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BA92" w14:textId="77777777" w:rsidR="00AF12AB" w:rsidRDefault="00AF12AB" w:rsidP="00AF12AB"/>
    <w:p w14:paraId="17145ECA" w14:textId="77777777" w:rsidR="00AF12AB" w:rsidRPr="003A049B" w:rsidRDefault="00AF12AB" w:rsidP="00AF12AB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038526A8" w14:textId="77777777" w:rsidR="00AF12AB" w:rsidRDefault="00AF12AB" w:rsidP="00AF12AB"/>
    <w:p w14:paraId="2628A225" w14:textId="3B15685F" w:rsidR="00AF12AB" w:rsidRPr="003A049B" w:rsidRDefault="00E412A0" w:rsidP="00AF12A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Inquiry into </w:t>
      </w:r>
      <w:r w:rsidR="00087AD6">
        <w:rPr>
          <w:sz w:val="36"/>
          <w:szCs w:val="36"/>
        </w:rPr>
        <w:t>Immediate Trauma Support Services in the ACT</w:t>
      </w:r>
    </w:p>
    <w:p w14:paraId="7FE1383C" w14:textId="1F18584D" w:rsidR="00AF12AB" w:rsidRDefault="00AF12AB" w:rsidP="00AF12AB"/>
    <w:p w14:paraId="040054FF" w14:textId="77777777" w:rsidR="00085A43" w:rsidRDefault="00085A43" w:rsidP="00AF12AB"/>
    <w:p w14:paraId="3B3C0C3D" w14:textId="157C6678" w:rsidR="00E412A0" w:rsidRP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The Standing Committee on Justice and Community Safety has announced it will be undertaking an inquiry into</w:t>
      </w:r>
      <w:r w:rsidR="00EC1A71">
        <w:rPr>
          <w:rFonts w:asciiTheme="minorHAnsi" w:hAnsiTheme="minorHAnsi" w:cstheme="minorHAnsi"/>
          <w:color w:val="313131"/>
        </w:rPr>
        <w:t xml:space="preserve"> </w:t>
      </w:r>
      <w:r w:rsidR="00087AD6">
        <w:rPr>
          <w:rFonts w:asciiTheme="minorHAnsi" w:hAnsiTheme="minorHAnsi" w:cstheme="minorHAnsi"/>
          <w:color w:val="313131"/>
        </w:rPr>
        <w:t>Immediate Trauma Support Services in the ACT</w:t>
      </w:r>
      <w:r w:rsidRPr="00E412A0">
        <w:rPr>
          <w:rFonts w:asciiTheme="minorHAnsi" w:hAnsiTheme="minorHAnsi" w:cstheme="minorHAnsi"/>
          <w:color w:val="313131"/>
        </w:rPr>
        <w:t>.</w:t>
      </w:r>
    </w:p>
    <w:p w14:paraId="09AE4267" w14:textId="669D6E62" w:rsid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>The terms of reference are available on the Committee website</w:t>
      </w:r>
      <w:r w:rsidR="00EB123B">
        <w:rPr>
          <w:rFonts w:asciiTheme="minorHAnsi" w:hAnsiTheme="minorHAnsi" w:cstheme="minorHAnsi"/>
          <w:color w:val="313131"/>
        </w:rPr>
        <w:t xml:space="preserve"> </w:t>
      </w:r>
      <w:hyperlink r:id="rId8" w:history="1">
        <w:r w:rsidR="00EB123B" w:rsidRPr="002B5841">
          <w:rPr>
            <w:rStyle w:val="Hyperlink"/>
            <w:rFonts w:asciiTheme="minorHAnsi" w:hAnsiTheme="minorHAnsi" w:cstheme="minorHAnsi"/>
          </w:rPr>
          <w:t>here.</w:t>
        </w:r>
      </w:hyperlink>
      <w:r w:rsidR="00EB123B">
        <w:rPr>
          <w:rFonts w:asciiTheme="minorHAnsi" w:hAnsiTheme="minorHAnsi" w:cstheme="minorHAnsi"/>
          <w:color w:val="313131"/>
        </w:rPr>
        <w:t xml:space="preserve"> </w:t>
      </w:r>
    </w:p>
    <w:p w14:paraId="5FB8921C" w14:textId="37582F6E" w:rsidR="00EC1A71" w:rsidRDefault="00EC1A71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The Committee are looking to inquire into </w:t>
      </w:r>
      <w:r w:rsidR="00A21770">
        <w:rPr>
          <w:rFonts w:asciiTheme="minorHAnsi" w:hAnsiTheme="minorHAnsi" w:cstheme="minorHAnsi"/>
          <w:color w:val="313131"/>
        </w:rPr>
        <w:t>what</w:t>
      </w:r>
      <w:r w:rsidR="00087AD6">
        <w:rPr>
          <w:rFonts w:asciiTheme="minorHAnsi" w:hAnsiTheme="minorHAnsi" w:cstheme="minorHAnsi"/>
          <w:color w:val="313131"/>
        </w:rPr>
        <w:t xml:space="preserve"> immediate</w:t>
      </w:r>
      <w:r w:rsidR="00A21770">
        <w:rPr>
          <w:rFonts w:asciiTheme="minorHAnsi" w:hAnsiTheme="minorHAnsi" w:cstheme="minorHAnsi"/>
          <w:color w:val="313131"/>
        </w:rPr>
        <w:t xml:space="preserve"> </w:t>
      </w:r>
      <w:r w:rsidR="00087AD6">
        <w:rPr>
          <w:rFonts w:asciiTheme="minorHAnsi" w:hAnsiTheme="minorHAnsi" w:cstheme="minorHAnsi"/>
          <w:color w:val="313131"/>
        </w:rPr>
        <w:t xml:space="preserve">supports are currently available, </w:t>
      </w:r>
      <w:r w:rsidR="00116035">
        <w:rPr>
          <w:rFonts w:asciiTheme="minorHAnsi" w:hAnsiTheme="minorHAnsi" w:cstheme="minorHAnsi"/>
          <w:color w:val="313131"/>
        </w:rPr>
        <w:t>when do</w:t>
      </w:r>
      <w:r w:rsidR="00087AD6">
        <w:rPr>
          <w:rFonts w:asciiTheme="minorHAnsi" w:hAnsiTheme="minorHAnsi" w:cstheme="minorHAnsi"/>
          <w:color w:val="313131"/>
        </w:rPr>
        <w:t xml:space="preserve"> existing services start providing support, challenges faced at the scene of an accident or traumatic event and what is a best practice ‘trauma informed’ immediate trauma support service.</w:t>
      </w:r>
    </w:p>
    <w:p w14:paraId="5BFE4DE1" w14:textId="4F6D11CB" w:rsidR="00E412A0" w:rsidRDefault="00E412A0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 w:rsidRPr="00E412A0">
        <w:rPr>
          <w:rFonts w:asciiTheme="minorHAnsi" w:hAnsiTheme="minorHAnsi" w:cstheme="minorHAnsi"/>
          <w:color w:val="313131"/>
        </w:rPr>
        <w:t xml:space="preserve">The Committee </w:t>
      </w:r>
      <w:r w:rsidR="00A21770">
        <w:rPr>
          <w:rFonts w:asciiTheme="minorHAnsi" w:hAnsiTheme="minorHAnsi" w:cstheme="minorHAnsi"/>
          <w:color w:val="313131"/>
        </w:rPr>
        <w:t>would like</w:t>
      </w:r>
      <w:r w:rsidRPr="00E412A0">
        <w:rPr>
          <w:rFonts w:asciiTheme="minorHAnsi" w:hAnsiTheme="minorHAnsi" w:cstheme="minorHAnsi"/>
          <w:color w:val="313131"/>
        </w:rPr>
        <w:t xml:space="preserve"> to hear from a range of stakeholders and welcomes submissions to this </w:t>
      </w:r>
      <w:r w:rsidRPr="00EB123B">
        <w:rPr>
          <w:rFonts w:asciiTheme="minorHAnsi" w:hAnsiTheme="minorHAnsi" w:cstheme="minorHAnsi"/>
          <w:color w:val="313131"/>
        </w:rPr>
        <w:t xml:space="preserve">inquiry by </w:t>
      </w:r>
      <w:r w:rsidR="00214FFC" w:rsidRPr="00214FFC">
        <w:rPr>
          <w:rFonts w:asciiTheme="minorHAnsi" w:hAnsiTheme="minorHAnsi" w:cstheme="minorHAnsi"/>
          <w:b/>
          <w:bCs/>
          <w:color w:val="313131"/>
        </w:rPr>
        <w:t>8 December</w:t>
      </w:r>
      <w:r w:rsidR="00A21770" w:rsidRPr="00214FFC">
        <w:rPr>
          <w:rFonts w:asciiTheme="minorHAnsi" w:hAnsiTheme="minorHAnsi" w:cstheme="minorHAnsi"/>
          <w:b/>
          <w:bCs/>
          <w:color w:val="313131"/>
        </w:rPr>
        <w:t xml:space="preserve"> </w:t>
      </w:r>
      <w:r w:rsidR="0093455B" w:rsidRPr="00214FFC">
        <w:rPr>
          <w:rFonts w:asciiTheme="minorHAnsi" w:hAnsiTheme="minorHAnsi" w:cstheme="minorHAnsi"/>
          <w:b/>
          <w:bCs/>
          <w:color w:val="313131"/>
        </w:rPr>
        <w:t>2023</w:t>
      </w:r>
      <w:r w:rsidRPr="00C61C75">
        <w:rPr>
          <w:rFonts w:asciiTheme="minorHAnsi" w:hAnsiTheme="minorHAnsi" w:cstheme="minorHAnsi"/>
          <w:b/>
          <w:bCs/>
          <w:color w:val="313131"/>
        </w:rPr>
        <w:t>.</w:t>
      </w:r>
      <w:r w:rsidR="00116035">
        <w:rPr>
          <w:rFonts w:asciiTheme="minorHAnsi" w:hAnsiTheme="minorHAnsi" w:cstheme="minorHAnsi"/>
          <w:b/>
          <w:bCs/>
          <w:color w:val="313131"/>
        </w:rPr>
        <w:t xml:space="preserve">  </w:t>
      </w:r>
      <w:r w:rsidRPr="00E412A0">
        <w:rPr>
          <w:rFonts w:asciiTheme="minorHAnsi" w:hAnsiTheme="minorHAnsi" w:cstheme="minorHAnsi"/>
          <w:color w:val="313131"/>
        </w:rPr>
        <w:t>Information on </w:t>
      </w:r>
      <w:hyperlink r:id="rId9" w:history="1">
        <w:r w:rsidRPr="00E412A0">
          <w:rPr>
            <w:rStyle w:val="Hyperlink"/>
            <w:rFonts w:asciiTheme="minorHAnsi" w:eastAsiaTheme="minorEastAsia" w:hAnsiTheme="minorHAnsi" w:cstheme="minorHAnsi"/>
            <w:color w:val="1A234C"/>
          </w:rPr>
          <w:t>how to make a submission</w:t>
        </w:r>
      </w:hyperlink>
      <w:r w:rsidRPr="00E412A0">
        <w:rPr>
          <w:rFonts w:asciiTheme="minorHAnsi" w:hAnsiTheme="minorHAnsi" w:cstheme="minorHAnsi"/>
          <w:color w:val="313131"/>
        </w:rPr>
        <w:t> is available on the Assembly website.</w:t>
      </w:r>
    </w:p>
    <w:p w14:paraId="7E339F90" w14:textId="6325F26B" w:rsidR="00214FFC" w:rsidRDefault="00214FFC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The Committee understands that some people may have already made a submission on this topic for the Committee’s </w:t>
      </w:r>
      <w:hyperlink r:id="rId10" w:history="1">
        <w:r w:rsidRPr="009937C8">
          <w:rPr>
            <w:rStyle w:val="Hyperlink"/>
            <w:rFonts w:asciiTheme="minorHAnsi" w:hAnsiTheme="minorHAnsi" w:cstheme="minorHAnsi"/>
          </w:rPr>
          <w:t>Inquiry into Dangerous Driving</w:t>
        </w:r>
      </w:hyperlink>
      <w:r>
        <w:rPr>
          <w:rFonts w:asciiTheme="minorHAnsi" w:hAnsiTheme="minorHAnsi" w:cstheme="minorHAnsi"/>
          <w:color w:val="313131"/>
        </w:rPr>
        <w:t xml:space="preserve"> and may find it traumatic writing a further submission.  In this case, the Committee is willing to refer to the earlier submission</w:t>
      </w:r>
      <w:r w:rsidR="00253000">
        <w:rPr>
          <w:rFonts w:asciiTheme="minorHAnsi" w:hAnsiTheme="minorHAnsi" w:cstheme="minorHAnsi"/>
          <w:color w:val="313131"/>
        </w:rPr>
        <w:t xml:space="preserve">.  </w:t>
      </w:r>
      <w:proofErr w:type="gramStart"/>
      <w:r w:rsidR="00253000">
        <w:rPr>
          <w:rFonts w:asciiTheme="minorHAnsi" w:hAnsiTheme="minorHAnsi" w:cstheme="minorHAnsi"/>
          <w:color w:val="313131"/>
        </w:rPr>
        <w:t xml:space="preserve">The </w:t>
      </w:r>
      <w:r>
        <w:rPr>
          <w:rFonts w:asciiTheme="minorHAnsi" w:hAnsiTheme="minorHAnsi" w:cstheme="minorHAnsi"/>
          <w:color w:val="313131"/>
        </w:rPr>
        <w:t xml:space="preserve"> Committee</w:t>
      </w:r>
      <w:proofErr w:type="gramEnd"/>
      <w:r>
        <w:rPr>
          <w:rFonts w:asciiTheme="minorHAnsi" w:hAnsiTheme="minorHAnsi" w:cstheme="minorHAnsi"/>
          <w:color w:val="313131"/>
        </w:rPr>
        <w:t xml:space="preserve"> will also welcome new submissions if that is preferred.</w:t>
      </w:r>
    </w:p>
    <w:p w14:paraId="102A98BF" w14:textId="7E9D109E" w:rsidR="00087AD6" w:rsidRDefault="00C23BA2" w:rsidP="00E412A0">
      <w:pPr>
        <w:pStyle w:val="NormalWeb"/>
        <w:spacing w:before="0" w:beforeAutospacing="0" w:after="24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Support for anyone affected by the issues raised in this inquiry is available from the following support services:</w:t>
      </w:r>
    </w:p>
    <w:p w14:paraId="3906BA85" w14:textId="68C4F3EE" w:rsidR="00C23BA2" w:rsidRDefault="00116035" w:rsidP="00D64326">
      <w:pPr>
        <w:pStyle w:val="NormalWeb"/>
        <w:numPr>
          <w:ilvl w:val="0"/>
          <w:numId w:val="40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Lifeline, phone 131114, </w:t>
      </w:r>
      <w:r w:rsidRPr="00116035">
        <w:rPr>
          <w:rFonts w:asciiTheme="minorHAnsi" w:hAnsiTheme="minorHAnsi" w:cstheme="minorHAnsi"/>
          <w:color w:val="313131"/>
        </w:rPr>
        <w:t>website – www.lifeline.org.au</w:t>
      </w:r>
    </w:p>
    <w:p w14:paraId="42BD0969" w14:textId="3B0C9F45" w:rsidR="00116035" w:rsidRDefault="00116035" w:rsidP="00D64326">
      <w:pPr>
        <w:pStyle w:val="NormalWeb"/>
        <w:numPr>
          <w:ilvl w:val="0"/>
          <w:numId w:val="40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 xml:space="preserve">Canberra Rape Crisis Centre, phone </w:t>
      </w:r>
      <w:r w:rsidRPr="00116035">
        <w:rPr>
          <w:rFonts w:asciiTheme="minorHAnsi" w:hAnsiTheme="minorHAnsi" w:cstheme="minorHAnsi"/>
          <w:color w:val="313131"/>
        </w:rPr>
        <w:t>(02) 6247 2525, website – www.crcc.org.au</w:t>
      </w:r>
    </w:p>
    <w:p w14:paraId="1CB0C89A" w14:textId="7BEC28F2" w:rsidR="00116035" w:rsidRPr="00116035" w:rsidRDefault="00116035" w:rsidP="00D64326">
      <w:pPr>
        <w:pStyle w:val="NormalWeb"/>
        <w:numPr>
          <w:ilvl w:val="0"/>
          <w:numId w:val="40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 w:rsidRPr="00116035">
        <w:rPr>
          <w:rFonts w:asciiTheme="minorHAnsi" w:hAnsiTheme="minorHAnsi" w:cstheme="minorHAnsi"/>
          <w:color w:val="313131"/>
        </w:rPr>
        <w:t xml:space="preserve">Domestic Violence Crisis Service, </w:t>
      </w:r>
      <w:r>
        <w:rPr>
          <w:rFonts w:asciiTheme="minorHAnsi" w:hAnsiTheme="minorHAnsi" w:cstheme="minorHAnsi"/>
          <w:color w:val="313131"/>
        </w:rPr>
        <w:t xml:space="preserve">phone </w:t>
      </w:r>
      <w:r w:rsidRPr="00116035">
        <w:rPr>
          <w:rFonts w:asciiTheme="minorHAnsi" w:hAnsiTheme="minorHAnsi" w:cstheme="minorHAnsi"/>
          <w:color w:val="313131"/>
        </w:rPr>
        <w:t>(02) 6280 0900, website – www.dvcs.org.au</w:t>
      </w:r>
    </w:p>
    <w:p w14:paraId="0130FF3D" w14:textId="7E9E4DB2" w:rsidR="00116035" w:rsidRPr="00116035" w:rsidRDefault="00116035" w:rsidP="00D64326">
      <w:pPr>
        <w:pStyle w:val="NormalWeb"/>
        <w:numPr>
          <w:ilvl w:val="0"/>
          <w:numId w:val="40"/>
        </w:numPr>
        <w:spacing w:before="0" w:beforeAutospacing="0" w:after="0" w:afterAutospacing="0"/>
        <w:ind w:left="714" w:hanging="357"/>
        <w:rPr>
          <w:rFonts w:asciiTheme="minorHAnsi" w:hAnsiTheme="minorHAnsi" w:cstheme="minorHAnsi"/>
          <w:color w:val="313131"/>
        </w:rPr>
      </w:pPr>
      <w:r w:rsidRPr="00116035">
        <w:rPr>
          <w:rFonts w:asciiTheme="minorHAnsi" w:hAnsiTheme="minorHAnsi" w:cstheme="minorHAnsi"/>
          <w:color w:val="313131"/>
        </w:rPr>
        <w:t xml:space="preserve">Victim Support ACT, </w:t>
      </w:r>
      <w:r>
        <w:rPr>
          <w:rFonts w:asciiTheme="minorHAnsi" w:hAnsiTheme="minorHAnsi" w:cstheme="minorHAnsi"/>
          <w:color w:val="313131"/>
        </w:rPr>
        <w:t xml:space="preserve">phone </w:t>
      </w:r>
      <w:r w:rsidRPr="00116035">
        <w:rPr>
          <w:rFonts w:asciiTheme="minorHAnsi" w:hAnsiTheme="minorHAnsi" w:cstheme="minorHAnsi"/>
          <w:color w:val="313131"/>
        </w:rPr>
        <w:t xml:space="preserve">1800 8222 72 or (02) 6205 </w:t>
      </w:r>
      <w:proofErr w:type="gramStart"/>
      <w:r w:rsidRPr="00116035">
        <w:rPr>
          <w:rFonts w:asciiTheme="minorHAnsi" w:hAnsiTheme="minorHAnsi" w:cstheme="minorHAnsi"/>
          <w:color w:val="313131"/>
        </w:rPr>
        <w:t xml:space="preserve">2022, </w:t>
      </w:r>
      <w:r w:rsidR="00253000">
        <w:rPr>
          <w:rFonts w:asciiTheme="minorHAnsi" w:hAnsiTheme="minorHAnsi" w:cstheme="minorHAnsi"/>
          <w:color w:val="313131"/>
        </w:rPr>
        <w:t xml:space="preserve">  </w:t>
      </w:r>
      <w:proofErr w:type="gramEnd"/>
      <w:r w:rsidR="00253000">
        <w:rPr>
          <w:rFonts w:asciiTheme="minorHAnsi" w:hAnsiTheme="minorHAnsi" w:cstheme="minorHAnsi"/>
          <w:color w:val="313131"/>
        </w:rPr>
        <w:t xml:space="preserve">                                           </w:t>
      </w:r>
      <w:r w:rsidRPr="00116035">
        <w:rPr>
          <w:rFonts w:asciiTheme="minorHAnsi" w:hAnsiTheme="minorHAnsi" w:cstheme="minorHAnsi"/>
          <w:color w:val="313131"/>
        </w:rPr>
        <w:t>website – www. victimsupport.act.gov.au</w:t>
      </w:r>
    </w:p>
    <w:p w14:paraId="534B4CC6" w14:textId="77777777" w:rsidR="00214FFC" w:rsidRDefault="00214FFC" w:rsidP="00214FF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13131"/>
        </w:rPr>
      </w:pPr>
    </w:p>
    <w:p w14:paraId="19FADF13" w14:textId="77777777" w:rsidR="00253000" w:rsidRDefault="00253000" w:rsidP="00214FF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13131"/>
        </w:rPr>
      </w:pPr>
    </w:p>
    <w:p w14:paraId="5095C742" w14:textId="74BB5F7E" w:rsidR="00E412A0" w:rsidRPr="00E412A0" w:rsidRDefault="00214FFC" w:rsidP="00214FFC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313131"/>
        </w:rPr>
      </w:pPr>
      <w:r>
        <w:rPr>
          <w:rFonts w:asciiTheme="minorHAnsi" w:hAnsiTheme="minorHAnsi" w:cstheme="minorHAnsi"/>
          <w:color w:val="313131"/>
        </w:rPr>
        <w:t>18 October</w:t>
      </w:r>
      <w:r w:rsidR="00E412A0" w:rsidRPr="00A21770">
        <w:rPr>
          <w:rFonts w:asciiTheme="minorHAnsi" w:hAnsiTheme="minorHAnsi" w:cstheme="minorHAnsi"/>
          <w:color w:val="313131"/>
        </w:rPr>
        <w:t xml:space="preserve"> 202</w:t>
      </w:r>
      <w:r w:rsidR="00EC1A71" w:rsidRPr="00A21770">
        <w:rPr>
          <w:rFonts w:asciiTheme="minorHAnsi" w:hAnsiTheme="minorHAnsi" w:cstheme="minorHAnsi"/>
          <w:color w:val="313131"/>
        </w:rPr>
        <w:t>3</w:t>
      </w:r>
    </w:p>
    <w:p w14:paraId="746805A2" w14:textId="77777777" w:rsidR="00AF12AB" w:rsidRDefault="00AF12AB" w:rsidP="00214FFC">
      <w:r>
        <w:t>STATEMENT ENDS.</w:t>
      </w:r>
    </w:p>
    <w:p w14:paraId="491E9F72" w14:textId="77777777" w:rsidR="00AF12AB" w:rsidRPr="00482F3A" w:rsidRDefault="00AF12AB" w:rsidP="00AF12AB">
      <w:pPr>
        <w:rPr>
          <w:b/>
        </w:rPr>
      </w:pPr>
    </w:p>
    <w:p w14:paraId="36D7C3A3" w14:textId="77777777" w:rsidR="00AF12AB" w:rsidRDefault="00AF12AB" w:rsidP="00AF12AB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E791B49" w14:textId="2FD15C26" w:rsidR="00AF12AB" w:rsidRDefault="00214FFC" w:rsidP="00AF12AB">
      <w:r>
        <w:t xml:space="preserve">A/g </w:t>
      </w:r>
      <w:r w:rsidR="00AF12AB">
        <w:t xml:space="preserve">Committee Chair, </w:t>
      </w:r>
      <w:r w:rsidR="00253000">
        <w:t>Dr Marisa Paterson</w:t>
      </w:r>
      <w:r w:rsidR="00AF12AB">
        <w:t xml:space="preserve"> MLA on (</w:t>
      </w:r>
      <w:r w:rsidR="00AF12AB" w:rsidRPr="00651B87">
        <w:t>02</w:t>
      </w:r>
      <w:r w:rsidR="00AF12AB">
        <w:t>)</w:t>
      </w:r>
      <w:r w:rsidR="00AF12AB" w:rsidRPr="00651B87">
        <w:t xml:space="preserve"> </w:t>
      </w:r>
      <w:r w:rsidR="00AF12AB">
        <w:t xml:space="preserve">6205 </w:t>
      </w:r>
      <w:r w:rsidR="008D7155">
        <w:t>1</w:t>
      </w:r>
      <w:r w:rsidR="00253000">
        <w:t>448</w:t>
      </w:r>
    </w:p>
    <w:p w14:paraId="72AFBE78" w14:textId="48A685C4" w:rsidR="007E6184" w:rsidRPr="007E6184" w:rsidRDefault="00AF12AB" w:rsidP="00116035">
      <w:r>
        <w:t xml:space="preserve">Committee Secretary on (02) 6207 0524 or at </w:t>
      </w:r>
      <w:hyperlink r:id="rId11" w:history="1">
        <w:r w:rsidRPr="009F0CDC">
          <w:rPr>
            <w:rStyle w:val="Hyperlink"/>
            <w:rFonts w:eastAsiaTheme="majorEastAsia"/>
          </w:rPr>
          <w:t>LACommitteeJCS@parliament.act.gov.au</w:t>
        </w:r>
      </w:hyperlink>
    </w:p>
    <w:sectPr w:rsidR="007E6184" w:rsidRPr="007E6184" w:rsidSect="00C056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9F515" w14:textId="77777777" w:rsidR="003C1BC1" w:rsidRDefault="003C1BC1" w:rsidP="00C044CF">
      <w:r>
        <w:separator/>
      </w:r>
    </w:p>
  </w:endnote>
  <w:endnote w:type="continuationSeparator" w:id="0">
    <w:p w14:paraId="3ACC083D" w14:textId="77777777" w:rsidR="003C1BC1" w:rsidRDefault="003C1BC1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altName w:val="Trebuchet MS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F60D5" w14:textId="77777777" w:rsidR="00EB123B" w:rsidRDefault="00EB12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79B0217B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BC7DF6">
          <w:fldChar w:fldCharType="begin"/>
        </w:r>
        <w:r w:rsidR="00BC7DF6">
          <w:instrText xml:space="preserve"> PAGE </w:instrText>
        </w:r>
        <w:r w:rsidR="00BC7DF6">
          <w:fldChar w:fldCharType="separate"/>
        </w:r>
        <w:r w:rsidR="0046631F">
          <w:rPr>
            <w:noProof/>
          </w:rPr>
          <w:t>2</w:t>
        </w:r>
        <w:r w:rsidR="00BC7DF6">
          <w:rPr>
            <w:noProof/>
          </w:rPr>
          <w:fldChar w:fldCharType="end"/>
        </w:r>
        <w:r w:rsidRPr="006114B4">
          <w:t xml:space="preserve"> of </w:t>
        </w:r>
        <w:fldSimple w:instr=" NUMPAGES  ">
          <w:r w:rsidR="0046631F">
            <w:rPr>
              <w:noProof/>
            </w:rPr>
            <w:t>2</w:t>
          </w:r>
        </w:fldSimple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605E8413" w14:textId="2F301B91" w:rsidR="00AF12AB" w:rsidRDefault="00AF12AB" w:rsidP="00AF12AB">
        <w:pPr>
          <w:pStyle w:val="Footer"/>
          <w:jc w:val="right"/>
        </w:pPr>
      </w:p>
      <w:p w14:paraId="24FDB62E" w14:textId="52596604" w:rsidR="00346E5D" w:rsidRPr="006B1615" w:rsidRDefault="002B5841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9948" w14:textId="77777777" w:rsidR="003C1BC1" w:rsidRDefault="003C1BC1" w:rsidP="00C044CF">
      <w:r>
        <w:separator/>
      </w:r>
    </w:p>
  </w:footnote>
  <w:footnote w:type="continuationSeparator" w:id="0">
    <w:p w14:paraId="2313C908" w14:textId="77777777" w:rsidR="003C1BC1" w:rsidRDefault="003C1BC1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DC78" w14:textId="77777777" w:rsidR="00EB123B" w:rsidRDefault="00EB12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AB756" w14:textId="77777777" w:rsidR="00EB123B" w:rsidRDefault="00EB12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56D6" w14:textId="77777777" w:rsidR="00755FAC" w:rsidRPr="00F43DBE" w:rsidRDefault="00C02620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687715" wp14:editId="5F49971A">
              <wp:simplePos x="0" y="0"/>
              <wp:positionH relativeFrom="column">
                <wp:posOffset>1194435</wp:posOffset>
              </wp:positionH>
              <wp:positionV relativeFrom="paragraph">
                <wp:posOffset>613410</wp:posOffset>
              </wp:positionV>
              <wp:extent cx="5238750" cy="6521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8750" cy="652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4E9F32" w14:textId="7C09A249" w:rsidR="00846DA5" w:rsidRDefault="00846DA5" w:rsidP="0064779A">
                          <w:pPr>
                            <w:pStyle w:val="Customheader"/>
                            <w:jc w:val="left"/>
                          </w:pPr>
                          <w:r w:rsidRPr="00846DA5">
                            <w:t>Standing Committee on Justice and Community Safety</w:t>
                          </w:r>
                          <w:r w:rsidR="00EB7234" w:rsidRPr="00EB7234">
                            <w:t xml:space="preserve"> </w:t>
                          </w:r>
                        </w:p>
                        <w:p w14:paraId="459E7004" w14:textId="3AF6A208" w:rsidR="0064779A" w:rsidRPr="00C02620" w:rsidRDefault="00F562CF" w:rsidP="0064779A">
                          <w:pPr>
                            <w:pStyle w:val="Customheader"/>
                            <w:jc w:val="left"/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9E7B20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Peter Cain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DC512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Dr Mari</w:t>
                          </w:r>
                          <w:r w:rsidR="000546F2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>sa Paterson MLA (Deputy Chair), Mr Andrew Braddock</w:t>
                          </w:r>
                          <w:r w:rsidR="000C7E1D">
                            <w:rPr>
                              <w:rFonts w:ascii="Calibri" w:eastAsia="PMingLiU" w:hAnsi="Calibri" w:cs="Times New Roman"/>
                              <w:smallCaps w:val="0"/>
                              <w:sz w:val="22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6A3C1E32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1F5F4EB7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265B8133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1F783647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61C716D6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877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4.05pt;margin-top:48.3pt;width:412.5pt;height:5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" filled="f" stroked="f">
              <v:textbox>
                <w:txbxContent>
                  <w:p w14:paraId="4B4E9F32" w14:textId="7C09A249" w:rsidR="00846DA5" w:rsidRDefault="00846DA5" w:rsidP="0064779A">
                    <w:pPr>
                      <w:pStyle w:val="Customheader"/>
                      <w:jc w:val="left"/>
                    </w:pPr>
                    <w:r w:rsidRPr="00846DA5">
                      <w:t>Standing Committee on Justice and Community Safety</w:t>
                    </w:r>
                    <w:r w:rsidR="00EB7234" w:rsidRPr="00EB7234">
                      <w:t xml:space="preserve"> </w:t>
                    </w:r>
                  </w:p>
                  <w:p w14:paraId="459E7004" w14:textId="3AF6A208" w:rsidR="0064779A" w:rsidRPr="00C02620" w:rsidRDefault="00F562CF" w:rsidP="0064779A">
                    <w:pPr>
                      <w:pStyle w:val="Customheader"/>
                      <w:jc w:val="left"/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Mr </w:t>
                    </w:r>
                    <w:r w:rsidR="009E7B20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Peter Cain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 (Chair)</w:t>
                    </w:r>
                    <w:r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, </w:t>
                    </w:r>
                    <w:r w:rsidR="00DC512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Dr Mari</w:t>
                    </w:r>
                    <w:r w:rsidR="000546F2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>sa Paterson MLA (Deputy Chair), Mr Andrew Braddock</w:t>
                    </w:r>
                    <w:r w:rsidR="000C7E1D">
                      <w:rPr>
                        <w:rFonts w:ascii="Calibri" w:eastAsia="PMingLiU" w:hAnsi="Calibri" w:cs="Times New Roman"/>
                        <w:smallCaps w:val="0"/>
                        <w:sz w:val="22"/>
                        <w:szCs w:val="22"/>
                        <w:lang w:eastAsia="zh-TW"/>
                      </w:rPr>
                      <w:t xml:space="preserve"> MLA</w:t>
                    </w:r>
                  </w:p>
                  <w:p w14:paraId="6A3C1E32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1F5F4EB7" w14:textId="77777777" w:rsidR="005B6109" w:rsidRDefault="005B6109" w:rsidP="005B6109">
                    <w:pPr>
                      <w:pStyle w:val="Customheader"/>
                    </w:pPr>
                  </w:p>
                  <w:p w14:paraId="265B8133" w14:textId="77777777" w:rsidR="005B6109" w:rsidRDefault="005B6109" w:rsidP="005B6109">
                    <w:pPr>
                      <w:pStyle w:val="Customheader"/>
                    </w:pPr>
                  </w:p>
                  <w:p w14:paraId="1F783647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61C716D6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16715F" wp14:editId="500824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D36011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81948C9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5D0A3457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6715F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0D36011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81948C9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5D0A3457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6369438E" wp14:editId="58518B02">
          <wp:extent cx="6120000" cy="1073612"/>
          <wp:effectExtent l="19050" t="0" r="0" b="0"/>
          <wp:docPr id="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6B4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E64196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F22DC4"/>
    <w:multiLevelType w:val="hybridMultilevel"/>
    <w:tmpl w:val="0688F9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7114B"/>
    <w:multiLevelType w:val="hybridMultilevel"/>
    <w:tmpl w:val="EF46EE44"/>
    <w:lvl w:ilvl="0" w:tplc="6BB218AE">
      <w:start w:val="1"/>
      <w:numFmt w:val="lowerLetter"/>
      <w:lvlText w:val="%1."/>
      <w:lvlJc w:val="left"/>
      <w:pPr>
        <w:ind w:left="1440" w:hanging="360"/>
      </w:pPr>
      <w:rPr>
        <w:sz w:val="22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244F1C"/>
    <w:multiLevelType w:val="hybridMultilevel"/>
    <w:tmpl w:val="1C02C8E2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537102D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484AC1"/>
    <w:multiLevelType w:val="hybridMultilevel"/>
    <w:tmpl w:val="0E02C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F4315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5534D"/>
    <w:multiLevelType w:val="hybridMultilevel"/>
    <w:tmpl w:val="E25C8498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5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4C53EA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7D76B54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BFE64AC"/>
    <w:multiLevelType w:val="hybridMultilevel"/>
    <w:tmpl w:val="F54E52AA"/>
    <w:lvl w:ilvl="0" w:tplc="AF6EA4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/>
      </w:rPr>
    </w:lvl>
    <w:lvl w:ilvl="1" w:tplc="5D724BC2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06B34D8"/>
    <w:multiLevelType w:val="hybridMultilevel"/>
    <w:tmpl w:val="9D124564"/>
    <w:lvl w:ilvl="0" w:tplc="0C090019">
      <w:start w:val="1"/>
      <w:numFmt w:val="lowerLetter"/>
      <w:lvlText w:val="%1."/>
      <w:lvlJc w:val="left"/>
      <w:pPr>
        <w:ind w:left="1800" w:hanging="360"/>
      </w:p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2F114AC"/>
    <w:multiLevelType w:val="hybridMultilevel"/>
    <w:tmpl w:val="243EDA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676965"/>
    <w:multiLevelType w:val="hybridMultilevel"/>
    <w:tmpl w:val="3A203696"/>
    <w:lvl w:ilvl="0" w:tplc="0C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>
      <w:start w:val="1"/>
      <w:numFmt w:val="lowerLetter"/>
      <w:lvlText w:val="%5."/>
      <w:lvlJc w:val="left"/>
      <w:pPr>
        <w:ind w:left="4680" w:hanging="360"/>
      </w:pPr>
    </w:lvl>
    <w:lvl w:ilvl="5" w:tplc="0C09001B">
      <w:start w:val="1"/>
      <w:numFmt w:val="lowerRoman"/>
      <w:lvlText w:val="%6."/>
      <w:lvlJc w:val="right"/>
      <w:pPr>
        <w:ind w:left="5400" w:hanging="180"/>
      </w:pPr>
    </w:lvl>
    <w:lvl w:ilvl="6" w:tplc="0C09000F">
      <w:start w:val="1"/>
      <w:numFmt w:val="decimal"/>
      <w:lvlText w:val="%7."/>
      <w:lvlJc w:val="left"/>
      <w:pPr>
        <w:ind w:left="6120" w:hanging="360"/>
      </w:pPr>
    </w:lvl>
    <w:lvl w:ilvl="7" w:tplc="0C090019">
      <w:start w:val="1"/>
      <w:numFmt w:val="lowerLetter"/>
      <w:lvlText w:val="%8."/>
      <w:lvlJc w:val="left"/>
      <w:pPr>
        <w:ind w:left="6840" w:hanging="360"/>
      </w:pPr>
    </w:lvl>
    <w:lvl w:ilvl="8" w:tplc="0C09001B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9E3082F"/>
    <w:multiLevelType w:val="hybridMultilevel"/>
    <w:tmpl w:val="963C0486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>
      <w:start w:val="1"/>
      <w:numFmt w:val="lowerRoman"/>
      <w:lvlText w:val="%3."/>
      <w:lvlJc w:val="right"/>
      <w:pPr>
        <w:ind w:left="2880" w:hanging="180"/>
      </w:pPr>
    </w:lvl>
    <w:lvl w:ilvl="3" w:tplc="0C09000F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04B2BAF"/>
    <w:multiLevelType w:val="multilevel"/>
    <w:tmpl w:val="BCFCBA68"/>
    <w:numStyleLink w:val="Style1"/>
  </w:abstractNum>
  <w:abstractNum w:abstractNumId="36" w15:restartNumberingAfterBreak="0">
    <w:nsid w:val="7B79331A"/>
    <w:multiLevelType w:val="hybridMultilevel"/>
    <w:tmpl w:val="24F8C3A4"/>
    <w:lvl w:ilvl="0" w:tplc="E2A4556A">
      <w:start w:val="1"/>
      <w:numFmt w:val="lowerLetter"/>
      <w:lvlText w:val="%1."/>
      <w:lvlJc w:val="left"/>
      <w:pPr>
        <w:ind w:left="1800" w:hanging="360"/>
      </w:pPr>
      <w:rPr>
        <w:b w:val="0"/>
        <w:bCs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>
      <w:start w:val="1"/>
      <w:numFmt w:val="lowerRoman"/>
      <w:lvlText w:val="%3."/>
      <w:lvlJc w:val="right"/>
      <w:pPr>
        <w:ind w:left="3240" w:hanging="180"/>
      </w:pPr>
    </w:lvl>
    <w:lvl w:ilvl="3" w:tplc="0C09000F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005">
    <w:abstractNumId w:val="37"/>
  </w:num>
  <w:num w:numId="2" w16cid:durableId="468743988">
    <w:abstractNumId w:val="14"/>
  </w:num>
  <w:num w:numId="3" w16cid:durableId="981009476">
    <w:abstractNumId w:val="10"/>
  </w:num>
  <w:num w:numId="4" w16cid:durableId="574896622">
    <w:abstractNumId w:val="34"/>
  </w:num>
  <w:num w:numId="5" w16cid:durableId="1689864990">
    <w:abstractNumId w:val="20"/>
  </w:num>
  <w:num w:numId="6" w16cid:durableId="329722577">
    <w:abstractNumId w:val="30"/>
  </w:num>
  <w:num w:numId="7" w16cid:durableId="1051728656">
    <w:abstractNumId w:val="11"/>
  </w:num>
  <w:num w:numId="8" w16cid:durableId="689180773">
    <w:abstractNumId w:val="2"/>
  </w:num>
  <w:num w:numId="9" w16cid:durableId="213205021">
    <w:abstractNumId w:val="35"/>
  </w:num>
  <w:num w:numId="10" w16cid:durableId="166017613">
    <w:abstractNumId w:val="16"/>
  </w:num>
  <w:num w:numId="11" w16cid:durableId="129325311">
    <w:abstractNumId w:val="18"/>
  </w:num>
  <w:num w:numId="12" w16cid:durableId="315764745">
    <w:abstractNumId w:val="21"/>
  </w:num>
  <w:num w:numId="13" w16cid:durableId="1044915173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85809614">
    <w:abstractNumId w:val="3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2032955559">
    <w:abstractNumId w:val="22"/>
  </w:num>
  <w:num w:numId="16" w16cid:durableId="960184910">
    <w:abstractNumId w:val="1"/>
  </w:num>
  <w:num w:numId="17" w16cid:durableId="308751268">
    <w:abstractNumId w:val="25"/>
  </w:num>
  <w:num w:numId="18" w16cid:durableId="30957124">
    <w:abstractNumId w:val="31"/>
  </w:num>
  <w:num w:numId="19" w16cid:durableId="1831677683">
    <w:abstractNumId w:val="28"/>
  </w:num>
  <w:num w:numId="20" w16cid:durableId="976640954">
    <w:abstractNumId w:val="15"/>
  </w:num>
  <w:num w:numId="21" w16cid:durableId="387849369">
    <w:abstractNumId w:val="29"/>
  </w:num>
  <w:num w:numId="22" w16cid:durableId="1196771610">
    <w:abstractNumId w:val="24"/>
  </w:num>
  <w:num w:numId="23" w16cid:durableId="414211538">
    <w:abstractNumId w:val="13"/>
  </w:num>
  <w:num w:numId="24" w16cid:durableId="567114130">
    <w:abstractNumId w:val="23"/>
  </w:num>
  <w:num w:numId="25" w16cid:durableId="82262395">
    <w:abstractNumId w:val="32"/>
  </w:num>
  <w:num w:numId="26" w16cid:durableId="468330684">
    <w:abstractNumId w:val="19"/>
  </w:num>
  <w:num w:numId="27" w16cid:durableId="1098017385">
    <w:abstractNumId w:val="5"/>
  </w:num>
  <w:num w:numId="28" w16cid:durableId="1603150624">
    <w:abstractNumId w:val="7"/>
  </w:num>
  <w:num w:numId="29" w16cid:durableId="1628856336">
    <w:abstractNumId w:val="33"/>
  </w:num>
  <w:num w:numId="30" w16cid:durableId="1783182042">
    <w:abstractNumId w:val="12"/>
  </w:num>
  <w:num w:numId="31" w16cid:durableId="1430739707">
    <w:abstractNumId w:val="6"/>
  </w:num>
  <w:num w:numId="32" w16cid:durableId="867525559">
    <w:abstractNumId w:val="9"/>
  </w:num>
  <w:num w:numId="33" w16cid:durableId="661350216">
    <w:abstractNumId w:val="3"/>
  </w:num>
  <w:num w:numId="34" w16cid:durableId="1457065084">
    <w:abstractNumId w:val="17"/>
  </w:num>
  <w:num w:numId="35" w16cid:durableId="1076904134">
    <w:abstractNumId w:val="26"/>
  </w:num>
  <w:num w:numId="36" w16cid:durableId="1605073581">
    <w:abstractNumId w:val="36"/>
  </w:num>
  <w:num w:numId="37" w16cid:durableId="1322731521">
    <w:abstractNumId w:val="0"/>
  </w:num>
  <w:num w:numId="38" w16cid:durableId="611520271">
    <w:abstractNumId w:val="4"/>
  </w:num>
  <w:num w:numId="39" w16cid:durableId="178920020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797052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BC1"/>
    <w:rsid w:val="000038F2"/>
    <w:rsid w:val="000244A3"/>
    <w:rsid w:val="00053FE3"/>
    <w:rsid w:val="000546F2"/>
    <w:rsid w:val="00065B8C"/>
    <w:rsid w:val="00085A43"/>
    <w:rsid w:val="00087AD6"/>
    <w:rsid w:val="00090412"/>
    <w:rsid w:val="000C4A3C"/>
    <w:rsid w:val="000C7E1D"/>
    <w:rsid w:val="000D216B"/>
    <w:rsid w:val="000E5B52"/>
    <w:rsid w:val="000E6A7A"/>
    <w:rsid w:val="001012CF"/>
    <w:rsid w:val="00116035"/>
    <w:rsid w:val="00121F31"/>
    <w:rsid w:val="00143F18"/>
    <w:rsid w:val="001456D6"/>
    <w:rsid w:val="0014641B"/>
    <w:rsid w:val="00152AFD"/>
    <w:rsid w:val="00154739"/>
    <w:rsid w:val="00156029"/>
    <w:rsid w:val="001632A1"/>
    <w:rsid w:val="00175648"/>
    <w:rsid w:val="001A0ED6"/>
    <w:rsid w:val="001C6D04"/>
    <w:rsid w:val="001E4F3F"/>
    <w:rsid w:val="00213E81"/>
    <w:rsid w:val="00214FFC"/>
    <w:rsid w:val="00215FF9"/>
    <w:rsid w:val="00221A90"/>
    <w:rsid w:val="00224340"/>
    <w:rsid w:val="0024610B"/>
    <w:rsid w:val="00246296"/>
    <w:rsid w:val="00251FAF"/>
    <w:rsid w:val="00253000"/>
    <w:rsid w:val="00253B45"/>
    <w:rsid w:val="00260109"/>
    <w:rsid w:val="00266334"/>
    <w:rsid w:val="00274259"/>
    <w:rsid w:val="002B03A2"/>
    <w:rsid w:val="002B099B"/>
    <w:rsid w:val="002B5841"/>
    <w:rsid w:val="002E5755"/>
    <w:rsid w:val="002F74E0"/>
    <w:rsid w:val="00310B99"/>
    <w:rsid w:val="00317042"/>
    <w:rsid w:val="00322632"/>
    <w:rsid w:val="00346E5D"/>
    <w:rsid w:val="00351F7F"/>
    <w:rsid w:val="003524CF"/>
    <w:rsid w:val="00357DDF"/>
    <w:rsid w:val="00367056"/>
    <w:rsid w:val="0037658C"/>
    <w:rsid w:val="00381461"/>
    <w:rsid w:val="003952D0"/>
    <w:rsid w:val="00397303"/>
    <w:rsid w:val="003A74B2"/>
    <w:rsid w:val="003C01AE"/>
    <w:rsid w:val="003C1BC1"/>
    <w:rsid w:val="003C2CE5"/>
    <w:rsid w:val="003D43CD"/>
    <w:rsid w:val="003D441B"/>
    <w:rsid w:val="003D7734"/>
    <w:rsid w:val="003E2621"/>
    <w:rsid w:val="003F061C"/>
    <w:rsid w:val="00424BD1"/>
    <w:rsid w:val="00445591"/>
    <w:rsid w:val="00456C60"/>
    <w:rsid w:val="0046631F"/>
    <w:rsid w:val="00486941"/>
    <w:rsid w:val="00486D57"/>
    <w:rsid w:val="0049361C"/>
    <w:rsid w:val="004A47A1"/>
    <w:rsid w:val="004C7CD5"/>
    <w:rsid w:val="004F1551"/>
    <w:rsid w:val="004F6E4A"/>
    <w:rsid w:val="0050064D"/>
    <w:rsid w:val="00510199"/>
    <w:rsid w:val="005116D3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0616"/>
    <w:rsid w:val="00605B4E"/>
    <w:rsid w:val="006063BA"/>
    <w:rsid w:val="006114B4"/>
    <w:rsid w:val="006461AB"/>
    <w:rsid w:val="0064779A"/>
    <w:rsid w:val="00651835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6E55D6"/>
    <w:rsid w:val="00701F4C"/>
    <w:rsid w:val="00723ADD"/>
    <w:rsid w:val="007252C4"/>
    <w:rsid w:val="00742300"/>
    <w:rsid w:val="00744D47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E6184"/>
    <w:rsid w:val="007E6E22"/>
    <w:rsid w:val="007F76A9"/>
    <w:rsid w:val="008016B5"/>
    <w:rsid w:val="00804441"/>
    <w:rsid w:val="00815318"/>
    <w:rsid w:val="00823A30"/>
    <w:rsid w:val="00832789"/>
    <w:rsid w:val="00841065"/>
    <w:rsid w:val="00846DA5"/>
    <w:rsid w:val="00850398"/>
    <w:rsid w:val="0085106B"/>
    <w:rsid w:val="0085122E"/>
    <w:rsid w:val="00860066"/>
    <w:rsid w:val="00876FB7"/>
    <w:rsid w:val="008D7155"/>
    <w:rsid w:val="008D7984"/>
    <w:rsid w:val="00903A96"/>
    <w:rsid w:val="00915112"/>
    <w:rsid w:val="00916D26"/>
    <w:rsid w:val="00921496"/>
    <w:rsid w:val="0093455B"/>
    <w:rsid w:val="0094745C"/>
    <w:rsid w:val="0095313B"/>
    <w:rsid w:val="00961357"/>
    <w:rsid w:val="0098422A"/>
    <w:rsid w:val="009905FF"/>
    <w:rsid w:val="009937C8"/>
    <w:rsid w:val="009E2415"/>
    <w:rsid w:val="009E7B20"/>
    <w:rsid w:val="009F4BA3"/>
    <w:rsid w:val="009F5CD9"/>
    <w:rsid w:val="009F7429"/>
    <w:rsid w:val="00A022BA"/>
    <w:rsid w:val="00A21770"/>
    <w:rsid w:val="00A3781E"/>
    <w:rsid w:val="00A44D54"/>
    <w:rsid w:val="00A524FD"/>
    <w:rsid w:val="00A525D2"/>
    <w:rsid w:val="00A52F6D"/>
    <w:rsid w:val="00A67318"/>
    <w:rsid w:val="00A768BF"/>
    <w:rsid w:val="00A82B46"/>
    <w:rsid w:val="00A855CC"/>
    <w:rsid w:val="00AB294F"/>
    <w:rsid w:val="00AB371B"/>
    <w:rsid w:val="00AB6A48"/>
    <w:rsid w:val="00AC6EA3"/>
    <w:rsid w:val="00AC7549"/>
    <w:rsid w:val="00AE2D92"/>
    <w:rsid w:val="00AF12AB"/>
    <w:rsid w:val="00AF1664"/>
    <w:rsid w:val="00AF3E15"/>
    <w:rsid w:val="00AF5ABB"/>
    <w:rsid w:val="00B00ECB"/>
    <w:rsid w:val="00B018A7"/>
    <w:rsid w:val="00B1107A"/>
    <w:rsid w:val="00B5147F"/>
    <w:rsid w:val="00B651B1"/>
    <w:rsid w:val="00B82C13"/>
    <w:rsid w:val="00B86CCE"/>
    <w:rsid w:val="00B94012"/>
    <w:rsid w:val="00BA6BB2"/>
    <w:rsid w:val="00BA7290"/>
    <w:rsid w:val="00BB0D31"/>
    <w:rsid w:val="00BB1CF6"/>
    <w:rsid w:val="00BB4FE8"/>
    <w:rsid w:val="00BC7DF6"/>
    <w:rsid w:val="00BE5960"/>
    <w:rsid w:val="00C01CC4"/>
    <w:rsid w:val="00C02620"/>
    <w:rsid w:val="00C044CF"/>
    <w:rsid w:val="00C05681"/>
    <w:rsid w:val="00C05C68"/>
    <w:rsid w:val="00C15739"/>
    <w:rsid w:val="00C23BA2"/>
    <w:rsid w:val="00C25041"/>
    <w:rsid w:val="00C32AB7"/>
    <w:rsid w:val="00C433D9"/>
    <w:rsid w:val="00C469A8"/>
    <w:rsid w:val="00C53E64"/>
    <w:rsid w:val="00C61C75"/>
    <w:rsid w:val="00C70388"/>
    <w:rsid w:val="00C7686E"/>
    <w:rsid w:val="00CB4937"/>
    <w:rsid w:val="00CC12AC"/>
    <w:rsid w:val="00CE0C61"/>
    <w:rsid w:val="00D043DC"/>
    <w:rsid w:val="00D31FEF"/>
    <w:rsid w:val="00D50696"/>
    <w:rsid w:val="00D517F2"/>
    <w:rsid w:val="00D64326"/>
    <w:rsid w:val="00D66706"/>
    <w:rsid w:val="00D8252B"/>
    <w:rsid w:val="00D85E1E"/>
    <w:rsid w:val="00DB212A"/>
    <w:rsid w:val="00DB6AE4"/>
    <w:rsid w:val="00DC512D"/>
    <w:rsid w:val="00DD29E6"/>
    <w:rsid w:val="00DD7619"/>
    <w:rsid w:val="00DE55CE"/>
    <w:rsid w:val="00DF705E"/>
    <w:rsid w:val="00DF7137"/>
    <w:rsid w:val="00E025B9"/>
    <w:rsid w:val="00E03190"/>
    <w:rsid w:val="00E0475B"/>
    <w:rsid w:val="00E17894"/>
    <w:rsid w:val="00E21AE6"/>
    <w:rsid w:val="00E22C8E"/>
    <w:rsid w:val="00E2657A"/>
    <w:rsid w:val="00E27316"/>
    <w:rsid w:val="00E32579"/>
    <w:rsid w:val="00E412A0"/>
    <w:rsid w:val="00E45F1D"/>
    <w:rsid w:val="00E6549F"/>
    <w:rsid w:val="00E70AD5"/>
    <w:rsid w:val="00E749B1"/>
    <w:rsid w:val="00E763D3"/>
    <w:rsid w:val="00E86F88"/>
    <w:rsid w:val="00EA5CD9"/>
    <w:rsid w:val="00EB123B"/>
    <w:rsid w:val="00EB6485"/>
    <w:rsid w:val="00EB6781"/>
    <w:rsid w:val="00EB7234"/>
    <w:rsid w:val="00EC1A71"/>
    <w:rsid w:val="00EC5189"/>
    <w:rsid w:val="00ED4F1F"/>
    <w:rsid w:val="00EF3768"/>
    <w:rsid w:val="00EF78DC"/>
    <w:rsid w:val="00F00253"/>
    <w:rsid w:val="00F12B15"/>
    <w:rsid w:val="00F43DBE"/>
    <w:rsid w:val="00F52BE2"/>
    <w:rsid w:val="00F562CF"/>
    <w:rsid w:val="00F65ADE"/>
    <w:rsid w:val="00F66E9A"/>
    <w:rsid w:val="00F72993"/>
    <w:rsid w:val="00F80E70"/>
    <w:rsid w:val="00F80ED1"/>
    <w:rsid w:val="00FA61AE"/>
    <w:rsid w:val="00FD0C22"/>
    <w:rsid w:val="00FE5235"/>
    <w:rsid w:val="00FE7220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DAF421F"/>
  <w15:docId w15:val="{E52FC8BD-AAE3-4489-BC5B-65817482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549F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654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12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2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412A0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E412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12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committees/jcs/inquiry-into-immediate-trauma-support-services-in-the-ac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CommitteeJCS@parliament.act.gov.a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parliament.act.gov.au/parliamentary-business/in-committees/committees/jcs/inquiry-into-dangerous-drivi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Getting-involved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FC8B6819-25F6-4237-8E60-281A8585AEC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McGill, Brianna</dc:creator>
  <cp:lastModifiedBy>Abbas, Batool</cp:lastModifiedBy>
  <cp:revision>13</cp:revision>
  <cp:lastPrinted>2012-11-26T23:22:00Z</cp:lastPrinted>
  <dcterms:created xsi:type="dcterms:W3CDTF">2023-06-20T04:46:00Z</dcterms:created>
  <dcterms:modified xsi:type="dcterms:W3CDTF">2023-10-18T03:34:00Z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  <property fmtid="{D5CDD505-2E9C-101B-9397-08002B2CF9AE}" pid="9" name="MSIP_Label_69af8531-eb46-4968-8cb3-105d2f5ea87e_Enabled">
    <vt:lpwstr>true</vt:lpwstr>
  </property>
  <property fmtid="{D5CDD505-2E9C-101B-9397-08002B2CF9AE}" pid="10" name="MSIP_Label_69af8531-eb46-4968-8cb3-105d2f5ea87e_SetDate">
    <vt:lpwstr>2022-11-07T05:56:38Z</vt:lpwstr>
  </property>
  <property fmtid="{D5CDD505-2E9C-101B-9397-08002B2CF9AE}" pid="11" name="MSIP_Label_69af8531-eb46-4968-8cb3-105d2f5ea87e_Method">
    <vt:lpwstr>Privileged</vt:lpwstr>
  </property>
  <property fmtid="{D5CDD505-2E9C-101B-9397-08002B2CF9AE}" pid="12" name="MSIP_Label_69af8531-eb46-4968-8cb3-105d2f5ea87e_Name">
    <vt:lpwstr>Official - No Marking</vt:lpwstr>
  </property>
  <property fmtid="{D5CDD505-2E9C-101B-9397-08002B2CF9AE}" pid="13" name="MSIP_Label_69af8531-eb46-4968-8cb3-105d2f5ea87e_SiteId">
    <vt:lpwstr>b46c1908-0334-4236-b978-585ee88e4199</vt:lpwstr>
  </property>
  <property fmtid="{D5CDD505-2E9C-101B-9397-08002B2CF9AE}" pid="14" name="MSIP_Label_69af8531-eb46-4968-8cb3-105d2f5ea87e_ActionId">
    <vt:lpwstr>1ce9c04e-9618-43d4-8ffd-59759887f970</vt:lpwstr>
  </property>
  <property fmtid="{D5CDD505-2E9C-101B-9397-08002B2CF9AE}" pid="15" name="MSIP_Label_69af8531-eb46-4968-8cb3-105d2f5ea87e_ContentBits">
    <vt:lpwstr>0</vt:lpwstr>
  </property>
</Properties>
</file>