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209E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7002F315" w14:textId="210B8C1F" w:rsidR="008E0151" w:rsidRPr="00A05B96" w:rsidRDefault="008E0151" w:rsidP="00BC1FA1">
      <w:pPr>
        <w:tabs>
          <w:tab w:val="left" w:pos="5812"/>
        </w:tabs>
        <w:spacing w:after="0" w:line="240" w:lineRule="auto"/>
        <w:jc w:val="right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5B96">
        <w:rPr>
          <w:sz w:val="20"/>
          <w:szCs w:val="20"/>
        </w:rPr>
        <w:t xml:space="preserve">Our ref: </w:t>
      </w:r>
      <w:r w:rsidR="00792999">
        <w:rPr>
          <w:sz w:val="20"/>
          <w:szCs w:val="20"/>
        </w:rPr>
        <w:t>24/57218</w:t>
      </w:r>
    </w:p>
    <w:p w14:paraId="5D0ED70A" w14:textId="77777777" w:rsidR="00BC1FA1" w:rsidRDefault="00BC1FA1" w:rsidP="008E0151">
      <w:pPr>
        <w:tabs>
          <w:tab w:val="left" w:pos="3420"/>
        </w:tabs>
        <w:spacing w:after="0" w:line="240" w:lineRule="auto"/>
        <w:rPr>
          <w:sz w:val="24"/>
          <w:szCs w:val="24"/>
        </w:rPr>
      </w:pPr>
    </w:p>
    <w:p w14:paraId="04B90517" w14:textId="312CB558" w:rsidR="009037BD" w:rsidRPr="00BC1FA1" w:rsidRDefault="009037BD" w:rsidP="008E0151">
      <w:pPr>
        <w:tabs>
          <w:tab w:val="left" w:pos="3420"/>
        </w:tabs>
        <w:spacing w:after="0" w:line="240" w:lineRule="auto"/>
        <w:rPr>
          <w:sz w:val="24"/>
          <w:szCs w:val="24"/>
          <w:lang w:val="en-US"/>
        </w:rPr>
      </w:pPr>
      <w:r w:rsidRPr="00BC1FA1">
        <w:rPr>
          <w:sz w:val="24"/>
          <w:szCs w:val="24"/>
        </w:rPr>
        <w:t>Mr Peter Cain MLA</w:t>
      </w:r>
    </w:p>
    <w:p w14:paraId="6758FD86" w14:textId="638F1F84" w:rsidR="009037BD" w:rsidRPr="00BC1FA1" w:rsidRDefault="00A34646" w:rsidP="008E0151">
      <w:pPr>
        <w:tabs>
          <w:tab w:val="left" w:pos="3420"/>
        </w:tabs>
        <w:spacing w:after="0" w:line="240" w:lineRule="auto"/>
        <w:rPr>
          <w:sz w:val="24"/>
          <w:szCs w:val="24"/>
          <w:lang w:val="en-US"/>
        </w:rPr>
      </w:pPr>
      <w:r w:rsidRPr="00BC1FA1">
        <w:rPr>
          <w:sz w:val="24"/>
          <w:szCs w:val="24"/>
          <w:lang w:val="en-US"/>
        </w:rPr>
        <w:t>Chair</w:t>
      </w:r>
    </w:p>
    <w:p w14:paraId="1913485C" w14:textId="77777777" w:rsidR="009F4D82" w:rsidRPr="00BC1FA1" w:rsidRDefault="00A34646" w:rsidP="008E0151">
      <w:pPr>
        <w:tabs>
          <w:tab w:val="left" w:pos="3420"/>
        </w:tabs>
        <w:spacing w:after="0" w:line="240" w:lineRule="auto"/>
        <w:rPr>
          <w:sz w:val="24"/>
          <w:szCs w:val="24"/>
          <w:lang w:val="en-US"/>
        </w:rPr>
      </w:pPr>
      <w:r w:rsidRPr="00BC1FA1">
        <w:rPr>
          <w:sz w:val="24"/>
          <w:szCs w:val="24"/>
          <w:lang w:val="en-US"/>
        </w:rPr>
        <w:t>Standing Committee on Justice and Community Safety</w:t>
      </w:r>
    </w:p>
    <w:p w14:paraId="1D5BF417" w14:textId="209394F0" w:rsidR="00A34646" w:rsidRPr="00BC1FA1" w:rsidRDefault="009F4D82" w:rsidP="008E0151">
      <w:pPr>
        <w:tabs>
          <w:tab w:val="left" w:pos="3420"/>
        </w:tabs>
        <w:spacing w:after="0" w:line="240" w:lineRule="auto"/>
        <w:rPr>
          <w:sz w:val="24"/>
          <w:szCs w:val="24"/>
        </w:rPr>
      </w:pPr>
      <w:r w:rsidRPr="00BC1FA1">
        <w:rPr>
          <w:sz w:val="24"/>
          <w:szCs w:val="24"/>
          <w:lang w:val="en-US"/>
        </w:rPr>
        <w:t>ACT Legislative Assembly</w:t>
      </w:r>
      <w:r w:rsidR="00A34646" w:rsidRPr="00BC1FA1">
        <w:rPr>
          <w:sz w:val="24"/>
          <w:szCs w:val="24"/>
        </w:rPr>
        <w:t xml:space="preserve"> </w:t>
      </w:r>
    </w:p>
    <w:p w14:paraId="09FC9F5B" w14:textId="45C26183" w:rsidR="00A34646" w:rsidRPr="00BC1FA1" w:rsidRDefault="00000000" w:rsidP="008E0151">
      <w:pPr>
        <w:spacing w:after="0" w:line="240" w:lineRule="auto"/>
        <w:rPr>
          <w:sz w:val="24"/>
          <w:szCs w:val="24"/>
        </w:rPr>
      </w:pPr>
      <w:hyperlink r:id="rId11" w:history="1">
        <w:r w:rsidR="00A34646" w:rsidRPr="00BC1FA1">
          <w:rPr>
            <w:rStyle w:val="Hyperlink"/>
            <w:sz w:val="24"/>
            <w:szCs w:val="24"/>
          </w:rPr>
          <w:t>scrutiny@parliament.act.gov.au</w:t>
        </w:r>
      </w:hyperlink>
    </w:p>
    <w:p w14:paraId="10CF74B0" w14:textId="77777777" w:rsidR="00AD7D31" w:rsidRPr="00BC1FA1" w:rsidRDefault="00AD7D31" w:rsidP="00AD7D31">
      <w:pPr>
        <w:spacing w:after="0" w:line="240" w:lineRule="auto"/>
        <w:rPr>
          <w:sz w:val="24"/>
          <w:szCs w:val="24"/>
        </w:rPr>
      </w:pPr>
    </w:p>
    <w:p w14:paraId="01BC4547" w14:textId="77777777" w:rsidR="00B91F55" w:rsidRPr="00BC1FA1" w:rsidRDefault="00B91F55" w:rsidP="00AD7D31">
      <w:pPr>
        <w:spacing w:after="0" w:line="240" w:lineRule="auto"/>
        <w:rPr>
          <w:sz w:val="24"/>
          <w:szCs w:val="24"/>
        </w:rPr>
      </w:pPr>
    </w:p>
    <w:p w14:paraId="2EBA7741" w14:textId="14CDBF3F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proofErr w:type="spellStart"/>
      <w:r w:rsidR="006E3434">
        <w:rPr>
          <w:sz w:val="24"/>
          <w:szCs w:val="24"/>
          <w:lang w:val="en-US"/>
        </w:rPr>
        <w:t>Mr</w:t>
      </w:r>
      <w:proofErr w:type="spellEnd"/>
      <w:r w:rsidR="00A34646">
        <w:rPr>
          <w:sz w:val="24"/>
          <w:szCs w:val="24"/>
          <w:lang w:val="en-US"/>
        </w:rPr>
        <w:t xml:space="preserve"> Cain</w:t>
      </w:r>
    </w:p>
    <w:p w14:paraId="427DD6E0" w14:textId="77777777" w:rsidR="00AD7D31" w:rsidRPr="00A031A0" w:rsidRDefault="00AD7D31" w:rsidP="00AD7D31">
      <w:pPr>
        <w:pStyle w:val="Header"/>
        <w:tabs>
          <w:tab w:val="left" w:pos="720"/>
        </w:tabs>
        <w:rPr>
          <w:sz w:val="24"/>
          <w:szCs w:val="24"/>
        </w:rPr>
      </w:pPr>
    </w:p>
    <w:p w14:paraId="1586315B" w14:textId="53010AFE" w:rsidR="00BC1FA1" w:rsidRDefault="009037BD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write in response to comments made by the Standing Committee on Justice and Community Safety (Legislative Scrutiny Role) (the Committee) in </w:t>
      </w:r>
      <w:r w:rsidR="00A34646" w:rsidRPr="00A23CC4">
        <w:rPr>
          <w:i/>
          <w:iCs/>
          <w:sz w:val="24"/>
          <w:szCs w:val="24"/>
          <w:lang w:val="en-US"/>
        </w:rPr>
        <w:t>Scrutiny Report 42</w:t>
      </w:r>
      <w:r w:rsidR="00A34646" w:rsidRPr="00A34646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in relation to the </w:t>
      </w:r>
      <w:r>
        <w:rPr>
          <w:sz w:val="24"/>
          <w:szCs w:val="24"/>
        </w:rPr>
        <w:t>Environment Protection Legislation Amendment Bill 2024</w:t>
      </w:r>
      <w:r w:rsidR="002A5851">
        <w:rPr>
          <w:sz w:val="24"/>
          <w:szCs w:val="24"/>
        </w:rPr>
        <w:t xml:space="preserve"> (the Bill)</w:t>
      </w:r>
      <w:r w:rsidR="00BC1FA1">
        <w:rPr>
          <w:sz w:val="24"/>
          <w:szCs w:val="24"/>
        </w:rPr>
        <w:t xml:space="preserve">. I note the Committee’s interest in the </w:t>
      </w:r>
      <w:r>
        <w:rPr>
          <w:sz w:val="24"/>
          <w:szCs w:val="24"/>
        </w:rPr>
        <w:t>disappli</w:t>
      </w:r>
      <w:r w:rsidR="00445336">
        <w:rPr>
          <w:sz w:val="24"/>
          <w:szCs w:val="24"/>
        </w:rPr>
        <w:t>c</w:t>
      </w:r>
      <w:r>
        <w:rPr>
          <w:sz w:val="24"/>
          <w:szCs w:val="24"/>
        </w:rPr>
        <w:t>ation</w:t>
      </w:r>
      <w:r w:rsidR="00445336">
        <w:rPr>
          <w:sz w:val="24"/>
          <w:szCs w:val="24"/>
        </w:rPr>
        <w:t xml:space="preserve"> of section </w:t>
      </w:r>
      <w:r w:rsidR="00445336" w:rsidRPr="00A34646">
        <w:rPr>
          <w:sz w:val="24"/>
          <w:szCs w:val="24"/>
        </w:rPr>
        <w:t>47</w:t>
      </w:r>
      <w:r w:rsidR="000675BA">
        <w:rPr>
          <w:sz w:val="24"/>
          <w:szCs w:val="24"/>
        </w:rPr>
        <w:t> </w:t>
      </w:r>
      <w:r w:rsidR="00445336" w:rsidRPr="00A34646">
        <w:rPr>
          <w:sz w:val="24"/>
          <w:szCs w:val="24"/>
        </w:rPr>
        <w:t xml:space="preserve">(5) and (6) </w:t>
      </w:r>
      <w:r w:rsidR="00445336">
        <w:rPr>
          <w:sz w:val="24"/>
          <w:szCs w:val="24"/>
        </w:rPr>
        <w:t xml:space="preserve">of the </w:t>
      </w:r>
      <w:r w:rsidR="00445336" w:rsidRPr="00A34646">
        <w:rPr>
          <w:i/>
          <w:iCs/>
          <w:sz w:val="24"/>
          <w:szCs w:val="24"/>
        </w:rPr>
        <w:t>Legislation Act 2001</w:t>
      </w:r>
      <w:r w:rsidR="009B7B6B">
        <w:rPr>
          <w:sz w:val="24"/>
          <w:szCs w:val="24"/>
        </w:rPr>
        <w:t xml:space="preserve"> (the Legislation Act)</w:t>
      </w:r>
      <w:r w:rsidR="00BC1FA1">
        <w:rPr>
          <w:sz w:val="24"/>
          <w:szCs w:val="24"/>
        </w:rPr>
        <w:t xml:space="preserve"> </w:t>
      </w:r>
      <w:r w:rsidR="005A0439">
        <w:rPr>
          <w:sz w:val="24"/>
          <w:szCs w:val="24"/>
        </w:rPr>
        <w:t xml:space="preserve">and the omission of section 67 of the </w:t>
      </w:r>
      <w:r w:rsidR="005A0439" w:rsidRPr="00F509A3">
        <w:rPr>
          <w:i/>
          <w:iCs/>
          <w:sz w:val="24"/>
          <w:szCs w:val="24"/>
        </w:rPr>
        <w:t>Environment Protection Regulation 2005</w:t>
      </w:r>
      <w:r w:rsidR="005A0439">
        <w:rPr>
          <w:i/>
          <w:iCs/>
          <w:sz w:val="24"/>
          <w:szCs w:val="24"/>
        </w:rPr>
        <w:t xml:space="preserve"> </w:t>
      </w:r>
      <w:r w:rsidR="005A0439" w:rsidRPr="00F509A3">
        <w:rPr>
          <w:sz w:val="24"/>
          <w:szCs w:val="24"/>
        </w:rPr>
        <w:t>(the regulation)</w:t>
      </w:r>
      <w:r w:rsidR="005A0439">
        <w:rPr>
          <w:sz w:val="24"/>
          <w:szCs w:val="24"/>
        </w:rPr>
        <w:t>.</w:t>
      </w:r>
      <w:r w:rsidR="0043110F">
        <w:rPr>
          <w:sz w:val="24"/>
          <w:szCs w:val="24"/>
        </w:rPr>
        <w:t xml:space="preserve"> </w:t>
      </w:r>
    </w:p>
    <w:p w14:paraId="6616B862" w14:textId="77777777" w:rsidR="00BC1FA1" w:rsidRDefault="00BC1FA1" w:rsidP="00AD7D31">
      <w:pPr>
        <w:spacing w:after="0" w:line="240" w:lineRule="auto"/>
        <w:rPr>
          <w:sz w:val="24"/>
          <w:szCs w:val="24"/>
        </w:rPr>
      </w:pPr>
    </w:p>
    <w:p w14:paraId="63CC18FB" w14:textId="74D1DFEC" w:rsidR="0043110F" w:rsidRDefault="002A5851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As you are aware, </w:t>
      </w:r>
      <w:r w:rsidR="005A0439">
        <w:rPr>
          <w:sz w:val="24"/>
          <w:szCs w:val="24"/>
        </w:rPr>
        <w:t>section 47 (5) and (6)</w:t>
      </w:r>
      <w:r>
        <w:rPr>
          <w:sz w:val="24"/>
          <w:szCs w:val="24"/>
        </w:rPr>
        <w:t xml:space="preserve"> </w:t>
      </w:r>
      <w:r w:rsidR="005A0439">
        <w:rPr>
          <w:sz w:val="24"/>
          <w:szCs w:val="24"/>
        </w:rPr>
        <w:t xml:space="preserve">of the Legislation Act </w:t>
      </w:r>
      <w:r>
        <w:rPr>
          <w:sz w:val="24"/>
          <w:szCs w:val="24"/>
        </w:rPr>
        <w:t xml:space="preserve">otherwise require instruments applied in legislative instruments to be notified on the ACT Legislation Register. </w:t>
      </w:r>
      <w:r w:rsidR="0043110F">
        <w:rPr>
          <w:sz w:val="24"/>
          <w:szCs w:val="24"/>
        </w:rPr>
        <w:t xml:space="preserve">I </w:t>
      </w:r>
      <w:r w:rsidR="0043110F" w:rsidRPr="0043110F">
        <w:rPr>
          <w:sz w:val="24"/>
          <w:szCs w:val="24"/>
        </w:rPr>
        <w:t>note your comment</w:t>
      </w:r>
      <w:r>
        <w:rPr>
          <w:sz w:val="24"/>
          <w:szCs w:val="24"/>
        </w:rPr>
        <w:t>s</w:t>
      </w:r>
      <w:r w:rsidR="0043110F" w:rsidRPr="0043110F">
        <w:rPr>
          <w:sz w:val="24"/>
          <w:szCs w:val="24"/>
        </w:rPr>
        <w:t xml:space="preserve"> about the</w:t>
      </w:r>
      <w:r>
        <w:rPr>
          <w:sz w:val="24"/>
          <w:szCs w:val="24"/>
        </w:rPr>
        <w:t xml:space="preserve"> Bill</w:t>
      </w:r>
      <w:r w:rsidR="0043110F" w:rsidRPr="0043110F">
        <w:rPr>
          <w:sz w:val="24"/>
          <w:szCs w:val="24"/>
        </w:rPr>
        <w:t xml:space="preserve"> chang</w:t>
      </w:r>
      <w:r w:rsidR="00D80318">
        <w:rPr>
          <w:sz w:val="24"/>
          <w:szCs w:val="24"/>
        </w:rPr>
        <w:t>ing</w:t>
      </w:r>
      <w:r w:rsidR="0043110F" w:rsidRPr="0043110F">
        <w:rPr>
          <w:sz w:val="24"/>
          <w:szCs w:val="24"/>
        </w:rPr>
        <w:t xml:space="preserve"> from the existing scheme in </w:t>
      </w:r>
      <w:r w:rsidR="00607673">
        <w:rPr>
          <w:sz w:val="24"/>
          <w:szCs w:val="24"/>
        </w:rPr>
        <w:t xml:space="preserve">section </w:t>
      </w:r>
      <w:r w:rsidR="005A0439">
        <w:rPr>
          <w:sz w:val="24"/>
          <w:szCs w:val="24"/>
        </w:rPr>
        <w:t xml:space="preserve">67 </w:t>
      </w:r>
      <w:r w:rsidR="00607673">
        <w:rPr>
          <w:sz w:val="24"/>
          <w:szCs w:val="24"/>
        </w:rPr>
        <w:t xml:space="preserve">of </w:t>
      </w:r>
      <w:r w:rsidR="0043110F" w:rsidRPr="0043110F">
        <w:rPr>
          <w:sz w:val="24"/>
          <w:szCs w:val="24"/>
        </w:rPr>
        <w:t>the regulation</w:t>
      </w:r>
      <w:r w:rsidR="0043110F">
        <w:rPr>
          <w:sz w:val="24"/>
          <w:szCs w:val="24"/>
        </w:rPr>
        <w:t xml:space="preserve"> listing each instrument</w:t>
      </w:r>
      <w:r w:rsidR="00607673">
        <w:rPr>
          <w:sz w:val="24"/>
          <w:szCs w:val="24"/>
        </w:rPr>
        <w:t xml:space="preserve"> to be disapplied</w:t>
      </w:r>
      <w:r>
        <w:rPr>
          <w:sz w:val="24"/>
          <w:szCs w:val="24"/>
        </w:rPr>
        <w:t>,</w:t>
      </w:r>
      <w:r w:rsidR="0043110F">
        <w:rPr>
          <w:sz w:val="24"/>
          <w:szCs w:val="24"/>
        </w:rPr>
        <w:t xml:space="preserve"> to being </w:t>
      </w:r>
      <w:r w:rsidR="00D80318">
        <w:rPr>
          <w:sz w:val="24"/>
          <w:szCs w:val="24"/>
        </w:rPr>
        <w:t xml:space="preserve">a </w:t>
      </w:r>
      <w:r w:rsidR="0043110F">
        <w:rPr>
          <w:sz w:val="24"/>
          <w:szCs w:val="24"/>
        </w:rPr>
        <w:t>general</w:t>
      </w:r>
      <w:r w:rsidR="00D80318">
        <w:rPr>
          <w:sz w:val="24"/>
          <w:szCs w:val="24"/>
        </w:rPr>
        <w:t xml:space="preserve"> disapplication</w:t>
      </w:r>
      <w:r w:rsidR="0043110F">
        <w:rPr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 w:rsidR="00607673">
        <w:rPr>
          <w:sz w:val="24"/>
          <w:szCs w:val="24"/>
        </w:rPr>
        <w:t xml:space="preserve"> contained</w:t>
      </w:r>
      <w:r>
        <w:rPr>
          <w:sz w:val="24"/>
          <w:szCs w:val="24"/>
        </w:rPr>
        <w:t xml:space="preserve"> </w:t>
      </w:r>
      <w:r w:rsidR="0043110F">
        <w:rPr>
          <w:sz w:val="24"/>
          <w:szCs w:val="24"/>
        </w:rPr>
        <w:t>in the Act</w:t>
      </w:r>
      <w:r w:rsidR="0043110F" w:rsidRPr="0043110F">
        <w:rPr>
          <w:sz w:val="24"/>
          <w:szCs w:val="24"/>
        </w:rPr>
        <w:t>.</w:t>
      </w:r>
    </w:p>
    <w:p w14:paraId="467EF384" w14:textId="77777777" w:rsidR="0043110F" w:rsidRDefault="0043110F" w:rsidP="00AD7D31">
      <w:pPr>
        <w:spacing w:after="0" w:line="240" w:lineRule="auto"/>
        <w:rPr>
          <w:sz w:val="24"/>
          <w:szCs w:val="24"/>
        </w:rPr>
      </w:pPr>
    </w:p>
    <w:p w14:paraId="51BD780F" w14:textId="36155C43" w:rsidR="00792999" w:rsidRPr="00A031A0" w:rsidRDefault="0043110F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Pr="0043110F">
        <w:rPr>
          <w:sz w:val="24"/>
          <w:szCs w:val="24"/>
        </w:rPr>
        <w:t xml:space="preserve">his approach was a deliberate policy decision to deal with this issue </w:t>
      </w:r>
      <w:r w:rsidR="006C15AF">
        <w:rPr>
          <w:sz w:val="24"/>
          <w:szCs w:val="24"/>
        </w:rPr>
        <w:t xml:space="preserve">pragmatically </w:t>
      </w:r>
      <w:r w:rsidRPr="0043110F">
        <w:rPr>
          <w:sz w:val="24"/>
          <w:szCs w:val="24"/>
        </w:rPr>
        <w:t>going forward.</w:t>
      </w:r>
      <w:r>
        <w:t xml:space="preserve"> </w:t>
      </w:r>
      <w:r w:rsidR="00792999">
        <w:rPr>
          <w:sz w:val="24"/>
          <w:szCs w:val="24"/>
        </w:rPr>
        <w:t xml:space="preserve">The Government considered it necessary to disapply the provisions </w:t>
      </w:r>
      <w:r w:rsidR="009F4D82">
        <w:rPr>
          <w:sz w:val="24"/>
          <w:szCs w:val="24"/>
        </w:rPr>
        <w:t xml:space="preserve">generally </w:t>
      </w:r>
      <w:r w:rsidR="00792999">
        <w:rPr>
          <w:sz w:val="24"/>
          <w:szCs w:val="24"/>
        </w:rPr>
        <w:t>because the Environment Protection Authority (EPA) utilises a wide range of</w:t>
      </w:r>
      <w:r w:rsidR="009F4D82">
        <w:rPr>
          <w:sz w:val="24"/>
          <w:szCs w:val="24"/>
        </w:rPr>
        <w:t xml:space="preserve"> relevant and appropriate</w:t>
      </w:r>
      <w:r w:rsidR="00792999">
        <w:rPr>
          <w:sz w:val="24"/>
          <w:szCs w:val="24"/>
        </w:rPr>
        <w:t xml:space="preserve"> standards and instruments from across Australia</w:t>
      </w:r>
      <w:r w:rsidR="001B0E4D">
        <w:rPr>
          <w:sz w:val="24"/>
          <w:szCs w:val="24"/>
        </w:rPr>
        <w:t>,</w:t>
      </w:r>
      <w:r w:rsidR="00792999">
        <w:rPr>
          <w:sz w:val="24"/>
          <w:szCs w:val="24"/>
        </w:rPr>
        <w:t xml:space="preserve"> and in some cases</w:t>
      </w:r>
      <w:r w:rsidR="001B0E4D">
        <w:rPr>
          <w:sz w:val="24"/>
          <w:szCs w:val="24"/>
        </w:rPr>
        <w:t>,</w:t>
      </w:r>
      <w:r w:rsidR="00792999">
        <w:rPr>
          <w:sz w:val="24"/>
          <w:szCs w:val="24"/>
        </w:rPr>
        <w:t xml:space="preserve"> internationally. The EPA is a</w:t>
      </w:r>
      <w:r w:rsidR="006E3434">
        <w:rPr>
          <w:sz w:val="24"/>
          <w:szCs w:val="24"/>
        </w:rPr>
        <w:t>n experienced and</w:t>
      </w:r>
      <w:r w:rsidR="00792999">
        <w:rPr>
          <w:sz w:val="24"/>
          <w:szCs w:val="24"/>
        </w:rPr>
        <w:t xml:space="preserve"> mature regulator </w:t>
      </w:r>
      <w:r w:rsidR="009F4D82">
        <w:rPr>
          <w:sz w:val="24"/>
          <w:szCs w:val="24"/>
        </w:rPr>
        <w:t xml:space="preserve">with a good understanding of </w:t>
      </w:r>
      <w:r w:rsidR="00792999">
        <w:rPr>
          <w:sz w:val="24"/>
          <w:szCs w:val="24"/>
        </w:rPr>
        <w:t xml:space="preserve">applying best practice regulation. </w:t>
      </w:r>
      <w:r w:rsidR="009F4D82">
        <w:rPr>
          <w:sz w:val="24"/>
          <w:szCs w:val="24"/>
        </w:rPr>
        <w:t>The EPA</w:t>
      </w:r>
      <w:r w:rsidR="00792999">
        <w:rPr>
          <w:sz w:val="24"/>
          <w:szCs w:val="24"/>
        </w:rPr>
        <w:t xml:space="preserve"> requires the regulatory flexibility to use </w:t>
      </w:r>
      <w:r w:rsidR="005A0439">
        <w:rPr>
          <w:sz w:val="24"/>
          <w:szCs w:val="24"/>
        </w:rPr>
        <w:t>incorporated</w:t>
      </w:r>
      <w:r w:rsidR="00792999">
        <w:rPr>
          <w:sz w:val="24"/>
          <w:szCs w:val="24"/>
        </w:rPr>
        <w:t xml:space="preserve"> instruments relatively quickly without the need to amend the regulation</w:t>
      </w:r>
      <w:r>
        <w:rPr>
          <w:sz w:val="24"/>
          <w:szCs w:val="24"/>
        </w:rPr>
        <w:t xml:space="preserve"> each time</w:t>
      </w:r>
      <w:r w:rsidR="009F4D82">
        <w:rPr>
          <w:sz w:val="24"/>
          <w:szCs w:val="24"/>
        </w:rPr>
        <w:t xml:space="preserve"> and to notify the</w:t>
      </w:r>
      <w:r w:rsidR="001B0E4D">
        <w:rPr>
          <w:sz w:val="24"/>
          <w:szCs w:val="24"/>
        </w:rPr>
        <w:t>m</w:t>
      </w:r>
      <w:r w:rsidR="009F4D82">
        <w:rPr>
          <w:sz w:val="24"/>
          <w:szCs w:val="24"/>
        </w:rPr>
        <w:t xml:space="preserve"> on the </w:t>
      </w:r>
      <w:r w:rsidR="001B0E4D">
        <w:rPr>
          <w:sz w:val="24"/>
          <w:szCs w:val="24"/>
        </w:rPr>
        <w:t>ACT L</w:t>
      </w:r>
      <w:r w:rsidR="009F4D82">
        <w:rPr>
          <w:sz w:val="24"/>
          <w:szCs w:val="24"/>
        </w:rPr>
        <w:t xml:space="preserve">egislation </w:t>
      </w:r>
      <w:r w:rsidR="001B0E4D">
        <w:rPr>
          <w:sz w:val="24"/>
          <w:szCs w:val="24"/>
        </w:rPr>
        <w:t>R</w:t>
      </w:r>
      <w:r w:rsidR="009F4D82">
        <w:rPr>
          <w:sz w:val="24"/>
          <w:szCs w:val="24"/>
        </w:rPr>
        <w:t>egister</w:t>
      </w:r>
      <w:r>
        <w:rPr>
          <w:sz w:val="24"/>
          <w:szCs w:val="24"/>
        </w:rPr>
        <w:t>.</w:t>
      </w:r>
    </w:p>
    <w:p w14:paraId="6CD27C4A" w14:textId="77777777" w:rsidR="00AD7D31" w:rsidRDefault="00AD7D31" w:rsidP="00AD7D31">
      <w:pPr>
        <w:spacing w:after="0" w:line="240" w:lineRule="auto"/>
        <w:rPr>
          <w:sz w:val="24"/>
          <w:szCs w:val="24"/>
        </w:rPr>
      </w:pPr>
    </w:p>
    <w:p w14:paraId="49B897BF" w14:textId="66954692" w:rsidR="00792999" w:rsidRPr="00A031A0" w:rsidRDefault="00792999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amended provisions still provide certainty to the people and businesses that are subject to the </w:t>
      </w:r>
      <w:r w:rsidR="009F4D82">
        <w:rPr>
          <w:sz w:val="24"/>
          <w:szCs w:val="24"/>
        </w:rPr>
        <w:t xml:space="preserve">legislative </w:t>
      </w:r>
      <w:r>
        <w:rPr>
          <w:sz w:val="24"/>
          <w:szCs w:val="24"/>
        </w:rPr>
        <w:t>instruments applying the instruments</w:t>
      </w:r>
      <w:r w:rsidR="009F4D8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F4D82">
        <w:rPr>
          <w:sz w:val="24"/>
          <w:szCs w:val="24"/>
        </w:rPr>
        <w:t>T</w:t>
      </w:r>
      <w:r>
        <w:rPr>
          <w:sz w:val="24"/>
          <w:szCs w:val="24"/>
        </w:rPr>
        <w:t>h</w:t>
      </w:r>
      <w:r w:rsidR="009F4D82">
        <w:rPr>
          <w:sz w:val="24"/>
          <w:szCs w:val="24"/>
        </w:rPr>
        <w:t>is is because tho</w:t>
      </w:r>
      <w:r>
        <w:rPr>
          <w:sz w:val="24"/>
          <w:szCs w:val="24"/>
        </w:rPr>
        <w:t>se instruments will be made available (</w:t>
      </w:r>
      <w:r w:rsidR="009F4D82">
        <w:rPr>
          <w:sz w:val="24"/>
          <w:szCs w:val="24"/>
        </w:rPr>
        <w:t xml:space="preserve">with the exclusion of Standards due </w:t>
      </w:r>
      <w:r>
        <w:rPr>
          <w:sz w:val="24"/>
          <w:szCs w:val="24"/>
        </w:rPr>
        <w:t>to copyright</w:t>
      </w:r>
      <w:r w:rsidR="009F4D82">
        <w:rPr>
          <w:sz w:val="24"/>
          <w:szCs w:val="24"/>
        </w:rPr>
        <w:t xml:space="preserve">, and legislation which is on other </w:t>
      </w:r>
      <w:r w:rsidR="009F4D82">
        <w:rPr>
          <w:sz w:val="24"/>
          <w:szCs w:val="24"/>
        </w:rPr>
        <w:lastRenderedPageBreak/>
        <w:t>registers</w:t>
      </w:r>
      <w:r>
        <w:rPr>
          <w:sz w:val="24"/>
          <w:szCs w:val="24"/>
        </w:rPr>
        <w:t xml:space="preserve">) to those people through the </w:t>
      </w:r>
      <w:r w:rsidR="009F4D82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provisions of the </w:t>
      </w:r>
      <w:r w:rsidRPr="00792999">
        <w:rPr>
          <w:i/>
          <w:iCs/>
          <w:sz w:val="24"/>
          <w:szCs w:val="24"/>
        </w:rPr>
        <w:t>Environment Protection Act 1997</w:t>
      </w:r>
      <w:r>
        <w:rPr>
          <w:sz w:val="24"/>
          <w:szCs w:val="24"/>
        </w:rPr>
        <w:t xml:space="preserve"> and the </w:t>
      </w:r>
      <w:r w:rsidRPr="00792999">
        <w:rPr>
          <w:i/>
          <w:iCs/>
          <w:sz w:val="24"/>
          <w:szCs w:val="24"/>
        </w:rPr>
        <w:t>Water Resources Act 2007</w:t>
      </w:r>
      <w:r>
        <w:rPr>
          <w:sz w:val="24"/>
          <w:szCs w:val="24"/>
        </w:rPr>
        <w:t>.</w:t>
      </w:r>
    </w:p>
    <w:p w14:paraId="5F15AB3D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274A9A11" w14:textId="3C319A53" w:rsidR="00D80318" w:rsidRDefault="00D80318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also </w:t>
      </w:r>
      <w:r w:rsidR="009B7B6B">
        <w:rPr>
          <w:sz w:val="24"/>
          <w:szCs w:val="24"/>
        </w:rPr>
        <w:t>acknowledge</w:t>
      </w:r>
      <w:r>
        <w:rPr>
          <w:sz w:val="24"/>
          <w:szCs w:val="24"/>
        </w:rPr>
        <w:t xml:space="preserve"> the Committee’s note that “</w:t>
      </w:r>
      <w:r w:rsidRPr="00607673">
        <w:rPr>
          <w:sz w:val="24"/>
          <w:szCs w:val="24"/>
        </w:rPr>
        <w:t xml:space="preserve">the effect of clause 55 in omitting sections 67 to 69 of the Regulations is incorrectly outlined in the explanatory statement”. The </w:t>
      </w:r>
      <w:r w:rsidR="00607673">
        <w:rPr>
          <w:sz w:val="24"/>
          <w:szCs w:val="24"/>
        </w:rPr>
        <w:t>C</w:t>
      </w:r>
      <w:r w:rsidRPr="00607673">
        <w:rPr>
          <w:sz w:val="24"/>
          <w:szCs w:val="24"/>
        </w:rPr>
        <w:t xml:space="preserve">ommittee is correct that sections 67 to 69 </w:t>
      </w:r>
      <w:proofErr w:type="gramStart"/>
      <w:r w:rsidRPr="00607673">
        <w:rPr>
          <w:sz w:val="24"/>
          <w:szCs w:val="24"/>
        </w:rPr>
        <w:t>actually contain</w:t>
      </w:r>
      <w:proofErr w:type="gramEnd"/>
      <w:r w:rsidRPr="00607673">
        <w:rPr>
          <w:sz w:val="24"/>
          <w:szCs w:val="24"/>
        </w:rPr>
        <w:t xml:space="preserve"> the </w:t>
      </w:r>
      <w:r w:rsidR="00607673" w:rsidRPr="00607673">
        <w:rPr>
          <w:sz w:val="24"/>
          <w:szCs w:val="24"/>
        </w:rPr>
        <w:t xml:space="preserve">existing regime for </w:t>
      </w:r>
      <w:r w:rsidRPr="00607673">
        <w:rPr>
          <w:sz w:val="24"/>
          <w:szCs w:val="24"/>
        </w:rPr>
        <w:t>provisions</w:t>
      </w:r>
      <w:r w:rsidR="00607673" w:rsidRPr="00607673">
        <w:rPr>
          <w:sz w:val="24"/>
          <w:szCs w:val="24"/>
        </w:rPr>
        <w:t xml:space="preserve"> of regulations</w:t>
      </w:r>
      <w:r w:rsidRPr="00607673">
        <w:rPr>
          <w:sz w:val="24"/>
          <w:szCs w:val="24"/>
        </w:rPr>
        <w:t xml:space="preserve"> disapplying </w:t>
      </w:r>
      <w:r w:rsidR="00607673" w:rsidRPr="00607673">
        <w:rPr>
          <w:sz w:val="24"/>
          <w:szCs w:val="24"/>
        </w:rPr>
        <w:t>section 47 (5) and (6) of the Legislation Act.</w:t>
      </w:r>
      <w:r w:rsidR="00BC1FA1">
        <w:rPr>
          <w:sz w:val="24"/>
          <w:szCs w:val="24"/>
        </w:rPr>
        <w:t xml:space="preserve"> </w:t>
      </w:r>
      <w:r w:rsidR="009A7E62">
        <w:rPr>
          <w:sz w:val="24"/>
          <w:szCs w:val="24"/>
        </w:rPr>
        <w:t xml:space="preserve">This has been addressed in a </w:t>
      </w:r>
      <w:r w:rsidR="005A0439">
        <w:rPr>
          <w:sz w:val="24"/>
          <w:szCs w:val="24"/>
        </w:rPr>
        <w:t>supplementary</w:t>
      </w:r>
      <w:r w:rsidR="00BC1FA1">
        <w:rPr>
          <w:sz w:val="24"/>
          <w:szCs w:val="24"/>
        </w:rPr>
        <w:t xml:space="preserve"> Explanatory Statement </w:t>
      </w:r>
      <w:r w:rsidR="009A7E62">
        <w:rPr>
          <w:sz w:val="24"/>
          <w:szCs w:val="24"/>
        </w:rPr>
        <w:t>enclosed</w:t>
      </w:r>
      <w:r w:rsidR="00B37C3A">
        <w:rPr>
          <w:sz w:val="24"/>
          <w:szCs w:val="24"/>
        </w:rPr>
        <w:t>.</w:t>
      </w:r>
    </w:p>
    <w:p w14:paraId="2134EA30" w14:textId="77777777" w:rsidR="00D80318" w:rsidRDefault="00D80318" w:rsidP="00AD7D31">
      <w:pPr>
        <w:spacing w:after="0" w:line="240" w:lineRule="auto"/>
        <w:rPr>
          <w:sz w:val="24"/>
          <w:szCs w:val="24"/>
        </w:rPr>
      </w:pPr>
    </w:p>
    <w:p w14:paraId="5D573E0B" w14:textId="18EB980D" w:rsidR="00AD7D31" w:rsidRPr="00A031A0" w:rsidRDefault="00A23CC4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thank the Committee for the opportunity to provide this further information to respond to your comments.</w:t>
      </w:r>
    </w:p>
    <w:p w14:paraId="76F401A3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</w:p>
    <w:p w14:paraId="09EFBBA9" w14:textId="77777777" w:rsidR="00AD7D31" w:rsidRPr="00A031A0" w:rsidRDefault="00AD7D31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t>Yours sincerely</w:t>
      </w:r>
    </w:p>
    <w:p w14:paraId="6C36BD2A" w14:textId="77777777" w:rsidR="00AD7D31" w:rsidRDefault="00834846" w:rsidP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</w:rPr>
        <w:br/>
      </w:r>
    </w:p>
    <w:p w14:paraId="0B03E388" w14:textId="77777777" w:rsidR="008D37E0" w:rsidRDefault="008D37E0" w:rsidP="00AD7D31">
      <w:pPr>
        <w:spacing w:after="0" w:line="240" w:lineRule="auto"/>
        <w:rPr>
          <w:sz w:val="24"/>
          <w:szCs w:val="24"/>
        </w:rPr>
      </w:pPr>
    </w:p>
    <w:p w14:paraId="411FD147" w14:textId="77777777" w:rsidR="006E3434" w:rsidRPr="00A031A0" w:rsidRDefault="006E3434" w:rsidP="00AD7D31">
      <w:pPr>
        <w:spacing w:after="0" w:line="240" w:lineRule="auto"/>
        <w:rPr>
          <w:sz w:val="24"/>
          <w:szCs w:val="24"/>
        </w:rPr>
      </w:pPr>
    </w:p>
    <w:p w14:paraId="2F3C81D8" w14:textId="77777777" w:rsidR="007F5EF5" w:rsidRPr="00A031A0" w:rsidRDefault="007F5EF5" w:rsidP="007F5EF5">
      <w:pPr>
        <w:spacing w:after="0" w:line="240" w:lineRule="auto"/>
        <w:rPr>
          <w:sz w:val="24"/>
          <w:szCs w:val="24"/>
        </w:rPr>
      </w:pPr>
      <w:r w:rsidRPr="00885E30">
        <w:rPr>
          <w:sz w:val="24"/>
          <w:szCs w:val="24"/>
        </w:rPr>
        <w:t xml:space="preserve">Rebecca Vassarotti </w:t>
      </w:r>
      <w:r w:rsidRPr="00A031A0">
        <w:rPr>
          <w:sz w:val="24"/>
          <w:szCs w:val="24"/>
        </w:rPr>
        <w:t>MLA</w:t>
      </w:r>
    </w:p>
    <w:p w14:paraId="38E4770C" w14:textId="77777777" w:rsidR="009A7E62" w:rsidRDefault="009A7E62" w:rsidP="0036465B">
      <w:pPr>
        <w:tabs>
          <w:tab w:val="left" w:pos="3240"/>
        </w:tabs>
        <w:spacing w:after="0" w:line="240" w:lineRule="auto"/>
        <w:rPr>
          <w:sz w:val="24"/>
          <w:szCs w:val="24"/>
        </w:rPr>
      </w:pPr>
    </w:p>
    <w:p w14:paraId="64FABF78" w14:textId="77777777" w:rsidR="009A7E62" w:rsidRDefault="009A7E62" w:rsidP="0036465B">
      <w:pPr>
        <w:tabs>
          <w:tab w:val="left" w:pos="3240"/>
        </w:tabs>
        <w:spacing w:after="0" w:line="240" w:lineRule="auto"/>
        <w:rPr>
          <w:sz w:val="24"/>
          <w:szCs w:val="24"/>
        </w:rPr>
      </w:pPr>
    </w:p>
    <w:p w14:paraId="2E66CDF9" w14:textId="47C08E8C" w:rsidR="00725519" w:rsidRPr="009A7E62" w:rsidRDefault="00F14007" w:rsidP="0036465B">
      <w:pPr>
        <w:tabs>
          <w:tab w:val="left" w:pos="3240"/>
        </w:tabs>
        <w:spacing w:after="0" w:line="240" w:lineRule="auto"/>
        <w:rPr>
          <w:sz w:val="16"/>
          <w:szCs w:val="16"/>
        </w:rPr>
      </w:pPr>
      <w:r w:rsidRPr="009A7E62">
        <w:rPr>
          <w:noProof/>
          <w:sz w:val="16"/>
          <w:szCs w:val="16"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8F88BD8" wp14:editId="3219B4C3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D3922" w14:textId="77777777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9472D"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Calibri Light"/>
                                <w:color w:val="231F20"/>
                                <w:sz w:val="24"/>
                                <w:szCs w:val="24"/>
                              </w:rPr>
                              <w:t>ctchiefminister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88BD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" filled="f" stroked="f">
                <v:textbox inset="0,0,0,0">
                  <w:txbxContent>
                    <w:p w14:paraId="6A2D3922" w14:textId="77777777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  <w:r w:rsidRPr="0039472D"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Calibri Light"/>
                          <w:color w:val="231F20"/>
                          <w:sz w:val="24"/>
                          <w:szCs w:val="24"/>
                        </w:rPr>
                        <w:t>ctchiefminister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A7E62" w:rsidRPr="009A7E62">
        <w:rPr>
          <w:sz w:val="16"/>
          <w:szCs w:val="16"/>
        </w:rPr>
        <w:t>Enclosed: Supplementary Explanatory Statement</w:t>
      </w:r>
    </w:p>
    <w:sectPr w:rsidR="00725519" w:rsidRPr="009A7E62" w:rsidSect="00CF6022">
      <w:headerReference w:type="first" r:id="rId12"/>
      <w:footerReference w:type="first" r:id="rId13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7421" w14:textId="77777777" w:rsidR="00CF6022" w:rsidRDefault="00CF6022" w:rsidP="00AD7D31">
      <w:pPr>
        <w:spacing w:after="0" w:line="240" w:lineRule="auto"/>
      </w:pPr>
      <w:r>
        <w:separator/>
      </w:r>
    </w:p>
  </w:endnote>
  <w:endnote w:type="continuationSeparator" w:id="0">
    <w:p w14:paraId="71644DB2" w14:textId="77777777" w:rsidR="00CF6022" w:rsidRDefault="00CF6022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 Awesome 5 Brands Regular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1AE29" w14:textId="77777777" w:rsidR="00804EA0" w:rsidRDefault="008C5119" w:rsidP="00804EA0">
    <w:pPr>
      <w:pStyle w:val="Footer"/>
      <w:jc w:val="center"/>
    </w:pPr>
    <w:r>
      <w:rPr>
        <w:noProof/>
      </w:rPr>
      <w:drawing>
        <wp:anchor distT="0" distB="0" distL="114300" distR="114300" simplePos="0" relativeHeight="251671549" behindDoc="1" locked="0" layoutInCell="1" allowOverlap="1" wp14:anchorId="411A623A" wp14:editId="2C373518">
          <wp:simplePos x="0" y="0"/>
          <wp:positionH relativeFrom="page">
            <wp:posOffset>0</wp:posOffset>
          </wp:positionH>
          <wp:positionV relativeFrom="paragraph">
            <wp:posOffset>200025</wp:posOffset>
          </wp:positionV>
          <wp:extent cx="7162800" cy="1502235"/>
          <wp:effectExtent l="0" t="0" r="0" b="3175"/>
          <wp:wrapNone/>
          <wp:docPr id="49" name="Picture 49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5813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6"/>
      <w:gridCol w:w="1211"/>
      <w:gridCol w:w="1906"/>
      <w:gridCol w:w="2270"/>
    </w:tblGrid>
    <w:tr w:rsidR="007F5EF5" w:rsidRPr="00910ED5" w14:paraId="11CCB274" w14:textId="77777777" w:rsidTr="00C75580">
      <w:trPr>
        <w:trHeight w:val="287"/>
        <w:jc w:val="right"/>
      </w:trPr>
      <w:tc>
        <w:tcPr>
          <w:tcW w:w="5813" w:type="dxa"/>
          <w:gridSpan w:val="4"/>
          <w:tcBorders>
            <w:bottom w:val="nil"/>
          </w:tcBorders>
        </w:tcPr>
        <w:p w14:paraId="1C23504F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b/>
              <w:bCs/>
              <w:color w:val="724793" w:themeColor="accent2"/>
              <w:spacing w:val="-1"/>
              <w:sz w:val="8"/>
              <w:szCs w:val="8"/>
            </w:rPr>
          </w:pPr>
        </w:p>
      </w:tc>
    </w:tr>
    <w:tr w:rsidR="007F5EF5" w:rsidRPr="00910ED5" w14:paraId="56FDD7C8" w14:textId="77777777" w:rsidTr="00C75580">
      <w:trPr>
        <w:trHeight w:val="343"/>
        <w:jc w:val="right"/>
      </w:trPr>
      <w:tc>
        <w:tcPr>
          <w:tcW w:w="5813" w:type="dxa"/>
          <w:gridSpan w:val="4"/>
          <w:tcBorders>
            <w:top w:val="nil"/>
            <w:bottom w:val="single" w:sz="4" w:space="0" w:color="724793"/>
          </w:tcBorders>
        </w:tcPr>
        <w:p w14:paraId="74E6D81D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7F5EF5" w:rsidRPr="00910ED5" w14:paraId="4547486C" w14:textId="77777777" w:rsidTr="00C75580">
      <w:trPr>
        <w:trHeight w:val="341"/>
        <w:jc w:val="right"/>
      </w:trPr>
      <w:tc>
        <w:tcPr>
          <w:tcW w:w="426" w:type="dxa"/>
          <w:tcBorders>
            <w:top w:val="single" w:sz="4" w:space="0" w:color="724793"/>
            <w:bottom w:val="nil"/>
          </w:tcBorders>
          <w:vAlign w:val="center"/>
        </w:tcPr>
        <w:p w14:paraId="634BE840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7219BBDC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06" w:type="dxa"/>
          <w:tcBorders>
            <w:top w:val="single" w:sz="4" w:space="0" w:color="724793"/>
          </w:tcBorders>
          <w:vAlign w:val="center"/>
        </w:tcPr>
        <w:p w14:paraId="6048D43E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5CFCB461" wp14:editId="65A0E532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74D48A21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</w:t>
          </w:r>
          <w:r>
            <w:rPr>
              <w:color w:val="724793" w:themeColor="accent2"/>
              <w:spacing w:val="-4"/>
              <w:sz w:val="18"/>
              <w:szCs w:val="18"/>
            </w:rPr>
            <w:t>7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8975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270" w:type="dxa"/>
          <w:tcBorders>
            <w:top w:val="single" w:sz="4" w:space="0" w:color="724793"/>
          </w:tcBorders>
          <w:vAlign w:val="center"/>
        </w:tcPr>
        <w:p w14:paraId="650328F6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s">
                <w:drawing>
                  <wp:inline distT="0" distB="0" distL="0" distR="0" wp14:anchorId="6885A7F2" wp14:editId="6A88E79F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AE459FA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>
            <w:rPr>
              <w:color w:val="724793" w:themeColor="accent2"/>
              <w:spacing w:val="-4"/>
              <w:sz w:val="18"/>
              <w:szCs w:val="18"/>
            </w:rPr>
            <w:t>vassarotti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@act.gov.au</w:t>
          </w:r>
        </w:p>
      </w:tc>
    </w:tr>
    <w:tr w:rsidR="007F5EF5" w:rsidRPr="00910ED5" w14:paraId="06E4A190" w14:textId="77777777" w:rsidTr="00C75580">
      <w:trPr>
        <w:trHeight w:val="19"/>
        <w:jc w:val="right"/>
      </w:trPr>
      <w:tc>
        <w:tcPr>
          <w:tcW w:w="426" w:type="dxa"/>
          <w:tcBorders>
            <w:top w:val="nil"/>
            <w:bottom w:val="nil"/>
          </w:tcBorders>
          <w:vAlign w:val="center"/>
        </w:tcPr>
        <w:p w14:paraId="5AB23604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211" w:type="dxa"/>
          <w:tcBorders>
            <w:top w:val="single" w:sz="4" w:space="0" w:color="724793"/>
            <w:bottom w:val="nil"/>
          </w:tcBorders>
          <w:vAlign w:val="center"/>
        </w:tcPr>
        <w:p w14:paraId="01CF2F0B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906" w:type="dxa"/>
          <w:vAlign w:val="center"/>
        </w:tcPr>
        <w:p w14:paraId="044C6894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</w:rPr>
            <mc:AlternateContent>
              <mc:Choice Requires="wps">
                <w:drawing>
                  <wp:inline distT="0" distB="0" distL="0" distR="0" wp14:anchorId="212AB081" wp14:editId="7DC2145C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 w14:anchorId="06CA907A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672B48">
            <w:rPr>
              <w:color w:val="724793" w:themeColor="accent2"/>
              <w:spacing w:val="-4"/>
              <w:sz w:val="18"/>
              <w:szCs w:val="18"/>
            </w:rPr>
            <w:t>@RebeccaVassarot</w:t>
          </w:r>
        </w:p>
      </w:tc>
      <w:tc>
        <w:tcPr>
          <w:tcW w:w="2270" w:type="dxa"/>
          <w:vAlign w:val="center"/>
        </w:tcPr>
        <w:p w14:paraId="0254B65C" w14:textId="77777777" w:rsidR="007F5EF5" w:rsidRPr="00910ED5" w:rsidRDefault="007F5EF5" w:rsidP="007F5EF5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</w:rPr>
            <mc:AlternateContent>
              <mc:Choice Requires="wpg">
                <w:drawing>
                  <wp:inline distT="0" distB="0" distL="0" distR="0" wp14:anchorId="199402E9" wp14:editId="5E40774A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7296919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6XcjAcAADM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</w:t>
          </w:r>
          <w:proofErr w:type="spellStart"/>
          <w:r w:rsidRPr="00672B48">
            <w:rPr>
              <w:color w:val="724793" w:themeColor="accent2"/>
              <w:spacing w:val="-4"/>
              <w:sz w:val="18"/>
              <w:szCs w:val="18"/>
            </w:rPr>
            <w:t>RebeccaVassarottiACT</w:t>
          </w:r>
          <w:proofErr w:type="spellEnd"/>
        </w:p>
      </w:tc>
    </w:tr>
  </w:tbl>
  <w:p w14:paraId="0C16B3BD" w14:textId="77777777" w:rsidR="008C5119" w:rsidRDefault="008C5119" w:rsidP="00804EA0">
    <w:pPr>
      <w:pStyle w:val="Footer"/>
      <w:jc w:val="center"/>
    </w:pPr>
  </w:p>
  <w:p w14:paraId="5DFA137C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5D697" w14:textId="77777777" w:rsidR="00CF6022" w:rsidRDefault="00CF6022" w:rsidP="00AD7D31">
      <w:pPr>
        <w:spacing w:after="0" w:line="240" w:lineRule="auto"/>
      </w:pPr>
      <w:r>
        <w:separator/>
      </w:r>
    </w:p>
  </w:footnote>
  <w:footnote w:type="continuationSeparator" w:id="0">
    <w:p w14:paraId="6B41CE0F" w14:textId="77777777" w:rsidR="00CF6022" w:rsidRDefault="00CF6022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AD77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75B01A6F" wp14:editId="7FF30443">
          <wp:simplePos x="0" y="0"/>
          <wp:positionH relativeFrom="margin">
            <wp:posOffset>-694552</wp:posOffset>
          </wp:positionH>
          <wp:positionV relativeFrom="paragraph">
            <wp:posOffset>-31115</wp:posOffset>
          </wp:positionV>
          <wp:extent cx="7606800" cy="1584000"/>
          <wp:effectExtent l="0" t="0" r="635" b="3810"/>
          <wp:wrapNone/>
          <wp:docPr id="48" name="Picture 48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 descr="ACT Governmen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6800" cy="158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28F78CEE" wp14:editId="3BE6536A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41F288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25176275" w14:textId="24215BB0" w:rsidR="007F5EF5" w:rsidRPr="00DD766A" w:rsidRDefault="007F5EF5" w:rsidP="007F5EF5">
    <w:pPr>
      <w:pStyle w:val="Portfolios"/>
    </w:pPr>
    <w:r>
      <w:rPr>
        <w:b/>
        <w:color w:val="231F20"/>
        <w:spacing w:val="-1"/>
        <w:sz w:val="24"/>
      </w:rPr>
      <w:t>Rebecca Vassarotti MLA</w:t>
    </w:r>
    <w:r w:rsidRPr="00DD766A">
      <w:t xml:space="preserve"> </w:t>
    </w:r>
    <w:r>
      <w:br/>
      <w:t>Minister for the Environment</w:t>
    </w:r>
    <w:r w:rsidR="0069151D">
      <w:t xml:space="preserve">, </w:t>
    </w:r>
    <w:proofErr w:type="gramStart"/>
    <w:r w:rsidR="0069151D">
      <w:t>Parks</w:t>
    </w:r>
    <w:proofErr w:type="gramEnd"/>
    <w:r w:rsidR="0069151D">
      <w:t xml:space="preserve"> and Land Management</w:t>
    </w:r>
    <w:r>
      <w:br/>
      <w:t>Minister for Heritage</w:t>
    </w:r>
    <w:r>
      <w:br/>
      <w:t>Minister for Homelessness and Housing Services</w:t>
    </w:r>
    <w:r>
      <w:br/>
      <w:t>Minister for Sustainable Building and Construction</w:t>
    </w:r>
  </w:p>
  <w:p w14:paraId="0D28ED23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E1AD1E4" wp14:editId="35F2DD23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1F9EA5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proofErr w:type="spellStart"/>
    <w:r w:rsidR="00A919EF">
      <w:rPr>
        <w:rFonts w:ascii="Calibri" w:hAnsi="Calibri"/>
        <w:sz w:val="20"/>
        <w:szCs w:val="20"/>
      </w:rPr>
      <w:t>Kurrajong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5E"/>
    <w:rsid w:val="00003B4A"/>
    <w:rsid w:val="000125FC"/>
    <w:rsid w:val="00027AFE"/>
    <w:rsid w:val="0003662E"/>
    <w:rsid w:val="0003676E"/>
    <w:rsid w:val="00045323"/>
    <w:rsid w:val="0006371F"/>
    <w:rsid w:val="000675BA"/>
    <w:rsid w:val="00084BE9"/>
    <w:rsid w:val="000C331E"/>
    <w:rsid w:val="000D1017"/>
    <w:rsid w:val="000E438E"/>
    <w:rsid w:val="00131016"/>
    <w:rsid w:val="001450DC"/>
    <w:rsid w:val="0017066B"/>
    <w:rsid w:val="001804F3"/>
    <w:rsid w:val="001851B2"/>
    <w:rsid w:val="00195EAD"/>
    <w:rsid w:val="001A469C"/>
    <w:rsid w:val="001B0E4D"/>
    <w:rsid w:val="001D7389"/>
    <w:rsid w:val="00201DAE"/>
    <w:rsid w:val="00240F3E"/>
    <w:rsid w:val="002450E9"/>
    <w:rsid w:val="0026583A"/>
    <w:rsid w:val="002A5851"/>
    <w:rsid w:val="002B7B42"/>
    <w:rsid w:val="002D4441"/>
    <w:rsid w:val="002E1D40"/>
    <w:rsid w:val="00313E4A"/>
    <w:rsid w:val="0036465B"/>
    <w:rsid w:val="003E2A5E"/>
    <w:rsid w:val="003E4068"/>
    <w:rsid w:val="0041104E"/>
    <w:rsid w:val="0043110F"/>
    <w:rsid w:val="00445336"/>
    <w:rsid w:val="004517FA"/>
    <w:rsid w:val="0050708C"/>
    <w:rsid w:val="005351C5"/>
    <w:rsid w:val="0055749D"/>
    <w:rsid w:val="005A0439"/>
    <w:rsid w:val="005B0F47"/>
    <w:rsid w:val="005C4787"/>
    <w:rsid w:val="005E7DE1"/>
    <w:rsid w:val="00601B45"/>
    <w:rsid w:val="00607673"/>
    <w:rsid w:val="0061634E"/>
    <w:rsid w:val="0064748B"/>
    <w:rsid w:val="0065266A"/>
    <w:rsid w:val="00655CD8"/>
    <w:rsid w:val="006740FF"/>
    <w:rsid w:val="0069151D"/>
    <w:rsid w:val="00696899"/>
    <w:rsid w:val="006A1B70"/>
    <w:rsid w:val="006C15AF"/>
    <w:rsid w:val="006C6335"/>
    <w:rsid w:val="006E3434"/>
    <w:rsid w:val="006F4E04"/>
    <w:rsid w:val="00712BA7"/>
    <w:rsid w:val="00725519"/>
    <w:rsid w:val="00730B9A"/>
    <w:rsid w:val="00742013"/>
    <w:rsid w:val="00751F7B"/>
    <w:rsid w:val="007920AA"/>
    <w:rsid w:val="00792999"/>
    <w:rsid w:val="00795E1D"/>
    <w:rsid w:val="007B465C"/>
    <w:rsid w:val="007D3868"/>
    <w:rsid w:val="007D7FAC"/>
    <w:rsid w:val="007F5BA8"/>
    <w:rsid w:val="007F5EF5"/>
    <w:rsid w:val="00804EA0"/>
    <w:rsid w:val="00806ACB"/>
    <w:rsid w:val="00834846"/>
    <w:rsid w:val="00855531"/>
    <w:rsid w:val="00865A37"/>
    <w:rsid w:val="008670B1"/>
    <w:rsid w:val="008A04F4"/>
    <w:rsid w:val="008C1F6E"/>
    <w:rsid w:val="008C5119"/>
    <w:rsid w:val="008D15E5"/>
    <w:rsid w:val="008D37E0"/>
    <w:rsid w:val="008E0151"/>
    <w:rsid w:val="009037BD"/>
    <w:rsid w:val="00905F4F"/>
    <w:rsid w:val="00907EB7"/>
    <w:rsid w:val="009354B6"/>
    <w:rsid w:val="009A7E62"/>
    <w:rsid w:val="009B6D21"/>
    <w:rsid w:val="009B7B6B"/>
    <w:rsid w:val="009C2877"/>
    <w:rsid w:val="009D0F40"/>
    <w:rsid w:val="009F4D82"/>
    <w:rsid w:val="009F62D6"/>
    <w:rsid w:val="00A0283B"/>
    <w:rsid w:val="00A031A0"/>
    <w:rsid w:val="00A23CC4"/>
    <w:rsid w:val="00A25CDC"/>
    <w:rsid w:val="00A2718B"/>
    <w:rsid w:val="00A34646"/>
    <w:rsid w:val="00A6097C"/>
    <w:rsid w:val="00A919EF"/>
    <w:rsid w:val="00AC1511"/>
    <w:rsid w:val="00AD7D31"/>
    <w:rsid w:val="00AF08DA"/>
    <w:rsid w:val="00AF2B15"/>
    <w:rsid w:val="00B33A5C"/>
    <w:rsid w:val="00B37C3A"/>
    <w:rsid w:val="00B456C7"/>
    <w:rsid w:val="00B85096"/>
    <w:rsid w:val="00B91F55"/>
    <w:rsid w:val="00BC1FA1"/>
    <w:rsid w:val="00BE68B1"/>
    <w:rsid w:val="00C04DFF"/>
    <w:rsid w:val="00C22431"/>
    <w:rsid w:val="00CA0045"/>
    <w:rsid w:val="00CA4B9B"/>
    <w:rsid w:val="00CD42CB"/>
    <w:rsid w:val="00CF6022"/>
    <w:rsid w:val="00D506E0"/>
    <w:rsid w:val="00D7538B"/>
    <w:rsid w:val="00D80318"/>
    <w:rsid w:val="00D87D95"/>
    <w:rsid w:val="00DD766A"/>
    <w:rsid w:val="00E04FD9"/>
    <w:rsid w:val="00E4784F"/>
    <w:rsid w:val="00E80BC3"/>
    <w:rsid w:val="00EA7B1C"/>
    <w:rsid w:val="00EB388C"/>
    <w:rsid w:val="00ED5634"/>
    <w:rsid w:val="00EE6CA3"/>
    <w:rsid w:val="00EF0A8B"/>
    <w:rsid w:val="00EF0F92"/>
    <w:rsid w:val="00EF46C2"/>
    <w:rsid w:val="00F14007"/>
    <w:rsid w:val="00F50739"/>
    <w:rsid w:val="00F509A3"/>
    <w:rsid w:val="00F53D08"/>
    <w:rsid w:val="00FB6C11"/>
    <w:rsid w:val="00FD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306C8"/>
  <w15:chartTrackingRefBased/>
  <w15:docId w15:val="{C963E568-EA56-44B3-8C06-31981DFCF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iPriority w:val="99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styleId="UnresolvedMention">
    <w:name w:val="Unresolved Mention"/>
    <w:basedOn w:val="DefaultParagraphFont"/>
    <w:uiPriority w:val="99"/>
    <w:semiHidden/>
    <w:unhideWhenUsed/>
    <w:rsid w:val="00A3464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7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scrutiny@parliament.act.gov.au" TargetMode="Externa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dfd693a57ca1459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a%20weekes\Downloads\RebeccaVassarotti-Letterhead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4FEB93B0D38B3BDFE05400144FFB2061" version="1.0.0">
  <systemFields>
    <field name="Objective-Id">
      <value order="0">A46820905</value>
    </field>
    <field name="Objective-Title">
      <value order="0">Attach C - Vassarotti - Response to Scrutiny - Environment Protection Legislation Amendment Bill 2024</value>
    </field>
    <field name="Objective-Description">
      <value order="0"/>
    </field>
    <field name="Objective-CreationStamp">
      <value order="0">2024-05-30T02:27:43Z</value>
    </field>
    <field name="Objective-IsApproved">
      <value order="0">false</value>
    </field>
    <field name="Objective-IsPublished">
      <value order="0">true</value>
    </field>
    <field name="Objective-DatePublished">
      <value order="0">2024-06-19T00:18:56Z</value>
    </field>
    <field name="Objective-ModificationStamp">
      <value order="0">2024-06-19T00:18:56Z</value>
    </field>
    <field name="Objective-Owner">
      <value order="0">Meaghan Evans</value>
    </field>
    <field name="Objective-Path">
      <value order="0">Whole of ACT Government:EPSDD - Environment Planning and Sustainable Development Directorate:07. Ministerial, Cabinet and Government Relations:08. Legislative Assembly:Legislative Assembly Business - 10th Assembly:11 - Committee Business:01 - Standing Committees of the ACT Legislative Assembly:06 - Justice and Community Safety - JACS:00 - Scrutiny Committee:24/57218 - 10th Assembly 2024 - Legislative Scrutiny Role - Scrutiny Report No. 42:Environment Protection Legislation Amendment Bill 2024</value>
    </field>
    <field name="Objective-Parent">
      <value order="0">Environment Protection Legislation Amendment Bill 2024</value>
    </field>
    <field name="Objective-State">
      <value order="0">Published</value>
    </field>
    <field name="Objective-VersionId">
      <value order="0">vA59141813</value>
    </field>
    <field name="Objective-Version">
      <value order="0">15.0</value>
    </field>
    <field name="Objective-VersionNumber">
      <value order="0">22</value>
    </field>
    <field name="Objective-VersionComment">
      <value order="0"/>
    </field>
    <field name="Objective-FileNumber">
      <value order="0">1-2024/57218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19" ma:contentTypeDescription="Create a new document." ma:contentTypeScope="" ma:versionID="aec6f21c815671188cde2abac0075900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321f9ca8876a6050411e27632b4ddb20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32ba9fb-117d-4a5c-9dda-ba276116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dcb94e-5755-4384-ae7a-b1d759b3967d}" ma:internalName="TaxCatchAll" ma:showField="CatchAllData" ma:web="4d47241e-7224-40da-83d9-1113ff4a43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  <lcf76f155ced4ddcb4097134ff3c332f xmlns="f6c841be-bb08-4901-87b0-0033aa80d2c6">
      <Terms xmlns="http://schemas.microsoft.com/office/infopath/2007/PartnerControls"/>
    </lcf76f155ced4ddcb4097134ff3c332f>
    <TaxCatchAll xmlns="4d47241e-7224-40da-83d9-1113ff4a433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5F012-594E-4B9A-B0F5-D2EA391848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2733C5-51FF-453B-99D7-6EFDCCE023AD}">
  <ds:schemaRefs>
    <ds:schemaRef ds:uri="http://schemas.microsoft.com/office/2006/metadata/properties"/>
    <ds:schemaRef ds:uri="http://schemas.microsoft.com/office/infopath/2007/PartnerControls"/>
    <ds:schemaRef ds:uri="f6c841be-bb08-4901-87b0-0033aa80d2c6"/>
    <ds:schemaRef ds:uri="4d47241e-7224-40da-83d9-1113ff4a4334"/>
  </ds:schemaRefs>
</ds:datastoreItem>
</file>

<file path=customXml/itemProps5.xml><?xml version="1.0" encoding="utf-8"?>
<ds:datastoreItem xmlns:ds="http://schemas.openxmlformats.org/officeDocument/2006/customXml" ds:itemID="{375D7A62-FBB0-4DCC-820D-DD042A3C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RebeccaVassarotti-Letterhead</Template>
  <TotalTime>294</TotalTime>
  <Pages>2</Pages>
  <Words>421</Words>
  <Characters>2381</Characters>
  <Application>Microsoft Office Word</Application>
  <DocSecurity>0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ACT Government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>Letterhead template</dc:subject>
  <dc:creator>Weekes, Cara</dc:creator>
  <cp:keywords/>
  <dc:description/>
  <cp:lastModifiedBy>Evans, Meaghan</cp:lastModifiedBy>
  <cp:revision>25</cp:revision>
  <cp:lastPrinted>2018-08-24T07:17:00Z</cp:lastPrinted>
  <dcterms:created xsi:type="dcterms:W3CDTF">2023-05-03T02:41:00Z</dcterms:created>
  <dcterms:modified xsi:type="dcterms:W3CDTF">2024-06-19T00:16:00Z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2023-02-24T01:07:30Z</vt:lpwstr>
  </property>
  <property fmtid="{D5CDD505-2E9C-101B-9397-08002B2CF9AE}" pid="5" name="MSIP_Label_69af8531-eb46-4968-8cb3-105d2f5ea87e_Method">
    <vt:lpwstr>Privileged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4385d63f-ff3a-47ff-a835-b32457520687</vt:lpwstr>
  </property>
  <property fmtid="{D5CDD505-2E9C-101B-9397-08002B2CF9AE}" pid="9" name="MSIP_Label_69af8531-eb46-4968-8cb3-105d2f5ea87e_ContentBits">
    <vt:lpwstr>0</vt:lpwstr>
  </property>
  <property fmtid="{D5CDD505-2E9C-101B-9397-08002B2CF9AE}" pid="10" name="MediaServiceImageTags">
    <vt:lpwstr/>
  </property>
  <property fmtid="{D5CDD505-2E9C-101B-9397-08002B2CF9AE}" pid="11" name="Objective-Id">
    <vt:lpwstr>A46820905</vt:lpwstr>
  </property>
  <property fmtid="{D5CDD505-2E9C-101B-9397-08002B2CF9AE}" pid="12" name="Objective-Title">
    <vt:lpwstr>Attach C - Vassarotti - Response to Scrutiny - Environment Protection Legislation Amendment Bill 2024</vt:lpwstr>
  </property>
  <property fmtid="{D5CDD505-2E9C-101B-9397-08002B2CF9AE}" pid="13" name="Objective-Description">
    <vt:lpwstr/>
  </property>
  <property fmtid="{D5CDD505-2E9C-101B-9397-08002B2CF9AE}" pid="14" name="Objective-CreationStamp">
    <vt:filetime>2024-05-30T02:27:43Z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2024-06-19T00:18:56Z</vt:filetime>
  </property>
  <property fmtid="{D5CDD505-2E9C-101B-9397-08002B2CF9AE}" pid="18" name="Objective-ModificationStamp">
    <vt:filetime>2024-06-19T00:18:56Z</vt:filetime>
  </property>
  <property fmtid="{D5CDD505-2E9C-101B-9397-08002B2CF9AE}" pid="19" name="Objective-Owner">
    <vt:lpwstr>Meaghan Evans</vt:lpwstr>
  </property>
  <property fmtid="{D5CDD505-2E9C-101B-9397-08002B2CF9AE}" pid="20" name="Objective-Path">
    <vt:lpwstr>Whole of ACT Government:EPSDD - Environment Planning and Sustainable Development Directorate:07. Ministerial, Cabinet and Government Relations:08. Legislative Assembly:Legislative Assembly Business - 10th Assembly:11 - Committee Business:01 - Standing Committees of the ACT Legislative Assembly:06 - Justice and Community Safety - JACS:00 - Scrutiny Committee:24/57218 - 10th Assembly 2024 - Legislative Scrutiny Role - Scrutiny Report No. 42:Environment Protection Legislation Amendment Bill 2024:</vt:lpwstr>
  </property>
  <property fmtid="{D5CDD505-2E9C-101B-9397-08002B2CF9AE}" pid="21" name="Objective-Parent">
    <vt:lpwstr>Environment Protection Legislation Amendment Bill 2024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vA59141813</vt:lpwstr>
  </property>
  <property fmtid="{D5CDD505-2E9C-101B-9397-08002B2CF9AE}" pid="24" name="Objective-Version">
    <vt:lpwstr>15.0</vt:lpwstr>
  </property>
  <property fmtid="{D5CDD505-2E9C-101B-9397-08002B2CF9AE}" pid="25" name="Objective-VersionNumber">
    <vt:r8>22</vt:r8>
  </property>
  <property fmtid="{D5CDD505-2E9C-101B-9397-08002B2CF9AE}" pid="26" name="Objective-VersionComment">
    <vt:lpwstr/>
  </property>
  <property fmtid="{D5CDD505-2E9C-101B-9397-08002B2CF9AE}" pid="27" name="Objective-FileNumber">
    <vt:lpwstr>1-2024/57218</vt:lpwstr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EPSDD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Comment">
    <vt:lpwstr/>
  </property>
</Properties>
</file>