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03A6" w14:textId="77777777" w:rsidR="007E7602" w:rsidRPr="00E57FDA" w:rsidRDefault="007E7602" w:rsidP="007E760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00F97EE" wp14:editId="01445890">
                <wp:simplePos x="0" y="0"/>
                <wp:positionH relativeFrom="margin">
                  <wp:posOffset>1153795</wp:posOffset>
                </wp:positionH>
                <wp:positionV relativeFrom="paragraph">
                  <wp:posOffset>566420</wp:posOffset>
                </wp:positionV>
                <wp:extent cx="4611370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35342" w14:textId="3EB7FADF" w:rsidR="005C78E9" w:rsidRPr="00B502CF" w:rsidRDefault="005C78E9" w:rsidP="007E760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8"/>
                                <w:szCs w:val="28"/>
                              </w:rPr>
                            </w:pPr>
                            <w:r w:rsidRPr="00B502CF">
                              <w:rPr>
                                <w:rFonts w:asciiTheme="minorHAnsi" w:hAnsiTheme="minorHAnsi" w:cstheme="minorHAnsi"/>
                                <w:smallCaps/>
                                <w:sz w:val="28"/>
                                <w:szCs w:val="28"/>
                              </w:rPr>
                              <w:t xml:space="preserve">Standing Committee on </w:t>
                            </w:r>
                            <w:r w:rsidR="00AC0A56" w:rsidRPr="00B502CF">
                              <w:rPr>
                                <w:rFonts w:asciiTheme="minorHAnsi" w:hAnsiTheme="minorHAnsi" w:cstheme="minorHAnsi"/>
                                <w:smallCaps/>
                                <w:sz w:val="28"/>
                                <w:szCs w:val="28"/>
                              </w:rPr>
                              <w:t xml:space="preserve">Planning, Transport and City Services </w:t>
                            </w:r>
                          </w:p>
                          <w:p w14:paraId="21FDF647" w14:textId="6ABF48A7" w:rsidR="005C78E9" w:rsidRDefault="005C78E9" w:rsidP="007E760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 w:rsidR="00AC0A56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Jo Clay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26DDB977" w14:textId="01C19FE6" w:rsidR="005C78E9" w:rsidRPr="00893829" w:rsidRDefault="005C78E9" w:rsidP="007E760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</w:t>
                            </w:r>
                            <w:r w:rsidR="00AC0A56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Mark Parton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 xml:space="preserve">Ms Caroline Le </w:t>
                            </w:r>
                            <w:proofErr w:type="spellStart"/>
                            <w:r>
                              <w:rPr>
                                <w:rFonts w:eastAsia="PMingLiU"/>
                                <w:lang w:eastAsia="zh-TW"/>
                              </w:rPr>
                              <w:t>Couteur</w:t>
                            </w:r>
                            <w:proofErr w:type="spellEnd"/>
                            <w:r>
                              <w:rPr>
                                <w:rFonts w:eastAsia="PMingLiU"/>
                                <w:lang w:eastAsia="zh-TW"/>
                              </w:rPr>
                              <w:t xml:space="preserve"> MLA</w:t>
                            </w:r>
                          </w:p>
                          <w:p w14:paraId="2320E280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F9DFAED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AB0394E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45932BB2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A0014A5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024D4A2" w14:textId="77777777" w:rsidR="005C78E9" w:rsidRPr="004C0068" w:rsidRDefault="005C78E9" w:rsidP="007E760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0FFE2AC3" w14:textId="77777777" w:rsidR="005C78E9" w:rsidRPr="00E749B1" w:rsidRDefault="005C78E9" w:rsidP="007E760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F97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5pt;margin-top:44.6pt;width:363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" filled="f" stroked="f">
                <v:textbox>
                  <w:txbxContent>
                    <w:p w14:paraId="6EE35342" w14:textId="3EB7FADF" w:rsidR="005C78E9" w:rsidRPr="00B502CF" w:rsidRDefault="005C78E9" w:rsidP="007E760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8"/>
                          <w:szCs w:val="28"/>
                        </w:rPr>
                      </w:pPr>
                      <w:r w:rsidRPr="00B502CF">
                        <w:rPr>
                          <w:rFonts w:asciiTheme="minorHAnsi" w:hAnsiTheme="minorHAnsi" w:cstheme="minorHAnsi"/>
                          <w:smallCaps/>
                          <w:sz w:val="28"/>
                          <w:szCs w:val="28"/>
                        </w:rPr>
                        <w:t xml:space="preserve">Standing Committee on </w:t>
                      </w:r>
                      <w:r w:rsidR="00AC0A56" w:rsidRPr="00B502CF">
                        <w:rPr>
                          <w:rFonts w:asciiTheme="minorHAnsi" w:hAnsiTheme="minorHAnsi" w:cstheme="minorHAnsi"/>
                          <w:smallCaps/>
                          <w:sz w:val="28"/>
                          <w:szCs w:val="28"/>
                        </w:rPr>
                        <w:t xml:space="preserve">Planning, Transport and City Services </w:t>
                      </w:r>
                    </w:p>
                    <w:p w14:paraId="21FDF647" w14:textId="6ABF48A7" w:rsidR="005C78E9" w:rsidRDefault="005C78E9" w:rsidP="007E760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 w:rsidR="00AC0A56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Jo Clay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26DDB977" w14:textId="01C19FE6" w:rsidR="005C78E9" w:rsidRPr="00893829" w:rsidRDefault="005C78E9" w:rsidP="007E760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</w:t>
                      </w:r>
                      <w:r w:rsidR="00AC0A56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Mark Parton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>Ms Caroline Le Couteur MLA</w:t>
                      </w:r>
                    </w:p>
                    <w:p w14:paraId="2320E280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F9DFAED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AB0394E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45932BB2" w14:textId="77777777" w:rsidR="005C78E9" w:rsidRDefault="005C78E9" w:rsidP="007E7602">
                      <w:pPr>
                        <w:pStyle w:val="Customheader"/>
                      </w:pPr>
                    </w:p>
                    <w:p w14:paraId="3A0014A5" w14:textId="77777777" w:rsidR="005C78E9" w:rsidRDefault="005C78E9" w:rsidP="007E7602">
                      <w:pPr>
                        <w:pStyle w:val="Customheader"/>
                      </w:pPr>
                    </w:p>
                    <w:p w14:paraId="3024D4A2" w14:textId="77777777" w:rsidR="005C78E9" w:rsidRPr="004C0068" w:rsidRDefault="005C78E9" w:rsidP="007E760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0FFE2AC3" w14:textId="77777777" w:rsidR="005C78E9" w:rsidRPr="00E749B1" w:rsidRDefault="005C78E9" w:rsidP="007E760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62A49" wp14:editId="2590FF2D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C89FE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47D69B7B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0F179F18" w14:textId="77777777" w:rsidR="005C78E9" w:rsidRDefault="005C78E9" w:rsidP="007E760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2A49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" filled="f" stroked="f">
                <v:textbox>
                  <w:txbxContent>
                    <w:p w14:paraId="3ECC89FE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47D69B7B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0F179F18" w14:textId="77777777" w:rsidR="005C78E9" w:rsidRDefault="005C78E9" w:rsidP="007E760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469A1952" wp14:editId="20CA2C91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EF0A" w14:textId="195F4681" w:rsidR="003D44B8" w:rsidRDefault="003D44B8" w:rsidP="003D44B8">
      <w:pPr>
        <w:jc w:val="center"/>
        <w:rPr>
          <w:rFonts w:ascii="Calibri" w:hAnsi="Calibri"/>
          <w:b/>
          <w:sz w:val="28"/>
          <w:szCs w:val="28"/>
        </w:rPr>
      </w:pPr>
    </w:p>
    <w:p w14:paraId="28053500" w14:textId="77777777" w:rsidR="00B502CF" w:rsidRDefault="00B502CF" w:rsidP="0030178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4CE2C68" w14:textId="18198972" w:rsidR="0030178F" w:rsidRPr="0000149D" w:rsidRDefault="0030178F" w:rsidP="0030178F">
      <w:pPr>
        <w:jc w:val="center"/>
        <w:rPr>
          <w:rFonts w:asciiTheme="minorHAnsi" w:hAnsiTheme="minorHAnsi" w:cstheme="minorHAnsi"/>
          <w:sz w:val="48"/>
          <w:szCs w:val="48"/>
        </w:rPr>
      </w:pPr>
      <w:r w:rsidRPr="0000149D">
        <w:rPr>
          <w:rFonts w:asciiTheme="minorHAnsi" w:hAnsiTheme="minorHAnsi" w:cstheme="minorHAnsi"/>
          <w:sz w:val="48"/>
          <w:szCs w:val="48"/>
        </w:rPr>
        <w:t>MEDIA RELEASE</w:t>
      </w:r>
    </w:p>
    <w:p w14:paraId="19213D5B" w14:textId="77777777" w:rsidR="00B502CF" w:rsidRPr="0000149D" w:rsidRDefault="00B502CF" w:rsidP="0030178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B8958DE" w14:textId="05A31A2F" w:rsidR="0030178F" w:rsidRPr="0000149D" w:rsidRDefault="00002E68" w:rsidP="0030178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Public Hearing into</w:t>
      </w:r>
      <w:r w:rsidR="00457D6F" w:rsidRPr="0000149D">
        <w:rPr>
          <w:rFonts w:asciiTheme="minorHAnsi" w:hAnsiTheme="minorHAnsi" w:cstheme="minorHAnsi"/>
          <w:b/>
          <w:bCs/>
          <w:sz w:val="28"/>
          <w:szCs w:val="28"/>
        </w:rPr>
        <w:t xml:space="preserve"> the </w:t>
      </w:r>
      <w:r w:rsidR="00703612">
        <w:rPr>
          <w:rFonts w:asciiTheme="minorHAnsi" w:hAnsiTheme="minorHAnsi" w:cstheme="minorHAnsi"/>
          <w:b/>
          <w:bCs/>
          <w:sz w:val="28"/>
          <w:szCs w:val="28"/>
        </w:rPr>
        <w:t>Property Developers Bill 2023</w:t>
      </w:r>
    </w:p>
    <w:p w14:paraId="1769C59B" w14:textId="77777777" w:rsidR="00703612" w:rsidRPr="00703612" w:rsidRDefault="00703612" w:rsidP="00703612">
      <w:pPr>
        <w:rPr>
          <w:rFonts w:ascii="Calibri" w:hAnsi="Calibri"/>
          <w:sz w:val="22"/>
          <w:szCs w:val="24"/>
          <w:lang w:val="en-AU"/>
        </w:rPr>
      </w:pPr>
    </w:p>
    <w:p w14:paraId="2226470E" w14:textId="44E475CB" w:rsidR="00002E68" w:rsidRPr="008B79F1" w:rsidRDefault="00D22A6E" w:rsidP="00703612">
      <w:pPr>
        <w:rPr>
          <w:rFonts w:ascii="Calibri" w:hAnsi="Calibri"/>
          <w:szCs w:val="24"/>
          <w:lang w:val="en-AU"/>
        </w:rPr>
      </w:pPr>
      <w:r w:rsidRPr="008B79F1">
        <w:rPr>
          <w:rFonts w:ascii="Calibri" w:hAnsi="Calibri"/>
          <w:szCs w:val="24"/>
          <w:lang w:val="en-AU"/>
        </w:rPr>
        <w:t>To</w:t>
      </w:r>
      <w:r>
        <w:rPr>
          <w:rFonts w:ascii="Calibri" w:hAnsi="Calibri"/>
          <w:szCs w:val="24"/>
          <w:lang w:val="en-AU"/>
        </w:rPr>
        <w:t>day</w:t>
      </w:r>
      <w:r w:rsidR="00DF2D72" w:rsidRPr="008B79F1">
        <w:rPr>
          <w:rFonts w:ascii="Calibri" w:hAnsi="Calibri"/>
          <w:szCs w:val="24"/>
          <w:lang w:val="en-AU"/>
        </w:rPr>
        <w:t xml:space="preserve">, </w:t>
      </w:r>
      <w:r w:rsidR="00DF2D72" w:rsidRPr="008B79F1">
        <w:rPr>
          <w:rFonts w:ascii="Calibri" w:hAnsi="Calibri"/>
          <w:b/>
          <w:bCs/>
          <w:szCs w:val="24"/>
          <w:lang w:val="en-AU"/>
        </w:rPr>
        <w:t>Thursday 7 March</w:t>
      </w:r>
      <w:r w:rsidR="00DF2D72" w:rsidRPr="008B79F1">
        <w:rPr>
          <w:rFonts w:ascii="Calibri" w:hAnsi="Calibri"/>
          <w:szCs w:val="24"/>
          <w:lang w:val="en-AU"/>
        </w:rPr>
        <w:t xml:space="preserve">, </w:t>
      </w:r>
      <w:r w:rsidR="00002E68" w:rsidRPr="008B79F1">
        <w:rPr>
          <w:rFonts w:ascii="Calibri" w:hAnsi="Calibri"/>
          <w:szCs w:val="24"/>
          <w:lang w:val="en-AU"/>
        </w:rPr>
        <w:t>the A</w:t>
      </w:r>
      <w:r w:rsidR="00E256F3">
        <w:rPr>
          <w:rFonts w:ascii="Calibri" w:hAnsi="Calibri"/>
          <w:szCs w:val="24"/>
          <w:lang w:val="en-AU"/>
        </w:rPr>
        <w:t>CT</w:t>
      </w:r>
      <w:r w:rsidR="00002E68" w:rsidRPr="008B79F1">
        <w:rPr>
          <w:rFonts w:ascii="Calibri" w:hAnsi="Calibri"/>
          <w:szCs w:val="24"/>
          <w:lang w:val="en-AU"/>
        </w:rPr>
        <w:t xml:space="preserve"> Legislative Assembly’s Standing Committee on Planning, Transport and City services will hold</w:t>
      </w:r>
      <w:r w:rsidR="00043D72" w:rsidRPr="008B79F1">
        <w:rPr>
          <w:rFonts w:ascii="Calibri" w:hAnsi="Calibri"/>
          <w:szCs w:val="24"/>
          <w:lang w:val="en-AU"/>
        </w:rPr>
        <w:t xml:space="preserve"> a</w:t>
      </w:r>
      <w:r w:rsidR="00002E68" w:rsidRPr="008B79F1">
        <w:rPr>
          <w:rFonts w:ascii="Calibri" w:hAnsi="Calibri"/>
          <w:szCs w:val="24"/>
          <w:lang w:val="en-AU"/>
        </w:rPr>
        <w:t xml:space="preserve"> public hearing</w:t>
      </w:r>
      <w:r w:rsidR="00043D72" w:rsidRPr="008B79F1">
        <w:rPr>
          <w:rFonts w:ascii="Calibri" w:hAnsi="Calibri"/>
          <w:szCs w:val="24"/>
          <w:lang w:val="en-AU"/>
        </w:rPr>
        <w:t xml:space="preserve"> for its</w:t>
      </w:r>
      <w:r w:rsidR="00002E68" w:rsidRPr="008B79F1">
        <w:rPr>
          <w:rFonts w:ascii="Calibri" w:hAnsi="Calibri"/>
          <w:szCs w:val="24"/>
          <w:lang w:val="en-AU"/>
        </w:rPr>
        <w:t xml:space="preserve"> inquiry into the </w:t>
      </w:r>
      <w:r w:rsidR="00002E68" w:rsidRPr="008B79F1">
        <w:rPr>
          <w:rFonts w:ascii="Calibri" w:hAnsi="Calibri"/>
          <w:i/>
          <w:iCs/>
          <w:szCs w:val="24"/>
          <w:lang w:val="en-AU"/>
        </w:rPr>
        <w:t>Property Developers Bill 2023</w:t>
      </w:r>
      <w:r w:rsidR="00E22F03">
        <w:rPr>
          <w:rFonts w:ascii="Calibri" w:hAnsi="Calibri"/>
          <w:i/>
          <w:iCs/>
          <w:szCs w:val="24"/>
          <w:lang w:val="en-AU"/>
        </w:rPr>
        <w:t>.</w:t>
      </w:r>
    </w:p>
    <w:p w14:paraId="4044724B" w14:textId="77777777" w:rsidR="00703612" w:rsidRPr="008B79F1" w:rsidRDefault="00703612" w:rsidP="00703612">
      <w:pPr>
        <w:rPr>
          <w:rFonts w:ascii="Calibri" w:hAnsi="Calibri"/>
          <w:szCs w:val="24"/>
          <w:lang w:val="en-AU"/>
        </w:rPr>
      </w:pPr>
    </w:p>
    <w:p w14:paraId="4DEDDBD4" w14:textId="1E889B0D" w:rsidR="006B2027" w:rsidRPr="008B79F1" w:rsidRDefault="00043D72" w:rsidP="00703612">
      <w:pPr>
        <w:rPr>
          <w:rFonts w:ascii="Calibri" w:hAnsi="Calibri"/>
          <w:szCs w:val="24"/>
        </w:rPr>
      </w:pPr>
      <w:r w:rsidRPr="008B79F1">
        <w:rPr>
          <w:rFonts w:ascii="Calibri" w:hAnsi="Calibri"/>
          <w:szCs w:val="24"/>
        </w:rPr>
        <w:t>The Committee Chair, Ms Jo Clay MLA, said, ‘</w:t>
      </w:r>
      <w:r w:rsidR="009414E6" w:rsidRPr="008B79F1">
        <w:rPr>
          <w:rFonts w:ascii="Calibri" w:hAnsi="Calibri"/>
          <w:szCs w:val="24"/>
        </w:rPr>
        <w:t>We have received written submissions</w:t>
      </w:r>
      <w:r w:rsidR="006B2027" w:rsidRPr="008B79F1">
        <w:rPr>
          <w:rFonts w:ascii="Calibri" w:hAnsi="Calibri"/>
          <w:szCs w:val="24"/>
        </w:rPr>
        <w:t xml:space="preserve"> from industry stakeholders, peak bodies, community organisations, the legal community and the public. </w:t>
      </w:r>
      <w:r w:rsidR="00E224E3" w:rsidRPr="008B79F1">
        <w:rPr>
          <w:rFonts w:ascii="Calibri" w:hAnsi="Calibri"/>
          <w:szCs w:val="24"/>
        </w:rPr>
        <w:t>Some of these strongly support the proposals in the Bill and offer suggestions for strengthening them. Other</w:t>
      </w:r>
      <w:r w:rsidR="009D7F1C">
        <w:rPr>
          <w:rFonts w:ascii="Calibri" w:hAnsi="Calibri"/>
          <w:szCs w:val="24"/>
        </w:rPr>
        <w:t xml:space="preserve"> submitters raised concerns</w:t>
      </w:r>
      <w:r w:rsidR="00E056D3" w:rsidRPr="008B79F1">
        <w:rPr>
          <w:rFonts w:ascii="Calibri" w:hAnsi="Calibri"/>
          <w:szCs w:val="24"/>
        </w:rPr>
        <w:t xml:space="preserve"> about the potential for </w:t>
      </w:r>
      <w:r w:rsidR="00494E0B" w:rsidRPr="008B79F1">
        <w:rPr>
          <w:rFonts w:ascii="Calibri" w:hAnsi="Calibri"/>
          <w:szCs w:val="24"/>
        </w:rPr>
        <w:t>increased regulatory and cost burden for property developers</w:t>
      </w:r>
      <w:r w:rsidR="003E5E2C">
        <w:rPr>
          <w:rFonts w:ascii="Calibri" w:hAnsi="Calibri"/>
          <w:szCs w:val="24"/>
        </w:rPr>
        <w:t>,</w:t>
      </w:r>
      <w:r w:rsidR="00494E0B" w:rsidRPr="008B79F1">
        <w:rPr>
          <w:rFonts w:ascii="Calibri" w:hAnsi="Calibri"/>
          <w:szCs w:val="24"/>
        </w:rPr>
        <w:t xml:space="preserve"> and </w:t>
      </w:r>
      <w:r w:rsidR="009D7F1C">
        <w:rPr>
          <w:rFonts w:ascii="Calibri" w:hAnsi="Calibri"/>
          <w:szCs w:val="24"/>
        </w:rPr>
        <w:t>its</w:t>
      </w:r>
      <w:r w:rsidR="009D7F1C" w:rsidRPr="008B79F1">
        <w:rPr>
          <w:rFonts w:ascii="Calibri" w:hAnsi="Calibri"/>
          <w:szCs w:val="24"/>
        </w:rPr>
        <w:t xml:space="preserve"> </w:t>
      </w:r>
      <w:r w:rsidR="00E224E3" w:rsidRPr="008B79F1">
        <w:rPr>
          <w:rFonts w:ascii="Calibri" w:hAnsi="Calibri"/>
          <w:szCs w:val="24"/>
        </w:rPr>
        <w:t>flow on effects.</w:t>
      </w:r>
      <w:r w:rsidR="00752CEB">
        <w:rPr>
          <w:rFonts w:ascii="Calibri" w:hAnsi="Calibri"/>
          <w:szCs w:val="24"/>
        </w:rPr>
        <w:t>’</w:t>
      </w:r>
    </w:p>
    <w:p w14:paraId="483308A5" w14:textId="77777777" w:rsidR="006B2027" w:rsidRPr="008B79F1" w:rsidRDefault="006B2027" w:rsidP="00703612">
      <w:pPr>
        <w:rPr>
          <w:rFonts w:ascii="Calibri" w:hAnsi="Calibri"/>
          <w:szCs w:val="24"/>
        </w:rPr>
      </w:pPr>
    </w:p>
    <w:p w14:paraId="51B72553" w14:textId="49C572FF" w:rsidR="00043D72" w:rsidRPr="008B79F1" w:rsidRDefault="00F829A3" w:rsidP="00703612">
      <w:pPr>
        <w:rPr>
          <w:rFonts w:ascii="Calibri" w:hAnsi="Calibri"/>
          <w:szCs w:val="24"/>
          <w:lang w:val="en-AU"/>
        </w:rPr>
      </w:pPr>
      <w:r>
        <w:rPr>
          <w:rFonts w:ascii="Calibri" w:hAnsi="Calibri"/>
          <w:szCs w:val="24"/>
        </w:rPr>
        <w:t>‘</w:t>
      </w:r>
      <w:r w:rsidRPr="008B79F1">
        <w:rPr>
          <w:rFonts w:ascii="Calibri" w:hAnsi="Calibri"/>
          <w:szCs w:val="24"/>
        </w:rPr>
        <w:t xml:space="preserve">Property Developers play a significant role in the future of our city and </w:t>
      </w:r>
      <w:r w:rsidR="00E22F03" w:rsidRPr="008B79F1">
        <w:rPr>
          <w:rFonts w:ascii="Calibri" w:hAnsi="Calibri"/>
          <w:szCs w:val="24"/>
        </w:rPr>
        <w:t>region,</w:t>
      </w:r>
      <w:r w:rsidRPr="008B79F1">
        <w:rPr>
          <w:rFonts w:ascii="Calibri" w:hAnsi="Calibri"/>
          <w:szCs w:val="24"/>
        </w:rPr>
        <w:t xml:space="preserve"> and it is important that </w:t>
      </w:r>
      <w:r w:rsidR="009D7F1C">
        <w:rPr>
          <w:rFonts w:ascii="Calibri" w:hAnsi="Calibri"/>
          <w:szCs w:val="24"/>
        </w:rPr>
        <w:t>the issues raised by this Bill are properly explored,</w:t>
      </w:r>
      <w:r>
        <w:rPr>
          <w:rFonts w:ascii="Calibri" w:hAnsi="Calibri"/>
          <w:szCs w:val="24"/>
        </w:rPr>
        <w:t>’ Ms Clay said. ‘</w:t>
      </w:r>
      <w:r w:rsidR="006B2027" w:rsidRPr="008B79F1">
        <w:rPr>
          <w:rFonts w:ascii="Calibri" w:hAnsi="Calibri"/>
          <w:szCs w:val="24"/>
        </w:rPr>
        <w:t>We</w:t>
      </w:r>
      <w:r w:rsidR="006B2027" w:rsidRPr="008B79F1">
        <w:rPr>
          <w:rFonts w:ascii="Calibri" w:hAnsi="Calibri"/>
          <w:szCs w:val="24"/>
          <w:lang w:val="en-AU"/>
        </w:rPr>
        <w:t xml:space="preserve"> </w:t>
      </w:r>
      <w:r w:rsidR="00043D72" w:rsidRPr="008B79F1">
        <w:rPr>
          <w:rFonts w:ascii="Calibri" w:hAnsi="Calibri"/>
          <w:szCs w:val="24"/>
        </w:rPr>
        <w:t>look forward to hearing from submitters</w:t>
      </w:r>
      <w:r w:rsidR="009D7F1C">
        <w:rPr>
          <w:rFonts w:ascii="Calibri" w:hAnsi="Calibri"/>
          <w:szCs w:val="24"/>
        </w:rPr>
        <w:t xml:space="preserve"> to the inquiry</w:t>
      </w:r>
      <w:r w:rsidR="00043D72" w:rsidRPr="008B79F1">
        <w:rPr>
          <w:rFonts w:ascii="Calibri" w:hAnsi="Calibri"/>
          <w:szCs w:val="24"/>
        </w:rPr>
        <w:t xml:space="preserve">, as well as the Minister for </w:t>
      </w:r>
      <w:r w:rsidR="00F81D7B">
        <w:rPr>
          <w:rFonts w:ascii="Calibri" w:hAnsi="Calibri"/>
          <w:szCs w:val="24"/>
        </w:rPr>
        <w:t>Sustainable Building and Construction</w:t>
      </w:r>
      <w:r w:rsidR="00043D72" w:rsidRPr="008B79F1">
        <w:rPr>
          <w:rFonts w:ascii="Calibri" w:hAnsi="Calibri"/>
          <w:szCs w:val="24"/>
        </w:rPr>
        <w:t xml:space="preserve"> at the hearing</w:t>
      </w:r>
      <w:r w:rsidR="006B2027" w:rsidRPr="008B79F1">
        <w:rPr>
          <w:rFonts w:ascii="Calibri" w:hAnsi="Calibri"/>
          <w:szCs w:val="24"/>
        </w:rPr>
        <w:t>.</w:t>
      </w:r>
      <w:r w:rsidR="008B79F1">
        <w:rPr>
          <w:rFonts w:ascii="Calibri" w:hAnsi="Calibri"/>
          <w:szCs w:val="24"/>
        </w:rPr>
        <w:t>’</w:t>
      </w:r>
    </w:p>
    <w:p w14:paraId="1C286BED" w14:textId="77777777" w:rsidR="00043D72" w:rsidRPr="008B79F1" w:rsidRDefault="00043D72" w:rsidP="00703612">
      <w:pPr>
        <w:rPr>
          <w:rFonts w:ascii="Calibri" w:hAnsi="Calibri"/>
          <w:szCs w:val="24"/>
          <w:lang w:val="en-AU"/>
        </w:rPr>
      </w:pPr>
    </w:p>
    <w:p w14:paraId="32401301" w14:textId="5E581AC8" w:rsidR="00043D72" w:rsidRPr="008B79F1" w:rsidRDefault="00043D72" w:rsidP="00E056D3">
      <w:pPr>
        <w:rPr>
          <w:rFonts w:ascii="Calibri" w:hAnsi="Calibri"/>
          <w:szCs w:val="24"/>
        </w:rPr>
      </w:pPr>
      <w:r w:rsidRPr="008B79F1">
        <w:rPr>
          <w:rFonts w:ascii="Calibri" w:hAnsi="Calibri"/>
          <w:szCs w:val="24"/>
        </w:rPr>
        <w:t>Members of the public are welcome to attend the hearing in the Prince Edward Island Room of the Legislative Assembly from 9</w:t>
      </w:r>
      <w:r w:rsidR="00E056D3" w:rsidRPr="008B79F1">
        <w:rPr>
          <w:rFonts w:ascii="Calibri" w:hAnsi="Calibri"/>
          <w:szCs w:val="24"/>
        </w:rPr>
        <w:t>.20</w:t>
      </w:r>
      <w:r w:rsidRPr="008B79F1">
        <w:rPr>
          <w:rFonts w:ascii="Calibri" w:hAnsi="Calibri"/>
          <w:szCs w:val="24"/>
        </w:rPr>
        <w:t xml:space="preserve"> am to </w:t>
      </w:r>
      <w:r w:rsidR="00E265BB" w:rsidRPr="008B79F1">
        <w:rPr>
          <w:rFonts w:ascii="Calibri" w:hAnsi="Calibri"/>
          <w:szCs w:val="24"/>
        </w:rPr>
        <w:t>3.</w:t>
      </w:r>
      <w:r w:rsidR="00E056D3" w:rsidRPr="008B79F1">
        <w:rPr>
          <w:rFonts w:ascii="Calibri" w:hAnsi="Calibri"/>
          <w:szCs w:val="24"/>
        </w:rPr>
        <w:t>20</w:t>
      </w:r>
      <w:r w:rsidRPr="008B79F1">
        <w:rPr>
          <w:rFonts w:ascii="Calibri" w:hAnsi="Calibri"/>
          <w:szCs w:val="24"/>
        </w:rPr>
        <w:t xml:space="preserve"> pm on </w:t>
      </w:r>
      <w:r w:rsidR="00E265BB" w:rsidRPr="008B79F1">
        <w:rPr>
          <w:rFonts w:ascii="Calibri" w:hAnsi="Calibri"/>
          <w:szCs w:val="24"/>
        </w:rPr>
        <w:t>7</w:t>
      </w:r>
      <w:r w:rsidRPr="008B79F1">
        <w:rPr>
          <w:rFonts w:ascii="Calibri" w:hAnsi="Calibri"/>
          <w:szCs w:val="24"/>
        </w:rPr>
        <w:t xml:space="preserve"> March 202</w:t>
      </w:r>
      <w:r w:rsidR="00E265BB" w:rsidRPr="008B79F1">
        <w:rPr>
          <w:rFonts w:ascii="Calibri" w:hAnsi="Calibri"/>
          <w:szCs w:val="24"/>
        </w:rPr>
        <w:t>4</w:t>
      </w:r>
      <w:r w:rsidRPr="008B79F1">
        <w:rPr>
          <w:rFonts w:ascii="Calibri" w:hAnsi="Calibri"/>
          <w:szCs w:val="24"/>
        </w:rPr>
        <w:t>. Proceedings will also be live streamed on the Assembly website.</w:t>
      </w:r>
    </w:p>
    <w:p w14:paraId="7DD8FD6D" w14:textId="77777777" w:rsidR="00E056D3" w:rsidRPr="008B79F1" w:rsidRDefault="00E056D3" w:rsidP="00E056D3">
      <w:pPr>
        <w:rPr>
          <w:rFonts w:ascii="Calibri" w:hAnsi="Calibri"/>
          <w:szCs w:val="24"/>
          <w:lang w:val="en-AU"/>
        </w:rPr>
      </w:pPr>
    </w:p>
    <w:p w14:paraId="217A567F" w14:textId="44B05690" w:rsidR="00002E68" w:rsidRPr="008B79F1" w:rsidRDefault="00002E68" w:rsidP="00002E68">
      <w:pPr>
        <w:rPr>
          <w:rFonts w:ascii="Calibri" w:hAnsi="Calibri"/>
          <w:szCs w:val="24"/>
          <w:lang w:val="en-AU"/>
        </w:rPr>
      </w:pPr>
      <w:r w:rsidRPr="008B79F1">
        <w:rPr>
          <w:rFonts w:ascii="Calibri" w:hAnsi="Calibri"/>
          <w:szCs w:val="24"/>
          <w:lang w:val="en-AU"/>
        </w:rPr>
        <w:t xml:space="preserve">The Bill itself functions as the terms of reference for the inquiry and is available on the Committee </w:t>
      </w:r>
      <w:hyperlink r:id="rId9" w:history="1">
        <w:r w:rsidRPr="008B79F1">
          <w:rPr>
            <w:rStyle w:val="Hyperlink"/>
            <w:rFonts w:ascii="Calibri" w:hAnsi="Calibri"/>
            <w:szCs w:val="24"/>
            <w:lang w:val="en-AU"/>
          </w:rPr>
          <w:t>website</w:t>
        </w:r>
      </w:hyperlink>
      <w:r w:rsidR="00E056D3" w:rsidRPr="008B79F1">
        <w:rPr>
          <w:rFonts w:ascii="Calibri" w:hAnsi="Calibri"/>
          <w:szCs w:val="24"/>
          <w:lang w:val="en-AU"/>
        </w:rPr>
        <w:t>.</w:t>
      </w:r>
    </w:p>
    <w:p w14:paraId="5282A4A1" w14:textId="77777777" w:rsidR="003D31B8" w:rsidRPr="008B79F1" w:rsidRDefault="003D31B8" w:rsidP="0030178F">
      <w:pPr>
        <w:rPr>
          <w:rFonts w:asciiTheme="minorHAnsi" w:hAnsiTheme="minorHAnsi" w:cstheme="minorHAnsi"/>
          <w:szCs w:val="24"/>
        </w:rPr>
      </w:pPr>
    </w:p>
    <w:p w14:paraId="465E80BD" w14:textId="77777777" w:rsidR="00002E68" w:rsidRPr="0000149D" w:rsidRDefault="00002E68" w:rsidP="0030178F">
      <w:pPr>
        <w:rPr>
          <w:rFonts w:asciiTheme="minorHAnsi" w:hAnsiTheme="minorHAnsi" w:cstheme="minorHAnsi"/>
          <w:sz w:val="22"/>
          <w:szCs w:val="22"/>
        </w:rPr>
      </w:pPr>
    </w:p>
    <w:p w14:paraId="0E1F891C" w14:textId="1B285E9A" w:rsidR="003D31B8" w:rsidRPr="0000149D" w:rsidRDefault="00D22A6E" w:rsidP="0030178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 </w:t>
      </w:r>
      <w:r w:rsidR="00DF2D72">
        <w:rPr>
          <w:rFonts w:asciiTheme="minorHAnsi" w:hAnsiTheme="minorHAnsi" w:cstheme="minorHAnsi"/>
          <w:sz w:val="22"/>
          <w:szCs w:val="22"/>
        </w:rPr>
        <w:t>March</w:t>
      </w:r>
      <w:r w:rsidR="00C078E6" w:rsidRPr="0000149D">
        <w:rPr>
          <w:rFonts w:asciiTheme="minorHAnsi" w:hAnsiTheme="minorHAnsi" w:cstheme="minorHAnsi"/>
          <w:sz w:val="22"/>
          <w:szCs w:val="22"/>
        </w:rPr>
        <w:t xml:space="preserve"> 202</w:t>
      </w:r>
      <w:r w:rsidR="00DF2D72">
        <w:rPr>
          <w:rFonts w:asciiTheme="minorHAnsi" w:hAnsiTheme="minorHAnsi" w:cstheme="minorHAnsi"/>
          <w:sz w:val="22"/>
          <w:szCs w:val="22"/>
        </w:rPr>
        <w:t>4</w:t>
      </w:r>
    </w:p>
    <w:p w14:paraId="24BBB7B9" w14:textId="1B3565B4" w:rsidR="0030178F" w:rsidRPr="0000149D" w:rsidRDefault="0030178F" w:rsidP="0030178F">
      <w:pPr>
        <w:rPr>
          <w:rFonts w:asciiTheme="minorHAnsi" w:hAnsiTheme="minorHAnsi" w:cstheme="minorHAnsi"/>
          <w:sz w:val="22"/>
          <w:szCs w:val="22"/>
        </w:rPr>
      </w:pPr>
      <w:r w:rsidRPr="0000149D">
        <w:rPr>
          <w:rFonts w:asciiTheme="minorHAnsi" w:hAnsiTheme="minorHAnsi" w:cstheme="minorHAnsi"/>
          <w:sz w:val="22"/>
          <w:szCs w:val="22"/>
        </w:rPr>
        <w:t>STATEMENT ENDS.</w:t>
      </w:r>
    </w:p>
    <w:p w14:paraId="5083FC70" w14:textId="77777777" w:rsidR="0030178F" w:rsidRPr="0000149D" w:rsidRDefault="0030178F" w:rsidP="0030178F">
      <w:pPr>
        <w:rPr>
          <w:rFonts w:asciiTheme="minorHAnsi" w:hAnsiTheme="minorHAnsi" w:cstheme="minorHAnsi"/>
          <w:sz w:val="22"/>
          <w:szCs w:val="22"/>
        </w:rPr>
      </w:pPr>
    </w:p>
    <w:p w14:paraId="30914256" w14:textId="77777777" w:rsidR="0030178F" w:rsidRPr="0000149D" w:rsidRDefault="0030178F" w:rsidP="0030178F">
      <w:pPr>
        <w:pBdr>
          <w:top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00149D">
        <w:rPr>
          <w:rFonts w:asciiTheme="minorHAnsi" w:hAnsiTheme="minorHAnsi" w:cstheme="minorHAnsi"/>
          <w:b/>
          <w:sz w:val="22"/>
          <w:szCs w:val="22"/>
        </w:rPr>
        <w:t>For further information please contact:</w:t>
      </w:r>
    </w:p>
    <w:p w14:paraId="4FAAA685" w14:textId="6F4CF4CB" w:rsidR="0030178F" w:rsidRPr="0000149D" w:rsidRDefault="0030178F" w:rsidP="0030178F">
      <w:pPr>
        <w:rPr>
          <w:rFonts w:asciiTheme="minorHAnsi" w:hAnsiTheme="minorHAnsi" w:cstheme="minorHAnsi"/>
          <w:sz w:val="22"/>
          <w:szCs w:val="22"/>
        </w:rPr>
      </w:pPr>
      <w:r w:rsidRPr="0000149D">
        <w:rPr>
          <w:rFonts w:asciiTheme="minorHAnsi" w:hAnsiTheme="minorHAnsi" w:cstheme="minorHAnsi"/>
          <w:sz w:val="22"/>
          <w:szCs w:val="22"/>
        </w:rPr>
        <w:t>Committee Chair, M</w:t>
      </w:r>
      <w:r w:rsidR="00741510" w:rsidRPr="0000149D">
        <w:rPr>
          <w:rFonts w:asciiTheme="minorHAnsi" w:hAnsiTheme="minorHAnsi" w:cstheme="minorHAnsi"/>
          <w:sz w:val="22"/>
          <w:szCs w:val="22"/>
        </w:rPr>
        <w:t xml:space="preserve">s </w:t>
      </w:r>
      <w:r w:rsidR="005D1D86" w:rsidRPr="0000149D">
        <w:rPr>
          <w:rFonts w:asciiTheme="minorHAnsi" w:hAnsiTheme="minorHAnsi" w:cstheme="minorHAnsi"/>
          <w:sz w:val="22"/>
          <w:szCs w:val="22"/>
        </w:rPr>
        <w:t xml:space="preserve">Jo Clay </w:t>
      </w:r>
      <w:r w:rsidRPr="0000149D">
        <w:rPr>
          <w:rFonts w:asciiTheme="minorHAnsi" w:hAnsiTheme="minorHAnsi" w:cstheme="minorHAnsi"/>
          <w:sz w:val="22"/>
          <w:szCs w:val="22"/>
        </w:rPr>
        <w:t xml:space="preserve">MLA on </w:t>
      </w:r>
      <w:r w:rsidR="00C078E6" w:rsidRPr="0000149D">
        <w:rPr>
          <w:rFonts w:asciiTheme="minorHAnsi" w:hAnsiTheme="minorHAnsi" w:cstheme="minorHAnsi"/>
          <w:sz w:val="22"/>
          <w:szCs w:val="22"/>
        </w:rPr>
        <w:t>(02) 6205 0131</w:t>
      </w:r>
    </w:p>
    <w:p w14:paraId="411A1719" w14:textId="6BF491D1" w:rsidR="00002E68" w:rsidRDefault="00C078E6" w:rsidP="00C078E6">
      <w:pPr>
        <w:rPr>
          <w:rStyle w:val="Hyperlink"/>
          <w:rFonts w:asciiTheme="minorHAnsi" w:eastAsiaTheme="majorEastAsia" w:hAnsiTheme="minorHAnsi" w:cstheme="minorHAnsi"/>
          <w:sz w:val="22"/>
          <w:szCs w:val="22"/>
        </w:rPr>
      </w:pPr>
      <w:r w:rsidRPr="0000149D">
        <w:rPr>
          <w:rFonts w:asciiTheme="minorHAnsi" w:hAnsiTheme="minorHAnsi" w:cstheme="minorHAnsi"/>
          <w:sz w:val="22"/>
          <w:szCs w:val="22"/>
        </w:rPr>
        <w:t xml:space="preserve">Committee Secretary, </w:t>
      </w:r>
      <w:r w:rsidR="004275BF">
        <w:rPr>
          <w:rFonts w:asciiTheme="minorHAnsi" w:hAnsiTheme="minorHAnsi" w:cstheme="minorHAnsi"/>
          <w:sz w:val="22"/>
          <w:szCs w:val="22"/>
        </w:rPr>
        <w:t>James Bunce</w:t>
      </w:r>
      <w:r w:rsidRPr="0000149D">
        <w:rPr>
          <w:rFonts w:asciiTheme="minorHAnsi" w:hAnsiTheme="minorHAnsi" w:cstheme="minorHAnsi"/>
          <w:sz w:val="22"/>
          <w:szCs w:val="22"/>
        </w:rPr>
        <w:t xml:space="preserve"> on (02) 6205 0199 or at </w:t>
      </w:r>
      <w:hyperlink r:id="rId10" w:history="1">
        <w:r w:rsidRPr="0000149D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LACommitteePTCS@parliament.act.gov.au</w:t>
        </w:r>
      </w:hyperlink>
    </w:p>
    <w:sectPr w:rsidR="00002E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3C5A" w14:textId="77777777" w:rsidR="004877CB" w:rsidRDefault="004877CB" w:rsidP="00232806">
      <w:r>
        <w:separator/>
      </w:r>
    </w:p>
  </w:endnote>
  <w:endnote w:type="continuationSeparator" w:id="0">
    <w:p w14:paraId="1D508B2B" w14:textId="77777777" w:rsidR="004877CB" w:rsidRDefault="004877CB" w:rsidP="0023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34C7" w14:textId="77777777" w:rsidR="001656DA" w:rsidRDefault="00165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306FDF28" w14:textId="77777777" w:rsidR="005C78E9" w:rsidRPr="00DC4374" w:rsidRDefault="005C78E9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4ED0CB09" w14:textId="77777777" w:rsidR="005C78E9" w:rsidRDefault="005C7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1753" w14:textId="77777777" w:rsidR="001656DA" w:rsidRDefault="00165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57EA" w14:textId="77777777" w:rsidR="004877CB" w:rsidRDefault="004877CB" w:rsidP="00232806">
      <w:r>
        <w:separator/>
      </w:r>
    </w:p>
  </w:footnote>
  <w:footnote w:type="continuationSeparator" w:id="0">
    <w:p w14:paraId="70300805" w14:textId="77777777" w:rsidR="004877CB" w:rsidRDefault="004877CB" w:rsidP="0023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DCC0" w14:textId="77777777" w:rsidR="001656DA" w:rsidRDefault="00165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15BE" w14:textId="77777777" w:rsidR="001656DA" w:rsidRDefault="001656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E5FF" w14:textId="77777777" w:rsidR="001656DA" w:rsidRDefault="00165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8F5"/>
    <w:multiLevelType w:val="hybridMultilevel"/>
    <w:tmpl w:val="310E33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87A"/>
    <w:multiLevelType w:val="hybridMultilevel"/>
    <w:tmpl w:val="BD4CB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8765E"/>
    <w:multiLevelType w:val="hybridMultilevel"/>
    <w:tmpl w:val="2222BE20"/>
    <w:lvl w:ilvl="0" w:tplc="011CE78A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C745D"/>
    <w:multiLevelType w:val="hybridMultilevel"/>
    <w:tmpl w:val="C114C0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95479CC"/>
    <w:multiLevelType w:val="hybridMultilevel"/>
    <w:tmpl w:val="90A0CC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58DF"/>
    <w:multiLevelType w:val="hybridMultilevel"/>
    <w:tmpl w:val="4F50003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29F0E75"/>
    <w:multiLevelType w:val="hybridMultilevel"/>
    <w:tmpl w:val="7F463E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8384A"/>
    <w:multiLevelType w:val="hybridMultilevel"/>
    <w:tmpl w:val="578E55A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43E403A"/>
    <w:multiLevelType w:val="hybridMultilevel"/>
    <w:tmpl w:val="4E7EAB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8D383884">
      <w:start w:val="1"/>
      <w:numFmt w:val="lowerLetter"/>
      <w:lvlText w:val="%2."/>
      <w:lvlJc w:val="left"/>
      <w:pPr>
        <w:ind w:left="1440" w:hanging="360"/>
      </w:pPr>
      <w:rPr>
        <w:rFonts w:ascii="Verdana" w:eastAsia="Calibri" w:hAnsi="Verdana" w:cs="Arial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17148"/>
    <w:multiLevelType w:val="hybridMultilevel"/>
    <w:tmpl w:val="6F127A7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A347B6C"/>
    <w:multiLevelType w:val="hybridMultilevel"/>
    <w:tmpl w:val="45A6632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5915B69"/>
    <w:multiLevelType w:val="hybridMultilevel"/>
    <w:tmpl w:val="4298355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7970AD3"/>
    <w:multiLevelType w:val="hybridMultilevel"/>
    <w:tmpl w:val="C07002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F0DD5"/>
    <w:multiLevelType w:val="hybridMultilevel"/>
    <w:tmpl w:val="B614B44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2C1727F6"/>
    <w:multiLevelType w:val="hybridMultilevel"/>
    <w:tmpl w:val="A9D6F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27BF5"/>
    <w:multiLevelType w:val="hybridMultilevel"/>
    <w:tmpl w:val="7AB0541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05736D3"/>
    <w:multiLevelType w:val="hybridMultilevel"/>
    <w:tmpl w:val="E638B64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095768F"/>
    <w:multiLevelType w:val="hybridMultilevel"/>
    <w:tmpl w:val="2C425BE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370756EE"/>
    <w:multiLevelType w:val="hybridMultilevel"/>
    <w:tmpl w:val="5DBA2D78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39472A91"/>
    <w:multiLevelType w:val="hybridMultilevel"/>
    <w:tmpl w:val="7A8CF29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F4381"/>
    <w:multiLevelType w:val="hybridMultilevel"/>
    <w:tmpl w:val="E8ACAFEC"/>
    <w:lvl w:ilvl="0" w:tplc="ED5EAF10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8E5E358C">
      <w:start w:val="1"/>
      <w:numFmt w:val="lowerLetter"/>
      <w:lvlText w:val="%2."/>
      <w:lvlJc w:val="left"/>
      <w:pPr>
        <w:ind w:left="1440" w:hanging="360"/>
      </w:pPr>
      <w:rPr>
        <w:rFonts w:ascii="Calibri Light" w:hAnsi="Calibri Light" w:hint="default"/>
        <w:b w:val="0"/>
      </w:rPr>
    </w:lvl>
    <w:lvl w:ilvl="2" w:tplc="42725C0E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C39E6"/>
    <w:multiLevelType w:val="multilevel"/>
    <w:tmpl w:val="EFA88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186A1A"/>
    <w:multiLevelType w:val="hybridMultilevel"/>
    <w:tmpl w:val="5928D6E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476240A8"/>
    <w:multiLevelType w:val="hybridMultilevel"/>
    <w:tmpl w:val="529814E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7704688"/>
    <w:multiLevelType w:val="hybridMultilevel"/>
    <w:tmpl w:val="373AFE1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C6059C"/>
    <w:multiLevelType w:val="hybridMultilevel"/>
    <w:tmpl w:val="DC82E2C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CCD25FB"/>
    <w:multiLevelType w:val="hybridMultilevel"/>
    <w:tmpl w:val="B006485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510E41C1"/>
    <w:multiLevelType w:val="hybridMultilevel"/>
    <w:tmpl w:val="A080F35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57824E83"/>
    <w:multiLevelType w:val="hybridMultilevel"/>
    <w:tmpl w:val="690080B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5A5378FE"/>
    <w:multiLevelType w:val="hybridMultilevel"/>
    <w:tmpl w:val="04DE34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5BE82816"/>
    <w:multiLevelType w:val="hybridMultilevel"/>
    <w:tmpl w:val="211689D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64986D35"/>
    <w:multiLevelType w:val="hybridMultilevel"/>
    <w:tmpl w:val="9D0697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A078A"/>
    <w:multiLevelType w:val="hybridMultilevel"/>
    <w:tmpl w:val="E5E6334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66E23263"/>
    <w:multiLevelType w:val="multilevel"/>
    <w:tmpl w:val="C7E05128"/>
    <w:lvl w:ilvl="0">
      <w:start w:val="1"/>
      <w:numFmt w:val="decimal"/>
      <w:pStyle w:val="Bodycopynumbered2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E2A01C1"/>
    <w:multiLevelType w:val="hybridMultilevel"/>
    <w:tmpl w:val="F112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2836">
    <w:abstractNumId w:val="20"/>
  </w:num>
  <w:num w:numId="2" w16cid:durableId="72548878">
    <w:abstractNumId w:val="34"/>
  </w:num>
  <w:num w:numId="3" w16cid:durableId="1216506687">
    <w:abstractNumId w:val="14"/>
  </w:num>
  <w:num w:numId="4" w16cid:durableId="2129426312">
    <w:abstractNumId w:val="14"/>
  </w:num>
  <w:num w:numId="5" w16cid:durableId="1209027228">
    <w:abstractNumId w:val="24"/>
  </w:num>
  <w:num w:numId="6" w16cid:durableId="233584500">
    <w:abstractNumId w:val="18"/>
  </w:num>
  <w:num w:numId="7" w16cid:durableId="826164129">
    <w:abstractNumId w:val="27"/>
  </w:num>
  <w:num w:numId="8" w16cid:durableId="1865053787">
    <w:abstractNumId w:val="3"/>
  </w:num>
  <w:num w:numId="9" w16cid:durableId="1160123914">
    <w:abstractNumId w:val="32"/>
  </w:num>
  <w:num w:numId="10" w16cid:durableId="406928848">
    <w:abstractNumId w:val="5"/>
  </w:num>
  <w:num w:numId="11" w16cid:durableId="1611551145">
    <w:abstractNumId w:val="4"/>
  </w:num>
  <w:num w:numId="12" w16cid:durableId="427964959">
    <w:abstractNumId w:val="0"/>
  </w:num>
  <w:num w:numId="13" w16cid:durableId="1074281297">
    <w:abstractNumId w:val="10"/>
  </w:num>
  <w:num w:numId="14" w16cid:durableId="1114055669">
    <w:abstractNumId w:val="22"/>
  </w:num>
  <w:num w:numId="15" w16cid:durableId="1592273320">
    <w:abstractNumId w:val="16"/>
  </w:num>
  <w:num w:numId="16" w16cid:durableId="1686131116">
    <w:abstractNumId w:val="23"/>
  </w:num>
  <w:num w:numId="17" w16cid:durableId="1702633205">
    <w:abstractNumId w:val="21"/>
  </w:num>
  <w:num w:numId="18" w16cid:durableId="300577026">
    <w:abstractNumId w:val="17"/>
  </w:num>
  <w:num w:numId="19" w16cid:durableId="1559437852">
    <w:abstractNumId w:val="6"/>
  </w:num>
  <w:num w:numId="20" w16cid:durableId="1828010368">
    <w:abstractNumId w:val="25"/>
  </w:num>
  <w:num w:numId="21" w16cid:durableId="1364864892">
    <w:abstractNumId w:val="28"/>
  </w:num>
  <w:num w:numId="22" w16cid:durableId="873271663">
    <w:abstractNumId w:val="15"/>
  </w:num>
  <w:num w:numId="23" w16cid:durableId="157381285">
    <w:abstractNumId w:val="30"/>
  </w:num>
  <w:num w:numId="24" w16cid:durableId="1591426161">
    <w:abstractNumId w:val="11"/>
  </w:num>
  <w:num w:numId="25" w16cid:durableId="1417239140">
    <w:abstractNumId w:val="7"/>
  </w:num>
  <w:num w:numId="26" w16cid:durableId="61756229">
    <w:abstractNumId w:val="26"/>
  </w:num>
  <w:num w:numId="27" w16cid:durableId="1360281232">
    <w:abstractNumId w:val="29"/>
  </w:num>
  <w:num w:numId="28" w16cid:durableId="1742024719">
    <w:abstractNumId w:val="13"/>
  </w:num>
  <w:num w:numId="29" w16cid:durableId="584607206">
    <w:abstractNumId w:val="33"/>
  </w:num>
  <w:num w:numId="30" w16cid:durableId="990405744">
    <w:abstractNumId w:val="1"/>
  </w:num>
  <w:num w:numId="31" w16cid:durableId="592134170">
    <w:abstractNumId w:val="31"/>
  </w:num>
  <w:num w:numId="32" w16cid:durableId="1269193362">
    <w:abstractNumId w:val="9"/>
  </w:num>
  <w:num w:numId="33" w16cid:durableId="872108962">
    <w:abstractNumId w:val="8"/>
  </w:num>
  <w:num w:numId="34" w16cid:durableId="852887910">
    <w:abstractNumId w:val="12"/>
  </w:num>
  <w:num w:numId="35" w16cid:durableId="601378482">
    <w:abstractNumId w:val="19"/>
  </w:num>
  <w:num w:numId="36" w16cid:durableId="1583685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8"/>
    <w:rsid w:val="0000149D"/>
    <w:rsid w:val="000025CE"/>
    <w:rsid w:val="00002E68"/>
    <w:rsid w:val="00015F68"/>
    <w:rsid w:val="0002777C"/>
    <w:rsid w:val="00043D72"/>
    <w:rsid w:val="00054311"/>
    <w:rsid w:val="0006378E"/>
    <w:rsid w:val="0007563F"/>
    <w:rsid w:val="000A0A6B"/>
    <w:rsid w:val="000D102B"/>
    <w:rsid w:val="000D722A"/>
    <w:rsid w:val="000E39D3"/>
    <w:rsid w:val="000E5070"/>
    <w:rsid w:val="000F43A9"/>
    <w:rsid w:val="00113072"/>
    <w:rsid w:val="001206BC"/>
    <w:rsid w:val="00130B3C"/>
    <w:rsid w:val="00147404"/>
    <w:rsid w:val="001656DA"/>
    <w:rsid w:val="001923F1"/>
    <w:rsid w:val="00196BF2"/>
    <w:rsid w:val="001A0BB4"/>
    <w:rsid w:val="001B6F4A"/>
    <w:rsid w:val="001D7A58"/>
    <w:rsid w:val="001E20B0"/>
    <w:rsid w:val="001F0588"/>
    <w:rsid w:val="00213095"/>
    <w:rsid w:val="00232806"/>
    <w:rsid w:val="00256D4F"/>
    <w:rsid w:val="00271780"/>
    <w:rsid w:val="00284E26"/>
    <w:rsid w:val="00286F5C"/>
    <w:rsid w:val="002A31F5"/>
    <w:rsid w:val="002A6C71"/>
    <w:rsid w:val="002B7F2A"/>
    <w:rsid w:val="002E06EC"/>
    <w:rsid w:val="002E0E11"/>
    <w:rsid w:val="002E25AC"/>
    <w:rsid w:val="0030178F"/>
    <w:rsid w:val="00331948"/>
    <w:rsid w:val="00356AEC"/>
    <w:rsid w:val="00363E98"/>
    <w:rsid w:val="003641E6"/>
    <w:rsid w:val="00383BFF"/>
    <w:rsid w:val="003B2E22"/>
    <w:rsid w:val="003B4C5B"/>
    <w:rsid w:val="003C5B2F"/>
    <w:rsid w:val="003D31B8"/>
    <w:rsid w:val="003D44B8"/>
    <w:rsid w:val="003E5E2C"/>
    <w:rsid w:val="003E798B"/>
    <w:rsid w:val="0042060E"/>
    <w:rsid w:val="004275BF"/>
    <w:rsid w:val="00437EFC"/>
    <w:rsid w:val="00446699"/>
    <w:rsid w:val="00457D6F"/>
    <w:rsid w:val="00461A54"/>
    <w:rsid w:val="004877CB"/>
    <w:rsid w:val="00494E0B"/>
    <w:rsid w:val="004A5B0E"/>
    <w:rsid w:val="004A6140"/>
    <w:rsid w:val="004C0F4C"/>
    <w:rsid w:val="004C76F8"/>
    <w:rsid w:val="004E05BB"/>
    <w:rsid w:val="004F2FB7"/>
    <w:rsid w:val="0050688A"/>
    <w:rsid w:val="005217C5"/>
    <w:rsid w:val="005314EA"/>
    <w:rsid w:val="00534A32"/>
    <w:rsid w:val="00536ADE"/>
    <w:rsid w:val="0055012C"/>
    <w:rsid w:val="00564DEF"/>
    <w:rsid w:val="00567E67"/>
    <w:rsid w:val="00573648"/>
    <w:rsid w:val="00583DAC"/>
    <w:rsid w:val="00585D85"/>
    <w:rsid w:val="00587CE8"/>
    <w:rsid w:val="0059323C"/>
    <w:rsid w:val="005B5073"/>
    <w:rsid w:val="005B68C2"/>
    <w:rsid w:val="005C2839"/>
    <w:rsid w:val="005C78E9"/>
    <w:rsid w:val="005D1D86"/>
    <w:rsid w:val="005D6ED6"/>
    <w:rsid w:val="005E43CD"/>
    <w:rsid w:val="005E6895"/>
    <w:rsid w:val="006019B5"/>
    <w:rsid w:val="00604714"/>
    <w:rsid w:val="00636F15"/>
    <w:rsid w:val="006376BE"/>
    <w:rsid w:val="00642B58"/>
    <w:rsid w:val="00652132"/>
    <w:rsid w:val="00675FA2"/>
    <w:rsid w:val="0068279D"/>
    <w:rsid w:val="00696677"/>
    <w:rsid w:val="006A65BF"/>
    <w:rsid w:val="006B2027"/>
    <w:rsid w:val="006C1235"/>
    <w:rsid w:val="006D48E6"/>
    <w:rsid w:val="006D4DC3"/>
    <w:rsid w:val="006E1E77"/>
    <w:rsid w:val="00702229"/>
    <w:rsid w:val="00703612"/>
    <w:rsid w:val="00733CA5"/>
    <w:rsid w:val="00741510"/>
    <w:rsid w:val="00743629"/>
    <w:rsid w:val="00752CEB"/>
    <w:rsid w:val="00757E1E"/>
    <w:rsid w:val="0077439E"/>
    <w:rsid w:val="0078119F"/>
    <w:rsid w:val="00783A3A"/>
    <w:rsid w:val="007A0680"/>
    <w:rsid w:val="007B1B6C"/>
    <w:rsid w:val="007D5863"/>
    <w:rsid w:val="007E1B9F"/>
    <w:rsid w:val="007E7602"/>
    <w:rsid w:val="00803AEF"/>
    <w:rsid w:val="008062F3"/>
    <w:rsid w:val="008214FD"/>
    <w:rsid w:val="00840591"/>
    <w:rsid w:val="00842BA0"/>
    <w:rsid w:val="00863BC3"/>
    <w:rsid w:val="00864750"/>
    <w:rsid w:val="00871FD6"/>
    <w:rsid w:val="00881160"/>
    <w:rsid w:val="00882E6F"/>
    <w:rsid w:val="008B3152"/>
    <w:rsid w:val="008B3B15"/>
    <w:rsid w:val="008B3FA2"/>
    <w:rsid w:val="008B79F1"/>
    <w:rsid w:val="008C1D88"/>
    <w:rsid w:val="008C220A"/>
    <w:rsid w:val="008D10BD"/>
    <w:rsid w:val="008D4D27"/>
    <w:rsid w:val="008F29DF"/>
    <w:rsid w:val="00920E7D"/>
    <w:rsid w:val="00923791"/>
    <w:rsid w:val="00930242"/>
    <w:rsid w:val="00930AB1"/>
    <w:rsid w:val="009361E8"/>
    <w:rsid w:val="009414E6"/>
    <w:rsid w:val="00947201"/>
    <w:rsid w:val="00953D7E"/>
    <w:rsid w:val="00956A61"/>
    <w:rsid w:val="00962D75"/>
    <w:rsid w:val="0096371D"/>
    <w:rsid w:val="00963B6D"/>
    <w:rsid w:val="00965E95"/>
    <w:rsid w:val="00976284"/>
    <w:rsid w:val="009A31D9"/>
    <w:rsid w:val="009A5A3B"/>
    <w:rsid w:val="009A7B21"/>
    <w:rsid w:val="009B1117"/>
    <w:rsid w:val="009D7F1C"/>
    <w:rsid w:val="009E55B3"/>
    <w:rsid w:val="009F6726"/>
    <w:rsid w:val="009F6974"/>
    <w:rsid w:val="00A23D6C"/>
    <w:rsid w:val="00A42C41"/>
    <w:rsid w:val="00A44CC2"/>
    <w:rsid w:val="00A60DD1"/>
    <w:rsid w:val="00A709E9"/>
    <w:rsid w:val="00A845D7"/>
    <w:rsid w:val="00AA3095"/>
    <w:rsid w:val="00AB588E"/>
    <w:rsid w:val="00AB72F2"/>
    <w:rsid w:val="00AC0A56"/>
    <w:rsid w:val="00AC3046"/>
    <w:rsid w:val="00AD14A2"/>
    <w:rsid w:val="00B06394"/>
    <w:rsid w:val="00B072C7"/>
    <w:rsid w:val="00B24701"/>
    <w:rsid w:val="00B502CF"/>
    <w:rsid w:val="00B52AFA"/>
    <w:rsid w:val="00B76853"/>
    <w:rsid w:val="00B823D4"/>
    <w:rsid w:val="00BA4E61"/>
    <w:rsid w:val="00BA640A"/>
    <w:rsid w:val="00BC4A36"/>
    <w:rsid w:val="00BD7E3E"/>
    <w:rsid w:val="00BE717C"/>
    <w:rsid w:val="00BF6610"/>
    <w:rsid w:val="00C078E6"/>
    <w:rsid w:val="00C07B03"/>
    <w:rsid w:val="00C110BE"/>
    <w:rsid w:val="00C27B67"/>
    <w:rsid w:val="00C420FD"/>
    <w:rsid w:val="00C461E3"/>
    <w:rsid w:val="00C56E6D"/>
    <w:rsid w:val="00C571E0"/>
    <w:rsid w:val="00C624B4"/>
    <w:rsid w:val="00C671E0"/>
    <w:rsid w:val="00C87BC5"/>
    <w:rsid w:val="00C9069D"/>
    <w:rsid w:val="00C95925"/>
    <w:rsid w:val="00CB2A80"/>
    <w:rsid w:val="00CB3264"/>
    <w:rsid w:val="00CB4C8D"/>
    <w:rsid w:val="00CF2AFF"/>
    <w:rsid w:val="00D22A6E"/>
    <w:rsid w:val="00D53FAC"/>
    <w:rsid w:val="00D56962"/>
    <w:rsid w:val="00D6324E"/>
    <w:rsid w:val="00DC4374"/>
    <w:rsid w:val="00DC67AF"/>
    <w:rsid w:val="00DE5BD5"/>
    <w:rsid w:val="00DF2D72"/>
    <w:rsid w:val="00E0209E"/>
    <w:rsid w:val="00E056D3"/>
    <w:rsid w:val="00E224E3"/>
    <w:rsid w:val="00E22F03"/>
    <w:rsid w:val="00E256F3"/>
    <w:rsid w:val="00E265BB"/>
    <w:rsid w:val="00E26F3C"/>
    <w:rsid w:val="00E46178"/>
    <w:rsid w:val="00E5648A"/>
    <w:rsid w:val="00E86C63"/>
    <w:rsid w:val="00E909DD"/>
    <w:rsid w:val="00EB4E46"/>
    <w:rsid w:val="00EB6789"/>
    <w:rsid w:val="00F05E77"/>
    <w:rsid w:val="00F12F41"/>
    <w:rsid w:val="00F4762A"/>
    <w:rsid w:val="00F5672F"/>
    <w:rsid w:val="00F612CD"/>
    <w:rsid w:val="00F760AE"/>
    <w:rsid w:val="00F81D7B"/>
    <w:rsid w:val="00F829A3"/>
    <w:rsid w:val="00F900B1"/>
    <w:rsid w:val="00FC0E83"/>
    <w:rsid w:val="00FC192C"/>
    <w:rsid w:val="00FC3099"/>
    <w:rsid w:val="00FC5573"/>
    <w:rsid w:val="00FE10DD"/>
    <w:rsid w:val="00FE5202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2E55D"/>
  <w15:chartTrackingRefBased/>
  <w15:docId w15:val="{DD211D21-F92B-4FCB-BA70-61EF00CE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B8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4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44B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Header">
    <w:name w:val="header"/>
    <w:basedOn w:val="Normal"/>
    <w:link w:val="HeaderChar"/>
    <w:unhideWhenUsed/>
    <w:rsid w:val="007E760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rsid w:val="007E7602"/>
  </w:style>
  <w:style w:type="paragraph" w:customStyle="1" w:styleId="Customheader">
    <w:name w:val="Custom header"/>
    <w:rsid w:val="007E760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02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2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806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Agendasub-item">
    <w:name w:val="Agenda sub-item"/>
    <w:basedOn w:val="Normal"/>
    <w:link w:val="Agendasub-itemChar"/>
    <w:qFormat/>
    <w:rsid w:val="008D4D27"/>
    <w:pPr>
      <w:spacing w:after="120" w:line="300" w:lineRule="exact"/>
      <w:ind w:left="340"/>
    </w:pPr>
    <w:rPr>
      <w:rFonts w:ascii="Calibri" w:eastAsia="Calibri" w:hAnsi="Calibri" w:cs="Calibri"/>
      <w:color w:val="000000"/>
      <w:sz w:val="22"/>
      <w:lang w:val="en-AU" w:eastAsia="en-AU"/>
    </w:rPr>
  </w:style>
  <w:style w:type="character" w:customStyle="1" w:styleId="Agendasub-itemChar">
    <w:name w:val="Agenda sub-item Char"/>
    <w:link w:val="Agendasub-item"/>
    <w:rsid w:val="008D4D27"/>
    <w:rPr>
      <w:rFonts w:ascii="Calibri" w:eastAsia="Calibri" w:hAnsi="Calibri" w:cs="Calibri"/>
      <w:color w:val="000000"/>
      <w:szCs w:val="20"/>
      <w:lang w:eastAsia="en-AU"/>
    </w:rPr>
  </w:style>
  <w:style w:type="table" w:styleId="TableGrid">
    <w:name w:val="Table Grid"/>
    <w:basedOn w:val="TableNormal"/>
    <w:uiPriority w:val="39"/>
    <w:rsid w:val="002B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19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311"/>
    <w:rPr>
      <w:rFonts w:ascii="Calibri" w:eastAsia="Calibri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31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311"/>
    <w:rPr>
      <w:vertAlign w:val="superscript"/>
    </w:rPr>
  </w:style>
  <w:style w:type="paragraph" w:customStyle="1" w:styleId="Bodycopynumbered2">
    <w:name w:val="Body copy numbered 2"/>
    <w:rsid w:val="00A42C41"/>
    <w:pPr>
      <w:keepNext/>
      <w:widowControl w:val="0"/>
      <w:numPr>
        <w:numId w:val="29"/>
      </w:numPr>
      <w:spacing w:before="200" w:after="200" w:line="300" w:lineRule="exact"/>
      <w:ind w:left="567" w:hanging="567"/>
    </w:pPr>
    <w:rPr>
      <w:rFonts w:ascii="Calibri" w:eastAsia="Times New Roman" w:hAnsi="Calibri" w:cs="Calibri"/>
      <w:iCs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151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7F1C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ACommitteePTCS@parliament.act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ptcs/inquiry-into-the-property-developers-bill-202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531A-26F1-4BBE-B32A-15D0C66A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1519</Characters>
  <Application>Microsoft Office Word</Application>
  <DocSecurity>4</DocSecurity>
  <Lines>108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Andrea.Cullen@parliament.act.gov.au</dc:creator>
  <cp:keywords/>
  <dc:description/>
  <cp:lastModifiedBy>Straker, Nicola</cp:lastModifiedBy>
  <cp:revision>2</cp:revision>
  <cp:lastPrinted>2024-03-05T06:22:00Z</cp:lastPrinted>
  <dcterms:created xsi:type="dcterms:W3CDTF">2024-03-06T00:21:00Z</dcterms:created>
  <dcterms:modified xsi:type="dcterms:W3CDTF">2024-03-06T00:21:00Z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2023-10-12T23:10:48Z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2548b364-76f1-4a29-8af8-1e7b91d9326a</vt:lpwstr>
  </property>
  <property fmtid="{D5CDD505-2E9C-101B-9397-08002B2CF9AE}" pid="8" name="MSIP_Label_69af8531-eb46-4968-8cb3-105d2f5ea87e_ContentBits">
    <vt:lpwstr>0</vt:lpwstr>
  </property>
</Properties>
</file>