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D8" w:rsidRDefault="00A20A41" w:rsidP="00401BD8">
      <w:pPr>
        <w:tabs>
          <w:tab w:val="left" w:pos="810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en-US"/>
        </w:rPr>
        <w:pict>
          <v:rect id="_x0000_s2051" style="position:absolute;margin-left:2.25pt;margin-top:-9.6pt;width:449.25pt;height:703.8pt;z-index:-251658752"/>
        </w:pict>
      </w:r>
    </w:p>
    <w:p w:rsidR="00401BD8" w:rsidRPr="00DF7C2C" w:rsidRDefault="00401BD8" w:rsidP="00401BD8">
      <w:pPr>
        <w:tabs>
          <w:tab w:val="left" w:pos="8100"/>
        </w:tabs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</w:rPr>
        <w:tab/>
      </w:r>
      <w:r w:rsidRPr="00DF7C2C">
        <w:rPr>
          <w:rFonts w:ascii="Calibri" w:hAnsi="Calibri" w:cs="Calibri"/>
          <w:b/>
          <w:bCs/>
          <w:szCs w:val="24"/>
        </w:rPr>
        <w:t>PROOF</w:t>
      </w:r>
    </w:p>
    <w:p w:rsidR="00401BD8" w:rsidRPr="001E0504" w:rsidRDefault="00401BD8" w:rsidP="00401BD8">
      <w:pPr>
        <w:tabs>
          <w:tab w:val="right" w:pos="9000"/>
        </w:tabs>
        <w:rPr>
          <w:rFonts w:ascii="Calibri" w:hAnsi="Calibri" w:cs="Calibri"/>
        </w:rPr>
      </w:pPr>
      <w:r w:rsidRPr="001E0504">
        <w:rPr>
          <w:rFonts w:ascii="Calibri" w:hAnsi="Calibri" w:cs="Calibri"/>
        </w:rPr>
        <w:tab/>
      </w:r>
    </w:p>
    <w:p w:rsidR="00401BD8" w:rsidRPr="001E0504" w:rsidRDefault="00401BD8" w:rsidP="00401BD8">
      <w:pPr>
        <w:pStyle w:val="DPSMainHeadingParl"/>
        <w:rPr>
          <w:rFonts w:ascii="Calibri" w:hAnsi="Calibri" w:cs="Calibri"/>
        </w:rPr>
      </w:pPr>
    </w:p>
    <w:p w:rsidR="00401BD8" w:rsidRPr="001E0504" w:rsidRDefault="00401BD8" w:rsidP="00401BD8">
      <w:pPr>
        <w:pStyle w:val="DPSMainHeadingParl"/>
        <w:rPr>
          <w:rFonts w:ascii="Calibri" w:hAnsi="Calibri" w:cs="Calibri"/>
        </w:rPr>
      </w:pPr>
    </w:p>
    <w:p w:rsidR="00401BD8" w:rsidRPr="00CF1B0C" w:rsidRDefault="00401BD8" w:rsidP="00401BD8">
      <w:pPr>
        <w:pStyle w:val="DPSMainHeadingParl"/>
        <w:rPr>
          <w:rFonts w:ascii="Calibri" w:hAnsi="Calibri" w:cs="Calibri"/>
          <w:b/>
          <w:bCs/>
          <w:sz w:val="36"/>
          <w:szCs w:val="36"/>
        </w:rPr>
      </w:pPr>
      <w:r w:rsidRPr="00CF1B0C">
        <w:rPr>
          <w:rFonts w:ascii="Calibri" w:hAnsi="Calibri" w:cs="Calibri"/>
          <w:b/>
          <w:bCs/>
          <w:sz w:val="36"/>
          <w:szCs w:val="36"/>
        </w:rPr>
        <w:t>LEGISLATIVE ASSEMBLY FOR THE</w:t>
      </w:r>
    </w:p>
    <w:p w:rsidR="00401BD8" w:rsidRPr="00CF1B0C" w:rsidRDefault="00401BD8" w:rsidP="00401BD8">
      <w:pPr>
        <w:pStyle w:val="DPSMainHeadingParl"/>
        <w:spacing w:before="0"/>
        <w:rPr>
          <w:rFonts w:ascii="Calibri" w:hAnsi="Calibri" w:cs="Calibri"/>
          <w:b/>
          <w:bCs/>
          <w:sz w:val="36"/>
          <w:szCs w:val="36"/>
        </w:rPr>
      </w:pPr>
      <w:r w:rsidRPr="00CF1B0C">
        <w:rPr>
          <w:rFonts w:ascii="Calibri" w:hAnsi="Calibri" w:cs="Calibri"/>
          <w:b/>
          <w:bCs/>
          <w:sz w:val="36"/>
          <w:szCs w:val="36"/>
        </w:rPr>
        <w:t>AUSTRALIAN CAPITAL TERRITORY</w:t>
      </w:r>
    </w:p>
    <w:p w:rsidR="00401BD8" w:rsidRPr="00A42BED" w:rsidRDefault="00401BD8" w:rsidP="00401BD8">
      <w:pPr>
        <w:pStyle w:val="DPSMainHeadingDoc"/>
        <w:spacing w:before="80" w:after="80"/>
        <w:rPr>
          <w:rFonts w:ascii="Calibri" w:hAnsi="Calibri" w:cs="Calibri"/>
          <w:sz w:val="32"/>
        </w:rPr>
      </w:pPr>
    </w:p>
    <w:p w:rsidR="00401BD8" w:rsidRDefault="00401BD8" w:rsidP="00401BD8">
      <w:pPr>
        <w:pStyle w:val="DPSMainHeadingDoc"/>
        <w:spacing w:before="80" w:after="80"/>
        <w:rPr>
          <w:rFonts w:ascii="Calibri" w:hAnsi="Calibri" w:cs="Calibri"/>
          <w:sz w:val="32"/>
        </w:rPr>
      </w:pPr>
    </w:p>
    <w:p w:rsidR="00401BD8" w:rsidRPr="00A42BED" w:rsidRDefault="00401BD8" w:rsidP="00401BD8">
      <w:pPr>
        <w:pStyle w:val="DPSMainHeadingDoc"/>
        <w:spacing w:before="80" w:after="80"/>
        <w:rPr>
          <w:rFonts w:ascii="Calibri" w:hAnsi="Calibri" w:cs="Calibri"/>
          <w:sz w:val="32"/>
        </w:rPr>
      </w:pPr>
    </w:p>
    <w:p w:rsidR="00401BD8" w:rsidRPr="00A42BED" w:rsidRDefault="00401BD8" w:rsidP="00401BD8">
      <w:pPr>
        <w:pStyle w:val="DPSMainHeadingDoc"/>
        <w:spacing w:before="80" w:after="80"/>
        <w:rPr>
          <w:rFonts w:ascii="Calibri" w:hAnsi="Calibri" w:cs="Calibri"/>
          <w:sz w:val="32"/>
        </w:rPr>
      </w:pPr>
    </w:p>
    <w:p w:rsidR="00401BD8" w:rsidRPr="00CF1B0C" w:rsidRDefault="00401BD8" w:rsidP="00401BD8">
      <w:pPr>
        <w:pStyle w:val="DPSMainHeadingDoc"/>
        <w:rPr>
          <w:rFonts w:ascii="Calibri" w:hAnsi="Calibri" w:cs="Calibri"/>
          <w:sz w:val="52"/>
          <w:szCs w:val="52"/>
        </w:rPr>
      </w:pPr>
      <w:r w:rsidRPr="00CF1B0C">
        <w:rPr>
          <w:rFonts w:ascii="Calibri" w:hAnsi="Calibri" w:cs="Calibri"/>
          <w:sz w:val="52"/>
          <w:szCs w:val="52"/>
        </w:rPr>
        <w:t>INDEX TO</w:t>
      </w:r>
    </w:p>
    <w:p w:rsidR="00401BD8" w:rsidRPr="00CF1B0C" w:rsidRDefault="00401BD8" w:rsidP="00401BD8">
      <w:pPr>
        <w:pStyle w:val="DPSMainHeadingDoc"/>
        <w:spacing w:before="0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>PAPERS</w:t>
      </w:r>
    </w:p>
    <w:p w:rsidR="00401BD8" w:rsidRDefault="00401BD8" w:rsidP="00401BD8">
      <w:pPr>
        <w:pStyle w:val="DPSMainHeadingDoc"/>
        <w:spacing w:before="80" w:after="80"/>
        <w:rPr>
          <w:rFonts w:ascii="Calibri" w:hAnsi="Calibri" w:cs="Calibri"/>
          <w:sz w:val="32"/>
        </w:rPr>
      </w:pPr>
    </w:p>
    <w:p w:rsidR="00401BD8" w:rsidRPr="00A42BED" w:rsidRDefault="00401BD8" w:rsidP="00401BD8">
      <w:pPr>
        <w:pStyle w:val="DPSMainHeadingDoc"/>
        <w:spacing w:before="80" w:after="80"/>
        <w:rPr>
          <w:rFonts w:ascii="Calibri" w:hAnsi="Calibri" w:cs="Calibri"/>
          <w:sz w:val="32"/>
        </w:rPr>
      </w:pPr>
    </w:p>
    <w:p w:rsidR="00401BD8" w:rsidRPr="00A42BED" w:rsidRDefault="00401BD8" w:rsidP="00401BD8">
      <w:pPr>
        <w:pStyle w:val="DPSMainHeadingDoc"/>
        <w:spacing w:before="80" w:after="80"/>
        <w:rPr>
          <w:rFonts w:ascii="Calibri" w:hAnsi="Calibri" w:cs="Calibri"/>
          <w:sz w:val="32"/>
        </w:rPr>
      </w:pPr>
    </w:p>
    <w:p w:rsidR="00401BD8" w:rsidRPr="00A42BED" w:rsidRDefault="00401BD8" w:rsidP="00401BD8">
      <w:pPr>
        <w:pStyle w:val="DPSMainHeadingDoc"/>
        <w:spacing w:before="80" w:after="80"/>
        <w:rPr>
          <w:rFonts w:ascii="Calibri" w:hAnsi="Calibri" w:cs="Calibri"/>
          <w:sz w:val="32"/>
        </w:rPr>
      </w:pPr>
    </w:p>
    <w:p w:rsidR="00401BD8" w:rsidRPr="00A42BED" w:rsidRDefault="00401BD8" w:rsidP="00401BD8">
      <w:pPr>
        <w:pStyle w:val="DPSMainHeadingDoc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NINTH</w:t>
      </w:r>
      <w:r w:rsidRPr="00A42BED">
        <w:rPr>
          <w:rFonts w:ascii="Calibri" w:hAnsi="Calibri" w:cs="Calibri"/>
          <w:sz w:val="36"/>
        </w:rPr>
        <w:t xml:space="preserve"> ASSEMBLY</w:t>
      </w:r>
    </w:p>
    <w:p w:rsidR="00401BD8" w:rsidRPr="00A42BED" w:rsidRDefault="00401BD8" w:rsidP="00401BD8">
      <w:pPr>
        <w:pStyle w:val="DPSMainHeadingDoc"/>
        <w:spacing w:before="120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2016</w:t>
      </w:r>
      <w:r>
        <w:rPr>
          <w:rFonts w:ascii="Calibri" w:hAnsi="Calibri" w:cs="Calibri"/>
          <w:sz w:val="36"/>
        </w:rPr>
        <w:noBreakHyphen/>
        <w:t>2017</w:t>
      </w:r>
    </w:p>
    <w:p w:rsidR="00401BD8" w:rsidRDefault="00401BD8" w:rsidP="00401BD8">
      <w:pPr>
        <w:pStyle w:val="DPSMainHeadingDoc"/>
        <w:spacing w:before="80" w:after="80"/>
        <w:rPr>
          <w:rFonts w:ascii="Calibri" w:hAnsi="Calibri" w:cs="Calibri"/>
          <w:sz w:val="32"/>
        </w:rPr>
      </w:pPr>
    </w:p>
    <w:p w:rsidR="00401BD8" w:rsidRPr="00A42BED" w:rsidRDefault="00401BD8" w:rsidP="00401BD8">
      <w:pPr>
        <w:pStyle w:val="DPSMainHeadingDoc"/>
        <w:spacing w:before="80" w:after="80"/>
        <w:rPr>
          <w:rFonts w:ascii="Calibri" w:hAnsi="Calibri" w:cs="Calibri"/>
          <w:sz w:val="32"/>
        </w:rPr>
      </w:pPr>
    </w:p>
    <w:p w:rsidR="00401BD8" w:rsidRPr="00A42BED" w:rsidRDefault="00401BD8" w:rsidP="00401BD8">
      <w:pPr>
        <w:pStyle w:val="DPSMainHeadingDoc"/>
        <w:spacing w:before="80" w:after="80"/>
        <w:rPr>
          <w:rFonts w:ascii="Calibri" w:hAnsi="Calibri" w:cs="Calibri"/>
          <w:sz w:val="32"/>
        </w:rPr>
      </w:pPr>
    </w:p>
    <w:p w:rsidR="00401BD8" w:rsidRPr="00A42BED" w:rsidRDefault="00401BD8" w:rsidP="00401BD8">
      <w:pPr>
        <w:pStyle w:val="DPSMainHeadingDoc"/>
        <w:spacing w:before="80" w:after="80"/>
        <w:rPr>
          <w:rFonts w:ascii="Calibri" w:hAnsi="Calibri" w:cs="Calibri"/>
          <w:sz w:val="32"/>
        </w:rPr>
      </w:pPr>
    </w:p>
    <w:p w:rsidR="00401BD8" w:rsidRPr="00A42BED" w:rsidRDefault="00401BD8" w:rsidP="00401BD8">
      <w:pPr>
        <w:pStyle w:val="DPSMainHeadingDate"/>
        <w:keepNext w:val="0"/>
        <w:keepLines w:val="0"/>
        <w:tabs>
          <w:tab w:val="right" w:pos="9000"/>
        </w:tabs>
        <w:rPr>
          <w:rFonts w:ascii="Calibri" w:hAnsi="Calibri" w:cs="Calibri"/>
          <w:b/>
          <w:bCs/>
          <w:sz w:val="28"/>
          <w:lang w:val="en-US"/>
        </w:rPr>
      </w:pPr>
      <w:r w:rsidRPr="00A42BED">
        <w:rPr>
          <w:rFonts w:ascii="Calibri" w:hAnsi="Calibri" w:cs="Calibri"/>
          <w:b/>
          <w:bCs/>
          <w:sz w:val="28"/>
          <w:lang w:val="en-US"/>
        </w:rPr>
        <w:t>SITTINGS FROM</w:t>
      </w:r>
    </w:p>
    <w:p w:rsidR="00401BD8" w:rsidRDefault="00401BD8" w:rsidP="00401BD8">
      <w:pPr>
        <w:pStyle w:val="DPSMainHeadingDate"/>
        <w:keepNext w:val="0"/>
        <w:keepLines w:val="0"/>
        <w:tabs>
          <w:tab w:val="right" w:pos="9000"/>
        </w:tabs>
        <w:spacing w:before="0"/>
        <w:rPr>
          <w:rFonts w:ascii="Calibri" w:hAnsi="Calibri" w:cs="Calibri"/>
          <w:b/>
          <w:bCs/>
          <w:sz w:val="28"/>
          <w:lang w:val="en-US"/>
        </w:rPr>
      </w:pPr>
      <w:r>
        <w:rPr>
          <w:rFonts w:ascii="Calibri" w:hAnsi="Calibri" w:cs="Calibri"/>
          <w:b/>
          <w:bCs/>
          <w:sz w:val="28"/>
          <w:lang w:val="en-US"/>
        </w:rPr>
        <w:t>31</w:t>
      </w:r>
      <w:r w:rsidR="00887221">
        <w:rPr>
          <w:rFonts w:ascii="Calibri" w:hAnsi="Calibri" w:cs="Calibri"/>
          <w:b/>
          <w:bCs/>
          <w:sz w:val="28"/>
          <w:lang w:val="en-US"/>
        </w:rPr>
        <w:t> October</w:t>
      </w:r>
      <w:r>
        <w:rPr>
          <w:rFonts w:ascii="Calibri" w:hAnsi="Calibri" w:cs="Calibri"/>
          <w:b/>
          <w:bCs/>
          <w:sz w:val="28"/>
          <w:lang w:val="en-US"/>
        </w:rPr>
        <w:t xml:space="preserve"> 2016 T</w:t>
      </w:r>
      <w:r w:rsidRPr="00A42BED">
        <w:rPr>
          <w:rFonts w:ascii="Calibri" w:hAnsi="Calibri" w:cs="Calibri"/>
          <w:b/>
          <w:bCs/>
          <w:sz w:val="28"/>
          <w:lang w:val="en-US"/>
        </w:rPr>
        <w:t xml:space="preserve">O </w:t>
      </w:r>
      <w:r>
        <w:rPr>
          <w:rFonts w:ascii="Calibri" w:hAnsi="Calibri" w:cs="Calibri"/>
          <w:b/>
          <w:bCs/>
          <w:sz w:val="28"/>
          <w:lang w:val="en-US"/>
        </w:rPr>
        <w:t>30</w:t>
      </w:r>
      <w:r w:rsidR="00887221">
        <w:rPr>
          <w:rFonts w:ascii="Calibri" w:hAnsi="Calibri" w:cs="Calibri"/>
          <w:b/>
          <w:bCs/>
          <w:sz w:val="28"/>
          <w:lang w:val="en-US"/>
        </w:rPr>
        <w:t> November</w:t>
      </w:r>
      <w:r>
        <w:rPr>
          <w:rFonts w:ascii="Calibri" w:hAnsi="Calibri" w:cs="Calibri"/>
          <w:b/>
          <w:bCs/>
          <w:sz w:val="28"/>
          <w:lang w:val="en-US"/>
        </w:rPr>
        <w:t xml:space="preserve"> 2017</w:t>
      </w:r>
    </w:p>
    <w:p w:rsidR="00401BD8" w:rsidRDefault="00401BD8" w:rsidP="00401BD8">
      <w:pPr>
        <w:pStyle w:val="DPSMainHeadingDoc"/>
      </w:pPr>
    </w:p>
    <w:p w:rsidR="00401BD8" w:rsidRDefault="00401BD8" w:rsidP="00401BD8"/>
    <w:p w:rsidR="00BB2A5F" w:rsidRDefault="00BB2A5F">
      <w:pPr>
        <w:pStyle w:val="DPSEntryDetail"/>
        <w:sectPr w:rsidR="00BB2A5F">
          <w:headerReference w:type="even" r:id="rId6"/>
          <w:headerReference w:type="default" r:id="rId7"/>
          <w:headerReference w:type="first" r:id="rId8"/>
          <w:type w:val="continuous"/>
          <w:pgSz w:w="11907" w:h="16840" w:code="9"/>
          <w:pgMar w:top="1584" w:right="1195" w:bottom="1440" w:left="1440" w:header="576" w:footer="576" w:gutter="0"/>
          <w:pgNumType w:start="1"/>
          <w:cols w:space="709"/>
          <w:titlePg/>
        </w:sectPr>
      </w:pPr>
    </w:p>
    <w:p w:rsidR="00BB2A5F" w:rsidRDefault="00BB2A5F">
      <w:pPr>
        <w:pStyle w:val="DPSEntryDetail"/>
      </w:pPr>
    </w:p>
    <w:p w:rsidR="00BB2A5F" w:rsidRDefault="00BB2A5F" w:rsidP="005154EE">
      <w:pPr>
        <w:pStyle w:val="AlphaHeader"/>
        <w:sectPr w:rsidR="00BB2A5F" w:rsidSect="00BB2A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523" w:right="709" w:bottom="1559" w:left="709" w:header="720" w:footer="1259" w:gutter="0"/>
          <w:pgNumType w:fmt="lowerRoman" w:start="1"/>
          <w:cols w:space="720"/>
        </w:sectPr>
      </w:pPr>
    </w:p>
    <w:p w:rsidR="007C1D3A" w:rsidRPr="00E65138" w:rsidRDefault="007C1D3A" w:rsidP="005154EE">
      <w:pPr>
        <w:pStyle w:val="AlphaHeader"/>
      </w:pPr>
      <w:r w:rsidRPr="00E65138">
        <w:lastRenderedPageBreak/>
        <w:t>2</w:t>
      </w:r>
    </w:p>
    <w:p w:rsidR="007C1D3A" w:rsidRPr="00E65138" w:rsidRDefault="007C1D3A" w:rsidP="00B62D1E">
      <w:pPr>
        <w:pStyle w:val="PapersIndent1"/>
        <w:tabs>
          <w:tab w:val="left" w:pos="6663"/>
          <w:tab w:val="left" w:pos="8364"/>
        </w:tabs>
        <w:spacing w:before="0" w:after="240"/>
        <w:ind w:left="142" w:right="849" w:firstLine="0"/>
        <w:rPr>
          <w:rFonts w:ascii="Calibri" w:hAnsi="Calibri"/>
          <w:b w:val="0"/>
          <w:szCs w:val="24"/>
        </w:rPr>
      </w:pPr>
      <w:proofErr w:type="gramStart"/>
      <w:r w:rsidRPr="00E65138">
        <w:rPr>
          <w:rFonts w:ascii="Calibri" w:hAnsi="Calibri"/>
          <w:szCs w:val="24"/>
        </w:rPr>
        <w:t>2010-2020 National Disability Strategy.</w:t>
      </w:r>
      <w:proofErr w:type="gramEnd"/>
      <w:r w:rsidRPr="00E65138">
        <w:rPr>
          <w:rFonts w:ascii="Calibri" w:hAnsi="Calibri"/>
          <w:b w:val="0"/>
          <w:i/>
          <w:szCs w:val="24"/>
        </w:rPr>
        <w:t xml:space="preserve"> See</w:t>
      </w:r>
      <w:r w:rsidRPr="00E65138">
        <w:rPr>
          <w:rFonts w:ascii="Calibri" w:hAnsi="Calibri"/>
          <w:b w:val="0"/>
          <w:szCs w:val="24"/>
        </w:rPr>
        <w:t xml:space="preserve"> "National Disability Strategy 2010-2020"</w:t>
      </w:r>
    </w:p>
    <w:p w:rsidR="007C1D3A" w:rsidRPr="00E65138" w:rsidRDefault="007C1D3A" w:rsidP="00B62D1E">
      <w:pPr>
        <w:tabs>
          <w:tab w:val="left" w:pos="6663"/>
          <w:tab w:val="left" w:pos="8364"/>
        </w:tabs>
        <w:ind w:left="142" w:right="282"/>
        <w:rPr>
          <w:rFonts w:ascii="Calibri" w:hAnsi="Calibri"/>
          <w:b/>
          <w:sz w:val="24"/>
          <w:szCs w:val="24"/>
          <w:lang w:val="en-US"/>
        </w:rPr>
      </w:pPr>
      <w:r w:rsidRPr="00E65138">
        <w:rPr>
          <w:rFonts w:ascii="Calibri" w:hAnsi="Calibri"/>
          <w:b/>
          <w:sz w:val="24"/>
          <w:szCs w:val="24"/>
          <w:lang w:val="en-US"/>
        </w:rPr>
        <w:t>2016 ACT Election and Electoral Act—Select Committee—</w:t>
      </w:r>
    </w:p>
    <w:p w:rsidR="007C1D3A" w:rsidRPr="00E65138" w:rsidRDefault="007C1D3A" w:rsidP="00B62D1E">
      <w:pPr>
        <w:tabs>
          <w:tab w:val="left" w:pos="6663"/>
          <w:tab w:val="left" w:pos="8364"/>
        </w:tabs>
        <w:ind w:left="142" w:right="282"/>
        <w:rPr>
          <w:rFonts w:ascii="Calibri" w:hAnsi="Calibri"/>
          <w:sz w:val="24"/>
          <w:szCs w:val="24"/>
          <w:lang w:val="en-US"/>
        </w:rPr>
      </w:pPr>
      <w:r w:rsidRPr="00E65138">
        <w:rPr>
          <w:rFonts w:ascii="Calibri" w:hAnsi="Calibri"/>
          <w:sz w:val="24"/>
          <w:szCs w:val="24"/>
          <w:lang w:val="en-US"/>
        </w:rPr>
        <w:t>Inquiry into the 2016 ACT Election and Electoral Act—</w:t>
      </w:r>
    </w:p>
    <w:p w:rsidR="007C1D3A" w:rsidRDefault="007C1D3A" w:rsidP="00B62D1E">
      <w:pPr>
        <w:tabs>
          <w:tab w:val="left" w:pos="567"/>
        </w:tabs>
        <w:ind w:left="142" w:right="-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</w:r>
      <w:r w:rsidRPr="00E65138">
        <w:rPr>
          <w:rFonts w:ascii="Calibri" w:hAnsi="Calibri"/>
          <w:sz w:val="24"/>
          <w:szCs w:val="24"/>
          <w:lang w:val="en-US"/>
        </w:rPr>
        <w:t>Discussion Paper, dated</w:t>
      </w:r>
      <w:r w:rsidR="00887221">
        <w:rPr>
          <w:rFonts w:ascii="Calibri" w:hAnsi="Calibri"/>
          <w:sz w:val="24"/>
          <w:szCs w:val="24"/>
          <w:lang w:val="en-US"/>
        </w:rPr>
        <w:t> April</w:t>
      </w:r>
      <w:r w:rsidRPr="00E65138">
        <w:rPr>
          <w:rFonts w:ascii="Calibri" w:hAnsi="Calibri"/>
          <w:sz w:val="24"/>
          <w:szCs w:val="24"/>
          <w:lang w:val="en-US"/>
        </w:rPr>
        <w:t xml:space="preserve"> 2017</w:t>
      </w:r>
      <w:r>
        <w:rPr>
          <w:rFonts w:ascii="Calibri" w:hAnsi="Calibri"/>
          <w:b/>
          <w:sz w:val="32"/>
          <w:u w:val="dotted"/>
        </w:rPr>
        <w:tab/>
      </w:r>
      <w:r>
        <w:rPr>
          <w:rFonts w:ascii="Calibri" w:hAnsi="Calibri"/>
          <w:b/>
          <w:sz w:val="32"/>
          <w:u w:val="dotted"/>
        </w:rPr>
        <w:tab/>
      </w:r>
      <w:r>
        <w:rPr>
          <w:rFonts w:ascii="Calibri" w:hAnsi="Calibri"/>
          <w:b/>
          <w:sz w:val="32"/>
          <w:u w:val="dotted"/>
        </w:rPr>
        <w:tab/>
      </w:r>
      <w:r>
        <w:rPr>
          <w:rFonts w:ascii="Calibri" w:hAnsi="Calibri"/>
          <w:b/>
          <w:sz w:val="32"/>
          <w:u w:val="dotted"/>
        </w:rPr>
        <w:tab/>
      </w:r>
      <w:r>
        <w:rPr>
          <w:rFonts w:ascii="Calibri" w:hAnsi="Calibri"/>
          <w:b/>
          <w:sz w:val="32"/>
          <w:u w:val="dotted"/>
        </w:rPr>
        <w:tab/>
      </w:r>
      <w:r>
        <w:rPr>
          <w:rFonts w:ascii="Calibri" w:hAnsi="Calibri"/>
          <w:b/>
          <w:sz w:val="32"/>
          <w:u w:val="dotted"/>
        </w:rPr>
        <w:tab/>
      </w:r>
      <w:r w:rsidR="00B7444A">
        <w:rPr>
          <w:rFonts w:ascii="Calibri" w:hAnsi="Calibri"/>
          <w:b/>
          <w:sz w:val="32"/>
          <w:u w:val="dotted"/>
        </w:rPr>
        <w:t xml:space="preserve">      </w:t>
      </w:r>
      <w:r>
        <w:rPr>
          <w:rFonts w:ascii="Calibri" w:hAnsi="Calibri"/>
          <w:sz w:val="24"/>
          <w:szCs w:val="24"/>
        </w:rPr>
        <w:t>187</w:t>
      </w:r>
    </w:p>
    <w:p w:rsidR="007C1D3A" w:rsidRPr="00E65138" w:rsidRDefault="00B7444A" w:rsidP="00B7444A">
      <w:pPr>
        <w:tabs>
          <w:tab w:val="left" w:pos="567"/>
        </w:tabs>
        <w:ind w:left="567" w:right="-142" w:hanging="567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ab/>
      </w:r>
      <w:r w:rsidR="007C1D3A" w:rsidRPr="00E65138">
        <w:rPr>
          <w:rFonts w:ascii="Calibri" w:hAnsi="Calibri"/>
          <w:sz w:val="24"/>
          <w:szCs w:val="24"/>
        </w:rPr>
        <w:t>Report, dated 30</w:t>
      </w:r>
      <w:r w:rsidR="00887221">
        <w:rPr>
          <w:rFonts w:ascii="Calibri" w:hAnsi="Calibri"/>
          <w:sz w:val="24"/>
          <w:szCs w:val="24"/>
        </w:rPr>
        <w:t> November</w:t>
      </w:r>
      <w:r w:rsidR="007C1D3A" w:rsidRPr="00E65138">
        <w:rPr>
          <w:rFonts w:ascii="Calibri" w:hAnsi="Calibri"/>
          <w:sz w:val="24"/>
          <w:szCs w:val="24"/>
        </w:rPr>
        <w:t xml:space="preserve"> 2017, </w:t>
      </w:r>
      <w:r w:rsidR="007C1D3A">
        <w:rPr>
          <w:rFonts w:ascii="Calibri" w:hAnsi="Calibri"/>
          <w:sz w:val="24"/>
          <w:szCs w:val="24"/>
        </w:rPr>
        <w:t>including additional/dissenting c</w:t>
      </w:r>
      <w:r w:rsidR="007C1D3A" w:rsidRPr="00E65138">
        <w:rPr>
          <w:rFonts w:ascii="Calibri" w:hAnsi="Calibri"/>
          <w:sz w:val="24"/>
          <w:szCs w:val="24"/>
        </w:rPr>
        <w:t>omments</w:t>
      </w:r>
      <w:r w:rsidR="007C1D3A">
        <w:rPr>
          <w:rFonts w:ascii="Calibri" w:hAnsi="Calibri"/>
          <w:sz w:val="24"/>
          <w:szCs w:val="24"/>
        </w:rPr>
        <w:t xml:space="preserve"> </w:t>
      </w:r>
      <w:r w:rsidR="007C1D3A" w:rsidRPr="00E65138">
        <w:rPr>
          <w:rFonts w:ascii="Calibri" w:hAnsi="Calibri"/>
          <w:i/>
          <w:sz w:val="24"/>
          <w:szCs w:val="24"/>
        </w:rPr>
        <w:t>(Ms Le Couteur)</w:t>
      </w:r>
      <w:r w:rsidR="007C1D3A" w:rsidRPr="00E65138">
        <w:rPr>
          <w:rFonts w:ascii="Calibri" w:hAnsi="Calibri"/>
          <w:sz w:val="24"/>
          <w:szCs w:val="24"/>
        </w:rPr>
        <w:t>, together with the relevant minutes of proceedings</w:t>
      </w:r>
      <w:r w:rsidR="007C1D3A">
        <w:rPr>
          <w:rFonts w:ascii="Calibri" w:hAnsi="Calibri"/>
          <w:sz w:val="24"/>
          <w:szCs w:val="24"/>
        </w:rPr>
        <w:t xml:space="preserve">. </w:t>
      </w:r>
      <w:r w:rsidR="007C1D3A" w:rsidRPr="00642E90">
        <w:rPr>
          <w:rFonts w:ascii="Calibri" w:hAnsi="Calibri"/>
          <w:b/>
          <w:sz w:val="32"/>
          <w:u w:val="dotted"/>
        </w:rPr>
        <w:tab/>
      </w:r>
      <w:r>
        <w:rPr>
          <w:rFonts w:ascii="Calibri" w:hAnsi="Calibri"/>
          <w:b/>
          <w:sz w:val="32"/>
          <w:u w:val="dotted"/>
        </w:rPr>
        <w:t xml:space="preserve">      </w:t>
      </w:r>
      <w:r w:rsidR="007C1D3A">
        <w:rPr>
          <w:rFonts w:ascii="Calibri" w:hAnsi="Calibri"/>
          <w:sz w:val="24"/>
          <w:szCs w:val="24"/>
        </w:rPr>
        <w:t>622</w:t>
      </w:r>
    </w:p>
    <w:p w:rsidR="00E20F1C" w:rsidRPr="00517565" w:rsidRDefault="00E20F1C" w:rsidP="005154EE">
      <w:pPr>
        <w:pStyle w:val="AlphaHeader"/>
      </w:pPr>
      <w:r w:rsidRPr="00517565">
        <w:lastRenderedPageBreak/>
        <w:t>A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Aboriginal and Torres Strait Islander Education</w:t>
      </w:r>
      <w:r w:rsidRPr="00B260E2">
        <w:rPr>
          <w:rFonts w:asciiTheme="minorHAnsi" w:hAnsiTheme="minorHAnsi"/>
          <w:b w:val="0"/>
        </w:rPr>
        <w:t>—Annual Report—Pursuant to resolution of Assembly of 24</w:t>
      </w:r>
      <w:r w:rsidR="00887221">
        <w:rPr>
          <w:rFonts w:asciiTheme="minorHAnsi" w:hAnsiTheme="minorHAnsi"/>
          <w:b w:val="0"/>
        </w:rPr>
        <w:t> May</w:t>
      </w:r>
      <w:r w:rsidRPr="00B260E2">
        <w:rPr>
          <w:rFonts w:asciiTheme="minorHAnsi" w:hAnsiTheme="minorHAnsi"/>
          <w:b w:val="0"/>
        </w:rPr>
        <w:t xml:space="preserve"> 2000 concerning Indigenous education, as amended 16</w:t>
      </w:r>
      <w:r w:rsidR="00887221">
        <w:rPr>
          <w:rFonts w:asciiTheme="minorHAnsi" w:hAnsiTheme="minorHAnsi"/>
          <w:b w:val="0"/>
        </w:rPr>
        <w:t> February</w:t>
      </w:r>
      <w:r w:rsidRPr="00B260E2">
        <w:rPr>
          <w:rFonts w:asciiTheme="minorHAnsi" w:hAnsiTheme="minorHAnsi"/>
          <w:b w:val="0"/>
        </w:rPr>
        <w:t xml:space="preserve"> 2006—2016-17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450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Aboriginal and Torres Strait Islander Elected Body.</w:t>
      </w:r>
      <w:r w:rsidRPr="00B260E2">
        <w:rPr>
          <w:rFonts w:asciiTheme="minorHAnsi" w:hAnsiTheme="minorHAnsi"/>
          <w:b w:val="0"/>
          <w:i/>
        </w:rPr>
        <w:t xml:space="preserve"> See</w:t>
      </w:r>
      <w:r w:rsidRPr="00B260E2">
        <w:rPr>
          <w:rFonts w:asciiTheme="minorHAnsi" w:hAnsiTheme="minorHAnsi"/>
          <w:b w:val="0"/>
        </w:rPr>
        <w:t xml:space="preserve"> "ACT Aboriginal and Torres Strait Islander Elected Body"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Accessible Transport Options</w:t>
      </w:r>
      <w:r w:rsidRPr="00B260E2">
        <w:rPr>
          <w:rFonts w:asciiTheme="minorHAnsi" w:hAnsiTheme="minorHAnsi"/>
          <w:b w:val="0"/>
        </w:rPr>
        <w:t>—Screenshot from Transport Canberra's website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384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ACT Aboriginal and Torres Strait Islander Agreement 2015-18</w:t>
      </w:r>
      <w:r w:rsidRPr="00B260E2">
        <w:rPr>
          <w:rFonts w:asciiTheme="minorHAnsi" w:hAnsiTheme="minorHAnsi"/>
          <w:b w:val="0"/>
        </w:rPr>
        <w:t>—Annual Report.—2017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631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ACT Aboriginal and Torres Strait Islander Elected Body</w:t>
      </w:r>
      <w:r w:rsidRPr="00B260E2">
        <w:rPr>
          <w:rFonts w:asciiTheme="minorHAnsi" w:hAnsiTheme="minorHAnsi"/>
          <w:b w:val="0"/>
        </w:rPr>
        <w:t>—2014 and 2015 Hearings Reports—Government response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155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ACT companies involved with the light rail project</w:t>
      </w:r>
      <w:r w:rsidRPr="00B260E2">
        <w:rPr>
          <w:rFonts w:asciiTheme="minorHAnsi" w:hAnsiTheme="minorHAnsi"/>
          <w:b w:val="0"/>
        </w:rPr>
        <w:t>—List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414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ACT Criminal Justice—Statistical Profile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2016—September quarter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2017—March quarter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274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ACT Government's Climate Change Policy</w:t>
      </w:r>
      <w:r w:rsidRPr="00B260E2">
        <w:rPr>
          <w:rFonts w:asciiTheme="minorHAnsi" w:hAnsiTheme="minorHAnsi"/>
          <w:b w:val="0"/>
        </w:rPr>
        <w:t>—Implementation status report, dated</w:t>
      </w:r>
      <w:r w:rsidR="00887221">
        <w:rPr>
          <w:rFonts w:asciiTheme="minorHAnsi" w:hAnsiTheme="minorHAnsi"/>
          <w:b w:val="0"/>
        </w:rPr>
        <w:t> September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503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ACT Health Data and Reporting</w:t>
      </w:r>
      <w:r w:rsidRPr="00B260E2">
        <w:rPr>
          <w:rFonts w:asciiTheme="minorHAnsi" w:hAnsiTheme="minorHAnsi"/>
          <w:b w:val="0"/>
        </w:rPr>
        <w:t>—Terms of reference for the system-wide review, prepared by ACT Health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128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 xml:space="preserve">ACT Health Infrastructure Asset Condition Report and Minor Works Priorities </w:t>
      </w:r>
      <w:r w:rsidR="00E2637A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(2 volumes)</w:t>
      </w:r>
      <w:r w:rsidRPr="00B260E2">
        <w:rPr>
          <w:rFonts w:asciiTheme="minorHAnsi" w:hAnsiTheme="minorHAnsi"/>
          <w:b w:val="0"/>
        </w:rPr>
        <w:t>—Prepared by AECOM Australia Pty Ltd—Pursuant to the resolution of the Assembly of 1</w:t>
      </w:r>
      <w:r w:rsidR="00887221">
        <w:rPr>
          <w:rFonts w:asciiTheme="minorHAnsi" w:hAnsiTheme="minorHAnsi"/>
          <w:b w:val="0"/>
        </w:rPr>
        <w:t> August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293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ACT Heritage Council Assessments</w:t>
      </w:r>
      <w:r w:rsidRPr="00B260E2">
        <w:rPr>
          <w:rFonts w:asciiTheme="minorHAnsi" w:hAnsiTheme="minorHAnsi"/>
          <w:b w:val="0"/>
        </w:rPr>
        <w:t>—Pursuant to the resolution of the Assembly of 22</w:t>
      </w:r>
      <w:r w:rsidR="00887221">
        <w:rPr>
          <w:rFonts w:asciiTheme="minorHAnsi" w:hAnsiTheme="minorHAnsi"/>
          <w:b w:val="0"/>
        </w:rPr>
        <w:t> March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385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Act of Grace Payments</w:t>
      </w:r>
      <w:r w:rsidRPr="00B260E2">
        <w:rPr>
          <w:rFonts w:asciiTheme="minorHAnsi" w:hAnsiTheme="minorHAnsi"/>
          <w:b w:val="0"/>
        </w:rPr>
        <w:t>—Assessment framework, dated</w:t>
      </w:r>
      <w:r w:rsidR="00887221">
        <w:rPr>
          <w:rFonts w:asciiTheme="minorHAnsi" w:hAnsiTheme="minorHAnsi"/>
          <w:b w:val="0"/>
        </w:rPr>
        <w:t> August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300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ACT Road Safety Strategy 2011-2020</w:t>
      </w:r>
      <w:r w:rsidRPr="00B260E2">
        <w:rPr>
          <w:rFonts w:asciiTheme="minorHAnsi" w:hAnsiTheme="minorHAnsi"/>
          <w:b w:val="0"/>
        </w:rPr>
        <w:t>—Road Safety Report Card 2017—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94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ACT Teacher Quality Institute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Teacher Quality Institute (Certification Renewal Fee) Determination 2017 (No 1)—Disallowable Instrument DI2017-83 (LR, 8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Teacher Quality Institute (Fees) Determination 2016 (No 1)—</w:t>
      </w:r>
      <w:r w:rsidR="00B321E4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DI2016-292 (LR, 12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BF0BB2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lastRenderedPageBreak/>
        <w:t>ACT Teacher Quality Institute Act and Financial Management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BF0BB2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Teacher Quality Institute Board Appointment 2016 (No 1)—</w:t>
      </w:r>
      <w:r w:rsidR="00B321E4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DI2016-220 (LR, 18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BF0BB2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Teacher Quality Institute Board Appointment 2016 (No 2)—</w:t>
      </w:r>
      <w:r w:rsidR="00B321E4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DI2016-221 (LR, 18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Teacher Quality Institute Board Appointment 2016 (No 3)—</w:t>
      </w:r>
      <w:r w:rsidR="00B321E4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DI2016-222 (LR, 18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Teacher Quality Institute Board Appointment 2017 (No 1)—</w:t>
      </w:r>
      <w:r w:rsidR="00B321E4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DI2017-26 (LR, 16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130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Teacher Quality Institute Board Appointment 2017 (No 2)—</w:t>
      </w:r>
      <w:r w:rsidR="00B321E4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DI2017-27 (LR, 16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130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Teacher Quality Institute Board Appointment 2017 (No 3)—</w:t>
      </w:r>
      <w:r w:rsidR="00B321E4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DI2017-28 (LR, 16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130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Teacher Quality Institute Board Appointment 2017 (No 4)—</w:t>
      </w:r>
      <w:r w:rsidR="00B321E4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DI2017-214 (LR, 4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Teacher Quality Institute Board Appointment 2017 (No 5)—</w:t>
      </w:r>
      <w:r w:rsidR="00B321E4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DI2017-215 (LR, 4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Teacher Quality Institute Board Appointment 2017 (No 6)—</w:t>
      </w:r>
      <w:r w:rsidR="00B321E4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DI2017-216 (LR, 4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Teacher Quality Institute Board Appointment 2017 (No 7)—</w:t>
      </w:r>
      <w:r w:rsidR="00B321E4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DI2017-217 (LR, 4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Acting Speaker</w:t>
      </w:r>
      <w:r w:rsidRPr="00B260E2">
        <w:rPr>
          <w:rFonts w:asciiTheme="minorHAnsi" w:hAnsiTheme="minorHAnsi"/>
          <w:b w:val="0"/>
        </w:rPr>
        <w:t>—Instrument of Appointment, pursuant to standing order 6A—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Assistant Speaker Cody (5 to 7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2017), dated 2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Assistant Speaker Steel (8 and 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2017), dated 7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Administration and Procedure—Standing Committee</w:t>
      </w:r>
      <w:r w:rsidRPr="00B260E2">
        <w:rPr>
          <w:rFonts w:asciiTheme="minorHAnsi" w:hAnsiTheme="minorHAnsi"/>
          <w:b w:val="0"/>
        </w:rPr>
        <w:t>—</w:t>
      </w:r>
      <w:r w:rsidRPr="00B260E2">
        <w:rPr>
          <w:rFonts w:asciiTheme="minorHAnsi" w:hAnsiTheme="minorHAnsi"/>
        </w:rPr>
        <w:t>Reports presented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2016</w:t>
      </w:r>
      <w:r w:rsidRPr="00B260E2">
        <w:rPr>
          <w:rFonts w:asciiTheme="minorHAnsi" w:hAnsiTheme="minorHAnsi"/>
        </w:rPr>
        <w:t xml:space="preserve">—No </w:t>
      </w:r>
      <w:r w:rsidRPr="00B260E2">
        <w:rPr>
          <w:rFonts w:asciiTheme="minorHAnsi" w:hAnsiTheme="minorHAnsi"/>
          <w:b/>
        </w:rPr>
        <w:t>1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Review of standing orders for the Ninth Assembly</w:t>
      </w:r>
      <w:r w:rsidRPr="00B260E2">
        <w:rPr>
          <w:rFonts w:asciiTheme="minorHAnsi" w:hAnsiTheme="minorHAnsi"/>
        </w:rPr>
        <w:t xml:space="preserve">, dated </w:t>
      </w:r>
      <w:r w:rsidR="00B321E4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5</w:t>
      </w:r>
      <w:r w:rsidR="00B321E4">
        <w:rPr>
          <w:rFonts w:asciiTheme="minorHAnsi" w:hAnsiTheme="minorHAnsi"/>
        </w:rPr>
        <w:t> </w:t>
      </w:r>
      <w:r w:rsidR="00887221">
        <w:rPr>
          <w:rFonts w:asciiTheme="minorHAnsi" w:hAnsiTheme="minorHAnsi"/>
        </w:rPr>
        <w:t>December</w:t>
      </w:r>
      <w:r w:rsidRPr="00B260E2">
        <w:rPr>
          <w:rFonts w:asciiTheme="minorHAnsi" w:hAnsiTheme="minorHAnsi"/>
        </w:rPr>
        <w:t xml:space="preserve"> 2016, together with a copy of the extracts of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2017</w:t>
      </w:r>
      <w:r w:rsidRPr="00B260E2">
        <w:rPr>
          <w:rFonts w:asciiTheme="minorHAnsi" w:hAnsiTheme="minorHAnsi"/>
        </w:rPr>
        <w:t>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2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Omnibus Bills</w:t>
      </w:r>
      <w:r w:rsidRPr="00B260E2">
        <w:rPr>
          <w:rFonts w:asciiTheme="minorHAnsi" w:hAnsiTheme="minorHAnsi"/>
        </w:rPr>
        <w:t>, dated 10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2017, together with a copy of the extracts of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3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Commissioner for Standards Referral Process</w:t>
      </w:r>
      <w:r w:rsidRPr="00B260E2">
        <w:rPr>
          <w:rFonts w:asciiTheme="minorHAnsi" w:hAnsiTheme="minorHAnsi"/>
        </w:rPr>
        <w:t>, dated 10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2017, together with a copy of the extracts of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4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Code of Conduct for all the Members of the Legislative Assembly for the Australian Capital Territory</w:t>
      </w:r>
      <w:r w:rsidRPr="00B260E2">
        <w:rPr>
          <w:rFonts w:asciiTheme="minorHAnsi" w:hAnsiTheme="minorHAnsi"/>
        </w:rPr>
        <w:t>, dated 10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2017, together with a copy of the extracts of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B36855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lastRenderedPageBreak/>
        <w:t>Eighth Assembly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b/>
        </w:rPr>
        <w:t>2016</w:t>
      </w:r>
      <w:r w:rsidRPr="00B260E2">
        <w:rPr>
          <w:rFonts w:asciiTheme="minorHAnsi" w:hAnsiTheme="minorHAnsi"/>
        </w:rPr>
        <w:t>—</w:t>
      </w:r>
    </w:p>
    <w:p w:rsidR="00E20F1C" w:rsidRPr="00B260E2" w:rsidRDefault="00E20F1C" w:rsidP="00B36855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11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 xml:space="preserve">The Conduct of 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Hanson MLA</w:t>
      </w:r>
      <w:r w:rsidRPr="00B260E2">
        <w:rPr>
          <w:rFonts w:asciiTheme="minorHAnsi" w:hAnsiTheme="minorHAnsi"/>
        </w:rPr>
        <w:t>,  dated 30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2016, including a dissenting report </w:t>
      </w:r>
      <w:r w:rsidRPr="00B260E2">
        <w:rPr>
          <w:rFonts w:asciiTheme="minorHAnsi" w:hAnsiTheme="minorHAnsi"/>
          <w:i/>
        </w:rPr>
        <w:t>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Hinder)</w:t>
      </w:r>
      <w:r w:rsidRPr="00B260E2">
        <w:rPr>
          <w:rFonts w:asciiTheme="minorHAnsi" w:hAnsiTheme="minorHAnsi"/>
        </w:rPr>
        <w:t>, together with the transmittal letter and a copy of the extracts of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B36855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12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The Conduct of Dr Bourke MLA</w:t>
      </w:r>
      <w:r w:rsidRPr="00B260E2">
        <w:rPr>
          <w:rFonts w:asciiTheme="minorHAnsi" w:hAnsiTheme="minorHAnsi"/>
        </w:rPr>
        <w:t>,  dated 30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2016, together with the transmittal letter and a copy of the extracts of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Adoption Act</w:t>
      </w:r>
      <w:r w:rsidRPr="00B260E2">
        <w:rPr>
          <w:rFonts w:asciiTheme="minorHAnsi" w:hAnsiTheme="minorHAnsi"/>
          <w:b w:val="0"/>
        </w:rPr>
        <w:t>—Adoption (Fees) Determination 2017 (No 1)—</w:t>
      </w:r>
      <w:r w:rsidR="00B321E4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Disallowable Instrument DI2017-185 (LR, 30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284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Agents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Agents (Fees) Determination 2017—Disallowable Instrument DI2017-68 </w:t>
      </w:r>
      <w:r w:rsidR="00B321E4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Agents (Qualifications for Auditors) Determination 2017—</w:t>
      </w:r>
      <w:r w:rsidR="00B321E4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DI2017-137 (LR,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Alexander Maconochie Centre</w:t>
      </w:r>
      <w:r w:rsidRPr="00B260E2">
        <w:rPr>
          <w:rFonts w:asciiTheme="minorHAnsi" w:hAnsiTheme="minorHAnsi"/>
          <w:b w:val="0"/>
        </w:rPr>
        <w:t>—Security Issues—Summary Report of Reviews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185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Alleged breach of privilege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Advice to the Speaker from the Clerk, dated 21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Copies of correspondence from—</w:t>
      </w:r>
    </w:p>
    <w:p w:rsidR="00E20F1C" w:rsidRPr="00B260E2" w:rsidRDefault="007D1815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Mrs</w:t>
      </w:r>
      <w:proofErr w:type="spellEnd"/>
      <w:r>
        <w:rPr>
          <w:rFonts w:asciiTheme="minorHAnsi" w:hAnsiTheme="minorHAnsi"/>
        </w:rPr>
        <w:t> </w:t>
      </w:r>
      <w:r w:rsidR="00E20F1C" w:rsidRPr="00B260E2">
        <w:rPr>
          <w:rFonts w:asciiTheme="minorHAnsi" w:hAnsiTheme="minorHAnsi"/>
        </w:rPr>
        <w:t>Dunne to the Speaker, dated 21</w:t>
      </w:r>
      <w:r w:rsidR="00887221">
        <w:rPr>
          <w:rFonts w:asciiTheme="minorHAnsi" w:hAnsiTheme="minorHAnsi"/>
        </w:rPr>
        <w:t> November</w:t>
      </w:r>
      <w:r w:rsidR="00E20F1C" w:rsidRPr="00B260E2">
        <w:rPr>
          <w:rFonts w:asciiTheme="minorHAnsi" w:hAnsiTheme="minorHAnsi"/>
        </w:rPr>
        <w:t xml:space="preserve"> 2017</w:t>
      </w:r>
      <w:r w:rsidR="00E20F1C" w:rsidRPr="00B260E2">
        <w:rPr>
          <w:rFonts w:asciiTheme="minorHAnsi" w:hAnsiTheme="minorHAnsi"/>
          <w:sz w:val="32"/>
          <w:u w:val="dotted"/>
        </w:rPr>
        <w:tab/>
      </w:r>
      <w:r w:rsidR="00E20F1C" w:rsidRPr="00B260E2">
        <w:rPr>
          <w:rFonts w:asciiTheme="minorHAnsi" w:hAnsiTheme="minorHAnsi"/>
        </w:rPr>
        <w:tab/>
        <w:t>550</w:t>
      </w:r>
      <w:r w:rsidR="00E20F1C" w:rsidRPr="00B260E2">
        <w:rPr>
          <w:rFonts w:asciiTheme="minorHAnsi" w:hAnsiTheme="minorHAnsi"/>
        </w:rPr>
        <w:tab/>
      </w:r>
      <w:r w:rsidR="00E20F1C"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Senator Katy Gallagher to the Speaker, dated 22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The Speaker to </w:t>
      </w:r>
      <w:proofErr w:type="spellStart"/>
      <w:r w:rsidR="007D1815">
        <w:rPr>
          <w:rFonts w:asciiTheme="minorHAnsi" w:hAnsiTheme="minorHAnsi"/>
        </w:rPr>
        <w:t>Mrs</w:t>
      </w:r>
      <w:proofErr w:type="spellEnd"/>
      <w:r w:rsidR="007D1815">
        <w:rPr>
          <w:rFonts w:asciiTheme="minorHAnsi" w:hAnsiTheme="minorHAnsi"/>
        </w:rPr>
        <w:t> </w:t>
      </w:r>
      <w:r w:rsidRPr="00B260E2">
        <w:rPr>
          <w:rFonts w:asciiTheme="minorHAnsi" w:hAnsiTheme="minorHAnsi"/>
        </w:rPr>
        <w:t>Dunne, dated 27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The Speaker to Senator Katy Gallagher, dated 21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Aluminium cladding safety in ACT</w:t>
      </w:r>
      <w:r w:rsidRPr="00B260E2">
        <w:rPr>
          <w:rFonts w:asciiTheme="minorHAnsi" w:hAnsiTheme="minorHAnsi"/>
          <w:b w:val="0"/>
        </w:rPr>
        <w:t xml:space="preserve">—Email correspondence between </w:t>
      </w:r>
      <w:r w:rsidR="007D1815">
        <w:rPr>
          <w:rFonts w:asciiTheme="minorHAnsi" w:hAnsiTheme="minorHAnsi"/>
          <w:b w:val="0"/>
        </w:rPr>
        <w:t>Ms </w:t>
      </w:r>
      <w:r w:rsidRPr="00B260E2">
        <w:rPr>
          <w:rFonts w:asciiTheme="minorHAnsi" w:hAnsiTheme="minorHAnsi"/>
          <w:b w:val="0"/>
        </w:rPr>
        <w:t xml:space="preserve">Lawder and </w:t>
      </w:r>
      <w:r w:rsidR="0020686D">
        <w:rPr>
          <w:rFonts w:asciiTheme="minorHAnsi" w:hAnsiTheme="minorHAnsi"/>
          <w:b w:val="0"/>
        </w:rPr>
        <w:t>Mr </w:t>
      </w:r>
      <w:r w:rsidRPr="00B260E2">
        <w:rPr>
          <w:rFonts w:asciiTheme="minorHAnsi" w:hAnsiTheme="minorHAnsi"/>
          <w:b w:val="0"/>
        </w:rPr>
        <w:t>Gentleman's office, dated 12, 21 and 24</w:t>
      </w:r>
      <w:r w:rsidR="00887221">
        <w:rPr>
          <w:rFonts w:asciiTheme="minorHAnsi" w:hAnsiTheme="minorHAnsi"/>
          <w:b w:val="0"/>
        </w:rPr>
        <w:t> July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372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Aluminium composite cladding</w:t>
      </w:r>
      <w:r w:rsidRPr="00B260E2">
        <w:rPr>
          <w:rFonts w:asciiTheme="minorHAnsi" w:hAnsiTheme="minorHAnsi"/>
          <w:b w:val="0"/>
        </w:rPr>
        <w:t>—Report—Pursuant to the resolution of the Assembly of 20</w:t>
      </w:r>
      <w:r w:rsidR="00887221">
        <w:rPr>
          <w:rFonts w:asciiTheme="minorHAnsi" w:hAnsiTheme="minorHAnsi"/>
          <w:b w:val="0"/>
        </w:rPr>
        <w:t> September</w:t>
      </w:r>
      <w:r w:rsidRPr="00B260E2">
        <w:rPr>
          <w:rFonts w:asciiTheme="minorHAnsi" w:hAnsiTheme="minorHAnsi"/>
          <w:b w:val="0"/>
        </w:rPr>
        <w:t xml:space="preserve"> 2017, concerning aluminium cladding on government buildings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502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Aluminium Composite Panels</w:t>
      </w:r>
      <w:r w:rsidRPr="00B260E2">
        <w:rPr>
          <w:rFonts w:asciiTheme="minorHAnsi" w:hAnsiTheme="minorHAnsi"/>
          <w:b w:val="0"/>
        </w:rPr>
        <w:t>—Summary of Findings—Phase 1 Audit—30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2017—Table compiled by ACT Health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502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Animal Diseases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Animal Diseases (Import Restriction) Declaration 2016, including a regulatory impact statement—Disallowabl</w:t>
      </w:r>
      <w:r w:rsidR="00B321E4">
        <w:rPr>
          <w:rFonts w:asciiTheme="minorHAnsi" w:hAnsiTheme="minorHAnsi"/>
        </w:rPr>
        <w:t xml:space="preserve">e Instrument DI2016-313 </w:t>
      </w:r>
      <w:r w:rsidR="00B321E4">
        <w:rPr>
          <w:rFonts w:asciiTheme="minorHAnsi" w:hAnsiTheme="minorHAnsi"/>
        </w:rPr>
        <w:br/>
        <w:t>(LR, 22 </w:t>
      </w:r>
      <w:r w:rsidR="00887221">
        <w:rPr>
          <w:rFonts w:asciiTheme="minorHAnsi" w:hAnsiTheme="minorHAnsi"/>
        </w:rPr>
        <w:t>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Animal Diseases (Import Restriction) Declaration 2017, including a regulatory impact statement—Disallowable Instrument DI2017-188 (LR, 13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Animal Welfare Act</w:t>
      </w:r>
      <w:r w:rsidRPr="00B260E2">
        <w:rPr>
          <w:rFonts w:asciiTheme="minorHAnsi" w:hAnsiTheme="minorHAnsi"/>
          <w:b w:val="0"/>
        </w:rPr>
        <w:t>—Animal Welfare (Fees) Determination 2017 (No 1)—Disallowable Instrument DI2017-181 (LR, 29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284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AF36BA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lastRenderedPageBreak/>
        <w:t>Annual Reports (Government Agencies)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AF36BA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section 13—Annual Reports—</w:t>
      </w:r>
    </w:p>
    <w:p w:rsidR="00E20F1C" w:rsidRPr="00B260E2" w:rsidRDefault="00E20F1C" w:rsidP="00AF36BA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2014-2015</w:t>
      </w:r>
      <w:r w:rsidRPr="00B260E2">
        <w:rPr>
          <w:rFonts w:asciiTheme="minorHAnsi" w:hAnsiTheme="minorHAnsi"/>
        </w:rPr>
        <w:t>—Land Development Agency, dated 1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2015.—Corrigendum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AF36BA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2015-2016</w:t>
      </w:r>
      <w:r w:rsidRPr="00B260E2">
        <w:rPr>
          <w:rFonts w:asciiTheme="minorHAnsi" w:hAnsiTheme="minorHAnsi"/>
        </w:rPr>
        <w:t>—</w:t>
      </w:r>
    </w:p>
    <w:p w:rsidR="00E20F1C" w:rsidRPr="00B260E2" w:rsidRDefault="00E20F1C" w:rsidP="00AF36BA">
      <w:pPr>
        <w:pStyle w:val="PapersIndent4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Building and Construction Industry Training Fund Authority, dated 15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AF36BA">
      <w:pPr>
        <w:pStyle w:val="PapersIndent4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Gambling and Racing Commission, dated 20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Human Rights Commission, dated 31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Policing, dated 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2016, in accordance with the Policing Arrangement between the Commonwealth and Australian Capital Territory Governments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Public Service—State of the Service Report (incorporating the Commissioner for the Public Administration, ACT Public Service Workforce profile and ACT Public Sector profile)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Corrigendum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100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Public Service—State of the Service Report 2015-16 (incorporating the Commissioner for Public Administration).—Corrigendum No 2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Australian Capital Territory Insurance Authority, dated 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Capital Metro Agency, dated 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Chief Minister, Treasury and Economic Development Directorate </w:t>
      </w:r>
      <w:r w:rsidR="00B321E4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(4 volumes), dated 30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Commissioner for Sustainability and the Environment, dated 23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Community Services Directorate, dated 21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B321E4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sz w:val="32"/>
          <w:u w:val="dotted"/>
        </w:rPr>
      </w:pPr>
      <w:r w:rsidRPr="00B260E2">
        <w:rPr>
          <w:rFonts w:asciiTheme="minorHAnsi" w:hAnsiTheme="minorHAnsi"/>
        </w:rPr>
        <w:t>Corrigendum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</w:r>
    </w:p>
    <w:p w:rsidR="00E20F1C" w:rsidRPr="00B260E2" w:rsidRDefault="00B321E4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321E4">
        <w:rPr>
          <w:rFonts w:asciiTheme="minorHAnsi" w:hAnsiTheme="minorHAnsi"/>
        </w:rPr>
        <w:t>Corrigendum</w:t>
      </w:r>
      <w:r>
        <w:rPr>
          <w:rFonts w:asciiTheme="minorHAnsi" w:hAnsiTheme="minorHAnsi"/>
          <w:sz w:val="32"/>
          <w:u w:val="dotted"/>
        </w:rPr>
        <w:tab/>
      </w:r>
      <w:r>
        <w:rPr>
          <w:rFonts w:asciiTheme="minorHAnsi" w:hAnsiTheme="minorHAnsi"/>
          <w:sz w:val="32"/>
          <w:u w:val="dotted"/>
        </w:rPr>
        <w:tab/>
      </w:r>
      <w:r w:rsidR="00E20F1C" w:rsidRPr="00B260E2">
        <w:rPr>
          <w:rFonts w:asciiTheme="minorHAnsi" w:hAnsiTheme="minorHAnsi"/>
        </w:rPr>
        <w:t>100</w:t>
      </w:r>
      <w:r w:rsidR="00E20F1C" w:rsidRPr="00B260E2">
        <w:rPr>
          <w:rFonts w:asciiTheme="minorHAnsi" w:hAnsiTheme="minorHAnsi"/>
        </w:rPr>
        <w:tab/>
      </w:r>
      <w:r w:rsidR="00E20F1C"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Cultural Facilities Corporation, dated 4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Director of Public Prosecutions, dated 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Education Directorate, dated 4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Corrigendum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Environment and Planning Directorate, dated 13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Health Directorate, dated 5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Corrigendum, dated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Corrigendum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Icon Water Limited, dated 7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Independent Competition and Regulatory Commission—Report 6 of 2016, dated 4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2016, including corrigendum dated 25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Justice and Community Safety Directorate, dated 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Land Development Agency, dated 23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Corrigendum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Legal Aid Commission (ACT), dated 15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>Long Service Leave Authority, dated 14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Advocate of the ACT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Trustee and Guardian, dated 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Territory and Municipal Services Directorate (2 volumes), including the ACT Public Cemeteries Authority, dated 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Corrigenda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Victim Support ACT, dated 20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and 28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2016</w:t>
      </w:r>
      <w:r w:rsidRPr="00B260E2">
        <w:rPr>
          <w:rFonts w:asciiTheme="minorHAnsi" w:hAnsiTheme="minorHAnsi"/>
        </w:rPr>
        <w:t>—Canberra Institute of Technology, dated 28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517565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left="965" w:right="922" w:hanging="288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2016-2017</w:t>
      </w:r>
      <w:r w:rsidRPr="00B260E2">
        <w:rPr>
          <w:rFonts w:asciiTheme="minorHAnsi" w:hAnsiTheme="minorHAnsi"/>
        </w:rPr>
        <w:t>—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Building and Construction Industry Training Fund Authority, dated 13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Gambling and Racing Commission, dated 19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Human Rights Commission, dated 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Corrigendum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503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Policing, dated 29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2017, in accordance with the Policing Arrangement between the Commonwealth and Australian Capital Territory Governments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Public Service—State of the Service Report (incorporating the Head of Service, ACT Public Service Workforce and ACT Public Sector), dated 4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Australian Capital Territory Insurance Authority, dated 5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Chief Minister, Treasury and Economic Development Directorate </w:t>
      </w:r>
      <w:r w:rsidR="00B321E4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(4 volumes), dated 20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Corrigendum, dated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542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Community Services Directorate, dated 19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Corrigendum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630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Cultural Facilities Corporation, dated 4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Director of Public Prosecutions, dated 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Education Directorate, dated 22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Environment, Planning and Sustainable Development Directorate, dated 18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Health Directorate, dated 4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Corrigendum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Icon Water Limited, dated 27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Independent Competition and Regulatory Commission—Report 9 of 2017, dated 29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Corrigendum, dated 8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Justice and Community Safety Directorate, dated 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Corrigendum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630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Land Development Agency, dated 3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Legal Aid Commission (ACT), dated 15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Long Service Leave Authority, dated 18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>Office of the Commissioner for Sustainability and the Environment, dated 29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Trustee and Guardian, dated 5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Corrigendum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Transport Canberra and City Services Directorate (2 volumes), including the ACT Public Cemeteries Authority, dated 3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Corrigendum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517565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2" w:hanging="288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section 15—Annual Reports—</w:t>
      </w:r>
    </w:p>
    <w:p w:rsidR="00E20F1C" w:rsidRPr="00B260E2" w:rsidRDefault="00E20F1C" w:rsidP="00517565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2" w:hanging="288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2015-2016</w:t>
      </w:r>
      <w:r w:rsidRPr="00B260E2">
        <w:rPr>
          <w:rFonts w:asciiTheme="minorHAnsi" w:hAnsiTheme="minorHAnsi"/>
        </w:rPr>
        <w:t>—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Auditor-General—Report No 8/2016, dated 5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Electoral Commission, dated 12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Ombudsman, dated 4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Office of the Legislative Assembly, dated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2016-2017</w:t>
      </w:r>
      <w:r w:rsidRPr="00B260E2">
        <w:rPr>
          <w:rFonts w:asciiTheme="minorHAnsi" w:hAnsiTheme="minorHAnsi"/>
        </w:rPr>
        <w:t>—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Auditor-General-Report No 9/2017, dated 12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Electoral Commission, dated 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Ombudsman, dated 1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Office of the Legislative Assembly, dated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8(5)—Annual Reports (Government Agencies) Notice 2017—Notifiable instrument NI2017-280, including the Chief Minister's 2016-2017, 2017-2018 Annual Report Directions, dated 30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273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Apollo 11 mission</w:t>
      </w:r>
      <w:r w:rsidRPr="00B260E2">
        <w:rPr>
          <w:rFonts w:asciiTheme="minorHAnsi" w:hAnsiTheme="minorHAnsi"/>
          <w:b w:val="0"/>
        </w:rPr>
        <w:t xml:space="preserve">—Honeysuckle Creek </w:t>
      </w:r>
      <w:proofErr w:type="spellStart"/>
      <w:r w:rsidRPr="00B260E2">
        <w:rPr>
          <w:rFonts w:asciiTheme="minorHAnsi" w:hAnsiTheme="minorHAnsi"/>
          <w:b w:val="0"/>
        </w:rPr>
        <w:t>DSIF</w:t>
      </w:r>
      <w:proofErr w:type="spellEnd"/>
      <w:r w:rsidRPr="00B260E2">
        <w:rPr>
          <w:rFonts w:asciiTheme="minorHAnsi" w:hAnsiTheme="minorHAnsi"/>
          <w:b w:val="0"/>
        </w:rPr>
        <w:t xml:space="preserve"> log sheets, dated—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1969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448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21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1969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448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Architects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Architects (Fees) Determination 2017—Disallowable Instrument DI2017-147 (LR,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Architects Board Appointment 2017 (No 1)—Disallowable Instrument </w:t>
      </w:r>
      <w:r w:rsidR="002021E8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DI2017-17 (LR, 24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101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Architects Board Appointment 2017 (No 2)—Disallowable Instrument </w:t>
      </w:r>
      <w:r w:rsidR="002021E8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DI2017-204 (LR, 16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Assistant Speakers</w:t>
      </w:r>
      <w:r w:rsidRPr="00B260E2">
        <w:rPr>
          <w:rFonts w:asciiTheme="minorHAnsi" w:hAnsiTheme="minorHAnsi"/>
          <w:b w:val="0"/>
        </w:rPr>
        <w:t>—Warrant of nomination, pursuant to standing order 8—</w:t>
      </w:r>
      <w:r w:rsidR="007D1815">
        <w:rPr>
          <w:rFonts w:asciiTheme="minorHAnsi" w:hAnsiTheme="minorHAnsi"/>
          <w:b w:val="0"/>
        </w:rPr>
        <w:t>Ms </w:t>
      </w:r>
      <w:r w:rsidRPr="00B260E2">
        <w:rPr>
          <w:rFonts w:asciiTheme="minorHAnsi" w:hAnsiTheme="minorHAnsi"/>
          <w:b w:val="0"/>
        </w:rPr>
        <w:t xml:space="preserve">Cody, </w:t>
      </w:r>
      <w:r w:rsidR="001F6BDA">
        <w:rPr>
          <w:rFonts w:asciiTheme="minorHAnsi" w:hAnsiTheme="minorHAnsi"/>
          <w:b w:val="0"/>
        </w:rPr>
        <w:t>Ms </w:t>
      </w:r>
      <w:r w:rsidRPr="00B260E2">
        <w:rPr>
          <w:rFonts w:asciiTheme="minorHAnsi" w:hAnsiTheme="minorHAnsi"/>
          <w:b w:val="0"/>
        </w:rPr>
        <w:t xml:space="preserve">Lee and </w:t>
      </w:r>
      <w:r w:rsidR="0020686D">
        <w:rPr>
          <w:rFonts w:asciiTheme="minorHAnsi" w:hAnsiTheme="minorHAnsi"/>
          <w:b w:val="0"/>
        </w:rPr>
        <w:t>Mr </w:t>
      </w:r>
      <w:r w:rsidRPr="00B260E2">
        <w:rPr>
          <w:rFonts w:asciiTheme="minorHAnsi" w:hAnsiTheme="minorHAnsi"/>
          <w:b w:val="0"/>
        </w:rPr>
        <w:t>Steel, dated 21</w:t>
      </w:r>
      <w:r w:rsidR="00887221">
        <w:rPr>
          <w:rFonts w:asciiTheme="minorHAnsi" w:hAnsiTheme="minorHAnsi"/>
          <w:b w:val="0"/>
        </w:rPr>
        <w:t> November</w:t>
      </w:r>
      <w:r w:rsidRPr="00B260E2">
        <w:rPr>
          <w:rFonts w:asciiTheme="minorHAnsi" w:hAnsiTheme="minorHAnsi"/>
          <w:b w:val="0"/>
        </w:rPr>
        <w:t xml:space="preserve"> 2016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12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Associations Incorporation Act</w:t>
      </w:r>
      <w:r w:rsidRPr="00B260E2">
        <w:rPr>
          <w:rFonts w:asciiTheme="minorHAnsi" w:hAnsiTheme="minorHAnsi"/>
          <w:b w:val="0"/>
        </w:rPr>
        <w:t>—Associations Incorporation (Fees) Determination 2017—Disallowable Instrument DI2017-84 (LR, 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285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AF36BA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Auditor-General's Report No 4/2015—ACT Governmen</w:t>
      </w:r>
      <w:r w:rsidR="00F455FD">
        <w:rPr>
          <w:rFonts w:asciiTheme="minorHAnsi" w:hAnsiTheme="minorHAnsi"/>
        </w:rPr>
        <w:t xml:space="preserve">t support to the University of </w:t>
      </w:r>
      <w:r w:rsidRPr="00B260E2">
        <w:rPr>
          <w:rFonts w:asciiTheme="minorHAnsi" w:hAnsiTheme="minorHAnsi"/>
        </w:rPr>
        <w:t>Canberra for affordable student accommodation.</w:t>
      </w:r>
      <w:r w:rsidRPr="00B260E2">
        <w:rPr>
          <w:rFonts w:asciiTheme="minorHAnsi" w:hAnsiTheme="minorHAnsi"/>
          <w:b w:val="0"/>
          <w:i/>
        </w:rPr>
        <w:t xml:space="preserve"> See</w:t>
      </w:r>
      <w:r w:rsidRPr="00B260E2">
        <w:rPr>
          <w:rFonts w:asciiTheme="minorHAnsi" w:hAnsiTheme="minorHAnsi"/>
          <w:b w:val="0"/>
        </w:rPr>
        <w:t xml:space="preserve"> "Providing Affordable Housing to Students"</w:t>
      </w:r>
    </w:p>
    <w:p w:rsidR="00E20F1C" w:rsidRPr="00B260E2" w:rsidRDefault="00E20F1C" w:rsidP="00AF36BA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lastRenderedPageBreak/>
        <w:t>Auditor-General</w:t>
      </w:r>
      <w:r w:rsidRPr="00B260E2">
        <w:rPr>
          <w:rFonts w:asciiTheme="minorHAnsi" w:hAnsiTheme="minorHAnsi"/>
          <w:b w:val="0"/>
        </w:rPr>
        <w:t>—Reports—Papers—</w:t>
      </w:r>
    </w:p>
    <w:p w:rsidR="00E20F1C" w:rsidRPr="00B260E2" w:rsidRDefault="00E20F1C" w:rsidP="00AF36BA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No 3/2015—Restoration of the Lower Cotter Catchment—Progress Report, dated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128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No 6/2016-Management and Administration of Credit Cards by ACT Government Entities-Progress of the Implementation of the Accepted or Partially Accepted Recommendations in the Government Response—Government report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proofErr w:type="spellStart"/>
      <w:r w:rsidRPr="00B260E2">
        <w:rPr>
          <w:rFonts w:asciiTheme="minorHAnsi" w:hAnsiTheme="minorHAnsi"/>
        </w:rPr>
        <w:t>Nos</w:t>
      </w:r>
      <w:proofErr w:type="spellEnd"/>
      <w:r w:rsidRPr="00B260E2">
        <w:rPr>
          <w:rFonts w:asciiTheme="minorHAnsi" w:hAnsiTheme="minorHAnsi"/>
        </w:rPr>
        <w:t xml:space="preserve"> 10/2016 and 11/2016 relating to 2015-16 Financial Audits—Copy of Letter from the Treasurer to the Auditor-General, dated 5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Auditor-General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Auditor-General's Reports—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2016—</w:t>
      </w:r>
    </w:p>
    <w:p w:rsidR="003173F1" w:rsidRPr="00B260E2" w:rsidRDefault="003173F1" w:rsidP="003173F1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7/2016</w:t>
      </w:r>
      <w:r w:rsidRPr="00B260E2">
        <w:rPr>
          <w:rFonts w:asciiTheme="minorHAnsi" w:hAnsiTheme="minorHAnsi"/>
        </w:rPr>
        <w:t>—Certain Land Development Agency Acquisitions, dated 30</w:t>
      </w:r>
      <w:r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3173F1" w:rsidRPr="00B260E2" w:rsidRDefault="003173F1" w:rsidP="003173F1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3173F1" w:rsidRPr="00B260E2" w:rsidRDefault="003173F1" w:rsidP="003173F1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9/2016</w:t>
      </w:r>
      <w:r w:rsidRPr="00B260E2">
        <w:rPr>
          <w:rFonts w:asciiTheme="minorHAnsi" w:hAnsiTheme="minorHAnsi"/>
        </w:rPr>
        <w:t>—Commissioner for International Engagement—position creation and appointment process, dated 30</w:t>
      </w:r>
      <w:r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3173F1" w:rsidRPr="00B260E2" w:rsidRDefault="003173F1" w:rsidP="003173F1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10/2016</w:t>
      </w:r>
      <w:r w:rsidRPr="00B260E2">
        <w:rPr>
          <w:rFonts w:asciiTheme="minorHAnsi" w:hAnsiTheme="minorHAnsi"/>
        </w:rPr>
        <w:t>—2015-16 Financial Audits—Audit Reports, dated 7</w:t>
      </w:r>
      <w:r w:rsidR="003173F1">
        <w:rPr>
          <w:rFonts w:asciiTheme="minorHAnsi" w:hAnsiTheme="minorHAnsi"/>
        </w:rPr>
        <w:t> </w:t>
      </w:r>
      <w:r w:rsidR="00887221">
        <w:rPr>
          <w:rFonts w:asciiTheme="minorHAnsi" w:hAnsiTheme="minorHAnsi"/>
        </w:rPr>
        <w:t>December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11/2016</w:t>
      </w:r>
      <w:r w:rsidRPr="00B260E2">
        <w:rPr>
          <w:rFonts w:asciiTheme="minorHAnsi" w:hAnsiTheme="minorHAnsi"/>
        </w:rPr>
        <w:t>—2015-16 Financial Audits—Financial Resul</w:t>
      </w:r>
      <w:r w:rsidR="003173F1">
        <w:rPr>
          <w:rFonts w:asciiTheme="minorHAnsi" w:hAnsiTheme="minorHAnsi"/>
        </w:rPr>
        <w:t>ts and Audit Findings, dated 21 </w:t>
      </w:r>
      <w:r w:rsidR="00887221">
        <w:rPr>
          <w:rFonts w:asciiTheme="minorHAnsi" w:hAnsiTheme="minorHAnsi"/>
        </w:rPr>
        <w:t>December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2017—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1/2017</w:t>
      </w:r>
      <w:r w:rsidRPr="00B260E2">
        <w:rPr>
          <w:rFonts w:asciiTheme="minorHAnsi" w:hAnsiTheme="minorHAnsi"/>
        </w:rPr>
        <w:t xml:space="preserve">—WorkSafe </w:t>
      </w:r>
      <w:proofErr w:type="spellStart"/>
      <w:r w:rsidRPr="00B260E2">
        <w:rPr>
          <w:rFonts w:asciiTheme="minorHAnsi" w:hAnsiTheme="minorHAnsi"/>
        </w:rPr>
        <w:t>ACT's</w:t>
      </w:r>
      <w:proofErr w:type="spellEnd"/>
      <w:r w:rsidRPr="00B260E2">
        <w:rPr>
          <w:rFonts w:asciiTheme="minorHAnsi" w:hAnsiTheme="minorHAnsi"/>
        </w:rPr>
        <w:t xml:space="preserve"> Management of its regulatory responsibilities for the demolition of loose-fill asbestos contaminated houses, dated 20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Corrigendum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2/2017</w:t>
      </w:r>
      <w:r w:rsidRPr="00B260E2">
        <w:rPr>
          <w:rFonts w:asciiTheme="minorHAnsi" w:hAnsiTheme="minorHAnsi"/>
        </w:rPr>
        <w:t>—2016 ACT Election, dated 16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274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3/2017</w:t>
      </w:r>
      <w:r w:rsidRPr="00B260E2">
        <w:rPr>
          <w:rFonts w:asciiTheme="minorHAnsi" w:hAnsiTheme="minorHAnsi"/>
        </w:rPr>
        <w:t>—2015-16 Financial Audits—Computer Information Systems, dated 5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4/2017</w:t>
      </w:r>
      <w:r w:rsidRPr="00B260E2">
        <w:rPr>
          <w:rFonts w:asciiTheme="minorHAnsi" w:hAnsiTheme="minorHAnsi"/>
        </w:rPr>
        <w:t>—Performance information in ACT public schools, dated 31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Corrigendum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253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5/2017</w:t>
      </w:r>
      <w:r w:rsidRPr="00B260E2">
        <w:rPr>
          <w:rFonts w:asciiTheme="minorHAnsi" w:hAnsiTheme="minorHAnsi"/>
        </w:rPr>
        <w:t>—Maintenance of Selected Road Infrastructure Assets, dated 9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F455FD">
      <w:pPr>
        <w:pStyle w:val="PapersIndent4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 xml:space="preserve">No </w:t>
      </w:r>
      <w:r w:rsidRPr="00B260E2">
        <w:rPr>
          <w:rFonts w:asciiTheme="minorHAnsi" w:hAnsiTheme="minorHAnsi"/>
          <w:b/>
        </w:rPr>
        <w:t>6/2017</w:t>
      </w:r>
      <w:r w:rsidRPr="00B260E2">
        <w:rPr>
          <w:rFonts w:asciiTheme="minorHAnsi" w:hAnsiTheme="minorHAnsi"/>
        </w:rPr>
        <w:t>—Mental Health Services—Transition from Acute Care, dated 23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F455FD">
      <w:pPr>
        <w:pStyle w:val="PapersIndent5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7/2017</w:t>
      </w:r>
      <w:r w:rsidRPr="00B260E2">
        <w:rPr>
          <w:rFonts w:asciiTheme="minorHAnsi" w:hAnsiTheme="minorHAnsi"/>
        </w:rPr>
        <w:t>—Public Housing Renewal Program, dated 27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8/2017</w:t>
      </w:r>
      <w:r w:rsidRPr="00B260E2">
        <w:rPr>
          <w:rFonts w:asciiTheme="minorHAnsi" w:hAnsiTheme="minorHAnsi"/>
        </w:rPr>
        <w:t>—Selected ACT Government agencies' management of public art, dated 12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3173F1" w:rsidRPr="00B260E2" w:rsidRDefault="003173F1" w:rsidP="003173F1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10/2017</w:t>
      </w:r>
      <w:r w:rsidRPr="00B260E2">
        <w:rPr>
          <w:rFonts w:asciiTheme="minorHAnsi" w:hAnsiTheme="minorHAnsi"/>
        </w:rPr>
        <w:t>—2016-17 Financial Audits—Overview, dated 24</w:t>
      </w:r>
      <w:r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536F13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21(2)—Auditor-General's Reports—Eighth Assembly—2016—Government responses—</w:t>
      </w:r>
    </w:p>
    <w:p w:rsidR="00E20F1C" w:rsidRPr="00B260E2" w:rsidRDefault="00E20F1C" w:rsidP="00536F13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3</w:t>
      </w:r>
      <w:r w:rsidRPr="00B260E2">
        <w:rPr>
          <w:rFonts w:asciiTheme="minorHAnsi" w:hAnsiTheme="minorHAnsi"/>
        </w:rPr>
        <w:t>—ACT Policing Arrangement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536F13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5</w:t>
      </w:r>
      <w:r w:rsidRPr="00B260E2">
        <w:rPr>
          <w:rFonts w:asciiTheme="minorHAnsi" w:hAnsiTheme="minorHAnsi"/>
        </w:rPr>
        <w:t>—Initiation of the Light Rail Project, dated 16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536F13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6</w:t>
      </w:r>
      <w:r w:rsidRPr="00B260E2">
        <w:rPr>
          <w:rFonts w:asciiTheme="minorHAnsi" w:hAnsiTheme="minorHAnsi"/>
        </w:rPr>
        <w:t>—Management and administration of credit cards by ACT Government entities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Australian Health Practitioner Regulation Agency</w:t>
      </w:r>
      <w:r w:rsidRPr="00B260E2">
        <w:rPr>
          <w:rFonts w:asciiTheme="minorHAnsi" w:hAnsiTheme="minorHAnsi"/>
          <w:b w:val="0"/>
        </w:rPr>
        <w:t>—Annual reports—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2015/16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2016/17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  </w:t>
      </w:r>
    </w:p>
    <w:p w:rsidR="00E20F1C" w:rsidRPr="00B260E2" w:rsidRDefault="00E20F1C" w:rsidP="004E7A1F">
      <w:pPr>
        <w:tabs>
          <w:tab w:val="left" w:pos="2100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ab/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left="-142" w:right="926"/>
        <w:rPr>
          <w:rFonts w:asciiTheme="minorHAnsi" w:hAnsiTheme="minorHAnsi"/>
        </w:rPr>
      </w:pPr>
    </w:p>
    <w:p w:rsidR="00E20F1C" w:rsidRPr="00B260E2" w:rsidRDefault="00E20F1C" w:rsidP="005154EE">
      <w:pPr>
        <w:pStyle w:val="AlphaHeader"/>
      </w:pPr>
      <w:r w:rsidRPr="00B260E2">
        <w:lastRenderedPageBreak/>
        <w:t>B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proofErr w:type="spellStart"/>
      <w:r w:rsidRPr="00B260E2">
        <w:rPr>
          <w:rFonts w:asciiTheme="minorHAnsi" w:hAnsiTheme="minorHAnsi"/>
        </w:rPr>
        <w:t>Bimberi</w:t>
      </w:r>
      <w:proofErr w:type="spellEnd"/>
      <w:r w:rsidRPr="00B260E2">
        <w:rPr>
          <w:rFonts w:asciiTheme="minorHAnsi" w:hAnsiTheme="minorHAnsi"/>
        </w:rPr>
        <w:t xml:space="preserve"> Youth Justice Centre</w:t>
      </w:r>
      <w:r w:rsidRPr="00B260E2">
        <w:rPr>
          <w:rFonts w:asciiTheme="minorHAnsi" w:hAnsiTheme="minorHAnsi"/>
          <w:b w:val="0"/>
        </w:rPr>
        <w:t>—Charter of Rights for Young People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282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Births, Deaths and Marriages Registration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Births, Deaths and Marriages Registration (Fees) Determination 2016 (No 2)—Disallowable Instrument DI2016-247 (LR, 26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Births, Deaths and Marriages Registration (Fees) Determination 2017—Disallowable Instrument DI2017-69 (LR, 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Blood Donation (Transmittable Diseases) Act</w:t>
      </w:r>
      <w:r w:rsidRPr="00B260E2">
        <w:rPr>
          <w:rFonts w:asciiTheme="minorHAnsi" w:hAnsiTheme="minorHAnsi"/>
          <w:b w:val="0"/>
        </w:rPr>
        <w:t xml:space="preserve">—Blood Donation (Transmittable Diseases) Blood Donor Form 2017 (No 1)—Disallowable Instrument </w:t>
      </w:r>
      <w:r w:rsidR="00536F13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DI2017-198 (LR, 4</w:t>
      </w:r>
      <w:r w:rsidR="00887221">
        <w:rPr>
          <w:rFonts w:asciiTheme="minorHAnsi" w:hAnsiTheme="minorHAnsi"/>
          <w:b w:val="0"/>
        </w:rPr>
        <w:t> August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326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Board of Senior Secondary Studies Act</w:t>
      </w:r>
      <w:r w:rsidRPr="00B260E2">
        <w:rPr>
          <w:rFonts w:asciiTheme="minorHAnsi" w:hAnsiTheme="minorHAnsi"/>
          <w:b w:val="0"/>
        </w:rPr>
        <w:t xml:space="preserve">—Board of Senior Secondary Studies Appointment 2016 (No 7)—Disallowable Instrument DI2016-258 </w:t>
      </w:r>
      <w:r w:rsidR="00536F13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(LR, 8</w:t>
      </w:r>
      <w:r w:rsidR="00887221">
        <w:rPr>
          <w:rFonts w:asciiTheme="minorHAnsi" w:hAnsiTheme="minorHAnsi"/>
          <w:b w:val="0"/>
        </w:rPr>
        <w:t> September</w:t>
      </w:r>
      <w:r w:rsidRPr="00B260E2">
        <w:rPr>
          <w:rFonts w:asciiTheme="minorHAnsi" w:hAnsiTheme="minorHAnsi"/>
          <w:b w:val="0"/>
        </w:rPr>
        <w:t xml:space="preserve"> 2016)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Boxing Control Act</w:t>
      </w:r>
      <w:r w:rsidRPr="00B260E2">
        <w:rPr>
          <w:rFonts w:asciiTheme="minorHAnsi" w:hAnsiTheme="minorHAnsi"/>
          <w:b w:val="0"/>
        </w:rPr>
        <w:t xml:space="preserve">—Boxing Control Regulation 2016—Subordinate Law </w:t>
      </w:r>
      <w:r w:rsidR="00536F13">
        <w:rPr>
          <w:rFonts w:asciiTheme="minorHAnsi" w:hAnsiTheme="minorHAnsi"/>
          <w:b w:val="0"/>
        </w:rPr>
        <w:br/>
      </w:r>
      <w:r w:rsidR="00867E3E">
        <w:rPr>
          <w:rFonts w:asciiTheme="minorHAnsi" w:hAnsiTheme="minorHAnsi"/>
          <w:b w:val="0"/>
        </w:rPr>
        <w:t>SL2016-34 (LR, 15</w:t>
      </w:r>
      <w:r w:rsidR="00887221">
        <w:rPr>
          <w:rFonts w:asciiTheme="minorHAnsi" w:hAnsiTheme="minorHAnsi"/>
          <w:b w:val="0"/>
        </w:rPr>
        <w:t> December</w:t>
      </w:r>
      <w:r w:rsidRPr="00B260E2">
        <w:rPr>
          <w:rFonts w:asciiTheme="minorHAnsi" w:hAnsiTheme="minorHAnsi"/>
          <w:b w:val="0"/>
        </w:rPr>
        <w:t xml:space="preserve"> 2016)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55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Budget 2016-2017</w:t>
      </w:r>
      <w:r w:rsidRPr="00B260E2">
        <w:rPr>
          <w:rFonts w:asciiTheme="minorHAnsi" w:hAnsiTheme="minorHAnsi"/>
          <w:b w:val="0"/>
        </w:rPr>
        <w:t xml:space="preserve">—Financial Management Act—Pursuant to subsection </w:t>
      </w:r>
      <w:proofErr w:type="gramStart"/>
      <w:r w:rsidRPr="00B260E2">
        <w:rPr>
          <w:rFonts w:asciiTheme="minorHAnsi" w:hAnsiTheme="minorHAnsi"/>
          <w:b w:val="0"/>
        </w:rPr>
        <w:t>20A(</w:t>
      </w:r>
      <w:proofErr w:type="gramEnd"/>
      <w:r w:rsidRPr="00B260E2">
        <w:rPr>
          <w:rFonts w:asciiTheme="minorHAnsi" w:hAnsiTheme="minorHAnsi"/>
          <w:b w:val="0"/>
        </w:rPr>
        <w:t>2)—Budget Review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53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Budget 2017-18</w:t>
      </w:r>
      <w:r w:rsidRPr="00B260E2">
        <w:rPr>
          <w:rFonts w:asciiTheme="minorHAnsi" w:hAnsiTheme="minorHAnsi"/>
          <w:b w:val="0"/>
        </w:rPr>
        <w:t>—Financial Management Act—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section 10—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Budget in Brief (Budget Paper 2)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Budget Outlook (Budget Paper 3)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Budget Speech (Budget Paper 1)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Budget Statements—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A-ACT Executive, Auditor-General, Electoral Commissioner, Office of the Legislative Assembly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B-Chief Minister, Treasury and Economic Development Directorate together with associated agencies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C-Health Directorate, ACT Hospital Network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D-Justice and Community Safety Directorate, Legal Aid Commission (ACT), Public Trustee and Guardian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E-Environment, Planning and Sustainable Development Directorate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F-Education Directorate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G-Community Services Directorate, ACT Housing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H-Transport Canberra and City Services Directorate, ACT Public Cemeteries Authority, ACTION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536F13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left="691" w:right="922" w:hanging="288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>Pursuant to section 20AB—Recommended appropriation—</w:t>
      </w:r>
    </w:p>
    <w:p w:rsidR="00E20F1C" w:rsidRPr="00B260E2" w:rsidRDefault="00E20F1C" w:rsidP="00536F13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Audit Office—Copy of letter to the Treasurer from the Speaker, dated 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240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536F13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Electoral Commissioner—Copy of letter to the Treasurer from the Speaker, dated 29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240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Building Act</w:t>
      </w:r>
      <w:r w:rsidRPr="00B260E2">
        <w:rPr>
          <w:rFonts w:asciiTheme="minorHAnsi" w:hAnsiTheme="minorHAnsi"/>
          <w:b w:val="0"/>
        </w:rPr>
        <w:t>—Building (Fees) Determination 2017—Disallowable Instrument DI2017-148 (LR, 26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285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  <w:r w:rsidRPr="00B260E2">
        <w:rPr>
          <w:rFonts w:asciiTheme="minorHAnsi" w:hAnsiTheme="minorHAnsi"/>
        </w:rPr>
        <w:t xml:space="preserve">  </w:t>
      </w:r>
    </w:p>
    <w:p w:rsidR="00E20F1C" w:rsidRPr="00B260E2" w:rsidRDefault="00E20F1C" w:rsidP="004E7A1F">
      <w:pPr>
        <w:tabs>
          <w:tab w:val="left" w:pos="2100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ab/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left="-142" w:right="926"/>
        <w:rPr>
          <w:rFonts w:asciiTheme="minorHAnsi" w:hAnsiTheme="minorHAnsi"/>
        </w:rPr>
      </w:pPr>
    </w:p>
    <w:p w:rsidR="00E20F1C" w:rsidRPr="00B260E2" w:rsidRDefault="00E20F1C" w:rsidP="005154EE">
      <w:pPr>
        <w:pStyle w:val="AlphaHeader"/>
      </w:pPr>
      <w:r w:rsidRPr="00B260E2">
        <w:lastRenderedPageBreak/>
        <w:t>C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Canberra Greyhound Racing Club</w:t>
      </w:r>
      <w:r w:rsidRPr="00B260E2">
        <w:rPr>
          <w:rFonts w:asciiTheme="minorHAnsi" w:hAnsiTheme="minorHAnsi"/>
          <w:b w:val="0"/>
        </w:rPr>
        <w:t>—Board of Management—Welfare Strategy—November 2015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30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Canberra Institute of Technology Act and Financial Management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Canberra Institute of Technology (Institute Board Member) Appointment 2017 (No 1)—Disallowable Instrument DI2017-167 (LR, 29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Canberra Institute of Technology (Institute Board Member) Appointment 2017 (No 2)—Disallowable Instrument DI2017-168 (LR, 29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Canberra Institute of Technology (Institute Board Member) Appointment 2017 (No 3)—Disallowable Instrument DI2017-169 (LR, 29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Canberra Institute of Technology (Institute Board Member) Appointment 2017 (No 4)—Disallowable Instrument DI2017-170 (LR, 29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Casino Control Act</w:t>
      </w:r>
      <w:r w:rsidRPr="00B260E2">
        <w:rPr>
          <w:rFonts w:asciiTheme="minorHAnsi" w:hAnsiTheme="minorHAnsi"/>
          <w:b w:val="0"/>
        </w:rPr>
        <w:t>—Casino Control (Fees) Determination 2017—</w:t>
      </w:r>
      <w:r w:rsidR="00536F13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Disallowable Instrument DI2017-88 (LR, 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285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Cemeteries and Crematoria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Cemeteries and Crematoria (Perpetual Care Trust Percentage and Perpetual Care Trust Reserve Percentage) Determination 2017 (No 1)—</w:t>
      </w:r>
      <w:r w:rsidR="00536F1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DI2017-47 (LR, 8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Cemeteries and Crematoria (Public Cemetery Fees) Determination 2017 </w:t>
      </w:r>
      <w:r w:rsidR="00536F1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1)—Disallowable Instrument DI2017-46 (LR, 22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Children and Young People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Children and Young People (Death Review Committee) Appointment 2016 </w:t>
      </w:r>
      <w:r w:rsidR="00536F1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1)—Disallowable Instrument DI2016-234 (LR, 11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Children and Young People (Family Group Conference) Standards 2017 </w:t>
      </w:r>
      <w:r w:rsidR="00536F1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1)—Disallowable Instrument DI2017-108 (LR, 8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Pursuant to subsection </w:t>
      </w:r>
      <w:proofErr w:type="gramStart"/>
      <w:r w:rsidRPr="00B260E2">
        <w:rPr>
          <w:rFonts w:asciiTheme="minorHAnsi" w:hAnsiTheme="minorHAnsi"/>
        </w:rPr>
        <w:t>727S(</w:t>
      </w:r>
      <w:proofErr w:type="gramEnd"/>
      <w:r w:rsidRPr="00B260E2">
        <w:rPr>
          <w:rFonts w:asciiTheme="minorHAnsi" w:hAnsiTheme="minorHAnsi"/>
        </w:rPr>
        <w:t>5)—ACT Children and Young People Death Review Committee—Annual Report—2016, covering the period</w:t>
      </w:r>
      <w:r w:rsidR="00887221">
        <w:rPr>
          <w:rFonts w:asciiTheme="minorHAnsi" w:hAnsiTheme="minorHAnsi"/>
        </w:rPr>
        <w:t> July</w:t>
      </w:r>
      <w:r w:rsidR="00867E3E">
        <w:rPr>
          <w:rFonts w:asciiTheme="minorHAnsi" w:hAnsiTheme="minorHAnsi"/>
        </w:rPr>
        <w:t xml:space="preserve"> 2015 to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2016, dated 30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Pursuant to subsection </w:t>
      </w:r>
      <w:proofErr w:type="gramStart"/>
      <w:r w:rsidRPr="00B260E2">
        <w:rPr>
          <w:rFonts w:asciiTheme="minorHAnsi" w:hAnsiTheme="minorHAnsi"/>
        </w:rPr>
        <w:t>727U(</w:t>
      </w:r>
      <w:proofErr w:type="gramEnd"/>
      <w:r w:rsidRPr="00B260E2">
        <w:rPr>
          <w:rFonts w:asciiTheme="minorHAnsi" w:hAnsiTheme="minorHAnsi"/>
        </w:rPr>
        <w:t>5)—ACT Children and Young People Death Review Committee—Retrospective—Progress in the ACT between 2004 and 2013—Report, dated 28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125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64523B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lastRenderedPageBreak/>
        <w:t>City Renewal Authority and Suburban Land Agency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64523B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City Renewal Authority and Suburban Land Agency (City Renewal Authority Land Acquisition) Direction 2017—Disallowable Instrument DI2017-261 </w:t>
      </w:r>
      <w:r w:rsidR="00536F1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31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64523B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City Renewal Authority and Suburban Land Agency (Suburban Land Agency Land Acquisition) Direction 2017—Disallowable Instrument DI2017-262 </w:t>
      </w:r>
      <w:r w:rsidR="00536F1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31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64523B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City Renewal Authority and Suburban Land Agency (Transitional Provisions) Regulation 2017—Subordinate Law SL2017-18 (LR, 29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64523B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City Renewal Authority and Suburban Land Agency Regulation 2017—Subordinate Law SL2017-26 (LR, 21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64523B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section 13(2)—City Renewal Authority—Land acquisitions quarterly report—1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to 30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542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64523B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43(2)—Suburban Land Agency—Land acquisitions quarterly report—1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to 30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2017, dated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502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City Renewal Authority and Suburban Land Agency Act and Financial Management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City Renewal Authority and Suburban Land Agency (City Renewal Authority Chair) Appointment 2017—Disallowable Instrument DI2017-125 </w:t>
      </w:r>
      <w:r w:rsidR="0064523B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City Renewal Authority and Suburban Land Agency (City Renewal Authority Deputy Chair) Appointment 2017—Disallowable Instrument DI2017-126 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City Renewal Authority and Suburban Land Agency (City Renewal Authority Member) Appointment 2017 (No 1)—Disallowable Instrument DI2017-127 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City Renewal Authority and Suburban Land Agency (City Renewal Authority Member) Appointment 2017 (No 2)—Disallowable Instrument DI2017-128 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City Renewal Authority and Suburban Land Agency (City Renewal Authority Member) Appointment 2017 (No 3)—Disallowable Instrument DI2017-129 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City Renewal Authority and Suburban Land Agency (City Renewal Authority Member) Appointment 2017 (No 4)—Disallowable Instrument DI2017-130 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City Renewal Authority and Suburban Land Agency (City Renewal Authority Member) Appointment 2017 (No 5)—Disallowable Instrument DI2017-267 (LR, 7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City Renewal Authority and Suburban Land Agency (Suburban Land Agency Chair) Appointment 2017—Disallowable Instrument DI2017-120 </w:t>
      </w:r>
      <w:r w:rsidR="0064523B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>City Renewal Authority and Suburban Land Agency (Suburban Land Agency Deputy Chair) Appointment 2017—Disallowable Instrument DI2017-121 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City Renewal Authority and Suburban Land Agency (Suburban Land Agency Member) Appointment 2017 (No 1)—Disallowable Instrument DI2017-122 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City Renewal Authority and Suburban Land Agency (Suburban Land Agency Member) Appointment 2017 (No 2)—Disallowable Instrument DI2017-123 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City Renewal Authority and Suburban Land Agency (Suburban Land Agency Member) Appointment 2017 (No 3)—Disallowable Instrument DI2017-124 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Civil Law (Wrongs)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Civil Law (Wrongs) Australian Property Institute Valuers Limited Scheme Amendment 2017—Disallowable Instrument DI2017-266 </w:t>
      </w:r>
      <w:r w:rsidR="0064523B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9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Civil Law (Wrongs) Institute of Public Accountants Professional Standards Scheme 2017—Disallowable Instrument DI2017-254 (LR, 19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536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Civil Law (Wrongs) Law Society of South Australia Professional Standards Scheme 2017—Disallowable Instrument DI2017-55 (LR, 25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Civil Law (Wrongs) Professional Standards Council Appointment 2017 (No 1)—Disallowable Instrument DI2017-118 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Civil Law (Wrongs) Professional Standards Council Appointment 2017 (No 2)—Disallowable Instrument DI2017-213 (LR, 28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Civil Law (Wrongs) Professional Standards Council Appointment 2017 (No 3)—Disallowable Instrument DI2017-235 (LR, 21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Civil Law (Wrongs) RICS Valuers Limited Scheme Amendment 2017—Disallowable Instrument DI2017-12 (LR, 2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101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Civil Law (Wrongs) South Australian Bar Association Inc Professional Standards Scheme 2017—Disallowable Instrument DI2017-56 (LR, 25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4.56(3) of Schedule 4—Professional Standards Councils—Annual reports—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2015-16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2016-17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Civil Unions Act</w:t>
      </w:r>
      <w:r w:rsidRPr="00B260E2">
        <w:rPr>
          <w:rFonts w:asciiTheme="minorHAnsi" w:hAnsiTheme="minorHAnsi"/>
          <w:b w:val="0"/>
        </w:rPr>
        <w:t>—Civil Unions (Fees) Determination 2017—</w:t>
      </w:r>
      <w:r w:rsidR="00572D15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Disallowable Instrument DI2017-70 (LR, 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286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Classification (Publications, Films and Computer Games) (Enforcement) Act</w:t>
      </w:r>
      <w:r w:rsidRPr="00B260E2">
        <w:rPr>
          <w:rFonts w:asciiTheme="minorHAnsi" w:hAnsiTheme="minorHAnsi"/>
          <w:b w:val="0"/>
        </w:rPr>
        <w:t>—Classification (Publications, Films and Computer Games) (Enforcement) (Fees) Determination 2017—Disallowable Instrument DI2017-71 (LR, 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286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lastRenderedPageBreak/>
        <w:t>Climate Change and Greenhouse Gas Reduction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Climate Change and Greenhouse Gas Reduction (Climate Change Council Member) Appointment 2016 (No 1)—Disallowabl</w:t>
      </w:r>
      <w:r w:rsidR="00572D15">
        <w:rPr>
          <w:rFonts w:asciiTheme="minorHAnsi" w:hAnsiTheme="minorHAnsi"/>
        </w:rPr>
        <w:t>e Instrument DI2016-311 (LR, 22 </w:t>
      </w:r>
      <w:r w:rsidR="00887221">
        <w:rPr>
          <w:rFonts w:asciiTheme="minorHAnsi" w:hAnsiTheme="minorHAnsi"/>
        </w:rPr>
        <w:t>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Climate Change and Greenhouse Gas Reduction (Greenhouse Gas Emissions Measurement Method) Determination 2016—Disallowable Instrument DI2016-257 (LR, 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Climate Change and Greenhouse Gas Reduction (Greenhouse Gas Emissions Measurement Method) Determination 2017—Disallowable Instrument DI2017-250 (LR, 3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12(4)—Annual report by independent entity—ACT Greenhouse Gas Inventory—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2015-16: with recal</w:t>
      </w:r>
      <w:r w:rsidR="00572D15">
        <w:rPr>
          <w:rFonts w:asciiTheme="minorHAnsi" w:hAnsiTheme="minorHAnsi"/>
        </w:rPr>
        <w:t>culations for 2014-15, dated 22 </w:t>
      </w:r>
      <w:r w:rsidR="00887221">
        <w:rPr>
          <w:rFonts w:asciiTheme="minorHAnsi" w:hAnsiTheme="minorHAnsi"/>
        </w:rPr>
        <w:t>December</w:t>
      </w:r>
      <w:r w:rsidRPr="00B260E2">
        <w:rPr>
          <w:rFonts w:asciiTheme="minorHAnsi" w:hAnsiTheme="minorHAnsi"/>
        </w:rPr>
        <w:t xml:space="preserve"> 2016, prepared by </w:t>
      </w:r>
      <w:proofErr w:type="spellStart"/>
      <w:proofErr w:type="gramStart"/>
      <w:r w:rsidRPr="00B260E2">
        <w:rPr>
          <w:rFonts w:asciiTheme="minorHAnsi" w:hAnsiTheme="minorHAnsi"/>
        </w:rPr>
        <w:t>pitt&amp;</w:t>
      </w:r>
      <w:proofErr w:type="gramEnd"/>
      <w:r w:rsidRPr="00B260E2">
        <w:rPr>
          <w:rFonts w:asciiTheme="minorHAnsi" w:hAnsiTheme="minorHAnsi"/>
        </w:rPr>
        <w:t>sherry</w:t>
      </w:r>
      <w:proofErr w:type="spellEnd"/>
      <w:r w:rsidRPr="00B260E2">
        <w:rPr>
          <w:rFonts w:asciiTheme="minorHAnsi" w:hAnsiTheme="minorHAnsi"/>
        </w:rPr>
        <w:t>—Revised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2015-16: with recalculations for 2014-15, dated 9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2016, prepared by </w:t>
      </w:r>
      <w:proofErr w:type="spellStart"/>
      <w:proofErr w:type="gramStart"/>
      <w:r w:rsidRPr="00B260E2">
        <w:rPr>
          <w:rFonts w:asciiTheme="minorHAnsi" w:hAnsiTheme="minorHAnsi"/>
        </w:rPr>
        <w:t>pitt&amp;</w:t>
      </w:r>
      <w:proofErr w:type="gramEnd"/>
      <w:r w:rsidRPr="00B260E2">
        <w:rPr>
          <w:rFonts w:asciiTheme="minorHAnsi" w:hAnsiTheme="minorHAnsi"/>
        </w:rPr>
        <w:t>sherry</w:t>
      </w:r>
      <w:proofErr w:type="spellEnd"/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2016-17, dated 31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2017, prepared by Dr Hugh Saddler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630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15(3)—Minister's annual reports—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2015-16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2016-17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630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19(4)—Climate Change Council annual report—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2015-16, dated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2016, together with a statement from the Minister for the Environment and Climate Change responding to the advice/recommendations made in the Report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2016-17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Clinical Waste Act</w:t>
      </w:r>
      <w:r w:rsidRPr="00B260E2">
        <w:rPr>
          <w:rFonts w:asciiTheme="minorHAnsi" w:hAnsiTheme="minorHAnsi"/>
          <w:b w:val="0"/>
        </w:rPr>
        <w:t>—Clinical Waste (Fees) Determination 2017—</w:t>
      </w:r>
      <w:r w:rsidR="00572D15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Disallowable Instrument DI2017-109 (LR, 19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286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Co-operatives National Law (ACT) Act</w:t>
      </w:r>
      <w:r w:rsidRPr="00B260E2">
        <w:rPr>
          <w:rFonts w:asciiTheme="minorHAnsi" w:hAnsiTheme="minorHAnsi"/>
          <w:b w:val="0"/>
        </w:rPr>
        <w:t>—Co-operatives National Law (ACT) Regulation 2017—Subordinate Law SL2017-11 (LR, 28</w:t>
      </w:r>
      <w:r w:rsidR="00887221">
        <w:rPr>
          <w:rFonts w:asciiTheme="minorHAnsi" w:hAnsiTheme="minorHAnsi"/>
          <w:b w:val="0"/>
        </w:rPr>
        <w:t> April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236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Combustible facade cladding—preliminary fire safety assessment</w:t>
      </w:r>
      <w:r w:rsidRPr="00B260E2">
        <w:rPr>
          <w:rFonts w:asciiTheme="minorHAnsi" w:hAnsiTheme="minorHAnsi"/>
          <w:b w:val="0"/>
        </w:rPr>
        <w:t>—Centenary Hospital for Women and Children, Garran, ACT, dated 3</w:t>
      </w:r>
      <w:r w:rsidR="00887221">
        <w:rPr>
          <w:rFonts w:asciiTheme="minorHAnsi" w:hAnsiTheme="minorHAnsi"/>
          <w:b w:val="0"/>
        </w:rPr>
        <w:t> August</w:t>
      </w:r>
      <w:r w:rsidRPr="00B260E2">
        <w:rPr>
          <w:rFonts w:asciiTheme="minorHAnsi" w:hAnsiTheme="minorHAnsi"/>
          <w:b w:val="0"/>
        </w:rPr>
        <w:t xml:space="preserve"> 2017, prepared by </w:t>
      </w:r>
      <w:proofErr w:type="spellStart"/>
      <w:r w:rsidRPr="00B260E2">
        <w:rPr>
          <w:rFonts w:asciiTheme="minorHAnsi" w:hAnsiTheme="minorHAnsi"/>
          <w:b w:val="0"/>
        </w:rPr>
        <w:t>Defire</w:t>
      </w:r>
      <w:proofErr w:type="spellEnd"/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502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Commissioner for Sustainability and the Environment Act</w:t>
      </w:r>
      <w:r w:rsidRPr="00B260E2">
        <w:rPr>
          <w:rFonts w:asciiTheme="minorHAnsi" w:hAnsiTheme="minorHAnsi"/>
          <w:b w:val="0"/>
        </w:rPr>
        <w:t>—Commissioner for Sustainability and the Environment (State of the Environment Report—Reporting Period and Reporting Date) Determination 2016—</w:t>
      </w:r>
      <w:r w:rsidR="00572D15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Disallowabl</w:t>
      </w:r>
      <w:r w:rsidR="00867E3E">
        <w:rPr>
          <w:rFonts w:asciiTheme="minorHAnsi" w:hAnsiTheme="minorHAnsi"/>
          <w:b w:val="0"/>
        </w:rPr>
        <w:t>e Instrument DI2016-314 (LR, 22</w:t>
      </w:r>
      <w:r w:rsidR="00887221">
        <w:rPr>
          <w:rFonts w:asciiTheme="minorHAnsi" w:hAnsiTheme="minorHAnsi"/>
          <w:b w:val="0"/>
        </w:rPr>
        <w:t> December</w:t>
      </w:r>
      <w:r w:rsidRPr="00B260E2">
        <w:rPr>
          <w:rFonts w:asciiTheme="minorHAnsi" w:hAnsiTheme="minorHAnsi"/>
          <w:b w:val="0"/>
        </w:rPr>
        <w:t xml:space="preserve"> 2016)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55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Community Title Act</w:t>
      </w:r>
      <w:r w:rsidRPr="00B260E2">
        <w:rPr>
          <w:rFonts w:asciiTheme="minorHAnsi" w:hAnsiTheme="minorHAnsi"/>
          <w:b w:val="0"/>
        </w:rPr>
        <w:t>—Community Title (Fees) Determination 2017—Disallowable Instrument DI2017-149 (LR, 26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286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lastRenderedPageBreak/>
        <w:t>Construction Occupations (Licensing)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Construction Occupations (Licensing) (Fees) Determination 2017—Disallowable Instrument DI2017-150 (LR,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Construction Occupations (Licensing) Amendment Regulation 2016 (No 1)—Su</w:t>
      </w:r>
      <w:r w:rsidR="005469E9">
        <w:rPr>
          <w:rFonts w:asciiTheme="minorHAnsi" w:hAnsiTheme="minorHAnsi"/>
        </w:rPr>
        <w:t>bordinate Law SL2016-36 (LR, 22 </w:t>
      </w:r>
      <w:r w:rsidR="00887221">
        <w:rPr>
          <w:rFonts w:asciiTheme="minorHAnsi" w:hAnsiTheme="minorHAnsi"/>
        </w:rPr>
        <w:t>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Construction Occupations (Licensing) Building Energy Efficiency Assessment Sale and Lease of Residential Premises Code of Practice 2016—</w:t>
      </w:r>
      <w:r w:rsidR="00572D15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DI2016-242 (LR, 25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Construction Occupations (Licensing) Unit Title Landscaping Works Assessment Code of Practice 2016—Disallowable Instrument DI2016-244 </w:t>
      </w:r>
      <w:r w:rsidR="00572D15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25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Construction Occupations (Licensing) Unit Title Site Assessment Code of Practice 2016—Disallowable Instrument DI2016-243 (LR, 25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Construction Occupations (Licensing) Unit Title Unit Fitness Assessment Code of Practice 2016—Disallowable Instrument DI2016-245 </w:t>
      </w:r>
      <w:r w:rsidR="00572D15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25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Coroners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102(8)—ACT Coroner's Court—</w:t>
      </w:r>
      <w:r w:rsidR="005469E9">
        <w:rPr>
          <w:rFonts w:asciiTheme="minorHAnsi" w:hAnsiTheme="minorHAnsi"/>
        </w:rPr>
        <w:t>Annual Report—2015/16, dated 21 </w:t>
      </w:r>
      <w:r w:rsidR="00887221">
        <w:rPr>
          <w:rFonts w:asciiTheme="minorHAnsi" w:hAnsiTheme="minorHAnsi"/>
        </w:rPr>
        <w:t>December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Report of Coroner—Pursuant to subsection 57(5)—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Inquest into the death of </w:t>
      </w:r>
      <w:r w:rsidR="0020686D">
        <w:rPr>
          <w:rFonts w:asciiTheme="minorHAnsi" w:hAnsiTheme="minorHAnsi"/>
        </w:rPr>
        <w:t>Mr </w:t>
      </w:r>
      <w:r w:rsidRPr="00B260E2">
        <w:rPr>
          <w:rFonts w:asciiTheme="minorHAnsi" w:hAnsiTheme="minorHAnsi"/>
        </w:rPr>
        <w:t xml:space="preserve">Paul </w:t>
      </w:r>
      <w:proofErr w:type="spellStart"/>
      <w:r w:rsidRPr="00B260E2">
        <w:rPr>
          <w:rFonts w:asciiTheme="minorHAnsi" w:hAnsiTheme="minorHAnsi"/>
        </w:rPr>
        <w:t>Fennessy</w:t>
      </w:r>
      <w:proofErr w:type="spellEnd"/>
      <w:r w:rsidRPr="00B260E2">
        <w:rPr>
          <w:rFonts w:asciiTheme="minorHAnsi" w:hAnsiTheme="minorHAnsi"/>
        </w:rPr>
        <w:t>, dated 1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353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353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Inquest into the death of River </w:t>
      </w:r>
      <w:proofErr w:type="spellStart"/>
      <w:r w:rsidRPr="00B260E2">
        <w:rPr>
          <w:rFonts w:asciiTheme="minorHAnsi" w:hAnsiTheme="minorHAnsi"/>
        </w:rPr>
        <w:t>Arama</w:t>
      </w:r>
      <w:proofErr w:type="spellEnd"/>
      <w:r w:rsidRPr="00B260E2">
        <w:rPr>
          <w:rFonts w:asciiTheme="minorHAnsi" w:hAnsiTheme="minorHAnsi"/>
        </w:rPr>
        <w:t xml:space="preserve"> Parry, dated 4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Government response and a matter of public safety relating to home swimming pool safety barriers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Court Procedures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Court Procedures (Fees) Determination 2016 (No 3)—Disallowable</w:t>
      </w:r>
      <w:r w:rsidR="005469E9">
        <w:rPr>
          <w:rFonts w:asciiTheme="minorHAnsi" w:hAnsiTheme="minorHAnsi"/>
        </w:rPr>
        <w:t xml:space="preserve"> Instrument DI2016-294 (LR, 12 </w:t>
      </w:r>
      <w:r w:rsidR="00887221">
        <w:rPr>
          <w:rFonts w:asciiTheme="minorHAnsi" w:hAnsiTheme="minorHAnsi"/>
        </w:rPr>
        <w:t>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Court Procedures (Fees) Determination 2017 (No 1)—Disallowable Instrument DI2017-20 (LR, 6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130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Court Procedures (Fees) Determination 2017 (No 2)—Disallowable Instrument DI2017-93 (LR, 7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Court Procedures (Fees) Determination 2017 (No 3)—Disallowable Instrument DI2017-110 (LR, 14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Court Procedures Amendment Rules 2016 (No 2)—Subordinate Law SL2016-31 (LR, 3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Court Procedures Amendment Rules 2016 (No 3)—Su</w:t>
      </w:r>
      <w:r w:rsidR="005469E9">
        <w:rPr>
          <w:rFonts w:asciiTheme="minorHAnsi" w:hAnsiTheme="minorHAnsi"/>
        </w:rPr>
        <w:t>bordinate Law SL2016-33 (LR, 15 </w:t>
      </w:r>
      <w:r w:rsidR="00887221">
        <w:rPr>
          <w:rFonts w:asciiTheme="minorHAnsi" w:hAnsiTheme="minorHAnsi"/>
        </w:rPr>
        <w:t>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Court Procedures Amendment Rules 2017 (No 1)—Subordinate Law SL2017-9 (LR, 28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Court Procedures Amendment Rules 2017 (No 2)—Subordinate Law SL2017-10 (LR, 28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>Court Procedures Amendment Rules 2017 (No 3)—Subordinate Law SL2017-17 (LR, 7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Crimes (Assumed Identities)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Crimes (Assumed Identities) Regulation 2017—Subordinate Law SL2017-6 </w:t>
      </w:r>
      <w:r w:rsidR="005469E9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24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38(4)—Assumed Identities Annual Report—2015-16, dated 29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Crimes (Child Sex Offenders) Act</w:t>
      </w:r>
      <w:r w:rsidRPr="00B260E2">
        <w:rPr>
          <w:rFonts w:asciiTheme="minorHAnsi" w:hAnsiTheme="minorHAnsi"/>
          <w:b w:val="0"/>
        </w:rPr>
        <w:t>—Crimes (Child Sex Offenders) Amendment Regulation 2017 (No 1)—Subordinate Law SL2017-31 (LR, 26</w:t>
      </w:r>
      <w:r w:rsidR="00887221">
        <w:rPr>
          <w:rFonts w:asciiTheme="minorHAnsi" w:hAnsiTheme="minorHAnsi"/>
          <w:b w:val="0"/>
        </w:rPr>
        <w:t> October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554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Crimes (Controlled Operations)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Crimes (Controlled Operations) Regulation 2017—Subordinate Law SL2017-5 (LR, 24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28(9)—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Policing Controlled Operations—Annual Reports—2015-2016, dated 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Policing Controlled Operations—Annual Reports—2016-17, dated 31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Corrigendum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Crimes (Invasion of Privacy) Amendment Bill 2017</w:t>
      </w:r>
      <w:r w:rsidRPr="00B260E2">
        <w:rPr>
          <w:rFonts w:asciiTheme="minorHAnsi" w:hAnsiTheme="minorHAnsi"/>
          <w:b w:val="0"/>
        </w:rPr>
        <w:t>—Exposure draft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243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Consultation arrangements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243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Explanatory statement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243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Invasions of Privacy &amp; Technology-Facilitated Abuse—ACT Greens discussion paper, dated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243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Crimes (Police Powers and Firearms Offence) Amendment Bill 2017</w:t>
      </w:r>
      <w:r w:rsidRPr="00B260E2">
        <w:rPr>
          <w:rFonts w:asciiTheme="minorHAnsi" w:hAnsiTheme="minorHAnsi"/>
          <w:b w:val="0"/>
        </w:rPr>
        <w:t>—</w:t>
      </w:r>
      <w:r w:rsidRPr="00F354AF">
        <w:rPr>
          <w:rFonts w:asciiTheme="minorHAnsi" w:hAnsiTheme="minorHAnsi"/>
          <w:b w:val="0"/>
        </w:rPr>
        <w:t>Copy of letter from the President, ACT Bar Association and the President, ACT Law Society, to the Attorney-General, dated 21</w:t>
      </w:r>
      <w:r w:rsidR="00887221" w:rsidRPr="00F354AF">
        <w:rPr>
          <w:rFonts w:asciiTheme="minorHAnsi" w:hAnsiTheme="minorHAnsi"/>
          <w:b w:val="0"/>
        </w:rPr>
        <w:t> November</w:t>
      </w:r>
      <w:r w:rsidRPr="00F354AF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557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Crimes (Protection of Witness Identity) Act</w:t>
      </w:r>
      <w:r w:rsidRPr="00B260E2">
        <w:rPr>
          <w:rFonts w:asciiTheme="minorHAnsi" w:hAnsiTheme="minorHAnsi"/>
          <w:b w:val="0"/>
        </w:rPr>
        <w:t>—Crimes (Protection of Witness Identity) Regulation 2017—Subordinate Law SL2017-7 (LR, 24</w:t>
      </w:r>
      <w:r w:rsidR="00887221">
        <w:rPr>
          <w:rFonts w:asciiTheme="minorHAnsi" w:hAnsiTheme="minorHAnsi"/>
          <w:b w:val="0"/>
        </w:rPr>
        <w:t> April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236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Crimes (Sentence Administration)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Crimes (Sentence Administration) (Sentence Administration Board) Appointment 2017 (No 1)—Disallowable Instrument DI2017-4 </w:t>
      </w:r>
      <w:r w:rsidR="005469E9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24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Crimes (Sentence Administration) (Sentence Administration Board) Appointment 2017 (No 10)—Disallowable Instrument DI2017-41 </w:t>
      </w:r>
      <w:r w:rsidR="005469E9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12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Crimes (Sentence Administration) (Sentence Administration Board) Appointment 2017 (No 11)—Disallowable Instrument DI2017-42 </w:t>
      </w:r>
      <w:r w:rsidR="005469E9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12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 xml:space="preserve">Crimes (Sentence Administration) (Sentence Administration Board) Appointment 2017 (No 12)—Disallowable Instrument DI2017-43 </w:t>
      </w:r>
      <w:r w:rsidR="005469E9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12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Crimes (Sentence Administration) (Sentence Administration Board) Appointment 2017 (No 13)—Disallowable Instrument DI2017-236</w:t>
      </w:r>
      <w:r w:rsidR="005469E9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 xml:space="preserve"> (LR, 21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Crimes (Sentence Administration) (Sentence Administration Board) Appointment 2017 (No 2)—Disallowable Instrument DI2017-5 </w:t>
      </w:r>
      <w:r w:rsidR="005469E9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24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Crimes (Sentence Administration) (Sentence Administration Board) Appointment 2017 (No 3)—Disallowable Instrument DI2017-6 </w:t>
      </w:r>
      <w:r w:rsidR="005469E9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24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Crimes (Sentence Administration) (Sentence Administration Board) Appointment 2017 (No 4)—Disallowable Instrument DI2017-7 </w:t>
      </w:r>
      <w:r w:rsidR="005469E9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24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Crimes (Sentence Administration) (Sentence Administration Board) Appointment 2017 (No 5)—Disallowable Instrument DI2017-8 </w:t>
      </w:r>
      <w:r w:rsidR="005469E9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24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Crimes (Sentence Administration) (Sentence Administration Board) Appointment 2017 (No 6)—Disallowable Instrument DI2017-44 </w:t>
      </w:r>
      <w:r w:rsidR="005469E9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12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Crimes (Sentence Administration) (Sentence Administration Board) Appointment 2017 (No 7)—Disallowable Instrument DI2017-45</w:t>
      </w:r>
      <w:r w:rsidR="005469E9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 xml:space="preserve"> (LR, 12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Crimes (Sentence Administration) (Sentence Administration Board) Appointment 2017 (No 8)—Disallowable Instrument DI2017-39 </w:t>
      </w:r>
      <w:r w:rsidR="005469E9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12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Crimes (Sentence Administration) (Sentence Administration Board) Appointment 2017 (No 9)—Disallowable Instrument DI2017-40 </w:t>
      </w:r>
      <w:r w:rsidR="005469E9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12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Crimes (Surveillance Devices)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Crimes (Surveillance Devices) Regulation 2017—Subordinate Law SL2017-8 (LR, 24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38(4)—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Policing Surveillance Devices—Annual Reports—2015-2016, dated 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Policing Surveillance Devices—Annual Reports—2016-17, dated 31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Corrigendum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Cultural Facilities Corporation Act and Financial Management Act</w:t>
      </w:r>
      <w:r w:rsidRPr="00B260E2">
        <w:rPr>
          <w:rFonts w:asciiTheme="minorHAnsi" w:hAnsiTheme="minorHAnsi"/>
          <w:b w:val="0"/>
        </w:rPr>
        <w:t>—Cultural Facilities Corporation (Governing Board) Appointment 2016 (No 1)—Disallowable Instrument DI2016-259 (LR, 8</w:t>
      </w:r>
      <w:r w:rsidR="00887221">
        <w:rPr>
          <w:rFonts w:asciiTheme="minorHAnsi" w:hAnsiTheme="minorHAnsi"/>
          <w:b w:val="0"/>
        </w:rPr>
        <w:t> September</w:t>
      </w:r>
      <w:r w:rsidRPr="00B260E2">
        <w:rPr>
          <w:rFonts w:asciiTheme="minorHAnsi" w:hAnsiTheme="minorHAnsi"/>
          <w:b w:val="0"/>
        </w:rPr>
        <w:t xml:space="preserve"> 2016)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  <w:r w:rsidRPr="00B260E2">
        <w:rPr>
          <w:rFonts w:asciiTheme="minorHAnsi" w:hAnsiTheme="minorHAnsi"/>
        </w:rPr>
        <w:t xml:space="preserve">  </w:t>
      </w:r>
    </w:p>
    <w:p w:rsidR="00E20F1C" w:rsidRPr="00B260E2" w:rsidRDefault="00E20F1C" w:rsidP="005154EE">
      <w:pPr>
        <w:pStyle w:val="AlphaHeader"/>
      </w:pPr>
      <w:r w:rsidRPr="00B260E2">
        <w:lastRenderedPageBreak/>
        <w:t>D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Dangerous Goods (Road Transport) Act</w:t>
      </w:r>
      <w:r w:rsidRPr="00B260E2">
        <w:rPr>
          <w:rFonts w:asciiTheme="minorHAnsi" w:hAnsiTheme="minorHAnsi"/>
          <w:b w:val="0"/>
        </w:rPr>
        <w:t>—Dangerous Goods (Road Transport) Fees and Charges Determination 2017—Disallowable Instrument DI2017-189 (LR, 10</w:t>
      </w:r>
      <w:r w:rsidR="00887221">
        <w:rPr>
          <w:rFonts w:asciiTheme="minorHAnsi" w:hAnsiTheme="minorHAnsi"/>
          <w:b w:val="0"/>
        </w:rPr>
        <w:t> July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326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Dangerous Substances Act</w:t>
      </w:r>
      <w:r w:rsidRPr="00B260E2">
        <w:rPr>
          <w:rFonts w:asciiTheme="minorHAnsi" w:hAnsiTheme="minorHAnsi"/>
          <w:b w:val="0"/>
        </w:rPr>
        <w:t>—Dangerous Substances (Fees) Determination 2017—Disallowable Instrument DI2017-102 (LR, 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287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 xml:space="preserve">Death of the Hon </w:t>
      </w:r>
      <w:proofErr w:type="spellStart"/>
      <w:r w:rsidRPr="00B260E2">
        <w:rPr>
          <w:rFonts w:asciiTheme="minorHAnsi" w:hAnsiTheme="minorHAnsi"/>
        </w:rPr>
        <w:t>Teatao</w:t>
      </w:r>
      <w:proofErr w:type="spellEnd"/>
      <w:r w:rsidRPr="00B260E2">
        <w:rPr>
          <w:rFonts w:asciiTheme="minorHAnsi" w:hAnsiTheme="minorHAnsi"/>
        </w:rPr>
        <w:t xml:space="preserve"> </w:t>
      </w:r>
      <w:proofErr w:type="spellStart"/>
      <w:r w:rsidRPr="00B260E2">
        <w:rPr>
          <w:rFonts w:asciiTheme="minorHAnsi" w:hAnsiTheme="minorHAnsi"/>
        </w:rPr>
        <w:t>Teannaki</w:t>
      </w:r>
      <w:proofErr w:type="spellEnd"/>
      <w:r w:rsidRPr="00B260E2">
        <w:rPr>
          <w:rFonts w:asciiTheme="minorHAnsi" w:hAnsiTheme="minorHAnsi"/>
          <w:b w:val="0"/>
        </w:rPr>
        <w:t>—Speaker of the Parliament of Kiribati—Copy of letter from the Speaker to the Clerk of the Kiribati Parliament dated 14</w:t>
      </w:r>
      <w:r w:rsidR="00887221">
        <w:rPr>
          <w:rFonts w:asciiTheme="minorHAnsi" w:hAnsiTheme="minorHAnsi"/>
          <w:b w:val="0"/>
        </w:rPr>
        <w:t> October</w:t>
      </w:r>
      <w:r w:rsidRPr="00B260E2">
        <w:rPr>
          <w:rFonts w:asciiTheme="minorHAnsi" w:hAnsiTheme="minorHAnsi"/>
          <w:b w:val="0"/>
        </w:rPr>
        <w:t xml:space="preserve"> 2016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16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Director of Public Prosecutions</w:t>
      </w:r>
      <w:r w:rsidRPr="00B260E2">
        <w:rPr>
          <w:rFonts w:asciiTheme="minorHAnsi" w:hAnsiTheme="minorHAnsi"/>
          <w:b w:val="0"/>
        </w:rPr>
        <w:t>—Funding—pursuant to the resolution of the Assembly of 23</w:t>
      </w:r>
      <w:r w:rsidR="00887221">
        <w:rPr>
          <w:rFonts w:asciiTheme="minorHAnsi" w:hAnsiTheme="minorHAnsi"/>
          <w:b w:val="0"/>
        </w:rPr>
        <w:t> August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630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Domestic Adoption Process in the ACT</w:t>
      </w:r>
      <w:r w:rsidRPr="00B260E2">
        <w:rPr>
          <w:rFonts w:asciiTheme="minorHAnsi" w:hAnsiTheme="minorHAnsi"/>
          <w:b w:val="0"/>
        </w:rPr>
        <w:t>—Review—Final Report, dated</w:t>
      </w:r>
      <w:r w:rsidR="00887221">
        <w:rPr>
          <w:rFonts w:asciiTheme="minorHAnsi" w:hAnsiTheme="minorHAnsi"/>
          <w:b w:val="0"/>
        </w:rPr>
        <w:t> February</w:t>
      </w:r>
      <w:r w:rsidRPr="00B260E2">
        <w:rPr>
          <w:rFonts w:asciiTheme="minorHAnsi" w:hAnsiTheme="minorHAnsi"/>
          <w:b w:val="0"/>
        </w:rPr>
        <w:t xml:space="preserve"> 2017—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Government response, dated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100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resolution of Assembly of 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Domestic Animals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Domestic Animals (Cat Containment) Declaration 2017 (No 1)—</w:t>
      </w:r>
      <w:r w:rsidR="005D0CBC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DI2017-199 (LR, 10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Domestic Animals (Fees) Determination 2017 (No 1)—Disallowable Instrument DI2017-177 (LR, 29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Domestic Violence Agencies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Domestic Violence Agencies (Council) Appointment 2016 (No 2)—</w:t>
      </w:r>
      <w:r w:rsidR="005D0CBC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DI2016-184 (LR, 4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Domestic Violence Agencies (Council) Appointment 2017 (No 2)—</w:t>
      </w:r>
      <w:r w:rsidR="005D0CBC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DI2017-35 (LR, 4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Duties Act</w:t>
      </w:r>
      <w:r w:rsidRPr="00B260E2">
        <w:rPr>
          <w:rFonts w:asciiTheme="minorHAnsi" w:hAnsiTheme="minorHAnsi"/>
          <w:b w:val="0"/>
        </w:rPr>
        <w:t>—Duties (Intergenerational Rural Transfer Guidelines) Determination 2017 (No 1)—Disallowable Instrument DI2017-230 (LR, 14</w:t>
      </w:r>
      <w:r w:rsidR="00887221">
        <w:rPr>
          <w:rFonts w:asciiTheme="minorHAnsi" w:hAnsiTheme="minorHAnsi"/>
          <w:b w:val="0"/>
        </w:rPr>
        <w:t> September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459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  <w:r w:rsidRPr="00B260E2">
        <w:rPr>
          <w:rFonts w:asciiTheme="minorHAnsi" w:hAnsiTheme="minorHAnsi"/>
        </w:rPr>
        <w:t xml:space="preserve">  </w:t>
      </w:r>
    </w:p>
    <w:p w:rsidR="00E20F1C" w:rsidRPr="00B260E2" w:rsidRDefault="00E20F1C" w:rsidP="004E7A1F">
      <w:pPr>
        <w:tabs>
          <w:tab w:val="left" w:pos="2100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ab/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left="-142" w:right="926"/>
        <w:rPr>
          <w:rFonts w:asciiTheme="minorHAnsi" w:hAnsiTheme="minorHAnsi"/>
        </w:rPr>
      </w:pPr>
    </w:p>
    <w:p w:rsidR="00E20F1C" w:rsidRPr="00B260E2" w:rsidRDefault="00E20F1C" w:rsidP="005154EE">
      <w:pPr>
        <w:pStyle w:val="AlphaHeader"/>
      </w:pPr>
      <w:r w:rsidRPr="00B260E2">
        <w:lastRenderedPageBreak/>
        <w:t>E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Economic Development and Tourism—Standing Committee</w:t>
      </w:r>
      <w:r w:rsidRPr="00B260E2">
        <w:rPr>
          <w:rFonts w:asciiTheme="minorHAnsi" w:hAnsiTheme="minorHAnsi"/>
          <w:b w:val="0"/>
        </w:rPr>
        <w:t>—</w:t>
      </w:r>
      <w:r w:rsidRPr="00B260E2">
        <w:rPr>
          <w:rFonts w:asciiTheme="minorHAnsi" w:hAnsiTheme="minorHAnsi"/>
        </w:rPr>
        <w:t>Reports presented</w:t>
      </w:r>
      <w:r w:rsidRPr="00B260E2">
        <w:rPr>
          <w:rFonts w:asciiTheme="minorHAnsi" w:hAnsiTheme="minorHAnsi"/>
          <w:b w:val="0"/>
        </w:rPr>
        <w:t>—</w:t>
      </w:r>
      <w:r w:rsidRPr="00B260E2">
        <w:rPr>
          <w:rFonts w:asciiTheme="minorHAnsi" w:hAnsiTheme="minorHAnsi"/>
        </w:rPr>
        <w:t>2017</w:t>
      </w:r>
      <w:r w:rsidRPr="00B260E2">
        <w:rPr>
          <w:rFonts w:asciiTheme="minorHAnsi" w:hAnsiTheme="minorHAnsi"/>
          <w:b w:val="0"/>
        </w:rPr>
        <w:t>—</w:t>
      </w:r>
    </w:p>
    <w:p w:rsidR="00C150D8" w:rsidRPr="00B260E2" w:rsidRDefault="00E20F1C" w:rsidP="00C150D8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1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Report on Annual and Financial Reports 2015-2016</w:t>
      </w:r>
      <w:r w:rsidRPr="00B260E2">
        <w:rPr>
          <w:rFonts w:asciiTheme="minorHAnsi" w:hAnsiTheme="minorHAnsi"/>
        </w:rPr>
        <w:t>, dated 2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2017, together with a copy of the extracts of the relevant minutes of proceedings—</w:t>
      </w:r>
      <w:r w:rsidR="00C150D8" w:rsidRPr="00B260E2">
        <w:rPr>
          <w:rFonts w:asciiTheme="minorHAnsi" w:hAnsiTheme="minorHAnsi"/>
          <w:sz w:val="32"/>
          <w:u w:val="dotted"/>
        </w:rPr>
        <w:tab/>
      </w:r>
      <w:r w:rsidR="00C150D8" w:rsidRPr="00B260E2">
        <w:rPr>
          <w:rFonts w:asciiTheme="minorHAnsi" w:hAnsiTheme="minorHAnsi"/>
        </w:rPr>
        <w:tab/>
        <w:t>183</w:t>
      </w:r>
      <w:r w:rsidR="00C150D8" w:rsidRPr="00B260E2">
        <w:rPr>
          <w:rFonts w:asciiTheme="minorHAnsi" w:hAnsiTheme="minorHAnsi"/>
        </w:rPr>
        <w:tab/>
      </w:r>
      <w:r w:rsidR="00C150D8"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449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Speaker's Response</w:t>
      </w:r>
      <w:r w:rsidRPr="00B260E2">
        <w:rPr>
          <w:rFonts w:asciiTheme="minorHAnsi" w:hAnsiTheme="minorHAnsi"/>
        </w:rPr>
        <w:t>, dated 23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  <w:i/>
        </w:rPr>
        <w:t>Education and Care Services National Law Amendment Act 2017</w:t>
      </w:r>
      <w:r w:rsidR="00F53A5B">
        <w:rPr>
          <w:rFonts w:asciiTheme="minorHAnsi" w:hAnsiTheme="minorHAnsi"/>
          <w:i/>
        </w:rPr>
        <w:t xml:space="preserve"> </w:t>
      </w:r>
      <w:r w:rsidRPr="00B260E2">
        <w:rPr>
          <w:rFonts w:asciiTheme="minorHAnsi" w:hAnsiTheme="minorHAnsi"/>
        </w:rPr>
        <w:t>(Victoria)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192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As adopted by the Education and Care Services National Law (ACT) Act 2011—Explanatory Statement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F53A5B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Education and Care Services National Law as applied by the law of the States and Territories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F53A5B" w:rsidP="00F53A5B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spacing w:before="0"/>
        <w:ind w:right="926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ab/>
      </w:r>
      <w:r w:rsidR="00E20F1C" w:rsidRPr="00B260E2">
        <w:rPr>
          <w:rFonts w:asciiTheme="minorHAnsi" w:hAnsiTheme="minorHAnsi"/>
          <w:b w:val="0"/>
        </w:rPr>
        <w:t>Education and Care Services National Amendment Regulati</w:t>
      </w:r>
      <w:r w:rsidR="00867E3E">
        <w:rPr>
          <w:rFonts w:asciiTheme="minorHAnsi" w:hAnsiTheme="minorHAnsi"/>
          <w:b w:val="0"/>
        </w:rPr>
        <w:t xml:space="preserve">ons 2016 </w:t>
      </w:r>
      <w:r w:rsidR="00895A77">
        <w:rPr>
          <w:rFonts w:asciiTheme="minorHAnsi" w:hAnsiTheme="minorHAnsi"/>
          <w:b w:val="0"/>
        </w:rPr>
        <w:br/>
      </w:r>
      <w:r w:rsidR="00867E3E">
        <w:rPr>
          <w:rFonts w:asciiTheme="minorHAnsi" w:hAnsiTheme="minorHAnsi"/>
          <w:b w:val="0"/>
        </w:rPr>
        <w:t>(2016 No 810, dated 16</w:t>
      </w:r>
      <w:r w:rsidR="00887221">
        <w:rPr>
          <w:rFonts w:asciiTheme="minorHAnsi" w:hAnsiTheme="minorHAnsi"/>
          <w:b w:val="0"/>
        </w:rPr>
        <w:t> December</w:t>
      </w:r>
      <w:r w:rsidR="00E20F1C" w:rsidRPr="00B260E2">
        <w:rPr>
          <w:rFonts w:asciiTheme="minorHAnsi" w:hAnsiTheme="minorHAnsi"/>
          <w:b w:val="0"/>
        </w:rPr>
        <w:t xml:space="preserve"> 2016)</w:t>
      </w:r>
      <w:r w:rsidR="00E20F1C" w:rsidRPr="00B260E2">
        <w:rPr>
          <w:rFonts w:asciiTheme="minorHAnsi" w:hAnsiTheme="minorHAnsi"/>
          <w:b w:val="0"/>
          <w:sz w:val="32"/>
          <w:u w:val="dotted"/>
        </w:rPr>
        <w:tab/>
      </w:r>
      <w:r w:rsidR="00E20F1C" w:rsidRPr="00B260E2">
        <w:rPr>
          <w:rFonts w:asciiTheme="minorHAnsi" w:hAnsiTheme="minorHAnsi"/>
          <w:b w:val="0"/>
        </w:rPr>
        <w:tab/>
        <w:t>53</w:t>
      </w:r>
      <w:r w:rsidR="00E20F1C" w:rsidRPr="00B260E2">
        <w:rPr>
          <w:rFonts w:asciiTheme="minorHAnsi" w:hAnsiTheme="minorHAnsi"/>
          <w:b w:val="0"/>
        </w:rPr>
        <w:tab/>
      </w:r>
      <w:r w:rsidR="00E20F1C" w:rsidRPr="00B260E2">
        <w:rPr>
          <w:rFonts w:asciiTheme="minorHAnsi" w:hAnsiTheme="minorHAnsi"/>
          <w:b w:val="0"/>
        </w:rPr>
        <w:tab/>
        <w:t xml:space="preserve"> </w:t>
      </w:r>
    </w:p>
    <w:p w:rsidR="00F53A5B" w:rsidRPr="00B260E2" w:rsidRDefault="00F53A5B" w:rsidP="00F53A5B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spacing w:before="0"/>
        <w:ind w:right="9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>Education and Care Services National Amendment Regulations 2017, dated 15</w:t>
      </w:r>
      <w:r>
        <w:rPr>
          <w:rFonts w:asciiTheme="minorHAnsi" w:hAnsiTheme="minorHAnsi"/>
          <w:b w:val="0"/>
        </w:rPr>
        <w:t> September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629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Education, Employment and Youth Affairs—Standing Committee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Papers presented</w:t>
      </w:r>
      <w:r w:rsidRPr="00B260E2">
        <w:rPr>
          <w:rFonts w:asciiTheme="minorHAnsi" w:hAnsiTheme="minorHAnsi"/>
        </w:rPr>
        <w:t>—Schedule of Statutory Appointments—Pursuant to Continuing Resolution 5A—1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to 30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Reports presented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b/>
        </w:rPr>
        <w:t>2017</w:t>
      </w:r>
      <w:r w:rsidRPr="00B260E2">
        <w:rPr>
          <w:rFonts w:asciiTheme="minorHAnsi" w:hAnsiTheme="minorHAnsi"/>
        </w:rPr>
        <w:t xml:space="preserve">—No </w:t>
      </w:r>
      <w:r w:rsidRPr="00B260E2">
        <w:rPr>
          <w:rFonts w:asciiTheme="minorHAnsi" w:hAnsiTheme="minorHAnsi"/>
          <w:b/>
        </w:rPr>
        <w:t>1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Report on Annual and Financial Reports 2015-2016</w:t>
      </w:r>
      <w:r w:rsidRPr="00B260E2">
        <w:rPr>
          <w:rFonts w:asciiTheme="minorHAnsi" w:hAnsiTheme="minorHAnsi"/>
        </w:rPr>
        <w:t>, dated 8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2017, together with a copy of the extracts of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449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Education, Training and Youth Affairs—Standing Committee</w:t>
      </w:r>
      <w:r w:rsidRPr="00B260E2">
        <w:rPr>
          <w:rFonts w:asciiTheme="minorHAnsi" w:hAnsiTheme="minorHAnsi"/>
          <w:b w:val="0"/>
        </w:rPr>
        <w:t>—</w:t>
      </w:r>
      <w:r w:rsidRPr="00B260E2">
        <w:rPr>
          <w:rFonts w:asciiTheme="minorHAnsi" w:hAnsiTheme="minorHAnsi"/>
        </w:rPr>
        <w:t xml:space="preserve">Papers presented </w:t>
      </w:r>
      <w:r w:rsidRPr="00B260E2">
        <w:rPr>
          <w:rFonts w:asciiTheme="minorHAnsi" w:hAnsiTheme="minorHAnsi"/>
          <w:b w:val="0"/>
        </w:rPr>
        <w:t>—Insecure employment in the ACT—Discussion Paper, dated 8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271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Electoral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Electoral (Electoral Commission Member) Appointment 2017 (No 1)—Disallowable Instrument DI2017-100 (LR, 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Electoral (Fees) Determination 2017—Disallowable Instrument DI2017-114 (LR, 19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Electoral Commission (Acting Electoral Commissioner) Appointment 2017 </w:t>
      </w:r>
      <w:r w:rsidR="0026338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1)—Disallowable Instrument DI2017-194 (LR, 31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Electoral Commission (Acting Electoral Commissioner) Appointment 2017 </w:t>
      </w:r>
      <w:r w:rsidR="0026338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2)—Disallowable Instrument DI2017-245 (LR, 21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Electoral Commission (Chairperson) Appointment 2017 (No 1)—</w:t>
      </w:r>
      <w:r w:rsidR="0026338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DI2017-22 (LR, 8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130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Electoral Commission (Chairperson) Appointment 2017 (No 2)—</w:t>
      </w:r>
      <w:r w:rsidR="0026338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DI2017-57 (LR, 1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>Electoral Commission (Electoral Commissioner) Appointment 2017 (No 1)—Disallowable Instrument DI2017-255 (LR, 26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Pursuant to subsection </w:t>
      </w:r>
      <w:proofErr w:type="gramStart"/>
      <w:r w:rsidRPr="00B260E2">
        <w:rPr>
          <w:rFonts w:asciiTheme="minorHAnsi" w:hAnsiTheme="minorHAnsi"/>
        </w:rPr>
        <w:t>10A(</w:t>
      </w:r>
      <w:proofErr w:type="gramEnd"/>
      <w:r w:rsidRPr="00B260E2">
        <w:rPr>
          <w:rFonts w:asciiTheme="minorHAnsi" w:hAnsiTheme="minorHAnsi"/>
        </w:rPr>
        <w:t>2)—ACT Legislative Assembly Election 2016—Report, dated 3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274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Electricity Feed-in (Large-scale Renewable Energy Generation) Act</w:t>
      </w:r>
      <w:r w:rsidRPr="00B260E2">
        <w:rPr>
          <w:rFonts w:asciiTheme="minorHAnsi" w:hAnsiTheme="minorHAnsi"/>
          <w:b w:val="0"/>
        </w:rPr>
        <w:t>—Pursuant to subsection 22(5)—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Wind Auction II Review—Summary report, dated 27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2016, prepared for the Environment, Planning and Sustainable Development Directorate by AECOM Australia Pty Ltd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Government response to recommendations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Review of Next Generation Renewables Auction and the </w:t>
      </w:r>
      <w:r w:rsidRPr="00B260E2">
        <w:rPr>
          <w:rFonts w:asciiTheme="minorHAnsi" w:hAnsiTheme="minorHAnsi"/>
          <w:i/>
        </w:rPr>
        <w:t>Electricity Feed-in (Large-scale Renewable Energy Generation</w:t>
      </w:r>
      <w:proofErr w:type="gramStart"/>
      <w:r w:rsidRPr="00B260E2">
        <w:rPr>
          <w:rFonts w:asciiTheme="minorHAnsi" w:hAnsiTheme="minorHAnsi"/>
          <w:i/>
        </w:rPr>
        <w:t>)Act</w:t>
      </w:r>
      <w:proofErr w:type="gramEnd"/>
      <w:r w:rsidRPr="00B260E2">
        <w:rPr>
          <w:rFonts w:asciiTheme="minorHAnsi" w:hAnsiTheme="minorHAnsi"/>
          <w:i/>
        </w:rPr>
        <w:t xml:space="preserve"> 2011</w:t>
      </w:r>
      <w:r w:rsidRPr="00B260E2">
        <w:rPr>
          <w:rFonts w:asciiTheme="minorHAnsi" w:hAnsiTheme="minorHAnsi"/>
        </w:rPr>
        <w:t>—Final report—</w:t>
      </w:r>
      <w:proofErr w:type="spellStart"/>
      <w:r w:rsidRPr="00B260E2">
        <w:rPr>
          <w:rFonts w:asciiTheme="minorHAnsi" w:hAnsiTheme="minorHAnsi"/>
        </w:rPr>
        <w:t>NGR</w:t>
      </w:r>
      <w:proofErr w:type="spellEnd"/>
      <w:r w:rsidRPr="00B260E2">
        <w:rPr>
          <w:rFonts w:asciiTheme="minorHAnsi" w:hAnsiTheme="minorHAnsi"/>
        </w:rPr>
        <w:t xml:space="preserve"> and large </w:t>
      </w:r>
      <w:proofErr w:type="spellStart"/>
      <w:r w:rsidRPr="00B260E2">
        <w:rPr>
          <w:rFonts w:asciiTheme="minorHAnsi" w:hAnsiTheme="minorHAnsi"/>
        </w:rPr>
        <w:t>FiT</w:t>
      </w:r>
      <w:proofErr w:type="spellEnd"/>
      <w:r w:rsidRPr="00B260E2">
        <w:rPr>
          <w:rFonts w:asciiTheme="minorHAnsi" w:hAnsiTheme="minorHAnsi"/>
        </w:rPr>
        <w:t xml:space="preserve"> Act Review, dated 15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2017, prepared by Jacobs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Electricity Safety Act</w:t>
      </w:r>
      <w:r w:rsidRPr="00B260E2">
        <w:rPr>
          <w:rFonts w:asciiTheme="minorHAnsi" w:hAnsiTheme="minorHAnsi"/>
          <w:b w:val="0"/>
        </w:rPr>
        <w:t>—Electricity Safety (Fees) Determination 2017—Disallowable Instrument DI2017-151 (LR, 26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287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Emergencies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Emergencies (Bushfire Council Members) Appointment 2016 (No 1)—Disallowable Instrument DI2016-214 (LR, 4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Emergencies (Bushfire Council Members) Appointment 2016 (No 2)—Disallowable Instrument DI2016-215 (LR, 4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Emergencies (Bushfire Council Members) Appointment 2016 (No 3)—Disallowable Instrument DI2016-216 (LR, 4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Emergencies (Bushfire Council Members) Appointment 2017 (No 1)—Disallowable Instrument DI2017-233 (LR, 14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Emergencies (Fees) Determination 2017—Disallowable Instrument DI2017-98 (LR, 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Energy Efficiency (Cost of Living) Improvement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Energy Efficiency (Cost of Living) Improvement (Eligible Activities) Code of Practice 2016 (No 2), including a regulatory impact statement—Disallowable Instrument DI2016-302 (LR, 22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Energy Efficiency (Cost of Living) Improvement (Priority Household Target) Determination 2017, including a regulatory impact statement—Disallowable Instrument DI2017-251 (LR, 3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Energy Efficiency (Cost of Living) Improvement (Record Keeping and Reporting) Code of Practice 2016 (No 2), including a regulatory impact statement—Disallowable Instrument DI2016-303 (LR, 22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E97542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lastRenderedPageBreak/>
        <w:t>Environment and Transport and City Services—Standing Committee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E97542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Papers presented</w:t>
      </w:r>
      <w:r w:rsidRPr="00B260E2">
        <w:rPr>
          <w:rFonts w:asciiTheme="minorHAnsi" w:hAnsiTheme="minorHAnsi"/>
        </w:rPr>
        <w:t>—Schedule of Statutory Appointments—Pursuant to Continuing Resolution 5A—1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to 30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E97542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Reports presented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b/>
        </w:rPr>
        <w:t>2017</w:t>
      </w:r>
      <w:r w:rsidRPr="00B260E2">
        <w:rPr>
          <w:rFonts w:asciiTheme="minorHAnsi" w:hAnsiTheme="minorHAnsi"/>
        </w:rPr>
        <w:t>—</w:t>
      </w:r>
    </w:p>
    <w:p w:rsidR="00E20F1C" w:rsidRPr="00B260E2" w:rsidRDefault="00E20F1C" w:rsidP="00E97542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1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Report on Annual and Financial Reports 2015-2016</w:t>
      </w:r>
      <w:r w:rsidRPr="00B260E2">
        <w:rPr>
          <w:rFonts w:asciiTheme="minorHAnsi" w:hAnsiTheme="minorHAnsi"/>
        </w:rPr>
        <w:t>, dated 4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2017, together with a copy of the extracts of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E97542">
      <w:pPr>
        <w:pStyle w:val="PapersIndent4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449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2—</w:t>
      </w:r>
      <w:r w:rsidRPr="00B260E2">
        <w:rPr>
          <w:rFonts w:asciiTheme="minorHAnsi" w:hAnsiTheme="minorHAnsi"/>
          <w:i/>
        </w:rPr>
        <w:t>Planning, management and delivery of road maintenance in the ACT</w:t>
      </w:r>
      <w:r w:rsidRPr="00B260E2">
        <w:rPr>
          <w:rFonts w:asciiTheme="minorHAnsi" w:hAnsiTheme="minorHAnsi"/>
        </w:rPr>
        <w:t>, dated 26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2017, together with a copy of the extracts of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501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3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 xml:space="preserve">Draft Lower Cotter Catchment Reserve Management Plan 2017,  </w:t>
      </w:r>
      <w:r w:rsidRPr="00B260E2">
        <w:rPr>
          <w:rFonts w:asciiTheme="minorHAnsi" w:hAnsiTheme="minorHAnsi"/>
        </w:rPr>
        <w:t>dated 28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2017, together with a copy of the extracts of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634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4</w:t>
      </w:r>
      <w:r w:rsidRPr="00B260E2">
        <w:rPr>
          <w:rFonts w:asciiTheme="minorHAnsi" w:hAnsiTheme="minorHAnsi"/>
        </w:rPr>
        <w:t>-</w:t>
      </w:r>
      <w:r w:rsidRPr="00B260E2">
        <w:rPr>
          <w:rFonts w:asciiTheme="minorHAnsi" w:hAnsiTheme="minorHAnsi"/>
          <w:i/>
        </w:rPr>
        <w:t xml:space="preserve">Management of ACT Cemeteries, </w:t>
      </w:r>
      <w:r w:rsidRPr="00B260E2">
        <w:rPr>
          <w:rFonts w:asciiTheme="minorHAnsi" w:hAnsiTheme="minorHAnsi"/>
        </w:rPr>
        <w:t>dated 30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2017, together with a copy of the extracts of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634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Environment Protection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Environment Protection (Fees) Determination 2017—Disallowable Instrument DI2017-152 (LR,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Environment Protection (Fees) Determination 2017 (No 2)—</w:t>
      </w:r>
      <w:r w:rsidR="0085474D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DI2017-223 (LR, 7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Environment Protection (Fees) Determination 2017 (No 3)—</w:t>
      </w:r>
      <w:r w:rsidR="0085474D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DI2017-252 (LR, 12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536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Estimates 2016-2017—Select Committee</w:t>
      </w:r>
      <w:r w:rsidRPr="00B260E2">
        <w:rPr>
          <w:rFonts w:asciiTheme="minorHAnsi" w:hAnsiTheme="minorHAnsi"/>
          <w:b w:val="0"/>
        </w:rPr>
        <w:t>—</w:t>
      </w:r>
      <w:r w:rsidRPr="00B260E2">
        <w:rPr>
          <w:rFonts w:asciiTheme="minorHAnsi" w:hAnsiTheme="minorHAnsi"/>
        </w:rPr>
        <w:t>Papers presented</w:t>
      </w:r>
      <w:r w:rsidRPr="00B260E2">
        <w:rPr>
          <w:rFonts w:asciiTheme="minorHAnsi" w:hAnsiTheme="minorHAnsi"/>
          <w:b w:val="0"/>
        </w:rPr>
        <w:t xml:space="preserve">—Copy of letter from the Chief Minister to </w:t>
      </w:r>
      <w:r w:rsidR="0020686D">
        <w:rPr>
          <w:rFonts w:asciiTheme="minorHAnsi" w:hAnsiTheme="minorHAnsi"/>
          <w:b w:val="0"/>
        </w:rPr>
        <w:t>Mr </w:t>
      </w:r>
      <w:r w:rsidRPr="00B260E2">
        <w:rPr>
          <w:rFonts w:asciiTheme="minorHAnsi" w:hAnsiTheme="minorHAnsi"/>
          <w:b w:val="0"/>
        </w:rPr>
        <w:t>Hanson, dated 5</w:t>
      </w:r>
      <w:r w:rsidR="00887221">
        <w:rPr>
          <w:rFonts w:asciiTheme="minorHAnsi" w:hAnsiTheme="minorHAnsi"/>
          <w:b w:val="0"/>
        </w:rPr>
        <w:t> September</w:t>
      </w:r>
      <w:r w:rsidRPr="00B260E2">
        <w:rPr>
          <w:rFonts w:asciiTheme="minorHAnsi" w:hAnsiTheme="minorHAnsi"/>
          <w:b w:val="0"/>
        </w:rPr>
        <w:t xml:space="preserve"> 2016, concerning a possible board of inquiry into the </w:t>
      </w:r>
      <w:r w:rsidR="0020686D">
        <w:rPr>
          <w:rFonts w:asciiTheme="minorHAnsi" w:hAnsiTheme="minorHAnsi"/>
          <w:b w:val="0"/>
        </w:rPr>
        <w:t>Mr </w:t>
      </w:r>
      <w:r w:rsidRPr="00B260E2">
        <w:rPr>
          <w:rFonts w:asciiTheme="minorHAnsi" w:hAnsiTheme="minorHAnsi"/>
          <w:b w:val="0"/>
        </w:rPr>
        <w:t>Fluffy insulation program in response to a questions raised during the 2016-17 Estimates hearings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17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Estimates 2017-2018—Select Committee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Papers presented</w:t>
      </w:r>
      <w:r w:rsidRPr="00B260E2">
        <w:rPr>
          <w:rFonts w:asciiTheme="minorHAnsi" w:hAnsiTheme="minorHAnsi"/>
        </w:rPr>
        <w:t>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Report—</w:t>
      </w:r>
      <w:r w:rsidRPr="00B260E2">
        <w:rPr>
          <w:rFonts w:asciiTheme="minorHAnsi" w:hAnsiTheme="minorHAnsi"/>
          <w:i/>
        </w:rPr>
        <w:t>Appropriation Bill 2017-2018 and Appropriation (Office of the Legislative Assembly) Bill 2017-2018</w:t>
      </w:r>
      <w:r w:rsidRPr="00B260E2">
        <w:rPr>
          <w:rFonts w:asciiTheme="minorHAnsi" w:hAnsiTheme="minorHAnsi"/>
        </w:rPr>
        <w:t>—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Answer to Recommendation 79—Structure of the Human Rights Commission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Response to Recommendation 85—Update on Progress of the Courts Construction Project, dated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Schedule of Outstanding Answers to Questions Taken on Notice and Questions on Notice, dated 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Schedule of unanswered questions taken on notice and questions on notice, as at 31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2017, dated 12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2017, together with answers to questions taken on notice and questions on notice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9613F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lastRenderedPageBreak/>
        <w:t>Reports presented</w:t>
      </w:r>
      <w:r w:rsidRPr="00B260E2">
        <w:rPr>
          <w:rFonts w:asciiTheme="minorHAnsi" w:hAnsiTheme="minorHAnsi"/>
        </w:rPr>
        <w:t>—Appropriation Bill 2017-2018 and Appropriation (Office of the Legislative Assembly) Bill 2017-2018, dated 26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2017, together with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9613F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Government response</w:t>
      </w:r>
      <w:r w:rsidRPr="00B260E2">
        <w:rPr>
          <w:rFonts w:asciiTheme="minorHAnsi" w:hAnsiTheme="minorHAnsi"/>
        </w:rPr>
        <w:t xml:space="preserve">, including the Government response to the Pegasus Economics report </w:t>
      </w:r>
      <w:r w:rsidRPr="00B260E2">
        <w:rPr>
          <w:rFonts w:asciiTheme="minorHAnsi" w:hAnsiTheme="minorHAnsi"/>
          <w:i/>
        </w:rPr>
        <w:t>Review of the ACT Budget 2017-18</w:t>
      </w:r>
      <w:r w:rsidRPr="00B260E2">
        <w:rPr>
          <w:rFonts w:asciiTheme="minorHAnsi" w:hAnsiTheme="minorHAnsi"/>
        </w:rPr>
        <w:t>, dated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9613F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Speaker's response to Recommendation 14</w:t>
      </w:r>
      <w:r w:rsidRPr="00B260E2">
        <w:rPr>
          <w:rFonts w:asciiTheme="minorHAnsi" w:hAnsiTheme="minorHAnsi"/>
        </w:rPr>
        <w:t>, dated 10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Ethics and Integrity Adviser for Members of the Legislative Assembly for the Australian Capital Territory</w:t>
      </w:r>
      <w:r w:rsidRPr="00B260E2">
        <w:rPr>
          <w:rFonts w:asciiTheme="minorHAnsi" w:hAnsiTheme="minorHAnsi"/>
          <w:b w:val="0"/>
        </w:rPr>
        <w:t>—Pursuant to Continuing Resolution 6A of the Assembly of 10</w:t>
      </w:r>
      <w:r w:rsidR="00887221">
        <w:rPr>
          <w:rFonts w:asciiTheme="minorHAnsi" w:hAnsiTheme="minorHAnsi"/>
          <w:b w:val="0"/>
        </w:rPr>
        <w:t> April</w:t>
      </w:r>
      <w:r w:rsidRPr="00B260E2">
        <w:rPr>
          <w:rFonts w:asciiTheme="minorHAnsi" w:hAnsiTheme="minorHAnsi"/>
          <w:b w:val="0"/>
        </w:rPr>
        <w:t xml:space="preserve"> 2008, as amended 21</w:t>
      </w:r>
      <w:r w:rsidR="00887221">
        <w:rPr>
          <w:rFonts w:asciiTheme="minorHAnsi" w:hAnsiTheme="minorHAnsi"/>
          <w:b w:val="0"/>
        </w:rPr>
        <w:t> August</w:t>
      </w:r>
      <w:r w:rsidRPr="00B260E2">
        <w:rPr>
          <w:rFonts w:asciiTheme="minorHAnsi" w:hAnsiTheme="minorHAnsi"/>
          <w:b w:val="0"/>
        </w:rPr>
        <w:t xml:space="preserve"> 2008—Reports for the period—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1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2015 to 30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2016, dated 3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1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2016 to 30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2017, dated 7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European Union and Singapore</w:t>
      </w:r>
      <w:r w:rsidRPr="00B260E2">
        <w:rPr>
          <w:rFonts w:asciiTheme="minorHAnsi" w:hAnsiTheme="minorHAnsi"/>
          <w:b w:val="0"/>
        </w:rPr>
        <w:t>—12-day study tour—Report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622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  <w:r w:rsidRPr="00B260E2">
        <w:rPr>
          <w:rFonts w:asciiTheme="minorHAnsi" w:hAnsiTheme="minorHAnsi"/>
        </w:rPr>
        <w:t xml:space="preserve">  </w:t>
      </w:r>
    </w:p>
    <w:p w:rsidR="00E20F1C" w:rsidRPr="00B260E2" w:rsidRDefault="00E20F1C" w:rsidP="004E7A1F">
      <w:pPr>
        <w:tabs>
          <w:tab w:val="left" w:pos="2100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ab/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left="-142" w:right="926"/>
        <w:rPr>
          <w:rFonts w:asciiTheme="minorHAnsi" w:hAnsiTheme="minorHAnsi"/>
        </w:rPr>
      </w:pPr>
    </w:p>
    <w:p w:rsidR="00E20F1C" w:rsidRPr="00B260E2" w:rsidRDefault="00E20F1C" w:rsidP="005154EE">
      <w:pPr>
        <w:pStyle w:val="AlphaHeader"/>
      </w:pPr>
      <w:r w:rsidRPr="00B260E2">
        <w:lastRenderedPageBreak/>
        <w:t>F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Fair Trading (Motor Vehicle Repair Industry) Act</w:t>
      </w:r>
      <w:r w:rsidRPr="00B260E2">
        <w:rPr>
          <w:rFonts w:asciiTheme="minorHAnsi" w:hAnsiTheme="minorHAnsi"/>
          <w:b w:val="0"/>
        </w:rPr>
        <w:t xml:space="preserve">—Fair Trading (Motor Vehicle Repair Industry) (Fees) Determination 2017—Disallowable Instrument </w:t>
      </w:r>
      <w:r w:rsidR="0085474D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DI2017-72 (LR, 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287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Family Violence Act</w:t>
      </w:r>
      <w:r w:rsidRPr="00B260E2">
        <w:rPr>
          <w:rFonts w:asciiTheme="minorHAnsi" w:hAnsiTheme="minorHAnsi"/>
          <w:b w:val="0"/>
        </w:rPr>
        <w:t>—Family Violence (Transitional Provisions) Regulation 2017—Subordinate Law SL2017-25 (LR, 17</w:t>
      </w:r>
      <w:r w:rsidR="00887221">
        <w:rPr>
          <w:rFonts w:asciiTheme="minorHAnsi" w:hAnsiTheme="minorHAnsi"/>
          <w:b w:val="0"/>
        </w:rPr>
        <w:t> August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392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Financial Management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Financial Management (Statement of Performance Scrutiny) Guidelines 2017—Disallowable Instrument DI2017-66 (LR, 1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Financial Management (Territory Authorities prescribed for Outputs) Guidelines 2017—Disallowable Instrument DI2017-65 (LR, 1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Financial Management (Territory Authorities) Guidelines 2017—</w:t>
      </w:r>
      <w:r w:rsidR="0085474D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DI2017-63 (LR, 1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section 25—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Consolidated Annual Financial Statements—2015-2016 financial year—Statements, including audit opinion, dated 29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Consolidated Annual Financial Statements, including audit opinion—2016-2017 financial year, dated, 27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542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section 26—Consolidated Financial Report for the financial quarter ending—</w:t>
      </w:r>
    </w:p>
    <w:p w:rsidR="0085474D" w:rsidRPr="00B260E2" w:rsidRDefault="0085474D" w:rsidP="0085474D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September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31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2016, including financial instruments signed during the quarter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31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85474D" w:rsidRPr="00B260E2" w:rsidRDefault="0085474D" w:rsidP="0085474D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30</w:t>
      </w:r>
      <w:r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85474D" w:rsidRPr="00B260E2" w:rsidRDefault="0085474D" w:rsidP="0085474D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30</w:t>
      </w:r>
      <w:r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section 30E—Half-yearly performance reports—</w:t>
      </w:r>
      <w:r w:rsidR="00887221">
        <w:rPr>
          <w:rFonts w:asciiTheme="minorHAnsi" w:hAnsiTheme="minorHAnsi"/>
        </w:rPr>
        <w:t>December</w:t>
      </w:r>
      <w:r w:rsidRPr="00B260E2">
        <w:rPr>
          <w:rFonts w:asciiTheme="minorHAnsi" w:hAnsiTheme="minorHAnsi"/>
        </w:rPr>
        <w:t xml:space="preserve"> 2016—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Chief Minister, Treasury and Economic Development Directorate, dated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Community Services Directorate, dated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Education Directorate, dated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Environment, Planning and Sustainable Development Directorate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Housing ACT Directorate, dated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Justice and Community Safety Directorate—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Attorney-General portfolio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Justice, Consumer Affairs and Road Safety and Corrections portfolios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Minister for Police and Emergency Services, Justice and Community Safety Directorate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Transport Canberra and City Services Directorate, dated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E97542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 xml:space="preserve">Pursuant to subsection </w:t>
      </w:r>
      <w:proofErr w:type="gramStart"/>
      <w:r w:rsidRPr="00B260E2">
        <w:rPr>
          <w:rFonts w:asciiTheme="minorHAnsi" w:hAnsiTheme="minorHAnsi"/>
        </w:rPr>
        <w:t>30F(</w:t>
      </w:r>
      <w:proofErr w:type="gramEnd"/>
      <w:r w:rsidRPr="00B260E2">
        <w:rPr>
          <w:rFonts w:asciiTheme="minorHAnsi" w:hAnsiTheme="minorHAnsi"/>
        </w:rPr>
        <w:t>3)—Capital Works Program—Progress report—</w:t>
      </w:r>
    </w:p>
    <w:p w:rsidR="00E20F1C" w:rsidRPr="00B260E2" w:rsidRDefault="00E20F1C" w:rsidP="00E97542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2015-16—June quarter 2016, dated 24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2016-17—</w:t>
      </w:r>
    </w:p>
    <w:p w:rsidR="00D5279A" w:rsidRPr="00B260E2" w:rsidRDefault="00D5279A" w:rsidP="00D5279A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>
        <w:rPr>
          <w:rFonts w:asciiTheme="minorHAnsi" w:hAnsiTheme="minorHAnsi"/>
        </w:rPr>
        <w:t>Year-to-date 31 December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March quarter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Year-to-date 30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2017-18—Year-to-date 30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62(1)—Statements of Intent—2017-18—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ACT Building and Construction Industry Training Fund Authority, dated </w:t>
      </w:r>
      <w:r w:rsidR="00A441E6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26, 29 and 30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Long Service Leave Authority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Firearms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Firearms (Fees) Determination 2017—Disallowable Instrument DI2017-99 </w:t>
      </w:r>
      <w:r w:rsidR="00A441E6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Firearms (Use of Noise Suppression Devices) Declaration 2016 (No 3)—Disallowable Instrument DI2016-267 (LR, 29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Firearms (Use of Noise Suppression Devices) Declaration 2016 (No 4)—Disallowabl</w:t>
      </w:r>
      <w:r w:rsidR="00410839">
        <w:rPr>
          <w:rFonts w:asciiTheme="minorHAnsi" w:hAnsiTheme="minorHAnsi"/>
        </w:rPr>
        <w:t>e Instrument DI2016-295 (LR, 15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Firearms (Use of Noise Suppression Devices) Declaration 2017 (No 1)—Disallowable Instrument DI2017-18 (LR, 15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130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Firearms (Use of Noise Suppression Devices) Declaration 2017 (No 2)—Disallowable Instrument DI2017-61 (LR, 29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Firearms (Use of Noise Suppression Devices) Declaration 2017 (No 3)—Disallowable Instrument DI2017-218 (LR, 29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Firearms Amendment Regulation 2016 (No 1)—Subordinate Law SL2016-28 (LR, 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First Home Owner Grant Act</w:t>
      </w:r>
      <w:r w:rsidRPr="00B260E2">
        <w:rPr>
          <w:rFonts w:asciiTheme="minorHAnsi" w:hAnsiTheme="minorHAnsi"/>
          <w:b w:val="0"/>
        </w:rPr>
        <w:t>—First Home Owner Grant (Amount) Determination 2016 (No 1)—Disallowabl</w:t>
      </w:r>
      <w:r w:rsidR="00410839">
        <w:rPr>
          <w:rFonts w:asciiTheme="minorHAnsi" w:hAnsiTheme="minorHAnsi"/>
          <w:b w:val="0"/>
        </w:rPr>
        <w:t>e Instrument DI2016-306 (LR, 19</w:t>
      </w:r>
      <w:r w:rsidR="00887221">
        <w:rPr>
          <w:rFonts w:asciiTheme="minorHAnsi" w:hAnsiTheme="minorHAnsi"/>
          <w:b w:val="0"/>
        </w:rPr>
        <w:t> December</w:t>
      </w:r>
      <w:r w:rsidRPr="00B260E2">
        <w:rPr>
          <w:rFonts w:asciiTheme="minorHAnsi" w:hAnsiTheme="minorHAnsi"/>
          <w:b w:val="0"/>
        </w:rPr>
        <w:t xml:space="preserve"> 2016)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56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Fisheries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Fisheries (Fees) Determination 2017—Disallowable Instrument DI2017-153 (LR,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Fisheries Prohibition and Declaration 2016 (No 1)—Disallowable Instrument DI2016-282 (LR, 30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Food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Food (Fees) Determination 2016 (No 1)—Disallowable Instrument DI2016-288 (LR, 5</w:t>
      </w:r>
      <w:r w:rsidR="00A441E6">
        <w:rPr>
          <w:rFonts w:asciiTheme="minorHAnsi" w:hAnsiTheme="minorHAnsi"/>
        </w:rPr>
        <w:t xml:space="preserve"> </w:t>
      </w:r>
      <w:r w:rsidR="00887221">
        <w:rPr>
          <w:rFonts w:asciiTheme="minorHAnsi" w:hAnsiTheme="minorHAnsi"/>
        </w:rPr>
        <w:t>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115(2)—Nutritional Information for Food—Review of Display—Review Report—2017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414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Freedom of Information Act</w:t>
      </w:r>
      <w:r w:rsidRPr="00B260E2">
        <w:rPr>
          <w:rFonts w:asciiTheme="minorHAnsi" w:hAnsiTheme="minorHAnsi"/>
          <w:b w:val="0"/>
        </w:rPr>
        <w:t>—Freedom of Information (Fees) Determination 2017—Disallowable Instrument DI2017-94 (LR, 7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288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  <w:r w:rsidRPr="00B260E2">
        <w:rPr>
          <w:rFonts w:asciiTheme="minorHAnsi" w:hAnsiTheme="minorHAnsi"/>
        </w:rPr>
        <w:t xml:space="preserve">  </w:t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left="-142" w:right="926"/>
        <w:rPr>
          <w:rFonts w:asciiTheme="minorHAnsi" w:hAnsiTheme="minorHAnsi"/>
        </w:rPr>
      </w:pPr>
    </w:p>
    <w:p w:rsidR="00E20F1C" w:rsidRPr="00B260E2" w:rsidRDefault="00E20F1C" w:rsidP="005154EE">
      <w:pPr>
        <w:pStyle w:val="AlphaHeader"/>
      </w:pPr>
      <w:r w:rsidRPr="00B260E2">
        <w:lastRenderedPageBreak/>
        <w:t>G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Gambling and Racing Control Act and Financial Management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Gambling and Racing Control (Governing Board) Appointment 2017 (No 1)—Disallowable Instrument DI2017-80 (LR, 5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Gambling and Racing Control (Governing Board) Appointment 2017 (No 2)—Disallowable Instrument DI2017-257 (LR, 26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Gaming Machine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Gaming Machine (Fees) Determination 2017—Disallowable Instrument DI2017-89 (LR, 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section 168—Community contributions made by gaming machine licensees—Report by the ACT Gambling and Racing Commission—</w:t>
      </w:r>
      <w:r w:rsidR="00C5704F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1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2015 to 30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2016, dated 24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section 168—Community contributions made by gaming machine licensees—Report by the ACT Gambling and Racing Commission—2016-17, dated 24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Gas Safety Act</w:t>
      </w:r>
      <w:r w:rsidRPr="00B260E2">
        <w:rPr>
          <w:rFonts w:asciiTheme="minorHAnsi" w:hAnsiTheme="minorHAnsi"/>
          <w:b w:val="0"/>
        </w:rPr>
        <w:t>—Gas Safety (Fees) Determination 2017—Disallowable Instrument DI2017-154 (LR, 26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288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Government Agencies (Campaign Advertising)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20(1)—Independent Reviewer—Reports —For the period—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1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to 30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2017, dated 1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2017, prepared by Prof Dennis Pearce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9</w:t>
      </w:r>
      <w:r w:rsidR="00887221">
        <w:rPr>
          <w:rFonts w:asciiTheme="minorHAnsi" w:hAnsiTheme="minorHAnsi"/>
        </w:rPr>
        <w:t> September</w:t>
      </w:r>
      <w:r w:rsidR="00C5704F">
        <w:rPr>
          <w:rFonts w:asciiTheme="minorHAnsi" w:hAnsiTheme="minorHAnsi"/>
        </w:rPr>
        <w:t xml:space="preserve"> to 31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2016, dated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2017, prepared by Prof Dennis Pearce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138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20(2)—Independent Reviewer—Reports—For the period—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1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to 30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2016, dated 28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1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to 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2016, dated 28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Guardianship and Management of Property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Guardianship and Management of Property (Fees) Determination 2016 </w:t>
      </w:r>
      <w:r w:rsidR="00A441E6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2)—Disallowable Instrument DI2016-253 (LR, 5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Guardianship and Management of Property (Fees) Determination 2017—Disallowable Instrument DI2017-95 (LR, 7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Guardianship and Management of Property (Fees) Determination 2017 </w:t>
      </w:r>
      <w:r w:rsidR="00A441E6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2)—Disallowable Instrument DI2017-111 (LR, 14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  </w:t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</w:p>
    <w:p w:rsidR="00E20F1C" w:rsidRPr="00B260E2" w:rsidRDefault="00E20F1C" w:rsidP="004E7A1F">
      <w:pPr>
        <w:tabs>
          <w:tab w:val="left" w:pos="2100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ab/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left="-142" w:right="926"/>
        <w:rPr>
          <w:rFonts w:asciiTheme="minorHAnsi" w:hAnsiTheme="minorHAnsi"/>
        </w:rPr>
      </w:pPr>
    </w:p>
    <w:p w:rsidR="00E20F1C" w:rsidRPr="00B260E2" w:rsidRDefault="00E20F1C" w:rsidP="005154EE">
      <w:pPr>
        <w:pStyle w:val="AlphaHeader"/>
      </w:pPr>
      <w:r w:rsidRPr="00B260E2">
        <w:lastRenderedPageBreak/>
        <w:t>H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Health (National Health Funding Pool and Administration) Act</w:t>
      </w:r>
      <w:r w:rsidRPr="00B260E2">
        <w:rPr>
          <w:rFonts w:asciiTheme="minorHAnsi" w:hAnsiTheme="minorHAnsi"/>
          <w:b w:val="0"/>
        </w:rPr>
        <w:t>—Pursuant to subsection 25(4)—Administrator of the National Health Funding Pool—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Annual Report 2015-2016, dated 19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Annual Report 2016-2017, dated 10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Health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Health (Fees) Determination 2016 (No 3)—Disallowable Instrument </w:t>
      </w:r>
      <w:r w:rsidR="00A5620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 xml:space="preserve">DI2016-284 (LR, 5 </w:t>
      </w:r>
      <w:r w:rsidR="00887221">
        <w:rPr>
          <w:rFonts w:asciiTheme="minorHAnsi" w:hAnsiTheme="minorHAnsi"/>
        </w:rPr>
        <w:t>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Health (Fees) Determination 2017 (No 1)—Disallowable Instrument DI2017-1 (LR, 16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Health (Fees) Determination 2017 (No 2)—Disallowable Instrument </w:t>
      </w:r>
      <w:r w:rsidR="00A5620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DI2017-193 (LR, 25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Health data issues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Copies of correspondence to—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Auditor-General from </w:t>
      </w:r>
      <w:proofErr w:type="spellStart"/>
      <w:r w:rsidR="007D1815">
        <w:rPr>
          <w:rFonts w:asciiTheme="minorHAnsi" w:hAnsiTheme="minorHAnsi"/>
        </w:rPr>
        <w:t>Mrs</w:t>
      </w:r>
      <w:proofErr w:type="spellEnd"/>
      <w:r w:rsidR="007D1815">
        <w:rPr>
          <w:rFonts w:asciiTheme="minorHAnsi" w:hAnsiTheme="minorHAnsi"/>
        </w:rPr>
        <w:t> </w:t>
      </w:r>
      <w:r w:rsidRPr="00B260E2">
        <w:rPr>
          <w:rFonts w:asciiTheme="minorHAnsi" w:hAnsiTheme="minorHAnsi"/>
        </w:rPr>
        <w:t>Dunne MLA, dated 6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132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Auditor-General from the Director-General, Health Directorate, dated 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131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7D1815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Mrs</w:t>
      </w:r>
      <w:proofErr w:type="spellEnd"/>
      <w:r>
        <w:rPr>
          <w:rFonts w:asciiTheme="minorHAnsi" w:hAnsiTheme="minorHAnsi"/>
        </w:rPr>
        <w:t> </w:t>
      </w:r>
      <w:r w:rsidR="00E20F1C" w:rsidRPr="00B260E2">
        <w:rPr>
          <w:rFonts w:asciiTheme="minorHAnsi" w:hAnsiTheme="minorHAnsi"/>
        </w:rPr>
        <w:t>Dunne MLA from the Auditor-General, dated 23</w:t>
      </w:r>
      <w:r w:rsidR="00887221">
        <w:rPr>
          <w:rFonts w:asciiTheme="minorHAnsi" w:hAnsiTheme="minorHAnsi"/>
        </w:rPr>
        <w:t> March</w:t>
      </w:r>
      <w:r w:rsidR="00E20F1C" w:rsidRPr="00B260E2">
        <w:rPr>
          <w:rFonts w:asciiTheme="minorHAnsi" w:hAnsiTheme="minorHAnsi"/>
        </w:rPr>
        <w:t xml:space="preserve"> 2017</w:t>
      </w:r>
      <w:r w:rsidR="00E20F1C" w:rsidRPr="00B260E2">
        <w:rPr>
          <w:rFonts w:asciiTheme="minorHAnsi" w:hAnsiTheme="minorHAnsi"/>
          <w:sz w:val="32"/>
          <w:u w:val="dotted"/>
        </w:rPr>
        <w:tab/>
      </w:r>
      <w:r w:rsidR="00E20F1C" w:rsidRPr="00B260E2">
        <w:rPr>
          <w:rFonts w:asciiTheme="minorHAnsi" w:hAnsiTheme="minorHAnsi"/>
        </w:rPr>
        <w:tab/>
        <w:t>132</w:t>
      </w:r>
      <w:r w:rsidR="00E20F1C" w:rsidRPr="00B260E2">
        <w:rPr>
          <w:rFonts w:asciiTheme="minorHAnsi" w:hAnsiTheme="minorHAnsi"/>
        </w:rPr>
        <w:tab/>
      </w:r>
      <w:r w:rsidR="00E20F1C"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7D1815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Mrs</w:t>
      </w:r>
      <w:proofErr w:type="spellEnd"/>
      <w:r>
        <w:rPr>
          <w:rFonts w:asciiTheme="minorHAnsi" w:hAnsiTheme="minorHAnsi"/>
        </w:rPr>
        <w:t> </w:t>
      </w:r>
      <w:r w:rsidR="00E20F1C" w:rsidRPr="00B260E2">
        <w:rPr>
          <w:rFonts w:asciiTheme="minorHAnsi" w:hAnsiTheme="minorHAnsi"/>
        </w:rPr>
        <w:t>Dunne MLA from the Auditor-General, undated</w:t>
      </w:r>
      <w:r w:rsidR="00E20F1C" w:rsidRPr="00B260E2">
        <w:rPr>
          <w:rFonts w:asciiTheme="minorHAnsi" w:hAnsiTheme="minorHAnsi"/>
          <w:sz w:val="32"/>
          <w:u w:val="dotted"/>
        </w:rPr>
        <w:tab/>
      </w:r>
      <w:r w:rsidR="00E20F1C" w:rsidRPr="00B260E2">
        <w:rPr>
          <w:rFonts w:asciiTheme="minorHAnsi" w:hAnsiTheme="minorHAnsi"/>
        </w:rPr>
        <w:tab/>
        <w:t>132</w:t>
      </w:r>
      <w:r w:rsidR="00E20F1C" w:rsidRPr="00B260E2">
        <w:rPr>
          <w:rFonts w:asciiTheme="minorHAnsi" w:hAnsiTheme="minorHAnsi"/>
        </w:rPr>
        <w:tab/>
      </w:r>
      <w:r w:rsidR="00E20F1C"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Standing order 213A—Copy of—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Consultant Engagement: PricewaterhouseCoopers-Draft Reports on Data Assurance and Data Integrity Services—Ministerial brief from the Director-General, ACT Health to the Minister for Health, dated 31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 (Folio 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Process and Controls Review:—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Draft Status of the ACT Health Quarterly Performance Report, dated 22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 (Folio 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Generation of metrics for the Annual Report, dated 26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 (Folio 8)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Consultant Engagement: PricewaterhouseCoopers—Draft Reports on Data Assurance and Data Integrity Services—Ministerial brief from the Director-General, ACT Health to the Minister for Health, dated 31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 (Folio 6)—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Data Assurance review of the </w:t>
      </w:r>
      <w:r w:rsidRPr="00B260E2">
        <w:rPr>
          <w:rFonts w:asciiTheme="minorHAnsi" w:hAnsiTheme="minorHAnsi"/>
          <w:i/>
        </w:rPr>
        <w:t>ACT Public Health Services Quarterly Performance Report</w:t>
      </w:r>
      <w:r w:rsidRPr="00B260E2">
        <w:rPr>
          <w:rFonts w:asciiTheme="minorHAnsi" w:hAnsiTheme="minorHAnsi"/>
        </w:rPr>
        <w:t>—Letter from PricewaterhouseCoopers to the Minister for Health, dated 26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 (Folio 10)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Source System to Data Warehouse Validation:—Scoping phase Report, dated 31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 (Folio 9)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F873F5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>Letter from the Director-General, ACT Health to the Auditor-General, dated 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 (Folio 1)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F873F5">
      <w:pPr>
        <w:pStyle w:val="PapersIndent4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Process and Controls Review: —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Draft Status of the ACT Health Quarterly Performance Report, dated 22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 (Folio 4)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Generation of metrics for the Annual Report, dated 26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 (Folio 2)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Status of the ACT Health Quarterly Performance Report, dated 26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 (Folio 5)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Source System to Data Warehouse Validation: —Scoping phase Report, dated 31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 (Folio 3)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Schedule of return documents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Transmittal letter to the Clerk from the Minister for Health, dated </w:t>
      </w:r>
      <w:r w:rsidR="008D3DE1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11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Health Practitioner Regulation National Law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Health Practitioner Regulation National Law Amendment (Midwife Insurance Exemption) Regulation 2016 (No. 126/2016, dated 10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D814AB" w:rsidRPr="00B260E2" w:rsidRDefault="00D814AB" w:rsidP="00D814AB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>Explanatory statement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  <w:i/>
        </w:rPr>
        <w:t>Health Practitioner Regulation National Law and Other Legislation Amendment Act</w:t>
      </w:r>
      <w:r w:rsidRPr="00B260E2">
        <w:rPr>
          <w:rFonts w:asciiTheme="minorHAnsi" w:hAnsiTheme="minorHAnsi"/>
          <w:b w:val="0"/>
        </w:rPr>
        <w:t>—(Queensland—Act No 32 of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456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Health Records (Privacy and Access) Act</w:t>
      </w:r>
      <w:r w:rsidRPr="00B260E2">
        <w:rPr>
          <w:rFonts w:asciiTheme="minorHAnsi" w:hAnsiTheme="minorHAnsi"/>
          <w:b w:val="0"/>
        </w:rPr>
        <w:t>—Health Records (Privacy and Access) (Fees) Determination 2016 (No 1)—Disallowable Instrument DI2016-287</w:t>
      </w:r>
      <w:r w:rsidR="00D814AB">
        <w:rPr>
          <w:rFonts w:asciiTheme="minorHAnsi" w:hAnsiTheme="minorHAnsi"/>
          <w:b w:val="0"/>
        </w:rPr>
        <w:t xml:space="preserve"> </w:t>
      </w:r>
      <w:r w:rsidR="00D814AB">
        <w:rPr>
          <w:rFonts w:asciiTheme="minorHAnsi" w:hAnsiTheme="minorHAnsi"/>
          <w:b w:val="0"/>
        </w:rPr>
        <w:br/>
      </w:r>
      <w:r w:rsidR="00C5704F">
        <w:rPr>
          <w:rFonts w:asciiTheme="minorHAnsi" w:hAnsiTheme="minorHAnsi"/>
          <w:b w:val="0"/>
        </w:rPr>
        <w:t>(LR, 5</w:t>
      </w:r>
      <w:r w:rsidR="00887221">
        <w:rPr>
          <w:rFonts w:asciiTheme="minorHAnsi" w:hAnsiTheme="minorHAnsi"/>
          <w:b w:val="0"/>
        </w:rPr>
        <w:t> December</w:t>
      </w:r>
      <w:r w:rsidRPr="00B260E2">
        <w:rPr>
          <w:rFonts w:asciiTheme="minorHAnsi" w:hAnsiTheme="minorHAnsi"/>
          <w:b w:val="0"/>
        </w:rPr>
        <w:t xml:space="preserve"> 2016)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56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Health, Ageing and Community Services—Standing Committee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Papers presented</w:t>
      </w:r>
      <w:r w:rsidRPr="00B260E2">
        <w:rPr>
          <w:rFonts w:asciiTheme="minorHAnsi" w:hAnsiTheme="minorHAnsi"/>
        </w:rPr>
        <w:t>—Schedule of Statutory Appointments—Pursuant to Continuing Resolution 5A—1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to 31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Reports presented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b/>
        </w:rPr>
        <w:t>2017</w:t>
      </w:r>
      <w:r w:rsidRPr="00B260E2">
        <w:rPr>
          <w:rFonts w:asciiTheme="minorHAnsi" w:hAnsiTheme="minorHAnsi"/>
        </w:rPr>
        <w:t>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1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Report on Annual and Financial Reports 2015-2016</w:t>
      </w:r>
      <w:r w:rsidRPr="00B260E2">
        <w:rPr>
          <w:rFonts w:asciiTheme="minorHAnsi" w:hAnsiTheme="minorHAnsi"/>
        </w:rPr>
        <w:t>, dated 2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2017, together with a copy of the extracts of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2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Inquiry into the Employment of People with Disabilities</w:t>
      </w:r>
      <w:r w:rsidRPr="00B260E2">
        <w:rPr>
          <w:rFonts w:asciiTheme="minorHAnsi" w:hAnsiTheme="minorHAnsi"/>
        </w:rPr>
        <w:t>, dated 24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2017, together with a copy of the extracts of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631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Heavy Vehicle National Law as applied by the law of States and Territories</w:t>
      </w:r>
      <w:r w:rsidRPr="00B260E2">
        <w:rPr>
          <w:rFonts w:asciiTheme="minorHAnsi" w:hAnsiTheme="minorHAnsi"/>
          <w:b w:val="0"/>
        </w:rPr>
        <w:t>—Heavy Vehicle National Amendment Regulation 2017 (2017 No 329), together with an explanatory statement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420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D814AB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lastRenderedPageBreak/>
        <w:t>Heritage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D814AB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Heritage (Council Member) Appointment 2017 (No 1)—</w:t>
      </w:r>
      <w:r w:rsidR="00D814AB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DI2017-48 (LR, 24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D814AB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Heritage (Council Member) Appointment 2017 (No 2)—</w:t>
      </w:r>
      <w:r w:rsidR="00D814AB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DI2017-49 (LR, 24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D814AB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Heritage (Council Member) Appointment 2017 (No 3)—</w:t>
      </w:r>
      <w:r w:rsidR="00D814AB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DI2017-50 (LR, 24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D814AB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Heritage (Council Member) Appointment 2017 (No 4)—</w:t>
      </w:r>
      <w:r w:rsidR="00D814AB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DI2017-51 (LR, 24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D814AB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Heritage (Council Member) Appointment 2017 (No 5)—</w:t>
      </w:r>
      <w:r w:rsidR="00D814AB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DI2017-52 (LR, 24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D814AB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Heritage (Fees) Determination 2017—Disallowable Instrument DI2017-155 </w:t>
      </w:r>
      <w:r w:rsidR="00D814AB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Housing Assistance Act</w:t>
      </w:r>
      <w:r w:rsidRPr="00B260E2">
        <w:rPr>
          <w:rFonts w:asciiTheme="minorHAnsi" w:hAnsiTheme="minorHAnsi"/>
          <w:b w:val="0"/>
        </w:rPr>
        <w:t xml:space="preserve">—Housing Assistance Rental Bonds Housing Assistance Program 2017 (No 1)—Disallowable Instrument DI2017-15 </w:t>
      </w:r>
      <w:r w:rsidR="00D814AB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(LR, 20</w:t>
      </w:r>
      <w:r w:rsidR="00887221">
        <w:rPr>
          <w:rFonts w:asciiTheme="minorHAnsi" w:hAnsiTheme="minorHAnsi"/>
          <w:b w:val="0"/>
        </w:rPr>
        <w:t> February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101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  <w:r w:rsidRPr="00B260E2">
        <w:rPr>
          <w:rFonts w:asciiTheme="minorHAnsi" w:hAnsiTheme="minorHAnsi"/>
        </w:rPr>
        <w:t xml:space="preserve">  </w:t>
      </w:r>
    </w:p>
    <w:p w:rsidR="00E20F1C" w:rsidRPr="00B260E2" w:rsidRDefault="00E20F1C" w:rsidP="004E7A1F">
      <w:pPr>
        <w:tabs>
          <w:tab w:val="left" w:pos="2100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ab/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left="-142" w:right="926"/>
        <w:rPr>
          <w:rFonts w:asciiTheme="minorHAnsi" w:hAnsiTheme="minorHAnsi"/>
        </w:rPr>
      </w:pPr>
    </w:p>
    <w:p w:rsidR="00E20F1C" w:rsidRPr="00B260E2" w:rsidRDefault="00E20F1C" w:rsidP="005154EE">
      <w:pPr>
        <w:pStyle w:val="AlphaHeader"/>
      </w:pPr>
      <w:r w:rsidRPr="00B260E2">
        <w:lastRenderedPageBreak/>
        <w:t>I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Implementing the Government Commitment to Reduce Gaming Machine Authorisations</w:t>
      </w:r>
      <w:r w:rsidRPr="00B260E2">
        <w:rPr>
          <w:rFonts w:asciiTheme="minorHAnsi" w:hAnsiTheme="minorHAnsi"/>
          <w:b w:val="0"/>
        </w:rPr>
        <w:t>—Options for Consultation, dated</w:t>
      </w:r>
      <w:r w:rsidR="00887221">
        <w:rPr>
          <w:rFonts w:asciiTheme="minorHAnsi" w:hAnsiTheme="minorHAnsi"/>
          <w:b w:val="0"/>
        </w:rPr>
        <w:t> August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350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Independent Competition and Regulatory Commission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Independent Competition and Regulatory Commission (Regulated Water and Sewerage Services) Terms of Reference Determination 2016—</w:t>
      </w:r>
      <w:r w:rsidR="00D814AB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</w:t>
      </w:r>
      <w:r w:rsidR="008D3DE1">
        <w:rPr>
          <w:rFonts w:asciiTheme="minorHAnsi" w:hAnsiTheme="minorHAnsi"/>
        </w:rPr>
        <w:t>e Instrument DI2016-297 (LR, 15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section 24—Independent Competition and Regulatory Commission—Reports—Standing offer prices for the supply of electricity to small customers—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Report 6 of 2017—From 1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2017—Final Report, dated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Report 7 of 2017—Price Direction—1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 to 30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2020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Independent Integrity Commission—Select Committee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Paper presented, pursuant to standing order 246A</w:t>
      </w:r>
      <w:r w:rsidRPr="00B260E2">
        <w:rPr>
          <w:rFonts w:asciiTheme="minorHAnsi" w:hAnsiTheme="minorHAnsi"/>
        </w:rPr>
        <w:t>—Australian Public Sector Integrity Frameworks—Issues Paper, dated 27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128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Reports Presented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b/>
        </w:rPr>
        <w:t>2017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Inquiry into an Independent Integrity Commission</w:t>
      </w:r>
      <w:r w:rsidRPr="00B260E2">
        <w:rPr>
          <w:rFonts w:asciiTheme="minorHAnsi" w:hAnsiTheme="minorHAnsi"/>
        </w:rPr>
        <w:t>, dated 30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2017, together with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507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Information Privacy Act</w:t>
      </w:r>
      <w:r w:rsidRPr="00B260E2">
        <w:rPr>
          <w:rFonts w:asciiTheme="minorHAnsi" w:hAnsiTheme="minorHAnsi"/>
          <w:b w:val="0"/>
        </w:rPr>
        <w:t xml:space="preserve">—Information Privacy Amendment Regulation 2017 </w:t>
      </w:r>
      <w:r w:rsidR="00726AEA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(No 1)—Subordinate Law SL2017-4 (LR, 1</w:t>
      </w:r>
      <w:r w:rsidR="00887221">
        <w:rPr>
          <w:rFonts w:asciiTheme="minorHAnsi" w:hAnsiTheme="minorHAnsi"/>
          <w:b w:val="0"/>
        </w:rPr>
        <w:t> March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130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  <w:r w:rsidRPr="00B260E2">
        <w:rPr>
          <w:rFonts w:asciiTheme="minorHAnsi" w:hAnsiTheme="minorHAnsi"/>
        </w:rPr>
        <w:t xml:space="preserve">  </w:t>
      </w:r>
    </w:p>
    <w:p w:rsidR="00E20F1C" w:rsidRPr="00B260E2" w:rsidRDefault="00E20F1C" w:rsidP="004E7A1F">
      <w:pPr>
        <w:tabs>
          <w:tab w:val="left" w:pos="2100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ab/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left="-142" w:right="926"/>
        <w:rPr>
          <w:rFonts w:asciiTheme="minorHAnsi" w:hAnsiTheme="minorHAnsi"/>
        </w:rPr>
      </w:pPr>
    </w:p>
    <w:p w:rsidR="00E20F1C" w:rsidRPr="00B260E2" w:rsidRDefault="00E20F1C" w:rsidP="005154EE">
      <w:pPr>
        <w:pStyle w:val="AlphaHeader"/>
      </w:pPr>
      <w:r w:rsidRPr="00B260E2">
        <w:lastRenderedPageBreak/>
        <w:t>J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Judicial Commissions Act</w:t>
      </w:r>
      <w:r w:rsidRPr="00B260E2">
        <w:rPr>
          <w:rFonts w:asciiTheme="minorHAnsi" w:hAnsiTheme="minorHAnsi"/>
          <w:b w:val="0"/>
        </w:rPr>
        <w:t>—Pursuant to subsection 61A(5)—ACT Judicial Council.—Annual Report 2016-17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503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Juries Act</w:t>
      </w:r>
      <w:r w:rsidRPr="00B260E2">
        <w:rPr>
          <w:rFonts w:asciiTheme="minorHAnsi" w:hAnsiTheme="minorHAnsi"/>
          <w:b w:val="0"/>
        </w:rPr>
        <w:t>—Juries (Payment) Determination 2017—Disallowable Instrument DI2017-115 (LR, 22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288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Justice and Community Safety—Standing Committee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Papers presented</w:t>
      </w:r>
      <w:r w:rsidRPr="00B260E2">
        <w:rPr>
          <w:rFonts w:asciiTheme="minorHAnsi" w:hAnsiTheme="minorHAnsi"/>
        </w:rPr>
        <w:t>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Domestic and Family Violence—Policy approaches and responses—Discussion paper, dated 26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Schedule of Statutory Appointments—Pursuant to Continuing Resolution 5A—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1</w:t>
      </w:r>
      <w:r w:rsidR="00887221">
        <w:rPr>
          <w:rFonts w:asciiTheme="minorHAnsi" w:hAnsiTheme="minorHAnsi"/>
        </w:rPr>
        <w:t> July</w:t>
      </w:r>
      <w:r w:rsidR="008D3DE1">
        <w:rPr>
          <w:rFonts w:asciiTheme="minorHAnsi" w:hAnsiTheme="minorHAnsi"/>
        </w:rPr>
        <w:t xml:space="preserve"> to 31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Amended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726AEA" w:rsidRPr="00B260E2" w:rsidRDefault="00726AEA" w:rsidP="00726AEA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1</w:t>
      </w:r>
      <w:r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to 30</w:t>
      </w:r>
      <w:r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Reports presented</w:t>
      </w:r>
      <w:r w:rsidRPr="00B260E2">
        <w:rPr>
          <w:rFonts w:asciiTheme="minorHAnsi" w:hAnsiTheme="minorHAnsi"/>
        </w:rPr>
        <w:t>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2017</w:t>
      </w:r>
      <w:r w:rsidRPr="00B260E2">
        <w:rPr>
          <w:rFonts w:asciiTheme="minorHAnsi" w:hAnsiTheme="minorHAnsi"/>
        </w:rPr>
        <w:t>—</w:t>
      </w:r>
    </w:p>
    <w:p w:rsidR="00726AEA" w:rsidRPr="00B260E2" w:rsidRDefault="00E20F1C" w:rsidP="00726AEA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1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Report on Annual and Financial Reports 2015-2016</w:t>
      </w:r>
      <w:r w:rsidRPr="00B260E2">
        <w:rPr>
          <w:rFonts w:asciiTheme="minorHAnsi" w:hAnsiTheme="minorHAnsi"/>
        </w:rPr>
        <w:t>, dated 30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2017, together with a copy of the extracts of the </w:t>
      </w:r>
      <w:r w:rsidR="00726AEA">
        <w:rPr>
          <w:rFonts w:asciiTheme="minorHAnsi" w:hAnsiTheme="minorHAnsi"/>
        </w:rPr>
        <w:t>relevant minutes of proceedings</w:t>
      </w:r>
      <w:r w:rsidR="00726AEA" w:rsidRPr="00B260E2">
        <w:rPr>
          <w:rFonts w:asciiTheme="minorHAnsi" w:hAnsiTheme="minorHAnsi"/>
          <w:sz w:val="32"/>
          <w:u w:val="dotted"/>
        </w:rPr>
        <w:tab/>
      </w:r>
      <w:r w:rsidR="00726AEA" w:rsidRPr="00B260E2">
        <w:rPr>
          <w:rFonts w:asciiTheme="minorHAnsi" w:hAnsiTheme="minorHAnsi"/>
        </w:rPr>
        <w:tab/>
        <w:t>267</w:t>
      </w:r>
      <w:r w:rsidR="00726AEA" w:rsidRPr="00B260E2">
        <w:rPr>
          <w:rFonts w:asciiTheme="minorHAnsi" w:hAnsiTheme="minorHAnsi"/>
        </w:rPr>
        <w:tab/>
      </w:r>
      <w:r w:rsidR="00726AEA"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Speaker's Response</w:t>
      </w:r>
      <w:r w:rsidRPr="00B260E2">
        <w:rPr>
          <w:rFonts w:asciiTheme="minorHAnsi" w:hAnsiTheme="minorHAnsi"/>
        </w:rPr>
        <w:t>, dated 23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Eighth Assembly</w:t>
      </w:r>
      <w:r w:rsidRPr="00B260E2">
        <w:rPr>
          <w:rFonts w:asciiTheme="minorHAnsi" w:hAnsiTheme="minorHAnsi"/>
        </w:rPr>
        <w:t xml:space="preserve">—No </w:t>
      </w:r>
      <w:r w:rsidRPr="00B260E2">
        <w:rPr>
          <w:rFonts w:asciiTheme="minorHAnsi" w:hAnsiTheme="minorHAnsi"/>
          <w:b/>
        </w:rPr>
        <w:t>7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Inquiry into Auditor-General's report on rehabilitation of male detainees at the AMC</w:t>
      </w:r>
      <w:r w:rsidRPr="00B260E2">
        <w:rPr>
          <w:rFonts w:asciiTheme="minorHAnsi" w:hAnsiTheme="minorHAnsi"/>
        </w:rPr>
        <w:t>, dated 25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2016, together with a copy of the extracts of the relevant minutes of proceedings—</w:t>
      </w:r>
      <w:r w:rsidRPr="00B260E2">
        <w:rPr>
          <w:rFonts w:asciiTheme="minorHAnsi" w:hAnsiTheme="minorHAnsi"/>
          <w:b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Justice and Community Safety—Standing Committee (Legislative Scrutiny Role)</w:t>
      </w:r>
      <w:r w:rsidRPr="00B260E2">
        <w:rPr>
          <w:rFonts w:asciiTheme="minorHAnsi" w:hAnsiTheme="minorHAnsi"/>
          <w:b w:val="0"/>
        </w:rPr>
        <w:t>—Scrutiny Reports presented—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2016</w:t>
      </w:r>
      <w:r w:rsidR="0079501A">
        <w:rPr>
          <w:rFonts w:asciiTheme="minorHAnsi" w:hAnsiTheme="minorHAnsi"/>
        </w:rPr>
        <w:t>—Scrutiny Report 1, dated 14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2016, together with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2017</w:t>
      </w:r>
      <w:r w:rsidRPr="00B260E2">
        <w:rPr>
          <w:rFonts w:asciiTheme="minorHAnsi" w:hAnsiTheme="minorHAnsi"/>
        </w:rPr>
        <w:t>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Scrutiny Report 2, dated 7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2017, together with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Scrutiny Report 3, dated 14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2017, together with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Scrutiny Report 4, dated 27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2017, together with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127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Scrutiny Report 5, dated 27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2017, together with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>Scrutiny Report 6, dated 30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2017, together with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Scrutiny Report 7, dated 18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2017, together with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Scrutiny Report 8, dated 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2017, together with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Scrutiny Report 9, dated 5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2017, together with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390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  </w:t>
      </w:r>
    </w:p>
    <w:p w:rsidR="001E30C8" w:rsidRPr="00B260E2" w:rsidRDefault="001E30C8" w:rsidP="001E30C8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Scrutiny Report 10, dated 17</w:t>
      </w:r>
      <w:r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2017, together with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1E30C8" w:rsidRPr="00B260E2" w:rsidRDefault="001E30C8" w:rsidP="001E30C8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Scrutiny Report 11, dated 30</w:t>
      </w:r>
      <w:r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2017, together with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508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1E30C8" w:rsidRPr="00B260E2" w:rsidRDefault="001E30C8" w:rsidP="001E30C8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Scrutiny Report 12, dated 21</w:t>
      </w:r>
      <w:r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2017, together with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tabs>
          <w:tab w:val="left" w:pos="2100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ab/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left="-142" w:right="926"/>
        <w:rPr>
          <w:rFonts w:asciiTheme="minorHAnsi" w:hAnsiTheme="minorHAnsi"/>
        </w:rPr>
      </w:pPr>
    </w:p>
    <w:p w:rsidR="00E20F1C" w:rsidRPr="00B260E2" w:rsidRDefault="00E20F1C" w:rsidP="005154EE">
      <w:pPr>
        <w:pStyle w:val="AlphaHeader"/>
      </w:pPr>
      <w:r w:rsidRPr="00B260E2">
        <w:lastRenderedPageBreak/>
        <w:t>L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Land Titles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Land Titles (Fees) Determination 2017—Disallowable Instrument DI2017-85 (LR, 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Land Titles (Fees) Determination 2017 (No 2)—Disallowable Instrument DI2017-190 (LR, 17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Land Titles Amendment Regulation 2017 (No 1)—Subordinate Law SL2017-29 (LR, 11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Legal Aid Act</w:t>
      </w:r>
      <w:r w:rsidRPr="00B260E2">
        <w:rPr>
          <w:rFonts w:asciiTheme="minorHAnsi" w:hAnsiTheme="minorHAnsi"/>
          <w:b w:val="0"/>
        </w:rPr>
        <w:t>—Legal Aid (Commissioner—Bar Association Nominee) Appointment 2017—Disallowable Instrument DI2017-9 (LR, 27</w:t>
      </w:r>
      <w:r w:rsidR="00887221">
        <w:rPr>
          <w:rFonts w:asciiTheme="minorHAnsi" w:hAnsiTheme="minorHAnsi"/>
          <w:b w:val="0"/>
        </w:rPr>
        <w:t> January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57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Legislation Act</w:t>
      </w:r>
      <w:r w:rsidRPr="00B260E2">
        <w:rPr>
          <w:rFonts w:asciiTheme="minorHAnsi" w:hAnsiTheme="minorHAnsi"/>
          <w:b w:val="0"/>
        </w:rPr>
        <w:t>—Pursuant to subsection 228(1)—Schedule of relevant committees to be consulted in relation to appointments made by Ministers to statutory offices, dated 30</w:t>
      </w:r>
      <w:r w:rsidR="00887221">
        <w:rPr>
          <w:rFonts w:asciiTheme="minorHAnsi" w:hAnsiTheme="minorHAnsi"/>
          <w:b w:val="0"/>
        </w:rPr>
        <w:t> January</w:t>
      </w:r>
      <w:r w:rsidRPr="00B260E2">
        <w:rPr>
          <w:rFonts w:asciiTheme="minorHAnsi" w:hAnsiTheme="minorHAnsi"/>
          <w:b w:val="0"/>
        </w:rPr>
        <w:t xml:space="preserve"> and 3</w:t>
      </w:r>
      <w:r w:rsidR="00887221">
        <w:rPr>
          <w:rFonts w:asciiTheme="minorHAnsi" w:hAnsiTheme="minorHAnsi"/>
          <w:b w:val="0"/>
        </w:rPr>
        <w:t> February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53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Legislative Assembly (Members' Staff)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Legislative Assembly (Members' Staff) Members' Hiring Arrangements Approval 2016 (No 1)—Disallowable Instrument DI2016-275 </w:t>
      </w:r>
      <w:r w:rsidR="001E30C8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4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Legislative Assembly (Members' Staff) Members' Hiring Arrangements Approval 2016 (No 2)—Disallowable Instrument DI2016-300 </w:t>
      </w:r>
      <w:r w:rsidR="001E30C8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 xml:space="preserve">(LR, </w:t>
      </w:r>
      <w:r w:rsidR="001E30C8" w:rsidRPr="00B260E2">
        <w:rPr>
          <w:rFonts w:asciiTheme="minorHAnsi" w:hAnsiTheme="minorHAnsi"/>
        </w:rPr>
        <w:t xml:space="preserve">19 </w:t>
      </w:r>
      <w:r w:rsidR="001E30C8">
        <w:rPr>
          <w:rFonts w:asciiTheme="minorHAnsi" w:hAnsiTheme="minorHAnsi"/>
        </w:rPr>
        <w:t>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Legislative Assembly (Members' Staff) Members' Salary Cap Determination 2016 (No 2)—Disallowable Instrument DI2016-280 (LR, 21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Legislative Assembly (Members' Staff) Members' Salary Cap Determination 2017 (No 1)—Disallowable Instrument DI2017-119 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Legislative Assembly (Members' Staff) Office-holders' Hiring Arrangements Approval 2016 (No 1)—Disallowable Instrument DI2016-274 </w:t>
      </w:r>
      <w:r w:rsidR="001E30C8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4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Legislative Assembly (Members' Staff) Office-holders' Hiring Arrangements Approval 2016 (No 2)—Disallowable Instrument DI2016-299 </w:t>
      </w:r>
      <w:r w:rsidR="001E30C8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 xml:space="preserve">(LR, </w:t>
      </w:r>
      <w:r w:rsidR="001E30C8" w:rsidRPr="00B260E2">
        <w:rPr>
          <w:rFonts w:asciiTheme="minorHAnsi" w:hAnsiTheme="minorHAnsi"/>
        </w:rPr>
        <w:t xml:space="preserve">19 </w:t>
      </w:r>
      <w:r w:rsidR="001E30C8">
        <w:rPr>
          <w:rFonts w:asciiTheme="minorHAnsi" w:hAnsiTheme="minorHAnsi"/>
        </w:rPr>
        <w:t>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Legislative Assembly (Members' Staff) Speaker's Salary Cap Determination 2016 (No 2)—Disallowable Instrument DI2016-298 (LR, </w:t>
      </w:r>
      <w:r w:rsidR="001E30C8" w:rsidRPr="00B260E2">
        <w:rPr>
          <w:rFonts w:asciiTheme="minorHAnsi" w:hAnsiTheme="minorHAnsi"/>
        </w:rPr>
        <w:t xml:space="preserve">19 </w:t>
      </w:r>
      <w:r w:rsidR="001E30C8">
        <w:rPr>
          <w:rFonts w:asciiTheme="minorHAnsi" w:hAnsiTheme="minorHAnsi"/>
        </w:rPr>
        <w:t>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Legislative Assembly (Members' Staff) Speaker's Salary Cap Determination 2017 (No 1)—Disallowable Instrument DI2017-117 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Legislative Assembly (Members' Staff) Variable Terms of Employment of Ministerial Staff Determination 2016 (No 1)—Disallowable Instrument DI2016-276 (LR, 4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>Legislative Assembly (Members' Staff) Variable Terms of Employment of Office-holders' Staff Determination 2016 (No 1)—Disallowable Instrument DI2016-281 (LR, 21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Legislative Assembly (Members' Superannuation) Act</w:t>
      </w:r>
      <w:r w:rsidRPr="00B260E2">
        <w:rPr>
          <w:rFonts w:asciiTheme="minorHAnsi" w:hAnsiTheme="minorHAnsi"/>
          <w:b w:val="0"/>
        </w:rPr>
        <w:t>—Pursuant to section 11A—Australian Capital Territory Legislative Assembly Members Superannuation Board—Annual Report—2016-2017, dated 30</w:t>
      </w:r>
      <w:r w:rsidR="00887221">
        <w:rPr>
          <w:rFonts w:asciiTheme="minorHAnsi" w:hAnsiTheme="minorHAnsi"/>
          <w:b w:val="0"/>
        </w:rPr>
        <w:t> October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510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Letter of intent between Canberra, Australia and Prague Startup Centre, Prague, Czech Republic, dated 29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622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Liquor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Liquor (Fees) Amendment Determination 2016 (No 1)—</w:t>
      </w:r>
      <w:r w:rsidR="00EC6BAB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DI2016-246 (LR, 26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Liquor (Fees) Determination 2017—Disallowable Instrument DI2017-92 </w:t>
      </w:r>
      <w:r w:rsidR="00EC6BAB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Long Service Leave (Portable Schemes)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Long Service Leave (Portable Schemes) Community Sector Levy Determination 2017—Disallowable Instrument DI2017-182 (LR, 30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Long Service Leave (Portable Schemes) Contract Cleaning Industry Levy Determination 2017—Disallowable Instrument DI2017-183 </w:t>
      </w:r>
      <w:r w:rsidR="00EC6BAB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30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Long Service Leave (Portable Schemes) Security Industry Levy Determination 2017—Disallowable Instrument DI2017-184 (LR, 30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Loose Fill Asbestos Insulation Eradication Scheme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Implementation—Quarterly reports—</w:t>
      </w:r>
    </w:p>
    <w:p w:rsidR="00EC6BAB" w:rsidRPr="00B260E2" w:rsidRDefault="00EC6BAB" w:rsidP="00EC6BAB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1</w:t>
      </w:r>
      <w:r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to 30</w:t>
      </w:r>
      <w:r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C6BAB" w:rsidRPr="00B260E2" w:rsidRDefault="00EC6BAB" w:rsidP="00EC6BAB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1</w:t>
      </w:r>
      <w:r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to 31</w:t>
      </w:r>
      <w:r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C6BAB" w:rsidRPr="00B260E2" w:rsidRDefault="00EC6BAB" w:rsidP="00EC6BAB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1</w:t>
      </w:r>
      <w:r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to 31</w:t>
      </w:r>
      <w:r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1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to 30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1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to 30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537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Update on the ACT Government response—Quarterly reports—</w:t>
      </w:r>
      <w:r w:rsidR="00EC6BAB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1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to 30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Lotteries Act</w:t>
      </w:r>
      <w:r w:rsidRPr="00B260E2">
        <w:rPr>
          <w:rFonts w:asciiTheme="minorHAnsi" w:hAnsiTheme="minorHAnsi"/>
          <w:b w:val="0"/>
        </w:rPr>
        <w:t>—Lotteries (Fees) Determination 2017 (No 1)—</w:t>
      </w:r>
      <w:r w:rsidR="00EC6BAB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Disallowable Instrument DI2017-106 (LR, 8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289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  <w:r w:rsidRPr="00B260E2">
        <w:rPr>
          <w:rFonts w:asciiTheme="minorHAnsi" w:hAnsiTheme="minorHAnsi"/>
        </w:rPr>
        <w:t xml:space="preserve">  </w:t>
      </w:r>
    </w:p>
    <w:p w:rsidR="00E20F1C" w:rsidRPr="00B260E2" w:rsidRDefault="00E20F1C" w:rsidP="004E7A1F">
      <w:pPr>
        <w:tabs>
          <w:tab w:val="left" w:pos="2100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ab/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left="-142" w:right="926"/>
        <w:rPr>
          <w:rFonts w:asciiTheme="minorHAnsi" w:hAnsiTheme="minorHAnsi"/>
        </w:rPr>
      </w:pPr>
    </w:p>
    <w:p w:rsidR="00E20F1C" w:rsidRPr="00B260E2" w:rsidRDefault="00E20F1C" w:rsidP="005154EE">
      <w:pPr>
        <w:pStyle w:val="AlphaHeader"/>
      </w:pPr>
      <w:r w:rsidRPr="00B260E2">
        <w:lastRenderedPageBreak/>
        <w:t>M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Machinery Act</w:t>
      </w:r>
      <w:r w:rsidRPr="00B260E2">
        <w:rPr>
          <w:rFonts w:asciiTheme="minorHAnsi" w:hAnsiTheme="minorHAnsi"/>
          <w:b w:val="0"/>
        </w:rPr>
        <w:t>—Machinery (Fees) Determination 2017—Disallowable Instrument DI2017-103 (LR, 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289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Major Events Act</w:t>
      </w:r>
      <w:r w:rsidRPr="00B260E2">
        <w:rPr>
          <w:rFonts w:asciiTheme="minorHAnsi" w:hAnsiTheme="minorHAnsi"/>
          <w:b w:val="0"/>
        </w:rPr>
        <w:t>—Major Events (Rugby League World Cup) Declaration 2017—Disallowable Instrument DI2017-196 (LR, 3</w:t>
      </w:r>
      <w:r w:rsidR="00887221">
        <w:rPr>
          <w:rFonts w:asciiTheme="minorHAnsi" w:hAnsiTheme="minorHAnsi"/>
          <w:b w:val="0"/>
        </w:rPr>
        <w:t> August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326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Medicines, Poisons and Therapeutic Goods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Medicines, Poisons and Therapeutic Goods (Fees) Determination 2016 </w:t>
      </w:r>
      <w:r w:rsidR="00EC6BAB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 xml:space="preserve">(No 1)—Disallowable Instrument DI2016-286 (LR, </w:t>
      </w:r>
      <w:r w:rsidR="00EC6BAB" w:rsidRPr="00B260E2">
        <w:rPr>
          <w:rFonts w:asciiTheme="minorHAnsi" w:hAnsiTheme="minorHAnsi"/>
        </w:rPr>
        <w:t xml:space="preserve">5 </w:t>
      </w:r>
      <w:r w:rsidR="00EC6BAB">
        <w:rPr>
          <w:rFonts w:asciiTheme="minorHAnsi" w:hAnsiTheme="minorHAnsi"/>
        </w:rPr>
        <w:t>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Medicines, Poisons and Therapeutic Goods Amendment Regulation 2017 </w:t>
      </w:r>
      <w:r w:rsidR="00EC6BAB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1)—Subordinate Law SL2017-27 (LR, 24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Medicines, Poisons and Therapeutic Goods Regulation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Medicines, Poisons and Therapeutic Goods (Vaccinations by Pharmacists) Direction 2016 (No 3)—Disallowable Instrument DI2016-248 </w:t>
      </w:r>
      <w:r w:rsidR="00FC00C1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Medicines, Poisons and Therapeutic Goods (Vaccinations by Pharmacists) Direction 2017 (No 1)—Disallowable Instrument DI2017-116 </w:t>
      </w:r>
      <w:r w:rsidR="00FC00C1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21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Medicines, Poisons and Therapeutic Goods Regulation and Medicines, Poisons and Therapeutic Goods Act</w:t>
      </w:r>
      <w:r w:rsidRPr="00B260E2">
        <w:rPr>
          <w:rFonts w:asciiTheme="minorHAnsi" w:hAnsiTheme="minorHAnsi"/>
          <w:b w:val="0"/>
        </w:rPr>
        <w:t>—Medicines, Poisons and Therapeutic Goods (Medicines Advisory Committee) Appointment 2017 (No 1)—</w:t>
      </w:r>
      <w:r w:rsidR="00FC00C1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Disallowable Instrument DI2017-23 (LR, 7</w:t>
      </w:r>
      <w:r w:rsidR="00887221">
        <w:rPr>
          <w:rFonts w:asciiTheme="minorHAnsi" w:hAnsiTheme="minorHAnsi"/>
          <w:b w:val="0"/>
        </w:rPr>
        <w:t> March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130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proofErr w:type="gramStart"/>
      <w:r w:rsidRPr="00B260E2">
        <w:rPr>
          <w:rFonts w:asciiTheme="minorHAnsi" w:hAnsiTheme="minorHAnsi"/>
        </w:rPr>
        <w:t>Ministerial statements.</w:t>
      </w:r>
      <w:proofErr w:type="gramEnd"/>
      <w:r w:rsidRPr="00B260E2">
        <w:rPr>
          <w:rFonts w:asciiTheme="minorHAnsi" w:hAnsiTheme="minorHAnsi"/>
          <w:b w:val="0"/>
          <w:i/>
        </w:rPr>
        <w:t xml:space="preserve"> See</w:t>
      </w:r>
      <w:r w:rsidRPr="00B260E2">
        <w:rPr>
          <w:rFonts w:asciiTheme="minorHAnsi" w:hAnsiTheme="minorHAnsi"/>
          <w:b w:val="0"/>
        </w:rPr>
        <w:t xml:space="preserve"> "Schools for All"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Ministerial statements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Aboriginal and Torres Strait Islander Affairs—(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Stephen-Smith</w:t>
      </w:r>
      <w:r w:rsidRPr="00B260E2">
        <w:rPr>
          <w:rFonts w:asciiTheme="minorHAnsi" w:hAnsiTheme="minorHAnsi"/>
        </w:rPr>
        <w:t>) (14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Aboriginal and Torres Strait Islander Agreement 2015-2018—Annual report 2017—(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Stephen-Smith</w:t>
      </w:r>
      <w:r w:rsidRPr="00B260E2">
        <w:rPr>
          <w:rFonts w:asciiTheme="minorHAnsi" w:hAnsiTheme="minorHAnsi"/>
        </w:rPr>
        <w:t>) (30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631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Aboriginal and Torres Strait Islander Children and Young People in Care in the ACT—(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Stephen-Smith</w:t>
      </w:r>
      <w:r w:rsidRPr="00B260E2">
        <w:rPr>
          <w:rFonts w:asciiTheme="minorHAnsi" w:hAnsiTheme="minorHAnsi"/>
        </w:rPr>
        <w:t>) (12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390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Achievements in the first year—(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Rattenbury</w:t>
      </w:r>
      <w:r w:rsidRPr="00B260E2">
        <w:rPr>
          <w:rFonts w:asciiTheme="minorHAnsi" w:hAnsiTheme="minorHAnsi"/>
        </w:rPr>
        <w:t>) (31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509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Achievements over the last year—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i/>
        </w:rPr>
        <w:t>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 xml:space="preserve">Gentleman) </w:t>
      </w:r>
      <w:r w:rsidRPr="00B260E2">
        <w:rPr>
          <w:rFonts w:asciiTheme="minorHAnsi" w:hAnsiTheme="minorHAnsi"/>
        </w:rPr>
        <w:t>(26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488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i/>
        </w:rPr>
        <w:t>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Stephen-Smith</w:t>
      </w:r>
      <w:r w:rsidRPr="00B260E2">
        <w:rPr>
          <w:rFonts w:asciiTheme="minorHAnsi" w:hAnsiTheme="minorHAnsi"/>
        </w:rPr>
        <w:t>) (31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509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Active Ageing Framework 2015-2018—Update for 2016-2017—(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Ramsay</w:t>
      </w:r>
      <w:r w:rsidRPr="00B260E2">
        <w:rPr>
          <w:rFonts w:asciiTheme="minorHAnsi" w:hAnsiTheme="minorHAnsi"/>
        </w:rPr>
        <w:t>) (12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390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Children and Young People's Commitment 2015-2025—Progress Update on the Implementation—(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Stephen-Smith</w:t>
      </w:r>
      <w:r w:rsidRPr="00B260E2">
        <w:rPr>
          <w:rFonts w:asciiTheme="minorHAnsi" w:hAnsiTheme="minorHAnsi"/>
        </w:rPr>
        <w:t>) (28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129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>ACT deaths due to suicide and information about available front line suicide prevention and postvention services and support—Report—(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Rattenbury</w:t>
      </w:r>
      <w:r w:rsidRPr="00B260E2">
        <w:rPr>
          <w:rFonts w:asciiTheme="minorHAnsi" w:hAnsiTheme="minorHAnsi"/>
        </w:rPr>
        <w:t>) (6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Health Assets—Maintaining—Pursuant to the resolution of the Assembly of 2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Fitzharris</w:t>
      </w:r>
      <w:r w:rsidRPr="00B260E2">
        <w:rPr>
          <w:rFonts w:asciiTheme="minorHAnsi" w:hAnsiTheme="minorHAnsi"/>
        </w:rPr>
        <w:t>) (12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Health Data and Reporting—Terms of reference for the system-wide review—(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Fitzharris</w:t>
      </w:r>
      <w:r w:rsidRPr="00B260E2">
        <w:rPr>
          <w:rFonts w:asciiTheme="minorHAnsi" w:hAnsiTheme="minorHAnsi"/>
        </w:rPr>
        <w:t>) (28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128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Health reporting—</w:t>
      </w:r>
      <w:r w:rsidRPr="00B260E2">
        <w:rPr>
          <w:rFonts w:asciiTheme="minorHAnsi" w:hAnsiTheme="minorHAnsi"/>
          <w:i/>
        </w:rPr>
        <w:t>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 xml:space="preserve">Fitzharris) </w:t>
      </w:r>
      <w:r w:rsidRPr="00B260E2">
        <w:rPr>
          <w:rFonts w:asciiTheme="minorHAnsi" w:hAnsiTheme="minorHAnsi"/>
        </w:rPr>
        <w:t>(14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Health System Wide Data Review—Quarterly Update—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June 2017—(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Fitzharris</w:t>
      </w:r>
      <w:r w:rsidRPr="00B260E2">
        <w:rPr>
          <w:rFonts w:asciiTheme="minorHAnsi" w:hAnsiTheme="minorHAnsi"/>
        </w:rPr>
        <w:t>) (6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September 2017—(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Fitzharris</w:t>
      </w:r>
      <w:r w:rsidRPr="00B260E2">
        <w:rPr>
          <w:rFonts w:asciiTheme="minorHAnsi" w:hAnsiTheme="minorHAnsi"/>
        </w:rPr>
        <w:t>) (19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November 2017—(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Fitzharris</w:t>
      </w:r>
      <w:r w:rsidRPr="00B260E2">
        <w:rPr>
          <w:rFonts w:asciiTheme="minorHAnsi" w:hAnsiTheme="minorHAnsi"/>
        </w:rPr>
        <w:t>) (30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622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Multicultural Framework 2015-2020—Implementation and outcomes (First Action Plan 2015-2018)—Second Update—(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Stephen-Smith</w:t>
      </w:r>
      <w:r w:rsidRPr="00B260E2">
        <w:rPr>
          <w:rFonts w:asciiTheme="minorHAnsi" w:hAnsiTheme="minorHAnsi"/>
        </w:rPr>
        <w:t>) (14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411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Office for Mental Health—Establishment—(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Rattenbury</w:t>
      </w:r>
      <w:r w:rsidRPr="00B260E2">
        <w:rPr>
          <w:rFonts w:asciiTheme="minorHAnsi" w:hAnsiTheme="minorHAnsi"/>
        </w:rPr>
        <w:t>) (12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390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Policing —Key Priorities—(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Gentleman</w:t>
      </w:r>
      <w:r w:rsidRPr="00B260E2">
        <w:rPr>
          <w:rFonts w:asciiTheme="minorHAnsi" w:hAnsiTheme="minorHAnsi"/>
        </w:rPr>
        <w:t>) (21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Alexander Maconochie Centre—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Accommodation for female detainees—Pursuant to the resolution of the Assembly of 15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Rattenbury</w:t>
      </w:r>
      <w:r w:rsidRPr="00B260E2">
        <w:rPr>
          <w:rFonts w:asciiTheme="minorHAnsi" w:hAnsiTheme="minorHAnsi"/>
        </w:rPr>
        <w:t>) (3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315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Female detainee accommodation—(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Rattenbury</w:t>
      </w:r>
      <w:r w:rsidRPr="00B260E2">
        <w:rPr>
          <w:rFonts w:asciiTheme="minorHAnsi" w:hAnsiTheme="minorHAnsi"/>
        </w:rPr>
        <w:t>) (31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509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Update on recommendations arising from reviews that have been agreed by Government that relate to the operations—Pursuant to the resolution of the Assembly of 14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 concerning security issues at the Centre—(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Rattenbury</w:t>
      </w:r>
      <w:r w:rsidRPr="00B260E2">
        <w:rPr>
          <w:rFonts w:asciiTheme="minorHAnsi" w:hAnsiTheme="minorHAnsi"/>
        </w:rPr>
        <w:t>) (11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Aluminium Cladding Working Group—Update—(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Gentleman</w:t>
      </w:r>
      <w:r w:rsidRPr="00B260E2">
        <w:rPr>
          <w:rFonts w:asciiTheme="minorHAnsi" w:hAnsiTheme="minorHAnsi"/>
        </w:rPr>
        <w:t>) (17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350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Auditor-General's Report No 3/2015 —Restoration of the Lower Cotter Catchment —Progress Report on the Implementation of the Recommendations—(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Gentleman</w:t>
      </w:r>
      <w:r w:rsidRPr="00B260E2">
        <w:rPr>
          <w:rFonts w:asciiTheme="minorHAnsi" w:hAnsiTheme="minorHAnsi"/>
        </w:rPr>
        <w:t>) (28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128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Blueprint for Youth and Justice in the ACT—(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Stephen-Smith</w:t>
      </w:r>
      <w:r w:rsidRPr="00B260E2">
        <w:rPr>
          <w:rFonts w:asciiTheme="minorHAnsi" w:hAnsiTheme="minorHAnsi"/>
        </w:rPr>
        <w:t>) (9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Building the Future—(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Barr</w:t>
      </w:r>
      <w:r w:rsidR="00887221">
        <w:rPr>
          <w:rFonts w:asciiTheme="minorHAnsi" w:hAnsiTheme="minorHAnsi"/>
        </w:rPr>
        <w:t>), (15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Bushfire Abatement Zone—Pursuant to the resolution of the Assembly of 7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Gentleman</w:t>
      </w:r>
      <w:r w:rsidRPr="00B260E2">
        <w:rPr>
          <w:rFonts w:asciiTheme="minorHAnsi" w:hAnsiTheme="minorHAnsi"/>
        </w:rPr>
        <w:t>) (22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Centenary Hospital—(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Fitzharris</w:t>
      </w:r>
      <w:r w:rsidRPr="00B260E2">
        <w:rPr>
          <w:rFonts w:asciiTheme="minorHAnsi" w:hAnsiTheme="minorHAnsi"/>
        </w:rPr>
        <w:t>) (17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350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Child care placement and care plans—Pursuant to the resolution of the Assembly of 10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Stephen-Smith</w:t>
      </w:r>
      <w:r w:rsidRPr="00B260E2">
        <w:rPr>
          <w:rFonts w:asciiTheme="minorHAnsi" w:hAnsiTheme="minorHAnsi"/>
        </w:rPr>
        <w:t>) (17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350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Climate Action Roundtable—(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Rattenbury</w:t>
      </w:r>
      <w:r w:rsidRPr="00B260E2">
        <w:rPr>
          <w:rFonts w:asciiTheme="minorHAnsi" w:hAnsiTheme="minorHAnsi"/>
        </w:rPr>
        <w:t>) (28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129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Community Sector Reform—Co-Contribution Expenditure—</w:t>
      </w:r>
      <w:r w:rsidR="001F6BDA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Stephen-Smith</w:t>
      </w:r>
      <w:r w:rsidRPr="00B260E2">
        <w:rPr>
          <w:rFonts w:asciiTheme="minorHAnsi" w:hAnsiTheme="minorHAnsi"/>
        </w:rPr>
        <w:t>) (19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Conference of Parties (COP22) meeting in Marrakech—(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Rattenbury</w:t>
      </w:r>
      <w:r w:rsidR="00887221">
        <w:rPr>
          <w:rFonts w:asciiTheme="minorHAnsi" w:hAnsiTheme="minorHAnsi"/>
        </w:rPr>
        <w:t>), dated 15 December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>Cross-portfolio delegation to Singapore and Finland—(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Berry</w:t>
      </w:r>
      <w:r w:rsidRPr="00B260E2">
        <w:rPr>
          <w:rFonts w:asciiTheme="minorHAnsi" w:hAnsiTheme="minorHAnsi"/>
        </w:rPr>
        <w:t>) (3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315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Delivering the better Canberra we promised—(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Barr</w:t>
      </w:r>
      <w:r w:rsidRPr="00B260E2">
        <w:rPr>
          <w:rFonts w:asciiTheme="minorHAnsi" w:hAnsiTheme="minorHAnsi"/>
        </w:rPr>
        <w:t>) (24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461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Demonstration housing precincts—pursuant to the resolution of the Assembly of 7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Gentleman</w:t>
      </w:r>
      <w:r w:rsidRPr="00B260E2">
        <w:rPr>
          <w:rFonts w:asciiTheme="minorHAnsi" w:hAnsiTheme="minorHAnsi"/>
        </w:rPr>
        <w:t>) (28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Dogs—Management in the ACT—Pursuant to the resolution to the Assembly of 29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Fitzharris</w:t>
      </w:r>
      <w:r w:rsidRPr="00B260E2">
        <w:rPr>
          <w:rFonts w:asciiTheme="minorHAnsi" w:hAnsiTheme="minorHAnsi"/>
        </w:rPr>
        <w:t>) (21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443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European Union Delegation—August/September 2017—(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Gentleman</w:t>
      </w:r>
      <w:r w:rsidRPr="00B260E2">
        <w:rPr>
          <w:rFonts w:asciiTheme="minorHAnsi" w:hAnsiTheme="minorHAnsi"/>
        </w:rPr>
        <w:t>) (30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622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Extended </w:t>
      </w:r>
      <w:proofErr w:type="spellStart"/>
      <w:r w:rsidRPr="00B260E2">
        <w:rPr>
          <w:rFonts w:asciiTheme="minorHAnsi" w:hAnsiTheme="minorHAnsi"/>
        </w:rPr>
        <w:t>Throughcare</w:t>
      </w:r>
      <w:proofErr w:type="spellEnd"/>
      <w:r w:rsidRPr="00B260E2">
        <w:rPr>
          <w:rFonts w:asciiTheme="minorHAnsi" w:hAnsiTheme="minorHAnsi"/>
        </w:rPr>
        <w:t>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Rattenbury</w:t>
      </w:r>
      <w:r w:rsidRPr="00B260E2">
        <w:rPr>
          <w:rFonts w:asciiTheme="minorHAnsi" w:hAnsiTheme="minorHAnsi"/>
        </w:rPr>
        <w:t>) (23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122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Future of Education </w:t>
      </w:r>
      <w:proofErr w:type="gramStart"/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(</w:t>
      </w:r>
      <w:proofErr w:type="gramEnd"/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 xml:space="preserve"> Berry) </w:t>
      </w:r>
      <w:r w:rsidRPr="00B260E2">
        <w:rPr>
          <w:rFonts w:asciiTheme="minorHAnsi" w:hAnsiTheme="minorHAnsi"/>
        </w:rPr>
        <w:t>(16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79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Germany and Spain Mission—October 2017—(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Barr</w:t>
      </w:r>
      <w:r w:rsidRPr="00B260E2">
        <w:rPr>
          <w:rFonts w:asciiTheme="minorHAnsi" w:hAnsiTheme="minorHAnsi"/>
        </w:rPr>
        <w:t>) (28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Government Achievements—One year in—(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Berry</w:t>
      </w:r>
      <w:r w:rsidRPr="00B260E2">
        <w:rPr>
          <w:rFonts w:asciiTheme="minorHAnsi" w:hAnsiTheme="minorHAnsi"/>
        </w:rPr>
        <w:t>) (24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461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Government priorities—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2017—</w:t>
      </w:r>
      <w:r w:rsidRPr="00B260E2">
        <w:rPr>
          <w:rFonts w:asciiTheme="minorHAnsi" w:hAnsiTheme="minorHAnsi"/>
          <w:i/>
        </w:rPr>
        <w:t>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 xml:space="preserve">Barr) </w:t>
      </w:r>
      <w:r w:rsidRPr="00B260E2">
        <w:rPr>
          <w:rFonts w:asciiTheme="minorHAnsi" w:hAnsiTheme="minorHAnsi"/>
        </w:rPr>
        <w:t>(14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Spring 2017—(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Barr</w:t>
      </w:r>
      <w:r w:rsidRPr="00B260E2">
        <w:rPr>
          <w:rFonts w:asciiTheme="minorHAnsi" w:hAnsiTheme="minorHAnsi"/>
        </w:rPr>
        <w:t>) (1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Greyhound Racing Industry—Ending—(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Ramsay</w:t>
      </w:r>
      <w:r w:rsidRPr="00B260E2">
        <w:rPr>
          <w:rFonts w:asciiTheme="minorHAnsi" w:hAnsiTheme="minorHAnsi"/>
        </w:rPr>
        <w:t>) (22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Harmony Day—(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Stephen-Smith</w:t>
      </w:r>
      <w:r w:rsidRPr="00B260E2">
        <w:rPr>
          <w:rFonts w:asciiTheme="minorHAnsi" w:hAnsiTheme="minorHAnsi"/>
        </w:rPr>
        <w:t>) (21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International Women's Day—2017—</w:t>
      </w:r>
      <w:r w:rsidRPr="00B260E2">
        <w:rPr>
          <w:rFonts w:asciiTheme="minorHAnsi" w:hAnsiTheme="minorHAnsi"/>
          <w:i/>
        </w:rPr>
        <w:t>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 xml:space="preserve">Berry) </w:t>
      </w:r>
      <w:r w:rsidRPr="00B260E2">
        <w:rPr>
          <w:rFonts w:asciiTheme="minorHAnsi" w:hAnsiTheme="minorHAnsi"/>
        </w:rPr>
        <w:t>(21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Ministerial delegation—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North America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Fitzharris</w:t>
      </w:r>
      <w:r w:rsidRPr="00B260E2">
        <w:rPr>
          <w:rFonts w:asciiTheme="minorHAnsi" w:hAnsiTheme="minorHAnsi"/>
        </w:rPr>
        <w:t>) (15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Singapore—April 2017—(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Barr</w:t>
      </w:r>
      <w:r w:rsidRPr="00B260E2">
        <w:rPr>
          <w:rFonts w:asciiTheme="minorHAnsi" w:hAnsiTheme="minorHAnsi"/>
        </w:rPr>
        <w:t>) (11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Ministerial priorities—(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Fitzharris</w:t>
      </w:r>
      <w:r w:rsidR="001F6BDA">
        <w:rPr>
          <w:rFonts w:asciiTheme="minorHAnsi" w:hAnsiTheme="minorHAnsi"/>
        </w:rPr>
        <w:t>) (15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Ministerial Trade Delegation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2017—Singapore, Hong Kong and Japan—(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Barr</w:t>
      </w:r>
      <w:r w:rsidRPr="00B260E2">
        <w:rPr>
          <w:rFonts w:asciiTheme="minorHAnsi" w:hAnsiTheme="minorHAnsi"/>
        </w:rPr>
        <w:t>) (3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315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National Disability Insurance Scheme—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Implementation Report and Role of the ACT Government—Six monthly report—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Stephen-Smith</w:t>
      </w:r>
      <w:r w:rsidRPr="00B260E2">
        <w:rPr>
          <w:rFonts w:asciiTheme="minorHAnsi" w:hAnsiTheme="minorHAnsi"/>
        </w:rPr>
        <w:t>) (23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122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Role of the ACT Government—Six Monthly Report, dated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2017—(</w:t>
      </w:r>
      <w:r w:rsidR="007D1815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Stephen-Smith</w:t>
      </w:r>
      <w:r w:rsidRPr="00B260E2">
        <w:rPr>
          <w:rFonts w:asciiTheme="minorHAnsi" w:hAnsiTheme="minorHAnsi"/>
        </w:rPr>
        <w:t>) (21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443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proofErr w:type="spellStart"/>
      <w:r w:rsidRPr="00B260E2">
        <w:rPr>
          <w:rFonts w:asciiTheme="minorHAnsi" w:hAnsiTheme="minorHAnsi"/>
        </w:rPr>
        <w:t>Ngunnawal</w:t>
      </w:r>
      <w:proofErr w:type="spellEnd"/>
      <w:r w:rsidRPr="00B260E2">
        <w:rPr>
          <w:rFonts w:asciiTheme="minorHAnsi" w:hAnsiTheme="minorHAnsi"/>
        </w:rPr>
        <w:t xml:space="preserve"> Bush Healing Farm—Update on the progress and opening—Pursuant to the resolution of the Assembly of 7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2017—(</w:t>
      </w:r>
      <w:r w:rsidR="0020686D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Fitzharris</w:t>
      </w:r>
      <w:r w:rsidRPr="00B260E2">
        <w:rPr>
          <w:rFonts w:asciiTheme="minorHAnsi" w:hAnsiTheme="minorHAnsi"/>
        </w:rPr>
        <w:t>) (12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One year of achievements—Access to justice and delivery of government services—</w:t>
      </w:r>
      <w:r w:rsidRPr="00B260E2">
        <w:rPr>
          <w:rFonts w:asciiTheme="minorHAnsi" w:hAnsiTheme="minorHAnsi"/>
          <w:i/>
        </w:rPr>
        <w:t>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Ra</w:t>
      </w:r>
      <w:r w:rsidR="0020686D">
        <w:rPr>
          <w:rFonts w:asciiTheme="minorHAnsi" w:hAnsiTheme="minorHAnsi"/>
          <w:i/>
        </w:rPr>
        <w:t>ms</w:t>
      </w:r>
      <w:r w:rsidRPr="00B260E2">
        <w:rPr>
          <w:rFonts w:asciiTheme="minorHAnsi" w:hAnsiTheme="minorHAnsi"/>
          <w:i/>
        </w:rPr>
        <w:t>ay</w:t>
      </w:r>
      <w:r w:rsidRPr="00B260E2">
        <w:rPr>
          <w:rFonts w:asciiTheme="minorHAnsi" w:hAnsiTheme="minorHAnsi"/>
        </w:rPr>
        <w:t>) (31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508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One year of delivery: Health, </w:t>
      </w:r>
      <w:proofErr w:type="spellStart"/>
      <w:r w:rsidRPr="00B260E2">
        <w:rPr>
          <w:rFonts w:asciiTheme="minorHAnsi" w:hAnsiTheme="minorHAnsi"/>
        </w:rPr>
        <w:t>TCCS</w:t>
      </w:r>
      <w:proofErr w:type="spellEnd"/>
      <w:r w:rsidRPr="00B260E2">
        <w:rPr>
          <w:rFonts w:asciiTheme="minorHAnsi" w:hAnsiTheme="minorHAnsi"/>
        </w:rPr>
        <w:t xml:space="preserve"> and </w:t>
      </w:r>
      <w:proofErr w:type="spellStart"/>
      <w:r w:rsidRPr="00B260E2">
        <w:rPr>
          <w:rFonts w:asciiTheme="minorHAnsi" w:hAnsiTheme="minorHAnsi"/>
        </w:rPr>
        <w:t>HETR</w:t>
      </w:r>
      <w:proofErr w:type="spellEnd"/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(</w:t>
      </w:r>
      <w:r w:rsidR="0020686D">
        <w:rPr>
          <w:rFonts w:asciiTheme="minorHAnsi" w:hAnsiTheme="minorHAnsi"/>
          <w:i/>
        </w:rPr>
        <w:t>Ms </w:t>
      </w:r>
      <w:proofErr w:type="spellStart"/>
      <w:r w:rsidRPr="00B260E2">
        <w:rPr>
          <w:rFonts w:asciiTheme="minorHAnsi" w:hAnsiTheme="minorHAnsi"/>
          <w:i/>
        </w:rPr>
        <w:t>Fitzharris</w:t>
      </w:r>
      <w:proofErr w:type="spellEnd"/>
      <w:r w:rsidRPr="00B260E2">
        <w:rPr>
          <w:rFonts w:asciiTheme="minorHAnsi" w:hAnsiTheme="minorHAnsi"/>
          <w:i/>
        </w:rPr>
        <w:t xml:space="preserve">) </w:t>
      </w:r>
      <w:r w:rsidRPr="00B260E2">
        <w:rPr>
          <w:rFonts w:asciiTheme="minorHAnsi" w:hAnsiTheme="minorHAnsi"/>
        </w:rPr>
        <w:t>(26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488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Outlaw Motorcycle Gangs—ACT Government Response—(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Gentleman</w:t>
      </w:r>
      <w:r w:rsidRPr="00B260E2">
        <w:rPr>
          <w:rFonts w:asciiTheme="minorHAnsi" w:hAnsiTheme="minorHAnsi"/>
        </w:rPr>
        <w:t>) (17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349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0B0A90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>Portfolio priorities—</w:t>
      </w:r>
    </w:p>
    <w:p w:rsidR="00E20F1C" w:rsidRPr="00B260E2" w:rsidRDefault="00E20F1C" w:rsidP="000B0A90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Gentleman</w:t>
      </w:r>
      <w:r w:rsidR="001F6BDA">
        <w:rPr>
          <w:rFonts w:asciiTheme="minorHAnsi" w:hAnsiTheme="minorHAnsi"/>
        </w:rPr>
        <w:t>), (15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0B0A90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Ramsay</w:t>
      </w:r>
      <w:r w:rsidRPr="00B260E2">
        <w:rPr>
          <w:rFonts w:asciiTheme="minorHAnsi" w:hAnsiTheme="minorHAnsi"/>
        </w:rPr>
        <w:t>), (15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0B0A90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Rattenbury</w:t>
      </w:r>
      <w:r w:rsidR="001F6BDA">
        <w:rPr>
          <w:rFonts w:asciiTheme="minorHAnsi" w:hAnsiTheme="minorHAnsi"/>
        </w:rPr>
        <w:t>), (15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0B0A90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(</w:t>
      </w:r>
      <w:r w:rsidR="0020686D">
        <w:rPr>
          <w:rFonts w:asciiTheme="minorHAnsi" w:hAnsiTheme="minorHAnsi"/>
          <w:i/>
        </w:rPr>
        <w:t>Ms</w:t>
      </w:r>
      <w:proofErr w:type="gramStart"/>
      <w:r w:rsidR="0020686D">
        <w:rPr>
          <w:rFonts w:asciiTheme="minorHAnsi" w:hAnsiTheme="minorHAnsi"/>
          <w:i/>
        </w:rPr>
        <w:t> </w:t>
      </w:r>
      <w:r w:rsidRPr="00B260E2">
        <w:rPr>
          <w:rFonts w:asciiTheme="minorHAnsi" w:hAnsiTheme="minorHAnsi"/>
          <w:i/>
        </w:rPr>
        <w:t xml:space="preserve"> Berry</w:t>
      </w:r>
      <w:proofErr w:type="gramEnd"/>
      <w:r w:rsidR="00867E3E">
        <w:rPr>
          <w:rFonts w:asciiTheme="minorHAnsi" w:hAnsiTheme="minorHAnsi"/>
        </w:rPr>
        <w:t>), (15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Preventing and </w:t>
      </w:r>
      <w:proofErr w:type="spellStart"/>
      <w:r w:rsidRPr="00B260E2">
        <w:rPr>
          <w:rFonts w:asciiTheme="minorHAnsi" w:hAnsiTheme="minorHAnsi"/>
        </w:rPr>
        <w:t>Minimising</w:t>
      </w:r>
      <w:proofErr w:type="spellEnd"/>
      <w:r w:rsidRPr="00B260E2">
        <w:rPr>
          <w:rFonts w:asciiTheme="minorHAnsi" w:hAnsiTheme="minorHAnsi"/>
        </w:rPr>
        <w:t xml:space="preserve"> Gambling Harm—(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Ramsay</w:t>
      </w:r>
      <w:r w:rsidRPr="00B260E2">
        <w:rPr>
          <w:rFonts w:asciiTheme="minorHAnsi" w:hAnsiTheme="minorHAnsi"/>
        </w:rPr>
        <w:t>) (17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350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Housing on Community Facility-zoned Land—Pursuant to the resolution of the Assembly of 7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2017—(</w:t>
      </w:r>
      <w:r w:rsidR="0020686D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Berry</w:t>
      </w:r>
      <w:r w:rsidRPr="00B260E2">
        <w:rPr>
          <w:rFonts w:asciiTheme="minorHAnsi" w:hAnsiTheme="minorHAnsi"/>
        </w:rPr>
        <w:t>) (1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Public housing properties—Improvements to the Total Facilities Management Contract for the provision of maintenance services </w:t>
      </w:r>
      <w:proofErr w:type="gramStart"/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(</w:t>
      </w:r>
      <w:proofErr w:type="gramEnd"/>
      <w:r w:rsidR="0020686D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 xml:space="preserve">Berry) </w:t>
      </w:r>
      <w:r w:rsidRPr="00B260E2">
        <w:rPr>
          <w:rFonts w:asciiTheme="minorHAnsi" w:hAnsiTheme="minorHAnsi"/>
        </w:rPr>
        <w:t>(24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Housing Renewal Progress—(</w:t>
      </w:r>
      <w:r w:rsidR="0020686D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Berry</w:t>
      </w:r>
      <w:r w:rsidRPr="00B260E2">
        <w:rPr>
          <w:rFonts w:asciiTheme="minorHAnsi" w:hAnsiTheme="minorHAnsi"/>
        </w:rPr>
        <w:t>) (9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Recidivism Rates—Pursuant to the resolution of the Assembly of 7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Rattenbury</w:t>
      </w:r>
      <w:r w:rsidRPr="00B260E2">
        <w:rPr>
          <w:rFonts w:asciiTheme="minorHAnsi" w:hAnsiTheme="minorHAnsi"/>
        </w:rPr>
        <w:t>) (19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Safer Families—Annual Statement—2017—(</w:t>
      </w:r>
      <w:r w:rsidR="0020686D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Berry</w:t>
      </w:r>
      <w:r w:rsidRPr="00B260E2">
        <w:rPr>
          <w:rFonts w:asciiTheme="minorHAnsi" w:hAnsiTheme="minorHAnsi"/>
        </w:rPr>
        <w:t>) (8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267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Amended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274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Schools for All—Implementation of the recommendations of the Expert Panel on Students with Complex Needs and Challenging Behaviour—3rd quarterly report 2016—(</w:t>
      </w:r>
      <w:r w:rsidR="0020686D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Berry</w:t>
      </w:r>
      <w:r w:rsidR="001F6BDA">
        <w:rPr>
          <w:rFonts w:asciiTheme="minorHAnsi" w:hAnsiTheme="minorHAnsi"/>
        </w:rPr>
        <w:t>), (13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Social Inclusion in the Arts—2017 Plan—(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Ramsay</w:t>
      </w:r>
      <w:r w:rsidRPr="00B260E2">
        <w:rPr>
          <w:rFonts w:asciiTheme="minorHAnsi" w:hAnsiTheme="minorHAnsi"/>
        </w:rPr>
        <w:t>) (15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Strategic Outcomes and Priorities—(</w:t>
      </w:r>
      <w:r w:rsidR="0020686D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Stephen-Smith</w:t>
      </w:r>
      <w:r w:rsidR="001F6BDA">
        <w:rPr>
          <w:rFonts w:asciiTheme="minorHAnsi" w:hAnsiTheme="minorHAnsi"/>
        </w:rPr>
        <w:t>), dated 15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Suburban Land Agency—Progress—(</w:t>
      </w:r>
      <w:r w:rsidR="0020686D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Berry</w:t>
      </w:r>
      <w:r w:rsidRPr="00B260E2">
        <w:rPr>
          <w:rFonts w:asciiTheme="minorHAnsi" w:hAnsiTheme="minorHAnsi"/>
        </w:rPr>
        <w:t>) (22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Switchboard Incident at Canberra Hospital and Replacement of Electrical Switchboards—(</w:t>
      </w:r>
      <w:r w:rsidR="0020686D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Fitzharris</w:t>
      </w:r>
      <w:r w:rsidRPr="00B260E2">
        <w:rPr>
          <w:rFonts w:asciiTheme="minorHAnsi" w:hAnsiTheme="minorHAnsi"/>
        </w:rPr>
        <w:t>) (9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The Importance of Volunteering in the ACT—</w:t>
      </w:r>
      <w:r w:rsidRPr="00B260E2">
        <w:rPr>
          <w:rFonts w:asciiTheme="minorHAnsi" w:hAnsiTheme="minorHAnsi"/>
          <w:i/>
        </w:rPr>
        <w:t>(</w:t>
      </w:r>
      <w:r w:rsidR="0020686D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 xml:space="preserve">Stephen-Smith), </w:t>
      </w:r>
      <w:r w:rsidRPr="00B260E2">
        <w:rPr>
          <w:rFonts w:asciiTheme="minorHAnsi" w:hAnsiTheme="minorHAnsi"/>
        </w:rPr>
        <w:t>(11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Tourism Ministers meeting in Beijing and Hong Kong Business Delegation—August 2017—(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Barr</w:t>
      </w:r>
      <w:r w:rsidRPr="00B260E2">
        <w:rPr>
          <w:rFonts w:asciiTheme="minorHAnsi" w:hAnsiTheme="minorHAnsi"/>
        </w:rPr>
        <w:t>) (19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417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United States Delegation—October 2017—(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Barr</w:t>
      </w:r>
      <w:r w:rsidRPr="00B260E2">
        <w:rPr>
          <w:rFonts w:asciiTheme="minorHAnsi" w:hAnsiTheme="minorHAnsi"/>
        </w:rPr>
        <w:t>) (31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508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Veterans Ministers' Roundtable—Update on Veterans Initiatives and Outcomes —(</w:t>
      </w:r>
      <w:r w:rsidR="0020686D">
        <w:rPr>
          <w:rFonts w:asciiTheme="minorHAnsi" w:hAnsiTheme="minorHAnsi"/>
          <w:i/>
        </w:rPr>
        <w:t>Mr </w:t>
      </w:r>
      <w:r w:rsidRPr="00B260E2">
        <w:rPr>
          <w:rFonts w:asciiTheme="minorHAnsi" w:hAnsiTheme="minorHAnsi"/>
          <w:i/>
        </w:rPr>
        <w:t>Ramsay</w:t>
      </w:r>
      <w:r w:rsidRPr="00B260E2">
        <w:rPr>
          <w:rFonts w:asciiTheme="minorHAnsi" w:hAnsiTheme="minorHAnsi"/>
        </w:rPr>
        <w:t>) (30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623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Work Health and Safety—Annual statement—(</w:t>
      </w:r>
      <w:r w:rsidR="0020686D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Stephen-Smith</w:t>
      </w:r>
      <w:r w:rsidRPr="00B260E2">
        <w:rPr>
          <w:rFonts w:asciiTheme="minorHAnsi" w:hAnsiTheme="minorHAnsi"/>
        </w:rPr>
        <w:t>) (22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356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Youth Justice in the ACT—Update—(</w:t>
      </w:r>
      <w:r w:rsidR="0020686D">
        <w:rPr>
          <w:rFonts w:asciiTheme="minorHAnsi" w:hAnsiTheme="minorHAnsi"/>
          <w:i/>
        </w:rPr>
        <w:t>Ms </w:t>
      </w:r>
      <w:r w:rsidRPr="00B260E2">
        <w:rPr>
          <w:rFonts w:asciiTheme="minorHAnsi" w:hAnsiTheme="minorHAnsi"/>
          <w:i/>
        </w:rPr>
        <w:t>Stephen-Smith</w:t>
      </w:r>
      <w:r w:rsidRPr="00B260E2">
        <w:rPr>
          <w:rFonts w:asciiTheme="minorHAnsi" w:hAnsiTheme="minorHAnsi"/>
        </w:rPr>
        <w:t>) (1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20686D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>
        <w:rPr>
          <w:rFonts w:asciiTheme="minorHAnsi" w:hAnsiTheme="minorHAnsi"/>
        </w:rPr>
        <w:t>Mr </w:t>
      </w:r>
      <w:r w:rsidR="00E20F1C" w:rsidRPr="00B260E2">
        <w:rPr>
          <w:rFonts w:asciiTheme="minorHAnsi" w:hAnsiTheme="minorHAnsi"/>
        </w:rPr>
        <w:t xml:space="preserve">Steve </w:t>
      </w:r>
      <w:proofErr w:type="spellStart"/>
      <w:r w:rsidR="00E20F1C" w:rsidRPr="00B260E2">
        <w:rPr>
          <w:rFonts w:asciiTheme="minorHAnsi" w:hAnsiTheme="minorHAnsi"/>
        </w:rPr>
        <w:t>Doszpot</w:t>
      </w:r>
      <w:proofErr w:type="spellEnd"/>
      <w:r w:rsidR="00E20F1C" w:rsidRPr="00B260E2">
        <w:rPr>
          <w:rFonts w:asciiTheme="minorHAnsi" w:hAnsiTheme="minorHAnsi"/>
        </w:rPr>
        <w:t xml:space="preserve"> MLA</w:t>
      </w:r>
      <w:r w:rsidR="00E20F1C" w:rsidRPr="00B260E2">
        <w:rPr>
          <w:rFonts w:asciiTheme="minorHAnsi" w:hAnsiTheme="minorHAnsi"/>
          <w:b w:val="0"/>
        </w:rPr>
        <w:t>—Copy of address to the Canberra Liberals Annual General Meeting on 23</w:t>
      </w:r>
      <w:r w:rsidR="00887221">
        <w:rPr>
          <w:rFonts w:asciiTheme="minorHAnsi" w:hAnsiTheme="minorHAnsi"/>
          <w:b w:val="0"/>
        </w:rPr>
        <w:t> November</w:t>
      </w:r>
      <w:r w:rsidR="00E20F1C" w:rsidRPr="00B260E2">
        <w:rPr>
          <w:rFonts w:asciiTheme="minorHAnsi" w:hAnsiTheme="minorHAnsi"/>
          <w:b w:val="0"/>
        </w:rPr>
        <w:t xml:space="preserve"> 2017 by the Hon Malcolm Turnbull MP, Prime Minister of Australia</w:t>
      </w:r>
      <w:r w:rsidR="00E20F1C" w:rsidRPr="00B260E2">
        <w:rPr>
          <w:rFonts w:asciiTheme="minorHAnsi" w:hAnsiTheme="minorHAnsi"/>
          <w:b w:val="0"/>
          <w:sz w:val="32"/>
          <w:u w:val="dotted"/>
        </w:rPr>
        <w:tab/>
      </w:r>
      <w:r w:rsidR="00E20F1C" w:rsidRPr="00B260E2">
        <w:rPr>
          <w:rFonts w:asciiTheme="minorHAnsi" w:hAnsiTheme="minorHAnsi"/>
          <w:b w:val="0"/>
        </w:rPr>
        <w:tab/>
        <w:t>549</w:t>
      </w:r>
      <w:r w:rsidR="00E20F1C" w:rsidRPr="00B260E2">
        <w:rPr>
          <w:rFonts w:asciiTheme="minorHAnsi" w:hAnsiTheme="minorHAnsi"/>
          <w:b w:val="0"/>
        </w:rPr>
        <w:tab/>
      </w:r>
      <w:r w:rsidR="00E20F1C" w:rsidRPr="00B260E2">
        <w:rPr>
          <w:rFonts w:asciiTheme="minorHAnsi" w:hAnsiTheme="minorHAnsi"/>
          <w:b w:val="0"/>
        </w:rPr>
        <w:tab/>
        <w:t xml:space="preserve"> </w:t>
      </w:r>
      <w:r w:rsidR="00E20F1C" w:rsidRPr="00B260E2">
        <w:rPr>
          <w:rFonts w:asciiTheme="minorHAnsi" w:hAnsiTheme="minorHAnsi"/>
        </w:rPr>
        <w:t xml:space="preserve">  </w:t>
      </w:r>
    </w:p>
    <w:p w:rsidR="00E20F1C" w:rsidRPr="00B260E2" w:rsidRDefault="00E20F1C" w:rsidP="004E7A1F">
      <w:pPr>
        <w:tabs>
          <w:tab w:val="left" w:pos="2100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ab/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left="-142" w:right="926"/>
        <w:rPr>
          <w:rFonts w:asciiTheme="minorHAnsi" w:hAnsiTheme="minorHAnsi"/>
        </w:rPr>
      </w:pPr>
    </w:p>
    <w:p w:rsidR="00E20F1C" w:rsidRPr="00B260E2" w:rsidRDefault="00E20F1C" w:rsidP="005154EE">
      <w:pPr>
        <w:pStyle w:val="AlphaHeader"/>
      </w:pPr>
      <w:r w:rsidRPr="00B260E2">
        <w:lastRenderedPageBreak/>
        <w:t>N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 xml:space="preserve">National Disability Strategy 2010-2020 </w:t>
      </w:r>
      <w:r w:rsidRPr="00B260E2">
        <w:rPr>
          <w:rFonts w:asciiTheme="minorHAnsi" w:hAnsiTheme="minorHAnsi"/>
          <w:b w:val="0"/>
        </w:rPr>
        <w:t>—Second Implementation Plan—Driving Action 2015-2018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44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National Environment Protection Council Act</w:t>
      </w:r>
      <w:r w:rsidRPr="00B260E2">
        <w:rPr>
          <w:rFonts w:asciiTheme="minorHAnsi" w:hAnsiTheme="minorHAnsi"/>
          <w:b w:val="0"/>
        </w:rPr>
        <w:t>—Pursuant to subsection 23(3)—National Environment Protection Council—Annual Report—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2014-2015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2015-2016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National Health Funding Body</w:t>
      </w:r>
      <w:r w:rsidRPr="00B260E2">
        <w:rPr>
          <w:rFonts w:asciiTheme="minorHAnsi" w:hAnsiTheme="minorHAnsi"/>
          <w:b w:val="0"/>
        </w:rPr>
        <w:t>—Annual report—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2015-2016, dated 19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2016-2017, dated 10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National Health Practitioner Ombudsman and Privacy Commissioner</w:t>
      </w:r>
      <w:r w:rsidRPr="00B260E2">
        <w:rPr>
          <w:rFonts w:asciiTheme="minorHAnsi" w:hAnsiTheme="minorHAnsi"/>
          <w:b w:val="0"/>
        </w:rPr>
        <w:t>—Annual report—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2015-16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2016-17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Nature Conservation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Nature Conservation (Controlled Native Species—Eastern Grey Kangaroo) Declaration 2017—Disallowable Instrument DI2017-13 </w:t>
      </w:r>
      <w:r w:rsidR="006651A0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7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Nature Conservation (Eastern Grey Kangaroo) Controlled Native Species Management Plan 2017—Disallowable Instrument DI2017-37 (LR, 10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Nature Conservation (Fees) Determination 2017—Disallowable Instrument DI2017-156 (LR,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Nature Conservation (</w:t>
      </w:r>
      <w:proofErr w:type="spellStart"/>
      <w:r w:rsidRPr="00B260E2">
        <w:rPr>
          <w:rFonts w:asciiTheme="minorHAnsi" w:hAnsiTheme="minorHAnsi"/>
        </w:rPr>
        <w:t>Ginini</w:t>
      </w:r>
      <w:proofErr w:type="spellEnd"/>
      <w:r w:rsidRPr="00B260E2">
        <w:rPr>
          <w:rFonts w:asciiTheme="minorHAnsi" w:hAnsiTheme="minorHAnsi"/>
        </w:rPr>
        <w:t xml:space="preserve"> Flats Wetland Complex </w:t>
      </w:r>
      <w:proofErr w:type="spellStart"/>
      <w:r w:rsidRPr="00B260E2">
        <w:rPr>
          <w:rFonts w:asciiTheme="minorHAnsi" w:hAnsiTheme="minorHAnsi"/>
        </w:rPr>
        <w:t>Ramsar</w:t>
      </w:r>
      <w:proofErr w:type="spellEnd"/>
      <w:r w:rsidRPr="00B260E2">
        <w:rPr>
          <w:rFonts w:asciiTheme="minorHAnsi" w:hAnsiTheme="minorHAnsi"/>
        </w:rPr>
        <w:t xml:space="preserve"> Site) Management Plan 2017—Disallowable Instrument DI2017-36 (LR, 12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Nature Conservation (Key Threatening Processes Eligibility) Criteria 2016—Disallowable Instrument DI2016-256 (LR, 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Nature Conservation (Pink-tailed Worm-lizard) Action Plan 2017—</w:t>
      </w:r>
      <w:r w:rsidR="006651A0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DI2017-67 (LR, 1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Nature Conservation (Scarlet Robin) Action Plan 2016—</w:t>
      </w:r>
      <w:r w:rsidR="006651A0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DI2016-210 (LR, 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Nature Conservation (Threatened Ecological Communities Eligibility) Criteria 2016—Disallowable Instrument DI2016-255 (LR, 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Nature Conservation (Threatened Native Species Eligibility) Criteria 2016—Disallowable Instrument DI2016-254 (LR, 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517565">
      <w:pPr>
        <w:pStyle w:val="PapersIndent1"/>
        <w:keepNext w:val="0"/>
        <w:keepLines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left="403" w:right="922" w:hanging="288"/>
        <w:rPr>
          <w:rFonts w:asciiTheme="minorHAnsi" w:hAnsiTheme="minorHAnsi"/>
        </w:rPr>
      </w:pPr>
      <w:proofErr w:type="spellStart"/>
      <w:r w:rsidRPr="00B260E2">
        <w:rPr>
          <w:rFonts w:asciiTheme="minorHAnsi" w:hAnsiTheme="minorHAnsi"/>
        </w:rPr>
        <w:t>Ngunnawal</w:t>
      </w:r>
      <w:proofErr w:type="spellEnd"/>
      <w:r w:rsidRPr="00B260E2">
        <w:rPr>
          <w:rFonts w:asciiTheme="minorHAnsi" w:hAnsiTheme="minorHAnsi"/>
        </w:rPr>
        <w:t xml:space="preserve"> Bush Healing Farm</w:t>
      </w:r>
      <w:r w:rsidRPr="00B260E2">
        <w:rPr>
          <w:rFonts w:asciiTheme="minorHAnsi" w:hAnsiTheme="minorHAnsi"/>
          <w:b w:val="0"/>
        </w:rPr>
        <w:t>—Block 241 Paddy's River—Pursuant to resolution of the Assembly of 7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2017—Crown Lease, including an application to vary a Crown Lease, chronology of lease purpose clause changes, and permitted uses under the Territory Plan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274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  <w:r w:rsidRPr="00B260E2">
        <w:rPr>
          <w:rFonts w:asciiTheme="minorHAnsi" w:hAnsiTheme="minorHAnsi"/>
        </w:rPr>
        <w:t xml:space="preserve">  </w:t>
      </w:r>
      <w:r w:rsidRPr="00B260E2">
        <w:rPr>
          <w:rFonts w:asciiTheme="minorHAnsi" w:hAnsiTheme="minorHAnsi"/>
        </w:rPr>
        <w:tab/>
      </w:r>
    </w:p>
    <w:p w:rsidR="00E20F1C" w:rsidRPr="00B260E2" w:rsidRDefault="00E20F1C" w:rsidP="005154EE">
      <w:pPr>
        <w:pStyle w:val="AlphaHeader"/>
      </w:pPr>
      <w:r w:rsidRPr="00B260E2">
        <w:lastRenderedPageBreak/>
        <w:t>O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Office of the National Rail Safety Regulator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Annual report 2015-2016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Annual report 2016-2017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Official Visitor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Official Visitor (Children and Young People) Appointment 2017 (No 1)—Disallowable Instrument DI2017-225 (LR, 14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Official Visitor (Corrections Management) Appointment 2017 (No 1)—Disallowable Instrument DI2017-2 (LR, 16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Official Visitor (Disability Services) Appointment 2016 (No 1)—</w:t>
      </w:r>
      <w:r w:rsidR="00E2637A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DI2016-213 (LR, 4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Official Visitor (Disability Services) Appointment 2017 (No 1)—</w:t>
      </w:r>
      <w:r w:rsidR="00E2637A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DI2017-16 (LR, 23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101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Official Visitor (Disability Services) Appointment 2017 (No 2)—</w:t>
      </w:r>
      <w:r w:rsidR="00E2637A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DI2017-207 (LR, 24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Official Visitor (Housing Assistance) Appointment 2017—</w:t>
      </w:r>
      <w:r w:rsidR="00E2637A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DI2017-25 (LR, 9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130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Official Visitor (Housing Assistance) Appointment 2017 (No 2)—</w:t>
      </w:r>
      <w:r w:rsidR="00E2637A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DI2017-206 (LR, 21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section 17—</w:t>
      </w:r>
      <w:proofErr w:type="gramStart"/>
      <w:r w:rsidRPr="00B260E2">
        <w:rPr>
          <w:rFonts w:asciiTheme="minorHAnsi" w:hAnsiTheme="minorHAnsi"/>
        </w:rPr>
        <w:t>Annual</w:t>
      </w:r>
      <w:proofErr w:type="gramEnd"/>
      <w:r w:rsidRPr="00B260E2">
        <w:rPr>
          <w:rFonts w:asciiTheme="minorHAnsi" w:hAnsiTheme="minorHAnsi"/>
        </w:rPr>
        <w:t xml:space="preserve"> Report 2015-16—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Official Visitor (Homelessness Services)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Official Visitor for Children and Young People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Official Visitor for Disability Services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17(4)—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Annual Report 2016-17—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Official Visitor (Children and Young People)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511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Official Visitor (Disability Services)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511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Official Visitor (Homelessness Services)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511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Summary report—July 2016 to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2017—Mental Health Official Visitors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542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Ombudsman Act</w:t>
      </w:r>
      <w:r w:rsidRPr="00B260E2">
        <w:rPr>
          <w:rFonts w:asciiTheme="minorHAnsi" w:hAnsiTheme="minorHAnsi"/>
          <w:b w:val="0"/>
        </w:rPr>
        <w:t>—Pursuant to section 21—Ombudsman complaint statistics—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Quarterly report for the period 1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to 31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2017, dated 26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Quarterly report for the period 1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to 30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2017, dated 17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510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  </w:t>
      </w:r>
    </w:p>
    <w:p w:rsidR="00E20F1C" w:rsidRPr="00B260E2" w:rsidRDefault="00E20F1C" w:rsidP="004E7A1F">
      <w:pPr>
        <w:tabs>
          <w:tab w:val="left" w:pos="2100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ab/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left="-142" w:right="926"/>
        <w:rPr>
          <w:rFonts w:asciiTheme="minorHAnsi" w:hAnsiTheme="minorHAnsi"/>
        </w:rPr>
      </w:pPr>
    </w:p>
    <w:p w:rsidR="00E20F1C" w:rsidRPr="00B260E2" w:rsidRDefault="00E20F1C" w:rsidP="005154EE">
      <w:pPr>
        <w:pStyle w:val="AlphaHeader"/>
      </w:pPr>
      <w:r w:rsidRPr="00B260E2">
        <w:lastRenderedPageBreak/>
        <w:t>P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Parliamentary Agreement</w:t>
      </w:r>
      <w:r w:rsidRPr="00B260E2">
        <w:rPr>
          <w:rFonts w:asciiTheme="minorHAnsi" w:hAnsiTheme="minorHAnsi"/>
          <w:b w:val="0"/>
        </w:rPr>
        <w:t xml:space="preserve">—For the 9th Legislative Assembly for the ACT—Agreement between </w:t>
      </w:r>
      <w:r w:rsidR="0020686D">
        <w:rPr>
          <w:rFonts w:asciiTheme="minorHAnsi" w:hAnsiTheme="minorHAnsi"/>
          <w:b w:val="0"/>
        </w:rPr>
        <w:t>Mr </w:t>
      </w:r>
      <w:r w:rsidRPr="00B260E2">
        <w:rPr>
          <w:rFonts w:asciiTheme="minorHAnsi" w:hAnsiTheme="minorHAnsi"/>
          <w:b w:val="0"/>
        </w:rPr>
        <w:t>Andrew Barr MLA, Leader of the Austr</w:t>
      </w:r>
      <w:r w:rsidR="0020686D">
        <w:rPr>
          <w:rFonts w:asciiTheme="minorHAnsi" w:hAnsiTheme="minorHAnsi"/>
          <w:b w:val="0"/>
        </w:rPr>
        <w:t>alian Labor Party, ACT Branch, Mr </w:t>
      </w:r>
      <w:r w:rsidRPr="00B260E2">
        <w:rPr>
          <w:rFonts w:asciiTheme="minorHAnsi" w:hAnsiTheme="minorHAnsi"/>
          <w:b w:val="0"/>
        </w:rPr>
        <w:t xml:space="preserve">Shane Rattenbury MLA, ACT Greens Member for </w:t>
      </w:r>
      <w:proofErr w:type="spellStart"/>
      <w:r w:rsidRPr="00B260E2">
        <w:rPr>
          <w:rFonts w:asciiTheme="minorHAnsi" w:hAnsiTheme="minorHAnsi"/>
          <w:b w:val="0"/>
        </w:rPr>
        <w:t>Kurrajong</w:t>
      </w:r>
      <w:proofErr w:type="spellEnd"/>
      <w:r w:rsidRPr="00B260E2">
        <w:rPr>
          <w:rFonts w:asciiTheme="minorHAnsi" w:hAnsiTheme="minorHAnsi"/>
          <w:b w:val="0"/>
        </w:rPr>
        <w:t xml:space="preserve">, and </w:t>
      </w:r>
      <w:r w:rsidR="0020686D">
        <w:rPr>
          <w:rFonts w:asciiTheme="minorHAnsi" w:hAnsiTheme="minorHAnsi"/>
          <w:b w:val="0"/>
        </w:rPr>
        <w:t>Ms </w:t>
      </w:r>
      <w:r w:rsidRPr="00B260E2">
        <w:rPr>
          <w:rFonts w:asciiTheme="minorHAnsi" w:hAnsiTheme="minorHAnsi"/>
          <w:b w:val="0"/>
        </w:rPr>
        <w:t xml:space="preserve"> Caroline Le </w:t>
      </w:r>
      <w:proofErr w:type="spellStart"/>
      <w:r w:rsidRPr="00B260E2">
        <w:rPr>
          <w:rFonts w:asciiTheme="minorHAnsi" w:hAnsiTheme="minorHAnsi"/>
          <w:b w:val="0"/>
        </w:rPr>
        <w:t>Couteur</w:t>
      </w:r>
      <w:proofErr w:type="spellEnd"/>
      <w:r w:rsidRPr="00B260E2">
        <w:rPr>
          <w:rFonts w:asciiTheme="minorHAnsi" w:hAnsiTheme="minorHAnsi"/>
          <w:b w:val="0"/>
        </w:rPr>
        <w:t xml:space="preserve"> MLA, ACT Greens Member for </w:t>
      </w:r>
      <w:proofErr w:type="spellStart"/>
      <w:r w:rsidRPr="00B260E2">
        <w:rPr>
          <w:rFonts w:asciiTheme="minorHAnsi" w:hAnsiTheme="minorHAnsi"/>
          <w:b w:val="0"/>
        </w:rPr>
        <w:t>Murrumbidgee</w:t>
      </w:r>
      <w:proofErr w:type="spellEnd"/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17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Parliamentary triangle—Proposed sale of East Black and West Block buildings</w:t>
      </w:r>
      <w:r w:rsidRPr="00B260E2">
        <w:rPr>
          <w:rFonts w:asciiTheme="minorHAnsi" w:hAnsiTheme="minorHAnsi"/>
          <w:b w:val="0"/>
        </w:rPr>
        <w:t>—Letter from the Chief Minister to the Speaker, dated 28</w:t>
      </w:r>
      <w:r w:rsidR="00887221">
        <w:rPr>
          <w:rFonts w:asciiTheme="minorHAnsi" w:hAnsiTheme="minorHAnsi"/>
          <w:b w:val="0"/>
        </w:rPr>
        <w:t> November</w:t>
      </w:r>
      <w:r w:rsidRPr="00B260E2">
        <w:rPr>
          <w:rFonts w:asciiTheme="minorHAnsi" w:hAnsiTheme="minorHAnsi"/>
          <w:b w:val="0"/>
        </w:rPr>
        <w:t xml:space="preserve"> 2017, enclosing a copy of the Chief Minister's letter to the Acting Federal Minister for Local Government and Territories, in relation to the resolution of the Assembly of 21</w:t>
      </w:r>
      <w:r w:rsidR="00887221">
        <w:rPr>
          <w:rFonts w:asciiTheme="minorHAnsi" w:hAnsiTheme="minorHAnsi"/>
          <w:b w:val="0"/>
        </w:rPr>
        <w:t> September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629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Partnership Act</w:t>
      </w:r>
      <w:r w:rsidRPr="00B260E2">
        <w:rPr>
          <w:rFonts w:asciiTheme="minorHAnsi" w:hAnsiTheme="minorHAnsi"/>
          <w:b w:val="0"/>
        </w:rPr>
        <w:t>—Partnership (Fees) Determination 2017—</w:t>
      </w:r>
      <w:r w:rsidR="006651A0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Disallowable Instrument DI2017-86 (LR, 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289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Pawnbrokers Act</w:t>
      </w:r>
      <w:r w:rsidRPr="00B260E2">
        <w:rPr>
          <w:rFonts w:asciiTheme="minorHAnsi" w:hAnsiTheme="minorHAnsi"/>
          <w:b w:val="0"/>
        </w:rPr>
        <w:t>—Pawnbrokers (Fees) Determination 2017—</w:t>
      </w:r>
      <w:r w:rsidR="006651A0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Disallowable Instrument DI2017-73 (LR, 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289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Penalty rates</w:t>
      </w:r>
      <w:r w:rsidRPr="00B260E2">
        <w:rPr>
          <w:rFonts w:asciiTheme="minorHAnsi" w:hAnsiTheme="minorHAnsi"/>
          <w:b w:val="0"/>
        </w:rPr>
        <w:t>—Letter to the Speaker from the Chief Minister, dated 19</w:t>
      </w:r>
      <w:r w:rsidR="00887221">
        <w:rPr>
          <w:rFonts w:asciiTheme="minorHAnsi" w:hAnsiTheme="minorHAnsi"/>
          <w:b w:val="0"/>
        </w:rPr>
        <w:t> May</w:t>
      </w:r>
      <w:r w:rsidRPr="00B260E2">
        <w:rPr>
          <w:rFonts w:asciiTheme="minorHAnsi" w:hAnsiTheme="minorHAnsi"/>
          <w:b w:val="0"/>
        </w:rPr>
        <w:t xml:space="preserve"> 2017, concerning the resolution of the Assembly of 22</w:t>
      </w:r>
      <w:r w:rsidR="00887221">
        <w:rPr>
          <w:rFonts w:asciiTheme="minorHAnsi" w:hAnsiTheme="minorHAnsi"/>
          <w:b w:val="0"/>
        </w:rPr>
        <w:t> March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235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Pest Plants and Animals Act</w:t>
      </w:r>
      <w:r w:rsidRPr="00B260E2">
        <w:rPr>
          <w:rFonts w:asciiTheme="minorHAnsi" w:hAnsiTheme="minorHAnsi"/>
          <w:b w:val="0"/>
        </w:rPr>
        <w:t>—Pest Plants and Animals (Pest Animals) Declaration 2016 (No 1)—Disallowabl</w:t>
      </w:r>
      <w:r w:rsidR="00E2637A">
        <w:rPr>
          <w:rFonts w:asciiTheme="minorHAnsi" w:hAnsiTheme="minorHAnsi"/>
          <w:b w:val="0"/>
        </w:rPr>
        <w:t>e Instrument DI2016-312 (LR, 23</w:t>
      </w:r>
      <w:r w:rsidR="00887221">
        <w:rPr>
          <w:rFonts w:asciiTheme="minorHAnsi" w:hAnsiTheme="minorHAnsi"/>
          <w:b w:val="0"/>
        </w:rPr>
        <w:t> December</w:t>
      </w:r>
      <w:r w:rsidRPr="00B260E2">
        <w:rPr>
          <w:rFonts w:asciiTheme="minorHAnsi" w:hAnsiTheme="minorHAnsi"/>
          <w:b w:val="0"/>
        </w:rPr>
        <w:t xml:space="preserve"> 2016)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57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Petitions</w:t>
      </w:r>
      <w:r w:rsidRPr="00B260E2">
        <w:rPr>
          <w:rFonts w:asciiTheme="minorHAnsi" w:hAnsiTheme="minorHAnsi"/>
          <w:b w:val="0"/>
        </w:rPr>
        <w:t xml:space="preserve">—Out of order—Petitions which do not conform </w:t>
      </w:r>
      <w:proofErr w:type="gramStart"/>
      <w:r w:rsidRPr="00B260E2">
        <w:rPr>
          <w:rFonts w:asciiTheme="minorHAnsi" w:hAnsiTheme="minorHAnsi"/>
          <w:b w:val="0"/>
        </w:rPr>
        <w:t>with</w:t>
      </w:r>
      <w:proofErr w:type="gramEnd"/>
      <w:r w:rsidRPr="00B260E2">
        <w:rPr>
          <w:rFonts w:asciiTheme="minorHAnsi" w:hAnsiTheme="minorHAnsi"/>
          <w:b w:val="0"/>
        </w:rPr>
        <w:t xml:space="preserve"> the standing orders—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Arts funding—(</w:t>
      </w:r>
      <w:r w:rsidR="0020686D">
        <w:rPr>
          <w:rFonts w:asciiTheme="minorHAnsi" w:hAnsiTheme="minorHAnsi"/>
        </w:rPr>
        <w:t>Ms </w:t>
      </w:r>
      <w:proofErr w:type="spellStart"/>
      <w:r w:rsidRPr="00B260E2">
        <w:rPr>
          <w:rFonts w:asciiTheme="minorHAnsi" w:hAnsiTheme="minorHAnsi"/>
        </w:rPr>
        <w:t>Cheyne</w:t>
      </w:r>
      <w:proofErr w:type="spellEnd"/>
      <w:r w:rsidRPr="00B260E2">
        <w:rPr>
          <w:rFonts w:asciiTheme="minorHAnsi" w:hAnsiTheme="minorHAnsi"/>
        </w:rPr>
        <w:t>) (147 signatures)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proofErr w:type="spellStart"/>
      <w:r w:rsidRPr="00B260E2">
        <w:rPr>
          <w:rFonts w:asciiTheme="minorHAnsi" w:hAnsiTheme="minorHAnsi"/>
        </w:rPr>
        <w:t>Giralang</w:t>
      </w:r>
      <w:proofErr w:type="spellEnd"/>
      <w:r w:rsidRPr="00B260E2">
        <w:rPr>
          <w:rFonts w:asciiTheme="minorHAnsi" w:hAnsiTheme="minorHAnsi"/>
        </w:rPr>
        <w:t xml:space="preserve"> community precinct—</w:t>
      </w:r>
      <w:proofErr w:type="spellStart"/>
      <w:r w:rsidRPr="00B260E2">
        <w:rPr>
          <w:rFonts w:asciiTheme="minorHAnsi" w:hAnsiTheme="minorHAnsi"/>
        </w:rPr>
        <w:t>Revitalisation</w:t>
      </w:r>
      <w:proofErr w:type="spellEnd"/>
      <w:r w:rsidRPr="00B260E2">
        <w:rPr>
          <w:rFonts w:asciiTheme="minorHAnsi" w:hAnsiTheme="minorHAnsi"/>
        </w:rPr>
        <w:t>—(</w:t>
      </w:r>
      <w:r w:rsidR="0020686D">
        <w:rPr>
          <w:rFonts w:asciiTheme="minorHAnsi" w:hAnsiTheme="minorHAnsi"/>
        </w:rPr>
        <w:t>Ms </w:t>
      </w:r>
      <w:r w:rsidRPr="00B260E2">
        <w:rPr>
          <w:rFonts w:asciiTheme="minorHAnsi" w:hAnsiTheme="minorHAnsi"/>
        </w:rPr>
        <w:t>Orr)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Pill testing—</w:t>
      </w:r>
      <w:r w:rsidR="0020686D">
        <w:rPr>
          <w:rFonts w:asciiTheme="minorHAnsi" w:hAnsiTheme="minorHAnsi"/>
        </w:rPr>
        <w:t>Mr </w:t>
      </w:r>
      <w:r w:rsidRPr="00B260E2">
        <w:rPr>
          <w:rFonts w:asciiTheme="minorHAnsi" w:hAnsiTheme="minorHAnsi"/>
        </w:rPr>
        <w:t>Rattenbury (540 signatures)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411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proofErr w:type="spellStart"/>
      <w:r w:rsidRPr="00B260E2">
        <w:rPr>
          <w:rFonts w:asciiTheme="minorHAnsi" w:hAnsiTheme="minorHAnsi"/>
        </w:rPr>
        <w:t>Waramanga</w:t>
      </w:r>
      <w:proofErr w:type="spellEnd"/>
      <w:r w:rsidRPr="00B260E2">
        <w:rPr>
          <w:rFonts w:asciiTheme="minorHAnsi" w:hAnsiTheme="minorHAnsi"/>
        </w:rPr>
        <w:t xml:space="preserve"> Shops—playground, barbeque and recreational areas—</w:t>
      </w:r>
      <w:r w:rsidR="0020686D">
        <w:rPr>
          <w:rFonts w:asciiTheme="minorHAnsi" w:hAnsiTheme="minorHAnsi"/>
        </w:rPr>
        <w:t>Mr </w:t>
      </w:r>
      <w:r w:rsidRPr="00B260E2">
        <w:rPr>
          <w:rFonts w:asciiTheme="minorHAnsi" w:hAnsiTheme="minorHAnsi"/>
        </w:rPr>
        <w:t>Gentleman (377 signatures)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274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Planning and Development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Planning and Development (Fees) Determination 2017—</w:t>
      </w:r>
      <w:r w:rsidR="00E2637A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DI2017-157 (LR,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Planning and Development (Lease Variation Charges) Determination 2017 </w:t>
      </w:r>
      <w:r w:rsidR="00E2637A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1)—Disallowable Instrument DI2017-176 (LR, 29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Planning and Development (Lease Variation Charges) Determination 2017</w:t>
      </w:r>
      <w:r w:rsidR="00E2637A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 xml:space="preserve"> (No 2)—Disallowable Instrument DI2017-208 (LR, 22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Planning and Development (Remission of Lease Variation Charge for Environmental Remediation) Determination 2016 (No 1)—</w:t>
      </w:r>
      <w:r w:rsidR="00E2637A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DI2016-260 (LR, 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 xml:space="preserve">Planning and Development (Solar Access) Amendment Regulation 2016 (No 1), including a regulatory impact statement—Subordinate Law SL2016-24 </w:t>
      </w:r>
      <w:r w:rsidR="005E2C8C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Planning and Development Amendment Regulation 2017 (No 1)—</w:t>
      </w:r>
      <w:r w:rsidR="006651A0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Subordinate Law SL2017-1 (LR, 16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101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242(2)—Statement of Leases Granted—</w:t>
      </w:r>
    </w:p>
    <w:p w:rsidR="004125D0" w:rsidRPr="00B260E2" w:rsidRDefault="004125D0" w:rsidP="004125D0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1</w:t>
      </w:r>
      <w:r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to 30</w:t>
      </w:r>
      <w:r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4125D0" w:rsidRPr="00B260E2" w:rsidRDefault="004125D0" w:rsidP="004125D0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1</w:t>
      </w:r>
      <w:r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to 31</w:t>
      </w:r>
      <w:r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4125D0" w:rsidRPr="00B260E2" w:rsidRDefault="004125D0" w:rsidP="004125D0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1</w:t>
      </w:r>
      <w:r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to 31</w:t>
      </w:r>
      <w:r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1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to 30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4125D0" w:rsidRPr="00B260E2" w:rsidRDefault="004125D0" w:rsidP="004125D0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1</w:t>
      </w:r>
      <w:r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to 30</w:t>
      </w:r>
      <w:r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537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79(1)—Approval of Variation No 348 to the Territory Plan—Incorporating Active Living Principles into the Territory Plan, dated 27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2017, including associated documents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511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Planning and Urban Renewal—Standing Committee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Papers presented</w:t>
      </w:r>
      <w:r w:rsidRPr="00B260E2">
        <w:rPr>
          <w:rFonts w:asciiTheme="minorHAnsi" w:hAnsiTheme="minorHAnsi"/>
        </w:rPr>
        <w:t>—Schedule of Statutory Appointments—Pursuant to Continuing Resolution 5A—1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to 30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Reports presented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b/>
        </w:rPr>
        <w:t>2017</w:t>
      </w:r>
      <w:r w:rsidRPr="00B260E2">
        <w:rPr>
          <w:rFonts w:asciiTheme="minorHAnsi" w:hAnsiTheme="minorHAnsi"/>
        </w:rPr>
        <w:t>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1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Report on Annual and Financial Reports 2015-2016</w:t>
      </w:r>
      <w:r w:rsidRPr="00B260E2">
        <w:rPr>
          <w:rFonts w:asciiTheme="minorHAnsi" w:hAnsiTheme="minorHAnsi"/>
        </w:rPr>
        <w:t>, dated 31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2017, together with a copy of the extracts of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270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2</w:t>
      </w:r>
      <w:r w:rsidRPr="00B260E2">
        <w:rPr>
          <w:rFonts w:asciiTheme="minorHAnsi" w:hAnsiTheme="minorHAnsi"/>
        </w:rPr>
        <w:t>—Inquiry into Billboards, dated 24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2017, together with a copy of the extracts of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501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Planning, Environment and Territory and Municipal Services—Standing Committee (8th Assembly) and Planning and Urban Renewal—Standing Committee</w:t>
      </w:r>
      <w:r w:rsidRPr="00B260E2">
        <w:rPr>
          <w:rFonts w:asciiTheme="minorHAnsi" w:hAnsiTheme="minorHAnsi"/>
          <w:b w:val="0"/>
        </w:rPr>
        <w:t>—</w:t>
      </w:r>
      <w:r w:rsidRPr="00B260E2">
        <w:rPr>
          <w:rFonts w:asciiTheme="minorHAnsi" w:hAnsiTheme="minorHAnsi"/>
        </w:rPr>
        <w:t>Papers presented</w:t>
      </w:r>
      <w:r w:rsidRPr="00B260E2">
        <w:rPr>
          <w:rFonts w:asciiTheme="minorHAnsi" w:hAnsiTheme="minorHAnsi"/>
          <w:b w:val="0"/>
        </w:rPr>
        <w:t>—Schedule of Statutory Appointments—Pursuant to Continuing Resolution 5A—8th and 9th Assemblies—For the periods—1</w:t>
      </w:r>
      <w:r w:rsidR="00887221">
        <w:rPr>
          <w:rFonts w:asciiTheme="minorHAnsi" w:hAnsiTheme="minorHAnsi"/>
          <w:b w:val="0"/>
        </w:rPr>
        <w:t> January</w:t>
      </w:r>
      <w:r w:rsidRPr="00B260E2">
        <w:rPr>
          <w:rFonts w:asciiTheme="minorHAnsi" w:hAnsiTheme="minorHAnsi"/>
          <w:b w:val="0"/>
        </w:rPr>
        <w:t xml:space="preserve"> to 30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2016 and 1</w:t>
      </w:r>
      <w:r w:rsidR="00887221">
        <w:rPr>
          <w:rFonts w:asciiTheme="minorHAnsi" w:hAnsiTheme="minorHAnsi"/>
          <w:b w:val="0"/>
        </w:rPr>
        <w:t> July</w:t>
      </w:r>
      <w:r w:rsidRPr="00B260E2">
        <w:rPr>
          <w:rFonts w:asciiTheme="minorHAnsi" w:hAnsiTheme="minorHAnsi"/>
          <w:b w:val="0"/>
        </w:rPr>
        <w:t xml:space="preserve"> to 31</w:t>
      </w:r>
      <w:r w:rsidR="00887221">
        <w:rPr>
          <w:rFonts w:asciiTheme="minorHAnsi" w:hAnsiTheme="minorHAnsi"/>
          <w:b w:val="0"/>
        </w:rPr>
        <w:t> December</w:t>
      </w:r>
      <w:r w:rsidRPr="00B260E2">
        <w:rPr>
          <w:rFonts w:asciiTheme="minorHAnsi" w:hAnsiTheme="minorHAnsi"/>
          <w:b w:val="0"/>
        </w:rPr>
        <w:t xml:space="preserve"> 2016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351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Plant Diseases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Plant Diseases (Importation Restriction Area) Declaration 2017 (No 2), including a regulatory impact statement—Disallowable Instrument </w:t>
      </w:r>
      <w:r w:rsidR="005E2C8C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DI2017-268 (LR, 10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Plant Diseases (Importation Restriction Area) Declaration 2017, including a regulatory impact statement—Disallowable Instrument DI2017-101 </w:t>
      </w:r>
      <w:r w:rsidR="00E2637A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8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Possible Matter of Privilege</w:t>
      </w:r>
      <w:r w:rsidRPr="00B260E2">
        <w:rPr>
          <w:rFonts w:asciiTheme="minorHAnsi" w:hAnsiTheme="minorHAnsi"/>
          <w:b w:val="0"/>
        </w:rPr>
        <w:t xml:space="preserve">—Matter raised by </w:t>
      </w:r>
      <w:r w:rsidR="0020686D">
        <w:rPr>
          <w:rFonts w:asciiTheme="minorHAnsi" w:hAnsiTheme="minorHAnsi"/>
          <w:b w:val="0"/>
        </w:rPr>
        <w:t>Mr </w:t>
      </w:r>
      <w:proofErr w:type="spellStart"/>
      <w:r w:rsidRPr="00B260E2">
        <w:rPr>
          <w:rFonts w:asciiTheme="minorHAnsi" w:hAnsiTheme="minorHAnsi"/>
          <w:b w:val="0"/>
        </w:rPr>
        <w:t>Pettersson</w:t>
      </w:r>
      <w:proofErr w:type="spellEnd"/>
      <w:r w:rsidRPr="00B260E2">
        <w:rPr>
          <w:rFonts w:asciiTheme="minorHAnsi" w:hAnsiTheme="minorHAnsi"/>
          <w:b w:val="0"/>
        </w:rPr>
        <w:t>—Clerk's advice, dated 31</w:t>
      </w:r>
      <w:r w:rsidR="00887221">
        <w:rPr>
          <w:rFonts w:asciiTheme="minorHAnsi" w:hAnsiTheme="minorHAnsi"/>
          <w:b w:val="0"/>
        </w:rPr>
        <w:t> July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304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Priority Legislation Items</w:t>
      </w:r>
      <w:r w:rsidRPr="00B260E2">
        <w:rPr>
          <w:rFonts w:asciiTheme="minorHAnsi" w:hAnsiTheme="minorHAnsi"/>
          <w:b w:val="0"/>
        </w:rPr>
        <w:t>—</w:t>
      </w:r>
      <w:proofErr w:type="gramStart"/>
      <w:r w:rsidRPr="00B260E2">
        <w:rPr>
          <w:rFonts w:asciiTheme="minorHAnsi" w:hAnsiTheme="minorHAnsi"/>
          <w:b w:val="0"/>
        </w:rPr>
        <w:t>Autumn</w:t>
      </w:r>
      <w:proofErr w:type="gramEnd"/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50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lastRenderedPageBreak/>
        <w:t>Procedure to elect a Senator for the Australian Capital Territory—</w:t>
      </w:r>
      <w:proofErr w:type="gramStart"/>
      <w:r w:rsidRPr="00B260E2">
        <w:rPr>
          <w:rFonts w:asciiTheme="minorHAnsi" w:hAnsiTheme="minorHAnsi"/>
        </w:rPr>
        <w:t>Continuing</w:t>
      </w:r>
      <w:proofErr w:type="gramEnd"/>
      <w:r w:rsidRPr="00B260E2">
        <w:rPr>
          <w:rFonts w:asciiTheme="minorHAnsi" w:hAnsiTheme="minorHAnsi"/>
        </w:rPr>
        <w:t xml:space="preserve"> resolution No 9—Copies of correspondence from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The Deputy Speaker to the Speaker, dated 14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The Speaker to the Deputy Speaker, dated 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Progressive and inclusive policies</w:t>
      </w:r>
      <w:r w:rsidRPr="00B260E2">
        <w:rPr>
          <w:rFonts w:asciiTheme="minorHAnsi" w:hAnsiTheme="minorHAnsi"/>
          <w:b w:val="0"/>
        </w:rPr>
        <w:t>—Resolution of the Assembly of 14</w:t>
      </w:r>
      <w:r w:rsidR="00887221">
        <w:rPr>
          <w:rFonts w:asciiTheme="minorHAnsi" w:hAnsiTheme="minorHAnsi"/>
          <w:b w:val="0"/>
        </w:rPr>
        <w:t> December</w:t>
      </w:r>
      <w:r w:rsidRPr="00B260E2">
        <w:rPr>
          <w:rFonts w:asciiTheme="minorHAnsi" w:hAnsiTheme="minorHAnsi"/>
          <w:b w:val="0"/>
        </w:rPr>
        <w:t xml:space="preserve"> 2016—Copy of letter from the Chief Minister to the—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Federal Attorney-General, dated 23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Prime Minister, dated 23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Prohibited Weapons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Prohibited Weapons (Noise Suppression Devices) Declaration 2016 (No 3)—Disallowable Instrument DI2016-266 (LR, 29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Prohibited Weapons (Noise Suppression Devices) Declaration 2016 (No 4)—Disallowable Instrument DI2016-296 (LR, 15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Prohibited Weapons (Noise Suppression Devices) Declaration 2017 (No 1)—Disallowable Instrument DI2017-19 (LR, 15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130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Prohibited Weapons (Noise Suppression Devices) Declaration 2017 (No 2)—Disallowable Instrument DI2017-62 (LR, 29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Prohibited Weapons (Noise Suppression Devices) Declaration 2017 (No 3)—Disallowable Instrument DI2017-219 (LR, 29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Property Crime Prevention Strategy 2016-2020</w:t>
      </w:r>
      <w:r w:rsidRPr="00B260E2">
        <w:rPr>
          <w:rFonts w:asciiTheme="minorHAnsi" w:hAnsiTheme="minorHAnsi"/>
          <w:b w:val="0"/>
        </w:rPr>
        <w:t>—Progress report—2016-2017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630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Prostitution Act</w:t>
      </w:r>
      <w:r w:rsidRPr="00B260E2">
        <w:rPr>
          <w:rFonts w:asciiTheme="minorHAnsi" w:hAnsiTheme="minorHAnsi"/>
          <w:b w:val="0"/>
        </w:rPr>
        <w:t>—Prostitution (Fees) Determination 2017—</w:t>
      </w:r>
      <w:r w:rsidR="00145B2F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Disallowable Instrument DI2017-74 (LR, 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289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Providing Affordable Housing to Students</w:t>
      </w:r>
      <w:r w:rsidRPr="00B260E2">
        <w:rPr>
          <w:rFonts w:asciiTheme="minorHAnsi" w:hAnsiTheme="minorHAnsi"/>
          <w:b w:val="0"/>
        </w:rPr>
        <w:t>—ACT Government Review of Housing Built by the University of Canberra under the National Rental Affordability Scheme, dated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284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Public Accounts—Standing Committee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Government responses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b/>
        </w:rPr>
        <w:t>Eighth Assembly</w:t>
      </w:r>
      <w:r w:rsidRPr="00B260E2">
        <w:rPr>
          <w:rFonts w:asciiTheme="minorHAnsi" w:hAnsiTheme="minorHAnsi"/>
        </w:rPr>
        <w:t>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proofErr w:type="gramStart"/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28</w:t>
      </w:r>
      <w:r w:rsidRPr="00B260E2">
        <w:rPr>
          <w:rFonts w:asciiTheme="minorHAnsi" w:hAnsiTheme="minorHAnsi"/>
        </w:rPr>
        <w:t xml:space="preserve">—Review of Auditor-General's Report No 2 of 2016: </w:t>
      </w:r>
      <w:r w:rsidRPr="00B260E2">
        <w:rPr>
          <w:rFonts w:asciiTheme="minorHAnsi" w:hAnsiTheme="minorHAnsi"/>
          <w:i/>
        </w:rPr>
        <w:t>Maintenance of Public Housing</w:t>
      </w:r>
      <w:r w:rsidRPr="00B260E2">
        <w:rPr>
          <w:rFonts w:asciiTheme="minorHAnsi" w:hAnsiTheme="minorHAnsi"/>
          <w:sz w:val="32"/>
          <w:u w:val="dotted"/>
        </w:rPr>
        <w:tab/>
      </w:r>
      <w:proofErr w:type="gramEnd"/>
      <w:r w:rsidRPr="00B260E2">
        <w:rPr>
          <w:rFonts w:asciiTheme="minorHAnsi" w:hAnsiTheme="minorHAnsi"/>
        </w:rPr>
        <w:tab/>
        <w:t>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proofErr w:type="gramStart"/>
      <w:r w:rsidRPr="00B260E2">
        <w:rPr>
          <w:rFonts w:asciiTheme="minorHAnsi" w:hAnsiTheme="minorHAnsi"/>
          <w:b/>
        </w:rPr>
        <w:t>31</w:t>
      </w:r>
      <w:r w:rsidRPr="00B260E2">
        <w:rPr>
          <w:rFonts w:asciiTheme="minorHAnsi" w:hAnsiTheme="minorHAnsi"/>
        </w:rPr>
        <w:t>—Review of Auditor-General's Report No</w:t>
      </w:r>
      <w:proofErr w:type="gramEnd"/>
      <w:r w:rsidRPr="00B260E2">
        <w:rPr>
          <w:rFonts w:asciiTheme="minorHAnsi" w:hAnsiTheme="minorHAnsi"/>
        </w:rPr>
        <w:t xml:space="preserve"> 3 of 2015: </w:t>
      </w:r>
      <w:r w:rsidRPr="00B260E2">
        <w:rPr>
          <w:rFonts w:asciiTheme="minorHAnsi" w:hAnsiTheme="minorHAnsi"/>
          <w:i/>
        </w:rPr>
        <w:t>Restoration of the Lower Cotter Catchment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proofErr w:type="gramStart"/>
      <w:r w:rsidRPr="00B260E2">
        <w:rPr>
          <w:rFonts w:asciiTheme="minorHAnsi" w:hAnsiTheme="minorHAnsi"/>
          <w:b/>
        </w:rPr>
        <w:t>32</w:t>
      </w:r>
      <w:r w:rsidRPr="00B260E2">
        <w:rPr>
          <w:rFonts w:asciiTheme="minorHAnsi" w:hAnsiTheme="minorHAnsi"/>
        </w:rPr>
        <w:t>—Review of Auditor-General's Report No</w:t>
      </w:r>
      <w:proofErr w:type="gramEnd"/>
      <w:r w:rsidRPr="00B260E2">
        <w:rPr>
          <w:rFonts w:asciiTheme="minorHAnsi" w:hAnsiTheme="minorHAnsi"/>
        </w:rPr>
        <w:t xml:space="preserve"> 6 of 2015: </w:t>
      </w:r>
      <w:r w:rsidRPr="00B260E2">
        <w:rPr>
          <w:rFonts w:asciiTheme="minorHAnsi" w:hAnsiTheme="minorHAnsi"/>
          <w:i/>
        </w:rPr>
        <w:t>Bulk Water Alliance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Papers presented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b/>
        </w:rPr>
        <w:t>Eighth Assembly</w:t>
      </w:r>
      <w:r w:rsidRPr="00B260E2">
        <w:rPr>
          <w:rFonts w:asciiTheme="minorHAnsi" w:hAnsiTheme="minorHAnsi"/>
        </w:rPr>
        <w:t xml:space="preserve">—Report No </w:t>
      </w:r>
      <w:r w:rsidRPr="00B260E2">
        <w:rPr>
          <w:rFonts w:asciiTheme="minorHAnsi" w:hAnsiTheme="minorHAnsi"/>
          <w:b/>
        </w:rPr>
        <w:t>33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Review of Selected Auditor-General Reports</w:t>
      </w:r>
      <w:r w:rsidRPr="00B260E2">
        <w:rPr>
          <w:rFonts w:asciiTheme="minorHAnsi" w:hAnsiTheme="minorHAnsi"/>
        </w:rPr>
        <w:t>—Update on action under Recommendation 5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145B2F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lastRenderedPageBreak/>
        <w:t>Reports presented</w:t>
      </w:r>
      <w:r w:rsidRPr="00B260E2">
        <w:rPr>
          <w:rFonts w:asciiTheme="minorHAnsi" w:hAnsiTheme="minorHAnsi"/>
        </w:rPr>
        <w:t>—</w:t>
      </w:r>
    </w:p>
    <w:p w:rsidR="00E20F1C" w:rsidRPr="00B260E2" w:rsidRDefault="00E20F1C" w:rsidP="00145B2F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2017</w:t>
      </w:r>
      <w:r w:rsidRPr="00B260E2">
        <w:rPr>
          <w:rFonts w:asciiTheme="minorHAnsi" w:hAnsiTheme="minorHAnsi"/>
        </w:rPr>
        <w:t>—</w:t>
      </w:r>
    </w:p>
    <w:p w:rsidR="00E20F1C" w:rsidRPr="00B260E2" w:rsidRDefault="00E20F1C" w:rsidP="00145B2F">
      <w:pPr>
        <w:pStyle w:val="PapersIndent4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1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Report on Annual and Financial Reports 2015-2016</w:t>
      </w:r>
      <w:r w:rsidRPr="00B260E2">
        <w:rPr>
          <w:rFonts w:asciiTheme="minorHAnsi" w:hAnsiTheme="minorHAnsi"/>
        </w:rPr>
        <w:t>, dated 11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2017, together with a copy of the extracts of the relevant minutes of proceedings—</w:t>
      </w:r>
    </w:p>
    <w:p w:rsidR="00E20F1C" w:rsidRPr="00B260E2" w:rsidRDefault="00E20F1C" w:rsidP="00145B2F">
      <w:pPr>
        <w:pStyle w:val="PapersIndent5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145B2F">
      <w:pPr>
        <w:pStyle w:val="PapersIndent5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Speaker's Response</w:t>
      </w:r>
      <w:r w:rsidRPr="00B260E2">
        <w:rPr>
          <w:rFonts w:asciiTheme="minorHAnsi" w:hAnsiTheme="minorHAnsi"/>
        </w:rPr>
        <w:t>, dated 23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145B2F">
      <w:pPr>
        <w:pStyle w:val="PapersIndent4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No </w:t>
      </w:r>
      <w:r w:rsidRPr="00B260E2">
        <w:rPr>
          <w:rFonts w:asciiTheme="minorHAnsi" w:hAnsiTheme="minorHAnsi"/>
          <w:b/>
        </w:rPr>
        <w:t>1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Report on Annual and Financial Reports 2015-2016</w:t>
      </w:r>
      <w:r w:rsidRPr="00B260E2">
        <w:rPr>
          <w:rFonts w:asciiTheme="minorHAnsi" w:hAnsiTheme="minorHAnsi"/>
        </w:rPr>
        <w:t>, dated 11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2017, together with a copy of the extracts of the relevant minutes of proceedings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145B2F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Eighth Assembly</w:t>
      </w:r>
      <w:r w:rsidRPr="00B260E2">
        <w:rPr>
          <w:rFonts w:asciiTheme="minorHAnsi" w:hAnsiTheme="minorHAnsi"/>
        </w:rPr>
        <w:t xml:space="preserve">—Report No </w:t>
      </w:r>
      <w:r w:rsidRPr="00B260E2">
        <w:rPr>
          <w:rFonts w:asciiTheme="minorHAnsi" w:hAnsiTheme="minorHAnsi"/>
          <w:b/>
        </w:rPr>
        <w:t>33</w:t>
      </w:r>
      <w:r w:rsidRPr="00B260E2">
        <w:rPr>
          <w:rFonts w:asciiTheme="minorHAnsi" w:hAnsiTheme="minorHAnsi"/>
        </w:rPr>
        <w:t>—</w:t>
      </w:r>
      <w:r w:rsidRPr="00B260E2">
        <w:rPr>
          <w:rFonts w:asciiTheme="minorHAnsi" w:hAnsiTheme="minorHAnsi"/>
          <w:i/>
        </w:rPr>
        <w:t>Review of Selected Auditor-General Reports</w:t>
      </w:r>
      <w:r w:rsidRPr="00B260E2">
        <w:rPr>
          <w:rFonts w:asciiTheme="minorHAnsi" w:hAnsiTheme="minorHAnsi"/>
        </w:rPr>
        <w:t>, dated 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2016, together with a copy of the transmittal letter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145B2F">
      <w:pPr>
        <w:pStyle w:val="PapersIndent4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  <w:b/>
        </w:rPr>
        <w:t>Government response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Public Health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Health (Cooling Towers) Risk Activity Declaration 2017 (No 1)—Disallowable Instrument DI2017-165 (LR, 20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Health (Fees) Determination 2016 (No 1)—Disallowab</w:t>
      </w:r>
      <w:r w:rsidR="00145B2F">
        <w:rPr>
          <w:rFonts w:asciiTheme="minorHAnsi" w:hAnsiTheme="minorHAnsi"/>
        </w:rPr>
        <w:t>le Instrument DI2016-285 (LR, 5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Health (Notifiable Conditions) Determination 2017—</w:t>
      </w:r>
      <w:r w:rsidR="00D7415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DI2017-210 (LR, 28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Public Health (Reporting of Notifiable Conditions) Code of Practice 2017 </w:t>
      </w:r>
      <w:r w:rsidR="00D7415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1)—Disallowable Instrument DI2017-211 (LR, 28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Public Place Names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Place Names (Denman Prospect) Determination 2017—</w:t>
      </w:r>
      <w:r w:rsidR="00D7415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DI2017-21 (LR, 8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131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Place Names (Denman Prospect) Determination 2017 (No 2)—Disallowable Instrument DI2017-209 (LR, 24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Place Names (Gungahlin District) Amendment Determination 2016—Disallowable Instrument DI2016-269 (LR, 27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Place Names (Gungahlin) Determination 2017 —</w:t>
      </w:r>
      <w:r w:rsidR="00D7415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DI2017-258 (LR, 26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Place Names (Holt) Determination 2016—Disallowable Instrument DI2016-264 (LR, 19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Place Names (Macquarie) Determination 2017—</w:t>
      </w:r>
      <w:r w:rsidR="00D7415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DI2017-3 (LR, 23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Place Names (</w:t>
      </w:r>
      <w:proofErr w:type="spellStart"/>
      <w:r w:rsidRPr="00B260E2">
        <w:rPr>
          <w:rFonts w:asciiTheme="minorHAnsi" w:hAnsiTheme="minorHAnsi"/>
        </w:rPr>
        <w:t>Molonglo</w:t>
      </w:r>
      <w:proofErr w:type="spellEnd"/>
      <w:r w:rsidRPr="00B260E2">
        <w:rPr>
          <w:rFonts w:asciiTheme="minorHAnsi" w:hAnsiTheme="minorHAnsi"/>
        </w:rPr>
        <w:t xml:space="preserve"> Valley District) Determination 2017—Disallowable Instrument DI2017-269 (LR, 13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Place Names (</w:t>
      </w:r>
      <w:proofErr w:type="spellStart"/>
      <w:r w:rsidRPr="00B260E2">
        <w:rPr>
          <w:rFonts w:asciiTheme="minorHAnsi" w:hAnsiTheme="minorHAnsi"/>
        </w:rPr>
        <w:t>Pialligo</w:t>
      </w:r>
      <w:proofErr w:type="spellEnd"/>
      <w:r w:rsidRPr="00B260E2">
        <w:rPr>
          <w:rFonts w:asciiTheme="minorHAnsi" w:hAnsiTheme="minorHAnsi"/>
        </w:rPr>
        <w:t>) Determination 2017—Disallowable Instrument DI2017-131 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Place Names (Red Hill) Determination 2017—Disallowable Instrument DI2017-259 (LR, 26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>Public Place Names (Taylor) Determination 2016—Disallowable Instrument DI2016-308 (LR, 23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Place Names (Taylor) Determination 2017—Disallowable Instrument DI2017-34 (LR, 2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Place Names (Taylor) Determination 2017 (No 2)—</w:t>
      </w:r>
      <w:r w:rsidR="00D7415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DI2017-195 (LR, 31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Place Names (Taylor) Determination 2017 (No 3)—</w:t>
      </w:r>
      <w:r w:rsidR="00D7415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DI2017-244 (LR, 21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Place Names (Throsby) Determination 2016 (No 2)—</w:t>
      </w:r>
      <w:r w:rsidR="00D7415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DI2016-211 (LR, 1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Public Pools Act</w:t>
      </w:r>
      <w:r w:rsidRPr="00B260E2">
        <w:rPr>
          <w:rFonts w:asciiTheme="minorHAnsi" w:hAnsiTheme="minorHAnsi"/>
          <w:b w:val="0"/>
        </w:rPr>
        <w:t>—Public Pools (Active Leisure Centre Fees) Determination 2017 (No 1)—Disallowable Instrument DI2017-175 (LR, 29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289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Public Sector Management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Sector Management Amendment Standards 2017 (No 1)—</w:t>
      </w:r>
      <w:r w:rsidR="00D7415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DI2017-38 (LR, 8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Sector Management Amendment Standards 2017 (No 2)—</w:t>
      </w:r>
      <w:r w:rsidR="00D7415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DI2017-246 (LR, 21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Public Sector Management Standards 2016—Disallowable Instrument </w:t>
      </w:r>
      <w:r w:rsidR="00D7415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DI2016-251 (LR, 31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sections 31A and 79—Copies of executive contracts or instruments—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Contract variations made with—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Anne Glover, dated 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Bernadette </w:t>
      </w:r>
      <w:proofErr w:type="spellStart"/>
      <w:r w:rsidRPr="00B260E2">
        <w:rPr>
          <w:rFonts w:asciiTheme="minorHAnsi" w:hAnsiTheme="minorHAnsi"/>
        </w:rPr>
        <w:t>Mitcherson</w:t>
      </w:r>
      <w:proofErr w:type="spellEnd"/>
      <w:r w:rsidRPr="00B260E2">
        <w:rPr>
          <w:rFonts w:asciiTheme="minorHAnsi" w:hAnsiTheme="minorHAnsi"/>
        </w:rPr>
        <w:t>, dated 5 and 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David Matthews, dated 28 and 30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David Pryce, dated 12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Dominic Lane, dated 12 and 15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Dominic Lane, dated 15 and 18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Donald Taylor, dated 26 and 30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Geoffrey Rutledge, dated 12 and 15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Grant </w:t>
      </w:r>
      <w:proofErr w:type="spellStart"/>
      <w:r w:rsidRPr="00B260E2">
        <w:rPr>
          <w:rFonts w:asciiTheme="minorHAnsi" w:hAnsiTheme="minorHAnsi"/>
        </w:rPr>
        <w:t>Kennealy</w:t>
      </w:r>
      <w:proofErr w:type="spellEnd"/>
      <w:r w:rsidRPr="00B260E2">
        <w:rPr>
          <w:rFonts w:asciiTheme="minorHAnsi" w:hAnsiTheme="minorHAnsi"/>
        </w:rPr>
        <w:t>, dated 5 and 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Karen </w:t>
      </w:r>
      <w:proofErr w:type="spellStart"/>
      <w:r w:rsidRPr="00B260E2">
        <w:rPr>
          <w:rFonts w:asciiTheme="minorHAnsi" w:hAnsiTheme="minorHAnsi"/>
        </w:rPr>
        <w:t>Wilden</w:t>
      </w:r>
      <w:proofErr w:type="spellEnd"/>
      <w:r w:rsidRPr="00B260E2">
        <w:rPr>
          <w:rFonts w:asciiTheme="minorHAnsi" w:hAnsiTheme="minorHAnsi"/>
        </w:rPr>
        <w:t>, dated 18 and 23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Kathleen Goth, dated 4 and 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Louise Gilding, dated 8 and 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Margaret Lee, dated 12 and 15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Mark Brown, dated 11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Mark Brown, dated 15 and 18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Michelle Wicks, dated 29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and 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Nic </w:t>
      </w:r>
      <w:proofErr w:type="spellStart"/>
      <w:r w:rsidRPr="00B260E2">
        <w:rPr>
          <w:rFonts w:asciiTheme="minorHAnsi" w:hAnsiTheme="minorHAnsi"/>
        </w:rPr>
        <w:t>Manikis</w:t>
      </w:r>
      <w:proofErr w:type="spellEnd"/>
      <w:r w:rsidRPr="00B260E2">
        <w:rPr>
          <w:rFonts w:asciiTheme="minorHAnsi" w:hAnsiTheme="minorHAnsi"/>
        </w:rPr>
        <w:t>, dated 22 and 23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Nicole Masters, dated 27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and 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Nicole Moore, dated 22 and 23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Nicole Moore, dated 5 and 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 xml:space="preserve">Paul </w:t>
      </w:r>
      <w:proofErr w:type="spellStart"/>
      <w:r w:rsidRPr="00B260E2">
        <w:rPr>
          <w:rFonts w:asciiTheme="minorHAnsi" w:hAnsiTheme="minorHAnsi"/>
        </w:rPr>
        <w:t>Rushton</w:t>
      </w:r>
      <w:proofErr w:type="spellEnd"/>
      <w:r w:rsidRPr="00B260E2">
        <w:rPr>
          <w:rFonts w:asciiTheme="minorHAnsi" w:hAnsiTheme="minorHAnsi"/>
        </w:rPr>
        <w:t>, dated 26 and 30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Philip </w:t>
      </w:r>
      <w:proofErr w:type="spellStart"/>
      <w:r w:rsidRPr="00B260E2">
        <w:rPr>
          <w:rFonts w:asciiTheme="minorHAnsi" w:hAnsiTheme="minorHAnsi"/>
        </w:rPr>
        <w:t>Canham</w:t>
      </w:r>
      <w:proofErr w:type="spellEnd"/>
      <w:r w:rsidRPr="00B260E2">
        <w:rPr>
          <w:rFonts w:asciiTheme="minorHAnsi" w:hAnsiTheme="minorHAnsi"/>
        </w:rPr>
        <w:t>, dated 11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Philip </w:t>
      </w:r>
      <w:proofErr w:type="spellStart"/>
      <w:r w:rsidRPr="00B260E2">
        <w:rPr>
          <w:rFonts w:asciiTheme="minorHAnsi" w:hAnsiTheme="minorHAnsi"/>
        </w:rPr>
        <w:t>Canham</w:t>
      </w:r>
      <w:proofErr w:type="spellEnd"/>
      <w:r w:rsidRPr="00B260E2">
        <w:rPr>
          <w:rFonts w:asciiTheme="minorHAnsi" w:hAnsiTheme="minorHAnsi"/>
        </w:rPr>
        <w:t>, dated 15 and 18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Samuel </w:t>
      </w:r>
      <w:proofErr w:type="spellStart"/>
      <w:r w:rsidRPr="00B260E2">
        <w:rPr>
          <w:rFonts w:asciiTheme="minorHAnsi" w:hAnsiTheme="minorHAnsi"/>
        </w:rPr>
        <w:t>Engele</w:t>
      </w:r>
      <w:proofErr w:type="spellEnd"/>
      <w:r w:rsidRPr="00B260E2">
        <w:rPr>
          <w:rFonts w:asciiTheme="minorHAnsi" w:hAnsiTheme="minorHAnsi"/>
        </w:rPr>
        <w:t>, dated 2 and 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Tracey Allen, dated 2 and 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Tracey Stewart, dated 28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and 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Long term contracts made with—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Brendan </w:t>
      </w:r>
      <w:proofErr w:type="spellStart"/>
      <w:r w:rsidRPr="00B260E2">
        <w:rPr>
          <w:rFonts w:asciiTheme="minorHAnsi" w:hAnsiTheme="minorHAnsi"/>
        </w:rPr>
        <w:t>McAvoy</w:t>
      </w:r>
      <w:proofErr w:type="spellEnd"/>
      <w:r w:rsidRPr="00B260E2">
        <w:rPr>
          <w:rFonts w:asciiTheme="minorHAnsi" w:hAnsiTheme="minorHAnsi"/>
        </w:rPr>
        <w:t>, dated 27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and 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Denise Lamb, dated 19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Mary </w:t>
      </w:r>
      <w:proofErr w:type="spellStart"/>
      <w:r w:rsidRPr="00B260E2">
        <w:rPr>
          <w:rFonts w:asciiTheme="minorHAnsi" w:hAnsiTheme="minorHAnsi"/>
        </w:rPr>
        <w:t>Toohey</w:t>
      </w:r>
      <w:proofErr w:type="spellEnd"/>
      <w:r w:rsidRPr="00B260E2">
        <w:rPr>
          <w:rFonts w:asciiTheme="minorHAnsi" w:hAnsiTheme="minorHAnsi"/>
        </w:rPr>
        <w:t>, dated 18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Stephen </w:t>
      </w:r>
      <w:proofErr w:type="spellStart"/>
      <w:r w:rsidRPr="00B260E2">
        <w:rPr>
          <w:rFonts w:asciiTheme="minorHAnsi" w:hAnsiTheme="minorHAnsi"/>
        </w:rPr>
        <w:t>Bygrave</w:t>
      </w:r>
      <w:proofErr w:type="spellEnd"/>
      <w:r w:rsidRPr="00B260E2">
        <w:rPr>
          <w:rFonts w:asciiTheme="minorHAnsi" w:hAnsiTheme="minorHAnsi"/>
        </w:rPr>
        <w:t>, dated 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Stephen </w:t>
      </w:r>
      <w:proofErr w:type="spellStart"/>
      <w:r w:rsidRPr="00B260E2">
        <w:rPr>
          <w:rFonts w:asciiTheme="minorHAnsi" w:hAnsiTheme="minorHAnsi"/>
        </w:rPr>
        <w:t>Sancbergs</w:t>
      </w:r>
      <w:proofErr w:type="spellEnd"/>
      <w:r w:rsidRPr="00B260E2">
        <w:rPr>
          <w:rFonts w:asciiTheme="minorHAnsi" w:hAnsiTheme="minorHAnsi"/>
        </w:rPr>
        <w:t>, dated 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Short term contracts made with—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Andrew Pederson, dated 8 and 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Catherina O'Leary, dated 7 and 11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Cheryl Harkins, dated 22 and 23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Chris Bone, dated 15 and 18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Darren Smith, dated 26 and 30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David Pryce, dated 3 and 4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Dominic Lane, dated 2 and 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Ian Hill, dated 1 and 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proofErr w:type="spellStart"/>
      <w:r w:rsidRPr="00B260E2">
        <w:rPr>
          <w:rFonts w:asciiTheme="minorHAnsi" w:hAnsiTheme="minorHAnsi"/>
        </w:rPr>
        <w:t>Jarrad</w:t>
      </w:r>
      <w:proofErr w:type="spellEnd"/>
      <w:r w:rsidRPr="00B260E2">
        <w:rPr>
          <w:rFonts w:asciiTheme="minorHAnsi" w:hAnsiTheme="minorHAnsi"/>
        </w:rPr>
        <w:t xml:space="preserve"> </w:t>
      </w:r>
      <w:proofErr w:type="spellStart"/>
      <w:r w:rsidRPr="00B260E2">
        <w:rPr>
          <w:rFonts w:asciiTheme="minorHAnsi" w:hAnsiTheme="minorHAnsi"/>
        </w:rPr>
        <w:t>Nuss</w:t>
      </w:r>
      <w:proofErr w:type="spellEnd"/>
      <w:r w:rsidRPr="00B260E2">
        <w:rPr>
          <w:rFonts w:asciiTheme="minorHAnsi" w:hAnsiTheme="minorHAnsi"/>
        </w:rPr>
        <w:t>, dated 22 and 23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Julie Nolan, dated 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Luke Jansen, dated 2 and 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Mark Brown, dated 2 and 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Nic </w:t>
      </w:r>
      <w:proofErr w:type="spellStart"/>
      <w:r w:rsidRPr="00B260E2">
        <w:rPr>
          <w:rFonts w:asciiTheme="minorHAnsi" w:hAnsiTheme="minorHAnsi"/>
        </w:rPr>
        <w:t>Manikis</w:t>
      </w:r>
      <w:proofErr w:type="spellEnd"/>
      <w:r w:rsidRPr="00B260E2">
        <w:rPr>
          <w:rFonts w:asciiTheme="minorHAnsi" w:hAnsiTheme="minorHAnsi"/>
        </w:rPr>
        <w:t>, dated 3 and 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Philip </w:t>
      </w:r>
      <w:proofErr w:type="spellStart"/>
      <w:r w:rsidRPr="00B260E2">
        <w:rPr>
          <w:rFonts w:asciiTheme="minorHAnsi" w:hAnsiTheme="minorHAnsi"/>
        </w:rPr>
        <w:t>Canham</w:t>
      </w:r>
      <w:proofErr w:type="spellEnd"/>
      <w:r w:rsidRPr="00B260E2">
        <w:rPr>
          <w:rFonts w:asciiTheme="minorHAnsi" w:hAnsiTheme="minorHAnsi"/>
        </w:rPr>
        <w:t>, dated 2 and 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Simon </w:t>
      </w:r>
      <w:proofErr w:type="spellStart"/>
      <w:r w:rsidRPr="00B260E2">
        <w:rPr>
          <w:rFonts w:asciiTheme="minorHAnsi" w:hAnsiTheme="minorHAnsi"/>
        </w:rPr>
        <w:t>Tennent</w:t>
      </w:r>
      <w:proofErr w:type="spellEnd"/>
      <w:r w:rsidRPr="00B260E2">
        <w:rPr>
          <w:rFonts w:asciiTheme="minorHAnsi" w:hAnsiTheme="minorHAnsi"/>
        </w:rPr>
        <w:t>, dated 15 and 18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Stephen Edwards, dated 25 and 26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Trevor Vivian, dated 29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and 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Vanessa Brady, dated 15 and 18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Yu-</w:t>
      </w:r>
      <w:proofErr w:type="spellStart"/>
      <w:r w:rsidRPr="00B260E2">
        <w:rPr>
          <w:rFonts w:asciiTheme="minorHAnsi" w:hAnsiTheme="minorHAnsi"/>
        </w:rPr>
        <w:t>Lan</w:t>
      </w:r>
      <w:proofErr w:type="spellEnd"/>
      <w:r w:rsidRPr="00B260E2">
        <w:rPr>
          <w:rFonts w:asciiTheme="minorHAnsi" w:hAnsiTheme="minorHAnsi"/>
        </w:rPr>
        <w:t xml:space="preserve"> Chan, dated 28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and 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Public Sector Management Standards 2016</w:t>
      </w:r>
      <w:r w:rsidRPr="00B260E2">
        <w:rPr>
          <w:rFonts w:asciiTheme="minorHAnsi" w:hAnsiTheme="minorHAnsi"/>
          <w:b w:val="0"/>
        </w:rPr>
        <w:t>—Pursuant to section 56—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Engagements of Long-term Senior Executive Service Members—</w:t>
      </w:r>
      <w:r w:rsidR="00D7415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1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to 31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Engagements of Long-Term Senior Executive Service Members—</w:t>
      </w:r>
      <w:r w:rsidR="00D7415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1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 to 28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100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D7415E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lastRenderedPageBreak/>
        <w:t>Public Trustee and Guardian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D7415E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Trustee and Guardian (Fees) Determination 2016 (No 2)—</w:t>
      </w:r>
      <w:r w:rsidR="00D7415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DI2016-252 (LR, 5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D7415E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Trustee and Guardian (Fees) Determination 2017—</w:t>
      </w:r>
      <w:r w:rsidR="00D7415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DI2017-96 (LR, 7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D7415E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Trustee and Guardian (Fees) Determination 2017 (No 2)—</w:t>
      </w:r>
      <w:r w:rsidR="00D7415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DI2017-112 (LR, 14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D7415E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Trustee and Guardian (Investment Board) Appointment 2016 (No 1)—Disallowable Instrument DI2016-212 (LR, 4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D7415E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Trustee and Guardian (Investment Board) Appointment 2017 (No 1)—Disallowable Instrument DI2017-11 (LR, 30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Public Unleased Land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Unleased Land (Fees) Determination 2017 (No 1)—</w:t>
      </w:r>
      <w:r w:rsidR="00D7415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DI2017-180 (LR, 29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Unleased Land (Fees) Determination 2017 (No 2)—</w:t>
      </w:r>
      <w:r w:rsidR="00D7415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DI2017-186 (LR, 30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  </w:t>
      </w:r>
    </w:p>
    <w:p w:rsidR="00E20F1C" w:rsidRPr="00B260E2" w:rsidRDefault="00E20F1C" w:rsidP="004E7A1F">
      <w:pPr>
        <w:tabs>
          <w:tab w:val="left" w:pos="2100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ab/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left="-142" w:right="926"/>
        <w:rPr>
          <w:rFonts w:asciiTheme="minorHAnsi" w:hAnsiTheme="minorHAnsi"/>
        </w:rPr>
      </w:pPr>
    </w:p>
    <w:p w:rsidR="00E20F1C" w:rsidRPr="00B260E2" w:rsidRDefault="00E20F1C" w:rsidP="005154EE">
      <w:pPr>
        <w:pStyle w:val="AlphaHeader"/>
      </w:pPr>
      <w:r w:rsidRPr="00B260E2">
        <w:lastRenderedPageBreak/>
        <w:t>R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Race and Sports Bookmaking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Race and Sports Bookmaking (Fees) Determination 2017—</w:t>
      </w:r>
      <w:r w:rsidR="00B7144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DI2017-90 (LR, 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Race and Sports Bookmaking (Sports Bookmaking Events) Determination 2017 (No 1)—Disallowable Instrument DI2017-200 (LR, 10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Race and Sports Bookmaking (Sports Bookmaking Venues) Determination 2016 (No 4)—Disallowable Instrument DI2016-249 (LR, 29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Race and Sports Bookmaking (Sports Bookmaking Venues) Determination 2016 (No 5)—Disallowable Instrument DI2016-265 (LR, 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Race and Sports Bookmaking (Sports Bookmaking Venues) Determination 2017 (No 1)—Disallowable Instrument DI2017-31 (LR, 18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Race and Sports Bookmaking (Sports Bookmaking Venues) Determination 2017 (No 2)—Disallowable Instrument DI2017-205 (LR, 21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393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Radiation Protection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Radiation Protection (Chair of Council) Appointment 2016 (No 2)—Disallowable Instrument DI2016-241 (LR, 25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Radiation Protection (Council Member) Appointment 2016 (No 1)—Disallowable Instrument DI2016-238 (LR, 25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Radiation Protection (Council Member) Appointment 2016 (No 2)—Disallowable Instrument DI2016-239 (LR, 25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Radiation Protection (Council Member) Appointment 2016 (No 3)—Disallowable Instrument DI2016-240 (LR, 25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Radiation Protection (Fees) Determination 2016 (No 1)—</w:t>
      </w:r>
      <w:r w:rsidR="00B7144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DI2016-289 (LR, 5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Rail Safety National Law (ACT) Act</w:t>
      </w:r>
      <w:r w:rsidRPr="00B260E2">
        <w:rPr>
          <w:rFonts w:asciiTheme="minorHAnsi" w:hAnsiTheme="minorHAnsi"/>
          <w:b w:val="0"/>
        </w:rPr>
        <w:t>—Rail Safety National Law (ACT) Amendment Regulation 2017 (No 1)—Subordinate Law SL2017-2 (LR, 23</w:t>
      </w:r>
      <w:r w:rsidR="00887221">
        <w:rPr>
          <w:rFonts w:asciiTheme="minorHAnsi" w:hAnsiTheme="minorHAnsi"/>
          <w:b w:val="0"/>
        </w:rPr>
        <w:t> February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101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Rates Act</w:t>
      </w:r>
      <w:r w:rsidRPr="00B260E2">
        <w:rPr>
          <w:rFonts w:asciiTheme="minorHAnsi" w:hAnsiTheme="minorHAnsi"/>
          <w:b w:val="0"/>
        </w:rPr>
        <w:t>—Rates (Deferral) Determination 2017 (No 1)—Disallowable Instrument DI2017-143 (LR, 26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290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B7144E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Rates Act</w:t>
      </w:r>
      <w:r w:rsidR="00E20F1C" w:rsidRPr="00B260E2">
        <w:rPr>
          <w:rFonts w:asciiTheme="minorHAnsi" w:hAnsiTheme="minorHAnsi"/>
        </w:rPr>
        <w:t>, Land Tax Act and Land Rent Act</w:t>
      </w:r>
      <w:r w:rsidR="00E20F1C" w:rsidRPr="00B260E2">
        <w:rPr>
          <w:rFonts w:asciiTheme="minorHAnsi" w:hAnsiTheme="minorHAnsi"/>
          <w:b w:val="0"/>
        </w:rPr>
        <w:t>—Rates, Land Tax and Land Rent (Certificate and Statement Fees) Determination 2017 (No 1)—</w:t>
      </w:r>
      <w:r>
        <w:rPr>
          <w:rFonts w:asciiTheme="minorHAnsi" w:hAnsiTheme="minorHAnsi"/>
          <w:b w:val="0"/>
        </w:rPr>
        <w:br/>
      </w:r>
      <w:r w:rsidR="00E20F1C" w:rsidRPr="00B260E2">
        <w:rPr>
          <w:rFonts w:asciiTheme="minorHAnsi" w:hAnsiTheme="minorHAnsi"/>
          <w:b w:val="0"/>
        </w:rPr>
        <w:t>Disallowable Instrument DI2017-145 (LR, 26</w:t>
      </w:r>
      <w:r w:rsidR="00887221">
        <w:rPr>
          <w:rFonts w:asciiTheme="minorHAnsi" w:hAnsiTheme="minorHAnsi"/>
          <w:b w:val="0"/>
        </w:rPr>
        <w:t> June</w:t>
      </w:r>
      <w:r w:rsidR="00E20F1C" w:rsidRPr="00B260E2">
        <w:rPr>
          <w:rFonts w:asciiTheme="minorHAnsi" w:hAnsiTheme="minorHAnsi"/>
          <w:b w:val="0"/>
        </w:rPr>
        <w:t xml:space="preserve"> 2017)</w:t>
      </w:r>
      <w:r w:rsidR="00E20F1C" w:rsidRPr="00B260E2">
        <w:rPr>
          <w:rFonts w:asciiTheme="minorHAnsi" w:hAnsiTheme="minorHAnsi"/>
          <w:b w:val="0"/>
          <w:sz w:val="32"/>
          <w:u w:val="dotted"/>
        </w:rPr>
        <w:tab/>
      </w:r>
      <w:r w:rsidR="00E20F1C" w:rsidRPr="00B260E2">
        <w:rPr>
          <w:rFonts w:asciiTheme="minorHAnsi" w:hAnsiTheme="minorHAnsi"/>
          <w:b w:val="0"/>
        </w:rPr>
        <w:tab/>
        <w:t>290</w:t>
      </w:r>
      <w:r w:rsidR="00E20F1C" w:rsidRPr="00B260E2">
        <w:rPr>
          <w:rFonts w:asciiTheme="minorHAnsi" w:hAnsiTheme="minorHAnsi"/>
          <w:b w:val="0"/>
        </w:rPr>
        <w:tab/>
      </w:r>
      <w:r w:rsidR="00E20F1C"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Recidivism rates—Ministerial statement</w:t>
      </w:r>
      <w:r w:rsidRPr="00B260E2">
        <w:rPr>
          <w:rFonts w:asciiTheme="minorHAnsi" w:hAnsiTheme="minorHAnsi"/>
          <w:b w:val="0"/>
        </w:rPr>
        <w:t>—Summary of programs offered by Corrections Program Unit—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Criminogenic and Offence Specific Programs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Programs offered specifically for Aboriginal and Torres Strait Islander detainees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lastRenderedPageBreak/>
        <w:t>Registration of Deeds Act</w:t>
      </w:r>
      <w:r w:rsidRPr="00B260E2">
        <w:rPr>
          <w:rFonts w:asciiTheme="minorHAnsi" w:hAnsiTheme="minorHAnsi"/>
          <w:b w:val="0"/>
        </w:rPr>
        <w:t>—Registration of Deeds (Fees) Determination 2017—Disallowable Instrument DI2017-75 (LR, 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290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Remuneration Tribunal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12(2)—Determinations together with statements for—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Civil and Administrative Tribunal—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Amended Determination 11 of 2016, dated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De</w:t>
      </w:r>
      <w:r w:rsidR="00D6143D">
        <w:rPr>
          <w:rFonts w:asciiTheme="minorHAnsi" w:hAnsiTheme="minorHAnsi"/>
        </w:rPr>
        <w:t>termination 11 of 2016, dated 1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Magistrates Court Judicial Positions—Determination 9 of 2016, dated 1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Supreme Court—Travel Allowance for the Associate Judge—Determination 6 of 2017, dated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273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ACT Supreme Court Judicial Positions—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Determination 1 of 2017, dated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Determination 8 of 2016, dated 1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Director of Public Prosecutions—Determination 10 of</w:t>
      </w:r>
      <w:r w:rsidR="00B7144E">
        <w:rPr>
          <w:rFonts w:asciiTheme="minorHAnsi" w:hAnsiTheme="minorHAnsi"/>
        </w:rPr>
        <w:t xml:space="preserve"> 2016, dated 1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Full-Time Statutory Office Holder—City Renewal Authority (Chief Executive Officer)—Determination 10 of 2017, dated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273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Full-time Statutory Office Holders—Determination 4 of 2017, dated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Full-Time Statutory Office Holders—Suburban Land Agency (Chief Executive Officer)—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Determination 15 of 2017, dated 30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273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Determination 8 of 2017, dated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273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Full-time Statutory Office Holders: Auditor-General, Clerk of the Legislative Assembly, Electoral Commissioner—Determination 13 of 2017, dated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273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Head of Service, Directors-General and Executives—Determination </w:t>
      </w:r>
      <w:r w:rsidR="007C1AB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3 of 2017, dated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Land Development Agency—Determination 11 of 2017, dated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273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Members of the ACT Legislative Assembly—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Determination 2 of 2017, dated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Determination 7 of 2016, dated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Part-time Public Office Holder—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City Renewal Authority Board—Determination 9 of 2017, dated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273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Medicinal Cannabis Medical Advisory Panel—Determination 5 of 2017, dated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4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Suburban Land Agency Board—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Determination 14 of 2017, dated 30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273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5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Determination 7 of 2017, dated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273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D6143D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>Part-time Public Office Holders—</w:t>
      </w:r>
    </w:p>
    <w:p w:rsidR="00E20F1C" w:rsidRPr="00B260E2" w:rsidRDefault="00E20F1C" w:rsidP="00D6143D">
      <w:pPr>
        <w:pStyle w:val="PapersIndent4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Amended Determination 12 of 2016, dated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D6143D">
      <w:pPr>
        <w:pStyle w:val="PapersIndent4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Determination 12 of 2016, dated 1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D6143D">
      <w:pPr>
        <w:pStyle w:val="PapersIndent3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Part-time Statutory Office Holder—Public Sector Standards Commissioner—Determination 12 of 2017, dated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273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D6143D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Remuneration Tribunal (Fees and Allowances of Members) Determination 2016—Disallowable Instrument DI2016-301 (LR, 19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Reporting of injuries in Stewards Reports</w:t>
      </w:r>
      <w:r w:rsidRPr="00B260E2">
        <w:rPr>
          <w:rFonts w:asciiTheme="minorHAnsi" w:hAnsiTheme="minorHAnsi"/>
          <w:b w:val="0"/>
        </w:rPr>
        <w:t>—</w:t>
      </w:r>
      <w:r w:rsidRPr="00B260E2">
        <w:rPr>
          <w:rFonts w:asciiTheme="minorHAnsi" w:hAnsiTheme="minorHAnsi"/>
        </w:rPr>
        <w:t>Copy of email from the Chief Steward, Greyhound Racing New South Wales, to Stewards, dated 30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2013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556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Reports of the Independent Arbiters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AECOM Infrastructure Report, dated 16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2017—Prepared by Keith Mason AC QC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Hosing Renewal Steering Committee Agenda Papers—Disputed Claim of Privilege, dated 11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2017—Prepared by The Hon Richard </w:t>
      </w:r>
      <w:proofErr w:type="spellStart"/>
      <w:r w:rsidRPr="00B260E2">
        <w:rPr>
          <w:rFonts w:asciiTheme="minorHAnsi" w:hAnsiTheme="minorHAnsi"/>
        </w:rPr>
        <w:t>Refshauge</w:t>
      </w:r>
      <w:proofErr w:type="spellEnd"/>
      <w:r w:rsidRPr="00B260E2">
        <w:rPr>
          <w:rFonts w:asciiTheme="minorHAnsi" w:hAnsiTheme="minorHAnsi"/>
        </w:rPr>
        <w:t xml:space="preserve"> SC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319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Retirement Villages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Retirement Villages (Fees) Determination 2017—Disallowable Instrument DI2017-76 (LR, 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Retirement Villages Amendment Regulation 2016 (No 1)—Subordinate Law SL2016-27 (LR, 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Road Transport (Alcohol and Drugs) Act</w:t>
      </w:r>
      <w:r w:rsidRPr="00B260E2">
        <w:rPr>
          <w:rFonts w:asciiTheme="minorHAnsi" w:hAnsiTheme="minorHAnsi"/>
          <w:b w:val="0"/>
        </w:rPr>
        <w:t xml:space="preserve">—Road Transport (Alcohol and Drugs) Amendment Regulation 2016 (No 1)—Subordinate Law SL2016-22 </w:t>
      </w:r>
      <w:r w:rsidR="00D6143D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(LR, 18</w:t>
      </w:r>
      <w:r w:rsidR="00887221">
        <w:rPr>
          <w:rFonts w:asciiTheme="minorHAnsi" w:hAnsiTheme="minorHAnsi"/>
          <w:b w:val="0"/>
        </w:rPr>
        <w:t> August</w:t>
      </w:r>
      <w:r w:rsidRPr="00B260E2">
        <w:rPr>
          <w:rFonts w:asciiTheme="minorHAnsi" w:hAnsiTheme="minorHAnsi"/>
          <w:b w:val="0"/>
        </w:rPr>
        <w:t xml:space="preserve"> 2016)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7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Road Transport (Driver Licensing)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(Driver Licensing) Amendment Regulation 2016 (No 1)—Subordinate Law SL2016-30 (LR, 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(Driver Licensing) Amendment Regulation 2017 (No 1)—Subordinate Law SL2017-28 (LR, 28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Road Transport (Driver Licensing) Regulation</w:t>
      </w:r>
      <w:r w:rsidRPr="00B260E2">
        <w:rPr>
          <w:rFonts w:asciiTheme="minorHAnsi" w:hAnsiTheme="minorHAnsi"/>
          <w:b w:val="0"/>
        </w:rPr>
        <w:t>—Road Transport (Driver Licensing) Driving Instruction and Assessment Code of Practice 2016 (No 1)—Disallowable Instrument DI2016-237 (LR, 22</w:t>
      </w:r>
      <w:r w:rsidR="00887221">
        <w:rPr>
          <w:rFonts w:asciiTheme="minorHAnsi" w:hAnsiTheme="minorHAnsi"/>
          <w:b w:val="0"/>
        </w:rPr>
        <w:t> August</w:t>
      </w:r>
      <w:r w:rsidRPr="00B260E2">
        <w:rPr>
          <w:rFonts w:asciiTheme="minorHAnsi" w:hAnsiTheme="minorHAnsi"/>
          <w:b w:val="0"/>
        </w:rPr>
        <w:t xml:space="preserve"> 2016)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7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Road Transport (General)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(General) (Pay Parking Area Fees) Determination 2017 (N</w:t>
      </w:r>
      <w:r w:rsidR="00D6143D">
        <w:rPr>
          <w:rFonts w:asciiTheme="minorHAnsi" w:hAnsiTheme="minorHAnsi"/>
        </w:rPr>
        <w:t>o </w:t>
      </w:r>
      <w:r w:rsidRPr="00B260E2">
        <w:rPr>
          <w:rFonts w:asciiTheme="minorHAnsi" w:hAnsiTheme="minorHAnsi"/>
        </w:rPr>
        <w:t>1)—Disallowable Instrument DI2017-166 (LR, 29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(General) Application of Road Transport Legislation Declaration 2016 (No 10)—Disallowable Instrument DI2016-272 </w:t>
      </w:r>
      <w:r w:rsidR="00D6143D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3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(General) Application of Road Transport Legislation Declaration 2016 (No 11)—Disallowable Instrument DI2016-273 </w:t>
      </w:r>
      <w:r w:rsidR="00D6143D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3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 xml:space="preserve">Road Transport (General) Application of Road Transport Legislation Declaration 2016 (No 12)—Disallowable Instrument DI2016-277 </w:t>
      </w:r>
      <w:r w:rsidR="00D6143D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16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(General) Application of Road Transport Legislation Declaration 2016 (No 13)—Disallowable Instrument DI2016-290 </w:t>
      </w:r>
      <w:r w:rsidR="00D6143D">
        <w:rPr>
          <w:rFonts w:asciiTheme="minorHAnsi" w:hAnsiTheme="minorHAnsi"/>
        </w:rPr>
        <w:br/>
        <w:t>(LR, 2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(General) Application of Road Transport Legislation Declaration 2016 (No 14)—Disallowable Instrument DI2016-309 </w:t>
      </w:r>
      <w:r w:rsidR="00D6143D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22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(General) Application of Road Transport Legislation Declaration 2016 (No 7)—Disallowable Instrument DI2016-223 </w:t>
      </w:r>
      <w:r w:rsidR="00D6143D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(General) Application of Road Transport Legislation Declaration 2016 (No 8)—Disallowable Instrument DI2016-235 </w:t>
      </w:r>
      <w:r w:rsidR="00D6143D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12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(General) Application of Road Transport Legislation Declaration 2016 (No 9)—Disallowable Instrument DI2016-236 </w:t>
      </w:r>
      <w:r w:rsidR="00B73318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(General) Application of Road Transport Legislation Declaration 2017 (No 1)—Disallowable Instrument DI2017-14 </w:t>
      </w:r>
      <w:r w:rsidR="00B73318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9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101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(General) Application of Road Transport Legislation Declaration 2017 (No 2)—Disallowable Instrument DI2017-24 </w:t>
      </w:r>
      <w:r w:rsidR="00B73318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9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131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(General) Application of Road Transport Legislation Declaration 2017 (No 3)—Disallowable Instrument DI2017-29 </w:t>
      </w:r>
      <w:r w:rsidR="00B73318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3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(General) Application of Road Transport Legislation Declaration 2017 (No 4)—Disallowable Instrument DI2017-54 </w:t>
      </w:r>
      <w:r w:rsidR="00B73318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22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(General) Application of Road Transport Legislation Declaration 2017 (No 5)—Disallowable Instrument DI2017-201 </w:t>
      </w:r>
      <w:r w:rsidR="00B73318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17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393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(General) Application of Road Transport Legislation Declaration 2017 (No 6)—Disallowable Instrument DI2017-224 </w:t>
      </w:r>
      <w:r w:rsidR="00B73318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7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(General) Application of Road Transport Legislation Declaration 2017 (No 7)—Disallowable Instrument DI2017-234 </w:t>
      </w:r>
      <w:r w:rsidR="00B73318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14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(General) Application of Road Transport Legislation Declaration 2017 (No 8)—Disallowable Instrument DI2017-253 </w:t>
      </w:r>
      <w:r w:rsidR="00B73318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20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536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>Road Transport (General) Driver Licence and Related Fees Determination 2017 (No 1)—Disallowable Instrument DI2017-133 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(General) Driver Licence and Related Fees Determination 2017 (No 2)—Disallowable Instrument DI2017-212 (LR, 31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(General) Exclusion of Road Transport Legislation (Summernats) Declaration 2016 (No 1)—Disallowable Instrument </w:t>
      </w:r>
      <w:r w:rsidR="001B0CAC">
        <w:rPr>
          <w:rFonts w:asciiTheme="minorHAnsi" w:hAnsiTheme="minorHAnsi"/>
        </w:rPr>
        <w:br/>
        <w:t>DI2016-310 (LR, 22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(General) Fees for Publications Determination 2017 (No 1)—Disallowable Instrument DI2017-136 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(General) Numberplate Fees Determination 2017 (No 1)—Disallowable Instrument DI2017-134 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(General) Numberplate Fees Determination 2017 (No 2)—Disallowable Instrument DI2017-260 (LR, 14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(General) Refund and Dishonoured Payments Fees Determination 2017 (No 1)—Disallowable Instrument DI2017-135 </w:t>
      </w:r>
      <w:r w:rsidR="001B0CAC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(General) Segway Exemption Determination 2016 (No 2)—Disallowable Instrument DI2016-291 (LR, 8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(General) Vehicle Registration and Related Fees Determination 2017 (No 1)—Disallowable Instrument DI2017-53 (LR, 18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(General) Vehicle Registration and Related Fees Determination 2017 (No 2)—Disallowable Instrument DI2017-132 (LR, 22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(Offences) Amendment Regulation 2017 (No 1)—</w:t>
      </w:r>
      <w:r w:rsidR="001B0CAC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Subordinate Law SL2017-30 (LR, 14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Road Transport (General) Act and Road Transport (Safety and Traffic Management)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(Safety and Traffic Management) Amendment Regulation 2016 (No 2)—Subordinate Law SL2016-21 (LR, 18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Legislation Amendment Regulation 2017 (No 2)—</w:t>
      </w:r>
      <w:r w:rsidR="001B0CAC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Subordinate Law SL2017-23 (LR, 7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Road Transport (General) Act, Road Transport (Safety and Traffic Management) Act and Road Transport (Vehicle Registration) Act</w:t>
      </w:r>
      <w:r w:rsidRPr="00B260E2">
        <w:rPr>
          <w:rFonts w:asciiTheme="minorHAnsi" w:hAnsiTheme="minorHAnsi"/>
          <w:b w:val="0"/>
        </w:rPr>
        <w:t>—Road Transport Legislation Amendment Regulation 2017 (No 1)—Subordinate Law SL2017-14 (LR, 13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290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Road Transport (Public Passenger Services)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(Public Passenger Services) Amendment Regulation 2016 </w:t>
      </w:r>
      <w:r w:rsidR="001B0CAC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1)—Subordinate Law SL2016-26 (LR, 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(Public Passenger Services) Maximum Fares for Taxi Services Determination 2017 (No 1)—Disallowable Instrument DI2017-247 </w:t>
      </w:r>
      <w:r w:rsidR="001B0CAC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26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>Road Transport (Public Passenger Services) Maximum Taxi Fares for NSW Taxis in ACT Region Determination 2017—Disallowable Instrument DI2017-10 (LR, 27</w:t>
      </w:r>
      <w:r w:rsidR="00887221">
        <w:rPr>
          <w:rFonts w:asciiTheme="minorHAnsi" w:hAnsiTheme="minorHAnsi"/>
        </w:rPr>
        <w:t> January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(Public Passenger Services) Regular Route Services Maximum Fares Determination 2016—Disallowable Instrument DI2016-293 </w:t>
      </w:r>
      <w:r w:rsidR="00F7372D">
        <w:rPr>
          <w:rFonts w:asciiTheme="minorHAnsi" w:hAnsiTheme="minorHAnsi"/>
        </w:rPr>
        <w:br/>
        <w:t>(LR, 12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Road Transport (Public Passenger Services) Regulation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(Public Passenger Services) Bus Services—Service Standards 2016 (No 2)—Disallowable Instrument DI2016-268 (LR, 4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(Public Passenger Services) Methods of Payment and Maximum Payment Surcharges Declaration and Determination 2016 </w:t>
      </w:r>
      <w:r w:rsidR="00F7372D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1)—Disallowable Instrument DI2016-197 (LR, 4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Road Transport (Safety and Traffic Management)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(Safety and Traffic Management) Amendment Regulation 2016 (No 3)—Subordinate Law SL2016-35 (LR, 22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(Safety and Traffic Management) Amendment Regulation 2017 (No 1)—Subordinate Law SL2017-16 (LR,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Road Transport (Safety and Traffic Management) Regulation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(Safety and Traffic Management) Child Safety Equipment Approval 2017—Disallowable Instrument DI2017-203 (LR, 17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393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(Safety and Traffic Management) Parking Authority Declaration 2016 (No 1)—Disallowable Instrument DI2016-278 </w:t>
      </w:r>
      <w:r w:rsidR="00F7372D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17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(Safety and Traffic Management) Parking Authority Declaration 2017 (No 1)—Disallowable Instrument DI2017-30 </w:t>
      </w:r>
      <w:r w:rsidR="00F7372D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13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Road Transport (Third-Party Insurance)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(Third-Party Insurance) Amendment Regulation 2017 (No 1)—Subordinate Law SL2017-13 (LR, 1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Road Transport (Third-Party Insurance) Amendment Regulation 2017 (No 2)—Subordinate Law SL2017-19 (LR, 13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(Third-Party Insurance) Early Payment Guidelines 2016 </w:t>
      </w:r>
      <w:r w:rsidR="00F7372D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1)—Disallowable Instrument DI2016-279 (LR, 17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Road Transport (Third-Party Insurance) </w:t>
      </w:r>
      <w:proofErr w:type="spellStart"/>
      <w:r w:rsidRPr="00B260E2">
        <w:rPr>
          <w:rFonts w:asciiTheme="minorHAnsi" w:hAnsiTheme="minorHAnsi"/>
        </w:rPr>
        <w:t>UVP</w:t>
      </w:r>
      <w:proofErr w:type="spellEnd"/>
      <w:r w:rsidRPr="00B260E2">
        <w:rPr>
          <w:rFonts w:asciiTheme="minorHAnsi" w:hAnsiTheme="minorHAnsi"/>
        </w:rPr>
        <w:t xml:space="preserve"> Liability Contribution Guideline 2016 (No 1)—Disallowable Instrument DI2016-270 (LR, 27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Road Transport (Third-Party Insurance) Regulation</w:t>
      </w:r>
      <w:r w:rsidRPr="00B260E2">
        <w:rPr>
          <w:rFonts w:asciiTheme="minorHAnsi" w:hAnsiTheme="minorHAnsi"/>
          <w:b w:val="0"/>
        </w:rPr>
        <w:t>—Road Transport (Third-Party Insurance) (Industry Deed) Approval 2016 (No 1)—Disallowable Instrument DI2016-271 (LR, 27</w:t>
      </w:r>
      <w:r w:rsidR="00887221">
        <w:rPr>
          <w:rFonts w:asciiTheme="minorHAnsi" w:hAnsiTheme="minorHAnsi"/>
          <w:b w:val="0"/>
        </w:rPr>
        <w:t> October</w:t>
      </w:r>
      <w:r w:rsidRPr="00B260E2">
        <w:rPr>
          <w:rFonts w:asciiTheme="minorHAnsi" w:hAnsiTheme="minorHAnsi"/>
          <w:b w:val="0"/>
        </w:rPr>
        <w:t xml:space="preserve"> 2016)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24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>Road Transport (Vehicle Registration) Act</w:t>
      </w:r>
      <w:r w:rsidRPr="00B260E2">
        <w:rPr>
          <w:rFonts w:asciiTheme="minorHAnsi" w:hAnsiTheme="minorHAnsi"/>
          <w:b w:val="0"/>
        </w:rPr>
        <w:t xml:space="preserve">—Road Transport (Vehicle Registration) Amendment Regulation 2017 (No 1)—Subordinate Law </w:t>
      </w:r>
      <w:r w:rsidR="00F7372D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SL2017-12 (LR, 1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291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  <w:r w:rsidRPr="00B260E2">
        <w:rPr>
          <w:rFonts w:asciiTheme="minorHAnsi" w:hAnsiTheme="minorHAnsi"/>
        </w:rPr>
        <w:t xml:space="preserve">  </w:t>
      </w:r>
    </w:p>
    <w:p w:rsidR="00E20F1C" w:rsidRPr="00B260E2" w:rsidRDefault="00E20F1C" w:rsidP="004E7A1F">
      <w:pPr>
        <w:tabs>
          <w:tab w:val="left" w:pos="2100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ab/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left="-142" w:right="926"/>
        <w:rPr>
          <w:rFonts w:asciiTheme="minorHAnsi" w:hAnsiTheme="minorHAnsi"/>
        </w:rPr>
      </w:pPr>
    </w:p>
    <w:p w:rsidR="00E20F1C" w:rsidRPr="00B260E2" w:rsidRDefault="00E20F1C" w:rsidP="005154EE">
      <w:pPr>
        <w:pStyle w:val="AlphaHeader"/>
      </w:pPr>
      <w:r w:rsidRPr="00B260E2">
        <w:lastRenderedPageBreak/>
        <w:t>S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Sale of Motor Vehicles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Sale of Motor Vehicles (Fees) Determination 2017—Disallowable Instrument DI2017-77 (LR, 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Sale of Motor Vehicles (Fees) Revocation 2017—Disallowable Instrument DI2017-192 (LR, 20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Scaffolding and Lifts Act</w:t>
      </w:r>
      <w:r w:rsidRPr="00B260E2">
        <w:rPr>
          <w:rFonts w:asciiTheme="minorHAnsi" w:hAnsiTheme="minorHAnsi"/>
          <w:b w:val="0"/>
        </w:rPr>
        <w:t>—Scaffolding and Lifts (Fees) Determination 2017—Disallowable Instrument DI2017-107 (LR, 7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291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Schools for All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Implementation of the recommendations of the Expert Panel on Students with Complex Needs and Challenging </w:t>
      </w:r>
      <w:proofErr w:type="spellStart"/>
      <w:r w:rsidRPr="00B260E2">
        <w:rPr>
          <w:rFonts w:asciiTheme="minorHAnsi" w:hAnsiTheme="minorHAnsi"/>
        </w:rPr>
        <w:t>Behaviour</w:t>
      </w:r>
      <w:proofErr w:type="spellEnd"/>
      <w:r w:rsidRPr="00B260E2">
        <w:rPr>
          <w:rFonts w:asciiTheme="minorHAnsi" w:hAnsiTheme="minorHAnsi"/>
        </w:rPr>
        <w:t>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4th quarterly report—dated</w:t>
      </w:r>
      <w:r w:rsidR="00887221">
        <w:rPr>
          <w:rFonts w:asciiTheme="minorHAnsi" w:hAnsiTheme="minorHAnsi"/>
        </w:rPr>
        <w:t> March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May 2017—Report—dated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>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and 17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Program: Responding to the needs of Children and Young People in Canberra Schools—2016 Report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154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Report—ACT Government's investment in providing suitable withdrawal spaces and appropriate calming and sensory spaces in ACT public schools, dated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2017—pursuant to the Assembly resolution of 13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Second-hand Dealers Act</w:t>
      </w:r>
      <w:r w:rsidRPr="00B260E2">
        <w:rPr>
          <w:rFonts w:asciiTheme="minorHAnsi" w:hAnsiTheme="minorHAnsi"/>
          <w:b w:val="0"/>
        </w:rPr>
        <w:t>—Second-hand Dealers (Fees) Determination 2017—Disallowable Instrument DI2017-78 (LR, 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291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Security Industry Act</w:t>
      </w:r>
      <w:r w:rsidRPr="00B260E2">
        <w:rPr>
          <w:rFonts w:asciiTheme="minorHAnsi" w:hAnsiTheme="minorHAnsi"/>
          <w:b w:val="0"/>
        </w:rPr>
        <w:t>—Security Industry (Fees) Determination 2017—Disallowable Instrument DI2017-87 (LR, 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291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Smoke-Free Public Places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Smoke-Free Public Places (Play Spaces) Declaration 2016 (No 1)—</w:t>
      </w:r>
      <w:r w:rsidR="00DB40C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DI2016-250 (LR, 1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Smoke-Free Public Places (Public Transport Stations) Declaration 2017 (No 1), including a regulatory impact statement—Disallowable Instrument </w:t>
      </w:r>
      <w:r w:rsidR="007C3365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DI2017-249 (LR, 26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Smoke-Free Public Places (Public Transport Stops) Declaration 2017 (No 1)—Disallowable Instrument DI2017-248 (LR, 26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Social Inclusion in the Arts</w:t>
      </w:r>
      <w:r w:rsidRPr="00B260E2">
        <w:rPr>
          <w:rFonts w:asciiTheme="minorHAnsi" w:hAnsiTheme="minorHAnsi"/>
          <w:b w:val="0"/>
        </w:rPr>
        <w:t>—2017 Plan, dated</w:t>
      </w:r>
      <w:r w:rsidR="00887221">
        <w:rPr>
          <w:rFonts w:asciiTheme="minorHAnsi" w:hAnsiTheme="minorHAnsi"/>
          <w:b w:val="0"/>
        </w:rPr>
        <w:t> August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324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Special Gazette No S5, Tuesday, 1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>, 2016</w:t>
      </w:r>
      <w:r w:rsidRPr="00B260E2">
        <w:rPr>
          <w:rFonts w:asciiTheme="minorHAnsi" w:hAnsiTheme="minorHAnsi"/>
          <w:b w:val="0"/>
        </w:rPr>
        <w:t>—incorporating Administrative Arrangements 2016 (No 4)—Notifiable Instrument NI2016-608, and Australian Capital Territory (Self-Government) Ministerial Appointment 2016 (No 3)—NI2016-609, dated 1</w:t>
      </w:r>
      <w:r w:rsidR="00887221">
        <w:rPr>
          <w:rFonts w:asciiTheme="minorHAnsi" w:hAnsiTheme="minorHAnsi"/>
          <w:b w:val="0"/>
        </w:rPr>
        <w:t> November</w:t>
      </w:r>
      <w:r w:rsidRPr="00B260E2">
        <w:rPr>
          <w:rFonts w:asciiTheme="minorHAnsi" w:hAnsiTheme="minorHAnsi"/>
          <w:b w:val="0"/>
        </w:rPr>
        <w:t xml:space="preserve"> 2016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17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DB40C7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lastRenderedPageBreak/>
        <w:t>Standing order 191</w:t>
      </w:r>
      <w:r w:rsidRPr="00B260E2">
        <w:rPr>
          <w:rFonts w:asciiTheme="minorHAnsi" w:hAnsiTheme="minorHAnsi"/>
          <w:b w:val="0"/>
        </w:rPr>
        <w:t>—Amendments—</w:t>
      </w:r>
    </w:p>
    <w:p w:rsidR="00E20F1C" w:rsidRPr="00B260E2" w:rsidRDefault="00E20F1C" w:rsidP="00DB40C7">
      <w:pPr>
        <w:pStyle w:val="PapersIndent2"/>
        <w:keepNext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4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Aboriginal and Torres Strait Islander Elected Body Amendment Bill 2017, dated 13 and 14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Building and Construction Legislation Amendment Bill 2016, dated </w:t>
      </w:r>
      <w:r w:rsidR="00DB40C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15 and 16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City Renewal Authority and Suburban Land Agency Bill 2017, dated </w:t>
      </w:r>
      <w:r w:rsidR="00DB40C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16 and 17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Commercial Arbitration Bill 2016, dated 3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Crimes (Intimate Image Abuse) Amendment Bill 2017, dated 28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Crimes (Serious and </w:t>
      </w:r>
      <w:proofErr w:type="spellStart"/>
      <w:r w:rsidRPr="00B260E2">
        <w:rPr>
          <w:rFonts w:asciiTheme="minorHAnsi" w:hAnsiTheme="minorHAnsi"/>
        </w:rPr>
        <w:t>Organised</w:t>
      </w:r>
      <w:proofErr w:type="spellEnd"/>
      <w:r w:rsidRPr="00B260E2">
        <w:rPr>
          <w:rFonts w:asciiTheme="minorHAnsi" w:hAnsiTheme="minorHAnsi"/>
        </w:rPr>
        <w:t xml:space="preserve"> Crime) Legislation Amendment Bill 2016, dated 17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Crimes Legislation Amendment Bill 2016, dated 3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Family Violence Bill 2016, dated 15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Freedom of Information Bill 2016, dated 18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Justice and Community Safety Legislation Amendment Bill 2016 (No 3), dated 21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100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Justice and Community Safety Legislation Amendment Bill 2017 (No 2), dated 6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Justice and Community Safety Legislation Amendment Bill 2017, dated </w:t>
      </w:r>
      <w:r w:rsidR="00F4418F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16 and 17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Lands Acquisition Amendment Bill 2017, dated 29 and 31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Legislative Assembly Legislation Amendment Bill 2017, dated </w:t>
      </w:r>
      <w:r w:rsidR="00DB40C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9 and 10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Personal Violence Bill 2016, dated 15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Planning and Development Amendment Bill 2017, dated 22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Planning, Building and Environment Legislation Amendment Bill 2016 (No 2), dated 20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100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Planning, Building and Environment Legislation Amendment Bill 2017, dated 13 and 14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284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Public Sector Management Amendment Bill 2016, dated 18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Revenue Legislation Amendment Bill 2016 (No 2), dated 17 and 20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100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Revenue Legislation Amendment Bill 2017, dated 15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Statute Law Amendment Bill 2016, dated 21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100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Statute Law Amendment Bill 2017, dated 22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Transport Canberra and City Services Legislation Amendment Bill 2017, dated 20</w:t>
      </w:r>
      <w:r w:rsidR="00887221">
        <w:rPr>
          <w:rFonts w:asciiTheme="minorHAnsi" w:hAnsiTheme="minorHAnsi"/>
        </w:rPr>
        <w:t> February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100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Waste Management and Resource Recovery Bill 2016, dated 17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 xml:space="preserve">Statement of </w:t>
      </w:r>
      <w:proofErr w:type="spellStart"/>
      <w:r w:rsidRPr="00B260E2">
        <w:rPr>
          <w:rFonts w:asciiTheme="minorHAnsi" w:hAnsiTheme="minorHAnsi"/>
        </w:rPr>
        <w:t>Registrable</w:t>
      </w:r>
      <w:proofErr w:type="spellEnd"/>
      <w:r w:rsidRPr="00B260E2">
        <w:rPr>
          <w:rFonts w:asciiTheme="minorHAnsi" w:hAnsiTheme="minorHAnsi"/>
        </w:rPr>
        <w:t xml:space="preserve"> Interests form</w:t>
      </w:r>
      <w:r w:rsidRPr="00B260E2">
        <w:rPr>
          <w:rFonts w:asciiTheme="minorHAnsi" w:hAnsiTheme="minorHAnsi"/>
          <w:b w:val="0"/>
        </w:rPr>
        <w:t>—Revised</w:t>
      </w:r>
      <w:r w:rsidR="00887221">
        <w:rPr>
          <w:rFonts w:asciiTheme="minorHAnsi" w:hAnsiTheme="minorHAnsi"/>
          <w:b w:val="0"/>
        </w:rPr>
        <w:t> November</w:t>
      </w:r>
      <w:r w:rsidRPr="00B260E2">
        <w:rPr>
          <w:rFonts w:asciiTheme="minorHAnsi" w:hAnsiTheme="minorHAnsi"/>
          <w:b w:val="0"/>
        </w:rPr>
        <w:t xml:space="preserve"> 2017, pursuant to the resolution of the Assembly of 30</w:t>
      </w:r>
      <w:r w:rsidR="00887221">
        <w:rPr>
          <w:rFonts w:asciiTheme="minorHAnsi" w:hAnsiTheme="minorHAnsi"/>
          <w:b w:val="0"/>
        </w:rPr>
        <w:t> November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629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lastRenderedPageBreak/>
        <w:t>Stock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Stock (Fees) Determination 2017—Disallowable Instrument DI2017-160 </w:t>
      </w:r>
      <w:r w:rsidR="00DB40C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Stock (Levy) Determination 2017—Disallowable Instrument DI2017-162 </w:t>
      </w:r>
      <w:r w:rsidR="00DB40C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Stock (Minimum Stock Levy) Determination 2017—Disallowable Instrument DI2017-161 (LR,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Surveyors Act</w:t>
      </w:r>
      <w:r w:rsidRPr="00B260E2">
        <w:rPr>
          <w:rFonts w:asciiTheme="minorHAnsi" w:hAnsiTheme="minorHAnsi"/>
          <w:b w:val="0"/>
        </w:rPr>
        <w:t>—Surveyors (Fees) Determination 2017—Disallowable Instrument DI2017-158 (LR, 26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291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  <w:r w:rsidRPr="00B260E2">
        <w:rPr>
          <w:rFonts w:asciiTheme="minorHAnsi" w:hAnsiTheme="minorHAnsi"/>
        </w:rPr>
        <w:t xml:space="preserve">  </w:t>
      </w:r>
    </w:p>
    <w:p w:rsidR="00E20F1C" w:rsidRPr="00B260E2" w:rsidRDefault="00E20F1C" w:rsidP="004E7A1F">
      <w:pPr>
        <w:tabs>
          <w:tab w:val="left" w:pos="2100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ab/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left="-142" w:right="926"/>
        <w:rPr>
          <w:rFonts w:asciiTheme="minorHAnsi" w:hAnsiTheme="minorHAnsi"/>
        </w:rPr>
      </w:pPr>
    </w:p>
    <w:p w:rsidR="00E20F1C" w:rsidRPr="00B260E2" w:rsidRDefault="00E20F1C" w:rsidP="005154EE">
      <w:pPr>
        <w:pStyle w:val="AlphaHeader"/>
      </w:pPr>
      <w:r w:rsidRPr="00B260E2">
        <w:lastRenderedPageBreak/>
        <w:t>T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Taxation Administration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Taxation Administration (Amounts Payable—Ambulance Levy) Determination 2016 (No 1)—Disallowabl</w:t>
      </w:r>
      <w:r w:rsidR="00DB40C7">
        <w:rPr>
          <w:rFonts w:asciiTheme="minorHAnsi" w:hAnsiTheme="minorHAnsi"/>
        </w:rPr>
        <w:t>e Instrument DI2016-307 (LR, 19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Taxation Administration (Amounts Payable—Duty) Determination 2017 </w:t>
      </w:r>
      <w:r w:rsidR="00DB40C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1)—Disallowable Instrument DI2017-79 (LR, 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Taxation Administration (Amounts Payable—Fire and Emergency Services Levy) Determination 2017 (No 1)—Disallowable Instrument DI2017-139 </w:t>
      </w:r>
      <w:r w:rsidR="00DB40C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Taxation Administration (Amounts Payable—Home Buyer Concession Scheme) Determination 2016 (No 2)—Disallowable Instrument DI2016-305 </w:t>
      </w:r>
      <w:r w:rsidR="00DB40C7">
        <w:rPr>
          <w:rFonts w:asciiTheme="minorHAnsi" w:hAnsiTheme="minorHAnsi"/>
        </w:rPr>
        <w:br/>
        <w:t>(LR, 19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Taxation Administration (Amounts Payable—Home Buyer Concession Scheme) Determination 2017 (No 1)—Disallowable Instrument DI2017-81 </w:t>
      </w:r>
      <w:r w:rsidR="00DB40C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Taxation Administration (Amounts Payable—Home Buyer Concession Scheme) Determination 2017 (No 2)—Disallowable Instrument DI2017-226 </w:t>
      </w:r>
      <w:r w:rsidR="00DB40C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14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Taxation Administration (Amounts Payable—Land Rent) Determination 2017 (No 1)—Disallowable Instrument DI2017-140 (LR,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Taxation Administration (Amounts Payable—Land Tax) Determination 2017 (No 1)—Disallowable Instrument DI2017-141 (LR,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Taxation Administration (Amounts Payable—Loose-fill Asbestos Insulation Eradication Buyback Concession Scheme) Determination 2017 (No 1)—Disallowable Instrument DI2017-231 (LR, 14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Taxation Administration (Amounts Payable—Loose-fill Asbestos Insulation Eradication Buyback Concession Scheme—Eligible Impacted Properties) Determination 2017 (No 1)—Disallowable Instrument DI2017-232 </w:t>
      </w:r>
      <w:r w:rsidR="00DB40C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14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Taxation Administration (Amounts Payable—Pensioner Duty Concession Scheme) Determination 2016 (No 2)—Disallowabl</w:t>
      </w:r>
      <w:r w:rsidR="00142283">
        <w:rPr>
          <w:rFonts w:asciiTheme="minorHAnsi" w:hAnsiTheme="minorHAnsi"/>
        </w:rPr>
        <w:t>e Instrument DI2016-304 (LR, 19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Taxation Administration (Amounts Payable—Pensioner Duty Concession Scheme) Determination 2017 (No 1)—Disallowable Instrument DI2017-82 (LR, 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Taxation Administration (Amounts Payable—Pensioner Duty Concession Scheme) Determination 2017 (No 2)—Disallowable Instrument DI2017-227 (LR, 14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Taxation Administration (Amounts Payable—Rates Discount Rate) Determination 2017 (No 1)—Disallowable Instrument DI2017-144 </w:t>
      </w:r>
      <w:r w:rsidR="0014228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 xml:space="preserve">Taxation Administration (Amounts Payable—Rates) Determination 2017 </w:t>
      </w:r>
      <w:r w:rsidR="0014228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1)—Disallowable Instrument DI2017-142 (LR,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Taxation Administration (Amounts Payable—Utilities (Network Facilities Tax)) Determination 2017 (No 1)—Disallowable Instrument DI2017-32 </w:t>
      </w:r>
      <w:r w:rsidR="0014228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20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Taxation Administration (Rates—Fire and Emergency Services Rebate) Determination 2016 (No 1)—Disallowable Instrument DI2016-218</w:t>
      </w:r>
      <w:r w:rsidR="004277DE">
        <w:rPr>
          <w:rFonts w:asciiTheme="minorHAnsi" w:hAnsiTheme="minorHAnsi"/>
        </w:rPr>
        <w:t xml:space="preserve"> </w:t>
      </w:r>
      <w:r w:rsidR="004277D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17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Taxation Administration (Safer Families Levy) Determination 2016 (No 1)—Disallowable Instrument DI2016-219 (LR, 17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Taxation Administration (Special Arrangements—Lodging of Returns) Revocation 2017 (No 1)—Disallowable Instrument DI2017-138 </w:t>
      </w:r>
      <w:r w:rsidR="0014228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29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142283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 xml:space="preserve">Taxation Administration Act </w:t>
      </w:r>
      <w:r w:rsidR="00E20F1C" w:rsidRPr="00B260E2">
        <w:rPr>
          <w:rFonts w:asciiTheme="minorHAnsi" w:hAnsiTheme="minorHAnsi"/>
        </w:rPr>
        <w:t>and Duties Act</w:t>
      </w:r>
      <w:r w:rsidR="00E20F1C" w:rsidRPr="00B260E2">
        <w:rPr>
          <w:rFonts w:asciiTheme="minorHAnsi" w:hAnsiTheme="minorHAnsi"/>
          <w:b w:val="0"/>
        </w:rPr>
        <w:t>—Taxation Administration (Amounts Payable—Interest Rates) Determination 2017 (No 1)—</w:t>
      </w:r>
      <w:r>
        <w:rPr>
          <w:rFonts w:asciiTheme="minorHAnsi" w:hAnsiTheme="minorHAnsi"/>
          <w:b w:val="0"/>
        </w:rPr>
        <w:br/>
      </w:r>
      <w:r w:rsidR="00E20F1C" w:rsidRPr="00B260E2">
        <w:rPr>
          <w:rFonts w:asciiTheme="minorHAnsi" w:hAnsiTheme="minorHAnsi"/>
          <w:b w:val="0"/>
        </w:rPr>
        <w:t>Disallowable Instrument DI2017-146 (LR, 26</w:t>
      </w:r>
      <w:r w:rsidR="00887221">
        <w:rPr>
          <w:rFonts w:asciiTheme="minorHAnsi" w:hAnsiTheme="minorHAnsi"/>
          <w:b w:val="0"/>
        </w:rPr>
        <w:t> June</w:t>
      </w:r>
      <w:r w:rsidR="00E20F1C" w:rsidRPr="00B260E2">
        <w:rPr>
          <w:rFonts w:asciiTheme="minorHAnsi" w:hAnsiTheme="minorHAnsi"/>
          <w:b w:val="0"/>
        </w:rPr>
        <w:t xml:space="preserve"> 2017)</w:t>
      </w:r>
      <w:r w:rsidR="00E20F1C" w:rsidRPr="00B260E2">
        <w:rPr>
          <w:rFonts w:asciiTheme="minorHAnsi" w:hAnsiTheme="minorHAnsi"/>
          <w:b w:val="0"/>
          <w:sz w:val="32"/>
          <w:u w:val="dotted"/>
        </w:rPr>
        <w:tab/>
      </w:r>
      <w:r w:rsidR="00E20F1C" w:rsidRPr="00B260E2">
        <w:rPr>
          <w:rFonts w:asciiTheme="minorHAnsi" w:hAnsiTheme="minorHAnsi"/>
          <w:b w:val="0"/>
        </w:rPr>
        <w:tab/>
        <w:t>292</w:t>
      </w:r>
      <w:r w:rsidR="00E20F1C" w:rsidRPr="00B260E2">
        <w:rPr>
          <w:rFonts w:asciiTheme="minorHAnsi" w:hAnsiTheme="minorHAnsi"/>
          <w:b w:val="0"/>
        </w:rPr>
        <w:tab/>
      </w:r>
      <w:r w:rsidR="00E20F1C"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Territory Records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Territory Records (Advisory Council) Appointment 2017 (No 1)—</w:t>
      </w:r>
      <w:r w:rsidR="0014228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DI2017-237 (LR, 19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Territory Records (Advisory Council) Appointment 2017 (No 2)—</w:t>
      </w:r>
      <w:r w:rsidR="0014228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DI2017-238 (LR, 19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Territory Records (Advisory Council) Appointment 2017 (No 3)—</w:t>
      </w:r>
      <w:r w:rsidR="0014228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DI2017-239 (LR, 19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Territory Records (Advisory Council) Appointment 2017 (No 4)—</w:t>
      </w:r>
      <w:r w:rsidR="0014228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DI2017-240 (LR, 19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Territory Records (Advisory Council) Appointment 2017 (No 5)—</w:t>
      </w:r>
      <w:r w:rsidR="0014228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DI2017-241 (LR, 19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Territory Records (Advisory Council) Appointment 2017 (No 6)—</w:t>
      </w:r>
      <w:r w:rsidR="0014228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DI2017-242 (LR, 19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Territory Records (Advisory Council) Appointment 2017 (No 7)—</w:t>
      </w:r>
      <w:r w:rsidR="0014228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DI2017-243 (LR, 19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460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Territory-owned Corporations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19(3)—Statement of Corporate Intent—Icon Water—2017-18 to 2020-21, dated 16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273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9(2)—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Icon Water Limited—Summary of changes to the constitutions of subsidiary companies—Statement to the Assembly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3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Notification of voting sharehold</w:t>
      </w:r>
      <w:r w:rsidR="00142283">
        <w:rPr>
          <w:rFonts w:asciiTheme="minorHAnsi" w:hAnsiTheme="minorHAnsi"/>
        </w:rPr>
        <w:t xml:space="preserve">ers—Icon Water Limited, dated </w:t>
      </w:r>
      <w:r w:rsidR="004277DE">
        <w:rPr>
          <w:rFonts w:asciiTheme="minorHAnsi" w:hAnsiTheme="minorHAnsi"/>
        </w:rPr>
        <w:br/>
      </w:r>
      <w:r w:rsidR="00142283">
        <w:rPr>
          <w:rFonts w:asciiTheme="minorHAnsi" w:hAnsiTheme="minorHAnsi"/>
        </w:rPr>
        <w:t>1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20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lastRenderedPageBreak/>
        <w:t>Terrorism (Extraordinary Temporary Powers)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Terrorism (Extraordinary Temporary Powers) Public Interest Monitor Panel Appointment 2017 (No 1)—Disallowable Instrument DI2017-263 </w:t>
      </w:r>
      <w:r w:rsidR="0014228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6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Terrorism (Extraordinary Temporary Powers) Public Interest Monitor Panel Appointment 2017 (No 2)—Disallowable Instrument DI2017-264 </w:t>
      </w:r>
      <w:r w:rsidR="0014228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6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Terrorism (Extraordinary Temporary Powers) Public Interest Monitor Panel Appointment 2017 (No 3)—Disallowable Instrument DI2017-265 </w:t>
      </w:r>
      <w:r w:rsidR="0014228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6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The Canberra Hospital</w:t>
      </w:r>
      <w:r w:rsidRPr="00B260E2">
        <w:rPr>
          <w:rFonts w:asciiTheme="minorHAnsi" w:hAnsiTheme="minorHAnsi"/>
          <w:b w:val="0"/>
        </w:rPr>
        <w:t>—Switchboard incident—Chronology of events, pursuant to the resolution of the Assembly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202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Tobacco and Other Smoking Products Act</w:t>
      </w:r>
      <w:r w:rsidRPr="00B260E2">
        <w:rPr>
          <w:rFonts w:asciiTheme="minorHAnsi" w:hAnsiTheme="minorHAnsi"/>
          <w:b w:val="0"/>
        </w:rPr>
        <w:t xml:space="preserve">—Tobacco and Other Smoking Products (Fees) Determination 2017 (No 1)—Disallowable Instrument </w:t>
      </w:r>
      <w:r w:rsidR="00142283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DI2017-113 (LR, 30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292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Traders (Licensing)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Traders (Licensing) (Fees) Determination 2017—Disallowable Instrument DI2017-191 (LR, 20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Traders (Licensing) Regulation 2017—Subordinate Law SL2017-21 </w:t>
      </w:r>
      <w:r w:rsidR="00142283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20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Tran</w:t>
      </w:r>
      <w:r w:rsidR="00142283">
        <w:rPr>
          <w:rFonts w:asciiTheme="minorHAnsi" w:hAnsiTheme="minorHAnsi"/>
        </w:rPr>
        <w:t>s-Tasman Mutual Recognition Act</w:t>
      </w:r>
      <w:r w:rsidR="00CE0101">
        <w:rPr>
          <w:rFonts w:asciiTheme="minorHAnsi" w:hAnsiTheme="minorHAnsi"/>
        </w:rPr>
        <w:t xml:space="preserve">, </w:t>
      </w:r>
      <w:r w:rsidRPr="00B260E2">
        <w:rPr>
          <w:rFonts w:asciiTheme="minorHAnsi" w:hAnsiTheme="minorHAnsi"/>
        </w:rPr>
        <w:t xml:space="preserve">(Endorsement of </w:t>
      </w:r>
      <w:proofErr w:type="spellStart"/>
      <w:r w:rsidRPr="00B260E2">
        <w:rPr>
          <w:rFonts w:asciiTheme="minorHAnsi" w:hAnsiTheme="minorHAnsi"/>
        </w:rPr>
        <w:t>Cwlth</w:t>
      </w:r>
      <w:proofErr w:type="spellEnd"/>
      <w:r w:rsidRPr="00B260E2">
        <w:rPr>
          <w:rFonts w:asciiTheme="minorHAnsi" w:hAnsiTheme="minorHAnsi"/>
        </w:rPr>
        <w:t xml:space="preserve"> regulations)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Mutual Recognition (Container Deposit Scheme) Notice 2017 (No 1)—Notifiable instrument NI2017-515—dated, 19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Trans-Tasman Mutual Recog</w:t>
      </w:r>
      <w:r w:rsidR="00CE0101">
        <w:rPr>
          <w:rFonts w:asciiTheme="minorHAnsi" w:hAnsiTheme="minorHAnsi"/>
        </w:rPr>
        <w:t>n</w:t>
      </w:r>
      <w:r w:rsidRPr="00B260E2">
        <w:rPr>
          <w:rFonts w:asciiTheme="minorHAnsi" w:hAnsiTheme="minorHAnsi"/>
        </w:rPr>
        <w:t>ition (Container Deposit Scheme) Endorsement 2017 (No 1)—Notifiable instrument NI2017-514—dated, 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Treatment in custody of Steven Freeman</w:t>
      </w:r>
      <w:r w:rsidRPr="00B260E2">
        <w:rPr>
          <w:rFonts w:asciiTheme="minorHAnsi" w:hAnsiTheme="minorHAnsi"/>
          <w:b w:val="0"/>
        </w:rPr>
        <w:t>—Government response to the Independent Inquiry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95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Addendum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185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Tree Protection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Tree Protection (Advisory Panel) Appointment 2016 (No 1)—</w:t>
      </w:r>
      <w:r w:rsidR="00CE0101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DI2016-217 (LR, 4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Tree Protection (Fees) Determination 2017 (No 1)—Disallowable Instrument DI2017-179 (LR, 29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  </w:t>
      </w:r>
    </w:p>
    <w:p w:rsidR="00E20F1C" w:rsidRPr="00B260E2" w:rsidRDefault="00E20F1C" w:rsidP="004E7A1F">
      <w:pPr>
        <w:tabs>
          <w:tab w:val="left" w:pos="2100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ab/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left="-142" w:right="926"/>
        <w:rPr>
          <w:rFonts w:asciiTheme="minorHAnsi" w:hAnsiTheme="minorHAnsi"/>
        </w:rPr>
      </w:pPr>
    </w:p>
    <w:p w:rsidR="00E20F1C" w:rsidRPr="00B260E2" w:rsidRDefault="00E20F1C" w:rsidP="005154EE">
      <w:pPr>
        <w:pStyle w:val="AlphaHeader"/>
      </w:pPr>
      <w:r w:rsidRPr="00B260E2">
        <w:lastRenderedPageBreak/>
        <w:t>U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Unions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Deed of Grant between the Australian Capital Territory and the Trades and </w:t>
      </w:r>
      <w:proofErr w:type="spellStart"/>
      <w:r w:rsidRPr="00B260E2">
        <w:rPr>
          <w:rFonts w:asciiTheme="minorHAnsi" w:hAnsiTheme="minorHAnsi"/>
        </w:rPr>
        <w:t>Labour</w:t>
      </w:r>
      <w:proofErr w:type="spellEnd"/>
      <w:r w:rsidRPr="00B260E2">
        <w:rPr>
          <w:rFonts w:asciiTheme="minorHAnsi" w:hAnsiTheme="minorHAnsi"/>
        </w:rPr>
        <w:t xml:space="preserve"> Council of ACT Incorporated (Trading as Unions ACT), dated </w:t>
      </w:r>
      <w:r w:rsidR="00355AB9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12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2016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Review of </w:t>
      </w:r>
      <w:proofErr w:type="spellStart"/>
      <w:r w:rsidRPr="00B260E2">
        <w:rPr>
          <w:rFonts w:asciiTheme="minorHAnsi" w:hAnsiTheme="minorHAnsi"/>
        </w:rPr>
        <w:t>WHS</w:t>
      </w:r>
      <w:proofErr w:type="spellEnd"/>
      <w:r w:rsidRPr="00B260E2">
        <w:rPr>
          <w:rFonts w:asciiTheme="minorHAnsi" w:hAnsiTheme="minorHAnsi"/>
        </w:rPr>
        <w:t xml:space="preserve"> Liaison Officer Funding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44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Unit Titles (Management) Act</w:t>
      </w:r>
      <w:r w:rsidRPr="00B260E2">
        <w:rPr>
          <w:rFonts w:asciiTheme="minorHAnsi" w:hAnsiTheme="minorHAnsi"/>
          <w:b w:val="0"/>
        </w:rPr>
        <w:t>—Unit Titles (Management) (Fees) Determination 2017—Disallowable Instrument DI2017-97 (LR, 7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292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Unit Titles Act</w:t>
      </w:r>
      <w:r w:rsidRPr="00B260E2">
        <w:rPr>
          <w:rFonts w:asciiTheme="minorHAnsi" w:hAnsiTheme="minorHAnsi"/>
          <w:b w:val="0"/>
        </w:rPr>
        <w:t>—Unit Titles (Fees) Determination 2017—Disallowable Instrument DI2017-159 (LR, 26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292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University of Canberra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Pursuant to section 36—University of Canberra-Annual Report—2016 </w:t>
      </w:r>
      <w:r w:rsidR="00CE0101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(2 volumes), dated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163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University of Canberra Council Appointment 2016 (No 1)—</w:t>
      </w:r>
      <w:r w:rsidR="00CE0101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DI2016-261 (LR, 12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University of Canberra Council Appointment 2016 (No 2)—</w:t>
      </w:r>
      <w:r w:rsidR="00CE0101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DI2016-262 (LR, 12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University of Canberra Council Appointment 2017 (No 1)—</w:t>
      </w:r>
      <w:r w:rsidR="00CE0101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DI2017-171 (LR, 29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University of Canberra Council Appointment 2017 (No 2)—</w:t>
      </w:r>
      <w:r w:rsidR="00CE0101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DI2017-172 (LR, 29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University of Canberra Council Appointment 2017 (No 3)—</w:t>
      </w:r>
      <w:r w:rsidR="00CE0101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DI2017-173 (LR, 29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Unlawful Gambling Act</w:t>
      </w:r>
      <w:r w:rsidRPr="00B260E2">
        <w:rPr>
          <w:rFonts w:asciiTheme="minorHAnsi" w:hAnsiTheme="minorHAnsi"/>
          <w:b w:val="0"/>
        </w:rPr>
        <w:t xml:space="preserve">—Unlawful Gambling (Charitable Gaming Application Fees) Determination 2017—Disallowable Instrument DI2017-91 </w:t>
      </w:r>
      <w:r w:rsidR="00CE0101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(LR, 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292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Utilities (Technical Regulation) Act</w:t>
      </w:r>
      <w:r w:rsidRPr="00B260E2">
        <w:rPr>
          <w:rFonts w:asciiTheme="minorHAnsi" w:hAnsiTheme="minorHAnsi"/>
          <w:b w:val="0"/>
        </w:rPr>
        <w:t>—Utilities (Technical Regulation) Operating Certificate Fees Determination 2016, including a regulatory impact statement—Disallowable Instrument DI2016-263 (LR, 14</w:t>
      </w:r>
      <w:r w:rsidR="00887221">
        <w:rPr>
          <w:rFonts w:asciiTheme="minorHAnsi" w:hAnsiTheme="minorHAnsi"/>
          <w:b w:val="0"/>
        </w:rPr>
        <w:t> September</w:t>
      </w:r>
      <w:r w:rsidRPr="00B260E2">
        <w:rPr>
          <w:rFonts w:asciiTheme="minorHAnsi" w:hAnsiTheme="minorHAnsi"/>
          <w:b w:val="0"/>
        </w:rPr>
        <w:t xml:space="preserve"> 2016)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8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  <w:r w:rsidRPr="00B260E2">
        <w:rPr>
          <w:rFonts w:asciiTheme="minorHAnsi" w:hAnsiTheme="minorHAnsi"/>
        </w:rPr>
        <w:t xml:space="preserve">  </w:t>
      </w:r>
    </w:p>
    <w:p w:rsidR="00E20F1C" w:rsidRPr="00B260E2" w:rsidRDefault="00E20F1C" w:rsidP="004E7A1F">
      <w:pPr>
        <w:tabs>
          <w:tab w:val="left" w:pos="2100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ab/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left="-142" w:right="926"/>
        <w:rPr>
          <w:rFonts w:asciiTheme="minorHAnsi" w:hAnsiTheme="minorHAnsi"/>
        </w:rPr>
      </w:pPr>
    </w:p>
    <w:p w:rsidR="00E20F1C" w:rsidRPr="00B260E2" w:rsidRDefault="00E20F1C" w:rsidP="005154EE">
      <w:pPr>
        <w:pStyle w:val="AlphaHeader"/>
      </w:pPr>
      <w:r w:rsidRPr="00B260E2">
        <w:lastRenderedPageBreak/>
        <w:t>V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Vacant Properties in the ACT—Taxation</w:t>
      </w:r>
      <w:r w:rsidRPr="00B260E2">
        <w:rPr>
          <w:rFonts w:asciiTheme="minorHAnsi" w:hAnsiTheme="minorHAnsi"/>
          <w:b w:val="0"/>
        </w:rPr>
        <w:t>—Pursuant to the resolution of the Assembly of 22</w:t>
      </w:r>
      <w:r w:rsidR="00887221">
        <w:rPr>
          <w:rFonts w:asciiTheme="minorHAnsi" w:hAnsiTheme="minorHAnsi"/>
          <w:b w:val="0"/>
        </w:rPr>
        <w:t> March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385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Veterinary Surgeons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Veterinary Surgeons (Board Member) Appointment 2016 (No 1)—</w:t>
      </w:r>
      <w:r w:rsidR="00373C5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DI2016-209 (LR, 4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Veterinary Surgeons (Board President) Appointment 2017 (No 1)—Disallowable Instrument DI2017-256 (LR, 26</w:t>
      </w:r>
      <w:r w:rsidR="00887221">
        <w:rPr>
          <w:rFonts w:asciiTheme="minorHAnsi" w:hAnsiTheme="minorHAnsi"/>
        </w:rPr>
        <w:t> October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555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Veterinary Surgeons (Board) Appointment Revocation 2017 (No 1)—Disallowable Instrument DI2017-202 (LR, 17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393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Veterinary Surgeons (Fees) Determination 2017 (No 1)—</w:t>
      </w:r>
      <w:r w:rsidR="00373C5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Disallowable Instrument DI2017-64 (LR, 25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Victims of Crime (Financial Assistance) Act</w:t>
      </w:r>
      <w:r w:rsidRPr="00B260E2">
        <w:rPr>
          <w:rFonts w:asciiTheme="minorHAnsi" w:hAnsiTheme="minorHAnsi"/>
          <w:b w:val="0"/>
        </w:rPr>
        <w:t>—Victims of Crime (Financial Assistance) Amendment Regulation 2016 (No 1)—Subordinate Law SL2016-25 (LR, 31</w:t>
      </w:r>
      <w:r w:rsidR="00887221">
        <w:rPr>
          <w:rFonts w:asciiTheme="minorHAnsi" w:hAnsiTheme="minorHAnsi"/>
          <w:b w:val="0"/>
        </w:rPr>
        <w:t> August</w:t>
      </w:r>
      <w:r w:rsidRPr="00B260E2">
        <w:rPr>
          <w:rFonts w:asciiTheme="minorHAnsi" w:hAnsiTheme="minorHAnsi"/>
          <w:b w:val="0"/>
        </w:rPr>
        <w:t xml:space="preserve"> 2016)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8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Victims of Crime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Victims of Crime (Victims Advisory Board) Appointment 2017 (No 1)—Disallowable Instrument DI2017-33 (LR, 27</w:t>
      </w:r>
      <w:r w:rsidR="00887221">
        <w:rPr>
          <w:rFonts w:asciiTheme="minorHAnsi" w:hAnsiTheme="minorHAnsi"/>
        </w:rPr>
        <w:t> April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237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Victims of Crime (Victims Advisory Board) Appointment 2017 (No 2)—Disallowable Instrument DI2017-197 (LR, 3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Visit to the Tasmanian and Victorian Parliaments by the Speaker and Clerk of the Legislative Assembly for the Australian Capital Territory</w:t>
      </w:r>
      <w:r w:rsidRPr="00B260E2">
        <w:rPr>
          <w:rFonts w:asciiTheme="minorHAnsi" w:hAnsiTheme="minorHAnsi"/>
          <w:b w:val="0"/>
        </w:rPr>
        <w:t>—</w:t>
      </w:r>
      <w:r w:rsidR="00355AB9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7-8</w:t>
      </w:r>
      <w:r w:rsidR="00887221">
        <w:rPr>
          <w:rFonts w:asciiTheme="minorHAnsi" w:hAnsiTheme="minorHAnsi"/>
          <w:b w:val="0"/>
        </w:rPr>
        <w:t> February</w:t>
      </w:r>
      <w:r w:rsidRPr="00B260E2">
        <w:rPr>
          <w:rFonts w:asciiTheme="minorHAnsi" w:hAnsiTheme="minorHAnsi"/>
          <w:b w:val="0"/>
        </w:rPr>
        <w:t xml:space="preserve"> 2017—Report by the Speaker, dated 20</w:t>
      </w:r>
      <w:r w:rsidR="00887221">
        <w:rPr>
          <w:rFonts w:asciiTheme="minorHAnsi" w:hAnsiTheme="minorHAnsi"/>
          <w:b w:val="0"/>
        </w:rPr>
        <w:t> March</w:t>
      </w:r>
      <w:r w:rsidRPr="00B260E2">
        <w:rPr>
          <w:rFonts w:asciiTheme="minorHAnsi" w:hAnsiTheme="minorHAnsi"/>
          <w:b w:val="0"/>
        </w:rPr>
        <w:t xml:space="preserve"> 2017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100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  <w:r w:rsidRPr="00B260E2">
        <w:rPr>
          <w:rFonts w:asciiTheme="minorHAnsi" w:hAnsiTheme="minorHAnsi"/>
        </w:rPr>
        <w:t xml:space="preserve">  </w:t>
      </w:r>
    </w:p>
    <w:p w:rsidR="00E20F1C" w:rsidRPr="00B260E2" w:rsidRDefault="00E20F1C" w:rsidP="004E7A1F">
      <w:pPr>
        <w:tabs>
          <w:tab w:val="left" w:pos="2100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ab/>
      </w:r>
    </w:p>
    <w:p w:rsidR="00E20F1C" w:rsidRPr="00B260E2" w:rsidRDefault="00E20F1C" w:rsidP="004E7A1F">
      <w:pPr>
        <w:tabs>
          <w:tab w:val="left" w:pos="8100"/>
          <w:tab w:val="center" w:pos="8640"/>
          <w:tab w:val="left" w:pos="8820"/>
          <w:tab w:val="left" w:pos="8910"/>
          <w:tab w:val="left" w:pos="9000"/>
        </w:tabs>
        <w:ind w:left="-142" w:right="926"/>
        <w:rPr>
          <w:rFonts w:asciiTheme="minorHAnsi" w:hAnsiTheme="minorHAnsi"/>
        </w:rPr>
      </w:pPr>
    </w:p>
    <w:p w:rsidR="00E20F1C" w:rsidRPr="00B260E2" w:rsidRDefault="00E20F1C" w:rsidP="005154EE">
      <w:pPr>
        <w:pStyle w:val="AlphaHeader"/>
      </w:pPr>
      <w:r w:rsidRPr="00B260E2">
        <w:lastRenderedPageBreak/>
        <w:t>W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Waste Management and Resource Recovery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Waste Management and Resource Recovery (Fees) Determination 2017 </w:t>
      </w:r>
      <w:r w:rsidR="00373C5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1)—Disallowable Instrument DI2017-178 (LR, 29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Waste Management and Resource Recovery (Fees) Determination 2017 </w:t>
      </w:r>
      <w:r w:rsidR="00373C5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2)—Disallowable Instrument DI2017-187 (LR, 30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Waste Management and Resource Recovery Regulation 2017—</w:t>
      </w:r>
      <w:r w:rsidR="00373C5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Subordinate Law SL2017-20 (LR, 14</w:t>
      </w:r>
      <w:r w:rsidR="00887221">
        <w:rPr>
          <w:rFonts w:asciiTheme="minorHAnsi" w:hAnsiTheme="minorHAnsi"/>
        </w:rPr>
        <w:t> July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327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keepNext w:val="0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Water and Sewerage Act</w:t>
      </w:r>
      <w:r w:rsidRPr="00B260E2">
        <w:rPr>
          <w:rFonts w:asciiTheme="minorHAnsi" w:hAnsiTheme="minorHAnsi"/>
          <w:b w:val="0"/>
        </w:rPr>
        <w:t xml:space="preserve">—Water and Sewerage (Fees) Determination 2016 </w:t>
      </w:r>
      <w:r w:rsidR="00373C57">
        <w:rPr>
          <w:rFonts w:asciiTheme="minorHAnsi" w:hAnsiTheme="minorHAnsi"/>
          <w:b w:val="0"/>
        </w:rPr>
        <w:br/>
      </w:r>
      <w:r w:rsidRPr="00B260E2">
        <w:rPr>
          <w:rFonts w:asciiTheme="minorHAnsi" w:hAnsiTheme="minorHAnsi"/>
          <w:b w:val="0"/>
        </w:rPr>
        <w:t>(No 1)—Disallowable Instrument DI2017-163 (LR, 26</w:t>
      </w:r>
      <w:r w:rsidR="00887221">
        <w:rPr>
          <w:rFonts w:asciiTheme="minorHAnsi" w:hAnsiTheme="minorHAnsi"/>
          <w:b w:val="0"/>
        </w:rPr>
        <w:t> June</w:t>
      </w:r>
      <w:r w:rsidRPr="00B260E2">
        <w:rPr>
          <w:rFonts w:asciiTheme="minorHAnsi" w:hAnsiTheme="minorHAnsi"/>
          <w:b w:val="0"/>
        </w:rPr>
        <w:t xml:space="preserve"> 2017)</w:t>
      </w:r>
      <w:r w:rsidRPr="00B260E2">
        <w:rPr>
          <w:rFonts w:asciiTheme="minorHAnsi" w:hAnsiTheme="minorHAnsi"/>
          <w:b w:val="0"/>
          <w:sz w:val="32"/>
          <w:u w:val="dotted"/>
        </w:rPr>
        <w:tab/>
      </w:r>
      <w:r w:rsidRPr="00B260E2">
        <w:rPr>
          <w:rFonts w:asciiTheme="minorHAnsi" w:hAnsiTheme="minorHAnsi"/>
          <w:b w:val="0"/>
        </w:rPr>
        <w:tab/>
        <w:t>292</w:t>
      </w:r>
      <w:r w:rsidRPr="00B260E2">
        <w:rPr>
          <w:rFonts w:asciiTheme="minorHAnsi" w:hAnsiTheme="minorHAnsi"/>
          <w:b w:val="0"/>
        </w:rPr>
        <w:tab/>
      </w:r>
      <w:r w:rsidRPr="00B260E2">
        <w:rPr>
          <w:rFonts w:asciiTheme="minorHAnsi" w:hAnsiTheme="minorHAnsi"/>
          <w:b w:val="0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Water Resources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Pursuant to subsection </w:t>
      </w:r>
      <w:proofErr w:type="gramStart"/>
      <w:r w:rsidRPr="00B260E2">
        <w:rPr>
          <w:rFonts w:asciiTheme="minorHAnsi" w:hAnsiTheme="minorHAnsi"/>
        </w:rPr>
        <w:t>67D(</w:t>
      </w:r>
      <w:proofErr w:type="gramEnd"/>
      <w:r w:rsidRPr="00B260E2">
        <w:rPr>
          <w:rFonts w:asciiTheme="minorHAnsi" w:hAnsiTheme="minorHAnsi"/>
        </w:rPr>
        <w:t>3)—ACT and Region Catchment Management Coordination Group—Annual report—2016-17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511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Pursuant to subsection </w:t>
      </w:r>
      <w:proofErr w:type="gramStart"/>
      <w:r w:rsidRPr="00B260E2">
        <w:rPr>
          <w:rFonts w:asciiTheme="minorHAnsi" w:hAnsiTheme="minorHAnsi"/>
        </w:rPr>
        <w:t>67D(</w:t>
      </w:r>
      <w:proofErr w:type="gramEnd"/>
      <w:r w:rsidRPr="00B260E2">
        <w:rPr>
          <w:rFonts w:asciiTheme="minorHAnsi" w:hAnsiTheme="minorHAnsi"/>
        </w:rPr>
        <w:t>4)—Annual reports—2015-16—ACT and Region Catchment Management Coordination Group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17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Water Resources (Fees) Determination 2016 (No 2)—Disallowable Instrument DI2016-283 (LR, 30</w:t>
      </w:r>
      <w:r w:rsidR="00887221">
        <w:rPr>
          <w:rFonts w:asciiTheme="minorHAnsi" w:hAnsiTheme="minorHAnsi"/>
        </w:rPr>
        <w:t> November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Water Resources (Fees) Determination 2017—Disallowable Instrument DI2017-164 (LR, 26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292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Work Health and Safety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Work Health and Safety (Fees) Determination 2017—Disallowable Instrument DI2017-105 (LR, 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Work Health and Safety (Work Safety Council Acting Member) Appointment 2016 (No 1)—Disallowable Instrument DI2016-226 (LR, 11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Work Health and Safety (Work Safety Council Deputy Chair) Appointment 2016 (No 1)—Disallowable Instrument DI2016-225 (LR, 11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Work Health and Safety (Work Safety Council Employee Representative) Appointment 2016 (No 1)—Disallowable Instrument DI2016-232 </w:t>
      </w:r>
      <w:r w:rsidR="00373C5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Work Health and Safety (Work Safety Council Employee Representative) Appointment 2016 (No 2)—Disallowable Instrument DI2016-228 </w:t>
      </w:r>
      <w:r w:rsidR="00373C5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Work Health and Safety (Work Safety Council Employee Representative) Appointment 2016 (No 3)—Disallowable Instrument DI2016-229 </w:t>
      </w:r>
      <w:r w:rsidR="00373C5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Work Health and Safety (Work Safety Council Employer Representative) Appointment 2016 (No 1)—Disallowable Instrument DI2016-227 </w:t>
      </w:r>
      <w:r w:rsidR="00373C5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 xml:space="preserve">Work Health and Safety (Work Safety Council Employer Representative) Appointment 2017 (No 1)—Disallowable Instrument DI2017-220 </w:t>
      </w:r>
      <w:r w:rsidR="00373C5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Work Health and Safety (Work Safety Council Employer Representative) Appointment 2017 (No 2)—Disallowable Instrument DI2017-221 </w:t>
      </w:r>
      <w:r w:rsidR="00373C5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Work Health and Safety (Work Safety Council Member and Chair) Appointment 2016 (No 1)—Disallowable Instrument DI2016-224 </w:t>
      </w:r>
      <w:r w:rsidR="00373C5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Work Health and Safety (Work Safety Council Member) Appointment 2016 </w:t>
      </w:r>
      <w:r w:rsidR="00373C5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1)—Disallowable Instrument DI2016-233 (LR, 11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Work Health and Safety (Work Safety Council Member) Appointment 2017 </w:t>
      </w:r>
      <w:r w:rsidR="00373C5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(No 1)—Disallowable Instrument DI2017-222 (LR, 29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421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Work Health and Safety Amendment Regulation 2016 (No 1)—</w:t>
      </w:r>
      <w:r w:rsidR="00373C5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Subordinate Law SL2016-29 (LR, 8</w:t>
      </w:r>
      <w:r w:rsidR="00887221">
        <w:rPr>
          <w:rFonts w:asciiTheme="minorHAnsi" w:hAnsiTheme="minorHAnsi"/>
        </w:rPr>
        <w:t> September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Work Health and Safety Amendment Regulation 2017 (No 1)—</w:t>
      </w:r>
      <w:r w:rsidR="00373C57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Subordinate Law SL2017-24 (LR, 17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393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Work Health and Safety Act and Legislation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Work Health and Safety (Work Safety Council Acting Employee Representative) Appointment 2016 (No 1)—Disallowable Instrument DI2016-230 </w:t>
      </w:r>
      <w:r w:rsidR="00867E3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Work Health and Safety (Work Safety Council Acting Employee Representative) Appointment 2016 (No 2)—Disallowable Instrument DI2016-231 </w:t>
      </w:r>
      <w:r w:rsidR="00867E3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11</w:t>
      </w:r>
      <w:r w:rsidR="00887221">
        <w:rPr>
          <w:rFonts w:asciiTheme="minorHAnsi" w:hAnsiTheme="minorHAnsi"/>
        </w:rPr>
        <w:t> August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9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Work Health and Safety (Work Safety Council Acting Employee Representative) Appointment 2017 (No 1)—Disallowable Instrument DI2017-60 </w:t>
      </w:r>
      <w:r w:rsidR="00867E3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29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Work Health and Safety (Work Safety Council Acting Employer Representative) Appointment 2017 (No 1)—Disallowable Instrument DI2017-58 </w:t>
      </w:r>
      <w:r w:rsidR="00867E3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29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Work Health and Safety (Work Safety Council Acting Employer Representative) Appointment 2017 (No 2)—Disallowable Instrument DI2017-59 </w:t>
      </w:r>
      <w:r w:rsidR="00867E3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29</w:t>
      </w:r>
      <w:r w:rsidR="00887221">
        <w:rPr>
          <w:rFonts w:asciiTheme="minorHAnsi" w:hAnsiTheme="minorHAnsi"/>
        </w:rPr>
        <w:t> May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Workers Compensation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Workers Compensation (Default Insurance Fund Advisory Committee) Appointment 2016 (No 1)—Disallowable Instrument DI2016-315 </w:t>
      </w:r>
      <w:r w:rsidR="00867E3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22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 xml:space="preserve">Workers Compensation (Default Insurance Fund Advisory Committee) Appointment 2016 (No 2)—Disallowable Instrument DI2016-316 </w:t>
      </w:r>
      <w:r w:rsidR="00867E3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22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lastRenderedPageBreak/>
        <w:t xml:space="preserve">Workers Compensation (Default Insurance Fund Advisory Committee) Appointment 2016 (No 3)—Disallowable Instrument DI2016-317 </w:t>
      </w:r>
      <w:r w:rsidR="00867E3E">
        <w:rPr>
          <w:rFonts w:asciiTheme="minorHAnsi" w:hAnsiTheme="minorHAnsi"/>
        </w:rPr>
        <w:br/>
      </w:r>
      <w:r w:rsidRPr="00B260E2">
        <w:rPr>
          <w:rFonts w:asciiTheme="minorHAnsi" w:hAnsiTheme="minorHAnsi"/>
        </w:rPr>
        <w:t>(LR, 22</w:t>
      </w:r>
      <w:r w:rsidR="00887221">
        <w:rPr>
          <w:rFonts w:asciiTheme="minorHAnsi" w:hAnsiTheme="minorHAnsi"/>
        </w:rPr>
        <w:t> December</w:t>
      </w:r>
      <w:r w:rsidRPr="00B260E2">
        <w:rPr>
          <w:rFonts w:asciiTheme="minorHAnsi" w:hAnsiTheme="minorHAnsi"/>
        </w:rPr>
        <w:t xml:space="preserve"> 2016)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58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Workers Compensation (Fees) Determination 2017—Disallowable Instrument DI2017-104 (LR, 6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1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  <w:b w:val="0"/>
        </w:rPr>
      </w:pPr>
      <w:r w:rsidRPr="00B260E2">
        <w:rPr>
          <w:rFonts w:asciiTheme="minorHAnsi" w:hAnsiTheme="minorHAnsi"/>
        </w:rPr>
        <w:t>Working with Vulnerable People (Background Checking) Act</w:t>
      </w:r>
      <w:r w:rsidRPr="00B260E2">
        <w:rPr>
          <w:rFonts w:asciiTheme="minorHAnsi" w:hAnsiTheme="minorHAnsi"/>
          <w:b w:val="0"/>
        </w:rPr>
        <w:t>—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Pursuant to subsection 70(1)—Legislative Review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503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</w:t>
      </w:r>
    </w:p>
    <w:p w:rsidR="00E20F1C" w:rsidRPr="00B260E2" w:rsidRDefault="00E20F1C" w:rsidP="004E7A1F">
      <w:pPr>
        <w:pStyle w:val="PapersIndent2"/>
        <w:tabs>
          <w:tab w:val="clear" w:pos="9752"/>
          <w:tab w:val="clear" w:pos="9809"/>
          <w:tab w:val="clear" w:pos="10376"/>
          <w:tab w:val="left" w:pos="8100"/>
          <w:tab w:val="center" w:pos="8640"/>
          <w:tab w:val="left" w:pos="8820"/>
          <w:tab w:val="left" w:pos="8910"/>
          <w:tab w:val="left" w:pos="9000"/>
        </w:tabs>
        <w:ind w:right="926"/>
        <w:rPr>
          <w:rFonts w:asciiTheme="minorHAnsi" w:hAnsiTheme="minorHAnsi"/>
        </w:rPr>
      </w:pPr>
      <w:r w:rsidRPr="00B260E2">
        <w:rPr>
          <w:rFonts w:asciiTheme="minorHAnsi" w:hAnsiTheme="minorHAnsi"/>
        </w:rPr>
        <w:t>Working with Vulnerable People Background Checking (Fees) Determination 2017 (No 1)—Disallowable Instrument DI2017-174 (LR, 29</w:t>
      </w:r>
      <w:r w:rsidR="00887221">
        <w:rPr>
          <w:rFonts w:asciiTheme="minorHAnsi" w:hAnsiTheme="minorHAnsi"/>
        </w:rPr>
        <w:t> June</w:t>
      </w:r>
      <w:r w:rsidRPr="00B260E2">
        <w:rPr>
          <w:rFonts w:asciiTheme="minorHAnsi" w:hAnsiTheme="minorHAnsi"/>
        </w:rPr>
        <w:t xml:space="preserve"> 2017)</w:t>
      </w:r>
      <w:r w:rsidRPr="00B260E2">
        <w:rPr>
          <w:rFonts w:asciiTheme="minorHAnsi" w:hAnsiTheme="minorHAnsi"/>
          <w:sz w:val="32"/>
          <w:u w:val="dotted"/>
        </w:rPr>
        <w:tab/>
      </w:r>
      <w:r w:rsidRPr="00B260E2">
        <w:rPr>
          <w:rFonts w:asciiTheme="minorHAnsi" w:hAnsiTheme="minorHAnsi"/>
        </w:rPr>
        <w:tab/>
        <w:t>293</w:t>
      </w:r>
      <w:r w:rsidRPr="00B260E2">
        <w:rPr>
          <w:rFonts w:asciiTheme="minorHAnsi" w:hAnsiTheme="minorHAnsi"/>
        </w:rPr>
        <w:tab/>
      </w:r>
      <w:r w:rsidRPr="00B260E2">
        <w:rPr>
          <w:rFonts w:asciiTheme="minorHAnsi" w:hAnsiTheme="minorHAnsi"/>
        </w:rPr>
        <w:tab/>
        <w:t xml:space="preserve">   </w:t>
      </w:r>
    </w:p>
    <w:p w:rsidR="00E20F1C" w:rsidRPr="00B260E2" w:rsidRDefault="00E20F1C" w:rsidP="00475FC2">
      <w:pPr>
        <w:tabs>
          <w:tab w:val="left" w:pos="2100"/>
        </w:tabs>
        <w:rPr>
          <w:rFonts w:asciiTheme="minorHAnsi" w:hAnsiTheme="minorHAnsi"/>
        </w:rPr>
      </w:pPr>
      <w:r w:rsidRPr="00B260E2">
        <w:rPr>
          <w:rFonts w:asciiTheme="minorHAnsi" w:hAnsiTheme="minorHAnsi"/>
        </w:rPr>
        <w:tab/>
      </w:r>
    </w:p>
    <w:p w:rsidR="00044831" w:rsidRPr="00E20F1C" w:rsidRDefault="00044831" w:rsidP="00E20F1C"/>
    <w:sectPr w:rsidR="00044831" w:rsidRPr="00E20F1C" w:rsidSect="00C2316C">
      <w:headerReference w:type="even" r:id="rId15"/>
      <w:headerReference w:type="default" r:id="rId16"/>
      <w:headerReference w:type="first" r:id="rId17"/>
      <w:pgSz w:w="11906" w:h="16838" w:code="9"/>
      <w:pgMar w:top="2610" w:right="1440" w:bottom="1440" w:left="1440" w:header="720" w:footer="1253" w:gutter="0"/>
      <w:pgNumType w:fmt="lowerRoman"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EE" w:rsidRDefault="005154EE">
      <w:r>
        <w:separator/>
      </w:r>
    </w:p>
  </w:endnote>
  <w:endnote w:type="continuationSeparator" w:id="0">
    <w:p w:rsidR="005154EE" w:rsidRDefault="0051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EE" w:rsidRPr="00BB2A5F" w:rsidRDefault="005154EE" w:rsidP="00BB2A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EE" w:rsidRPr="00BB2A5F" w:rsidRDefault="005154EE" w:rsidP="00BB2A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EE" w:rsidRPr="00BB2A5F" w:rsidRDefault="005154EE" w:rsidP="00BB2A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EE" w:rsidRDefault="005154EE">
      <w:r>
        <w:separator/>
      </w:r>
    </w:p>
  </w:footnote>
  <w:footnote w:type="continuationSeparator" w:id="0">
    <w:p w:rsidR="005154EE" w:rsidRDefault="0051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EE" w:rsidRDefault="00A20A41">
    <w:pPr>
      <w:pStyle w:val="DPSPageHeaderA4"/>
    </w:pPr>
    <w:fldSimple w:instr=" PAGE  \* MERGEFORMAT ">
      <w:r w:rsidR="005154EE">
        <w:rPr>
          <w:noProof/>
        </w:rPr>
        <w:t>2</w:t>
      </w:r>
    </w:fldSimple>
    <w:r w:rsidR="005154EE">
      <w:tab/>
    </w:r>
    <w:r>
      <w:fldChar w:fldCharType="begin"/>
    </w:r>
    <w:r w:rsidR="005154EE">
      <w:instrText xml:space="preserve"> TITLE  \* MERGEFORMAT </w:instrTex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EE" w:rsidRDefault="005154EE">
    <w:pPr>
      <w:pStyle w:val="DPSPageHeaderA4"/>
    </w:pPr>
    <w:r>
      <w:tab/>
    </w:r>
    <w:r w:rsidR="00A20A41">
      <w:fldChar w:fldCharType="begin"/>
    </w:r>
    <w:r>
      <w:instrText xml:space="preserve"> TITLE  \* MERGEFORMAT </w:instrText>
    </w:r>
    <w:r w:rsidR="00A20A41">
      <w:fldChar w:fldCharType="end"/>
    </w:r>
    <w:r>
      <w:tab/>
    </w:r>
    <w:fldSimple w:instr=" PAGE  \* MERGEFORMAT ">
      <w:r>
        <w:rPr>
          <w:noProof/>
        </w:rPr>
        <w:t>i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EE" w:rsidRDefault="005154EE">
    <w:pPr>
      <w:pStyle w:val="DPSPageHeaderA4"/>
    </w:pPr>
    <w:r>
      <w:tab/>
    </w: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EE" w:rsidRPr="00BB2A5F" w:rsidRDefault="005154EE" w:rsidP="00BB2A5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EE" w:rsidRPr="00BB2A5F" w:rsidRDefault="005154EE" w:rsidP="00BB2A5F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EE" w:rsidRPr="00BB2A5F" w:rsidRDefault="005154EE" w:rsidP="00BB2A5F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EE" w:rsidRPr="004E7A1F" w:rsidRDefault="00A20A41" w:rsidP="00C2316C">
    <w:pPr>
      <w:pStyle w:val="Header"/>
      <w:tabs>
        <w:tab w:val="center" w:pos="5300"/>
      </w:tabs>
      <w:spacing w:after="240"/>
      <w:rPr>
        <w:rFonts w:asciiTheme="minorHAnsi" w:hAnsiTheme="minorHAnsi"/>
        <w:b/>
        <w:i/>
      </w:rPr>
    </w:pPr>
    <w:r w:rsidRPr="004E7A1F">
      <w:rPr>
        <w:rFonts w:asciiTheme="minorHAnsi" w:hAnsiTheme="minorHAnsi"/>
        <w:b/>
        <w:i/>
      </w:rPr>
      <w:fldChar w:fldCharType="begin"/>
    </w:r>
    <w:r w:rsidR="005154EE" w:rsidRPr="004E7A1F">
      <w:rPr>
        <w:rFonts w:asciiTheme="minorHAnsi" w:hAnsiTheme="minorHAnsi"/>
        <w:b/>
        <w:i/>
      </w:rPr>
      <w:instrText xml:space="preserve"> Page </w:instrText>
    </w:r>
    <w:r w:rsidRPr="004E7A1F">
      <w:rPr>
        <w:rFonts w:asciiTheme="minorHAnsi" w:hAnsiTheme="minorHAnsi"/>
        <w:b/>
        <w:i/>
      </w:rPr>
      <w:fldChar w:fldCharType="separate"/>
    </w:r>
    <w:r w:rsidR="00B36855">
      <w:rPr>
        <w:rFonts w:asciiTheme="minorHAnsi" w:hAnsiTheme="minorHAnsi"/>
        <w:b/>
        <w:i/>
        <w:noProof/>
      </w:rPr>
      <w:t>ii</w:t>
    </w:r>
    <w:r w:rsidRPr="004E7A1F">
      <w:rPr>
        <w:rFonts w:asciiTheme="minorHAnsi" w:hAnsiTheme="minorHAnsi"/>
        <w:b/>
        <w:i/>
      </w:rPr>
      <w:fldChar w:fldCharType="end"/>
    </w:r>
  </w:p>
  <w:p w:rsidR="005154EE" w:rsidRPr="004E7A1F" w:rsidRDefault="005154EE" w:rsidP="00C2316C">
    <w:pPr>
      <w:pStyle w:val="Header"/>
      <w:jc w:val="center"/>
      <w:rPr>
        <w:rFonts w:asciiTheme="minorHAnsi" w:hAnsiTheme="minorHAnsi"/>
        <w:b/>
        <w:i/>
      </w:rPr>
    </w:pPr>
    <w:r w:rsidRPr="004E7A1F">
      <w:rPr>
        <w:rFonts w:asciiTheme="minorHAnsi" w:hAnsiTheme="minorHAnsi"/>
        <w:b/>
        <w:i/>
      </w:rPr>
      <w:t>Index to Papers</w:t>
    </w:r>
    <w:r w:rsidR="00A20A41" w:rsidRPr="00A20A41">
      <w:rPr>
        <w:rFonts w:asciiTheme="minorHAnsi" w:hAnsiTheme="minorHAnsi"/>
        <w:noProof/>
      </w:rPr>
      <w:pict>
        <v:rect id="_x0000_s1031" style="position:absolute;left:0;text-align:left;margin-left:-4.4pt;margin-top:17.7pt;width:538.2pt;height:724.75pt;z-index:-251656192;mso-position-horizontal-relative:text;mso-position-vertical-relative:text" filled="f" stroked="f">
          <v:textbox style="mso-next-textbox:#_x0000_s1031" inset="0,0,0,0">
            <w:txbxContent>
              <w:tbl>
                <w:tblPr>
                  <w:tblW w:w="9270" w:type="dxa"/>
                  <w:tblInd w:w="8" w:type="dxa"/>
                  <w:tbl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9270"/>
                </w:tblGrid>
                <w:tr w:rsidR="005154EE" w:rsidRPr="004E7A1F" w:rsidTr="004E7A1F">
                  <w:trPr>
                    <w:trHeight w:val="703"/>
                  </w:trPr>
                  <w:tc>
                    <w:tcPr>
                      <w:tcW w:w="9270" w:type="dxa"/>
                    </w:tcPr>
                    <w:p w:rsidR="005154EE" w:rsidRDefault="005154EE" w:rsidP="006001E7">
                      <w:pPr>
                        <w:tabs>
                          <w:tab w:val="center" w:pos="4590"/>
                          <w:tab w:val="right" w:pos="8910"/>
                        </w:tabs>
                        <w:spacing w:before="120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ab/>
                        <w:t>Paper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ab/>
                      </w:r>
                      <w:r w:rsidRPr="004E7A1F">
                        <w:rPr>
                          <w:rFonts w:asciiTheme="minorHAnsi" w:hAnsiTheme="minorHAnsi"/>
                          <w:b/>
                          <w:i/>
                        </w:rPr>
                        <w:t>MOP</w:t>
                      </w:r>
                    </w:p>
                    <w:p w:rsidR="005154EE" w:rsidRPr="004E7A1F" w:rsidRDefault="005154EE" w:rsidP="006001E7">
                      <w:pPr>
                        <w:tabs>
                          <w:tab w:val="right" w:pos="8910"/>
                          <w:tab w:val="center" w:pos="13410"/>
                        </w:tabs>
                        <w:spacing w:after="120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ab/>
                      </w:r>
                      <w:r w:rsidRPr="004E7A1F">
                        <w:rPr>
                          <w:rFonts w:asciiTheme="minorHAnsi" w:hAnsiTheme="minorHAnsi"/>
                          <w:b/>
                          <w:i/>
                        </w:rPr>
                        <w:t>Page</w:t>
                      </w:r>
                    </w:p>
                  </w:tc>
                </w:tr>
                <w:tr w:rsidR="005154EE" w:rsidTr="00B260E2">
                  <w:trPr>
                    <w:trHeight w:val="13152"/>
                  </w:trPr>
                  <w:tc>
                    <w:tcPr>
                      <w:tcW w:w="9270" w:type="dxa"/>
                    </w:tcPr>
                    <w:p w:rsidR="005154EE" w:rsidRDefault="005154EE" w:rsidP="006001E7">
                      <w:pPr>
                        <w:tabs>
                          <w:tab w:val="center" w:pos="4590"/>
                        </w:tabs>
                        <w:spacing w:after="11400"/>
                      </w:pPr>
                    </w:p>
                  </w:tc>
                </w:tr>
              </w:tbl>
              <w:p w:rsidR="005154EE" w:rsidRDefault="005154EE" w:rsidP="00C2316C"/>
            </w:txbxContent>
          </v:textbox>
          <w10:anchorlock/>
        </v:rect>
      </w:pict>
    </w:r>
  </w:p>
  <w:p w:rsidR="005154EE" w:rsidRDefault="005154EE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EE" w:rsidRPr="004E7A1F" w:rsidRDefault="00A20A41">
    <w:pPr>
      <w:pStyle w:val="Header"/>
      <w:tabs>
        <w:tab w:val="center" w:pos="5300"/>
      </w:tabs>
      <w:spacing w:after="240"/>
      <w:jc w:val="right"/>
      <w:rPr>
        <w:rFonts w:asciiTheme="minorHAnsi" w:hAnsiTheme="minorHAnsi"/>
        <w:b/>
        <w:i/>
      </w:rPr>
    </w:pPr>
    <w:r w:rsidRPr="004E7A1F">
      <w:rPr>
        <w:rFonts w:asciiTheme="minorHAnsi" w:hAnsiTheme="minorHAnsi"/>
        <w:b/>
        <w:i/>
      </w:rPr>
      <w:fldChar w:fldCharType="begin"/>
    </w:r>
    <w:r w:rsidR="005154EE" w:rsidRPr="004E7A1F">
      <w:rPr>
        <w:rFonts w:asciiTheme="minorHAnsi" w:hAnsiTheme="minorHAnsi"/>
        <w:b/>
        <w:i/>
      </w:rPr>
      <w:instrText xml:space="preserve"> Page </w:instrText>
    </w:r>
    <w:r w:rsidRPr="004E7A1F">
      <w:rPr>
        <w:rFonts w:asciiTheme="minorHAnsi" w:hAnsiTheme="minorHAnsi"/>
        <w:b/>
        <w:i/>
      </w:rPr>
      <w:fldChar w:fldCharType="separate"/>
    </w:r>
    <w:r w:rsidR="00B36855">
      <w:rPr>
        <w:rFonts w:asciiTheme="minorHAnsi" w:hAnsiTheme="minorHAnsi"/>
        <w:b/>
        <w:i/>
        <w:noProof/>
      </w:rPr>
      <w:t>i</w:t>
    </w:r>
    <w:r w:rsidRPr="004E7A1F">
      <w:rPr>
        <w:rFonts w:asciiTheme="minorHAnsi" w:hAnsiTheme="minorHAnsi"/>
        <w:b/>
        <w:i/>
      </w:rPr>
      <w:fldChar w:fldCharType="end"/>
    </w:r>
  </w:p>
  <w:p w:rsidR="005154EE" w:rsidRPr="004E7A1F" w:rsidRDefault="005154EE">
    <w:pPr>
      <w:pStyle w:val="Header"/>
      <w:jc w:val="center"/>
      <w:rPr>
        <w:rFonts w:asciiTheme="minorHAnsi" w:hAnsiTheme="minorHAnsi"/>
        <w:b/>
        <w:i/>
      </w:rPr>
    </w:pPr>
    <w:r w:rsidRPr="004E7A1F">
      <w:rPr>
        <w:rFonts w:asciiTheme="minorHAnsi" w:hAnsiTheme="minorHAnsi"/>
        <w:b/>
        <w:i/>
      </w:rPr>
      <w:t>Index to Papers</w:t>
    </w:r>
    <w:r w:rsidR="00A20A41" w:rsidRPr="00A20A41">
      <w:rPr>
        <w:rFonts w:asciiTheme="minorHAnsi" w:hAnsiTheme="minorHAnsi"/>
        <w:noProof/>
      </w:rPr>
      <w:pict>
        <v:rect id="_x0000_s1028" style="position:absolute;left:0;text-align:left;margin-left:-4.4pt;margin-top:17.7pt;width:538.2pt;height:724.75pt;z-index:-251658752;mso-position-horizontal-relative:text;mso-position-vertical-relative:text" filled="f" stroked="f">
          <v:textbox style="mso-next-textbox:#_x0000_s1028" inset="0,0,0,0">
            <w:txbxContent>
              <w:tbl>
                <w:tblPr>
                  <w:tblW w:w="9270" w:type="dxa"/>
                  <w:tblInd w:w="8" w:type="dxa"/>
                  <w:tbl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9270"/>
                </w:tblGrid>
                <w:tr w:rsidR="005154EE" w:rsidRPr="004E7A1F" w:rsidTr="004E7A1F">
                  <w:trPr>
                    <w:trHeight w:val="703"/>
                  </w:trPr>
                  <w:tc>
                    <w:tcPr>
                      <w:tcW w:w="9270" w:type="dxa"/>
                    </w:tcPr>
                    <w:p w:rsidR="005154EE" w:rsidRDefault="005154EE" w:rsidP="006001E7">
                      <w:pPr>
                        <w:tabs>
                          <w:tab w:val="center" w:pos="4590"/>
                          <w:tab w:val="right" w:pos="8910"/>
                        </w:tabs>
                        <w:spacing w:before="120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ab/>
                        <w:t>Paper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ab/>
                      </w:r>
                      <w:r w:rsidRPr="004E7A1F">
                        <w:rPr>
                          <w:rFonts w:asciiTheme="minorHAnsi" w:hAnsiTheme="minorHAnsi"/>
                          <w:b/>
                          <w:i/>
                        </w:rPr>
                        <w:t>MOP</w:t>
                      </w:r>
                    </w:p>
                    <w:p w:rsidR="005154EE" w:rsidRPr="004E7A1F" w:rsidRDefault="005154EE" w:rsidP="006001E7">
                      <w:pPr>
                        <w:tabs>
                          <w:tab w:val="right" w:pos="8910"/>
                          <w:tab w:val="center" w:pos="13410"/>
                        </w:tabs>
                        <w:spacing w:after="120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ab/>
                      </w:r>
                      <w:r w:rsidRPr="004E7A1F">
                        <w:rPr>
                          <w:rFonts w:asciiTheme="minorHAnsi" w:hAnsiTheme="minorHAnsi"/>
                          <w:b/>
                          <w:i/>
                        </w:rPr>
                        <w:t>Page</w:t>
                      </w:r>
                    </w:p>
                  </w:tc>
                </w:tr>
                <w:tr w:rsidR="005154EE" w:rsidTr="00B260E2">
                  <w:trPr>
                    <w:trHeight w:val="13152"/>
                  </w:trPr>
                  <w:tc>
                    <w:tcPr>
                      <w:tcW w:w="9270" w:type="dxa"/>
                    </w:tcPr>
                    <w:p w:rsidR="005154EE" w:rsidRDefault="005154EE" w:rsidP="006001E7">
                      <w:pPr>
                        <w:tabs>
                          <w:tab w:val="center" w:pos="4590"/>
                        </w:tabs>
                        <w:spacing w:after="11400"/>
                      </w:pPr>
                    </w:p>
                  </w:tc>
                </w:tr>
              </w:tbl>
              <w:p w:rsidR="005154EE" w:rsidRDefault="005154EE"/>
            </w:txbxContent>
          </v:textbox>
          <w10:anchorlock/>
        </v:rect>
      </w:pict>
    </w:r>
  </w:p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484"/>
      <w:gridCol w:w="907"/>
      <w:gridCol w:w="907"/>
      <w:gridCol w:w="907"/>
      <w:gridCol w:w="907"/>
    </w:tblGrid>
    <w:tr w:rsidR="005154EE">
      <w:tc>
        <w:tcPr>
          <w:tcW w:w="7484" w:type="dxa"/>
          <w:tcBorders>
            <w:top w:val="single" w:sz="6" w:space="0" w:color="auto"/>
          </w:tcBorders>
        </w:tcPr>
        <w:p w:rsidR="005154EE" w:rsidRDefault="005154EE">
          <w:pPr>
            <w:framePr w:h="0" w:hSpace="180" w:wrap="around" w:vAnchor="text" w:hAnchor="text" w:x="108" w:y="1"/>
            <w:spacing w:before="120"/>
            <w:jc w:val="center"/>
            <w:rPr>
              <w:b/>
              <w:i/>
            </w:rPr>
          </w:pPr>
        </w:p>
      </w:tc>
      <w:tc>
        <w:tcPr>
          <w:tcW w:w="907" w:type="dxa"/>
          <w:tcBorders>
            <w:top w:val="single" w:sz="6" w:space="0" w:color="auto"/>
            <w:left w:val="single" w:sz="6" w:space="0" w:color="auto"/>
          </w:tcBorders>
        </w:tcPr>
        <w:p w:rsidR="005154EE" w:rsidRDefault="005154EE">
          <w:pPr>
            <w:framePr w:h="0" w:hSpace="180" w:wrap="around" w:vAnchor="text" w:hAnchor="text" w:x="108" w:y="1"/>
            <w:spacing w:before="120"/>
            <w:jc w:val="center"/>
            <w:rPr>
              <w:b/>
              <w:i/>
            </w:rPr>
          </w:pPr>
          <w:r>
            <w:rPr>
              <w:b/>
              <w:i/>
            </w:rPr>
            <w:t>Presented</w:t>
          </w:r>
        </w:p>
      </w:tc>
      <w:tc>
        <w:tcPr>
          <w:tcW w:w="907" w:type="dxa"/>
          <w:tcBorders>
            <w:top w:val="single" w:sz="6" w:space="0" w:color="auto"/>
          </w:tcBorders>
        </w:tcPr>
        <w:p w:rsidR="005154EE" w:rsidRDefault="005154EE">
          <w:pPr>
            <w:framePr w:h="0" w:hSpace="180" w:wrap="around" w:vAnchor="text" w:hAnchor="text" w:x="108" w:y="1"/>
            <w:spacing w:before="120"/>
            <w:jc w:val="center"/>
            <w:rPr>
              <w:b/>
              <w:i/>
            </w:rPr>
          </w:pPr>
        </w:p>
      </w:tc>
      <w:tc>
        <w:tcPr>
          <w:tcW w:w="907" w:type="dxa"/>
          <w:tcBorders>
            <w:top w:val="single" w:sz="6" w:space="0" w:color="auto"/>
            <w:left w:val="single" w:sz="6" w:space="0" w:color="auto"/>
          </w:tcBorders>
        </w:tcPr>
        <w:p w:rsidR="005154EE" w:rsidRDefault="005154EE">
          <w:pPr>
            <w:framePr w:h="0" w:hSpace="180" w:wrap="around" w:vAnchor="text" w:hAnchor="text" w:x="108" w:y="1"/>
            <w:spacing w:before="120"/>
            <w:jc w:val="center"/>
            <w:rPr>
              <w:b/>
              <w:i/>
            </w:rPr>
          </w:pPr>
          <w:r>
            <w:rPr>
              <w:b/>
              <w:i/>
            </w:rPr>
            <w:t>Printed</w:t>
          </w:r>
        </w:p>
      </w:tc>
      <w:tc>
        <w:tcPr>
          <w:tcW w:w="907" w:type="dxa"/>
          <w:tcBorders>
            <w:top w:val="single" w:sz="6" w:space="0" w:color="auto"/>
          </w:tcBorders>
        </w:tcPr>
        <w:p w:rsidR="005154EE" w:rsidRDefault="005154EE">
          <w:pPr>
            <w:framePr w:h="0" w:hSpace="180" w:wrap="around" w:vAnchor="text" w:hAnchor="text" w:x="108" w:y="1"/>
            <w:spacing w:before="120"/>
            <w:jc w:val="center"/>
            <w:rPr>
              <w:b/>
              <w:i/>
            </w:rPr>
          </w:pPr>
        </w:p>
      </w:tc>
    </w:tr>
    <w:tr w:rsidR="005154EE">
      <w:tc>
        <w:tcPr>
          <w:tcW w:w="7484" w:type="dxa"/>
        </w:tcPr>
        <w:p w:rsidR="005154EE" w:rsidRDefault="005154EE">
          <w:pPr>
            <w:framePr w:h="0" w:hSpace="180" w:wrap="around" w:vAnchor="text" w:hAnchor="text" w:x="108" w:y="1"/>
            <w:spacing w:after="120"/>
            <w:jc w:val="center"/>
            <w:rPr>
              <w:b/>
              <w:i/>
            </w:rPr>
          </w:pPr>
          <w:r>
            <w:rPr>
              <w:b/>
              <w:i/>
            </w:rPr>
            <w:t>Paper</w:t>
          </w:r>
        </w:p>
      </w:tc>
      <w:tc>
        <w:tcPr>
          <w:tcW w:w="907" w:type="dxa"/>
          <w:tcBorders>
            <w:top w:val="single" w:sz="6" w:space="0" w:color="auto"/>
            <w:left w:val="single" w:sz="6" w:space="0" w:color="auto"/>
          </w:tcBorders>
        </w:tcPr>
        <w:p w:rsidR="005154EE" w:rsidRDefault="005154EE">
          <w:pPr>
            <w:framePr w:h="0" w:hSpace="180" w:wrap="around" w:vAnchor="text" w:hAnchor="text" w:x="108" w:y="1"/>
            <w:spacing w:after="120"/>
            <w:jc w:val="center"/>
            <w:rPr>
              <w:b/>
              <w:i/>
            </w:rPr>
          </w:pPr>
          <w:r>
            <w:rPr>
              <w:b/>
              <w:i/>
            </w:rPr>
            <w:t>Journals</w:t>
          </w:r>
        </w:p>
        <w:p w:rsidR="005154EE" w:rsidRDefault="005154EE">
          <w:pPr>
            <w:framePr w:h="0" w:hSpace="180" w:wrap="around" w:vAnchor="text" w:hAnchor="text" w:x="108" w:y="1"/>
            <w:spacing w:after="120"/>
            <w:jc w:val="center"/>
            <w:rPr>
              <w:b/>
              <w:i/>
            </w:rPr>
          </w:pPr>
          <w:r>
            <w:rPr>
              <w:b/>
              <w:i/>
            </w:rPr>
            <w:t>Page</w:t>
          </w:r>
        </w:p>
      </w:tc>
      <w:tc>
        <w:tcPr>
          <w:tcW w:w="907" w:type="dxa"/>
          <w:tcBorders>
            <w:top w:val="single" w:sz="6" w:space="0" w:color="auto"/>
            <w:left w:val="single" w:sz="6" w:space="0" w:color="auto"/>
          </w:tcBorders>
        </w:tcPr>
        <w:p w:rsidR="005154EE" w:rsidRDefault="005154EE">
          <w:pPr>
            <w:framePr w:h="0" w:hSpace="180" w:wrap="around" w:vAnchor="text" w:hAnchor="text" w:x="108" w:y="1"/>
            <w:spacing w:after="120"/>
            <w:jc w:val="center"/>
            <w:rPr>
              <w:b/>
              <w:i/>
            </w:rPr>
          </w:pPr>
          <w:r>
            <w:rPr>
              <w:b/>
              <w:i/>
            </w:rPr>
            <w:t>V. &amp; P.</w:t>
          </w:r>
        </w:p>
        <w:p w:rsidR="005154EE" w:rsidRDefault="005154EE">
          <w:pPr>
            <w:framePr w:h="0" w:hSpace="180" w:wrap="around" w:vAnchor="text" w:hAnchor="text" w:x="108" w:y="1"/>
            <w:spacing w:after="120"/>
            <w:jc w:val="center"/>
            <w:rPr>
              <w:b/>
              <w:i/>
            </w:rPr>
          </w:pPr>
          <w:r>
            <w:rPr>
              <w:b/>
              <w:i/>
            </w:rPr>
            <w:t>Page</w:t>
          </w:r>
        </w:p>
      </w:tc>
      <w:tc>
        <w:tcPr>
          <w:tcW w:w="907" w:type="dxa"/>
          <w:tcBorders>
            <w:top w:val="single" w:sz="6" w:space="0" w:color="auto"/>
            <w:left w:val="single" w:sz="6" w:space="0" w:color="auto"/>
          </w:tcBorders>
        </w:tcPr>
        <w:p w:rsidR="005154EE" w:rsidRDefault="005154EE">
          <w:pPr>
            <w:framePr w:h="0" w:hSpace="180" w:wrap="around" w:vAnchor="text" w:hAnchor="text" w:x="108" w:y="1"/>
            <w:spacing w:after="120"/>
            <w:jc w:val="center"/>
            <w:rPr>
              <w:b/>
              <w:i/>
            </w:rPr>
          </w:pPr>
          <w:r>
            <w:rPr>
              <w:b/>
              <w:i/>
            </w:rPr>
            <w:t>Year</w:t>
          </w:r>
        </w:p>
      </w:tc>
      <w:tc>
        <w:tcPr>
          <w:tcW w:w="907" w:type="dxa"/>
          <w:tcBorders>
            <w:top w:val="single" w:sz="6" w:space="0" w:color="auto"/>
            <w:left w:val="single" w:sz="6" w:space="0" w:color="auto"/>
          </w:tcBorders>
        </w:tcPr>
        <w:p w:rsidR="005154EE" w:rsidRDefault="005154EE">
          <w:pPr>
            <w:framePr w:h="0" w:hSpace="180" w:wrap="around" w:vAnchor="text" w:hAnchor="text" w:x="108" w:y="1"/>
            <w:spacing w:after="120"/>
            <w:jc w:val="center"/>
            <w:rPr>
              <w:b/>
              <w:i/>
            </w:rPr>
          </w:pPr>
          <w:r>
            <w:rPr>
              <w:b/>
              <w:i/>
            </w:rPr>
            <w:t>Paper</w:t>
          </w:r>
        </w:p>
        <w:p w:rsidR="005154EE" w:rsidRDefault="005154EE">
          <w:pPr>
            <w:framePr w:h="0" w:hSpace="180" w:wrap="around" w:vAnchor="text" w:hAnchor="text" w:x="108" w:y="1"/>
            <w:spacing w:after="120"/>
            <w:jc w:val="center"/>
            <w:rPr>
              <w:b/>
              <w:i/>
            </w:rPr>
          </w:pPr>
          <w:r>
            <w:rPr>
              <w:b/>
              <w:i/>
            </w:rPr>
            <w:t>No.</w:t>
          </w:r>
        </w:p>
      </w:tc>
    </w:tr>
    <w:tr w:rsidR="005154EE">
      <w:trPr>
        <w:trHeight w:val="13017"/>
      </w:trPr>
      <w:tc>
        <w:tcPr>
          <w:tcW w:w="7484" w:type="dxa"/>
          <w:tcBorders>
            <w:top w:val="single" w:sz="6" w:space="0" w:color="auto"/>
            <w:bottom w:val="single" w:sz="6" w:space="0" w:color="auto"/>
          </w:tcBorders>
        </w:tcPr>
        <w:p w:rsidR="005154EE" w:rsidRDefault="005154EE">
          <w:pPr>
            <w:framePr w:h="0" w:hSpace="180" w:wrap="around" w:vAnchor="text" w:hAnchor="text" w:x="108" w:y="1"/>
            <w:spacing w:after="12400"/>
          </w:pPr>
        </w:p>
      </w:tc>
      <w:tc>
        <w:tcPr>
          <w:tcW w:w="907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5154EE" w:rsidRDefault="005154EE">
          <w:pPr>
            <w:framePr w:h="0" w:hSpace="180" w:wrap="around" w:vAnchor="text" w:hAnchor="text" w:x="108" w:y="1"/>
            <w:spacing w:after="12400"/>
          </w:pPr>
        </w:p>
      </w:tc>
      <w:tc>
        <w:tcPr>
          <w:tcW w:w="907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5154EE" w:rsidRDefault="005154EE">
          <w:pPr>
            <w:framePr w:h="0" w:hSpace="180" w:wrap="around" w:vAnchor="text" w:hAnchor="text" w:x="108" w:y="1"/>
            <w:spacing w:after="12400"/>
          </w:pPr>
        </w:p>
      </w:tc>
      <w:tc>
        <w:tcPr>
          <w:tcW w:w="907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5154EE" w:rsidRDefault="005154EE">
          <w:pPr>
            <w:framePr w:h="0" w:hSpace="180" w:wrap="around" w:vAnchor="text" w:hAnchor="text" w:x="108" w:y="1"/>
            <w:spacing w:after="12400"/>
          </w:pPr>
        </w:p>
      </w:tc>
      <w:tc>
        <w:tcPr>
          <w:tcW w:w="907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5154EE" w:rsidRDefault="005154EE">
          <w:pPr>
            <w:framePr w:h="0" w:hSpace="180" w:wrap="around" w:vAnchor="text" w:hAnchor="text" w:x="108" w:y="1"/>
            <w:spacing w:after="12400"/>
          </w:pPr>
        </w:p>
      </w:tc>
    </w:tr>
  </w:tbl>
  <w:p w:rsidR="005154EE" w:rsidRDefault="005154EE">
    <w:pPr>
      <w:tabs>
        <w:tab w:val="center" w:pos="4320"/>
        <w:tab w:val="right" w:pos="8640"/>
      </w:tabs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EE" w:rsidRDefault="005154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SessionID" w:val="6"/>
    <w:docVar w:name="ToDate" w:val="06/12/2017"/>
  </w:docVars>
  <w:rsids>
    <w:rsidRoot w:val="00E20F1C"/>
    <w:rsid w:val="00000810"/>
    <w:rsid w:val="00044831"/>
    <w:rsid w:val="000629E8"/>
    <w:rsid w:val="000B0A90"/>
    <w:rsid w:val="000E297F"/>
    <w:rsid w:val="00126A6C"/>
    <w:rsid w:val="00142283"/>
    <w:rsid w:val="001449DD"/>
    <w:rsid w:val="00145B2F"/>
    <w:rsid w:val="001B0CAC"/>
    <w:rsid w:val="001D6171"/>
    <w:rsid w:val="001E30C8"/>
    <w:rsid w:val="001F6BDA"/>
    <w:rsid w:val="002021E8"/>
    <w:rsid w:val="0020686D"/>
    <w:rsid w:val="0026338E"/>
    <w:rsid w:val="002A4092"/>
    <w:rsid w:val="002A528D"/>
    <w:rsid w:val="00306C2A"/>
    <w:rsid w:val="003173F1"/>
    <w:rsid w:val="003202F5"/>
    <w:rsid w:val="00355AB9"/>
    <w:rsid w:val="00373C57"/>
    <w:rsid w:val="00381343"/>
    <w:rsid w:val="003F12A4"/>
    <w:rsid w:val="00401BD8"/>
    <w:rsid w:val="00410839"/>
    <w:rsid w:val="004110F5"/>
    <w:rsid w:val="004125D0"/>
    <w:rsid w:val="004277DE"/>
    <w:rsid w:val="00475FC2"/>
    <w:rsid w:val="0049613F"/>
    <w:rsid w:val="004D45FD"/>
    <w:rsid w:val="004E7A1F"/>
    <w:rsid w:val="004F5C4D"/>
    <w:rsid w:val="00502CFE"/>
    <w:rsid w:val="005154EE"/>
    <w:rsid w:val="00517565"/>
    <w:rsid w:val="00536F13"/>
    <w:rsid w:val="005469E9"/>
    <w:rsid w:val="00572D15"/>
    <w:rsid w:val="005A3025"/>
    <w:rsid w:val="005A5E52"/>
    <w:rsid w:val="005B0BF5"/>
    <w:rsid w:val="005D0CBC"/>
    <w:rsid w:val="005E2C8C"/>
    <w:rsid w:val="006001E7"/>
    <w:rsid w:val="00600645"/>
    <w:rsid w:val="00632848"/>
    <w:rsid w:val="0064523B"/>
    <w:rsid w:val="0065499A"/>
    <w:rsid w:val="006575D6"/>
    <w:rsid w:val="006651A0"/>
    <w:rsid w:val="00682401"/>
    <w:rsid w:val="006945B0"/>
    <w:rsid w:val="006A5422"/>
    <w:rsid w:val="006B6843"/>
    <w:rsid w:val="006F5B94"/>
    <w:rsid w:val="00707DA7"/>
    <w:rsid w:val="00725E3A"/>
    <w:rsid w:val="00726AEA"/>
    <w:rsid w:val="007437F7"/>
    <w:rsid w:val="0079501A"/>
    <w:rsid w:val="007C1ABE"/>
    <w:rsid w:val="007C1D3A"/>
    <w:rsid w:val="007C3365"/>
    <w:rsid w:val="007D1815"/>
    <w:rsid w:val="0085474D"/>
    <w:rsid w:val="00867E3E"/>
    <w:rsid w:val="00887221"/>
    <w:rsid w:val="00895A77"/>
    <w:rsid w:val="008A58A1"/>
    <w:rsid w:val="008D3DE1"/>
    <w:rsid w:val="008F29E4"/>
    <w:rsid w:val="009277BF"/>
    <w:rsid w:val="00945926"/>
    <w:rsid w:val="009F1278"/>
    <w:rsid w:val="009F6F6A"/>
    <w:rsid w:val="00A20A41"/>
    <w:rsid w:val="00A441E6"/>
    <w:rsid w:val="00A56203"/>
    <w:rsid w:val="00A73584"/>
    <w:rsid w:val="00AF36BA"/>
    <w:rsid w:val="00B05C83"/>
    <w:rsid w:val="00B157B5"/>
    <w:rsid w:val="00B260E2"/>
    <w:rsid w:val="00B321E4"/>
    <w:rsid w:val="00B36855"/>
    <w:rsid w:val="00B62D1E"/>
    <w:rsid w:val="00B7144E"/>
    <w:rsid w:val="00B73318"/>
    <w:rsid w:val="00B7444A"/>
    <w:rsid w:val="00BB2A5F"/>
    <w:rsid w:val="00BF0BB2"/>
    <w:rsid w:val="00C150D8"/>
    <w:rsid w:val="00C2316C"/>
    <w:rsid w:val="00C50BB8"/>
    <w:rsid w:val="00C53D34"/>
    <w:rsid w:val="00C5704F"/>
    <w:rsid w:val="00CE0101"/>
    <w:rsid w:val="00D065B3"/>
    <w:rsid w:val="00D5279A"/>
    <w:rsid w:val="00D6143D"/>
    <w:rsid w:val="00D7415E"/>
    <w:rsid w:val="00D77FDF"/>
    <w:rsid w:val="00D814AB"/>
    <w:rsid w:val="00D8705B"/>
    <w:rsid w:val="00DA0FD2"/>
    <w:rsid w:val="00DB40C7"/>
    <w:rsid w:val="00DE4936"/>
    <w:rsid w:val="00DF757A"/>
    <w:rsid w:val="00E02CCB"/>
    <w:rsid w:val="00E20F1C"/>
    <w:rsid w:val="00E2637A"/>
    <w:rsid w:val="00E45AE5"/>
    <w:rsid w:val="00E45BEC"/>
    <w:rsid w:val="00E55819"/>
    <w:rsid w:val="00E97542"/>
    <w:rsid w:val="00EC6BAB"/>
    <w:rsid w:val="00ED62C2"/>
    <w:rsid w:val="00F354AF"/>
    <w:rsid w:val="00F4418F"/>
    <w:rsid w:val="00F455FD"/>
    <w:rsid w:val="00F53A5B"/>
    <w:rsid w:val="00F7372D"/>
    <w:rsid w:val="00F801D3"/>
    <w:rsid w:val="00F873F5"/>
    <w:rsid w:val="00FC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Header">
    <w:name w:val="ColumnHeader"/>
    <w:basedOn w:val="Normal"/>
    <w:rsid w:val="00E55819"/>
    <w:pPr>
      <w:pBdr>
        <w:top w:val="single" w:sz="8" w:space="12" w:color="auto"/>
        <w:bottom w:val="single" w:sz="8" w:space="12" w:color="auto"/>
      </w:pBdr>
      <w:tabs>
        <w:tab w:val="center" w:pos="4760"/>
        <w:tab w:val="center" w:pos="8520"/>
        <w:tab w:val="center" w:pos="9360"/>
      </w:tabs>
    </w:pPr>
    <w:rPr>
      <w:b/>
      <w:i/>
      <w:sz w:val="18"/>
    </w:rPr>
  </w:style>
  <w:style w:type="paragraph" w:customStyle="1" w:styleId="FirstLetterHeading">
    <w:name w:val="FirstLetterHeading"/>
    <w:basedOn w:val="Normal"/>
    <w:rsid w:val="00E55819"/>
    <w:pPr>
      <w:keepNext/>
      <w:spacing w:before="480" w:after="360"/>
      <w:jc w:val="center"/>
    </w:pPr>
    <w:rPr>
      <w:caps/>
      <w:sz w:val="34"/>
    </w:rPr>
  </w:style>
  <w:style w:type="paragraph" w:styleId="Footer">
    <w:name w:val="footer"/>
    <w:basedOn w:val="Normal"/>
    <w:rsid w:val="00E55819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rsid w:val="00E55819"/>
    <w:pPr>
      <w:tabs>
        <w:tab w:val="center" w:pos="4153"/>
        <w:tab w:val="right" w:pos="8306"/>
      </w:tabs>
    </w:pPr>
    <w:rPr>
      <w:sz w:val="24"/>
    </w:rPr>
  </w:style>
  <w:style w:type="paragraph" w:customStyle="1" w:styleId="MainHeaderFirstPage">
    <w:name w:val="Main Header First Page"/>
    <w:basedOn w:val="Normal"/>
    <w:rsid w:val="00E55819"/>
    <w:pPr>
      <w:spacing w:after="120"/>
      <w:jc w:val="center"/>
    </w:pPr>
    <w:rPr>
      <w:b/>
      <w:caps/>
      <w:sz w:val="44"/>
    </w:rPr>
  </w:style>
  <w:style w:type="paragraph" w:customStyle="1" w:styleId="MainHeaderFollowingPages">
    <w:name w:val="Main Header Following Pages"/>
    <w:basedOn w:val="MainHeaderFirstPage"/>
    <w:rsid w:val="00E55819"/>
    <w:rPr>
      <w:i/>
      <w:caps w:val="0"/>
      <w:sz w:val="22"/>
    </w:rPr>
  </w:style>
  <w:style w:type="character" w:styleId="PageNumber">
    <w:name w:val="page number"/>
    <w:basedOn w:val="DefaultParagraphFont"/>
    <w:rsid w:val="00E55819"/>
    <w:rPr>
      <w:sz w:val="21"/>
    </w:rPr>
  </w:style>
  <w:style w:type="paragraph" w:customStyle="1" w:styleId="PaperTitleIndent1">
    <w:name w:val="PaperTitleIndent1"/>
    <w:basedOn w:val="Normal"/>
    <w:rsid w:val="00E55819"/>
    <w:pPr>
      <w:tabs>
        <w:tab w:val="right" w:leader="dot" w:pos="8640"/>
      </w:tabs>
      <w:ind w:left="240" w:right="1700" w:hanging="240"/>
    </w:pPr>
    <w:rPr>
      <w:sz w:val="24"/>
    </w:rPr>
  </w:style>
  <w:style w:type="paragraph" w:customStyle="1" w:styleId="PaperTitleIndent2">
    <w:name w:val="PaperTitleIndent2"/>
    <w:basedOn w:val="PaperTitleIndent1"/>
    <w:rsid w:val="00E55819"/>
    <w:pPr>
      <w:ind w:left="480"/>
    </w:pPr>
  </w:style>
  <w:style w:type="paragraph" w:customStyle="1" w:styleId="PaperTitleIndent3">
    <w:name w:val="PaperTitleIndent3"/>
    <w:basedOn w:val="PaperTitleIndent1"/>
    <w:rsid w:val="00E55819"/>
    <w:pPr>
      <w:ind w:left="720"/>
    </w:pPr>
  </w:style>
  <w:style w:type="paragraph" w:customStyle="1" w:styleId="PaperTitleIndent4">
    <w:name w:val="PaperTitleIndent4"/>
    <w:basedOn w:val="PaperTitleIndent1"/>
    <w:rsid w:val="00E55819"/>
    <w:pPr>
      <w:ind w:left="960"/>
    </w:pPr>
  </w:style>
  <w:style w:type="paragraph" w:customStyle="1" w:styleId="PaperTitleIndent5">
    <w:name w:val="PaperTitleIndent5"/>
    <w:basedOn w:val="PaperTitleIndent1"/>
    <w:rsid w:val="00E55819"/>
    <w:pPr>
      <w:ind w:left="1200"/>
    </w:pPr>
  </w:style>
  <w:style w:type="paragraph" w:customStyle="1" w:styleId="PapersIndent3">
    <w:name w:val="PapersIndent3"/>
    <w:basedOn w:val="PapersIndent2"/>
    <w:rsid w:val="00E55819"/>
    <w:pPr>
      <w:ind w:left="964"/>
    </w:pPr>
  </w:style>
  <w:style w:type="paragraph" w:customStyle="1" w:styleId="PapersIndent1">
    <w:name w:val="PapersIndent1"/>
    <w:basedOn w:val="Normal"/>
    <w:rsid w:val="00E55819"/>
    <w:pPr>
      <w:keepNext/>
      <w:tabs>
        <w:tab w:val="left" w:pos="9752"/>
        <w:tab w:val="left" w:pos="9809"/>
        <w:tab w:val="center" w:pos="10376"/>
      </w:tabs>
      <w:spacing w:before="120"/>
      <w:ind w:left="397" w:right="1247" w:hanging="284"/>
    </w:pPr>
    <w:rPr>
      <w:b/>
      <w:sz w:val="24"/>
      <w:lang w:val="en-US"/>
    </w:rPr>
  </w:style>
  <w:style w:type="paragraph" w:customStyle="1" w:styleId="PapersIndent2">
    <w:name w:val="PapersIndent2"/>
    <w:basedOn w:val="PapersIndent1"/>
    <w:rsid w:val="00E55819"/>
    <w:pPr>
      <w:keepNext w:val="0"/>
      <w:spacing w:before="0"/>
      <w:ind w:left="681"/>
    </w:pPr>
    <w:rPr>
      <w:b w:val="0"/>
    </w:rPr>
  </w:style>
  <w:style w:type="paragraph" w:customStyle="1" w:styleId="PapersIndent4">
    <w:name w:val="PapersIndent4"/>
    <w:basedOn w:val="PapersIndent3"/>
    <w:rsid w:val="00E55819"/>
    <w:pPr>
      <w:ind w:left="1248"/>
    </w:pPr>
  </w:style>
  <w:style w:type="paragraph" w:customStyle="1" w:styleId="PapersIndent5">
    <w:name w:val="PapersIndent5"/>
    <w:basedOn w:val="PapersIndent4"/>
    <w:rsid w:val="00E55819"/>
    <w:pPr>
      <w:ind w:left="1531"/>
    </w:pPr>
  </w:style>
  <w:style w:type="paragraph" w:customStyle="1" w:styleId="PapersIndent6">
    <w:name w:val="PapersIndent6"/>
    <w:basedOn w:val="PapersIndent5"/>
    <w:rsid w:val="00E55819"/>
    <w:pPr>
      <w:ind w:left="1815"/>
    </w:pPr>
  </w:style>
  <w:style w:type="paragraph" w:customStyle="1" w:styleId="PapersIndent7">
    <w:name w:val="PapersIndent7"/>
    <w:basedOn w:val="PapersIndent6"/>
    <w:rsid w:val="00E55819"/>
    <w:pPr>
      <w:ind w:left="1985"/>
    </w:pPr>
  </w:style>
  <w:style w:type="paragraph" w:customStyle="1" w:styleId="PapersIndent8">
    <w:name w:val="PapersIndent8"/>
    <w:basedOn w:val="PapersIndent7"/>
    <w:rsid w:val="00E55819"/>
    <w:pPr>
      <w:ind w:left="2269"/>
    </w:pPr>
  </w:style>
  <w:style w:type="paragraph" w:customStyle="1" w:styleId="PapersIndent9">
    <w:name w:val="PapersIndent9"/>
    <w:basedOn w:val="PapersIndent8"/>
    <w:rsid w:val="00E55819"/>
    <w:pPr>
      <w:ind w:left="2552"/>
    </w:pPr>
  </w:style>
  <w:style w:type="paragraph" w:customStyle="1" w:styleId="AlphaHeader">
    <w:name w:val="AlphaHeader"/>
    <w:basedOn w:val="Normal"/>
    <w:autoRedefine/>
    <w:rsid w:val="005154EE"/>
    <w:pPr>
      <w:pageBreakBefore/>
      <w:widowControl w:val="0"/>
      <w:spacing w:before="120" w:after="240"/>
      <w:ind w:right="238"/>
      <w:jc w:val="center"/>
    </w:pPr>
    <w:rPr>
      <w:rFonts w:asciiTheme="minorHAnsi" w:hAnsiTheme="minorHAnsi"/>
      <w:b/>
      <w:sz w:val="48"/>
      <w:lang w:val="en-US"/>
    </w:rPr>
  </w:style>
  <w:style w:type="paragraph" w:customStyle="1" w:styleId="DPSEntryDetail">
    <w:name w:val="DPSEntryDetail"/>
    <w:rsid w:val="00BB2A5F"/>
    <w:pPr>
      <w:tabs>
        <w:tab w:val="left" w:pos="1197"/>
        <w:tab w:val="left" w:pos="1767"/>
      </w:tabs>
      <w:spacing w:before="120"/>
      <w:ind w:left="720"/>
      <w:jc w:val="both"/>
    </w:pPr>
    <w:rPr>
      <w:sz w:val="24"/>
    </w:rPr>
  </w:style>
  <w:style w:type="paragraph" w:customStyle="1" w:styleId="DPSMainHeadingDoc">
    <w:name w:val="DPSMainHeadingDoc"/>
    <w:rsid w:val="00BB2A5F"/>
    <w:pPr>
      <w:keepNext/>
      <w:keepLines/>
      <w:spacing w:before="200"/>
      <w:jc w:val="center"/>
    </w:pPr>
    <w:rPr>
      <w:b/>
      <w:sz w:val="37"/>
    </w:rPr>
  </w:style>
  <w:style w:type="paragraph" w:customStyle="1" w:styleId="DPSMainHeadingParl">
    <w:name w:val="DPSMainHeadingParl"/>
    <w:next w:val="Normal"/>
    <w:rsid w:val="00BB2A5F"/>
    <w:pPr>
      <w:keepNext/>
      <w:keepLines/>
      <w:spacing w:before="200"/>
      <w:jc w:val="center"/>
    </w:pPr>
    <w:rPr>
      <w:sz w:val="21"/>
    </w:rPr>
  </w:style>
  <w:style w:type="paragraph" w:customStyle="1" w:styleId="DPSPageHeaderA4">
    <w:name w:val="DPSPageHeaderA4"/>
    <w:basedOn w:val="Normal"/>
    <w:rsid w:val="00BB2A5F"/>
    <w:pPr>
      <w:tabs>
        <w:tab w:val="center" w:pos="4678"/>
        <w:tab w:val="right" w:pos="9214"/>
      </w:tabs>
    </w:pPr>
    <w:rPr>
      <w:sz w:val="21"/>
    </w:rPr>
  </w:style>
  <w:style w:type="paragraph" w:customStyle="1" w:styleId="DPSMainHeadingDate">
    <w:name w:val="DPSMainHeadingDate"/>
    <w:rsid w:val="00401BD8"/>
    <w:pPr>
      <w:keepNext/>
      <w:keepLines/>
      <w:spacing w:before="200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17" Type="http://schemas.openxmlformats.org/officeDocument/2006/relationships/header" Target="header9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10" Type="http://schemas.openxmlformats.org/officeDocument/2006/relationships/header" Target="head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c-Prod-Sys\TableOfficeDB\PaperReportTemplates\IndexToPapersPresen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IndexToPapersPresented.dot</Template>
  <TotalTime>260</TotalTime>
  <Pages>69</Pages>
  <Words>16179</Words>
  <Characters>100885</Characters>
  <Application>Microsoft Office Word</Application>
  <DocSecurity>0</DocSecurity>
  <Lines>840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SoftLaw Corporation</Company>
  <LinksUpToDate>false</LinksUpToDate>
  <CharactersWithSpaces>116831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Pearce</dc:creator>
  <cp:lastModifiedBy>Hannah Pearce</cp:lastModifiedBy>
  <cp:revision>17</cp:revision>
  <cp:lastPrinted>2017-12-06T01:40:00Z</cp:lastPrinted>
  <dcterms:created xsi:type="dcterms:W3CDTF">2017-12-06T01:37:00Z</dcterms:created>
  <dcterms:modified xsi:type="dcterms:W3CDTF">2017-12-07T21:46:00Z</dcterms:modified>
</cp:coreProperties>
</file>