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0524" w14:textId="77777777" w:rsidR="00620CA2" w:rsidRPr="00620CA2" w:rsidRDefault="00620CA2" w:rsidP="00620CA2">
      <w:pPr>
        <w:keepNext/>
        <w:keepLines/>
        <w:jc w:val="center"/>
        <w:rPr>
          <w:rFonts w:ascii="Times New Roman" w:hAnsi="Times New Roman"/>
          <w:b/>
          <w:bCs/>
          <w:lang w:val="en-AU"/>
        </w:rPr>
      </w:pPr>
      <w:r w:rsidRPr="00620CA2">
        <w:rPr>
          <w:rFonts w:ascii="Times New Roman" w:hAnsi="Times New Roman"/>
          <w:b/>
          <w:bCs/>
          <w:noProof/>
          <w:lang w:val="en-AU"/>
        </w:rPr>
        <w:drawing>
          <wp:inline distT="0" distB="0" distL="0" distR="0" wp14:anchorId="27FF222D" wp14:editId="01CEE707">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2BA11F1" w14:textId="77777777" w:rsidR="00620CA2" w:rsidRPr="00620CA2" w:rsidRDefault="00620CA2" w:rsidP="00620CA2">
      <w:pPr>
        <w:keepNext/>
        <w:keepLines/>
        <w:spacing w:before="200"/>
        <w:jc w:val="center"/>
        <w:rPr>
          <w:rFonts w:ascii="Calibri" w:hAnsi="Calibri"/>
          <w:sz w:val="36"/>
          <w:lang w:val="en-AU"/>
        </w:rPr>
      </w:pPr>
      <w:r w:rsidRPr="00620CA2">
        <w:rPr>
          <w:rFonts w:ascii="Calibri" w:hAnsi="Calibri"/>
          <w:sz w:val="36"/>
          <w:lang w:val="en-AU"/>
        </w:rPr>
        <w:t>Legislative Assembly for the</w:t>
      </w:r>
      <w:r w:rsidRPr="00620CA2">
        <w:rPr>
          <w:rFonts w:ascii="Calibri" w:hAnsi="Calibri"/>
          <w:sz w:val="36"/>
          <w:lang w:val="en-AU"/>
        </w:rPr>
        <w:br/>
        <w:t>Australian Capital Territory</w:t>
      </w:r>
    </w:p>
    <w:p w14:paraId="574F188D" w14:textId="77777777" w:rsidR="00620CA2" w:rsidRPr="00620CA2" w:rsidRDefault="00620CA2" w:rsidP="00620CA2">
      <w:pPr>
        <w:keepNext/>
        <w:keepLines/>
        <w:jc w:val="center"/>
        <w:rPr>
          <w:rFonts w:ascii="Calibri" w:hAnsi="Calibri"/>
          <w:b/>
          <w:bCs/>
          <w:lang w:val="en-AU"/>
        </w:rPr>
      </w:pPr>
    </w:p>
    <w:p w14:paraId="106DB670" w14:textId="77777777" w:rsidR="00620CA2" w:rsidRPr="00620CA2" w:rsidRDefault="00620CA2" w:rsidP="00620CA2">
      <w:pPr>
        <w:keepNext/>
        <w:keepLines/>
        <w:jc w:val="center"/>
        <w:rPr>
          <w:rFonts w:ascii="Calibri" w:hAnsi="Calibri"/>
          <w:b/>
          <w:bCs/>
          <w:lang w:val="en-AU"/>
        </w:rPr>
      </w:pPr>
      <w:r w:rsidRPr="00620CA2">
        <w:rPr>
          <w:rFonts w:ascii="Calibri" w:hAnsi="Calibri"/>
          <w:b/>
          <w:bCs/>
          <w:lang w:val="en-AU"/>
        </w:rPr>
        <w:t>2020-2021-2022</w:t>
      </w:r>
    </w:p>
    <w:p w14:paraId="5BFC98AA" w14:textId="77777777" w:rsidR="00620CA2" w:rsidRPr="00620CA2" w:rsidRDefault="00620CA2" w:rsidP="00620CA2">
      <w:pPr>
        <w:keepNext/>
        <w:keepLines/>
        <w:spacing w:before="360"/>
        <w:jc w:val="center"/>
        <w:rPr>
          <w:rFonts w:ascii="Calibri" w:hAnsi="Calibri"/>
          <w:b/>
          <w:sz w:val="48"/>
          <w:lang w:val="en-AU"/>
        </w:rPr>
      </w:pPr>
      <w:r w:rsidRPr="00620CA2">
        <w:rPr>
          <w:rFonts w:ascii="Calibri" w:hAnsi="Calibri"/>
          <w:b/>
          <w:sz w:val="48"/>
          <w:lang w:val="en-AU"/>
        </w:rPr>
        <w:t>Notice Paper</w:t>
      </w:r>
    </w:p>
    <w:p w14:paraId="04799185" w14:textId="77777777" w:rsidR="00620CA2" w:rsidRPr="00620CA2" w:rsidRDefault="00620CA2" w:rsidP="00620CA2">
      <w:pPr>
        <w:spacing w:before="360"/>
        <w:jc w:val="center"/>
        <w:rPr>
          <w:rFonts w:ascii="Calibri" w:hAnsi="Calibri"/>
          <w:sz w:val="28"/>
          <w:szCs w:val="28"/>
        </w:rPr>
      </w:pPr>
      <w:r w:rsidRPr="00620CA2">
        <w:rPr>
          <w:rFonts w:ascii="Calibri" w:hAnsi="Calibri"/>
          <w:sz w:val="28"/>
          <w:szCs w:val="28"/>
        </w:rPr>
        <w:t xml:space="preserve">No </w:t>
      </w:r>
      <w:r>
        <w:rPr>
          <w:rFonts w:ascii="Calibri" w:hAnsi="Calibri"/>
          <w:sz w:val="28"/>
          <w:szCs w:val="28"/>
        </w:rPr>
        <w:t>69</w:t>
      </w:r>
    </w:p>
    <w:p w14:paraId="46D05409" w14:textId="77777777" w:rsidR="00620CA2" w:rsidRPr="00620CA2" w:rsidRDefault="00620CA2" w:rsidP="00620CA2">
      <w:pPr>
        <w:keepNext/>
        <w:keepLines/>
        <w:spacing w:before="360"/>
        <w:jc w:val="center"/>
        <w:rPr>
          <w:rFonts w:ascii="Calibri" w:hAnsi="Calibri"/>
          <w:bCs/>
          <w:sz w:val="28"/>
          <w:szCs w:val="28"/>
          <w:lang w:val="en-AU"/>
        </w:rPr>
      </w:pPr>
      <w:r>
        <w:rPr>
          <w:rFonts w:ascii="Calibri" w:hAnsi="Calibri"/>
          <w:bCs/>
          <w:sz w:val="28"/>
          <w:szCs w:val="28"/>
          <w:lang w:val="en-AU"/>
        </w:rPr>
        <w:t>Wednesday, 30 November 2022</w:t>
      </w:r>
    </w:p>
    <w:p w14:paraId="4134CA5E" w14:textId="77777777" w:rsidR="00620CA2" w:rsidRPr="00620CA2" w:rsidRDefault="00620CA2" w:rsidP="00620CA2">
      <w:pPr>
        <w:keepNext/>
        <w:keepLines/>
        <w:spacing w:before="360"/>
        <w:jc w:val="center"/>
        <w:rPr>
          <w:rFonts w:ascii="Calibri" w:hAnsi="Calibri"/>
          <w:szCs w:val="24"/>
          <w:lang w:val="en-AU"/>
        </w:rPr>
      </w:pPr>
      <w:r w:rsidRPr="00620CA2">
        <w:rPr>
          <w:rFonts w:ascii="Calibri" w:hAnsi="Calibri"/>
          <w:iCs/>
          <w:szCs w:val="24"/>
          <w:lang w:val="en-AU"/>
        </w:rPr>
        <w:t>The Assembly meets this day at 10 am</w:t>
      </w:r>
    </w:p>
    <w:p w14:paraId="21443D9C" w14:textId="77777777" w:rsidR="00620CA2" w:rsidRPr="00620CA2" w:rsidRDefault="00620CA2" w:rsidP="00620CA2">
      <w:pPr>
        <w:keepNext/>
        <w:keepLines/>
        <w:spacing w:before="200" w:after="480"/>
        <w:jc w:val="center"/>
        <w:rPr>
          <w:rFonts w:ascii="Calibri" w:hAnsi="Calibri"/>
          <w:b/>
          <w:caps/>
          <w:lang w:val="en-AU"/>
        </w:rPr>
      </w:pPr>
      <w:r w:rsidRPr="00620CA2">
        <w:rPr>
          <w:rFonts w:ascii="Calibri" w:hAnsi="Calibri"/>
          <w:caps/>
          <w:lang w:val="en-AU"/>
        </w:rPr>
        <w:t>___________________________________</w:t>
      </w:r>
    </w:p>
    <w:p w14:paraId="51FC4BC2" w14:textId="77777777" w:rsidR="00620CA2" w:rsidRPr="00620CA2" w:rsidRDefault="00620CA2" w:rsidP="00620CA2">
      <w:pPr>
        <w:spacing w:before="240" w:after="240"/>
        <w:jc w:val="center"/>
        <w:rPr>
          <w:rFonts w:ascii="Calibri" w:hAnsi="Calibri"/>
          <w:b/>
          <w:sz w:val="28"/>
          <w:lang w:eastAsia="en-US"/>
        </w:rPr>
      </w:pPr>
      <w:r w:rsidRPr="00620CA2">
        <w:rPr>
          <w:rFonts w:ascii="Calibri" w:hAnsi="Calibri"/>
          <w:b/>
          <w:sz w:val="28"/>
          <w:lang w:eastAsia="en-US"/>
        </w:rPr>
        <w:t>EXECUTIVE BUSINESS</w:t>
      </w:r>
    </w:p>
    <w:p w14:paraId="56F33342" w14:textId="77777777" w:rsidR="00620CA2" w:rsidRPr="00620CA2" w:rsidRDefault="00620CA2" w:rsidP="00620CA2">
      <w:pPr>
        <w:tabs>
          <w:tab w:val="right" w:pos="580"/>
        </w:tabs>
        <w:spacing w:before="240" w:after="240"/>
        <w:rPr>
          <w:rFonts w:ascii="Calibri" w:hAnsi="Calibri"/>
          <w:b/>
          <w:sz w:val="28"/>
          <w:lang w:eastAsia="en-US"/>
        </w:rPr>
      </w:pPr>
      <w:r w:rsidRPr="00620CA2">
        <w:rPr>
          <w:rFonts w:ascii="Calibri" w:hAnsi="Calibri"/>
          <w:b/>
          <w:sz w:val="28"/>
          <w:lang w:eastAsia="en-US"/>
        </w:rPr>
        <w:t>Notices</w:t>
      </w:r>
    </w:p>
    <w:p w14:paraId="4B024664"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t>*</w:t>
      </w:r>
      <w:r>
        <w:rPr>
          <w:rFonts w:ascii="Calibri" w:hAnsi="Calibri"/>
          <w:lang w:val="en-AU"/>
        </w:rPr>
        <w:t>1</w:t>
      </w:r>
      <w:r w:rsidRPr="00620CA2">
        <w:rPr>
          <w:rFonts w:ascii="Calibri" w:hAnsi="Calibri"/>
          <w:lang w:val="en-AU"/>
        </w:rPr>
        <w:tab/>
      </w:r>
      <w:r w:rsidRPr="00620CA2">
        <w:rPr>
          <w:rFonts w:ascii="Calibri" w:hAnsi="Calibri"/>
          <w:b/>
          <w:caps/>
          <w:lang w:val="en-AU"/>
        </w:rPr>
        <w:t>Ms Cheyne</w:t>
      </w:r>
      <w:r w:rsidRPr="00620CA2">
        <w:rPr>
          <w:rFonts w:ascii="Calibri" w:hAnsi="Calibri"/>
          <w:bCs/>
          <w:caps/>
          <w:lang w:val="en-AU"/>
        </w:rPr>
        <w:t>:</w:t>
      </w:r>
      <w:r w:rsidRPr="00620CA2">
        <w:rPr>
          <w:rFonts w:ascii="Calibri" w:hAnsi="Calibri"/>
          <w:bCs/>
          <w:lang w:val="en-AU"/>
        </w:rPr>
        <w:t xml:space="preserve"> </w:t>
      </w:r>
      <w:r w:rsidRPr="00620CA2">
        <w:rPr>
          <w:rFonts w:ascii="Calibri" w:hAnsi="Calibri"/>
          <w:lang w:val="en-AU"/>
        </w:rPr>
        <w:t xml:space="preserve">To present a Bill for an Act to amend the </w:t>
      </w:r>
      <w:r w:rsidRPr="00620CA2">
        <w:rPr>
          <w:rFonts w:ascii="Calibri" w:hAnsi="Calibri"/>
          <w:i/>
          <w:lang w:val="en-AU"/>
        </w:rPr>
        <w:t>Discrimination Act 1991</w:t>
      </w:r>
      <w:r w:rsidRPr="00620CA2">
        <w:rPr>
          <w:rFonts w:ascii="Calibri" w:hAnsi="Calibri"/>
          <w:lang w:val="en-AU"/>
        </w:rPr>
        <w:t xml:space="preserve">, and for other purposes. </w:t>
      </w:r>
      <w:r w:rsidRPr="00620CA2">
        <w:rPr>
          <w:rFonts w:ascii="Calibri" w:hAnsi="Calibri"/>
          <w:i/>
          <w:iCs/>
          <w:lang w:val="en-AU"/>
        </w:rPr>
        <w:t>(Notice given 29 November 2022)</w:t>
      </w:r>
      <w:r w:rsidRPr="00620CA2">
        <w:rPr>
          <w:rFonts w:ascii="Calibri" w:hAnsi="Calibri"/>
          <w:lang w:val="en-AU"/>
        </w:rPr>
        <w:t>.</w:t>
      </w:r>
    </w:p>
    <w:p w14:paraId="315334E2"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t>*</w:t>
      </w:r>
      <w:r>
        <w:rPr>
          <w:rFonts w:ascii="Calibri" w:hAnsi="Calibri"/>
          <w:lang w:val="en-AU"/>
        </w:rPr>
        <w:t>2</w:t>
      </w:r>
      <w:r w:rsidRPr="00620CA2">
        <w:rPr>
          <w:rFonts w:ascii="Calibri" w:hAnsi="Calibri"/>
          <w:lang w:val="en-AU"/>
        </w:rPr>
        <w:tab/>
      </w:r>
      <w:r w:rsidRPr="00620CA2">
        <w:rPr>
          <w:rFonts w:ascii="Calibri" w:hAnsi="Calibri"/>
          <w:b/>
          <w:caps/>
          <w:lang w:val="en-AU"/>
        </w:rPr>
        <w:t>Mr Gentleman</w:t>
      </w:r>
      <w:r w:rsidRPr="00620CA2">
        <w:rPr>
          <w:rFonts w:ascii="Calibri" w:hAnsi="Calibri"/>
          <w:bCs/>
          <w:caps/>
          <w:lang w:val="en-AU"/>
        </w:rPr>
        <w:t>:</w:t>
      </w:r>
      <w:r w:rsidRPr="00620CA2">
        <w:rPr>
          <w:rFonts w:ascii="Calibri" w:hAnsi="Calibri"/>
          <w:bCs/>
          <w:lang w:val="en-AU"/>
        </w:rPr>
        <w:t xml:space="preserve"> </w:t>
      </w:r>
      <w:r w:rsidRPr="00620CA2">
        <w:rPr>
          <w:rFonts w:ascii="Calibri" w:hAnsi="Calibri"/>
          <w:lang w:val="en-AU"/>
        </w:rPr>
        <w:t xml:space="preserve">To present a Bill for an Act to amend legislation about corrections management and sentencing, and for other purposes. </w:t>
      </w:r>
      <w:r w:rsidRPr="00620CA2">
        <w:rPr>
          <w:rFonts w:ascii="Calibri" w:hAnsi="Calibri"/>
          <w:i/>
          <w:iCs/>
          <w:lang w:val="en-AU"/>
        </w:rPr>
        <w:t>(Notice given 29 November 2022)</w:t>
      </w:r>
      <w:r w:rsidRPr="00620CA2">
        <w:rPr>
          <w:rFonts w:ascii="Calibri" w:hAnsi="Calibri"/>
          <w:lang w:val="en-AU"/>
        </w:rPr>
        <w:t>.</w:t>
      </w:r>
    </w:p>
    <w:p w14:paraId="602091AC"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t>*</w:t>
      </w:r>
      <w:r>
        <w:rPr>
          <w:rFonts w:ascii="Calibri" w:hAnsi="Calibri"/>
          <w:lang w:val="en-AU"/>
        </w:rPr>
        <w:t>3</w:t>
      </w:r>
      <w:r w:rsidRPr="00620CA2">
        <w:rPr>
          <w:rFonts w:ascii="Calibri" w:hAnsi="Calibri"/>
          <w:lang w:val="en-AU"/>
        </w:rPr>
        <w:tab/>
      </w:r>
      <w:r w:rsidRPr="00620CA2">
        <w:rPr>
          <w:rFonts w:ascii="Calibri" w:hAnsi="Calibri"/>
          <w:b/>
          <w:caps/>
          <w:lang w:val="en-AU"/>
        </w:rPr>
        <w:t>Mr Rattenbury</w:t>
      </w:r>
      <w:r w:rsidRPr="00620CA2">
        <w:rPr>
          <w:rFonts w:ascii="Calibri" w:hAnsi="Calibri"/>
          <w:bCs/>
          <w:caps/>
          <w:lang w:val="en-AU"/>
        </w:rPr>
        <w:t>:</w:t>
      </w:r>
      <w:r w:rsidRPr="00620CA2">
        <w:rPr>
          <w:rFonts w:ascii="Calibri" w:hAnsi="Calibri"/>
          <w:bCs/>
          <w:lang w:val="en-AU"/>
        </w:rPr>
        <w:t xml:space="preserve"> </w:t>
      </w:r>
      <w:r w:rsidRPr="00620CA2">
        <w:rPr>
          <w:rFonts w:ascii="Calibri" w:hAnsi="Calibri"/>
          <w:lang w:val="en-AU"/>
        </w:rPr>
        <w:t xml:space="preserve">To present a Bill for an Act to amend legislation about residential tenancies, and for other purposes. </w:t>
      </w:r>
      <w:r w:rsidRPr="00620CA2">
        <w:rPr>
          <w:rFonts w:ascii="Calibri" w:hAnsi="Calibri"/>
          <w:i/>
          <w:iCs/>
          <w:lang w:val="en-AU"/>
        </w:rPr>
        <w:t>(Notice given 29 November 2022)</w:t>
      </w:r>
      <w:r w:rsidRPr="00620CA2">
        <w:rPr>
          <w:rFonts w:ascii="Calibri" w:hAnsi="Calibri"/>
          <w:lang w:val="en-AU"/>
        </w:rPr>
        <w:t>.</w:t>
      </w:r>
    </w:p>
    <w:p w14:paraId="5C816FF0" w14:textId="77777777" w:rsidR="00620CA2" w:rsidRPr="00620CA2" w:rsidRDefault="00620CA2" w:rsidP="00620CA2">
      <w:pPr>
        <w:tabs>
          <w:tab w:val="right" w:pos="580"/>
        </w:tabs>
        <w:spacing w:before="240" w:after="240"/>
        <w:rPr>
          <w:rFonts w:ascii="Calibri" w:hAnsi="Calibri"/>
          <w:b/>
          <w:sz w:val="28"/>
          <w:lang w:eastAsia="en-US"/>
        </w:rPr>
      </w:pPr>
      <w:r w:rsidRPr="00620CA2">
        <w:rPr>
          <w:rFonts w:ascii="Calibri" w:hAnsi="Calibri"/>
          <w:b/>
          <w:sz w:val="28"/>
          <w:lang w:eastAsia="en-US"/>
        </w:rPr>
        <w:t>Orders of the day</w:t>
      </w:r>
    </w:p>
    <w:p w14:paraId="6CB03F13"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w:t>
      </w:r>
      <w:r w:rsidRPr="00620CA2">
        <w:rPr>
          <w:rFonts w:ascii="Calibri" w:hAnsi="Calibri"/>
          <w:lang w:val="en-AU"/>
        </w:rPr>
        <w:tab/>
      </w:r>
      <w:hyperlink r:id="rId10" w:history="1">
        <w:r w:rsidRPr="00620CA2">
          <w:rPr>
            <w:rFonts w:ascii="Calibri" w:hAnsi="Calibri"/>
            <w:b/>
            <w:caps/>
            <w:color w:val="0000FF"/>
            <w:lang w:val="en-AU"/>
          </w:rPr>
          <w:t>Climate Change and Greenhouse Gas Reduction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Water, Energy and Emissions Reduction)</w:t>
      </w:r>
      <w:r w:rsidRPr="00620CA2">
        <w:rPr>
          <w:rFonts w:ascii="Calibri" w:hAnsi="Calibri"/>
          <w:lang w:val="en-AU"/>
        </w:rPr>
        <w:t xml:space="preserve">: Agreement in principle—Resumption of debate </w:t>
      </w:r>
      <w:r w:rsidRPr="00620CA2">
        <w:rPr>
          <w:rFonts w:ascii="Calibri" w:hAnsi="Calibri"/>
          <w:i/>
          <w:iCs/>
          <w:lang w:val="en-AU"/>
        </w:rPr>
        <w:t>(from 9 June 2022—Mr Parton)</w:t>
      </w:r>
      <w:r w:rsidRPr="00620CA2">
        <w:rPr>
          <w:rFonts w:ascii="Calibri" w:hAnsi="Calibri"/>
          <w:lang w:val="en-AU"/>
        </w:rPr>
        <w:t>.</w:t>
      </w:r>
    </w:p>
    <w:p w14:paraId="4070A387"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2</w:t>
      </w:r>
      <w:r w:rsidRPr="00620CA2">
        <w:rPr>
          <w:rFonts w:ascii="Calibri" w:hAnsi="Calibri"/>
          <w:lang w:val="en-AU"/>
        </w:rPr>
        <w:tab/>
      </w:r>
      <w:hyperlink r:id="rId11" w:history="1">
        <w:r w:rsidRPr="00620CA2">
          <w:rPr>
            <w:rFonts w:ascii="Calibri" w:hAnsi="Calibri"/>
            <w:b/>
            <w:caps/>
            <w:color w:val="0000FF"/>
            <w:lang w:val="en-AU"/>
          </w:rPr>
          <w:t>COAG Legislation Amendment Bill 2021</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Chief Minister)</w:t>
      </w:r>
      <w:r w:rsidRPr="00620CA2">
        <w:rPr>
          <w:rFonts w:ascii="Calibri" w:hAnsi="Calibri"/>
          <w:lang w:val="en-AU"/>
        </w:rPr>
        <w:t xml:space="preserve">: Agreement in principle—Resumption of debate </w:t>
      </w:r>
      <w:r w:rsidRPr="00620CA2">
        <w:rPr>
          <w:rFonts w:ascii="Calibri" w:hAnsi="Calibri"/>
          <w:i/>
          <w:iCs/>
          <w:lang w:val="en-AU"/>
        </w:rPr>
        <w:t>(from 4 August 2021—Ms Lee)</w:t>
      </w:r>
      <w:r w:rsidRPr="00620CA2">
        <w:rPr>
          <w:rFonts w:ascii="Calibri" w:hAnsi="Calibri"/>
          <w:lang w:val="en-AU"/>
        </w:rPr>
        <w:t>.</w:t>
      </w:r>
    </w:p>
    <w:p w14:paraId="3C3E53FA"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3</w:t>
      </w:r>
      <w:r w:rsidRPr="00620CA2">
        <w:rPr>
          <w:rFonts w:ascii="Calibri" w:hAnsi="Calibri"/>
          <w:lang w:val="en-AU"/>
        </w:rPr>
        <w:tab/>
      </w:r>
      <w:hyperlink r:id="rId12" w:history="1">
        <w:r w:rsidRPr="00620CA2">
          <w:rPr>
            <w:rFonts w:ascii="Calibri" w:hAnsi="Calibri"/>
            <w:b/>
            <w:caps/>
            <w:color w:val="0000FF"/>
            <w:lang w:val="en-AU"/>
          </w:rPr>
          <w:t>Financial Management Amendment Bill 2021 (No 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Industrial Relations and Workplace Safety)</w:t>
      </w:r>
      <w:r w:rsidRPr="00620CA2">
        <w:rPr>
          <w:rFonts w:ascii="Calibri" w:hAnsi="Calibri"/>
          <w:lang w:val="en-AU"/>
        </w:rPr>
        <w:t xml:space="preserve">: Agreement in principle—Resumption of debate </w:t>
      </w:r>
      <w:r w:rsidRPr="00620CA2">
        <w:rPr>
          <w:rFonts w:ascii="Calibri" w:hAnsi="Calibri"/>
          <w:i/>
          <w:iCs/>
          <w:lang w:val="en-AU"/>
        </w:rPr>
        <w:t>(from 1 December 2021—Mr Cain)</w:t>
      </w:r>
      <w:r w:rsidRPr="00620CA2">
        <w:rPr>
          <w:rFonts w:ascii="Calibri" w:hAnsi="Calibri"/>
          <w:lang w:val="en-AU"/>
        </w:rPr>
        <w:t>.</w:t>
      </w:r>
    </w:p>
    <w:p w14:paraId="3E2860CF"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lastRenderedPageBreak/>
        <w:tab/>
      </w:r>
      <w:r>
        <w:rPr>
          <w:rFonts w:ascii="Calibri" w:hAnsi="Calibri"/>
          <w:lang w:val="en-AU"/>
        </w:rPr>
        <w:t>4</w:t>
      </w:r>
      <w:r w:rsidRPr="00620CA2">
        <w:rPr>
          <w:rFonts w:ascii="Calibri" w:hAnsi="Calibri"/>
          <w:lang w:val="en-AU"/>
        </w:rPr>
        <w:tab/>
      </w:r>
      <w:hyperlink r:id="rId13" w:history="1">
        <w:r w:rsidRPr="00620CA2">
          <w:rPr>
            <w:rFonts w:ascii="Calibri" w:hAnsi="Calibri"/>
            <w:b/>
            <w:caps/>
            <w:color w:val="0000FF"/>
            <w:lang w:val="en-AU"/>
          </w:rPr>
          <w:t>Urban Forest Bill 2022</w:t>
        </w:r>
      </w:hyperlink>
      <w:r w:rsidRPr="00620CA2">
        <w:rPr>
          <w:rFonts w:ascii="Calibri" w:hAnsi="Calibri"/>
          <w:bCs/>
          <w:caps/>
          <w:lang w:val="en-AU"/>
        </w:rPr>
        <w:t>: (</w:t>
      </w:r>
      <w:r w:rsidRPr="00620CA2">
        <w:rPr>
          <w:rFonts w:ascii="Calibri" w:hAnsi="Calibri"/>
          <w:i/>
          <w:iCs/>
          <w:lang w:val="en-AU"/>
        </w:rPr>
        <w:t>Minister for Transport and City Services)</w:t>
      </w:r>
      <w:r w:rsidRPr="00620CA2">
        <w:rPr>
          <w:rFonts w:ascii="Calibri" w:hAnsi="Calibri"/>
          <w:lang w:val="en-AU"/>
        </w:rPr>
        <w:t xml:space="preserve">: Agreement in principle—Resumption of debate </w:t>
      </w:r>
      <w:r w:rsidRPr="00620CA2">
        <w:rPr>
          <w:rFonts w:ascii="Calibri" w:hAnsi="Calibri"/>
          <w:i/>
          <w:iCs/>
          <w:lang w:val="en-AU"/>
        </w:rPr>
        <w:t>(from 3 August 2022—Ms Lawder)</w:t>
      </w:r>
      <w:r w:rsidRPr="00620CA2">
        <w:rPr>
          <w:rFonts w:ascii="Calibri" w:hAnsi="Calibri"/>
          <w:lang w:val="en-AU"/>
        </w:rPr>
        <w:t>.</w:t>
      </w:r>
    </w:p>
    <w:p w14:paraId="2E16A783"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5</w:t>
      </w:r>
      <w:r w:rsidRPr="00620CA2">
        <w:rPr>
          <w:rFonts w:ascii="Calibri" w:hAnsi="Calibri"/>
          <w:lang w:val="en-AU"/>
        </w:rPr>
        <w:tab/>
      </w:r>
      <w:hyperlink r:id="rId14" w:history="1">
        <w:r w:rsidRPr="00620CA2">
          <w:rPr>
            <w:rFonts w:ascii="Calibri" w:hAnsi="Calibri"/>
            <w:b/>
            <w:caps/>
            <w:color w:val="0000FF"/>
            <w:lang w:val="en-AU"/>
          </w:rPr>
          <w:t>Climate Change and Greenhouse Gas Reduction (Natural Gas Transition)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Water, Energy and Emissions Reduction)</w:t>
      </w:r>
      <w:r w:rsidRPr="00620CA2">
        <w:rPr>
          <w:rFonts w:ascii="Calibri" w:hAnsi="Calibri"/>
          <w:lang w:val="en-AU"/>
        </w:rPr>
        <w:t xml:space="preserve">: Agreement in principle—Resumption of debate </w:t>
      </w:r>
      <w:r w:rsidRPr="00620CA2">
        <w:rPr>
          <w:rFonts w:ascii="Calibri" w:hAnsi="Calibri"/>
          <w:i/>
          <w:iCs/>
          <w:lang w:val="en-AU"/>
        </w:rPr>
        <w:t>(from 4 August 2022—Ms Lawder)</w:t>
      </w:r>
      <w:r w:rsidRPr="00620CA2">
        <w:rPr>
          <w:rFonts w:ascii="Calibri" w:hAnsi="Calibri"/>
          <w:lang w:val="en-AU"/>
        </w:rPr>
        <w:t>.</w:t>
      </w:r>
    </w:p>
    <w:p w14:paraId="36251CEA" w14:textId="77777777" w:rsidR="00620CA2" w:rsidRPr="00620CA2" w:rsidRDefault="00620CA2" w:rsidP="00620CA2">
      <w:pPr>
        <w:tabs>
          <w:tab w:val="right" w:pos="567"/>
        </w:tabs>
        <w:spacing w:before="120" w:after="120"/>
        <w:ind w:left="1134" w:hanging="1134"/>
        <w:rPr>
          <w:rFonts w:ascii="Calibri" w:hAnsi="Calibri"/>
          <w:i/>
          <w:lang w:val="en-AU"/>
        </w:rPr>
      </w:pPr>
      <w:r w:rsidRPr="00620CA2">
        <w:rPr>
          <w:rFonts w:ascii="Calibri" w:hAnsi="Calibri"/>
          <w:lang w:val="en-AU"/>
        </w:rPr>
        <w:tab/>
      </w:r>
      <w:r>
        <w:rPr>
          <w:rFonts w:ascii="Calibri" w:hAnsi="Calibri"/>
          <w:lang w:val="en-AU"/>
        </w:rPr>
        <w:t>6</w:t>
      </w:r>
      <w:r w:rsidRPr="00620CA2">
        <w:rPr>
          <w:rFonts w:ascii="Calibri" w:hAnsi="Calibri"/>
          <w:lang w:val="en-AU"/>
        </w:rPr>
        <w:tab/>
      </w:r>
      <w:hyperlink r:id="rId15" w:history="1">
        <w:r w:rsidRPr="00620CA2">
          <w:rPr>
            <w:rFonts w:ascii="Calibri" w:hAnsi="Calibri"/>
            <w:b/>
            <w:caps/>
            <w:color w:val="0000FF"/>
            <w:lang w:val="en-AU"/>
          </w:rPr>
          <w:t>Planning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Planning and Land Management)</w:t>
      </w:r>
      <w:r w:rsidRPr="00620CA2">
        <w:rPr>
          <w:rFonts w:ascii="Calibri" w:hAnsi="Calibri"/>
          <w:lang w:val="en-AU"/>
        </w:rPr>
        <w:t xml:space="preserve">: Agreement in principle—Resumption of debate </w:t>
      </w:r>
      <w:r w:rsidRPr="00620CA2">
        <w:rPr>
          <w:rFonts w:ascii="Calibri" w:hAnsi="Calibri"/>
          <w:i/>
          <w:iCs/>
          <w:lang w:val="en-AU"/>
        </w:rPr>
        <w:t>(from 21 September 2022—Mr Cain)</w:t>
      </w:r>
      <w:r w:rsidRPr="00620CA2">
        <w:rPr>
          <w:rFonts w:ascii="Calibri" w:hAnsi="Calibri"/>
          <w:lang w:val="en-AU"/>
        </w:rPr>
        <w:t xml:space="preserve">. </w:t>
      </w:r>
      <w:r w:rsidRPr="00620CA2">
        <w:rPr>
          <w:rFonts w:ascii="Calibri" w:hAnsi="Calibri"/>
          <w:i/>
          <w:lang w:val="en-AU"/>
        </w:rPr>
        <w:t>(Referred to Standing Committee on Planning, Transport and City Services on 21 September 2022.)</w:t>
      </w:r>
    </w:p>
    <w:p w14:paraId="48D30C0F"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7</w:t>
      </w:r>
      <w:r w:rsidRPr="00620CA2">
        <w:rPr>
          <w:rFonts w:ascii="Calibri" w:hAnsi="Calibri"/>
          <w:lang w:val="en-AU"/>
        </w:rPr>
        <w:tab/>
      </w:r>
      <w:hyperlink r:id="rId16" w:history="1">
        <w:r w:rsidRPr="00620CA2">
          <w:rPr>
            <w:rFonts w:ascii="Calibri" w:hAnsi="Calibri"/>
            <w:b/>
            <w:caps/>
            <w:color w:val="0000FF"/>
            <w:lang w:val="en-AU"/>
          </w:rPr>
          <w:t>Guardianship and Management of Property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Attorney-General)</w:t>
      </w:r>
      <w:r w:rsidRPr="00620CA2">
        <w:rPr>
          <w:rFonts w:ascii="Calibri" w:hAnsi="Calibri"/>
          <w:lang w:val="en-AU"/>
        </w:rPr>
        <w:t xml:space="preserve">: Agreement in principle—Resumption of debate </w:t>
      </w:r>
      <w:r w:rsidRPr="00620CA2">
        <w:rPr>
          <w:rFonts w:ascii="Calibri" w:hAnsi="Calibri"/>
          <w:i/>
          <w:iCs/>
          <w:lang w:val="en-AU"/>
        </w:rPr>
        <w:t>(from 21 September 2022—Mr Cain)</w:t>
      </w:r>
      <w:r w:rsidRPr="00620CA2">
        <w:rPr>
          <w:rFonts w:ascii="Calibri" w:hAnsi="Calibri"/>
          <w:lang w:val="en-AU"/>
        </w:rPr>
        <w:t>.</w:t>
      </w:r>
    </w:p>
    <w:p w14:paraId="63826720"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8</w:t>
      </w:r>
      <w:r w:rsidRPr="00620CA2">
        <w:rPr>
          <w:rFonts w:ascii="Calibri" w:hAnsi="Calibri"/>
          <w:lang w:val="en-AU"/>
        </w:rPr>
        <w:tab/>
      </w:r>
      <w:hyperlink r:id="rId17" w:history="1">
        <w:r w:rsidRPr="00620CA2">
          <w:rPr>
            <w:rFonts w:ascii="Calibri" w:hAnsi="Calibri"/>
            <w:b/>
            <w:caps/>
            <w:color w:val="0000FF"/>
            <w:lang w:val="en-AU"/>
          </w:rPr>
          <w:t>Transport Canberra and City Services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Transport and City Services)</w:t>
      </w:r>
      <w:r w:rsidRPr="00620CA2">
        <w:rPr>
          <w:rFonts w:ascii="Calibri" w:hAnsi="Calibri"/>
          <w:lang w:val="en-AU"/>
        </w:rPr>
        <w:t xml:space="preserve">: Agreement in principle—Resumption of debate </w:t>
      </w:r>
      <w:r w:rsidRPr="00620CA2">
        <w:rPr>
          <w:rFonts w:ascii="Calibri" w:hAnsi="Calibri"/>
          <w:i/>
          <w:iCs/>
          <w:lang w:val="en-AU"/>
        </w:rPr>
        <w:t>(from 21 September 2022—Mr Cain)</w:t>
      </w:r>
      <w:r w:rsidRPr="00620CA2">
        <w:rPr>
          <w:rFonts w:ascii="Calibri" w:hAnsi="Calibri"/>
          <w:lang w:val="en-AU"/>
        </w:rPr>
        <w:t>.</w:t>
      </w:r>
    </w:p>
    <w:p w14:paraId="1CBB2200" w14:textId="77777777" w:rsidR="00620CA2" w:rsidRPr="00620CA2" w:rsidRDefault="00620CA2" w:rsidP="00620CA2">
      <w:pPr>
        <w:tabs>
          <w:tab w:val="right" w:pos="567"/>
        </w:tabs>
        <w:spacing w:before="120" w:after="120"/>
        <w:ind w:left="1134" w:hanging="1134"/>
        <w:rPr>
          <w:rFonts w:ascii="Calibri" w:hAnsi="Calibri"/>
          <w:i/>
          <w:lang w:val="en-AU"/>
        </w:rPr>
      </w:pPr>
      <w:r w:rsidRPr="00620CA2">
        <w:rPr>
          <w:rFonts w:ascii="Calibri" w:hAnsi="Calibri"/>
          <w:lang w:val="en-AU"/>
        </w:rPr>
        <w:tab/>
      </w:r>
      <w:r>
        <w:rPr>
          <w:rFonts w:ascii="Calibri" w:hAnsi="Calibri"/>
          <w:lang w:val="en-AU"/>
        </w:rPr>
        <w:t>9</w:t>
      </w:r>
      <w:r w:rsidRPr="00620CA2">
        <w:rPr>
          <w:rFonts w:ascii="Calibri" w:hAnsi="Calibri"/>
          <w:lang w:val="en-AU"/>
        </w:rPr>
        <w:tab/>
      </w:r>
      <w:hyperlink r:id="rId18" w:history="1">
        <w:r w:rsidRPr="00620CA2">
          <w:rPr>
            <w:rFonts w:ascii="Calibri" w:hAnsi="Calibri"/>
            <w:b/>
            <w:caps/>
            <w:color w:val="0000FF"/>
            <w:lang w:val="en-AU"/>
          </w:rPr>
          <w:t>Freedom of Information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Special Minister of State)</w:t>
      </w:r>
      <w:r w:rsidRPr="00620CA2">
        <w:rPr>
          <w:rFonts w:ascii="Calibri" w:hAnsi="Calibri"/>
          <w:lang w:val="en-AU"/>
        </w:rPr>
        <w:t xml:space="preserve">: Agreement in principle—Resumption of debate </w:t>
      </w:r>
      <w:r w:rsidRPr="00620CA2">
        <w:rPr>
          <w:rFonts w:ascii="Calibri" w:hAnsi="Calibri"/>
          <w:i/>
          <w:iCs/>
          <w:lang w:val="en-AU"/>
        </w:rPr>
        <w:t>(from 21 September 2022—Mr Cain)</w:t>
      </w:r>
      <w:r w:rsidRPr="00620CA2">
        <w:rPr>
          <w:rFonts w:ascii="Calibri" w:hAnsi="Calibri"/>
          <w:lang w:val="en-AU"/>
        </w:rPr>
        <w:t xml:space="preserve">. </w:t>
      </w:r>
      <w:r w:rsidRPr="00620CA2">
        <w:rPr>
          <w:rFonts w:ascii="Calibri" w:hAnsi="Calibri"/>
          <w:i/>
          <w:lang w:val="en-AU"/>
        </w:rPr>
        <w:t>(Referred to Standing Committee on Justice and Community Safety on 13 October 2022.)</w:t>
      </w:r>
    </w:p>
    <w:p w14:paraId="521418A4"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10</w:t>
      </w:r>
      <w:r w:rsidRPr="00620CA2">
        <w:rPr>
          <w:rFonts w:ascii="Calibri" w:hAnsi="Calibri"/>
          <w:lang w:val="en-AU"/>
        </w:rPr>
        <w:tab/>
      </w:r>
      <w:hyperlink r:id="rId19" w:history="1">
        <w:r w:rsidRPr="00620CA2">
          <w:rPr>
            <w:rFonts w:ascii="Calibri" w:hAnsi="Calibri"/>
            <w:b/>
            <w:caps/>
            <w:color w:val="0000FF"/>
            <w:lang w:val="en-AU"/>
          </w:rPr>
          <w:t>Multiculturalism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Multicultural Affairs)</w:t>
      </w:r>
      <w:r w:rsidRPr="00620CA2">
        <w:rPr>
          <w:rFonts w:ascii="Calibri" w:hAnsi="Calibri"/>
          <w:lang w:val="en-AU"/>
        </w:rPr>
        <w:t xml:space="preserve">: Agreement in principle—Resumption of debate </w:t>
      </w:r>
      <w:r w:rsidRPr="00620CA2">
        <w:rPr>
          <w:rFonts w:ascii="Calibri" w:hAnsi="Calibri"/>
          <w:i/>
          <w:iCs/>
          <w:lang w:val="en-AU"/>
        </w:rPr>
        <w:t>(from 11 October 2022—Mr Cain)</w:t>
      </w:r>
      <w:r w:rsidRPr="00620CA2">
        <w:rPr>
          <w:rFonts w:ascii="Calibri" w:hAnsi="Calibri"/>
          <w:lang w:val="en-AU"/>
        </w:rPr>
        <w:t>.</w:t>
      </w:r>
    </w:p>
    <w:p w14:paraId="68021FB8"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11</w:t>
      </w:r>
      <w:r w:rsidRPr="00620CA2">
        <w:rPr>
          <w:rFonts w:ascii="Calibri" w:hAnsi="Calibri"/>
          <w:lang w:val="en-AU"/>
        </w:rPr>
        <w:tab/>
      </w:r>
      <w:hyperlink r:id="rId20" w:history="1">
        <w:r w:rsidRPr="00620CA2">
          <w:rPr>
            <w:rFonts w:ascii="Calibri" w:hAnsi="Calibri"/>
            <w:b/>
            <w:caps/>
            <w:color w:val="0000FF"/>
            <w:lang w:val="en-AU"/>
          </w:rPr>
          <w:t>Animal Management and Welfare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Transport and City Services)</w:t>
      </w:r>
      <w:r w:rsidRPr="00620CA2">
        <w:rPr>
          <w:rFonts w:ascii="Calibri" w:hAnsi="Calibri"/>
          <w:lang w:val="en-AU"/>
        </w:rPr>
        <w:t xml:space="preserve">: Agreement in principle—Resumption of debate </w:t>
      </w:r>
      <w:r w:rsidRPr="00620CA2">
        <w:rPr>
          <w:rFonts w:ascii="Calibri" w:hAnsi="Calibri"/>
          <w:i/>
          <w:iCs/>
          <w:lang w:val="en-AU"/>
        </w:rPr>
        <w:t>(from 11 October 2022—Ms Lawder)</w:t>
      </w:r>
      <w:r w:rsidRPr="00620CA2">
        <w:rPr>
          <w:rFonts w:ascii="Calibri" w:hAnsi="Calibri"/>
          <w:lang w:val="en-AU"/>
        </w:rPr>
        <w:t>.</w:t>
      </w:r>
    </w:p>
    <w:p w14:paraId="3487D55F"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12</w:t>
      </w:r>
      <w:r w:rsidRPr="00620CA2">
        <w:rPr>
          <w:rFonts w:ascii="Calibri" w:hAnsi="Calibri"/>
          <w:lang w:val="en-AU"/>
        </w:rPr>
        <w:tab/>
      </w:r>
      <w:hyperlink r:id="rId21" w:history="1">
        <w:r w:rsidRPr="00620CA2">
          <w:rPr>
            <w:rFonts w:ascii="Calibri" w:hAnsi="Calibri"/>
            <w:b/>
            <w:caps/>
            <w:color w:val="0000FF"/>
            <w:lang w:val="en-AU"/>
          </w:rPr>
          <w:t>Sexual Assault Reform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Attorney</w:t>
      </w:r>
      <w:r w:rsidRPr="00620CA2">
        <w:rPr>
          <w:rFonts w:ascii="Calibri" w:hAnsi="Calibri"/>
          <w:i/>
          <w:iCs/>
          <w:lang w:val="en-AU"/>
        </w:rPr>
        <w:noBreakHyphen/>
        <w:t>General)</w:t>
      </w:r>
      <w:r w:rsidRPr="00620CA2">
        <w:rPr>
          <w:rFonts w:ascii="Calibri" w:hAnsi="Calibri"/>
          <w:lang w:val="en-AU"/>
        </w:rPr>
        <w:t xml:space="preserve">: Agreement in principle—Resumption of debate </w:t>
      </w:r>
      <w:r w:rsidRPr="00620CA2">
        <w:rPr>
          <w:rFonts w:ascii="Calibri" w:hAnsi="Calibri"/>
          <w:i/>
          <w:iCs/>
          <w:lang w:val="en-AU"/>
        </w:rPr>
        <w:t>(from 11 October 2022—Mr Cain)</w:t>
      </w:r>
      <w:r w:rsidRPr="00620CA2">
        <w:rPr>
          <w:rFonts w:ascii="Calibri" w:hAnsi="Calibri"/>
          <w:lang w:val="en-AU"/>
        </w:rPr>
        <w:t>.</w:t>
      </w:r>
    </w:p>
    <w:p w14:paraId="5A117D32"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13</w:t>
      </w:r>
      <w:r w:rsidRPr="00620CA2">
        <w:rPr>
          <w:rFonts w:ascii="Calibri" w:hAnsi="Calibri"/>
          <w:lang w:val="en-AU"/>
        </w:rPr>
        <w:tab/>
      </w:r>
      <w:hyperlink r:id="rId22" w:history="1">
        <w:r w:rsidRPr="00620CA2">
          <w:rPr>
            <w:rFonts w:ascii="Calibri" w:hAnsi="Calibri"/>
            <w:b/>
            <w:caps/>
            <w:color w:val="0000FF"/>
            <w:lang w:val="en-AU"/>
          </w:rPr>
          <w:t>Electricity Safety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Sustainable Building and Construction)</w:t>
      </w:r>
      <w:r w:rsidRPr="00620CA2">
        <w:rPr>
          <w:rFonts w:ascii="Calibri" w:hAnsi="Calibri"/>
          <w:lang w:val="en-AU"/>
        </w:rPr>
        <w:t xml:space="preserve">: Agreement in principle—Resumption of debate </w:t>
      </w:r>
      <w:r w:rsidRPr="00620CA2">
        <w:rPr>
          <w:rFonts w:ascii="Calibri" w:hAnsi="Calibri"/>
          <w:i/>
          <w:iCs/>
          <w:lang w:val="en-AU"/>
        </w:rPr>
        <w:t>(from 11 October 2022—Mr Milligan)</w:t>
      </w:r>
      <w:r w:rsidRPr="00620CA2">
        <w:rPr>
          <w:rFonts w:ascii="Calibri" w:hAnsi="Calibri"/>
          <w:lang w:val="en-AU"/>
        </w:rPr>
        <w:t>.</w:t>
      </w:r>
    </w:p>
    <w:p w14:paraId="6BFCBF47"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14</w:t>
      </w:r>
      <w:r w:rsidRPr="00620CA2">
        <w:rPr>
          <w:rFonts w:ascii="Calibri" w:hAnsi="Calibri"/>
          <w:lang w:val="en-AU"/>
        </w:rPr>
        <w:tab/>
      </w:r>
      <w:hyperlink r:id="rId23" w:history="1">
        <w:r w:rsidRPr="00620CA2">
          <w:rPr>
            <w:rFonts w:ascii="Calibri" w:hAnsi="Calibri"/>
            <w:b/>
            <w:caps/>
            <w:color w:val="0000FF"/>
            <w:lang w:val="en-AU"/>
          </w:rPr>
          <w:t>Background Checking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Families and Community Services)</w:t>
      </w:r>
      <w:r w:rsidRPr="00620CA2">
        <w:rPr>
          <w:rFonts w:ascii="Calibri" w:hAnsi="Calibri"/>
          <w:lang w:val="en-AU"/>
        </w:rPr>
        <w:t xml:space="preserve">: Agreement in principle—Resumption of debate </w:t>
      </w:r>
      <w:r w:rsidRPr="00620CA2">
        <w:rPr>
          <w:rFonts w:ascii="Calibri" w:hAnsi="Calibri"/>
          <w:i/>
          <w:iCs/>
          <w:lang w:val="en-AU"/>
        </w:rPr>
        <w:t>(from 20 October 2022—Mrs Kikkert)</w:t>
      </w:r>
      <w:r w:rsidRPr="00620CA2">
        <w:rPr>
          <w:rFonts w:ascii="Calibri" w:hAnsi="Calibri"/>
          <w:lang w:val="en-AU"/>
        </w:rPr>
        <w:t>.</w:t>
      </w:r>
    </w:p>
    <w:p w14:paraId="5A42F802"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15</w:t>
      </w:r>
      <w:r w:rsidRPr="00620CA2">
        <w:rPr>
          <w:rFonts w:ascii="Calibri" w:hAnsi="Calibri"/>
          <w:lang w:val="en-AU"/>
        </w:rPr>
        <w:tab/>
      </w:r>
      <w:hyperlink r:id="rId24" w:history="1">
        <w:r w:rsidRPr="00620CA2">
          <w:rPr>
            <w:rFonts w:ascii="Calibri" w:hAnsi="Calibri"/>
            <w:b/>
            <w:caps/>
            <w:color w:val="0000FF"/>
            <w:lang w:val="en-AU"/>
          </w:rPr>
          <w:t>Work Health and Safety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Chief Minister)</w:t>
      </w:r>
      <w:r w:rsidRPr="00620CA2">
        <w:rPr>
          <w:rFonts w:ascii="Calibri" w:hAnsi="Calibri"/>
          <w:lang w:val="en-AU"/>
        </w:rPr>
        <w:t xml:space="preserve">: Agreement in principle—Resumption of debate </w:t>
      </w:r>
      <w:r w:rsidRPr="00620CA2">
        <w:rPr>
          <w:rFonts w:ascii="Calibri" w:hAnsi="Calibri"/>
          <w:i/>
          <w:iCs/>
          <w:lang w:val="en-AU"/>
        </w:rPr>
        <w:t>(from 20 October 2022—Mr Cain)</w:t>
      </w:r>
      <w:r w:rsidRPr="00620CA2">
        <w:rPr>
          <w:rFonts w:ascii="Calibri" w:hAnsi="Calibri"/>
          <w:lang w:val="en-AU"/>
        </w:rPr>
        <w:t>.</w:t>
      </w:r>
    </w:p>
    <w:p w14:paraId="5631503F"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16</w:t>
      </w:r>
      <w:r w:rsidRPr="00620CA2">
        <w:rPr>
          <w:rFonts w:ascii="Calibri" w:hAnsi="Calibri"/>
          <w:lang w:val="en-AU"/>
        </w:rPr>
        <w:tab/>
      </w:r>
      <w:hyperlink r:id="rId25" w:history="1">
        <w:r w:rsidRPr="00620CA2">
          <w:rPr>
            <w:rFonts w:ascii="Calibri" w:hAnsi="Calibri"/>
            <w:b/>
            <w:caps/>
            <w:color w:val="0000FF"/>
            <w:lang w:val="en-AU"/>
          </w:rPr>
          <w:t>Long Service Leave (Portable Schemes)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Industrial Relations and Workplace Safety)</w:t>
      </w:r>
      <w:r w:rsidRPr="00620CA2">
        <w:rPr>
          <w:rFonts w:ascii="Calibri" w:hAnsi="Calibri"/>
          <w:lang w:val="en-AU"/>
        </w:rPr>
        <w:t xml:space="preserve">: Agreement in principle—Resumption of debate </w:t>
      </w:r>
      <w:r w:rsidRPr="00620CA2">
        <w:rPr>
          <w:rFonts w:ascii="Calibri" w:hAnsi="Calibri"/>
          <w:i/>
          <w:iCs/>
          <w:lang w:val="en-AU"/>
        </w:rPr>
        <w:t>(from 22 November 2022—Ms Lee)</w:t>
      </w:r>
      <w:r w:rsidRPr="00620CA2">
        <w:rPr>
          <w:rFonts w:ascii="Calibri" w:hAnsi="Calibri"/>
          <w:lang w:val="en-AU"/>
        </w:rPr>
        <w:t>.</w:t>
      </w:r>
    </w:p>
    <w:p w14:paraId="3CE073D4"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lastRenderedPageBreak/>
        <w:tab/>
      </w:r>
      <w:r>
        <w:rPr>
          <w:rFonts w:ascii="Calibri" w:hAnsi="Calibri"/>
          <w:lang w:val="en-AU"/>
        </w:rPr>
        <w:t>17</w:t>
      </w:r>
      <w:r w:rsidRPr="00620CA2">
        <w:rPr>
          <w:rFonts w:ascii="Calibri" w:hAnsi="Calibri"/>
          <w:lang w:val="en-AU"/>
        </w:rPr>
        <w:tab/>
      </w:r>
      <w:hyperlink r:id="rId26" w:history="1">
        <w:r w:rsidRPr="00620CA2">
          <w:rPr>
            <w:rFonts w:ascii="Calibri" w:hAnsi="Calibri"/>
            <w:b/>
            <w:caps/>
            <w:color w:val="0000FF"/>
            <w:lang w:val="en-AU"/>
          </w:rPr>
          <w:t>Road Safety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Minister for Transport and City Services)</w:t>
      </w:r>
      <w:r w:rsidRPr="00620CA2">
        <w:rPr>
          <w:rFonts w:ascii="Calibri" w:hAnsi="Calibri"/>
          <w:lang w:val="en-AU"/>
        </w:rPr>
        <w:t xml:space="preserve">: Agreement in principle—Resumption of debate </w:t>
      </w:r>
      <w:r w:rsidRPr="00620CA2">
        <w:rPr>
          <w:rFonts w:ascii="Calibri" w:hAnsi="Calibri"/>
          <w:i/>
          <w:iCs/>
          <w:lang w:val="en-AU"/>
        </w:rPr>
        <w:t>(from 23 November 2022—Mr Parton)</w:t>
      </w:r>
      <w:r w:rsidRPr="00620CA2">
        <w:rPr>
          <w:rFonts w:ascii="Calibri" w:hAnsi="Calibri"/>
          <w:lang w:val="en-AU"/>
        </w:rPr>
        <w:t>.</w:t>
      </w:r>
    </w:p>
    <w:p w14:paraId="09C857EC"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18</w:t>
      </w:r>
      <w:r w:rsidRPr="00620CA2">
        <w:rPr>
          <w:rFonts w:ascii="Calibri" w:hAnsi="Calibri"/>
          <w:lang w:val="en-AU"/>
        </w:rPr>
        <w:tab/>
      </w:r>
      <w:hyperlink r:id="rId27" w:history="1">
        <w:r w:rsidRPr="00620CA2">
          <w:rPr>
            <w:rFonts w:ascii="Calibri" w:hAnsi="Calibri"/>
            <w:b/>
            <w:caps/>
            <w:color w:val="0000FF"/>
            <w:lang w:val="en-AU"/>
          </w:rPr>
          <w:t>Crimes Legislation Amendment Bill 2022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Attorney-General)</w:t>
      </w:r>
      <w:r w:rsidRPr="00620CA2">
        <w:rPr>
          <w:rFonts w:ascii="Calibri" w:hAnsi="Calibri"/>
          <w:lang w:val="en-AU"/>
        </w:rPr>
        <w:t xml:space="preserve">: Agreement in principle—Resumption of debate </w:t>
      </w:r>
      <w:r w:rsidRPr="00620CA2">
        <w:rPr>
          <w:rFonts w:ascii="Calibri" w:hAnsi="Calibri"/>
          <w:i/>
          <w:iCs/>
          <w:lang w:val="en-AU"/>
        </w:rPr>
        <w:t>(from 23 November 2022—Mr Cain)</w:t>
      </w:r>
      <w:r w:rsidRPr="00620CA2">
        <w:rPr>
          <w:rFonts w:ascii="Calibri" w:hAnsi="Calibri"/>
          <w:lang w:val="en-AU"/>
        </w:rPr>
        <w:t>.</w:t>
      </w:r>
    </w:p>
    <w:p w14:paraId="65E1AC48"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19</w:t>
      </w:r>
      <w:r w:rsidRPr="00620CA2">
        <w:rPr>
          <w:rFonts w:ascii="Calibri" w:hAnsi="Calibri"/>
          <w:lang w:val="en-AU"/>
        </w:rPr>
        <w:tab/>
      </w:r>
      <w:hyperlink r:id="rId28" w:history="1">
        <w:r w:rsidRPr="00620CA2">
          <w:rPr>
            <w:rFonts w:ascii="Calibri" w:hAnsi="Calibri"/>
            <w:b/>
            <w:caps/>
            <w:color w:val="0000FF"/>
            <w:lang w:val="en-AU"/>
          </w:rPr>
          <w:t>Justice and Community Safety Legislation Amendment Bill 2022 (No 2)</w:t>
        </w:r>
      </w:hyperlink>
      <w:r w:rsidRPr="00620CA2">
        <w:rPr>
          <w:rFonts w:ascii="Calibri" w:hAnsi="Calibri"/>
          <w:bCs/>
          <w:caps/>
          <w:lang w:val="en-AU"/>
        </w:rPr>
        <w:t xml:space="preserve">: </w:t>
      </w:r>
      <w:r w:rsidRPr="00620CA2">
        <w:rPr>
          <w:rFonts w:ascii="Calibri" w:hAnsi="Calibri"/>
          <w:bCs/>
          <w:i/>
          <w:iCs/>
          <w:caps/>
          <w:lang w:val="en-AU"/>
        </w:rPr>
        <w:t>(</w:t>
      </w:r>
      <w:r w:rsidRPr="00620CA2">
        <w:rPr>
          <w:rFonts w:ascii="Calibri" w:hAnsi="Calibri"/>
          <w:i/>
          <w:iCs/>
          <w:lang w:val="en-AU"/>
        </w:rPr>
        <w:t>Attorney-General)</w:t>
      </w:r>
      <w:r w:rsidRPr="00620CA2">
        <w:rPr>
          <w:rFonts w:ascii="Calibri" w:hAnsi="Calibri"/>
          <w:lang w:val="en-AU"/>
        </w:rPr>
        <w:t xml:space="preserve">: Agreement in principle—Resumption of debate </w:t>
      </w:r>
      <w:r w:rsidRPr="00620CA2">
        <w:rPr>
          <w:rFonts w:ascii="Calibri" w:hAnsi="Calibri"/>
          <w:i/>
          <w:iCs/>
          <w:lang w:val="en-AU"/>
        </w:rPr>
        <w:t>(from 24 November 2022—Ms Lee)</w:t>
      </w:r>
      <w:r w:rsidRPr="00620CA2">
        <w:rPr>
          <w:rFonts w:ascii="Calibri" w:hAnsi="Calibri"/>
          <w:lang w:val="en-AU"/>
        </w:rPr>
        <w:t xml:space="preserve">. </w:t>
      </w:r>
      <w:r w:rsidRPr="00620CA2">
        <w:rPr>
          <w:rFonts w:ascii="Calibri" w:hAnsi="Calibri"/>
          <w:i/>
          <w:lang w:val="en-AU"/>
        </w:rPr>
        <w:t>(Referred to Standing Committee on Justice and Community Safety on 24 November 2022.)</w:t>
      </w:r>
    </w:p>
    <w:p w14:paraId="1D9B452A" w14:textId="77777777" w:rsidR="00620CA2" w:rsidRPr="00620CA2" w:rsidRDefault="00620CA2" w:rsidP="00620CA2">
      <w:pPr>
        <w:tabs>
          <w:tab w:val="right" w:pos="580"/>
          <w:tab w:val="left" w:pos="9072"/>
        </w:tabs>
        <w:spacing w:before="240" w:after="480"/>
        <w:ind w:left="567" w:hanging="567"/>
        <w:jc w:val="center"/>
        <w:rPr>
          <w:rFonts w:ascii="Times New Roman" w:hAnsi="Times New Roman"/>
        </w:rPr>
      </w:pPr>
      <w:r w:rsidRPr="00620CA2">
        <w:rPr>
          <w:rFonts w:ascii="Times New Roman" w:hAnsi="Times New Roman"/>
        </w:rPr>
        <w:t>___________________________________</w:t>
      </w:r>
    </w:p>
    <w:p w14:paraId="68B90B29" w14:textId="77777777" w:rsidR="00620CA2" w:rsidRPr="00620CA2" w:rsidRDefault="00620CA2" w:rsidP="00620CA2">
      <w:pPr>
        <w:spacing w:before="240" w:after="240"/>
        <w:jc w:val="center"/>
        <w:rPr>
          <w:rFonts w:ascii="Calibri" w:hAnsi="Calibri"/>
          <w:b/>
          <w:sz w:val="28"/>
          <w:lang w:eastAsia="en-US"/>
        </w:rPr>
      </w:pPr>
      <w:r w:rsidRPr="00620CA2">
        <w:rPr>
          <w:rFonts w:ascii="Calibri" w:hAnsi="Calibri"/>
          <w:b/>
          <w:sz w:val="28"/>
          <w:lang w:eastAsia="en-US"/>
        </w:rPr>
        <w:t>PRIVATE MEMBERS’ BUSINESS</w:t>
      </w:r>
    </w:p>
    <w:p w14:paraId="1DEE18DC" w14:textId="77777777" w:rsidR="00620CA2" w:rsidRPr="00620CA2" w:rsidRDefault="00620CA2" w:rsidP="00620CA2">
      <w:pPr>
        <w:tabs>
          <w:tab w:val="right" w:pos="580"/>
        </w:tabs>
        <w:spacing w:before="240" w:after="240"/>
        <w:rPr>
          <w:rFonts w:ascii="Calibri" w:hAnsi="Calibri"/>
          <w:b/>
          <w:sz w:val="28"/>
          <w:lang w:eastAsia="en-US"/>
        </w:rPr>
      </w:pPr>
      <w:r w:rsidRPr="00620CA2">
        <w:rPr>
          <w:rFonts w:ascii="Calibri" w:hAnsi="Calibri"/>
          <w:b/>
          <w:sz w:val="28"/>
          <w:lang w:eastAsia="en-US"/>
        </w:rPr>
        <w:t>Notices</w:t>
      </w:r>
    </w:p>
    <w:p w14:paraId="523C7827"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w:t>
      </w:r>
      <w:r w:rsidRPr="00620CA2">
        <w:rPr>
          <w:rFonts w:ascii="Calibri" w:hAnsi="Calibri"/>
          <w:lang w:val="en-AU"/>
        </w:rPr>
        <w:tab/>
      </w:r>
      <w:r w:rsidRPr="00620CA2">
        <w:rPr>
          <w:rFonts w:ascii="Calibri" w:hAnsi="Calibri"/>
          <w:b/>
          <w:caps/>
          <w:lang w:val="en-AU"/>
        </w:rPr>
        <w:t>Mr Parton</w:t>
      </w:r>
      <w:r w:rsidRPr="00620CA2">
        <w:rPr>
          <w:rFonts w:ascii="Calibri" w:hAnsi="Calibri"/>
          <w:lang w:val="en-AU"/>
        </w:rPr>
        <w:t>: To move—That this Assembly:</w:t>
      </w:r>
    </w:p>
    <w:p w14:paraId="74DA4DE6"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(1)</w:t>
      </w:r>
      <w:r w:rsidRPr="00620CA2">
        <w:rPr>
          <w:rFonts w:ascii="Calibri" w:hAnsi="Calibri"/>
          <w:lang w:val="en-AU" w:eastAsia="en-US"/>
        </w:rPr>
        <w:tab/>
        <w:t>notes:</w:t>
      </w:r>
    </w:p>
    <w:p w14:paraId="75EB79AC"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the Government ignored its own 2016 travel survey which indicated that the majority of Canberrans wanted direct buses to the city by redirecting most of those services to terminate at the </w:t>
      </w:r>
      <w:proofErr w:type="gramStart"/>
      <w:r w:rsidRPr="00620CA2">
        <w:rPr>
          <w:rFonts w:ascii="Calibri" w:hAnsi="Calibri"/>
          <w:lang w:val="en-AU" w:eastAsia="en-US"/>
        </w:rPr>
        <w:t>tramline;</w:t>
      </w:r>
      <w:proofErr w:type="gramEnd"/>
    </w:p>
    <w:p w14:paraId="65A7A4E8"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 xml:space="preserve">prior to the commencement of Stage 1 of the tram, it was possible to get on a direct bus from every suburb in Gungahlin to Civic, except for the suburbs that weren’t actually populated at that </w:t>
      </w:r>
      <w:proofErr w:type="gramStart"/>
      <w:r w:rsidRPr="00620CA2">
        <w:rPr>
          <w:rFonts w:ascii="Calibri" w:hAnsi="Calibri"/>
          <w:lang w:val="en-AU" w:eastAsia="en-US"/>
        </w:rPr>
        <w:t>stage;</w:t>
      </w:r>
      <w:proofErr w:type="gramEnd"/>
    </w:p>
    <w:p w14:paraId="6B6E47FF"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on the commencement of tram services, Gungahlin lost the:</w:t>
      </w:r>
    </w:p>
    <w:p w14:paraId="00CCFB2D"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w:t>
      </w:r>
      <w:proofErr w:type="spellStart"/>
      <w:r w:rsidRPr="00620CA2">
        <w:rPr>
          <w:rFonts w:ascii="Calibri" w:hAnsi="Calibri"/>
          <w:lang w:val="en-AU" w:eastAsia="en-US"/>
        </w:rPr>
        <w:t>i</w:t>
      </w:r>
      <w:proofErr w:type="spellEnd"/>
      <w:r w:rsidRPr="00620CA2">
        <w:rPr>
          <w:rFonts w:ascii="Calibri" w:hAnsi="Calibri"/>
          <w:lang w:val="en-AU" w:eastAsia="en-US"/>
        </w:rPr>
        <w:t>)</w:t>
      </w:r>
      <w:r w:rsidRPr="00620CA2">
        <w:rPr>
          <w:rFonts w:ascii="Calibri" w:hAnsi="Calibri"/>
          <w:lang w:val="en-AU" w:eastAsia="en-US"/>
        </w:rPr>
        <w:tab/>
        <w:t>200 Red Rapid bus;</w:t>
      </w:r>
    </w:p>
    <w:p w14:paraId="52CC9270"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(ii)</w:t>
      </w:r>
      <w:r w:rsidRPr="00620CA2">
        <w:rPr>
          <w:rFonts w:ascii="Calibri" w:hAnsi="Calibri"/>
          <w:lang w:val="en-AU" w:eastAsia="en-US"/>
        </w:rPr>
        <w:tab/>
        <w:t>202 Express bus from Gungahlin to the city;</w:t>
      </w:r>
    </w:p>
    <w:p w14:paraId="0D1AA929"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(iii)</w:t>
      </w:r>
      <w:r w:rsidRPr="00620CA2">
        <w:rPr>
          <w:rFonts w:ascii="Calibri" w:hAnsi="Calibri"/>
          <w:lang w:val="en-AU" w:eastAsia="en-US"/>
        </w:rPr>
        <w:tab/>
        <w:t xml:space="preserve">251, 252, 254, 255 and 259 </w:t>
      </w:r>
      <w:proofErr w:type="spellStart"/>
      <w:r w:rsidRPr="00620CA2">
        <w:rPr>
          <w:rFonts w:ascii="Calibri" w:hAnsi="Calibri"/>
          <w:lang w:val="en-AU" w:eastAsia="en-US"/>
        </w:rPr>
        <w:t>Xpresso</w:t>
      </w:r>
      <w:proofErr w:type="spellEnd"/>
      <w:r w:rsidRPr="00620CA2">
        <w:rPr>
          <w:rFonts w:ascii="Calibri" w:hAnsi="Calibri"/>
          <w:lang w:val="en-AU" w:eastAsia="en-US"/>
        </w:rPr>
        <w:t xml:space="preserve"> routes from Gungahlin suburbs to the city;</w:t>
      </w:r>
    </w:p>
    <w:p w14:paraId="52D839FF"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(iv)</w:t>
      </w:r>
      <w:r w:rsidRPr="00620CA2">
        <w:rPr>
          <w:rFonts w:ascii="Calibri" w:hAnsi="Calibri"/>
          <w:lang w:val="en-AU" w:eastAsia="en-US"/>
        </w:rPr>
        <w:tab/>
        <w:t xml:space="preserve">56 service from </w:t>
      </w:r>
      <w:proofErr w:type="gramStart"/>
      <w:r w:rsidRPr="00620CA2">
        <w:rPr>
          <w:rFonts w:ascii="Calibri" w:hAnsi="Calibri"/>
          <w:lang w:val="en-AU" w:eastAsia="en-US"/>
        </w:rPr>
        <w:t>Palmerston;</w:t>
      </w:r>
      <w:proofErr w:type="gramEnd"/>
    </w:p>
    <w:p w14:paraId="4C35DD01"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(v)</w:t>
      </w:r>
      <w:r w:rsidRPr="00620CA2">
        <w:rPr>
          <w:rFonts w:ascii="Calibri" w:hAnsi="Calibri"/>
          <w:lang w:val="en-AU" w:eastAsia="en-US"/>
        </w:rPr>
        <w:tab/>
        <w:t>57 service from Franklin; and</w:t>
      </w:r>
    </w:p>
    <w:p w14:paraId="496C4262"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t>(vi)</w:t>
      </w:r>
      <w:r w:rsidRPr="00620CA2">
        <w:rPr>
          <w:rFonts w:ascii="Calibri" w:hAnsi="Calibri"/>
          <w:lang w:val="en-AU" w:eastAsia="en-US"/>
        </w:rPr>
        <w:tab/>
        <w:t>58 service from Harrison; and</w:t>
      </w:r>
    </w:p>
    <w:p w14:paraId="593B8D54"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(d)</w:t>
      </w:r>
      <w:r w:rsidRPr="00620CA2">
        <w:rPr>
          <w:rFonts w:ascii="Calibri" w:hAnsi="Calibri"/>
          <w:lang w:val="en-AU" w:eastAsia="en-US"/>
        </w:rPr>
        <w:tab/>
        <w:t>that services from the inner north and Belconnen that went to the city were redirected to the Dickson interchange, namely the 30 and 31 services from Kaleen and Giralang and the 39 service from Watson was changed so drastically that it ceased being a viable option for commuters;</w:t>
      </w:r>
    </w:p>
    <w:p w14:paraId="5CA9C6A6" w14:textId="77777777" w:rsidR="00620CA2" w:rsidRPr="00620CA2" w:rsidRDefault="00620CA2" w:rsidP="00620CA2">
      <w:pPr>
        <w:keepNext/>
        <w:keepLines/>
        <w:tabs>
          <w:tab w:val="left" w:pos="567"/>
        </w:tabs>
        <w:spacing w:before="60" w:after="60"/>
        <w:ind w:left="1701" w:hanging="567"/>
        <w:rPr>
          <w:rFonts w:ascii="Calibri" w:hAnsi="Calibri"/>
          <w:lang w:val="en-AU" w:eastAsia="en-US"/>
        </w:rPr>
      </w:pPr>
      <w:r w:rsidRPr="00620CA2">
        <w:rPr>
          <w:rFonts w:ascii="Calibri" w:hAnsi="Calibri"/>
          <w:lang w:val="en-AU" w:eastAsia="en-US"/>
        </w:rPr>
        <w:lastRenderedPageBreak/>
        <w:t>(2)</w:t>
      </w:r>
      <w:r w:rsidRPr="00620CA2">
        <w:rPr>
          <w:rFonts w:ascii="Calibri" w:hAnsi="Calibri"/>
          <w:lang w:val="en-AU" w:eastAsia="en-US"/>
        </w:rPr>
        <w:tab/>
        <w:t>further recognises:</w:t>
      </w:r>
    </w:p>
    <w:p w14:paraId="7836C729" w14:textId="77777777" w:rsidR="00620CA2" w:rsidRPr="00620CA2" w:rsidRDefault="00620CA2" w:rsidP="00620CA2">
      <w:pPr>
        <w:keepNext/>
        <w:keepLines/>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once the Stage 1 tram was opened, the travel time to Civic from many suburbs that once had direct buses routes </w:t>
      </w:r>
      <w:proofErr w:type="gramStart"/>
      <w:r w:rsidRPr="00620CA2">
        <w:rPr>
          <w:rFonts w:ascii="Calibri" w:hAnsi="Calibri"/>
          <w:lang w:val="en-AU" w:eastAsia="en-US"/>
        </w:rPr>
        <w:t>increased;</w:t>
      </w:r>
      <w:proofErr w:type="gramEnd"/>
    </w:p>
    <w:p w14:paraId="68836F92" w14:textId="77777777" w:rsidR="00620CA2" w:rsidRPr="00620CA2" w:rsidRDefault="00620CA2" w:rsidP="00620CA2">
      <w:pPr>
        <w:keepNext/>
        <w:keepLines/>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since Light Rail Stage 1 services commenced, the percentage of Canberrans as a proportion of the growing population, that use public transport has not increased, even before COVID hit; and</w:t>
      </w:r>
    </w:p>
    <w:p w14:paraId="155C21A9"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there are currently many southside suburbs that have direct routes to Civic; and</w:t>
      </w:r>
    </w:p>
    <w:p w14:paraId="0A842046"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(3)</w:t>
      </w:r>
      <w:r w:rsidRPr="00620CA2">
        <w:rPr>
          <w:rFonts w:ascii="Calibri" w:hAnsi="Calibri"/>
          <w:lang w:val="en-AU" w:eastAsia="en-US"/>
        </w:rPr>
        <w:tab/>
        <w:t>calls on the ACT Government to guarantee that:</w:t>
      </w:r>
    </w:p>
    <w:p w14:paraId="09D6C2AC" w14:textId="77777777" w:rsidR="00620CA2" w:rsidRPr="00620CA2" w:rsidRDefault="00620CA2" w:rsidP="00620CA2">
      <w:pPr>
        <w:numPr>
          <w:ilvl w:val="0"/>
          <w:numId w:val="7"/>
        </w:numPr>
        <w:tabs>
          <w:tab w:val="left" w:pos="567"/>
        </w:tabs>
        <w:spacing w:before="60" w:after="60"/>
        <w:rPr>
          <w:rFonts w:ascii="Calibri" w:hAnsi="Calibri"/>
          <w:lang w:val="en-AU" w:eastAsia="en-US"/>
        </w:rPr>
      </w:pPr>
      <w:r w:rsidRPr="00620CA2">
        <w:rPr>
          <w:rFonts w:ascii="Calibri" w:hAnsi="Calibri"/>
          <w:lang w:val="en-AU" w:eastAsia="en-US"/>
        </w:rPr>
        <w:t>direct bus routes from suburbs south of Lake Burley Griffin to Civic will be protected, will be maintained and not cancelled when the Woden tram commences, and that commuters will not be forced onto the tram; and</w:t>
      </w:r>
    </w:p>
    <w:p w14:paraId="0EF6FE87" w14:textId="77777777" w:rsidR="00620CA2" w:rsidRPr="00620CA2" w:rsidRDefault="00620CA2" w:rsidP="00620CA2">
      <w:pPr>
        <w:numPr>
          <w:ilvl w:val="0"/>
          <w:numId w:val="7"/>
        </w:numPr>
        <w:tabs>
          <w:tab w:val="left" w:pos="567"/>
        </w:tabs>
        <w:spacing w:before="60" w:after="60"/>
        <w:ind w:left="2268" w:hanging="567"/>
        <w:rPr>
          <w:rFonts w:ascii="Calibri" w:hAnsi="Calibri"/>
          <w:lang w:val="en-AU" w:eastAsia="en-US"/>
        </w:rPr>
      </w:pPr>
      <w:r w:rsidRPr="00620CA2">
        <w:rPr>
          <w:rFonts w:ascii="Calibri" w:hAnsi="Calibri"/>
          <w:lang w:val="en-AU" w:eastAsia="en-US"/>
        </w:rPr>
        <w:t xml:space="preserve">the public transport travel time from any suburb south of Lake Burley Griffin to Civic will not increase compared to the time it takes </w:t>
      </w:r>
      <w:proofErr w:type="gramStart"/>
      <w:r w:rsidRPr="00620CA2">
        <w:rPr>
          <w:rFonts w:ascii="Calibri" w:hAnsi="Calibri"/>
          <w:lang w:val="en-AU" w:eastAsia="en-US"/>
        </w:rPr>
        <w:t>today, and</w:t>
      </w:r>
      <w:proofErr w:type="gramEnd"/>
      <w:r w:rsidRPr="00620CA2">
        <w:rPr>
          <w:rFonts w:ascii="Calibri" w:hAnsi="Calibri"/>
          <w:lang w:val="en-AU" w:eastAsia="en-US"/>
        </w:rPr>
        <w:t xml:space="preserve"> doing this by keeping the direct bus routes as is, once the tram to Woden commences. (</w:t>
      </w:r>
      <w:r w:rsidRPr="00620CA2">
        <w:rPr>
          <w:rFonts w:ascii="Calibri" w:hAnsi="Calibri"/>
          <w:i/>
          <w:iCs/>
          <w:lang w:val="en-AU" w:eastAsia="en-US"/>
        </w:rPr>
        <w:t>Notice given 28 November 2022. Notice will be removed from the Notice Paper unless called on within 4 sitting weeks – standing order 125A</w:t>
      </w:r>
      <w:r w:rsidR="004D4045">
        <w:rPr>
          <w:rFonts w:ascii="Calibri" w:hAnsi="Calibri"/>
          <w:i/>
          <w:iCs/>
          <w:lang w:val="en-AU" w:eastAsia="en-US"/>
        </w:rPr>
        <w:t>.</w:t>
      </w:r>
      <w:r w:rsidRPr="00620CA2">
        <w:rPr>
          <w:rFonts w:ascii="Calibri" w:hAnsi="Calibri"/>
          <w:lang w:val="en-AU" w:eastAsia="en-US"/>
        </w:rPr>
        <w:t>)</w:t>
      </w:r>
    </w:p>
    <w:p w14:paraId="348F43CE"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2</w:t>
      </w:r>
      <w:r w:rsidRPr="00620CA2">
        <w:rPr>
          <w:rFonts w:ascii="Calibri" w:hAnsi="Calibri"/>
          <w:lang w:val="en-AU"/>
        </w:rPr>
        <w:tab/>
      </w:r>
      <w:r w:rsidRPr="00620CA2">
        <w:rPr>
          <w:rFonts w:ascii="Calibri" w:hAnsi="Calibri"/>
          <w:b/>
          <w:caps/>
          <w:lang w:val="en-AU"/>
        </w:rPr>
        <w:t>Mr Braddock</w:t>
      </w:r>
      <w:r w:rsidRPr="00620CA2">
        <w:rPr>
          <w:rFonts w:ascii="Calibri" w:hAnsi="Calibri"/>
          <w:lang w:val="en-AU"/>
        </w:rPr>
        <w:t>: To move—That this Assembly:</w:t>
      </w:r>
    </w:p>
    <w:p w14:paraId="7729099A"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(1)</w:t>
      </w:r>
      <w:r w:rsidRPr="00620CA2">
        <w:rPr>
          <w:rFonts w:ascii="Calibri" w:hAnsi="Calibri"/>
          <w:lang w:val="en-AU" w:eastAsia="en-US"/>
        </w:rPr>
        <w:tab/>
        <w:t>notes:</w:t>
      </w:r>
    </w:p>
    <w:p w14:paraId="7C625BFE"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in Australia, one in three drowning deaths occur in rivers and </w:t>
      </w:r>
      <w:proofErr w:type="gramStart"/>
      <w:r w:rsidRPr="00620CA2">
        <w:rPr>
          <w:rFonts w:ascii="Calibri" w:hAnsi="Calibri"/>
          <w:lang w:val="en-AU" w:eastAsia="en-US"/>
        </w:rPr>
        <w:t>creeks;</w:t>
      </w:r>
      <w:proofErr w:type="gramEnd"/>
    </w:p>
    <w:p w14:paraId="647013A3"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drowning deaths have increased 15 percent from 2021 to 2022 and have increased 24 percent over the past 10 years; and</w:t>
      </w:r>
    </w:p>
    <w:p w14:paraId="3AAE3180"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 xml:space="preserve">the summer months of December and January are peak months for drowning deaths in </w:t>
      </w:r>
      <w:proofErr w:type="gramStart"/>
      <w:r w:rsidRPr="00620CA2">
        <w:rPr>
          <w:rFonts w:ascii="Calibri" w:hAnsi="Calibri"/>
          <w:lang w:val="en-AU" w:eastAsia="en-US"/>
        </w:rPr>
        <w:t>Australia;</w:t>
      </w:r>
      <w:proofErr w:type="gramEnd"/>
    </w:p>
    <w:p w14:paraId="47ADDACF"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(2)</w:t>
      </w:r>
      <w:r w:rsidRPr="00620CA2">
        <w:rPr>
          <w:rFonts w:ascii="Calibri" w:hAnsi="Calibri"/>
          <w:lang w:val="en-AU" w:eastAsia="en-US"/>
        </w:rPr>
        <w:tab/>
        <w:t>further notes:</w:t>
      </w:r>
    </w:p>
    <w:p w14:paraId="73B012D5"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migrants are at a far higher risk of drowning when compared to the general </w:t>
      </w:r>
      <w:proofErr w:type="gramStart"/>
      <w:r w:rsidRPr="00620CA2">
        <w:rPr>
          <w:rFonts w:ascii="Calibri" w:hAnsi="Calibri"/>
          <w:lang w:val="en-AU" w:eastAsia="en-US"/>
        </w:rPr>
        <w:t>population;</w:t>
      </w:r>
      <w:proofErr w:type="gramEnd"/>
    </w:p>
    <w:p w14:paraId="44CF7B33"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following the drowning death of beloved local Afghan man Najeeb </w:t>
      </w:r>
      <w:proofErr w:type="spellStart"/>
      <w:r w:rsidRPr="00620CA2">
        <w:rPr>
          <w:rFonts w:ascii="Calibri" w:hAnsi="Calibri"/>
          <w:lang w:val="en-AU" w:eastAsia="en-US"/>
        </w:rPr>
        <w:t>Rafee</w:t>
      </w:r>
      <w:proofErr w:type="spellEnd"/>
      <w:r w:rsidRPr="00620CA2">
        <w:rPr>
          <w:rFonts w:ascii="Calibri" w:hAnsi="Calibri"/>
          <w:lang w:val="en-AU" w:eastAsia="en-US"/>
        </w:rPr>
        <w:t xml:space="preserve"> in 2019, community groups like the Refugee and Migrant Swimming Project have been calling for the ACT Government to improve safety measures at inland waterways; and</w:t>
      </w:r>
    </w:p>
    <w:p w14:paraId="66B63D40"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the Royal Life Saving Society is currently producing a report on safety equipment across Canberra’s river-based swimming spots; and</w:t>
      </w:r>
    </w:p>
    <w:p w14:paraId="7858A566"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(3)</w:t>
      </w:r>
      <w:r w:rsidRPr="00620CA2">
        <w:rPr>
          <w:rFonts w:ascii="Calibri" w:hAnsi="Calibri"/>
          <w:lang w:val="en-AU" w:eastAsia="en-US"/>
        </w:rPr>
        <w:tab/>
        <w:t>calls on the Government to:</w:t>
      </w:r>
    </w:p>
    <w:p w14:paraId="7BCE427F"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within six months of the date of the Royal Life Saving Society report, publish a plan to address risks arising from identified safety equipment shortages at ACT inland swimming spots, including emergency phones where there is no reception;</w:t>
      </w:r>
    </w:p>
    <w:p w14:paraId="32D9F980"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 xml:space="preserve">review signage and safety information at popular inland swimming spots to ensure it is accessible and </w:t>
      </w:r>
      <w:proofErr w:type="gramStart"/>
      <w:r w:rsidRPr="00620CA2">
        <w:rPr>
          <w:rFonts w:ascii="Calibri" w:hAnsi="Calibri"/>
          <w:lang w:val="en-AU" w:eastAsia="en-US"/>
        </w:rPr>
        <w:t>clear;</w:t>
      </w:r>
      <w:proofErr w:type="gramEnd"/>
    </w:p>
    <w:p w14:paraId="6F45649C"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lastRenderedPageBreak/>
        <w:t>(c)</w:t>
      </w:r>
      <w:r w:rsidRPr="00620CA2">
        <w:rPr>
          <w:rFonts w:ascii="Calibri" w:hAnsi="Calibri"/>
          <w:lang w:val="en-AU" w:eastAsia="en-US"/>
        </w:rPr>
        <w:tab/>
        <w:t>provide greater public education about swim safety that is accessible in a variety of languages; and</w:t>
      </w:r>
    </w:p>
    <w:p w14:paraId="5431AEF4"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(d)</w:t>
      </w:r>
      <w:r w:rsidRPr="00620CA2">
        <w:rPr>
          <w:rFonts w:ascii="Calibri" w:hAnsi="Calibri"/>
          <w:lang w:val="en-AU" w:eastAsia="en-US"/>
        </w:rPr>
        <w:tab/>
        <w:t>report back to the Assembly by the last sitting day of November 2023 on progress. (</w:t>
      </w:r>
      <w:r w:rsidRPr="00620CA2">
        <w:rPr>
          <w:rFonts w:ascii="Calibri" w:hAnsi="Calibri"/>
          <w:i/>
          <w:iCs/>
          <w:lang w:val="en-AU" w:eastAsia="en-US"/>
        </w:rPr>
        <w:t>Notice given 28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lang w:val="en-AU" w:eastAsia="en-US"/>
        </w:rPr>
        <w:t>)</w:t>
      </w:r>
    </w:p>
    <w:p w14:paraId="1111B144"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3</w:t>
      </w:r>
      <w:r w:rsidRPr="00620CA2">
        <w:rPr>
          <w:rFonts w:ascii="Calibri" w:hAnsi="Calibri"/>
          <w:lang w:val="en-AU"/>
        </w:rPr>
        <w:tab/>
      </w:r>
      <w:r w:rsidRPr="00620CA2">
        <w:rPr>
          <w:rFonts w:ascii="Calibri" w:hAnsi="Calibri"/>
          <w:b/>
          <w:caps/>
          <w:lang w:val="en-AU"/>
        </w:rPr>
        <w:t>Mr Pettersson</w:t>
      </w:r>
      <w:r w:rsidRPr="00620CA2">
        <w:rPr>
          <w:rFonts w:ascii="Calibri" w:hAnsi="Calibri"/>
          <w:lang w:val="en-AU"/>
        </w:rPr>
        <w:t>: To move—That this Assembly:</w:t>
      </w:r>
    </w:p>
    <w:p w14:paraId="6ECA4362"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(1)</w:t>
      </w:r>
      <w:r w:rsidRPr="00620CA2">
        <w:rPr>
          <w:rFonts w:ascii="Calibri" w:hAnsi="Calibri"/>
          <w:lang w:val="en-AU" w:eastAsia="en-US"/>
        </w:rPr>
        <w:tab/>
        <w:t xml:space="preserve">notes that: </w:t>
      </w:r>
    </w:p>
    <w:p w14:paraId="608803F4"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mental ill health in childhood and adolescence can have substantial impacts on wellbeing and productivity. These impacts are exacerbated for young people in high-risk groups such as those affected by violence, abuse, maltreatment, or poverty;</w:t>
      </w:r>
    </w:p>
    <w:p w14:paraId="5D0CA37F"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the Australian Bureau of Statistics’ National Study of Mental Health and Wellbeing found that almost two in five people (39.6 percent) aged 16-24 years had a 12-month mental disorder in 2020-21. Split by gender, almost half (46.6 percent) of females aged 16-24 years and almost one third (31.2 percent) of males aged 16-24 years had a 12</w:t>
      </w:r>
      <w:r w:rsidRPr="00620CA2">
        <w:rPr>
          <w:rFonts w:ascii="Calibri" w:hAnsi="Calibri"/>
          <w:lang w:val="en-AU" w:eastAsia="en-US"/>
        </w:rPr>
        <w:noBreakHyphen/>
        <w:t>month mental disorder;</w:t>
      </w:r>
    </w:p>
    <w:p w14:paraId="48E922A4"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as reported in the 2021 Census, 35.3 percent of Gungahlin’s population are young people below 24 years of age; and</w:t>
      </w:r>
    </w:p>
    <w:p w14:paraId="32E2CFCF"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(d)</w:t>
      </w:r>
      <w:r w:rsidRPr="00620CA2">
        <w:rPr>
          <w:rFonts w:ascii="Calibri" w:hAnsi="Calibri"/>
          <w:lang w:val="en-AU" w:eastAsia="en-US"/>
        </w:rPr>
        <w:tab/>
        <w:t xml:space="preserve">supported by strong prevention and early intervention measures, young people can be empowered to manage their mental health and lead a psychologically healthy </w:t>
      </w:r>
      <w:proofErr w:type="gramStart"/>
      <w:r w:rsidRPr="00620CA2">
        <w:rPr>
          <w:rFonts w:ascii="Calibri" w:hAnsi="Calibri"/>
          <w:lang w:val="en-AU" w:eastAsia="en-US"/>
        </w:rPr>
        <w:t>life;</w:t>
      </w:r>
      <w:proofErr w:type="gramEnd"/>
    </w:p>
    <w:p w14:paraId="424B170F"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(2)</w:t>
      </w:r>
      <w:r w:rsidRPr="00620CA2">
        <w:rPr>
          <w:rFonts w:ascii="Calibri" w:hAnsi="Calibri"/>
          <w:lang w:val="en-AU" w:eastAsia="en-US"/>
        </w:rPr>
        <w:tab/>
        <w:t>further notes:</w:t>
      </w:r>
    </w:p>
    <w:p w14:paraId="55C072A4"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headspace provides services to young people aged 12-25 years at two locations in the ACT, namely Tuggeranong and Canberra </w:t>
      </w:r>
      <w:proofErr w:type="gramStart"/>
      <w:r w:rsidRPr="00620CA2">
        <w:rPr>
          <w:rFonts w:ascii="Calibri" w:hAnsi="Calibri"/>
          <w:lang w:val="en-AU" w:eastAsia="en-US"/>
        </w:rPr>
        <w:t>city;</w:t>
      </w:r>
      <w:proofErr w:type="gramEnd"/>
    </w:p>
    <w:p w14:paraId="52FACF66"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at headspace, young people can access mental health services, sexual health services, work and study services, alcohol and drug services, and general practitioner doctor services; and</w:t>
      </w:r>
    </w:p>
    <w:p w14:paraId="7AF36361"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 xml:space="preserve">young people located in the ACT’s northern-most suburbs face significant barriers if they need to access headspace’s services at the Canberra city </w:t>
      </w:r>
      <w:proofErr w:type="gramStart"/>
      <w:r w:rsidRPr="00620CA2">
        <w:rPr>
          <w:rFonts w:ascii="Calibri" w:hAnsi="Calibri"/>
          <w:lang w:val="en-AU" w:eastAsia="en-US"/>
        </w:rPr>
        <w:t>location;</w:t>
      </w:r>
      <w:proofErr w:type="gramEnd"/>
    </w:p>
    <w:p w14:paraId="66386C95"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(3)</w:t>
      </w:r>
      <w:r w:rsidRPr="00620CA2">
        <w:rPr>
          <w:rFonts w:ascii="Calibri" w:hAnsi="Calibri"/>
          <w:lang w:val="en-AU" w:eastAsia="en-US"/>
        </w:rPr>
        <w:tab/>
        <w:t>acknowledges:</w:t>
      </w:r>
    </w:p>
    <w:p w14:paraId="1DAA8325"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the ACT Government is committed to supporting people living with a mental illness or mental disorder, and their families, friends, carers, and service </w:t>
      </w:r>
      <w:proofErr w:type="gramStart"/>
      <w:r w:rsidRPr="00620CA2">
        <w:rPr>
          <w:rFonts w:ascii="Calibri" w:hAnsi="Calibri"/>
          <w:lang w:val="en-AU" w:eastAsia="en-US"/>
        </w:rPr>
        <w:t>providers;</w:t>
      </w:r>
      <w:proofErr w:type="gramEnd"/>
    </w:p>
    <w:p w14:paraId="3175F550"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the ACT Government’s rollout of the online youth navigation portal, Mind Map, that supports young people find the care they need across the mental health system;</w:t>
      </w:r>
    </w:p>
    <w:p w14:paraId="1550D3DC"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the 2022-23 Budget includes an additional $70 million over four years for mental health and community health care support, building on over $40 million already provided to support mental health since May 2020, including new funding for youth measures:</w:t>
      </w:r>
    </w:p>
    <w:p w14:paraId="58DC5192" w14:textId="77777777" w:rsidR="00620CA2" w:rsidRPr="00620CA2" w:rsidRDefault="00620CA2" w:rsidP="00620CA2">
      <w:pPr>
        <w:spacing w:before="60" w:after="120"/>
        <w:ind w:left="2835" w:hanging="567"/>
        <w:rPr>
          <w:rFonts w:ascii="Calibri" w:hAnsi="Calibri"/>
          <w:lang w:val="en-AU" w:eastAsia="en-US"/>
        </w:rPr>
      </w:pPr>
      <w:r w:rsidRPr="00620CA2">
        <w:rPr>
          <w:rFonts w:ascii="Calibri" w:hAnsi="Calibri"/>
          <w:lang w:val="en-AU" w:eastAsia="en-US"/>
        </w:rPr>
        <w:lastRenderedPageBreak/>
        <w:t>(</w:t>
      </w:r>
      <w:proofErr w:type="spellStart"/>
      <w:r w:rsidRPr="00620CA2">
        <w:rPr>
          <w:rFonts w:ascii="Calibri" w:hAnsi="Calibri"/>
          <w:lang w:val="en-AU" w:eastAsia="en-US"/>
        </w:rPr>
        <w:t>i</w:t>
      </w:r>
      <w:proofErr w:type="spellEnd"/>
      <w:r w:rsidRPr="00620CA2">
        <w:rPr>
          <w:rFonts w:ascii="Calibri" w:hAnsi="Calibri"/>
          <w:lang w:val="en-AU" w:eastAsia="en-US"/>
        </w:rPr>
        <w:t>)</w:t>
      </w:r>
      <w:r w:rsidRPr="00620CA2">
        <w:rPr>
          <w:rFonts w:ascii="Calibri" w:hAnsi="Calibri"/>
          <w:lang w:val="en-AU" w:eastAsia="en-US"/>
        </w:rPr>
        <w:tab/>
        <w:t>$8.1 million over four years to expand mental health supports for youth and young adults to address priority needs of young people who are experiencing or are at risk of mental health concerns and/or suicide and self-harm;</w:t>
      </w:r>
    </w:p>
    <w:p w14:paraId="17324627" w14:textId="77777777" w:rsidR="00620CA2" w:rsidRPr="00620CA2" w:rsidRDefault="00620CA2" w:rsidP="00620CA2">
      <w:pPr>
        <w:spacing w:before="60" w:after="120"/>
        <w:ind w:left="2835" w:hanging="567"/>
        <w:rPr>
          <w:rFonts w:ascii="Calibri" w:hAnsi="Calibri" w:cs="Calibri"/>
          <w:color w:val="000000"/>
          <w:szCs w:val="24"/>
        </w:rPr>
      </w:pPr>
      <w:r w:rsidRPr="00620CA2">
        <w:rPr>
          <w:rFonts w:ascii="Calibri" w:hAnsi="Calibri"/>
          <w:lang w:val="en-AU" w:eastAsia="en-US"/>
        </w:rPr>
        <w:t>(ii)</w:t>
      </w:r>
      <w:r w:rsidRPr="00620CA2">
        <w:rPr>
          <w:rFonts w:ascii="Calibri" w:hAnsi="Calibri"/>
          <w:lang w:val="en-AU" w:eastAsia="en-US"/>
        </w:rPr>
        <w:tab/>
      </w:r>
      <w:r w:rsidRPr="00620CA2">
        <w:rPr>
          <w:rFonts w:ascii="Calibri" w:hAnsi="Calibri" w:cs="Calibri"/>
          <w:color w:val="000000"/>
          <w:szCs w:val="24"/>
        </w:rPr>
        <w:t xml:space="preserve">expanding the Childhood Early Intervention Team to Gungahlin Child and Family </w:t>
      </w:r>
      <w:proofErr w:type="gramStart"/>
      <w:r w:rsidRPr="00620CA2">
        <w:rPr>
          <w:rFonts w:ascii="Calibri" w:hAnsi="Calibri" w:cs="Calibri"/>
          <w:color w:val="000000"/>
          <w:szCs w:val="24"/>
        </w:rPr>
        <w:t>Centre;</w:t>
      </w:r>
      <w:proofErr w:type="gramEnd"/>
    </w:p>
    <w:p w14:paraId="7EBA0029" w14:textId="77777777" w:rsidR="00620CA2" w:rsidRPr="00620CA2" w:rsidRDefault="00620CA2" w:rsidP="00620CA2">
      <w:pPr>
        <w:spacing w:before="60" w:after="120"/>
        <w:ind w:left="2835" w:hanging="567"/>
        <w:rPr>
          <w:rFonts w:ascii="Calibri" w:hAnsi="Calibri" w:cs="Calibri"/>
          <w:color w:val="000000"/>
          <w:szCs w:val="24"/>
        </w:rPr>
      </w:pPr>
      <w:r w:rsidRPr="00620CA2">
        <w:rPr>
          <w:rFonts w:ascii="Calibri" w:hAnsi="Calibri" w:cs="Calibri"/>
          <w:color w:val="000000"/>
          <w:szCs w:val="24"/>
        </w:rPr>
        <w:t>(iii)</w:t>
      </w:r>
      <w:r w:rsidRPr="00620CA2">
        <w:rPr>
          <w:rFonts w:ascii="Calibri" w:hAnsi="Calibri" w:cs="Calibri"/>
          <w:color w:val="000000"/>
          <w:szCs w:val="24"/>
        </w:rPr>
        <w:tab/>
        <w:t xml:space="preserve">the impending inauguration of the adolescent mental health ward at Canberra </w:t>
      </w:r>
      <w:proofErr w:type="gramStart"/>
      <w:r w:rsidRPr="00620CA2">
        <w:rPr>
          <w:rFonts w:ascii="Calibri" w:hAnsi="Calibri" w:cs="Calibri"/>
          <w:color w:val="000000"/>
          <w:szCs w:val="24"/>
        </w:rPr>
        <w:t>Hospital;</w:t>
      </w:r>
      <w:proofErr w:type="gramEnd"/>
    </w:p>
    <w:p w14:paraId="40A5155D" w14:textId="77777777" w:rsidR="00620CA2" w:rsidRPr="00620CA2" w:rsidRDefault="00620CA2" w:rsidP="00620CA2">
      <w:pPr>
        <w:spacing w:before="60" w:after="120"/>
        <w:ind w:left="2835" w:hanging="567"/>
        <w:rPr>
          <w:rFonts w:ascii="Calibri" w:hAnsi="Calibri" w:cs="Calibri"/>
          <w:color w:val="000000"/>
          <w:szCs w:val="24"/>
        </w:rPr>
      </w:pPr>
      <w:r w:rsidRPr="00620CA2">
        <w:rPr>
          <w:rFonts w:ascii="Calibri" w:hAnsi="Calibri" w:cs="Calibri"/>
          <w:color w:val="000000"/>
          <w:szCs w:val="24"/>
        </w:rPr>
        <w:t>(iv)</w:t>
      </w:r>
      <w:r w:rsidRPr="00620CA2">
        <w:rPr>
          <w:rFonts w:ascii="Calibri" w:hAnsi="Calibri" w:cs="Calibri"/>
          <w:color w:val="000000"/>
          <w:szCs w:val="24"/>
        </w:rPr>
        <w:tab/>
        <w:t xml:space="preserve">grants for initiatives to support vulnerable or disadvantaged children to participate in sport and recreational activities that improve their physical wellbeing, health, and social </w:t>
      </w:r>
      <w:proofErr w:type="gramStart"/>
      <w:r w:rsidRPr="00620CA2">
        <w:rPr>
          <w:rFonts w:ascii="Calibri" w:hAnsi="Calibri" w:cs="Calibri"/>
          <w:color w:val="000000"/>
          <w:szCs w:val="24"/>
        </w:rPr>
        <w:t>skills;</w:t>
      </w:r>
      <w:proofErr w:type="gramEnd"/>
    </w:p>
    <w:p w14:paraId="18315CFD" w14:textId="77777777" w:rsidR="00620CA2" w:rsidRPr="00620CA2" w:rsidRDefault="00620CA2" w:rsidP="00620CA2">
      <w:pPr>
        <w:spacing w:before="60" w:after="120"/>
        <w:ind w:left="2835" w:hanging="567"/>
        <w:rPr>
          <w:rFonts w:ascii="Calibri" w:hAnsi="Calibri" w:cs="Calibri"/>
          <w:szCs w:val="24"/>
        </w:rPr>
      </w:pPr>
      <w:r w:rsidRPr="00620CA2">
        <w:rPr>
          <w:rFonts w:ascii="Calibri" w:hAnsi="Calibri" w:cs="Calibri"/>
          <w:color w:val="000000"/>
          <w:szCs w:val="24"/>
        </w:rPr>
        <w:t>(v)</w:t>
      </w:r>
      <w:r w:rsidRPr="00620CA2">
        <w:rPr>
          <w:rFonts w:ascii="Calibri" w:hAnsi="Calibri" w:cs="Calibri"/>
          <w:color w:val="000000"/>
          <w:szCs w:val="24"/>
        </w:rPr>
        <w:tab/>
      </w:r>
      <w:r w:rsidRPr="00620CA2">
        <w:rPr>
          <w:rFonts w:ascii="Calibri" w:hAnsi="Calibri" w:cs="Calibri"/>
          <w:szCs w:val="24"/>
        </w:rPr>
        <w:t>ongoing redevelopment of the Watson Health Precinct that will deliver a new purpose built facility for Catholic Care’s STEPS voluntary mental health residential program for 13-18 years old; and</w:t>
      </w:r>
    </w:p>
    <w:p w14:paraId="38C92556" w14:textId="77777777" w:rsidR="00620CA2" w:rsidRPr="00620CA2" w:rsidRDefault="00620CA2" w:rsidP="00620CA2">
      <w:pPr>
        <w:spacing w:before="60" w:after="120"/>
        <w:ind w:left="2835" w:hanging="567"/>
        <w:rPr>
          <w:rFonts w:ascii="Calibri" w:hAnsi="Calibri" w:cs="Calibri"/>
          <w:szCs w:val="24"/>
        </w:rPr>
      </w:pPr>
      <w:r w:rsidRPr="00620CA2">
        <w:rPr>
          <w:rFonts w:ascii="Calibri" w:hAnsi="Calibri" w:cs="Calibri"/>
          <w:color w:val="000000"/>
          <w:szCs w:val="24"/>
        </w:rPr>
        <w:t>(vi)</w:t>
      </w:r>
      <w:r w:rsidRPr="00620CA2">
        <w:rPr>
          <w:rFonts w:ascii="Calibri" w:hAnsi="Calibri" w:cs="Calibri"/>
          <w:color w:val="000000"/>
          <w:szCs w:val="24"/>
        </w:rPr>
        <w:tab/>
      </w:r>
      <w:r w:rsidRPr="00620CA2">
        <w:rPr>
          <w:rFonts w:ascii="Calibri" w:hAnsi="Calibri" w:cs="Calibri"/>
          <w:szCs w:val="24"/>
        </w:rPr>
        <w:t xml:space="preserve">establishing new eating disorder programs and services, including STRIDE, a parent support program, and clinical hub for eating disorder services, as well as progressing work towards establishing an early intervention service for eating disorders and construction of the ACT’s first eating disorder residential </w:t>
      </w:r>
      <w:proofErr w:type="spellStart"/>
      <w:r w:rsidRPr="00620CA2">
        <w:rPr>
          <w:rFonts w:ascii="Calibri" w:hAnsi="Calibri" w:cs="Calibri"/>
          <w:szCs w:val="24"/>
        </w:rPr>
        <w:t>centre</w:t>
      </w:r>
      <w:proofErr w:type="spellEnd"/>
      <w:r w:rsidRPr="00620CA2">
        <w:rPr>
          <w:rFonts w:ascii="Calibri" w:hAnsi="Calibri" w:cs="Calibri"/>
          <w:szCs w:val="24"/>
        </w:rPr>
        <w:t>; and</w:t>
      </w:r>
    </w:p>
    <w:p w14:paraId="17AA1C67"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(d)</w:t>
      </w:r>
      <w:r w:rsidRPr="00620CA2">
        <w:rPr>
          <w:rFonts w:ascii="Calibri" w:hAnsi="Calibri"/>
          <w:lang w:val="en-AU" w:eastAsia="en-US"/>
        </w:rPr>
        <w:tab/>
        <w:t xml:space="preserve">the ACT Government’s investment in </w:t>
      </w:r>
      <w:proofErr w:type="spellStart"/>
      <w:r w:rsidRPr="00620CA2">
        <w:rPr>
          <w:rFonts w:ascii="Calibri" w:hAnsi="Calibri"/>
          <w:lang w:val="en-AU" w:eastAsia="en-US"/>
        </w:rPr>
        <w:t>Orygen’s</w:t>
      </w:r>
      <w:proofErr w:type="spellEnd"/>
      <w:r w:rsidRPr="00620CA2">
        <w:rPr>
          <w:rFonts w:ascii="Calibri" w:hAnsi="Calibri"/>
          <w:lang w:val="en-AU" w:eastAsia="en-US"/>
        </w:rPr>
        <w:t xml:space="preserve"> digital mental health care platform MOST, which provides young people aged 12-25 with access to online therapy, tools, and programs; and</w:t>
      </w:r>
    </w:p>
    <w:p w14:paraId="74104BD2"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(4)</w:t>
      </w:r>
      <w:r w:rsidRPr="00620CA2">
        <w:rPr>
          <w:rFonts w:ascii="Calibri" w:hAnsi="Calibri"/>
          <w:lang w:val="en-AU" w:eastAsia="en-US"/>
        </w:rPr>
        <w:tab/>
        <w:t>calls on the ACT Government to:</w:t>
      </w:r>
    </w:p>
    <w:p w14:paraId="30399E2B"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(a)</w:t>
      </w:r>
      <w:r w:rsidRPr="00620CA2">
        <w:rPr>
          <w:rFonts w:ascii="Calibri" w:hAnsi="Calibri"/>
          <w:lang w:val="en-AU" w:eastAsia="en-US"/>
        </w:rPr>
        <w:tab/>
        <w:t xml:space="preserve">provide an update on the timeline for implementation of </w:t>
      </w:r>
      <w:proofErr w:type="spellStart"/>
      <w:r w:rsidRPr="00620CA2">
        <w:rPr>
          <w:rFonts w:ascii="Calibri" w:hAnsi="Calibri"/>
          <w:lang w:val="en-AU" w:eastAsia="en-US"/>
        </w:rPr>
        <w:t>Orygen’s</w:t>
      </w:r>
      <w:proofErr w:type="spellEnd"/>
      <w:r w:rsidRPr="00620CA2">
        <w:rPr>
          <w:rFonts w:ascii="Calibri" w:hAnsi="Calibri"/>
          <w:lang w:val="en-AU" w:eastAsia="en-US"/>
        </w:rPr>
        <w:t xml:space="preserve"> MOST platform in the </w:t>
      </w:r>
      <w:proofErr w:type="gramStart"/>
      <w:r w:rsidRPr="00620CA2">
        <w:rPr>
          <w:rFonts w:ascii="Calibri" w:hAnsi="Calibri"/>
          <w:lang w:val="en-AU" w:eastAsia="en-US"/>
        </w:rPr>
        <w:t>ACT;</w:t>
      </w:r>
      <w:proofErr w:type="gramEnd"/>
    </w:p>
    <w:p w14:paraId="2D759A3C"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(b)</w:t>
      </w:r>
      <w:r w:rsidRPr="00620CA2">
        <w:rPr>
          <w:rFonts w:ascii="Calibri" w:hAnsi="Calibri"/>
          <w:lang w:val="en-AU" w:eastAsia="en-US"/>
        </w:rPr>
        <w:tab/>
        <w:t xml:space="preserve">advocate for the Federal Government to fund a headspace located in </w:t>
      </w:r>
      <w:proofErr w:type="gramStart"/>
      <w:r w:rsidRPr="00620CA2">
        <w:rPr>
          <w:rFonts w:ascii="Calibri" w:hAnsi="Calibri"/>
          <w:lang w:val="en-AU" w:eastAsia="en-US"/>
        </w:rPr>
        <w:t>Gungahlin;</w:t>
      </w:r>
      <w:proofErr w:type="gramEnd"/>
    </w:p>
    <w:p w14:paraId="13AAB5A2"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(c)</w:t>
      </w:r>
      <w:r w:rsidRPr="00620CA2">
        <w:rPr>
          <w:rFonts w:ascii="Calibri" w:hAnsi="Calibri"/>
          <w:lang w:val="en-AU" w:eastAsia="en-US"/>
        </w:rPr>
        <w:tab/>
        <w:t xml:space="preserve">provide an analysis of how the ACT Mental Health Workforce Strategy aligns with the National Mental Health Workforce Strategy and compares to other jurisdictions, including intended outcomes for peer support </w:t>
      </w:r>
      <w:proofErr w:type="gramStart"/>
      <w:r w:rsidRPr="00620CA2">
        <w:rPr>
          <w:rFonts w:ascii="Calibri" w:hAnsi="Calibri"/>
          <w:lang w:val="en-AU" w:eastAsia="en-US"/>
        </w:rPr>
        <w:t>workers;</w:t>
      </w:r>
      <w:proofErr w:type="gramEnd"/>
    </w:p>
    <w:p w14:paraId="1706C66B"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(d)</w:t>
      </w:r>
      <w:r w:rsidRPr="00620CA2">
        <w:rPr>
          <w:rFonts w:ascii="Calibri" w:hAnsi="Calibri"/>
          <w:lang w:val="en-AU" w:eastAsia="en-US"/>
        </w:rPr>
        <w:tab/>
        <w:t xml:space="preserve">provide an update to the Assembly on the implementation of the Position Statement on Youth Mental Health Recovery from COVID-19 and advise how youth mental health in this post-lockdown period is </w:t>
      </w:r>
      <w:proofErr w:type="gramStart"/>
      <w:r w:rsidRPr="00620CA2">
        <w:rPr>
          <w:rFonts w:ascii="Calibri" w:hAnsi="Calibri"/>
          <w:lang w:val="en-AU" w:eastAsia="en-US"/>
        </w:rPr>
        <w:t>responding;</w:t>
      </w:r>
      <w:proofErr w:type="gramEnd"/>
    </w:p>
    <w:p w14:paraId="79F6C40B"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(e)</w:t>
      </w:r>
      <w:r w:rsidRPr="00620CA2">
        <w:rPr>
          <w:rFonts w:ascii="Calibri" w:hAnsi="Calibri"/>
          <w:lang w:val="en-AU" w:eastAsia="en-US"/>
        </w:rPr>
        <w:tab/>
        <w:t xml:space="preserve">provide suitable social and recreational spaces for young people in Gungahlin where they can develop their physical, social, emotional, and cognitive </w:t>
      </w:r>
      <w:proofErr w:type="gramStart"/>
      <w:r w:rsidRPr="00620CA2">
        <w:rPr>
          <w:rFonts w:ascii="Calibri" w:hAnsi="Calibri"/>
          <w:lang w:val="en-AU" w:eastAsia="en-US"/>
        </w:rPr>
        <w:t>abilities;</w:t>
      </w:r>
      <w:proofErr w:type="gramEnd"/>
    </w:p>
    <w:p w14:paraId="0ACBDDA6" w14:textId="77777777" w:rsidR="00620CA2" w:rsidRPr="00620CA2" w:rsidRDefault="00620CA2" w:rsidP="00620CA2">
      <w:pPr>
        <w:keepNext/>
        <w:keepLines/>
        <w:tabs>
          <w:tab w:val="left" w:pos="567"/>
        </w:tabs>
        <w:spacing w:before="60" w:after="60"/>
        <w:ind w:left="2268" w:hanging="567"/>
        <w:rPr>
          <w:rFonts w:ascii="Calibri" w:hAnsi="Calibri"/>
          <w:lang w:val="en-AU" w:eastAsia="en-US"/>
        </w:rPr>
      </w:pPr>
      <w:r w:rsidRPr="00620CA2">
        <w:rPr>
          <w:rFonts w:ascii="Calibri" w:hAnsi="Calibri"/>
          <w:lang w:val="en-AU" w:eastAsia="en-US"/>
        </w:rPr>
        <w:lastRenderedPageBreak/>
        <w:t>(f)</w:t>
      </w:r>
      <w:r w:rsidRPr="00620CA2">
        <w:rPr>
          <w:rFonts w:ascii="Calibri" w:hAnsi="Calibri"/>
          <w:lang w:val="en-AU" w:eastAsia="en-US"/>
        </w:rPr>
        <w:tab/>
        <w:t>provide an update on mental health supports being considered for young Canberrans that could contribute to reduced wait lists and duration of treatment for mild to moderate mental health conditions and the Missing Middle; and</w:t>
      </w:r>
    </w:p>
    <w:p w14:paraId="4A02E253" w14:textId="77777777" w:rsidR="00620CA2" w:rsidRPr="00620CA2" w:rsidRDefault="00620CA2" w:rsidP="00620CA2">
      <w:pPr>
        <w:tabs>
          <w:tab w:val="left" w:pos="567"/>
        </w:tabs>
        <w:spacing w:before="60" w:after="60"/>
        <w:ind w:left="2268" w:hanging="567"/>
        <w:rPr>
          <w:rFonts w:ascii="Calibri" w:hAnsi="Calibri"/>
          <w:lang w:val="en-AU" w:eastAsia="en-US"/>
        </w:rPr>
      </w:pPr>
      <w:r w:rsidRPr="00620CA2">
        <w:rPr>
          <w:rFonts w:ascii="Calibri" w:hAnsi="Calibri"/>
          <w:lang w:val="en-AU" w:eastAsia="en-US"/>
        </w:rPr>
        <w:t>(g)</w:t>
      </w:r>
      <w:r w:rsidRPr="00620CA2">
        <w:rPr>
          <w:rFonts w:ascii="Calibri" w:hAnsi="Calibri"/>
          <w:lang w:val="en-AU" w:eastAsia="en-US"/>
        </w:rPr>
        <w:tab/>
        <w:t>report back to the Assembly no later than the first sitting week of May 2023. (</w:t>
      </w:r>
      <w:r w:rsidRPr="00620CA2">
        <w:rPr>
          <w:rFonts w:ascii="Calibri" w:hAnsi="Calibri"/>
          <w:i/>
          <w:iCs/>
          <w:lang w:val="en-AU" w:eastAsia="en-US"/>
        </w:rPr>
        <w:t>Notice given 28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lang w:val="en-AU" w:eastAsia="en-US"/>
        </w:rPr>
        <w:t>)</w:t>
      </w:r>
    </w:p>
    <w:p w14:paraId="6BB16CC1"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4</w:t>
      </w:r>
      <w:r w:rsidRPr="00620CA2">
        <w:rPr>
          <w:rFonts w:ascii="Calibri" w:hAnsi="Calibri"/>
          <w:lang w:val="en-AU"/>
        </w:rPr>
        <w:tab/>
      </w:r>
      <w:r w:rsidRPr="00620CA2">
        <w:rPr>
          <w:rFonts w:ascii="Calibri" w:hAnsi="Calibri"/>
          <w:b/>
          <w:caps/>
          <w:lang w:val="en-AU"/>
        </w:rPr>
        <w:t>Mr Milligan</w:t>
      </w:r>
      <w:r w:rsidRPr="00620CA2">
        <w:rPr>
          <w:rFonts w:ascii="Calibri" w:hAnsi="Calibri"/>
          <w:lang w:val="en-AU"/>
        </w:rPr>
        <w:t>: To move—That this Assembly:</w:t>
      </w:r>
    </w:p>
    <w:p w14:paraId="10A629D1"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(1)</w:t>
      </w:r>
      <w:r w:rsidRPr="00620CA2">
        <w:rPr>
          <w:rFonts w:ascii="Calibri" w:hAnsi="Calibri"/>
          <w:lang w:val="en-AU" w:eastAsia="en-US"/>
        </w:rPr>
        <w:tab/>
        <w:t>notes that:</w:t>
      </w:r>
    </w:p>
    <w:p w14:paraId="519EFA96" w14:textId="77777777" w:rsidR="00620CA2" w:rsidRPr="00620CA2" w:rsidRDefault="00620CA2" w:rsidP="00620CA2">
      <w:pPr>
        <w:numPr>
          <w:ilvl w:val="0"/>
          <w:numId w:val="8"/>
        </w:numPr>
        <w:tabs>
          <w:tab w:val="left" w:pos="567"/>
        </w:tabs>
        <w:spacing w:before="60" w:after="60"/>
        <w:rPr>
          <w:rFonts w:ascii="Calibri" w:hAnsi="Calibri"/>
          <w:lang w:val="en-AU" w:eastAsia="en-US"/>
        </w:rPr>
      </w:pPr>
      <w:r w:rsidRPr="00620CA2">
        <w:rPr>
          <w:rFonts w:ascii="Calibri" w:hAnsi="Calibri"/>
          <w:lang w:val="en-AU" w:eastAsia="en-US"/>
        </w:rPr>
        <w:tab/>
        <w:t>since 2020, the Government has promised to increase the number of serving ambulance officers to meet the increasing demand;</w:t>
      </w:r>
    </w:p>
    <w:p w14:paraId="5B002727" w14:textId="77777777" w:rsidR="00620CA2" w:rsidRPr="00620CA2" w:rsidRDefault="00620CA2" w:rsidP="00620CA2">
      <w:pPr>
        <w:numPr>
          <w:ilvl w:val="0"/>
          <w:numId w:val="8"/>
        </w:numPr>
        <w:tabs>
          <w:tab w:val="left" w:pos="567"/>
        </w:tabs>
        <w:spacing w:before="60" w:after="60"/>
        <w:rPr>
          <w:rFonts w:ascii="Calibri" w:hAnsi="Calibri"/>
          <w:lang w:val="en-AU" w:eastAsia="en-US"/>
        </w:rPr>
      </w:pPr>
      <w:r w:rsidRPr="00620CA2">
        <w:rPr>
          <w:rFonts w:ascii="Calibri" w:hAnsi="Calibri"/>
          <w:lang w:val="en-AU" w:eastAsia="en-US"/>
        </w:rPr>
        <w:t>on 4 August 2022, Mr Gentleman told the Assembly that previous funding packages had delivered 53 new paramedics; and</w:t>
      </w:r>
    </w:p>
    <w:p w14:paraId="2FEAFB21" w14:textId="77777777" w:rsidR="00620CA2" w:rsidRPr="00620CA2" w:rsidRDefault="00620CA2" w:rsidP="00620CA2">
      <w:pPr>
        <w:numPr>
          <w:ilvl w:val="0"/>
          <w:numId w:val="8"/>
        </w:numPr>
        <w:tabs>
          <w:tab w:val="left" w:pos="567"/>
        </w:tabs>
        <w:spacing w:before="60" w:after="60"/>
        <w:rPr>
          <w:rFonts w:ascii="Calibri" w:hAnsi="Calibri"/>
          <w:lang w:val="en-AU" w:eastAsia="en-US"/>
        </w:rPr>
      </w:pPr>
      <w:r w:rsidRPr="00620CA2">
        <w:rPr>
          <w:rFonts w:ascii="Calibri" w:hAnsi="Calibri"/>
          <w:lang w:val="en-AU" w:eastAsia="en-US"/>
        </w:rPr>
        <w:t xml:space="preserve">annual reports from the previous </w:t>
      </w:r>
      <w:proofErr w:type="spellStart"/>
      <w:r w:rsidRPr="00620CA2">
        <w:rPr>
          <w:rFonts w:ascii="Calibri" w:hAnsi="Calibri"/>
          <w:lang w:val="en-AU" w:eastAsia="en-US"/>
        </w:rPr>
        <w:t>years</w:t>
      </w:r>
      <w:proofErr w:type="spellEnd"/>
      <w:r w:rsidRPr="00620CA2">
        <w:rPr>
          <w:rFonts w:ascii="Calibri" w:hAnsi="Calibri"/>
          <w:lang w:val="en-AU" w:eastAsia="en-US"/>
        </w:rPr>
        <w:t xml:space="preserve"> show that the number of serving ambulance officers has increased by only five this last financial year, and only 18 the financial year previously, which is a total of only 23 paramedics; </w:t>
      </w:r>
    </w:p>
    <w:p w14:paraId="64B0F368"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(2)</w:t>
      </w:r>
      <w:r w:rsidRPr="00620CA2">
        <w:rPr>
          <w:rFonts w:ascii="Calibri" w:hAnsi="Calibri"/>
          <w:lang w:val="en-AU" w:eastAsia="en-US"/>
        </w:rPr>
        <w:tab/>
        <w:t>further notes that:</w:t>
      </w:r>
    </w:p>
    <w:p w14:paraId="7376D57D" w14:textId="77777777" w:rsidR="00620CA2" w:rsidRPr="00620CA2" w:rsidRDefault="00620CA2" w:rsidP="00620CA2">
      <w:pPr>
        <w:numPr>
          <w:ilvl w:val="0"/>
          <w:numId w:val="9"/>
        </w:numPr>
        <w:tabs>
          <w:tab w:val="left" w:pos="567"/>
        </w:tabs>
        <w:spacing w:before="60" w:after="60"/>
        <w:rPr>
          <w:rFonts w:ascii="Calibri" w:hAnsi="Calibri"/>
          <w:lang w:val="en-AU" w:eastAsia="en-US"/>
        </w:rPr>
      </w:pPr>
      <w:r w:rsidRPr="00620CA2">
        <w:rPr>
          <w:rFonts w:ascii="Calibri" w:hAnsi="Calibri"/>
          <w:lang w:val="en-AU" w:eastAsia="en-US"/>
        </w:rPr>
        <w:t>annual reports show that demand has increased by 11 percent over the last year;</w:t>
      </w:r>
    </w:p>
    <w:p w14:paraId="30E90E27" w14:textId="77777777" w:rsidR="00620CA2" w:rsidRPr="00620CA2" w:rsidRDefault="00620CA2" w:rsidP="00620CA2">
      <w:pPr>
        <w:numPr>
          <w:ilvl w:val="0"/>
          <w:numId w:val="9"/>
        </w:numPr>
        <w:tabs>
          <w:tab w:val="left" w:pos="567"/>
        </w:tabs>
        <w:spacing w:before="60" w:after="60"/>
        <w:rPr>
          <w:rFonts w:ascii="Calibri" w:hAnsi="Calibri"/>
          <w:lang w:val="en-AU" w:eastAsia="en-US"/>
        </w:rPr>
      </w:pPr>
      <w:r w:rsidRPr="00620CA2">
        <w:rPr>
          <w:rFonts w:ascii="Calibri" w:hAnsi="Calibri"/>
          <w:lang w:val="en-AU" w:eastAsia="en-US"/>
        </w:rPr>
        <w:t>this year has seen a significant shortage of paramedics such that fire crews have had to be deployed to meet demand;</w:t>
      </w:r>
    </w:p>
    <w:p w14:paraId="77D0BDD0" w14:textId="77777777" w:rsidR="00620CA2" w:rsidRPr="00620CA2" w:rsidRDefault="00620CA2" w:rsidP="00620CA2">
      <w:pPr>
        <w:numPr>
          <w:ilvl w:val="0"/>
          <w:numId w:val="9"/>
        </w:numPr>
        <w:tabs>
          <w:tab w:val="left" w:pos="567"/>
        </w:tabs>
        <w:spacing w:before="60" w:after="60"/>
        <w:rPr>
          <w:rFonts w:ascii="Calibri" w:hAnsi="Calibri"/>
          <w:lang w:val="en-AU" w:eastAsia="en-US"/>
        </w:rPr>
      </w:pPr>
      <w:r w:rsidRPr="00620CA2">
        <w:rPr>
          <w:rFonts w:ascii="Calibri" w:hAnsi="Calibri"/>
          <w:lang w:val="en-AU" w:eastAsia="en-US"/>
        </w:rPr>
        <w:t>major issues for the paramedics present at the meeting include long night shifts, with paramedic rosters scheduling workers on back-to-back night shifts of 14 hours long per night;</w:t>
      </w:r>
    </w:p>
    <w:p w14:paraId="1E0ED7FD" w14:textId="77777777" w:rsidR="00620CA2" w:rsidRPr="00620CA2" w:rsidRDefault="00620CA2" w:rsidP="00620CA2">
      <w:pPr>
        <w:numPr>
          <w:ilvl w:val="0"/>
          <w:numId w:val="9"/>
        </w:numPr>
        <w:tabs>
          <w:tab w:val="left" w:pos="567"/>
        </w:tabs>
        <w:spacing w:before="60" w:after="60"/>
        <w:rPr>
          <w:rFonts w:ascii="Calibri" w:hAnsi="Calibri"/>
          <w:lang w:val="en-AU" w:eastAsia="en-US"/>
        </w:rPr>
      </w:pPr>
      <w:r w:rsidRPr="00620CA2">
        <w:rPr>
          <w:rFonts w:ascii="Calibri" w:hAnsi="Calibri"/>
          <w:lang w:val="en-AU" w:eastAsia="en-US"/>
        </w:rPr>
        <w:t xml:space="preserve">according to the Transport Workers’ Union spokesperson, the one </w:t>
      </w:r>
      <w:proofErr w:type="spellStart"/>
      <w:r w:rsidRPr="00620CA2">
        <w:rPr>
          <w:rFonts w:ascii="Calibri" w:hAnsi="Calibri"/>
          <w:lang w:val="en-AU" w:eastAsia="en-US"/>
        </w:rPr>
        <w:t>ComCen</w:t>
      </w:r>
      <w:proofErr w:type="spellEnd"/>
      <w:r w:rsidRPr="00620CA2">
        <w:rPr>
          <w:rFonts w:ascii="Calibri" w:hAnsi="Calibri"/>
          <w:lang w:val="en-AU" w:eastAsia="en-US"/>
        </w:rPr>
        <w:t xml:space="preserve"> program has lagged for seven years and delivered nothing other than a change in uniforms; and</w:t>
      </w:r>
    </w:p>
    <w:p w14:paraId="3A80CF77" w14:textId="77777777" w:rsidR="00620CA2" w:rsidRPr="00620CA2" w:rsidRDefault="00620CA2" w:rsidP="00620CA2">
      <w:pPr>
        <w:numPr>
          <w:ilvl w:val="0"/>
          <w:numId w:val="9"/>
        </w:numPr>
        <w:tabs>
          <w:tab w:val="left" w:pos="567"/>
        </w:tabs>
        <w:spacing w:before="60" w:after="60"/>
        <w:rPr>
          <w:rFonts w:ascii="Calibri" w:hAnsi="Calibri"/>
          <w:lang w:val="en-AU" w:eastAsia="en-US"/>
        </w:rPr>
      </w:pPr>
      <w:r w:rsidRPr="00620CA2">
        <w:rPr>
          <w:rFonts w:ascii="Calibri" w:hAnsi="Calibri"/>
          <w:lang w:val="en-AU" w:eastAsia="en-US"/>
        </w:rPr>
        <w:t xml:space="preserve">on Friday 25 November, paramedics unanimously passed a motion of want of confidence in the leadership of the Emergency Services Agency; and </w:t>
      </w:r>
    </w:p>
    <w:p w14:paraId="7AA3D7CD" w14:textId="77777777" w:rsidR="00620CA2" w:rsidRPr="00620CA2" w:rsidRDefault="00620CA2" w:rsidP="00620CA2">
      <w:pPr>
        <w:tabs>
          <w:tab w:val="left" w:pos="567"/>
        </w:tabs>
        <w:spacing w:before="60" w:after="60"/>
        <w:ind w:left="1701" w:hanging="567"/>
        <w:rPr>
          <w:rFonts w:ascii="Calibri" w:hAnsi="Calibri"/>
          <w:lang w:val="en-AU" w:eastAsia="en-US"/>
        </w:rPr>
      </w:pPr>
      <w:r w:rsidRPr="00620CA2">
        <w:rPr>
          <w:rFonts w:ascii="Calibri" w:hAnsi="Calibri"/>
          <w:lang w:val="en-AU" w:eastAsia="en-US"/>
        </w:rPr>
        <w:t>(3)</w:t>
      </w:r>
      <w:r w:rsidRPr="00620CA2">
        <w:rPr>
          <w:rFonts w:ascii="Calibri" w:hAnsi="Calibri"/>
          <w:lang w:val="en-AU" w:eastAsia="en-US"/>
        </w:rPr>
        <w:tab/>
        <w:t>calls on the Minister for Police and Emergency Services to:</w:t>
      </w:r>
    </w:p>
    <w:p w14:paraId="7A9ACFED" w14:textId="77777777" w:rsidR="00620CA2" w:rsidRPr="00620CA2" w:rsidRDefault="00620CA2" w:rsidP="00620CA2">
      <w:pPr>
        <w:numPr>
          <w:ilvl w:val="0"/>
          <w:numId w:val="10"/>
        </w:numPr>
        <w:tabs>
          <w:tab w:val="left" w:pos="567"/>
        </w:tabs>
        <w:spacing w:before="60" w:after="60"/>
        <w:rPr>
          <w:rFonts w:ascii="Calibri" w:hAnsi="Calibri"/>
          <w:lang w:val="en-AU" w:eastAsia="en-US"/>
        </w:rPr>
      </w:pPr>
      <w:r w:rsidRPr="00620CA2">
        <w:rPr>
          <w:rFonts w:ascii="Calibri" w:hAnsi="Calibri"/>
          <w:lang w:val="en-AU" w:eastAsia="en-US"/>
        </w:rPr>
        <w:t>detail to the Assembly all actions he is taking to address the issues raised by the ambulance officers; and</w:t>
      </w:r>
    </w:p>
    <w:p w14:paraId="2027AC10" w14:textId="77777777" w:rsidR="00620CA2" w:rsidRPr="00620CA2" w:rsidRDefault="00620CA2" w:rsidP="00620CA2">
      <w:pPr>
        <w:numPr>
          <w:ilvl w:val="0"/>
          <w:numId w:val="10"/>
        </w:numPr>
        <w:tabs>
          <w:tab w:val="left" w:pos="567"/>
        </w:tabs>
        <w:spacing w:before="60" w:after="60"/>
        <w:rPr>
          <w:rFonts w:ascii="Calibri" w:hAnsi="Calibri"/>
          <w:lang w:val="en-AU" w:eastAsia="en-US"/>
        </w:rPr>
      </w:pPr>
      <w:r w:rsidRPr="00620CA2">
        <w:rPr>
          <w:rFonts w:ascii="Calibri" w:hAnsi="Calibri"/>
          <w:lang w:val="en-AU" w:eastAsia="en-US"/>
        </w:rPr>
        <w:t>report back in the first sitting day of 2023 with a progress report. (</w:t>
      </w:r>
      <w:r w:rsidRPr="00620CA2">
        <w:rPr>
          <w:rFonts w:ascii="Calibri" w:hAnsi="Calibri"/>
          <w:i/>
          <w:iCs/>
          <w:lang w:val="en-AU" w:eastAsia="en-US"/>
        </w:rPr>
        <w:t>Notice given 28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lang w:val="en-AU" w:eastAsia="en-US"/>
        </w:rPr>
        <w:t>)</w:t>
      </w:r>
    </w:p>
    <w:p w14:paraId="2D00AA1F" w14:textId="77777777" w:rsidR="00620CA2" w:rsidRPr="00620CA2" w:rsidRDefault="00620CA2" w:rsidP="00620CA2">
      <w:pPr>
        <w:keepNext/>
        <w:keepLines/>
        <w:tabs>
          <w:tab w:val="right" w:pos="580"/>
        </w:tabs>
        <w:spacing w:before="240" w:after="240"/>
        <w:rPr>
          <w:rFonts w:ascii="Calibri" w:hAnsi="Calibri"/>
          <w:b/>
          <w:sz w:val="28"/>
          <w:lang w:eastAsia="en-US"/>
        </w:rPr>
      </w:pPr>
      <w:r w:rsidRPr="00620CA2">
        <w:rPr>
          <w:rFonts w:ascii="Calibri" w:hAnsi="Calibri"/>
          <w:b/>
          <w:sz w:val="28"/>
          <w:lang w:eastAsia="en-US"/>
        </w:rPr>
        <w:lastRenderedPageBreak/>
        <w:t>Orders of the day</w:t>
      </w:r>
    </w:p>
    <w:p w14:paraId="0D8B259B" w14:textId="77777777" w:rsidR="00620CA2" w:rsidRPr="00620CA2" w:rsidRDefault="00620CA2" w:rsidP="00620CA2">
      <w:pPr>
        <w:keepNext/>
        <w:keepLines/>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1</w:t>
      </w:r>
      <w:r w:rsidRPr="00620CA2">
        <w:rPr>
          <w:rFonts w:ascii="Calibri" w:hAnsi="Calibri"/>
          <w:lang w:val="en-AU"/>
        </w:rPr>
        <w:tab/>
      </w:r>
      <w:hyperlink r:id="rId29" w:history="1">
        <w:r w:rsidRPr="00620CA2">
          <w:rPr>
            <w:rFonts w:ascii="Calibri" w:hAnsi="Calibri"/>
            <w:b/>
            <w:caps/>
            <w:color w:val="0000FF"/>
            <w:lang w:val="en-AU"/>
          </w:rPr>
          <w:t>Road Transport (Safety and Traffic Management) Amendment Bill 2021 (No 2)</w:t>
        </w:r>
      </w:hyperlink>
      <w:r w:rsidRPr="00620CA2">
        <w:rPr>
          <w:rFonts w:ascii="Calibri" w:hAnsi="Calibri"/>
          <w:lang w:val="en-AU"/>
        </w:rPr>
        <w:t xml:space="preserve">: </w:t>
      </w:r>
      <w:r w:rsidRPr="00620CA2">
        <w:rPr>
          <w:rFonts w:ascii="Calibri" w:hAnsi="Calibri"/>
          <w:i/>
          <w:iCs/>
          <w:lang w:val="en-AU"/>
        </w:rPr>
        <w:t>(Ms Clay)</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22 June 2021—Mr Steel)</w:t>
      </w:r>
      <w:r w:rsidRPr="00620CA2">
        <w:rPr>
          <w:rFonts w:ascii="Calibri" w:hAnsi="Calibri"/>
          <w:lang w:val="en-AU"/>
        </w:rPr>
        <w:t xml:space="preserve">. </w:t>
      </w:r>
    </w:p>
    <w:p w14:paraId="2E2E6395"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2</w:t>
      </w:r>
      <w:r w:rsidRPr="00620CA2">
        <w:rPr>
          <w:rFonts w:ascii="Calibri" w:hAnsi="Calibri"/>
          <w:lang w:val="en-AU"/>
        </w:rPr>
        <w:tab/>
      </w:r>
      <w:hyperlink r:id="rId30" w:history="1">
        <w:r w:rsidRPr="00620CA2">
          <w:rPr>
            <w:rFonts w:ascii="Calibri" w:hAnsi="Calibri"/>
            <w:b/>
            <w:caps/>
            <w:color w:val="0000FF"/>
            <w:lang w:val="en-AU"/>
          </w:rPr>
          <w:t>Civil Law (Sale of Residential Property) Amendment Bill 2021</w:t>
        </w:r>
      </w:hyperlink>
      <w:r w:rsidRPr="00620CA2">
        <w:rPr>
          <w:rFonts w:ascii="Calibri" w:hAnsi="Calibri"/>
          <w:lang w:val="en-AU"/>
        </w:rPr>
        <w:t xml:space="preserve">: </w:t>
      </w:r>
      <w:r w:rsidRPr="00620CA2">
        <w:rPr>
          <w:rFonts w:ascii="Calibri" w:hAnsi="Calibri"/>
          <w:i/>
          <w:iCs/>
          <w:lang w:val="en-AU"/>
        </w:rPr>
        <w:t>(Mr Cain)</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9 November 2021—Mr Gentleman)</w:t>
      </w:r>
      <w:r w:rsidRPr="00620CA2">
        <w:rPr>
          <w:rFonts w:ascii="Calibri" w:hAnsi="Calibri"/>
          <w:lang w:val="en-AU"/>
        </w:rPr>
        <w:t xml:space="preserve">. </w:t>
      </w:r>
    </w:p>
    <w:p w14:paraId="44AF0E6A"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3</w:t>
      </w:r>
      <w:r w:rsidRPr="00620CA2">
        <w:rPr>
          <w:rFonts w:ascii="Calibri" w:hAnsi="Calibri"/>
          <w:lang w:val="en-AU"/>
        </w:rPr>
        <w:tab/>
      </w:r>
      <w:hyperlink r:id="rId31" w:history="1">
        <w:r w:rsidRPr="00620CA2">
          <w:rPr>
            <w:rFonts w:ascii="Calibri" w:hAnsi="Calibri"/>
            <w:b/>
            <w:caps/>
            <w:color w:val="0000FF"/>
            <w:lang w:val="en-AU"/>
          </w:rPr>
          <w:t>Corrections Management Amendment Bill 2021</w:t>
        </w:r>
      </w:hyperlink>
      <w:r w:rsidRPr="00620CA2">
        <w:rPr>
          <w:rFonts w:ascii="Calibri" w:hAnsi="Calibri"/>
          <w:lang w:val="en-AU"/>
        </w:rPr>
        <w:t xml:space="preserve">: </w:t>
      </w:r>
      <w:r w:rsidRPr="00620CA2">
        <w:rPr>
          <w:rFonts w:ascii="Calibri" w:hAnsi="Calibri"/>
          <w:i/>
          <w:iCs/>
          <w:lang w:val="en-AU"/>
        </w:rPr>
        <w:t>(Mrs Kikkert)</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25 November 2021—Mr Gentleman)</w:t>
      </w:r>
      <w:r w:rsidRPr="00620CA2">
        <w:rPr>
          <w:rFonts w:ascii="Calibri" w:hAnsi="Calibri"/>
          <w:lang w:val="en-AU"/>
        </w:rPr>
        <w:t xml:space="preserve">. </w:t>
      </w:r>
    </w:p>
    <w:p w14:paraId="0AC8D6B2"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4</w:t>
      </w:r>
      <w:r w:rsidRPr="00620CA2">
        <w:rPr>
          <w:rFonts w:ascii="Calibri" w:hAnsi="Calibri"/>
          <w:lang w:val="en-AU"/>
        </w:rPr>
        <w:tab/>
      </w:r>
      <w:hyperlink r:id="rId32" w:history="1">
        <w:r w:rsidRPr="00620CA2">
          <w:rPr>
            <w:rFonts w:ascii="Calibri" w:hAnsi="Calibri"/>
            <w:b/>
            <w:caps/>
            <w:color w:val="0000FF"/>
            <w:lang w:val="en-AU"/>
          </w:rPr>
          <w:t>electoral amendment bill 2021</w:t>
        </w:r>
      </w:hyperlink>
      <w:r w:rsidRPr="00620CA2">
        <w:rPr>
          <w:rFonts w:ascii="Calibri" w:hAnsi="Calibri"/>
          <w:lang w:val="en-AU"/>
        </w:rPr>
        <w:t xml:space="preserve">: </w:t>
      </w:r>
      <w:r w:rsidRPr="00620CA2">
        <w:rPr>
          <w:rFonts w:ascii="Calibri" w:hAnsi="Calibri"/>
          <w:i/>
          <w:iCs/>
          <w:lang w:val="en-AU"/>
        </w:rPr>
        <w:t>(Mr Davis and Mr Braddock)</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2 December 2021—Mr Steel)</w:t>
      </w:r>
      <w:r w:rsidRPr="00620CA2">
        <w:rPr>
          <w:rFonts w:ascii="Calibri" w:hAnsi="Calibri"/>
          <w:lang w:val="en-AU"/>
        </w:rPr>
        <w:t xml:space="preserve">. </w:t>
      </w:r>
    </w:p>
    <w:p w14:paraId="55E12A81"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5</w:t>
      </w:r>
      <w:r w:rsidRPr="00620CA2">
        <w:rPr>
          <w:rFonts w:ascii="Calibri" w:hAnsi="Calibri"/>
          <w:lang w:val="en-AU"/>
        </w:rPr>
        <w:tab/>
      </w:r>
      <w:hyperlink r:id="rId33" w:history="1">
        <w:r w:rsidRPr="00620CA2">
          <w:rPr>
            <w:rFonts w:ascii="Calibri" w:hAnsi="Calibri"/>
            <w:b/>
            <w:caps/>
            <w:color w:val="0000FF"/>
            <w:lang w:val="en-AU"/>
          </w:rPr>
          <w:t>Period Products and Facilities (Access) Bill 2022</w:t>
        </w:r>
      </w:hyperlink>
      <w:r w:rsidRPr="00620CA2">
        <w:rPr>
          <w:rFonts w:ascii="Calibri" w:hAnsi="Calibri"/>
          <w:lang w:val="en-AU"/>
        </w:rPr>
        <w:t xml:space="preserve">: </w:t>
      </w:r>
      <w:r w:rsidRPr="00620CA2">
        <w:rPr>
          <w:rFonts w:ascii="Calibri" w:hAnsi="Calibri"/>
          <w:i/>
          <w:iCs/>
          <w:lang w:val="en-AU"/>
        </w:rPr>
        <w:t>(Ms Orr)</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4 August 2022—Ms Lawder)</w:t>
      </w:r>
      <w:r w:rsidRPr="00620CA2">
        <w:rPr>
          <w:rFonts w:ascii="Calibri" w:hAnsi="Calibri"/>
          <w:lang w:val="en-AU"/>
        </w:rPr>
        <w:t xml:space="preserve">. </w:t>
      </w:r>
    </w:p>
    <w:p w14:paraId="3A286769" w14:textId="77777777" w:rsidR="00620CA2" w:rsidRPr="00620CA2" w:rsidRDefault="00620CA2" w:rsidP="00620CA2">
      <w:pPr>
        <w:tabs>
          <w:tab w:val="right" w:pos="567"/>
        </w:tabs>
        <w:spacing w:before="120" w:after="120"/>
        <w:ind w:left="1134" w:hanging="1134"/>
        <w:rPr>
          <w:rFonts w:ascii="Calibri" w:hAnsi="Calibri"/>
          <w:lang w:val="en-AU"/>
        </w:rPr>
      </w:pPr>
      <w:r w:rsidRPr="00620CA2">
        <w:rPr>
          <w:rFonts w:ascii="Calibri" w:hAnsi="Calibri"/>
          <w:lang w:val="en-AU"/>
        </w:rPr>
        <w:tab/>
      </w:r>
      <w:r>
        <w:rPr>
          <w:rFonts w:ascii="Calibri" w:hAnsi="Calibri"/>
          <w:lang w:val="en-AU"/>
        </w:rPr>
        <w:t>6</w:t>
      </w:r>
      <w:r w:rsidRPr="00620CA2">
        <w:rPr>
          <w:rFonts w:ascii="Calibri" w:hAnsi="Calibri"/>
          <w:lang w:val="en-AU"/>
        </w:rPr>
        <w:tab/>
      </w:r>
      <w:hyperlink r:id="rId34" w:history="1">
        <w:r w:rsidRPr="00620CA2">
          <w:rPr>
            <w:rFonts w:ascii="Calibri" w:hAnsi="Calibri"/>
            <w:b/>
            <w:caps/>
            <w:color w:val="0000FF"/>
            <w:lang w:val="en-AU"/>
          </w:rPr>
          <w:t>Freedom of Information Amendment Bill 2022 [no 2]</w:t>
        </w:r>
      </w:hyperlink>
      <w:r w:rsidRPr="00620CA2">
        <w:rPr>
          <w:rFonts w:ascii="Calibri" w:hAnsi="Calibri"/>
          <w:lang w:val="en-AU"/>
        </w:rPr>
        <w:t xml:space="preserve">: </w:t>
      </w:r>
      <w:r w:rsidRPr="00620CA2">
        <w:rPr>
          <w:rFonts w:ascii="Calibri" w:hAnsi="Calibri"/>
          <w:i/>
          <w:iCs/>
          <w:lang w:val="en-AU"/>
        </w:rPr>
        <w:t>(Ms Lee)</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21 September 2022—Mr Steel)</w:t>
      </w:r>
      <w:r w:rsidRPr="00620CA2">
        <w:rPr>
          <w:rFonts w:ascii="Calibri" w:hAnsi="Calibri"/>
          <w:lang w:val="en-AU"/>
        </w:rPr>
        <w:t xml:space="preserve">. </w:t>
      </w:r>
      <w:r w:rsidRPr="00620CA2">
        <w:rPr>
          <w:rFonts w:ascii="Calibri" w:hAnsi="Calibri"/>
          <w:i/>
          <w:lang w:val="en-AU"/>
        </w:rPr>
        <w:t>(Referred to Standing Committee on Justice and Community Safety on 13 October 2022.)</w:t>
      </w:r>
    </w:p>
    <w:p w14:paraId="3B140B19" w14:textId="77777777" w:rsidR="00620CA2" w:rsidRPr="00620CA2" w:rsidRDefault="00620CA2" w:rsidP="00620CA2">
      <w:pPr>
        <w:tabs>
          <w:tab w:val="right" w:pos="567"/>
        </w:tabs>
        <w:spacing w:before="120" w:after="120"/>
        <w:ind w:left="1134" w:hanging="1134"/>
        <w:rPr>
          <w:rFonts w:ascii="Calibri" w:hAnsi="Calibri"/>
          <w:i/>
          <w:lang w:val="en-AU"/>
        </w:rPr>
      </w:pPr>
      <w:r w:rsidRPr="00620CA2">
        <w:rPr>
          <w:rFonts w:ascii="Calibri" w:hAnsi="Calibri"/>
          <w:lang w:val="en-AU"/>
        </w:rPr>
        <w:tab/>
      </w:r>
      <w:r>
        <w:rPr>
          <w:rFonts w:ascii="Calibri" w:hAnsi="Calibri"/>
          <w:lang w:val="en-AU"/>
        </w:rPr>
        <w:t>7</w:t>
      </w:r>
      <w:r w:rsidRPr="00620CA2">
        <w:rPr>
          <w:rFonts w:ascii="Calibri" w:hAnsi="Calibri"/>
          <w:lang w:val="en-AU"/>
        </w:rPr>
        <w:tab/>
      </w:r>
      <w:hyperlink r:id="rId35" w:history="1">
        <w:r w:rsidRPr="00620CA2">
          <w:rPr>
            <w:rFonts w:ascii="Calibri" w:hAnsi="Calibri"/>
            <w:b/>
            <w:caps/>
            <w:color w:val="0000FF"/>
            <w:lang w:val="en-AU"/>
          </w:rPr>
          <w:t>Integrity Commission Amendment Bill 2022 (No 2)</w:t>
        </w:r>
      </w:hyperlink>
      <w:r w:rsidRPr="00620CA2">
        <w:rPr>
          <w:rFonts w:ascii="Calibri" w:hAnsi="Calibri"/>
          <w:lang w:val="en-AU"/>
        </w:rPr>
        <w:t xml:space="preserve">: </w:t>
      </w:r>
      <w:r w:rsidRPr="00620CA2">
        <w:rPr>
          <w:rFonts w:ascii="Calibri" w:hAnsi="Calibri"/>
          <w:i/>
          <w:iCs/>
          <w:lang w:val="en-AU"/>
        </w:rPr>
        <w:t>(Ms Lee; presented by Mr Cain)</w:t>
      </w:r>
      <w:r w:rsidRPr="00620CA2">
        <w:rPr>
          <w:rFonts w:ascii="Calibri" w:hAnsi="Calibri"/>
          <w:iCs/>
          <w:lang w:val="en-AU"/>
        </w:rPr>
        <w:t>:</w:t>
      </w:r>
      <w:r w:rsidRPr="00620CA2">
        <w:rPr>
          <w:rFonts w:ascii="Calibri" w:hAnsi="Calibri"/>
          <w:i/>
          <w:iCs/>
          <w:lang w:val="en-AU"/>
        </w:rPr>
        <w:t xml:space="preserve"> </w:t>
      </w:r>
      <w:r w:rsidRPr="00620CA2">
        <w:rPr>
          <w:rFonts w:ascii="Calibri" w:hAnsi="Calibri"/>
          <w:lang w:val="en-AU"/>
        </w:rPr>
        <w:t xml:space="preserve">Agreement in principle—Resumption of debate </w:t>
      </w:r>
      <w:r w:rsidRPr="00620CA2">
        <w:rPr>
          <w:rFonts w:ascii="Calibri" w:hAnsi="Calibri"/>
          <w:i/>
          <w:iCs/>
          <w:lang w:val="en-AU"/>
        </w:rPr>
        <w:t>(from 20 October 2022—Mr Barr)</w:t>
      </w:r>
      <w:r w:rsidRPr="00620CA2">
        <w:rPr>
          <w:rFonts w:ascii="Calibri" w:hAnsi="Calibri"/>
          <w:lang w:val="en-AU"/>
        </w:rPr>
        <w:t xml:space="preserve">. </w:t>
      </w:r>
      <w:r w:rsidRPr="00620CA2">
        <w:rPr>
          <w:rFonts w:ascii="Calibri" w:hAnsi="Calibri"/>
          <w:i/>
          <w:lang w:val="en-AU"/>
        </w:rPr>
        <w:t>(Referred to Standing Committee on Justice and Community Safety on 24 November 2022.)</w:t>
      </w:r>
    </w:p>
    <w:p w14:paraId="0AFAA3C3" w14:textId="77777777" w:rsidR="00620CA2" w:rsidRPr="00620CA2" w:rsidRDefault="00620CA2" w:rsidP="00620CA2">
      <w:pPr>
        <w:tabs>
          <w:tab w:val="right" w:pos="567"/>
          <w:tab w:val="left" w:pos="1134"/>
        </w:tabs>
        <w:spacing w:before="240" w:after="480"/>
        <w:ind w:left="1134" w:hanging="1134"/>
        <w:jc w:val="center"/>
        <w:rPr>
          <w:rFonts w:ascii="Times New Roman" w:hAnsi="Times New Roman"/>
          <w:b/>
          <w:lang w:val="en-AU"/>
        </w:rPr>
      </w:pPr>
      <w:r w:rsidRPr="00620CA2">
        <w:rPr>
          <w:rFonts w:ascii="Times New Roman" w:hAnsi="Times New Roman"/>
          <w:lang w:val="en-AU"/>
        </w:rPr>
        <w:t>____________________________</w:t>
      </w:r>
    </w:p>
    <w:p w14:paraId="4C6935F9" w14:textId="77777777" w:rsidR="00620CA2" w:rsidRPr="00620CA2" w:rsidRDefault="00620CA2" w:rsidP="00620CA2">
      <w:pPr>
        <w:tabs>
          <w:tab w:val="right" w:pos="580"/>
        </w:tabs>
        <w:spacing w:before="240" w:after="240"/>
        <w:jc w:val="center"/>
        <w:rPr>
          <w:rFonts w:ascii="Calibri" w:hAnsi="Calibri"/>
          <w:b/>
          <w:sz w:val="28"/>
          <w:lang w:eastAsia="en-US"/>
        </w:rPr>
      </w:pPr>
      <w:r w:rsidRPr="00620CA2">
        <w:rPr>
          <w:rFonts w:ascii="Calibri" w:hAnsi="Calibri"/>
          <w:b/>
          <w:sz w:val="28"/>
          <w:lang w:eastAsia="en-US"/>
        </w:rPr>
        <w:t>ASSEMBLY BUSINESS</w:t>
      </w:r>
    </w:p>
    <w:p w14:paraId="7B486BE4" w14:textId="77777777" w:rsidR="00620CA2" w:rsidRPr="00620CA2" w:rsidRDefault="00620CA2" w:rsidP="00620CA2">
      <w:pPr>
        <w:tabs>
          <w:tab w:val="right" w:pos="580"/>
        </w:tabs>
        <w:spacing w:before="240" w:after="240"/>
        <w:rPr>
          <w:rFonts w:ascii="Calibri" w:hAnsi="Calibri"/>
          <w:b/>
          <w:sz w:val="28"/>
          <w:lang w:eastAsia="en-US"/>
        </w:rPr>
      </w:pPr>
      <w:r w:rsidRPr="00620CA2">
        <w:rPr>
          <w:rFonts w:ascii="Calibri" w:hAnsi="Calibri"/>
          <w:b/>
          <w:sz w:val="28"/>
          <w:lang w:eastAsia="en-US"/>
        </w:rPr>
        <w:t>Notices</w:t>
      </w:r>
    </w:p>
    <w:p w14:paraId="24601340" w14:textId="77777777" w:rsidR="00620CA2" w:rsidRPr="00620CA2" w:rsidRDefault="00620CA2" w:rsidP="00620CA2">
      <w:pPr>
        <w:tabs>
          <w:tab w:val="right" w:pos="567"/>
          <w:tab w:val="left" w:pos="1134"/>
        </w:tabs>
        <w:spacing w:before="120" w:after="120"/>
        <w:ind w:left="1134" w:hanging="1134"/>
        <w:rPr>
          <w:rFonts w:ascii="Calibri" w:hAnsi="Calibri"/>
          <w:lang w:val="en-AU" w:eastAsia="en-US"/>
        </w:rPr>
      </w:pPr>
      <w:r w:rsidRPr="00620CA2">
        <w:rPr>
          <w:rFonts w:ascii="Calibri" w:hAnsi="Calibri"/>
          <w:lang w:val="en-AU" w:eastAsia="en-US"/>
        </w:rPr>
        <w:tab/>
      </w:r>
      <w:r>
        <w:rPr>
          <w:rFonts w:ascii="Calibri" w:hAnsi="Calibri"/>
          <w:lang w:val="en-AU" w:eastAsia="en-US"/>
        </w:rPr>
        <w:t>1</w:t>
      </w:r>
      <w:r w:rsidRPr="00620CA2">
        <w:rPr>
          <w:rFonts w:ascii="Calibri" w:hAnsi="Calibri"/>
          <w:lang w:val="en-AU" w:eastAsia="en-US"/>
        </w:rPr>
        <w:tab/>
      </w:r>
      <w:r w:rsidRPr="00620CA2">
        <w:rPr>
          <w:rFonts w:ascii="Calibri" w:hAnsi="Calibri"/>
          <w:b/>
          <w:bCs/>
          <w:caps/>
          <w:lang w:val="en-AU" w:eastAsia="en-US"/>
        </w:rPr>
        <w:t>Ms Burch</w:t>
      </w:r>
      <w:r w:rsidRPr="00620CA2">
        <w:rPr>
          <w:rFonts w:ascii="Calibri" w:hAnsi="Calibri"/>
          <w:bCs/>
          <w:caps/>
          <w:lang w:val="en-AU" w:eastAsia="en-US"/>
        </w:rPr>
        <w:t>:</w:t>
      </w:r>
      <w:r w:rsidRPr="00620CA2">
        <w:rPr>
          <w:rFonts w:ascii="Calibri" w:hAnsi="Calibri"/>
          <w:lang w:val="en-AU" w:eastAsia="en-US"/>
        </w:rPr>
        <w:t xml:space="preserve"> To move—That, from 1 January 2023, standing orders be amended as follows:</w:t>
      </w:r>
    </w:p>
    <w:p w14:paraId="14CF36D3" w14:textId="77777777" w:rsidR="00620CA2" w:rsidRPr="00620CA2" w:rsidRDefault="00620CA2" w:rsidP="00620CA2">
      <w:pPr>
        <w:tabs>
          <w:tab w:val="left" w:pos="567"/>
        </w:tabs>
        <w:spacing w:before="60" w:after="120"/>
        <w:ind w:left="1701" w:hanging="567"/>
        <w:rPr>
          <w:rFonts w:ascii="Calibri" w:hAnsi="Calibri"/>
          <w:lang w:val="en-AU" w:eastAsia="en-US"/>
        </w:rPr>
      </w:pPr>
      <w:r w:rsidRPr="00620CA2">
        <w:rPr>
          <w:rFonts w:ascii="Calibri" w:hAnsi="Calibri"/>
          <w:lang w:val="en-AU" w:eastAsia="en-US"/>
        </w:rPr>
        <w:t>(1)</w:t>
      </w:r>
      <w:r w:rsidRPr="00620CA2">
        <w:rPr>
          <w:rFonts w:ascii="Calibri" w:hAnsi="Calibri"/>
          <w:lang w:val="en-AU" w:eastAsia="en-US"/>
        </w:rPr>
        <w:tab/>
        <w:t xml:space="preserve">Standing Order 113(a) </w:t>
      </w:r>
    </w:p>
    <w:p w14:paraId="6C76F572" w14:textId="77777777" w:rsidR="00620CA2" w:rsidRPr="00620CA2" w:rsidRDefault="00620CA2" w:rsidP="00620CA2">
      <w:pPr>
        <w:tabs>
          <w:tab w:val="left" w:pos="567"/>
        </w:tabs>
        <w:spacing w:before="60" w:after="120"/>
        <w:ind w:left="1701"/>
        <w:rPr>
          <w:rFonts w:ascii="Calibri" w:hAnsi="Calibri"/>
          <w:lang w:val="en-AU" w:eastAsia="en-US"/>
        </w:rPr>
      </w:pPr>
      <w:r w:rsidRPr="00620CA2">
        <w:rPr>
          <w:rFonts w:ascii="Calibri" w:hAnsi="Calibri"/>
          <w:lang w:val="en-AU" w:eastAsia="en-US"/>
        </w:rPr>
        <w:t>Omit all words after “with the Clerk,”, substitute “through the Parliament Portal, by 12 noon of a sitting day.”.</w:t>
      </w:r>
    </w:p>
    <w:p w14:paraId="2AB30A7B" w14:textId="77777777" w:rsidR="00620CA2" w:rsidRPr="00620CA2" w:rsidRDefault="00620CA2" w:rsidP="00620CA2">
      <w:pPr>
        <w:tabs>
          <w:tab w:val="left" w:pos="567"/>
        </w:tabs>
        <w:spacing w:before="60" w:after="120"/>
        <w:ind w:left="1701" w:hanging="567"/>
        <w:rPr>
          <w:rFonts w:ascii="Calibri" w:hAnsi="Calibri"/>
          <w:lang w:val="en-AU" w:eastAsia="en-US"/>
        </w:rPr>
      </w:pPr>
      <w:r w:rsidRPr="00620CA2">
        <w:rPr>
          <w:rFonts w:ascii="Calibri" w:hAnsi="Calibri"/>
          <w:lang w:val="en-AU" w:eastAsia="en-US"/>
        </w:rPr>
        <w:t>(2)</w:t>
      </w:r>
      <w:r w:rsidRPr="00620CA2">
        <w:rPr>
          <w:rFonts w:ascii="Calibri" w:hAnsi="Calibri"/>
          <w:lang w:val="en-AU" w:eastAsia="en-US"/>
        </w:rPr>
        <w:tab/>
        <w:t>Standing Order 120</w:t>
      </w:r>
    </w:p>
    <w:p w14:paraId="31A5D219" w14:textId="77777777" w:rsidR="00620CA2" w:rsidRPr="00620CA2" w:rsidRDefault="00620CA2" w:rsidP="00620CA2">
      <w:pPr>
        <w:tabs>
          <w:tab w:val="left" w:pos="567"/>
        </w:tabs>
        <w:spacing w:before="60" w:after="120"/>
        <w:ind w:left="1701"/>
        <w:rPr>
          <w:rFonts w:ascii="Calibri" w:hAnsi="Calibri"/>
          <w:lang w:val="en-AU" w:eastAsia="en-US"/>
        </w:rPr>
      </w:pPr>
      <w:r w:rsidRPr="00620CA2">
        <w:rPr>
          <w:rFonts w:ascii="Calibri" w:hAnsi="Calibri"/>
          <w:lang w:val="en-AU" w:eastAsia="en-US"/>
        </w:rPr>
        <w:t>Omit all words after “shall be given”, substitute “through the Parliament Portal within such time as, in the opinion of the Speaker, will enable the question to be published. The question shall be authorised by the Member.”.</w:t>
      </w:r>
    </w:p>
    <w:p w14:paraId="4179D283" w14:textId="77777777" w:rsidR="00620CA2" w:rsidRPr="00620CA2" w:rsidRDefault="00620CA2" w:rsidP="00620CA2">
      <w:pPr>
        <w:keepNext/>
        <w:keepLines/>
        <w:tabs>
          <w:tab w:val="left" w:pos="567"/>
        </w:tabs>
        <w:spacing w:before="60" w:after="120"/>
        <w:ind w:left="1701" w:hanging="567"/>
        <w:rPr>
          <w:rFonts w:ascii="Calibri" w:hAnsi="Calibri"/>
          <w:lang w:val="en-AU" w:eastAsia="en-US"/>
        </w:rPr>
      </w:pPr>
      <w:r w:rsidRPr="00620CA2">
        <w:rPr>
          <w:rFonts w:ascii="Calibri" w:hAnsi="Calibri"/>
          <w:lang w:val="en-AU" w:eastAsia="en-US"/>
        </w:rPr>
        <w:lastRenderedPageBreak/>
        <w:t>(3)</w:t>
      </w:r>
      <w:r w:rsidRPr="00620CA2">
        <w:rPr>
          <w:rFonts w:ascii="Calibri" w:hAnsi="Calibri"/>
          <w:lang w:val="en-AU" w:eastAsia="en-US"/>
        </w:rPr>
        <w:tab/>
        <w:t>Standing Order 254D(a)</w:t>
      </w:r>
    </w:p>
    <w:p w14:paraId="798DC5BA" w14:textId="77777777" w:rsidR="00620CA2" w:rsidRPr="00620CA2" w:rsidRDefault="00620CA2" w:rsidP="00620CA2">
      <w:pPr>
        <w:keepNext/>
        <w:keepLines/>
        <w:tabs>
          <w:tab w:val="left" w:pos="567"/>
        </w:tabs>
        <w:spacing w:before="60" w:after="60"/>
        <w:ind w:left="1701"/>
        <w:rPr>
          <w:rFonts w:ascii="Calibri" w:hAnsi="Calibri"/>
          <w:lang w:val="en-AU" w:eastAsia="en-US"/>
        </w:rPr>
      </w:pPr>
      <w:r w:rsidRPr="00620CA2">
        <w:rPr>
          <w:rFonts w:ascii="Calibri" w:hAnsi="Calibri"/>
          <w:lang w:val="en-AU" w:eastAsia="en-US"/>
        </w:rPr>
        <w:t xml:space="preserve">After “the Committee”, insert “, through the questions module on the Parliament Portal,”. </w:t>
      </w:r>
      <w:r w:rsidRPr="00620CA2">
        <w:rPr>
          <w:rFonts w:ascii="Calibri" w:hAnsi="Calibri"/>
          <w:i/>
          <w:iCs/>
          <w:lang w:val="en-AU" w:eastAsia="en-US"/>
        </w:rPr>
        <w:t>(Notice given 28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i/>
          <w:iCs/>
          <w:lang w:val="en-AU" w:eastAsia="en-US"/>
        </w:rPr>
        <w:t>)</w:t>
      </w:r>
    </w:p>
    <w:p w14:paraId="4EE75E1D" w14:textId="77777777" w:rsidR="00620CA2" w:rsidRPr="00620CA2" w:rsidRDefault="00620CA2" w:rsidP="00620CA2">
      <w:pPr>
        <w:tabs>
          <w:tab w:val="right" w:pos="567"/>
          <w:tab w:val="left" w:pos="1134"/>
        </w:tabs>
        <w:spacing w:before="120" w:after="120"/>
        <w:ind w:left="1134" w:hanging="1134"/>
        <w:rPr>
          <w:rFonts w:ascii="Calibri" w:hAnsi="Calibri"/>
          <w:lang w:val="en-AU" w:eastAsia="en-US"/>
        </w:rPr>
      </w:pPr>
      <w:r w:rsidRPr="00620CA2">
        <w:rPr>
          <w:rFonts w:ascii="Calibri" w:hAnsi="Calibri"/>
          <w:lang w:val="en-AU" w:eastAsia="en-US"/>
        </w:rPr>
        <w:tab/>
        <w:t>*</w:t>
      </w:r>
      <w:r>
        <w:rPr>
          <w:rFonts w:ascii="Calibri" w:hAnsi="Calibri"/>
          <w:lang w:val="en-AU" w:eastAsia="en-US"/>
        </w:rPr>
        <w:t>2</w:t>
      </w:r>
      <w:r w:rsidRPr="00620CA2">
        <w:rPr>
          <w:rFonts w:ascii="Calibri" w:hAnsi="Calibri"/>
          <w:lang w:val="en-AU" w:eastAsia="en-US"/>
        </w:rPr>
        <w:tab/>
      </w:r>
      <w:r w:rsidRPr="00620CA2">
        <w:rPr>
          <w:rFonts w:ascii="Calibri" w:hAnsi="Calibri"/>
          <w:b/>
          <w:bCs/>
          <w:caps/>
          <w:lang w:val="en-AU" w:eastAsia="en-US"/>
        </w:rPr>
        <w:t>Ms Lawder</w:t>
      </w:r>
      <w:r w:rsidRPr="00620CA2">
        <w:rPr>
          <w:rFonts w:ascii="Calibri" w:hAnsi="Calibri"/>
          <w:bCs/>
          <w:caps/>
          <w:lang w:val="en-AU" w:eastAsia="en-US"/>
        </w:rPr>
        <w:t>:</w:t>
      </w:r>
      <w:r w:rsidRPr="00620CA2">
        <w:rPr>
          <w:rFonts w:ascii="Calibri" w:hAnsi="Calibri"/>
          <w:lang w:val="en-AU" w:eastAsia="en-US"/>
        </w:rPr>
        <w:t xml:space="preserve"> To move—That the full report from the review of the Heritage Council, including recommendations, be tabled in the Assembly, pursuant to standing order 213A, as referred to in Minister </w:t>
      </w:r>
      <w:proofErr w:type="spellStart"/>
      <w:r w:rsidRPr="00620CA2">
        <w:rPr>
          <w:rFonts w:ascii="Calibri" w:hAnsi="Calibri"/>
          <w:lang w:val="en-AU" w:eastAsia="en-US"/>
        </w:rPr>
        <w:t>Vassarotti’s</w:t>
      </w:r>
      <w:proofErr w:type="spellEnd"/>
      <w:r w:rsidRPr="00620CA2">
        <w:rPr>
          <w:rFonts w:ascii="Calibri" w:hAnsi="Calibri"/>
          <w:lang w:val="en-AU" w:eastAsia="en-US"/>
        </w:rPr>
        <w:t xml:space="preserve"> statement on 29 November 2022. </w:t>
      </w:r>
      <w:r w:rsidRPr="00620CA2">
        <w:rPr>
          <w:rFonts w:ascii="Calibri" w:hAnsi="Calibri"/>
          <w:i/>
          <w:iCs/>
          <w:lang w:val="en-AU" w:eastAsia="en-US"/>
        </w:rPr>
        <w:t>(Notice given 29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i/>
          <w:iCs/>
          <w:lang w:val="en-AU" w:eastAsia="en-US"/>
        </w:rPr>
        <w:t>)</w:t>
      </w:r>
    </w:p>
    <w:p w14:paraId="1D126DF5" w14:textId="77777777" w:rsidR="00620CA2" w:rsidRPr="00620CA2" w:rsidRDefault="00620CA2" w:rsidP="00620CA2">
      <w:pPr>
        <w:tabs>
          <w:tab w:val="right" w:pos="567"/>
          <w:tab w:val="left" w:pos="1134"/>
        </w:tabs>
        <w:spacing w:before="120" w:after="120"/>
        <w:ind w:left="1134" w:hanging="1134"/>
        <w:rPr>
          <w:rFonts w:ascii="Calibri" w:hAnsi="Calibri"/>
          <w:lang w:val="en-AU"/>
        </w:rPr>
      </w:pPr>
      <w:r w:rsidRPr="00620CA2">
        <w:rPr>
          <w:rFonts w:ascii="Calibri" w:hAnsi="Calibri"/>
          <w:lang w:val="en-AU" w:eastAsia="en-US"/>
        </w:rPr>
        <w:tab/>
        <w:t>*</w:t>
      </w:r>
      <w:r>
        <w:rPr>
          <w:rFonts w:ascii="Calibri" w:hAnsi="Calibri"/>
          <w:lang w:val="en-AU" w:eastAsia="en-US"/>
        </w:rPr>
        <w:t>3</w:t>
      </w:r>
      <w:r w:rsidRPr="00620CA2">
        <w:rPr>
          <w:rFonts w:ascii="Calibri" w:hAnsi="Calibri"/>
          <w:lang w:val="en-AU" w:eastAsia="en-US"/>
        </w:rPr>
        <w:tab/>
      </w:r>
      <w:r w:rsidRPr="00620CA2">
        <w:rPr>
          <w:rFonts w:ascii="Calibri" w:hAnsi="Calibri"/>
          <w:b/>
          <w:bCs/>
          <w:caps/>
          <w:lang w:val="en-AU" w:eastAsia="en-US"/>
        </w:rPr>
        <w:t>Mr Cain</w:t>
      </w:r>
      <w:r w:rsidRPr="00620CA2">
        <w:rPr>
          <w:rFonts w:ascii="Calibri" w:hAnsi="Calibri"/>
          <w:bCs/>
          <w:caps/>
          <w:lang w:val="en-AU" w:eastAsia="en-US"/>
        </w:rPr>
        <w:t>:</w:t>
      </w:r>
      <w:r w:rsidRPr="00620CA2">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w:t>
      </w:r>
      <w:r w:rsidR="004D4045">
        <w:rPr>
          <w:rFonts w:ascii="Calibri" w:hAnsi="Calibri"/>
          <w:lang w:val="en-AU" w:eastAsia="en-US"/>
        </w:rPr>
        <w:t>s</w:t>
      </w:r>
      <w:r w:rsidRPr="00620CA2">
        <w:rPr>
          <w:rFonts w:ascii="Calibri" w:hAnsi="Calibri"/>
          <w:lang w:val="en-AU" w:eastAsia="en-US"/>
        </w:rPr>
        <w:t xml:space="preserve"> on the Road Safety Legislation Amendment Bill 2022 and the Crimes Legislation Amendment Bill 2022 by 24 February 2023. </w:t>
      </w:r>
      <w:r w:rsidRPr="00620CA2">
        <w:rPr>
          <w:rFonts w:ascii="Calibri" w:hAnsi="Calibri"/>
          <w:i/>
          <w:iCs/>
          <w:lang w:val="en-AU" w:eastAsia="en-US"/>
        </w:rPr>
        <w:t>(Notice given 29 November 2022. Notice will be removed from the Notice Paper unless called on within 4 sitting weeks – standing order 125A</w:t>
      </w:r>
      <w:r w:rsidR="00C647DD">
        <w:rPr>
          <w:rFonts w:ascii="Calibri" w:hAnsi="Calibri"/>
          <w:i/>
          <w:iCs/>
          <w:lang w:val="en-AU" w:eastAsia="en-US"/>
        </w:rPr>
        <w:t>.</w:t>
      </w:r>
      <w:r w:rsidRPr="00620CA2">
        <w:rPr>
          <w:rFonts w:ascii="Calibri" w:hAnsi="Calibri"/>
          <w:i/>
          <w:iCs/>
          <w:lang w:val="en-AU" w:eastAsia="en-US"/>
        </w:rPr>
        <w:t>)</w:t>
      </w:r>
    </w:p>
    <w:p w14:paraId="6711074D" w14:textId="77777777" w:rsidR="00620CA2" w:rsidRPr="00620CA2" w:rsidRDefault="00620CA2" w:rsidP="00620CA2">
      <w:pPr>
        <w:tabs>
          <w:tab w:val="right" w:pos="580"/>
        </w:tabs>
        <w:spacing w:before="240" w:after="240"/>
        <w:rPr>
          <w:rFonts w:ascii="Calibri" w:hAnsi="Calibri"/>
          <w:b/>
          <w:sz w:val="28"/>
          <w:lang w:eastAsia="en-US"/>
        </w:rPr>
      </w:pPr>
      <w:r w:rsidRPr="00620CA2">
        <w:rPr>
          <w:rFonts w:ascii="Calibri" w:hAnsi="Calibri"/>
          <w:b/>
          <w:sz w:val="28"/>
          <w:lang w:eastAsia="en-US"/>
        </w:rPr>
        <w:t>Orders of the day</w:t>
      </w:r>
    </w:p>
    <w:p w14:paraId="1351F0C3" w14:textId="77777777" w:rsidR="00620CA2" w:rsidRPr="00620CA2" w:rsidRDefault="00620CA2" w:rsidP="00620CA2">
      <w:pPr>
        <w:tabs>
          <w:tab w:val="right" w:pos="567"/>
          <w:tab w:val="left" w:pos="1134"/>
        </w:tabs>
        <w:spacing w:before="120" w:after="120"/>
        <w:ind w:left="1134" w:hanging="1134"/>
        <w:rPr>
          <w:rFonts w:ascii="Calibri" w:hAnsi="Calibri"/>
          <w:i/>
          <w:lang w:val="en-AU" w:eastAsia="en-US"/>
        </w:rPr>
      </w:pPr>
      <w:r w:rsidRPr="00620CA2">
        <w:rPr>
          <w:rFonts w:ascii="Calibri" w:hAnsi="Calibri"/>
          <w:lang w:val="en-AU" w:eastAsia="en-US"/>
        </w:rPr>
        <w:tab/>
      </w:r>
      <w:r>
        <w:rPr>
          <w:rFonts w:ascii="Calibri" w:hAnsi="Calibri"/>
          <w:lang w:val="en-AU" w:eastAsia="en-US"/>
        </w:rPr>
        <w:t>1</w:t>
      </w:r>
      <w:r w:rsidRPr="00620CA2">
        <w:rPr>
          <w:rFonts w:ascii="Calibri" w:hAnsi="Calibri"/>
          <w:lang w:val="en-AU" w:eastAsia="en-US"/>
        </w:rPr>
        <w:tab/>
      </w:r>
      <w:r w:rsidRPr="00620CA2">
        <w:rPr>
          <w:rFonts w:ascii="Calibri" w:hAnsi="Calibri"/>
          <w:b/>
          <w:bCs/>
          <w:caps/>
          <w:lang w:val="en-AU" w:eastAsia="en-US"/>
        </w:rPr>
        <w:t>Justice and Community Safety—Standing Committee</w:t>
      </w:r>
      <w:r w:rsidRPr="00620CA2">
        <w:rPr>
          <w:rFonts w:ascii="Calibri" w:hAnsi="Calibri"/>
          <w:b/>
          <w:lang w:val="en-AU" w:eastAsia="en-US"/>
        </w:rPr>
        <w:t>—</w:t>
      </w:r>
      <w:r w:rsidRPr="00620CA2">
        <w:rPr>
          <w:rFonts w:ascii="Calibri" w:hAnsi="Calibri"/>
          <w:b/>
          <w:bCs/>
          <w:lang w:val="en-AU" w:eastAsia="en-US"/>
        </w:rPr>
        <w:t>REPORT 7—</w:t>
      </w:r>
      <w:r w:rsidRPr="00620CA2">
        <w:rPr>
          <w:rFonts w:ascii="Calibri" w:hAnsi="Calibri"/>
          <w:b/>
          <w:bCs/>
          <w:caps/>
          <w:lang w:val="en-AU" w:eastAsia="en-US"/>
        </w:rPr>
        <w:t>REPORT INTO THE INQUIRY INTO PETITION 32-21 (NO RIGHTS WITHOUT REMEDY)</w:t>
      </w:r>
      <w:r w:rsidRPr="00620CA2">
        <w:rPr>
          <w:rFonts w:ascii="Calibri" w:hAnsi="Calibri"/>
          <w:b/>
          <w:bCs/>
          <w:lang w:val="en-AU" w:eastAsia="en-US"/>
        </w:rPr>
        <w:t>—REVISED GOVERNMENT RESPONSE—PAPER—MOTION TO TAKE NOTE OF PAPER</w:t>
      </w:r>
      <w:r w:rsidRPr="00620CA2">
        <w:rPr>
          <w:rFonts w:ascii="Calibri" w:hAnsi="Calibri"/>
          <w:lang w:val="en-AU" w:eastAsia="en-US"/>
        </w:rPr>
        <w:t xml:space="preserve">: Resumption of debate </w:t>
      </w:r>
      <w:r w:rsidRPr="00620CA2">
        <w:rPr>
          <w:rFonts w:ascii="Calibri" w:hAnsi="Calibri"/>
          <w:i/>
          <w:iCs/>
          <w:lang w:val="en-AU" w:eastAsia="en-US"/>
        </w:rPr>
        <w:t>(from 22 November 2022—Mr Braddock)</w:t>
      </w:r>
      <w:r w:rsidRPr="00620CA2">
        <w:rPr>
          <w:rFonts w:ascii="Calibri" w:hAnsi="Calibri"/>
          <w:lang w:val="en-AU" w:eastAsia="en-US"/>
        </w:rPr>
        <w:t xml:space="preserve"> on the motion of Mr Gentleman—That the Assembly take note of the paper. (</w:t>
      </w:r>
      <w:r w:rsidRPr="00620CA2">
        <w:rPr>
          <w:rFonts w:ascii="Calibri" w:hAnsi="Calibri"/>
          <w:i/>
          <w:lang w:val="en-AU" w:eastAsia="en-US"/>
        </w:rPr>
        <w:t>Order of the day will be removed from the Notice Paper unless called on within 3 sitting weeks – standing order 152A.)</w:t>
      </w:r>
    </w:p>
    <w:p w14:paraId="498E2FDF" w14:textId="77777777" w:rsidR="00620CA2" w:rsidRPr="00620CA2" w:rsidRDefault="00620CA2" w:rsidP="00620CA2">
      <w:pPr>
        <w:tabs>
          <w:tab w:val="right" w:pos="567"/>
          <w:tab w:val="left" w:pos="1134"/>
        </w:tabs>
        <w:spacing w:before="120" w:after="120"/>
        <w:ind w:left="1134" w:hanging="1134"/>
        <w:rPr>
          <w:rFonts w:ascii="Calibri" w:hAnsi="Calibri"/>
          <w:lang w:val="en-AU" w:eastAsia="en-US"/>
        </w:rPr>
      </w:pPr>
      <w:r w:rsidRPr="00620CA2">
        <w:rPr>
          <w:rFonts w:ascii="Calibri" w:hAnsi="Calibri"/>
          <w:lang w:val="en-AU" w:eastAsia="en-US"/>
        </w:rPr>
        <w:tab/>
      </w:r>
      <w:r>
        <w:rPr>
          <w:rFonts w:ascii="Calibri" w:hAnsi="Calibri"/>
          <w:lang w:val="en-AU" w:eastAsia="en-US"/>
        </w:rPr>
        <w:t>2</w:t>
      </w:r>
      <w:r w:rsidRPr="00620CA2">
        <w:rPr>
          <w:rFonts w:ascii="Calibri" w:hAnsi="Calibri"/>
          <w:lang w:val="en-AU" w:eastAsia="en-US"/>
        </w:rPr>
        <w:tab/>
      </w:r>
      <w:r w:rsidRPr="00620CA2">
        <w:rPr>
          <w:rFonts w:ascii="Calibri" w:hAnsi="Calibri"/>
          <w:b/>
          <w:caps/>
          <w:lang w:val="en-AU" w:eastAsia="en-US"/>
        </w:rPr>
        <w:t>Justice and Community Safety—Standing Committee—</w:t>
      </w:r>
      <w:r w:rsidRPr="00620CA2">
        <w:rPr>
          <w:rFonts w:ascii="Calibri" w:hAnsi="Calibri"/>
          <w:b/>
          <w:lang w:val="en-AU" w:eastAsia="en-US"/>
        </w:rPr>
        <w:t>REPORT 9—INQUIRY INTO COMMUNITY CORRECTIONS—GOVERNMENT RESPONSE—PAPER—MOTION TO TAKE NOTE OF PAPER</w:t>
      </w:r>
      <w:r w:rsidRPr="00620CA2">
        <w:rPr>
          <w:rFonts w:ascii="Calibri" w:hAnsi="Calibri"/>
          <w:lang w:val="en-AU" w:eastAsia="en-US"/>
        </w:rPr>
        <w:t>: Resumption of debate (from 24 November 2022—Mr Braddock) on the motion of Mr Gentleman—That the Assembly take note of the paper. (</w:t>
      </w:r>
      <w:r w:rsidRPr="00620CA2">
        <w:rPr>
          <w:rFonts w:ascii="Calibri" w:hAnsi="Calibri"/>
          <w:i/>
          <w:lang w:val="en-AU" w:eastAsia="en-US"/>
        </w:rPr>
        <w:t>Order of the day will be removed from the Notice Paper unless called on within 4 sitting weeks – standing order 152A.)</w:t>
      </w:r>
    </w:p>
    <w:p w14:paraId="6ECF5F57" w14:textId="77777777" w:rsidR="00620CA2" w:rsidRPr="00620CA2" w:rsidRDefault="00620CA2" w:rsidP="00620CA2">
      <w:pPr>
        <w:tabs>
          <w:tab w:val="right" w:pos="498"/>
          <w:tab w:val="left" w:pos="628"/>
        </w:tabs>
        <w:spacing w:before="120" w:after="120"/>
        <w:ind w:left="629" w:hanging="629"/>
        <w:jc w:val="center"/>
        <w:rPr>
          <w:rFonts w:ascii="Times New Roman" w:hAnsi="Times New Roman"/>
          <w:sz w:val="20"/>
        </w:rPr>
      </w:pPr>
      <w:r w:rsidRPr="00620CA2">
        <w:rPr>
          <w:rFonts w:ascii="Times New Roman" w:hAnsi="Times New Roman"/>
          <w:sz w:val="20"/>
        </w:rPr>
        <w:t>___________________________________</w:t>
      </w:r>
    </w:p>
    <w:p w14:paraId="24898AF0" w14:textId="77777777" w:rsidR="00620CA2" w:rsidRPr="00620CA2" w:rsidRDefault="00620CA2" w:rsidP="00620CA2">
      <w:pPr>
        <w:spacing w:before="360" w:after="120"/>
        <w:jc w:val="center"/>
        <w:rPr>
          <w:rFonts w:ascii="Calibri" w:hAnsi="Calibri"/>
          <w:b/>
          <w:szCs w:val="24"/>
          <w:lang w:val="en-AU"/>
        </w:rPr>
      </w:pPr>
      <w:r w:rsidRPr="00620CA2">
        <w:rPr>
          <w:rFonts w:ascii="Calibri" w:hAnsi="Calibri"/>
          <w:b/>
          <w:szCs w:val="24"/>
          <w:lang w:val="en-AU"/>
        </w:rPr>
        <w:t>Last sitting day of December 2022</w:t>
      </w:r>
    </w:p>
    <w:p w14:paraId="4BA3D641" w14:textId="77777777" w:rsidR="00620CA2" w:rsidRPr="00620CA2" w:rsidRDefault="00620CA2" w:rsidP="00620CA2">
      <w:pPr>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3</w:t>
      </w:r>
      <w:r w:rsidRPr="00620CA2">
        <w:rPr>
          <w:rFonts w:ascii="Calibri" w:hAnsi="Calibri"/>
          <w:szCs w:val="24"/>
          <w:lang w:val="en-AU"/>
        </w:rPr>
        <w:tab/>
      </w:r>
      <w:r w:rsidRPr="00620CA2">
        <w:rPr>
          <w:rFonts w:ascii="Calibri" w:hAnsi="Calibri"/>
          <w:b/>
          <w:szCs w:val="24"/>
          <w:lang w:val="en-AU"/>
        </w:rPr>
        <w:t>PRIVILEGES 2022—SELECT COMMITTEE</w:t>
      </w:r>
      <w:r w:rsidRPr="00620CA2">
        <w:rPr>
          <w:rFonts w:ascii="Calibri" w:hAnsi="Calibri"/>
          <w:szCs w:val="24"/>
          <w:lang w:val="en-AU"/>
        </w:rPr>
        <w:t>: Presentation of report on:</w:t>
      </w:r>
    </w:p>
    <w:p w14:paraId="675F56E0" w14:textId="77777777" w:rsidR="00620CA2" w:rsidRPr="00620CA2" w:rsidRDefault="00620CA2" w:rsidP="00620CA2">
      <w:pPr>
        <w:numPr>
          <w:ilvl w:val="0"/>
          <w:numId w:val="11"/>
        </w:numPr>
        <w:tabs>
          <w:tab w:val="left" w:pos="567"/>
        </w:tabs>
        <w:spacing w:before="60" w:after="60"/>
        <w:rPr>
          <w:rFonts w:ascii="Calibri" w:hAnsi="Calibri"/>
          <w:lang w:val="en-AU" w:eastAsia="en-US"/>
        </w:rPr>
      </w:pPr>
      <w:r w:rsidRPr="00620CA2">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4F94B25B" w14:textId="77777777" w:rsidR="00620CA2" w:rsidRPr="00620CA2" w:rsidRDefault="00620CA2" w:rsidP="00620CA2">
      <w:pPr>
        <w:numPr>
          <w:ilvl w:val="0"/>
          <w:numId w:val="11"/>
        </w:numPr>
        <w:tabs>
          <w:tab w:val="left" w:pos="567"/>
        </w:tabs>
        <w:spacing w:before="60" w:after="60"/>
        <w:rPr>
          <w:rFonts w:ascii="Calibri" w:hAnsi="Calibri"/>
          <w:lang w:val="en-AU" w:eastAsia="en-US"/>
        </w:rPr>
      </w:pPr>
      <w:r w:rsidRPr="00620CA2">
        <w:rPr>
          <w:rFonts w:ascii="Calibri" w:hAnsi="Calibri"/>
          <w:lang w:val="en-AU" w:eastAsia="en-US"/>
        </w:rPr>
        <w:lastRenderedPageBreak/>
        <w:t>the alleged breach of privilege raised by the Select Committee on Estimates 2022-2023 in relation to a possible interference in the work of the Committee by a Minister;</w:t>
      </w:r>
    </w:p>
    <w:p w14:paraId="168B24E1" w14:textId="77777777" w:rsidR="00620CA2" w:rsidRPr="00620CA2" w:rsidRDefault="00620CA2" w:rsidP="00620CA2">
      <w:pPr>
        <w:tabs>
          <w:tab w:val="left" w:pos="567"/>
        </w:tabs>
        <w:spacing w:before="60" w:after="60"/>
        <w:ind w:left="1134"/>
        <w:rPr>
          <w:rFonts w:ascii="Calibri" w:hAnsi="Calibri"/>
          <w:lang w:val="en-AU" w:eastAsia="en-US"/>
        </w:rPr>
      </w:pPr>
      <w:r w:rsidRPr="00620CA2">
        <w:rPr>
          <w:rFonts w:ascii="Calibri" w:hAnsi="Calibri"/>
          <w:lang w:val="en-AU" w:eastAsia="en-US"/>
        </w:rPr>
        <w:t>pursuant to order of the Assembly of 15 August 2022, amended 21 September 2022.</w:t>
      </w:r>
    </w:p>
    <w:p w14:paraId="73127AB7" w14:textId="77777777" w:rsidR="00620CA2" w:rsidRPr="00620CA2" w:rsidRDefault="00620CA2" w:rsidP="00620CA2">
      <w:pPr>
        <w:keepNext/>
        <w:keepLines/>
        <w:spacing w:before="240" w:after="120"/>
        <w:jc w:val="center"/>
        <w:rPr>
          <w:rFonts w:ascii="Calibri" w:hAnsi="Calibri"/>
          <w:b/>
          <w:szCs w:val="24"/>
          <w:lang w:val="en-AU"/>
        </w:rPr>
      </w:pPr>
      <w:r w:rsidRPr="00620CA2">
        <w:rPr>
          <w:rFonts w:ascii="Calibri" w:hAnsi="Calibri"/>
          <w:b/>
          <w:szCs w:val="24"/>
          <w:lang w:val="en-AU"/>
        </w:rPr>
        <w:t>22 December 2022</w:t>
      </w:r>
    </w:p>
    <w:p w14:paraId="26FABA6A" w14:textId="77777777" w:rsidR="00620CA2" w:rsidRPr="00620CA2" w:rsidRDefault="00620CA2" w:rsidP="00620CA2">
      <w:pPr>
        <w:keepNext/>
        <w:keepLines/>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4</w:t>
      </w:r>
      <w:r w:rsidRPr="00620CA2">
        <w:rPr>
          <w:rFonts w:ascii="Calibri" w:hAnsi="Calibri"/>
          <w:szCs w:val="24"/>
          <w:lang w:val="en-AU"/>
        </w:rPr>
        <w:tab/>
      </w:r>
      <w:r w:rsidRPr="00620CA2">
        <w:rPr>
          <w:rFonts w:ascii="Calibri" w:hAnsi="Calibri"/>
          <w:b/>
          <w:szCs w:val="24"/>
          <w:lang w:val="en-AU"/>
        </w:rPr>
        <w:t>PLANNING, TRANSPORT AND CITY SERVICES—STANDING COMMITTEE</w:t>
      </w:r>
      <w:r w:rsidRPr="00620CA2">
        <w:rPr>
          <w:rFonts w:ascii="Calibri" w:hAnsi="Calibri"/>
          <w:szCs w:val="24"/>
          <w:lang w:val="en-AU"/>
        </w:rPr>
        <w:t>: Presentation of report on the Planning Bill 2022, pursuant to order of the Assembly of 21 September 2022.</w:t>
      </w:r>
    </w:p>
    <w:p w14:paraId="7BCE38C4" w14:textId="77777777" w:rsidR="00620CA2" w:rsidRPr="00620CA2" w:rsidRDefault="00620CA2" w:rsidP="00620CA2">
      <w:pPr>
        <w:spacing w:before="240" w:after="120"/>
        <w:jc w:val="center"/>
        <w:rPr>
          <w:rFonts w:ascii="Calibri" w:hAnsi="Calibri"/>
          <w:b/>
          <w:szCs w:val="24"/>
          <w:lang w:val="en-AU"/>
        </w:rPr>
      </w:pPr>
      <w:r w:rsidRPr="00620CA2">
        <w:rPr>
          <w:rFonts w:ascii="Calibri" w:hAnsi="Calibri"/>
          <w:b/>
          <w:szCs w:val="24"/>
          <w:lang w:val="en-AU"/>
        </w:rPr>
        <w:t>31 January 2023</w:t>
      </w:r>
    </w:p>
    <w:p w14:paraId="3164A340" w14:textId="77777777" w:rsidR="00620CA2" w:rsidRPr="00620CA2" w:rsidRDefault="00620CA2" w:rsidP="00620CA2">
      <w:pPr>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5</w:t>
      </w:r>
      <w:r w:rsidRPr="00620CA2">
        <w:rPr>
          <w:rFonts w:ascii="Calibri" w:hAnsi="Calibri"/>
          <w:szCs w:val="24"/>
          <w:lang w:val="en-AU"/>
        </w:rPr>
        <w:tab/>
      </w:r>
      <w:r w:rsidRPr="00620CA2">
        <w:rPr>
          <w:rFonts w:ascii="Calibri" w:hAnsi="Calibri"/>
          <w:b/>
          <w:szCs w:val="24"/>
          <w:lang w:val="en-AU"/>
        </w:rPr>
        <w:t>JUSTICE AND COMMUNITY SAFETY—STANDING COMMITTEE</w:t>
      </w:r>
      <w:r w:rsidRPr="00620CA2">
        <w:rPr>
          <w:rFonts w:ascii="Calibri" w:hAnsi="Calibri"/>
          <w:szCs w:val="24"/>
          <w:lang w:val="en-AU"/>
        </w:rPr>
        <w:t>: Presentation of report on the Justice and Community Safety Legislation Amendment Bill 2022 (No 2), pursuant to order of the Assembly of 24 November 2022.</w:t>
      </w:r>
    </w:p>
    <w:p w14:paraId="7CD7A563" w14:textId="77777777" w:rsidR="00620CA2" w:rsidRPr="00620CA2" w:rsidRDefault="00620CA2" w:rsidP="00620CA2">
      <w:pPr>
        <w:spacing w:before="240" w:after="120"/>
        <w:jc w:val="center"/>
        <w:rPr>
          <w:rFonts w:ascii="Calibri" w:hAnsi="Calibri"/>
          <w:b/>
          <w:bCs/>
          <w:szCs w:val="24"/>
          <w:lang w:val="en-AU"/>
        </w:rPr>
      </w:pPr>
      <w:r w:rsidRPr="00620CA2">
        <w:rPr>
          <w:rFonts w:ascii="Calibri" w:hAnsi="Calibri"/>
          <w:b/>
          <w:bCs/>
          <w:szCs w:val="24"/>
          <w:lang w:val="en-AU"/>
        </w:rPr>
        <w:t>7 February 2023</w:t>
      </w:r>
    </w:p>
    <w:p w14:paraId="77F0D0AE" w14:textId="77777777" w:rsidR="00620CA2" w:rsidRPr="00620CA2" w:rsidRDefault="00620CA2" w:rsidP="00620CA2">
      <w:pPr>
        <w:tabs>
          <w:tab w:val="right" w:pos="567"/>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6</w:t>
      </w:r>
      <w:r w:rsidRPr="00620CA2">
        <w:rPr>
          <w:rFonts w:ascii="Calibri" w:hAnsi="Calibri"/>
          <w:szCs w:val="24"/>
          <w:lang w:val="en-AU"/>
        </w:rPr>
        <w:tab/>
      </w:r>
      <w:r w:rsidRPr="00620CA2">
        <w:rPr>
          <w:rFonts w:ascii="Calibri" w:hAnsi="Calibri"/>
          <w:b/>
          <w:caps/>
          <w:szCs w:val="24"/>
          <w:lang w:val="en-AU"/>
        </w:rPr>
        <w:t>Justice and Community Safety—Standing Committee:</w:t>
      </w:r>
      <w:r w:rsidRPr="00620CA2">
        <w:rPr>
          <w:rFonts w:ascii="Calibri" w:hAnsi="Calibri"/>
          <w:szCs w:val="24"/>
          <w:lang w:val="en-AU"/>
        </w:rPr>
        <w:t xml:space="preserve"> Presentation of report on the Freedom of Information Amendment Bill 2022 and the Freedom of Information Amendment Bill 2022 [No 2], pursuant to order of the Assembly of 13 October 2022, amended 24 November 2022.</w:t>
      </w:r>
    </w:p>
    <w:p w14:paraId="6C829E04" w14:textId="77777777" w:rsidR="00620CA2" w:rsidRPr="00620CA2" w:rsidRDefault="00620CA2" w:rsidP="00620CA2">
      <w:pPr>
        <w:spacing w:before="240" w:after="120"/>
        <w:jc w:val="center"/>
        <w:rPr>
          <w:rFonts w:ascii="Calibri" w:hAnsi="Calibri"/>
          <w:b/>
          <w:bCs/>
          <w:szCs w:val="24"/>
          <w:lang w:val="en-AU"/>
        </w:rPr>
      </w:pPr>
      <w:r w:rsidRPr="00620CA2">
        <w:rPr>
          <w:rFonts w:ascii="Calibri" w:hAnsi="Calibri"/>
          <w:b/>
          <w:bCs/>
          <w:szCs w:val="24"/>
          <w:lang w:val="en-AU"/>
        </w:rPr>
        <w:t>9 April 2023</w:t>
      </w:r>
    </w:p>
    <w:p w14:paraId="69F4F490" w14:textId="77777777" w:rsidR="00620CA2" w:rsidRPr="00620CA2" w:rsidRDefault="00620CA2" w:rsidP="00620CA2">
      <w:pPr>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7</w:t>
      </w:r>
      <w:r w:rsidRPr="00620CA2">
        <w:rPr>
          <w:rFonts w:ascii="Calibri" w:hAnsi="Calibri"/>
          <w:szCs w:val="24"/>
          <w:lang w:val="en-AU"/>
        </w:rPr>
        <w:tab/>
      </w:r>
      <w:r w:rsidRPr="00620CA2">
        <w:rPr>
          <w:rFonts w:ascii="Calibri" w:hAnsi="Calibri"/>
          <w:b/>
          <w:caps/>
          <w:szCs w:val="24"/>
          <w:lang w:val="en-AU"/>
        </w:rPr>
        <w:t>Standing Committees:</w:t>
      </w:r>
      <w:r w:rsidRPr="00620CA2">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755734EA" w14:textId="77777777" w:rsidR="00620CA2" w:rsidRPr="00620CA2" w:rsidRDefault="00620CA2" w:rsidP="00620CA2">
      <w:pPr>
        <w:tabs>
          <w:tab w:val="right" w:pos="567"/>
        </w:tabs>
        <w:spacing w:before="240" w:after="120"/>
        <w:jc w:val="center"/>
        <w:rPr>
          <w:rFonts w:ascii="Calibri" w:hAnsi="Calibri"/>
          <w:b/>
          <w:szCs w:val="24"/>
          <w:lang w:val="en-AU"/>
        </w:rPr>
      </w:pPr>
      <w:r w:rsidRPr="00620CA2">
        <w:rPr>
          <w:rFonts w:ascii="Calibri" w:hAnsi="Calibri"/>
          <w:b/>
          <w:szCs w:val="24"/>
          <w:lang w:val="en-AU"/>
        </w:rPr>
        <w:t>Three months after tabling of the</w:t>
      </w:r>
      <w:r w:rsidRPr="00620CA2">
        <w:rPr>
          <w:rFonts w:ascii="Calibri" w:hAnsi="Calibri"/>
          <w:b/>
          <w:szCs w:val="24"/>
          <w:lang w:val="en-AU"/>
        </w:rPr>
        <w:br/>
        <w:t>Select Committee on Privileges 2022 report</w:t>
      </w:r>
    </w:p>
    <w:p w14:paraId="2D95F7D6" w14:textId="77777777" w:rsidR="00620CA2" w:rsidRPr="00620CA2" w:rsidRDefault="00620CA2" w:rsidP="00620CA2">
      <w:pPr>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8</w:t>
      </w:r>
      <w:r w:rsidRPr="00620CA2">
        <w:rPr>
          <w:rFonts w:ascii="Calibri" w:hAnsi="Calibri"/>
          <w:szCs w:val="24"/>
          <w:lang w:val="en-AU"/>
        </w:rPr>
        <w:tab/>
      </w:r>
      <w:r w:rsidRPr="00620CA2">
        <w:rPr>
          <w:rFonts w:ascii="Calibri" w:hAnsi="Calibri"/>
          <w:b/>
          <w:szCs w:val="24"/>
          <w:lang w:val="en-AU"/>
        </w:rPr>
        <w:t>PUBLIC ACCOUNTS—STANDING COMMITTEE</w:t>
      </w:r>
      <w:r w:rsidRPr="00620CA2">
        <w:rPr>
          <w:rFonts w:ascii="Calibri" w:hAnsi="Calibri"/>
          <w:szCs w:val="24"/>
          <w:lang w:val="en-AU"/>
        </w:rPr>
        <w:t>: Presentation of report on the Work Health and Safety Amendment Bill 2022, pursuant to order of the Assembly of 24 November 2022.</w:t>
      </w:r>
    </w:p>
    <w:p w14:paraId="6D5185E9" w14:textId="77777777" w:rsidR="00620CA2" w:rsidRPr="00620CA2" w:rsidRDefault="00620CA2" w:rsidP="00620CA2">
      <w:pPr>
        <w:spacing w:before="240" w:after="120"/>
        <w:jc w:val="center"/>
        <w:rPr>
          <w:rFonts w:ascii="Calibri" w:hAnsi="Calibri"/>
          <w:b/>
          <w:szCs w:val="24"/>
          <w:lang w:val="en-AU"/>
        </w:rPr>
      </w:pPr>
      <w:r w:rsidRPr="00620CA2">
        <w:rPr>
          <w:rFonts w:ascii="Calibri" w:hAnsi="Calibri"/>
          <w:b/>
          <w:szCs w:val="24"/>
          <w:lang w:val="en-AU"/>
        </w:rPr>
        <w:t>Two months following when the Government review of the</w:t>
      </w:r>
      <w:r w:rsidRPr="00620CA2">
        <w:rPr>
          <w:rFonts w:ascii="Calibri" w:hAnsi="Calibri"/>
          <w:b/>
          <w:szCs w:val="24"/>
          <w:lang w:val="en-AU"/>
        </w:rPr>
        <w:br/>
      </w:r>
      <w:r w:rsidRPr="00620CA2">
        <w:rPr>
          <w:rFonts w:ascii="Calibri" w:hAnsi="Calibri"/>
          <w:b/>
          <w:i/>
          <w:szCs w:val="24"/>
          <w:lang w:val="en-AU"/>
        </w:rPr>
        <w:t>Integrity Commission Act 2018</w:t>
      </w:r>
      <w:r w:rsidRPr="00620CA2">
        <w:rPr>
          <w:rFonts w:ascii="Calibri" w:hAnsi="Calibri"/>
          <w:b/>
          <w:szCs w:val="24"/>
          <w:lang w:val="en-AU"/>
        </w:rPr>
        <w:t xml:space="preserve"> becomes available</w:t>
      </w:r>
    </w:p>
    <w:p w14:paraId="6B8B2C2F" w14:textId="77777777" w:rsidR="00620CA2" w:rsidRPr="00620CA2" w:rsidRDefault="00620CA2" w:rsidP="00620CA2">
      <w:pPr>
        <w:tabs>
          <w:tab w:val="right" w:pos="567"/>
          <w:tab w:val="left" w:pos="1134"/>
        </w:tabs>
        <w:spacing w:before="120" w:after="120"/>
        <w:ind w:left="1134" w:hanging="1134"/>
        <w:rPr>
          <w:rFonts w:ascii="Calibri" w:hAnsi="Calibri"/>
          <w:szCs w:val="24"/>
          <w:lang w:val="en-AU"/>
        </w:rPr>
      </w:pPr>
      <w:r w:rsidRPr="00620CA2">
        <w:rPr>
          <w:rFonts w:ascii="Calibri" w:hAnsi="Calibri"/>
          <w:szCs w:val="24"/>
          <w:lang w:val="en-AU"/>
        </w:rPr>
        <w:tab/>
      </w:r>
      <w:r>
        <w:rPr>
          <w:rFonts w:ascii="Calibri" w:hAnsi="Calibri"/>
          <w:szCs w:val="24"/>
          <w:lang w:val="en-AU"/>
        </w:rPr>
        <w:t>9</w:t>
      </w:r>
      <w:r w:rsidRPr="00620CA2">
        <w:rPr>
          <w:rFonts w:ascii="Calibri" w:hAnsi="Calibri"/>
          <w:szCs w:val="24"/>
          <w:lang w:val="en-AU"/>
        </w:rPr>
        <w:tab/>
      </w:r>
      <w:r w:rsidRPr="00620CA2">
        <w:rPr>
          <w:rFonts w:ascii="Calibri" w:hAnsi="Calibri"/>
          <w:b/>
          <w:szCs w:val="24"/>
          <w:lang w:val="en-AU"/>
        </w:rPr>
        <w:t>JUSTICE AND COMMUNITY SAFETY—STANDING COMMITTEE</w:t>
      </w:r>
      <w:r w:rsidRPr="00620CA2">
        <w:rPr>
          <w:rFonts w:ascii="Calibri" w:hAnsi="Calibri"/>
          <w:szCs w:val="24"/>
          <w:lang w:val="en-AU"/>
        </w:rPr>
        <w:t>: Presentation of report on the Integrity Commission Amendment Bill 2022 (No 2), pursuant to order of the Assembly of 24 November 2022.</w:t>
      </w:r>
    </w:p>
    <w:p w14:paraId="552B00AF" w14:textId="77777777" w:rsidR="00620CA2" w:rsidRPr="00620CA2" w:rsidRDefault="00620CA2" w:rsidP="00620CA2">
      <w:pPr>
        <w:spacing w:before="240" w:after="480"/>
        <w:jc w:val="center"/>
        <w:rPr>
          <w:rFonts w:ascii="Calibri" w:hAnsi="Calibri"/>
          <w:b/>
          <w:sz w:val="28"/>
          <w:lang w:val="en-AU"/>
        </w:rPr>
      </w:pPr>
      <w:r w:rsidRPr="00620CA2">
        <w:rPr>
          <w:rFonts w:ascii="Calibri" w:hAnsi="Calibri"/>
          <w:b/>
          <w:sz w:val="28"/>
          <w:lang w:val="en-AU"/>
        </w:rPr>
        <w:t>______________________________</w:t>
      </w:r>
    </w:p>
    <w:p w14:paraId="6DC60BEB" w14:textId="77777777" w:rsidR="00620CA2" w:rsidRPr="00620CA2" w:rsidRDefault="00620CA2" w:rsidP="00620CA2">
      <w:pPr>
        <w:keepNext/>
        <w:keepLines/>
        <w:spacing w:before="240" w:after="240"/>
        <w:jc w:val="center"/>
        <w:rPr>
          <w:rFonts w:ascii="Calibri" w:hAnsi="Calibri"/>
          <w:b/>
          <w:sz w:val="28"/>
          <w:lang w:val="en-AU"/>
        </w:rPr>
      </w:pPr>
      <w:r w:rsidRPr="00620CA2">
        <w:rPr>
          <w:rFonts w:ascii="Calibri" w:hAnsi="Calibri"/>
          <w:b/>
          <w:sz w:val="28"/>
          <w:lang w:val="en-AU"/>
        </w:rPr>
        <w:lastRenderedPageBreak/>
        <w:t>QUESTIONS ON NOTICE</w:t>
      </w:r>
    </w:p>
    <w:p w14:paraId="61C4281C" w14:textId="77777777" w:rsidR="00620CA2" w:rsidRPr="00620CA2" w:rsidRDefault="00620CA2" w:rsidP="00620CA2">
      <w:pPr>
        <w:spacing w:before="120" w:after="120"/>
        <w:rPr>
          <w:rFonts w:ascii="Calibri" w:hAnsi="Calibri"/>
          <w:lang w:val="en-AU"/>
        </w:rPr>
      </w:pPr>
      <w:r w:rsidRPr="00620CA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D43B02F" w14:textId="77777777" w:rsidR="00620CA2" w:rsidRPr="00620CA2" w:rsidRDefault="00620CA2" w:rsidP="00620CA2">
      <w:pPr>
        <w:spacing w:before="120" w:after="120"/>
        <w:rPr>
          <w:rFonts w:ascii="Calibri" w:hAnsi="Calibri"/>
          <w:szCs w:val="24"/>
          <w:lang w:val="en-NZ"/>
        </w:rPr>
      </w:pPr>
      <w:r w:rsidRPr="00620CA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6" w:history="1">
        <w:r w:rsidRPr="00620CA2">
          <w:rPr>
            <w:rFonts w:ascii="Calibri" w:hAnsi="Calibri"/>
            <w:color w:val="0000FF"/>
            <w:szCs w:val="24"/>
            <w:lang w:val="en-AU"/>
          </w:rPr>
          <w:t>www.parliament.act.gov.au/parliamentary-business/in-the-chamber/chamber-documents</w:t>
        </w:r>
      </w:hyperlink>
      <w:r w:rsidRPr="00620CA2">
        <w:rPr>
          <w:rFonts w:ascii="Calibri" w:hAnsi="Calibri"/>
          <w:szCs w:val="24"/>
          <w:lang w:val="en-NZ"/>
        </w:rPr>
        <w:t>.</w:t>
      </w:r>
    </w:p>
    <w:p w14:paraId="68CAD822" w14:textId="77777777" w:rsidR="00620CA2" w:rsidRPr="00620CA2" w:rsidRDefault="00620CA2" w:rsidP="00620CA2">
      <w:pPr>
        <w:keepNext/>
        <w:keepLines/>
        <w:tabs>
          <w:tab w:val="right" w:pos="567"/>
          <w:tab w:val="left" w:pos="1134"/>
        </w:tabs>
        <w:spacing w:before="360" w:after="360"/>
        <w:jc w:val="center"/>
        <w:rPr>
          <w:rFonts w:ascii="Calibri" w:hAnsi="Calibri"/>
          <w:b/>
          <w:i/>
          <w:szCs w:val="24"/>
          <w:lang w:val="en-AU"/>
        </w:rPr>
      </w:pPr>
      <w:r w:rsidRPr="00620CA2">
        <w:rPr>
          <w:rFonts w:ascii="Calibri" w:hAnsi="Calibri"/>
          <w:b/>
          <w:i/>
          <w:szCs w:val="24"/>
          <w:lang w:val="en-AU"/>
        </w:rPr>
        <w:t>Unanswered questions</w:t>
      </w:r>
    </w:p>
    <w:p w14:paraId="48D2811E" w14:textId="77777777" w:rsidR="00620CA2" w:rsidRPr="00620CA2" w:rsidRDefault="00620CA2" w:rsidP="00620CA2">
      <w:pPr>
        <w:rPr>
          <w:rFonts w:ascii="Calibri" w:hAnsi="Calibri"/>
          <w:sz w:val="22"/>
          <w:lang w:val="en-AU"/>
        </w:rPr>
      </w:pPr>
      <w:r w:rsidRPr="00620CA2">
        <w:rPr>
          <w:rFonts w:ascii="Calibri" w:hAnsi="Calibri"/>
          <w:lang w:val="fr-FR"/>
        </w:rPr>
        <w:tab/>
        <w:t>937</w:t>
      </w:r>
      <w:r w:rsidRPr="00620CA2">
        <w:rPr>
          <w:rFonts w:ascii="Calibri" w:hAnsi="Calibri"/>
        </w:rPr>
        <w:t xml:space="preserve">, </w:t>
      </w:r>
      <w:r w:rsidRPr="00620CA2">
        <w:rPr>
          <w:rFonts w:ascii="Calibri" w:hAnsi="Calibri"/>
          <w:lang w:val="fr-FR"/>
        </w:rPr>
        <w:t>967-982.</w:t>
      </w:r>
    </w:p>
    <w:p w14:paraId="4EB043E6" w14:textId="77777777" w:rsidR="00620CA2" w:rsidRPr="00620CA2" w:rsidRDefault="00620CA2" w:rsidP="00620CA2">
      <w:pPr>
        <w:rPr>
          <w:rFonts w:ascii="Calibri" w:hAnsi="Calibri"/>
        </w:rPr>
      </w:pPr>
    </w:p>
    <w:p w14:paraId="5B29ACE3" w14:textId="77777777" w:rsidR="00620CA2" w:rsidRPr="00620CA2" w:rsidRDefault="00620CA2" w:rsidP="00620CA2">
      <w:pPr>
        <w:tabs>
          <w:tab w:val="right" w:pos="567"/>
          <w:tab w:val="left" w:pos="1134"/>
        </w:tabs>
        <w:jc w:val="both"/>
        <w:rPr>
          <w:rFonts w:ascii="Calibri" w:hAnsi="Calibri"/>
          <w:szCs w:val="24"/>
          <w:lang w:val="en-AU" w:eastAsia="zh-CN"/>
        </w:rPr>
      </w:pPr>
    </w:p>
    <w:p w14:paraId="68DA749A" w14:textId="77777777" w:rsidR="00620CA2" w:rsidRPr="00620CA2" w:rsidRDefault="00620CA2" w:rsidP="00620CA2">
      <w:pPr>
        <w:ind w:left="567" w:hanging="567"/>
        <w:rPr>
          <w:rFonts w:ascii="Calibri" w:hAnsi="Calibri"/>
          <w:lang w:val="en-AU"/>
        </w:rPr>
      </w:pPr>
    </w:p>
    <w:p w14:paraId="1FB8269E" w14:textId="77777777" w:rsidR="00620CA2" w:rsidRPr="00620CA2" w:rsidRDefault="00620CA2" w:rsidP="00620CA2">
      <w:pPr>
        <w:keepNext/>
        <w:keepLines/>
        <w:tabs>
          <w:tab w:val="center" w:pos="7655"/>
        </w:tabs>
        <w:spacing w:before="600"/>
        <w:rPr>
          <w:rFonts w:ascii="Calibri" w:hAnsi="Calibri"/>
          <w:b/>
          <w:lang w:val="en-AU"/>
        </w:rPr>
      </w:pPr>
      <w:r w:rsidRPr="00620CA2">
        <w:rPr>
          <w:rFonts w:ascii="Calibri" w:hAnsi="Calibri"/>
          <w:b/>
          <w:lang w:val="en-AU"/>
        </w:rPr>
        <w:tab/>
        <w:t>T Duncan</w:t>
      </w:r>
    </w:p>
    <w:p w14:paraId="76AE39BC" w14:textId="77777777" w:rsidR="00620CA2" w:rsidRPr="00620CA2" w:rsidRDefault="00620CA2" w:rsidP="00620CA2">
      <w:pPr>
        <w:keepLines/>
        <w:tabs>
          <w:tab w:val="center" w:pos="7655"/>
        </w:tabs>
        <w:rPr>
          <w:rFonts w:ascii="Calibri" w:hAnsi="Calibri"/>
          <w:lang w:val="en-AU"/>
        </w:rPr>
      </w:pPr>
      <w:r w:rsidRPr="00620CA2">
        <w:rPr>
          <w:rFonts w:ascii="Calibri" w:hAnsi="Calibri"/>
          <w:lang w:val="en-AU"/>
        </w:rPr>
        <w:tab/>
        <w:t>Clerk of the Legislative Assembly</w:t>
      </w:r>
    </w:p>
    <w:p w14:paraId="14E9E64C" w14:textId="77777777" w:rsidR="00620CA2" w:rsidRPr="00620CA2" w:rsidRDefault="00620CA2" w:rsidP="00620CA2">
      <w:pPr>
        <w:tabs>
          <w:tab w:val="right" w:pos="580"/>
        </w:tabs>
        <w:spacing w:before="240" w:after="480"/>
        <w:ind w:left="567" w:hanging="567"/>
        <w:jc w:val="center"/>
        <w:rPr>
          <w:rFonts w:ascii="Times New Roman" w:hAnsi="Times New Roman"/>
          <w:b/>
          <w:lang w:eastAsia="en-US"/>
        </w:rPr>
      </w:pPr>
      <w:r w:rsidRPr="00620CA2">
        <w:rPr>
          <w:rFonts w:ascii="Times New Roman" w:hAnsi="Times New Roman"/>
          <w:lang w:eastAsia="en-US"/>
        </w:rPr>
        <w:t>___________________________________</w:t>
      </w:r>
    </w:p>
    <w:p w14:paraId="6C34B4F8" w14:textId="77777777" w:rsidR="00620CA2" w:rsidRPr="00620CA2" w:rsidRDefault="00620CA2" w:rsidP="00620CA2">
      <w:pPr>
        <w:spacing w:before="240" w:after="240"/>
        <w:jc w:val="center"/>
        <w:rPr>
          <w:rFonts w:ascii="Calibri" w:hAnsi="Calibri"/>
          <w:b/>
          <w:sz w:val="28"/>
          <w:lang w:eastAsia="en-US"/>
        </w:rPr>
      </w:pPr>
      <w:r w:rsidRPr="00620CA2">
        <w:rPr>
          <w:rFonts w:ascii="Calibri" w:hAnsi="Calibri"/>
          <w:b/>
          <w:sz w:val="28"/>
          <w:lang w:eastAsia="en-US"/>
        </w:rPr>
        <w:t>GOVERNMENT TO RESPOND TO PETITIONS</w:t>
      </w:r>
    </w:p>
    <w:p w14:paraId="3D0F733F" w14:textId="77777777" w:rsidR="00620CA2" w:rsidRPr="00620CA2" w:rsidRDefault="00620CA2" w:rsidP="00620CA2">
      <w:pPr>
        <w:tabs>
          <w:tab w:val="right" w:pos="580"/>
        </w:tabs>
        <w:spacing w:after="120"/>
        <w:jc w:val="center"/>
        <w:rPr>
          <w:rFonts w:ascii="Calibri" w:hAnsi="Calibri"/>
          <w:szCs w:val="24"/>
          <w:lang w:eastAsia="en-US"/>
        </w:rPr>
      </w:pPr>
      <w:r w:rsidRPr="00620CA2">
        <w:rPr>
          <w:rFonts w:ascii="Calibri" w:hAnsi="Calibri"/>
          <w:szCs w:val="24"/>
          <w:lang w:eastAsia="en-US"/>
        </w:rPr>
        <w:t>(</w:t>
      </w:r>
      <w:proofErr w:type="gramStart"/>
      <w:r w:rsidRPr="00620CA2">
        <w:rPr>
          <w:rFonts w:ascii="Calibri" w:hAnsi="Calibri"/>
          <w:szCs w:val="24"/>
          <w:lang w:eastAsia="en-US"/>
        </w:rPr>
        <w:t>in</w:t>
      </w:r>
      <w:proofErr w:type="gramEnd"/>
      <w:r w:rsidRPr="00620CA2">
        <w:rPr>
          <w:rFonts w:ascii="Calibri" w:hAnsi="Calibri"/>
          <w:szCs w:val="24"/>
          <w:lang w:eastAsia="en-US"/>
        </w:rPr>
        <w:t xml:space="preserve"> accordance with standing order 100)</w:t>
      </w:r>
    </w:p>
    <w:p w14:paraId="14C51A1F"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8 November 2022</w:t>
      </w:r>
    </w:p>
    <w:p w14:paraId="6887CFC1"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Waste incinerator on the ACT border—Chief Minister—Petition lodged by </w:t>
      </w:r>
      <w:proofErr w:type="spellStart"/>
      <w:r w:rsidRPr="00620CA2">
        <w:rPr>
          <w:rFonts w:ascii="Calibri" w:hAnsi="Calibri"/>
          <w:lang w:eastAsia="en-US"/>
        </w:rPr>
        <w:t>Ms</w:t>
      </w:r>
      <w:proofErr w:type="spellEnd"/>
      <w:r w:rsidRPr="00620CA2">
        <w:rPr>
          <w:rFonts w:ascii="Calibri" w:hAnsi="Calibri"/>
          <w:lang w:eastAsia="en-US"/>
        </w:rPr>
        <w:t xml:space="preserve"> Clay (e</w:t>
      </w:r>
      <w:r w:rsidRPr="00620CA2">
        <w:rPr>
          <w:rFonts w:ascii="Calibri" w:hAnsi="Calibri"/>
          <w:lang w:eastAsia="en-US"/>
        </w:rPr>
        <w:noBreakHyphen/>
        <w:t>Pet 012</w:t>
      </w:r>
      <w:r w:rsidRPr="00620CA2">
        <w:rPr>
          <w:rFonts w:ascii="Calibri" w:hAnsi="Calibri"/>
          <w:lang w:eastAsia="en-US"/>
        </w:rPr>
        <w:noBreakHyphen/>
        <w:t xml:space="preserve">22). </w:t>
      </w:r>
      <w:r w:rsidRPr="00620CA2">
        <w:rPr>
          <w:rFonts w:ascii="Calibri" w:hAnsi="Calibri"/>
          <w:i/>
          <w:lang w:eastAsia="en-US"/>
        </w:rPr>
        <w:t>(Referred to Standing Committee on Environment, Climate Change and Biodiversity on 2 August 2022.)</w:t>
      </w:r>
    </w:p>
    <w:p w14:paraId="3D3A1DAB"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20 December 2022</w:t>
      </w:r>
    </w:p>
    <w:p w14:paraId="7990FAF1"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Watson—Mowing of off-leash dog areas—Minister for Transport and City Services—Petition lodged by </w:t>
      </w:r>
      <w:proofErr w:type="spellStart"/>
      <w:r w:rsidRPr="00620CA2">
        <w:rPr>
          <w:rFonts w:ascii="Calibri" w:hAnsi="Calibri"/>
          <w:lang w:eastAsia="en-US"/>
        </w:rPr>
        <w:t>Ms</w:t>
      </w:r>
      <w:proofErr w:type="spellEnd"/>
      <w:r w:rsidRPr="00620CA2">
        <w:rPr>
          <w:rFonts w:ascii="Calibri" w:hAnsi="Calibri"/>
          <w:lang w:eastAsia="en-US"/>
        </w:rPr>
        <w:t xml:space="preserve"> </w:t>
      </w:r>
      <w:proofErr w:type="spellStart"/>
      <w:r w:rsidRPr="00620CA2">
        <w:rPr>
          <w:rFonts w:ascii="Calibri" w:hAnsi="Calibri"/>
          <w:lang w:eastAsia="en-US"/>
        </w:rPr>
        <w:t>Vassarotti</w:t>
      </w:r>
      <w:proofErr w:type="spellEnd"/>
      <w:r w:rsidRPr="00620CA2">
        <w:rPr>
          <w:rFonts w:ascii="Calibri" w:hAnsi="Calibri"/>
          <w:lang w:eastAsia="en-US"/>
        </w:rPr>
        <w:t xml:space="preserve"> (e-Pet 005-22).</w:t>
      </w:r>
    </w:p>
    <w:p w14:paraId="49F7D6E0"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Reduction of housing costs for first home buyers—Treasurer—Petition lodged by </w:t>
      </w:r>
      <w:proofErr w:type="spellStart"/>
      <w:r w:rsidRPr="00620CA2">
        <w:rPr>
          <w:rFonts w:ascii="Calibri" w:hAnsi="Calibri"/>
          <w:lang w:eastAsia="en-US"/>
        </w:rPr>
        <w:t>Mr</w:t>
      </w:r>
      <w:proofErr w:type="spellEnd"/>
      <w:r w:rsidRPr="00620CA2">
        <w:rPr>
          <w:rFonts w:ascii="Calibri" w:hAnsi="Calibri"/>
          <w:lang w:eastAsia="en-US"/>
        </w:rPr>
        <w:t xml:space="preserve"> Parton (e-Pet 006-22).</w:t>
      </w:r>
    </w:p>
    <w:p w14:paraId="43FB3BCC"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3 January 2023</w:t>
      </w:r>
    </w:p>
    <w:p w14:paraId="1831D495"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Judicial appointments—Review of process—Attorney-General—Petition lodged by </w:t>
      </w:r>
      <w:proofErr w:type="spellStart"/>
      <w:r w:rsidRPr="00620CA2">
        <w:rPr>
          <w:rFonts w:ascii="Calibri" w:hAnsi="Calibri"/>
          <w:lang w:eastAsia="en-US"/>
        </w:rPr>
        <w:t>Mr</w:t>
      </w:r>
      <w:proofErr w:type="spellEnd"/>
      <w:r w:rsidRPr="00620CA2">
        <w:rPr>
          <w:rFonts w:ascii="Calibri" w:hAnsi="Calibri"/>
          <w:lang w:eastAsia="en-US"/>
        </w:rPr>
        <w:t xml:space="preserve"> Hanson (e-Pet 023-22). </w:t>
      </w:r>
      <w:r w:rsidRPr="00620CA2">
        <w:rPr>
          <w:rFonts w:ascii="Calibri" w:hAnsi="Calibri"/>
          <w:i/>
          <w:lang w:eastAsia="en-US"/>
        </w:rPr>
        <w:t>(Referred to Standing Committee on Justice and Community Safety on 11 October 2022.)</w:t>
      </w:r>
    </w:p>
    <w:p w14:paraId="4AB518F1"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lastRenderedPageBreak/>
        <w:t xml:space="preserve">Judgements and decision of the ACT Judiciary regarding sentencing—Independent review—Attorney-General—Petition lodged by </w:t>
      </w:r>
      <w:proofErr w:type="spellStart"/>
      <w:r w:rsidRPr="00620CA2">
        <w:rPr>
          <w:rFonts w:ascii="Calibri" w:hAnsi="Calibri"/>
          <w:lang w:eastAsia="en-US"/>
        </w:rPr>
        <w:t>Mr</w:t>
      </w:r>
      <w:proofErr w:type="spellEnd"/>
      <w:r w:rsidRPr="00620CA2">
        <w:rPr>
          <w:rFonts w:ascii="Calibri" w:hAnsi="Calibri"/>
          <w:lang w:eastAsia="en-US"/>
        </w:rPr>
        <w:t xml:space="preserve"> Hanson (e-Pet 024-22). </w:t>
      </w:r>
      <w:r w:rsidRPr="00620CA2">
        <w:rPr>
          <w:rFonts w:ascii="Calibri" w:hAnsi="Calibri"/>
          <w:i/>
          <w:lang w:eastAsia="en-US"/>
        </w:rPr>
        <w:t>(Referred to Standing Committee on Justice and Community Safety on 11 October 2022.)</w:t>
      </w:r>
    </w:p>
    <w:p w14:paraId="208AB3F6"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Sentencing guidelines for reckless motor vehicle crimes—Review—Attorney-General—Petition lodged by </w:t>
      </w:r>
      <w:proofErr w:type="spellStart"/>
      <w:r w:rsidRPr="00620CA2">
        <w:rPr>
          <w:rFonts w:ascii="Calibri" w:hAnsi="Calibri"/>
          <w:lang w:eastAsia="en-US"/>
        </w:rPr>
        <w:t>Mr</w:t>
      </w:r>
      <w:proofErr w:type="spellEnd"/>
      <w:r w:rsidRPr="00620CA2">
        <w:rPr>
          <w:rFonts w:ascii="Calibri" w:hAnsi="Calibri"/>
          <w:lang w:eastAsia="en-US"/>
        </w:rPr>
        <w:t xml:space="preserve"> Hanson (e-Pet 025-22). </w:t>
      </w:r>
      <w:r w:rsidRPr="00620CA2">
        <w:rPr>
          <w:rFonts w:ascii="Calibri" w:hAnsi="Calibri"/>
          <w:i/>
          <w:lang w:eastAsia="en-US"/>
        </w:rPr>
        <w:t>(Referred to Standing Committee on Justice and Community Safety on 11 October 2022.)</w:t>
      </w:r>
    </w:p>
    <w:p w14:paraId="0426B91D"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4 January 2023</w:t>
      </w:r>
    </w:p>
    <w:p w14:paraId="5C9851B8"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Bench seat at Shepherds Lookout in memory of Brontë Haskins—Minister for Business and Better Regulation—Petition lodged by </w:t>
      </w:r>
      <w:proofErr w:type="spellStart"/>
      <w:r w:rsidRPr="00620CA2">
        <w:rPr>
          <w:rFonts w:ascii="Calibri" w:hAnsi="Calibri"/>
          <w:lang w:eastAsia="en-US"/>
        </w:rPr>
        <w:t>Mr</w:t>
      </w:r>
      <w:proofErr w:type="spellEnd"/>
      <w:r w:rsidRPr="00620CA2">
        <w:rPr>
          <w:rFonts w:ascii="Calibri" w:hAnsi="Calibri"/>
          <w:lang w:eastAsia="en-US"/>
        </w:rPr>
        <w:t xml:space="preserve"> Cain (Pet 033-22). </w:t>
      </w:r>
    </w:p>
    <w:p w14:paraId="5A83E4EC"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10 January 2023</w:t>
      </w:r>
    </w:p>
    <w:p w14:paraId="10F20CDA"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Stromlo Forest car park changes—Special Minister of State—Petition lodged by </w:t>
      </w:r>
      <w:proofErr w:type="spellStart"/>
      <w:r w:rsidRPr="00620CA2">
        <w:rPr>
          <w:rFonts w:ascii="Calibri" w:hAnsi="Calibri"/>
          <w:lang w:eastAsia="en-US"/>
        </w:rPr>
        <w:t>Ms</w:t>
      </w:r>
      <w:proofErr w:type="spellEnd"/>
      <w:r w:rsidRPr="00620CA2">
        <w:rPr>
          <w:rFonts w:ascii="Calibri" w:hAnsi="Calibri"/>
          <w:lang w:eastAsia="en-US"/>
        </w:rPr>
        <w:t xml:space="preserve"> </w:t>
      </w:r>
      <w:proofErr w:type="spellStart"/>
      <w:r w:rsidRPr="00620CA2">
        <w:rPr>
          <w:rFonts w:ascii="Calibri" w:hAnsi="Calibri"/>
          <w:lang w:eastAsia="en-US"/>
        </w:rPr>
        <w:t>Lawder</w:t>
      </w:r>
      <w:proofErr w:type="spellEnd"/>
      <w:r w:rsidRPr="00620CA2">
        <w:rPr>
          <w:rFonts w:ascii="Calibri" w:hAnsi="Calibri"/>
          <w:lang w:eastAsia="en-US"/>
        </w:rPr>
        <w:t xml:space="preserve"> (e</w:t>
      </w:r>
      <w:r w:rsidRPr="00620CA2">
        <w:rPr>
          <w:rFonts w:ascii="Calibri" w:hAnsi="Calibri"/>
          <w:lang w:eastAsia="en-US"/>
        </w:rPr>
        <w:noBreakHyphen/>
        <w:t xml:space="preserve">Pet 030-22). </w:t>
      </w:r>
      <w:r w:rsidRPr="00620CA2">
        <w:rPr>
          <w:rFonts w:ascii="Calibri" w:hAnsi="Calibri"/>
          <w:i/>
          <w:lang w:eastAsia="en-US"/>
        </w:rPr>
        <w:t>(Referred to Standing Committee on Economy and Gender and Economic Equality on 18 October 2022.)</w:t>
      </w:r>
    </w:p>
    <w:p w14:paraId="30E3B5E0" w14:textId="77777777" w:rsidR="00620CA2" w:rsidRPr="00620CA2" w:rsidRDefault="00620CA2" w:rsidP="00620CA2">
      <w:pPr>
        <w:tabs>
          <w:tab w:val="right" w:pos="580"/>
        </w:tabs>
        <w:spacing w:before="240"/>
        <w:ind w:left="567" w:hanging="567"/>
        <w:rPr>
          <w:rFonts w:ascii="Calibri" w:hAnsi="Calibri"/>
          <w:b/>
          <w:lang w:eastAsia="en-US"/>
        </w:rPr>
      </w:pPr>
      <w:r w:rsidRPr="00620CA2">
        <w:rPr>
          <w:rFonts w:ascii="Calibri" w:hAnsi="Calibri"/>
          <w:b/>
          <w:lang w:eastAsia="en-US"/>
        </w:rPr>
        <w:t>21 February 2023</w:t>
      </w:r>
    </w:p>
    <w:p w14:paraId="2AC5326F" w14:textId="77777777" w:rsidR="00620CA2" w:rsidRPr="00620CA2" w:rsidRDefault="00620CA2" w:rsidP="00620CA2">
      <w:pPr>
        <w:tabs>
          <w:tab w:val="right" w:pos="580"/>
        </w:tabs>
        <w:spacing w:before="240"/>
        <w:ind w:left="567" w:hanging="567"/>
        <w:rPr>
          <w:rFonts w:ascii="Calibri" w:hAnsi="Calibri"/>
          <w:i/>
          <w:lang w:eastAsia="en-US"/>
        </w:rPr>
      </w:pPr>
      <w:r w:rsidRPr="00620CA2">
        <w:rPr>
          <w:rFonts w:ascii="Calibri" w:hAnsi="Calibri"/>
          <w:lang w:eastAsia="en-US"/>
        </w:rPr>
        <w:t xml:space="preserve">Appropriate trees for Bradfield Street, Downer—Minister for Transport and City Services—Petitions lodged by </w:t>
      </w:r>
      <w:proofErr w:type="spellStart"/>
      <w:r w:rsidRPr="00620CA2">
        <w:rPr>
          <w:rFonts w:ascii="Calibri" w:hAnsi="Calibri"/>
          <w:lang w:eastAsia="en-US"/>
        </w:rPr>
        <w:t>Ms</w:t>
      </w:r>
      <w:proofErr w:type="spellEnd"/>
      <w:r w:rsidRPr="00620CA2">
        <w:rPr>
          <w:rFonts w:ascii="Calibri" w:hAnsi="Calibri"/>
          <w:lang w:eastAsia="en-US"/>
        </w:rPr>
        <w:t xml:space="preserve"> Lee (e-Pet 020-22 and Pet 036-22). </w:t>
      </w:r>
      <w:r w:rsidRPr="00620CA2">
        <w:rPr>
          <w:rFonts w:ascii="Calibri" w:hAnsi="Calibri"/>
          <w:i/>
          <w:lang w:eastAsia="en-US"/>
        </w:rPr>
        <w:t>(Referred to Standing Committee on Planning, Transport and City Services on 22 November 2022.)</w:t>
      </w:r>
    </w:p>
    <w:p w14:paraId="6A2CA0EA"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Parking and urban open space for Gungahlin apartment dwellers and small business owners—Minister for Transport and City Services—Petition lodged by </w:t>
      </w:r>
      <w:proofErr w:type="spellStart"/>
      <w:r w:rsidRPr="00620CA2">
        <w:rPr>
          <w:rFonts w:ascii="Calibri" w:hAnsi="Calibri"/>
          <w:lang w:eastAsia="en-US"/>
        </w:rPr>
        <w:t>Ms</w:t>
      </w:r>
      <w:proofErr w:type="spellEnd"/>
      <w:r w:rsidRPr="00620CA2">
        <w:rPr>
          <w:rFonts w:ascii="Calibri" w:hAnsi="Calibri"/>
          <w:lang w:eastAsia="en-US"/>
        </w:rPr>
        <w:t xml:space="preserve"> Orr (e-Pet 026-22). </w:t>
      </w:r>
      <w:r w:rsidRPr="00620CA2">
        <w:rPr>
          <w:rFonts w:ascii="Calibri" w:hAnsi="Calibri"/>
          <w:i/>
          <w:lang w:eastAsia="en-US"/>
        </w:rPr>
        <w:t>(Referred to Standing Committee on Planning, Transport and City Services on 22 November 2022.)</w:t>
      </w:r>
    </w:p>
    <w:p w14:paraId="4D2633FB" w14:textId="77777777" w:rsidR="00620CA2" w:rsidRPr="00620CA2" w:rsidRDefault="00620CA2" w:rsidP="00620CA2">
      <w:pPr>
        <w:tabs>
          <w:tab w:val="right" w:pos="580"/>
        </w:tabs>
        <w:spacing w:before="240"/>
        <w:ind w:left="567" w:hanging="567"/>
        <w:rPr>
          <w:rFonts w:ascii="Calibri" w:hAnsi="Calibri"/>
          <w:i/>
          <w:lang w:eastAsia="en-US"/>
        </w:rPr>
      </w:pPr>
      <w:r w:rsidRPr="00620CA2">
        <w:rPr>
          <w:rFonts w:ascii="Calibri" w:hAnsi="Calibri"/>
          <w:lang w:eastAsia="en-US"/>
        </w:rPr>
        <w:t xml:space="preserve">Richardson shops—Treasurer—Petition lodged by </w:t>
      </w:r>
      <w:proofErr w:type="spellStart"/>
      <w:r w:rsidRPr="00620CA2">
        <w:rPr>
          <w:rFonts w:ascii="Calibri" w:hAnsi="Calibri"/>
          <w:lang w:eastAsia="en-US"/>
        </w:rPr>
        <w:t>Ms</w:t>
      </w:r>
      <w:proofErr w:type="spellEnd"/>
      <w:r w:rsidRPr="00620CA2">
        <w:rPr>
          <w:rFonts w:ascii="Calibri" w:hAnsi="Calibri"/>
          <w:lang w:eastAsia="en-US"/>
        </w:rPr>
        <w:t xml:space="preserve"> </w:t>
      </w:r>
      <w:proofErr w:type="spellStart"/>
      <w:r w:rsidRPr="00620CA2">
        <w:rPr>
          <w:rFonts w:ascii="Calibri" w:hAnsi="Calibri"/>
          <w:lang w:eastAsia="en-US"/>
        </w:rPr>
        <w:t>Lawder</w:t>
      </w:r>
      <w:proofErr w:type="spellEnd"/>
      <w:r w:rsidRPr="00620CA2">
        <w:rPr>
          <w:rFonts w:ascii="Calibri" w:hAnsi="Calibri"/>
          <w:lang w:eastAsia="en-US"/>
        </w:rPr>
        <w:t xml:space="preserve"> (e</w:t>
      </w:r>
      <w:r w:rsidRPr="00620CA2">
        <w:rPr>
          <w:rFonts w:ascii="Calibri" w:hAnsi="Calibri"/>
          <w:lang w:eastAsia="en-US"/>
        </w:rPr>
        <w:noBreakHyphen/>
        <w:t xml:space="preserve">Pet 031-22). </w:t>
      </w:r>
      <w:r w:rsidRPr="00620CA2">
        <w:rPr>
          <w:rFonts w:ascii="Calibri" w:hAnsi="Calibri"/>
          <w:i/>
          <w:lang w:eastAsia="en-US"/>
        </w:rPr>
        <w:t>(Referred to Standing Committee on Public Accounts on 22 November 2022.)</w:t>
      </w:r>
    </w:p>
    <w:p w14:paraId="4DA51181" w14:textId="77777777" w:rsidR="00620CA2" w:rsidRPr="00620CA2" w:rsidRDefault="00620CA2" w:rsidP="00620CA2">
      <w:pPr>
        <w:tabs>
          <w:tab w:val="right" w:pos="580"/>
        </w:tabs>
        <w:spacing w:before="240"/>
        <w:ind w:left="567" w:hanging="567"/>
        <w:rPr>
          <w:rFonts w:ascii="Calibri" w:hAnsi="Calibri"/>
          <w:i/>
          <w:lang w:eastAsia="en-US"/>
        </w:rPr>
      </w:pPr>
      <w:r w:rsidRPr="00620CA2">
        <w:rPr>
          <w:rFonts w:ascii="Calibri" w:hAnsi="Calibri"/>
          <w:lang w:eastAsia="en-US"/>
        </w:rPr>
        <w:t xml:space="preserve">Property Developer licensing—Minister for Sustainable Building and Construction—Petitions lodged by </w:t>
      </w:r>
      <w:proofErr w:type="spellStart"/>
      <w:r w:rsidRPr="00620CA2">
        <w:rPr>
          <w:rFonts w:ascii="Calibri" w:hAnsi="Calibri"/>
          <w:lang w:eastAsia="en-US"/>
        </w:rPr>
        <w:t>Mr</w:t>
      </w:r>
      <w:proofErr w:type="spellEnd"/>
      <w:r w:rsidRPr="00620CA2">
        <w:rPr>
          <w:rFonts w:ascii="Calibri" w:hAnsi="Calibri"/>
          <w:lang w:eastAsia="en-US"/>
        </w:rPr>
        <w:t xml:space="preserve"> </w:t>
      </w:r>
      <w:proofErr w:type="spellStart"/>
      <w:r w:rsidRPr="00620CA2">
        <w:rPr>
          <w:rFonts w:ascii="Calibri" w:hAnsi="Calibri"/>
          <w:lang w:eastAsia="en-US"/>
        </w:rPr>
        <w:t>Pettersson</w:t>
      </w:r>
      <w:proofErr w:type="spellEnd"/>
      <w:r w:rsidRPr="00620CA2">
        <w:rPr>
          <w:rFonts w:ascii="Calibri" w:hAnsi="Calibri"/>
          <w:lang w:eastAsia="en-US"/>
        </w:rPr>
        <w:t xml:space="preserve"> (e-Pet 029-22 and Pet 037-22). </w:t>
      </w:r>
      <w:r w:rsidRPr="00620CA2">
        <w:rPr>
          <w:rFonts w:ascii="Calibri" w:hAnsi="Calibri"/>
          <w:i/>
          <w:lang w:eastAsia="en-US"/>
        </w:rPr>
        <w:t>(Referred to Standing Committee on Planning, Transport and City Services on 22 November 2022.)</w:t>
      </w:r>
    </w:p>
    <w:p w14:paraId="509D5C3A" w14:textId="77777777" w:rsidR="00620CA2" w:rsidRPr="00620CA2" w:rsidRDefault="00620CA2" w:rsidP="00620CA2">
      <w:pPr>
        <w:tabs>
          <w:tab w:val="right" w:pos="580"/>
        </w:tabs>
        <w:spacing w:before="240"/>
        <w:ind w:left="567" w:hanging="567"/>
        <w:rPr>
          <w:rFonts w:ascii="Calibri" w:hAnsi="Calibri"/>
          <w:lang w:eastAsia="en-US"/>
        </w:rPr>
      </w:pPr>
      <w:r w:rsidRPr="00620CA2">
        <w:rPr>
          <w:rFonts w:ascii="Calibri" w:hAnsi="Calibri"/>
          <w:lang w:eastAsia="en-US"/>
        </w:rPr>
        <w:t xml:space="preserve">Chisholm shops—KFC development application—Minister for Planning and Land Management—Petition lodged by </w:t>
      </w:r>
      <w:proofErr w:type="spellStart"/>
      <w:r w:rsidRPr="00620CA2">
        <w:rPr>
          <w:rFonts w:ascii="Calibri" w:hAnsi="Calibri"/>
          <w:lang w:eastAsia="en-US"/>
        </w:rPr>
        <w:t>Ms</w:t>
      </w:r>
      <w:proofErr w:type="spellEnd"/>
      <w:r w:rsidRPr="00620CA2">
        <w:rPr>
          <w:rFonts w:ascii="Calibri" w:hAnsi="Calibri"/>
          <w:lang w:eastAsia="en-US"/>
        </w:rPr>
        <w:t xml:space="preserve"> Burch (e-Pet 032-22).</w:t>
      </w:r>
    </w:p>
    <w:p w14:paraId="3FE7F928" w14:textId="77777777" w:rsidR="00620CA2" w:rsidRPr="00620CA2" w:rsidRDefault="00620CA2" w:rsidP="00620CA2">
      <w:pPr>
        <w:tabs>
          <w:tab w:val="right" w:pos="580"/>
        </w:tabs>
        <w:spacing w:before="240" w:after="480"/>
        <w:ind w:left="1134" w:hanging="1134"/>
        <w:jc w:val="center"/>
        <w:rPr>
          <w:rFonts w:ascii="Calibri" w:hAnsi="Calibri"/>
          <w:lang w:eastAsia="en-US"/>
        </w:rPr>
      </w:pPr>
      <w:r w:rsidRPr="00620CA2">
        <w:rPr>
          <w:rFonts w:ascii="Calibri" w:hAnsi="Calibri"/>
          <w:lang w:eastAsia="en-US"/>
        </w:rPr>
        <w:t>___________________________________</w:t>
      </w:r>
    </w:p>
    <w:p w14:paraId="414E5670" w14:textId="77777777" w:rsidR="00620CA2" w:rsidRPr="00620CA2" w:rsidRDefault="00620CA2" w:rsidP="00620CA2">
      <w:pPr>
        <w:keepNext/>
        <w:keepLines/>
        <w:tabs>
          <w:tab w:val="right" w:pos="580"/>
        </w:tabs>
        <w:spacing w:before="240" w:after="120"/>
        <w:jc w:val="center"/>
        <w:rPr>
          <w:rFonts w:ascii="Calibri" w:hAnsi="Calibri"/>
          <w:b/>
          <w:sz w:val="28"/>
          <w:lang w:eastAsia="en-US"/>
        </w:rPr>
      </w:pPr>
      <w:r w:rsidRPr="00620CA2">
        <w:rPr>
          <w:rFonts w:ascii="Calibri" w:hAnsi="Calibri"/>
          <w:b/>
          <w:sz w:val="28"/>
          <w:lang w:eastAsia="en-US"/>
        </w:rPr>
        <w:lastRenderedPageBreak/>
        <w:t>COMMITTEES</w:t>
      </w:r>
    </w:p>
    <w:p w14:paraId="7556D788" w14:textId="77777777" w:rsidR="00620CA2" w:rsidRPr="00620CA2" w:rsidRDefault="00620CA2" w:rsidP="00620CA2">
      <w:pPr>
        <w:keepNext/>
        <w:keepLines/>
        <w:spacing w:before="120" w:after="120"/>
        <w:rPr>
          <w:rFonts w:ascii="Calibri" w:hAnsi="Calibri"/>
          <w:lang w:val="en-AU" w:eastAsia="en-US"/>
        </w:rPr>
      </w:pPr>
      <w:r w:rsidRPr="00620CA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F977C3C" w14:textId="77777777" w:rsidR="00620CA2" w:rsidRPr="00620CA2" w:rsidRDefault="00620CA2" w:rsidP="00620CA2">
      <w:pPr>
        <w:keepNext/>
        <w:keepLines/>
        <w:spacing w:before="120" w:after="120"/>
        <w:rPr>
          <w:rFonts w:ascii="Calibri" w:hAnsi="Calibri"/>
          <w:b/>
          <w:sz w:val="28"/>
          <w:lang w:eastAsia="en-US"/>
        </w:rPr>
      </w:pPr>
      <w:r w:rsidRPr="00620CA2">
        <w:rPr>
          <w:rFonts w:ascii="Calibri" w:hAnsi="Calibri"/>
          <w:b/>
          <w:sz w:val="28"/>
          <w:lang w:eastAsia="en-US"/>
        </w:rPr>
        <w:t>Standing</w:t>
      </w:r>
    </w:p>
    <w:p w14:paraId="1185DF25" w14:textId="77777777" w:rsidR="00620CA2" w:rsidRPr="00620CA2" w:rsidRDefault="00620CA2" w:rsidP="00620CA2">
      <w:pPr>
        <w:keepNext/>
        <w:keepLines/>
        <w:spacing w:before="120" w:after="240"/>
        <w:rPr>
          <w:rFonts w:ascii="Calibri" w:hAnsi="Calibri"/>
          <w:lang w:val="en-AU" w:eastAsia="en-US"/>
        </w:rPr>
      </w:pPr>
      <w:r w:rsidRPr="00620CA2">
        <w:rPr>
          <w:rFonts w:ascii="Calibri" w:hAnsi="Calibri"/>
          <w:lang w:val="en-AU" w:eastAsia="en-US"/>
        </w:rPr>
        <w:t>Pursuant to standing order</w:t>
      </w:r>
    </w:p>
    <w:p w14:paraId="57CE3DA5" w14:textId="77777777" w:rsidR="00620CA2" w:rsidRPr="00620CA2" w:rsidRDefault="00620CA2" w:rsidP="00620CA2">
      <w:pPr>
        <w:keepNext/>
        <w:keepLines/>
        <w:tabs>
          <w:tab w:val="left" w:pos="500"/>
          <w:tab w:val="left" w:pos="960"/>
        </w:tabs>
        <w:spacing w:after="240"/>
        <w:rPr>
          <w:rFonts w:ascii="Calibri" w:hAnsi="Calibri"/>
          <w:lang w:val="en-AU" w:eastAsia="en-US"/>
        </w:rPr>
      </w:pPr>
      <w:r w:rsidRPr="00620CA2">
        <w:rPr>
          <w:rFonts w:ascii="Calibri" w:hAnsi="Calibri"/>
          <w:b/>
          <w:lang w:val="en-AU" w:eastAsia="en-US"/>
        </w:rPr>
        <w:t>ADMINISTRATION AND PROCEDURE</w:t>
      </w:r>
      <w:r w:rsidRPr="00620CA2">
        <w:rPr>
          <w:rFonts w:ascii="Calibri" w:hAnsi="Calibri"/>
          <w:lang w:val="en-AU" w:eastAsia="en-US"/>
        </w:rPr>
        <w:t xml:space="preserve">: </w:t>
      </w:r>
      <w:r w:rsidRPr="00620CA2">
        <w:rPr>
          <w:rFonts w:ascii="Calibri" w:hAnsi="Calibri"/>
          <w:i/>
          <w:lang w:val="en-AU" w:eastAsia="en-US"/>
        </w:rPr>
        <w:t>(Formed 3 November 2020)</w:t>
      </w:r>
      <w:r w:rsidRPr="00620CA2">
        <w:rPr>
          <w:rFonts w:ascii="Calibri" w:hAnsi="Calibri"/>
          <w:iCs/>
          <w:lang w:val="en-AU" w:eastAsia="en-US"/>
        </w:rPr>
        <w:t>:</w:t>
      </w:r>
      <w:r w:rsidRPr="00620CA2">
        <w:rPr>
          <w:rFonts w:ascii="Calibri" w:hAnsi="Calibri"/>
          <w:lang w:val="en-AU" w:eastAsia="en-US"/>
        </w:rPr>
        <w:t xml:space="preserve"> The Speaker (Chair), Mr Braddock, Ms Lawder, Ms Orr.</w:t>
      </w:r>
    </w:p>
    <w:p w14:paraId="1E1FCD6B" w14:textId="77777777" w:rsidR="00620CA2" w:rsidRPr="00620CA2" w:rsidRDefault="00620CA2" w:rsidP="00620CA2">
      <w:pPr>
        <w:spacing w:before="120" w:after="240"/>
        <w:rPr>
          <w:rFonts w:ascii="Calibri" w:hAnsi="Calibri"/>
          <w:lang w:val="en-AU" w:eastAsia="en-US"/>
        </w:rPr>
      </w:pPr>
      <w:r w:rsidRPr="00620CA2">
        <w:rPr>
          <w:rFonts w:ascii="Calibri" w:hAnsi="Calibri"/>
          <w:lang w:val="en-AU" w:eastAsia="en-US"/>
        </w:rPr>
        <w:t>Pursuant to resolution</w:t>
      </w:r>
    </w:p>
    <w:p w14:paraId="4518399E" w14:textId="77777777" w:rsidR="00620CA2" w:rsidRPr="00620CA2" w:rsidRDefault="00620CA2" w:rsidP="00620CA2">
      <w:pPr>
        <w:tabs>
          <w:tab w:val="left" w:pos="500"/>
          <w:tab w:val="left" w:pos="960"/>
        </w:tabs>
        <w:spacing w:after="240"/>
        <w:rPr>
          <w:rFonts w:ascii="Calibri" w:hAnsi="Calibri"/>
          <w:lang w:val="en-AU" w:eastAsia="en-US"/>
        </w:rPr>
      </w:pPr>
      <w:r w:rsidRPr="00620CA2">
        <w:rPr>
          <w:rFonts w:ascii="Calibri" w:hAnsi="Calibri"/>
          <w:b/>
          <w:lang w:val="en-AU" w:eastAsia="en-US"/>
        </w:rPr>
        <w:t>ECONOMY AND GENDER AND ECONOMIC EQUALITY</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Ms Castley (Chair), Mr Davis, Ms Orr.</w:t>
      </w:r>
    </w:p>
    <w:p w14:paraId="4D6741A2"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EDUCATION AND COMMUNITY INCLUSION</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Mr Pettersson (Chair), Ms Lawder, Mr Davis.</w:t>
      </w:r>
    </w:p>
    <w:p w14:paraId="0D4DB886" w14:textId="77777777" w:rsidR="00620CA2" w:rsidRPr="00620CA2" w:rsidRDefault="00620CA2" w:rsidP="00620CA2">
      <w:pPr>
        <w:tabs>
          <w:tab w:val="left" w:pos="500"/>
          <w:tab w:val="left" w:pos="960"/>
        </w:tabs>
        <w:spacing w:after="240"/>
        <w:rPr>
          <w:rFonts w:ascii="Calibri" w:hAnsi="Calibri"/>
          <w:lang w:val="en-AU" w:eastAsia="en-US"/>
        </w:rPr>
      </w:pPr>
      <w:r w:rsidRPr="00620CA2">
        <w:rPr>
          <w:rFonts w:ascii="Calibri" w:hAnsi="Calibri"/>
          <w:b/>
          <w:lang w:val="en-AU" w:eastAsia="en-US"/>
        </w:rPr>
        <w:t>ENVIRONMENT, CLIMATE CHANGE AND BIODIVERSITY</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w:t>
      </w:r>
      <w:r w:rsidRPr="00620CA2">
        <w:rPr>
          <w:rFonts w:ascii="Calibri" w:hAnsi="Calibri"/>
          <w:lang w:val="en-AU" w:eastAsia="en-US"/>
        </w:rPr>
        <w:t xml:space="preserve"> Dr Paterson (Chair), Ms Clay, Mr Cocks.</w:t>
      </w:r>
    </w:p>
    <w:p w14:paraId="79ACA9E5"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HEALTH AND COMMUNITY WELLBEING</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Mr Davis (Chair), Mr Milligan, Mr Pettersson.</w:t>
      </w:r>
    </w:p>
    <w:p w14:paraId="6FFE9F63"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JUSTICE AND COMMUNITY SAFETY</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Mr Cain (Chair), Mr Braddock, Dr Paterson.</w:t>
      </w:r>
    </w:p>
    <w:p w14:paraId="16359A12"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PLANNING, TRANSPORT AND CITY SERVICES</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Ms Clay (Chair), Mr Parton, Ms Orr.</w:t>
      </w:r>
    </w:p>
    <w:p w14:paraId="216456D1"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PUBLIC ACCOUNTS</w:t>
      </w:r>
      <w:r w:rsidRPr="00620CA2">
        <w:rPr>
          <w:rFonts w:ascii="Calibri" w:hAnsi="Calibri"/>
          <w:lang w:val="en-AU" w:eastAsia="en-US"/>
        </w:rPr>
        <w:t xml:space="preserve">: </w:t>
      </w:r>
      <w:r w:rsidRPr="00620CA2">
        <w:rPr>
          <w:rFonts w:ascii="Calibri" w:hAnsi="Calibri"/>
          <w:i/>
          <w:lang w:val="en-AU" w:eastAsia="en-US"/>
        </w:rPr>
        <w:t>(Formed 2 December 2020)</w:t>
      </w:r>
      <w:r w:rsidRPr="00620CA2">
        <w:rPr>
          <w:rFonts w:ascii="Calibri" w:hAnsi="Calibri"/>
          <w:iCs/>
          <w:lang w:val="en-AU" w:eastAsia="en-US"/>
        </w:rPr>
        <w:t>: Mrs Kikkert (Chair), Mr Braddock, Mr Pettersson.</w:t>
      </w:r>
    </w:p>
    <w:p w14:paraId="21636532" w14:textId="77777777" w:rsidR="00620CA2" w:rsidRPr="00620CA2" w:rsidRDefault="00620CA2" w:rsidP="00620CA2">
      <w:pPr>
        <w:spacing w:before="240" w:after="120"/>
        <w:rPr>
          <w:rFonts w:ascii="Calibri" w:hAnsi="Calibri"/>
          <w:b/>
          <w:sz w:val="28"/>
          <w:lang w:eastAsia="en-US"/>
        </w:rPr>
      </w:pPr>
      <w:r w:rsidRPr="00620CA2">
        <w:rPr>
          <w:rFonts w:ascii="Calibri" w:hAnsi="Calibri"/>
          <w:b/>
          <w:sz w:val="28"/>
          <w:lang w:eastAsia="en-US"/>
        </w:rPr>
        <w:t>Select</w:t>
      </w:r>
    </w:p>
    <w:p w14:paraId="7D2DFDC3" w14:textId="77777777" w:rsidR="00620CA2" w:rsidRPr="00620CA2" w:rsidRDefault="00620CA2" w:rsidP="00620CA2">
      <w:pPr>
        <w:spacing w:before="120" w:after="240"/>
        <w:rPr>
          <w:rFonts w:ascii="Calibri" w:hAnsi="Calibri"/>
          <w:lang w:val="en-AU" w:eastAsia="en-US"/>
        </w:rPr>
      </w:pPr>
      <w:r w:rsidRPr="00620CA2">
        <w:rPr>
          <w:rFonts w:ascii="Calibri" w:hAnsi="Calibri"/>
          <w:b/>
          <w:lang w:val="en-AU" w:eastAsia="en-US"/>
        </w:rPr>
        <w:t>PRIVILEGES 2022</w:t>
      </w:r>
      <w:r w:rsidRPr="00620CA2">
        <w:rPr>
          <w:rFonts w:ascii="Calibri" w:hAnsi="Calibri"/>
          <w:lang w:val="en-AU" w:eastAsia="en-US"/>
        </w:rPr>
        <w:t xml:space="preserve">: </w:t>
      </w:r>
      <w:r w:rsidRPr="00620CA2">
        <w:rPr>
          <w:rFonts w:ascii="Calibri" w:hAnsi="Calibri"/>
          <w:i/>
          <w:lang w:val="en-AU" w:eastAsia="en-US"/>
        </w:rPr>
        <w:t>(Formed 15 August 2022)</w:t>
      </w:r>
      <w:r w:rsidRPr="00620CA2">
        <w:rPr>
          <w:rFonts w:ascii="Calibri" w:hAnsi="Calibri"/>
          <w:lang w:val="en-AU" w:eastAsia="en-US"/>
        </w:rPr>
        <w:t>: Mr Hanson (Chair), Ms Clay, Mr Pettersson.</w:t>
      </w:r>
    </w:p>
    <w:p w14:paraId="686D106F" w14:textId="77777777" w:rsidR="00620CA2" w:rsidRPr="00620CA2" w:rsidRDefault="00620CA2" w:rsidP="00620CA2">
      <w:pPr>
        <w:spacing w:before="120" w:after="240"/>
        <w:rPr>
          <w:rFonts w:ascii="Calibri" w:hAnsi="Calibri"/>
          <w:b/>
          <w:sz w:val="28"/>
          <w:lang w:eastAsia="en-US"/>
        </w:rPr>
      </w:pPr>
      <w:r w:rsidRPr="00620CA2">
        <w:rPr>
          <w:rFonts w:ascii="Calibri" w:hAnsi="Calibri"/>
          <w:b/>
          <w:sz w:val="28"/>
          <w:lang w:eastAsia="en-US"/>
        </w:rPr>
        <w:t>Dissolved</w:t>
      </w:r>
    </w:p>
    <w:p w14:paraId="3B1C500F" w14:textId="77777777" w:rsidR="00620CA2" w:rsidRPr="00620CA2" w:rsidRDefault="00620CA2" w:rsidP="00620CA2">
      <w:pPr>
        <w:spacing w:before="120" w:after="240"/>
        <w:rPr>
          <w:rFonts w:ascii="Calibri" w:hAnsi="Calibri"/>
          <w:i/>
          <w:lang w:val="en-AU" w:eastAsia="en-US"/>
        </w:rPr>
      </w:pPr>
      <w:r w:rsidRPr="00620CA2">
        <w:rPr>
          <w:rFonts w:ascii="Calibri" w:hAnsi="Calibri"/>
          <w:b/>
          <w:bCs/>
          <w:caps/>
          <w:lang w:val="en-AU" w:eastAsia="en-US"/>
        </w:rPr>
        <w:t>COVID-19 2021 PANDEMIC RESPONSE</w:t>
      </w:r>
      <w:r w:rsidRPr="00620CA2">
        <w:rPr>
          <w:rFonts w:ascii="Calibri" w:hAnsi="Calibri"/>
          <w:lang w:val="en-AU" w:eastAsia="en-US"/>
        </w:rPr>
        <w:t xml:space="preserve">: </w:t>
      </w:r>
      <w:r w:rsidRPr="00620CA2">
        <w:rPr>
          <w:rFonts w:ascii="Calibri" w:hAnsi="Calibri"/>
          <w:i/>
          <w:iCs/>
          <w:lang w:val="en-AU" w:eastAsia="en-US"/>
        </w:rPr>
        <w:t>(Formed 16 September 2021)</w:t>
      </w:r>
      <w:r w:rsidRPr="00620CA2">
        <w:rPr>
          <w:rFonts w:ascii="Calibri" w:hAnsi="Calibri"/>
          <w:lang w:val="en-AU" w:eastAsia="en-US"/>
        </w:rPr>
        <w:t xml:space="preserve">: Ms Lee (Chair), Ms Clay, Ms Orr. </w:t>
      </w:r>
      <w:r w:rsidRPr="00620CA2">
        <w:rPr>
          <w:rFonts w:ascii="Calibri" w:hAnsi="Calibri"/>
          <w:i/>
          <w:lang w:val="en-AU" w:eastAsia="en-US"/>
        </w:rPr>
        <w:t>(Presented 2 December 2021)</w:t>
      </w:r>
    </w:p>
    <w:p w14:paraId="48383234" w14:textId="77777777" w:rsidR="00620CA2" w:rsidRPr="00620CA2" w:rsidRDefault="00620CA2" w:rsidP="00620CA2">
      <w:pPr>
        <w:tabs>
          <w:tab w:val="left" w:pos="500"/>
          <w:tab w:val="left" w:pos="960"/>
        </w:tabs>
        <w:spacing w:after="240"/>
        <w:rPr>
          <w:rFonts w:ascii="Calibri" w:hAnsi="Calibri"/>
          <w:iCs/>
          <w:lang w:val="en-AU" w:eastAsia="en-US"/>
        </w:rPr>
      </w:pPr>
      <w:r w:rsidRPr="00620CA2">
        <w:rPr>
          <w:rFonts w:ascii="Calibri" w:hAnsi="Calibri"/>
          <w:b/>
          <w:lang w:val="en-AU" w:eastAsia="en-US"/>
        </w:rPr>
        <w:t>DRUGS OF DEPENDENCE (PERSONAL USE) AMENDMENT BILL 2021</w:t>
      </w:r>
      <w:r w:rsidRPr="00620CA2">
        <w:rPr>
          <w:rFonts w:ascii="Calibri" w:hAnsi="Calibri"/>
          <w:lang w:val="en-AU" w:eastAsia="en-US"/>
        </w:rPr>
        <w:t xml:space="preserve">: </w:t>
      </w:r>
      <w:r w:rsidRPr="00620CA2">
        <w:rPr>
          <w:rFonts w:ascii="Calibri" w:hAnsi="Calibri"/>
          <w:i/>
          <w:lang w:val="en-AU" w:eastAsia="en-US"/>
        </w:rPr>
        <w:t>(Formed 11 February 2021)</w:t>
      </w:r>
      <w:r w:rsidRPr="00620CA2">
        <w:rPr>
          <w:rFonts w:ascii="Calibri" w:hAnsi="Calibri"/>
          <w:iCs/>
          <w:lang w:val="en-AU" w:eastAsia="en-US"/>
        </w:rPr>
        <w:t xml:space="preserve">: Mr Cain (Chair), Mr Davis, Dr Paterson. </w:t>
      </w:r>
      <w:r w:rsidRPr="00620CA2">
        <w:rPr>
          <w:rFonts w:ascii="Calibri" w:hAnsi="Calibri"/>
          <w:i/>
          <w:iCs/>
          <w:lang w:val="en-AU" w:eastAsia="en-US"/>
        </w:rPr>
        <w:t>(Presented 30 November 2021)</w:t>
      </w:r>
    </w:p>
    <w:p w14:paraId="2EEADE2B" w14:textId="77777777" w:rsidR="00620CA2" w:rsidRPr="00620CA2" w:rsidRDefault="00620CA2" w:rsidP="00620CA2">
      <w:pPr>
        <w:spacing w:after="240"/>
        <w:rPr>
          <w:rFonts w:ascii="Calibri" w:hAnsi="Calibri"/>
          <w:i/>
          <w:lang w:val="en-AU" w:eastAsia="en-US"/>
        </w:rPr>
      </w:pPr>
      <w:r w:rsidRPr="00620CA2">
        <w:rPr>
          <w:rFonts w:ascii="Calibri" w:hAnsi="Calibri"/>
          <w:b/>
          <w:bCs/>
          <w:caps/>
          <w:lang w:val="en-AU" w:eastAsia="en-US"/>
        </w:rPr>
        <w:t>ESTIMATES 2022-2023</w:t>
      </w:r>
      <w:r w:rsidRPr="00620CA2">
        <w:rPr>
          <w:rFonts w:ascii="Calibri" w:hAnsi="Calibri"/>
          <w:lang w:val="en-AU" w:eastAsia="en-US"/>
        </w:rPr>
        <w:t xml:space="preserve">: </w:t>
      </w:r>
      <w:r w:rsidRPr="00620CA2">
        <w:rPr>
          <w:rFonts w:ascii="Calibri" w:hAnsi="Calibri"/>
          <w:i/>
          <w:iCs/>
          <w:lang w:val="en-AU" w:eastAsia="en-US"/>
        </w:rPr>
        <w:t>(Formed 1 July 2022)</w:t>
      </w:r>
      <w:r w:rsidRPr="00620CA2">
        <w:rPr>
          <w:rFonts w:ascii="Calibri" w:hAnsi="Calibri"/>
          <w:lang w:val="en-AU" w:eastAsia="en-US"/>
        </w:rPr>
        <w:t xml:space="preserve">: Mr Milligan (Chair), Mr Braddock, Dr Paterson. </w:t>
      </w:r>
      <w:r w:rsidRPr="00620CA2">
        <w:rPr>
          <w:rFonts w:ascii="Calibri" w:hAnsi="Calibri"/>
          <w:i/>
          <w:lang w:val="en-AU" w:eastAsia="en-US"/>
        </w:rPr>
        <w:t>(Presented 11 October 2022; Dissolved 31 October 2022)</w:t>
      </w:r>
    </w:p>
    <w:p w14:paraId="0359D2F8" w14:textId="77777777" w:rsidR="00F5298F" w:rsidRDefault="00620CA2" w:rsidP="00620CA2">
      <w:pPr>
        <w:tabs>
          <w:tab w:val="right" w:pos="580"/>
        </w:tabs>
        <w:spacing w:before="120" w:after="480"/>
        <w:ind w:left="567" w:hanging="567"/>
        <w:jc w:val="center"/>
      </w:pPr>
      <w:r w:rsidRPr="00620CA2">
        <w:rPr>
          <w:rFonts w:ascii="Calibri" w:hAnsi="Calibri"/>
          <w:lang w:eastAsia="en-US"/>
        </w:rPr>
        <w:t>_______________</w:t>
      </w:r>
    </w:p>
    <w:sectPr w:rsidR="00F5298F" w:rsidSect="00E060B6">
      <w:headerReference w:type="even" r:id="rId37"/>
      <w:headerReference w:type="default" r:id="rId38"/>
      <w:headerReference w:type="first" r:id="rId39"/>
      <w:footerReference w:type="first" r:id="rId40"/>
      <w:pgSz w:w="11906" w:h="16838"/>
      <w:pgMar w:top="1440" w:right="1440" w:bottom="1440" w:left="1440" w:header="708" w:footer="708" w:gutter="0"/>
      <w:pgNumType w:start="11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C0A7" w14:textId="77777777" w:rsidR="00620CA2" w:rsidRDefault="00620CA2" w:rsidP="000F3D35">
      <w:r>
        <w:separator/>
      </w:r>
    </w:p>
  </w:endnote>
  <w:endnote w:type="continuationSeparator" w:id="0">
    <w:p w14:paraId="5F9D0D8B" w14:textId="77777777" w:rsidR="00620CA2" w:rsidRDefault="00620CA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E190" w14:textId="77777777" w:rsidR="000F3D35" w:rsidRPr="00EA6267" w:rsidRDefault="000F3D35" w:rsidP="000F3D35">
    <w:pPr>
      <w:jc w:val="center"/>
      <w:rPr>
        <w:i/>
        <w:sz w:val="20"/>
      </w:rPr>
    </w:pPr>
    <w:r w:rsidRPr="00EA6267">
      <w:rPr>
        <w:sz w:val="20"/>
      </w:rPr>
      <w:t>* Notifications to which an asterisk (*) is prefixed appear for the first time</w:t>
    </w:r>
  </w:p>
  <w:p w14:paraId="16621247"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A060" w14:textId="77777777" w:rsidR="00620CA2" w:rsidRDefault="00620CA2" w:rsidP="000F3D35">
      <w:r>
        <w:separator/>
      </w:r>
    </w:p>
  </w:footnote>
  <w:footnote w:type="continuationSeparator" w:id="0">
    <w:p w14:paraId="7E92DF66" w14:textId="77777777" w:rsidR="00620CA2" w:rsidRDefault="00620CA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5D20"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647DD">
      <w:rPr>
        <w:noProof/>
        <w:sz w:val="21"/>
        <w:szCs w:val="21"/>
      </w:rPr>
      <w:t>1106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620CA2">
      <w:rPr>
        <w:i/>
        <w:color w:val="000000"/>
        <w:sz w:val="21"/>
        <w:szCs w:val="21"/>
      </w:rPr>
      <w:t>69</w:t>
    </w:r>
    <w:r w:rsidRPr="00F5298F">
      <w:rPr>
        <w:rFonts w:ascii="Arial" w:hAnsi="Arial" w:cs="Arial"/>
        <w:i/>
        <w:color w:val="222222"/>
        <w:sz w:val="21"/>
        <w:szCs w:val="21"/>
        <w:shd w:val="clear" w:color="auto" w:fill="FFFFFF"/>
      </w:rPr>
      <w:t>—</w:t>
    </w:r>
    <w:r w:rsidR="00620CA2">
      <w:rPr>
        <w:i/>
        <w:sz w:val="21"/>
        <w:szCs w:val="21"/>
      </w:rPr>
      <w:t>30 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6D3"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620CA2">
      <w:rPr>
        <w:i/>
        <w:color w:val="000000"/>
        <w:sz w:val="21"/>
        <w:szCs w:val="21"/>
      </w:rPr>
      <w:t>69</w:t>
    </w:r>
    <w:r w:rsidR="008B4A7E" w:rsidRPr="00F5298F">
      <w:rPr>
        <w:rFonts w:ascii="Arial" w:hAnsi="Arial" w:cs="Arial"/>
        <w:i/>
        <w:color w:val="222222"/>
        <w:sz w:val="21"/>
        <w:szCs w:val="21"/>
        <w:shd w:val="clear" w:color="auto" w:fill="FFFFFF"/>
      </w:rPr>
      <w:t>—</w:t>
    </w:r>
    <w:r w:rsidR="00620CA2">
      <w:rPr>
        <w:i/>
        <w:sz w:val="21"/>
        <w:szCs w:val="21"/>
      </w:rPr>
      <w:t>30 November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C647DD">
      <w:rPr>
        <w:noProof/>
        <w:sz w:val="21"/>
        <w:szCs w:val="21"/>
      </w:rPr>
      <w:t>1107</w:t>
    </w:r>
    <w:r w:rsidR="008B4A7E" w:rsidRPr="00F5298F">
      <w:rPr>
        <w:noProof/>
        <w:sz w:val="21"/>
        <w:szCs w:val="21"/>
      </w:rPr>
      <w:fldChar w:fldCharType="end"/>
    </w:r>
  </w:p>
  <w:p w14:paraId="00AB942C"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787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647DD">
      <w:rPr>
        <w:noProof/>
        <w:sz w:val="21"/>
        <w:szCs w:val="21"/>
      </w:rPr>
      <w:t>1095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589192875">
    <w:abstractNumId w:val="1"/>
  </w:num>
  <w:num w:numId="2" w16cid:durableId="597755534">
    <w:abstractNumId w:val="0"/>
  </w:num>
  <w:num w:numId="3" w16cid:durableId="92825093">
    <w:abstractNumId w:val="2"/>
  </w:num>
  <w:num w:numId="4" w16cid:durableId="1709136117">
    <w:abstractNumId w:val="2"/>
  </w:num>
  <w:num w:numId="5" w16cid:durableId="425614758">
    <w:abstractNumId w:val="2"/>
  </w:num>
  <w:num w:numId="6" w16cid:durableId="1258368948">
    <w:abstractNumId w:val="2"/>
  </w:num>
  <w:num w:numId="7" w16cid:durableId="783112180">
    <w:abstractNumId w:val="4"/>
  </w:num>
  <w:num w:numId="8" w16cid:durableId="376585259">
    <w:abstractNumId w:val="5"/>
  </w:num>
  <w:num w:numId="9" w16cid:durableId="1043100103">
    <w:abstractNumId w:val="6"/>
  </w:num>
  <w:num w:numId="10" w16cid:durableId="1339192846">
    <w:abstractNumId w:val="7"/>
  </w:num>
  <w:num w:numId="11" w16cid:durableId="1798177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A2"/>
    <w:rsid w:val="00011D79"/>
    <w:rsid w:val="00041558"/>
    <w:rsid w:val="000453A9"/>
    <w:rsid w:val="000F3D35"/>
    <w:rsid w:val="002F4706"/>
    <w:rsid w:val="00352FBA"/>
    <w:rsid w:val="004438E1"/>
    <w:rsid w:val="00476347"/>
    <w:rsid w:val="004C47C6"/>
    <w:rsid w:val="004D4045"/>
    <w:rsid w:val="004E54D5"/>
    <w:rsid w:val="00585559"/>
    <w:rsid w:val="005B4B51"/>
    <w:rsid w:val="0060380C"/>
    <w:rsid w:val="00620CA2"/>
    <w:rsid w:val="006D7183"/>
    <w:rsid w:val="0081083C"/>
    <w:rsid w:val="008B216C"/>
    <w:rsid w:val="008B4A7E"/>
    <w:rsid w:val="008C5A12"/>
    <w:rsid w:val="0091670C"/>
    <w:rsid w:val="00A273E2"/>
    <w:rsid w:val="00AF3C23"/>
    <w:rsid w:val="00B07807"/>
    <w:rsid w:val="00C06509"/>
    <w:rsid w:val="00C647DD"/>
    <w:rsid w:val="00C9309E"/>
    <w:rsid w:val="00CA18B3"/>
    <w:rsid w:val="00D15CFD"/>
    <w:rsid w:val="00E060B6"/>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EEC07"/>
  <w15:chartTrackingRefBased/>
  <w15:docId w15:val="{13D2E525-5BB2-4D82-98A6-A32CDC02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444/" TargetMode="External"/><Relationship Id="rId18" Type="http://schemas.openxmlformats.org/officeDocument/2006/relationships/hyperlink" Target="https://www.legislation.act.gov.au/b/db_66654/" TargetMode="External"/><Relationship Id="rId26" Type="http://schemas.openxmlformats.org/officeDocument/2006/relationships/hyperlink" Target="https://www.legislation.act.gov.au/b/db_66933/" TargetMode="External"/><Relationship Id="rId39" Type="http://schemas.openxmlformats.org/officeDocument/2006/relationships/header" Target="header3.xml"/><Relationship Id="rId21" Type="http://schemas.openxmlformats.org/officeDocument/2006/relationships/hyperlink" Target="https://www.legislation.act.gov.au/b/db_66736/" TargetMode="External"/><Relationship Id="rId34" Type="http://schemas.openxmlformats.org/officeDocument/2006/relationships/hyperlink" Target="https://www.legislation.act.gov.au/b/db_66675/"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1/" TargetMode="External"/><Relationship Id="rId20" Type="http://schemas.openxmlformats.org/officeDocument/2006/relationships/hyperlink" Target="https://www.legislation.act.gov.au/b/db_66737/" TargetMode="External"/><Relationship Id="rId29" Type="http://schemas.openxmlformats.org/officeDocument/2006/relationships/hyperlink" Target="https://www.legislation.act.gov.au/b/db_6449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6792/" TargetMode="External"/><Relationship Id="rId32" Type="http://schemas.openxmlformats.org/officeDocument/2006/relationships/hyperlink" Target="https://www.legislation.act.gov.au/b/db_65354/" TargetMode="External"/><Relationship Id="rId37" Type="http://schemas.openxmlformats.org/officeDocument/2006/relationships/header" Target="header1.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6655/" TargetMode="External"/><Relationship Id="rId23" Type="http://schemas.openxmlformats.org/officeDocument/2006/relationships/hyperlink" Target="https://www.legislation.act.gov.au/b/db_66780/" TargetMode="External"/><Relationship Id="rId28" Type="http://schemas.openxmlformats.org/officeDocument/2006/relationships/hyperlink" Target="https://www.legislation.act.gov.au/b/db_66931/" TargetMode="External"/><Relationship Id="rId36" Type="http://schemas.openxmlformats.org/officeDocument/2006/relationships/hyperlink" Target="http://www.parliament.act.gov.au/parliamentary-business/in-the-chamber/chamber-documents" TargetMode="External"/><Relationship Id="rId10" Type="http://schemas.openxmlformats.org/officeDocument/2006/relationships/hyperlink" Target="https://www.legislation.act.gov.au/b/db_66124/" TargetMode="External"/><Relationship Id="rId19" Type="http://schemas.openxmlformats.org/officeDocument/2006/relationships/hyperlink" Target="https://www.legislation.act.gov.au/b/db_66742/" TargetMode="External"/><Relationship Id="rId31" Type="http://schemas.openxmlformats.org/officeDocument/2006/relationships/hyperlink" Target="https://www.legislation.act.gov.au/b/db_653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6/" TargetMode="External"/><Relationship Id="rId22" Type="http://schemas.openxmlformats.org/officeDocument/2006/relationships/hyperlink" Target="https://www.legislation.act.gov.au/b/db_66734/" TargetMode="External"/><Relationship Id="rId27" Type="http://schemas.openxmlformats.org/officeDocument/2006/relationships/hyperlink" Target="https://www.legislation.act.gov.au/b/db_66927/" TargetMode="External"/><Relationship Id="rId30" Type="http://schemas.openxmlformats.org/officeDocument/2006/relationships/hyperlink" Target="https://www.legislation.act.gov.au/b/db_65229/" TargetMode="External"/><Relationship Id="rId35" Type="http://schemas.openxmlformats.org/officeDocument/2006/relationships/hyperlink" Target="https://www.legislation.act.gov.au/b/db_66795/"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6652/" TargetMode="External"/><Relationship Id="rId25" Type="http://schemas.openxmlformats.org/officeDocument/2006/relationships/hyperlink" Target="https://www.legislation.act.gov.au/b/db_66926/" TargetMode="External"/><Relationship Id="rId33" Type="http://schemas.openxmlformats.org/officeDocument/2006/relationships/hyperlink" Target="https://www.legislation.act.gov.au/b/db_66458/"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69E16513-F0F7-449D-BDB6-1876000B1C4C}">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23</TotalTime>
  <Pages>13</Pages>
  <Words>4185</Words>
  <Characters>22642</Characters>
  <Application>Microsoft Office Word</Application>
  <DocSecurity>0</DocSecurity>
  <Lines>503</Lines>
  <Paragraphs>270</Paragraphs>
  <ScaleCrop>false</ScaleCrop>
  <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2023-01-05T05:33:00Z</cp:lastPrinted>
  <dcterms:created xsi:type="dcterms:W3CDTF">2022-11-29T05:43:00Z</dcterms:created>
  <dcterms:modified xsi:type="dcterms:W3CDTF">2023-01-05T05:33:00Z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