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146" w:rsidRPr="00782146" w:rsidRDefault="00782146" w:rsidP="00782146">
      <w:pPr>
        <w:keepNext/>
        <w:keepLines/>
        <w:jc w:val="center"/>
        <w:rPr>
          <w:rFonts w:ascii="Times New Roman" w:hAnsi="Times New Roman"/>
          <w:b/>
          <w:bCs/>
          <w:lang w:val="en-AU"/>
        </w:rPr>
      </w:pPr>
      <w:r w:rsidRPr="00782146">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82146" w:rsidRPr="00782146" w:rsidRDefault="00782146" w:rsidP="00782146">
      <w:pPr>
        <w:keepNext/>
        <w:keepLines/>
        <w:spacing w:before="200"/>
        <w:jc w:val="center"/>
        <w:rPr>
          <w:rFonts w:ascii="Calibri" w:hAnsi="Calibri"/>
          <w:sz w:val="36"/>
          <w:lang w:val="en-AU"/>
        </w:rPr>
      </w:pPr>
      <w:r w:rsidRPr="00782146">
        <w:rPr>
          <w:rFonts w:ascii="Calibri" w:hAnsi="Calibri"/>
          <w:sz w:val="36"/>
          <w:lang w:val="en-AU"/>
        </w:rPr>
        <w:t>Legislative Assembly for the</w:t>
      </w:r>
      <w:r w:rsidRPr="00782146">
        <w:rPr>
          <w:rFonts w:ascii="Calibri" w:hAnsi="Calibri"/>
          <w:sz w:val="36"/>
          <w:lang w:val="en-AU"/>
        </w:rPr>
        <w:br/>
        <w:t>Australian Capital Territory</w:t>
      </w:r>
    </w:p>
    <w:p w:rsidR="00782146" w:rsidRPr="00782146" w:rsidRDefault="00782146" w:rsidP="00782146">
      <w:pPr>
        <w:keepNext/>
        <w:keepLines/>
        <w:jc w:val="center"/>
        <w:rPr>
          <w:rFonts w:ascii="Calibri" w:hAnsi="Calibri"/>
          <w:b/>
          <w:bCs/>
          <w:lang w:val="en-AU"/>
        </w:rPr>
      </w:pPr>
    </w:p>
    <w:p w:rsidR="00782146" w:rsidRPr="00782146" w:rsidRDefault="00782146" w:rsidP="00782146">
      <w:pPr>
        <w:keepNext/>
        <w:keepLines/>
        <w:jc w:val="center"/>
        <w:rPr>
          <w:rFonts w:ascii="Calibri" w:hAnsi="Calibri"/>
          <w:b/>
          <w:bCs/>
          <w:lang w:val="en-AU"/>
        </w:rPr>
      </w:pPr>
      <w:r w:rsidRPr="00782146">
        <w:rPr>
          <w:rFonts w:ascii="Calibri" w:hAnsi="Calibri"/>
          <w:b/>
          <w:bCs/>
          <w:lang w:val="en-AU"/>
        </w:rPr>
        <w:t>2020-2021</w:t>
      </w:r>
    </w:p>
    <w:p w:rsidR="00782146" w:rsidRPr="00782146" w:rsidRDefault="00782146" w:rsidP="00782146">
      <w:pPr>
        <w:keepNext/>
        <w:keepLines/>
        <w:spacing w:before="360"/>
        <w:jc w:val="center"/>
        <w:rPr>
          <w:rFonts w:ascii="Calibri" w:hAnsi="Calibri"/>
          <w:b/>
          <w:sz w:val="48"/>
          <w:lang w:val="en-AU"/>
        </w:rPr>
      </w:pPr>
      <w:r w:rsidRPr="00782146">
        <w:rPr>
          <w:rFonts w:ascii="Calibri" w:hAnsi="Calibri"/>
          <w:b/>
          <w:sz w:val="48"/>
          <w:lang w:val="en-AU"/>
        </w:rPr>
        <w:t>Notice Paper</w:t>
      </w:r>
    </w:p>
    <w:p w:rsidR="00782146" w:rsidRPr="00782146" w:rsidRDefault="00782146" w:rsidP="00782146">
      <w:pPr>
        <w:keepNext/>
        <w:keepLines/>
        <w:spacing w:before="200"/>
        <w:jc w:val="center"/>
        <w:rPr>
          <w:rFonts w:ascii="Calibri" w:hAnsi="Calibri"/>
          <w:sz w:val="28"/>
          <w:szCs w:val="28"/>
          <w:lang w:val="en-AU"/>
        </w:rPr>
      </w:pPr>
      <w:r w:rsidRPr="00782146">
        <w:rPr>
          <w:rFonts w:ascii="Calibri" w:hAnsi="Calibri"/>
          <w:sz w:val="28"/>
          <w:szCs w:val="28"/>
          <w:lang w:val="en-AU"/>
        </w:rPr>
        <w:t>No 25</w:t>
      </w:r>
    </w:p>
    <w:p w:rsidR="00782146" w:rsidRPr="00782146" w:rsidRDefault="00782146" w:rsidP="00782146">
      <w:pPr>
        <w:keepNext/>
        <w:keepLines/>
        <w:spacing w:before="200"/>
        <w:jc w:val="center"/>
        <w:rPr>
          <w:rFonts w:ascii="Calibri" w:hAnsi="Calibri"/>
          <w:sz w:val="28"/>
          <w:szCs w:val="28"/>
          <w:lang w:val="en-AU"/>
        </w:rPr>
      </w:pPr>
      <w:r w:rsidRPr="00782146">
        <w:rPr>
          <w:rFonts w:ascii="Calibri" w:hAnsi="Calibri"/>
          <w:bCs/>
          <w:sz w:val="28"/>
          <w:szCs w:val="28"/>
          <w:lang w:val="en-AU"/>
        </w:rPr>
        <w:t>Thursday, 7 October 2021</w:t>
      </w:r>
    </w:p>
    <w:p w:rsidR="00782146" w:rsidRPr="00782146" w:rsidRDefault="00782146" w:rsidP="00782146">
      <w:pPr>
        <w:keepNext/>
        <w:keepLines/>
        <w:spacing w:before="360"/>
        <w:jc w:val="center"/>
        <w:rPr>
          <w:rFonts w:ascii="Calibri" w:hAnsi="Calibri"/>
          <w:szCs w:val="24"/>
          <w:lang w:val="en-AU"/>
        </w:rPr>
      </w:pPr>
      <w:r w:rsidRPr="00782146">
        <w:rPr>
          <w:rFonts w:ascii="Calibri" w:hAnsi="Calibri"/>
          <w:iCs/>
          <w:szCs w:val="24"/>
          <w:lang w:val="en-AU"/>
        </w:rPr>
        <w:t>The Assembly meets this day at 10 am</w:t>
      </w:r>
    </w:p>
    <w:p w:rsidR="00782146" w:rsidRPr="00782146" w:rsidRDefault="00782146" w:rsidP="00782146">
      <w:pPr>
        <w:keepNext/>
        <w:keepLines/>
        <w:spacing w:before="200" w:after="480"/>
        <w:jc w:val="center"/>
        <w:rPr>
          <w:rFonts w:ascii="Calibri" w:hAnsi="Calibri"/>
          <w:b/>
          <w:caps/>
          <w:lang w:val="en-AU"/>
        </w:rPr>
      </w:pPr>
      <w:r w:rsidRPr="00782146">
        <w:rPr>
          <w:rFonts w:ascii="Calibri" w:hAnsi="Calibri"/>
          <w:caps/>
          <w:lang w:val="en-AU"/>
        </w:rPr>
        <w:t>___________________________________</w:t>
      </w:r>
    </w:p>
    <w:p w:rsidR="00782146" w:rsidRPr="00782146" w:rsidRDefault="00782146" w:rsidP="00782146">
      <w:pPr>
        <w:tabs>
          <w:tab w:val="right" w:pos="580"/>
        </w:tabs>
        <w:spacing w:before="240" w:after="240"/>
        <w:jc w:val="center"/>
        <w:rPr>
          <w:rFonts w:ascii="Calibri" w:hAnsi="Calibri"/>
          <w:b/>
          <w:sz w:val="28"/>
          <w:lang w:eastAsia="en-US"/>
        </w:rPr>
      </w:pPr>
      <w:r w:rsidRPr="00782146">
        <w:rPr>
          <w:rFonts w:ascii="Calibri" w:hAnsi="Calibri"/>
          <w:b/>
          <w:sz w:val="28"/>
          <w:lang w:eastAsia="en-US"/>
        </w:rPr>
        <w:t>ASSEMBLY BUSINESS</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Notices</w:t>
      </w:r>
    </w:p>
    <w:p w:rsidR="00782146" w:rsidRPr="00782146" w:rsidRDefault="00782146" w:rsidP="00782146">
      <w:pPr>
        <w:tabs>
          <w:tab w:val="right" w:pos="567"/>
          <w:tab w:val="left" w:pos="1134"/>
        </w:tabs>
        <w:spacing w:before="120" w:after="120"/>
        <w:ind w:left="1134" w:hanging="1134"/>
        <w:rPr>
          <w:rFonts w:ascii="Calibri" w:hAnsi="Calibri"/>
          <w:lang w:val="en-AU" w:eastAsia="en-US"/>
        </w:rPr>
      </w:pPr>
      <w:r w:rsidRPr="00782146">
        <w:rPr>
          <w:rFonts w:ascii="Calibri" w:hAnsi="Calibri"/>
          <w:lang w:val="en-AU" w:eastAsia="en-US"/>
        </w:rPr>
        <w:tab/>
      </w:r>
      <w:r>
        <w:rPr>
          <w:rFonts w:ascii="Calibri" w:hAnsi="Calibri"/>
          <w:lang w:val="en-AU" w:eastAsia="en-US"/>
        </w:rPr>
        <w:t>1</w:t>
      </w:r>
      <w:r w:rsidRPr="00782146">
        <w:rPr>
          <w:rFonts w:ascii="Calibri" w:hAnsi="Calibri"/>
          <w:lang w:val="en-AU" w:eastAsia="en-US"/>
        </w:rPr>
        <w:tab/>
      </w:r>
      <w:r w:rsidRPr="00782146">
        <w:rPr>
          <w:rFonts w:ascii="Calibri" w:hAnsi="Calibri"/>
          <w:b/>
          <w:bCs/>
          <w:caps/>
          <w:lang w:val="en-AU" w:eastAsia="en-US"/>
        </w:rPr>
        <w:t>Mr Gentleman</w:t>
      </w:r>
      <w:r w:rsidRPr="00782146">
        <w:rPr>
          <w:rFonts w:ascii="Calibri" w:hAnsi="Calibri"/>
          <w:bCs/>
          <w:caps/>
          <w:lang w:val="en-AU" w:eastAsia="en-US"/>
        </w:rPr>
        <w:t>:</w:t>
      </w:r>
      <w:r w:rsidRPr="00782146">
        <w:rPr>
          <w:rFonts w:ascii="Calibri" w:hAnsi="Calibri"/>
          <w:lang w:val="en-AU" w:eastAsia="en-US"/>
        </w:rPr>
        <w:t xml:space="preserve"> To move—</w:t>
      </w:r>
      <w:proofErr w:type="gramStart"/>
      <w:r w:rsidRPr="00782146">
        <w:rPr>
          <w:rFonts w:ascii="Calibri" w:hAnsi="Calibri"/>
          <w:lang w:val="en-AU" w:eastAsia="en-US"/>
        </w:rPr>
        <w:t>That</w:t>
      </w:r>
      <w:proofErr w:type="gramEnd"/>
      <w:r w:rsidRPr="00782146">
        <w:rPr>
          <w:rFonts w:ascii="Calibri" w:hAnsi="Calibri"/>
          <w:lang w:val="en-AU" w:eastAsia="en-US"/>
        </w:rPr>
        <w:t xml:space="preserve"> the resolution of 16 September 2021 concerning Assembly proceedings during COVID-19 lockdown, be amended at paragraph (2) by: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omitting</w:t>
      </w:r>
      <w:proofErr w:type="gramEnd"/>
      <w:r w:rsidRPr="00782146">
        <w:rPr>
          <w:rFonts w:ascii="Calibri" w:hAnsi="Calibri"/>
          <w:lang w:val="en-AU" w:eastAsia="en-US"/>
        </w:rPr>
        <w:t xml:space="preserve"> “(as at 16 September 2021)” and substituting “(as at 8 October 2021)”; and</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omitting</w:t>
      </w:r>
      <w:proofErr w:type="gramEnd"/>
      <w:r w:rsidRPr="00782146">
        <w:rPr>
          <w:rFonts w:ascii="Calibri" w:hAnsi="Calibri"/>
          <w:lang w:val="en-AU" w:eastAsia="en-US"/>
        </w:rPr>
        <w:t xml:space="preserve"> “or October” and substituting “, October or November”. </w:t>
      </w:r>
      <w:r w:rsidRPr="00782146">
        <w:rPr>
          <w:rFonts w:ascii="Calibri" w:hAnsi="Calibri"/>
          <w:i/>
          <w:lang w:val="en-AU" w:eastAsia="en-US"/>
        </w:rPr>
        <w:t>(Notice given 4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tabs>
          <w:tab w:val="right" w:pos="567"/>
          <w:tab w:val="left" w:pos="1134"/>
        </w:tabs>
        <w:spacing w:before="120" w:after="120"/>
        <w:ind w:left="1134" w:hanging="1134"/>
        <w:rPr>
          <w:rFonts w:ascii="Calibri" w:hAnsi="Calibri"/>
          <w:lang w:val="en-AU" w:eastAsia="en-US"/>
        </w:rPr>
      </w:pPr>
      <w:r w:rsidRPr="00782146">
        <w:rPr>
          <w:rFonts w:ascii="Calibri" w:hAnsi="Calibri"/>
          <w:lang w:val="en-AU" w:eastAsia="en-US"/>
        </w:rPr>
        <w:tab/>
      </w:r>
      <w:r>
        <w:rPr>
          <w:rFonts w:ascii="Calibri" w:hAnsi="Calibri"/>
          <w:lang w:val="en-AU" w:eastAsia="en-US"/>
        </w:rPr>
        <w:t>2</w:t>
      </w:r>
      <w:r w:rsidRPr="00782146">
        <w:rPr>
          <w:rFonts w:ascii="Calibri" w:hAnsi="Calibri"/>
          <w:lang w:val="en-AU" w:eastAsia="en-US"/>
        </w:rPr>
        <w:tab/>
      </w:r>
      <w:r w:rsidRPr="00782146">
        <w:rPr>
          <w:rFonts w:ascii="Calibri" w:hAnsi="Calibri"/>
          <w:b/>
          <w:caps/>
          <w:lang w:val="en-AU" w:eastAsia="en-US"/>
        </w:rPr>
        <w:t>Mr Parton</w:t>
      </w:r>
      <w:r w:rsidRPr="00782146">
        <w:rPr>
          <w:rFonts w:ascii="Calibri" w:hAnsi="Calibri"/>
          <w:lang w:val="en-AU" w:eastAsia="en-US"/>
        </w:rPr>
        <w:t>: To move—</w:t>
      </w:r>
      <w:proofErr w:type="gramStart"/>
      <w:r w:rsidRPr="00782146">
        <w:rPr>
          <w:rFonts w:ascii="Calibri" w:hAnsi="Calibri"/>
          <w:lang w:val="en-AU" w:eastAsia="en-US"/>
        </w:rPr>
        <w:t>That</w:t>
      </w:r>
      <w:proofErr w:type="gramEnd"/>
      <w:r w:rsidRPr="00782146">
        <w:rPr>
          <w:rFonts w:ascii="Calibri" w:hAnsi="Calibri"/>
          <w:lang w:val="en-AU" w:eastAsia="en-US"/>
        </w:rPr>
        <w:t xml:space="preserve"> this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notes</w:t>
      </w:r>
      <w:proofErr w:type="gramEnd"/>
      <w:r w:rsidRPr="00782146">
        <w:rPr>
          <w:rFonts w:ascii="Calibri" w:hAnsi="Calibri"/>
          <w:lang w:val="en-AU" w:eastAsia="en-US"/>
        </w:rPr>
        <w: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Light Rail Stage 2 proposal is the largest investment project ever undertaken by a Territory government;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some</w:t>
      </w:r>
      <w:proofErr w:type="gramEnd"/>
      <w:r w:rsidRPr="00782146">
        <w:rPr>
          <w:rFonts w:ascii="Calibri" w:hAnsi="Calibri"/>
          <w:lang w:val="en-AU" w:eastAsia="en-US"/>
        </w:rPr>
        <w:t xml:space="preserve"> billions of dollars are being invested in a single transport route and transport technology to connect Civic with Woden;</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Canberra community will experience significant disruption to intra-city travel and business operations for four years or so while construction proceeds;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lastRenderedPageBreak/>
        <w:t>(d)</w:t>
      </w:r>
      <w:r w:rsidRPr="00782146">
        <w:rPr>
          <w:rFonts w:ascii="Calibri" w:hAnsi="Calibri"/>
          <w:lang w:val="en-AU" w:eastAsia="en-US"/>
        </w:rPr>
        <w:tab/>
      </w:r>
      <w:proofErr w:type="gramStart"/>
      <w:r w:rsidRPr="00782146">
        <w:rPr>
          <w:rFonts w:ascii="Calibri" w:hAnsi="Calibri"/>
          <w:lang w:val="en-AU" w:eastAsia="en-US"/>
        </w:rPr>
        <w:t>many</w:t>
      </w:r>
      <w:proofErr w:type="gramEnd"/>
      <w:r w:rsidRPr="00782146">
        <w:rPr>
          <w:rFonts w:ascii="Calibri" w:hAnsi="Calibri"/>
          <w:lang w:val="en-AU" w:eastAsia="en-US"/>
        </w:rPr>
        <w:t xml:space="preserve"> </w:t>
      </w:r>
      <w:proofErr w:type="spellStart"/>
      <w:r w:rsidRPr="00782146">
        <w:rPr>
          <w:rFonts w:ascii="Calibri" w:hAnsi="Calibri"/>
          <w:lang w:val="en-AU" w:eastAsia="en-US"/>
        </w:rPr>
        <w:t>Canberrans</w:t>
      </w:r>
      <w:proofErr w:type="spellEnd"/>
      <w:r w:rsidRPr="00782146">
        <w:rPr>
          <w:rFonts w:ascii="Calibri" w:hAnsi="Calibri"/>
          <w:lang w:val="en-AU" w:eastAsia="en-US"/>
        </w:rPr>
        <w:t>, community bodies and business groups are taking a strong interest in this project;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r>
      <w:proofErr w:type="gramStart"/>
      <w:r w:rsidRPr="00782146">
        <w:rPr>
          <w:rFonts w:ascii="Calibri" w:hAnsi="Calibri"/>
          <w:lang w:val="en-AU" w:eastAsia="en-US"/>
        </w:rPr>
        <w:t>many</w:t>
      </w:r>
      <w:proofErr w:type="gramEnd"/>
      <w:r w:rsidRPr="00782146">
        <w:rPr>
          <w:rFonts w:ascii="Calibri" w:hAnsi="Calibri"/>
          <w:lang w:val="en-AU" w:eastAsia="en-US"/>
        </w:rPr>
        <w:t xml:space="preserve"> local communities and living precincts will be affected by the construction and completion of the light rail corridor;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total project cost could be carried by several generations of Canberra’s taxpayers;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(g)</w:t>
      </w:r>
      <w:r w:rsidRPr="00782146">
        <w:rPr>
          <w:rFonts w:ascii="Calibri" w:hAnsi="Calibri"/>
          <w:lang w:val="en-AU" w:eastAsia="en-US"/>
        </w:rPr>
        <w:tab/>
      </w:r>
      <w:proofErr w:type="gramStart"/>
      <w:r w:rsidRPr="00782146">
        <w:rPr>
          <w:rFonts w:ascii="Calibri" w:hAnsi="Calibri"/>
          <w:lang w:val="en-AU" w:eastAsia="en-US"/>
        </w:rPr>
        <w:t>in</w:t>
      </w:r>
      <w:proofErr w:type="gramEnd"/>
      <w:r w:rsidRPr="00782146">
        <w:rPr>
          <w:rFonts w:ascii="Calibri" w:hAnsi="Calibri"/>
          <w:lang w:val="en-AU" w:eastAsia="en-US"/>
        </w:rPr>
        <w:t xml:space="preserve"> August 2019, the Government published a business case for the Stage 2A element of the overall project to deliver light rail to Woden;</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(h)</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vast majority of financial information in that business case had been redacted;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given</w:t>
      </w:r>
      <w:proofErr w:type="gramEnd"/>
      <w:r w:rsidRPr="00782146">
        <w:rPr>
          <w:rFonts w:ascii="Calibri" w:hAnsi="Calibri"/>
          <w:lang w:val="en-AU" w:eastAsia="en-US"/>
        </w:rPr>
        <w:t xml:space="preserve"> that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will pay for most of the light rail project, they are reasonably entitled to adequate information on this large project;</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further</w:t>
      </w:r>
      <w:proofErr w:type="gramEnd"/>
      <w:r w:rsidRPr="00782146">
        <w:rPr>
          <w:rFonts w:ascii="Calibri" w:hAnsi="Calibri"/>
          <w:lang w:val="en-AU" w:eastAsia="en-US"/>
        </w:rPr>
        <w:t xml:space="preserve"> notes that the ACT Auditor-General:</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on</w:t>
      </w:r>
      <w:proofErr w:type="gramEnd"/>
      <w:r w:rsidRPr="00782146">
        <w:rPr>
          <w:rFonts w:ascii="Calibri" w:hAnsi="Calibri"/>
          <w:lang w:val="en-AU" w:eastAsia="en-US"/>
        </w:rPr>
        <w:t xml:space="preserve"> 24 August, released a report on the Government’s economic analysis case for Light Rail Stage 2A;</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noted</w:t>
      </w:r>
      <w:proofErr w:type="gramEnd"/>
      <w:r w:rsidRPr="00782146">
        <w:rPr>
          <w:rFonts w:ascii="Calibri" w:hAnsi="Calibri"/>
          <w:lang w:val="en-AU" w:eastAsia="en-US"/>
        </w:rPr>
        <w:t xml:space="preserve"> a number of significant cost omissions including wire-free power for light rail vehicles and disruption costs caused by the protracted construction period;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also</w:t>
      </w:r>
      <w:proofErr w:type="gramEnd"/>
      <w:r w:rsidRPr="00782146">
        <w:rPr>
          <w:rFonts w:ascii="Calibri" w:hAnsi="Calibri"/>
          <w:lang w:val="en-AU" w:eastAsia="en-US"/>
        </w:rPr>
        <w:t xml:space="preserve"> noted economic benefits claimed in the Government’s analysis relied heavily on residential development value gains in the Acton precinct as well as less specific and un-quantified wider economic benefits elsewhere;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t>raised concerns over lack of transparency, insufficient quantification of costs and benefits and lack of a benefits realisation plan including on how light rail will accelerate development of Acton;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r>
      <w:proofErr w:type="gramStart"/>
      <w:r w:rsidRPr="00782146">
        <w:rPr>
          <w:rFonts w:ascii="Calibri" w:hAnsi="Calibri"/>
          <w:lang w:val="en-AU" w:eastAsia="en-US"/>
        </w:rPr>
        <w:t>also</w:t>
      </w:r>
      <w:proofErr w:type="gramEnd"/>
      <w:r w:rsidRPr="00782146">
        <w:rPr>
          <w:rFonts w:ascii="Calibri" w:hAnsi="Calibri"/>
          <w:lang w:val="en-AU" w:eastAsia="en-US"/>
        </w:rPr>
        <w:t xml:space="preserve"> expressed other concerns and questions over the business case including the basis of patronage figures and the impact of COVID on future requirements for public transport; and</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(3)</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ACT Legislative Assembly to:</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establish</w:t>
      </w:r>
      <w:proofErr w:type="gramEnd"/>
      <w:r w:rsidRPr="00782146">
        <w:rPr>
          <w:rFonts w:ascii="Calibri" w:hAnsi="Calibri"/>
          <w:lang w:val="en-AU" w:eastAsia="en-US"/>
        </w:rPr>
        <w:t xml:space="preserve"> a select committee for the remainder of this Assembly term, to consider and report on any matter relating to the Light</w:t>
      </w:r>
      <w:r w:rsidR="00A621FE">
        <w:rPr>
          <w:rFonts w:ascii="Calibri" w:hAnsi="Calibri"/>
          <w:lang w:val="en-AU" w:eastAsia="en-US"/>
        </w:rPr>
        <w:t xml:space="preserve"> Rail Stage 2 Project including:</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proofErr w:type="gramStart"/>
      <w:r w:rsidRPr="00782146">
        <w:rPr>
          <w:rFonts w:ascii="Calibri" w:hAnsi="Calibri"/>
          <w:lang w:val="en-AU" w:eastAsia="en-US"/>
        </w:rPr>
        <w:t>i</w:t>
      </w:r>
      <w:proofErr w:type="spellEnd"/>
      <w:proofErr w:type="gramEnd"/>
      <w:r w:rsidRPr="00782146">
        <w:rPr>
          <w:rFonts w:ascii="Calibri" w:hAnsi="Calibri"/>
          <w:lang w:val="en-AU" w:eastAsia="en-US"/>
        </w:rPr>
        <w:t>)</w:t>
      </w:r>
      <w:r w:rsidRPr="00782146">
        <w:rPr>
          <w:rFonts w:ascii="Calibri" w:hAnsi="Calibri"/>
          <w:lang w:val="en-AU" w:eastAsia="en-US"/>
        </w:rPr>
        <w:tab/>
        <w:t>project implementation and progress;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management</w:t>
      </w:r>
      <w:proofErr w:type="gramEnd"/>
      <w:r w:rsidRPr="00782146">
        <w:rPr>
          <w:rFonts w:ascii="Calibri" w:hAnsi="Calibri"/>
          <w:lang w:val="en-AU" w:eastAsia="en-US"/>
        </w:rPr>
        <w:t xml:space="preserve"> of disruption generated by project activity;</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risks</w:t>
      </w:r>
      <w:proofErr w:type="gramEnd"/>
      <w:r w:rsidRPr="00782146">
        <w:rPr>
          <w:rFonts w:ascii="Calibri" w:hAnsi="Calibri"/>
          <w:lang w:val="en-AU" w:eastAsia="en-US"/>
        </w:rPr>
        <w:t xml:space="preserve"> and their mitigation;</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(iv)</w:t>
      </w:r>
      <w:r w:rsidRPr="00782146">
        <w:rPr>
          <w:rFonts w:ascii="Calibri" w:hAnsi="Calibri"/>
          <w:lang w:val="en-AU" w:eastAsia="en-US"/>
        </w:rPr>
        <w:tab/>
      </w:r>
      <w:proofErr w:type="gramStart"/>
      <w:r w:rsidRPr="00782146">
        <w:rPr>
          <w:rFonts w:ascii="Calibri" w:hAnsi="Calibri"/>
          <w:lang w:val="en-AU" w:eastAsia="en-US"/>
        </w:rPr>
        <w:t>community</w:t>
      </w:r>
      <w:proofErr w:type="gramEnd"/>
      <w:r w:rsidRPr="00782146">
        <w:rPr>
          <w:rFonts w:ascii="Calibri" w:hAnsi="Calibri"/>
          <w:lang w:val="en-AU" w:eastAsia="en-US"/>
        </w:rPr>
        <w:t xml:space="preserve"> and business issues and concerns;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w:t>
      </w:r>
      <w:r w:rsidRPr="00782146">
        <w:rPr>
          <w:rFonts w:ascii="Calibri" w:hAnsi="Calibri"/>
          <w:lang w:val="en-AU" w:eastAsia="en-US"/>
        </w:rPr>
        <w:tab/>
      </w:r>
      <w:proofErr w:type="gramStart"/>
      <w:r w:rsidRPr="00782146">
        <w:rPr>
          <w:rFonts w:ascii="Calibri" w:hAnsi="Calibri"/>
          <w:lang w:val="en-AU" w:eastAsia="en-US"/>
        </w:rPr>
        <w:t>impact</w:t>
      </w:r>
      <w:proofErr w:type="gramEnd"/>
      <w:r w:rsidRPr="00782146">
        <w:rPr>
          <w:rFonts w:ascii="Calibri" w:hAnsi="Calibri"/>
          <w:lang w:val="en-AU" w:eastAsia="en-US"/>
        </w:rPr>
        <w:t xml:space="preserve"> of COVID on commuter practices and public transport demand;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w:t>
      </w:r>
      <w:r w:rsidRPr="00782146">
        <w:rPr>
          <w:rFonts w:ascii="Calibri" w:hAnsi="Calibri"/>
          <w:lang w:val="en-AU" w:eastAsia="en-US"/>
        </w:rPr>
        <w:tab/>
      </w:r>
      <w:proofErr w:type="gramStart"/>
      <w:r w:rsidRPr="00782146">
        <w:rPr>
          <w:rFonts w:ascii="Calibri" w:hAnsi="Calibri"/>
          <w:lang w:val="en-AU" w:eastAsia="en-US"/>
        </w:rPr>
        <w:t>project</w:t>
      </w:r>
      <w:proofErr w:type="gramEnd"/>
      <w:r w:rsidRPr="00782146">
        <w:rPr>
          <w:rFonts w:ascii="Calibri" w:hAnsi="Calibri"/>
          <w:lang w:val="en-AU" w:eastAsia="en-US"/>
        </w:rPr>
        <w:t xml:space="preserve"> resources including funding requirements;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(vii)</w:t>
      </w:r>
      <w:r w:rsidRPr="00782146">
        <w:rPr>
          <w:rFonts w:ascii="Calibri" w:hAnsi="Calibri"/>
          <w:lang w:val="en-AU" w:eastAsia="en-US"/>
        </w:rPr>
        <w:tab/>
      </w:r>
      <w:proofErr w:type="gramStart"/>
      <w:r w:rsidRPr="00782146">
        <w:rPr>
          <w:rFonts w:ascii="Calibri" w:hAnsi="Calibri"/>
          <w:lang w:val="en-AU" w:eastAsia="en-US"/>
        </w:rPr>
        <w:t>implementation</w:t>
      </w:r>
      <w:proofErr w:type="gramEnd"/>
      <w:r w:rsidRPr="00782146">
        <w:rPr>
          <w:rFonts w:ascii="Calibri" w:hAnsi="Calibri"/>
          <w:lang w:val="en-AU" w:eastAsia="en-US"/>
        </w:rPr>
        <w:t xml:space="preserve"> of the Auditor-General’s recommendations;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lastRenderedPageBreak/>
        <w:t>(viii)</w:t>
      </w:r>
      <w:r w:rsidRPr="00782146">
        <w:rPr>
          <w:rFonts w:ascii="Calibri" w:hAnsi="Calibri"/>
          <w:lang w:val="en-AU" w:eastAsia="en-US"/>
        </w:rPr>
        <w:tab/>
      </w:r>
      <w:proofErr w:type="gramStart"/>
      <w:r w:rsidRPr="00782146">
        <w:rPr>
          <w:rFonts w:ascii="Calibri" w:hAnsi="Calibri"/>
          <w:lang w:val="en-AU" w:eastAsia="en-US"/>
        </w:rPr>
        <w:t>any</w:t>
      </w:r>
      <w:proofErr w:type="gramEnd"/>
      <w:r w:rsidRPr="00782146">
        <w:rPr>
          <w:rFonts w:ascii="Calibri" w:hAnsi="Calibri"/>
          <w:lang w:val="en-AU" w:eastAsia="en-US"/>
        </w:rPr>
        <w:t xml:space="preserve"> other matter relating to the Light Rail Stage 2 Project;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agree</w:t>
      </w:r>
      <w:proofErr w:type="gramEnd"/>
      <w:r w:rsidRPr="00782146">
        <w:rPr>
          <w:rFonts w:ascii="Calibri" w:hAnsi="Calibri"/>
          <w:lang w:val="en-AU" w:eastAsia="en-US"/>
        </w:rPr>
        <w:t xml:space="preserve"> that in r</w:t>
      </w:r>
      <w:r w:rsidR="00A621FE">
        <w:rPr>
          <w:rFonts w:ascii="Calibri" w:hAnsi="Calibri"/>
          <w:lang w:val="en-AU" w:eastAsia="en-US"/>
        </w:rPr>
        <w:t>elation to the select committee:</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two</w:t>
      </w:r>
      <w:proofErr w:type="gramEnd"/>
      <w:r w:rsidRPr="00782146">
        <w:rPr>
          <w:rFonts w:ascii="Calibri" w:hAnsi="Calibri"/>
          <w:lang w:val="en-AU" w:eastAsia="en-US"/>
        </w:rPr>
        <w:t xml:space="preserve"> Members be nominated by the Coalition Government;</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two</w:t>
      </w:r>
      <w:proofErr w:type="gramEnd"/>
      <w:r w:rsidRPr="00782146">
        <w:rPr>
          <w:rFonts w:ascii="Calibri" w:hAnsi="Calibri"/>
          <w:lang w:val="en-AU" w:eastAsia="en-US"/>
        </w:rPr>
        <w:t xml:space="preserve"> Members be nominated by the Opposition;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an</w:t>
      </w:r>
      <w:proofErr w:type="gramEnd"/>
      <w:r w:rsidRPr="00782146">
        <w:rPr>
          <w:rFonts w:ascii="Calibri" w:hAnsi="Calibri"/>
          <w:lang w:val="en-AU" w:eastAsia="en-US"/>
        </w:rPr>
        <w:t xml:space="preserve"> Opposition Member to be elected as chair by the committee; and</w:t>
      </w:r>
    </w:p>
    <w:p w:rsidR="00782146" w:rsidRPr="00782146" w:rsidRDefault="00A621FE" w:rsidP="00782146">
      <w:pPr>
        <w:tabs>
          <w:tab w:val="left" w:pos="567"/>
        </w:tabs>
        <w:spacing w:before="60" w:after="60"/>
        <w:ind w:left="2268" w:hanging="567"/>
        <w:rPr>
          <w:rFonts w:ascii="Calibri" w:hAnsi="Calibri"/>
          <w:lang w:val="en-AU" w:eastAsia="en-US"/>
        </w:rPr>
      </w:pPr>
      <w:r>
        <w:rPr>
          <w:rFonts w:ascii="Calibri" w:hAnsi="Calibri"/>
          <w:lang w:val="en-AU" w:eastAsia="en-US"/>
        </w:rPr>
        <w:t>(c)</w:t>
      </w:r>
      <w:r>
        <w:rPr>
          <w:rFonts w:ascii="Calibri" w:hAnsi="Calibri"/>
          <w:lang w:val="en-AU" w:eastAsia="en-US"/>
        </w:rPr>
        <w:tab/>
      </w:r>
      <w:proofErr w:type="gramStart"/>
      <w:r>
        <w:rPr>
          <w:rFonts w:ascii="Calibri" w:hAnsi="Calibri"/>
          <w:lang w:val="en-AU" w:eastAsia="en-US"/>
        </w:rPr>
        <w:t>agree</w:t>
      </w:r>
      <w:proofErr w:type="gramEnd"/>
      <w:r>
        <w:rPr>
          <w:rFonts w:ascii="Calibri" w:hAnsi="Calibri"/>
          <w:lang w:val="en-AU" w:eastAsia="en-US"/>
        </w:rPr>
        <w:t xml:space="preserve"> that the committee:</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in</w:t>
      </w:r>
      <w:proofErr w:type="gramEnd"/>
      <w:r w:rsidRPr="00782146">
        <w:rPr>
          <w:rFonts w:ascii="Calibri" w:hAnsi="Calibri"/>
          <w:lang w:val="en-AU" w:eastAsia="en-US"/>
        </w:rPr>
        <w:t xml:space="preserve"> conducting any public hearings, be mindful of the Public Health Emergency declaration;</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report</w:t>
      </w:r>
      <w:proofErr w:type="gramEnd"/>
      <w:r w:rsidRPr="00782146">
        <w:rPr>
          <w:rFonts w:ascii="Calibri" w:hAnsi="Calibri"/>
          <w:lang w:val="en-AU" w:eastAsia="en-US"/>
        </w:rPr>
        <w:t xml:space="preserve"> to the Assembly on a bi-annual basis; </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be</w:t>
      </w:r>
      <w:proofErr w:type="gramEnd"/>
      <w:r w:rsidRPr="00782146">
        <w:rPr>
          <w:rFonts w:ascii="Calibri" w:hAnsi="Calibri"/>
          <w:lang w:val="en-AU" w:eastAsia="en-US"/>
        </w:rPr>
        <w:t xml:space="preserve"> mindful of other committee and Assembly business requirements;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(iv)</w:t>
      </w:r>
      <w:r w:rsidRPr="00782146">
        <w:rPr>
          <w:rFonts w:ascii="Calibri" w:hAnsi="Calibri"/>
          <w:lang w:val="en-AU" w:eastAsia="en-US"/>
        </w:rPr>
        <w:tab/>
      </w:r>
      <w:proofErr w:type="gramStart"/>
      <w:r w:rsidRPr="00782146">
        <w:rPr>
          <w:rFonts w:ascii="Calibri" w:hAnsi="Calibri"/>
          <w:lang w:val="en-AU" w:eastAsia="en-US"/>
        </w:rPr>
        <w:t>deliver</w:t>
      </w:r>
      <w:proofErr w:type="gramEnd"/>
      <w:r w:rsidRPr="00782146">
        <w:rPr>
          <w:rFonts w:ascii="Calibri" w:hAnsi="Calibri"/>
          <w:lang w:val="en-AU" w:eastAsia="en-US"/>
        </w:rPr>
        <w:t xml:space="preserve"> its final report by no later than the last sitting day of this term. (</w:t>
      </w:r>
      <w:r w:rsidRPr="00782146">
        <w:rPr>
          <w:rFonts w:ascii="Calibri" w:hAnsi="Calibri"/>
          <w:i/>
          <w:iCs/>
          <w:lang w:val="en-AU" w:eastAsia="en-US"/>
        </w:rPr>
        <w:t>Notice given 5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Orders of the day</w:t>
      </w:r>
    </w:p>
    <w:p w:rsidR="00782146" w:rsidRPr="00782146" w:rsidRDefault="00782146" w:rsidP="00782146">
      <w:pPr>
        <w:tabs>
          <w:tab w:val="right" w:pos="567"/>
          <w:tab w:val="left" w:pos="1134"/>
        </w:tabs>
        <w:spacing w:before="120" w:after="120"/>
        <w:ind w:left="1134" w:hanging="1134"/>
        <w:rPr>
          <w:rFonts w:ascii="Calibri" w:hAnsi="Calibri"/>
          <w:lang w:val="en-AU" w:eastAsia="en-US"/>
        </w:rPr>
      </w:pPr>
      <w:r w:rsidRPr="00782146">
        <w:rPr>
          <w:rFonts w:ascii="Calibri" w:hAnsi="Calibri"/>
          <w:lang w:val="en-AU" w:eastAsia="en-US"/>
        </w:rPr>
        <w:tab/>
      </w:r>
      <w:r>
        <w:rPr>
          <w:rFonts w:ascii="Calibri" w:hAnsi="Calibri"/>
          <w:lang w:val="en-AU" w:eastAsia="en-US"/>
        </w:rPr>
        <w:t>1</w:t>
      </w:r>
      <w:r w:rsidRPr="00782146">
        <w:rPr>
          <w:rFonts w:ascii="Calibri" w:hAnsi="Calibri"/>
          <w:lang w:val="en-AU" w:eastAsia="en-US"/>
        </w:rPr>
        <w:tab/>
      </w:r>
      <w:r w:rsidRPr="00782146">
        <w:rPr>
          <w:rFonts w:ascii="Calibri" w:hAnsi="Calibri"/>
          <w:b/>
          <w:lang w:val="en-AU" w:eastAsia="en-US"/>
        </w:rPr>
        <w:t>ESTIMATES 2021-2022—SELECT COMMITTEE—PROPOSED ESTABLISHMENT</w:t>
      </w:r>
      <w:r w:rsidRPr="00782146">
        <w:rPr>
          <w:rFonts w:ascii="Calibri" w:hAnsi="Calibri"/>
          <w:lang w:val="en-AU" w:eastAsia="en-US"/>
        </w:rPr>
        <w:t xml:space="preserve">: Resumption of debate </w:t>
      </w:r>
      <w:r w:rsidRPr="00782146">
        <w:rPr>
          <w:rFonts w:ascii="Calibri" w:hAnsi="Calibri"/>
          <w:i/>
          <w:iCs/>
          <w:lang w:val="en-AU" w:eastAsia="en-US"/>
        </w:rPr>
        <w:t>(from 3 June 2021—Mr Braddock)</w:t>
      </w:r>
      <w:r w:rsidRPr="00782146">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Committee be composed of:</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one</w:t>
      </w:r>
      <w:proofErr w:type="gramEnd"/>
      <w:r w:rsidRPr="00782146">
        <w:rPr>
          <w:rFonts w:ascii="Calibri" w:hAnsi="Calibri"/>
          <w:lang w:val="en-AU" w:eastAsia="en-US"/>
        </w:rPr>
        <w:t xml:space="preserve"> Member to be nominated by the Government;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one</w:t>
      </w:r>
      <w:proofErr w:type="gramEnd"/>
      <w:r w:rsidRPr="00782146">
        <w:rPr>
          <w:rFonts w:ascii="Calibri" w:hAnsi="Calibri"/>
          <w:lang w:val="en-AU" w:eastAsia="en-US"/>
        </w:rPr>
        <w:t xml:space="preserve"> Member to be nominated by the Opposition;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one</w:t>
      </w:r>
      <w:proofErr w:type="gramEnd"/>
      <w:r w:rsidRPr="00782146">
        <w:rPr>
          <w:rFonts w:ascii="Calibri" w:hAnsi="Calibri"/>
          <w:lang w:val="en-AU" w:eastAsia="en-US"/>
        </w:rPr>
        <w:t xml:space="preserve"> Member to be nominated by the ACT Greens;</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(3)</w:t>
      </w:r>
      <w:r w:rsidRPr="00782146">
        <w:rPr>
          <w:rFonts w:ascii="Calibri" w:hAnsi="Calibri"/>
          <w:lang w:val="en-AU" w:eastAsia="en-US"/>
        </w:rPr>
        <w:tab/>
      </w:r>
      <w:proofErr w:type="gramStart"/>
      <w:r w:rsidRPr="00782146">
        <w:rPr>
          <w:rFonts w:ascii="Calibri" w:hAnsi="Calibri"/>
          <w:lang w:val="en-AU" w:eastAsia="en-US"/>
        </w:rPr>
        <w:t>members</w:t>
      </w:r>
      <w:proofErr w:type="gramEnd"/>
      <w:r w:rsidRPr="00782146">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(4)</w:t>
      </w:r>
      <w:r w:rsidRPr="00782146">
        <w:rPr>
          <w:rFonts w:ascii="Calibri" w:hAnsi="Calibri"/>
          <w:lang w:val="en-AU" w:eastAsia="en-US"/>
        </w:rPr>
        <w:tab/>
      </w:r>
      <w:proofErr w:type="gramStart"/>
      <w:r w:rsidRPr="00782146">
        <w:rPr>
          <w:rFonts w:ascii="Calibri" w:hAnsi="Calibri"/>
          <w:lang w:val="en-AU" w:eastAsia="en-US"/>
        </w:rPr>
        <w:t>funds</w:t>
      </w:r>
      <w:proofErr w:type="gramEnd"/>
      <w:r w:rsidRPr="00782146">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(5)</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Committee is to report by Tuesday, 7 October 2021;</w:t>
      </w:r>
    </w:p>
    <w:p w:rsidR="00782146" w:rsidRPr="00782146" w:rsidRDefault="00782146" w:rsidP="00782146">
      <w:pPr>
        <w:keepNext/>
        <w:keepLines/>
        <w:tabs>
          <w:tab w:val="left" w:pos="567"/>
        </w:tabs>
        <w:spacing w:before="60" w:after="60"/>
        <w:ind w:left="1701" w:hanging="567"/>
        <w:rPr>
          <w:rFonts w:ascii="Calibri" w:hAnsi="Calibri"/>
          <w:lang w:val="en-AU" w:eastAsia="en-US"/>
        </w:rPr>
      </w:pPr>
      <w:r w:rsidRPr="00782146">
        <w:rPr>
          <w:rFonts w:ascii="Calibri" w:hAnsi="Calibri"/>
          <w:lang w:val="en-AU" w:eastAsia="en-US"/>
        </w:rPr>
        <w:lastRenderedPageBreak/>
        <w:t>(6)</w:t>
      </w:r>
      <w:r w:rsidRPr="00782146">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(7)</w:t>
      </w:r>
      <w:r w:rsidRPr="00782146">
        <w:rPr>
          <w:rFonts w:ascii="Calibri" w:hAnsi="Calibri"/>
          <w:lang w:val="en-AU" w:eastAsia="en-US"/>
        </w:rPr>
        <w:tab/>
      </w:r>
      <w:proofErr w:type="gramStart"/>
      <w:r w:rsidRPr="00782146">
        <w:rPr>
          <w:rFonts w:ascii="Calibri" w:hAnsi="Calibri"/>
          <w:lang w:val="en-AU" w:eastAsia="en-US"/>
        </w:rPr>
        <w:t>for</w:t>
      </w:r>
      <w:proofErr w:type="gramEnd"/>
      <w:r w:rsidRPr="00782146">
        <w:rPr>
          <w:rFonts w:ascii="Calibri" w:hAnsi="Calibri"/>
          <w:lang w:val="en-AU" w:eastAsia="en-US"/>
        </w:rPr>
        <w:t xml:space="preserve"> the purpose of taking evidence the following will constitute a quorum:</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two</w:t>
      </w:r>
      <w:proofErr w:type="gramEnd"/>
      <w:r w:rsidRPr="00782146">
        <w:rPr>
          <w:rFonts w:ascii="Calibri" w:hAnsi="Calibri"/>
          <w:lang w:val="en-AU" w:eastAsia="en-US"/>
        </w:rPr>
        <w:t xml:space="preserve"> members of the Committee; or</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one</w:t>
      </w:r>
      <w:proofErr w:type="gramEnd"/>
      <w:r w:rsidRPr="00782146">
        <w:rPr>
          <w:rFonts w:ascii="Calibri" w:hAnsi="Calibri"/>
          <w:lang w:val="en-AU" w:eastAsia="en-US"/>
        </w:rPr>
        <w:t xml:space="preserve"> member of the Committee and any other non-executive Member of the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(8)</w:t>
      </w:r>
      <w:r w:rsidRPr="00782146">
        <w:rPr>
          <w:rFonts w:ascii="Calibri" w:hAnsi="Calibri"/>
          <w:lang w:val="en-AU" w:eastAsia="en-US"/>
        </w:rPr>
        <w:tab/>
        <w:t>the foregoing provisions of this resolution, so far as they are inconsistent with the standing orders, have effect notwithstanding anything contained in the standing orders; and</w:t>
      </w:r>
    </w:p>
    <w:p w:rsidR="00782146" w:rsidRPr="00782146" w:rsidRDefault="00782146" w:rsidP="00782146">
      <w:pPr>
        <w:tabs>
          <w:tab w:val="left" w:pos="567"/>
        </w:tabs>
        <w:spacing w:before="60" w:after="60"/>
        <w:ind w:left="1701" w:hanging="567"/>
        <w:rPr>
          <w:rFonts w:ascii="Calibri" w:hAnsi="Calibri"/>
          <w:lang w:val="en-AU"/>
        </w:rPr>
      </w:pPr>
      <w:r w:rsidRPr="00782146">
        <w:rPr>
          <w:rFonts w:ascii="Calibri" w:hAnsi="Calibri"/>
          <w:lang w:val="en-AU" w:eastAsia="en-US"/>
        </w:rPr>
        <w:t>(9)</w:t>
      </w:r>
      <w:r w:rsidRPr="00782146">
        <w:rPr>
          <w:rFonts w:ascii="Calibri" w:hAnsi="Calibri"/>
          <w:lang w:val="en-AU" w:eastAsia="en-US"/>
        </w:rPr>
        <w:tab/>
      </w:r>
      <w:proofErr w:type="gramStart"/>
      <w:r w:rsidRPr="00782146">
        <w:rPr>
          <w:rFonts w:ascii="Calibri" w:hAnsi="Calibri"/>
          <w:lang w:val="en-AU" w:eastAsia="en-US"/>
        </w:rPr>
        <w:t>with</w:t>
      </w:r>
      <w:proofErr w:type="gramEnd"/>
      <w:r w:rsidRPr="00782146">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782146" w:rsidRPr="00782146" w:rsidRDefault="00782146" w:rsidP="00782146">
      <w:pPr>
        <w:tabs>
          <w:tab w:val="right" w:pos="567"/>
        </w:tabs>
        <w:spacing w:before="120" w:after="120"/>
        <w:ind w:left="1134" w:hanging="1134"/>
        <w:rPr>
          <w:rFonts w:ascii="Calibri" w:hAnsi="Calibri"/>
          <w:lang w:val="en-AU" w:eastAsia="en-US"/>
        </w:rPr>
      </w:pPr>
      <w:r w:rsidRPr="00782146">
        <w:rPr>
          <w:rFonts w:ascii="Calibri" w:hAnsi="Calibri"/>
          <w:lang w:val="en-AU" w:eastAsia="en-US"/>
        </w:rPr>
        <w:tab/>
      </w:r>
      <w:r>
        <w:rPr>
          <w:rFonts w:ascii="Calibri" w:hAnsi="Calibri"/>
          <w:lang w:val="en-AU" w:eastAsia="en-US"/>
        </w:rPr>
        <w:t>2</w:t>
      </w:r>
      <w:r w:rsidRPr="00782146">
        <w:rPr>
          <w:rFonts w:ascii="Calibri" w:hAnsi="Calibri"/>
          <w:lang w:val="en-AU" w:eastAsia="en-US"/>
        </w:rPr>
        <w:tab/>
      </w:r>
      <w:r w:rsidRPr="00782146">
        <w:rPr>
          <w:rFonts w:ascii="Calibri" w:hAnsi="Calibri"/>
          <w:b/>
          <w:bCs/>
          <w:caps/>
          <w:lang w:val="en-AU" w:eastAsia="en-US"/>
        </w:rPr>
        <w:t>PROPOSED AMENDMENT TO STANDING ORDER 113A</w:t>
      </w:r>
      <w:r w:rsidRPr="00782146">
        <w:rPr>
          <w:rFonts w:ascii="Calibri" w:hAnsi="Calibri"/>
          <w:lang w:val="en-AU" w:eastAsia="en-US"/>
        </w:rPr>
        <w:t xml:space="preserve">: Resumption of debate </w:t>
      </w:r>
      <w:r w:rsidRPr="00782146">
        <w:rPr>
          <w:rFonts w:ascii="Calibri" w:hAnsi="Calibri"/>
          <w:i/>
          <w:iCs/>
          <w:lang w:val="en-AU" w:eastAsia="en-US"/>
        </w:rPr>
        <w:t>(from 16 September 2021—Mr Rattenbury)</w:t>
      </w:r>
      <w:r w:rsidRPr="00782146">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782146" w:rsidRPr="00782146" w:rsidRDefault="00782146" w:rsidP="00782146">
      <w:pPr>
        <w:tabs>
          <w:tab w:val="right" w:pos="580"/>
        </w:tabs>
        <w:spacing w:before="240" w:after="480"/>
        <w:ind w:left="567" w:hanging="567"/>
        <w:jc w:val="center"/>
        <w:rPr>
          <w:rFonts w:ascii="Times New Roman" w:hAnsi="Times New Roman"/>
          <w:lang w:eastAsia="en-US"/>
        </w:rPr>
      </w:pPr>
      <w:r w:rsidRPr="00782146">
        <w:rPr>
          <w:rFonts w:ascii="Times New Roman" w:hAnsi="Times New Roman"/>
          <w:lang w:eastAsia="en-US"/>
        </w:rPr>
        <w:t>___________________________________</w:t>
      </w:r>
    </w:p>
    <w:p w:rsidR="00782146" w:rsidRPr="00782146" w:rsidRDefault="00782146" w:rsidP="00782146">
      <w:pPr>
        <w:tabs>
          <w:tab w:val="right" w:pos="498"/>
          <w:tab w:val="left" w:pos="628"/>
        </w:tabs>
        <w:spacing w:before="240" w:after="120"/>
        <w:ind w:left="629" w:hanging="629"/>
        <w:jc w:val="center"/>
        <w:rPr>
          <w:rFonts w:ascii="Calibri" w:hAnsi="Calibri"/>
          <w:b/>
          <w:bCs/>
          <w:szCs w:val="24"/>
          <w:lang w:val="en-AU"/>
        </w:rPr>
      </w:pPr>
      <w:r w:rsidRPr="00782146">
        <w:rPr>
          <w:rFonts w:ascii="Calibri" w:hAnsi="Calibri"/>
          <w:b/>
          <w:bCs/>
          <w:szCs w:val="24"/>
          <w:lang w:val="en-AU"/>
        </w:rPr>
        <w:t>By 30 November 2021</w:t>
      </w:r>
    </w:p>
    <w:p w:rsidR="00782146" w:rsidRPr="00782146" w:rsidRDefault="00782146" w:rsidP="00782146">
      <w:pPr>
        <w:tabs>
          <w:tab w:val="right" w:pos="567"/>
          <w:tab w:val="left" w:pos="1134"/>
        </w:tabs>
        <w:spacing w:before="120" w:after="120"/>
        <w:ind w:left="1134" w:hanging="1134"/>
        <w:rPr>
          <w:rFonts w:ascii="Calibri" w:hAnsi="Calibri"/>
          <w:szCs w:val="24"/>
          <w:lang w:val="en-AU"/>
        </w:rPr>
      </w:pPr>
      <w:r w:rsidRPr="00782146">
        <w:rPr>
          <w:rFonts w:ascii="Calibri" w:hAnsi="Calibri"/>
          <w:szCs w:val="24"/>
          <w:lang w:val="en-AU"/>
        </w:rPr>
        <w:tab/>
      </w:r>
      <w:r>
        <w:rPr>
          <w:rFonts w:ascii="Calibri" w:hAnsi="Calibri"/>
          <w:szCs w:val="24"/>
          <w:lang w:val="en-AU"/>
        </w:rPr>
        <w:t>3</w:t>
      </w:r>
      <w:r w:rsidRPr="00782146">
        <w:rPr>
          <w:rFonts w:ascii="Calibri" w:hAnsi="Calibri"/>
          <w:szCs w:val="24"/>
          <w:lang w:val="en-AU"/>
        </w:rPr>
        <w:tab/>
      </w:r>
      <w:r w:rsidRPr="00782146">
        <w:rPr>
          <w:rFonts w:ascii="Calibri" w:hAnsi="Calibri"/>
          <w:b/>
          <w:szCs w:val="24"/>
          <w:lang w:val="en-AU"/>
        </w:rPr>
        <w:t>PLANNING, TRANSPORT AND CITY SERVICES—STANDING COMMITTEE</w:t>
      </w:r>
      <w:r w:rsidRPr="00782146">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782146" w:rsidRPr="00782146" w:rsidRDefault="00782146" w:rsidP="00615890">
      <w:pPr>
        <w:tabs>
          <w:tab w:val="right" w:pos="567"/>
          <w:tab w:val="left" w:pos="1134"/>
        </w:tabs>
        <w:spacing w:before="240" w:after="120"/>
        <w:ind w:left="1134" w:hanging="1134"/>
        <w:rPr>
          <w:rFonts w:ascii="Calibri" w:hAnsi="Calibri"/>
          <w:szCs w:val="24"/>
          <w:lang w:val="en-AU"/>
        </w:rPr>
      </w:pPr>
      <w:r w:rsidRPr="00782146">
        <w:rPr>
          <w:rFonts w:ascii="Calibri" w:hAnsi="Calibri"/>
          <w:szCs w:val="24"/>
          <w:lang w:val="en-AU"/>
        </w:rPr>
        <w:tab/>
      </w:r>
      <w:r>
        <w:rPr>
          <w:rFonts w:ascii="Calibri" w:hAnsi="Calibri"/>
          <w:szCs w:val="24"/>
          <w:lang w:val="en-AU"/>
        </w:rPr>
        <w:t>4</w:t>
      </w:r>
      <w:r w:rsidRPr="00782146">
        <w:rPr>
          <w:rFonts w:ascii="Calibri" w:hAnsi="Calibri"/>
          <w:szCs w:val="24"/>
          <w:lang w:val="en-AU"/>
        </w:rPr>
        <w:tab/>
      </w:r>
      <w:r w:rsidRPr="00782146">
        <w:rPr>
          <w:rFonts w:ascii="Calibri" w:hAnsi="Calibri"/>
          <w:b/>
          <w:caps/>
          <w:szCs w:val="24"/>
          <w:lang w:val="en-AU"/>
        </w:rPr>
        <w:t>DRUGS OF DEPENDENCE (PERSONAL USE) AMENDMENT BILL 2021—SELECT COMMITTEE</w:t>
      </w:r>
      <w:r w:rsidRPr="00782146">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782146" w:rsidRPr="00782146" w:rsidRDefault="00782146" w:rsidP="00782146">
      <w:pPr>
        <w:tabs>
          <w:tab w:val="right" w:pos="567"/>
          <w:tab w:val="left" w:pos="1134"/>
        </w:tabs>
        <w:spacing w:before="240" w:after="120"/>
        <w:ind w:left="1134" w:hanging="1134"/>
        <w:jc w:val="center"/>
        <w:rPr>
          <w:rFonts w:ascii="Calibri" w:hAnsi="Calibri"/>
          <w:b/>
          <w:szCs w:val="24"/>
          <w:lang w:val="en-AU"/>
        </w:rPr>
      </w:pPr>
      <w:r w:rsidRPr="00782146">
        <w:rPr>
          <w:rFonts w:ascii="Calibri" w:hAnsi="Calibri"/>
          <w:b/>
          <w:szCs w:val="24"/>
          <w:lang w:val="en-AU"/>
        </w:rPr>
        <w:t>Last sitting day in 2021</w:t>
      </w:r>
    </w:p>
    <w:p w:rsidR="00782146" w:rsidRPr="00782146" w:rsidRDefault="00782146" w:rsidP="00782146">
      <w:pPr>
        <w:tabs>
          <w:tab w:val="right" w:pos="567"/>
          <w:tab w:val="left" w:pos="1134"/>
        </w:tabs>
        <w:spacing w:before="120" w:after="120"/>
        <w:ind w:left="1134" w:hanging="1134"/>
        <w:rPr>
          <w:rFonts w:ascii="Calibri" w:hAnsi="Calibri"/>
          <w:szCs w:val="24"/>
          <w:lang w:val="en-AU"/>
        </w:rPr>
      </w:pPr>
      <w:r w:rsidRPr="00782146">
        <w:rPr>
          <w:rFonts w:ascii="Calibri" w:hAnsi="Calibri"/>
          <w:szCs w:val="24"/>
          <w:lang w:val="en-AU"/>
        </w:rPr>
        <w:tab/>
      </w:r>
      <w:r>
        <w:rPr>
          <w:rFonts w:ascii="Calibri" w:hAnsi="Calibri"/>
          <w:szCs w:val="24"/>
          <w:lang w:val="en-AU"/>
        </w:rPr>
        <w:t>5</w:t>
      </w:r>
      <w:r w:rsidRPr="00782146">
        <w:rPr>
          <w:rFonts w:ascii="Calibri" w:hAnsi="Calibri"/>
          <w:szCs w:val="24"/>
          <w:lang w:val="en-AU"/>
        </w:rPr>
        <w:tab/>
      </w:r>
      <w:r w:rsidRPr="00782146">
        <w:rPr>
          <w:rFonts w:ascii="Calibri" w:hAnsi="Calibri"/>
          <w:b/>
          <w:caps/>
          <w:szCs w:val="24"/>
          <w:lang w:val="en-AU"/>
        </w:rPr>
        <w:t>COVID-19 2021 PANDEMIC RESPONSE—SELECT COMMITTEE</w:t>
      </w:r>
      <w:r w:rsidRPr="00782146">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782146" w:rsidRPr="00782146" w:rsidRDefault="00782146" w:rsidP="005C3D5D">
      <w:pPr>
        <w:keepNext/>
        <w:keepLines/>
        <w:tabs>
          <w:tab w:val="right" w:pos="567"/>
          <w:tab w:val="left" w:pos="1134"/>
        </w:tabs>
        <w:spacing w:before="120" w:after="120"/>
        <w:ind w:left="1134" w:hanging="1134"/>
        <w:jc w:val="center"/>
        <w:rPr>
          <w:rFonts w:ascii="Calibri" w:hAnsi="Calibri"/>
          <w:b/>
          <w:szCs w:val="24"/>
          <w:lang w:val="en-AU"/>
        </w:rPr>
      </w:pPr>
      <w:r w:rsidRPr="00782146">
        <w:rPr>
          <w:rFonts w:ascii="Calibri" w:hAnsi="Calibri"/>
          <w:b/>
          <w:szCs w:val="24"/>
          <w:lang w:val="en-AU"/>
        </w:rPr>
        <w:lastRenderedPageBreak/>
        <w:t>5 December 2021</w:t>
      </w:r>
    </w:p>
    <w:p w:rsidR="00782146" w:rsidRPr="00782146" w:rsidRDefault="00782146" w:rsidP="00782146">
      <w:pPr>
        <w:keepNext/>
        <w:keepLines/>
        <w:tabs>
          <w:tab w:val="right" w:pos="567"/>
          <w:tab w:val="left" w:pos="1134"/>
        </w:tabs>
        <w:spacing w:before="120" w:after="120"/>
        <w:ind w:left="1134" w:hanging="1134"/>
        <w:rPr>
          <w:rFonts w:ascii="Calibri" w:hAnsi="Calibri"/>
          <w:szCs w:val="24"/>
          <w:lang w:val="en-AU"/>
        </w:rPr>
      </w:pPr>
      <w:r w:rsidRPr="00782146">
        <w:rPr>
          <w:rFonts w:ascii="Calibri" w:hAnsi="Calibri"/>
          <w:szCs w:val="24"/>
          <w:lang w:val="en-AU"/>
        </w:rPr>
        <w:tab/>
        <w:t>*</w:t>
      </w:r>
      <w:r>
        <w:rPr>
          <w:rFonts w:ascii="Calibri" w:hAnsi="Calibri"/>
          <w:szCs w:val="24"/>
          <w:lang w:val="en-AU"/>
        </w:rPr>
        <w:t>6</w:t>
      </w:r>
      <w:r w:rsidRPr="00782146">
        <w:rPr>
          <w:rFonts w:ascii="Calibri" w:hAnsi="Calibri"/>
          <w:szCs w:val="24"/>
          <w:lang w:val="en-AU"/>
        </w:rPr>
        <w:tab/>
      </w:r>
      <w:r w:rsidRPr="00782146">
        <w:rPr>
          <w:rFonts w:ascii="Calibri" w:hAnsi="Calibri"/>
          <w:b/>
          <w:caps/>
          <w:szCs w:val="24"/>
          <w:lang w:val="en-AU"/>
        </w:rPr>
        <w:t>STANDING COMMITTEES</w:t>
      </w:r>
      <w:r w:rsidRPr="00782146">
        <w:rPr>
          <w:rFonts w:ascii="Calibri" w:hAnsi="Calibri"/>
          <w:caps/>
          <w:szCs w:val="24"/>
          <w:lang w:val="en-AU"/>
        </w:rPr>
        <w:t>:</w:t>
      </w:r>
      <w:r w:rsidRPr="00782146">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and 16 September 2021.</w:t>
      </w:r>
    </w:p>
    <w:p w:rsidR="00782146" w:rsidRPr="00782146" w:rsidRDefault="00782146" w:rsidP="005C3D5D">
      <w:pPr>
        <w:tabs>
          <w:tab w:val="right" w:pos="580"/>
        </w:tabs>
        <w:spacing w:before="120" w:after="480"/>
        <w:ind w:left="567" w:hanging="567"/>
        <w:jc w:val="center"/>
        <w:rPr>
          <w:rFonts w:ascii="Times New Roman" w:hAnsi="Times New Roman"/>
          <w:lang w:eastAsia="en-US"/>
        </w:rPr>
      </w:pPr>
      <w:r w:rsidRPr="00782146">
        <w:rPr>
          <w:rFonts w:ascii="Times New Roman" w:hAnsi="Times New Roman"/>
          <w:lang w:eastAsia="en-US"/>
        </w:rPr>
        <w:t>___________________________________</w:t>
      </w:r>
    </w:p>
    <w:p w:rsidR="00782146" w:rsidRPr="00782146" w:rsidRDefault="00782146" w:rsidP="00782146">
      <w:pPr>
        <w:spacing w:before="240" w:after="240"/>
        <w:jc w:val="center"/>
        <w:rPr>
          <w:rFonts w:ascii="Calibri" w:hAnsi="Calibri"/>
          <w:b/>
          <w:sz w:val="28"/>
          <w:lang w:eastAsia="en-US"/>
        </w:rPr>
      </w:pPr>
      <w:r w:rsidRPr="00782146">
        <w:rPr>
          <w:rFonts w:ascii="Calibri" w:hAnsi="Calibri"/>
          <w:b/>
          <w:sz w:val="28"/>
          <w:lang w:eastAsia="en-US"/>
        </w:rPr>
        <w:t>EXECUTIVE BUSINESS</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Orders of the day</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1</w:t>
      </w:r>
      <w:r w:rsidRPr="00782146">
        <w:rPr>
          <w:rFonts w:ascii="Calibri" w:hAnsi="Calibri"/>
          <w:lang w:val="en-AU"/>
        </w:rPr>
        <w:tab/>
      </w:r>
      <w:hyperlink r:id="rId10" w:history="1">
        <w:r w:rsidRPr="00782146">
          <w:rPr>
            <w:rFonts w:ascii="Calibri" w:hAnsi="Calibri"/>
            <w:b/>
            <w:caps/>
            <w:color w:val="0000FF"/>
            <w:lang w:val="en-AU"/>
          </w:rPr>
          <w:t>Operational Efficiencies (COVID-19) Legislation Amendment Bill 2021</w:t>
        </w:r>
      </w:hyperlink>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Attorney-General)</w:t>
      </w:r>
      <w:r w:rsidRPr="00782146">
        <w:rPr>
          <w:rFonts w:ascii="Calibri" w:hAnsi="Calibri"/>
          <w:lang w:val="en-AU"/>
        </w:rPr>
        <w:t xml:space="preserve">: Agreement in principle—Resumption of debate </w:t>
      </w:r>
      <w:r w:rsidRPr="00782146">
        <w:rPr>
          <w:rFonts w:ascii="Calibri" w:hAnsi="Calibri"/>
          <w:i/>
          <w:iCs/>
          <w:lang w:val="en-AU"/>
        </w:rPr>
        <w:t>(from 16 September 2021—Ms Lee)</w:t>
      </w:r>
      <w:r w:rsidRPr="00782146">
        <w:rPr>
          <w:rFonts w:ascii="Calibri" w:hAnsi="Calibri"/>
          <w:lang w:val="en-AU"/>
        </w:rPr>
        <w:t>.</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Notice</w:t>
      </w:r>
    </w:p>
    <w:p w:rsidR="00782146" w:rsidRPr="00782146" w:rsidRDefault="00782146" w:rsidP="00782146">
      <w:pPr>
        <w:tabs>
          <w:tab w:val="right" w:pos="567"/>
          <w:tab w:val="left" w:pos="1134"/>
        </w:tabs>
        <w:spacing w:before="120" w:after="120"/>
        <w:ind w:left="1134" w:hanging="1134"/>
        <w:rPr>
          <w:rFonts w:ascii="Calibri" w:hAnsi="Calibri"/>
          <w:lang w:val="en-AU"/>
        </w:rPr>
      </w:pPr>
      <w:r w:rsidRPr="00782146">
        <w:rPr>
          <w:rFonts w:ascii="Calibri" w:hAnsi="Calibri"/>
          <w:lang w:val="en-AU"/>
        </w:rPr>
        <w:tab/>
        <w:t>*</w:t>
      </w:r>
      <w:r>
        <w:rPr>
          <w:rFonts w:ascii="Calibri" w:hAnsi="Calibri"/>
          <w:lang w:val="en-AU"/>
        </w:rPr>
        <w:t>1</w:t>
      </w:r>
      <w:r w:rsidRPr="00782146">
        <w:rPr>
          <w:rFonts w:ascii="Calibri" w:hAnsi="Calibri"/>
          <w:lang w:val="en-AU"/>
        </w:rPr>
        <w:tab/>
      </w:r>
      <w:r w:rsidRPr="00782146">
        <w:rPr>
          <w:rFonts w:ascii="Calibri" w:hAnsi="Calibri"/>
          <w:b/>
          <w:bCs/>
          <w:caps/>
          <w:lang w:val="en-AU"/>
        </w:rPr>
        <w:t xml:space="preserve">Mr Rattenbury, ms cheyne, </w:t>
      </w:r>
      <w:proofErr w:type="gramStart"/>
      <w:r w:rsidRPr="00782146">
        <w:rPr>
          <w:rFonts w:ascii="Calibri" w:hAnsi="Calibri"/>
          <w:b/>
          <w:bCs/>
          <w:caps/>
          <w:lang w:val="en-AU"/>
        </w:rPr>
        <w:t>ms</w:t>
      </w:r>
      <w:proofErr w:type="gramEnd"/>
      <w:r w:rsidRPr="00782146">
        <w:rPr>
          <w:rFonts w:ascii="Calibri" w:hAnsi="Calibri"/>
          <w:b/>
          <w:bCs/>
          <w:caps/>
          <w:lang w:val="en-AU"/>
        </w:rPr>
        <w:t xml:space="preserve"> lee</w:t>
      </w:r>
      <w:r w:rsidRPr="00782146">
        <w:rPr>
          <w:rFonts w:ascii="Calibri" w:hAnsi="Calibri"/>
          <w:bCs/>
          <w:caps/>
          <w:lang w:val="en-AU"/>
        </w:rPr>
        <w:t>:</w:t>
      </w:r>
      <w:r w:rsidRPr="00782146">
        <w:rPr>
          <w:rFonts w:ascii="Calibri" w:hAnsi="Calibri"/>
          <w:lang w:val="en-AU"/>
        </w:rPr>
        <w:t xml:space="preserve"> To move—That this Assembly:</w:t>
      </w:r>
    </w:p>
    <w:p w:rsidR="00782146" w:rsidRPr="00782146" w:rsidRDefault="00782146" w:rsidP="00782146">
      <w:pPr>
        <w:tabs>
          <w:tab w:val="left" w:pos="567"/>
        </w:tabs>
        <w:spacing w:before="60" w:after="60"/>
        <w:ind w:left="1701" w:hanging="567"/>
        <w:rPr>
          <w:rFonts w:ascii="Calibri" w:hAnsi="Calibri"/>
          <w:lang w:val="en-AU" w:eastAsia="en-US"/>
        </w:rPr>
      </w:pPr>
      <w:bookmarkStart w:id="0" w:name="_Hlk83209096"/>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notes</w:t>
      </w:r>
      <w:proofErr w:type="gramEnd"/>
      <w:r w:rsidRPr="00782146">
        <w:rPr>
          <w:rFonts w:ascii="Calibri" w:hAnsi="Calibri"/>
          <w:lang w:val="en-AU" w:eastAsia="en-US"/>
        </w:rPr>
        <w: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one</w:t>
      </w:r>
      <w:proofErr w:type="gramEnd"/>
      <w:r w:rsidRPr="00782146">
        <w:rPr>
          <w:rFonts w:ascii="Calibri" w:hAnsi="Calibri"/>
          <w:lang w:val="en-AU" w:eastAsia="en-US"/>
        </w:rPr>
        <w:t xml:space="preserve"> in five Australian women have lost a child through miscarriage, stillbirth or within a month of birth;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t>Pregnancy and Infant Loss Remembrance Day is recognised on 15 October in jurisdictions across Australia and internationally; and</w:t>
      </w:r>
    </w:p>
    <w:p w:rsidR="00782146" w:rsidRPr="00782146" w:rsidRDefault="00782146" w:rsidP="00782146">
      <w:pPr>
        <w:tabs>
          <w:tab w:val="left" w:pos="567"/>
        </w:tabs>
        <w:spacing w:before="60" w:after="60"/>
        <w:ind w:left="1701" w:hanging="567"/>
        <w:rPr>
          <w:rFonts w:ascii="Calibri" w:hAnsi="Calibri"/>
          <w:lang w:val="en-AU"/>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acknowledges</w:t>
      </w:r>
      <w:proofErr w:type="gramEnd"/>
      <w:r w:rsidRPr="00782146">
        <w:rPr>
          <w:rFonts w:ascii="Calibri" w:hAnsi="Calibri"/>
          <w:lang w:val="en-AU" w:eastAsia="en-US"/>
        </w:rPr>
        <w:t xml:space="preserve"> the loss and grief resulting from pregnancy and infant loss, and offers its support to those members of our community who have been affected by this loss. </w:t>
      </w:r>
      <w:bookmarkEnd w:id="0"/>
      <w:r w:rsidRPr="00782146">
        <w:rPr>
          <w:rFonts w:ascii="Calibri" w:hAnsi="Calibri"/>
          <w:i/>
          <w:iCs/>
          <w:lang w:val="en-AU"/>
        </w:rPr>
        <w:t>(Notice given 6 October 2021. Notice will be removed from the Notice Paper unless called on within 4 sitting weeks – standing order 125A)</w:t>
      </w:r>
      <w:r w:rsidRPr="00782146">
        <w:rPr>
          <w:rFonts w:ascii="Calibri" w:hAnsi="Calibri"/>
          <w:lang w:val="en-AU"/>
        </w:rPr>
        <w:t>.</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Orders of the day—continued</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t>*</w:t>
      </w:r>
      <w:r>
        <w:rPr>
          <w:rFonts w:ascii="Calibri" w:hAnsi="Calibri"/>
          <w:lang w:val="en-AU"/>
        </w:rPr>
        <w:t>2</w:t>
      </w:r>
      <w:r w:rsidRPr="00782146">
        <w:rPr>
          <w:rFonts w:ascii="Calibri" w:hAnsi="Calibri"/>
          <w:lang w:val="en-AU"/>
        </w:rPr>
        <w:tab/>
      </w:r>
      <w:r w:rsidRPr="00782146">
        <w:rPr>
          <w:rFonts w:ascii="Calibri" w:hAnsi="Calibri"/>
          <w:b/>
          <w:caps/>
          <w:lang w:val="en-AU"/>
        </w:rPr>
        <w:t>Appropriation Bill 2021-2022</w:t>
      </w:r>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Treasurer)</w:t>
      </w:r>
      <w:r w:rsidRPr="00782146">
        <w:rPr>
          <w:rFonts w:ascii="Calibri" w:hAnsi="Calibri"/>
          <w:lang w:val="en-AU"/>
        </w:rPr>
        <w:t xml:space="preserve">: Agreement in principle—Resumption of debate </w:t>
      </w:r>
      <w:r w:rsidRPr="00782146">
        <w:rPr>
          <w:rFonts w:ascii="Calibri" w:hAnsi="Calibri"/>
          <w:i/>
          <w:iCs/>
          <w:lang w:val="en-AU"/>
        </w:rPr>
        <w:t>(from 6 October 2021—</w:t>
      </w:r>
      <w:r w:rsidR="0036523C">
        <w:rPr>
          <w:rFonts w:ascii="Calibri" w:hAnsi="Calibri"/>
          <w:i/>
          <w:iCs/>
          <w:lang w:val="en-AU"/>
        </w:rPr>
        <w:t>Ms Lee</w:t>
      </w:r>
      <w:r w:rsidRPr="00782146">
        <w:rPr>
          <w:rFonts w:ascii="Calibri" w:hAnsi="Calibri"/>
          <w:i/>
          <w:iCs/>
          <w:lang w:val="en-AU"/>
        </w:rPr>
        <w:t>)</w:t>
      </w:r>
      <w:r w:rsidRPr="00782146">
        <w:rPr>
          <w:rFonts w:ascii="Calibri" w:hAnsi="Calibr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t>*</w:t>
      </w:r>
      <w:r>
        <w:rPr>
          <w:rFonts w:ascii="Calibri" w:hAnsi="Calibri"/>
          <w:lang w:val="en-AU"/>
        </w:rPr>
        <w:t>3</w:t>
      </w:r>
      <w:r w:rsidRPr="00782146">
        <w:rPr>
          <w:rFonts w:ascii="Calibri" w:hAnsi="Calibri"/>
          <w:lang w:val="en-AU"/>
        </w:rPr>
        <w:tab/>
      </w:r>
      <w:r w:rsidRPr="00782146">
        <w:rPr>
          <w:rFonts w:ascii="Calibri" w:hAnsi="Calibri"/>
          <w:b/>
          <w:caps/>
          <w:lang w:val="en-AU"/>
        </w:rPr>
        <w:t>Appropriation (Office of the Legislative Assembly) Bill 2021-2022</w:t>
      </w:r>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Treasurer)</w:t>
      </w:r>
      <w:r w:rsidRPr="00782146">
        <w:rPr>
          <w:rFonts w:ascii="Calibri" w:hAnsi="Calibri"/>
          <w:lang w:val="en-AU"/>
        </w:rPr>
        <w:t xml:space="preserve">: Agreement in principle—Resumption of debate </w:t>
      </w:r>
      <w:r w:rsidRPr="00782146">
        <w:rPr>
          <w:rFonts w:ascii="Calibri" w:hAnsi="Calibri"/>
          <w:i/>
          <w:iCs/>
          <w:lang w:val="en-AU"/>
        </w:rPr>
        <w:t>(from 6 October 2021—</w:t>
      </w:r>
      <w:r w:rsidR="0036523C">
        <w:rPr>
          <w:rFonts w:ascii="Calibri" w:hAnsi="Calibri"/>
          <w:i/>
          <w:iCs/>
          <w:lang w:val="en-AU"/>
        </w:rPr>
        <w:t>Ms Lee</w:t>
      </w:r>
      <w:r w:rsidRPr="00782146">
        <w:rPr>
          <w:rFonts w:ascii="Calibri" w:hAnsi="Calibri"/>
          <w:i/>
          <w:iCs/>
          <w:lang w:val="en-AU"/>
        </w:rPr>
        <w:t>)</w:t>
      </w:r>
      <w:r w:rsidRPr="00782146">
        <w:rPr>
          <w:rFonts w:ascii="Calibri" w:hAnsi="Calibr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4</w:t>
      </w:r>
      <w:r w:rsidRPr="00782146">
        <w:rPr>
          <w:rFonts w:ascii="Calibri" w:hAnsi="Calibri"/>
          <w:lang w:val="en-AU"/>
        </w:rPr>
        <w:tab/>
      </w:r>
      <w:hyperlink r:id="rId11" w:history="1">
        <w:r w:rsidRPr="00782146">
          <w:rPr>
            <w:rFonts w:ascii="Calibri" w:hAnsi="Calibri"/>
            <w:b/>
            <w:caps/>
            <w:color w:val="0000FF"/>
            <w:lang w:val="en-AU"/>
          </w:rPr>
          <w:t>COAG Legislation Amendment Bill 2021</w:t>
        </w:r>
      </w:hyperlink>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Chief Minister)</w:t>
      </w:r>
      <w:r w:rsidRPr="00782146">
        <w:rPr>
          <w:rFonts w:ascii="Calibri" w:hAnsi="Calibri"/>
          <w:lang w:val="en-AU"/>
        </w:rPr>
        <w:t xml:space="preserve">: Agreement in principle—Resumption of debate </w:t>
      </w:r>
      <w:r w:rsidRPr="00782146">
        <w:rPr>
          <w:rFonts w:ascii="Calibri" w:hAnsi="Calibri"/>
          <w:i/>
          <w:iCs/>
          <w:lang w:val="en-AU"/>
        </w:rPr>
        <w:t>(from 4 August 2021—Ms Lee)</w:t>
      </w:r>
      <w:r w:rsidRPr="00782146">
        <w:rPr>
          <w:rFonts w:ascii="Calibri" w:hAnsi="Calibr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5</w:t>
      </w:r>
      <w:r w:rsidRPr="00782146">
        <w:rPr>
          <w:rFonts w:ascii="Calibri" w:hAnsi="Calibri"/>
          <w:lang w:val="en-AU"/>
        </w:rPr>
        <w:tab/>
      </w:r>
      <w:hyperlink r:id="rId12" w:history="1">
        <w:r w:rsidRPr="00782146">
          <w:rPr>
            <w:rFonts w:ascii="Calibri" w:hAnsi="Calibri"/>
            <w:b/>
            <w:caps/>
            <w:color w:val="0000FF"/>
            <w:lang w:val="en-AU"/>
          </w:rPr>
          <w:t>Road Transport Legislation Amendment Bill 2021</w:t>
        </w:r>
      </w:hyperlink>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Minister for Transport and City Services)</w:t>
      </w:r>
      <w:r w:rsidRPr="00782146">
        <w:rPr>
          <w:rFonts w:ascii="Calibri" w:hAnsi="Calibri"/>
          <w:lang w:val="en-AU"/>
        </w:rPr>
        <w:t xml:space="preserve">: Agreement in principle—Resumption of debate </w:t>
      </w:r>
      <w:r w:rsidRPr="00782146">
        <w:rPr>
          <w:rFonts w:ascii="Calibri" w:hAnsi="Calibri"/>
          <w:i/>
          <w:iCs/>
          <w:lang w:val="en-AU"/>
        </w:rPr>
        <w:t>(from 5 August 2021—Mr Parton)</w:t>
      </w:r>
      <w:r w:rsidRPr="00782146">
        <w:rPr>
          <w:rFonts w:ascii="Calibri" w:hAnsi="Calibri"/>
          <w:lang w:val="en-AU"/>
        </w:rPr>
        <w:t>.</w:t>
      </w:r>
      <w:r w:rsidR="005C3D5D">
        <w:rPr>
          <w:rFonts w:ascii="Calibri" w:hAnsi="Calibri"/>
          <w:lang w:val="en-AU"/>
        </w:rPr>
        <w:t xml:space="preserve"> </w:t>
      </w:r>
      <w:r w:rsidR="005C3D5D">
        <w:rPr>
          <w:rFonts w:ascii="Calibri" w:hAnsi="Calibri"/>
          <w:i/>
          <w:lang w:val="en-AU"/>
        </w:rPr>
        <w:t>(Referred to Standing Committee on Planning, Transport and City Services on 16 September 2021 for report by 30 November 2021.)</w:t>
      </w:r>
      <w:bookmarkStart w:id="1" w:name="_GoBack"/>
      <w:bookmarkEnd w:id="1"/>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lastRenderedPageBreak/>
        <w:tab/>
        <w:t>*</w:t>
      </w:r>
      <w:r>
        <w:rPr>
          <w:rFonts w:ascii="Calibri" w:hAnsi="Calibri"/>
          <w:lang w:val="en-AU"/>
        </w:rPr>
        <w:t>6</w:t>
      </w:r>
      <w:r w:rsidRPr="00782146">
        <w:rPr>
          <w:rFonts w:ascii="Calibri" w:hAnsi="Calibri"/>
          <w:lang w:val="en-AU"/>
        </w:rPr>
        <w:tab/>
      </w:r>
      <w:r w:rsidRPr="00782146">
        <w:rPr>
          <w:rFonts w:ascii="Calibri" w:hAnsi="Calibri"/>
          <w:b/>
          <w:caps/>
          <w:lang w:val="en-AU"/>
        </w:rPr>
        <w:t>City Renewal Authority and Suburban Land Agency Amendment Bill 2021</w:t>
      </w:r>
      <w:r w:rsidRPr="00782146">
        <w:rPr>
          <w:rFonts w:ascii="Calibri" w:hAnsi="Calibri"/>
          <w:bCs/>
          <w:caps/>
          <w:lang w:val="en-AU"/>
        </w:rPr>
        <w:t xml:space="preserve">: </w:t>
      </w:r>
      <w:r w:rsidRPr="00782146">
        <w:rPr>
          <w:rFonts w:ascii="Calibri" w:hAnsi="Calibri"/>
          <w:bCs/>
          <w:i/>
          <w:iCs/>
          <w:caps/>
          <w:lang w:val="en-AU"/>
        </w:rPr>
        <w:t>(</w:t>
      </w:r>
      <w:r w:rsidRPr="00782146">
        <w:rPr>
          <w:rFonts w:ascii="Calibri" w:hAnsi="Calibri"/>
          <w:i/>
          <w:iCs/>
          <w:lang w:val="en-AU"/>
        </w:rPr>
        <w:t>Minister for Housing and Suburban Development)</w:t>
      </w:r>
      <w:r w:rsidRPr="00782146">
        <w:rPr>
          <w:rFonts w:ascii="Calibri" w:hAnsi="Calibri"/>
          <w:lang w:val="en-AU"/>
        </w:rPr>
        <w:t xml:space="preserve">: Agreement in principle—Resumption of debate </w:t>
      </w:r>
      <w:r w:rsidRPr="00782146">
        <w:rPr>
          <w:rFonts w:ascii="Calibri" w:hAnsi="Calibri"/>
          <w:i/>
          <w:iCs/>
          <w:lang w:val="en-AU"/>
        </w:rPr>
        <w:t>(from 6 October 2021—</w:t>
      </w:r>
      <w:r w:rsidR="00150C9A">
        <w:rPr>
          <w:rFonts w:ascii="Calibri" w:hAnsi="Calibri"/>
          <w:i/>
          <w:iCs/>
          <w:lang w:val="en-AU"/>
        </w:rPr>
        <w:t>Mr Cain</w:t>
      </w:r>
      <w:r w:rsidRPr="00782146">
        <w:rPr>
          <w:rFonts w:ascii="Calibri" w:hAnsi="Calibri"/>
          <w:i/>
          <w:iCs/>
          <w:lang w:val="en-AU"/>
        </w:rPr>
        <w:t>)</w:t>
      </w:r>
      <w:r w:rsidRPr="00782146">
        <w:rPr>
          <w:rFonts w:ascii="Calibri" w:hAnsi="Calibr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7</w:t>
      </w:r>
      <w:r w:rsidRPr="00782146">
        <w:rPr>
          <w:rFonts w:ascii="Calibri" w:hAnsi="Calibri"/>
          <w:lang w:val="en-AU"/>
        </w:rPr>
        <w:tab/>
      </w:r>
      <w:r w:rsidRPr="00782146">
        <w:rPr>
          <w:rFonts w:ascii="Calibri" w:hAnsi="Calibri"/>
          <w:b/>
          <w:bCs/>
          <w:caps/>
          <w:lang w:val="en-AU"/>
        </w:rPr>
        <w:t>Update on the ACT Government's Work to Create sustainable canberra jobs—MINISTERIAL STATEMENT—MOTION TO TAKE NOTE OF PAPER</w:t>
      </w:r>
      <w:r w:rsidRPr="00782146">
        <w:rPr>
          <w:rFonts w:ascii="Calibri" w:hAnsi="Calibri"/>
          <w:lang w:val="en-AU"/>
        </w:rPr>
        <w:t xml:space="preserve">: Resumption of debate </w:t>
      </w:r>
      <w:r w:rsidRPr="00782146">
        <w:rPr>
          <w:rFonts w:ascii="Calibri" w:hAnsi="Calibri"/>
          <w:i/>
          <w:iCs/>
          <w:lang w:val="en-AU"/>
        </w:rPr>
        <w:t>(from 5 August 2021—Ms Orr)</w:t>
      </w:r>
      <w:r w:rsidRPr="00782146">
        <w:rPr>
          <w:rFonts w:ascii="Calibri" w:hAnsi="Calibri"/>
          <w:lang w:val="en-AU"/>
        </w:rPr>
        <w:t xml:space="preserve"> on the motion of Mr Barr—</w:t>
      </w:r>
      <w:proofErr w:type="gramStart"/>
      <w:r w:rsidRPr="00782146">
        <w:rPr>
          <w:rFonts w:ascii="Calibri" w:hAnsi="Calibri"/>
          <w:lang w:val="en-AU"/>
        </w:rPr>
        <w:t>That</w:t>
      </w:r>
      <w:proofErr w:type="gramEnd"/>
      <w:r w:rsidRPr="00782146">
        <w:rPr>
          <w:rFonts w:ascii="Calibri" w:hAnsi="Calibri"/>
          <w:lang w:val="en-AU"/>
        </w:rPr>
        <w:t xml:space="preserve"> the Assembly take note of the paper.</w:t>
      </w:r>
    </w:p>
    <w:p w:rsidR="00782146" w:rsidRPr="00782146" w:rsidRDefault="00782146" w:rsidP="00782146">
      <w:pPr>
        <w:tabs>
          <w:tab w:val="right" w:pos="580"/>
          <w:tab w:val="left" w:pos="9072"/>
        </w:tabs>
        <w:spacing w:before="240" w:after="480"/>
        <w:ind w:left="567" w:hanging="567"/>
        <w:jc w:val="center"/>
        <w:rPr>
          <w:rFonts w:ascii="Times New Roman" w:hAnsi="Times New Roman"/>
        </w:rPr>
      </w:pPr>
      <w:r w:rsidRPr="00782146">
        <w:rPr>
          <w:rFonts w:ascii="Times New Roman" w:hAnsi="Times New Roman"/>
        </w:rPr>
        <w:t>___________________________________</w:t>
      </w:r>
    </w:p>
    <w:p w:rsidR="00782146" w:rsidRPr="00782146" w:rsidRDefault="00782146" w:rsidP="00782146">
      <w:pPr>
        <w:spacing w:before="240" w:after="240"/>
        <w:jc w:val="center"/>
        <w:rPr>
          <w:rFonts w:ascii="Calibri" w:hAnsi="Calibri"/>
          <w:b/>
          <w:sz w:val="28"/>
          <w:lang w:eastAsia="en-US"/>
        </w:rPr>
      </w:pPr>
      <w:r w:rsidRPr="00782146">
        <w:rPr>
          <w:rFonts w:ascii="Calibri" w:hAnsi="Calibri"/>
          <w:b/>
          <w:sz w:val="28"/>
          <w:lang w:eastAsia="en-US"/>
        </w:rPr>
        <w:t>PRIVATE MEMBERS’ BUSINESS</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Notices</w:t>
      </w:r>
    </w:p>
    <w:p w:rsidR="00782146" w:rsidRPr="00782146" w:rsidRDefault="00782146" w:rsidP="00782146">
      <w:pPr>
        <w:tabs>
          <w:tab w:val="right" w:pos="567"/>
          <w:tab w:val="left" w:pos="1134"/>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1</w:t>
      </w:r>
      <w:r w:rsidRPr="00782146">
        <w:rPr>
          <w:rFonts w:ascii="Calibri" w:hAnsi="Calibri"/>
          <w:lang w:val="en-AU"/>
        </w:rPr>
        <w:tab/>
      </w:r>
      <w:r w:rsidRPr="00782146">
        <w:rPr>
          <w:rFonts w:ascii="Calibri" w:hAnsi="Calibri"/>
          <w:b/>
          <w:caps/>
          <w:lang w:val="en-AU"/>
        </w:rPr>
        <w:t>Mrs Jones</w:t>
      </w:r>
      <w:r w:rsidRPr="00782146">
        <w:rPr>
          <w:rFonts w:ascii="Calibri" w:hAnsi="Calibri"/>
          <w:lang w:val="en-AU"/>
        </w:rPr>
        <w:t>: To move—</w:t>
      </w:r>
      <w:proofErr w:type="gramStart"/>
      <w:r w:rsidRPr="00782146">
        <w:rPr>
          <w:rFonts w:ascii="Calibri" w:hAnsi="Calibri"/>
          <w:lang w:val="en-AU"/>
        </w:rPr>
        <w:t>That</w:t>
      </w:r>
      <w:proofErr w:type="gramEnd"/>
      <w:r w:rsidRPr="00782146">
        <w:rPr>
          <w:rFonts w:ascii="Calibri" w:hAnsi="Calibri"/>
          <w:lang w:val="en-AU"/>
        </w:rPr>
        <w:t xml:space="preserve"> this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bookmarkStart w:id="2" w:name="_Hlk31720334"/>
      <w:proofErr w:type="gramStart"/>
      <w:r w:rsidRPr="00782146">
        <w:rPr>
          <w:rFonts w:ascii="Calibri" w:hAnsi="Calibri"/>
          <w:lang w:val="en-AU" w:eastAsia="en-US"/>
        </w:rPr>
        <w:t>notes</w:t>
      </w:r>
      <w:proofErr w:type="gramEnd"/>
      <w:r w:rsidRPr="00782146">
        <w:rPr>
          <w:rFonts w:ascii="Calibri" w:hAnsi="Calibri"/>
          <w:lang w:val="en-AU" w:eastAsia="en-US"/>
        </w:rPr>
        <w:t xml:space="preserve"> that: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t>Canberra has been plagued for years by the worst emergency department wait times in the country, with patients being treated in hallways at the Canberra Hospital Emergency Department;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t>Canberra junior doctors face the nation’s highest rates of bullying and uncertainty about correct pay;</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all</w:t>
      </w:r>
      <w:proofErr w:type="gramEnd"/>
      <w:r w:rsidRPr="00782146">
        <w:rPr>
          <w:rFonts w:ascii="Calibri" w:hAnsi="Calibri"/>
          <w:lang w:val="en-AU" w:eastAsia="en-US"/>
        </w:rPr>
        <w:t xml:space="preserve"> staff at Canberra Health Services, and especially those at the Canberra Hospital, have to work with bullying and harassment issues not yet resolved years after being identified;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r>
      <w:proofErr w:type="gramStart"/>
      <w:r w:rsidRPr="00782146">
        <w:rPr>
          <w:rFonts w:ascii="Calibri" w:hAnsi="Calibri"/>
          <w:lang w:val="en-AU" w:eastAsia="en-US"/>
        </w:rPr>
        <w:t>we</w:t>
      </w:r>
      <w:proofErr w:type="gramEnd"/>
      <w:r w:rsidRPr="00782146">
        <w:rPr>
          <w:rFonts w:ascii="Calibri" w:hAnsi="Calibri"/>
          <w:lang w:val="en-AU" w:eastAsia="en-US"/>
        </w:rPr>
        <w:t xml:space="preserve"> have seen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develop cancer while waiting more than a year for endoscopy examinations;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t>the Minister for Health has admitted that we have seen a decline, in real terms, in investment in our health system over the past 10 years, leaving us unprepared for the increased demands of the COVID-19 pandemic and having to build temporary facilities in order to cope;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t>we have seen the Canberra Hospital expansion and replacement of major infrastructure that is aged and at the end of its life promised at the 2012, 2016 elections, re</w:t>
      </w:r>
      <w:r w:rsidRPr="00782146">
        <w:rPr>
          <w:rFonts w:ascii="Calibri" w:hAnsi="Calibri"/>
          <w:lang w:val="en-AU" w:eastAsia="en-US"/>
        </w:rPr>
        <w:noBreakHyphen/>
        <w:t>promised at the 2020 election, but yet to be delivered at all;</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(g)</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$375 million budgeted for the Canberra Hospital expansion in 2012 being reallocated to the now empty tram;</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(h)</w:t>
      </w:r>
      <w:r w:rsidRPr="00782146">
        <w:rPr>
          <w:rFonts w:ascii="Calibri" w:hAnsi="Calibri"/>
          <w:lang w:val="en-AU" w:eastAsia="en-US"/>
        </w:rPr>
        <w:tab/>
        <w:t>in January this year, the Minister for Health committed to ensuring 70 percent of emergency department presentations were seen within clinically appropriate timeframes “within nine months,” but the latest available data shows that “urgent” presentations to the Canberra Hospital Emergency Department were only seen in clinically appropriate timeframes 26 percent of the time;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lastRenderedPageBreak/>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t>the “fit testing” of personal protective equipment for healthcare workers during the latest COVID-19 has been distressingly inadequate, with most nurses and physicians in the Emergency Department and in COVID wards not having been appropriately fit tested at the start of the current COVID-19 outbreak as per basic occupational health and safety requirements;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(j)</w:t>
      </w:r>
      <w:r w:rsidRPr="00782146">
        <w:rPr>
          <w:rFonts w:ascii="Calibri" w:hAnsi="Calibri"/>
          <w:lang w:val="en-AU" w:eastAsia="en-US"/>
        </w:rPr>
        <w:tab/>
        <w:t>hea</w:t>
      </w:r>
      <w:r w:rsidR="005B6578">
        <w:rPr>
          <w:rFonts w:ascii="Calibri" w:hAnsi="Calibri"/>
          <w:lang w:val="en-AU" w:eastAsia="en-US"/>
        </w:rPr>
        <w:t>l</w:t>
      </w:r>
      <w:r w:rsidRPr="00782146">
        <w:rPr>
          <w:rFonts w:ascii="Calibri" w:hAnsi="Calibri"/>
          <w:lang w:val="en-AU" w:eastAsia="en-US"/>
        </w:rPr>
        <w:t>th workforce shortages, and 1,000 workers wanting to re-enter the health workforce, but no clear pathway or re</w:t>
      </w:r>
      <w:r w:rsidR="0027785A">
        <w:rPr>
          <w:rFonts w:ascii="Calibri" w:hAnsi="Calibri"/>
          <w:lang w:val="en-AU" w:eastAsia="en-US"/>
        </w:rPr>
        <w:t>-</w:t>
      </w:r>
      <w:r w:rsidRPr="00782146">
        <w:rPr>
          <w:rFonts w:ascii="Calibri" w:hAnsi="Calibri"/>
          <w:lang w:val="en-AU" w:eastAsia="en-US"/>
        </w:rPr>
        <w:t>registration process outlined by the Government for them to re-enter for those with lapsed registrations;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(k)</w:t>
      </w:r>
      <w:r w:rsidRPr="00782146">
        <w:rPr>
          <w:rFonts w:ascii="Calibri" w:hAnsi="Calibri"/>
          <w:lang w:val="en-AU" w:eastAsia="en-US"/>
        </w:rPr>
        <w:tab/>
        <w:t>the Chief Minister claimed that the Garran Surge Centre would get our intensive care unit (ICU) capacity “into the low hundreds” on 22 September, yet the beds in the centre will not be classified ICU beds, but instead as emergency beds;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(l)</w:t>
      </w:r>
      <w:r w:rsidRPr="00782146">
        <w:rPr>
          <w:rFonts w:ascii="Calibri" w:hAnsi="Calibri"/>
          <w:lang w:val="en-AU" w:eastAsia="en-US"/>
        </w:rPr>
        <w:tab/>
        <w:t>to add insult to injury, the pre-Budget announcement in health— promising 90 nurses, four ICU beds to be operational by 2023-24, the expansion of the Emergency Medical Unit and the Acute Medical Unit —is less than half of the promised 400 health care professionals, and along with the ICU beds will not be completely delivered until the next election; and</w:t>
      </w:r>
    </w:p>
    <w:p w:rsidR="00782146" w:rsidRPr="00782146" w:rsidRDefault="00782146" w:rsidP="00782146">
      <w:pPr>
        <w:tabs>
          <w:tab w:val="left" w:pos="567"/>
          <w:tab w:val="num" w:pos="720"/>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ACT Government to: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recognise</w:t>
      </w:r>
      <w:proofErr w:type="gramEnd"/>
      <w:r w:rsidRPr="00782146">
        <w:rPr>
          <w:rFonts w:ascii="Calibri" w:hAnsi="Calibri"/>
          <w:lang w:val="en-AU" w:eastAsia="en-US"/>
        </w:rPr>
        <w:t xml:space="preserve"> and acknowledge the phenomenal effort, dedication and courage of our healthcare workers, and ensure that they are properly resourced, supported and protected during this current COVID-19 outbreak;</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make</w:t>
      </w:r>
      <w:proofErr w:type="gramEnd"/>
      <w:r w:rsidRPr="00782146">
        <w:rPr>
          <w:rFonts w:ascii="Calibri" w:hAnsi="Calibri"/>
          <w:lang w:val="en-AU" w:eastAsia="en-US"/>
        </w:rPr>
        <w:t xml:space="preserve"> a substantial capital investment to finally begin the Canberra Hospital rebuild, providing clinically appropriate facilities at the Canberra Hospital;</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outline</w:t>
      </w:r>
      <w:proofErr w:type="gramEnd"/>
      <w:r w:rsidRPr="00782146">
        <w:rPr>
          <w:rFonts w:ascii="Calibri" w:hAnsi="Calibri"/>
          <w:lang w:val="en-AU" w:eastAsia="en-US"/>
        </w:rPr>
        <w:t xml:space="preserve"> the process for nurses seeking to re-enter the workforce to re-register, including what financial support will be provided by the Government;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t>develop and implement a comprehensive health workforce strategy to establish a pipeline of highly skilled healthcare professionals to serve the ACT in the decades to come and to achieve the ratios promised at last year’s election, including a date by which the ratios will all be achieved;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r>
      <w:proofErr w:type="gramStart"/>
      <w:r w:rsidRPr="00782146">
        <w:rPr>
          <w:rFonts w:ascii="Calibri" w:hAnsi="Calibri"/>
          <w:lang w:val="en-AU" w:eastAsia="en-US"/>
        </w:rPr>
        <w:t>report</w:t>
      </w:r>
      <w:proofErr w:type="gramEnd"/>
      <w:r w:rsidRPr="00782146">
        <w:rPr>
          <w:rFonts w:ascii="Calibri" w:hAnsi="Calibri"/>
          <w:lang w:val="en-AU" w:eastAsia="en-US"/>
        </w:rPr>
        <w:t xml:space="preserve"> back to the Assembly by the last sitting day in November 2021 on progress on (2)(a)</w:t>
      </w:r>
      <w:r w:rsidRPr="00782146">
        <w:rPr>
          <w:rFonts w:ascii="Calibri" w:hAnsi="Calibri"/>
          <w:lang w:val="en-AU" w:eastAsia="en-US"/>
        </w:rPr>
        <w:noBreakHyphen/>
        <w:t xml:space="preserve">(d). </w:t>
      </w:r>
      <w:bookmarkEnd w:id="2"/>
      <w:r w:rsidRPr="00782146">
        <w:rPr>
          <w:rFonts w:ascii="Calibri" w:hAnsi="Calibri"/>
          <w:lang w:val="en-AU" w:eastAsia="en-US"/>
        </w:rPr>
        <w:t>(</w:t>
      </w:r>
      <w:r w:rsidRPr="00782146">
        <w:rPr>
          <w:rFonts w:ascii="Calibri" w:hAnsi="Calibri"/>
          <w:i/>
          <w:iCs/>
          <w:lang w:val="en-AU" w:eastAsia="en-US"/>
        </w:rPr>
        <w:t>Notice given 5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keepNext/>
        <w:keepLines/>
        <w:tabs>
          <w:tab w:val="right" w:pos="567"/>
          <w:tab w:val="left" w:pos="1134"/>
        </w:tabs>
        <w:spacing w:before="120" w:after="120"/>
        <w:ind w:left="1134" w:hanging="1134"/>
        <w:rPr>
          <w:rFonts w:ascii="Calibri" w:hAnsi="Calibri"/>
          <w:lang w:val="en-AU"/>
        </w:rPr>
      </w:pPr>
      <w:r w:rsidRPr="00782146">
        <w:rPr>
          <w:rFonts w:ascii="Calibri" w:hAnsi="Calibri"/>
          <w:lang w:val="en-AU"/>
        </w:rPr>
        <w:lastRenderedPageBreak/>
        <w:tab/>
      </w:r>
      <w:r>
        <w:rPr>
          <w:rFonts w:ascii="Calibri" w:hAnsi="Calibri"/>
          <w:lang w:val="en-AU"/>
        </w:rPr>
        <w:t>2</w:t>
      </w:r>
      <w:r w:rsidRPr="00782146">
        <w:rPr>
          <w:rFonts w:ascii="Calibri" w:hAnsi="Calibri"/>
          <w:lang w:val="en-AU"/>
        </w:rPr>
        <w:tab/>
      </w:r>
      <w:r w:rsidRPr="00782146">
        <w:rPr>
          <w:rFonts w:ascii="Calibri" w:hAnsi="Calibri"/>
          <w:b/>
          <w:caps/>
          <w:lang w:val="en-AU"/>
        </w:rPr>
        <w:t>Mr Braddock</w:t>
      </w:r>
      <w:r w:rsidRPr="00782146">
        <w:rPr>
          <w:rFonts w:ascii="Calibri" w:hAnsi="Calibri"/>
          <w:lang w:val="en-AU"/>
        </w:rPr>
        <w:t>: To move—</w:t>
      </w:r>
      <w:proofErr w:type="gramStart"/>
      <w:r w:rsidRPr="00782146">
        <w:rPr>
          <w:rFonts w:ascii="Calibri" w:hAnsi="Calibri"/>
          <w:lang w:val="en-AU"/>
        </w:rPr>
        <w:t>That</w:t>
      </w:r>
      <w:proofErr w:type="gramEnd"/>
      <w:r w:rsidRPr="00782146">
        <w:rPr>
          <w:rFonts w:ascii="Calibri" w:hAnsi="Calibri"/>
          <w:lang w:val="en-AU"/>
        </w:rPr>
        <w:t xml:space="preserve"> this Assembly:</w:t>
      </w:r>
    </w:p>
    <w:p w:rsidR="00782146" w:rsidRPr="00782146" w:rsidRDefault="00782146" w:rsidP="00782146">
      <w:pPr>
        <w:keepNext/>
        <w:keepLines/>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notes</w:t>
      </w:r>
      <w:proofErr w:type="gramEnd"/>
      <w:r w:rsidRPr="00782146">
        <w:rPr>
          <w:rFonts w:ascii="Calibri" w:hAnsi="Calibri"/>
          <w:lang w:val="en-AU" w:eastAsia="en-US"/>
        </w:rPr>
        <w:t xml:space="preserve"> that:</w:t>
      </w:r>
    </w:p>
    <w:p w:rsidR="00782146" w:rsidRPr="00782146" w:rsidRDefault="00782146" w:rsidP="00782146">
      <w:pPr>
        <w:keepNext/>
        <w:keepLines/>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social and economic impacts of the ACT’s COVID outbreak are having disproportionate impacts across the community, deepening inequality. This has particularly affected </w:t>
      </w:r>
      <w:proofErr w:type="gramStart"/>
      <w:r w:rsidRPr="00782146">
        <w:rPr>
          <w:rFonts w:ascii="Calibri" w:hAnsi="Calibri"/>
          <w:lang w:val="en-AU" w:eastAsia="en-US"/>
        </w:rPr>
        <w:t>groups</w:t>
      </w:r>
      <w:proofErr w:type="gramEnd"/>
      <w:r w:rsidRPr="00782146">
        <w:rPr>
          <w:rFonts w:ascii="Calibri" w:hAnsi="Calibri"/>
          <w:lang w:val="en-AU" w:eastAsia="en-US"/>
        </w:rPr>
        <w:t xml:space="preserve"> already experiencing disadvantage;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t>these impacts are likely to last for many years, entrenching existing inequality through wage scarring, underemployment, unemployment, and reduced economic prospects;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Federal Government’s income supports are insufficient to keep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out of poverty, further exacerbating the economic consequences for marginalised groups;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t xml:space="preserve">the Federal Government’s choice to stop the COVID disaster payments prioritises the economy over people, is inconsistent with ACT Health advice, and adversely affects thousands of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still facing restrictions;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r>
      <w:proofErr w:type="gramStart"/>
      <w:r w:rsidRPr="00782146">
        <w:rPr>
          <w:rFonts w:ascii="Calibri" w:hAnsi="Calibri"/>
          <w:lang w:val="en-AU" w:eastAsia="en-US"/>
        </w:rPr>
        <w:t>emergency</w:t>
      </w:r>
      <w:proofErr w:type="gramEnd"/>
      <w:r w:rsidRPr="00782146">
        <w:rPr>
          <w:rFonts w:ascii="Calibri" w:hAnsi="Calibri"/>
          <w:lang w:val="en-AU" w:eastAsia="en-US"/>
        </w:rPr>
        <w:t xml:space="preserve"> relief is increasingly accessed repeatedly by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who are presenting with complex, long-term issues;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t>the ACT Government has an essential role in providing long-term, strategic leadership, as well as supports and services, to help Canberra’s social recovery from COVID;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(g)</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Targeted Assistance Strategy, one of the ACT Government’s main mechanisms for alleviating hardship and social exclusion, has not been reviewed or updated for almost a decade; </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ACT Government to:</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develop</w:t>
      </w:r>
      <w:proofErr w:type="gramEnd"/>
      <w:r w:rsidRPr="00782146">
        <w:rPr>
          <w:rFonts w:ascii="Calibri" w:hAnsi="Calibri"/>
          <w:lang w:val="en-AU" w:eastAsia="en-US"/>
        </w:rPr>
        <w:t xml:space="preserve"> an ACT social recovery plan to address the social and economic impacts of COVID. This plan shall:</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identify</w:t>
      </w:r>
      <w:proofErr w:type="gramEnd"/>
      <w:r w:rsidRPr="00782146">
        <w:rPr>
          <w:rFonts w:ascii="Calibri" w:hAnsi="Calibri"/>
          <w:lang w:val="en-AU" w:eastAsia="en-US"/>
        </w:rPr>
        <w:t>:</w:t>
      </w:r>
    </w:p>
    <w:p w:rsidR="00782146" w:rsidRPr="00782146" w:rsidRDefault="00782146" w:rsidP="00782146">
      <w:pPr>
        <w:spacing w:after="160" w:line="259" w:lineRule="auto"/>
        <w:ind w:left="3402" w:hanging="567"/>
        <w:contextualSpacing/>
        <w:rPr>
          <w:rFonts w:ascii="Calibri" w:eastAsia="Calibri" w:hAnsi="Calibri" w:cs="Calibri"/>
          <w:szCs w:val="24"/>
          <w:lang w:val="en-GB" w:eastAsia="en-US"/>
        </w:rPr>
      </w:pPr>
      <w:r w:rsidRPr="00782146">
        <w:rPr>
          <w:rFonts w:ascii="Calibri" w:eastAsia="Calibri" w:hAnsi="Calibri" w:cs="Calibri"/>
          <w:szCs w:val="24"/>
          <w:lang w:val="en-GB" w:eastAsia="en-US"/>
        </w:rPr>
        <w:t>(A)</w:t>
      </w:r>
      <w:r w:rsidRPr="00782146">
        <w:rPr>
          <w:rFonts w:ascii="Calibri" w:eastAsia="Calibri" w:hAnsi="Calibri" w:cs="Calibri"/>
          <w:szCs w:val="24"/>
          <w:lang w:val="en-GB" w:eastAsia="en-US"/>
        </w:rPr>
        <w:tab/>
      </w:r>
      <w:proofErr w:type="gramStart"/>
      <w:r w:rsidRPr="00782146">
        <w:rPr>
          <w:rFonts w:ascii="Calibri" w:eastAsia="Calibri" w:hAnsi="Calibri" w:cs="Calibri"/>
          <w:szCs w:val="24"/>
          <w:lang w:val="en-GB" w:eastAsia="en-US"/>
        </w:rPr>
        <w:t>the</w:t>
      </w:r>
      <w:proofErr w:type="gramEnd"/>
      <w:r w:rsidRPr="00782146">
        <w:rPr>
          <w:rFonts w:ascii="Calibri" w:eastAsia="Calibri" w:hAnsi="Calibri" w:cs="Calibri"/>
          <w:szCs w:val="24"/>
          <w:lang w:val="en-GB" w:eastAsia="en-US"/>
        </w:rPr>
        <w:t xml:space="preserve"> long-term individual, community, and territory wide impacts of COVID, in particular on groups already experiencing disadvantage; and</w:t>
      </w:r>
    </w:p>
    <w:p w:rsidR="00782146" w:rsidRPr="00782146" w:rsidRDefault="00782146" w:rsidP="00782146">
      <w:pPr>
        <w:spacing w:after="160" w:line="259" w:lineRule="auto"/>
        <w:ind w:left="3402" w:hanging="567"/>
        <w:contextualSpacing/>
        <w:rPr>
          <w:rFonts w:ascii="Calibri" w:eastAsia="Calibri" w:hAnsi="Calibri" w:cs="Calibri"/>
          <w:szCs w:val="24"/>
          <w:lang w:val="en-GB" w:eastAsia="en-US"/>
        </w:rPr>
      </w:pPr>
      <w:r w:rsidRPr="00782146">
        <w:rPr>
          <w:rFonts w:ascii="Calibri" w:eastAsia="Calibri" w:hAnsi="Calibri" w:cs="Calibri"/>
          <w:szCs w:val="24"/>
          <w:lang w:val="en-GB" w:eastAsia="en-US"/>
        </w:rPr>
        <w:t>(B)</w:t>
      </w:r>
      <w:r w:rsidRPr="00782146">
        <w:rPr>
          <w:rFonts w:ascii="Calibri" w:eastAsia="Calibri" w:hAnsi="Calibri" w:cs="Calibri"/>
          <w:szCs w:val="24"/>
          <w:lang w:val="en-GB" w:eastAsia="en-US"/>
        </w:rPr>
        <w:tab/>
      </w:r>
      <w:proofErr w:type="gramStart"/>
      <w:r w:rsidRPr="00782146">
        <w:rPr>
          <w:rFonts w:ascii="Calibri" w:eastAsia="Calibri" w:hAnsi="Calibri" w:cs="Calibri"/>
          <w:szCs w:val="24"/>
          <w:lang w:val="en-GB" w:eastAsia="en-US"/>
        </w:rPr>
        <w:t>what</w:t>
      </w:r>
      <w:proofErr w:type="gramEnd"/>
      <w:r w:rsidRPr="00782146">
        <w:rPr>
          <w:rFonts w:ascii="Calibri" w:eastAsia="Calibri" w:hAnsi="Calibri" w:cs="Calibri"/>
          <w:szCs w:val="24"/>
          <w:lang w:val="en-GB" w:eastAsia="en-US"/>
        </w:rPr>
        <w:t xml:space="preserve"> personal, material, social and financial supports and strategies are necessary to help Canberra’s social recovery from COVID with a focus on marginalised or disadvantaged groups;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be</w:t>
      </w:r>
      <w:proofErr w:type="gramEnd"/>
      <w:r w:rsidRPr="00782146">
        <w:rPr>
          <w:rFonts w:ascii="Calibri" w:hAnsi="Calibri"/>
          <w:lang w:val="en-AU" w:eastAsia="en-US"/>
        </w:rPr>
        <w:t xml:space="preserve"> developed in consultation with impacted groups and the wider community, and be clear about the timeframes and likely consequences of living with COVID;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be</w:t>
      </w:r>
      <w:proofErr w:type="gramEnd"/>
      <w:r w:rsidRPr="00782146">
        <w:rPr>
          <w:rFonts w:ascii="Calibri" w:hAnsi="Calibri"/>
          <w:lang w:val="en-AU" w:eastAsia="en-US"/>
        </w:rPr>
        <w:t xml:space="preserve"> underpinned by the ACT Wellbeing Framework, with a particular focus on living standards, access and connectivity, and social connection;</w:t>
      </w:r>
    </w:p>
    <w:p w:rsidR="00782146" w:rsidRPr="00782146" w:rsidRDefault="00782146" w:rsidP="00782146">
      <w:pPr>
        <w:keepNext/>
        <w:keepLines/>
        <w:spacing w:before="60" w:after="120"/>
        <w:ind w:left="2835" w:hanging="567"/>
        <w:rPr>
          <w:rFonts w:ascii="Calibri" w:hAnsi="Calibri"/>
          <w:lang w:val="en-AU" w:eastAsia="en-US"/>
        </w:rPr>
      </w:pPr>
      <w:r w:rsidRPr="00782146">
        <w:rPr>
          <w:rFonts w:ascii="Calibri" w:hAnsi="Calibri"/>
          <w:lang w:val="en-AU" w:eastAsia="en-US"/>
        </w:rPr>
        <w:lastRenderedPageBreak/>
        <w:t>(iv)</w:t>
      </w:r>
      <w:r w:rsidRPr="00782146">
        <w:rPr>
          <w:rFonts w:ascii="Calibri" w:hAnsi="Calibri"/>
          <w:lang w:val="en-AU" w:eastAsia="en-US"/>
        </w:rPr>
        <w:tab/>
      </w:r>
      <w:proofErr w:type="gramStart"/>
      <w:r w:rsidRPr="00782146">
        <w:rPr>
          <w:rFonts w:ascii="Calibri" w:hAnsi="Calibri"/>
          <w:lang w:val="en-AU" w:eastAsia="en-US"/>
        </w:rPr>
        <w:t>create</w:t>
      </w:r>
      <w:proofErr w:type="gramEnd"/>
      <w:r w:rsidRPr="00782146">
        <w:rPr>
          <w:rFonts w:ascii="Calibri" w:hAnsi="Calibri"/>
          <w:lang w:val="en-AU" w:eastAsia="en-US"/>
        </w:rPr>
        <w:t xml:space="preserve"> a roadmap to rebuild Canberra’s social fabric, through the safe re-introduction of events, recreational and sporting activities, and educational and volunteering opportunities, with a focus on community building and inclusion;</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w:t>
      </w:r>
      <w:r w:rsidRPr="00782146">
        <w:rPr>
          <w:rFonts w:ascii="Calibri" w:hAnsi="Calibri"/>
          <w:lang w:val="en-AU" w:eastAsia="en-US"/>
        </w:rPr>
        <w:tab/>
      </w:r>
      <w:proofErr w:type="gramStart"/>
      <w:r w:rsidRPr="00782146">
        <w:rPr>
          <w:rFonts w:ascii="Calibri" w:hAnsi="Calibri"/>
          <w:lang w:val="en-AU" w:eastAsia="en-US"/>
        </w:rPr>
        <w:t>specify</w:t>
      </w:r>
      <w:proofErr w:type="gramEnd"/>
      <w:r w:rsidRPr="00782146">
        <w:rPr>
          <w:rFonts w:ascii="Calibri" w:hAnsi="Calibri"/>
          <w:lang w:val="en-AU" w:eastAsia="en-US"/>
        </w:rPr>
        <w:t xml:space="preserve"> regular opportunities for revision with feedback from key stakeholder groups;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w:t>
      </w:r>
      <w:r w:rsidRPr="00782146">
        <w:rPr>
          <w:rFonts w:ascii="Calibri" w:hAnsi="Calibri"/>
          <w:lang w:val="en-AU" w:eastAsia="en-US"/>
        </w:rPr>
        <w:tab/>
      </w:r>
      <w:proofErr w:type="gramStart"/>
      <w:r w:rsidRPr="00782146">
        <w:rPr>
          <w:rFonts w:ascii="Calibri" w:hAnsi="Calibri"/>
          <w:lang w:val="en-AU" w:eastAsia="en-US"/>
        </w:rPr>
        <w:t>identify</w:t>
      </w:r>
      <w:proofErr w:type="gramEnd"/>
      <w:r w:rsidRPr="00782146">
        <w:rPr>
          <w:rFonts w:ascii="Calibri" w:hAnsi="Calibri"/>
          <w:lang w:val="en-AU" w:eastAsia="en-US"/>
        </w:rPr>
        <w:t xml:space="preserve"> the government programs through which these strategies could be funded and implemented;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provide</w:t>
      </w:r>
      <w:proofErr w:type="gramEnd"/>
      <w:r w:rsidRPr="00782146">
        <w:rPr>
          <w:rFonts w:ascii="Calibri" w:hAnsi="Calibri"/>
          <w:lang w:val="en-AU" w:eastAsia="en-US"/>
        </w:rPr>
        <w:t xml:space="preserve"> quarterly reports to the Assembly on the development and implementation of the ACT social recovery plan;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review</w:t>
      </w:r>
      <w:proofErr w:type="gramEnd"/>
      <w:r w:rsidRPr="00782146">
        <w:rPr>
          <w:rFonts w:ascii="Calibri" w:hAnsi="Calibri"/>
          <w:lang w:val="en-AU" w:eastAsia="en-US"/>
        </w:rPr>
        <w:t xml:space="preserve"> and update the ACT’s Targeted Assistance Strategy and associated targeted concession assistance measures, including the current rates concessions, rebates and deferments system, to ensure concessions and rebates are adequate and well-targeted. This review must be presented to the Assembly by 30 September 2022 and be undertaken with input from relevant community organisations working to support people in the community; and</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(3)</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leaders of all parties represented in the Assembly to write to the Federal leaders of their respective political parties calling for an increase to, and an indexation of, all social security payments so that these are above the Henderson Poverty Line with copies of these letters to be tabled in the Assembly by 11 November 2021. (</w:t>
      </w:r>
      <w:r w:rsidRPr="00782146">
        <w:rPr>
          <w:rFonts w:ascii="Calibri" w:hAnsi="Calibri"/>
          <w:i/>
          <w:iCs/>
          <w:lang w:val="en-AU" w:eastAsia="en-US"/>
        </w:rPr>
        <w:t>Notice given 4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Orders of the day</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1</w:t>
      </w:r>
      <w:r w:rsidRPr="00782146">
        <w:rPr>
          <w:rFonts w:ascii="Calibri" w:hAnsi="Calibri"/>
          <w:lang w:val="en-AU"/>
        </w:rPr>
        <w:tab/>
      </w:r>
      <w:hyperlink r:id="rId13" w:history="1">
        <w:r w:rsidRPr="00782146">
          <w:rPr>
            <w:rFonts w:ascii="Calibri" w:hAnsi="Calibri"/>
            <w:b/>
            <w:caps/>
            <w:color w:val="0000FF"/>
            <w:lang w:val="en-AU"/>
          </w:rPr>
          <w:t>Crimes (Stealthing) Amendment Bill 2021</w:t>
        </w:r>
      </w:hyperlink>
      <w:r w:rsidRPr="00782146">
        <w:rPr>
          <w:rFonts w:ascii="Calibri" w:hAnsi="Calibri"/>
          <w:lang w:val="en-AU"/>
        </w:rPr>
        <w:t xml:space="preserve">: </w:t>
      </w:r>
      <w:r w:rsidRPr="00782146">
        <w:rPr>
          <w:rFonts w:ascii="Calibri" w:hAnsi="Calibri"/>
          <w:i/>
          <w:iCs/>
          <w:lang w:val="en-AU"/>
        </w:rPr>
        <w:t>(Ms Lee)</w:t>
      </w:r>
      <w:r w:rsidRPr="00782146">
        <w:rPr>
          <w:rFonts w:ascii="Calibri" w:hAnsi="Calibri"/>
          <w:iCs/>
          <w:lang w:val="en-AU"/>
        </w:rPr>
        <w:t>:</w:t>
      </w:r>
      <w:r w:rsidRPr="00782146">
        <w:rPr>
          <w:rFonts w:ascii="Calibri" w:hAnsi="Calibri"/>
          <w:i/>
          <w:iCs/>
          <w:lang w:val="en-AU"/>
        </w:rPr>
        <w:t xml:space="preserve"> </w:t>
      </w:r>
      <w:r w:rsidRPr="00782146">
        <w:rPr>
          <w:rFonts w:ascii="Calibri" w:hAnsi="Calibri"/>
          <w:lang w:val="en-AU"/>
        </w:rPr>
        <w:t xml:space="preserve">Agreement in principle—Resumption of debate </w:t>
      </w:r>
      <w:r w:rsidRPr="00782146">
        <w:rPr>
          <w:rFonts w:ascii="Calibri" w:hAnsi="Calibri"/>
          <w:i/>
          <w:iCs/>
          <w:lang w:val="en-AU"/>
        </w:rPr>
        <w:t>(from 22 April 2021—Ms Berry)</w:t>
      </w:r>
      <w:r w:rsidRPr="00782146">
        <w:rPr>
          <w:rFonts w:ascii="Calibri" w:hAnsi="Calibri"/>
          <w:lang w:val="en-AU"/>
        </w:rPr>
        <w:t xml:space="preserve">. </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Notices—continued</w:t>
      </w:r>
    </w:p>
    <w:p w:rsidR="00782146" w:rsidRPr="00782146" w:rsidRDefault="00782146" w:rsidP="00782146">
      <w:pPr>
        <w:tabs>
          <w:tab w:val="right" w:pos="567"/>
          <w:tab w:val="left" w:pos="1134"/>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3</w:t>
      </w:r>
      <w:r w:rsidRPr="00782146">
        <w:rPr>
          <w:rFonts w:ascii="Calibri" w:hAnsi="Calibri"/>
          <w:lang w:val="en-AU"/>
        </w:rPr>
        <w:tab/>
      </w:r>
      <w:r w:rsidRPr="00782146">
        <w:rPr>
          <w:rFonts w:ascii="Calibri" w:hAnsi="Calibri"/>
          <w:b/>
          <w:caps/>
          <w:lang w:val="en-AU"/>
        </w:rPr>
        <w:t>Mrs Jones</w:t>
      </w:r>
      <w:r w:rsidRPr="00782146">
        <w:rPr>
          <w:rFonts w:ascii="Calibri" w:hAnsi="Calibri"/>
          <w:lang w:val="en-AU"/>
        </w:rPr>
        <w:t>: To move—</w:t>
      </w:r>
      <w:proofErr w:type="gramStart"/>
      <w:r w:rsidRPr="00782146">
        <w:rPr>
          <w:rFonts w:ascii="Calibri" w:hAnsi="Calibri"/>
          <w:lang w:val="en-AU"/>
        </w:rPr>
        <w:t>That</w:t>
      </w:r>
      <w:proofErr w:type="gramEnd"/>
      <w:r w:rsidRPr="00782146">
        <w:rPr>
          <w:rFonts w:ascii="Calibri" w:hAnsi="Calibri"/>
          <w:lang w:val="en-AU"/>
        </w:rPr>
        <w:t xml:space="preserve"> this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notes</w:t>
      </w:r>
      <w:proofErr w:type="gramEnd"/>
      <w:r w:rsidRPr="00782146">
        <w:rPr>
          <w:rFonts w:ascii="Calibri" w:hAnsi="Calibri"/>
          <w:lang w:val="en-AU" w:eastAsia="en-US"/>
        </w:rPr>
        <w: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Molonglo Valley is currently experiencing significant residential growth, with a forecast population of nearly 35,000 by the end of this decade;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t>to date, the delivery of critical community facilities, shops and services in the Molonglo Valley have been plagued by significant delays, forcing residents to rely on neighbouring facilities in Weston Creek, which are already under significant pressure;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at</w:t>
      </w:r>
      <w:proofErr w:type="gramEnd"/>
      <w:r w:rsidRPr="00782146">
        <w:rPr>
          <w:rFonts w:ascii="Calibri" w:hAnsi="Calibri"/>
          <w:lang w:val="en-AU" w:eastAsia="en-US"/>
        </w:rPr>
        <w:t xml:space="preserve"> the previous election, ACT </w:t>
      </w:r>
      <w:proofErr w:type="spellStart"/>
      <w:r w:rsidRPr="00782146">
        <w:rPr>
          <w:rFonts w:ascii="Calibri" w:hAnsi="Calibri"/>
          <w:lang w:val="en-AU" w:eastAsia="en-US"/>
        </w:rPr>
        <w:t>Labor</w:t>
      </w:r>
      <w:proofErr w:type="spellEnd"/>
      <w:r w:rsidRPr="00782146">
        <w:rPr>
          <w:rFonts w:ascii="Calibri" w:hAnsi="Calibri"/>
          <w:lang w:val="en-AU" w:eastAsia="en-US"/>
        </w:rPr>
        <w:t xml:space="preserve"> promised to “fast track” the delivery of the Molonglo Valley commercial centre, which will contain sorely needed facilities such as:</w:t>
      </w:r>
    </w:p>
    <w:p w:rsidR="00782146" w:rsidRPr="00782146" w:rsidRDefault="00782146" w:rsidP="00782146">
      <w:pPr>
        <w:keepNext/>
        <w:keepLines/>
        <w:spacing w:before="60" w:after="120"/>
        <w:ind w:left="2835" w:hanging="567"/>
        <w:rPr>
          <w:rFonts w:ascii="Calibri" w:hAnsi="Calibri"/>
          <w:lang w:val="en-AU" w:eastAsia="en-US"/>
        </w:rPr>
      </w:pPr>
      <w:r w:rsidRPr="00782146">
        <w:rPr>
          <w:rFonts w:ascii="Calibri" w:hAnsi="Calibri"/>
          <w:lang w:val="en-AU" w:eastAsia="en-US"/>
        </w:rPr>
        <w:lastRenderedPageBreak/>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a</w:t>
      </w:r>
      <w:proofErr w:type="gramEnd"/>
      <w:r w:rsidRPr="00782146">
        <w:rPr>
          <w:rFonts w:ascii="Calibri" w:hAnsi="Calibri"/>
          <w:lang w:val="en-AU" w:eastAsia="en-US"/>
        </w:rPr>
        <w:t xml:space="preserve"> police station;</w:t>
      </w:r>
    </w:p>
    <w:p w:rsidR="00782146" w:rsidRPr="00782146" w:rsidRDefault="00782146" w:rsidP="00782146">
      <w:pPr>
        <w:keepNext/>
        <w:keepLines/>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a</w:t>
      </w:r>
      <w:proofErr w:type="gramEnd"/>
      <w:r w:rsidRPr="00782146">
        <w:rPr>
          <w:rFonts w:ascii="Calibri" w:hAnsi="Calibri"/>
          <w:lang w:val="en-AU" w:eastAsia="en-US"/>
        </w:rPr>
        <w:t xml:space="preserve"> year 11-12 college;</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a</w:t>
      </w:r>
      <w:proofErr w:type="gramEnd"/>
      <w:r w:rsidRPr="00782146">
        <w:rPr>
          <w:rFonts w:ascii="Calibri" w:hAnsi="Calibri"/>
          <w:lang w:val="en-AU" w:eastAsia="en-US"/>
        </w:rPr>
        <w:t xml:space="preserve"> library;</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(iv)</w:t>
      </w:r>
      <w:r w:rsidRPr="00782146">
        <w:rPr>
          <w:rFonts w:ascii="Calibri" w:hAnsi="Calibri"/>
          <w:lang w:val="en-AU" w:eastAsia="en-US"/>
        </w:rPr>
        <w:tab/>
      </w:r>
      <w:proofErr w:type="gramStart"/>
      <w:r w:rsidRPr="00782146">
        <w:rPr>
          <w:rFonts w:ascii="Calibri" w:hAnsi="Calibri"/>
          <w:lang w:val="en-AU" w:eastAsia="en-US"/>
        </w:rPr>
        <w:t>a</w:t>
      </w:r>
      <w:proofErr w:type="gramEnd"/>
      <w:r w:rsidRPr="00782146">
        <w:rPr>
          <w:rFonts w:ascii="Calibri" w:hAnsi="Calibri"/>
          <w:lang w:val="en-AU" w:eastAsia="en-US"/>
        </w:rPr>
        <w:t xml:space="preserve"> community precinct; </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w:t>
      </w:r>
      <w:r w:rsidRPr="00782146">
        <w:rPr>
          <w:rFonts w:ascii="Calibri" w:hAnsi="Calibri"/>
          <w:lang w:val="en-AU" w:eastAsia="en-US"/>
        </w:rPr>
        <w:tab/>
      </w:r>
      <w:proofErr w:type="gramStart"/>
      <w:r w:rsidRPr="00782146">
        <w:rPr>
          <w:rFonts w:ascii="Calibri" w:hAnsi="Calibri"/>
          <w:lang w:val="en-AU" w:eastAsia="en-US"/>
        </w:rPr>
        <w:t>emergency</w:t>
      </w:r>
      <w:proofErr w:type="gramEnd"/>
      <w:r w:rsidRPr="00782146">
        <w:rPr>
          <w:rFonts w:ascii="Calibri" w:hAnsi="Calibri"/>
          <w:lang w:val="en-AU" w:eastAsia="en-US"/>
        </w:rPr>
        <w:t xml:space="preserve"> services;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w:t>
      </w:r>
      <w:r w:rsidRPr="00782146">
        <w:rPr>
          <w:rFonts w:ascii="Calibri" w:hAnsi="Calibri"/>
          <w:lang w:val="en-AU" w:eastAsia="en-US"/>
        </w:rPr>
        <w:tab/>
        <w:t>hea</w:t>
      </w:r>
      <w:r w:rsidR="009962A3">
        <w:rPr>
          <w:rFonts w:ascii="Calibri" w:hAnsi="Calibri"/>
          <w:lang w:val="en-AU" w:eastAsia="en-US"/>
        </w:rPr>
        <w:t>l</w:t>
      </w:r>
      <w:r w:rsidRPr="00782146">
        <w:rPr>
          <w:rFonts w:ascii="Calibri" w:hAnsi="Calibri"/>
          <w:lang w:val="en-AU" w:eastAsia="en-US"/>
        </w:rPr>
        <w:t>th facilities;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(vii)</w:t>
      </w:r>
      <w:r w:rsidRPr="00782146">
        <w:rPr>
          <w:rFonts w:ascii="Calibri" w:hAnsi="Calibri"/>
          <w:lang w:val="en-AU" w:eastAsia="en-US"/>
        </w:rPr>
        <w:tab/>
      </w:r>
      <w:proofErr w:type="gramStart"/>
      <w:r w:rsidRPr="00782146">
        <w:rPr>
          <w:rFonts w:ascii="Calibri" w:hAnsi="Calibri"/>
          <w:lang w:val="en-AU" w:eastAsia="en-US"/>
        </w:rPr>
        <w:t>supermarkets</w:t>
      </w:r>
      <w:proofErr w:type="gramEnd"/>
      <w:r w:rsidRPr="00782146">
        <w:rPr>
          <w:rFonts w:ascii="Calibri" w:hAnsi="Calibri"/>
          <w:lang w:val="en-AU" w:eastAsia="en-US"/>
        </w:rPr>
        <w:t>, retail and commercial space;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t xml:space="preserve">to deliver on this promise, the ACT Government will need to release the first major piece of commercial land before 30 June 2022, as outlined in the </w:t>
      </w:r>
      <w:r w:rsidRPr="00782146">
        <w:rPr>
          <w:rFonts w:ascii="Calibri" w:hAnsi="Calibri"/>
          <w:i/>
          <w:lang w:val="en-AU" w:eastAsia="en-US"/>
        </w:rPr>
        <w:t>Indicative Land Release Program 2019-20 to 2022-23</w:t>
      </w:r>
      <w:r w:rsidRPr="00782146">
        <w:rPr>
          <w:rFonts w:ascii="Calibri" w:hAnsi="Calibri"/>
          <w:lang w:val="en-AU" w:eastAsia="en-US"/>
        </w:rPr>
        <w:t xml:space="preserve"> and reiterated by Minister Gentlemen in a letter sent to the Molonglo Valley Community Forum in April this year;</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t>with less than a year to go, Molonglo’s 10,000 existing residents have yet to be consulted or provided with any detailed information about the current plans for the Molonglo commercial centre;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t>on 11 June 2021, the National Capital Design Review Panel reviewed the Environment, Planning and Sustainable Development Directorate’s (EPSDD’s) planning framework for the commercial centre, and advised that the current proposal:</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r>
      <w:proofErr w:type="gramStart"/>
      <w:r w:rsidRPr="00782146">
        <w:rPr>
          <w:rFonts w:ascii="Calibri" w:hAnsi="Calibri"/>
          <w:lang w:val="en-AU" w:eastAsia="en-US"/>
        </w:rPr>
        <w:t>has</w:t>
      </w:r>
      <w:proofErr w:type="gramEnd"/>
      <w:r w:rsidRPr="00782146">
        <w:rPr>
          <w:rFonts w:ascii="Calibri" w:hAnsi="Calibri"/>
          <w:lang w:val="en-AU" w:eastAsia="en-US"/>
        </w:rPr>
        <w:t xml:space="preserve"> no consideration of indigenous site history;</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r>
      <w:proofErr w:type="gramStart"/>
      <w:r w:rsidRPr="00782146">
        <w:rPr>
          <w:rFonts w:ascii="Calibri" w:hAnsi="Calibri"/>
          <w:lang w:val="en-AU" w:eastAsia="en-US"/>
        </w:rPr>
        <w:t>compromises</w:t>
      </w:r>
      <w:proofErr w:type="gramEnd"/>
      <w:r w:rsidRPr="00782146">
        <w:rPr>
          <w:rFonts w:ascii="Calibri" w:hAnsi="Calibri"/>
          <w:lang w:val="en-AU" w:eastAsia="en-US"/>
        </w:rPr>
        <w:t xml:space="preserve"> the existing landscape character by requiring extensive cut and fill;</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(iii)</w:t>
      </w:r>
      <w:r w:rsidRPr="00782146">
        <w:rPr>
          <w:rFonts w:ascii="Calibri" w:hAnsi="Calibri"/>
          <w:lang w:val="en-AU" w:eastAsia="en-US"/>
        </w:rPr>
        <w:tab/>
      </w:r>
      <w:proofErr w:type="gramStart"/>
      <w:r w:rsidRPr="00782146">
        <w:rPr>
          <w:rFonts w:ascii="Calibri" w:hAnsi="Calibri"/>
          <w:lang w:val="en-AU" w:eastAsia="en-US"/>
        </w:rPr>
        <w:t>does</w:t>
      </w:r>
      <w:proofErr w:type="gramEnd"/>
      <w:r w:rsidRPr="00782146">
        <w:rPr>
          <w:rFonts w:ascii="Calibri" w:hAnsi="Calibri"/>
          <w:lang w:val="en-AU" w:eastAsia="en-US"/>
        </w:rPr>
        <w:t xml:space="preserve"> not accommodate sufficient existing mature trees;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gramStart"/>
      <w:r w:rsidRPr="00782146">
        <w:rPr>
          <w:rFonts w:ascii="Calibri" w:hAnsi="Calibri"/>
          <w:lang w:val="en-AU" w:eastAsia="en-US"/>
        </w:rPr>
        <w:t>iv</w:t>
      </w:r>
      <w:proofErr w:type="gramEnd"/>
      <w:r w:rsidRPr="00782146">
        <w:rPr>
          <w:rFonts w:ascii="Calibri" w:hAnsi="Calibri"/>
          <w:lang w:val="en-AU" w:eastAsia="en-US"/>
        </w:rPr>
        <w:t>)</w:t>
      </w:r>
      <w:r w:rsidRPr="00782146">
        <w:rPr>
          <w:rFonts w:ascii="Calibri" w:hAnsi="Calibri"/>
          <w:lang w:val="en-AU" w:eastAsia="en-US"/>
        </w:rPr>
        <w:tab/>
        <w:t>lacks an effective water management strategy;</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w:t>
      </w:r>
      <w:r w:rsidRPr="00782146">
        <w:rPr>
          <w:rFonts w:ascii="Calibri" w:hAnsi="Calibri"/>
          <w:lang w:val="en-AU" w:eastAsia="en-US"/>
        </w:rPr>
        <w:tab/>
      </w:r>
      <w:proofErr w:type="gramStart"/>
      <w:r w:rsidRPr="00782146">
        <w:rPr>
          <w:rFonts w:ascii="Calibri" w:hAnsi="Calibri"/>
          <w:lang w:val="en-AU" w:eastAsia="en-US"/>
        </w:rPr>
        <w:t>has</w:t>
      </w:r>
      <w:proofErr w:type="gramEnd"/>
      <w:r w:rsidRPr="00782146">
        <w:rPr>
          <w:rFonts w:ascii="Calibri" w:hAnsi="Calibri"/>
          <w:lang w:val="en-AU" w:eastAsia="en-US"/>
        </w:rPr>
        <w:t xml:space="preserve"> not justified its current distribution of uses and associated densities;</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w:t>
      </w:r>
      <w:r w:rsidRPr="00782146">
        <w:rPr>
          <w:rFonts w:ascii="Calibri" w:hAnsi="Calibri"/>
          <w:lang w:val="en-AU" w:eastAsia="en-US"/>
        </w:rPr>
        <w:tab/>
      </w:r>
      <w:proofErr w:type="gramStart"/>
      <w:r w:rsidRPr="00782146">
        <w:rPr>
          <w:rFonts w:ascii="Calibri" w:hAnsi="Calibri"/>
          <w:lang w:val="en-AU" w:eastAsia="en-US"/>
        </w:rPr>
        <w:t>does</w:t>
      </w:r>
      <w:proofErr w:type="gramEnd"/>
      <w:r w:rsidRPr="00782146">
        <w:rPr>
          <w:rFonts w:ascii="Calibri" w:hAnsi="Calibri"/>
          <w:lang w:val="en-AU" w:eastAsia="en-US"/>
        </w:rPr>
        <w:t xml:space="preserve"> not outline an effective, well integrated movement network;</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(vii)</w:t>
      </w:r>
      <w:r w:rsidRPr="00782146">
        <w:rPr>
          <w:rFonts w:ascii="Calibri" w:hAnsi="Calibri"/>
          <w:lang w:val="en-AU" w:eastAsia="en-US"/>
        </w:rPr>
        <w:tab/>
      </w:r>
      <w:proofErr w:type="gramStart"/>
      <w:r w:rsidRPr="00782146">
        <w:rPr>
          <w:rFonts w:ascii="Calibri" w:hAnsi="Calibri"/>
          <w:lang w:val="en-AU" w:eastAsia="en-US"/>
        </w:rPr>
        <w:t>fails</w:t>
      </w:r>
      <w:proofErr w:type="gramEnd"/>
      <w:r w:rsidRPr="00782146">
        <w:rPr>
          <w:rFonts w:ascii="Calibri" w:hAnsi="Calibri"/>
          <w:lang w:val="en-AU" w:eastAsia="en-US"/>
        </w:rPr>
        <w:t xml:space="preserve"> to articulate how it will deliver a safe and sustainable development;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(viii)</w:t>
      </w:r>
      <w:r w:rsidRPr="00782146">
        <w:rPr>
          <w:rFonts w:ascii="Calibri" w:hAnsi="Calibri"/>
          <w:lang w:val="en-AU" w:eastAsia="en-US"/>
        </w:rPr>
        <w:tab/>
      </w:r>
      <w:proofErr w:type="gramStart"/>
      <w:r w:rsidRPr="00782146">
        <w:rPr>
          <w:rFonts w:ascii="Calibri" w:hAnsi="Calibri"/>
          <w:lang w:val="en-AU" w:eastAsia="en-US"/>
        </w:rPr>
        <w:t>neglects</w:t>
      </w:r>
      <w:proofErr w:type="gramEnd"/>
      <w:r w:rsidRPr="00782146">
        <w:rPr>
          <w:rFonts w:ascii="Calibri" w:hAnsi="Calibri"/>
          <w:lang w:val="en-AU" w:eastAsia="en-US"/>
        </w:rPr>
        <w:t xml:space="preserve"> the needs of the existing and fast-growing Molonglo Valley community;</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(g)</w:t>
      </w:r>
      <w:r w:rsidRPr="00782146">
        <w:rPr>
          <w:rFonts w:ascii="Calibri" w:hAnsi="Calibri"/>
          <w:lang w:val="en-AU" w:eastAsia="en-US"/>
        </w:rPr>
        <w:tab/>
      </w:r>
      <w:proofErr w:type="gramStart"/>
      <w:r w:rsidRPr="00782146">
        <w:rPr>
          <w:rFonts w:ascii="Calibri" w:hAnsi="Calibri"/>
          <w:lang w:val="en-AU" w:eastAsia="en-US"/>
        </w:rPr>
        <w:t>after</w:t>
      </w:r>
      <w:proofErr w:type="gramEnd"/>
      <w:r w:rsidRPr="00782146">
        <w:rPr>
          <w:rFonts w:ascii="Calibri" w:hAnsi="Calibri"/>
          <w:lang w:val="en-AU" w:eastAsia="en-US"/>
        </w:rPr>
        <w:t xml:space="preserve"> 15 years of planning, this is an extraordinary critique of EPSDD’s ability to deliver high quality outcomes for the Molonglo Valley;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(h)</w:t>
      </w:r>
      <w:r w:rsidRPr="00782146">
        <w:rPr>
          <w:rFonts w:ascii="Calibri" w:hAnsi="Calibri"/>
          <w:lang w:val="en-AU" w:eastAsia="en-US"/>
        </w:rPr>
        <w:tab/>
        <w:t>the Minister should be greatly embarrassed to receive such a report criticising the skills of his directorate and implying that they are stuck in the past; and</w:t>
      </w:r>
    </w:p>
    <w:p w:rsidR="00782146" w:rsidRPr="00782146" w:rsidRDefault="00782146" w:rsidP="00782146">
      <w:pPr>
        <w:keepNext/>
        <w:keepLines/>
        <w:tabs>
          <w:tab w:val="left" w:pos="567"/>
          <w:tab w:val="num" w:pos="720"/>
        </w:tabs>
        <w:spacing w:before="60" w:after="60"/>
        <w:ind w:left="1701" w:hanging="567"/>
        <w:rPr>
          <w:rFonts w:ascii="Calibri" w:hAnsi="Calibri"/>
          <w:lang w:val="en-AU" w:eastAsia="en-US"/>
        </w:rPr>
      </w:pPr>
      <w:r w:rsidRPr="00782146">
        <w:rPr>
          <w:rFonts w:ascii="Calibri" w:hAnsi="Calibri"/>
          <w:lang w:val="en-AU" w:eastAsia="en-US"/>
        </w:rPr>
        <w:lastRenderedPageBreak/>
        <w:t>(2)</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ACT Government to:</w:t>
      </w:r>
    </w:p>
    <w:p w:rsidR="00782146" w:rsidRPr="00782146" w:rsidRDefault="00782146" w:rsidP="00782146">
      <w:pPr>
        <w:keepNext/>
        <w:keepLines/>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table</w:t>
      </w:r>
      <w:proofErr w:type="gramEnd"/>
      <w:r w:rsidRPr="00782146">
        <w:rPr>
          <w:rFonts w:ascii="Calibri" w:hAnsi="Calibri"/>
          <w:lang w:val="en-AU" w:eastAsia="en-US"/>
        </w:rPr>
        <w:t xml:space="preserve"> the </w:t>
      </w:r>
      <w:r w:rsidRPr="00782146">
        <w:rPr>
          <w:rFonts w:ascii="Calibri" w:hAnsi="Calibri"/>
          <w:i/>
          <w:lang w:val="en-AU" w:eastAsia="en-US"/>
        </w:rPr>
        <w:t>Molonglo Group Centre and Surrounds Planning Framework</w:t>
      </w:r>
      <w:r w:rsidRPr="00782146">
        <w:rPr>
          <w:rFonts w:ascii="Calibri" w:hAnsi="Calibri"/>
          <w:lang w:val="en-AU" w:eastAsia="en-US"/>
        </w:rPr>
        <w:t xml:space="preserve"> in full, to allow elected Members and the wider community sufficient time to analyse this critical piece of planning work ahead of next year’s land release;</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nominate</w:t>
      </w:r>
      <w:proofErr w:type="gramEnd"/>
      <w:r w:rsidRPr="00782146">
        <w:rPr>
          <w:rFonts w:ascii="Calibri" w:hAnsi="Calibri"/>
          <w:lang w:val="en-AU" w:eastAsia="en-US"/>
        </w:rPr>
        <w:t xml:space="preserve"> a start date for construction on this group centre for the community to have an understanding of when their group centre is expected to begin being constructed;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report</w:t>
      </w:r>
      <w:proofErr w:type="gramEnd"/>
      <w:r w:rsidRPr="00782146">
        <w:rPr>
          <w:rFonts w:ascii="Calibri" w:hAnsi="Calibri"/>
          <w:lang w:val="en-AU" w:eastAsia="en-US"/>
        </w:rPr>
        <w:t xml:space="preserve"> back to the Assembly on preparations for the release of the land for the Molonglo commercial centre and plan for community consultation by the last sitting day in November 2021. (</w:t>
      </w:r>
      <w:r w:rsidRPr="00782146">
        <w:rPr>
          <w:rFonts w:ascii="Calibri" w:hAnsi="Calibri"/>
          <w:i/>
          <w:iCs/>
          <w:lang w:val="en-AU" w:eastAsia="en-US"/>
        </w:rPr>
        <w:t>Notice given 5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tabs>
          <w:tab w:val="right" w:pos="567"/>
          <w:tab w:val="left" w:pos="1134"/>
        </w:tabs>
        <w:spacing w:before="120" w:after="120"/>
        <w:ind w:left="1134" w:hanging="1134"/>
        <w:rPr>
          <w:rFonts w:ascii="Calibri" w:hAnsi="Calibri"/>
          <w:lang w:val="en-AU"/>
        </w:rPr>
      </w:pPr>
      <w:r w:rsidRPr="00782146">
        <w:rPr>
          <w:rFonts w:ascii="Calibri" w:hAnsi="Calibri"/>
          <w:lang w:val="en-AU"/>
        </w:rPr>
        <w:tab/>
      </w:r>
      <w:r>
        <w:rPr>
          <w:rFonts w:ascii="Calibri" w:hAnsi="Calibri"/>
          <w:lang w:val="en-AU"/>
        </w:rPr>
        <w:t>4</w:t>
      </w:r>
      <w:r w:rsidRPr="00782146">
        <w:rPr>
          <w:rFonts w:ascii="Calibri" w:hAnsi="Calibri"/>
          <w:lang w:val="en-AU"/>
        </w:rPr>
        <w:tab/>
      </w:r>
      <w:r w:rsidRPr="00782146">
        <w:rPr>
          <w:rFonts w:ascii="Calibri" w:hAnsi="Calibri"/>
          <w:b/>
          <w:caps/>
          <w:lang w:val="en-AU"/>
        </w:rPr>
        <w:t>Mr Pettersson</w:t>
      </w:r>
      <w:r w:rsidRPr="00782146">
        <w:rPr>
          <w:rFonts w:ascii="Calibri" w:hAnsi="Calibri"/>
          <w:lang w:val="en-AU"/>
        </w:rPr>
        <w:t>: To move—</w:t>
      </w:r>
      <w:proofErr w:type="gramStart"/>
      <w:r w:rsidRPr="00782146">
        <w:rPr>
          <w:rFonts w:ascii="Calibri" w:hAnsi="Calibri"/>
          <w:lang w:val="en-AU"/>
        </w:rPr>
        <w:t>That</w:t>
      </w:r>
      <w:proofErr w:type="gramEnd"/>
      <w:r w:rsidRPr="00782146">
        <w:rPr>
          <w:rFonts w:ascii="Calibri" w:hAnsi="Calibri"/>
          <w:lang w:val="en-AU"/>
        </w:rPr>
        <w:t xml:space="preserve"> this Assembly:</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(1)</w:t>
      </w:r>
      <w:r w:rsidRPr="00782146">
        <w:rPr>
          <w:rFonts w:ascii="Calibri" w:hAnsi="Calibri"/>
          <w:lang w:val="en-AU" w:eastAsia="en-US"/>
        </w:rPr>
        <w:tab/>
      </w:r>
      <w:proofErr w:type="gramStart"/>
      <w:r w:rsidRPr="00782146">
        <w:rPr>
          <w:rFonts w:ascii="Calibri" w:hAnsi="Calibri"/>
          <w:lang w:val="en-AU" w:eastAsia="en-US"/>
        </w:rPr>
        <w:t>notes</w:t>
      </w:r>
      <w:proofErr w:type="gramEnd"/>
      <w:r w:rsidRPr="00782146">
        <w:rPr>
          <w:rFonts w:ascii="Calibri" w:hAnsi="Calibri"/>
          <w:lang w:val="en-AU" w:eastAsia="en-US"/>
        </w:rPr>
        <w:t xml:space="preserve">: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ongoing mental health crisis affecting young people;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immediate impact of the COVID-19 pandemic on the mental health of young people;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t xml:space="preserve">that in 2020, 34 percent of young people aged between 12 and 25 reported high or very high levels of psychological distress;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r>
      <w:proofErr w:type="gramStart"/>
      <w:r w:rsidRPr="00782146">
        <w:rPr>
          <w:rFonts w:ascii="Calibri" w:hAnsi="Calibri"/>
          <w:lang w:val="en-AU" w:eastAsia="en-US"/>
        </w:rPr>
        <w:t>that</w:t>
      </w:r>
      <w:proofErr w:type="gramEnd"/>
      <w:r w:rsidRPr="00782146">
        <w:rPr>
          <w:rFonts w:ascii="Calibri" w:hAnsi="Calibri"/>
          <w:lang w:val="en-AU" w:eastAsia="en-US"/>
        </w:rPr>
        <w:t xml:space="preserve"> there will be a significant minority who will be affected by long-term anxiety because of COVID-19;</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t>the release of the Standing Committee on Education, Employment and Youth Affairs report on youth mental health in the ACT, tabled in August of 2020;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r>
      <w:proofErr w:type="gramStart"/>
      <w:r w:rsidRPr="00782146">
        <w:rPr>
          <w:rFonts w:ascii="Calibri" w:hAnsi="Calibri"/>
          <w:lang w:val="en-AU" w:eastAsia="en-US"/>
        </w:rPr>
        <w:t>the</w:t>
      </w:r>
      <w:proofErr w:type="gramEnd"/>
      <w:r w:rsidRPr="00782146">
        <w:rPr>
          <w:rFonts w:ascii="Calibri" w:hAnsi="Calibri"/>
          <w:lang w:val="en-AU" w:eastAsia="en-US"/>
        </w:rPr>
        <w:t xml:space="preserve"> importance of taking immediate action to address this crisis;</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(2)</w:t>
      </w:r>
      <w:r w:rsidRPr="00782146">
        <w:rPr>
          <w:rFonts w:ascii="Calibri" w:hAnsi="Calibri"/>
          <w:lang w:val="en-AU" w:eastAsia="en-US"/>
        </w:rPr>
        <w:tab/>
      </w:r>
      <w:proofErr w:type="gramStart"/>
      <w:r w:rsidRPr="00782146">
        <w:rPr>
          <w:rFonts w:ascii="Calibri" w:hAnsi="Calibri"/>
          <w:lang w:val="en-AU" w:eastAsia="en-US"/>
        </w:rPr>
        <w:t>acknowledges</w:t>
      </w:r>
      <w:proofErr w:type="gramEnd"/>
      <w:r w:rsidRPr="00782146">
        <w:rPr>
          <w:rFonts w:ascii="Calibri" w:hAnsi="Calibri"/>
          <w:lang w:val="en-AU" w:eastAsia="en-US"/>
        </w:rPr>
        <w:t xml:space="preserve"> the ACT Government’s $10.3 million commitment to addressing youth mental health in the 2021-22 Territory Budget including: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providing</w:t>
      </w:r>
      <w:proofErr w:type="gramEnd"/>
      <w:r w:rsidRPr="00782146">
        <w:rPr>
          <w:rFonts w:ascii="Calibri" w:hAnsi="Calibri"/>
          <w:lang w:val="en-AU" w:eastAsia="en-US"/>
        </w:rPr>
        <w:t xml:space="preserve"> $7.5 million in funding to youth mental health programs, including the Moderated Online Social Therapy program;</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t>$851,000 for Catholic Care’s Youth and Wellbeing program;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t>an additional 25 youth and social workers that will be employed in schools at a cost of $7.4 million over the next four years to provide early intervention and support for students and their families;</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(3)</w:t>
      </w:r>
      <w:r w:rsidRPr="00782146">
        <w:rPr>
          <w:rFonts w:ascii="Calibri" w:hAnsi="Calibri"/>
          <w:lang w:val="en-AU" w:eastAsia="en-US"/>
        </w:rPr>
        <w:tab/>
      </w:r>
      <w:proofErr w:type="gramStart"/>
      <w:r w:rsidRPr="00782146">
        <w:rPr>
          <w:rFonts w:ascii="Calibri" w:hAnsi="Calibri"/>
          <w:lang w:val="en-AU" w:eastAsia="en-US"/>
        </w:rPr>
        <w:t>acknowledges</w:t>
      </w:r>
      <w:proofErr w:type="gramEnd"/>
      <w:r w:rsidRPr="00782146">
        <w:rPr>
          <w:rFonts w:ascii="Calibri" w:hAnsi="Calibri"/>
          <w:lang w:val="en-AU" w:eastAsia="en-US"/>
        </w:rPr>
        <w:t xml:space="preserve"> the ACT Government’s success in: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securing</w:t>
      </w:r>
      <w:proofErr w:type="gramEnd"/>
      <w:r w:rsidRPr="00782146">
        <w:rPr>
          <w:rFonts w:ascii="Calibri" w:hAnsi="Calibri"/>
          <w:lang w:val="en-AU" w:eastAsia="en-US"/>
        </w:rPr>
        <w:t xml:space="preserve"> $3.6 million in funding for the community and mental health COVID-19 support package including; </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w:t>
      </w:r>
      <w:proofErr w:type="spellStart"/>
      <w:r w:rsidRPr="00782146">
        <w:rPr>
          <w:rFonts w:ascii="Calibri" w:hAnsi="Calibri"/>
          <w:lang w:val="en-AU" w:eastAsia="en-US"/>
        </w:rPr>
        <w:t>i</w:t>
      </w:r>
      <w:proofErr w:type="spellEnd"/>
      <w:r w:rsidRPr="00782146">
        <w:rPr>
          <w:rFonts w:ascii="Calibri" w:hAnsi="Calibri"/>
          <w:lang w:val="en-AU" w:eastAsia="en-US"/>
        </w:rPr>
        <w:t>)</w:t>
      </w:r>
      <w:r w:rsidRPr="00782146">
        <w:rPr>
          <w:rFonts w:ascii="Calibri" w:hAnsi="Calibri"/>
          <w:lang w:val="en-AU" w:eastAsia="en-US"/>
        </w:rPr>
        <w:tab/>
        <w:t>$90,000 to fund at home support for young people suffering moderate to severe mental illness; and</w:t>
      </w:r>
    </w:p>
    <w:p w:rsidR="00782146" w:rsidRPr="00782146" w:rsidRDefault="00782146" w:rsidP="00782146">
      <w:pPr>
        <w:spacing w:before="60" w:after="120"/>
        <w:ind w:left="2835" w:hanging="567"/>
        <w:rPr>
          <w:rFonts w:ascii="Calibri" w:hAnsi="Calibri"/>
          <w:lang w:val="en-AU" w:eastAsia="en-US"/>
        </w:rPr>
      </w:pPr>
      <w:r w:rsidRPr="00782146">
        <w:rPr>
          <w:rFonts w:ascii="Calibri" w:hAnsi="Calibri"/>
          <w:lang w:val="en-AU" w:eastAsia="en-US"/>
        </w:rPr>
        <w:t>(ii)</w:t>
      </w:r>
      <w:r w:rsidRPr="00782146">
        <w:rPr>
          <w:rFonts w:ascii="Calibri" w:hAnsi="Calibri"/>
          <w:lang w:val="en-AU" w:eastAsia="en-US"/>
        </w:rPr>
        <w:tab/>
        <w:t>$70,000 to fund additional mental health programs for schools, individuals and businesses in response to COVID-19;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lastRenderedPageBreak/>
        <w:t>(b)</w:t>
      </w:r>
      <w:r w:rsidRPr="00782146">
        <w:rPr>
          <w:rFonts w:ascii="Calibri" w:hAnsi="Calibri"/>
          <w:lang w:val="en-AU" w:eastAsia="en-US"/>
        </w:rPr>
        <w:tab/>
      </w:r>
      <w:proofErr w:type="gramStart"/>
      <w:r w:rsidRPr="00782146">
        <w:rPr>
          <w:rFonts w:ascii="Calibri" w:hAnsi="Calibri"/>
          <w:lang w:val="en-AU" w:eastAsia="en-US"/>
        </w:rPr>
        <w:t>securing</w:t>
      </w:r>
      <w:proofErr w:type="gramEnd"/>
      <w:r w:rsidRPr="00782146">
        <w:rPr>
          <w:rFonts w:ascii="Calibri" w:hAnsi="Calibri"/>
          <w:lang w:val="en-AU" w:eastAsia="en-US"/>
        </w:rPr>
        <w:t xml:space="preserve"> an additional $2.3 million from the Commonwealth Government to boost existing crisis, mental health and wellbeing services; and</w:t>
      </w:r>
    </w:p>
    <w:p w:rsidR="00782146" w:rsidRPr="00782146" w:rsidRDefault="00782146" w:rsidP="00782146">
      <w:pPr>
        <w:tabs>
          <w:tab w:val="left" w:pos="567"/>
        </w:tabs>
        <w:spacing w:before="60" w:after="60"/>
        <w:ind w:left="1701" w:hanging="567"/>
        <w:rPr>
          <w:rFonts w:ascii="Calibri" w:hAnsi="Calibri"/>
          <w:lang w:val="en-AU" w:eastAsia="en-US"/>
        </w:rPr>
      </w:pPr>
      <w:r w:rsidRPr="00782146">
        <w:rPr>
          <w:rFonts w:ascii="Calibri" w:hAnsi="Calibri"/>
          <w:lang w:val="en-AU" w:eastAsia="en-US"/>
        </w:rPr>
        <w:t>(4)</w:t>
      </w:r>
      <w:r w:rsidRPr="00782146">
        <w:rPr>
          <w:rFonts w:ascii="Calibri" w:hAnsi="Calibri"/>
          <w:lang w:val="en-AU" w:eastAsia="en-US"/>
        </w:rPr>
        <w:tab/>
      </w:r>
      <w:proofErr w:type="gramStart"/>
      <w:r w:rsidRPr="00782146">
        <w:rPr>
          <w:rFonts w:ascii="Calibri" w:hAnsi="Calibri"/>
          <w:lang w:val="en-AU" w:eastAsia="en-US"/>
        </w:rPr>
        <w:t>calls</w:t>
      </w:r>
      <w:proofErr w:type="gramEnd"/>
      <w:r w:rsidRPr="00782146">
        <w:rPr>
          <w:rFonts w:ascii="Calibri" w:hAnsi="Calibri"/>
          <w:lang w:val="en-AU" w:eastAsia="en-US"/>
        </w:rPr>
        <w:t xml:space="preserve"> on the ACT Government to: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(a)</w:t>
      </w:r>
      <w:r w:rsidRPr="00782146">
        <w:rPr>
          <w:rFonts w:ascii="Calibri" w:hAnsi="Calibri"/>
          <w:lang w:val="en-AU" w:eastAsia="en-US"/>
        </w:rPr>
        <w:tab/>
      </w:r>
      <w:proofErr w:type="gramStart"/>
      <w:r w:rsidRPr="00782146">
        <w:rPr>
          <w:rFonts w:ascii="Calibri" w:hAnsi="Calibri"/>
          <w:lang w:val="en-AU" w:eastAsia="en-US"/>
        </w:rPr>
        <w:t>work</w:t>
      </w:r>
      <w:proofErr w:type="gramEnd"/>
      <w:r w:rsidRPr="00782146">
        <w:rPr>
          <w:rFonts w:ascii="Calibri" w:hAnsi="Calibri"/>
          <w:lang w:val="en-AU" w:eastAsia="en-US"/>
        </w:rPr>
        <w:t xml:space="preserve"> with the Commonwealth to ensure that the forthcoming National Agreement on Mental Health and Suicide Prevention will improve the outcomes for young </w:t>
      </w:r>
      <w:proofErr w:type="spellStart"/>
      <w:r w:rsidRPr="00782146">
        <w:rPr>
          <w:rFonts w:ascii="Calibri" w:hAnsi="Calibri"/>
          <w:lang w:val="en-AU" w:eastAsia="en-US"/>
        </w:rPr>
        <w:t>Canberrans</w:t>
      </w:r>
      <w:proofErr w:type="spellEnd"/>
      <w:r w:rsidRPr="00782146">
        <w:rPr>
          <w:rFonts w:ascii="Calibri" w:hAnsi="Calibri"/>
          <w:lang w:val="en-AU" w:eastAsia="en-US"/>
        </w:rPr>
        <w:t xml:space="preserve"> as we progress to a new COVID-normal life in the ACT;</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(b)</w:t>
      </w:r>
      <w:r w:rsidRPr="00782146">
        <w:rPr>
          <w:rFonts w:ascii="Calibri" w:hAnsi="Calibri"/>
          <w:lang w:val="en-AU" w:eastAsia="en-US"/>
        </w:rPr>
        <w:tab/>
      </w:r>
      <w:proofErr w:type="gramStart"/>
      <w:r w:rsidRPr="00782146">
        <w:rPr>
          <w:rFonts w:ascii="Calibri" w:hAnsi="Calibri"/>
          <w:lang w:val="en-AU" w:eastAsia="en-US"/>
        </w:rPr>
        <w:t>develop</w:t>
      </w:r>
      <w:proofErr w:type="gramEnd"/>
      <w:r w:rsidRPr="00782146">
        <w:rPr>
          <w:rFonts w:ascii="Calibri" w:hAnsi="Calibri"/>
          <w:lang w:val="en-AU" w:eastAsia="en-US"/>
        </w:rPr>
        <w:t xml:space="preserve"> a position statement on youth mental health recovery from COVID-19 within three months;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(c)</w:t>
      </w:r>
      <w:r w:rsidRPr="00782146">
        <w:rPr>
          <w:rFonts w:ascii="Calibri" w:hAnsi="Calibri"/>
          <w:lang w:val="en-AU" w:eastAsia="en-US"/>
        </w:rPr>
        <w:tab/>
      </w:r>
      <w:proofErr w:type="gramStart"/>
      <w:r w:rsidRPr="00782146">
        <w:rPr>
          <w:rFonts w:ascii="Calibri" w:hAnsi="Calibri"/>
          <w:lang w:val="en-AU" w:eastAsia="en-US"/>
        </w:rPr>
        <w:t>develop</w:t>
      </w:r>
      <w:proofErr w:type="gramEnd"/>
      <w:r w:rsidRPr="00782146">
        <w:rPr>
          <w:rFonts w:ascii="Calibri" w:hAnsi="Calibri"/>
          <w:lang w:val="en-AU" w:eastAsia="en-US"/>
        </w:rPr>
        <w:t xml:space="preserve"> an ACT mental health workforce strategy within six months;</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(d)</w:t>
      </w:r>
      <w:r w:rsidRPr="00782146">
        <w:rPr>
          <w:rFonts w:ascii="Calibri" w:hAnsi="Calibri"/>
          <w:lang w:val="en-AU" w:eastAsia="en-US"/>
        </w:rPr>
        <w:tab/>
      </w:r>
      <w:proofErr w:type="gramStart"/>
      <w:r w:rsidRPr="00782146">
        <w:rPr>
          <w:rFonts w:ascii="Calibri" w:hAnsi="Calibri"/>
          <w:lang w:val="en-AU" w:eastAsia="en-US"/>
        </w:rPr>
        <w:t>continue</w:t>
      </w:r>
      <w:proofErr w:type="gramEnd"/>
      <w:r w:rsidRPr="00782146">
        <w:rPr>
          <w:rFonts w:ascii="Calibri" w:hAnsi="Calibri"/>
          <w:lang w:val="en-AU" w:eastAsia="en-US"/>
        </w:rPr>
        <w:t xml:space="preserve"> to support Mental Health Month in the ACT; </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(e)</w:t>
      </w:r>
      <w:r w:rsidRPr="00782146">
        <w:rPr>
          <w:rFonts w:ascii="Calibri" w:hAnsi="Calibri"/>
          <w:lang w:val="en-AU" w:eastAsia="en-US"/>
        </w:rPr>
        <w:tab/>
      </w:r>
      <w:proofErr w:type="gramStart"/>
      <w:r w:rsidRPr="00782146">
        <w:rPr>
          <w:rFonts w:ascii="Calibri" w:hAnsi="Calibri"/>
          <w:lang w:val="en-AU" w:eastAsia="en-US"/>
        </w:rPr>
        <w:t>ensure</w:t>
      </w:r>
      <w:proofErr w:type="gramEnd"/>
      <w:r w:rsidRPr="00782146">
        <w:rPr>
          <w:rFonts w:ascii="Calibri" w:hAnsi="Calibri"/>
          <w:lang w:val="en-AU" w:eastAsia="en-US"/>
        </w:rPr>
        <w:t xml:space="preserve"> funding for mental health support services for frontline workers; and</w:t>
      </w:r>
    </w:p>
    <w:p w:rsidR="00782146" w:rsidRPr="00782146" w:rsidRDefault="00782146" w:rsidP="00782146">
      <w:pPr>
        <w:tabs>
          <w:tab w:val="left" w:pos="567"/>
        </w:tabs>
        <w:spacing w:before="60" w:after="60"/>
        <w:ind w:left="2268" w:hanging="567"/>
        <w:rPr>
          <w:rFonts w:ascii="Calibri" w:hAnsi="Calibri"/>
          <w:lang w:val="en-AU" w:eastAsia="en-US"/>
        </w:rPr>
      </w:pPr>
      <w:r w:rsidRPr="00782146">
        <w:rPr>
          <w:rFonts w:ascii="Calibri" w:hAnsi="Calibri"/>
          <w:lang w:val="en-AU" w:eastAsia="en-US"/>
        </w:rPr>
        <w:t>(f)</w:t>
      </w:r>
      <w:r w:rsidRPr="00782146">
        <w:rPr>
          <w:rFonts w:ascii="Calibri" w:hAnsi="Calibri"/>
          <w:lang w:val="en-AU" w:eastAsia="en-US"/>
        </w:rPr>
        <w:tab/>
      </w:r>
      <w:proofErr w:type="gramStart"/>
      <w:r w:rsidRPr="00782146">
        <w:rPr>
          <w:rFonts w:ascii="Calibri" w:hAnsi="Calibri"/>
          <w:lang w:val="en-AU" w:eastAsia="en-US"/>
        </w:rPr>
        <w:t>continue</w:t>
      </w:r>
      <w:proofErr w:type="gramEnd"/>
      <w:r w:rsidRPr="00782146">
        <w:rPr>
          <w:rFonts w:ascii="Calibri" w:hAnsi="Calibri"/>
          <w:lang w:val="en-AU" w:eastAsia="en-US"/>
        </w:rPr>
        <w:t xml:space="preserve"> to fund youth mental health services appropriately and adequately, including ongoing commitment to delivering eating disorder programs. (</w:t>
      </w:r>
      <w:r w:rsidRPr="00782146">
        <w:rPr>
          <w:rFonts w:ascii="Calibri" w:hAnsi="Calibri"/>
          <w:i/>
          <w:iCs/>
          <w:lang w:val="en-AU" w:eastAsia="en-US"/>
        </w:rPr>
        <w:t>Notice given 4 October 2021. Notice will be removed from the Notice Paper unless called on within 4 sitting weeks – standing order 125A</w:t>
      </w:r>
      <w:r w:rsidRPr="00782146">
        <w:rPr>
          <w:rFonts w:ascii="Calibri" w:hAnsi="Calibri"/>
          <w:lang w:val="en-AU" w:eastAsia="en-US"/>
        </w:rPr>
        <w:t>).</w:t>
      </w:r>
    </w:p>
    <w:p w:rsidR="00782146" w:rsidRPr="00782146" w:rsidRDefault="00782146" w:rsidP="00782146">
      <w:pPr>
        <w:tabs>
          <w:tab w:val="right" w:pos="580"/>
        </w:tabs>
        <w:spacing w:before="240" w:after="240"/>
        <w:rPr>
          <w:rFonts w:ascii="Calibri" w:hAnsi="Calibri"/>
          <w:b/>
          <w:sz w:val="28"/>
          <w:lang w:eastAsia="en-US"/>
        </w:rPr>
      </w:pPr>
      <w:r w:rsidRPr="00782146">
        <w:rPr>
          <w:rFonts w:ascii="Calibri" w:hAnsi="Calibri"/>
          <w:b/>
          <w:sz w:val="28"/>
          <w:lang w:eastAsia="en-US"/>
        </w:rPr>
        <w:t>Orders of the day—continued</w:t>
      </w:r>
    </w:p>
    <w:p w:rsidR="00782146" w:rsidRPr="00782146" w:rsidRDefault="00782146" w:rsidP="00782146">
      <w:pPr>
        <w:tabs>
          <w:tab w:val="right" w:pos="567"/>
        </w:tabs>
        <w:spacing w:before="120" w:after="120"/>
        <w:ind w:left="1134" w:hanging="1134"/>
        <w:rPr>
          <w:rFonts w:ascii="Calibri" w:hAnsi="Calibri"/>
          <w:i/>
          <w:lang w:val="en-AU"/>
        </w:rPr>
      </w:pPr>
      <w:r w:rsidRPr="00782146">
        <w:rPr>
          <w:rFonts w:ascii="Calibri" w:hAnsi="Calibri"/>
          <w:lang w:val="en-AU"/>
        </w:rPr>
        <w:tab/>
      </w:r>
      <w:r w:rsidR="001F550A">
        <w:rPr>
          <w:rFonts w:ascii="Calibri" w:hAnsi="Calibri"/>
          <w:lang w:val="en-AU"/>
        </w:rPr>
        <w:t>2</w:t>
      </w:r>
      <w:r w:rsidRPr="00782146">
        <w:rPr>
          <w:rFonts w:ascii="Calibri" w:hAnsi="Calibri"/>
          <w:lang w:val="en-AU"/>
        </w:rPr>
        <w:tab/>
      </w:r>
      <w:hyperlink r:id="rId14" w:history="1">
        <w:r w:rsidRPr="00782146">
          <w:rPr>
            <w:rFonts w:ascii="Calibri" w:hAnsi="Calibri"/>
            <w:b/>
            <w:caps/>
            <w:color w:val="0000FF"/>
            <w:lang w:val="en-AU"/>
          </w:rPr>
          <w:t>Drugs of Dependence (Personal Use) Amendment Bill 2021</w:t>
        </w:r>
      </w:hyperlink>
      <w:r w:rsidRPr="00782146">
        <w:rPr>
          <w:rFonts w:ascii="Calibri" w:hAnsi="Calibri"/>
          <w:lang w:val="en-AU"/>
        </w:rPr>
        <w:t xml:space="preserve">: </w:t>
      </w:r>
      <w:r w:rsidRPr="00782146">
        <w:rPr>
          <w:rFonts w:ascii="Calibri" w:hAnsi="Calibri"/>
          <w:i/>
          <w:iCs/>
          <w:lang w:val="en-AU"/>
        </w:rPr>
        <w:t>(Mr Pettersson)</w:t>
      </w:r>
      <w:r w:rsidRPr="00782146">
        <w:rPr>
          <w:rFonts w:ascii="Calibri" w:hAnsi="Calibri"/>
          <w:iCs/>
          <w:lang w:val="en-AU"/>
        </w:rPr>
        <w:t>:</w:t>
      </w:r>
      <w:r w:rsidRPr="00782146">
        <w:rPr>
          <w:rFonts w:ascii="Calibri" w:hAnsi="Calibri"/>
          <w:i/>
          <w:iCs/>
          <w:lang w:val="en-AU"/>
        </w:rPr>
        <w:t xml:space="preserve"> </w:t>
      </w:r>
      <w:r w:rsidRPr="00782146">
        <w:rPr>
          <w:rFonts w:ascii="Calibri" w:hAnsi="Calibri"/>
          <w:lang w:val="en-AU"/>
        </w:rPr>
        <w:t xml:space="preserve">Agreement in principle—Resumption of debate </w:t>
      </w:r>
      <w:r w:rsidRPr="00782146">
        <w:rPr>
          <w:rFonts w:ascii="Calibri" w:hAnsi="Calibri"/>
          <w:i/>
          <w:iCs/>
          <w:lang w:val="en-AU"/>
        </w:rPr>
        <w:t>(from 11 February 2021—Ms Stephen-Smith)</w:t>
      </w:r>
      <w:r w:rsidRPr="00782146">
        <w:rPr>
          <w:rFonts w:ascii="Calibri" w:hAnsi="Calibri"/>
          <w:lang w:val="en-AU"/>
        </w:rPr>
        <w:t xml:space="preserve">. </w:t>
      </w:r>
      <w:r w:rsidRPr="00782146">
        <w:rPr>
          <w:rFonts w:ascii="Calibri" w:hAnsi="Calibri"/>
          <w:i/>
          <w:lang w:val="en-AU"/>
        </w:rPr>
        <w:t xml:space="preserve">(Referred to Select Committee on Drugs of Dependence (Personal Use) Amendment Bill 2021 on 11 February 2021 for report by </w:t>
      </w:r>
      <w:r w:rsidR="00615890">
        <w:rPr>
          <w:rFonts w:ascii="Calibri" w:hAnsi="Calibri"/>
          <w:i/>
          <w:lang w:val="en-AU"/>
        </w:rPr>
        <w:t>30 November 2021</w:t>
      </w:r>
      <w:r w:rsidRPr="00782146">
        <w:rPr>
          <w:rFonts w:ascii="Calibri" w:hAnsi="Calibri"/>
          <w:i/>
          <w:lang w:val="en-AU"/>
        </w:rPr>
        <w:t>.)</w:t>
      </w:r>
    </w:p>
    <w:p w:rsidR="00782146" w:rsidRPr="00782146" w:rsidRDefault="00782146" w:rsidP="00782146">
      <w:pPr>
        <w:keepNext/>
        <w:keepLines/>
        <w:tabs>
          <w:tab w:val="right" w:pos="567"/>
        </w:tabs>
        <w:spacing w:before="120" w:after="120"/>
        <w:ind w:left="1134" w:hanging="1134"/>
        <w:rPr>
          <w:rFonts w:ascii="Calibri" w:hAnsi="Calibri"/>
          <w:lang w:val="en-AU"/>
        </w:rPr>
      </w:pPr>
      <w:r w:rsidRPr="00782146">
        <w:rPr>
          <w:rFonts w:ascii="Calibri" w:hAnsi="Calibri"/>
          <w:lang w:val="en-AU"/>
        </w:rPr>
        <w:tab/>
      </w:r>
      <w:r w:rsidR="001F550A">
        <w:rPr>
          <w:rFonts w:ascii="Calibri" w:hAnsi="Calibri"/>
          <w:lang w:val="en-AU"/>
        </w:rPr>
        <w:t>3</w:t>
      </w:r>
      <w:r w:rsidRPr="00782146">
        <w:rPr>
          <w:rFonts w:ascii="Calibri" w:hAnsi="Calibri"/>
          <w:lang w:val="en-AU"/>
        </w:rPr>
        <w:tab/>
      </w:r>
      <w:hyperlink r:id="rId15" w:history="1">
        <w:r w:rsidRPr="00782146">
          <w:rPr>
            <w:rFonts w:ascii="Calibri" w:hAnsi="Calibri"/>
            <w:b/>
            <w:caps/>
            <w:color w:val="0000FF"/>
            <w:lang w:val="en-AU"/>
          </w:rPr>
          <w:t>Road Transport (Safety and Traffic Management) Amendment Bill 2021 (No 2)</w:t>
        </w:r>
      </w:hyperlink>
      <w:r w:rsidRPr="00782146">
        <w:rPr>
          <w:rFonts w:ascii="Calibri" w:hAnsi="Calibri"/>
          <w:lang w:val="en-AU"/>
        </w:rPr>
        <w:t xml:space="preserve">: </w:t>
      </w:r>
      <w:r w:rsidRPr="00782146">
        <w:rPr>
          <w:rFonts w:ascii="Calibri" w:hAnsi="Calibri"/>
          <w:i/>
          <w:iCs/>
          <w:lang w:val="en-AU"/>
        </w:rPr>
        <w:t>(Ms Clay)</w:t>
      </w:r>
      <w:r w:rsidRPr="00782146">
        <w:rPr>
          <w:rFonts w:ascii="Calibri" w:hAnsi="Calibri"/>
          <w:iCs/>
          <w:lang w:val="en-AU"/>
        </w:rPr>
        <w:t>:</w:t>
      </w:r>
      <w:r w:rsidRPr="00782146">
        <w:rPr>
          <w:rFonts w:ascii="Calibri" w:hAnsi="Calibri"/>
          <w:i/>
          <w:iCs/>
          <w:lang w:val="en-AU"/>
        </w:rPr>
        <w:t xml:space="preserve"> </w:t>
      </w:r>
      <w:r w:rsidRPr="00782146">
        <w:rPr>
          <w:rFonts w:ascii="Calibri" w:hAnsi="Calibri"/>
          <w:lang w:val="en-AU"/>
        </w:rPr>
        <w:t xml:space="preserve">Agreement in principle—Resumption of debate </w:t>
      </w:r>
      <w:r w:rsidRPr="00782146">
        <w:rPr>
          <w:rFonts w:ascii="Calibri" w:hAnsi="Calibri"/>
          <w:i/>
          <w:iCs/>
          <w:lang w:val="en-AU"/>
        </w:rPr>
        <w:t>(from 22 June 2021—Mr Steel)</w:t>
      </w:r>
      <w:r w:rsidRPr="00782146">
        <w:rPr>
          <w:rFonts w:ascii="Calibri" w:hAnsi="Calibri"/>
          <w:lang w:val="en-AU"/>
        </w:rPr>
        <w:t xml:space="preserve">. </w:t>
      </w:r>
      <w:r w:rsidRPr="00782146">
        <w:rPr>
          <w:rFonts w:ascii="Calibri" w:hAnsi="Calibri"/>
          <w:i/>
          <w:lang w:val="en-AU"/>
        </w:rPr>
        <w:t xml:space="preserve">(Referred to Standing Committee on Planning, Transport and City Services for report by </w:t>
      </w:r>
      <w:r w:rsidR="00615890">
        <w:rPr>
          <w:rFonts w:ascii="Calibri" w:hAnsi="Calibri"/>
          <w:i/>
          <w:lang w:val="en-AU"/>
        </w:rPr>
        <w:t>30 November 2021</w:t>
      </w:r>
      <w:r w:rsidRPr="00782146">
        <w:rPr>
          <w:rFonts w:ascii="Calibri" w:hAnsi="Calibri"/>
          <w: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sidR="001F550A">
        <w:rPr>
          <w:rFonts w:ascii="Calibri" w:hAnsi="Calibri"/>
          <w:lang w:val="en-AU"/>
        </w:rPr>
        <w:t>4</w:t>
      </w:r>
      <w:r w:rsidRPr="00782146">
        <w:rPr>
          <w:rFonts w:ascii="Calibri" w:hAnsi="Calibri"/>
          <w:lang w:val="en-AU"/>
        </w:rPr>
        <w:tab/>
      </w:r>
      <w:hyperlink r:id="rId16" w:history="1">
        <w:r w:rsidRPr="00782146">
          <w:rPr>
            <w:rFonts w:ascii="Calibri" w:hAnsi="Calibri"/>
            <w:b/>
            <w:caps/>
            <w:color w:val="0000FF"/>
            <w:lang w:val="en-AU"/>
          </w:rPr>
          <w:t>Carers Recognition Bill 2021</w:t>
        </w:r>
      </w:hyperlink>
      <w:r w:rsidRPr="00782146">
        <w:rPr>
          <w:rFonts w:ascii="Calibri" w:hAnsi="Calibri"/>
          <w:lang w:val="en-AU"/>
        </w:rPr>
        <w:t xml:space="preserve">: </w:t>
      </w:r>
      <w:r w:rsidRPr="00782146">
        <w:rPr>
          <w:rFonts w:ascii="Calibri" w:hAnsi="Calibri"/>
          <w:i/>
          <w:iCs/>
          <w:lang w:val="en-AU"/>
        </w:rPr>
        <w:t>(Ms Orr)</w:t>
      </w:r>
      <w:r w:rsidRPr="00782146">
        <w:rPr>
          <w:rFonts w:ascii="Calibri" w:hAnsi="Calibri"/>
          <w:iCs/>
          <w:lang w:val="en-AU"/>
        </w:rPr>
        <w:t>:</w:t>
      </w:r>
      <w:r w:rsidRPr="00782146">
        <w:rPr>
          <w:rFonts w:ascii="Calibri" w:hAnsi="Calibri"/>
          <w:i/>
          <w:iCs/>
          <w:lang w:val="en-AU"/>
        </w:rPr>
        <w:t xml:space="preserve"> </w:t>
      </w:r>
      <w:r w:rsidRPr="00782146">
        <w:rPr>
          <w:rFonts w:ascii="Calibri" w:hAnsi="Calibri"/>
          <w:lang w:val="en-AU"/>
        </w:rPr>
        <w:t xml:space="preserve">Agreement in principle—Resumption of debate </w:t>
      </w:r>
      <w:r w:rsidRPr="00782146">
        <w:rPr>
          <w:rFonts w:ascii="Calibri" w:hAnsi="Calibri"/>
          <w:i/>
          <w:iCs/>
          <w:lang w:val="en-AU"/>
        </w:rPr>
        <w:t>(from 23 June 2021—Ms Davidson)</w:t>
      </w:r>
      <w:r w:rsidRPr="00782146">
        <w:rPr>
          <w:rFonts w:ascii="Calibri" w:hAnsi="Calibri"/>
          <w:lang w:val="en-AU"/>
        </w:rPr>
        <w:t>.</w:t>
      </w:r>
    </w:p>
    <w:p w:rsidR="00782146" w:rsidRPr="00782146" w:rsidRDefault="00782146" w:rsidP="00782146">
      <w:pPr>
        <w:tabs>
          <w:tab w:val="right" w:pos="567"/>
        </w:tabs>
        <w:spacing w:before="120" w:after="120"/>
        <w:ind w:left="1134" w:hanging="1134"/>
        <w:rPr>
          <w:rFonts w:ascii="Calibri" w:hAnsi="Calibri"/>
          <w:lang w:val="en-AU"/>
        </w:rPr>
      </w:pPr>
      <w:r w:rsidRPr="00782146">
        <w:rPr>
          <w:rFonts w:ascii="Calibri" w:hAnsi="Calibri"/>
          <w:lang w:val="en-AU"/>
        </w:rPr>
        <w:tab/>
      </w:r>
      <w:r w:rsidR="001F550A">
        <w:rPr>
          <w:rFonts w:ascii="Calibri" w:hAnsi="Calibri"/>
          <w:lang w:val="en-AU"/>
        </w:rPr>
        <w:t>5</w:t>
      </w:r>
      <w:r w:rsidRPr="00782146">
        <w:rPr>
          <w:rFonts w:ascii="Calibri" w:hAnsi="Calibri"/>
          <w:lang w:val="en-AU"/>
        </w:rPr>
        <w:tab/>
      </w:r>
      <w:hyperlink r:id="rId17" w:history="1">
        <w:r w:rsidRPr="00782146">
          <w:rPr>
            <w:rFonts w:ascii="Calibri" w:hAnsi="Calibri"/>
            <w:b/>
            <w:caps/>
            <w:color w:val="0000FF"/>
            <w:lang w:val="en-AU"/>
          </w:rPr>
          <w:t>Bail Amendment Bill 2021</w:t>
        </w:r>
      </w:hyperlink>
      <w:r w:rsidRPr="00782146">
        <w:rPr>
          <w:rFonts w:ascii="Calibri" w:hAnsi="Calibri"/>
          <w:lang w:val="en-AU"/>
        </w:rPr>
        <w:t xml:space="preserve">: </w:t>
      </w:r>
      <w:r w:rsidRPr="00782146">
        <w:rPr>
          <w:rFonts w:ascii="Calibri" w:hAnsi="Calibri"/>
          <w:i/>
          <w:iCs/>
          <w:lang w:val="en-AU"/>
        </w:rPr>
        <w:t>(Mr Hanson)</w:t>
      </w:r>
      <w:r w:rsidRPr="00782146">
        <w:rPr>
          <w:rFonts w:ascii="Calibri" w:hAnsi="Calibri"/>
          <w:iCs/>
          <w:lang w:val="en-AU"/>
        </w:rPr>
        <w:t>:</w:t>
      </w:r>
      <w:r w:rsidRPr="00782146">
        <w:rPr>
          <w:rFonts w:ascii="Calibri" w:hAnsi="Calibri"/>
          <w:i/>
          <w:iCs/>
          <w:lang w:val="en-AU"/>
        </w:rPr>
        <w:t xml:space="preserve"> </w:t>
      </w:r>
      <w:r w:rsidRPr="00782146">
        <w:rPr>
          <w:rFonts w:ascii="Calibri" w:hAnsi="Calibri"/>
          <w:lang w:val="en-AU"/>
        </w:rPr>
        <w:t xml:space="preserve">Agreement in principle—Resumption of debate </w:t>
      </w:r>
      <w:r w:rsidRPr="00782146">
        <w:rPr>
          <w:rFonts w:ascii="Calibri" w:hAnsi="Calibri"/>
          <w:i/>
          <w:iCs/>
          <w:lang w:val="en-AU"/>
        </w:rPr>
        <w:t>(from 5 August 2021—Mr Rattenbury)</w:t>
      </w:r>
      <w:r w:rsidRPr="00782146">
        <w:rPr>
          <w:rFonts w:ascii="Calibri" w:hAnsi="Calibri"/>
          <w:lang w:val="en-AU"/>
        </w:rPr>
        <w:t xml:space="preserve">. </w:t>
      </w:r>
    </w:p>
    <w:p w:rsidR="00782146" w:rsidRPr="00782146" w:rsidRDefault="00782146" w:rsidP="00782146">
      <w:pPr>
        <w:spacing w:before="240" w:after="480"/>
        <w:jc w:val="center"/>
        <w:rPr>
          <w:rFonts w:ascii="Calibri" w:hAnsi="Calibri"/>
          <w:b/>
          <w:sz w:val="28"/>
          <w:lang w:val="en-AU"/>
        </w:rPr>
      </w:pPr>
      <w:r w:rsidRPr="00782146">
        <w:rPr>
          <w:rFonts w:ascii="Calibri" w:hAnsi="Calibri"/>
          <w:b/>
          <w:sz w:val="28"/>
          <w:lang w:val="en-AU"/>
        </w:rPr>
        <w:t>______________________________</w:t>
      </w:r>
    </w:p>
    <w:p w:rsidR="00782146" w:rsidRPr="00782146" w:rsidRDefault="00782146" w:rsidP="00782146">
      <w:pPr>
        <w:keepNext/>
        <w:keepLines/>
        <w:spacing w:before="240" w:after="240"/>
        <w:jc w:val="center"/>
        <w:rPr>
          <w:rFonts w:ascii="Calibri" w:hAnsi="Calibri"/>
          <w:b/>
          <w:sz w:val="28"/>
          <w:lang w:val="en-AU"/>
        </w:rPr>
      </w:pPr>
      <w:r w:rsidRPr="00782146">
        <w:rPr>
          <w:rFonts w:ascii="Calibri" w:hAnsi="Calibri"/>
          <w:b/>
          <w:sz w:val="28"/>
          <w:lang w:val="en-AU"/>
        </w:rPr>
        <w:lastRenderedPageBreak/>
        <w:t>QUESTIONS ON NOTICE</w:t>
      </w:r>
    </w:p>
    <w:p w:rsidR="00782146" w:rsidRPr="00782146" w:rsidRDefault="00782146" w:rsidP="00782146">
      <w:pPr>
        <w:keepNext/>
        <w:keepLines/>
        <w:spacing w:before="120" w:after="120"/>
        <w:rPr>
          <w:rFonts w:ascii="Calibri" w:hAnsi="Calibri"/>
          <w:lang w:val="en-AU"/>
        </w:rPr>
      </w:pPr>
      <w:r w:rsidRPr="00782146">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782146" w:rsidRPr="00782146" w:rsidRDefault="00782146" w:rsidP="00782146">
      <w:pPr>
        <w:keepNext/>
        <w:keepLines/>
        <w:spacing w:before="120" w:after="120"/>
        <w:rPr>
          <w:rFonts w:ascii="Calibri" w:hAnsi="Calibri"/>
          <w:szCs w:val="24"/>
          <w:lang w:val="en-NZ"/>
        </w:rPr>
      </w:pPr>
      <w:r w:rsidRPr="00782146">
        <w:rPr>
          <w:rFonts w:ascii="Calibri" w:hAnsi="Calibri"/>
          <w:szCs w:val="24"/>
          <w:lang w:val="en-NZ"/>
        </w:rPr>
        <w:t xml:space="preserve">A Questions on Notice Paper will be issued on the Friday of a sitting week, containing the text of all questions on notice lodged that week and can be accessed at </w:t>
      </w:r>
      <w:r w:rsidRPr="00782146">
        <w:rPr>
          <w:rFonts w:ascii="Calibri" w:hAnsi="Calibri"/>
          <w:szCs w:val="24"/>
          <w:lang w:val="en-AU"/>
        </w:rPr>
        <w:t>https://www.parliament.act.gov.au/parliamentary-business/in-the-chamber/chamber-documents</w:t>
      </w:r>
      <w:r w:rsidRPr="00782146">
        <w:rPr>
          <w:rFonts w:ascii="Calibri" w:hAnsi="Calibri"/>
          <w:szCs w:val="24"/>
          <w:lang w:val="en-NZ"/>
        </w:rPr>
        <w:t>.</w:t>
      </w:r>
    </w:p>
    <w:p w:rsidR="00782146" w:rsidRPr="00782146" w:rsidRDefault="00782146" w:rsidP="00782146">
      <w:pPr>
        <w:keepNext/>
        <w:keepLines/>
        <w:spacing w:before="240" w:after="240"/>
        <w:jc w:val="center"/>
        <w:rPr>
          <w:rFonts w:ascii="Calibri" w:hAnsi="Calibri"/>
          <w:i/>
          <w:lang w:val="en-AU"/>
        </w:rPr>
      </w:pPr>
      <w:r w:rsidRPr="00782146">
        <w:rPr>
          <w:rFonts w:ascii="Calibri" w:hAnsi="Calibri"/>
          <w:b/>
          <w:i/>
          <w:lang w:val="en-AU"/>
        </w:rPr>
        <w:t>Unanswered Question</w:t>
      </w:r>
      <w:r w:rsidRPr="00782146">
        <w:rPr>
          <w:rFonts w:ascii="Calibri" w:hAnsi="Calibri"/>
          <w:i/>
          <w:lang w:val="en-AU"/>
        </w:rPr>
        <w:t xml:space="preserve"> </w:t>
      </w:r>
    </w:p>
    <w:p w:rsidR="00782146" w:rsidRPr="00782146" w:rsidRDefault="00782146" w:rsidP="00782146">
      <w:pPr>
        <w:keepNext/>
        <w:keepLines/>
        <w:tabs>
          <w:tab w:val="left" w:pos="567"/>
          <w:tab w:val="center" w:pos="7655"/>
        </w:tabs>
        <w:spacing w:before="180"/>
        <w:rPr>
          <w:rFonts w:ascii="Calibri" w:hAnsi="Calibri"/>
          <w:lang w:val="en-AU"/>
        </w:rPr>
      </w:pPr>
      <w:r w:rsidRPr="00782146">
        <w:rPr>
          <w:rFonts w:ascii="Calibri" w:hAnsi="Calibri"/>
          <w:lang w:val="en-AU"/>
        </w:rPr>
        <w:tab/>
        <w:t xml:space="preserve">369, 409, 412, 417-429, 431-443, 445, 446, 448-450, 452-455, 458-461, 463-468. </w:t>
      </w:r>
    </w:p>
    <w:p w:rsidR="00782146" w:rsidRDefault="00782146" w:rsidP="00782146">
      <w:pPr>
        <w:keepNext/>
        <w:keepLines/>
        <w:tabs>
          <w:tab w:val="center" w:pos="7655"/>
        </w:tabs>
        <w:spacing w:before="180"/>
        <w:rPr>
          <w:rFonts w:ascii="Calibri" w:hAnsi="Calibri"/>
          <w:b/>
          <w:lang w:val="en-AU"/>
        </w:rPr>
      </w:pPr>
      <w:r w:rsidRPr="00782146">
        <w:rPr>
          <w:rFonts w:ascii="Calibri" w:hAnsi="Calibri"/>
          <w:b/>
          <w:lang w:val="en-AU"/>
        </w:rPr>
        <w:tab/>
      </w:r>
    </w:p>
    <w:p w:rsidR="00782146" w:rsidRDefault="00782146" w:rsidP="00782146">
      <w:pPr>
        <w:keepNext/>
        <w:keepLines/>
        <w:tabs>
          <w:tab w:val="center" w:pos="7655"/>
        </w:tabs>
        <w:spacing w:before="180"/>
        <w:rPr>
          <w:rFonts w:ascii="Calibri" w:hAnsi="Calibri"/>
          <w:b/>
          <w:lang w:val="en-AU"/>
        </w:rPr>
      </w:pPr>
    </w:p>
    <w:p w:rsidR="00782146" w:rsidRPr="00782146" w:rsidRDefault="00782146" w:rsidP="00782146">
      <w:pPr>
        <w:keepNext/>
        <w:keepLines/>
        <w:tabs>
          <w:tab w:val="center" w:pos="7655"/>
        </w:tabs>
        <w:spacing w:before="180"/>
        <w:rPr>
          <w:rFonts w:ascii="Calibri" w:hAnsi="Calibri"/>
          <w:b/>
          <w:lang w:val="en-AU"/>
        </w:rPr>
      </w:pPr>
      <w:r>
        <w:rPr>
          <w:rFonts w:ascii="Calibri" w:hAnsi="Calibri"/>
          <w:b/>
          <w:lang w:val="en-AU"/>
        </w:rPr>
        <w:tab/>
      </w:r>
      <w:r w:rsidRPr="00782146">
        <w:rPr>
          <w:rFonts w:ascii="Calibri" w:hAnsi="Calibri"/>
          <w:b/>
          <w:lang w:val="en-AU"/>
        </w:rPr>
        <w:t>T Duncan</w:t>
      </w:r>
    </w:p>
    <w:p w:rsidR="00782146" w:rsidRPr="00782146" w:rsidRDefault="00782146" w:rsidP="00782146">
      <w:pPr>
        <w:keepLines/>
        <w:tabs>
          <w:tab w:val="center" w:pos="7655"/>
        </w:tabs>
        <w:rPr>
          <w:rFonts w:ascii="Calibri" w:hAnsi="Calibri"/>
          <w:lang w:val="en-AU"/>
        </w:rPr>
      </w:pPr>
      <w:r w:rsidRPr="00782146">
        <w:rPr>
          <w:rFonts w:ascii="Calibri" w:hAnsi="Calibri"/>
          <w:lang w:val="en-AU"/>
        </w:rPr>
        <w:tab/>
        <w:t>Clerk of the Legislative Assembly</w:t>
      </w:r>
    </w:p>
    <w:p w:rsidR="00782146" w:rsidRPr="00782146" w:rsidRDefault="00782146" w:rsidP="00782146">
      <w:pPr>
        <w:keepLines/>
        <w:tabs>
          <w:tab w:val="center" w:pos="7371"/>
        </w:tabs>
        <w:jc w:val="center"/>
        <w:rPr>
          <w:rFonts w:ascii="Calibri" w:hAnsi="Calibri"/>
          <w:szCs w:val="24"/>
          <w:lang w:val="en-AU"/>
        </w:rPr>
      </w:pPr>
      <w:r w:rsidRPr="00782146">
        <w:rPr>
          <w:rFonts w:ascii="Calibri" w:hAnsi="Calibri"/>
          <w:szCs w:val="24"/>
          <w:lang w:val="en-AU"/>
        </w:rPr>
        <w:t>_________________</w:t>
      </w:r>
    </w:p>
    <w:p w:rsidR="00782146" w:rsidRPr="00782146" w:rsidRDefault="00782146" w:rsidP="00782146">
      <w:pPr>
        <w:spacing w:before="480" w:after="240"/>
        <w:jc w:val="center"/>
        <w:rPr>
          <w:rFonts w:ascii="Calibri" w:hAnsi="Calibri"/>
          <w:b/>
          <w:sz w:val="28"/>
          <w:lang w:eastAsia="en-US"/>
        </w:rPr>
      </w:pPr>
      <w:r w:rsidRPr="00782146">
        <w:rPr>
          <w:rFonts w:ascii="Calibri" w:hAnsi="Calibri"/>
          <w:b/>
          <w:sz w:val="28"/>
          <w:lang w:eastAsia="en-US"/>
        </w:rPr>
        <w:t>GOVERNMENT TO RESPOND TO PETITIONS</w:t>
      </w:r>
    </w:p>
    <w:p w:rsidR="00782146" w:rsidRPr="00782146" w:rsidRDefault="00782146" w:rsidP="00782146">
      <w:pPr>
        <w:tabs>
          <w:tab w:val="right" w:pos="580"/>
        </w:tabs>
        <w:spacing w:after="120"/>
        <w:jc w:val="center"/>
        <w:rPr>
          <w:rFonts w:ascii="Calibri" w:hAnsi="Calibri"/>
          <w:szCs w:val="24"/>
          <w:lang w:eastAsia="en-US"/>
        </w:rPr>
      </w:pPr>
      <w:r w:rsidRPr="00782146">
        <w:rPr>
          <w:rFonts w:ascii="Calibri" w:hAnsi="Calibri"/>
          <w:szCs w:val="24"/>
          <w:lang w:eastAsia="en-US"/>
        </w:rPr>
        <w:t>(</w:t>
      </w:r>
      <w:proofErr w:type="gramStart"/>
      <w:r w:rsidRPr="00782146">
        <w:rPr>
          <w:rFonts w:ascii="Calibri" w:hAnsi="Calibri"/>
          <w:szCs w:val="24"/>
          <w:lang w:eastAsia="en-US"/>
        </w:rPr>
        <w:t>in</w:t>
      </w:r>
      <w:proofErr w:type="gramEnd"/>
      <w:r w:rsidRPr="00782146">
        <w:rPr>
          <w:rFonts w:ascii="Calibri" w:hAnsi="Calibri"/>
          <w:szCs w:val="24"/>
          <w:lang w:eastAsia="en-US"/>
        </w:rPr>
        <w:t xml:space="preserve"> accordance with standing order 100)</w:t>
      </w:r>
    </w:p>
    <w:p w:rsidR="00782146" w:rsidRPr="00782146" w:rsidRDefault="00782146" w:rsidP="00782146">
      <w:pPr>
        <w:tabs>
          <w:tab w:val="right" w:pos="580"/>
        </w:tabs>
        <w:spacing w:before="240"/>
        <w:ind w:left="567" w:hanging="567"/>
        <w:rPr>
          <w:rFonts w:ascii="Calibri" w:hAnsi="Calibri"/>
          <w:b/>
          <w:lang w:eastAsia="en-US"/>
        </w:rPr>
      </w:pPr>
      <w:r w:rsidRPr="00782146">
        <w:rPr>
          <w:rFonts w:ascii="Calibri" w:hAnsi="Calibri"/>
          <w:b/>
          <w:lang w:eastAsia="en-US"/>
        </w:rPr>
        <w:t>3 November 2021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Gungahlin Town Centre—Suspension of auction of sites—Minister for Planning and Land Management—Petition lodged by </w:t>
      </w:r>
      <w:proofErr w:type="spellStart"/>
      <w:r w:rsidRPr="00782146">
        <w:rPr>
          <w:rFonts w:ascii="Calibri" w:hAnsi="Calibri"/>
          <w:lang w:eastAsia="en-US"/>
        </w:rPr>
        <w:t>Mr</w:t>
      </w:r>
      <w:proofErr w:type="spellEnd"/>
      <w:r w:rsidRPr="00782146">
        <w:rPr>
          <w:rFonts w:ascii="Calibri" w:hAnsi="Calibri"/>
          <w:lang w:eastAsia="en-US"/>
        </w:rPr>
        <w:t xml:space="preserve"> Braddock (Pet 16-21).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Upgrade of Nicholls Oval—Funding—Minister for Sport and Recreation—Petition lodged by </w:t>
      </w:r>
      <w:proofErr w:type="spellStart"/>
      <w:r w:rsidRPr="00782146">
        <w:rPr>
          <w:rFonts w:ascii="Calibri" w:hAnsi="Calibri"/>
          <w:lang w:eastAsia="en-US"/>
        </w:rPr>
        <w:t>Mr</w:t>
      </w:r>
      <w:proofErr w:type="spellEnd"/>
      <w:r w:rsidRPr="00782146">
        <w:rPr>
          <w:rFonts w:ascii="Calibri" w:hAnsi="Calibri"/>
          <w:lang w:eastAsia="en-US"/>
        </w:rPr>
        <w:t> Pettersson (Pet 22-21).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Red Hill Integrated Plan—Proposed amendment—Minister for Planning and Land Management—Petition lodged by </w:t>
      </w:r>
      <w:proofErr w:type="spellStart"/>
      <w:r w:rsidRPr="00782146">
        <w:rPr>
          <w:rFonts w:ascii="Calibri" w:hAnsi="Calibri"/>
          <w:lang w:eastAsia="en-US"/>
        </w:rPr>
        <w:t>Mrs</w:t>
      </w:r>
      <w:proofErr w:type="spellEnd"/>
      <w:r w:rsidRPr="00782146">
        <w:rPr>
          <w:rFonts w:ascii="Calibri" w:hAnsi="Calibri"/>
          <w:lang w:eastAsia="en-US"/>
        </w:rPr>
        <w:t xml:space="preserve"> Jones (Pet 24-21).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Proposed rejection of Draft Variation 375—Minister for Planning and Land Management—Petition lodged by </w:t>
      </w:r>
      <w:proofErr w:type="spellStart"/>
      <w:r w:rsidRPr="00782146">
        <w:rPr>
          <w:rFonts w:ascii="Calibri" w:hAnsi="Calibri"/>
          <w:lang w:eastAsia="en-US"/>
        </w:rPr>
        <w:t>Ms</w:t>
      </w:r>
      <w:proofErr w:type="spellEnd"/>
      <w:r w:rsidRPr="00782146">
        <w:rPr>
          <w:rFonts w:ascii="Calibri" w:hAnsi="Calibri"/>
          <w:lang w:eastAsia="en-US"/>
        </w:rPr>
        <w:t xml:space="preserve"> Lee (Pet 28-21).</w:t>
      </w:r>
    </w:p>
    <w:p w:rsidR="00782146" w:rsidRPr="00782146" w:rsidRDefault="00782146" w:rsidP="00782146">
      <w:pPr>
        <w:tabs>
          <w:tab w:val="right" w:pos="580"/>
        </w:tabs>
        <w:spacing w:before="240"/>
        <w:ind w:left="567" w:hanging="567"/>
        <w:rPr>
          <w:rFonts w:ascii="Calibri" w:hAnsi="Calibri"/>
          <w:b/>
          <w:lang w:eastAsia="en-US"/>
        </w:rPr>
      </w:pPr>
      <w:r w:rsidRPr="00782146">
        <w:rPr>
          <w:rFonts w:ascii="Calibri" w:hAnsi="Calibri"/>
          <w:b/>
          <w:lang w:eastAsia="en-US"/>
        </w:rPr>
        <w:t>4 November 2021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Red Hill Integrated Plan—Proposed amendment—Minister for Planning and Land Management—Petition lodged by </w:t>
      </w:r>
      <w:proofErr w:type="spellStart"/>
      <w:r w:rsidRPr="00782146">
        <w:rPr>
          <w:rFonts w:ascii="Calibri" w:hAnsi="Calibri"/>
          <w:lang w:eastAsia="en-US"/>
        </w:rPr>
        <w:t>Mrs</w:t>
      </w:r>
      <w:proofErr w:type="spellEnd"/>
      <w:r w:rsidRPr="00782146">
        <w:rPr>
          <w:rFonts w:ascii="Calibri" w:hAnsi="Calibri"/>
          <w:lang w:eastAsia="en-US"/>
        </w:rPr>
        <w:t xml:space="preserve"> Jones (Pet 29-21).</w:t>
      </w:r>
    </w:p>
    <w:p w:rsidR="00782146" w:rsidRPr="00782146" w:rsidRDefault="00782146" w:rsidP="00782146">
      <w:pPr>
        <w:tabs>
          <w:tab w:val="right" w:pos="580"/>
        </w:tabs>
        <w:spacing w:before="240"/>
        <w:ind w:left="567" w:hanging="567"/>
        <w:rPr>
          <w:rFonts w:ascii="Calibri" w:hAnsi="Calibri"/>
          <w:b/>
          <w:lang w:eastAsia="en-US"/>
        </w:rPr>
      </w:pPr>
      <w:r w:rsidRPr="00782146">
        <w:rPr>
          <w:rFonts w:ascii="Calibri" w:hAnsi="Calibri"/>
          <w:b/>
          <w:lang w:eastAsia="en-US"/>
        </w:rPr>
        <w:t>16 December 2021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Maintenance of public housing dwellings—Minister for Housing and Suburban Development—Petition lodged by </w:t>
      </w:r>
      <w:proofErr w:type="spellStart"/>
      <w:r w:rsidRPr="00782146">
        <w:rPr>
          <w:rFonts w:ascii="Calibri" w:hAnsi="Calibri"/>
          <w:lang w:eastAsia="en-US"/>
        </w:rPr>
        <w:t>Mr</w:t>
      </w:r>
      <w:proofErr w:type="spellEnd"/>
      <w:r w:rsidRPr="00782146">
        <w:rPr>
          <w:rFonts w:ascii="Calibri" w:hAnsi="Calibri"/>
          <w:lang w:eastAsia="en-US"/>
        </w:rPr>
        <w:t xml:space="preserve"> Parton (Pet 37-21).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lastRenderedPageBreak/>
        <w:t xml:space="preserve">Civic 40 </w:t>
      </w:r>
      <w:proofErr w:type="spellStart"/>
      <w:r w:rsidRPr="00782146">
        <w:rPr>
          <w:rFonts w:ascii="Calibri" w:hAnsi="Calibri"/>
          <w:lang w:eastAsia="en-US"/>
        </w:rPr>
        <w:t>kph</w:t>
      </w:r>
      <w:proofErr w:type="spellEnd"/>
      <w:r w:rsidRPr="00782146">
        <w:rPr>
          <w:rFonts w:ascii="Calibri" w:hAnsi="Calibri"/>
          <w:lang w:eastAsia="en-US"/>
        </w:rPr>
        <w:t xml:space="preserve"> speed limit zones—Proposed waiving of fines and penalties—Minister for Transport and City Services—Petitions lodged by </w:t>
      </w:r>
      <w:proofErr w:type="spellStart"/>
      <w:r w:rsidRPr="00782146">
        <w:rPr>
          <w:rFonts w:ascii="Calibri" w:hAnsi="Calibri"/>
          <w:lang w:eastAsia="en-US"/>
        </w:rPr>
        <w:t>Mr</w:t>
      </w:r>
      <w:proofErr w:type="spellEnd"/>
      <w:r w:rsidRPr="00782146">
        <w:rPr>
          <w:rFonts w:ascii="Calibri" w:hAnsi="Calibri"/>
          <w:lang w:eastAsia="en-US"/>
        </w:rPr>
        <w:t xml:space="preserve"> Parton (Pet 31-21 and Pet 38-21).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Domestic Animal Services—Improved operations—Minister for Transport and City Services—Petition lodged by </w:t>
      </w:r>
      <w:proofErr w:type="spellStart"/>
      <w:r w:rsidRPr="00782146">
        <w:rPr>
          <w:rFonts w:ascii="Calibri" w:hAnsi="Calibri"/>
          <w:lang w:eastAsia="en-US"/>
        </w:rPr>
        <w:t>Ms</w:t>
      </w:r>
      <w:proofErr w:type="spellEnd"/>
      <w:r w:rsidRPr="00782146">
        <w:rPr>
          <w:rFonts w:ascii="Calibri" w:hAnsi="Calibri"/>
          <w:lang w:eastAsia="en-US"/>
        </w:rPr>
        <w:t xml:space="preserve"> Lawder (Pet 9-21).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Drake-Brockman Drive—Bicycle lanes—Minister for Transport and City Services—Petition lodged by </w:t>
      </w:r>
      <w:proofErr w:type="spellStart"/>
      <w:r w:rsidRPr="00782146">
        <w:rPr>
          <w:rFonts w:ascii="Calibri" w:hAnsi="Calibri"/>
          <w:lang w:eastAsia="en-US"/>
        </w:rPr>
        <w:t>Mrs</w:t>
      </w:r>
      <w:proofErr w:type="spellEnd"/>
      <w:r w:rsidRPr="00782146">
        <w:rPr>
          <w:rFonts w:ascii="Calibri" w:hAnsi="Calibri"/>
          <w:lang w:eastAsia="en-US"/>
        </w:rPr>
        <w:t xml:space="preserve"> Kikkert (Pet 25-21).</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Residents living on Federal income support—Treasurer—Petition lodged by </w:t>
      </w:r>
      <w:proofErr w:type="spellStart"/>
      <w:r w:rsidRPr="00782146">
        <w:rPr>
          <w:rFonts w:ascii="Calibri" w:hAnsi="Calibri"/>
          <w:lang w:eastAsia="en-US"/>
        </w:rPr>
        <w:t>Mr</w:t>
      </w:r>
      <w:proofErr w:type="spellEnd"/>
      <w:r w:rsidRPr="00782146">
        <w:rPr>
          <w:rFonts w:ascii="Calibri" w:hAnsi="Calibri"/>
          <w:lang w:eastAsia="en-US"/>
        </w:rPr>
        <w:t> Braddock (Pet 36-21).</w:t>
      </w:r>
    </w:p>
    <w:p w:rsidR="00782146" w:rsidRPr="00782146" w:rsidRDefault="00782146" w:rsidP="00782146">
      <w:pPr>
        <w:tabs>
          <w:tab w:val="right" w:pos="580"/>
        </w:tabs>
        <w:spacing w:before="240"/>
        <w:ind w:left="567" w:hanging="567"/>
        <w:rPr>
          <w:rFonts w:ascii="Calibri" w:hAnsi="Calibri"/>
          <w:b/>
          <w:lang w:eastAsia="en-US"/>
        </w:rPr>
      </w:pPr>
      <w:r w:rsidRPr="00782146">
        <w:rPr>
          <w:rFonts w:ascii="Calibri" w:hAnsi="Calibri"/>
          <w:b/>
          <w:lang w:eastAsia="en-US"/>
        </w:rPr>
        <w:t>5 January 2022</w:t>
      </w:r>
    </w:p>
    <w:p w:rsidR="00782146" w:rsidRPr="00782146" w:rsidRDefault="00782146" w:rsidP="00782146">
      <w:pPr>
        <w:tabs>
          <w:tab w:val="right" w:pos="580"/>
        </w:tabs>
        <w:spacing w:before="240"/>
        <w:ind w:left="567" w:hanging="567"/>
        <w:rPr>
          <w:rFonts w:ascii="Calibri" w:hAnsi="Calibri"/>
          <w:lang w:eastAsia="en-US"/>
        </w:rPr>
      </w:pPr>
      <w:r w:rsidRPr="00782146">
        <w:rPr>
          <w:rFonts w:ascii="Calibri" w:hAnsi="Calibri"/>
          <w:lang w:eastAsia="en-US"/>
        </w:rPr>
        <w:t xml:space="preserve">Campbell—Proposed implementation of a parking and traffic management plan—Minister for Transport and City Services—Petitions lodged by </w:t>
      </w:r>
      <w:proofErr w:type="spellStart"/>
      <w:r w:rsidRPr="00782146">
        <w:rPr>
          <w:rFonts w:ascii="Calibri" w:hAnsi="Calibri"/>
          <w:lang w:eastAsia="en-US"/>
        </w:rPr>
        <w:t>Ms</w:t>
      </w:r>
      <w:proofErr w:type="spellEnd"/>
      <w:r w:rsidRPr="00782146">
        <w:rPr>
          <w:rFonts w:ascii="Calibri" w:hAnsi="Calibri"/>
          <w:lang w:eastAsia="en-US"/>
        </w:rPr>
        <w:t xml:space="preserve"> Lee (Pet 21-21 and Pet 40-21).</w:t>
      </w:r>
    </w:p>
    <w:p w:rsidR="00782146" w:rsidRPr="00782146" w:rsidRDefault="00782146" w:rsidP="00782146">
      <w:pPr>
        <w:tabs>
          <w:tab w:val="right" w:pos="580"/>
        </w:tabs>
        <w:spacing w:before="240" w:after="480"/>
        <w:ind w:left="1134" w:hanging="1134"/>
        <w:jc w:val="center"/>
        <w:rPr>
          <w:rFonts w:ascii="Calibri" w:hAnsi="Calibri"/>
          <w:lang w:eastAsia="en-US"/>
        </w:rPr>
      </w:pPr>
      <w:r w:rsidRPr="00782146">
        <w:rPr>
          <w:rFonts w:ascii="Calibri" w:hAnsi="Calibri"/>
          <w:lang w:eastAsia="en-US"/>
        </w:rPr>
        <w:t>___________________________________</w:t>
      </w:r>
    </w:p>
    <w:p w:rsidR="00782146" w:rsidRPr="00782146" w:rsidRDefault="00782146" w:rsidP="00782146">
      <w:pPr>
        <w:tabs>
          <w:tab w:val="right" w:pos="580"/>
        </w:tabs>
        <w:spacing w:before="240" w:after="240"/>
        <w:jc w:val="center"/>
        <w:rPr>
          <w:rFonts w:ascii="Calibri" w:hAnsi="Calibri"/>
          <w:b/>
          <w:sz w:val="28"/>
          <w:lang w:eastAsia="en-US"/>
        </w:rPr>
      </w:pPr>
      <w:r w:rsidRPr="00782146">
        <w:rPr>
          <w:rFonts w:ascii="Calibri" w:hAnsi="Calibri"/>
          <w:b/>
          <w:sz w:val="28"/>
          <w:lang w:eastAsia="en-US"/>
        </w:rPr>
        <w:t>COMMITTEES</w:t>
      </w:r>
    </w:p>
    <w:p w:rsidR="00782146" w:rsidRPr="00782146" w:rsidRDefault="00782146" w:rsidP="00782146">
      <w:pPr>
        <w:spacing w:before="120" w:after="120"/>
        <w:rPr>
          <w:rFonts w:ascii="Calibri" w:hAnsi="Calibri"/>
          <w:lang w:val="en-AU" w:eastAsia="en-US"/>
        </w:rPr>
      </w:pPr>
      <w:r w:rsidRPr="00782146">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782146" w:rsidRPr="00782146" w:rsidRDefault="00782146" w:rsidP="00782146">
      <w:pPr>
        <w:spacing w:before="240" w:after="240"/>
        <w:rPr>
          <w:rFonts w:ascii="Calibri" w:hAnsi="Calibri"/>
          <w:b/>
          <w:sz w:val="28"/>
          <w:lang w:eastAsia="en-US"/>
        </w:rPr>
      </w:pPr>
      <w:r w:rsidRPr="00782146">
        <w:rPr>
          <w:rFonts w:ascii="Calibri" w:hAnsi="Calibri"/>
          <w:b/>
          <w:sz w:val="28"/>
          <w:lang w:eastAsia="en-US"/>
        </w:rPr>
        <w:t>Standing</w:t>
      </w:r>
    </w:p>
    <w:p w:rsidR="00782146" w:rsidRPr="00782146" w:rsidRDefault="00782146" w:rsidP="00782146">
      <w:pPr>
        <w:spacing w:before="120" w:after="240"/>
        <w:rPr>
          <w:rFonts w:ascii="Calibri" w:hAnsi="Calibri"/>
          <w:lang w:val="en-AU" w:eastAsia="en-US"/>
        </w:rPr>
      </w:pPr>
      <w:r w:rsidRPr="00782146">
        <w:rPr>
          <w:rFonts w:ascii="Calibri" w:hAnsi="Calibri"/>
          <w:lang w:val="en-AU" w:eastAsia="en-US"/>
        </w:rPr>
        <w:t>Pursuant to standing order</w:t>
      </w:r>
    </w:p>
    <w:p w:rsidR="00782146" w:rsidRPr="00782146" w:rsidRDefault="00782146" w:rsidP="00782146">
      <w:pPr>
        <w:keepNext/>
        <w:keepLines/>
        <w:tabs>
          <w:tab w:val="left" w:pos="500"/>
          <w:tab w:val="left" w:pos="960"/>
        </w:tabs>
        <w:spacing w:after="240"/>
        <w:rPr>
          <w:rFonts w:ascii="Calibri" w:hAnsi="Calibri"/>
          <w:lang w:val="en-AU" w:eastAsia="en-US"/>
        </w:rPr>
      </w:pPr>
      <w:r w:rsidRPr="00782146">
        <w:rPr>
          <w:rFonts w:ascii="Calibri" w:hAnsi="Calibri"/>
          <w:b/>
          <w:lang w:val="en-AU" w:eastAsia="en-US"/>
        </w:rPr>
        <w:t>ADMINISTRATION AND PROCEDURE</w:t>
      </w:r>
      <w:r w:rsidRPr="00782146">
        <w:rPr>
          <w:rFonts w:ascii="Calibri" w:hAnsi="Calibri"/>
          <w:lang w:val="en-AU" w:eastAsia="en-US"/>
        </w:rPr>
        <w:t xml:space="preserve">: </w:t>
      </w:r>
      <w:r w:rsidRPr="00782146">
        <w:rPr>
          <w:rFonts w:ascii="Calibri" w:hAnsi="Calibri"/>
          <w:i/>
          <w:lang w:val="en-AU" w:eastAsia="en-US"/>
        </w:rPr>
        <w:t>(Formed 3 November 2020)</w:t>
      </w:r>
      <w:r w:rsidRPr="00782146">
        <w:rPr>
          <w:rFonts w:ascii="Calibri" w:hAnsi="Calibri"/>
          <w:iCs/>
          <w:lang w:val="en-AU" w:eastAsia="en-US"/>
        </w:rPr>
        <w:t>:</w:t>
      </w:r>
      <w:r w:rsidRPr="00782146">
        <w:rPr>
          <w:rFonts w:ascii="Calibri" w:hAnsi="Calibri"/>
          <w:lang w:val="en-AU" w:eastAsia="en-US"/>
        </w:rPr>
        <w:t xml:space="preserve"> The Speaker (Chair), Mr Braddock, Mr Hanson, Ms Orr.</w:t>
      </w:r>
    </w:p>
    <w:p w:rsidR="00782146" w:rsidRPr="00782146" w:rsidRDefault="00782146" w:rsidP="00782146">
      <w:pPr>
        <w:spacing w:before="120" w:after="240"/>
        <w:rPr>
          <w:rFonts w:ascii="Calibri" w:hAnsi="Calibri"/>
          <w:lang w:val="en-AU" w:eastAsia="en-US"/>
        </w:rPr>
      </w:pPr>
      <w:r w:rsidRPr="00782146">
        <w:rPr>
          <w:rFonts w:ascii="Calibri" w:hAnsi="Calibri"/>
          <w:lang w:val="en-AU" w:eastAsia="en-US"/>
        </w:rPr>
        <w:t>Pursuant to resolution</w:t>
      </w:r>
    </w:p>
    <w:p w:rsidR="00782146" w:rsidRPr="00782146" w:rsidRDefault="00782146" w:rsidP="00782146">
      <w:pPr>
        <w:tabs>
          <w:tab w:val="left" w:pos="500"/>
          <w:tab w:val="left" w:pos="960"/>
        </w:tabs>
        <w:spacing w:after="240"/>
        <w:rPr>
          <w:rFonts w:ascii="Calibri" w:hAnsi="Calibri"/>
          <w:lang w:val="en-AU" w:eastAsia="en-US"/>
        </w:rPr>
      </w:pPr>
      <w:r w:rsidRPr="00782146">
        <w:rPr>
          <w:rFonts w:ascii="Calibri" w:hAnsi="Calibri"/>
          <w:b/>
          <w:lang w:val="en-AU" w:eastAsia="en-US"/>
        </w:rPr>
        <w:t>ECONOMY AND GENDER AND ECONOMIC EQUALITY</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Ms Lawder (Chair), Mr Davis, Ms Orr.</w:t>
      </w:r>
    </w:p>
    <w:p w:rsidR="00782146" w:rsidRPr="00782146" w:rsidRDefault="00782146" w:rsidP="00782146">
      <w:pPr>
        <w:tabs>
          <w:tab w:val="left" w:pos="500"/>
          <w:tab w:val="left" w:pos="960"/>
        </w:tabs>
        <w:spacing w:after="240"/>
        <w:rPr>
          <w:rFonts w:ascii="Calibri" w:hAnsi="Calibri"/>
          <w:iCs/>
          <w:lang w:val="en-AU" w:eastAsia="en-US"/>
        </w:rPr>
      </w:pPr>
      <w:r w:rsidRPr="00782146">
        <w:rPr>
          <w:rFonts w:ascii="Calibri" w:hAnsi="Calibri"/>
          <w:b/>
          <w:lang w:val="en-AU" w:eastAsia="en-US"/>
        </w:rPr>
        <w:t>EDUCATION AND COMMUNITY INCLUSION</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Mr Pettersson (Chair), Mr Cain, Mr Davis.</w:t>
      </w:r>
    </w:p>
    <w:p w:rsidR="00782146" w:rsidRPr="00782146" w:rsidRDefault="00782146" w:rsidP="00782146">
      <w:pPr>
        <w:tabs>
          <w:tab w:val="left" w:pos="500"/>
          <w:tab w:val="left" w:pos="960"/>
        </w:tabs>
        <w:spacing w:after="240"/>
        <w:rPr>
          <w:rFonts w:ascii="Calibri" w:hAnsi="Calibri"/>
          <w:lang w:val="en-AU" w:eastAsia="en-US"/>
        </w:rPr>
      </w:pPr>
      <w:r w:rsidRPr="00782146">
        <w:rPr>
          <w:rFonts w:ascii="Calibri" w:hAnsi="Calibri"/>
          <w:b/>
          <w:lang w:val="en-AU" w:eastAsia="en-US"/>
        </w:rPr>
        <w:t>ENVIRONMENT, CLIMATE CHANGE AND BIODIVERSITY</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w:t>
      </w:r>
      <w:r w:rsidRPr="00782146">
        <w:rPr>
          <w:rFonts w:ascii="Calibri" w:hAnsi="Calibri"/>
          <w:lang w:val="en-AU" w:eastAsia="en-US"/>
        </w:rPr>
        <w:t xml:space="preserve"> Dr Paterson (Chair) Mr Braddock, Ms Castley.</w:t>
      </w:r>
    </w:p>
    <w:p w:rsidR="00782146" w:rsidRPr="00782146" w:rsidRDefault="00782146" w:rsidP="00782146">
      <w:pPr>
        <w:tabs>
          <w:tab w:val="left" w:pos="500"/>
          <w:tab w:val="left" w:pos="960"/>
        </w:tabs>
        <w:spacing w:after="240"/>
        <w:rPr>
          <w:rFonts w:ascii="Calibri" w:hAnsi="Calibri"/>
          <w:iCs/>
          <w:lang w:val="en-AU" w:eastAsia="en-US"/>
        </w:rPr>
      </w:pPr>
      <w:r w:rsidRPr="00782146">
        <w:rPr>
          <w:rFonts w:ascii="Calibri" w:hAnsi="Calibri"/>
          <w:b/>
          <w:lang w:val="en-AU" w:eastAsia="en-US"/>
        </w:rPr>
        <w:t>HEALTH AND COMMUNITY WELLBEING</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Mr Davis (Chair), Mr Milligan, Mr Pettersson.</w:t>
      </w:r>
    </w:p>
    <w:p w:rsidR="00782146" w:rsidRPr="00782146" w:rsidRDefault="00782146" w:rsidP="00782146">
      <w:pPr>
        <w:tabs>
          <w:tab w:val="left" w:pos="500"/>
          <w:tab w:val="left" w:pos="960"/>
        </w:tabs>
        <w:spacing w:after="240"/>
        <w:rPr>
          <w:rFonts w:ascii="Calibri" w:hAnsi="Calibri"/>
          <w:iCs/>
          <w:lang w:val="en-AU" w:eastAsia="en-US"/>
        </w:rPr>
      </w:pPr>
      <w:r w:rsidRPr="00782146">
        <w:rPr>
          <w:rFonts w:ascii="Calibri" w:hAnsi="Calibri"/>
          <w:b/>
          <w:lang w:val="en-AU" w:eastAsia="en-US"/>
        </w:rPr>
        <w:t>JUSTICE AND COMMUNITY SAFETY</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Mr Hanson (Chair), Ms Clay, Dr Paterson.</w:t>
      </w:r>
    </w:p>
    <w:p w:rsidR="00782146" w:rsidRPr="00782146" w:rsidRDefault="00782146" w:rsidP="00782146">
      <w:pPr>
        <w:tabs>
          <w:tab w:val="left" w:pos="500"/>
          <w:tab w:val="left" w:pos="960"/>
        </w:tabs>
        <w:spacing w:after="240"/>
        <w:rPr>
          <w:rFonts w:ascii="Calibri" w:hAnsi="Calibri"/>
          <w:iCs/>
          <w:lang w:val="en-AU" w:eastAsia="en-US"/>
        </w:rPr>
      </w:pPr>
      <w:r w:rsidRPr="00782146">
        <w:rPr>
          <w:rFonts w:ascii="Calibri" w:hAnsi="Calibri"/>
          <w:b/>
          <w:lang w:val="en-AU" w:eastAsia="en-US"/>
        </w:rPr>
        <w:lastRenderedPageBreak/>
        <w:t>PLANNING, TRANSPORT AND CITY SERVICES</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Ms Clay (Chair), Mr Parton, Ms Orr.</w:t>
      </w:r>
    </w:p>
    <w:p w:rsidR="00782146" w:rsidRPr="00782146" w:rsidRDefault="00782146" w:rsidP="00782146">
      <w:pPr>
        <w:tabs>
          <w:tab w:val="left" w:pos="500"/>
          <w:tab w:val="left" w:pos="960"/>
        </w:tabs>
        <w:spacing w:after="240"/>
        <w:rPr>
          <w:rFonts w:ascii="Calibri" w:hAnsi="Calibri"/>
          <w:iCs/>
          <w:lang w:val="en-AU" w:eastAsia="en-US"/>
        </w:rPr>
      </w:pPr>
      <w:r w:rsidRPr="00782146">
        <w:rPr>
          <w:rFonts w:ascii="Calibri" w:hAnsi="Calibri"/>
          <w:b/>
          <w:lang w:val="en-AU" w:eastAsia="en-US"/>
        </w:rPr>
        <w:t>PUBLIC ACCOUNTS</w:t>
      </w:r>
      <w:r w:rsidRPr="00782146">
        <w:rPr>
          <w:rFonts w:ascii="Calibri" w:hAnsi="Calibri"/>
          <w:lang w:val="en-AU" w:eastAsia="en-US"/>
        </w:rPr>
        <w:t xml:space="preserve">: </w:t>
      </w:r>
      <w:r w:rsidRPr="00782146">
        <w:rPr>
          <w:rFonts w:ascii="Calibri" w:hAnsi="Calibri"/>
          <w:i/>
          <w:lang w:val="en-AU" w:eastAsia="en-US"/>
        </w:rPr>
        <w:t>(Formed 2 December 2020)</w:t>
      </w:r>
      <w:r w:rsidRPr="00782146">
        <w:rPr>
          <w:rFonts w:ascii="Calibri" w:hAnsi="Calibri"/>
          <w:iCs/>
          <w:lang w:val="en-AU" w:eastAsia="en-US"/>
        </w:rPr>
        <w:t>: Mrs Kikkert (Chair), Mr Braddock, Mr Pettersson.</w:t>
      </w:r>
    </w:p>
    <w:p w:rsidR="00782146" w:rsidRPr="00782146" w:rsidRDefault="00782146" w:rsidP="00782146">
      <w:pPr>
        <w:spacing w:before="240" w:after="240"/>
        <w:rPr>
          <w:rFonts w:ascii="Calibri" w:hAnsi="Calibri"/>
          <w:b/>
          <w:sz w:val="28"/>
          <w:lang w:eastAsia="en-US"/>
        </w:rPr>
      </w:pPr>
      <w:r w:rsidRPr="00782146">
        <w:rPr>
          <w:rFonts w:ascii="Calibri" w:hAnsi="Calibri"/>
          <w:b/>
          <w:sz w:val="28"/>
          <w:lang w:eastAsia="en-US"/>
        </w:rPr>
        <w:t>Select</w:t>
      </w:r>
    </w:p>
    <w:p w:rsidR="00782146" w:rsidRPr="00782146" w:rsidRDefault="00782146" w:rsidP="00782146">
      <w:pPr>
        <w:spacing w:before="120" w:after="240"/>
        <w:rPr>
          <w:rFonts w:ascii="Calibri" w:hAnsi="Calibri"/>
          <w:lang w:val="en-AU" w:eastAsia="en-US"/>
        </w:rPr>
      </w:pPr>
      <w:r w:rsidRPr="00782146">
        <w:rPr>
          <w:rFonts w:ascii="Calibri" w:hAnsi="Calibri"/>
          <w:b/>
          <w:bCs/>
          <w:caps/>
          <w:lang w:val="en-AU" w:eastAsia="en-US"/>
        </w:rPr>
        <w:t>COVID-19 2021 PANDEMIC RESPONSE</w:t>
      </w:r>
      <w:r w:rsidRPr="00782146">
        <w:rPr>
          <w:rFonts w:ascii="Calibri" w:hAnsi="Calibri"/>
          <w:lang w:val="en-AU" w:eastAsia="en-US"/>
        </w:rPr>
        <w:t xml:space="preserve">: </w:t>
      </w:r>
      <w:r w:rsidRPr="00782146">
        <w:rPr>
          <w:rFonts w:ascii="Calibri" w:hAnsi="Calibri"/>
          <w:i/>
          <w:iCs/>
          <w:lang w:val="en-AU" w:eastAsia="en-US"/>
        </w:rPr>
        <w:t>(Formed 16 September 2021)</w:t>
      </w:r>
      <w:r w:rsidRPr="00782146">
        <w:rPr>
          <w:rFonts w:ascii="Calibri" w:hAnsi="Calibri"/>
          <w:lang w:val="en-AU" w:eastAsia="en-US"/>
        </w:rPr>
        <w:t>: Ms Lee (Chair), Ms</w:t>
      </w:r>
      <w:r w:rsidR="0036523C">
        <w:rPr>
          <w:rFonts w:ascii="Calibri" w:hAnsi="Calibri"/>
          <w:lang w:val="en-AU" w:eastAsia="en-US"/>
        </w:rPr>
        <w:t> </w:t>
      </w:r>
      <w:r w:rsidRPr="00782146">
        <w:rPr>
          <w:rFonts w:ascii="Calibri" w:hAnsi="Calibri"/>
          <w:lang w:val="en-AU" w:eastAsia="en-US"/>
        </w:rPr>
        <w:t>Clay, Ms Orr.</w:t>
      </w:r>
    </w:p>
    <w:p w:rsidR="00782146" w:rsidRPr="00782146" w:rsidRDefault="00782146" w:rsidP="00782146">
      <w:pPr>
        <w:tabs>
          <w:tab w:val="left" w:pos="500"/>
          <w:tab w:val="left" w:pos="960"/>
        </w:tabs>
        <w:spacing w:after="240"/>
        <w:rPr>
          <w:rFonts w:ascii="Calibri" w:hAnsi="Calibri"/>
          <w:lang w:val="en-AU" w:eastAsia="en-US"/>
        </w:rPr>
      </w:pPr>
      <w:r w:rsidRPr="00782146">
        <w:rPr>
          <w:rFonts w:ascii="Calibri" w:hAnsi="Calibri"/>
          <w:b/>
          <w:lang w:val="en-AU" w:eastAsia="en-US"/>
        </w:rPr>
        <w:t>DRUGS OF DEPENDENCE (PERSONAL USE) AMENDMENT BILL 2021</w:t>
      </w:r>
      <w:r w:rsidRPr="00782146">
        <w:rPr>
          <w:rFonts w:ascii="Calibri" w:hAnsi="Calibri"/>
          <w:lang w:val="en-AU" w:eastAsia="en-US"/>
        </w:rPr>
        <w:t xml:space="preserve">: </w:t>
      </w:r>
      <w:r w:rsidRPr="00782146">
        <w:rPr>
          <w:rFonts w:ascii="Calibri" w:hAnsi="Calibri"/>
          <w:i/>
          <w:lang w:val="en-AU" w:eastAsia="en-US"/>
        </w:rPr>
        <w:t>(Formed 11 February 2021)</w:t>
      </w:r>
      <w:r w:rsidRPr="00782146">
        <w:rPr>
          <w:rFonts w:ascii="Calibri" w:hAnsi="Calibri"/>
          <w:iCs/>
          <w:lang w:val="en-AU" w:eastAsia="en-US"/>
        </w:rPr>
        <w:t>: Mr Cain (Chair), Mr Davis, Dr Paterson.</w:t>
      </w:r>
    </w:p>
    <w:p w:rsidR="00782146" w:rsidRPr="00782146" w:rsidRDefault="00782146" w:rsidP="00782146">
      <w:pPr>
        <w:tabs>
          <w:tab w:val="right" w:pos="580"/>
        </w:tabs>
        <w:spacing w:before="120" w:after="480"/>
        <w:ind w:left="567" w:hanging="567"/>
        <w:jc w:val="center"/>
        <w:rPr>
          <w:rFonts w:ascii="Calibri" w:hAnsi="Calibri"/>
          <w:b/>
          <w:lang w:eastAsia="en-US"/>
        </w:rPr>
      </w:pPr>
      <w:r w:rsidRPr="00782146">
        <w:rPr>
          <w:rFonts w:ascii="Calibri" w:hAnsi="Calibri"/>
          <w:lang w:eastAsia="en-US"/>
        </w:rPr>
        <w:t>_______________</w:t>
      </w:r>
    </w:p>
    <w:p w:rsidR="00F5298F" w:rsidRDefault="00F5298F" w:rsidP="00782146">
      <w:pPr>
        <w:spacing w:after="160" w:line="259" w:lineRule="auto"/>
      </w:pPr>
    </w:p>
    <w:sectPr w:rsidR="00F5298F" w:rsidSect="00782146">
      <w:headerReference w:type="even" r:id="rId18"/>
      <w:headerReference w:type="default" r:id="rId19"/>
      <w:headerReference w:type="first" r:id="rId20"/>
      <w:footerReference w:type="first" r:id="rId21"/>
      <w:pgSz w:w="11906" w:h="16838"/>
      <w:pgMar w:top="1440" w:right="1440" w:bottom="1440" w:left="1440" w:header="708" w:footer="708" w:gutter="0"/>
      <w:pgNumType w:start="3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46" w:rsidRDefault="00782146" w:rsidP="000F3D35">
      <w:r>
        <w:separator/>
      </w:r>
    </w:p>
  </w:endnote>
  <w:endnote w:type="continuationSeparator" w:id="0">
    <w:p w:rsidR="00782146" w:rsidRDefault="00782146"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46" w:rsidRDefault="00782146" w:rsidP="000F3D35">
      <w:r>
        <w:separator/>
      </w:r>
    </w:p>
  </w:footnote>
  <w:footnote w:type="continuationSeparator" w:id="0">
    <w:p w:rsidR="00782146" w:rsidRDefault="00782146"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C3D5D">
      <w:rPr>
        <w:noProof/>
        <w:sz w:val="21"/>
        <w:szCs w:val="21"/>
      </w:rPr>
      <w:t>326</w:t>
    </w:r>
    <w:r w:rsidRPr="00F5298F">
      <w:rPr>
        <w:noProof/>
        <w:sz w:val="21"/>
        <w:szCs w:val="21"/>
      </w:rPr>
      <w:fldChar w:fldCharType="end"/>
    </w:r>
    <w:r w:rsidRPr="00F5298F">
      <w:rPr>
        <w:sz w:val="21"/>
        <w:szCs w:val="21"/>
      </w:rPr>
      <w:ptab w:relativeTo="margin" w:alignment="center" w:leader="none"/>
    </w:r>
    <w:r w:rsidRPr="00F5298F">
      <w:rPr>
        <w:i/>
        <w:sz w:val="21"/>
        <w:szCs w:val="21"/>
      </w:rPr>
      <w:t>No</w:t>
    </w:r>
    <w:r w:rsidR="00782146">
      <w:rPr>
        <w:i/>
        <w:sz w:val="21"/>
        <w:szCs w:val="21"/>
      </w:rPr>
      <w:t xml:space="preserve"> 25—7 October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782146" w:rsidRPr="00782146">
      <w:rPr>
        <w:i/>
        <w:sz w:val="21"/>
        <w:szCs w:val="21"/>
      </w:rPr>
      <w:t xml:space="preserve"> </w:t>
    </w:r>
    <w:r w:rsidR="00782146" w:rsidRPr="00F5298F">
      <w:rPr>
        <w:i/>
        <w:sz w:val="21"/>
        <w:szCs w:val="21"/>
      </w:rPr>
      <w:t>No</w:t>
    </w:r>
    <w:r w:rsidR="00782146">
      <w:rPr>
        <w:i/>
        <w:sz w:val="21"/>
        <w:szCs w:val="21"/>
      </w:rPr>
      <w:t xml:space="preserve"> 25—7 October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5C3D5D">
      <w:rPr>
        <w:noProof/>
        <w:sz w:val="21"/>
        <w:szCs w:val="21"/>
      </w:rPr>
      <w:t>325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C3D5D">
      <w:rPr>
        <w:noProof/>
        <w:sz w:val="21"/>
        <w:szCs w:val="21"/>
      </w:rPr>
      <w:t>321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146"/>
    <w:rsid w:val="00011D79"/>
    <w:rsid w:val="00041558"/>
    <w:rsid w:val="000453A9"/>
    <w:rsid w:val="000F3D35"/>
    <w:rsid w:val="00150C9A"/>
    <w:rsid w:val="001E324F"/>
    <w:rsid w:val="001F550A"/>
    <w:rsid w:val="0027785A"/>
    <w:rsid w:val="002F4706"/>
    <w:rsid w:val="00352FBA"/>
    <w:rsid w:val="0036523C"/>
    <w:rsid w:val="004438E1"/>
    <w:rsid w:val="00476347"/>
    <w:rsid w:val="004C47C6"/>
    <w:rsid w:val="004E54D5"/>
    <w:rsid w:val="00585559"/>
    <w:rsid w:val="005B6578"/>
    <w:rsid w:val="005C3D5D"/>
    <w:rsid w:val="0060380C"/>
    <w:rsid w:val="00615890"/>
    <w:rsid w:val="006D7183"/>
    <w:rsid w:val="00782146"/>
    <w:rsid w:val="0081083C"/>
    <w:rsid w:val="008B216C"/>
    <w:rsid w:val="008B4A7E"/>
    <w:rsid w:val="008C5A12"/>
    <w:rsid w:val="0091670C"/>
    <w:rsid w:val="009962A3"/>
    <w:rsid w:val="00A273E2"/>
    <w:rsid w:val="00A621FE"/>
    <w:rsid w:val="00AF3C23"/>
    <w:rsid w:val="00B07807"/>
    <w:rsid w:val="00C06509"/>
    <w:rsid w:val="00C9309E"/>
    <w:rsid w:val="00CA18B3"/>
    <w:rsid w:val="00D15CFD"/>
    <w:rsid w:val="00EA6267"/>
    <w:rsid w:val="00EC12A8"/>
    <w:rsid w:val="00F4486F"/>
    <w:rsid w:val="00F502C7"/>
    <w:rsid w:val="00F5298F"/>
    <w:rsid w:val="00FA04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ACAF56C-C264-4AE3-89F7-030FF262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08/"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816/" TargetMode="External"/><Relationship Id="rId17" Type="http://schemas.openxmlformats.org/officeDocument/2006/relationships/hyperlink" Target="https://www.legislation.act.gov.au/b/db_64828/" TargetMode="External"/><Relationship Id="rId2" Type="http://schemas.openxmlformats.org/officeDocument/2006/relationships/customXml" Target="../customXml/item2.xml"/><Relationship Id="rId16" Type="http://schemas.openxmlformats.org/officeDocument/2006/relationships/hyperlink" Target="https://www.legislation.act.gov.au/b/db_6450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5" Type="http://schemas.openxmlformats.org/officeDocument/2006/relationships/settings" Target="settings.xml"/><Relationship Id="rId15" Type="http://schemas.openxmlformats.org/officeDocument/2006/relationships/hyperlink" Target="https://www.legislation.act.gov.au/b/db_64493/" TargetMode="External"/><Relationship Id="rId23" Type="http://schemas.openxmlformats.org/officeDocument/2006/relationships/theme" Target="theme/theme1.xml"/><Relationship Id="rId10" Type="http://schemas.openxmlformats.org/officeDocument/2006/relationships/hyperlink" Target="https://www.legislation.act.gov.au/b/db_6500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E97E1D3-65CD-40F6-BB2C-616864C1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35</TotalTime>
  <Pages>15</Pages>
  <Words>4292</Words>
  <Characters>24465</Characters>
  <Application>Microsoft Office Word</Application>
  <DocSecurity>0</DocSecurity>
  <Lines>203</Lines>
  <Paragraphs>57</Paragraphs>
  <ScaleCrop>false</ScaleCrop>
  <Company/>
  <LinksUpToDate>false</LinksUpToDate>
  <CharactersWithSpaces>28700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13</cp:revision>
  <cp:lastPrinted>2021-10-06T06:49:00Z</cp:lastPrinted>
  <dcterms:created xsi:type="dcterms:W3CDTF">2021-10-06T05:58:00Z</dcterms:created>
  <dcterms:modified xsi:type="dcterms:W3CDTF">2021-11-04T01:18:00Z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