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87" w:rsidRPr="00F71487" w:rsidRDefault="00F71487" w:rsidP="00F71487">
      <w:pPr>
        <w:spacing w:after="0" w:line="240" w:lineRule="auto"/>
        <w:rPr>
          <w:rFonts w:ascii="Calibri" w:hAnsi="Calibri"/>
          <w:sz w:val="24"/>
          <w:szCs w:val="24"/>
        </w:rPr>
      </w:pPr>
      <w:r w:rsidRPr="00F71487">
        <w:rPr>
          <w:rFonts w:ascii="Calibri" w:hAnsi="Calibri"/>
          <w:sz w:val="24"/>
          <w:szCs w:val="24"/>
        </w:rPr>
        <w:t>Ms Elizabeth Lee MLA</w:t>
      </w:r>
    </w:p>
    <w:p w:rsidR="00F71487" w:rsidRPr="00F71487" w:rsidRDefault="00F71487" w:rsidP="00F71487">
      <w:pPr>
        <w:spacing w:after="0" w:line="240" w:lineRule="auto"/>
        <w:rPr>
          <w:rFonts w:ascii="Calibri" w:hAnsi="Calibri"/>
          <w:sz w:val="24"/>
          <w:szCs w:val="24"/>
        </w:rPr>
      </w:pPr>
      <w:r w:rsidRPr="00F71487">
        <w:rPr>
          <w:rFonts w:ascii="Calibri" w:hAnsi="Calibri"/>
          <w:sz w:val="24"/>
          <w:szCs w:val="24"/>
        </w:rPr>
        <w:t>Chair</w:t>
      </w:r>
    </w:p>
    <w:p w:rsidR="00F71487" w:rsidRPr="00F71487" w:rsidRDefault="00F71487" w:rsidP="00F71487">
      <w:pPr>
        <w:spacing w:after="0" w:line="240" w:lineRule="auto"/>
        <w:rPr>
          <w:rFonts w:ascii="Calibri" w:hAnsi="Calibri"/>
          <w:sz w:val="24"/>
          <w:szCs w:val="24"/>
        </w:rPr>
      </w:pPr>
      <w:r w:rsidRPr="00F71487">
        <w:rPr>
          <w:rFonts w:ascii="Calibri" w:hAnsi="Calibri"/>
          <w:sz w:val="24"/>
          <w:szCs w:val="24"/>
        </w:rPr>
        <w:t>Standing Committee on Justice and Community Safety (Legislative Scrutiny Role)</w:t>
      </w:r>
    </w:p>
    <w:p w:rsidR="00F71487" w:rsidRPr="00F71487" w:rsidRDefault="00F71487" w:rsidP="00F71487">
      <w:pPr>
        <w:spacing w:after="0" w:line="240" w:lineRule="auto"/>
        <w:rPr>
          <w:rFonts w:ascii="Calibri" w:hAnsi="Calibri"/>
          <w:sz w:val="24"/>
          <w:szCs w:val="24"/>
        </w:rPr>
      </w:pPr>
      <w:r w:rsidRPr="00F71487">
        <w:rPr>
          <w:rFonts w:ascii="Calibri" w:hAnsi="Calibri"/>
          <w:sz w:val="24"/>
          <w:szCs w:val="24"/>
        </w:rPr>
        <w:t>ACT Legislative Assembly</w:t>
      </w:r>
    </w:p>
    <w:p w:rsidR="00F71487" w:rsidRPr="00F71487" w:rsidRDefault="00F71487" w:rsidP="00F71487">
      <w:pPr>
        <w:spacing w:after="0" w:line="240" w:lineRule="auto"/>
        <w:rPr>
          <w:rFonts w:ascii="Calibri" w:hAnsi="Calibri"/>
          <w:sz w:val="24"/>
          <w:szCs w:val="24"/>
        </w:rPr>
      </w:pPr>
      <w:r w:rsidRPr="00F71487">
        <w:rPr>
          <w:rFonts w:ascii="Calibri" w:hAnsi="Calibri"/>
          <w:sz w:val="24"/>
          <w:szCs w:val="24"/>
        </w:rPr>
        <w:t>GPO Box 1020</w:t>
      </w:r>
      <w:r w:rsidRPr="00F71487">
        <w:rPr>
          <w:rFonts w:ascii="Calibri" w:hAnsi="Calibri"/>
          <w:sz w:val="24"/>
          <w:szCs w:val="24"/>
        </w:rPr>
        <w:tab/>
      </w:r>
    </w:p>
    <w:p w:rsidR="00F71487" w:rsidRPr="00F71487" w:rsidRDefault="00F71487" w:rsidP="00F71487">
      <w:pPr>
        <w:spacing w:after="0" w:line="240" w:lineRule="auto"/>
        <w:rPr>
          <w:rFonts w:ascii="Calibri" w:hAnsi="Calibri"/>
          <w:sz w:val="24"/>
          <w:szCs w:val="24"/>
        </w:rPr>
      </w:pPr>
      <w:r w:rsidRPr="00F71487">
        <w:rPr>
          <w:rFonts w:ascii="Calibri" w:hAnsi="Calibri"/>
          <w:sz w:val="24"/>
          <w:szCs w:val="24"/>
        </w:rPr>
        <w:t>CANBERRA ACT 2601</w:t>
      </w:r>
    </w:p>
    <w:p w:rsidR="00F71487" w:rsidRPr="00F71487" w:rsidRDefault="00F71487" w:rsidP="00F714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F71487" w:rsidRPr="00F71487" w:rsidRDefault="00F71487" w:rsidP="00F71487">
      <w:pPr>
        <w:spacing w:after="0" w:line="240" w:lineRule="auto"/>
        <w:rPr>
          <w:rFonts w:ascii="Calibri" w:hAnsi="Calibri"/>
          <w:sz w:val="24"/>
          <w:szCs w:val="24"/>
        </w:rPr>
      </w:pPr>
    </w:p>
    <w:p w:rsidR="00F71487" w:rsidRDefault="00F71487" w:rsidP="00F71487">
      <w:pPr>
        <w:spacing w:after="0" w:line="240" w:lineRule="auto"/>
        <w:rPr>
          <w:rFonts w:ascii="Calibri" w:hAnsi="Calibri"/>
          <w:sz w:val="24"/>
          <w:szCs w:val="24"/>
        </w:rPr>
      </w:pPr>
      <w:r w:rsidRPr="00F71487">
        <w:rPr>
          <w:rFonts w:ascii="Calibri" w:hAnsi="Calibri"/>
          <w:sz w:val="24"/>
          <w:szCs w:val="24"/>
        </w:rPr>
        <w:t>Dear Ms Lee</w:t>
      </w:r>
    </w:p>
    <w:p w:rsidR="000C6269" w:rsidRDefault="000C6269" w:rsidP="000C6269">
      <w:pPr>
        <w:pStyle w:val="Header"/>
        <w:tabs>
          <w:tab w:val="left" w:pos="720"/>
        </w:tabs>
        <w:rPr>
          <w:rFonts w:ascii="Calibri" w:hAnsi="Calibri"/>
          <w:sz w:val="24"/>
          <w:szCs w:val="24"/>
        </w:rPr>
      </w:pPr>
    </w:p>
    <w:p w:rsidR="000C6269" w:rsidRDefault="000C6269" w:rsidP="000C6269">
      <w:pPr>
        <w:spacing w:after="240" w:line="24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Thank you for your Committee’s Scrutiny Report number 20 (the Report), dated 7 August 2018. The report commented on a number of Attorney General (Fees) Determinations.   </w:t>
      </w:r>
      <w:r>
        <w:t xml:space="preserve"> </w:t>
      </w:r>
    </w:p>
    <w:p w:rsidR="000C6269" w:rsidRDefault="000C6269" w:rsidP="000C6269">
      <w:pPr>
        <w:spacing w:after="0" w:line="240" w:lineRule="auto"/>
        <w:jc w:val="both"/>
        <w:rPr>
          <w:rFonts w:ascii="Calibri" w:hAnsi="Calibri"/>
          <w:i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The Committee sought my advice as to why fees determinations do not conform with the </w:t>
      </w:r>
      <w:r>
        <w:rPr>
          <w:rFonts w:ascii="Calibri" w:hAnsi="Calibri"/>
          <w:i/>
          <w:noProof/>
          <w:sz w:val="24"/>
          <w:szCs w:val="24"/>
        </w:rPr>
        <w:t>subordinate legislation – Technical and stylistic standards – tips / traps</w:t>
      </w:r>
      <w:r>
        <w:rPr>
          <w:rFonts w:ascii="Calibri" w:hAnsi="Calibri"/>
          <w:noProof/>
          <w:sz w:val="24"/>
          <w:szCs w:val="24"/>
        </w:rPr>
        <w:t xml:space="preserve"> (the Technical and Stylistic Standards) and there is a level of inconsistency amongst instruments in their wordings and manifestation</w:t>
      </w:r>
      <w:r>
        <w:rPr>
          <w:rFonts w:ascii="Calibri" w:hAnsi="Calibri"/>
          <w:i/>
          <w:noProof/>
          <w:sz w:val="24"/>
          <w:szCs w:val="24"/>
        </w:rPr>
        <w:t xml:space="preserve">.  </w:t>
      </w:r>
      <w:r>
        <w:rPr>
          <w:rFonts w:ascii="Calibri" w:hAnsi="Calibri"/>
          <w:noProof/>
          <w:sz w:val="24"/>
          <w:szCs w:val="24"/>
        </w:rPr>
        <w:t xml:space="preserve"> </w:t>
      </w:r>
    </w:p>
    <w:p w:rsidR="000C6269" w:rsidRDefault="000C6269" w:rsidP="000C6269">
      <w:pPr>
        <w:spacing w:after="0" w:line="240" w:lineRule="auto"/>
        <w:rPr>
          <w:rFonts w:ascii="Calibri" w:hAnsi="Calibri"/>
          <w:i/>
          <w:noProof/>
          <w:sz w:val="24"/>
          <w:szCs w:val="24"/>
        </w:rPr>
      </w:pPr>
    </w:p>
    <w:p w:rsidR="000C6269" w:rsidRDefault="000C6269" w:rsidP="000C6269">
      <w:pPr>
        <w:spacing w:after="120" w:line="240" w:lineRule="auto"/>
        <w:jc w:val="both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 agree that disallowable instruments that determine fees, for the purposes of various Acts need to comply with the Technical and Stylistic Standards.  Th</w:t>
      </w:r>
      <w:r w:rsidR="00FF573F">
        <w:rPr>
          <w:rFonts w:ascii="Calibri" w:hAnsi="Calibri"/>
          <w:noProof/>
          <w:sz w:val="24"/>
          <w:szCs w:val="24"/>
        </w:rPr>
        <w:t>is includes a indication of fee</w:t>
      </w:r>
      <w:r>
        <w:rPr>
          <w:rFonts w:ascii="Calibri" w:hAnsi="Calibri"/>
          <w:noProof/>
          <w:sz w:val="24"/>
          <w:szCs w:val="24"/>
        </w:rPr>
        <w:t xml:space="preserve"> increases either in the instrument itself or in the Explanatory Statement, as well as:</w:t>
      </w:r>
    </w:p>
    <w:p w:rsidR="000C6269" w:rsidRDefault="000C6269" w:rsidP="000C626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The amount of the ‘old’ and ‘new</w:t>
      </w:r>
      <w:r w:rsidR="00FF573F">
        <w:rPr>
          <w:rFonts w:ascii="Calibri" w:hAnsi="Calibri"/>
          <w:noProof/>
          <w:sz w:val="24"/>
          <w:szCs w:val="24"/>
        </w:rPr>
        <w:t>’</w:t>
      </w:r>
      <w:r>
        <w:rPr>
          <w:rFonts w:ascii="Calibri" w:hAnsi="Calibri"/>
          <w:noProof/>
          <w:sz w:val="24"/>
          <w:szCs w:val="24"/>
        </w:rPr>
        <w:t xml:space="preserve"> fees, if there is any</w:t>
      </w:r>
    </w:p>
    <w:p w:rsidR="000C6269" w:rsidRDefault="000C6269" w:rsidP="000C626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Percentage increase and reason for any increase</w:t>
      </w:r>
    </w:p>
    <w:p w:rsidR="000C6269" w:rsidRDefault="000C6269" w:rsidP="000C626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The basis of rounding</w:t>
      </w:r>
    </w:p>
    <w:p w:rsidR="000C6269" w:rsidRDefault="000C6269" w:rsidP="000C6269">
      <w:pPr>
        <w:pStyle w:val="ListParagraph"/>
        <w:numPr>
          <w:ilvl w:val="0"/>
          <w:numId w:val="3"/>
        </w:numPr>
        <w:spacing w:after="0" w:line="24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By whom the fee is payable</w:t>
      </w:r>
    </w:p>
    <w:p w:rsidR="000C6269" w:rsidRDefault="000C6269" w:rsidP="000C6269">
      <w:pPr>
        <w:pStyle w:val="ListParagraph"/>
        <w:numPr>
          <w:ilvl w:val="0"/>
          <w:numId w:val="3"/>
        </w:numPr>
        <w:spacing w:after="240" w:line="240" w:lineRule="auto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 xml:space="preserve">To who the fee is payable. </w:t>
      </w:r>
    </w:p>
    <w:p w:rsidR="000C6269" w:rsidRDefault="000C6269" w:rsidP="000C6269">
      <w:pPr>
        <w:spacing w:after="24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My Directorate will work with relevant administrative units including Chief Minister, Treasury and Economic Development Directorate and adopt a consistent approach</w:t>
      </w:r>
      <w:r w:rsidR="00FF573F">
        <w:rPr>
          <w:rFonts w:ascii="Calibri" w:hAnsi="Calibri"/>
          <w:noProof/>
          <w:sz w:val="24"/>
          <w:szCs w:val="24"/>
        </w:rPr>
        <w:t xml:space="preserve"> to drafting fee</w:t>
      </w:r>
      <w:r w:rsidR="00AD3BDA">
        <w:rPr>
          <w:rFonts w:ascii="Calibri" w:hAnsi="Calibri"/>
          <w:noProof/>
          <w:sz w:val="24"/>
          <w:szCs w:val="24"/>
        </w:rPr>
        <w:t xml:space="preserve"> deteminations</w:t>
      </w:r>
      <w:r>
        <w:rPr>
          <w:rFonts w:ascii="Calibri" w:hAnsi="Calibri"/>
          <w:noProof/>
          <w:sz w:val="24"/>
          <w:szCs w:val="24"/>
        </w:rPr>
        <w:t>, to addre</w:t>
      </w:r>
      <w:r w:rsidR="00AD3BDA">
        <w:rPr>
          <w:rFonts w:ascii="Calibri" w:hAnsi="Calibri"/>
          <w:noProof/>
          <w:sz w:val="24"/>
          <w:szCs w:val="24"/>
        </w:rPr>
        <w:t>ss the comments raised by the</w:t>
      </w:r>
      <w:r>
        <w:rPr>
          <w:rFonts w:ascii="Calibri" w:hAnsi="Calibri"/>
          <w:noProof/>
          <w:sz w:val="24"/>
          <w:szCs w:val="24"/>
        </w:rPr>
        <w:t xml:space="preserve"> Committee</w:t>
      </w:r>
      <w:r w:rsidR="00AD3BDA">
        <w:rPr>
          <w:rFonts w:ascii="Calibri" w:hAnsi="Calibri"/>
          <w:noProof/>
          <w:sz w:val="24"/>
          <w:szCs w:val="24"/>
        </w:rPr>
        <w:t>.</w:t>
      </w:r>
    </w:p>
    <w:p w:rsidR="000C6269" w:rsidRDefault="00AD3BDA" w:rsidP="000C6269">
      <w:pPr>
        <w:spacing w:after="240"/>
        <w:outlineLvl w:val="0"/>
        <w:rPr>
          <w:rFonts w:ascii="Calibri" w:hAnsi="Calibri"/>
          <w:noProof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t>I thank the Committee for its</w:t>
      </w:r>
      <w:r w:rsidR="000C6269">
        <w:rPr>
          <w:rFonts w:ascii="Calibri" w:hAnsi="Calibri"/>
          <w:noProof/>
          <w:sz w:val="24"/>
          <w:szCs w:val="24"/>
        </w:rPr>
        <w:t xml:space="preserve"> consideration of these disallowable instruments.</w:t>
      </w:r>
    </w:p>
    <w:p w:rsidR="000C6269" w:rsidRDefault="000C6269" w:rsidP="000C626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Yours sincerely</w:t>
      </w:r>
    </w:p>
    <w:p w:rsidR="000C6269" w:rsidRDefault="000C6269" w:rsidP="000C6269">
      <w:pPr>
        <w:spacing w:after="0" w:line="240" w:lineRule="auto"/>
        <w:rPr>
          <w:rFonts w:ascii="Calibri" w:hAnsi="Calibri"/>
          <w:sz w:val="24"/>
          <w:szCs w:val="24"/>
        </w:rPr>
      </w:pPr>
    </w:p>
    <w:p w:rsidR="000C6269" w:rsidRDefault="000C6269" w:rsidP="000C6269">
      <w:pPr>
        <w:spacing w:after="0" w:line="240" w:lineRule="auto"/>
        <w:rPr>
          <w:rFonts w:ascii="Calibri" w:hAnsi="Calibri"/>
          <w:sz w:val="24"/>
          <w:szCs w:val="24"/>
        </w:rPr>
      </w:pPr>
    </w:p>
    <w:p w:rsidR="000C6269" w:rsidRDefault="000C6269" w:rsidP="000C626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/>
      </w:r>
      <w:bookmarkStart w:id="0" w:name="_GoBack"/>
      <w:bookmarkEnd w:id="0"/>
      <w:r>
        <w:rPr>
          <w:rFonts w:ascii="Calibri" w:hAnsi="Calibri"/>
          <w:sz w:val="24"/>
          <w:szCs w:val="24"/>
        </w:rPr>
        <w:t>Gordon Ramsay MLA</w:t>
      </w:r>
    </w:p>
    <w:p w:rsidR="0055749D" w:rsidRPr="000C6269" w:rsidRDefault="000C6269" w:rsidP="000F3FF5">
      <w:pPr>
        <w:tabs>
          <w:tab w:val="left" w:pos="3543"/>
        </w:tabs>
        <w:spacing w:after="0" w:line="240" w:lineRule="auto"/>
      </w:pPr>
      <w:r>
        <w:rPr>
          <w:sz w:val="24"/>
          <w:szCs w:val="24"/>
        </w:rPr>
        <w:t>Attorney-General</w:t>
      </w:r>
    </w:p>
    <w:sectPr w:rsidR="0055749D" w:rsidRPr="000C6269" w:rsidSect="00F50739">
      <w:headerReference w:type="default" r:id="rId7"/>
      <w:headerReference w:type="first" r:id="rId8"/>
      <w:footerReference w:type="first" r:id="rId9"/>
      <w:pgSz w:w="11906" w:h="16838" w:code="9"/>
      <w:pgMar w:top="568" w:right="1021" w:bottom="1440" w:left="1021" w:header="49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66A" w:rsidRDefault="00DD766A" w:rsidP="00AD7D31">
      <w:pPr>
        <w:spacing w:after="0" w:line="240" w:lineRule="auto"/>
      </w:pPr>
      <w:r>
        <w:separator/>
      </w:r>
    </w:p>
  </w:endnote>
  <w:endnote w:type="continuationSeparator" w:id="0">
    <w:p w:rsidR="00DD766A" w:rsidRDefault="00DD766A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70" w:rsidRPr="0061634E" w:rsidRDefault="001D7389" w:rsidP="001D7389">
    <w:pPr>
      <w:pStyle w:val="Heading5"/>
      <w:tabs>
        <w:tab w:val="left" w:pos="142"/>
        <w:tab w:val="left" w:pos="2068"/>
      </w:tabs>
      <w:spacing w:before="240"/>
      <w:ind w:left="142" w:right="83"/>
      <w:rPr>
        <w:rFonts w:asciiTheme="minorHAnsi" w:eastAsia="Arial" w:hAnsiTheme="minorHAnsi" w:cs="Arial"/>
        <w:b w:val="0"/>
        <w:bCs w:val="0"/>
      </w:rPr>
    </w:pPr>
    <w:r w:rsidRPr="0061634E">
      <w:rPr>
        <w:rFonts w:asciiTheme="minorHAnsi" w:hAnsiTheme="minorHAnsi"/>
        <w:noProof/>
        <w:lang w:val="en-AU" w:eastAsia="en-A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112218</wp:posOffset>
          </wp:positionV>
          <wp:extent cx="7559675" cy="1327785"/>
          <wp:effectExtent l="0" t="0" r="3175" b="5715"/>
          <wp:wrapNone/>
          <wp:docPr id="198" name="Picture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img-letterhead-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27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color w:val="231F20"/>
        <w:spacing w:val="-1"/>
      </w:rPr>
      <w:tab/>
    </w:r>
    <w:r w:rsidR="006A1B70">
      <w:rPr>
        <w:rFonts w:asciiTheme="minorHAnsi" w:hAnsiTheme="minorHAnsi"/>
        <w:color w:val="231F20"/>
        <w:spacing w:val="-1"/>
      </w:rPr>
      <w:br/>
      <w:t>A</w:t>
    </w:r>
    <w:r w:rsidR="006A1B70" w:rsidRPr="0061634E">
      <w:rPr>
        <w:rFonts w:asciiTheme="minorHAnsi" w:hAnsiTheme="minorHAnsi"/>
        <w:color w:val="231F20"/>
        <w:spacing w:val="-1"/>
      </w:rPr>
      <w:t xml:space="preserve">CT </w:t>
    </w:r>
    <w:r w:rsidR="006A1B70" w:rsidRPr="0061634E">
      <w:rPr>
        <w:rFonts w:asciiTheme="minorHAnsi" w:hAnsiTheme="minorHAnsi"/>
        <w:color w:val="231F20"/>
        <w:spacing w:val="-2"/>
      </w:rPr>
      <w:t>Legislative</w:t>
    </w:r>
    <w:r w:rsidR="006A1B70" w:rsidRPr="0061634E">
      <w:rPr>
        <w:rFonts w:asciiTheme="minorHAnsi" w:hAnsiTheme="minorHAnsi"/>
        <w:color w:val="231F20"/>
        <w:spacing w:val="-15"/>
      </w:rPr>
      <w:t xml:space="preserve"> </w:t>
    </w:r>
    <w:r w:rsidR="006A1B70" w:rsidRPr="0061634E">
      <w:rPr>
        <w:rFonts w:asciiTheme="minorHAnsi" w:hAnsiTheme="minorHAnsi"/>
        <w:color w:val="231F20"/>
        <w:spacing w:val="-4"/>
      </w:rPr>
      <w:t>assembl</w:t>
    </w:r>
    <w:r w:rsidR="006A1B70" w:rsidRPr="0061634E">
      <w:rPr>
        <w:rFonts w:asciiTheme="minorHAnsi" w:hAnsiTheme="minorHAnsi"/>
        <w:color w:val="231F20"/>
        <w:spacing w:val="-5"/>
      </w:rPr>
      <w:t>y</w:t>
    </w:r>
  </w:p>
  <w:p w:rsidR="0064748B" w:rsidRPr="006A1B70" w:rsidRDefault="00D80144" w:rsidP="006A1B70">
    <w:pPr>
      <w:pStyle w:val="BodyText"/>
      <w:tabs>
        <w:tab w:val="left" w:pos="142"/>
        <w:tab w:val="left" w:pos="284"/>
        <w:tab w:val="left" w:pos="3342"/>
        <w:tab w:val="left" w:pos="9070"/>
      </w:tabs>
      <w:spacing w:before="44" w:after="80"/>
      <w:ind w:left="142" w:right="83"/>
    </w:pPr>
    <w:r w:rsidRPr="00D80144">
      <w:rPr>
        <w:noProof/>
        <w:sz w:val="20"/>
        <w:szCs w:val="20"/>
        <w:lang w:val="en-AU" w:eastAsia="en-AU"/>
      </w:rPr>
      <w:pict>
        <v:group id="Group 22" o:spid="_x0000_s28683" style="position:absolute;left:0;text-align:left;margin-left:202.75pt;margin-top:798.2pt;width:19.5pt;height:19.5pt;z-index:-251653120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B2stj4gAAAA0BAAAPAAAAAAAAAAAAAAAAAMULAABkcnMvZG93bnJldi54bWxQSwUGAAAA&#10;AAQABADzAAAA1AwAAAAA&#10;">
          <v:shape id="Freeform 14" o:spid="_x0000_s28685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28684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  <w:r w:rsidR="006A1B70" w:rsidRPr="0061634E">
      <w:rPr>
        <w:rFonts w:asciiTheme="minorHAnsi" w:hAnsiTheme="minorHAnsi"/>
        <w:color w:val="231F20"/>
        <w:sz w:val="20"/>
        <w:szCs w:val="20"/>
      </w:rPr>
      <w:t>London Circuit, Canberra ACT 2601, Australia        GPO Box 1020, Canberra ACT 2601, Australia</w:t>
    </w:r>
    <w:r w:rsidR="006A1B70" w:rsidRPr="0061634E">
      <w:rPr>
        <w:rFonts w:asciiTheme="minorHAnsi" w:hAnsiTheme="minorHAnsi"/>
        <w:color w:val="231F20"/>
        <w:sz w:val="20"/>
        <w:szCs w:val="20"/>
      </w:rPr>
      <w:tab/>
    </w:r>
    <w:r w:rsidR="006A1B70" w:rsidRPr="0061634E">
      <w:rPr>
        <w:rFonts w:asciiTheme="minorHAnsi" w:hAnsiTheme="minorHAnsi"/>
        <w:color w:val="231F20"/>
        <w:sz w:val="20"/>
        <w:szCs w:val="20"/>
      </w:rPr>
      <w:br/>
    </w:r>
    <w:r w:rsidR="006A1B70" w:rsidRPr="0061634E">
      <w:rPr>
        <w:rFonts w:asciiTheme="minorHAnsi" w:hAnsiTheme="minorHAnsi"/>
        <w:b/>
        <w:color w:val="231F20"/>
        <w:sz w:val="20"/>
        <w:szCs w:val="20"/>
      </w:rPr>
      <w:t>Phone</w:t>
    </w:r>
    <w:r w:rsidR="006A1B70" w:rsidRPr="0061634E">
      <w:rPr>
        <w:rFonts w:asciiTheme="minorHAnsi" w:hAnsiTheme="minorHAnsi"/>
        <w:color w:val="231F20"/>
        <w:sz w:val="20"/>
        <w:szCs w:val="20"/>
      </w:rPr>
      <w:t xml:space="preserve"> +61 2 6205 </w:t>
    </w:r>
    <w:r w:rsidR="00F47925">
      <w:rPr>
        <w:rFonts w:asciiTheme="minorHAnsi" w:hAnsiTheme="minorHAnsi"/>
        <w:color w:val="231F20"/>
        <w:sz w:val="20"/>
        <w:szCs w:val="20"/>
      </w:rPr>
      <w:t>2615</w:t>
    </w:r>
    <w:r w:rsidR="006A1B70" w:rsidRPr="0061634E">
      <w:rPr>
        <w:rFonts w:asciiTheme="minorHAnsi" w:hAnsiTheme="minorHAnsi"/>
        <w:sz w:val="20"/>
        <w:szCs w:val="20"/>
      </w:rPr>
      <w:t>    </w:t>
    </w:r>
    <w:r w:rsidR="008208DA" w:rsidRPr="008208DA">
      <w:rPr>
        <w:rStyle w:val="Hyperlink"/>
        <w:rFonts w:asciiTheme="minorHAnsi" w:hAnsiTheme="minorHAnsi"/>
        <w:b/>
        <w:color w:val="auto"/>
        <w:sz w:val="20"/>
        <w:szCs w:val="20"/>
        <w:u w:val="none"/>
      </w:rPr>
      <w:t xml:space="preserve"> </w:t>
    </w:r>
    <w:hyperlink r:id="rId2" w:history="1">
      <w:r w:rsidR="00F47925" w:rsidRPr="00F47925">
        <w:rPr>
          <w:rStyle w:val="Hyperlink"/>
          <w:rFonts w:asciiTheme="minorHAnsi" w:hAnsiTheme="minorHAnsi"/>
          <w:b/>
          <w:color w:val="auto"/>
          <w:sz w:val="20"/>
          <w:szCs w:val="20"/>
          <w:u w:val="none"/>
        </w:rPr>
        <w:t>Email</w:t>
      </w:r>
      <w:r w:rsidR="00F47925" w:rsidRPr="00F47925">
        <w:rPr>
          <w:rStyle w:val="Hyperlink"/>
          <w:rFonts w:asciiTheme="minorHAnsi" w:hAnsiTheme="minorHAnsi"/>
          <w:color w:val="auto"/>
          <w:sz w:val="20"/>
          <w:szCs w:val="20"/>
          <w:u w:val="none"/>
        </w:rPr>
        <w:t xml:space="preserve"> </w:t>
      </w:r>
      <w:r w:rsidR="00F47925" w:rsidRPr="00F47925">
        <w:rPr>
          <w:rStyle w:val="Hyperlink"/>
          <w:rFonts w:asciiTheme="minorHAnsi" w:hAnsiTheme="minorHAnsi"/>
          <w:color w:val="auto"/>
          <w:spacing w:val="-2"/>
          <w:sz w:val="20"/>
          <w:szCs w:val="20"/>
          <w:u w:val="none"/>
        </w:rPr>
        <w:t>ramsay@act.gov.au</w:t>
      </w:r>
    </w:hyperlink>
    <w:r w:rsidR="0061634E" w:rsidRPr="00F47925">
      <w:rPr>
        <w:rFonts w:asciiTheme="minorHAnsi" w:hAnsiTheme="minorHAnsi"/>
        <w:sz w:val="20"/>
        <w:szCs w:val="20"/>
      </w:rPr>
      <w:t xml:space="preserve"> </w:t>
    </w:r>
  </w:p>
  <w:p w:rsidR="005351C5" w:rsidRPr="0064748B" w:rsidRDefault="00D80144" w:rsidP="0061634E">
    <w:pPr>
      <w:pStyle w:val="BodyText"/>
      <w:tabs>
        <w:tab w:val="left" w:pos="142"/>
        <w:tab w:val="left" w:pos="3342"/>
        <w:tab w:val="left" w:pos="9070"/>
      </w:tabs>
      <w:spacing w:before="44" w:after="80"/>
      <w:ind w:left="0" w:right="83" w:hanging="849"/>
    </w:pPr>
    <w:r w:rsidRPr="00D80144">
      <w:rPr>
        <w:noProof/>
        <w:sz w:val="20"/>
        <w:szCs w:val="20"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8682" type="#_x0000_t202" style="position:absolute;margin-left:228pt;margin-top:802.5pt;width:114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L6rAIAAKs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" filled="f" stroked="f">
          <v:textbox inset="0,0,0,0">
            <w:txbxContent>
              <w:p w:rsidR="0061634E" w:rsidRPr="0039472D" w:rsidRDefault="00F47925" w:rsidP="0061634E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Gordon Ramsay MLA</w:t>
                </w:r>
              </w:p>
            </w:txbxContent>
          </v:textbox>
          <w10:wrap anchorx="page" anchory="page"/>
        </v:shape>
      </w:pict>
    </w:r>
    <w:r w:rsidRPr="00D80144">
      <w:rPr>
        <w:noProof/>
        <w:sz w:val="20"/>
        <w:szCs w:val="20"/>
        <w:lang w:val="en-AU" w:eastAsia="en-AU"/>
      </w:rPr>
      <w:pict>
        <v:shape id="Text Box 11" o:spid="_x0000_s28681" type="#_x0000_t202" style="position:absolute;margin-left:81.75pt;margin-top:801pt;width:105pt;height:13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" filled="f" stroked="f">
          <v:textbox inset="0,0,0,0">
            <w:txbxContent>
              <w:p w:rsidR="0061634E" w:rsidRPr="0039472D" w:rsidRDefault="0061634E" w:rsidP="0061634E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proofErr w:type="spellStart"/>
                <w:r w:rsidR="008208DA">
                  <w:rPr>
                    <w:rFonts w:ascii="Calibri Light"/>
                    <w:color w:val="231F20"/>
                    <w:sz w:val="24"/>
                    <w:szCs w:val="24"/>
                  </w:rPr>
                  <w:t>G</w:t>
                </w:r>
                <w:r w:rsidR="00F47925">
                  <w:rPr>
                    <w:rFonts w:ascii="Calibri Light"/>
                    <w:color w:val="231F20"/>
                    <w:sz w:val="24"/>
                    <w:szCs w:val="24"/>
                  </w:rPr>
                  <w:t>ordon_R_Ramsay</w:t>
                </w:r>
                <w:proofErr w:type="spellEnd"/>
              </w:p>
            </w:txbxContent>
          </v:textbox>
          <w10:wrap anchorx="page" anchory="page"/>
        </v:shape>
      </w:pict>
    </w:r>
    <w:r w:rsidRPr="00D80144">
      <w:rPr>
        <w:noProof/>
        <w:sz w:val="20"/>
        <w:szCs w:val="20"/>
        <w:lang w:val="en-AU" w:eastAsia="en-AU"/>
      </w:rPr>
      <w:pict>
        <v:group id="Group 14" o:spid="_x0000_s28673" style="position:absolute;margin-left:58.65pt;margin-top:799.2pt;width:21pt;height:17pt;z-index:-251652096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">
          <v:shape id="Freeform 17" o:spid="_x0000_s28680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28679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28678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2867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2867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2867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2867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66A" w:rsidRDefault="00DD766A" w:rsidP="00AD7D31">
      <w:pPr>
        <w:spacing w:after="0" w:line="240" w:lineRule="auto"/>
      </w:pPr>
      <w:r>
        <w:separator/>
      </w:r>
    </w:p>
  </w:footnote>
  <w:footnote w:type="continuationSeparator" w:id="0">
    <w:p w:rsidR="00DD766A" w:rsidRDefault="00DD766A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D31" w:rsidRDefault="00AD7D31">
    <w:pPr>
      <w:pStyle w:val="Header"/>
    </w:pPr>
  </w:p>
  <w:p w:rsidR="00AD7D31" w:rsidRDefault="00AD7D3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6A" w:rsidRPr="00DD766A" w:rsidRDefault="00313E4A" w:rsidP="00F47925">
    <w:pPr>
      <w:tabs>
        <w:tab w:val="left" w:pos="7216"/>
      </w:tabs>
      <w:spacing w:before="120" w:after="80" w:line="240" w:lineRule="auto"/>
      <w:ind w:left="5245" w:right="-626"/>
    </w:pPr>
    <w:r w:rsidRPr="00313E4A">
      <w:rPr>
        <w:rFonts w:ascii="Montserrat" w:hAnsi="Montserrat"/>
        <w:noProof/>
        <w:color w:val="FFFFFF" w:themeColor="background1"/>
        <w:sz w:val="48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-648625</wp:posOffset>
          </wp:positionH>
          <wp:positionV relativeFrom="page">
            <wp:posOffset>-170</wp:posOffset>
          </wp:positionV>
          <wp:extent cx="7551365" cy="1191600"/>
          <wp:effectExtent l="0" t="0" r="0" b="8890"/>
          <wp:wrapNone/>
          <wp:docPr id="197" name="Picture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65" cy="119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50739" w:rsidRPr="00313E4A">
      <w:rPr>
        <w:b/>
        <w:color w:val="231F20"/>
        <w:sz w:val="16"/>
      </w:rPr>
      <w:br/>
    </w:r>
    <w:r w:rsidR="00F47925">
      <w:rPr>
        <w:rFonts w:ascii="Montserrat" w:hAnsi="Montserrat"/>
        <w:b/>
        <w:color w:val="FFFFFF" w:themeColor="background1"/>
        <w:sz w:val="36"/>
      </w:rPr>
      <w:t>Gordon Ramsay</w:t>
    </w:r>
    <w:r w:rsidR="0064748B" w:rsidRPr="00313E4A">
      <w:rPr>
        <w:rFonts w:ascii="Montserrat" w:hAnsi="Montserrat"/>
        <w:b/>
        <w:color w:val="FFFFFF" w:themeColor="background1"/>
        <w:spacing w:val="15"/>
        <w:sz w:val="48"/>
      </w:rPr>
      <w:t xml:space="preserve"> </w:t>
    </w:r>
    <w:r w:rsidR="0064748B" w:rsidRPr="00F50739">
      <w:rPr>
        <w:rFonts w:ascii="Montserrat" w:hAnsi="Montserrat"/>
        <w:b/>
        <w:color w:val="FFFFFF" w:themeColor="background1"/>
        <w:sz w:val="28"/>
      </w:rPr>
      <w:t>MLA</w:t>
    </w:r>
    <w:r w:rsidR="007D7FAC" w:rsidRPr="00F50739">
      <w:rPr>
        <w:b/>
        <w:color w:val="231F20"/>
        <w:spacing w:val="21"/>
        <w:sz w:val="24"/>
      </w:rPr>
      <w:tab/>
    </w:r>
    <w:r w:rsidR="00F50739">
      <w:rPr>
        <w:b/>
        <w:color w:val="231F20"/>
        <w:spacing w:val="-1"/>
        <w:sz w:val="24"/>
      </w:rPr>
      <w:br/>
    </w:r>
    <w:r w:rsidR="00ED5634">
      <w:rPr>
        <w:b/>
        <w:color w:val="231F20"/>
        <w:spacing w:val="-1"/>
        <w:sz w:val="24"/>
      </w:rPr>
      <w:br/>
    </w:r>
    <w:r w:rsidR="00F47925">
      <w:t>Attorney-General</w:t>
    </w:r>
    <w:r w:rsidR="00F47925">
      <w:br/>
      <w:t>Minister for the Arts and Cultural Events</w:t>
    </w:r>
    <w:r w:rsidR="00F47925">
      <w:br/>
      <w:t>Minister for Building Quality Improvement</w:t>
    </w:r>
    <w:r w:rsidR="00F47925">
      <w:br/>
      <w:t>Minister for Business and Regulatory Services</w:t>
    </w:r>
    <w:r w:rsidR="00F47925">
      <w:br/>
      <w:t>Minister for Seniors and Veterans</w:t>
    </w:r>
    <w:r w:rsidR="00DD766A" w:rsidRPr="00DD766A">
      <w:rPr>
        <w:rFonts w:eastAsia="Arial" w:cs="Arial"/>
        <w:sz w:val="24"/>
        <w:szCs w:val="24"/>
      </w:rPr>
      <w:t xml:space="preserve"> </w:t>
    </w:r>
  </w:p>
  <w:p w:rsidR="00AD7D31" w:rsidRPr="00DD766A" w:rsidRDefault="00DD766A" w:rsidP="00313E4A">
    <w:pPr>
      <w:pStyle w:val="Portfolio"/>
      <w:spacing w:after="80" w:line="240" w:lineRule="exact"/>
      <w:ind w:left="5245" w:right="-626"/>
      <w:rPr>
        <w:rFonts w:asciiTheme="minorHAnsi" w:hAnsiTheme="minorHAnsi"/>
        <w:sz w:val="12"/>
        <w:szCs w:val="20"/>
      </w:rPr>
    </w:pPr>
    <w:r w:rsidRPr="00DD766A">
      <w:rPr>
        <w:rFonts w:asciiTheme="minorHAnsi" w:hAnsiTheme="minorHAnsi"/>
        <w:sz w:val="20"/>
        <w:szCs w:val="20"/>
      </w:rPr>
      <w:t>Member</w:t>
    </w:r>
    <w:r w:rsidRPr="00DD766A">
      <w:rPr>
        <w:rFonts w:asciiTheme="minorHAnsi" w:hAnsiTheme="minorHAnsi"/>
        <w:spacing w:val="-5"/>
        <w:sz w:val="20"/>
        <w:szCs w:val="20"/>
      </w:rPr>
      <w:t xml:space="preserve"> </w:t>
    </w:r>
    <w:r w:rsidRPr="00DD766A">
      <w:rPr>
        <w:rFonts w:asciiTheme="minorHAnsi" w:hAnsiTheme="minorHAnsi"/>
        <w:spacing w:val="-2"/>
        <w:sz w:val="20"/>
        <w:szCs w:val="20"/>
      </w:rPr>
      <w:t>for</w:t>
    </w:r>
    <w:r w:rsidRPr="00DD766A">
      <w:rPr>
        <w:rFonts w:asciiTheme="minorHAnsi" w:hAnsiTheme="minorHAnsi"/>
        <w:spacing w:val="-4"/>
        <w:sz w:val="20"/>
        <w:szCs w:val="20"/>
      </w:rPr>
      <w:t xml:space="preserve"> </w:t>
    </w:r>
    <w:r w:rsidR="00F47925">
      <w:rPr>
        <w:rFonts w:asciiTheme="minorHAnsi" w:hAnsiTheme="minorHAnsi"/>
        <w:sz w:val="20"/>
        <w:szCs w:val="20"/>
      </w:rPr>
      <w:t>Ginninderra</w:t>
    </w:r>
    <w:r w:rsidRPr="00DD766A">
      <w:rPr>
        <w:rFonts w:asciiTheme="minorHAnsi" w:hAnsiTheme="minorHAnsi"/>
        <w:sz w:val="20"/>
        <w:szCs w:val="20"/>
      </w:rPr>
      <w:t xml:space="preserve"> </w:t>
    </w:r>
    <w:r>
      <w:rPr>
        <w:rFonts w:asciiTheme="minorHAnsi" w:hAnsiTheme="minorHAnsi"/>
        <w:sz w:val="20"/>
        <w:szCs w:val="20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A69"/>
    <w:multiLevelType w:val="hybridMultilevel"/>
    <w:tmpl w:val="E118108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A4FB4"/>
    <w:multiLevelType w:val="hybridMultilevel"/>
    <w:tmpl w:val="E6CCDE3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87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/>
  <w:rsids>
    <w:rsidRoot w:val="00DD766A"/>
    <w:rsid w:val="000C6269"/>
    <w:rsid w:val="000F3FF5"/>
    <w:rsid w:val="001450DC"/>
    <w:rsid w:val="001804F3"/>
    <w:rsid w:val="001851B2"/>
    <w:rsid w:val="001D7389"/>
    <w:rsid w:val="001E768F"/>
    <w:rsid w:val="002C7606"/>
    <w:rsid w:val="00313E4A"/>
    <w:rsid w:val="0031502F"/>
    <w:rsid w:val="00377E5F"/>
    <w:rsid w:val="0041104E"/>
    <w:rsid w:val="005351C5"/>
    <w:rsid w:val="0055749D"/>
    <w:rsid w:val="005C4787"/>
    <w:rsid w:val="005E7DE1"/>
    <w:rsid w:val="0061634E"/>
    <w:rsid w:val="0064748B"/>
    <w:rsid w:val="00655CD8"/>
    <w:rsid w:val="006A1B70"/>
    <w:rsid w:val="00712BA7"/>
    <w:rsid w:val="007D7FAC"/>
    <w:rsid w:val="00806ACB"/>
    <w:rsid w:val="008208DA"/>
    <w:rsid w:val="00834846"/>
    <w:rsid w:val="00855531"/>
    <w:rsid w:val="008D15E5"/>
    <w:rsid w:val="009C2877"/>
    <w:rsid w:val="00A031A0"/>
    <w:rsid w:val="00A254F7"/>
    <w:rsid w:val="00A80651"/>
    <w:rsid w:val="00AD3BDA"/>
    <w:rsid w:val="00AD7D31"/>
    <w:rsid w:val="00B85096"/>
    <w:rsid w:val="00D80144"/>
    <w:rsid w:val="00DD766A"/>
    <w:rsid w:val="00ED5634"/>
    <w:rsid w:val="00F47925"/>
    <w:rsid w:val="00F50739"/>
    <w:rsid w:val="00F71487"/>
    <w:rsid w:val="00FB6C11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269"/>
    <w:pPr>
      <w:spacing w:line="256" w:lineRule="auto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6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mail%20ramsay@act.gov.au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1251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</vt:lpstr>
    </vt:vector>
  </TitlesOfParts>
  <Company>ACT Government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DI2018-188 to DI2018-200 and DI2018-209</dc:title>
  <dc:subject/>
  <dc:creator/>
  <cp:keywords/>
  <dc:description/>
  <cp:lastModifiedBy>anne shannon</cp:lastModifiedBy>
  <cp:revision>10</cp:revision>
  <cp:lastPrinted>2018-09-17T07:35:00Z</cp:lastPrinted>
  <dcterms:created xsi:type="dcterms:W3CDTF">2018-08-26T23:21:00Z</dcterms:created>
  <dcterms:modified xsi:type="dcterms:W3CDTF">2018-10-09T03:27:00Z</dcterms:modified>
</cp:coreProperties>
</file>