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4DE1" w14:textId="084BD783" w:rsidR="00FB37D3" w:rsidRDefault="00F30536" w:rsidP="004C61FF">
      <w:pPr>
        <w:pStyle w:val="Header"/>
        <w:spacing w:after="120"/>
        <w:rPr>
          <w:rFonts w:cstheme="minorHAnsi"/>
        </w:rPr>
      </w:pPr>
      <w:bookmarkStart w:id="0" w:name="_Hlk16770834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E886" w14:textId="6F60E853" w:rsidR="00F30536" w:rsidRPr="00F30536" w:rsidRDefault="00F30536">
                            <w:pPr>
                              <w:rPr>
                                <w:rFonts w:cstheme="minorHAnsi"/>
                                <w:color w:val="FF0000"/>
                              </w:rPr>
                            </w:pPr>
                            <w:proofErr w:type="spellStart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T</w:t>
                            </w:r>
                            <w:r w:rsidR="00896167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N</w:t>
                            </w:r>
                            <w:proofErr w:type="spellEnd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 No. </w:t>
                            </w:r>
                            <w:r w:rsidR="004F72EB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19C4E886" w14:textId="6F60E853" w:rsidR="00F30536" w:rsidRPr="00F30536" w:rsidRDefault="00F30536">
                      <w:pPr>
                        <w:rPr>
                          <w:rFonts w:cstheme="minorHAnsi"/>
                          <w:color w:val="FF0000"/>
                        </w:rPr>
                      </w:pPr>
                      <w:proofErr w:type="spellStart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>
                        <w:rPr>
                          <w:rFonts w:ascii="Calibri" w:hAnsi="Calibri"/>
                          <w:b/>
                          <w:color w:val="FF0000"/>
                        </w:rPr>
                        <w:t>T</w:t>
                      </w:r>
                      <w:r w:rsidR="00896167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N</w:t>
                      </w:r>
                      <w:proofErr w:type="spellEnd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 No. </w:t>
                      </w:r>
                      <w:r w:rsidR="004F72EB">
                        <w:rPr>
                          <w:rFonts w:ascii="Calibri" w:hAnsi="Calibri"/>
                          <w:b/>
                          <w:color w:val="FF000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0CB61ED9">
                <wp:simplePos x="0" y="0"/>
                <wp:positionH relativeFrom="column">
                  <wp:posOffset>1190625</wp:posOffset>
                </wp:positionH>
                <wp:positionV relativeFrom="paragraph">
                  <wp:posOffset>619125</wp:posOffset>
                </wp:positionV>
                <wp:extent cx="5349875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6516A0E7" w:rsidR="00FB37D3" w:rsidRPr="0069381C" w:rsidRDefault="00C4409C" w:rsidP="00FB37D3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Committee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75pt;margin-top:48.75pt;width:42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Uc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" filled="f" stroked="f">
                <v:textbox>
                  <w:txbxContent>
                    <w:p w14:paraId="430A5496" w14:textId="6516A0E7" w:rsidR="00FB37D3" w:rsidRPr="0069381C" w:rsidRDefault="00C4409C" w:rsidP="00FB37D3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Committee Support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A340588" w14:textId="77777777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A340588" w14:textId="77777777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407DC" w14:textId="2E51E5F6" w:rsidR="00C4409C" w:rsidRPr="00C4409C" w:rsidRDefault="00C4409C" w:rsidP="000A0DCA">
      <w:pPr>
        <w:pStyle w:val="ListParagraph"/>
      </w:pPr>
      <w:r w:rsidRPr="00C4409C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656EB9EDE910480BB7872E686BE30E6A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CE6F48">
            <w:t>Health and Community Wellbeing</w:t>
          </w:r>
        </w:sdtContent>
      </w:sdt>
    </w:p>
    <w:bookmarkEnd w:id="0"/>
    <w:p w14:paraId="2E430DE8" w14:textId="302E8B2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Inquiry into Annual and Financial Reports 202</w:t>
      </w:r>
      <w:r w:rsidR="00157FC5" w:rsidRPr="00A07126">
        <w:rPr>
          <w:rFonts w:ascii="Calibri" w:hAnsi="Calibri" w:cs="Arial"/>
          <w:b/>
          <w:color w:val="0000FF"/>
          <w:sz w:val="24"/>
        </w:rPr>
        <w:t>1</w:t>
      </w:r>
      <w:r w:rsidRPr="00A07126">
        <w:rPr>
          <w:rFonts w:ascii="Calibri" w:hAnsi="Calibri" w:cs="Arial"/>
          <w:b/>
          <w:color w:val="0000FF"/>
          <w:sz w:val="24"/>
        </w:rPr>
        <w:t>-202</w:t>
      </w:r>
      <w:r w:rsidR="00157FC5" w:rsidRPr="00A07126">
        <w:rPr>
          <w:rFonts w:ascii="Calibri" w:hAnsi="Calibri" w:cs="Arial"/>
          <w:b/>
          <w:color w:val="0000FF"/>
          <w:sz w:val="24"/>
        </w:rPr>
        <w:t>2</w:t>
      </w:r>
    </w:p>
    <w:p w14:paraId="5D794C1B" w14:textId="7777777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ANSWER TO QUESTION TAKEN ON NOTICE</w:t>
      </w:r>
    </w:p>
    <w:p w14:paraId="181E094A" w14:textId="77777777" w:rsidR="00F30536" w:rsidRDefault="00F30536" w:rsidP="00F30536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53571966" w14:textId="77777777" w:rsidR="00F30536" w:rsidRDefault="00F30536" w:rsidP="00F30536">
      <w:pPr>
        <w:ind w:left="-284"/>
        <w:rPr>
          <w:rFonts w:ascii="Calibri" w:hAnsi="Calibri" w:cs="Arial"/>
          <w:szCs w:val="24"/>
        </w:rPr>
      </w:pPr>
    </w:p>
    <w:p w14:paraId="4F763CC3" w14:textId="227728E5" w:rsidR="00F30536" w:rsidRPr="00425153" w:rsidRDefault="00F30536" w:rsidP="00F30536">
      <w:pPr>
        <w:ind w:left="-142"/>
        <w:rPr>
          <w:rFonts w:ascii="Calibri" w:hAnsi="Calibri"/>
          <w:szCs w:val="22"/>
        </w:rPr>
      </w:pPr>
      <w:r w:rsidRPr="00425153">
        <w:rPr>
          <w:rFonts w:ascii="Calibri" w:hAnsi="Calibri"/>
          <w:szCs w:val="22"/>
        </w:rPr>
        <w:t xml:space="preserve">Asked by </w:t>
      </w:r>
      <w:r w:rsidR="00BE4459" w:rsidRPr="00425153">
        <w:rPr>
          <w:rFonts w:ascii="Calibri" w:hAnsi="Calibri"/>
          <w:b/>
          <w:bCs/>
          <w:szCs w:val="22"/>
        </w:rPr>
        <w:t>MS LEANNE CASTLEY</w:t>
      </w:r>
      <w:r w:rsidR="005F0316" w:rsidRPr="00425153">
        <w:rPr>
          <w:rFonts w:ascii="Calibri" w:hAnsi="Calibri"/>
          <w:b/>
          <w:bCs/>
          <w:szCs w:val="22"/>
        </w:rPr>
        <w:t xml:space="preserve"> </w:t>
      </w:r>
      <w:r w:rsidR="00F8794F" w:rsidRPr="00425153">
        <w:rPr>
          <w:rFonts w:ascii="Calibri" w:hAnsi="Calibri"/>
          <w:b/>
          <w:bCs/>
          <w:szCs w:val="22"/>
        </w:rPr>
        <w:t>MLA</w:t>
      </w:r>
      <w:r w:rsidRPr="00425153">
        <w:rPr>
          <w:rFonts w:ascii="Calibri" w:hAnsi="Calibri"/>
          <w:szCs w:val="22"/>
        </w:rPr>
        <w:t xml:space="preserve"> on </w:t>
      </w:r>
      <w:r w:rsidR="00F8794F" w:rsidRPr="00425153">
        <w:rPr>
          <w:rFonts w:ascii="Calibri" w:hAnsi="Calibri"/>
          <w:szCs w:val="22"/>
        </w:rPr>
        <w:t>1 November 2022</w:t>
      </w:r>
      <w:r w:rsidRPr="00425153">
        <w:rPr>
          <w:rFonts w:ascii="Calibri" w:hAnsi="Calibri"/>
          <w:szCs w:val="22"/>
        </w:rPr>
        <w:t xml:space="preserve">: </w:t>
      </w:r>
      <w:r w:rsidR="00CE6F48" w:rsidRPr="00425153">
        <w:rPr>
          <w:rFonts w:ascii="Calibri" w:hAnsi="Calibri"/>
          <w:szCs w:val="22"/>
        </w:rPr>
        <w:t>MR DAVE PEFFER</w:t>
      </w:r>
      <w:r w:rsidRPr="00425153">
        <w:rPr>
          <w:rFonts w:ascii="Calibri" w:hAnsi="Calibri"/>
          <w:szCs w:val="22"/>
        </w:rPr>
        <w:t xml:space="preserve"> took on notice the following question(s):</w:t>
      </w:r>
    </w:p>
    <w:p w14:paraId="0605F576" w14:textId="77777777" w:rsidR="00F30536" w:rsidRPr="00425153" w:rsidRDefault="00F30536" w:rsidP="00F30536">
      <w:pPr>
        <w:ind w:left="-426" w:firstLine="284"/>
        <w:rPr>
          <w:rFonts w:ascii="Calibri" w:hAnsi="Calibri"/>
          <w:szCs w:val="22"/>
        </w:rPr>
      </w:pPr>
    </w:p>
    <w:p w14:paraId="2DA66392" w14:textId="56D8304F" w:rsidR="00F30536" w:rsidRPr="00425153" w:rsidRDefault="00F30536" w:rsidP="009110FF">
      <w:pPr>
        <w:ind w:left="-426" w:firstLine="284"/>
        <w:rPr>
          <w:rFonts w:ascii="Calibri" w:hAnsi="Calibri"/>
          <w:szCs w:val="22"/>
        </w:rPr>
      </w:pPr>
      <w:r w:rsidRPr="00425153">
        <w:rPr>
          <w:rFonts w:ascii="Calibri" w:hAnsi="Calibri"/>
          <w:szCs w:val="22"/>
        </w:rPr>
        <w:t>Ref</w:t>
      </w:r>
      <w:r w:rsidR="00A07126" w:rsidRPr="00425153">
        <w:rPr>
          <w:rFonts w:ascii="Calibri" w:hAnsi="Calibri"/>
          <w:szCs w:val="22"/>
        </w:rPr>
        <w:t>erence</w:t>
      </w:r>
      <w:r w:rsidRPr="00425153">
        <w:rPr>
          <w:rFonts w:ascii="Calibri" w:hAnsi="Calibri"/>
          <w:szCs w:val="22"/>
        </w:rPr>
        <w:t xml:space="preserve">: Hansard </w:t>
      </w:r>
      <w:r w:rsidR="00A07126" w:rsidRPr="00425153">
        <w:rPr>
          <w:rFonts w:ascii="Calibri" w:hAnsi="Calibri"/>
          <w:szCs w:val="22"/>
        </w:rPr>
        <w:t>uncorrected p</w:t>
      </w:r>
      <w:r w:rsidRPr="00425153">
        <w:rPr>
          <w:rFonts w:ascii="Calibri" w:hAnsi="Calibri"/>
          <w:szCs w:val="22"/>
        </w:rPr>
        <w:t xml:space="preserve">roof </w:t>
      </w:r>
      <w:r w:rsidR="00A07126" w:rsidRPr="00425153">
        <w:rPr>
          <w:rFonts w:ascii="Calibri" w:hAnsi="Calibri"/>
          <w:szCs w:val="22"/>
        </w:rPr>
        <w:t>t</w:t>
      </w:r>
      <w:r w:rsidRPr="00425153">
        <w:rPr>
          <w:rFonts w:ascii="Calibri" w:hAnsi="Calibri"/>
          <w:szCs w:val="22"/>
        </w:rPr>
        <w:t xml:space="preserve">ranscript </w:t>
      </w:r>
      <w:r w:rsidR="009110FF" w:rsidRPr="00425153">
        <w:rPr>
          <w:rFonts w:ascii="Calibri" w:hAnsi="Calibri"/>
          <w:szCs w:val="22"/>
        </w:rPr>
        <w:t>1 November 2022</w:t>
      </w:r>
      <w:r w:rsidRPr="00425153">
        <w:rPr>
          <w:rFonts w:ascii="Calibri" w:hAnsi="Calibri"/>
          <w:szCs w:val="22"/>
        </w:rPr>
        <w:t xml:space="preserve"> </w:t>
      </w:r>
      <w:r w:rsidR="009110FF" w:rsidRPr="00425153">
        <w:rPr>
          <w:rFonts w:ascii="Calibri" w:hAnsi="Calibri"/>
          <w:szCs w:val="22"/>
        </w:rPr>
        <w:t xml:space="preserve">Page </w:t>
      </w:r>
      <w:r w:rsidR="00BE4459" w:rsidRPr="00425153">
        <w:rPr>
          <w:rFonts w:ascii="Calibri" w:hAnsi="Calibri"/>
          <w:szCs w:val="22"/>
        </w:rPr>
        <w:t>38</w:t>
      </w:r>
    </w:p>
    <w:p w14:paraId="63469840" w14:textId="77777777" w:rsidR="00F30536" w:rsidRPr="00425153" w:rsidRDefault="00F30536" w:rsidP="00F30536">
      <w:pPr>
        <w:ind w:left="-426" w:firstLine="284"/>
        <w:rPr>
          <w:rFonts w:ascii="Calibri" w:hAnsi="Calibri"/>
          <w:szCs w:val="22"/>
        </w:rPr>
      </w:pPr>
    </w:p>
    <w:p w14:paraId="264BC2A4" w14:textId="77777777" w:rsidR="00F30536" w:rsidRPr="00425153" w:rsidRDefault="00F30536" w:rsidP="00F30536">
      <w:pPr>
        <w:ind w:left="-426" w:firstLine="284"/>
        <w:rPr>
          <w:rFonts w:ascii="Calibri" w:hAnsi="Calibri"/>
          <w:szCs w:val="22"/>
        </w:rPr>
      </w:pPr>
      <w:r w:rsidRPr="00425153">
        <w:rPr>
          <w:rFonts w:ascii="Calibri" w:hAnsi="Calibri"/>
          <w:szCs w:val="22"/>
        </w:rPr>
        <w:t xml:space="preserve">In relation to: </w:t>
      </w:r>
    </w:p>
    <w:p w14:paraId="699CC079" w14:textId="74794BC7" w:rsidR="005F0316" w:rsidRPr="00425153" w:rsidRDefault="005F0316" w:rsidP="000A37FE">
      <w:pPr>
        <w:rPr>
          <w:rFonts w:ascii="Calibri" w:hAnsi="Calibri"/>
          <w:szCs w:val="22"/>
        </w:rPr>
      </w:pPr>
    </w:p>
    <w:p w14:paraId="6C5D07D4" w14:textId="5BC30B93" w:rsidR="000A37FE" w:rsidRPr="00425153" w:rsidRDefault="00BE4459" w:rsidP="000A37FE">
      <w:pPr>
        <w:ind w:left="-142"/>
        <w:rPr>
          <w:szCs w:val="22"/>
        </w:rPr>
      </w:pPr>
      <w:r w:rsidRPr="00425153">
        <w:rPr>
          <w:szCs w:val="22"/>
        </w:rPr>
        <w:t xml:space="preserve">Is the UCH Hydrotherapy Pool fully </w:t>
      </w:r>
      <w:proofErr w:type="gramStart"/>
      <w:r w:rsidRPr="00425153">
        <w:rPr>
          <w:szCs w:val="22"/>
        </w:rPr>
        <w:t>subscribed</w:t>
      </w:r>
      <w:proofErr w:type="gramEnd"/>
      <w:r w:rsidRPr="00425153">
        <w:rPr>
          <w:szCs w:val="22"/>
        </w:rPr>
        <w:t xml:space="preserve"> every day?</w:t>
      </w:r>
    </w:p>
    <w:p w14:paraId="1B53313F" w14:textId="77777777" w:rsidR="00211548" w:rsidRPr="00425153" w:rsidRDefault="00211548" w:rsidP="00F30536">
      <w:pPr>
        <w:ind w:left="-426" w:firstLine="284"/>
        <w:rPr>
          <w:rFonts w:ascii="Calibri" w:hAnsi="Calibri"/>
          <w:szCs w:val="22"/>
        </w:rPr>
      </w:pPr>
    </w:p>
    <w:p w14:paraId="0230303E" w14:textId="72714A06" w:rsidR="00F30536" w:rsidRPr="00425153" w:rsidRDefault="00F8794F" w:rsidP="00F30536">
      <w:pPr>
        <w:ind w:left="-426" w:firstLine="284"/>
        <w:rPr>
          <w:rFonts w:ascii="Calibri" w:hAnsi="Calibri"/>
          <w:szCs w:val="22"/>
        </w:rPr>
      </w:pPr>
      <w:r w:rsidRPr="00425153">
        <w:rPr>
          <w:rFonts w:ascii="Calibri" w:hAnsi="Calibri"/>
          <w:b/>
          <w:bCs/>
          <w:szCs w:val="22"/>
        </w:rPr>
        <w:t>M</w:t>
      </w:r>
      <w:r w:rsidR="00425153">
        <w:rPr>
          <w:rFonts w:ascii="Calibri" w:hAnsi="Calibri"/>
          <w:b/>
          <w:bCs/>
          <w:szCs w:val="22"/>
        </w:rPr>
        <w:t>INISTER</w:t>
      </w:r>
      <w:r w:rsidRPr="00425153">
        <w:rPr>
          <w:rFonts w:ascii="Calibri" w:hAnsi="Calibri"/>
          <w:b/>
          <w:bCs/>
          <w:szCs w:val="22"/>
        </w:rPr>
        <w:t xml:space="preserve"> STEPHEN-SMITH MLA</w:t>
      </w:r>
      <w:r w:rsidR="00F30536" w:rsidRPr="00425153">
        <w:rPr>
          <w:rFonts w:ascii="Calibri" w:hAnsi="Calibri"/>
          <w:szCs w:val="22"/>
        </w:rPr>
        <w:t xml:space="preserve">:  </w:t>
      </w:r>
      <w:r w:rsidR="00F30536" w:rsidRPr="00425153">
        <w:rPr>
          <w:rFonts w:ascii="Calibri" w:hAnsi="Calibri"/>
          <w:szCs w:val="22"/>
          <w:lang w:val="en-US"/>
        </w:rPr>
        <w:t xml:space="preserve">The answer to the Member’s question is as </w:t>
      </w:r>
      <w:proofErr w:type="gramStart"/>
      <w:r w:rsidR="00F30536" w:rsidRPr="00425153">
        <w:rPr>
          <w:rFonts w:ascii="Calibri" w:hAnsi="Calibri"/>
          <w:szCs w:val="22"/>
          <w:lang w:val="en-US"/>
        </w:rPr>
        <w:t>follows:</w:t>
      </w:r>
      <w:r w:rsidR="00F30536" w:rsidRPr="00425153">
        <w:rPr>
          <w:rFonts w:ascii="Calibri" w:hAnsi="Calibri"/>
          <w:szCs w:val="22"/>
        </w:rPr>
        <w:t>–</w:t>
      </w:r>
      <w:proofErr w:type="gramEnd"/>
      <w:r w:rsidR="00F30536" w:rsidRPr="00425153">
        <w:rPr>
          <w:rFonts w:ascii="Calibri" w:hAnsi="Calibri"/>
          <w:szCs w:val="22"/>
        </w:rPr>
        <w:t xml:space="preserve"> </w:t>
      </w:r>
    </w:p>
    <w:p w14:paraId="484569C5" w14:textId="45122E98" w:rsidR="0019772B" w:rsidRPr="00425153" w:rsidRDefault="00B22D7D" w:rsidP="00425153">
      <w:pPr>
        <w:spacing w:before="240"/>
        <w:ind w:left="-142"/>
        <w:rPr>
          <w:rFonts w:ascii="Calibri" w:hAnsi="Calibri"/>
          <w:szCs w:val="22"/>
        </w:rPr>
      </w:pPr>
      <w:r w:rsidRPr="00425153">
        <w:rPr>
          <w:rFonts w:ascii="Calibri" w:hAnsi="Calibri"/>
          <w:szCs w:val="22"/>
        </w:rPr>
        <w:t xml:space="preserve">The University of Canberra Hospital (UCH) hydrotherapy pool </w:t>
      </w:r>
      <w:r w:rsidR="0090739B" w:rsidRPr="00425153">
        <w:rPr>
          <w:rFonts w:ascii="Calibri" w:hAnsi="Calibri"/>
          <w:szCs w:val="22"/>
        </w:rPr>
        <w:t>is used by Canberra Health Services (CHS) during business hours (</w:t>
      </w:r>
      <w:r w:rsidR="0019772B" w:rsidRPr="00425153">
        <w:rPr>
          <w:rFonts w:ascii="Calibri" w:hAnsi="Calibri"/>
          <w:szCs w:val="22"/>
        </w:rPr>
        <w:t>9:00</w:t>
      </w:r>
      <w:r w:rsidR="004C61FF">
        <w:rPr>
          <w:rFonts w:ascii="Calibri" w:hAnsi="Calibri"/>
          <w:szCs w:val="22"/>
        </w:rPr>
        <w:t>am</w:t>
      </w:r>
      <w:r w:rsidR="0019772B" w:rsidRPr="00425153">
        <w:rPr>
          <w:rFonts w:ascii="Calibri" w:hAnsi="Calibri"/>
          <w:szCs w:val="22"/>
        </w:rPr>
        <w:t xml:space="preserve"> to </w:t>
      </w:r>
      <w:r w:rsidR="0090739B" w:rsidRPr="00425153">
        <w:rPr>
          <w:rFonts w:ascii="Calibri" w:hAnsi="Calibri"/>
          <w:szCs w:val="22"/>
        </w:rPr>
        <w:t>5:00</w:t>
      </w:r>
      <w:r w:rsidR="004C61FF">
        <w:rPr>
          <w:rFonts w:ascii="Calibri" w:hAnsi="Calibri"/>
          <w:szCs w:val="22"/>
        </w:rPr>
        <w:t>pm,</w:t>
      </w:r>
      <w:r w:rsidR="0019772B" w:rsidRPr="00425153">
        <w:rPr>
          <w:rFonts w:ascii="Calibri" w:hAnsi="Calibri"/>
          <w:szCs w:val="22"/>
        </w:rPr>
        <w:t xml:space="preserve"> Monday to Friday</w:t>
      </w:r>
      <w:r w:rsidR="0090739B" w:rsidRPr="00425153">
        <w:rPr>
          <w:rFonts w:ascii="Calibri" w:hAnsi="Calibri"/>
          <w:szCs w:val="22"/>
        </w:rPr>
        <w:t xml:space="preserve">).  </w:t>
      </w:r>
    </w:p>
    <w:p w14:paraId="110BC2AD" w14:textId="47152A1A" w:rsidR="0019772B" w:rsidRPr="00425153" w:rsidRDefault="0019772B" w:rsidP="00425153">
      <w:pPr>
        <w:spacing w:before="240"/>
        <w:ind w:left="-142"/>
        <w:rPr>
          <w:rFonts w:ascii="Calibri" w:hAnsi="Calibri"/>
          <w:szCs w:val="22"/>
        </w:rPr>
      </w:pPr>
      <w:r w:rsidRPr="00425153">
        <w:rPr>
          <w:rFonts w:ascii="Calibri" w:hAnsi="Calibri"/>
          <w:szCs w:val="22"/>
        </w:rPr>
        <w:t xml:space="preserve">The pool has been made available to non-government organisations such as Arthritis ACT and Water Wombats when it is not being used by CHS to provide further access to the pool for the community. </w:t>
      </w:r>
      <w:r w:rsidR="0090739B" w:rsidRPr="00425153">
        <w:rPr>
          <w:rFonts w:ascii="Calibri" w:hAnsi="Calibri"/>
          <w:szCs w:val="22"/>
        </w:rPr>
        <w:t>This includes early mornings,</w:t>
      </w:r>
      <w:r w:rsidR="00F57455" w:rsidRPr="00425153">
        <w:rPr>
          <w:rFonts w:ascii="Calibri" w:hAnsi="Calibri"/>
          <w:szCs w:val="22"/>
        </w:rPr>
        <w:t xml:space="preserve"> lunch times,</w:t>
      </w:r>
      <w:r w:rsidR="0090739B" w:rsidRPr="00425153">
        <w:rPr>
          <w:rFonts w:ascii="Calibri" w:hAnsi="Calibri"/>
          <w:szCs w:val="22"/>
        </w:rPr>
        <w:t xml:space="preserve"> in the afternoon and evening and on Saturdays. </w:t>
      </w:r>
      <w:r w:rsidR="004C61FF">
        <w:rPr>
          <w:rFonts w:ascii="Calibri" w:hAnsi="Calibri"/>
          <w:szCs w:val="22"/>
        </w:rPr>
        <w:t xml:space="preserve"> </w:t>
      </w:r>
      <w:r w:rsidRPr="00425153">
        <w:rPr>
          <w:rFonts w:ascii="Calibri" w:hAnsi="Calibri"/>
          <w:szCs w:val="22"/>
        </w:rPr>
        <w:t>A</w:t>
      </w:r>
      <w:r w:rsidR="004C61FF">
        <w:rPr>
          <w:rFonts w:ascii="Calibri" w:hAnsi="Calibri"/>
          <w:szCs w:val="22"/>
        </w:rPr>
        <w:t> </w:t>
      </w:r>
      <w:r w:rsidRPr="00425153">
        <w:rPr>
          <w:rFonts w:ascii="Calibri" w:hAnsi="Calibri"/>
          <w:szCs w:val="22"/>
        </w:rPr>
        <w:t xml:space="preserve">breakdown of how </w:t>
      </w:r>
      <w:r w:rsidR="0090739B" w:rsidRPr="00425153">
        <w:rPr>
          <w:rFonts w:ascii="Calibri" w:hAnsi="Calibri"/>
          <w:szCs w:val="22"/>
        </w:rPr>
        <w:t>time is</w:t>
      </w:r>
      <w:r w:rsidRPr="00425153">
        <w:rPr>
          <w:rFonts w:ascii="Calibri" w:hAnsi="Calibri"/>
          <w:szCs w:val="22"/>
        </w:rPr>
        <w:t xml:space="preserve"> allocated is below. </w:t>
      </w:r>
    </w:p>
    <w:p w14:paraId="0ED03FF3" w14:textId="663204F2" w:rsidR="0019772B" w:rsidRDefault="0019772B" w:rsidP="0019772B">
      <w:pPr>
        <w:ind w:left="-426" w:firstLine="284"/>
        <w:rPr>
          <w:rFonts w:ascii="Calibri" w:hAnsi="Calibri"/>
          <w:szCs w:val="28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463"/>
        <w:gridCol w:w="4463"/>
      </w:tblGrid>
      <w:tr w:rsidR="00984D16" w14:paraId="7DCDFF83" w14:textId="77777777" w:rsidTr="00E6259B">
        <w:trPr>
          <w:trHeight w:val="456"/>
        </w:trPr>
        <w:tc>
          <w:tcPr>
            <w:tcW w:w="4463" w:type="dxa"/>
            <w:vAlign w:val="center"/>
          </w:tcPr>
          <w:p w14:paraId="2212DC26" w14:textId="061242FB" w:rsidR="00984D16" w:rsidRPr="00425153" w:rsidRDefault="00984D16" w:rsidP="00425153">
            <w:pPr>
              <w:rPr>
                <w:rFonts w:ascii="Calibri" w:hAnsi="Calibri"/>
                <w:b/>
                <w:bCs/>
                <w:sz w:val="20"/>
              </w:rPr>
            </w:pPr>
            <w:r w:rsidRPr="00425153">
              <w:rPr>
                <w:rFonts w:ascii="Calibri" w:hAnsi="Calibri"/>
                <w:b/>
                <w:bCs/>
                <w:sz w:val="20"/>
              </w:rPr>
              <w:t>User</w:t>
            </w:r>
          </w:p>
        </w:tc>
        <w:tc>
          <w:tcPr>
            <w:tcW w:w="4463" w:type="dxa"/>
            <w:vAlign w:val="center"/>
          </w:tcPr>
          <w:p w14:paraId="489456AD" w14:textId="7F6607C0" w:rsidR="00984D16" w:rsidRPr="00425153" w:rsidRDefault="00984D16" w:rsidP="00425153">
            <w:pPr>
              <w:rPr>
                <w:rFonts w:ascii="Calibri" w:hAnsi="Calibri"/>
                <w:b/>
                <w:bCs/>
                <w:sz w:val="20"/>
              </w:rPr>
            </w:pPr>
            <w:r w:rsidRPr="00425153">
              <w:rPr>
                <w:rFonts w:ascii="Calibri" w:hAnsi="Calibri"/>
                <w:b/>
                <w:bCs/>
                <w:sz w:val="20"/>
              </w:rPr>
              <w:t>Hours per week</w:t>
            </w:r>
          </w:p>
        </w:tc>
      </w:tr>
      <w:tr w:rsidR="0090739B" w14:paraId="16728D42" w14:textId="77777777" w:rsidTr="00E6259B">
        <w:trPr>
          <w:trHeight w:val="456"/>
        </w:trPr>
        <w:tc>
          <w:tcPr>
            <w:tcW w:w="4463" w:type="dxa"/>
            <w:vAlign w:val="center"/>
          </w:tcPr>
          <w:p w14:paraId="6F022928" w14:textId="05A03BE7" w:rsidR="0090739B" w:rsidRPr="00425153" w:rsidRDefault="0090739B" w:rsidP="00425153">
            <w:pPr>
              <w:rPr>
                <w:rFonts w:ascii="Calibri" w:hAnsi="Calibri"/>
                <w:sz w:val="20"/>
              </w:rPr>
            </w:pPr>
            <w:r w:rsidRPr="00425153">
              <w:rPr>
                <w:rFonts w:ascii="Calibri" w:hAnsi="Calibri"/>
                <w:sz w:val="20"/>
              </w:rPr>
              <w:t>CHS</w:t>
            </w:r>
          </w:p>
        </w:tc>
        <w:tc>
          <w:tcPr>
            <w:tcW w:w="4463" w:type="dxa"/>
            <w:vAlign w:val="center"/>
          </w:tcPr>
          <w:p w14:paraId="40F1D5B9" w14:textId="4D6B07F4" w:rsidR="0090739B" w:rsidRPr="00425153" w:rsidRDefault="00984D16" w:rsidP="00425153">
            <w:pPr>
              <w:rPr>
                <w:rFonts w:ascii="Calibri" w:hAnsi="Calibri"/>
                <w:sz w:val="20"/>
              </w:rPr>
            </w:pPr>
            <w:r w:rsidRPr="00425153">
              <w:rPr>
                <w:rFonts w:ascii="Calibri" w:hAnsi="Calibri"/>
                <w:sz w:val="20"/>
              </w:rPr>
              <w:t>30.5</w:t>
            </w:r>
          </w:p>
        </w:tc>
      </w:tr>
      <w:tr w:rsidR="0090739B" w14:paraId="0F3AC2D3" w14:textId="77777777" w:rsidTr="00E6259B">
        <w:trPr>
          <w:trHeight w:val="456"/>
        </w:trPr>
        <w:tc>
          <w:tcPr>
            <w:tcW w:w="4463" w:type="dxa"/>
            <w:vAlign w:val="center"/>
          </w:tcPr>
          <w:p w14:paraId="43A1DA6B" w14:textId="6F26C08A" w:rsidR="0090739B" w:rsidRPr="00425153" w:rsidRDefault="0090739B" w:rsidP="00425153">
            <w:pPr>
              <w:rPr>
                <w:rFonts w:ascii="Calibri" w:hAnsi="Calibri"/>
                <w:sz w:val="20"/>
              </w:rPr>
            </w:pPr>
            <w:r w:rsidRPr="00425153">
              <w:rPr>
                <w:rFonts w:ascii="Calibri" w:hAnsi="Calibri"/>
                <w:sz w:val="20"/>
              </w:rPr>
              <w:t>Arthritis ACT</w:t>
            </w:r>
          </w:p>
        </w:tc>
        <w:tc>
          <w:tcPr>
            <w:tcW w:w="4463" w:type="dxa"/>
            <w:vAlign w:val="center"/>
          </w:tcPr>
          <w:p w14:paraId="3345129D" w14:textId="1298DE62" w:rsidR="0090739B" w:rsidRPr="00425153" w:rsidRDefault="00292130" w:rsidP="00425153">
            <w:pPr>
              <w:rPr>
                <w:rFonts w:ascii="Calibri" w:hAnsi="Calibri"/>
                <w:sz w:val="20"/>
              </w:rPr>
            </w:pPr>
            <w:r w:rsidRPr="00425153">
              <w:rPr>
                <w:rFonts w:ascii="Calibri" w:hAnsi="Calibri"/>
                <w:sz w:val="20"/>
              </w:rPr>
              <w:t>28</w:t>
            </w:r>
          </w:p>
        </w:tc>
      </w:tr>
      <w:tr w:rsidR="0090739B" w14:paraId="27BBD394" w14:textId="77777777" w:rsidTr="00E6259B">
        <w:trPr>
          <w:trHeight w:val="456"/>
        </w:trPr>
        <w:tc>
          <w:tcPr>
            <w:tcW w:w="4463" w:type="dxa"/>
            <w:vAlign w:val="center"/>
          </w:tcPr>
          <w:p w14:paraId="31B9C989" w14:textId="3CB5741B" w:rsidR="0090739B" w:rsidRPr="00425153" w:rsidRDefault="0090739B" w:rsidP="00425153">
            <w:pPr>
              <w:rPr>
                <w:rFonts w:ascii="Calibri" w:hAnsi="Calibri"/>
                <w:sz w:val="20"/>
              </w:rPr>
            </w:pPr>
            <w:r w:rsidRPr="00425153">
              <w:rPr>
                <w:rFonts w:ascii="Calibri" w:hAnsi="Calibri"/>
                <w:sz w:val="20"/>
              </w:rPr>
              <w:t>Water Wombats</w:t>
            </w:r>
          </w:p>
        </w:tc>
        <w:tc>
          <w:tcPr>
            <w:tcW w:w="4463" w:type="dxa"/>
            <w:vAlign w:val="center"/>
          </w:tcPr>
          <w:p w14:paraId="3F755E97" w14:textId="0D9820C2" w:rsidR="0090739B" w:rsidRPr="00425153" w:rsidRDefault="00292130" w:rsidP="00425153">
            <w:pPr>
              <w:rPr>
                <w:rFonts w:ascii="Calibri" w:hAnsi="Calibri"/>
                <w:sz w:val="20"/>
              </w:rPr>
            </w:pPr>
            <w:r w:rsidRPr="00425153">
              <w:rPr>
                <w:rFonts w:ascii="Calibri" w:hAnsi="Calibri"/>
                <w:sz w:val="20"/>
              </w:rPr>
              <w:t>8</w:t>
            </w:r>
          </w:p>
        </w:tc>
      </w:tr>
    </w:tbl>
    <w:p w14:paraId="19D62901" w14:textId="77777777" w:rsidR="00EE4DC3" w:rsidRDefault="00EE4DC3" w:rsidP="00F30536">
      <w:pPr>
        <w:ind w:left="-426" w:firstLine="284"/>
        <w:rPr>
          <w:rFonts w:ascii="Calibri" w:hAnsi="Calibri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 w:rsidP="004C61FF">
            <w:pPr>
              <w:ind w:left="-284" w:right="284" w:hanging="142"/>
              <w:rPr>
                <w:rFonts w:ascii="Calibri" w:hAnsi="Calibri"/>
                <w:szCs w:val="28"/>
              </w:rPr>
            </w:pPr>
          </w:p>
          <w:p w14:paraId="3431837E" w14:textId="295BA6BC" w:rsidR="00F30536" w:rsidRPr="00157FC5" w:rsidRDefault="00F30536" w:rsidP="004C61FF">
            <w:pPr>
              <w:ind w:left="306" w:right="284" w:hanging="284"/>
              <w:rPr>
                <w:rFonts w:cstheme="minorHAns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Approved for circulation to the Standing </w:t>
            </w:r>
            <w:r w:rsidRPr="00157FC5">
              <w:rPr>
                <w:rFonts w:cstheme="minorHAnsi"/>
                <w:szCs w:val="28"/>
              </w:rPr>
              <w:t xml:space="preserve">Committee on </w:t>
            </w:r>
            <w:sdt>
              <w:sdtPr>
                <w:rPr>
                  <w:rFonts w:cstheme="minorHAnsi"/>
                  <w:szCs w:val="28"/>
                </w:rPr>
                <w:alias w:val="Committee options"/>
                <w:tag w:val="Committee options"/>
                <w:id w:val="637842625"/>
                <w:lock w:val="sdtLocked"/>
                <w:placeholder>
                  <w:docPart w:val="DefaultPlaceholder_-1854013438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F8794F">
                  <w:rPr>
                    <w:rFonts w:cstheme="minorHAnsi"/>
                    <w:szCs w:val="28"/>
                  </w:rPr>
                  <w:t>Health and Community Wellbeing</w:t>
                </w:r>
              </w:sdtContent>
            </w:sdt>
          </w:p>
          <w:p w14:paraId="6A8E56E2" w14:textId="77777777" w:rsidR="00F30536" w:rsidRDefault="00F30536" w:rsidP="004C61FF">
            <w:pPr>
              <w:ind w:left="306" w:right="284" w:hanging="284"/>
              <w:rPr>
                <w:rFonts w:ascii="Calibri" w:hAnsi="Calibri"/>
                <w:szCs w:val="28"/>
              </w:rPr>
            </w:pPr>
          </w:p>
          <w:p w14:paraId="71A7FB55" w14:textId="77777777" w:rsidR="00F30536" w:rsidRDefault="00F30536" w:rsidP="004C61FF">
            <w:pPr>
              <w:ind w:left="306" w:right="284" w:hanging="284"/>
              <w:rPr>
                <w:rFonts w:ascii="Calibri" w:hAnsi="Calibri"/>
                <w:szCs w:val="28"/>
              </w:rPr>
            </w:pPr>
          </w:p>
          <w:p w14:paraId="5461E6E9" w14:textId="77777777" w:rsidR="00F30536" w:rsidRDefault="00F30536" w:rsidP="004C61FF">
            <w:pPr>
              <w:ind w:left="306" w:right="284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 w:rsidP="004C61FF">
            <w:pPr>
              <w:ind w:left="306" w:right="284" w:hanging="284"/>
              <w:rPr>
                <w:rFonts w:ascii="Calibri" w:hAnsi="Calibri"/>
                <w:szCs w:val="28"/>
              </w:rPr>
            </w:pPr>
          </w:p>
          <w:p w14:paraId="35B89FA6" w14:textId="13D0B66B" w:rsidR="00F30536" w:rsidRDefault="00F30536" w:rsidP="004C61FF">
            <w:pPr>
              <w:ind w:left="306" w:right="284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By the </w:t>
            </w:r>
            <w:r w:rsidR="00F8794F">
              <w:rPr>
                <w:rFonts w:ascii="Calibri" w:hAnsi="Calibri"/>
                <w:szCs w:val="28"/>
              </w:rPr>
              <w:t>Minister for Health, Ms Rachel Stephen-Smith MLA</w:t>
            </w:r>
          </w:p>
          <w:p w14:paraId="06D175CE" w14:textId="77777777" w:rsidR="00F30536" w:rsidRDefault="00F30536" w:rsidP="004C61FF">
            <w:pPr>
              <w:ind w:left="-284" w:right="284" w:hanging="142"/>
              <w:rPr>
                <w:rFonts w:ascii="Calibri" w:hAnsi="Calibri"/>
                <w:szCs w:val="28"/>
              </w:rPr>
            </w:pPr>
          </w:p>
        </w:tc>
      </w:tr>
    </w:tbl>
    <w:p w14:paraId="3A5A96A4" w14:textId="77777777" w:rsidR="00F30536" w:rsidRDefault="00F30536" w:rsidP="00944032">
      <w:pPr>
        <w:rPr>
          <w:rFonts w:ascii="Times New Roman" w:hAnsi="Times New Roman"/>
          <w:szCs w:val="24"/>
          <w:lang w:eastAsia="en-AU"/>
        </w:rPr>
      </w:pPr>
    </w:p>
    <w:sectPr w:rsidR="00F30536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14A8" w14:textId="77777777" w:rsidR="00DE629C" w:rsidRDefault="00DE629C">
      <w:r>
        <w:separator/>
      </w:r>
    </w:p>
  </w:endnote>
  <w:endnote w:type="continuationSeparator" w:id="0">
    <w:p w14:paraId="1F1A3361" w14:textId="77777777" w:rsidR="00DE629C" w:rsidRDefault="00DE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125C" w14:textId="77777777" w:rsidR="00DE629C" w:rsidRDefault="00DE629C">
      <w:r>
        <w:separator/>
      </w:r>
    </w:p>
  </w:footnote>
  <w:footnote w:type="continuationSeparator" w:id="0">
    <w:p w14:paraId="4A4DCA39" w14:textId="77777777" w:rsidR="00DE629C" w:rsidRDefault="00DE6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33AD7"/>
    <w:multiLevelType w:val="hybridMultilevel"/>
    <w:tmpl w:val="FAD2FB1E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68B6E0F"/>
    <w:multiLevelType w:val="hybridMultilevel"/>
    <w:tmpl w:val="C660E0A2"/>
    <w:lvl w:ilvl="0" w:tplc="A54CD9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3"/>
        <w:u w:val="no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1075B"/>
    <w:multiLevelType w:val="hybridMultilevel"/>
    <w:tmpl w:val="9E56C438"/>
    <w:lvl w:ilvl="0" w:tplc="9C9C9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FF02A89"/>
    <w:multiLevelType w:val="hybridMultilevel"/>
    <w:tmpl w:val="FAD2FB1E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3426">
    <w:abstractNumId w:val="14"/>
  </w:num>
  <w:num w:numId="2" w16cid:durableId="502205707">
    <w:abstractNumId w:val="21"/>
  </w:num>
  <w:num w:numId="3" w16cid:durableId="1698700388">
    <w:abstractNumId w:val="0"/>
  </w:num>
  <w:num w:numId="4" w16cid:durableId="737629551">
    <w:abstractNumId w:val="6"/>
  </w:num>
  <w:num w:numId="5" w16cid:durableId="229966674">
    <w:abstractNumId w:val="10"/>
  </w:num>
  <w:num w:numId="6" w16cid:durableId="137496977">
    <w:abstractNumId w:val="15"/>
  </w:num>
  <w:num w:numId="7" w16cid:durableId="1083452409">
    <w:abstractNumId w:val="12"/>
  </w:num>
  <w:num w:numId="8" w16cid:durableId="1295595142">
    <w:abstractNumId w:val="16"/>
  </w:num>
  <w:num w:numId="9" w16cid:durableId="71902747">
    <w:abstractNumId w:val="2"/>
  </w:num>
  <w:num w:numId="10" w16cid:durableId="1277637153">
    <w:abstractNumId w:val="22"/>
  </w:num>
  <w:num w:numId="11" w16cid:durableId="1573391712">
    <w:abstractNumId w:val="5"/>
  </w:num>
  <w:num w:numId="12" w16cid:durableId="1010447676">
    <w:abstractNumId w:val="4"/>
  </w:num>
  <w:num w:numId="13" w16cid:durableId="50076280">
    <w:abstractNumId w:val="11"/>
  </w:num>
  <w:num w:numId="14" w16cid:durableId="1274559766">
    <w:abstractNumId w:val="19"/>
  </w:num>
  <w:num w:numId="15" w16cid:durableId="1044864497">
    <w:abstractNumId w:val="13"/>
  </w:num>
  <w:num w:numId="16" w16cid:durableId="560364215">
    <w:abstractNumId w:val="3"/>
  </w:num>
  <w:num w:numId="17" w16cid:durableId="1903131928">
    <w:abstractNumId w:val="17"/>
  </w:num>
  <w:num w:numId="18" w16cid:durableId="34158167">
    <w:abstractNumId w:val="1"/>
  </w:num>
  <w:num w:numId="19" w16cid:durableId="2036536696">
    <w:abstractNumId w:val="20"/>
  </w:num>
  <w:num w:numId="20" w16cid:durableId="306710882">
    <w:abstractNumId w:val="9"/>
  </w:num>
  <w:num w:numId="21" w16cid:durableId="44909521">
    <w:abstractNumId w:val="9"/>
  </w:num>
  <w:num w:numId="22" w16cid:durableId="2140148966">
    <w:abstractNumId w:val="8"/>
  </w:num>
  <w:num w:numId="23" w16cid:durableId="528377331">
    <w:abstractNumId w:val="18"/>
  </w:num>
  <w:num w:numId="24" w16cid:durableId="322241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27180"/>
    <w:rsid w:val="000A0DCA"/>
    <w:rsid w:val="000A37FE"/>
    <w:rsid w:val="00100298"/>
    <w:rsid w:val="00132057"/>
    <w:rsid w:val="00157FC5"/>
    <w:rsid w:val="0019772B"/>
    <w:rsid w:val="001A7953"/>
    <w:rsid w:val="00211548"/>
    <w:rsid w:val="00231216"/>
    <w:rsid w:val="0025177F"/>
    <w:rsid w:val="002535CC"/>
    <w:rsid w:val="00262485"/>
    <w:rsid w:val="00292130"/>
    <w:rsid w:val="002A16AD"/>
    <w:rsid w:val="002A247A"/>
    <w:rsid w:val="002A53C9"/>
    <w:rsid w:val="0033606A"/>
    <w:rsid w:val="003A2884"/>
    <w:rsid w:val="003B4211"/>
    <w:rsid w:val="003F2BB7"/>
    <w:rsid w:val="004023FC"/>
    <w:rsid w:val="00410730"/>
    <w:rsid w:val="00425153"/>
    <w:rsid w:val="0043031E"/>
    <w:rsid w:val="004710BD"/>
    <w:rsid w:val="00477B27"/>
    <w:rsid w:val="004A77A9"/>
    <w:rsid w:val="004C0F4C"/>
    <w:rsid w:val="004C61FF"/>
    <w:rsid w:val="004E05BB"/>
    <w:rsid w:val="004F72EB"/>
    <w:rsid w:val="0055771D"/>
    <w:rsid w:val="0057059D"/>
    <w:rsid w:val="005F0316"/>
    <w:rsid w:val="00600725"/>
    <w:rsid w:val="00600F07"/>
    <w:rsid w:val="006033E5"/>
    <w:rsid w:val="00621AA6"/>
    <w:rsid w:val="006376BE"/>
    <w:rsid w:val="006457A4"/>
    <w:rsid w:val="00653886"/>
    <w:rsid w:val="006933A8"/>
    <w:rsid w:val="006F3A62"/>
    <w:rsid w:val="00714C23"/>
    <w:rsid w:val="00796DC4"/>
    <w:rsid w:val="007B1CEC"/>
    <w:rsid w:val="007E1B9F"/>
    <w:rsid w:val="008214FD"/>
    <w:rsid w:val="00825E12"/>
    <w:rsid w:val="00836190"/>
    <w:rsid w:val="00857745"/>
    <w:rsid w:val="00896167"/>
    <w:rsid w:val="008D2141"/>
    <w:rsid w:val="008D735E"/>
    <w:rsid w:val="008F6DC3"/>
    <w:rsid w:val="0090739B"/>
    <w:rsid w:val="009110FF"/>
    <w:rsid w:val="00925A77"/>
    <w:rsid w:val="00944032"/>
    <w:rsid w:val="00954367"/>
    <w:rsid w:val="00971B5E"/>
    <w:rsid w:val="00984D16"/>
    <w:rsid w:val="009A1A69"/>
    <w:rsid w:val="009A49B1"/>
    <w:rsid w:val="009B2702"/>
    <w:rsid w:val="009B6EEF"/>
    <w:rsid w:val="009B7433"/>
    <w:rsid w:val="009C2DBC"/>
    <w:rsid w:val="009C7B09"/>
    <w:rsid w:val="00A02A4C"/>
    <w:rsid w:val="00A07126"/>
    <w:rsid w:val="00A137B2"/>
    <w:rsid w:val="00A206D2"/>
    <w:rsid w:val="00AC58BD"/>
    <w:rsid w:val="00B22D7D"/>
    <w:rsid w:val="00B55C90"/>
    <w:rsid w:val="00BD156E"/>
    <w:rsid w:val="00BE4459"/>
    <w:rsid w:val="00C17C2C"/>
    <w:rsid w:val="00C31669"/>
    <w:rsid w:val="00C334AA"/>
    <w:rsid w:val="00C375C7"/>
    <w:rsid w:val="00C4409C"/>
    <w:rsid w:val="00C713F1"/>
    <w:rsid w:val="00CD7D07"/>
    <w:rsid w:val="00CE2C59"/>
    <w:rsid w:val="00CE6F48"/>
    <w:rsid w:val="00D302C3"/>
    <w:rsid w:val="00D9548B"/>
    <w:rsid w:val="00DE629C"/>
    <w:rsid w:val="00E56CE5"/>
    <w:rsid w:val="00E6259B"/>
    <w:rsid w:val="00E67F26"/>
    <w:rsid w:val="00E9429A"/>
    <w:rsid w:val="00E97EB4"/>
    <w:rsid w:val="00EC53C0"/>
    <w:rsid w:val="00EE4DC3"/>
    <w:rsid w:val="00F30536"/>
    <w:rsid w:val="00F3157F"/>
    <w:rsid w:val="00F408C2"/>
    <w:rsid w:val="00F57455"/>
    <w:rsid w:val="00F873CA"/>
    <w:rsid w:val="00F8794F"/>
    <w:rsid w:val="00FB36EC"/>
    <w:rsid w:val="00FB37D3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FC5"/>
    <w:pPr>
      <w:spacing w:after="0" w:line="240" w:lineRule="auto"/>
    </w:pPr>
    <w:rPr>
      <w:rFonts w:eastAsia="Times New Roman" w:cs="Times New Roman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Header"/>
    <w:uiPriority w:val="34"/>
    <w:qFormat/>
    <w:rsid w:val="000A0DCA"/>
    <w:pPr>
      <w:spacing w:after="360"/>
      <w:jc w:val="center"/>
    </w:pPr>
    <w:rPr>
      <w:rFonts w:cstheme="minorHAnsi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440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7C62C-DB29-4F90-BF83-730C627F5BA2}"/>
      </w:docPartPr>
      <w:docPartBody>
        <w:p w:rsidR="00BD4D58" w:rsidRDefault="0019185D"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656EB9EDE910480BB7872E686BE3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8B52-E2B0-42C7-A35A-13E7B0DE77C0}"/>
      </w:docPartPr>
      <w:docPartBody>
        <w:p w:rsidR="00BD4D58" w:rsidRDefault="0019185D" w:rsidP="0019185D">
          <w:pPr>
            <w:pStyle w:val="656EB9EDE910480BB7872E686BE30E6A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5D"/>
    <w:rsid w:val="0019185D"/>
    <w:rsid w:val="00B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85D"/>
    <w:rPr>
      <w:color w:val="808080"/>
    </w:rPr>
  </w:style>
  <w:style w:type="paragraph" w:customStyle="1" w:styleId="656EB9EDE910480BB7872E686BE30E6A">
    <w:name w:val="656EB9EDE910480BB7872E686BE30E6A"/>
    <w:rsid w:val="00191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Bergin, Catherine</cp:lastModifiedBy>
  <cp:revision>13</cp:revision>
  <cp:lastPrinted>2022-01-29T00:19:00Z</cp:lastPrinted>
  <dcterms:created xsi:type="dcterms:W3CDTF">2022-11-03T00:43:00Z</dcterms:created>
  <dcterms:modified xsi:type="dcterms:W3CDTF">2022-11-11T05:25:00Z</dcterms:modified>
</cp:coreProperties>
</file>