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622" w:rsidRPr="002B1622" w:rsidRDefault="002B1622" w:rsidP="002B1622">
      <w:pPr>
        <w:jc w:val="center"/>
        <w:rPr>
          <w:rFonts w:ascii="Times New Roman" w:hAnsi="Times New Roman"/>
          <w:b/>
          <w:bCs/>
          <w:lang w:val="en-AU"/>
        </w:rPr>
      </w:pPr>
      <w:r w:rsidRPr="002B1622">
        <w:rPr>
          <w:rFonts w:ascii="Times New Roman" w:hAnsi="Times New Roman"/>
          <w:b/>
          <w:bCs/>
          <w:noProof/>
          <w:lang w:val="en-AU"/>
        </w:rPr>
        <w:drawing>
          <wp:inline distT="0" distB="0" distL="0" distR="0">
            <wp:extent cx="754380" cy="754380"/>
            <wp:effectExtent l="0" t="0" r="7620" b="762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rsidR="002B1622" w:rsidRPr="002B1622" w:rsidRDefault="002B1622" w:rsidP="002B1622">
      <w:pPr>
        <w:keepNext/>
        <w:keepLines/>
        <w:spacing w:before="320"/>
        <w:jc w:val="center"/>
        <w:rPr>
          <w:rFonts w:ascii="Calibri" w:hAnsi="Calibri"/>
          <w:b/>
          <w:bCs/>
          <w:sz w:val="32"/>
          <w:szCs w:val="32"/>
          <w:lang w:val="en-AU"/>
        </w:rPr>
      </w:pPr>
      <w:r w:rsidRPr="002B1622">
        <w:rPr>
          <w:rFonts w:ascii="Calibri" w:hAnsi="Calibri"/>
          <w:b/>
          <w:bCs/>
          <w:sz w:val="32"/>
          <w:szCs w:val="32"/>
          <w:lang w:val="en-AU"/>
        </w:rPr>
        <w:t>LEGISLATIVE ASSEMBLY FOR THE</w:t>
      </w:r>
    </w:p>
    <w:p w:rsidR="002B1622" w:rsidRPr="002B1622" w:rsidRDefault="002B1622" w:rsidP="002B1622">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2B1622">
            <w:rPr>
              <w:rFonts w:ascii="Calibri" w:hAnsi="Calibri"/>
              <w:b/>
              <w:bCs/>
              <w:sz w:val="32"/>
              <w:szCs w:val="32"/>
              <w:lang w:val="en-AU"/>
            </w:rPr>
            <w:t>AUSTRALIAN CAPITAL TERRITORY</w:t>
          </w:r>
        </w:smartTag>
      </w:smartTag>
    </w:p>
    <w:p w:rsidR="002B1622" w:rsidRPr="002B1622" w:rsidRDefault="002B1622" w:rsidP="002B1622">
      <w:pPr>
        <w:spacing w:before="360"/>
        <w:jc w:val="center"/>
        <w:rPr>
          <w:rFonts w:ascii="Calibri" w:hAnsi="Calibri"/>
          <w:b/>
          <w:sz w:val="28"/>
          <w:szCs w:val="28"/>
        </w:rPr>
      </w:pPr>
      <w:r w:rsidRPr="002B1622">
        <w:rPr>
          <w:rFonts w:ascii="Calibri" w:hAnsi="Calibri"/>
          <w:b/>
          <w:sz w:val="28"/>
          <w:szCs w:val="28"/>
        </w:rPr>
        <w:t>2016–2017–2018–2019</w:t>
      </w:r>
    </w:p>
    <w:p w:rsidR="002B1622" w:rsidRPr="002B1622" w:rsidRDefault="002B1622" w:rsidP="002B1622">
      <w:pPr>
        <w:keepNext/>
        <w:keepLines/>
        <w:spacing w:before="360"/>
        <w:jc w:val="center"/>
        <w:rPr>
          <w:rFonts w:ascii="Calibri" w:hAnsi="Calibri"/>
          <w:b/>
          <w:sz w:val="40"/>
          <w:szCs w:val="40"/>
          <w:lang w:val="en-AU"/>
        </w:rPr>
      </w:pPr>
      <w:r w:rsidRPr="002B1622">
        <w:rPr>
          <w:rFonts w:ascii="Calibri" w:hAnsi="Calibri"/>
          <w:b/>
          <w:sz w:val="40"/>
          <w:szCs w:val="40"/>
          <w:lang w:val="en-AU"/>
        </w:rPr>
        <w:t>MINUTES OF PROCEEDINGS</w:t>
      </w:r>
    </w:p>
    <w:p w:rsidR="002B1622" w:rsidRPr="002B1622" w:rsidRDefault="002B1622" w:rsidP="002B1622">
      <w:pPr>
        <w:spacing w:before="360"/>
        <w:jc w:val="center"/>
        <w:rPr>
          <w:rFonts w:ascii="Calibri" w:hAnsi="Calibri"/>
          <w:b/>
          <w:sz w:val="28"/>
          <w:szCs w:val="28"/>
        </w:rPr>
      </w:pPr>
      <w:r w:rsidRPr="002B1622">
        <w:rPr>
          <w:rFonts w:ascii="Calibri" w:hAnsi="Calibri"/>
          <w:b/>
          <w:sz w:val="28"/>
          <w:szCs w:val="28"/>
        </w:rPr>
        <w:t xml:space="preserve">No </w:t>
      </w:r>
      <w:r>
        <w:rPr>
          <w:rFonts w:ascii="Calibri" w:hAnsi="Calibri"/>
          <w:b/>
          <w:sz w:val="28"/>
          <w:szCs w:val="28"/>
        </w:rPr>
        <w:t>110</w:t>
      </w:r>
    </w:p>
    <w:p w:rsidR="002B1622" w:rsidRPr="00475155" w:rsidRDefault="00A35565" w:rsidP="002B1622">
      <w:pPr>
        <w:keepNext/>
        <w:keepLines/>
        <w:spacing w:before="360"/>
        <w:jc w:val="center"/>
        <w:rPr>
          <w:rFonts w:ascii="Calibri" w:hAnsi="Calibri"/>
          <w:b/>
          <w:bCs/>
          <w:caps/>
          <w:sz w:val="28"/>
          <w:szCs w:val="28"/>
          <w:lang w:val="en-AU"/>
        </w:rPr>
      </w:pPr>
      <w:hyperlink r:id="rId11" w:history="1">
        <w:r w:rsidR="002B1622" w:rsidRPr="00475155">
          <w:rPr>
            <w:rStyle w:val="Hyperlink"/>
            <w:rFonts w:ascii="Calibri" w:hAnsi="Calibri"/>
            <w:b/>
            <w:bCs/>
            <w:caps/>
            <w:color w:val="090DBD"/>
            <w:sz w:val="28"/>
            <w:szCs w:val="28"/>
            <w:u w:val="none"/>
            <w:lang w:val="en-AU"/>
          </w:rPr>
          <w:t>Thursday, 22 August 2019</w:t>
        </w:r>
      </w:hyperlink>
    </w:p>
    <w:tbl>
      <w:tblPr>
        <w:tblW w:w="0" w:type="auto"/>
        <w:jc w:val="center"/>
        <w:tblLayout w:type="fixed"/>
        <w:tblLook w:val="0000" w:firstRow="0" w:lastRow="0" w:firstColumn="0" w:lastColumn="0" w:noHBand="0" w:noVBand="0"/>
      </w:tblPr>
      <w:tblGrid>
        <w:gridCol w:w="2452"/>
      </w:tblGrid>
      <w:tr w:rsidR="002B1622" w:rsidRPr="0065505F" w:rsidTr="00E62172">
        <w:trPr>
          <w:trHeight w:hRule="exact" w:val="220"/>
          <w:jc w:val="center"/>
        </w:trPr>
        <w:tc>
          <w:tcPr>
            <w:tcW w:w="2452" w:type="dxa"/>
          </w:tcPr>
          <w:p w:rsidR="002B1622" w:rsidRPr="0065505F" w:rsidRDefault="002B1622" w:rsidP="002B1622">
            <w:pPr>
              <w:rPr>
                <w:rFonts w:ascii="Times New Roman" w:hAnsi="Times New Roman"/>
                <w:color w:val="008000"/>
                <w:sz w:val="16"/>
                <w:lang w:val="en-AU"/>
              </w:rPr>
            </w:pPr>
          </w:p>
        </w:tc>
      </w:tr>
      <w:tr w:rsidR="002B1622" w:rsidRPr="0065505F" w:rsidTr="00E62172">
        <w:trPr>
          <w:trHeight w:hRule="exact" w:val="60"/>
          <w:jc w:val="center"/>
        </w:trPr>
        <w:tc>
          <w:tcPr>
            <w:tcW w:w="2452" w:type="dxa"/>
            <w:tcBorders>
              <w:top w:val="single" w:sz="8" w:space="0" w:color="000000"/>
              <w:bottom w:val="single" w:sz="4" w:space="0" w:color="000000"/>
            </w:tcBorders>
          </w:tcPr>
          <w:p w:rsidR="002B1622" w:rsidRPr="0065505F" w:rsidRDefault="002B1622" w:rsidP="002B1622">
            <w:pPr>
              <w:rPr>
                <w:rFonts w:ascii="Times New Roman" w:hAnsi="Times New Roman"/>
                <w:color w:val="008000"/>
                <w:sz w:val="16"/>
                <w:lang w:val="en-AU"/>
              </w:rPr>
            </w:pPr>
          </w:p>
        </w:tc>
      </w:tr>
      <w:tr w:rsidR="002B1622" w:rsidRPr="0065505F" w:rsidTr="00E62172">
        <w:trPr>
          <w:trHeight w:hRule="exact" w:val="200"/>
          <w:jc w:val="center"/>
        </w:trPr>
        <w:tc>
          <w:tcPr>
            <w:tcW w:w="2452" w:type="dxa"/>
          </w:tcPr>
          <w:p w:rsidR="002B1622" w:rsidRPr="0065505F" w:rsidRDefault="002B1622" w:rsidP="002B1622">
            <w:pPr>
              <w:rPr>
                <w:rFonts w:ascii="Times New Roman" w:hAnsi="Times New Roman"/>
                <w:color w:val="008000"/>
                <w:sz w:val="16"/>
                <w:lang w:val="en-AU"/>
              </w:rPr>
            </w:pPr>
          </w:p>
        </w:tc>
      </w:tr>
    </w:tbl>
    <w:p w:rsidR="002B1622" w:rsidRPr="002B1622" w:rsidRDefault="002B1622" w:rsidP="002B1622">
      <w:pPr>
        <w:keepNext/>
        <w:keepLines/>
        <w:tabs>
          <w:tab w:val="right" w:pos="339"/>
          <w:tab w:val="left" w:pos="720"/>
        </w:tabs>
        <w:spacing w:before="240"/>
        <w:ind w:left="720" w:hanging="720"/>
        <w:jc w:val="both"/>
        <w:rPr>
          <w:rFonts w:ascii="Calibri" w:hAnsi="Calibri"/>
          <w:bCs/>
          <w:lang w:val="en-AU"/>
        </w:rPr>
      </w:pPr>
      <w:r w:rsidRPr="002B1622">
        <w:rPr>
          <w:rFonts w:ascii="Calibri" w:hAnsi="Calibri"/>
          <w:bCs/>
          <w:lang w:val="en-AU"/>
        </w:rPr>
        <w:tab/>
      </w:r>
      <w:r w:rsidR="00733E9E">
        <w:rPr>
          <w:rFonts w:ascii="Calibri" w:hAnsi="Calibri"/>
          <w:b/>
          <w:lang w:val="en-AU"/>
        </w:rPr>
        <w:fldChar w:fldCharType="begin"/>
      </w:r>
      <w:r w:rsidR="00733E9E">
        <w:rPr>
          <w:rFonts w:ascii="Calibri" w:hAnsi="Calibri"/>
          <w:b/>
          <w:lang w:val="en-AU"/>
        </w:rPr>
        <w:instrText xml:space="preserve"> SEQ A \* MERGEFORMAT </w:instrText>
      </w:r>
      <w:r w:rsidR="00733E9E">
        <w:rPr>
          <w:rFonts w:ascii="Calibri" w:hAnsi="Calibri"/>
          <w:b/>
          <w:lang w:val="en-AU"/>
        </w:rPr>
        <w:fldChar w:fldCharType="separate"/>
      </w:r>
      <w:r w:rsidR="00AE36AE">
        <w:rPr>
          <w:rFonts w:ascii="Calibri" w:hAnsi="Calibri"/>
          <w:b/>
          <w:noProof/>
          <w:lang w:val="en-AU"/>
        </w:rPr>
        <w:t>1</w:t>
      </w:r>
      <w:r w:rsidR="00733E9E">
        <w:rPr>
          <w:rFonts w:ascii="Calibri" w:hAnsi="Calibri"/>
          <w:b/>
          <w:lang w:val="en-AU"/>
        </w:rPr>
        <w:fldChar w:fldCharType="end"/>
      </w:r>
      <w:r w:rsidRPr="002B1622">
        <w:rPr>
          <w:rFonts w:ascii="Calibri" w:hAnsi="Calibri"/>
          <w:bCs/>
          <w:lang w:val="en-AU"/>
        </w:rPr>
        <w:tab/>
      </w:r>
      <w:r w:rsidR="00761B4E">
        <w:rPr>
          <w:rFonts w:ascii="Calibri" w:hAnsi="Calibri"/>
          <w:bCs/>
          <w:lang w:val="en-AU"/>
        </w:rPr>
        <w:t>The Assembly met at 10 am</w:t>
      </w:r>
      <w:r w:rsidRPr="002B1622">
        <w:rPr>
          <w:rFonts w:ascii="Calibri" w:hAnsi="Calibri"/>
          <w:bCs/>
          <w:lang w:val="en-AU"/>
        </w:rPr>
        <w:t>, pursuant to adjournment.  The Speaker (</w:t>
      </w:r>
      <w:r>
        <w:rPr>
          <w:rFonts w:ascii="Calibri" w:hAnsi="Calibri"/>
          <w:bCs/>
          <w:lang w:val="en-AU"/>
        </w:rPr>
        <w:t>Ms J. Burch</w:t>
      </w:r>
      <w:r w:rsidRPr="002B1622">
        <w:rPr>
          <w:rFonts w:ascii="Calibri" w:hAnsi="Calibri"/>
          <w:bCs/>
          <w:lang w:val="en-AU"/>
        </w:rPr>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2B1622">
            <w:rPr>
              <w:rFonts w:ascii="Calibri" w:hAnsi="Calibri"/>
              <w:bCs/>
              <w:lang w:val="en-AU"/>
            </w:rPr>
            <w:t>Australian Capital Territory</w:t>
          </w:r>
        </w:smartTag>
      </w:smartTag>
      <w:r w:rsidRPr="002B1622">
        <w:rPr>
          <w:rFonts w:ascii="Calibri" w:hAnsi="Calibri"/>
          <w:bCs/>
          <w:lang w:val="en-AU"/>
        </w:rPr>
        <w:t>.</w:t>
      </w:r>
    </w:p>
    <w:p w:rsidR="00AC4C2B" w:rsidRPr="00AC4C2B" w:rsidRDefault="00AC4C2B" w:rsidP="00AC4C2B">
      <w:pPr>
        <w:keepNext/>
        <w:keepLines/>
        <w:tabs>
          <w:tab w:val="right" w:pos="339"/>
          <w:tab w:val="left" w:pos="720"/>
        </w:tabs>
        <w:spacing w:before="240"/>
        <w:ind w:left="720" w:hanging="720"/>
        <w:jc w:val="both"/>
        <w:rPr>
          <w:rFonts w:ascii="Calibri" w:hAnsi="Calibri"/>
          <w:b/>
          <w:caps/>
        </w:rPr>
      </w:pPr>
      <w:r w:rsidRPr="00AC4C2B">
        <w:rPr>
          <w:rFonts w:ascii="Calibri" w:hAnsi="Calibri"/>
          <w:b/>
          <w:caps/>
        </w:rPr>
        <w:tab/>
      </w:r>
      <w:r w:rsidR="00733E9E">
        <w:rPr>
          <w:rFonts w:ascii="Calibri" w:hAnsi="Calibri"/>
          <w:b/>
          <w:bCs/>
          <w:caps/>
        </w:rPr>
        <w:fldChar w:fldCharType="begin"/>
      </w:r>
      <w:r w:rsidR="00733E9E">
        <w:rPr>
          <w:rFonts w:ascii="Calibri" w:hAnsi="Calibri"/>
          <w:b/>
          <w:bCs/>
          <w:caps/>
        </w:rPr>
        <w:instrText xml:space="preserve"> SEQ A \* MERGEFORMAT </w:instrText>
      </w:r>
      <w:r w:rsidR="00733E9E">
        <w:rPr>
          <w:rFonts w:ascii="Calibri" w:hAnsi="Calibri"/>
          <w:b/>
          <w:bCs/>
          <w:caps/>
        </w:rPr>
        <w:fldChar w:fldCharType="separate"/>
      </w:r>
      <w:r w:rsidR="00AE36AE">
        <w:rPr>
          <w:rFonts w:ascii="Calibri" w:hAnsi="Calibri"/>
          <w:b/>
          <w:bCs/>
          <w:caps/>
          <w:noProof/>
        </w:rPr>
        <w:t>2</w:t>
      </w:r>
      <w:r w:rsidR="00733E9E">
        <w:rPr>
          <w:rFonts w:ascii="Calibri" w:hAnsi="Calibri"/>
          <w:b/>
          <w:bCs/>
          <w:caps/>
        </w:rPr>
        <w:fldChar w:fldCharType="end"/>
      </w:r>
      <w:r w:rsidRPr="00AC4C2B">
        <w:rPr>
          <w:rFonts w:ascii="Calibri" w:hAnsi="Calibri"/>
          <w:b/>
          <w:caps/>
        </w:rPr>
        <w:tab/>
        <w:t>LEAVE OF ABSENCE TO MEMBER</w:t>
      </w:r>
      <w:r w:rsidR="00E54CD8">
        <w:rPr>
          <w:rFonts w:ascii="Calibri" w:hAnsi="Calibri"/>
          <w:b/>
          <w:caps/>
        </w:rPr>
        <w:t>S</w:t>
      </w:r>
    </w:p>
    <w:p w:rsidR="00AC4C2B" w:rsidRPr="00AC4C2B" w:rsidRDefault="00AC4C2B" w:rsidP="00AC4C2B">
      <w:pPr>
        <w:tabs>
          <w:tab w:val="left" w:pos="1197"/>
          <w:tab w:val="left" w:pos="1767"/>
        </w:tabs>
        <w:spacing w:before="120"/>
        <w:ind w:left="720"/>
        <w:jc w:val="both"/>
        <w:rPr>
          <w:rFonts w:ascii="Calibri" w:hAnsi="Calibri"/>
          <w:lang w:val="en-AU"/>
        </w:rPr>
      </w:pPr>
      <w:r>
        <w:rPr>
          <w:rFonts w:ascii="Calibri" w:hAnsi="Calibri"/>
          <w:lang w:val="en-AU"/>
        </w:rPr>
        <w:t>Mr Wall</w:t>
      </w:r>
      <w:r w:rsidRPr="00AC4C2B">
        <w:rPr>
          <w:rFonts w:ascii="Calibri" w:hAnsi="Calibri"/>
          <w:lang w:val="en-AU"/>
        </w:rPr>
        <w:t xml:space="preserve"> moved—That leave of absence </w:t>
      </w:r>
      <w:r>
        <w:rPr>
          <w:rFonts w:ascii="Calibri" w:hAnsi="Calibri"/>
          <w:lang w:val="en-AU"/>
        </w:rPr>
        <w:t xml:space="preserve">for today </w:t>
      </w:r>
      <w:r w:rsidRPr="00AC4C2B">
        <w:rPr>
          <w:rFonts w:ascii="Calibri" w:hAnsi="Calibri"/>
          <w:lang w:val="en-AU"/>
        </w:rPr>
        <w:t xml:space="preserve">be granted to </w:t>
      </w:r>
      <w:r>
        <w:rPr>
          <w:rFonts w:ascii="Calibri" w:hAnsi="Calibri"/>
          <w:lang w:val="en-AU"/>
        </w:rPr>
        <w:t>Mrs Dunne to attend a conference, Mr Hanson for family reasons, and Mrs Jones due to illness.</w:t>
      </w:r>
    </w:p>
    <w:p w:rsidR="00AC4C2B" w:rsidRPr="00AC4C2B" w:rsidRDefault="00AC4C2B" w:rsidP="00AC4C2B">
      <w:pPr>
        <w:tabs>
          <w:tab w:val="left" w:pos="1197"/>
          <w:tab w:val="left" w:pos="1767"/>
        </w:tabs>
        <w:spacing w:before="120"/>
        <w:ind w:left="720"/>
        <w:jc w:val="both"/>
        <w:rPr>
          <w:rFonts w:ascii="Calibri" w:hAnsi="Calibri"/>
          <w:lang w:val="en-AU"/>
        </w:rPr>
      </w:pPr>
      <w:r w:rsidRPr="00AC4C2B">
        <w:rPr>
          <w:rFonts w:ascii="Calibri" w:hAnsi="Calibri"/>
          <w:lang w:val="en-AU"/>
        </w:rPr>
        <w:t>Question—put and passed.</w:t>
      </w:r>
    </w:p>
    <w:p w:rsidR="00D360DD" w:rsidRPr="00D360DD" w:rsidRDefault="00D360DD" w:rsidP="00D360DD">
      <w:pPr>
        <w:keepNext/>
        <w:keepLines/>
        <w:tabs>
          <w:tab w:val="right" w:pos="339"/>
          <w:tab w:val="left" w:pos="720"/>
        </w:tabs>
        <w:spacing w:before="240"/>
        <w:ind w:left="720" w:hanging="720"/>
        <w:jc w:val="both"/>
        <w:rPr>
          <w:rFonts w:ascii="Calibri" w:hAnsi="Calibri"/>
          <w:b/>
          <w:lang w:val="en-AU"/>
        </w:rPr>
      </w:pPr>
      <w:r w:rsidRPr="00D360DD">
        <w:rPr>
          <w:rFonts w:ascii="Calibri" w:hAnsi="Calibri"/>
          <w:b/>
          <w:lang w:val="en-AU"/>
        </w:rPr>
        <w:tab/>
      </w:r>
      <w:r w:rsidR="00733E9E">
        <w:rPr>
          <w:rFonts w:ascii="Calibri" w:hAnsi="Calibri"/>
          <w:b/>
          <w:bCs/>
          <w:lang w:val="en-AU"/>
        </w:rPr>
        <w:fldChar w:fldCharType="begin"/>
      </w:r>
      <w:r w:rsidR="00733E9E">
        <w:rPr>
          <w:rFonts w:ascii="Calibri" w:hAnsi="Calibri"/>
          <w:b/>
          <w:bCs/>
          <w:lang w:val="en-AU"/>
        </w:rPr>
        <w:instrText xml:space="preserve"> SEQ A \* MERGEFORMAT </w:instrText>
      </w:r>
      <w:r w:rsidR="00733E9E">
        <w:rPr>
          <w:rFonts w:ascii="Calibri" w:hAnsi="Calibri"/>
          <w:b/>
          <w:bCs/>
          <w:lang w:val="en-AU"/>
        </w:rPr>
        <w:fldChar w:fldCharType="separate"/>
      </w:r>
      <w:r w:rsidR="00AE36AE">
        <w:rPr>
          <w:rFonts w:ascii="Calibri" w:hAnsi="Calibri"/>
          <w:b/>
          <w:bCs/>
          <w:noProof/>
          <w:lang w:val="en-AU"/>
        </w:rPr>
        <w:t>3</w:t>
      </w:r>
      <w:r w:rsidR="00733E9E">
        <w:rPr>
          <w:rFonts w:ascii="Calibri" w:hAnsi="Calibri"/>
          <w:b/>
          <w:bCs/>
          <w:lang w:val="en-AU"/>
        </w:rPr>
        <w:fldChar w:fldCharType="end"/>
      </w:r>
      <w:r w:rsidRPr="00D360DD">
        <w:rPr>
          <w:rFonts w:ascii="Calibri" w:hAnsi="Calibri"/>
          <w:b/>
          <w:lang w:val="en-AU"/>
        </w:rPr>
        <w:tab/>
        <w:t>PETITION</w:t>
      </w:r>
      <w:r w:rsidR="00AC4C2B">
        <w:rPr>
          <w:rFonts w:ascii="Calibri" w:hAnsi="Calibri"/>
          <w:b/>
          <w:lang w:val="en-AU"/>
        </w:rPr>
        <w:t xml:space="preserve"> AND MINISTERIAL RESPONSE</w:t>
      </w:r>
      <w:r w:rsidRPr="00D360DD">
        <w:rPr>
          <w:rFonts w:ascii="Calibri" w:hAnsi="Calibri"/>
          <w:b/>
          <w:lang w:val="en-AU"/>
        </w:rPr>
        <w:t>—PETITION</w:t>
      </w:r>
      <w:r w:rsidR="00AC4C2B">
        <w:rPr>
          <w:rFonts w:ascii="Calibri" w:hAnsi="Calibri"/>
          <w:b/>
          <w:lang w:val="en-AU"/>
        </w:rPr>
        <w:t xml:space="preserve"> AND RESPONSE</w:t>
      </w:r>
      <w:r w:rsidRPr="00D360DD">
        <w:rPr>
          <w:rFonts w:ascii="Calibri" w:hAnsi="Calibri"/>
          <w:b/>
          <w:lang w:val="en-AU"/>
        </w:rPr>
        <w:t xml:space="preserve"> NOTED</w:t>
      </w:r>
    </w:p>
    <w:p w:rsidR="00AC4C2B" w:rsidRPr="00AC4C2B" w:rsidRDefault="00AC4C2B" w:rsidP="00D360DD">
      <w:pPr>
        <w:spacing w:before="120"/>
        <w:ind w:left="720"/>
        <w:jc w:val="both"/>
        <w:rPr>
          <w:rFonts w:ascii="Calibri" w:hAnsi="Calibri"/>
          <w:b/>
          <w:lang w:val="en-AU"/>
        </w:rPr>
      </w:pPr>
      <w:r>
        <w:rPr>
          <w:rFonts w:ascii="Calibri" w:hAnsi="Calibri"/>
          <w:b/>
          <w:lang w:val="en-AU"/>
        </w:rPr>
        <w:t>Petition</w:t>
      </w:r>
    </w:p>
    <w:p w:rsidR="00D360DD" w:rsidRPr="00D360DD" w:rsidRDefault="00D360DD" w:rsidP="00D360DD">
      <w:pPr>
        <w:spacing w:before="120"/>
        <w:ind w:left="720"/>
        <w:jc w:val="both"/>
        <w:rPr>
          <w:rFonts w:ascii="Calibri" w:hAnsi="Calibri"/>
          <w:lang w:val="en-AU"/>
        </w:rPr>
      </w:pPr>
      <w:r w:rsidRPr="00D360DD">
        <w:rPr>
          <w:rFonts w:ascii="Calibri" w:hAnsi="Calibri"/>
          <w:lang w:val="en-AU"/>
        </w:rPr>
        <w:t>The Clerk announced that the following Member had lodged a petition for presentation:</w:t>
      </w:r>
    </w:p>
    <w:p w:rsidR="00D360DD" w:rsidRPr="00733E9E" w:rsidRDefault="00D360DD" w:rsidP="00D360DD">
      <w:pPr>
        <w:spacing w:before="120"/>
        <w:ind w:left="720"/>
        <w:jc w:val="both"/>
        <w:rPr>
          <w:rFonts w:ascii="Calibri" w:hAnsi="Calibri"/>
          <w:spacing w:val="-2"/>
          <w:lang w:val="en-AU"/>
        </w:rPr>
      </w:pPr>
      <w:r w:rsidRPr="00733E9E">
        <w:rPr>
          <w:rFonts w:ascii="Calibri" w:hAnsi="Calibri"/>
          <w:spacing w:val="-2"/>
          <w:lang w:val="en-AU"/>
        </w:rPr>
        <w:t>Ms J. Burch, from 170 residents, requesting that the Assembly urgently review existing roller derby facilities in both public and private ownership and to ensure that roller derby in the ACT has the required facilities for future growth and demand (Pet 25-19).</w:t>
      </w:r>
    </w:p>
    <w:p w:rsidR="00AC4C2B" w:rsidRDefault="00AC4C2B" w:rsidP="00D360DD">
      <w:pPr>
        <w:spacing w:before="120"/>
        <w:ind w:left="720"/>
        <w:jc w:val="both"/>
        <w:rPr>
          <w:rFonts w:ascii="Calibri" w:hAnsi="Calibri"/>
          <w:lang w:val="en-AU"/>
        </w:rPr>
      </w:pPr>
      <w:r>
        <w:rPr>
          <w:rFonts w:ascii="Calibri" w:hAnsi="Calibri"/>
          <w:b/>
          <w:lang w:val="en-AU"/>
        </w:rPr>
        <w:t>Ministerial response</w:t>
      </w:r>
    </w:p>
    <w:p w:rsidR="00AC4C2B" w:rsidRDefault="00AC4C2B" w:rsidP="00D360DD">
      <w:pPr>
        <w:spacing w:before="120"/>
        <w:ind w:left="720"/>
        <w:jc w:val="both"/>
        <w:rPr>
          <w:rFonts w:ascii="Calibri" w:hAnsi="Calibri"/>
          <w:lang w:val="en-AU"/>
        </w:rPr>
      </w:pPr>
      <w:r>
        <w:rPr>
          <w:rFonts w:ascii="Calibri" w:hAnsi="Calibri"/>
          <w:lang w:val="en-AU"/>
        </w:rPr>
        <w:t>The Clerk announced that the following response to a petition had been lodged:</w:t>
      </w:r>
    </w:p>
    <w:p w:rsidR="00AC4C2B" w:rsidRPr="00AC4C2B" w:rsidRDefault="00AC4C2B" w:rsidP="00D360DD">
      <w:pPr>
        <w:spacing w:before="120"/>
        <w:ind w:left="720"/>
        <w:jc w:val="both"/>
        <w:rPr>
          <w:rFonts w:ascii="Calibri" w:hAnsi="Calibri"/>
          <w:lang w:val="en-AU"/>
        </w:rPr>
      </w:pPr>
      <w:r>
        <w:rPr>
          <w:rFonts w:ascii="Calibri" w:hAnsi="Calibri"/>
          <w:lang w:val="en-AU"/>
        </w:rPr>
        <w:t>Mr Steel (Minister for Transport and City Services), dated 20 August 2019—Response to petition No 17-19, lodged by Miss C. Burch on 4 June 2019, concerning the ACT transport network.</w:t>
      </w:r>
    </w:p>
    <w:p w:rsidR="00D360DD" w:rsidRPr="00D360DD" w:rsidRDefault="00D360DD" w:rsidP="00733E9E">
      <w:pPr>
        <w:keepNext/>
        <w:spacing w:before="120"/>
        <w:ind w:left="720"/>
        <w:jc w:val="both"/>
        <w:rPr>
          <w:rFonts w:ascii="Calibri" w:hAnsi="Calibri"/>
          <w:lang w:val="en-AU"/>
        </w:rPr>
      </w:pPr>
      <w:r w:rsidRPr="00D360DD">
        <w:rPr>
          <w:rFonts w:ascii="Calibri" w:hAnsi="Calibri"/>
          <w:lang w:val="en-AU"/>
        </w:rPr>
        <w:t xml:space="preserve">The Speaker proposed—That the petition </w:t>
      </w:r>
      <w:r w:rsidR="00AC4C2B">
        <w:rPr>
          <w:rFonts w:ascii="Calibri" w:hAnsi="Calibri"/>
          <w:lang w:val="en-AU"/>
        </w:rPr>
        <w:t xml:space="preserve">and response </w:t>
      </w:r>
      <w:r w:rsidRPr="00D360DD">
        <w:rPr>
          <w:rFonts w:ascii="Calibri" w:hAnsi="Calibri"/>
          <w:lang w:val="en-AU"/>
        </w:rPr>
        <w:t>so lodged be noted.</w:t>
      </w:r>
    </w:p>
    <w:p w:rsidR="00D360DD" w:rsidRPr="00D360DD" w:rsidRDefault="00D360DD" w:rsidP="00D360DD">
      <w:pPr>
        <w:spacing w:before="120"/>
        <w:ind w:left="720"/>
        <w:jc w:val="both"/>
        <w:rPr>
          <w:rFonts w:ascii="Calibri" w:hAnsi="Calibri"/>
          <w:lang w:val="en-AU"/>
        </w:rPr>
      </w:pPr>
      <w:r w:rsidRPr="00D360DD">
        <w:rPr>
          <w:rFonts w:ascii="Calibri" w:hAnsi="Calibri"/>
          <w:lang w:val="en-AU"/>
        </w:rPr>
        <w:t>Question—put and passed.</w:t>
      </w:r>
    </w:p>
    <w:p w:rsidR="00DA4E78" w:rsidRPr="00DA4E78" w:rsidRDefault="00DA4E78" w:rsidP="00DA4E78">
      <w:pPr>
        <w:keepNext/>
        <w:keepLines/>
        <w:tabs>
          <w:tab w:val="right" w:pos="339"/>
          <w:tab w:val="left" w:pos="720"/>
        </w:tabs>
        <w:spacing w:before="240"/>
        <w:ind w:left="720" w:hanging="720"/>
        <w:jc w:val="both"/>
        <w:rPr>
          <w:rFonts w:ascii="Calibri" w:hAnsi="Calibri"/>
          <w:b/>
          <w:caps/>
          <w:lang w:val="en-AU"/>
        </w:rPr>
      </w:pPr>
      <w:r w:rsidRPr="00DA4E78">
        <w:rPr>
          <w:rFonts w:ascii="Calibri" w:hAnsi="Calibri"/>
          <w:b/>
          <w:caps/>
          <w:lang w:val="en-AU"/>
        </w:rPr>
        <w:lastRenderedPageBreak/>
        <w:tab/>
      </w:r>
      <w:r w:rsidR="00733E9E">
        <w:rPr>
          <w:rFonts w:ascii="Calibri" w:hAnsi="Calibri"/>
          <w:b/>
          <w:bCs/>
          <w:caps/>
          <w:lang w:val="en-AU"/>
        </w:rPr>
        <w:fldChar w:fldCharType="begin"/>
      </w:r>
      <w:r w:rsidR="00733E9E">
        <w:rPr>
          <w:rFonts w:ascii="Calibri" w:hAnsi="Calibri"/>
          <w:b/>
          <w:bCs/>
          <w:caps/>
          <w:lang w:val="en-AU"/>
        </w:rPr>
        <w:instrText xml:space="preserve"> SEQ A \* MERGEFORMAT </w:instrText>
      </w:r>
      <w:r w:rsidR="00733E9E">
        <w:rPr>
          <w:rFonts w:ascii="Calibri" w:hAnsi="Calibri"/>
          <w:b/>
          <w:bCs/>
          <w:caps/>
          <w:lang w:val="en-AU"/>
        </w:rPr>
        <w:fldChar w:fldCharType="separate"/>
      </w:r>
      <w:r w:rsidR="00AE36AE">
        <w:rPr>
          <w:rFonts w:ascii="Calibri" w:hAnsi="Calibri"/>
          <w:b/>
          <w:bCs/>
          <w:caps/>
          <w:noProof/>
          <w:lang w:val="en-AU"/>
        </w:rPr>
        <w:t>4</w:t>
      </w:r>
      <w:r w:rsidR="00733E9E">
        <w:rPr>
          <w:rFonts w:ascii="Calibri" w:hAnsi="Calibri"/>
          <w:b/>
          <w:bCs/>
          <w:caps/>
          <w:lang w:val="en-AU"/>
        </w:rPr>
        <w:fldChar w:fldCharType="end"/>
      </w:r>
      <w:r w:rsidRPr="00DA4E78">
        <w:rPr>
          <w:rFonts w:ascii="Calibri" w:hAnsi="Calibri"/>
          <w:b/>
          <w:caps/>
          <w:lang w:val="en-AU"/>
        </w:rPr>
        <w:tab/>
      </w:r>
      <w:r w:rsidR="00AC6221">
        <w:rPr>
          <w:rFonts w:ascii="Calibri" w:hAnsi="Calibri"/>
          <w:b/>
          <w:caps/>
          <w:lang w:val="en-AU"/>
        </w:rPr>
        <w:t>Courts (Fair Work and Work Safety) Legislation Amendment Bill 2019</w:t>
      </w:r>
    </w:p>
    <w:p w:rsidR="00DA4E78" w:rsidRPr="00DA4E78" w:rsidRDefault="00AC6221" w:rsidP="00DA4E78">
      <w:pPr>
        <w:spacing w:before="120"/>
        <w:ind w:left="720"/>
        <w:jc w:val="both"/>
        <w:rPr>
          <w:rFonts w:ascii="Calibri" w:hAnsi="Calibri"/>
          <w:lang w:val="en-AU"/>
        </w:rPr>
      </w:pPr>
      <w:r>
        <w:rPr>
          <w:rFonts w:ascii="Calibri" w:hAnsi="Calibri"/>
          <w:lang w:val="en-AU"/>
        </w:rPr>
        <w:t>Mr Ramsay (Attorney-General)</w:t>
      </w:r>
      <w:r w:rsidR="00DA4E78" w:rsidRPr="00DA4E78">
        <w:rPr>
          <w:rFonts w:ascii="Calibri" w:hAnsi="Calibri"/>
          <w:lang w:val="en-AU"/>
        </w:rPr>
        <w:t xml:space="preserve">, pursuant to notice, presented </w:t>
      </w:r>
      <w:r>
        <w:rPr>
          <w:rFonts w:ascii="Calibri" w:hAnsi="Calibri"/>
          <w:lang w:val="en-AU"/>
        </w:rPr>
        <w:t>a Bill for an Act to amend legislation about courts, and for other purposes</w:t>
      </w:r>
      <w:r w:rsidR="00DA4E78" w:rsidRPr="00DA4E78">
        <w:rPr>
          <w:rFonts w:ascii="Calibri" w:hAnsi="Calibri"/>
          <w:lang w:val="en-AU"/>
        </w:rPr>
        <w:t>.</w:t>
      </w:r>
    </w:p>
    <w:p w:rsidR="00DA4E78" w:rsidRPr="00DA4E78" w:rsidRDefault="00DA4E78" w:rsidP="00DA4E78">
      <w:pPr>
        <w:spacing w:before="120"/>
        <w:ind w:left="720"/>
        <w:jc w:val="both"/>
        <w:rPr>
          <w:rFonts w:ascii="Calibri" w:hAnsi="Calibri"/>
          <w:lang w:val="en-AU"/>
        </w:rPr>
      </w:pPr>
      <w:r w:rsidRPr="00DA4E78">
        <w:rPr>
          <w:rFonts w:ascii="Calibri" w:hAnsi="Calibri"/>
          <w:i/>
          <w:lang w:val="en-AU"/>
        </w:rPr>
        <w:t>Papers:</w:t>
      </w:r>
      <w:r w:rsidRPr="00DA4E78">
        <w:rPr>
          <w:rFonts w:ascii="Calibri" w:hAnsi="Calibri"/>
          <w:lang w:val="en-AU"/>
        </w:rPr>
        <w:t xml:space="preserve">  </w:t>
      </w:r>
      <w:r w:rsidR="00AC6221">
        <w:rPr>
          <w:rFonts w:ascii="Calibri" w:hAnsi="Calibri"/>
          <w:lang w:val="en-AU"/>
        </w:rPr>
        <w:t>Mr Ramsay</w:t>
      </w:r>
      <w:r w:rsidRPr="00DA4E78">
        <w:rPr>
          <w:rFonts w:ascii="Calibri" w:hAnsi="Calibri"/>
          <w:lang w:val="en-AU"/>
        </w:rPr>
        <w:t xml:space="preserve"> presented the following papers:</w:t>
      </w:r>
    </w:p>
    <w:p w:rsidR="00DA4E78" w:rsidRPr="00DA4E78" w:rsidRDefault="00DA4E78" w:rsidP="00DA4E78">
      <w:pPr>
        <w:spacing w:before="120"/>
        <w:ind w:left="864"/>
        <w:jc w:val="both"/>
        <w:rPr>
          <w:rFonts w:ascii="Calibri" w:hAnsi="Calibri"/>
          <w:lang w:val="en-AU"/>
        </w:rPr>
      </w:pPr>
      <w:r w:rsidRPr="00DA4E78">
        <w:rPr>
          <w:rFonts w:ascii="Calibri" w:hAnsi="Calibri"/>
          <w:lang w:val="en-AU"/>
        </w:rPr>
        <w:t>Explanatory statement to the Bill.</w:t>
      </w:r>
    </w:p>
    <w:p w:rsidR="00DA4E78" w:rsidRPr="00DA4E78" w:rsidRDefault="00DA4E78" w:rsidP="00DA4E78">
      <w:pPr>
        <w:spacing w:before="120"/>
        <w:ind w:left="864"/>
        <w:jc w:val="both"/>
        <w:rPr>
          <w:rFonts w:ascii="Calibri" w:hAnsi="Calibri"/>
          <w:lang w:val="en-AU"/>
        </w:rPr>
      </w:pPr>
      <w:r w:rsidRPr="00DA4E78">
        <w:rPr>
          <w:rFonts w:ascii="Calibri" w:hAnsi="Calibri"/>
          <w:lang w:val="en-AU"/>
        </w:rPr>
        <w:t xml:space="preserve">Human Rights Act, </w:t>
      </w:r>
      <w:r w:rsidRPr="00DA4E78">
        <w:rPr>
          <w:rFonts w:ascii="Calibri" w:hAnsi="Calibri"/>
          <w:spacing w:val="-2"/>
          <w:lang w:val="en-AU"/>
        </w:rPr>
        <w:t>pursuant to section 37</w:t>
      </w:r>
      <w:r w:rsidRPr="00DA4E78">
        <w:rPr>
          <w:rFonts w:ascii="Calibri" w:hAnsi="Calibri"/>
          <w:lang w:val="en-AU"/>
        </w:rPr>
        <w:t xml:space="preserve">—Compatibility statement, dated </w:t>
      </w:r>
      <w:r w:rsidR="008413D5">
        <w:rPr>
          <w:rFonts w:ascii="Calibri" w:hAnsi="Calibri"/>
          <w:lang w:val="en-AU"/>
        </w:rPr>
        <w:t>21 August 2019</w:t>
      </w:r>
      <w:r w:rsidRPr="00DA4E78">
        <w:rPr>
          <w:rFonts w:ascii="Calibri" w:hAnsi="Calibri"/>
          <w:lang w:val="en-AU"/>
        </w:rPr>
        <w:t>.</w:t>
      </w:r>
    </w:p>
    <w:p w:rsidR="00DA4E78" w:rsidRPr="00DA4E78" w:rsidRDefault="00DA4E78" w:rsidP="00DA4E78">
      <w:pPr>
        <w:spacing w:before="120"/>
        <w:ind w:left="720"/>
        <w:jc w:val="both"/>
        <w:rPr>
          <w:rFonts w:ascii="Calibri" w:hAnsi="Calibri"/>
          <w:lang w:val="en-AU"/>
        </w:rPr>
      </w:pPr>
      <w:r w:rsidRPr="00DA4E78">
        <w:rPr>
          <w:rFonts w:ascii="Calibri" w:hAnsi="Calibri"/>
          <w:lang w:val="en-AU"/>
        </w:rPr>
        <w:t>Title read by Clerk.</w:t>
      </w:r>
    </w:p>
    <w:p w:rsidR="00DA4E78" w:rsidRPr="00DA4E78" w:rsidRDefault="00AC6221" w:rsidP="00DA4E78">
      <w:pPr>
        <w:spacing w:before="120"/>
        <w:ind w:left="720"/>
        <w:jc w:val="both"/>
        <w:rPr>
          <w:rFonts w:ascii="Calibri" w:hAnsi="Calibri"/>
          <w:lang w:val="en-AU"/>
        </w:rPr>
      </w:pPr>
      <w:r>
        <w:rPr>
          <w:rFonts w:ascii="Calibri" w:hAnsi="Calibri"/>
          <w:lang w:val="en-AU"/>
        </w:rPr>
        <w:t>Mr Ramsay</w:t>
      </w:r>
      <w:r w:rsidR="00DA4E78" w:rsidRPr="00DA4E78">
        <w:rPr>
          <w:rFonts w:ascii="Calibri" w:hAnsi="Calibri"/>
          <w:lang w:val="en-AU"/>
        </w:rPr>
        <w:t xml:space="preserve"> moved—That this Bill be agreed to in principle.</w:t>
      </w:r>
    </w:p>
    <w:p w:rsidR="00DA4E78" w:rsidRPr="00DA4E78" w:rsidRDefault="00DA4E78" w:rsidP="00DA4E78">
      <w:pPr>
        <w:spacing w:before="120"/>
        <w:ind w:left="720"/>
        <w:jc w:val="both"/>
        <w:rPr>
          <w:rFonts w:ascii="Calibri" w:hAnsi="Calibri"/>
          <w:lang w:val="en-AU"/>
        </w:rPr>
      </w:pPr>
      <w:r w:rsidRPr="00DA4E78">
        <w:rPr>
          <w:rFonts w:ascii="Calibri" w:hAnsi="Calibri"/>
          <w:lang w:val="en-AU"/>
        </w:rPr>
        <w:t>Debate adjourned (</w:t>
      </w:r>
      <w:r w:rsidR="00AC6221">
        <w:rPr>
          <w:rFonts w:ascii="Calibri" w:hAnsi="Calibri"/>
          <w:lang w:val="en-AU"/>
        </w:rPr>
        <w:t xml:space="preserve">Mr </w:t>
      </w:r>
      <w:r w:rsidR="008413D5">
        <w:rPr>
          <w:rFonts w:ascii="Calibri" w:hAnsi="Calibri"/>
          <w:lang w:val="en-AU"/>
        </w:rPr>
        <w:t>Wall</w:t>
      </w:r>
      <w:r w:rsidRPr="00DA4E78">
        <w:rPr>
          <w:rFonts w:ascii="Calibri" w:hAnsi="Calibri"/>
          <w:lang w:val="en-AU"/>
        </w:rPr>
        <w:t>) and the resumption of the debate made an order of the day for the next sitting.</w:t>
      </w:r>
    </w:p>
    <w:p w:rsidR="00B8316A" w:rsidRPr="00393AEC" w:rsidRDefault="009E086E" w:rsidP="00B8316A">
      <w:pPr>
        <w:pStyle w:val="DPSEntryHeading"/>
      </w:pPr>
      <w:r w:rsidRPr="009E5D84">
        <w:tab/>
      </w:r>
      <w:r w:rsidR="00733E9E">
        <w:rPr>
          <w:bCs/>
          <w:lang w:val="en-AU"/>
        </w:rPr>
        <w:fldChar w:fldCharType="begin"/>
      </w:r>
      <w:r w:rsidR="00733E9E">
        <w:rPr>
          <w:bCs/>
          <w:lang w:val="en-AU"/>
        </w:rPr>
        <w:instrText xml:space="preserve"> SEQ A \* MERGEFORMAT </w:instrText>
      </w:r>
      <w:r w:rsidR="00733E9E">
        <w:rPr>
          <w:bCs/>
          <w:lang w:val="en-AU"/>
        </w:rPr>
        <w:fldChar w:fldCharType="separate"/>
      </w:r>
      <w:r w:rsidR="00AE36AE">
        <w:rPr>
          <w:bCs/>
          <w:noProof/>
          <w:lang w:val="en-AU"/>
        </w:rPr>
        <w:t>5</w:t>
      </w:r>
      <w:r w:rsidR="00733E9E">
        <w:rPr>
          <w:bCs/>
          <w:lang w:val="en-AU"/>
        </w:rPr>
        <w:fldChar w:fldCharType="end"/>
      </w:r>
      <w:r w:rsidRPr="009E5D84">
        <w:tab/>
      </w:r>
      <w:r w:rsidR="00B8316A">
        <w:t xml:space="preserve">Sitting pattern </w:t>
      </w:r>
      <w:r w:rsidR="00854930">
        <w:t>2020</w:t>
      </w:r>
    </w:p>
    <w:p w:rsidR="00B8316A" w:rsidRPr="00393AEC" w:rsidRDefault="00B8316A" w:rsidP="00B8316A">
      <w:pPr>
        <w:pStyle w:val="DPSEntryDetail"/>
      </w:pPr>
      <w:r w:rsidRPr="00393AEC">
        <w:t>M</w:t>
      </w:r>
      <w:r>
        <w:t>r Gentleman</w:t>
      </w:r>
      <w:r w:rsidRPr="00393AEC">
        <w:t xml:space="preserve"> (Manager of Government Business), </w:t>
      </w:r>
      <w:r>
        <w:t xml:space="preserve">pursuant to notice, </w:t>
      </w:r>
      <w:r w:rsidRPr="00393AEC">
        <w:t>moved—</w:t>
      </w:r>
      <w:r w:rsidRPr="00870A31">
        <w:t>That</w:t>
      </w:r>
      <w:r>
        <w:t xml:space="preserve">, </w:t>
      </w:r>
      <w:r w:rsidRPr="00870A31">
        <w:t xml:space="preserve">unless the Speaker fixes an alternative day or hour of meeting on receipt of a request in writing from an absolute majority of Members, or the Assembly otherwise orders, the Assembly shall meet </w:t>
      </w:r>
      <w:r>
        <w:t>for the year 2020 as follows</w:t>
      </w:r>
      <w:r w:rsidRPr="00870A31">
        <w:t>:</w:t>
      </w:r>
    </w:p>
    <w:p w:rsidR="00B8316A" w:rsidRPr="00B33BA7" w:rsidRDefault="00B8316A" w:rsidP="00B8316A">
      <w:pPr>
        <w:pStyle w:val="ListParagraph"/>
        <w:tabs>
          <w:tab w:val="left" w:pos="3060"/>
          <w:tab w:val="left" w:pos="3960"/>
          <w:tab w:val="left" w:pos="4860"/>
        </w:tabs>
        <w:spacing w:before="180" w:after="0"/>
        <w:ind w:left="1354"/>
        <w:contextualSpacing w:val="0"/>
        <w:rPr>
          <w:rFonts w:ascii="Calibri" w:hAnsi="Calibri"/>
          <w:b/>
        </w:rPr>
      </w:pPr>
      <w:r w:rsidRPr="00B33BA7">
        <w:rPr>
          <w:rFonts w:ascii="Calibri" w:hAnsi="Calibri"/>
          <w:b/>
        </w:rPr>
        <w:t>February</w:t>
      </w:r>
      <w:r w:rsidRPr="00B33BA7">
        <w:rPr>
          <w:rFonts w:ascii="Calibri" w:hAnsi="Calibri"/>
          <w:b/>
        </w:rPr>
        <w:tab/>
      </w:r>
      <w:r w:rsidRPr="00B33BA7">
        <w:rPr>
          <w:rFonts w:ascii="Calibri" w:hAnsi="Calibri"/>
        </w:rPr>
        <w:t>1</w:t>
      </w:r>
      <w:r>
        <w:rPr>
          <w:rFonts w:ascii="Calibri" w:hAnsi="Calibri"/>
        </w:rPr>
        <w:t>1</w:t>
      </w:r>
      <w:r w:rsidRPr="00B33BA7">
        <w:rPr>
          <w:rFonts w:ascii="Calibri" w:hAnsi="Calibri"/>
        </w:rPr>
        <w:tab/>
        <w:t>1</w:t>
      </w:r>
      <w:r>
        <w:rPr>
          <w:rFonts w:ascii="Calibri" w:hAnsi="Calibri"/>
        </w:rPr>
        <w:t>2</w:t>
      </w:r>
      <w:r w:rsidRPr="00B33BA7">
        <w:rPr>
          <w:rFonts w:ascii="Calibri" w:hAnsi="Calibri"/>
        </w:rPr>
        <w:tab/>
        <w:t>1</w:t>
      </w:r>
      <w:r>
        <w:rPr>
          <w:rFonts w:ascii="Calibri" w:hAnsi="Calibri"/>
        </w:rPr>
        <w:t>3</w:t>
      </w:r>
    </w:p>
    <w:p w:rsidR="00B8316A" w:rsidRPr="009B1B32" w:rsidRDefault="00B8316A" w:rsidP="00B8316A">
      <w:pPr>
        <w:pStyle w:val="ListParagraph"/>
        <w:tabs>
          <w:tab w:val="left" w:pos="3060"/>
          <w:tab w:val="left" w:pos="3960"/>
          <w:tab w:val="left" w:pos="4860"/>
        </w:tabs>
        <w:spacing w:before="120" w:after="0"/>
        <w:ind w:left="1354"/>
        <w:contextualSpacing w:val="0"/>
        <w:rPr>
          <w:rFonts w:ascii="Calibri" w:hAnsi="Calibri"/>
        </w:rPr>
      </w:pPr>
      <w:r>
        <w:rPr>
          <w:rFonts w:ascii="Calibri" w:hAnsi="Calibri"/>
        </w:rPr>
        <w:tab/>
      </w:r>
      <w:r w:rsidRPr="009B1B32">
        <w:rPr>
          <w:rFonts w:ascii="Calibri" w:hAnsi="Calibri"/>
        </w:rPr>
        <w:t>1</w:t>
      </w:r>
      <w:r>
        <w:rPr>
          <w:rFonts w:ascii="Calibri" w:hAnsi="Calibri"/>
        </w:rPr>
        <w:t>8</w:t>
      </w:r>
      <w:r w:rsidRPr="009B1B32">
        <w:rPr>
          <w:rFonts w:ascii="Calibri" w:hAnsi="Calibri"/>
        </w:rPr>
        <w:tab/>
      </w:r>
      <w:r>
        <w:rPr>
          <w:rFonts w:ascii="Calibri" w:hAnsi="Calibri"/>
        </w:rPr>
        <w:t>19</w:t>
      </w:r>
      <w:r w:rsidRPr="009B1B32">
        <w:rPr>
          <w:rFonts w:ascii="Calibri" w:hAnsi="Calibri"/>
        </w:rPr>
        <w:tab/>
        <w:t>2</w:t>
      </w:r>
      <w:r>
        <w:rPr>
          <w:rFonts w:ascii="Calibri" w:hAnsi="Calibri"/>
        </w:rPr>
        <w:t>0</w:t>
      </w:r>
    </w:p>
    <w:p w:rsidR="00B8316A" w:rsidRPr="00547CE9" w:rsidRDefault="00B8316A" w:rsidP="00B8316A">
      <w:pPr>
        <w:pStyle w:val="ListParagraph"/>
        <w:tabs>
          <w:tab w:val="left" w:pos="3060"/>
          <w:tab w:val="left" w:pos="3960"/>
          <w:tab w:val="left" w:pos="4860"/>
        </w:tabs>
        <w:spacing w:before="180" w:after="0"/>
        <w:ind w:left="1354"/>
        <w:contextualSpacing w:val="0"/>
        <w:rPr>
          <w:rFonts w:ascii="Calibri" w:hAnsi="Calibri"/>
        </w:rPr>
      </w:pPr>
      <w:r w:rsidRPr="00B33BA7">
        <w:rPr>
          <w:rFonts w:ascii="Calibri" w:hAnsi="Calibri"/>
          <w:b/>
        </w:rPr>
        <w:t>March</w:t>
      </w:r>
      <w:r>
        <w:rPr>
          <w:rFonts w:ascii="Calibri" w:hAnsi="Calibri"/>
          <w:b/>
        </w:rPr>
        <w:tab/>
      </w:r>
      <w:r>
        <w:rPr>
          <w:rFonts w:ascii="Calibri" w:hAnsi="Calibri"/>
        </w:rPr>
        <w:t>31</w:t>
      </w:r>
    </w:p>
    <w:p w:rsidR="00B8316A" w:rsidRPr="00547CE9" w:rsidRDefault="00B8316A" w:rsidP="00B8316A">
      <w:pPr>
        <w:pStyle w:val="ListParagraph"/>
        <w:tabs>
          <w:tab w:val="left" w:pos="3060"/>
          <w:tab w:val="left" w:pos="3960"/>
          <w:tab w:val="left" w:pos="4860"/>
        </w:tabs>
        <w:spacing w:before="180" w:after="0"/>
        <w:ind w:left="1354"/>
        <w:contextualSpacing w:val="0"/>
        <w:rPr>
          <w:rFonts w:ascii="Calibri" w:hAnsi="Calibri"/>
        </w:rPr>
      </w:pPr>
      <w:r w:rsidRPr="00B33BA7">
        <w:rPr>
          <w:rFonts w:ascii="Calibri" w:hAnsi="Calibri"/>
          <w:b/>
        </w:rPr>
        <w:t>April</w:t>
      </w:r>
      <w:r w:rsidRPr="00B33BA7">
        <w:rPr>
          <w:rFonts w:ascii="Calibri" w:hAnsi="Calibri"/>
          <w:b/>
        </w:rPr>
        <w:tab/>
      </w:r>
      <w:r w:rsidRPr="00547CE9">
        <w:rPr>
          <w:rFonts w:ascii="Calibri" w:hAnsi="Calibri"/>
        </w:rPr>
        <w:tab/>
      </w:r>
      <w:r>
        <w:rPr>
          <w:rFonts w:ascii="Calibri" w:hAnsi="Calibri"/>
        </w:rPr>
        <w:t xml:space="preserve"> 1</w:t>
      </w:r>
      <w:r w:rsidRPr="00547CE9">
        <w:rPr>
          <w:rFonts w:ascii="Calibri" w:hAnsi="Calibri"/>
        </w:rPr>
        <w:tab/>
      </w:r>
      <w:r>
        <w:rPr>
          <w:rFonts w:ascii="Calibri" w:hAnsi="Calibri"/>
        </w:rPr>
        <w:t xml:space="preserve"> 2</w:t>
      </w:r>
    </w:p>
    <w:p w:rsidR="00B8316A" w:rsidRPr="00B33BA7" w:rsidRDefault="00B8316A" w:rsidP="00B8316A">
      <w:pPr>
        <w:pStyle w:val="ListParagraph"/>
        <w:tabs>
          <w:tab w:val="left" w:pos="3060"/>
          <w:tab w:val="left" w:pos="3960"/>
          <w:tab w:val="left" w:pos="4860"/>
        </w:tabs>
        <w:spacing w:before="180" w:after="0"/>
        <w:ind w:left="1354"/>
        <w:contextualSpacing w:val="0"/>
        <w:rPr>
          <w:rFonts w:ascii="Calibri" w:hAnsi="Calibri"/>
        </w:rPr>
      </w:pPr>
      <w:r w:rsidRPr="00B33BA7">
        <w:rPr>
          <w:rFonts w:ascii="Calibri" w:hAnsi="Calibri"/>
          <w:b/>
        </w:rPr>
        <w:t>May</w:t>
      </w:r>
      <w:r w:rsidRPr="00B33BA7">
        <w:rPr>
          <w:rFonts w:ascii="Calibri" w:hAnsi="Calibri"/>
          <w:b/>
        </w:rPr>
        <w:tab/>
      </w:r>
      <w:r>
        <w:rPr>
          <w:rFonts w:ascii="Calibri" w:hAnsi="Calibri"/>
        </w:rPr>
        <w:t>5</w:t>
      </w:r>
      <w:r w:rsidRPr="00B33BA7">
        <w:rPr>
          <w:rFonts w:ascii="Calibri" w:hAnsi="Calibri"/>
        </w:rPr>
        <w:tab/>
      </w:r>
      <w:r>
        <w:rPr>
          <w:rFonts w:ascii="Calibri" w:hAnsi="Calibri"/>
        </w:rPr>
        <w:t>6</w:t>
      </w:r>
      <w:r w:rsidRPr="00B33BA7">
        <w:rPr>
          <w:rFonts w:ascii="Calibri" w:hAnsi="Calibri"/>
        </w:rPr>
        <w:tab/>
      </w:r>
      <w:r>
        <w:rPr>
          <w:rFonts w:ascii="Calibri" w:hAnsi="Calibri"/>
        </w:rPr>
        <w:t>7</w:t>
      </w:r>
    </w:p>
    <w:p w:rsidR="00B8316A" w:rsidRPr="00B33BA7" w:rsidRDefault="00B8316A" w:rsidP="00B8316A">
      <w:pPr>
        <w:pStyle w:val="ListParagraph"/>
        <w:tabs>
          <w:tab w:val="left" w:pos="3060"/>
          <w:tab w:val="left" w:pos="3960"/>
          <w:tab w:val="left" w:pos="4860"/>
        </w:tabs>
        <w:spacing w:before="180" w:after="0"/>
        <w:ind w:left="1354"/>
        <w:contextualSpacing w:val="0"/>
        <w:rPr>
          <w:rFonts w:ascii="Calibri" w:hAnsi="Calibri"/>
        </w:rPr>
      </w:pPr>
      <w:r w:rsidRPr="00B33BA7">
        <w:rPr>
          <w:rFonts w:ascii="Calibri" w:hAnsi="Calibri"/>
          <w:b/>
        </w:rPr>
        <w:t>June</w:t>
      </w:r>
      <w:r w:rsidRPr="00B33BA7">
        <w:rPr>
          <w:rFonts w:ascii="Calibri" w:hAnsi="Calibri"/>
          <w:b/>
        </w:rPr>
        <w:tab/>
      </w:r>
      <w:r>
        <w:rPr>
          <w:rFonts w:ascii="Calibri" w:hAnsi="Calibri"/>
        </w:rPr>
        <w:t>16</w:t>
      </w:r>
      <w:r w:rsidRPr="00B33BA7">
        <w:rPr>
          <w:rFonts w:ascii="Calibri" w:hAnsi="Calibri"/>
        </w:rPr>
        <w:tab/>
      </w:r>
      <w:r>
        <w:rPr>
          <w:rFonts w:ascii="Calibri" w:hAnsi="Calibri"/>
        </w:rPr>
        <w:t>17</w:t>
      </w:r>
      <w:r w:rsidRPr="00B33BA7">
        <w:rPr>
          <w:rFonts w:ascii="Calibri" w:hAnsi="Calibri"/>
        </w:rPr>
        <w:tab/>
      </w:r>
      <w:r>
        <w:rPr>
          <w:rFonts w:ascii="Calibri" w:hAnsi="Calibri"/>
        </w:rPr>
        <w:t>18</w:t>
      </w:r>
    </w:p>
    <w:p w:rsidR="00B8316A" w:rsidRPr="009B1B32" w:rsidRDefault="00B8316A" w:rsidP="00B8316A">
      <w:pPr>
        <w:pStyle w:val="ListParagraph"/>
        <w:tabs>
          <w:tab w:val="left" w:pos="3060"/>
          <w:tab w:val="left" w:pos="3960"/>
          <w:tab w:val="left" w:pos="4860"/>
        </w:tabs>
        <w:spacing w:before="180" w:after="0"/>
        <w:ind w:left="1354"/>
        <w:contextualSpacing w:val="0"/>
        <w:rPr>
          <w:rFonts w:ascii="Calibri" w:hAnsi="Calibri"/>
        </w:rPr>
      </w:pPr>
      <w:r w:rsidRPr="00B33BA7">
        <w:rPr>
          <w:rFonts w:ascii="Calibri" w:hAnsi="Calibri"/>
          <w:b/>
        </w:rPr>
        <w:t>August</w:t>
      </w:r>
      <w:r>
        <w:rPr>
          <w:rFonts w:ascii="Calibri" w:hAnsi="Calibri"/>
          <w:b/>
        </w:rPr>
        <w:tab/>
      </w:r>
      <w:r w:rsidRPr="009B1B32">
        <w:rPr>
          <w:rFonts w:ascii="Calibri" w:hAnsi="Calibri"/>
        </w:rPr>
        <w:t>1</w:t>
      </w:r>
      <w:r>
        <w:rPr>
          <w:rFonts w:ascii="Calibri" w:hAnsi="Calibri"/>
        </w:rPr>
        <w:t>1</w:t>
      </w:r>
      <w:r w:rsidRPr="009B1B32">
        <w:rPr>
          <w:rFonts w:ascii="Calibri" w:hAnsi="Calibri"/>
        </w:rPr>
        <w:tab/>
        <w:t>1</w:t>
      </w:r>
      <w:r>
        <w:rPr>
          <w:rFonts w:ascii="Calibri" w:hAnsi="Calibri"/>
        </w:rPr>
        <w:t>2</w:t>
      </w:r>
      <w:r w:rsidRPr="009B1B32">
        <w:rPr>
          <w:rFonts w:ascii="Calibri" w:hAnsi="Calibri"/>
        </w:rPr>
        <w:tab/>
        <w:t>1</w:t>
      </w:r>
      <w:r>
        <w:rPr>
          <w:rFonts w:ascii="Calibri" w:hAnsi="Calibri"/>
        </w:rPr>
        <w:t>3</w:t>
      </w:r>
    </w:p>
    <w:p w:rsidR="00B8316A" w:rsidRPr="009B1B32" w:rsidRDefault="00B8316A" w:rsidP="00AC6221">
      <w:pPr>
        <w:pStyle w:val="ListParagraph"/>
        <w:tabs>
          <w:tab w:val="left" w:pos="3060"/>
          <w:tab w:val="left" w:pos="3960"/>
          <w:tab w:val="left" w:pos="4860"/>
          <w:tab w:val="left" w:pos="5760"/>
        </w:tabs>
        <w:spacing w:before="120" w:after="0"/>
        <w:ind w:left="1354"/>
        <w:contextualSpacing w:val="0"/>
        <w:rPr>
          <w:rFonts w:ascii="Calibri" w:hAnsi="Calibri"/>
        </w:rPr>
      </w:pPr>
      <w:r>
        <w:rPr>
          <w:rFonts w:ascii="Calibri" w:hAnsi="Calibri"/>
        </w:rPr>
        <w:tab/>
        <w:t>25</w:t>
      </w:r>
      <w:r w:rsidRPr="009B1B32">
        <w:rPr>
          <w:rFonts w:ascii="Calibri" w:hAnsi="Calibri"/>
        </w:rPr>
        <w:tab/>
      </w:r>
      <w:r>
        <w:rPr>
          <w:rFonts w:ascii="Calibri" w:hAnsi="Calibri"/>
        </w:rPr>
        <w:t>26</w:t>
      </w:r>
      <w:r>
        <w:rPr>
          <w:rFonts w:ascii="Calibri" w:hAnsi="Calibri"/>
        </w:rPr>
        <w:tab/>
        <w:t>27</w:t>
      </w:r>
      <w:r w:rsidR="00AC6221">
        <w:rPr>
          <w:rFonts w:ascii="Calibri" w:hAnsi="Calibri"/>
        </w:rPr>
        <w:tab/>
        <w:t>28</w:t>
      </w:r>
    </w:p>
    <w:p w:rsidR="00B8316A" w:rsidRDefault="00B8316A" w:rsidP="00B8316A">
      <w:pPr>
        <w:pStyle w:val="DPSEntryDetail"/>
        <w:tabs>
          <w:tab w:val="clear" w:pos="1197"/>
          <w:tab w:val="left" w:pos="1350"/>
        </w:tabs>
        <w:ind w:left="1350" w:hanging="630"/>
      </w:pPr>
      <w:r>
        <w:t>Question—put and passed.</w:t>
      </w:r>
    </w:p>
    <w:p w:rsidR="00B26E6C" w:rsidRPr="00B26E6C" w:rsidRDefault="00B26E6C" w:rsidP="00B26E6C">
      <w:pPr>
        <w:keepNext/>
        <w:keepLines/>
        <w:tabs>
          <w:tab w:val="right" w:pos="339"/>
          <w:tab w:val="left" w:pos="720"/>
        </w:tabs>
        <w:spacing w:before="240"/>
        <w:ind w:left="720" w:hanging="720"/>
        <w:jc w:val="both"/>
        <w:rPr>
          <w:rFonts w:ascii="Calibri" w:hAnsi="Calibri"/>
          <w:b/>
          <w:caps/>
          <w:lang w:val="en-AU"/>
        </w:rPr>
      </w:pPr>
      <w:r w:rsidRPr="00B26E6C">
        <w:rPr>
          <w:rFonts w:ascii="Calibri" w:hAnsi="Calibri"/>
          <w:b/>
          <w:caps/>
          <w:lang w:val="en-AU"/>
        </w:rPr>
        <w:tab/>
      </w:r>
      <w:r w:rsidR="00733E9E">
        <w:rPr>
          <w:rFonts w:ascii="Calibri" w:hAnsi="Calibri"/>
          <w:b/>
          <w:bCs/>
          <w:caps/>
          <w:lang w:val="en-AU"/>
        </w:rPr>
        <w:fldChar w:fldCharType="begin"/>
      </w:r>
      <w:r w:rsidR="00733E9E">
        <w:rPr>
          <w:rFonts w:ascii="Calibri" w:hAnsi="Calibri"/>
          <w:b/>
          <w:bCs/>
          <w:caps/>
          <w:lang w:val="en-AU"/>
        </w:rPr>
        <w:instrText xml:space="preserve"> SEQ A \* MERGEFORMAT </w:instrText>
      </w:r>
      <w:r w:rsidR="00733E9E">
        <w:rPr>
          <w:rFonts w:ascii="Calibri" w:hAnsi="Calibri"/>
          <w:b/>
          <w:bCs/>
          <w:caps/>
          <w:lang w:val="en-AU"/>
        </w:rPr>
        <w:fldChar w:fldCharType="separate"/>
      </w:r>
      <w:r w:rsidR="00AE36AE">
        <w:rPr>
          <w:rFonts w:ascii="Calibri" w:hAnsi="Calibri"/>
          <w:b/>
          <w:bCs/>
          <w:caps/>
          <w:noProof/>
          <w:lang w:val="en-AU"/>
        </w:rPr>
        <w:t>6</w:t>
      </w:r>
      <w:r w:rsidR="00733E9E">
        <w:rPr>
          <w:rFonts w:ascii="Calibri" w:hAnsi="Calibri"/>
          <w:b/>
          <w:bCs/>
          <w:caps/>
          <w:lang w:val="en-AU"/>
        </w:rPr>
        <w:fldChar w:fldCharType="end"/>
      </w:r>
      <w:r w:rsidRPr="00B26E6C">
        <w:rPr>
          <w:rFonts w:ascii="Calibri" w:hAnsi="Calibri"/>
          <w:b/>
          <w:caps/>
          <w:lang w:val="en-AU"/>
        </w:rPr>
        <w:tab/>
      </w:r>
      <w:r>
        <w:rPr>
          <w:rFonts w:ascii="Calibri" w:hAnsi="Calibri"/>
          <w:b/>
          <w:caps/>
          <w:lang w:val="en-AU"/>
        </w:rPr>
        <w:t>Administration and Procedure—Standing Committee</w:t>
      </w:r>
      <w:r w:rsidRPr="00B26E6C">
        <w:rPr>
          <w:rFonts w:ascii="Calibri" w:hAnsi="Calibri"/>
          <w:b/>
          <w:caps/>
          <w:lang w:val="en-AU"/>
        </w:rPr>
        <w:t xml:space="preserve">—REPORT </w:t>
      </w:r>
      <w:r>
        <w:rPr>
          <w:rFonts w:ascii="Calibri" w:hAnsi="Calibri"/>
          <w:b/>
          <w:caps/>
          <w:lang w:val="en-AU"/>
        </w:rPr>
        <w:t>15</w:t>
      </w:r>
      <w:r w:rsidRPr="00B26E6C">
        <w:rPr>
          <w:rFonts w:ascii="Calibri" w:hAnsi="Calibri"/>
          <w:b/>
          <w:caps/>
          <w:lang w:val="en-AU"/>
        </w:rPr>
        <w:t>—</w:t>
      </w:r>
      <w:r>
        <w:rPr>
          <w:rFonts w:ascii="Calibri" w:hAnsi="Calibri"/>
          <w:b/>
          <w:caps/>
          <w:lang w:val="en-AU"/>
        </w:rPr>
        <w:t>Additional amendments to the Standing Orders</w:t>
      </w:r>
      <w:r w:rsidRPr="00B26E6C">
        <w:rPr>
          <w:rFonts w:ascii="Calibri" w:hAnsi="Calibri"/>
          <w:b/>
          <w:caps/>
          <w:lang w:val="en-AU"/>
        </w:rPr>
        <w:t xml:space="preserve">—report </w:t>
      </w:r>
      <w:r w:rsidR="00146B19">
        <w:rPr>
          <w:rFonts w:ascii="Calibri" w:hAnsi="Calibri"/>
          <w:b/>
          <w:caps/>
          <w:lang w:val="en-AU"/>
        </w:rPr>
        <w:t>ADOPTED</w:t>
      </w:r>
    </w:p>
    <w:p w:rsidR="00B26E6C" w:rsidRPr="00B26E6C" w:rsidRDefault="00B26E6C" w:rsidP="00B26E6C">
      <w:pPr>
        <w:spacing w:before="120"/>
        <w:ind w:left="720"/>
        <w:jc w:val="both"/>
        <w:rPr>
          <w:rFonts w:ascii="Calibri" w:hAnsi="Calibri"/>
          <w:lang w:val="en-AU"/>
        </w:rPr>
      </w:pPr>
      <w:r>
        <w:rPr>
          <w:rFonts w:ascii="Calibri" w:hAnsi="Calibri"/>
          <w:lang w:val="en-AU"/>
        </w:rPr>
        <w:t>Ms J. Burch</w:t>
      </w:r>
      <w:r w:rsidRPr="00B26E6C">
        <w:rPr>
          <w:rFonts w:ascii="Calibri" w:hAnsi="Calibri"/>
          <w:lang w:val="en-AU"/>
        </w:rPr>
        <w:t xml:space="preserve"> (Chair) presented the following report:</w:t>
      </w:r>
    </w:p>
    <w:p w:rsidR="00B26E6C" w:rsidRPr="00B26E6C" w:rsidRDefault="00B26E6C" w:rsidP="00B26E6C">
      <w:pPr>
        <w:spacing w:before="120"/>
        <w:ind w:left="720"/>
        <w:jc w:val="both"/>
        <w:rPr>
          <w:rFonts w:ascii="Calibri" w:hAnsi="Calibri"/>
          <w:iCs/>
          <w:lang w:val="en-AU"/>
        </w:rPr>
      </w:pPr>
      <w:r>
        <w:rPr>
          <w:rFonts w:ascii="Calibri" w:hAnsi="Calibri"/>
          <w:bCs/>
          <w:lang w:val="en-AU"/>
        </w:rPr>
        <w:t>Administration and Procedure—Standing Committee</w:t>
      </w:r>
      <w:r w:rsidRPr="00B26E6C">
        <w:rPr>
          <w:rFonts w:ascii="Calibri" w:hAnsi="Calibri"/>
          <w:lang w:val="en-AU"/>
        </w:rPr>
        <w:t xml:space="preserve">—Report </w:t>
      </w:r>
      <w:r>
        <w:rPr>
          <w:rFonts w:ascii="Calibri" w:hAnsi="Calibri"/>
          <w:caps/>
          <w:lang w:val="en-AU"/>
        </w:rPr>
        <w:t>15</w:t>
      </w:r>
      <w:r w:rsidRPr="00B26E6C">
        <w:rPr>
          <w:rFonts w:ascii="Calibri" w:hAnsi="Calibri"/>
          <w:lang w:val="en-AU"/>
        </w:rPr>
        <w:t>—</w:t>
      </w:r>
      <w:r>
        <w:rPr>
          <w:rFonts w:ascii="Calibri" w:hAnsi="Calibri"/>
          <w:i/>
          <w:iCs/>
          <w:lang w:val="en-AU"/>
        </w:rPr>
        <w:t>Additional amendments to the Standing Orders</w:t>
      </w:r>
      <w:r w:rsidRPr="00B26E6C">
        <w:rPr>
          <w:rFonts w:ascii="Calibri" w:hAnsi="Calibri"/>
          <w:i/>
          <w:iCs/>
          <w:lang w:val="en-AU"/>
        </w:rPr>
        <w:t>,</w:t>
      </w:r>
      <w:r w:rsidRPr="00B26E6C">
        <w:rPr>
          <w:rFonts w:ascii="Calibri" w:hAnsi="Calibri"/>
          <w:iCs/>
          <w:lang w:val="en-AU"/>
        </w:rPr>
        <w:t xml:space="preserve"> dated </w:t>
      </w:r>
      <w:r>
        <w:rPr>
          <w:rFonts w:ascii="Calibri" w:hAnsi="Calibri"/>
          <w:iCs/>
          <w:lang w:val="en-AU"/>
        </w:rPr>
        <w:t>19 August 2019</w:t>
      </w:r>
      <w:r w:rsidRPr="00B26E6C">
        <w:rPr>
          <w:rFonts w:ascii="Calibri" w:hAnsi="Calibri"/>
          <w:iCs/>
          <w:lang w:val="en-AU"/>
        </w:rPr>
        <w:t xml:space="preserve">, together with a copy of the extracts of the </w:t>
      </w:r>
      <w:r w:rsidR="00146B19">
        <w:rPr>
          <w:rFonts w:ascii="Calibri" w:hAnsi="Calibri"/>
          <w:iCs/>
          <w:lang w:val="en-AU"/>
        </w:rPr>
        <w:t>relevant minutes of proceedings.</w:t>
      </w:r>
    </w:p>
    <w:p w:rsidR="00B26E6C" w:rsidRPr="00B26E6C" w:rsidRDefault="00146B19" w:rsidP="00B26E6C">
      <w:pPr>
        <w:spacing w:before="120"/>
        <w:ind w:left="720"/>
        <w:jc w:val="both"/>
        <w:rPr>
          <w:rFonts w:ascii="Calibri" w:hAnsi="Calibri"/>
          <w:iCs/>
          <w:lang w:val="en-AU"/>
        </w:rPr>
      </w:pPr>
      <w:r>
        <w:rPr>
          <w:rFonts w:ascii="Calibri" w:hAnsi="Calibri"/>
          <w:iCs/>
          <w:lang w:val="en-AU"/>
        </w:rPr>
        <w:t>Ms Cheyne, by leave,</w:t>
      </w:r>
      <w:r w:rsidR="00B26E6C" w:rsidRPr="00B26E6C">
        <w:rPr>
          <w:rFonts w:ascii="Calibri" w:hAnsi="Calibri"/>
          <w:iCs/>
          <w:lang w:val="en-AU"/>
        </w:rPr>
        <w:t xml:space="preserve"> moved—That the report be </w:t>
      </w:r>
      <w:r>
        <w:rPr>
          <w:rFonts w:ascii="Calibri" w:hAnsi="Calibri"/>
          <w:iCs/>
          <w:lang w:val="en-AU"/>
        </w:rPr>
        <w:t>adopted</w:t>
      </w:r>
      <w:r w:rsidR="00B26E6C" w:rsidRPr="00B26E6C">
        <w:rPr>
          <w:rFonts w:ascii="Calibri" w:hAnsi="Calibri"/>
          <w:iCs/>
          <w:lang w:val="en-AU"/>
        </w:rPr>
        <w:t>.</w:t>
      </w:r>
    </w:p>
    <w:p w:rsidR="00B26E6C" w:rsidRPr="00B26E6C" w:rsidRDefault="00B26E6C" w:rsidP="00B26E6C">
      <w:pPr>
        <w:spacing w:before="120"/>
        <w:ind w:left="720"/>
        <w:jc w:val="both"/>
        <w:rPr>
          <w:rFonts w:ascii="Calibri" w:hAnsi="Calibri"/>
          <w:iCs/>
          <w:lang w:val="en-AU"/>
        </w:rPr>
      </w:pPr>
      <w:r w:rsidRPr="00B26E6C">
        <w:rPr>
          <w:rFonts w:ascii="Calibri" w:hAnsi="Calibri"/>
          <w:iCs/>
          <w:lang w:val="en-AU"/>
        </w:rPr>
        <w:t>Question—put and passed.</w:t>
      </w:r>
    </w:p>
    <w:p w:rsidR="009E086E" w:rsidRPr="009E086E" w:rsidRDefault="009E086E" w:rsidP="00733E9E">
      <w:pPr>
        <w:keepNext/>
        <w:keepLines/>
        <w:tabs>
          <w:tab w:val="right" w:pos="339"/>
          <w:tab w:val="left" w:pos="720"/>
        </w:tabs>
        <w:spacing w:before="240"/>
        <w:ind w:left="720" w:hanging="720"/>
        <w:jc w:val="both"/>
        <w:rPr>
          <w:rFonts w:ascii="Calibri" w:hAnsi="Calibri"/>
          <w:b/>
          <w:caps/>
          <w:lang w:val="en-AU"/>
        </w:rPr>
      </w:pPr>
      <w:r w:rsidRPr="009E086E">
        <w:rPr>
          <w:rFonts w:ascii="Calibri" w:hAnsi="Calibri"/>
          <w:b/>
          <w:caps/>
          <w:lang w:val="en-AU"/>
        </w:rPr>
        <w:lastRenderedPageBreak/>
        <w:tab/>
      </w:r>
      <w:r w:rsidR="00733E9E">
        <w:rPr>
          <w:rFonts w:ascii="Calibri" w:hAnsi="Calibri"/>
          <w:b/>
          <w:bCs/>
          <w:caps/>
          <w:lang w:val="en-AU"/>
        </w:rPr>
        <w:fldChar w:fldCharType="begin"/>
      </w:r>
      <w:r w:rsidR="00733E9E">
        <w:rPr>
          <w:rFonts w:ascii="Calibri" w:hAnsi="Calibri"/>
          <w:b/>
          <w:bCs/>
          <w:caps/>
          <w:lang w:val="en-AU"/>
        </w:rPr>
        <w:instrText xml:space="preserve"> SEQ A \* MERGEFORMAT </w:instrText>
      </w:r>
      <w:r w:rsidR="00733E9E">
        <w:rPr>
          <w:rFonts w:ascii="Calibri" w:hAnsi="Calibri"/>
          <w:b/>
          <w:bCs/>
          <w:caps/>
          <w:lang w:val="en-AU"/>
        </w:rPr>
        <w:fldChar w:fldCharType="separate"/>
      </w:r>
      <w:r w:rsidR="00AE36AE">
        <w:rPr>
          <w:rFonts w:ascii="Calibri" w:hAnsi="Calibri"/>
          <w:b/>
          <w:bCs/>
          <w:caps/>
          <w:noProof/>
          <w:lang w:val="en-AU"/>
        </w:rPr>
        <w:t>7</w:t>
      </w:r>
      <w:r w:rsidR="00733E9E">
        <w:rPr>
          <w:rFonts w:ascii="Calibri" w:hAnsi="Calibri"/>
          <w:b/>
          <w:bCs/>
          <w:caps/>
          <w:lang w:val="en-AU"/>
        </w:rPr>
        <w:fldChar w:fldCharType="end"/>
      </w:r>
      <w:r w:rsidRPr="009E086E">
        <w:rPr>
          <w:rFonts w:ascii="Calibri" w:hAnsi="Calibri"/>
          <w:b/>
          <w:caps/>
          <w:lang w:val="en-AU"/>
        </w:rPr>
        <w:tab/>
      </w:r>
      <w:r>
        <w:rPr>
          <w:rFonts w:ascii="Calibri" w:hAnsi="Calibri"/>
          <w:b/>
          <w:caps/>
          <w:lang w:val="en-AU"/>
        </w:rPr>
        <w:t>Environment and Transport and City Services—Standing Committee</w:t>
      </w:r>
      <w:r w:rsidRPr="009E086E">
        <w:rPr>
          <w:rFonts w:ascii="Calibri" w:hAnsi="Calibri"/>
          <w:b/>
          <w:caps/>
          <w:lang w:val="en-AU"/>
        </w:rPr>
        <w:t xml:space="preserve">—REPORT </w:t>
      </w:r>
      <w:r>
        <w:rPr>
          <w:rFonts w:ascii="Calibri" w:hAnsi="Calibri"/>
          <w:b/>
          <w:caps/>
          <w:lang w:val="en-AU"/>
        </w:rPr>
        <w:t>9</w:t>
      </w:r>
      <w:r w:rsidRPr="009E086E">
        <w:rPr>
          <w:rFonts w:ascii="Calibri" w:hAnsi="Calibri"/>
          <w:b/>
          <w:caps/>
          <w:lang w:val="en-AU"/>
        </w:rPr>
        <w:t>—</w:t>
      </w:r>
      <w:r>
        <w:rPr>
          <w:rFonts w:ascii="Calibri" w:hAnsi="Calibri"/>
          <w:b/>
          <w:caps/>
          <w:lang w:val="en-AU"/>
        </w:rPr>
        <w:t>Inquiry into a Territory Coat of Arms</w:t>
      </w:r>
      <w:r w:rsidRPr="009E086E">
        <w:rPr>
          <w:rFonts w:ascii="Calibri" w:hAnsi="Calibri"/>
          <w:b/>
          <w:caps/>
          <w:lang w:val="en-AU"/>
        </w:rPr>
        <w:t>—report noted</w:t>
      </w:r>
    </w:p>
    <w:p w:rsidR="009E086E" w:rsidRPr="009E086E" w:rsidRDefault="009E086E" w:rsidP="00733E9E">
      <w:pPr>
        <w:keepNext/>
        <w:spacing w:before="120"/>
        <w:ind w:left="720"/>
        <w:jc w:val="both"/>
        <w:rPr>
          <w:rFonts w:ascii="Calibri" w:hAnsi="Calibri"/>
          <w:lang w:val="en-AU"/>
        </w:rPr>
      </w:pPr>
      <w:r>
        <w:rPr>
          <w:rFonts w:ascii="Calibri" w:hAnsi="Calibri"/>
          <w:lang w:val="en-AU"/>
        </w:rPr>
        <w:t>Ms Orr</w:t>
      </w:r>
      <w:r w:rsidRPr="009E086E">
        <w:rPr>
          <w:rFonts w:ascii="Calibri" w:hAnsi="Calibri"/>
          <w:lang w:val="en-AU"/>
        </w:rPr>
        <w:t xml:space="preserve"> (Chair) presented the following report:</w:t>
      </w:r>
    </w:p>
    <w:p w:rsidR="009E086E" w:rsidRPr="009E086E" w:rsidRDefault="009E086E" w:rsidP="009E086E">
      <w:pPr>
        <w:spacing w:before="120"/>
        <w:ind w:left="720"/>
        <w:jc w:val="both"/>
        <w:rPr>
          <w:rFonts w:ascii="Calibri" w:hAnsi="Calibri"/>
          <w:iCs/>
          <w:lang w:val="en-AU"/>
        </w:rPr>
      </w:pPr>
      <w:r>
        <w:rPr>
          <w:rFonts w:ascii="Calibri" w:hAnsi="Calibri"/>
          <w:bCs/>
          <w:lang w:val="en-AU"/>
        </w:rPr>
        <w:t>Environment and Transport and City Services—Standing Committee</w:t>
      </w:r>
      <w:r w:rsidRPr="009E086E">
        <w:rPr>
          <w:rFonts w:ascii="Calibri" w:hAnsi="Calibri"/>
          <w:lang w:val="en-AU"/>
        </w:rPr>
        <w:t xml:space="preserve">—Report </w:t>
      </w:r>
      <w:r>
        <w:rPr>
          <w:rFonts w:ascii="Calibri" w:hAnsi="Calibri"/>
          <w:caps/>
          <w:lang w:val="en-AU"/>
        </w:rPr>
        <w:t>9</w:t>
      </w:r>
      <w:r w:rsidRPr="009E086E">
        <w:rPr>
          <w:rFonts w:ascii="Calibri" w:hAnsi="Calibri"/>
          <w:lang w:val="en-AU"/>
        </w:rPr>
        <w:t>—</w:t>
      </w:r>
      <w:r>
        <w:rPr>
          <w:rFonts w:ascii="Calibri" w:hAnsi="Calibri"/>
          <w:i/>
          <w:iCs/>
          <w:lang w:val="en-AU"/>
        </w:rPr>
        <w:t>Inquiry into a Territory Coat of Arms</w:t>
      </w:r>
      <w:r w:rsidRPr="009E086E">
        <w:rPr>
          <w:rFonts w:ascii="Calibri" w:hAnsi="Calibri"/>
          <w:i/>
          <w:iCs/>
          <w:lang w:val="en-AU"/>
        </w:rPr>
        <w:t>,</w:t>
      </w:r>
      <w:r w:rsidRPr="009E086E">
        <w:rPr>
          <w:rFonts w:ascii="Calibri" w:hAnsi="Calibri"/>
          <w:iCs/>
          <w:lang w:val="en-AU"/>
        </w:rPr>
        <w:t xml:space="preserve"> dated </w:t>
      </w:r>
      <w:r w:rsidR="00C56622">
        <w:rPr>
          <w:rFonts w:ascii="Calibri" w:hAnsi="Calibri"/>
          <w:iCs/>
          <w:lang w:val="en-AU"/>
        </w:rPr>
        <w:t>19 August 2019</w:t>
      </w:r>
      <w:r w:rsidRPr="009E086E">
        <w:rPr>
          <w:rFonts w:ascii="Calibri" w:hAnsi="Calibri"/>
          <w:iCs/>
          <w:lang w:val="en-AU"/>
        </w:rPr>
        <w:t>, together with a copy of the extracts of the relevant minutes of proceedings—</w:t>
      </w:r>
    </w:p>
    <w:p w:rsidR="009E086E" w:rsidRPr="009E086E" w:rsidRDefault="009E086E" w:rsidP="009E086E">
      <w:pPr>
        <w:spacing w:before="120"/>
        <w:ind w:left="720"/>
        <w:jc w:val="both"/>
        <w:rPr>
          <w:rFonts w:ascii="Calibri" w:hAnsi="Calibri"/>
          <w:iCs/>
          <w:lang w:val="en-AU"/>
        </w:rPr>
      </w:pPr>
      <w:r w:rsidRPr="009E086E">
        <w:rPr>
          <w:rFonts w:ascii="Calibri" w:hAnsi="Calibri"/>
          <w:iCs/>
          <w:lang w:val="en-AU"/>
        </w:rPr>
        <w:t>and moved—That the report be noted.</w:t>
      </w:r>
    </w:p>
    <w:p w:rsidR="009E086E" w:rsidRPr="009E086E" w:rsidRDefault="009E086E" w:rsidP="009E086E">
      <w:pPr>
        <w:spacing w:before="120"/>
        <w:ind w:left="720"/>
        <w:jc w:val="both"/>
        <w:rPr>
          <w:rFonts w:ascii="Calibri" w:hAnsi="Calibri"/>
          <w:iCs/>
          <w:lang w:val="en-AU"/>
        </w:rPr>
      </w:pPr>
      <w:r w:rsidRPr="009E086E">
        <w:rPr>
          <w:rFonts w:ascii="Calibri" w:hAnsi="Calibri"/>
          <w:iCs/>
          <w:lang w:val="en-AU"/>
        </w:rPr>
        <w:t>Question—put and passed.</w:t>
      </w:r>
    </w:p>
    <w:p w:rsidR="00976526" w:rsidRPr="00976526" w:rsidRDefault="00976526" w:rsidP="00976526">
      <w:pPr>
        <w:keepNext/>
        <w:keepLines/>
        <w:tabs>
          <w:tab w:val="right" w:pos="339"/>
          <w:tab w:val="left" w:pos="720"/>
        </w:tabs>
        <w:spacing w:before="240"/>
        <w:ind w:left="720" w:hanging="720"/>
        <w:jc w:val="both"/>
        <w:rPr>
          <w:rFonts w:ascii="Calibri" w:hAnsi="Calibri"/>
          <w:b/>
          <w:caps/>
          <w:lang w:val="en-AU"/>
        </w:rPr>
      </w:pPr>
      <w:r w:rsidRPr="00976526">
        <w:rPr>
          <w:rFonts w:ascii="Calibri" w:hAnsi="Calibri"/>
          <w:b/>
          <w:caps/>
          <w:lang w:val="en-AU"/>
        </w:rPr>
        <w:tab/>
      </w:r>
      <w:r w:rsidR="00733E9E">
        <w:rPr>
          <w:rFonts w:ascii="Calibri" w:hAnsi="Calibri"/>
          <w:b/>
          <w:bCs/>
          <w:caps/>
          <w:lang w:val="en-AU"/>
        </w:rPr>
        <w:fldChar w:fldCharType="begin"/>
      </w:r>
      <w:r w:rsidR="00733E9E">
        <w:rPr>
          <w:rFonts w:ascii="Calibri" w:hAnsi="Calibri"/>
          <w:b/>
          <w:bCs/>
          <w:caps/>
          <w:lang w:val="en-AU"/>
        </w:rPr>
        <w:instrText xml:space="preserve"> SEQ A \* MERGEFORMAT </w:instrText>
      </w:r>
      <w:r w:rsidR="00733E9E">
        <w:rPr>
          <w:rFonts w:ascii="Calibri" w:hAnsi="Calibri"/>
          <w:b/>
          <w:bCs/>
          <w:caps/>
          <w:lang w:val="en-AU"/>
        </w:rPr>
        <w:fldChar w:fldCharType="separate"/>
      </w:r>
      <w:r w:rsidR="00AE36AE">
        <w:rPr>
          <w:rFonts w:ascii="Calibri" w:hAnsi="Calibri"/>
          <w:b/>
          <w:bCs/>
          <w:caps/>
          <w:noProof/>
          <w:lang w:val="en-AU"/>
        </w:rPr>
        <w:t>8</w:t>
      </w:r>
      <w:r w:rsidR="00733E9E">
        <w:rPr>
          <w:rFonts w:ascii="Calibri" w:hAnsi="Calibri"/>
          <w:b/>
          <w:bCs/>
          <w:caps/>
          <w:lang w:val="en-AU"/>
        </w:rPr>
        <w:fldChar w:fldCharType="end"/>
      </w:r>
      <w:r w:rsidRPr="00976526">
        <w:rPr>
          <w:rFonts w:ascii="Calibri" w:hAnsi="Calibri"/>
          <w:b/>
          <w:caps/>
          <w:lang w:val="en-AU"/>
        </w:rPr>
        <w:tab/>
      </w:r>
      <w:r>
        <w:rPr>
          <w:rFonts w:ascii="Calibri" w:hAnsi="Calibri"/>
          <w:b/>
          <w:caps/>
          <w:lang w:val="en-AU"/>
        </w:rPr>
        <w:t>Justice and Community Safety—Standing Committee</w:t>
      </w:r>
      <w:r w:rsidRPr="00976526">
        <w:rPr>
          <w:rFonts w:ascii="Calibri" w:hAnsi="Calibri"/>
          <w:b/>
          <w:caps/>
          <w:lang w:val="en-AU"/>
        </w:rPr>
        <w:t xml:space="preserve">—REPORT </w:t>
      </w:r>
      <w:r>
        <w:rPr>
          <w:rFonts w:ascii="Calibri" w:hAnsi="Calibri"/>
          <w:b/>
          <w:caps/>
          <w:lang w:val="en-AU"/>
        </w:rPr>
        <w:t>6</w:t>
      </w:r>
      <w:r w:rsidRPr="00976526">
        <w:rPr>
          <w:rFonts w:ascii="Calibri" w:hAnsi="Calibri"/>
          <w:b/>
          <w:caps/>
          <w:lang w:val="en-AU"/>
        </w:rPr>
        <w:t>—</w:t>
      </w:r>
      <w:r>
        <w:rPr>
          <w:rFonts w:ascii="Calibri" w:hAnsi="Calibri"/>
          <w:b/>
          <w:caps/>
          <w:lang w:val="en-AU"/>
        </w:rPr>
        <w:t>Report on Inquiry into domestic and family violence—policy approaches and responses</w:t>
      </w:r>
      <w:r w:rsidRPr="00976526">
        <w:rPr>
          <w:rFonts w:ascii="Calibri" w:hAnsi="Calibri"/>
          <w:b/>
          <w:caps/>
          <w:lang w:val="en-AU"/>
        </w:rPr>
        <w:t>—report noted</w:t>
      </w:r>
    </w:p>
    <w:p w:rsidR="00976526" w:rsidRPr="00976526" w:rsidRDefault="00AE71EE" w:rsidP="00976526">
      <w:pPr>
        <w:spacing w:before="120"/>
        <w:ind w:left="720"/>
        <w:jc w:val="both"/>
        <w:rPr>
          <w:rFonts w:ascii="Calibri" w:hAnsi="Calibri"/>
          <w:lang w:val="en-AU"/>
        </w:rPr>
      </w:pPr>
      <w:r>
        <w:rPr>
          <w:rFonts w:ascii="Calibri" w:hAnsi="Calibri"/>
          <w:lang w:val="en-AU"/>
        </w:rPr>
        <w:t>Ms Cody</w:t>
      </w:r>
      <w:r w:rsidR="00976526" w:rsidRPr="00976526">
        <w:rPr>
          <w:rFonts w:ascii="Calibri" w:hAnsi="Calibri"/>
          <w:lang w:val="en-AU"/>
        </w:rPr>
        <w:t xml:space="preserve"> (</w:t>
      </w:r>
      <w:r>
        <w:rPr>
          <w:rFonts w:ascii="Calibri" w:hAnsi="Calibri"/>
          <w:lang w:val="en-AU"/>
        </w:rPr>
        <w:t xml:space="preserve">Deputy </w:t>
      </w:r>
      <w:r w:rsidR="00976526" w:rsidRPr="00976526">
        <w:rPr>
          <w:rFonts w:ascii="Calibri" w:hAnsi="Calibri"/>
          <w:lang w:val="en-AU"/>
        </w:rPr>
        <w:t>Chair) presented the following report:</w:t>
      </w:r>
    </w:p>
    <w:p w:rsidR="00976526" w:rsidRPr="00976526" w:rsidRDefault="00976526" w:rsidP="00976526">
      <w:pPr>
        <w:spacing w:before="120"/>
        <w:ind w:left="720"/>
        <w:jc w:val="both"/>
        <w:rPr>
          <w:rFonts w:ascii="Calibri" w:hAnsi="Calibri"/>
          <w:iCs/>
          <w:lang w:val="en-AU"/>
        </w:rPr>
      </w:pPr>
      <w:r>
        <w:rPr>
          <w:rFonts w:ascii="Calibri" w:hAnsi="Calibri"/>
          <w:bCs/>
          <w:lang w:val="en-AU"/>
        </w:rPr>
        <w:t>Justice and Community Safety—Standing Committee</w:t>
      </w:r>
      <w:r w:rsidRPr="00976526">
        <w:rPr>
          <w:rFonts w:ascii="Calibri" w:hAnsi="Calibri"/>
          <w:lang w:val="en-AU"/>
        </w:rPr>
        <w:t xml:space="preserve">—Report </w:t>
      </w:r>
      <w:r>
        <w:rPr>
          <w:rFonts w:ascii="Calibri" w:hAnsi="Calibri"/>
          <w:caps/>
          <w:lang w:val="en-AU"/>
        </w:rPr>
        <w:t>6</w:t>
      </w:r>
      <w:r w:rsidRPr="00976526">
        <w:rPr>
          <w:rFonts w:ascii="Calibri" w:hAnsi="Calibri"/>
          <w:lang w:val="en-AU"/>
        </w:rPr>
        <w:t>—</w:t>
      </w:r>
      <w:r w:rsidR="00776856">
        <w:rPr>
          <w:rFonts w:ascii="Calibri" w:hAnsi="Calibri"/>
          <w:i/>
          <w:iCs/>
          <w:lang w:val="en-AU"/>
        </w:rPr>
        <w:t>Report on i</w:t>
      </w:r>
      <w:r>
        <w:rPr>
          <w:rFonts w:ascii="Calibri" w:hAnsi="Calibri"/>
          <w:i/>
          <w:iCs/>
          <w:lang w:val="en-AU"/>
        </w:rPr>
        <w:t>nquiry into domestic and family violence—policy approaches and responses</w:t>
      </w:r>
      <w:r w:rsidRPr="00976526">
        <w:rPr>
          <w:rFonts w:ascii="Calibri" w:hAnsi="Calibri"/>
          <w:i/>
          <w:iCs/>
          <w:lang w:val="en-AU"/>
        </w:rPr>
        <w:t>,</w:t>
      </w:r>
      <w:r w:rsidRPr="00976526">
        <w:rPr>
          <w:rFonts w:ascii="Calibri" w:hAnsi="Calibri"/>
          <w:iCs/>
          <w:lang w:val="en-AU"/>
        </w:rPr>
        <w:t xml:space="preserve"> dated </w:t>
      </w:r>
      <w:r>
        <w:rPr>
          <w:rFonts w:ascii="Calibri" w:hAnsi="Calibri"/>
          <w:iCs/>
          <w:lang w:val="en-AU"/>
        </w:rPr>
        <w:t>22 August 2019</w:t>
      </w:r>
      <w:r w:rsidRPr="00976526">
        <w:rPr>
          <w:rFonts w:ascii="Calibri" w:hAnsi="Calibri"/>
          <w:iCs/>
          <w:lang w:val="en-AU"/>
        </w:rPr>
        <w:t>, together with a copy of the extracts of the relevant minutes of proceedings—</w:t>
      </w:r>
    </w:p>
    <w:p w:rsidR="00976526" w:rsidRDefault="00976526" w:rsidP="00976526">
      <w:pPr>
        <w:spacing w:before="120"/>
        <w:ind w:left="720"/>
        <w:jc w:val="both"/>
        <w:rPr>
          <w:rFonts w:ascii="Calibri" w:hAnsi="Calibri"/>
          <w:iCs/>
          <w:lang w:val="en-AU"/>
        </w:rPr>
      </w:pPr>
      <w:r w:rsidRPr="00976526">
        <w:rPr>
          <w:rFonts w:ascii="Calibri" w:hAnsi="Calibri"/>
          <w:iCs/>
          <w:lang w:val="en-AU"/>
        </w:rPr>
        <w:t>and moved—That the report be noted.</w:t>
      </w:r>
    </w:p>
    <w:p w:rsidR="00BE0AB6" w:rsidRPr="00976526" w:rsidRDefault="00BE0AB6" w:rsidP="00976526">
      <w:pPr>
        <w:spacing w:before="120"/>
        <w:ind w:left="720"/>
        <w:jc w:val="both"/>
        <w:rPr>
          <w:rFonts w:ascii="Calibri" w:hAnsi="Calibri"/>
          <w:iCs/>
          <w:lang w:val="en-AU"/>
        </w:rPr>
      </w:pPr>
      <w:r>
        <w:rPr>
          <w:rFonts w:ascii="Calibri" w:hAnsi="Calibri"/>
          <w:iCs/>
          <w:lang w:val="en-AU"/>
        </w:rPr>
        <w:t>Ms Cody</w:t>
      </w:r>
      <w:r w:rsidRPr="00BE0AB6">
        <w:rPr>
          <w:rFonts w:ascii="Calibri" w:hAnsi="Calibri"/>
          <w:iCs/>
          <w:lang w:val="en-AU"/>
        </w:rPr>
        <w:t>, by leave, was granted an extension of time.</w:t>
      </w:r>
    </w:p>
    <w:p w:rsidR="00976526" w:rsidRPr="00976526" w:rsidRDefault="00976526" w:rsidP="00976526">
      <w:pPr>
        <w:spacing w:before="120"/>
        <w:ind w:left="720"/>
        <w:jc w:val="both"/>
        <w:rPr>
          <w:rFonts w:ascii="Calibri" w:hAnsi="Calibri"/>
          <w:iCs/>
          <w:lang w:val="en-AU"/>
        </w:rPr>
      </w:pPr>
      <w:r w:rsidRPr="00976526">
        <w:rPr>
          <w:rFonts w:ascii="Calibri" w:hAnsi="Calibri"/>
          <w:iCs/>
          <w:lang w:val="en-AU"/>
        </w:rPr>
        <w:t>Question—put and passed.</w:t>
      </w:r>
    </w:p>
    <w:p w:rsidR="001F1BAB" w:rsidRPr="001F1BAB" w:rsidRDefault="001F1BAB" w:rsidP="001F1BAB">
      <w:pPr>
        <w:keepNext/>
        <w:keepLines/>
        <w:tabs>
          <w:tab w:val="right" w:pos="339"/>
          <w:tab w:val="left" w:pos="720"/>
        </w:tabs>
        <w:spacing w:before="240"/>
        <w:ind w:left="720" w:hanging="720"/>
        <w:jc w:val="both"/>
        <w:rPr>
          <w:rFonts w:ascii="Calibri" w:hAnsi="Calibri"/>
          <w:b/>
          <w:caps/>
        </w:rPr>
      </w:pPr>
      <w:r w:rsidRPr="001F1BAB">
        <w:rPr>
          <w:rFonts w:ascii="Calibri" w:hAnsi="Calibri"/>
          <w:b/>
          <w:caps/>
        </w:rPr>
        <w:tab/>
      </w:r>
      <w:r w:rsidR="00733E9E">
        <w:rPr>
          <w:rFonts w:ascii="Calibri" w:hAnsi="Calibri"/>
          <w:b/>
          <w:bCs/>
          <w:caps/>
        </w:rPr>
        <w:fldChar w:fldCharType="begin"/>
      </w:r>
      <w:r w:rsidR="00733E9E">
        <w:rPr>
          <w:rFonts w:ascii="Calibri" w:hAnsi="Calibri"/>
          <w:b/>
          <w:bCs/>
          <w:caps/>
        </w:rPr>
        <w:instrText xml:space="preserve"> SEQ A \* MERGEFORMAT </w:instrText>
      </w:r>
      <w:r w:rsidR="00733E9E">
        <w:rPr>
          <w:rFonts w:ascii="Calibri" w:hAnsi="Calibri"/>
          <w:b/>
          <w:bCs/>
          <w:caps/>
        </w:rPr>
        <w:fldChar w:fldCharType="separate"/>
      </w:r>
      <w:r w:rsidR="00AE36AE">
        <w:rPr>
          <w:rFonts w:ascii="Calibri" w:hAnsi="Calibri"/>
          <w:b/>
          <w:bCs/>
          <w:caps/>
          <w:noProof/>
        </w:rPr>
        <w:t>9</w:t>
      </w:r>
      <w:r w:rsidR="00733E9E">
        <w:rPr>
          <w:rFonts w:ascii="Calibri" w:hAnsi="Calibri"/>
          <w:b/>
          <w:bCs/>
          <w:caps/>
        </w:rPr>
        <w:fldChar w:fldCharType="end"/>
      </w:r>
      <w:r w:rsidRPr="001F1BAB">
        <w:rPr>
          <w:rFonts w:ascii="Calibri" w:hAnsi="Calibri"/>
          <w:b/>
          <w:caps/>
        </w:rPr>
        <w:tab/>
      </w:r>
      <w:r>
        <w:rPr>
          <w:rFonts w:ascii="Calibri" w:hAnsi="Calibri"/>
          <w:b/>
          <w:caps/>
        </w:rPr>
        <w:t>Environment and Transport and City Services—Standing Committee</w:t>
      </w:r>
      <w:r w:rsidRPr="001F1BAB">
        <w:rPr>
          <w:rFonts w:ascii="Calibri" w:hAnsi="Calibri"/>
          <w:b/>
          <w:caps/>
        </w:rPr>
        <w:t>—</w:t>
      </w:r>
      <w:r>
        <w:rPr>
          <w:rFonts w:ascii="Calibri" w:hAnsi="Calibri"/>
          <w:b/>
          <w:caps/>
        </w:rPr>
        <w:t>Bus services—Australian National University</w:t>
      </w:r>
      <w:r w:rsidRPr="001F1BAB">
        <w:rPr>
          <w:rFonts w:ascii="Calibri" w:hAnsi="Calibri"/>
          <w:b/>
          <w:caps/>
        </w:rPr>
        <w:t>—STATEMENT BY CHAIR</w:t>
      </w:r>
    </w:p>
    <w:p w:rsidR="001F1BAB" w:rsidRPr="001F1BAB" w:rsidRDefault="001F1BAB" w:rsidP="001F1BAB">
      <w:pPr>
        <w:tabs>
          <w:tab w:val="left" w:pos="1197"/>
          <w:tab w:val="left" w:pos="1767"/>
        </w:tabs>
        <w:spacing w:before="120"/>
        <w:ind w:left="720"/>
        <w:jc w:val="both"/>
        <w:rPr>
          <w:rFonts w:ascii="Calibri" w:hAnsi="Calibri"/>
          <w:lang w:val="en-AU"/>
        </w:rPr>
      </w:pPr>
      <w:r>
        <w:rPr>
          <w:rFonts w:ascii="Calibri" w:hAnsi="Calibri"/>
          <w:lang w:val="en-AU"/>
        </w:rPr>
        <w:t>Ms Orr</w:t>
      </w:r>
      <w:r w:rsidRPr="001F1BAB">
        <w:rPr>
          <w:rFonts w:ascii="Calibri" w:hAnsi="Calibri"/>
          <w:lang w:val="en-AU"/>
        </w:rPr>
        <w:t xml:space="preserve"> (Chair), pursuant to standing order 246A, informed the Assembly that</w:t>
      </w:r>
      <w:r w:rsidR="00A57D4D">
        <w:rPr>
          <w:rFonts w:ascii="Calibri" w:hAnsi="Calibri"/>
          <w:lang w:val="en-AU"/>
        </w:rPr>
        <w:t>, following consideration of petition No 6-19 concerning bus services through the Australian National University, and the Minister</w:t>
      </w:r>
      <w:r w:rsidR="00733E9E">
        <w:rPr>
          <w:rFonts w:ascii="Calibri" w:hAnsi="Calibri"/>
          <w:lang w:val="en-AU"/>
        </w:rPr>
        <w:t>’</w:t>
      </w:r>
      <w:r w:rsidR="00A57D4D">
        <w:rPr>
          <w:rFonts w:ascii="Calibri" w:hAnsi="Calibri"/>
          <w:lang w:val="en-AU"/>
        </w:rPr>
        <w:t>s response,</w:t>
      </w:r>
      <w:r w:rsidRPr="001F1BAB">
        <w:rPr>
          <w:rFonts w:ascii="Calibri" w:hAnsi="Calibri"/>
          <w:lang w:val="en-AU"/>
        </w:rPr>
        <w:t xml:space="preserve"> the </w:t>
      </w:r>
      <w:r>
        <w:rPr>
          <w:rFonts w:ascii="Calibri" w:hAnsi="Calibri"/>
          <w:szCs w:val="24"/>
          <w:lang w:val="en-AU" w:eastAsia="en-US"/>
        </w:rPr>
        <w:t>Standing Committee on Environment and Transport and City Services</w:t>
      </w:r>
      <w:r w:rsidRPr="001F1BAB">
        <w:rPr>
          <w:rFonts w:ascii="Calibri" w:hAnsi="Calibri"/>
          <w:lang w:val="en-AU"/>
        </w:rPr>
        <w:t xml:space="preserve"> had resolved </w:t>
      </w:r>
      <w:r w:rsidR="00585CA3">
        <w:rPr>
          <w:rFonts w:ascii="Calibri" w:hAnsi="Calibri"/>
          <w:lang w:val="en-AU"/>
        </w:rPr>
        <w:t>not to inquire</w:t>
      </w:r>
      <w:r w:rsidR="00A57D4D">
        <w:rPr>
          <w:rFonts w:ascii="Calibri" w:hAnsi="Calibri"/>
          <w:lang w:val="en-AU"/>
        </w:rPr>
        <w:t xml:space="preserve"> further into the matters raised in the petition.</w:t>
      </w:r>
    </w:p>
    <w:p w:rsidR="00171FD8" w:rsidRPr="00171FD8" w:rsidRDefault="00171FD8" w:rsidP="00171FD8">
      <w:pPr>
        <w:keepNext/>
        <w:keepLines/>
        <w:tabs>
          <w:tab w:val="right" w:pos="339"/>
          <w:tab w:val="left" w:pos="720"/>
        </w:tabs>
        <w:spacing w:before="240"/>
        <w:ind w:left="720" w:hanging="720"/>
        <w:jc w:val="both"/>
        <w:rPr>
          <w:rFonts w:ascii="Calibri" w:hAnsi="Calibri"/>
          <w:b/>
          <w:caps/>
        </w:rPr>
      </w:pPr>
      <w:r w:rsidRPr="00171FD8">
        <w:rPr>
          <w:rFonts w:ascii="Calibri" w:hAnsi="Calibri"/>
          <w:b/>
          <w:caps/>
        </w:rPr>
        <w:tab/>
      </w:r>
      <w:r w:rsidR="00733E9E">
        <w:rPr>
          <w:rFonts w:ascii="Calibri" w:hAnsi="Calibri"/>
          <w:b/>
          <w:bCs/>
          <w:caps/>
        </w:rPr>
        <w:fldChar w:fldCharType="begin"/>
      </w:r>
      <w:r w:rsidR="00733E9E">
        <w:rPr>
          <w:rFonts w:ascii="Calibri" w:hAnsi="Calibri"/>
          <w:b/>
          <w:bCs/>
          <w:caps/>
        </w:rPr>
        <w:instrText xml:space="preserve"> SEQ A \* MERGEFORMAT </w:instrText>
      </w:r>
      <w:r w:rsidR="00733E9E">
        <w:rPr>
          <w:rFonts w:ascii="Calibri" w:hAnsi="Calibri"/>
          <w:b/>
          <w:bCs/>
          <w:caps/>
        </w:rPr>
        <w:fldChar w:fldCharType="separate"/>
      </w:r>
      <w:r w:rsidR="00AE36AE">
        <w:rPr>
          <w:rFonts w:ascii="Calibri" w:hAnsi="Calibri"/>
          <w:b/>
          <w:bCs/>
          <w:caps/>
          <w:noProof/>
        </w:rPr>
        <w:t>10</w:t>
      </w:r>
      <w:r w:rsidR="00733E9E">
        <w:rPr>
          <w:rFonts w:ascii="Calibri" w:hAnsi="Calibri"/>
          <w:b/>
          <w:bCs/>
          <w:caps/>
        </w:rPr>
        <w:fldChar w:fldCharType="end"/>
      </w:r>
      <w:r w:rsidRPr="00171FD8">
        <w:rPr>
          <w:rFonts w:ascii="Calibri" w:hAnsi="Calibri"/>
          <w:b/>
          <w:caps/>
        </w:rPr>
        <w:tab/>
        <w:t>EXECUTIVE business—precedence</w:t>
      </w:r>
    </w:p>
    <w:p w:rsidR="00171FD8" w:rsidRPr="00171FD8" w:rsidRDefault="00171FD8" w:rsidP="00171FD8">
      <w:pPr>
        <w:tabs>
          <w:tab w:val="left" w:pos="1197"/>
          <w:tab w:val="left" w:pos="1767"/>
        </w:tabs>
        <w:spacing w:before="120"/>
        <w:ind w:left="741"/>
        <w:jc w:val="both"/>
        <w:rPr>
          <w:rFonts w:ascii="Calibri" w:hAnsi="Calibri"/>
          <w:lang w:val="en-AU"/>
        </w:rPr>
      </w:pPr>
      <w:r w:rsidRPr="00171FD8">
        <w:rPr>
          <w:rFonts w:ascii="Calibri" w:hAnsi="Calibri"/>
          <w:lang w:val="en-AU"/>
        </w:rPr>
        <w:t>Ordered—That Executive business be called on forthwith.</w:t>
      </w:r>
    </w:p>
    <w:p w:rsidR="00054FE7" w:rsidRPr="00054FE7" w:rsidRDefault="00054FE7" w:rsidP="00171FD8">
      <w:pPr>
        <w:keepNext/>
        <w:keepLines/>
        <w:tabs>
          <w:tab w:val="right" w:pos="339"/>
          <w:tab w:val="left" w:pos="720"/>
        </w:tabs>
        <w:spacing w:before="240"/>
        <w:ind w:left="720" w:hanging="720"/>
        <w:jc w:val="both"/>
        <w:rPr>
          <w:rFonts w:ascii="Calibri" w:hAnsi="Calibri"/>
          <w:b/>
          <w:caps/>
          <w:lang w:val="en-AU"/>
        </w:rPr>
      </w:pPr>
      <w:r w:rsidRPr="00054FE7">
        <w:rPr>
          <w:rFonts w:ascii="Calibri" w:hAnsi="Calibri"/>
          <w:b/>
          <w:caps/>
          <w:lang w:val="en-AU"/>
        </w:rPr>
        <w:tab/>
      </w:r>
      <w:r w:rsidR="00733E9E">
        <w:rPr>
          <w:rFonts w:ascii="Calibri" w:hAnsi="Calibri"/>
          <w:b/>
          <w:bCs/>
          <w:caps/>
          <w:lang w:val="en-AU"/>
        </w:rPr>
        <w:fldChar w:fldCharType="begin"/>
      </w:r>
      <w:r w:rsidR="00733E9E">
        <w:rPr>
          <w:rFonts w:ascii="Calibri" w:hAnsi="Calibri"/>
          <w:b/>
          <w:bCs/>
          <w:caps/>
          <w:lang w:val="en-AU"/>
        </w:rPr>
        <w:instrText xml:space="preserve"> SEQ A \* MERGEFORMAT </w:instrText>
      </w:r>
      <w:r w:rsidR="00733E9E">
        <w:rPr>
          <w:rFonts w:ascii="Calibri" w:hAnsi="Calibri"/>
          <w:b/>
          <w:bCs/>
          <w:caps/>
          <w:lang w:val="en-AU"/>
        </w:rPr>
        <w:fldChar w:fldCharType="separate"/>
      </w:r>
      <w:r w:rsidR="00AE36AE">
        <w:rPr>
          <w:rFonts w:ascii="Calibri" w:hAnsi="Calibri"/>
          <w:b/>
          <w:bCs/>
          <w:caps/>
          <w:noProof/>
          <w:lang w:val="en-AU"/>
        </w:rPr>
        <w:t>11</w:t>
      </w:r>
      <w:r w:rsidR="00733E9E">
        <w:rPr>
          <w:rFonts w:ascii="Calibri" w:hAnsi="Calibri"/>
          <w:b/>
          <w:bCs/>
          <w:caps/>
          <w:lang w:val="en-AU"/>
        </w:rPr>
        <w:fldChar w:fldCharType="end"/>
      </w:r>
      <w:r w:rsidRPr="00054FE7">
        <w:rPr>
          <w:rFonts w:ascii="Calibri" w:hAnsi="Calibri"/>
          <w:b/>
          <w:caps/>
          <w:lang w:val="en-AU"/>
        </w:rPr>
        <w:tab/>
      </w:r>
      <w:r w:rsidR="00A57D4D">
        <w:rPr>
          <w:rFonts w:ascii="Calibri" w:hAnsi="Calibri"/>
          <w:b/>
          <w:caps/>
          <w:lang w:val="en-AU"/>
        </w:rPr>
        <w:t>Climate change action</w:t>
      </w:r>
    </w:p>
    <w:p w:rsidR="00054FE7" w:rsidRDefault="00054FE7" w:rsidP="00054FE7">
      <w:pPr>
        <w:spacing w:before="120"/>
        <w:ind w:left="720"/>
        <w:jc w:val="both"/>
        <w:rPr>
          <w:rFonts w:ascii="Calibri" w:hAnsi="Calibri"/>
          <w:color w:val="000000"/>
          <w:lang w:val="en-AU"/>
        </w:rPr>
      </w:pPr>
      <w:r>
        <w:rPr>
          <w:rFonts w:ascii="Calibri" w:hAnsi="Calibri"/>
          <w:color w:val="000000"/>
          <w:lang w:val="en-AU"/>
        </w:rPr>
        <w:t>Ms Berry (Minister for Education and Early Childhood Development)</w:t>
      </w:r>
      <w:r w:rsidR="00E54CD8">
        <w:rPr>
          <w:rFonts w:ascii="Calibri" w:hAnsi="Calibri"/>
          <w:color w:val="000000"/>
          <w:lang w:val="en-AU"/>
        </w:rPr>
        <w:t xml:space="preserve"> and Mr </w:t>
      </w:r>
      <w:r w:rsidR="00171FD8">
        <w:rPr>
          <w:rFonts w:ascii="Calibri" w:hAnsi="Calibri"/>
          <w:color w:val="000000"/>
          <w:lang w:val="en-AU"/>
        </w:rPr>
        <w:t>Rattenbury (Minister for Climate Change and Sustainability)</w:t>
      </w:r>
      <w:r w:rsidRPr="00054FE7">
        <w:rPr>
          <w:rFonts w:ascii="Calibri" w:hAnsi="Calibri"/>
          <w:color w:val="000000"/>
          <w:lang w:val="en-AU"/>
        </w:rPr>
        <w:t>, pursuant to notice, moved—That</w:t>
      </w:r>
      <w:r>
        <w:rPr>
          <w:rFonts w:ascii="Calibri" w:hAnsi="Calibri"/>
          <w:color w:val="000000"/>
          <w:lang w:val="en-AU"/>
        </w:rPr>
        <w:t xml:space="preserve"> this Assembly:</w:t>
      </w:r>
    </w:p>
    <w:p w:rsidR="00E91189" w:rsidRPr="008C08FD" w:rsidRDefault="00E91189" w:rsidP="00E91189">
      <w:pPr>
        <w:pStyle w:val="DPSEntryIndents"/>
        <w:rPr>
          <w:lang w:eastAsia="en-US"/>
        </w:rPr>
      </w:pPr>
      <w:r>
        <w:rPr>
          <w:lang w:eastAsia="en-US"/>
        </w:rPr>
        <w:t>notes:</w:t>
      </w:r>
    </w:p>
    <w:p w:rsidR="00E91189" w:rsidRPr="00350B17" w:rsidRDefault="00E91189" w:rsidP="00E91189">
      <w:pPr>
        <w:pStyle w:val="DPSEntryIndents"/>
        <w:numPr>
          <w:ilvl w:val="1"/>
          <w:numId w:val="3"/>
        </w:numPr>
        <w:rPr>
          <w:lang w:eastAsia="en-US"/>
        </w:rPr>
      </w:pPr>
      <w:r>
        <w:rPr>
          <w:lang w:eastAsia="en-US"/>
        </w:rPr>
        <w:t>t</w:t>
      </w:r>
      <w:r w:rsidRPr="00350B17">
        <w:rPr>
          <w:lang w:eastAsia="en-US"/>
        </w:rPr>
        <w:t>he increasingly dire climate change impacts predicted for the world, and the ACT;</w:t>
      </w:r>
    </w:p>
    <w:p w:rsidR="00E91189" w:rsidRPr="00350B17" w:rsidRDefault="00E91189" w:rsidP="00E91189">
      <w:pPr>
        <w:pStyle w:val="DPSEntryIndents"/>
        <w:numPr>
          <w:ilvl w:val="1"/>
          <w:numId w:val="3"/>
        </w:numPr>
        <w:rPr>
          <w:lang w:eastAsia="en-US"/>
        </w:rPr>
      </w:pPr>
      <w:r>
        <w:rPr>
          <w:lang w:eastAsia="en-US"/>
        </w:rPr>
        <w:t>t</w:t>
      </w:r>
      <w:r w:rsidRPr="00350B17">
        <w:rPr>
          <w:lang w:eastAsia="en-US"/>
        </w:rPr>
        <w:t xml:space="preserve">hat students and young people in the ACT are very concerned about climate change action, and many will participate in a </w:t>
      </w:r>
      <w:r w:rsidR="00733E9E">
        <w:rPr>
          <w:lang w:eastAsia="en-US"/>
        </w:rPr>
        <w:t>“</w:t>
      </w:r>
      <w:r w:rsidRPr="00350B17">
        <w:rPr>
          <w:lang w:eastAsia="en-US"/>
        </w:rPr>
        <w:t>Strike for Climate</w:t>
      </w:r>
      <w:r w:rsidR="00733E9E">
        <w:rPr>
          <w:lang w:eastAsia="en-US"/>
        </w:rPr>
        <w:t>”</w:t>
      </w:r>
      <w:r w:rsidRPr="00350B17">
        <w:rPr>
          <w:lang w:eastAsia="en-US"/>
        </w:rPr>
        <w:t xml:space="preserve"> on 20 September</w:t>
      </w:r>
      <w:r>
        <w:rPr>
          <w:lang w:eastAsia="en-US"/>
        </w:rPr>
        <w:t xml:space="preserve"> 2019</w:t>
      </w:r>
      <w:r w:rsidRPr="00350B17">
        <w:rPr>
          <w:lang w:eastAsia="en-US"/>
        </w:rPr>
        <w:t>;</w:t>
      </w:r>
      <w:r>
        <w:rPr>
          <w:lang w:eastAsia="en-US"/>
        </w:rPr>
        <w:t xml:space="preserve"> and</w:t>
      </w:r>
    </w:p>
    <w:p w:rsidR="00E91189" w:rsidRDefault="00E91189" w:rsidP="00E91189">
      <w:pPr>
        <w:pStyle w:val="DPSEntryIndents"/>
        <w:numPr>
          <w:ilvl w:val="1"/>
          <w:numId w:val="3"/>
        </w:numPr>
        <w:rPr>
          <w:lang w:eastAsia="en-US"/>
        </w:rPr>
      </w:pPr>
      <w:r>
        <w:rPr>
          <w:lang w:eastAsia="en-US"/>
        </w:rPr>
        <w:t>t</w:t>
      </w:r>
      <w:r w:rsidRPr="00350B17">
        <w:rPr>
          <w:lang w:eastAsia="en-US"/>
        </w:rPr>
        <w:t>his Assembly</w:t>
      </w:r>
      <w:r w:rsidR="00733E9E">
        <w:rPr>
          <w:lang w:eastAsia="en-US"/>
        </w:rPr>
        <w:t>’</w:t>
      </w:r>
      <w:r w:rsidRPr="00350B17">
        <w:rPr>
          <w:lang w:eastAsia="en-US"/>
        </w:rPr>
        <w:t xml:space="preserve">s recent declaration that we are in a state of </w:t>
      </w:r>
      <w:r w:rsidR="00733E9E">
        <w:rPr>
          <w:lang w:eastAsia="en-US"/>
        </w:rPr>
        <w:t>“</w:t>
      </w:r>
      <w:r w:rsidRPr="00350B17">
        <w:rPr>
          <w:lang w:eastAsia="en-US"/>
        </w:rPr>
        <w:t>climate emergency</w:t>
      </w:r>
      <w:r w:rsidR="00733E9E">
        <w:rPr>
          <w:lang w:eastAsia="en-US"/>
        </w:rPr>
        <w:t>”</w:t>
      </w:r>
      <w:r w:rsidRPr="00350B17">
        <w:rPr>
          <w:lang w:eastAsia="en-US"/>
        </w:rPr>
        <w:t>;</w:t>
      </w:r>
    </w:p>
    <w:p w:rsidR="00E91189" w:rsidRDefault="00E91189" w:rsidP="00E91189">
      <w:pPr>
        <w:pStyle w:val="DPSEntryIndents"/>
        <w:rPr>
          <w:szCs w:val="24"/>
        </w:rPr>
      </w:pPr>
      <w:r>
        <w:rPr>
          <w:szCs w:val="24"/>
        </w:rPr>
        <w:lastRenderedPageBreak/>
        <w:t>d</w:t>
      </w:r>
      <w:r w:rsidRPr="00350B17">
        <w:rPr>
          <w:szCs w:val="24"/>
        </w:rPr>
        <w:t>eclares its support for the ACT Strike for Climate and for the students and residents that choose to support this event</w:t>
      </w:r>
      <w:r>
        <w:rPr>
          <w:szCs w:val="24"/>
        </w:rPr>
        <w:t>; and</w:t>
      </w:r>
    </w:p>
    <w:p w:rsidR="00054FE7" w:rsidRPr="00054FE7" w:rsidRDefault="00E91189" w:rsidP="00E91189">
      <w:pPr>
        <w:pStyle w:val="DPSEntryIndents"/>
        <w:rPr>
          <w:color w:val="000000"/>
        </w:rPr>
      </w:pPr>
      <w:r>
        <w:rPr>
          <w:szCs w:val="24"/>
        </w:rPr>
        <w:t>i</w:t>
      </w:r>
      <w:r w:rsidRPr="00350B17">
        <w:rPr>
          <w:szCs w:val="24"/>
        </w:rPr>
        <w:t>nvites representatives of student climate strikers to present to MLAs about their climate change concerns</w:t>
      </w:r>
      <w:r>
        <w:rPr>
          <w:szCs w:val="24"/>
        </w:rPr>
        <w:t>.</w:t>
      </w:r>
    </w:p>
    <w:p w:rsidR="00054FE7" w:rsidRDefault="00A57D4D" w:rsidP="00054FE7">
      <w:pPr>
        <w:spacing w:before="120"/>
        <w:ind w:left="720"/>
        <w:jc w:val="both"/>
        <w:rPr>
          <w:rFonts w:ascii="Calibri" w:hAnsi="Calibri"/>
          <w:color w:val="000000"/>
          <w:lang w:val="en-AU"/>
        </w:rPr>
      </w:pPr>
      <w:r>
        <w:rPr>
          <w:rFonts w:ascii="Calibri" w:hAnsi="Calibri"/>
          <w:i/>
          <w:color w:val="000000"/>
          <w:lang w:val="en-AU"/>
        </w:rPr>
        <w:t xml:space="preserve">Paper:  </w:t>
      </w:r>
      <w:r>
        <w:rPr>
          <w:rFonts w:ascii="Calibri" w:hAnsi="Calibri"/>
          <w:color w:val="000000"/>
          <w:lang w:val="en-AU"/>
        </w:rPr>
        <w:t>Mr Gentleman (Minister for the Environment and Heritage) presented the following paper:</w:t>
      </w:r>
    </w:p>
    <w:p w:rsidR="00A57D4D" w:rsidRPr="00BA43D2" w:rsidRDefault="00BA43D2" w:rsidP="00054FE7">
      <w:pPr>
        <w:spacing w:before="120"/>
        <w:ind w:left="720"/>
        <w:jc w:val="both"/>
        <w:rPr>
          <w:rFonts w:ascii="Calibri" w:hAnsi="Calibri"/>
          <w:color w:val="000000"/>
          <w:lang w:val="en-AU"/>
        </w:rPr>
      </w:pPr>
      <w:r>
        <w:rPr>
          <w:rFonts w:ascii="Calibri" w:hAnsi="Calibri"/>
          <w:i/>
          <w:color w:val="000000"/>
          <w:lang w:val="en-AU"/>
        </w:rPr>
        <w:t xml:space="preserve">Pacific islands will survive climate crisis because they </w:t>
      </w:r>
      <w:r w:rsidR="00733E9E">
        <w:rPr>
          <w:rFonts w:ascii="Calibri" w:hAnsi="Calibri"/>
          <w:i/>
          <w:color w:val="000000"/>
          <w:lang w:val="en-AU"/>
        </w:rPr>
        <w:t>‘</w:t>
      </w:r>
      <w:r>
        <w:rPr>
          <w:rFonts w:ascii="Calibri" w:hAnsi="Calibri"/>
          <w:i/>
          <w:color w:val="000000"/>
          <w:lang w:val="en-AU"/>
        </w:rPr>
        <w:t>pick our fruit</w:t>
      </w:r>
      <w:r w:rsidR="00733E9E">
        <w:rPr>
          <w:rFonts w:ascii="Calibri" w:hAnsi="Calibri"/>
          <w:i/>
          <w:color w:val="000000"/>
          <w:lang w:val="en-AU"/>
        </w:rPr>
        <w:t>’</w:t>
      </w:r>
      <w:r>
        <w:rPr>
          <w:rFonts w:ascii="Calibri" w:hAnsi="Calibri"/>
          <w:i/>
          <w:color w:val="000000"/>
          <w:lang w:val="en-AU"/>
        </w:rPr>
        <w:t>, Australia</w:t>
      </w:r>
      <w:r w:rsidR="00733E9E">
        <w:rPr>
          <w:rFonts w:ascii="Calibri" w:hAnsi="Calibri"/>
          <w:i/>
          <w:color w:val="000000"/>
          <w:lang w:val="en-AU"/>
        </w:rPr>
        <w:t>’</w:t>
      </w:r>
      <w:r>
        <w:rPr>
          <w:rFonts w:ascii="Calibri" w:hAnsi="Calibri"/>
          <w:i/>
          <w:color w:val="000000"/>
          <w:lang w:val="en-AU"/>
        </w:rPr>
        <w:t>s deputy PM says</w:t>
      </w:r>
      <w:r>
        <w:rPr>
          <w:rFonts w:ascii="Calibri" w:hAnsi="Calibri"/>
          <w:color w:val="000000"/>
          <w:lang w:val="en-AU"/>
        </w:rPr>
        <w:t>—Copy of article from The Guardian, 16 August 2019.</w:t>
      </w:r>
    </w:p>
    <w:p w:rsidR="00BA43D2" w:rsidRDefault="00BA43D2" w:rsidP="00054FE7">
      <w:pPr>
        <w:spacing w:before="120"/>
        <w:ind w:left="720"/>
        <w:jc w:val="both"/>
        <w:rPr>
          <w:rFonts w:ascii="Calibri" w:hAnsi="Calibri"/>
          <w:color w:val="000000"/>
          <w:lang w:val="en-AU"/>
        </w:rPr>
      </w:pPr>
      <w:r>
        <w:rPr>
          <w:rFonts w:ascii="Calibri" w:hAnsi="Calibri"/>
          <w:color w:val="000000"/>
          <w:lang w:val="en-AU"/>
        </w:rPr>
        <w:t>Debate continued.</w:t>
      </w:r>
    </w:p>
    <w:p w:rsidR="00054FE7" w:rsidRPr="00054FE7" w:rsidRDefault="00054FE7" w:rsidP="00054FE7">
      <w:pPr>
        <w:spacing w:before="120"/>
        <w:ind w:left="720"/>
        <w:jc w:val="both"/>
        <w:rPr>
          <w:rFonts w:ascii="Calibri" w:hAnsi="Calibri"/>
          <w:color w:val="000000"/>
          <w:lang w:val="en-AU"/>
        </w:rPr>
      </w:pPr>
      <w:r w:rsidRPr="00054FE7">
        <w:rPr>
          <w:rFonts w:ascii="Calibri" w:hAnsi="Calibri"/>
          <w:color w:val="000000"/>
          <w:lang w:val="en-AU"/>
        </w:rPr>
        <w:t>Question—put and passed.</w:t>
      </w:r>
    </w:p>
    <w:p w:rsidR="00B11767" w:rsidRPr="00B11767" w:rsidRDefault="00B11767" w:rsidP="00B11767">
      <w:pPr>
        <w:keepNext/>
        <w:keepLines/>
        <w:tabs>
          <w:tab w:val="right" w:pos="339"/>
          <w:tab w:val="left" w:pos="720"/>
        </w:tabs>
        <w:spacing w:before="240"/>
        <w:ind w:left="720" w:hanging="720"/>
        <w:jc w:val="both"/>
        <w:rPr>
          <w:rFonts w:ascii="Calibri" w:hAnsi="Calibri"/>
          <w:b/>
          <w:caps/>
          <w:lang w:val="en-AU"/>
        </w:rPr>
      </w:pPr>
      <w:r w:rsidRPr="00B11767">
        <w:rPr>
          <w:rFonts w:ascii="Calibri" w:hAnsi="Calibri"/>
          <w:b/>
          <w:caps/>
          <w:lang w:val="en-AU"/>
        </w:rPr>
        <w:tab/>
      </w:r>
      <w:r w:rsidR="00733E9E">
        <w:rPr>
          <w:rFonts w:ascii="Calibri" w:hAnsi="Calibri"/>
          <w:b/>
          <w:bCs/>
          <w:caps/>
          <w:lang w:val="en-AU"/>
        </w:rPr>
        <w:fldChar w:fldCharType="begin"/>
      </w:r>
      <w:r w:rsidR="00733E9E">
        <w:rPr>
          <w:rFonts w:ascii="Calibri" w:hAnsi="Calibri"/>
          <w:b/>
          <w:bCs/>
          <w:caps/>
          <w:lang w:val="en-AU"/>
        </w:rPr>
        <w:instrText xml:space="preserve"> SEQ A \* MERGEFORMAT </w:instrText>
      </w:r>
      <w:r w:rsidR="00733E9E">
        <w:rPr>
          <w:rFonts w:ascii="Calibri" w:hAnsi="Calibri"/>
          <w:b/>
          <w:bCs/>
          <w:caps/>
          <w:lang w:val="en-AU"/>
        </w:rPr>
        <w:fldChar w:fldCharType="separate"/>
      </w:r>
      <w:r w:rsidR="00AE36AE">
        <w:rPr>
          <w:rFonts w:ascii="Calibri" w:hAnsi="Calibri"/>
          <w:b/>
          <w:bCs/>
          <w:caps/>
          <w:noProof/>
          <w:lang w:val="en-AU"/>
        </w:rPr>
        <w:t>12</w:t>
      </w:r>
      <w:r w:rsidR="00733E9E">
        <w:rPr>
          <w:rFonts w:ascii="Calibri" w:hAnsi="Calibri"/>
          <w:b/>
          <w:bCs/>
          <w:caps/>
          <w:lang w:val="en-AU"/>
        </w:rPr>
        <w:fldChar w:fldCharType="end"/>
      </w:r>
      <w:r w:rsidRPr="00B11767">
        <w:rPr>
          <w:rFonts w:ascii="Calibri" w:hAnsi="Calibri"/>
          <w:b/>
          <w:caps/>
          <w:lang w:val="en-AU"/>
        </w:rPr>
        <w:tab/>
      </w:r>
      <w:r>
        <w:rPr>
          <w:rFonts w:ascii="Calibri" w:hAnsi="Calibri"/>
          <w:b/>
          <w:caps/>
          <w:lang w:val="en-AU"/>
        </w:rPr>
        <w:t>A.C.T. Teacher Quality Institute Amendment Bill 2019</w:t>
      </w:r>
    </w:p>
    <w:p w:rsidR="00B11767" w:rsidRPr="00B11767" w:rsidRDefault="00B11767" w:rsidP="00B11767">
      <w:pPr>
        <w:spacing w:before="120"/>
        <w:ind w:left="720"/>
        <w:jc w:val="both"/>
        <w:rPr>
          <w:rFonts w:ascii="Calibri" w:hAnsi="Calibri"/>
          <w:lang w:val="en-AU"/>
        </w:rPr>
      </w:pPr>
      <w:r w:rsidRPr="00B11767">
        <w:rPr>
          <w:rFonts w:ascii="Calibri" w:hAnsi="Calibri"/>
          <w:lang w:val="en-AU"/>
        </w:rPr>
        <w:t>The order of the day having been read for the resumption of the debate on the question—That this Bill be agreed to in principle—</w:t>
      </w:r>
    </w:p>
    <w:p w:rsidR="00B11767" w:rsidRPr="00B11767" w:rsidRDefault="00B11767" w:rsidP="00B11767">
      <w:pPr>
        <w:spacing w:before="120"/>
        <w:ind w:left="720"/>
        <w:jc w:val="both"/>
        <w:rPr>
          <w:rFonts w:ascii="Calibri" w:hAnsi="Calibri"/>
          <w:iCs/>
          <w:lang w:val="en-AU"/>
        </w:rPr>
      </w:pPr>
      <w:r w:rsidRPr="00B11767">
        <w:rPr>
          <w:rFonts w:ascii="Calibri" w:hAnsi="Calibri"/>
          <w:iCs/>
          <w:lang w:val="en-AU"/>
        </w:rPr>
        <w:t>Debate resumed.</w:t>
      </w:r>
    </w:p>
    <w:p w:rsidR="00B11767" w:rsidRPr="00B11767" w:rsidRDefault="00B11767" w:rsidP="00B11767">
      <w:pPr>
        <w:spacing w:before="120"/>
        <w:ind w:left="720"/>
        <w:jc w:val="both"/>
        <w:rPr>
          <w:rFonts w:ascii="Calibri" w:hAnsi="Calibri"/>
          <w:iCs/>
          <w:lang w:val="en-AU"/>
        </w:rPr>
      </w:pPr>
      <w:r w:rsidRPr="00B11767">
        <w:rPr>
          <w:rFonts w:ascii="Calibri" w:hAnsi="Calibri"/>
          <w:iCs/>
          <w:lang w:val="en-AU"/>
        </w:rPr>
        <w:t>Question—That this Bill be agreed to in principle—put and passed.</w:t>
      </w:r>
    </w:p>
    <w:p w:rsidR="00B11767" w:rsidRPr="00B11767" w:rsidRDefault="00B11767" w:rsidP="00B11767">
      <w:pPr>
        <w:spacing w:before="120"/>
        <w:ind w:left="720"/>
        <w:jc w:val="both"/>
        <w:rPr>
          <w:rFonts w:ascii="Calibri" w:hAnsi="Calibri"/>
          <w:iCs/>
          <w:lang w:val="en-AU"/>
        </w:rPr>
      </w:pPr>
      <w:r w:rsidRPr="00B11767">
        <w:rPr>
          <w:rFonts w:ascii="Calibri" w:hAnsi="Calibri"/>
          <w:iCs/>
          <w:lang w:val="en-AU"/>
        </w:rPr>
        <w:t>Leave granted to dispense with the detail stage.</w:t>
      </w:r>
    </w:p>
    <w:p w:rsidR="00B11767" w:rsidRPr="00B11767" w:rsidRDefault="00B11767" w:rsidP="00B11767">
      <w:pPr>
        <w:spacing w:before="120"/>
        <w:ind w:left="720"/>
        <w:jc w:val="both"/>
        <w:rPr>
          <w:rFonts w:ascii="Calibri" w:hAnsi="Calibri"/>
          <w:lang w:val="en-AU"/>
        </w:rPr>
      </w:pPr>
      <w:r w:rsidRPr="00B11767">
        <w:rPr>
          <w:rFonts w:ascii="Calibri" w:hAnsi="Calibri"/>
          <w:lang w:val="en-AU"/>
        </w:rPr>
        <w:t>Question—That this Bill be agreed to—put and passed.</w:t>
      </w:r>
    </w:p>
    <w:p w:rsidR="00E7445F" w:rsidRPr="00FA4B66" w:rsidRDefault="00E7445F" w:rsidP="00E7445F">
      <w:pPr>
        <w:pStyle w:val="DPSEntryHeading"/>
        <w:rPr>
          <w:rFonts w:asciiTheme="minorHAnsi" w:hAnsiTheme="minorHAnsi"/>
        </w:rPr>
      </w:pPr>
      <w:r w:rsidRPr="009E5D84">
        <w:tab/>
      </w:r>
      <w:r w:rsidR="00733E9E">
        <w:rPr>
          <w:bCs/>
          <w:lang w:val="en-AU"/>
        </w:rPr>
        <w:fldChar w:fldCharType="begin"/>
      </w:r>
      <w:r w:rsidR="00733E9E">
        <w:rPr>
          <w:bCs/>
          <w:lang w:val="en-AU"/>
        </w:rPr>
        <w:instrText xml:space="preserve"> SEQ A \* MERGEFORMAT </w:instrText>
      </w:r>
      <w:r w:rsidR="00733E9E">
        <w:rPr>
          <w:bCs/>
          <w:lang w:val="en-AU"/>
        </w:rPr>
        <w:fldChar w:fldCharType="separate"/>
      </w:r>
      <w:r w:rsidR="00AE36AE">
        <w:rPr>
          <w:bCs/>
          <w:noProof/>
          <w:lang w:val="en-AU"/>
        </w:rPr>
        <w:t>13</w:t>
      </w:r>
      <w:r w:rsidR="00733E9E">
        <w:rPr>
          <w:bCs/>
          <w:lang w:val="en-AU"/>
        </w:rPr>
        <w:fldChar w:fldCharType="end"/>
      </w:r>
      <w:r w:rsidRPr="009E5D84">
        <w:tab/>
      </w:r>
      <w:r w:rsidRPr="00FA4B66">
        <w:rPr>
          <w:rFonts w:asciiTheme="minorHAnsi" w:hAnsiTheme="minorHAnsi"/>
        </w:rPr>
        <w:t>Commissioner for Sustainability and the Environment Act—Unfantastic Plastic—Review of the A.c.t. Plastic Shopping Bag Ban—Government response—</w:t>
      </w:r>
      <w:r>
        <w:rPr>
          <w:rFonts w:asciiTheme="minorHAnsi" w:hAnsiTheme="minorHAnsi"/>
        </w:rPr>
        <w:t>PAPER NOTED</w:t>
      </w:r>
    </w:p>
    <w:p w:rsidR="00E7445F" w:rsidRDefault="00E7445F" w:rsidP="00E7445F">
      <w:pPr>
        <w:pStyle w:val="DPSEntryDetail"/>
        <w:rPr>
          <w:rFonts w:asciiTheme="minorHAnsi" w:hAnsiTheme="minorHAnsi"/>
        </w:rPr>
      </w:pPr>
      <w:r>
        <w:rPr>
          <w:rFonts w:asciiTheme="minorHAnsi" w:hAnsiTheme="minorHAnsi"/>
        </w:rPr>
        <w:t>The order of the day having been read for the resumption of the debate on the motion of Mr Gentleman (Management of Government Business)—That the Assembly takes note of the following paper</w:t>
      </w:r>
      <w:r w:rsidR="00E54CD8">
        <w:rPr>
          <w:rFonts w:asciiTheme="minorHAnsi" w:hAnsiTheme="minorHAnsi"/>
        </w:rPr>
        <w:t xml:space="preserve"> (viz)</w:t>
      </w:r>
      <w:r>
        <w:rPr>
          <w:rFonts w:asciiTheme="minorHAnsi" w:hAnsiTheme="minorHAnsi"/>
        </w:rPr>
        <w:t>:</w:t>
      </w:r>
    </w:p>
    <w:p w:rsidR="00E7445F" w:rsidRPr="00FA4B66" w:rsidRDefault="00E7445F" w:rsidP="00E7445F">
      <w:pPr>
        <w:pStyle w:val="DPSEntryDetail"/>
        <w:rPr>
          <w:rFonts w:asciiTheme="minorHAnsi" w:hAnsiTheme="minorHAnsi"/>
        </w:rPr>
      </w:pPr>
      <w:r w:rsidRPr="00FA4B66">
        <w:rPr>
          <w:rFonts w:asciiTheme="minorHAnsi" w:hAnsiTheme="minorHAnsi"/>
        </w:rPr>
        <w:t>Commissioner for Sustainability and the Environment Act, pursuant to subsection 21(2), Unfantastic Plastic—Review of the ACT Plastic Shopp</w:t>
      </w:r>
      <w:r>
        <w:rPr>
          <w:rFonts w:asciiTheme="minorHAnsi" w:hAnsiTheme="minorHAnsi"/>
        </w:rPr>
        <w:t>ing Bag Ban—Government response—</w:t>
      </w:r>
    </w:p>
    <w:p w:rsidR="00E7445F" w:rsidRPr="00FA4B66" w:rsidRDefault="00E7445F" w:rsidP="00E7445F">
      <w:pPr>
        <w:pStyle w:val="DPSEntryDetail"/>
        <w:rPr>
          <w:rFonts w:asciiTheme="minorHAnsi" w:hAnsiTheme="minorHAnsi"/>
        </w:rPr>
      </w:pPr>
      <w:r w:rsidRPr="00FA4B66">
        <w:rPr>
          <w:rFonts w:asciiTheme="minorHAnsi" w:hAnsiTheme="minorHAnsi"/>
        </w:rPr>
        <w:t xml:space="preserve">Debate </w:t>
      </w:r>
      <w:r>
        <w:rPr>
          <w:rFonts w:asciiTheme="minorHAnsi" w:hAnsiTheme="minorHAnsi"/>
        </w:rPr>
        <w:t>resumed</w:t>
      </w:r>
      <w:r w:rsidRPr="00FA4B66">
        <w:rPr>
          <w:rFonts w:asciiTheme="minorHAnsi" w:hAnsiTheme="minorHAnsi"/>
        </w:rPr>
        <w:t>.</w:t>
      </w:r>
    </w:p>
    <w:p w:rsidR="00E7445F" w:rsidRPr="00FA4B66" w:rsidRDefault="00E7445F" w:rsidP="00E7445F">
      <w:pPr>
        <w:pStyle w:val="DPSEntryDetail"/>
        <w:rPr>
          <w:rFonts w:asciiTheme="minorHAnsi" w:hAnsiTheme="minorHAnsi"/>
        </w:rPr>
      </w:pPr>
      <w:r>
        <w:rPr>
          <w:rFonts w:asciiTheme="minorHAnsi" w:hAnsiTheme="minorHAnsi"/>
        </w:rPr>
        <w:t>Question—put and passed</w:t>
      </w:r>
      <w:r w:rsidRPr="00FA4B66">
        <w:rPr>
          <w:rFonts w:asciiTheme="minorHAnsi" w:hAnsiTheme="minorHAnsi"/>
        </w:rPr>
        <w:t>.</w:t>
      </w:r>
    </w:p>
    <w:p w:rsidR="008103CB" w:rsidRPr="00F7286D" w:rsidRDefault="00F5730E" w:rsidP="008103CB">
      <w:pPr>
        <w:pStyle w:val="DPSEntryHeading"/>
      </w:pPr>
      <w:r w:rsidRPr="009E5D84">
        <w:tab/>
      </w:r>
      <w:r w:rsidR="00733E9E">
        <w:rPr>
          <w:bCs/>
          <w:lang w:val="en-AU"/>
        </w:rPr>
        <w:fldChar w:fldCharType="begin"/>
      </w:r>
      <w:r w:rsidR="00733E9E">
        <w:rPr>
          <w:bCs/>
          <w:lang w:val="en-AU"/>
        </w:rPr>
        <w:instrText xml:space="preserve"> SEQ A \* MERGEFORMAT </w:instrText>
      </w:r>
      <w:r w:rsidR="00733E9E">
        <w:rPr>
          <w:bCs/>
          <w:lang w:val="en-AU"/>
        </w:rPr>
        <w:fldChar w:fldCharType="separate"/>
      </w:r>
      <w:r w:rsidR="00AE36AE">
        <w:rPr>
          <w:bCs/>
          <w:noProof/>
          <w:lang w:val="en-AU"/>
        </w:rPr>
        <w:t>14</w:t>
      </w:r>
      <w:r w:rsidR="00733E9E">
        <w:rPr>
          <w:bCs/>
          <w:lang w:val="en-AU"/>
        </w:rPr>
        <w:fldChar w:fldCharType="end"/>
      </w:r>
      <w:r w:rsidRPr="009E5D84">
        <w:tab/>
      </w:r>
      <w:r w:rsidR="008103CB">
        <w:t>Achievements in the first year</w:t>
      </w:r>
      <w:r w:rsidR="008103CB" w:rsidRPr="00F7286D">
        <w:t>—MINISTERIAL STATEMENT—</w:t>
      </w:r>
      <w:r>
        <w:t>PAPER NOTED</w:t>
      </w:r>
    </w:p>
    <w:p w:rsidR="008103CB" w:rsidRPr="00F7286D" w:rsidRDefault="00F5730E" w:rsidP="008103CB">
      <w:pPr>
        <w:pStyle w:val="DPSEntryDetail"/>
      </w:pPr>
      <w:r>
        <w:t>The order of the day having been read for the resumption of the debate on the motion of Mr Rattenbury—That the Assembly take note of the</w:t>
      </w:r>
      <w:r w:rsidR="00E54CD8">
        <w:t xml:space="preserve"> following</w:t>
      </w:r>
      <w:r>
        <w:t xml:space="preserve"> paper (viz)</w:t>
      </w:r>
      <w:r w:rsidR="008103CB" w:rsidRPr="00F7286D">
        <w:t>:</w:t>
      </w:r>
    </w:p>
    <w:p w:rsidR="008103CB" w:rsidRPr="00F7286D" w:rsidRDefault="008103CB" w:rsidP="008103CB">
      <w:pPr>
        <w:pStyle w:val="DPSEntryDetail"/>
      </w:pPr>
      <w:r>
        <w:t>Achievements in the first year</w:t>
      </w:r>
      <w:r w:rsidRPr="00F7286D">
        <w:t xml:space="preserve">—Ministerial statement, </w:t>
      </w:r>
      <w:r>
        <w:t>31 October 2017</w:t>
      </w:r>
      <w:r w:rsidRPr="00F7286D">
        <w:t>.</w:t>
      </w:r>
    </w:p>
    <w:p w:rsidR="00F5730E" w:rsidRPr="00F7286D" w:rsidRDefault="00F5730E" w:rsidP="00F5730E">
      <w:pPr>
        <w:pStyle w:val="DPSEntryDetail"/>
      </w:pPr>
      <w:r>
        <w:t>Question—put and passed.</w:t>
      </w:r>
    </w:p>
    <w:p w:rsidR="009E5D84" w:rsidRPr="009E5D84" w:rsidRDefault="009E5D84" w:rsidP="009E5D84">
      <w:pPr>
        <w:keepNext/>
        <w:keepLines/>
        <w:tabs>
          <w:tab w:val="right" w:pos="339"/>
          <w:tab w:val="left" w:pos="720"/>
        </w:tabs>
        <w:spacing w:before="240"/>
        <w:ind w:left="720" w:hanging="720"/>
        <w:jc w:val="both"/>
        <w:rPr>
          <w:rFonts w:ascii="Calibri" w:hAnsi="Calibri"/>
          <w:b/>
          <w:caps/>
        </w:rPr>
      </w:pPr>
      <w:r w:rsidRPr="009E5D84">
        <w:rPr>
          <w:rFonts w:ascii="Calibri" w:hAnsi="Calibri"/>
          <w:b/>
          <w:caps/>
        </w:rPr>
        <w:tab/>
      </w:r>
      <w:r w:rsidR="00733E9E">
        <w:rPr>
          <w:rFonts w:ascii="Calibri" w:hAnsi="Calibri"/>
          <w:b/>
          <w:bCs/>
          <w:caps/>
          <w:lang w:val="en-AU"/>
        </w:rPr>
        <w:fldChar w:fldCharType="begin"/>
      </w:r>
      <w:r w:rsidR="00733E9E">
        <w:rPr>
          <w:rFonts w:ascii="Calibri" w:hAnsi="Calibri"/>
          <w:b/>
          <w:bCs/>
          <w:caps/>
          <w:lang w:val="en-AU"/>
        </w:rPr>
        <w:instrText xml:space="preserve"> SEQ A \* MERGEFORMAT </w:instrText>
      </w:r>
      <w:r w:rsidR="00733E9E">
        <w:rPr>
          <w:rFonts w:ascii="Calibri" w:hAnsi="Calibri"/>
          <w:b/>
          <w:bCs/>
          <w:caps/>
          <w:lang w:val="en-AU"/>
        </w:rPr>
        <w:fldChar w:fldCharType="separate"/>
      </w:r>
      <w:r w:rsidR="00AE36AE">
        <w:rPr>
          <w:rFonts w:ascii="Calibri" w:hAnsi="Calibri"/>
          <w:b/>
          <w:bCs/>
          <w:caps/>
          <w:noProof/>
          <w:lang w:val="en-AU"/>
        </w:rPr>
        <w:t>15</w:t>
      </w:r>
      <w:r w:rsidR="00733E9E">
        <w:rPr>
          <w:rFonts w:ascii="Calibri" w:hAnsi="Calibri"/>
          <w:b/>
          <w:bCs/>
          <w:caps/>
          <w:lang w:val="en-AU"/>
        </w:rPr>
        <w:fldChar w:fldCharType="end"/>
      </w:r>
      <w:r w:rsidRPr="009E5D84">
        <w:rPr>
          <w:rFonts w:ascii="Calibri" w:hAnsi="Calibri"/>
          <w:b/>
          <w:caps/>
        </w:rPr>
        <w:tab/>
        <w:t>QUESTIONS</w:t>
      </w:r>
    </w:p>
    <w:p w:rsidR="009E5D84" w:rsidRPr="009E5D84" w:rsidRDefault="009E5D84" w:rsidP="009E5D84">
      <w:pPr>
        <w:spacing w:before="120"/>
        <w:ind w:left="720"/>
        <w:jc w:val="both"/>
        <w:rPr>
          <w:rFonts w:ascii="Calibri" w:hAnsi="Calibri"/>
          <w:lang w:val="en-AU"/>
        </w:rPr>
      </w:pPr>
      <w:r w:rsidRPr="009E5D84">
        <w:rPr>
          <w:rFonts w:ascii="Calibri" w:hAnsi="Calibri"/>
          <w:lang w:val="en-AU"/>
        </w:rPr>
        <w:t>Questions without notice were asked.</w:t>
      </w:r>
    </w:p>
    <w:p w:rsidR="00EE02F0" w:rsidRPr="00EE02F0" w:rsidRDefault="00EE02F0" w:rsidP="00733E9E">
      <w:pPr>
        <w:keepNext/>
        <w:keepLines/>
        <w:tabs>
          <w:tab w:val="right" w:pos="339"/>
          <w:tab w:val="left" w:pos="720"/>
        </w:tabs>
        <w:spacing w:before="240"/>
        <w:ind w:left="720" w:hanging="720"/>
        <w:jc w:val="both"/>
        <w:rPr>
          <w:rFonts w:ascii="Calibri" w:hAnsi="Calibri"/>
          <w:b/>
          <w:caps/>
        </w:rPr>
      </w:pPr>
      <w:r w:rsidRPr="00EE02F0">
        <w:rPr>
          <w:rFonts w:ascii="Calibri" w:hAnsi="Calibri"/>
          <w:b/>
          <w:caps/>
        </w:rPr>
        <w:tab/>
      </w:r>
      <w:r w:rsidR="00733E9E">
        <w:rPr>
          <w:rFonts w:ascii="Calibri" w:hAnsi="Calibri"/>
          <w:b/>
          <w:bCs/>
          <w:caps/>
        </w:rPr>
        <w:fldChar w:fldCharType="begin"/>
      </w:r>
      <w:r w:rsidR="00733E9E">
        <w:rPr>
          <w:rFonts w:ascii="Calibri" w:hAnsi="Calibri"/>
          <w:b/>
          <w:bCs/>
          <w:caps/>
        </w:rPr>
        <w:instrText xml:space="preserve"> SEQ A \* MERGEFORMAT </w:instrText>
      </w:r>
      <w:r w:rsidR="00733E9E">
        <w:rPr>
          <w:rFonts w:ascii="Calibri" w:hAnsi="Calibri"/>
          <w:b/>
          <w:bCs/>
          <w:caps/>
        </w:rPr>
        <w:fldChar w:fldCharType="separate"/>
      </w:r>
      <w:r w:rsidR="00AE36AE">
        <w:rPr>
          <w:rFonts w:ascii="Calibri" w:hAnsi="Calibri"/>
          <w:b/>
          <w:bCs/>
          <w:caps/>
          <w:noProof/>
        </w:rPr>
        <w:t>16</w:t>
      </w:r>
      <w:r w:rsidR="00733E9E">
        <w:rPr>
          <w:rFonts w:ascii="Calibri" w:hAnsi="Calibri"/>
          <w:b/>
          <w:bCs/>
          <w:caps/>
        </w:rPr>
        <w:fldChar w:fldCharType="end"/>
      </w:r>
      <w:r w:rsidRPr="00EE02F0">
        <w:rPr>
          <w:rFonts w:ascii="Calibri" w:hAnsi="Calibri"/>
          <w:b/>
          <w:caps/>
        </w:rPr>
        <w:tab/>
        <w:t>PRESENTATION OF PAPER</w:t>
      </w:r>
    </w:p>
    <w:p w:rsidR="00EE02F0" w:rsidRPr="00EE02F0" w:rsidRDefault="00EE02F0" w:rsidP="00733E9E">
      <w:pPr>
        <w:keepNext/>
        <w:tabs>
          <w:tab w:val="left" w:pos="1197"/>
          <w:tab w:val="left" w:pos="1767"/>
        </w:tabs>
        <w:spacing w:before="120"/>
        <w:ind w:left="720"/>
        <w:jc w:val="both"/>
        <w:rPr>
          <w:rFonts w:ascii="Calibri" w:hAnsi="Calibri"/>
          <w:lang w:val="en-AU"/>
        </w:rPr>
      </w:pPr>
      <w:r w:rsidRPr="00EE02F0">
        <w:rPr>
          <w:rFonts w:ascii="Calibri" w:hAnsi="Calibri"/>
          <w:lang w:val="en-AU"/>
        </w:rPr>
        <w:t>The Speaker presented the following paper:</w:t>
      </w:r>
    </w:p>
    <w:p w:rsidR="00EE02F0" w:rsidRPr="00296398" w:rsidRDefault="00EE02F0" w:rsidP="00EE02F0">
      <w:pPr>
        <w:pStyle w:val="DPSEntryDetail"/>
        <w:keepLines/>
        <w:rPr>
          <w:spacing w:val="-2"/>
        </w:rPr>
      </w:pPr>
      <w:r w:rsidRPr="00296398">
        <w:rPr>
          <w:spacing w:val="-2"/>
        </w:rPr>
        <w:t xml:space="preserve">Inspector of Correctional Services Act, pursuant to subsection 30(2)—Report of a Review of a Critical Incident by the ACT Inspector of Correctional Services—Assault of a detainee at the Alexander Maconochie Centre on </w:t>
      </w:r>
      <w:r>
        <w:rPr>
          <w:spacing w:val="-2"/>
        </w:rPr>
        <w:t>15 April 2019 (CIR 02/19)</w:t>
      </w:r>
      <w:r w:rsidRPr="00296398">
        <w:rPr>
          <w:spacing w:val="-2"/>
        </w:rPr>
        <w:t xml:space="preserve">, dated </w:t>
      </w:r>
      <w:r>
        <w:rPr>
          <w:spacing w:val="-2"/>
        </w:rPr>
        <w:t>14 August</w:t>
      </w:r>
      <w:r w:rsidRPr="00296398">
        <w:rPr>
          <w:spacing w:val="-2"/>
        </w:rPr>
        <w:t xml:space="preserve"> 2019.</w:t>
      </w:r>
    </w:p>
    <w:p w:rsidR="009E5D84" w:rsidRPr="009E5D84" w:rsidRDefault="009E5D84" w:rsidP="009E5D84">
      <w:pPr>
        <w:keepNext/>
        <w:keepLines/>
        <w:tabs>
          <w:tab w:val="right" w:pos="339"/>
          <w:tab w:val="left" w:pos="720"/>
        </w:tabs>
        <w:spacing w:before="240"/>
        <w:ind w:left="720" w:hanging="720"/>
        <w:jc w:val="both"/>
        <w:rPr>
          <w:rFonts w:ascii="Calibri" w:hAnsi="Calibri"/>
          <w:b/>
          <w:lang w:val="en-AU"/>
        </w:rPr>
      </w:pPr>
      <w:r w:rsidRPr="009E5D84">
        <w:rPr>
          <w:rFonts w:ascii="Calibri" w:hAnsi="Calibri"/>
          <w:b/>
          <w:lang w:val="en-AU"/>
        </w:rPr>
        <w:tab/>
      </w:r>
      <w:r w:rsidR="00733E9E">
        <w:rPr>
          <w:rFonts w:ascii="Calibri" w:hAnsi="Calibri"/>
          <w:b/>
          <w:bCs/>
          <w:lang w:val="en-AU"/>
        </w:rPr>
        <w:fldChar w:fldCharType="begin"/>
      </w:r>
      <w:r w:rsidR="00733E9E">
        <w:rPr>
          <w:rFonts w:ascii="Calibri" w:hAnsi="Calibri"/>
          <w:b/>
          <w:bCs/>
          <w:lang w:val="en-AU"/>
        </w:rPr>
        <w:instrText xml:space="preserve"> SEQ A \* MERGEFORMAT </w:instrText>
      </w:r>
      <w:r w:rsidR="00733E9E">
        <w:rPr>
          <w:rFonts w:ascii="Calibri" w:hAnsi="Calibri"/>
          <w:b/>
          <w:bCs/>
          <w:lang w:val="en-AU"/>
        </w:rPr>
        <w:fldChar w:fldCharType="separate"/>
      </w:r>
      <w:r w:rsidR="00AE36AE">
        <w:rPr>
          <w:rFonts w:ascii="Calibri" w:hAnsi="Calibri"/>
          <w:b/>
          <w:bCs/>
          <w:noProof/>
          <w:lang w:val="en-AU"/>
        </w:rPr>
        <w:t>17</w:t>
      </w:r>
      <w:r w:rsidR="00733E9E">
        <w:rPr>
          <w:rFonts w:ascii="Calibri" w:hAnsi="Calibri"/>
          <w:b/>
          <w:bCs/>
          <w:lang w:val="en-AU"/>
        </w:rPr>
        <w:fldChar w:fldCharType="end"/>
      </w:r>
      <w:r w:rsidRPr="009E5D84">
        <w:rPr>
          <w:rFonts w:ascii="Calibri" w:hAnsi="Calibri"/>
          <w:b/>
          <w:lang w:val="en-AU"/>
        </w:rPr>
        <w:tab/>
        <w:t>PRESENTATION OF PAPERS</w:t>
      </w:r>
    </w:p>
    <w:p w:rsidR="009E5D84" w:rsidRPr="009E5D84" w:rsidRDefault="009E5D84" w:rsidP="009E5D84">
      <w:pPr>
        <w:spacing w:before="120"/>
        <w:ind w:left="720"/>
        <w:jc w:val="both"/>
        <w:rPr>
          <w:rFonts w:ascii="Calibri" w:hAnsi="Calibri"/>
          <w:lang w:val="en-AU"/>
        </w:rPr>
      </w:pPr>
      <w:r w:rsidRPr="009E5D84">
        <w:rPr>
          <w:rFonts w:ascii="Calibri" w:hAnsi="Calibri"/>
          <w:lang w:val="en-AU"/>
        </w:rPr>
        <w:t>Mr Gentleman (Manager of Government Business) presented the following papers:</w:t>
      </w:r>
    </w:p>
    <w:p w:rsidR="009E5D84" w:rsidRPr="009E5D84" w:rsidRDefault="009E5D84" w:rsidP="009E5D84">
      <w:pPr>
        <w:spacing w:before="120"/>
        <w:ind w:left="720"/>
        <w:jc w:val="both"/>
        <w:rPr>
          <w:rFonts w:ascii="Calibri" w:hAnsi="Calibri"/>
          <w:lang w:val="en-AU"/>
        </w:rPr>
      </w:pPr>
      <w:r>
        <w:rPr>
          <w:rFonts w:ascii="Calibri" w:hAnsi="Calibri"/>
          <w:lang w:val="en-AU"/>
        </w:rPr>
        <w:t>Administration and Procedure—Standing Committee—Report 8—</w:t>
      </w:r>
      <w:r w:rsidRPr="00604736">
        <w:rPr>
          <w:rFonts w:ascii="Calibri" w:hAnsi="Calibri"/>
          <w:i/>
          <w:lang w:val="en-AU"/>
        </w:rPr>
        <w:t>Review of the standing orders and continuing resolutions of the Legislative Assembly</w:t>
      </w:r>
      <w:r w:rsidR="00604736">
        <w:rPr>
          <w:rFonts w:ascii="Calibri" w:hAnsi="Calibri"/>
          <w:lang w:val="en-AU"/>
        </w:rPr>
        <w:t xml:space="preserve"> (2 volumes)</w:t>
      </w:r>
      <w:r>
        <w:rPr>
          <w:rFonts w:ascii="Calibri" w:hAnsi="Calibri"/>
          <w:lang w:val="en-AU"/>
        </w:rPr>
        <w:t>—Government response to Recommendation 7—Honorifics</w:t>
      </w:r>
      <w:r w:rsidR="007272EC">
        <w:rPr>
          <w:rFonts w:ascii="Calibri" w:hAnsi="Calibri"/>
          <w:lang w:val="en-AU"/>
        </w:rPr>
        <w:t xml:space="preserve">—Use of the honorific </w:t>
      </w:r>
      <w:r w:rsidR="00733E9E">
        <w:rPr>
          <w:rFonts w:ascii="Calibri" w:hAnsi="Calibri"/>
          <w:lang w:val="en-AU"/>
        </w:rPr>
        <w:t>“</w:t>
      </w:r>
      <w:r w:rsidR="007272EC">
        <w:rPr>
          <w:rFonts w:ascii="Calibri" w:hAnsi="Calibri"/>
          <w:lang w:val="en-AU"/>
        </w:rPr>
        <w:t>The Honourable</w:t>
      </w:r>
      <w:r w:rsidR="00733E9E">
        <w:rPr>
          <w:rFonts w:ascii="Calibri" w:hAnsi="Calibri"/>
          <w:lang w:val="en-AU"/>
        </w:rPr>
        <w:t>”</w:t>
      </w:r>
      <w:r w:rsidR="007272EC">
        <w:rPr>
          <w:rFonts w:ascii="Calibri" w:hAnsi="Calibri"/>
          <w:lang w:val="en-AU"/>
        </w:rPr>
        <w:t xml:space="preserve"> in the Legislative Assembly</w:t>
      </w:r>
      <w:r w:rsidRPr="009E5D84">
        <w:rPr>
          <w:rFonts w:ascii="Calibri" w:hAnsi="Calibri"/>
          <w:lang w:val="en-AU"/>
        </w:rPr>
        <w:t>.</w:t>
      </w:r>
    </w:p>
    <w:p w:rsidR="00BB02B6" w:rsidRPr="0028326A" w:rsidRDefault="00BB02B6" w:rsidP="00BB02B6">
      <w:pPr>
        <w:pStyle w:val="DPSEntryDetail"/>
        <w:rPr>
          <w:rFonts w:asciiTheme="minorHAnsi" w:hAnsiTheme="minorHAnsi"/>
        </w:rPr>
      </w:pPr>
      <w:r>
        <w:rPr>
          <w:rFonts w:asciiTheme="minorHAnsi" w:hAnsiTheme="minorHAnsi"/>
        </w:rPr>
        <w:t>Economic Development and Tourism</w:t>
      </w:r>
      <w:r w:rsidRPr="0028326A">
        <w:rPr>
          <w:rFonts w:asciiTheme="minorHAnsi" w:hAnsiTheme="minorHAnsi"/>
        </w:rPr>
        <w:t xml:space="preserve">—Standing Committee—Report </w:t>
      </w:r>
      <w:r>
        <w:rPr>
          <w:rFonts w:asciiTheme="minorHAnsi" w:hAnsiTheme="minorHAnsi"/>
        </w:rPr>
        <w:t>5</w:t>
      </w:r>
      <w:r w:rsidRPr="0028326A">
        <w:rPr>
          <w:rFonts w:asciiTheme="minorHAnsi" w:hAnsiTheme="minorHAnsi"/>
        </w:rPr>
        <w:t>—</w:t>
      </w:r>
      <w:r w:rsidRPr="0028326A">
        <w:rPr>
          <w:rFonts w:asciiTheme="minorHAnsi" w:hAnsiTheme="minorHAnsi"/>
          <w:i/>
          <w:iCs/>
        </w:rPr>
        <w:t xml:space="preserve">Report on Annual and Financial Reports </w:t>
      </w:r>
      <w:r>
        <w:rPr>
          <w:rFonts w:asciiTheme="minorHAnsi" w:hAnsiTheme="minorHAnsi"/>
          <w:i/>
          <w:iCs/>
        </w:rPr>
        <w:t>2017-2018</w:t>
      </w:r>
      <w:r w:rsidRPr="0028326A">
        <w:rPr>
          <w:rFonts w:asciiTheme="minorHAnsi" w:hAnsiTheme="minorHAnsi"/>
          <w:iCs/>
        </w:rPr>
        <w:t>—</w:t>
      </w:r>
      <w:r>
        <w:rPr>
          <w:rFonts w:asciiTheme="minorHAnsi" w:hAnsiTheme="minorHAnsi"/>
          <w:iCs/>
        </w:rPr>
        <w:t>Recommendation 1—Update on progress to improve Sydney to Canberra rail link</w:t>
      </w:r>
      <w:r w:rsidR="007272EC">
        <w:rPr>
          <w:rFonts w:asciiTheme="minorHAnsi" w:hAnsiTheme="minorHAnsi"/>
          <w:iCs/>
        </w:rPr>
        <w:t>, dated August 2019</w:t>
      </w:r>
      <w:r w:rsidRPr="0028326A">
        <w:rPr>
          <w:rFonts w:asciiTheme="minorHAnsi" w:hAnsiTheme="minorHAnsi"/>
          <w:i/>
          <w:iCs/>
        </w:rPr>
        <w:t>.</w:t>
      </w:r>
    </w:p>
    <w:p w:rsidR="009E5D84" w:rsidRPr="009E5D84" w:rsidRDefault="00B5545F" w:rsidP="009E5D84">
      <w:pPr>
        <w:spacing w:before="120"/>
        <w:ind w:left="720"/>
        <w:jc w:val="both"/>
        <w:rPr>
          <w:rFonts w:ascii="Calibri" w:hAnsi="Calibri"/>
          <w:lang w:val="en-AU"/>
        </w:rPr>
      </w:pPr>
      <w:r>
        <w:rPr>
          <w:rFonts w:ascii="Calibri" w:hAnsi="Calibri"/>
          <w:lang w:val="en-AU"/>
        </w:rPr>
        <w:t>Low income Canberrans—Support—Response to the resolution of the Assembly of 28 November 2018</w:t>
      </w:r>
      <w:r w:rsidR="006310B4">
        <w:rPr>
          <w:rFonts w:ascii="Calibri" w:hAnsi="Calibri"/>
          <w:lang w:val="en-AU"/>
        </w:rPr>
        <w:t>, dated August 2019</w:t>
      </w:r>
      <w:r>
        <w:rPr>
          <w:rFonts w:ascii="Calibri" w:hAnsi="Calibri"/>
          <w:lang w:val="en-AU"/>
        </w:rPr>
        <w:t>.</w:t>
      </w:r>
    </w:p>
    <w:p w:rsidR="00B5545F" w:rsidRDefault="00B5545F" w:rsidP="00B5545F">
      <w:pPr>
        <w:pStyle w:val="DPSEntryDetail"/>
        <w:tabs>
          <w:tab w:val="clear" w:pos="1197"/>
          <w:tab w:val="left" w:pos="3261"/>
        </w:tabs>
        <w:ind w:left="709"/>
      </w:pPr>
      <w:r>
        <w:rPr>
          <w:rFonts w:asciiTheme="minorHAnsi" w:hAnsiTheme="minorHAnsi"/>
        </w:rPr>
        <w:t>Financial Management Act, p</w:t>
      </w:r>
      <w:r w:rsidRPr="00023630">
        <w:t>urs</w:t>
      </w:r>
      <w:r>
        <w:t>uant to subsection 30F(3)—2018-</w:t>
      </w:r>
      <w:r w:rsidRPr="00023630">
        <w:t>1</w:t>
      </w:r>
      <w:r>
        <w:t>9</w:t>
      </w:r>
      <w:r w:rsidRPr="00023630">
        <w:t xml:space="preserve"> Capital Works Program</w:t>
      </w:r>
      <w:r>
        <w:t>—Progress report—</w:t>
      </w:r>
      <w:r w:rsidRPr="001A5B7A">
        <w:t xml:space="preserve">Year-to-date </w:t>
      </w:r>
      <w:r>
        <w:t>30 June 2019.</w:t>
      </w:r>
    </w:p>
    <w:p w:rsidR="009E5D84" w:rsidRPr="009E5D84" w:rsidRDefault="00B10A58" w:rsidP="009E5D84">
      <w:pPr>
        <w:spacing w:before="120"/>
        <w:ind w:left="720"/>
        <w:jc w:val="both"/>
        <w:rPr>
          <w:rFonts w:ascii="Calibri" w:hAnsi="Calibri"/>
          <w:lang w:val="en-AU"/>
        </w:rPr>
      </w:pPr>
      <w:r>
        <w:rPr>
          <w:rFonts w:ascii="Calibri" w:hAnsi="Calibri"/>
          <w:lang w:val="en-AU"/>
        </w:rPr>
        <w:t>ACT Government delegation to Singapore and London—July 2019</w:t>
      </w:r>
      <w:r w:rsidR="00E377A5">
        <w:rPr>
          <w:rFonts w:ascii="Calibri" w:hAnsi="Calibri"/>
          <w:lang w:val="en-AU"/>
        </w:rPr>
        <w:t>—Minister for Trade, Industry and Investment</w:t>
      </w:r>
      <w:r w:rsidR="006310B4">
        <w:rPr>
          <w:rFonts w:ascii="Calibri" w:hAnsi="Calibri"/>
          <w:lang w:val="en-AU"/>
        </w:rPr>
        <w:t>, dated 22 August 2019</w:t>
      </w:r>
      <w:r w:rsidR="009E5D84" w:rsidRPr="009E5D84">
        <w:rPr>
          <w:rFonts w:ascii="Calibri" w:hAnsi="Calibri"/>
          <w:lang w:val="en-AU"/>
        </w:rPr>
        <w:t>.</w:t>
      </w:r>
    </w:p>
    <w:p w:rsidR="00892DF6" w:rsidRPr="00FA4B66" w:rsidRDefault="00892DF6" w:rsidP="00892DF6">
      <w:pPr>
        <w:pStyle w:val="DPSEntryDetail"/>
        <w:spacing w:before="100"/>
        <w:rPr>
          <w:rFonts w:asciiTheme="minorHAnsi" w:hAnsiTheme="minorHAnsi"/>
        </w:rPr>
      </w:pPr>
      <w:r w:rsidRPr="00FA4B66">
        <w:rPr>
          <w:rFonts w:asciiTheme="minorHAnsi" w:hAnsiTheme="minorHAnsi"/>
        </w:rPr>
        <w:t>Freedom of Information Act, pursuant to section 39—Copy of notice provided to the Ombudsman—</w:t>
      </w:r>
      <w:r>
        <w:rPr>
          <w:rFonts w:asciiTheme="minorHAnsi" w:hAnsiTheme="minorHAnsi"/>
        </w:rPr>
        <w:t xml:space="preserve">Environment, Planning and Sustainable Development </w:t>
      </w:r>
      <w:r w:rsidRPr="00FA4B66">
        <w:rPr>
          <w:rFonts w:asciiTheme="minorHAnsi" w:hAnsiTheme="minorHAnsi"/>
        </w:rPr>
        <w:t>Directorate—Freedom of Information request—</w:t>
      </w:r>
      <w:r w:rsidR="005221E7">
        <w:rPr>
          <w:rFonts w:asciiTheme="minorHAnsi" w:hAnsiTheme="minorHAnsi"/>
        </w:rPr>
        <w:t>Deemed decision</w:t>
      </w:r>
      <w:r w:rsidRPr="00FA4B66">
        <w:rPr>
          <w:rFonts w:asciiTheme="minorHAnsi" w:hAnsiTheme="minorHAnsi"/>
        </w:rPr>
        <w:t xml:space="preserve">, dated </w:t>
      </w:r>
      <w:r w:rsidR="005221E7">
        <w:rPr>
          <w:rFonts w:asciiTheme="minorHAnsi" w:hAnsiTheme="minorHAnsi"/>
        </w:rPr>
        <w:t>19 August 2019</w:t>
      </w:r>
      <w:r w:rsidRPr="00FA4B66">
        <w:rPr>
          <w:rFonts w:asciiTheme="minorHAnsi" w:hAnsiTheme="minorHAnsi"/>
        </w:rPr>
        <w:t>.</w:t>
      </w:r>
    </w:p>
    <w:p w:rsidR="009E5D84" w:rsidRPr="009E5D84" w:rsidRDefault="002B53D8" w:rsidP="009E5D84">
      <w:pPr>
        <w:spacing w:before="120"/>
        <w:ind w:left="720"/>
        <w:jc w:val="both"/>
        <w:rPr>
          <w:rFonts w:ascii="Calibri" w:hAnsi="Calibri"/>
          <w:lang w:val="en-AU"/>
        </w:rPr>
      </w:pPr>
      <w:r>
        <w:rPr>
          <w:rFonts w:ascii="Calibri" w:hAnsi="Calibri"/>
          <w:lang w:val="en-AU"/>
        </w:rPr>
        <w:t xml:space="preserve">2018 </w:t>
      </w:r>
      <w:r w:rsidR="00B10A58">
        <w:rPr>
          <w:rFonts w:ascii="Calibri" w:hAnsi="Calibri"/>
          <w:lang w:val="en-AU"/>
        </w:rPr>
        <w:t>ACT Youth Assembly Report—Government response</w:t>
      </w:r>
      <w:r>
        <w:rPr>
          <w:rFonts w:ascii="Calibri" w:hAnsi="Calibri"/>
          <w:lang w:val="en-AU"/>
        </w:rPr>
        <w:t>, dated August 2019</w:t>
      </w:r>
      <w:r w:rsidR="009E5D84" w:rsidRPr="009E5D84">
        <w:rPr>
          <w:rFonts w:ascii="Calibri" w:hAnsi="Calibri"/>
          <w:lang w:val="en-AU"/>
        </w:rPr>
        <w:t>.</w:t>
      </w:r>
    </w:p>
    <w:p w:rsidR="00B10A58" w:rsidRDefault="00B10A58" w:rsidP="009E5D84">
      <w:pPr>
        <w:spacing w:before="120"/>
        <w:ind w:left="720"/>
        <w:jc w:val="both"/>
        <w:rPr>
          <w:rFonts w:ascii="Calibri" w:hAnsi="Calibri"/>
          <w:lang w:val="en-AU"/>
        </w:rPr>
      </w:pPr>
      <w:r>
        <w:rPr>
          <w:rFonts w:ascii="Calibri" w:hAnsi="Calibri"/>
          <w:lang w:val="en-AU"/>
        </w:rPr>
        <w:t>Auditor-General Act, pursuant to subsection 17(5)—Auditor-General</w:t>
      </w:r>
      <w:r w:rsidR="00733E9E">
        <w:rPr>
          <w:rFonts w:ascii="Calibri" w:hAnsi="Calibri"/>
          <w:lang w:val="en-AU"/>
        </w:rPr>
        <w:t>’</w:t>
      </w:r>
      <w:r>
        <w:rPr>
          <w:rFonts w:ascii="Calibri" w:hAnsi="Calibri"/>
          <w:lang w:val="en-AU"/>
        </w:rPr>
        <w:t>s Reports—Government responses—</w:t>
      </w:r>
    </w:p>
    <w:p w:rsidR="009E5D84" w:rsidRDefault="00B10A58" w:rsidP="00B10A58">
      <w:pPr>
        <w:pStyle w:val="DPSEntryDetailIndentLev1"/>
      </w:pPr>
      <w:r>
        <w:t>No 3/2019—Access Canberra Business Planning and Monitoring</w:t>
      </w:r>
      <w:r w:rsidR="00BE66AA">
        <w:t>.</w:t>
      </w:r>
    </w:p>
    <w:p w:rsidR="00B10A58" w:rsidRPr="009E5D84" w:rsidRDefault="00B10A58" w:rsidP="00B10A58">
      <w:pPr>
        <w:pStyle w:val="DPSEntryDetailIndentLev1"/>
      </w:pPr>
      <w:r>
        <w:t>No 4/2019—2017-18 Financial Audi</w:t>
      </w:r>
      <w:r w:rsidR="00FE3EFF">
        <w:t>ts—Computer Information Systems.</w:t>
      </w:r>
    </w:p>
    <w:p w:rsidR="009E5D84" w:rsidRPr="009E5D84" w:rsidRDefault="00094C78" w:rsidP="009E5D84">
      <w:pPr>
        <w:spacing w:before="120"/>
        <w:ind w:left="720"/>
        <w:jc w:val="both"/>
        <w:rPr>
          <w:rFonts w:ascii="Calibri" w:hAnsi="Calibri"/>
          <w:lang w:val="en-AU"/>
        </w:rPr>
      </w:pPr>
      <w:r>
        <w:rPr>
          <w:rFonts w:ascii="Calibri" w:hAnsi="Calibri"/>
          <w:lang w:val="en-AU"/>
        </w:rPr>
        <w:t>ACT Government Study D</w:t>
      </w:r>
      <w:r w:rsidR="00B10A58">
        <w:rPr>
          <w:rFonts w:ascii="Calibri" w:hAnsi="Calibri"/>
          <w:lang w:val="en-AU"/>
        </w:rPr>
        <w:t>elegation to the USA—July 2019</w:t>
      </w:r>
      <w:r>
        <w:rPr>
          <w:rFonts w:ascii="Calibri" w:hAnsi="Calibri"/>
          <w:lang w:val="en-AU"/>
        </w:rPr>
        <w:t>—Minister for Transport and City Services</w:t>
      </w:r>
      <w:r w:rsidR="00B10A58">
        <w:rPr>
          <w:rFonts w:ascii="Calibri" w:hAnsi="Calibri"/>
          <w:lang w:val="en-AU"/>
        </w:rPr>
        <w:t>.</w:t>
      </w:r>
    </w:p>
    <w:p w:rsidR="0071748A" w:rsidRPr="00892DF6" w:rsidRDefault="0071748A" w:rsidP="0071748A">
      <w:pPr>
        <w:keepNext/>
        <w:keepLines/>
        <w:tabs>
          <w:tab w:val="right" w:pos="339"/>
          <w:tab w:val="left" w:pos="720"/>
        </w:tabs>
        <w:spacing w:before="240"/>
        <w:ind w:left="720" w:hanging="720"/>
        <w:jc w:val="both"/>
        <w:rPr>
          <w:rFonts w:ascii="Calibri" w:hAnsi="Calibri"/>
          <w:b/>
          <w:caps/>
          <w:lang w:val="en-AU"/>
        </w:rPr>
      </w:pPr>
      <w:r w:rsidRPr="00892DF6">
        <w:rPr>
          <w:rFonts w:ascii="Calibri" w:hAnsi="Calibri"/>
          <w:b/>
          <w:lang w:val="en-AU"/>
        </w:rPr>
        <w:tab/>
      </w:r>
      <w:r w:rsidR="008353D7">
        <w:rPr>
          <w:rFonts w:ascii="Calibri" w:hAnsi="Calibri"/>
          <w:b/>
          <w:bCs/>
          <w:lang w:val="en-AU"/>
        </w:rPr>
        <w:t>18</w:t>
      </w:r>
      <w:r w:rsidRPr="00892DF6">
        <w:rPr>
          <w:rFonts w:ascii="Calibri" w:hAnsi="Calibri"/>
          <w:b/>
          <w:lang w:val="en-AU"/>
        </w:rPr>
        <w:tab/>
      </w:r>
      <w:r w:rsidRPr="0071748A">
        <w:rPr>
          <w:rFonts w:ascii="Calibri" w:hAnsi="Calibri"/>
          <w:b/>
          <w:lang w:val="en-AU"/>
        </w:rPr>
        <w:t>LOW INCOME CANBERRANS—SUPPORT—RESPONSE TO RESOLUTION OF THE ASSEMBLY</w:t>
      </w:r>
      <w:r w:rsidRPr="00892DF6">
        <w:rPr>
          <w:rFonts w:ascii="Calibri" w:hAnsi="Calibri"/>
          <w:b/>
          <w:caps/>
          <w:lang w:val="en-AU"/>
        </w:rPr>
        <w:t>—</w:t>
      </w:r>
      <w:r w:rsidR="00DB7632">
        <w:rPr>
          <w:rFonts w:ascii="Calibri" w:hAnsi="Calibri"/>
          <w:b/>
          <w:caps/>
          <w:lang w:val="en-AU"/>
        </w:rPr>
        <w:t>Motion to take note of paper</w:t>
      </w:r>
    </w:p>
    <w:p w:rsidR="0071748A" w:rsidRPr="00892DF6" w:rsidRDefault="0071748A" w:rsidP="0071748A">
      <w:pPr>
        <w:spacing w:before="120"/>
        <w:ind w:left="720"/>
        <w:jc w:val="both"/>
        <w:rPr>
          <w:rFonts w:ascii="Calibri" w:hAnsi="Calibri"/>
          <w:lang w:val="en-AU"/>
        </w:rPr>
      </w:pPr>
      <w:r w:rsidRPr="00892DF6">
        <w:rPr>
          <w:rFonts w:ascii="Calibri" w:hAnsi="Calibri"/>
          <w:lang w:val="en-AU"/>
        </w:rPr>
        <w:t>Mr Gentleman (Manager of Government Business), pursuant to standing order 211, moved—That the Assembly take note of the following paper:</w:t>
      </w:r>
    </w:p>
    <w:p w:rsidR="0071748A" w:rsidRDefault="0071748A" w:rsidP="0071748A">
      <w:pPr>
        <w:spacing w:before="120"/>
        <w:ind w:left="720"/>
        <w:jc w:val="both"/>
        <w:rPr>
          <w:rFonts w:ascii="Calibri" w:hAnsi="Calibri"/>
          <w:lang w:val="en-AU"/>
        </w:rPr>
      </w:pPr>
      <w:r>
        <w:rPr>
          <w:rFonts w:ascii="Calibri" w:hAnsi="Calibri"/>
          <w:lang w:val="en-AU"/>
        </w:rPr>
        <w:t>Low income Canberrans—Support—Response to the resolution of the Assembly of 28 November 2019</w:t>
      </w:r>
      <w:r w:rsidRPr="00892DF6">
        <w:rPr>
          <w:rFonts w:ascii="Calibri" w:hAnsi="Calibri"/>
          <w:lang w:val="en-AU"/>
        </w:rPr>
        <w:t>.</w:t>
      </w:r>
    </w:p>
    <w:p w:rsidR="00DB7632" w:rsidRPr="00892DF6" w:rsidRDefault="00DB7632" w:rsidP="0071748A">
      <w:pPr>
        <w:spacing w:before="120"/>
        <w:ind w:left="720"/>
        <w:jc w:val="both"/>
        <w:rPr>
          <w:rFonts w:ascii="Calibri" w:hAnsi="Calibri"/>
          <w:lang w:val="en-AU"/>
        </w:rPr>
      </w:pPr>
      <w:r w:rsidRPr="00DB7632">
        <w:rPr>
          <w:rFonts w:ascii="Calibri" w:hAnsi="Calibri"/>
          <w:lang w:val="en-AU"/>
        </w:rPr>
        <w:t>Debate adjourned (</w:t>
      </w:r>
      <w:r>
        <w:rPr>
          <w:rFonts w:ascii="Calibri" w:hAnsi="Calibri"/>
          <w:lang w:val="en-AU"/>
        </w:rPr>
        <w:t>Ms Le Couteur</w:t>
      </w:r>
      <w:r w:rsidRPr="00DB7632">
        <w:rPr>
          <w:rFonts w:ascii="Calibri" w:hAnsi="Calibri"/>
          <w:lang w:val="en-AU"/>
        </w:rPr>
        <w:t>) and the resumption of the debate made an order of the day for the next sitting.</w:t>
      </w:r>
    </w:p>
    <w:p w:rsidR="008353D7" w:rsidRPr="00892DF6" w:rsidRDefault="008353D7" w:rsidP="008353D7">
      <w:pPr>
        <w:keepNext/>
        <w:keepLines/>
        <w:tabs>
          <w:tab w:val="right" w:pos="339"/>
          <w:tab w:val="left" w:pos="720"/>
        </w:tabs>
        <w:spacing w:before="240"/>
        <w:ind w:left="720" w:hanging="720"/>
        <w:jc w:val="both"/>
        <w:rPr>
          <w:rFonts w:ascii="Calibri" w:hAnsi="Calibri"/>
          <w:b/>
          <w:caps/>
          <w:lang w:val="en-AU"/>
        </w:rPr>
      </w:pPr>
      <w:r w:rsidRPr="00892DF6">
        <w:rPr>
          <w:rFonts w:ascii="Calibri" w:hAnsi="Calibri"/>
          <w:b/>
          <w:lang w:val="en-AU"/>
        </w:rPr>
        <w:tab/>
      </w:r>
      <w:r>
        <w:rPr>
          <w:rFonts w:ascii="Calibri" w:hAnsi="Calibri"/>
          <w:b/>
          <w:bCs/>
          <w:lang w:val="en-AU"/>
        </w:rPr>
        <w:t>19</w:t>
      </w:r>
      <w:r w:rsidRPr="00892DF6">
        <w:rPr>
          <w:rFonts w:ascii="Calibri" w:hAnsi="Calibri"/>
          <w:b/>
          <w:lang w:val="en-AU"/>
        </w:rPr>
        <w:tab/>
      </w:r>
      <w:r>
        <w:rPr>
          <w:rFonts w:ascii="Calibri" w:hAnsi="Calibri"/>
          <w:b/>
          <w:lang w:val="en-AU"/>
        </w:rPr>
        <w:t xml:space="preserve">2018 </w:t>
      </w:r>
      <w:r>
        <w:rPr>
          <w:rFonts w:ascii="Calibri" w:hAnsi="Calibri"/>
          <w:b/>
          <w:caps/>
          <w:lang w:val="en-AU"/>
        </w:rPr>
        <w:t>A.C.T. Youth Assembly Report—Government response</w:t>
      </w:r>
      <w:r w:rsidRPr="00892DF6">
        <w:rPr>
          <w:rFonts w:ascii="Calibri" w:hAnsi="Calibri"/>
          <w:b/>
          <w:caps/>
          <w:lang w:val="en-AU"/>
        </w:rPr>
        <w:t>—PAPER NOTED</w:t>
      </w:r>
    </w:p>
    <w:p w:rsidR="008353D7" w:rsidRPr="00892DF6" w:rsidRDefault="008353D7" w:rsidP="008353D7">
      <w:pPr>
        <w:spacing w:before="120"/>
        <w:ind w:left="720"/>
        <w:jc w:val="both"/>
        <w:rPr>
          <w:rFonts w:ascii="Calibri" w:hAnsi="Calibri"/>
          <w:lang w:val="en-AU"/>
        </w:rPr>
      </w:pPr>
      <w:r w:rsidRPr="00892DF6">
        <w:rPr>
          <w:rFonts w:ascii="Calibri" w:hAnsi="Calibri"/>
          <w:lang w:val="en-AU"/>
        </w:rPr>
        <w:t>Mr Gentleman (Manager of Government Business), pursuant to standing order 211, moved—That the Assembly take note of the following paper:</w:t>
      </w:r>
    </w:p>
    <w:p w:rsidR="008353D7" w:rsidRPr="00892DF6" w:rsidRDefault="008353D7" w:rsidP="008353D7">
      <w:pPr>
        <w:spacing w:before="120"/>
        <w:ind w:left="720"/>
        <w:jc w:val="both"/>
        <w:rPr>
          <w:rFonts w:ascii="Calibri" w:hAnsi="Calibri"/>
          <w:lang w:val="en-AU"/>
        </w:rPr>
      </w:pPr>
      <w:r>
        <w:rPr>
          <w:rFonts w:ascii="Calibri" w:hAnsi="Calibri"/>
          <w:lang w:val="en-AU"/>
        </w:rPr>
        <w:t>2018 Youth Assembly Report 2018—Government response</w:t>
      </w:r>
      <w:r w:rsidRPr="00892DF6">
        <w:rPr>
          <w:rFonts w:ascii="Calibri" w:hAnsi="Calibri"/>
          <w:lang w:val="en-AU"/>
        </w:rPr>
        <w:t>.</w:t>
      </w:r>
    </w:p>
    <w:p w:rsidR="00EA54B8" w:rsidRDefault="00EA54B8" w:rsidP="008353D7">
      <w:pPr>
        <w:spacing w:before="120"/>
        <w:ind w:left="720"/>
        <w:jc w:val="both"/>
        <w:rPr>
          <w:rFonts w:ascii="Calibri" w:hAnsi="Calibri"/>
          <w:lang w:val="en-AU"/>
        </w:rPr>
      </w:pPr>
      <w:r>
        <w:rPr>
          <w:rFonts w:ascii="Calibri" w:hAnsi="Calibri"/>
          <w:lang w:val="en-AU"/>
        </w:rPr>
        <w:t>Debate ensued.</w:t>
      </w:r>
    </w:p>
    <w:p w:rsidR="008353D7" w:rsidRPr="00892DF6" w:rsidRDefault="008353D7" w:rsidP="008353D7">
      <w:pPr>
        <w:spacing w:before="120"/>
        <w:ind w:left="720"/>
        <w:jc w:val="both"/>
        <w:rPr>
          <w:rFonts w:ascii="Calibri" w:hAnsi="Calibri"/>
          <w:lang w:val="en-AU"/>
        </w:rPr>
      </w:pPr>
      <w:r w:rsidRPr="00892DF6">
        <w:rPr>
          <w:rFonts w:ascii="Calibri" w:hAnsi="Calibri"/>
          <w:lang w:val="en-AU"/>
        </w:rPr>
        <w:t>Question—put and passed.</w:t>
      </w:r>
    </w:p>
    <w:p w:rsidR="00D62F48" w:rsidRPr="00D62F48" w:rsidRDefault="00D62F48" w:rsidP="00D62F48">
      <w:pPr>
        <w:keepNext/>
        <w:keepLines/>
        <w:tabs>
          <w:tab w:val="right" w:pos="339"/>
          <w:tab w:val="left" w:pos="720"/>
        </w:tabs>
        <w:spacing w:before="240"/>
        <w:ind w:left="720" w:hanging="720"/>
        <w:jc w:val="both"/>
        <w:rPr>
          <w:rFonts w:ascii="Calibri" w:hAnsi="Calibri"/>
          <w:b/>
          <w:caps/>
        </w:rPr>
      </w:pPr>
      <w:r w:rsidRPr="00D62F48">
        <w:rPr>
          <w:rFonts w:ascii="Calibri" w:hAnsi="Calibri"/>
          <w:b/>
          <w:caps/>
        </w:rPr>
        <w:tab/>
      </w:r>
      <w:r w:rsidR="001C2A0B">
        <w:rPr>
          <w:rFonts w:ascii="Calibri" w:hAnsi="Calibri"/>
          <w:b/>
          <w:bCs/>
          <w:caps/>
        </w:rPr>
        <w:t>20</w:t>
      </w:r>
      <w:r w:rsidRPr="00D62F48">
        <w:rPr>
          <w:rFonts w:ascii="Calibri" w:hAnsi="Calibri"/>
          <w:b/>
          <w:caps/>
        </w:rPr>
        <w:tab/>
        <w:t>MATTER OF PUBLIC IMPORTANCE—DISCUSSION—</w:t>
      </w:r>
      <w:r>
        <w:rPr>
          <w:rFonts w:ascii="Calibri" w:hAnsi="Calibri"/>
          <w:b/>
          <w:caps/>
        </w:rPr>
        <w:t>Canberra</w:t>
      </w:r>
      <w:r w:rsidR="00733E9E">
        <w:rPr>
          <w:rFonts w:ascii="Calibri" w:hAnsi="Calibri"/>
          <w:b/>
          <w:caps/>
        </w:rPr>
        <w:t>’</w:t>
      </w:r>
      <w:r>
        <w:rPr>
          <w:rFonts w:ascii="Calibri" w:hAnsi="Calibri"/>
          <w:b/>
          <w:caps/>
        </w:rPr>
        <w:t>s outer suburban areas—Bus network</w:t>
      </w:r>
    </w:p>
    <w:p w:rsidR="00D62F48" w:rsidRPr="00D62F48" w:rsidRDefault="00D62F48" w:rsidP="00D62F48">
      <w:pPr>
        <w:tabs>
          <w:tab w:val="left" w:pos="1197"/>
          <w:tab w:val="left" w:pos="1767"/>
        </w:tabs>
        <w:spacing w:before="120"/>
        <w:ind w:left="741"/>
        <w:jc w:val="both"/>
        <w:rPr>
          <w:rFonts w:ascii="Calibri" w:hAnsi="Calibri"/>
          <w:lang w:val="en-AU"/>
        </w:rPr>
      </w:pPr>
      <w:r w:rsidRPr="00D62F48">
        <w:rPr>
          <w:rFonts w:ascii="Calibri" w:hAnsi="Calibri"/>
          <w:lang w:val="en-AU"/>
        </w:rPr>
        <w:t xml:space="preserve">The Assembly was informed that </w:t>
      </w:r>
      <w:r>
        <w:rPr>
          <w:rFonts w:ascii="Calibri" w:hAnsi="Calibri"/>
          <w:lang w:val="en-AU"/>
        </w:rPr>
        <w:t>Miss C. Burch</w:t>
      </w:r>
      <w:r w:rsidRPr="00D62F48">
        <w:rPr>
          <w:rFonts w:ascii="Calibri" w:hAnsi="Calibri"/>
          <w:lang w:val="en-AU"/>
        </w:rPr>
        <w:t xml:space="preserve">, </w:t>
      </w:r>
      <w:r>
        <w:rPr>
          <w:rFonts w:ascii="Calibri" w:hAnsi="Calibri"/>
          <w:lang w:val="en-AU"/>
        </w:rPr>
        <w:t>Ms Cheyne</w:t>
      </w:r>
      <w:r w:rsidRPr="00D62F48">
        <w:rPr>
          <w:rFonts w:ascii="Calibri" w:hAnsi="Calibri"/>
          <w:lang w:val="en-AU"/>
        </w:rPr>
        <w:t xml:space="preserve">, </w:t>
      </w:r>
      <w:r>
        <w:rPr>
          <w:rFonts w:ascii="Calibri" w:hAnsi="Calibri"/>
          <w:lang w:val="en-AU"/>
        </w:rPr>
        <w:t>Ms Cody</w:t>
      </w:r>
      <w:r w:rsidRPr="00D62F48">
        <w:rPr>
          <w:rFonts w:ascii="Calibri" w:hAnsi="Calibri"/>
          <w:lang w:val="en-AU"/>
        </w:rPr>
        <w:t xml:space="preserve">, </w:t>
      </w:r>
      <w:r>
        <w:rPr>
          <w:rFonts w:ascii="Calibri" w:hAnsi="Calibri"/>
          <w:lang w:val="en-AU"/>
        </w:rPr>
        <w:t>Mr Coe (Leader of the Opposition)</w:t>
      </w:r>
      <w:r w:rsidRPr="00D62F48">
        <w:rPr>
          <w:rFonts w:ascii="Calibri" w:hAnsi="Calibri"/>
          <w:lang w:val="en-AU"/>
        </w:rPr>
        <w:t xml:space="preserve">, </w:t>
      </w:r>
      <w:r>
        <w:rPr>
          <w:rFonts w:ascii="Calibri" w:hAnsi="Calibri"/>
          <w:lang w:val="en-AU"/>
        </w:rPr>
        <w:t>Mr Gupta</w:t>
      </w:r>
      <w:r w:rsidRPr="00D62F48">
        <w:rPr>
          <w:rFonts w:ascii="Calibri" w:hAnsi="Calibri"/>
          <w:lang w:val="en-AU"/>
        </w:rPr>
        <w:t xml:space="preserve">, </w:t>
      </w:r>
      <w:r>
        <w:rPr>
          <w:rFonts w:ascii="Calibri" w:hAnsi="Calibri"/>
          <w:lang w:val="en-AU"/>
        </w:rPr>
        <w:t>Mrs Kikkert</w:t>
      </w:r>
      <w:r w:rsidRPr="00D62F48">
        <w:rPr>
          <w:rFonts w:ascii="Calibri" w:hAnsi="Calibri"/>
          <w:lang w:val="en-AU"/>
        </w:rPr>
        <w:t xml:space="preserve">, </w:t>
      </w:r>
      <w:r>
        <w:rPr>
          <w:rFonts w:ascii="Calibri" w:hAnsi="Calibri"/>
          <w:lang w:val="en-AU"/>
        </w:rPr>
        <w:t>Ms Le Couteur</w:t>
      </w:r>
      <w:r w:rsidRPr="00D62F48">
        <w:rPr>
          <w:rFonts w:ascii="Calibri" w:hAnsi="Calibri"/>
          <w:lang w:val="en-AU"/>
        </w:rPr>
        <w:t xml:space="preserve">, </w:t>
      </w:r>
      <w:r>
        <w:rPr>
          <w:rFonts w:ascii="Calibri" w:hAnsi="Calibri"/>
          <w:lang w:val="en-AU"/>
        </w:rPr>
        <w:t>Mr Milligan</w:t>
      </w:r>
      <w:r w:rsidRPr="00D62F48">
        <w:rPr>
          <w:rFonts w:ascii="Calibri" w:hAnsi="Calibri"/>
          <w:lang w:val="en-AU"/>
        </w:rPr>
        <w:t xml:space="preserve">, </w:t>
      </w:r>
      <w:r>
        <w:rPr>
          <w:rFonts w:ascii="Calibri" w:hAnsi="Calibri"/>
          <w:lang w:val="en-AU"/>
        </w:rPr>
        <w:t>Ms Orr</w:t>
      </w:r>
      <w:r w:rsidRPr="00D62F48">
        <w:rPr>
          <w:rFonts w:ascii="Calibri" w:hAnsi="Calibri"/>
          <w:lang w:val="en-AU"/>
        </w:rPr>
        <w:t xml:space="preserve">, </w:t>
      </w:r>
      <w:r>
        <w:rPr>
          <w:rFonts w:ascii="Calibri" w:hAnsi="Calibri"/>
          <w:lang w:val="en-AU"/>
        </w:rPr>
        <w:t>Mr Parton</w:t>
      </w:r>
      <w:r w:rsidRPr="00D62F48">
        <w:rPr>
          <w:rFonts w:ascii="Calibri" w:hAnsi="Calibri"/>
          <w:lang w:val="en-AU"/>
        </w:rPr>
        <w:t xml:space="preserve"> and </w:t>
      </w:r>
      <w:r>
        <w:rPr>
          <w:rFonts w:ascii="Calibri" w:hAnsi="Calibri"/>
          <w:lang w:val="en-AU"/>
        </w:rPr>
        <w:t>Mr Pettersson</w:t>
      </w:r>
      <w:r w:rsidRPr="00D62F48">
        <w:rPr>
          <w:rFonts w:ascii="Calibri" w:hAnsi="Calibri"/>
          <w:lang w:val="en-AU"/>
        </w:rPr>
        <w:t xml:space="preserve"> had proposed that matters of public importance be submitted to the Assembly for discussion.  In accordance with the provisions of standing order 79, the Speaker had determined that the matter proposed by </w:t>
      </w:r>
      <w:r w:rsidR="00F56596">
        <w:rPr>
          <w:rFonts w:ascii="Calibri" w:hAnsi="Calibri"/>
          <w:lang w:val="en-AU"/>
        </w:rPr>
        <w:t>Mr </w:t>
      </w:r>
      <w:r>
        <w:rPr>
          <w:rFonts w:ascii="Calibri" w:hAnsi="Calibri"/>
          <w:lang w:val="en-AU"/>
        </w:rPr>
        <w:t>Parton</w:t>
      </w:r>
      <w:r w:rsidRPr="00D62F48">
        <w:rPr>
          <w:rFonts w:ascii="Calibri" w:hAnsi="Calibri"/>
          <w:lang w:val="en-AU"/>
        </w:rPr>
        <w:t xml:space="preserve"> be submitted to the Assembly, namely, </w:t>
      </w:r>
      <w:r w:rsidR="00733E9E">
        <w:rPr>
          <w:rFonts w:ascii="Calibri" w:hAnsi="Calibri"/>
          <w:lang w:val="en-AU"/>
        </w:rPr>
        <w:t>“</w:t>
      </w:r>
      <w:r>
        <w:rPr>
          <w:rFonts w:ascii="Calibri" w:hAnsi="Calibri"/>
          <w:lang w:val="en-AU"/>
        </w:rPr>
        <w:t>The importance of a well-connected and practical bus network for Canberra</w:t>
      </w:r>
      <w:r w:rsidR="00733E9E">
        <w:rPr>
          <w:rFonts w:ascii="Calibri" w:hAnsi="Calibri"/>
          <w:lang w:val="en-AU"/>
        </w:rPr>
        <w:t>’</w:t>
      </w:r>
      <w:r>
        <w:rPr>
          <w:rFonts w:ascii="Calibri" w:hAnsi="Calibri"/>
          <w:lang w:val="en-AU"/>
        </w:rPr>
        <w:t>s outer suburban areas</w:t>
      </w:r>
      <w:r w:rsidR="00733E9E">
        <w:rPr>
          <w:rFonts w:ascii="Calibri" w:hAnsi="Calibri"/>
          <w:lang w:val="en-AU"/>
        </w:rPr>
        <w:t>”</w:t>
      </w:r>
      <w:r w:rsidRPr="00D62F48">
        <w:rPr>
          <w:rFonts w:ascii="Calibri" w:hAnsi="Calibri"/>
          <w:lang w:val="en-AU"/>
        </w:rPr>
        <w:t>.</w:t>
      </w:r>
    </w:p>
    <w:p w:rsidR="00D62F48" w:rsidRPr="00D62F48" w:rsidRDefault="00D62F48" w:rsidP="00D62F48">
      <w:pPr>
        <w:tabs>
          <w:tab w:val="left" w:pos="1197"/>
          <w:tab w:val="left" w:pos="1767"/>
        </w:tabs>
        <w:spacing w:before="120"/>
        <w:ind w:left="741"/>
        <w:jc w:val="both"/>
        <w:rPr>
          <w:rFonts w:ascii="Calibri" w:hAnsi="Calibri"/>
          <w:lang w:val="en-AU"/>
        </w:rPr>
      </w:pPr>
      <w:r w:rsidRPr="00D62F48">
        <w:rPr>
          <w:rFonts w:ascii="Calibri" w:hAnsi="Calibri"/>
          <w:lang w:val="en-AU"/>
        </w:rPr>
        <w:t>Discussion ensued.</w:t>
      </w:r>
    </w:p>
    <w:p w:rsidR="00D62F48" w:rsidRPr="00D62F48" w:rsidRDefault="00D62F48" w:rsidP="00D62F48">
      <w:pPr>
        <w:tabs>
          <w:tab w:val="left" w:pos="1197"/>
          <w:tab w:val="left" w:pos="1767"/>
        </w:tabs>
        <w:spacing w:before="120"/>
        <w:ind w:left="741"/>
        <w:jc w:val="both"/>
        <w:rPr>
          <w:rFonts w:ascii="Calibri" w:hAnsi="Calibri"/>
          <w:lang w:val="en-AU"/>
        </w:rPr>
      </w:pPr>
      <w:r w:rsidRPr="00D62F48">
        <w:rPr>
          <w:rFonts w:ascii="Calibri" w:hAnsi="Calibri"/>
          <w:lang w:val="en-AU"/>
        </w:rPr>
        <w:t>The time for discussion having expired—</w:t>
      </w:r>
    </w:p>
    <w:p w:rsidR="00D62F48" w:rsidRPr="00D62F48" w:rsidRDefault="00D62F48" w:rsidP="00D62F48">
      <w:pPr>
        <w:tabs>
          <w:tab w:val="left" w:pos="1197"/>
          <w:tab w:val="left" w:pos="1767"/>
        </w:tabs>
        <w:spacing w:before="120"/>
        <w:ind w:left="741"/>
        <w:jc w:val="both"/>
        <w:rPr>
          <w:rFonts w:ascii="Calibri" w:hAnsi="Calibri"/>
          <w:lang w:val="en-AU"/>
        </w:rPr>
      </w:pPr>
      <w:r w:rsidRPr="00D62F48">
        <w:rPr>
          <w:rFonts w:ascii="Calibri" w:hAnsi="Calibri"/>
          <w:lang w:val="en-AU"/>
        </w:rPr>
        <w:t>Discussion concluded.</w:t>
      </w:r>
    </w:p>
    <w:p w:rsidR="00800A5D" w:rsidRPr="00232CEB" w:rsidRDefault="00800A5D" w:rsidP="00800A5D">
      <w:pPr>
        <w:keepNext/>
        <w:keepLines/>
        <w:tabs>
          <w:tab w:val="right" w:pos="339"/>
          <w:tab w:val="left" w:pos="720"/>
        </w:tabs>
        <w:spacing w:before="240"/>
        <w:ind w:left="720" w:hanging="720"/>
        <w:jc w:val="both"/>
        <w:rPr>
          <w:rFonts w:ascii="Calibri" w:hAnsi="Calibri"/>
          <w:b/>
          <w:lang w:val="en-AU"/>
        </w:rPr>
      </w:pPr>
      <w:r w:rsidRPr="00232CEB">
        <w:rPr>
          <w:rFonts w:ascii="Calibri" w:hAnsi="Calibri"/>
          <w:b/>
          <w:lang w:val="en-AU"/>
        </w:rPr>
        <w:tab/>
      </w:r>
      <w:r w:rsidR="001C2A0B">
        <w:rPr>
          <w:rFonts w:ascii="Calibri" w:hAnsi="Calibri"/>
          <w:b/>
          <w:bCs/>
          <w:lang w:val="en-AU"/>
        </w:rPr>
        <w:t>21</w:t>
      </w:r>
      <w:r w:rsidRPr="00232CEB">
        <w:rPr>
          <w:rFonts w:ascii="Calibri" w:hAnsi="Calibri"/>
          <w:b/>
          <w:lang w:val="en-AU"/>
        </w:rPr>
        <w:tab/>
        <w:t>ADJOURNMENT</w:t>
      </w:r>
    </w:p>
    <w:p w:rsidR="00800A5D" w:rsidRPr="00232CEB" w:rsidRDefault="00800A5D" w:rsidP="00800A5D">
      <w:pPr>
        <w:spacing w:before="120"/>
        <w:ind w:left="720"/>
        <w:jc w:val="both"/>
        <w:rPr>
          <w:rFonts w:ascii="Calibri" w:hAnsi="Calibri"/>
          <w:lang w:val="en-AU"/>
        </w:rPr>
      </w:pPr>
      <w:r>
        <w:rPr>
          <w:rFonts w:ascii="Calibri" w:hAnsi="Calibri"/>
          <w:lang w:val="en-AU"/>
        </w:rPr>
        <w:t>Mr Gentleman</w:t>
      </w:r>
      <w:r w:rsidRPr="00232CEB">
        <w:rPr>
          <w:rFonts w:ascii="Calibri" w:hAnsi="Calibri"/>
          <w:lang w:val="en-AU"/>
        </w:rPr>
        <w:t xml:space="preserve"> (Manager of Government Business) moved—That the Assembly do now adjourn.</w:t>
      </w:r>
    </w:p>
    <w:p w:rsidR="00800A5D" w:rsidRDefault="00800A5D" w:rsidP="00800A5D">
      <w:pPr>
        <w:spacing w:before="120"/>
        <w:ind w:left="720"/>
        <w:jc w:val="both"/>
        <w:rPr>
          <w:rFonts w:ascii="Calibri" w:hAnsi="Calibri"/>
          <w:lang w:val="en-AU"/>
        </w:rPr>
      </w:pPr>
      <w:r w:rsidRPr="00232CEB">
        <w:rPr>
          <w:rFonts w:ascii="Calibri" w:hAnsi="Calibri"/>
          <w:lang w:val="en-AU"/>
        </w:rPr>
        <w:t>Debate ensued.</w:t>
      </w:r>
    </w:p>
    <w:p w:rsidR="00FE1BC3" w:rsidRDefault="00FE1BC3" w:rsidP="00800A5D">
      <w:pPr>
        <w:spacing w:before="120"/>
        <w:ind w:left="720"/>
        <w:jc w:val="both"/>
        <w:rPr>
          <w:rFonts w:ascii="Calibri" w:hAnsi="Calibri"/>
          <w:lang w:val="en-AU"/>
        </w:rPr>
      </w:pPr>
      <w:r>
        <w:rPr>
          <w:rFonts w:ascii="Calibri" w:hAnsi="Calibri"/>
          <w:lang w:val="en-AU"/>
        </w:rPr>
        <w:t>Mr Gupta</w:t>
      </w:r>
      <w:r w:rsidRPr="00FE1BC3">
        <w:rPr>
          <w:rFonts w:ascii="Calibri" w:hAnsi="Calibri"/>
          <w:lang w:val="en-AU"/>
        </w:rPr>
        <w:t>, by leave, was granted an extension of time.</w:t>
      </w:r>
    </w:p>
    <w:p w:rsidR="00FE1BC3" w:rsidRPr="00232CEB" w:rsidRDefault="00FE1BC3" w:rsidP="00800A5D">
      <w:pPr>
        <w:spacing w:before="120"/>
        <w:ind w:left="720"/>
        <w:jc w:val="both"/>
        <w:rPr>
          <w:rFonts w:ascii="Calibri" w:hAnsi="Calibri"/>
          <w:lang w:val="en-AU"/>
        </w:rPr>
      </w:pPr>
      <w:r>
        <w:rPr>
          <w:rFonts w:ascii="Calibri" w:hAnsi="Calibri"/>
          <w:lang w:val="en-AU"/>
        </w:rPr>
        <w:t>Debate continued.</w:t>
      </w:r>
    </w:p>
    <w:p w:rsidR="00800A5D" w:rsidRPr="00232CEB" w:rsidRDefault="00800A5D" w:rsidP="00800A5D">
      <w:pPr>
        <w:spacing w:before="120"/>
        <w:ind w:left="720"/>
        <w:jc w:val="both"/>
        <w:rPr>
          <w:rFonts w:ascii="Calibri" w:hAnsi="Calibri"/>
          <w:lang w:val="en-AU"/>
        </w:rPr>
      </w:pPr>
      <w:r w:rsidRPr="00232CEB">
        <w:rPr>
          <w:rFonts w:ascii="Calibri" w:hAnsi="Calibri"/>
          <w:lang w:val="en-AU"/>
        </w:rPr>
        <w:t>Question—put and passed.</w:t>
      </w:r>
    </w:p>
    <w:p w:rsidR="00800A5D" w:rsidRPr="00232CEB" w:rsidRDefault="00800A5D" w:rsidP="00800A5D">
      <w:pPr>
        <w:spacing w:before="120"/>
        <w:ind w:left="720"/>
        <w:jc w:val="both"/>
        <w:rPr>
          <w:rFonts w:ascii="Calibri" w:hAnsi="Calibri"/>
          <w:lang w:val="en-AU"/>
        </w:rPr>
      </w:pPr>
      <w:bookmarkStart w:id="0" w:name="_GoBack"/>
      <w:bookmarkEnd w:id="0"/>
      <w:r w:rsidRPr="00232CEB">
        <w:rPr>
          <w:rFonts w:ascii="Calibri" w:hAnsi="Calibri"/>
          <w:lang w:val="en-AU"/>
        </w:rPr>
        <w:t xml:space="preserve">And then the Assembly, at </w:t>
      </w:r>
      <w:r w:rsidR="00FE1BC3">
        <w:rPr>
          <w:rFonts w:ascii="Calibri" w:hAnsi="Calibri"/>
          <w:lang w:val="en-AU"/>
        </w:rPr>
        <w:t>4.13 pm</w:t>
      </w:r>
      <w:r w:rsidRPr="00232CEB">
        <w:rPr>
          <w:rFonts w:ascii="Calibri" w:hAnsi="Calibri"/>
          <w:lang w:val="en-AU"/>
        </w:rPr>
        <w:t xml:space="preserve">, adjourned until </w:t>
      </w:r>
      <w:r w:rsidR="00FE1BC3">
        <w:rPr>
          <w:rFonts w:ascii="Calibri" w:hAnsi="Calibri"/>
          <w:lang w:val="en-AU"/>
        </w:rPr>
        <w:t>Tuesday, 17 September</w:t>
      </w:r>
      <w:r w:rsidRPr="00232CEB">
        <w:rPr>
          <w:rFonts w:ascii="Calibri" w:hAnsi="Calibri"/>
          <w:lang w:val="en-AU"/>
        </w:rPr>
        <w:t xml:space="preserve"> at 10 am.</w:t>
      </w:r>
    </w:p>
    <w:p w:rsidR="00800A5D" w:rsidRPr="00232CEB" w:rsidRDefault="00800A5D" w:rsidP="00800A5D">
      <w:pPr>
        <w:pBdr>
          <w:bottom w:val="thinThickLargeGap" w:sz="18" w:space="1" w:color="auto"/>
        </w:pBdr>
        <w:ind w:left="3427" w:right="3658"/>
        <w:jc w:val="center"/>
        <w:rPr>
          <w:rFonts w:ascii="Calibri" w:hAnsi="Calibri"/>
          <w:i/>
          <w:iCs/>
          <w:lang w:val="en-AU"/>
        </w:rPr>
      </w:pPr>
    </w:p>
    <w:p w:rsidR="00800A5D" w:rsidRPr="00232CEB" w:rsidRDefault="00800A5D" w:rsidP="00800A5D">
      <w:pPr>
        <w:keepNext/>
        <w:keepLines/>
        <w:tabs>
          <w:tab w:val="left" w:pos="342"/>
        </w:tabs>
        <w:spacing w:before="240" w:after="120"/>
        <w:ind w:left="187"/>
        <w:jc w:val="both"/>
        <w:rPr>
          <w:rFonts w:ascii="Calibri" w:hAnsi="Calibri"/>
          <w:bCs/>
        </w:rPr>
      </w:pPr>
      <w:r w:rsidRPr="00232CEB">
        <w:rPr>
          <w:rFonts w:ascii="Calibri" w:hAnsi="Calibri"/>
          <w:b/>
          <w:caps/>
        </w:rPr>
        <w:t>MEMBERS</w:t>
      </w:r>
      <w:r w:rsidR="00733E9E">
        <w:rPr>
          <w:rFonts w:ascii="Calibri" w:hAnsi="Calibri"/>
          <w:b/>
          <w:caps/>
        </w:rPr>
        <w:t>’</w:t>
      </w:r>
      <w:r w:rsidRPr="00232CEB">
        <w:rPr>
          <w:rFonts w:ascii="Calibri" w:hAnsi="Calibri"/>
          <w:b/>
          <w:caps/>
        </w:rPr>
        <w:t xml:space="preserve"> ATTENDANCE:  </w:t>
      </w:r>
      <w:r w:rsidRPr="00232CEB">
        <w:rPr>
          <w:rFonts w:ascii="Calibri" w:hAnsi="Calibri"/>
        </w:rPr>
        <w:t>All Members were present at some time during the sitting</w:t>
      </w:r>
      <w:r>
        <w:rPr>
          <w:rFonts w:ascii="Calibri" w:hAnsi="Calibri"/>
        </w:rPr>
        <w:t xml:space="preserve">, except </w:t>
      </w:r>
      <w:r w:rsidR="00FE1BC3">
        <w:rPr>
          <w:rFonts w:ascii="Calibri" w:hAnsi="Calibri"/>
        </w:rPr>
        <w:t xml:space="preserve">Mrs Dunne*, Mr Hanson*, Mrs Jones* and </w:t>
      </w:r>
      <w:r>
        <w:rPr>
          <w:rFonts w:ascii="Calibri" w:hAnsi="Calibri"/>
        </w:rPr>
        <w:t>Ms Lee*</w:t>
      </w:r>
      <w:r w:rsidRPr="00232CEB">
        <w:rPr>
          <w:rFonts w:ascii="Calibri" w:hAnsi="Calibri"/>
          <w:bCs/>
        </w:rPr>
        <w:t>.</w:t>
      </w:r>
    </w:p>
    <w:p w:rsidR="00800A5D" w:rsidRPr="00C17807" w:rsidRDefault="00800A5D" w:rsidP="00800A5D">
      <w:pPr>
        <w:tabs>
          <w:tab w:val="left" w:pos="-1530"/>
        </w:tabs>
        <w:spacing w:after="100" w:afterAutospacing="1"/>
        <w:ind w:left="3427" w:right="3658"/>
        <w:jc w:val="center"/>
        <w:rPr>
          <w:bCs/>
        </w:rPr>
      </w:pPr>
      <w:r w:rsidRPr="00C17807">
        <w:rPr>
          <w:bCs/>
        </w:rPr>
        <w:t>*on leave</w:t>
      </w:r>
    </w:p>
    <w:p w:rsidR="00800A5D" w:rsidRPr="005959E9" w:rsidRDefault="00800A5D" w:rsidP="00800A5D">
      <w:pPr>
        <w:pBdr>
          <w:top w:val="thickThinLargeGap" w:sz="18" w:space="1" w:color="auto"/>
        </w:pBdr>
        <w:spacing w:before="180"/>
        <w:ind w:left="3427" w:right="3658"/>
        <w:jc w:val="center"/>
        <w:rPr>
          <w:rFonts w:ascii="Calibri" w:hAnsi="Calibri"/>
          <w:lang w:val="en-AU"/>
        </w:rPr>
      </w:pPr>
    </w:p>
    <w:p w:rsidR="00800A5D" w:rsidRPr="005959E9" w:rsidRDefault="00800A5D" w:rsidP="00800A5D">
      <w:pPr>
        <w:spacing w:before="720"/>
        <w:ind w:left="5760" w:right="-35"/>
        <w:jc w:val="center"/>
        <w:rPr>
          <w:rFonts w:ascii="Calibri" w:hAnsi="Calibri"/>
          <w:b/>
          <w:lang w:val="en-AU"/>
        </w:rPr>
      </w:pPr>
      <w:r w:rsidRPr="005959E9">
        <w:rPr>
          <w:rFonts w:ascii="Calibri" w:hAnsi="Calibri"/>
          <w:b/>
          <w:lang w:val="en-AU"/>
        </w:rPr>
        <w:t>Tom Duncan</w:t>
      </w:r>
    </w:p>
    <w:p w:rsidR="00800A5D" w:rsidRDefault="00800A5D" w:rsidP="00800A5D">
      <w:pPr>
        <w:ind w:left="5760"/>
        <w:jc w:val="right"/>
        <w:rPr>
          <w:rFonts w:ascii="Calibri" w:hAnsi="Calibri"/>
          <w:lang w:val="en-AU"/>
        </w:rPr>
      </w:pPr>
      <w:r w:rsidRPr="005959E9">
        <w:rPr>
          <w:rFonts w:ascii="Calibri" w:hAnsi="Calibri"/>
          <w:lang w:val="en-AU"/>
        </w:rPr>
        <w:t>Clerk of the Legislative Assembly</w:t>
      </w:r>
    </w:p>
    <w:p w:rsidR="00800A5D" w:rsidRDefault="00800A5D" w:rsidP="00800A5D">
      <w:pPr>
        <w:spacing w:after="160" w:line="259" w:lineRule="auto"/>
      </w:pPr>
    </w:p>
    <w:sectPr w:rsidR="00800A5D" w:rsidSect="00733E9E">
      <w:headerReference w:type="even" r:id="rId12"/>
      <w:headerReference w:type="default" r:id="rId13"/>
      <w:headerReference w:type="first" r:id="rId14"/>
      <w:footerReference w:type="first" r:id="rId15"/>
      <w:pgSz w:w="11906" w:h="16838"/>
      <w:pgMar w:top="1368" w:right="1714" w:bottom="1138" w:left="1138" w:header="630" w:footer="574" w:gutter="0"/>
      <w:pgNumType w:start="1619"/>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B53" w:rsidRDefault="00D74B53" w:rsidP="000F3D35">
      <w:r>
        <w:separator/>
      </w:r>
    </w:p>
  </w:endnote>
  <w:endnote w:type="continuationSeparator" w:id="0">
    <w:p w:rsidR="00D74B53" w:rsidRDefault="00D74B53"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370" w:rsidRPr="00EB4159" w:rsidRDefault="00F62370" w:rsidP="00175CB1">
    <w:pPr>
      <w:pBdr>
        <w:top w:val="single" w:sz="4" w:space="1" w:color="auto"/>
      </w:pBdr>
      <w:jc w:val="center"/>
      <w:rPr>
        <w:b/>
        <w:sz w:val="20"/>
      </w:rPr>
    </w:pPr>
    <w:r>
      <w:rPr>
        <w:b/>
        <w:noProof/>
        <w:sz w:val="20"/>
        <w:lang w:val="en-AU"/>
      </w:rPr>
      <w:drawing>
        <wp:anchor distT="0" distB="0" distL="114300" distR="114300" simplePos="0" relativeHeight="251658240" behindDoc="1" locked="0" layoutInCell="1" allowOverlap="1">
          <wp:simplePos x="0" y="0"/>
          <wp:positionH relativeFrom="margin">
            <wp:posOffset>5320030</wp:posOffset>
          </wp:positionH>
          <wp:positionV relativeFrom="paragraph">
            <wp:posOffset>21590</wp:posOffset>
          </wp:positionV>
          <wp:extent cx="513080" cy="496570"/>
          <wp:effectExtent l="0" t="0" r="1270" b="0"/>
          <wp:wrapNone/>
          <wp:docPr id="2"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496570"/>
                  </a:xfrm>
                  <a:prstGeom prst="rect">
                    <a:avLst/>
                  </a:prstGeom>
                  <a:noFill/>
                  <a:ln>
                    <a:noFill/>
                  </a:ln>
                </pic:spPr>
              </pic:pic>
            </a:graphicData>
          </a:graphic>
        </wp:anchor>
      </w:drawing>
    </w:r>
  </w:p>
  <w:p w:rsidR="00F62370" w:rsidRPr="0088703F" w:rsidRDefault="00F62370" w:rsidP="00175CB1">
    <w:pPr>
      <w:tabs>
        <w:tab w:val="center" w:pos="4320"/>
        <w:tab w:val="right" w:pos="9090"/>
      </w:tabs>
      <w:jc w:val="center"/>
    </w:pPr>
    <w:r>
      <w:tab/>
    </w:r>
    <w:hyperlink r:id="rId2" w:history="1">
      <w:r w:rsidRPr="0088703F">
        <w:rPr>
          <w:b/>
          <w:sz w:val="20"/>
        </w:rPr>
        <w:t>www.parliament.act.gov.au/minutes</w:t>
      </w:r>
    </w:hyperlink>
    <w:r w:rsidRPr="0088703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B53" w:rsidRDefault="00D74B53" w:rsidP="000F3D35">
      <w:r>
        <w:separator/>
      </w:r>
    </w:p>
  </w:footnote>
  <w:footnote w:type="continuationSeparator" w:id="0">
    <w:p w:rsidR="00D74B53" w:rsidRDefault="00D74B53"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5A" w:rsidRPr="000E4643" w:rsidRDefault="0075625A" w:rsidP="00117D25">
    <w:pPr>
      <w:pStyle w:val="Header"/>
      <w:tabs>
        <w:tab w:val="clear" w:pos="4153"/>
        <w:tab w:val="clear" w:pos="8306"/>
        <w:tab w:val="center" w:pos="4680"/>
        <w:tab w:val="right" w:pos="9086"/>
      </w:tabs>
      <w:jc w:val="center"/>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A35565">
      <w:rPr>
        <w:noProof/>
        <w:sz w:val="22"/>
        <w:szCs w:val="22"/>
      </w:rPr>
      <w:t>1624</w:t>
    </w:r>
    <w:r w:rsidRPr="000E4643">
      <w:rPr>
        <w:noProof/>
        <w:sz w:val="22"/>
        <w:szCs w:val="22"/>
      </w:rPr>
      <w:fldChar w:fldCharType="end"/>
    </w:r>
    <w:r w:rsidRPr="000E4643">
      <w:rPr>
        <w:sz w:val="22"/>
        <w:szCs w:val="22"/>
      </w:rPr>
      <w:ptab w:relativeTo="margin" w:alignment="center" w:leader="none"/>
    </w:r>
    <w:r w:rsidR="006628C0" w:rsidRPr="000E4643">
      <w:rPr>
        <w:i/>
        <w:sz w:val="22"/>
        <w:szCs w:val="22"/>
      </w:rPr>
      <w:t xml:space="preserve">No </w:t>
    </w:r>
    <w:r w:rsidR="002B1622">
      <w:rPr>
        <w:i/>
        <w:sz w:val="22"/>
        <w:szCs w:val="22"/>
      </w:rPr>
      <w:t>110</w:t>
    </w:r>
    <w:r w:rsidR="006628C0" w:rsidRPr="000E4643">
      <w:rPr>
        <w:rFonts w:ascii="Arial" w:hAnsi="Arial" w:cs="Arial"/>
        <w:i/>
        <w:color w:val="222222"/>
        <w:sz w:val="22"/>
        <w:szCs w:val="22"/>
        <w:shd w:val="clear" w:color="auto" w:fill="FFFFFF"/>
      </w:rPr>
      <w:t>—</w:t>
    </w:r>
    <w:r w:rsidR="00164619">
      <w:rPr>
        <w:i/>
        <w:sz w:val="22"/>
        <w:szCs w:val="22"/>
      </w:rPr>
      <w:t>2</w:t>
    </w:r>
    <w:r w:rsidR="002B1622">
      <w:rPr>
        <w:i/>
        <w:sz w:val="22"/>
        <w:szCs w:val="22"/>
      </w:rPr>
      <w:t>2 August 2019</w:t>
    </w:r>
    <w:r w:rsidRPr="000E4643">
      <w:rPr>
        <w:sz w:val="22"/>
        <w:szCs w:val="2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5A" w:rsidRPr="001B5139" w:rsidRDefault="0075625A" w:rsidP="00117D25">
    <w:pPr>
      <w:pStyle w:val="Header"/>
      <w:tabs>
        <w:tab w:val="clear" w:pos="4153"/>
        <w:tab w:val="clear" w:pos="8306"/>
        <w:tab w:val="center" w:pos="4680"/>
        <w:tab w:val="right" w:pos="9086"/>
      </w:tabs>
      <w:jc w:val="center"/>
      <w:rPr>
        <w:sz w:val="22"/>
        <w:szCs w:val="22"/>
      </w:rPr>
    </w:pPr>
    <w:r w:rsidRPr="001B5139">
      <w:rPr>
        <w:sz w:val="22"/>
        <w:szCs w:val="22"/>
      </w:rPr>
      <w:ptab w:relativeTo="margin" w:alignment="center" w:leader="none"/>
    </w:r>
    <w:r w:rsidR="006628C0" w:rsidRPr="001B5139">
      <w:rPr>
        <w:i/>
        <w:sz w:val="22"/>
        <w:szCs w:val="22"/>
      </w:rPr>
      <w:t xml:space="preserve">No </w:t>
    </w:r>
    <w:r w:rsidR="002B1622">
      <w:rPr>
        <w:i/>
        <w:sz w:val="22"/>
        <w:szCs w:val="22"/>
      </w:rPr>
      <w:t>110</w:t>
    </w:r>
    <w:r w:rsidR="006628C0" w:rsidRPr="001B5139">
      <w:rPr>
        <w:rFonts w:ascii="Arial" w:hAnsi="Arial" w:cs="Arial"/>
        <w:i/>
        <w:color w:val="222222"/>
        <w:sz w:val="22"/>
        <w:szCs w:val="22"/>
        <w:shd w:val="clear" w:color="auto" w:fill="FFFFFF"/>
      </w:rPr>
      <w:t>—</w:t>
    </w:r>
    <w:r w:rsidR="00164619">
      <w:rPr>
        <w:i/>
        <w:sz w:val="22"/>
        <w:szCs w:val="22"/>
      </w:rPr>
      <w:t>2</w:t>
    </w:r>
    <w:r w:rsidR="002B1622">
      <w:rPr>
        <w:i/>
        <w:sz w:val="22"/>
        <w:szCs w:val="22"/>
      </w:rPr>
      <w:t>2 August 2019</w:t>
    </w:r>
    <w:r w:rsidRPr="001B5139">
      <w:rPr>
        <w:sz w:val="22"/>
        <w:szCs w:val="22"/>
      </w:rPr>
      <w:ptab w:relativeTo="margin" w:alignment="right" w:leader="none"/>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A35565">
      <w:rPr>
        <w:noProof/>
        <w:sz w:val="22"/>
        <w:szCs w:val="22"/>
      </w:rPr>
      <w:t>1623</w:t>
    </w:r>
    <w:r w:rsidRPr="001B5139">
      <w:rPr>
        <w:noProof/>
        <w:sz w:val="22"/>
        <w:szCs w:val="22"/>
      </w:rPr>
      <w:fldChar w:fldCharType="end"/>
    </w:r>
  </w:p>
  <w:p w:rsidR="0075625A" w:rsidRPr="0075625A" w:rsidRDefault="0075625A" w:rsidP="0075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197738469"/>
      <w:docPartObj>
        <w:docPartGallery w:val="Page Numbers (Top of Page)"/>
        <w:docPartUnique/>
      </w:docPartObj>
    </w:sdtPr>
    <w:sdtEndPr>
      <w:rPr>
        <w:noProof/>
      </w:rPr>
    </w:sdtEndPr>
    <w:sdtContent>
      <w:p w:rsidR="000F3D35" w:rsidRPr="000E4643" w:rsidRDefault="00F62370"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A35565">
          <w:rPr>
            <w:noProof/>
            <w:sz w:val="22"/>
            <w:szCs w:val="22"/>
          </w:rPr>
          <w:t>1619</w:t>
        </w:r>
        <w:r w:rsidRPr="000E4643">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 w15:restartNumberingAfterBreak="0">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BA"/>
    <w:rsid w:val="00000807"/>
    <w:rsid w:val="00005D75"/>
    <w:rsid w:val="00024F3F"/>
    <w:rsid w:val="000453A9"/>
    <w:rsid w:val="00054FE7"/>
    <w:rsid w:val="00056B48"/>
    <w:rsid w:val="00094C78"/>
    <w:rsid w:val="000A4DAD"/>
    <w:rsid w:val="000A5BA3"/>
    <w:rsid w:val="000E09D7"/>
    <w:rsid w:val="000E4643"/>
    <w:rsid w:val="000F3D35"/>
    <w:rsid w:val="000F5943"/>
    <w:rsid w:val="00117D25"/>
    <w:rsid w:val="0012306A"/>
    <w:rsid w:val="00146857"/>
    <w:rsid w:val="00146B19"/>
    <w:rsid w:val="00164619"/>
    <w:rsid w:val="00171EC3"/>
    <w:rsid w:val="00171FD8"/>
    <w:rsid w:val="00175CB1"/>
    <w:rsid w:val="001826BD"/>
    <w:rsid w:val="001B5139"/>
    <w:rsid w:val="001C2A0B"/>
    <w:rsid w:val="001F1BAB"/>
    <w:rsid w:val="002B1622"/>
    <w:rsid w:val="002B53D8"/>
    <w:rsid w:val="002D67E4"/>
    <w:rsid w:val="002E4F1A"/>
    <w:rsid w:val="002F5566"/>
    <w:rsid w:val="00352FBA"/>
    <w:rsid w:val="00374414"/>
    <w:rsid w:val="003907FE"/>
    <w:rsid w:val="003D12D4"/>
    <w:rsid w:val="00432F9E"/>
    <w:rsid w:val="00475155"/>
    <w:rsid w:val="00476347"/>
    <w:rsid w:val="0047645A"/>
    <w:rsid w:val="004B4373"/>
    <w:rsid w:val="004F1D14"/>
    <w:rsid w:val="005221E7"/>
    <w:rsid w:val="00525EF7"/>
    <w:rsid w:val="0053064A"/>
    <w:rsid w:val="00585CA3"/>
    <w:rsid w:val="0060380C"/>
    <w:rsid w:val="00604736"/>
    <w:rsid w:val="006109EF"/>
    <w:rsid w:val="00622D21"/>
    <w:rsid w:val="006310B4"/>
    <w:rsid w:val="0065505F"/>
    <w:rsid w:val="006628C0"/>
    <w:rsid w:val="006711E8"/>
    <w:rsid w:val="006A1246"/>
    <w:rsid w:val="006D0D92"/>
    <w:rsid w:val="006D7183"/>
    <w:rsid w:val="006F6540"/>
    <w:rsid w:val="0071748A"/>
    <w:rsid w:val="007272EC"/>
    <w:rsid w:val="00733E9E"/>
    <w:rsid w:val="0074046E"/>
    <w:rsid w:val="0075625A"/>
    <w:rsid w:val="00761B4E"/>
    <w:rsid w:val="00764C15"/>
    <w:rsid w:val="00776856"/>
    <w:rsid w:val="00800A5D"/>
    <w:rsid w:val="008103CB"/>
    <w:rsid w:val="0081083C"/>
    <w:rsid w:val="00826A1D"/>
    <w:rsid w:val="008353D7"/>
    <w:rsid w:val="008413D5"/>
    <w:rsid w:val="00854930"/>
    <w:rsid w:val="00892DF6"/>
    <w:rsid w:val="0091670C"/>
    <w:rsid w:val="0094194C"/>
    <w:rsid w:val="00947600"/>
    <w:rsid w:val="00976526"/>
    <w:rsid w:val="009A4AED"/>
    <w:rsid w:val="009C1C95"/>
    <w:rsid w:val="009E086E"/>
    <w:rsid w:val="009E5D84"/>
    <w:rsid w:val="00A273E2"/>
    <w:rsid w:val="00A35565"/>
    <w:rsid w:val="00A4242C"/>
    <w:rsid w:val="00A57D4D"/>
    <w:rsid w:val="00AB4D3E"/>
    <w:rsid w:val="00AC4C2B"/>
    <w:rsid w:val="00AC6221"/>
    <w:rsid w:val="00AC7116"/>
    <w:rsid w:val="00AD712B"/>
    <w:rsid w:val="00AE36AE"/>
    <w:rsid w:val="00AE71EE"/>
    <w:rsid w:val="00AF3C23"/>
    <w:rsid w:val="00B10A58"/>
    <w:rsid w:val="00B11767"/>
    <w:rsid w:val="00B26E6C"/>
    <w:rsid w:val="00B5196C"/>
    <w:rsid w:val="00B5545F"/>
    <w:rsid w:val="00B64BE7"/>
    <w:rsid w:val="00B766B9"/>
    <w:rsid w:val="00B8316A"/>
    <w:rsid w:val="00BA43D2"/>
    <w:rsid w:val="00BB02B6"/>
    <w:rsid w:val="00BE0AB6"/>
    <w:rsid w:val="00BE66AA"/>
    <w:rsid w:val="00C173D3"/>
    <w:rsid w:val="00C56622"/>
    <w:rsid w:val="00C840CB"/>
    <w:rsid w:val="00C95B02"/>
    <w:rsid w:val="00CF1450"/>
    <w:rsid w:val="00D360DD"/>
    <w:rsid w:val="00D62F48"/>
    <w:rsid w:val="00D74B53"/>
    <w:rsid w:val="00D7660C"/>
    <w:rsid w:val="00DA4E78"/>
    <w:rsid w:val="00DB7632"/>
    <w:rsid w:val="00E377A5"/>
    <w:rsid w:val="00E50CFA"/>
    <w:rsid w:val="00E54CD8"/>
    <w:rsid w:val="00E73BD1"/>
    <w:rsid w:val="00E7445F"/>
    <w:rsid w:val="00E76FF0"/>
    <w:rsid w:val="00E91189"/>
    <w:rsid w:val="00EA54B8"/>
    <w:rsid w:val="00EC0D13"/>
    <w:rsid w:val="00EE02F0"/>
    <w:rsid w:val="00F11C19"/>
    <w:rsid w:val="00F56596"/>
    <w:rsid w:val="00F5730E"/>
    <w:rsid w:val="00F62370"/>
    <w:rsid w:val="00F77E66"/>
    <w:rsid w:val="00FA2729"/>
    <w:rsid w:val="00FE1BC3"/>
    <w:rsid w:val="00FE3EFF"/>
    <w:rsid w:val="00FE6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1441"/>
    <o:shapelayout v:ext="edit">
      <o:idmap v:ext="edit" data="1"/>
    </o:shapelayout>
  </w:shapeDefaults>
  <w:decimalSymbol w:val="."/>
  <w:listSeparator w:val=","/>
  <w15:chartTrackingRefBased/>
  <w15:docId w15:val="{E348807F-E5A3-44FB-94A1-4A3391E6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autoRedefine/>
    <w:rsid w:val="00F77E66"/>
    <w:pPr>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numPr>
        <w:numId w:val="3"/>
      </w:numPr>
      <w:tabs>
        <w:tab w:val="clear" w:pos="1197"/>
        <w:tab w:val="clear" w:pos="1767"/>
      </w:tabs>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customStyle="1" w:styleId="DPSEntryDetailChar">
    <w:name w:val="DPSEntryDetail Char"/>
    <w:basedOn w:val="DefaultParagraphFont"/>
    <w:link w:val="DPSEntryDetail"/>
    <w:rsid w:val="00BB02B6"/>
    <w:rPr>
      <w:rFonts w:ascii="Calibri" w:eastAsia="Times New Roman" w:hAnsi="Calibri" w:cs="Times New Roman"/>
      <w:sz w:val="24"/>
      <w:szCs w:val="20"/>
    </w:rPr>
  </w:style>
  <w:style w:type="character" w:styleId="CommentReference">
    <w:name w:val="annotation reference"/>
    <w:basedOn w:val="DefaultParagraphFont"/>
    <w:uiPriority w:val="99"/>
    <w:semiHidden/>
    <w:unhideWhenUsed/>
    <w:rsid w:val="00B10A58"/>
    <w:rPr>
      <w:sz w:val="16"/>
      <w:szCs w:val="16"/>
    </w:rPr>
  </w:style>
  <w:style w:type="paragraph" w:styleId="CommentText">
    <w:name w:val="annotation text"/>
    <w:basedOn w:val="Normal"/>
    <w:link w:val="CommentTextChar"/>
    <w:uiPriority w:val="99"/>
    <w:semiHidden/>
    <w:unhideWhenUsed/>
    <w:rsid w:val="00B10A58"/>
    <w:rPr>
      <w:sz w:val="20"/>
    </w:rPr>
  </w:style>
  <w:style w:type="character" w:customStyle="1" w:styleId="CommentTextChar">
    <w:name w:val="Comment Text Char"/>
    <w:basedOn w:val="DefaultParagraphFont"/>
    <w:link w:val="CommentText"/>
    <w:uiPriority w:val="99"/>
    <w:semiHidden/>
    <w:rsid w:val="00B10A58"/>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10A58"/>
    <w:rPr>
      <w:b/>
      <w:bCs/>
    </w:rPr>
  </w:style>
  <w:style w:type="character" w:customStyle="1" w:styleId="CommentSubjectChar">
    <w:name w:val="Comment Subject Char"/>
    <w:basedOn w:val="CommentTextChar"/>
    <w:link w:val="CommentSubject"/>
    <w:uiPriority w:val="99"/>
    <w:semiHidden/>
    <w:rsid w:val="00B10A58"/>
    <w:rPr>
      <w:rFonts w:eastAsia="Times New Roman" w:cs="Times New Roman"/>
      <w:b/>
      <w:bCs/>
      <w:sz w:val="20"/>
      <w:szCs w:val="20"/>
      <w:lang w:val="en-US"/>
    </w:rPr>
  </w:style>
  <w:style w:type="paragraph" w:styleId="ListParagraph">
    <w:name w:val="List Paragraph"/>
    <w:basedOn w:val="Normal"/>
    <w:uiPriority w:val="34"/>
    <w:qFormat/>
    <w:rsid w:val="00B8316A"/>
    <w:pPr>
      <w:spacing w:after="200"/>
      <w:ind w:left="720"/>
      <w:contextualSpacing/>
    </w:pPr>
    <w:rPr>
      <w:rFonts w:ascii="Cambria" w:hAnsi="Cambria"/>
      <w:szCs w:val="24"/>
      <w:lang w:val="en-GB" w:eastAsia="en-US"/>
    </w:rPr>
  </w:style>
  <w:style w:type="paragraph" w:styleId="Index1">
    <w:name w:val="index 1"/>
    <w:basedOn w:val="Normal"/>
    <w:next w:val="Normal"/>
    <w:autoRedefine/>
    <w:uiPriority w:val="99"/>
    <w:semiHidden/>
    <w:unhideWhenUsed/>
    <w:rsid w:val="00F11C19"/>
    <w:pPr>
      <w:ind w:left="240" w:hanging="240"/>
    </w:pPr>
  </w:style>
  <w:style w:type="paragraph" w:styleId="Index2">
    <w:name w:val="index 2"/>
    <w:basedOn w:val="Normal"/>
    <w:next w:val="Normal"/>
    <w:autoRedefine/>
    <w:uiPriority w:val="99"/>
    <w:semiHidden/>
    <w:unhideWhenUsed/>
    <w:rsid w:val="00F11C19"/>
    <w:pPr>
      <w:ind w:left="480" w:hanging="240"/>
    </w:pPr>
  </w:style>
  <w:style w:type="paragraph" w:styleId="Index3">
    <w:name w:val="index 3"/>
    <w:basedOn w:val="Normal"/>
    <w:next w:val="Normal"/>
    <w:autoRedefine/>
    <w:uiPriority w:val="99"/>
    <w:semiHidden/>
    <w:unhideWhenUsed/>
    <w:rsid w:val="00F11C19"/>
    <w:pPr>
      <w:ind w:left="720" w:hanging="240"/>
    </w:pPr>
  </w:style>
  <w:style w:type="paragraph" w:styleId="Index4">
    <w:name w:val="index 4"/>
    <w:basedOn w:val="Normal"/>
    <w:next w:val="Normal"/>
    <w:autoRedefine/>
    <w:uiPriority w:val="99"/>
    <w:semiHidden/>
    <w:unhideWhenUsed/>
    <w:rsid w:val="00F11C19"/>
    <w:pPr>
      <w:ind w:left="960" w:hanging="240"/>
    </w:pPr>
  </w:style>
  <w:style w:type="paragraph" w:styleId="Index5">
    <w:name w:val="index 5"/>
    <w:basedOn w:val="Normal"/>
    <w:next w:val="Normal"/>
    <w:autoRedefine/>
    <w:uiPriority w:val="99"/>
    <w:semiHidden/>
    <w:unhideWhenUsed/>
    <w:rsid w:val="00F11C19"/>
    <w:pPr>
      <w:ind w:left="1200" w:hanging="240"/>
    </w:pPr>
  </w:style>
  <w:style w:type="paragraph" w:styleId="Index6">
    <w:name w:val="index 6"/>
    <w:basedOn w:val="Normal"/>
    <w:next w:val="Normal"/>
    <w:autoRedefine/>
    <w:uiPriority w:val="99"/>
    <w:semiHidden/>
    <w:unhideWhenUsed/>
    <w:rsid w:val="00F11C19"/>
    <w:pPr>
      <w:ind w:left="1440" w:hanging="240"/>
    </w:pPr>
  </w:style>
  <w:style w:type="character" w:styleId="Hyperlink">
    <w:name w:val="Hyperlink"/>
    <w:basedOn w:val="DefaultParagraphFont"/>
    <w:uiPriority w:val="99"/>
    <w:unhideWhenUsed/>
    <w:rsid w:val="004751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hansard.act.gov.au/hansard/2019/links/download.ht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datastoreItem>
</file>

<file path=customXml/itemProps2.xml><?xml version="1.0" encoding="utf-8"?>
<ds:datastoreItem xmlns:ds="http://schemas.openxmlformats.org/officeDocument/2006/customXml" ds:itemID="{B7B970AC-DA0B-45A4-852F-60750BD3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Minutes of Proceedings No 110—22 August 2019</vt:lpstr>
    </vt:vector>
  </TitlesOfParts>
  <Company/>
  <LinksUpToDate>false</LinksUpToDate>
  <CharactersWithSpaces>11279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Proceedings No 110—22 August 2019</dc:title>
  <dc:subject/>
  <dc:creator>Sebastian Mammoliti</dc:creator>
  <cp:keywords/>
  <dc:description/>
  <cp:lastModifiedBy>Shannon, Anne</cp:lastModifiedBy>
  <cp:revision>2</cp:revision>
  <cp:lastPrinted>2019-09-02T04:49:00Z</cp:lastPrinted>
  <dcterms:created xsi:type="dcterms:W3CDTF">2019-09-02T04:55:00Z</dcterms:created>
  <dcterms:modified xsi:type="dcterms:W3CDTF">2019-09-02T04:55:00Z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