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AFCE7" w14:textId="77777777" w:rsidR="0037210B" w:rsidRPr="0037210B" w:rsidRDefault="0037210B" w:rsidP="0037210B">
      <w:pPr>
        <w:keepNext/>
        <w:keepLines/>
        <w:jc w:val="center"/>
        <w:rPr>
          <w:rFonts w:ascii="Times New Roman" w:hAnsi="Times New Roman"/>
          <w:b/>
          <w:bCs/>
          <w:lang w:val="en-AU"/>
        </w:rPr>
      </w:pPr>
      <w:r w:rsidRPr="0037210B">
        <w:rPr>
          <w:rFonts w:ascii="Times New Roman" w:hAnsi="Times New Roman"/>
          <w:b/>
          <w:bCs/>
          <w:noProof/>
          <w:lang w:val="en-AU"/>
        </w:rPr>
        <w:drawing>
          <wp:inline distT="0" distB="0" distL="0" distR="0" wp14:anchorId="437F970F" wp14:editId="10D2FCD5">
            <wp:extent cx="906780" cy="914400"/>
            <wp:effectExtent l="0" t="0" r="7620" b="0"/>
            <wp:docPr id="1" name="Picture 1"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14:paraId="6584EC3A" w14:textId="77777777" w:rsidR="0037210B" w:rsidRPr="0037210B" w:rsidRDefault="0037210B" w:rsidP="0037210B">
      <w:pPr>
        <w:keepNext/>
        <w:keepLines/>
        <w:spacing w:before="200"/>
        <w:jc w:val="center"/>
        <w:rPr>
          <w:rFonts w:ascii="Calibri" w:hAnsi="Calibri"/>
          <w:sz w:val="36"/>
          <w:lang w:val="en-AU"/>
        </w:rPr>
      </w:pPr>
      <w:r w:rsidRPr="0037210B">
        <w:rPr>
          <w:rFonts w:ascii="Calibri" w:hAnsi="Calibri"/>
          <w:sz w:val="36"/>
          <w:lang w:val="en-AU"/>
        </w:rPr>
        <w:t>Legislative Assembly for the</w:t>
      </w:r>
      <w:r w:rsidRPr="0037210B">
        <w:rPr>
          <w:rFonts w:ascii="Calibri" w:hAnsi="Calibri"/>
          <w:sz w:val="36"/>
          <w:lang w:val="en-AU"/>
        </w:rPr>
        <w:br/>
        <w:t>Australian Capital Territory</w:t>
      </w:r>
    </w:p>
    <w:p w14:paraId="376763C2" w14:textId="77777777" w:rsidR="0037210B" w:rsidRPr="0037210B" w:rsidRDefault="0037210B" w:rsidP="0037210B">
      <w:pPr>
        <w:keepNext/>
        <w:keepLines/>
        <w:jc w:val="center"/>
        <w:rPr>
          <w:rFonts w:ascii="Calibri" w:hAnsi="Calibri"/>
          <w:b/>
          <w:bCs/>
          <w:lang w:val="en-AU"/>
        </w:rPr>
      </w:pPr>
    </w:p>
    <w:p w14:paraId="146AD887" w14:textId="77777777" w:rsidR="0037210B" w:rsidRPr="0037210B" w:rsidRDefault="0037210B" w:rsidP="0037210B">
      <w:pPr>
        <w:keepNext/>
        <w:keepLines/>
        <w:jc w:val="center"/>
        <w:rPr>
          <w:rFonts w:ascii="Calibri" w:hAnsi="Calibri"/>
          <w:b/>
          <w:bCs/>
          <w:lang w:val="en-AU"/>
        </w:rPr>
      </w:pPr>
      <w:r w:rsidRPr="0037210B">
        <w:rPr>
          <w:rFonts w:ascii="Calibri" w:hAnsi="Calibri"/>
          <w:b/>
          <w:bCs/>
          <w:lang w:val="en-AU"/>
        </w:rPr>
        <w:t>2020-2021-2022</w:t>
      </w:r>
    </w:p>
    <w:p w14:paraId="62017EB8" w14:textId="77777777" w:rsidR="0037210B" w:rsidRPr="0037210B" w:rsidRDefault="0037210B" w:rsidP="0037210B">
      <w:pPr>
        <w:keepNext/>
        <w:keepLines/>
        <w:spacing w:before="360"/>
        <w:jc w:val="center"/>
        <w:rPr>
          <w:rFonts w:ascii="Calibri" w:hAnsi="Calibri"/>
          <w:b/>
          <w:sz w:val="48"/>
          <w:lang w:val="en-AU"/>
        </w:rPr>
      </w:pPr>
      <w:r w:rsidRPr="0037210B">
        <w:rPr>
          <w:rFonts w:ascii="Calibri" w:hAnsi="Calibri"/>
          <w:b/>
          <w:sz w:val="48"/>
          <w:lang w:val="en-AU"/>
        </w:rPr>
        <w:t>Notice Paper</w:t>
      </w:r>
    </w:p>
    <w:p w14:paraId="6E674437" w14:textId="77777777" w:rsidR="0037210B" w:rsidRPr="0037210B" w:rsidRDefault="0037210B" w:rsidP="0037210B">
      <w:pPr>
        <w:spacing w:before="360"/>
        <w:jc w:val="center"/>
        <w:rPr>
          <w:rFonts w:ascii="Calibri" w:hAnsi="Calibri"/>
          <w:sz w:val="28"/>
          <w:szCs w:val="28"/>
        </w:rPr>
      </w:pPr>
      <w:r w:rsidRPr="0037210B">
        <w:rPr>
          <w:rFonts w:ascii="Calibri" w:hAnsi="Calibri"/>
          <w:sz w:val="28"/>
          <w:szCs w:val="28"/>
        </w:rPr>
        <w:t xml:space="preserve">No </w:t>
      </w:r>
      <w:r>
        <w:rPr>
          <w:rFonts w:ascii="Calibri" w:hAnsi="Calibri"/>
          <w:sz w:val="28"/>
          <w:szCs w:val="28"/>
        </w:rPr>
        <w:t>67</w:t>
      </w:r>
    </w:p>
    <w:p w14:paraId="0AB0D6FD" w14:textId="77777777" w:rsidR="0037210B" w:rsidRPr="0037210B" w:rsidRDefault="0037210B" w:rsidP="0037210B">
      <w:pPr>
        <w:keepNext/>
        <w:keepLines/>
        <w:spacing w:before="360"/>
        <w:jc w:val="center"/>
        <w:rPr>
          <w:rFonts w:ascii="Calibri" w:hAnsi="Calibri"/>
          <w:bCs/>
          <w:sz w:val="28"/>
          <w:szCs w:val="28"/>
          <w:lang w:val="en-AU"/>
        </w:rPr>
      </w:pPr>
      <w:r>
        <w:rPr>
          <w:rFonts w:ascii="Calibri" w:hAnsi="Calibri"/>
          <w:bCs/>
          <w:sz w:val="28"/>
          <w:szCs w:val="28"/>
          <w:lang w:val="en-AU"/>
        </w:rPr>
        <w:t>Thursday, 24 November 2022</w:t>
      </w:r>
    </w:p>
    <w:p w14:paraId="3D3455B1" w14:textId="77777777" w:rsidR="0037210B" w:rsidRPr="0037210B" w:rsidRDefault="0037210B" w:rsidP="0037210B">
      <w:pPr>
        <w:keepNext/>
        <w:keepLines/>
        <w:spacing w:before="360"/>
        <w:jc w:val="center"/>
        <w:rPr>
          <w:rFonts w:ascii="Calibri" w:hAnsi="Calibri"/>
          <w:szCs w:val="24"/>
          <w:lang w:val="en-AU"/>
        </w:rPr>
      </w:pPr>
      <w:r w:rsidRPr="0037210B">
        <w:rPr>
          <w:rFonts w:ascii="Calibri" w:hAnsi="Calibri"/>
          <w:iCs/>
          <w:szCs w:val="24"/>
          <w:lang w:val="en-AU"/>
        </w:rPr>
        <w:t>The Assembly meets this day at 10 am</w:t>
      </w:r>
    </w:p>
    <w:p w14:paraId="1BC84078" w14:textId="77777777" w:rsidR="0037210B" w:rsidRPr="0037210B" w:rsidRDefault="0037210B" w:rsidP="0037210B">
      <w:pPr>
        <w:keepNext/>
        <w:keepLines/>
        <w:spacing w:before="200" w:after="480"/>
        <w:jc w:val="center"/>
        <w:rPr>
          <w:rFonts w:ascii="Calibri" w:hAnsi="Calibri"/>
          <w:b/>
          <w:caps/>
          <w:lang w:val="en-AU"/>
        </w:rPr>
      </w:pPr>
      <w:r w:rsidRPr="0037210B">
        <w:rPr>
          <w:rFonts w:ascii="Calibri" w:hAnsi="Calibri"/>
          <w:caps/>
          <w:lang w:val="en-AU"/>
        </w:rPr>
        <w:t>___________________________________</w:t>
      </w:r>
    </w:p>
    <w:p w14:paraId="6C5DF4E9" w14:textId="77777777" w:rsidR="0037210B" w:rsidRPr="0037210B" w:rsidRDefault="0037210B" w:rsidP="0037210B">
      <w:pPr>
        <w:tabs>
          <w:tab w:val="right" w:pos="567"/>
        </w:tabs>
        <w:spacing w:before="240" w:after="240"/>
        <w:jc w:val="center"/>
        <w:rPr>
          <w:rFonts w:ascii="Calibri" w:hAnsi="Calibri"/>
          <w:b/>
          <w:szCs w:val="24"/>
          <w:lang w:val="en-AU"/>
        </w:rPr>
      </w:pPr>
      <w:r w:rsidRPr="0037210B">
        <w:rPr>
          <w:rFonts w:ascii="Calibri" w:hAnsi="Calibri"/>
          <w:b/>
          <w:sz w:val="28"/>
          <w:lang w:eastAsia="en-US"/>
        </w:rPr>
        <w:t>ASSEMBLY BUSINESS</w:t>
      </w:r>
    </w:p>
    <w:p w14:paraId="6B898D1F"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Orders of the day</w:t>
      </w:r>
    </w:p>
    <w:p w14:paraId="16F7CF7B" w14:textId="77777777" w:rsidR="0037210B" w:rsidRPr="0037210B" w:rsidRDefault="0037210B" w:rsidP="0037210B">
      <w:pPr>
        <w:tabs>
          <w:tab w:val="right" w:pos="567"/>
          <w:tab w:val="left" w:pos="1134"/>
        </w:tabs>
        <w:spacing w:before="120" w:after="120"/>
        <w:ind w:left="1134" w:hanging="1134"/>
        <w:rPr>
          <w:rFonts w:ascii="Calibri" w:hAnsi="Calibri"/>
          <w:szCs w:val="24"/>
          <w:lang w:val="en-AU"/>
        </w:rPr>
      </w:pPr>
      <w:r w:rsidRPr="0037210B">
        <w:rPr>
          <w:rFonts w:ascii="Calibri" w:hAnsi="Calibri"/>
          <w:szCs w:val="24"/>
          <w:lang w:val="en-AU"/>
        </w:rPr>
        <w:tab/>
      </w:r>
      <w:r>
        <w:rPr>
          <w:rFonts w:ascii="Calibri" w:hAnsi="Calibri"/>
          <w:szCs w:val="24"/>
          <w:lang w:val="en-AU"/>
        </w:rPr>
        <w:t>1</w:t>
      </w:r>
      <w:r w:rsidRPr="0037210B">
        <w:rPr>
          <w:rFonts w:ascii="Calibri" w:hAnsi="Calibri"/>
          <w:szCs w:val="24"/>
          <w:lang w:val="en-AU"/>
        </w:rPr>
        <w:tab/>
      </w:r>
      <w:r w:rsidRPr="0037210B">
        <w:rPr>
          <w:rFonts w:ascii="Calibri" w:hAnsi="Calibri"/>
          <w:b/>
          <w:szCs w:val="24"/>
          <w:lang w:val="en-AU"/>
        </w:rPr>
        <w:t>EDUCATION AND COMMUNITY INCLUSION—STANDING COMMITTEE</w:t>
      </w:r>
      <w:r w:rsidRPr="0037210B">
        <w:rPr>
          <w:rFonts w:ascii="Calibri" w:hAnsi="Calibri"/>
          <w:szCs w:val="24"/>
          <w:lang w:val="en-AU"/>
        </w:rPr>
        <w:t>: Presentation of report on the prevalence of and, mechanisms for, reporting of vilification and threats of physical violence on persons in the Territory, pursuant to order of the Assembly of 11 November 2021, amended 21 September 2022.</w:t>
      </w:r>
    </w:p>
    <w:p w14:paraId="3BDF66D8" w14:textId="77777777" w:rsidR="0037210B" w:rsidRPr="0037210B" w:rsidRDefault="0037210B" w:rsidP="0037210B">
      <w:pPr>
        <w:tabs>
          <w:tab w:val="right" w:pos="580"/>
        </w:tabs>
        <w:spacing w:before="240" w:after="480"/>
        <w:ind w:left="567" w:hanging="567"/>
        <w:jc w:val="center"/>
        <w:rPr>
          <w:rFonts w:ascii="Calibri" w:hAnsi="Calibri"/>
          <w:lang w:eastAsia="en-US"/>
        </w:rPr>
      </w:pPr>
      <w:r w:rsidRPr="0037210B">
        <w:rPr>
          <w:rFonts w:ascii="Calibri" w:hAnsi="Calibri"/>
          <w:lang w:eastAsia="en-US"/>
        </w:rPr>
        <w:t>_______________________________</w:t>
      </w:r>
    </w:p>
    <w:p w14:paraId="0479390D" w14:textId="77777777" w:rsidR="0037210B" w:rsidRPr="0037210B" w:rsidRDefault="0037210B" w:rsidP="0037210B">
      <w:pPr>
        <w:spacing w:before="240" w:after="240"/>
        <w:jc w:val="center"/>
        <w:rPr>
          <w:rFonts w:ascii="Calibri" w:hAnsi="Calibri"/>
          <w:b/>
          <w:sz w:val="28"/>
          <w:lang w:eastAsia="en-US"/>
        </w:rPr>
      </w:pPr>
      <w:r w:rsidRPr="0037210B">
        <w:rPr>
          <w:rFonts w:ascii="Calibri" w:hAnsi="Calibri"/>
          <w:b/>
          <w:sz w:val="28"/>
          <w:lang w:eastAsia="en-US"/>
        </w:rPr>
        <w:t>EXECUTIVE BUSINESS</w:t>
      </w:r>
    </w:p>
    <w:p w14:paraId="398E4D43"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Notices</w:t>
      </w:r>
    </w:p>
    <w:p w14:paraId="2336DD42" w14:textId="77777777" w:rsidR="0037210B" w:rsidRPr="0037210B" w:rsidRDefault="0037210B" w:rsidP="0037210B">
      <w:pPr>
        <w:tabs>
          <w:tab w:val="right" w:pos="567"/>
          <w:tab w:val="left" w:pos="1134"/>
        </w:tabs>
        <w:spacing w:before="120" w:after="120"/>
        <w:ind w:left="1134" w:hanging="1134"/>
        <w:rPr>
          <w:rFonts w:ascii="Calibri" w:hAnsi="Calibri"/>
          <w:lang w:val="en-AU" w:eastAsia="en-US"/>
        </w:rPr>
      </w:pPr>
      <w:r w:rsidRPr="0037210B">
        <w:rPr>
          <w:rFonts w:ascii="Calibri" w:hAnsi="Calibri"/>
          <w:lang w:val="en-AU" w:eastAsia="en-US"/>
        </w:rPr>
        <w:tab/>
        <w:t>*</w:t>
      </w:r>
      <w:r>
        <w:rPr>
          <w:rFonts w:ascii="Calibri" w:hAnsi="Calibri"/>
          <w:lang w:val="en-AU" w:eastAsia="en-US"/>
        </w:rPr>
        <w:t>1</w:t>
      </w:r>
      <w:r w:rsidRPr="0037210B">
        <w:rPr>
          <w:rFonts w:ascii="Calibri" w:hAnsi="Calibri"/>
          <w:lang w:val="en-AU" w:eastAsia="en-US"/>
        </w:rPr>
        <w:tab/>
      </w:r>
      <w:r w:rsidRPr="0037210B">
        <w:rPr>
          <w:rFonts w:ascii="Calibri" w:hAnsi="Calibri"/>
          <w:b/>
          <w:caps/>
          <w:lang w:val="en-AU" w:eastAsia="en-US"/>
        </w:rPr>
        <w:t>Mr Rattenbury</w:t>
      </w:r>
      <w:r w:rsidRPr="0037210B">
        <w:rPr>
          <w:rFonts w:ascii="Calibri" w:hAnsi="Calibri"/>
          <w:bCs/>
          <w:caps/>
          <w:lang w:val="en-AU" w:eastAsia="en-US"/>
        </w:rPr>
        <w:t>:</w:t>
      </w:r>
      <w:r w:rsidRPr="0037210B">
        <w:rPr>
          <w:rFonts w:ascii="Calibri" w:hAnsi="Calibri"/>
          <w:bCs/>
          <w:lang w:val="en-AU" w:eastAsia="en-US"/>
        </w:rPr>
        <w:t xml:space="preserve"> </w:t>
      </w:r>
      <w:r w:rsidRPr="0037210B">
        <w:rPr>
          <w:rFonts w:ascii="Calibri" w:hAnsi="Calibri"/>
          <w:lang w:val="en-AU" w:eastAsia="en-US"/>
        </w:rPr>
        <w:t xml:space="preserve">To present a Bill for an Act to amend legislation about justice and community safety, and for other purposes. </w:t>
      </w:r>
      <w:r w:rsidRPr="0037210B">
        <w:rPr>
          <w:rFonts w:ascii="Calibri" w:hAnsi="Calibri"/>
          <w:i/>
          <w:iCs/>
          <w:lang w:val="en-AU" w:eastAsia="en-US"/>
        </w:rPr>
        <w:t>(Notice given 23</w:t>
      </w:r>
      <w:r>
        <w:rPr>
          <w:rFonts w:ascii="Calibri" w:hAnsi="Calibri"/>
          <w:i/>
          <w:iCs/>
          <w:lang w:val="en-AU" w:eastAsia="en-US"/>
        </w:rPr>
        <w:t> </w:t>
      </w:r>
      <w:r w:rsidRPr="0037210B">
        <w:rPr>
          <w:rFonts w:ascii="Calibri" w:hAnsi="Calibri"/>
          <w:i/>
          <w:iCs/>
          <w:lang w:val="en-AU" w:eastAsia="en-US"/>
        </w:rPr>
        <w:t>November</w:t>
      </w:r>
      <w:r>
        <w:rPr>
          <w:rFonts w:ascii="Calibri" w:hAnsi="Calibri"/>
          <w:i/>
          <w:iCs/>
          <w:lang w:val="en-AU" w:eastAsia="en-US"/>
        </w:rPr>
        <w:t> </w:t>
      </w:r>
      <w:r w:rsidRPr="0037210B">
        <w:rPr>
          <w:rFonts w:ascii="Calibri" w:hAnsi="Calibri"/>
          <w:i/>
          <w:iCs/>
          <w:lang w:val="en-AU" w:eastAsia="en-US"/>
        </w:rPr>
        <w:t>2022)</w:t>
      </w:r>
      <w:r w:rsidRPr="0037210B">
        <w:rPr>
          <w:rFonts w:ascii="Calibri" w:hAnsi="Calibri"/>
          <w:lang w:val="en-AU" w:eastAsia="en-US"/>
        </w:rPr>
        <w:t>.</w:t>
      </w:r>
    </w:p>
    <w:p w14:paraId="0AD2DF42" w14:textId="77777777" w:rsidR="0037210B" w:rsidRPr="0037210B" w:rsidRDefault="0037210B" w:rsidP="0037210B">
      <w:pPr>
        <w:tabs>
          <w:tab w:val="right" w:pos="580"/>
        </w:tabs>
        <w:spacing w:before="240" w:after="480"/>
        <w:ind w:left="567" w:hanging="567"/>
        <w:jc w:val="center"/>
        <w:rPr>
          <w:rFonts w:ascii="Calibri" w:hAnsi="Calibri"/>
          <w:lang w:eastAsia="en-US"/>
        </w:rPr>
      </w:pPr>
      <w:r w:rsidRPr="0037210B">
        <w:rPr>
          <w:rFonts w:ascii="Calibri" w:hAnsi="Calibri"/>
          <w:lang w:eastAsia="en-US"/>
        </w:rPr>
        <w:t>_______________________________</w:t>
      </w:r>
    </w:p>
    <w:p w14:paraId="56CB95E1" w14:textId="77777777" w:rsidR="0037210B" w:rsidRPr="0037210B" w:rsidRDefault="0037210B" w:rsidP="0037210B">
      <w:pPr>
        <w:keepNext/>
        <w:keepLines/>
        <w:tabs>
          <w:tab w:val="right" w:pos="580"/>
        </w:tabs>
        <w:spacing w:before="240" w:after="240"/>
        <w:jc w:val="center"/>
        <w:rPr>
          <w:rFonts w:ascii="Calibri" w:hAnsi="Calibri"/>
          <w:b/>
          <w:sz w:val="28"/>
          <w:lang w:eastAsia="en-US"/>
        </w:rPr>
      </w:pPr>
      <w:r w:rsidRPr="0037210B">
        <w:rPr>
          <w:rFonts w:ascii="Calibri" w:hAnsi="Calibri"/>
          <w:b/>
          <w:sz w:val="28"/>
          <w:lang w:eastAsia="en-US"/>
        </w:rPr>
        <w:lastRenderedPageBreak/>
        <w:t>ASSEMBLY BUSINESS</w:t>
      </w:r>
      <w:r>
        <w:rPr>
          <w:rFonts w:ascii="Calibri" w:hAnsi="Calibri"/>
          <w:b/>
          <w:sz w:val="28"/>
          <w:lang w:eastAsia="en-US"/>
        </w:rPr>
        <w:t>—continued</w:t>
      </w:r>
    </w:p>
    <w:p w14:paraId="5B41CDB3" w14:textId="77777777" w:rsidR="0037210B" w:rsidRPr="0037210B" w:rsidRDefault="0037210B" w:rsidP="0037210B">
      <w:pPr>
        <w:keepNext/>
        <w:keepLines/>
        <w:tabs>
          <w:tab w:val="right" w:pos="580"/>
        </w:tabs>
        <w:spacing w:before="240" w:after="240"/>
        <w:rPr>
          <w:rFonts w:ascii="Calibri" w:hAnsi="Calibri"/>
          <w:b/>
          <w:sz w:val="28"/>
          <w:lang w:eastAsia="en-US"/>
        </w:rPr>
      </w:pPr>
      <w:r w:rsidRPr="0037210B">
        <w:rPr>
          <w:rFonts w:ascii="Calibri" w:hAnsi="Calibri"/>
          <w:b/>
          <w:sz w:val="28"/>
          <w:lang w:eastAsia="en-US"/>
        </w:rPr>
        <w:t>Notices</w:t>
      </w:r>
    </w:p>
    <w:p w14:paraId="067D3AA0" w14:textId="77777777" w:rsidR="0037210B" w:rsidRPr="0037210B" w:rsidRDefault="0037210B" w:rsidP="0037210B">
      <w:pPr>
        <w:keepNext/>
        <w:keepLines/>
        <w:tabs>
          <w:tab w:val="right" w:pos="567"/>
          <w:tab w:val="left" w:pos="1134"/>
        </w:tabs>
        <w:spacing w:before="120" w:after="120"/>
        <w:ind w:left="1134" w:hanging="1134"/>
        <w:rPr>
          <w:rFonts w:ascii="Calibri" w:hAnsi="Calibri"/>
          <w:lang w:val="en-AU"/>
        </w:rPr>
      </w:pPr>
      <w:r w:rsidRPr="0037210B">
        <w:rPr>
          <w:rFonts w:ascii="Calibri" w:hAnsi="Calibri"/>
          <w:lang w:val="en-AU" w:eastAsia="en-US"/>
        </w:rPr>
        <w:tab/>
      </w:r>
      <w:r>
        <w:rPr>
          <w:rFonts w:ascii="Calibri" w:hAnsi="Calibri"/>
          <w:lang w:val="en-AU" w:eastAsia="en-US"/>
        </w:rPr>
        <w:t>1</w:t>
      </w:r>
      <w:r w:rsidRPr="0037210B">
        <w:rPr>
          <w:rFonts w:ascii="Calibri" w:hAnsi="Calibri"/>
          <w:lang w:val="en-AU" w:eastAsia="en-US"/>
        </w:rPr>
        <w:tab/>
      </w:r>
      <w:r w:rsidRPr="0037210B">
        <w:rPr>
          <w:rFonts w:ascii="Calibri" w:hAnsi="Calibri"/>
          <w:b/>
          <w:bCs/>
          <w:caps/>
          <w:lang w:val="en-AU" w:eastAsia="en-US"/>
        </w:rPr>
        <w:t>Mrs Kikkert</w:t>
      </w:r>
      <w:r w:rsidRPr="0037210B">
        <w:rPr>
          <w:rFonts w:ascii="Calibri" w:hAnsi="Calibri"/>
          <w:bCs/>
          <w:caps/>
          <w:lang w:val="en-AU" w:eastAsia="en-US"/>
        </w:rPr>
        <w:t>:</w:t>
      </w:r>
      <w:r w:rsidRPr="0037210B">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Public Accounts will commence an inquiry into the Work Health and Safety Amendment Bill 2022 after the Select Committee on Privileges 2022 has tabled its report and the Committee shall present its report on the Work Health and Safety Amendment Bill 2022 three months after the tabling of the Select Committee on Privileges 2022 report. </w:t>
      </w:r>
      <w:r w:rsidRPr="0037210B">
        <w:rPr>
          <w:rFonts w:ascii="Calibri" w:hAnsi="Calibri"/>
          <w:i/>
          <w:iCs/>
          <w:lang w:val="en-AU" w:eastAsia="en-US"/>
        </w:rPr>
        <w:t>(Notice given 21 November 2022. Notice will be removed from the Notice Paper unless called on within 4 sitting weeks – standing order 125A)</w:t>
      </w:r>
      <w:r w:rsidRPr="0037210B">
        <w:rPr>
          <w:rFonts w:ascii="Calibri" w:hAnsi="Calibri"/>
          <w:lang w:val="en-AU" w:eastAsia="en-US"/>
        </w:rPr>
        <w:t>.</w:t>
      </w:r>
    </w:p>
    <w:p w14:paraId="0D3EC380" w14:textId="77777777" w:rsidR="0037210B" w:rsidRPr="0037210B" w:rsidRDefault="0037210B" w:rsidP="0037210B">
      <w:pPr>
        <w:tabs>
          <w:tab w:val="right" w:pos="567"/>
          <w:tab w:val="left" w:pos="1134"/>
        </w:tabs>
        <w:spacing w:before="120" w:after="120"/>
        <w:ind w:left="1134" w:hanging="1134"/>
        <w:rPr>
          <w:rFonts w:ascii="Calibri" w:hAnsi="Calibri"/>
          <w:lang w:val="en-AU" w:eastAsia="en-US"/>
        </w:rPr>
      </w:pPr>
      <w:r w:rsidRPr="0037210B">
        <w:rPr>
          <w:rFonts w:ascii="Calibri" w:hAnsi="Calibri"/>
          <w:lang w:val="en-AU" w:eastAsia="en-US"/>
        </w:rPr>
        <w:tab/>
      </w:r>
      <w:r>
        <w:rPr>
          <w:rFonts w:ascii="Calibri" w:hAnsi="Calibri"/>
          <w:lang w:val="en-AU" w:eastAsia="en-US"/>
        </w:rPr>
        <w:t>2</w:t>
      </w:r>
      <w:r w:rsidRPr="0037210B">
        <w:rPr>
          <w:rFonts w:ascii="Calibri" w:hAnsi="Calibri"/>
          <w:lang w:val="en-AU" w:eastAsia="en-US"/>
        </w:rPr>
        <w:tab/>
      </w:r>
      <w:r w:rsidRPr="0037210B">
        <w:rPr>
          <w:rFonts w:ascii="Calibri" w:hAnsi="Calibri"/>
          <w:b/>
          <w:bCs/>
          <w:caps/>
          <w:lang w:val="en-AU" w:eastAsia="en-US"/>
        </w:rPr>
        <w:t>Mr Cain</w:t>
      </w:r>
      <w:r w:rsidRPr="0037210B">
        <w:rPr>
          <w:rFonts w:ascii="Calibri" w:hAnsi="Calibri"/>
          <w:bCs/>
          <w:caps/>
          <w:lang w:val="en-AU" w:eastAsia="en-US"/>
        </w:rPr>
        <w:t>:</w:t>
      </w:r>
      <w:r w:rsidRPr="0037210B">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Integrity Commission Amendment Bill 2022 (No 2) within two months following when the Government review of the </w:t>
      </w:r>
      <w:r w:rsidRPr="0037210B">
        <w:rPr>
          <w:rFonts w:ascii="Calibri" w:hAnsi="Calibri"/>
          <w:i/>
          <w:lang w:val="en-AU" w:eastAsia="en-US"/>
        </w:rPr>
        <w:t>Integrity Commission Act 2018</w:t>
      </w:r>
      <w:r w:rsidRPr="0037210B">
        <w:rPr>
          <w:rFonts w:ascii="Calibri" w:hAnsi="Calibri"/>
          <w:lang w:val="en-AU" w:eastAsia="en-US"/>
        </w:rPr>
        <w:t xml:space="preserve"> becomes available. </w:t>
      </w:r>
      <w:r w:rsidRPr="0037210B">
        <w:rPr>
          <w:rFonts w:ascii="Calibri" w:hAnsi="Calibri"/>
          <w:i/>
          <w:iCs/>
          <w:lang w:val="en-AU" w:eastAsia="en-US"/>
        </w:rPr>
        <w:t>(Notice given 18 November 2022. Notice will be removed from the Notice Paper unless called on within 4 sitting weeks – standing order 125A)</w:t>
      </w:r>
      <w:r w:rsidRPr="0037210B">
        <w:rPr>
          <w:rFonts w:ascii="Calibri" w:hAnsi="Calibri"/>
          <w:lang w:val="en-AU" w:eastAsia="en-US"/>
        </w:rPr>
        <w:t>.</w:t>
      </w:r>
    </w:p>
    <w:p w14:paraId="3BDEC1E5" w14:textId="77777777" w:rsidR="0037210B" w:rsidRPr="0037210B" w:rsidRDefault="0037210B" w:rsidP="0037210B">
      <w:pPr>
        <w:tabs>
          <w:tab w:val="right" w:pos="567"/>
          <w:tab w:val="left" w:pos="1134"/>
        </w:tabs>
        <w:spacing w:before="120" w:after="120"/>
        <w:ind w:left="1134" w:hanging="1134"/>
        <w:rPr>
          <w:rFonts w:ascii="Calibri" w:hAnsi="Calibri"/>
          <w:lang w:val="en-AU"/>
        </w:rPr>
      </w:pPr>
      <w:r w:rsidRPr="0037210B">
        <w:rPr>
          <w:rFonts w:ascii="Calibri" w:hAnsi="Calibri"/>
          <w:lang w:val="en-AU" w:eastAsia="en-US"/>
        </w:rPr>
        <w:tab/>
        <w:t>*</w:t>
      </w:r>
      <w:r>
        <w:rPr>
          <w:rFonts w:ascii="Calibri" w:hAnsi="Calibri"/>
          <w:lang w:val="en-AU" w:eastAsia="en-US"/>
        </w:rPr>
        <w:t>3</w:t>
      </w:r>
      <w:r w:rsidRPr="0037210B">
        <w:rPr>
          <w:rFonts w:ascii="Calibri" w:hAnsi="Calibri"/>
          <w:lang w:val="en-AU" w:eastAsia="en-US"/>
        </w:rPr>
        <w:tab/>
      </w:r>
      <w:r w:rsidRPr="0037210B">
        <w:rPr>
          <w:rFonts w:ascii="Calibri" w:hAnsi="Calibri"/>
          <w:b/>
          <w:bCs/>
          <w:caps/>
          <w:lang w:val="en-AU" w:eastAsia="en-US"/>
        </w:rPr>
        <w:t>Mr Cain</w:t>
      </w:r>
      <w:r w:rsidRPr="0037210B">
        <w:rPr>
          <w:rFonts w:ascii="Calibri" w:hAnsi="Calibri"/>
          <w:bCs/>
          <w:caps/>
          <w:lang w:val="en-AU" w:eastAsia="en-US"/>
        </w:rPr>
        <w:t>:</w:t>
      </w:r>
      <w:r w:rsidRPr="0037210B">
        <w:rPr>
          <w:rFonts w:ascii="Calibri" w:hAnsi="Calibri"/>
          <w:lang w:val="en-AU" w:eastAsia="en-US"/>
        </w:rPr>
        <w:t xml:space="preserve"> To move—That, notwithstanding the provisions of the resolution of the Assembly of 2 December 2020, as amended, that established general purpose standing committees, the Standing Committee on Justice and Community Safety shall present its report on the Freedom of Information Amendment Bill 2022 and the Freedom of Information Amendment Bill 2022 [No 2] by 7 February 2023. </w:t>
      </w:r>
      <w:r w:rsidRPr="0037210B">
        <w:rPr>
          <w:rFonts w:ascii="Calibri" w:hAnsi="Calibri"/>
          <w:i/>
          <w:iCs/>
          <w:lang w:val="en-AU" w:eastAsia="en-US"/>
        </w:rPr>
        <w:t>(Notice given 23 November 2022. Notice will be removed from the Notice Paper unless called on within 4 sitting weeks – standing order 125A)</w:t>
      </w:r>
      <w:r w:rsidRPr="0037210B">
        <w:rPr>
          <w:rFonts w:ascii="Calibri" w:hAnsi="Calibri"/>
          <w:lang w:val="en-AU" w:eastAsia="en-US"/>
        </w:rPr>
        <w:t>.</w:t>
      </w:r>
    </w:p>
    <w:p w14:paraId="6BC1311A"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Orders of the day</w:t>
      </w:r>
      <w:r>
        <w:rPr>
          <w:rFonts w:ascii="Calibri" w:hAnsi="Calibri"/>
          <w:b/>
          <w:sz w:val="28"/>
          <w:lang w:eastAsia="en-US"/>
        </w:rPr>
        <w:t>—continued</w:t>
      </w:r>
    </w:p>
    <w:p w14:paraId="6D859426" w14:textId="77777777" w:rsidR="0037210B" w:rsidRPr="0037210B" w:rsidRDefault="0037210B" w:rsidP="0037210B">
      <w:pPr>
        <w:tabs>
          <w:tab w:val="right" w:pos="567"/>
          <w:tab w:val="left" w:pos="1134"/>
        </w:tabs>
        <w:spacing w:before="120" w:after="120"/>
        <w:ind w:left="1134" w:hanging="1134"/>
        <w:rPr>
          <w:rFonts w:ascii="Calibri" w:hAnsi="Calibri"/>
          <w:lang w:val="en-AU" w:eastAsia="en-US"/>
        </w:rPr>
      </w:pPr>
      <w:r w:rsidRPr="0037210B">
        <w:rPr>
          <w:rFonts w:ascii="Calibri" w:hAnsi="Calibri"/>
          <w:lang w:val="en-AU" w:eastAsia="en-US"/>
        </w:rPr>
        <w:tab/>
      </w:r>
      <w:r>
        <w:rPr>
          <w:rFonts w:ascii="Calibri" w:hAnsi="Calibri"/>
          <w:lang w:val="en-AU" w:eastAsia="en-US"/>
        </w:rPr>
        <w:t>2</w:t>
      </w:r>
      <w:r w:rsidRPr="0037210B">
        <w:rPr>
          <w:rFonts w:ascii="Calibri" w:hAnsi="Calibri"/>
          <w:lang w:val="en-AU" w:eastAsia="en-US"/>
        </w:rPr>
        <w:tab/>
      </w:r>
      <w:r w:rsidRPr="0037210B">
        <w:rPr>
          <w:rFonts w:ascii="Calibri" w:hAnsi="Calibri"/>
          <w:b/>
          <w:bCs/>
          <w:caps/>
          <w:lang w:val="en-AU" w:eastAsia="en-US"/>
        </w:rPr>
        <w:t>Justice and Community Safety—Standing Committee</w:t>
      </w:r>
      <w:r w:rsidRPr="0037210B">
        <w:rPr>
          <w:rFonts w:ascii="Calibri" w:hAnsi="Calibri"/>
          <w:lang w:val="en-AU" w:eastAsia="en-US"/>
        </w:rPr>
        <w:t>—</w:t>
      </w:r>
      <w:r w:rsidRPr="0037210B">
        <w:rPr>
          <w:rFonts w:ascii="Calibri" w:hAnsi="Calibri"/>
          <w:b/>
          <w:bCs/>
          <w:lang w:val="en-AU" w:eastAsia="en-US"/>
        </w:rPr>
        <w:t>REPORT 7—</w:t>
      </w:r>
      <w:r w:rsidRPr="0037210B">
        <w:rPr>
          <w:rFonts w:ascii="Calibri" w:hAnsi="Calibri"/>
          <w:b/>
          <w:bCs/>
          <w:caps/>
          <w:lang w:val="en-AU" w:eastAsia="en-US"/>
        </w:rPr>
        <w:t>REPORT INTO THE INQUIRY INTO PETITION 32-21 (NO RIGHTS WITHOUT REMEDY)</w:t>
      </w:r>
      <w:r w:rsidRPr="0037210B">
        <w:rPr>
          <w:rFonts w:ascii="Calibri" w:hAnsi="Calibri"/>
          <w:b/>
          <w:bCs/>
          <w:lang w:val="en-AU" w:eastAsia="en-US"/>
        </w:rPr>
        <w:t>—REVISED GOVERNMENT RESPONSE—PAPER—MOTION TO TAKE NOTE OF PAPER</w:t>
      </w:r>
      <w:r w:rsidRPr="0037210B">
        <w:rPr>
          <w:rFonts w:ascii="Calibri" w:hAnsi="Calibri"/>
          <w:lang w:val="en-AU" w:eastAsia="en-US"/>
        </w:rPr>
        <w:t xml:space="preserve">: Resumption of debate </w:t>
      </w:r>
      <w:r w:rsidRPr="0037210B">
        <w:rPr>
          <w:rFonts w:ascii="Calibri" w:hAnsi="Calibri"/>
          <w:i/>
          <w:iCs/>
          <w:lang w:val="en-AU" w:eastAsia="en-US"/>
        </w:rPr>
        <w:t>(from 22 November 2022—Mr Braddock)</w:t>
      </w:r>
      <w:r w:rsidRPr="0037210B">
        <w:rPr>
          <w:rFonts w:ascii="Calibri" w:hAnsi="Calibri"/>
          <w:lang w:val="en-AU" w:eastAsia="en-US"/>
        </w:rPr>
        <w:t xml:space="preserve"> on the motion of Mr Gentleman—That the Assembly take note of the paper. (</w:t>
      </w:r>
      <w:r w:rsidRPr="0037210B">
        <w:rPr>
          <w:rFonts w:ascii="Calibri" w:hAnsi="Calibri"/>
          <w:i/>
          <w:lang w:val="en-AU" w:eastAsia="en-US"/>
        </w:rPr>
        <w:t>Order of the day will be removed from the Notice Paper unless called on within 4 sitting weeks – standing order 152A.)</w:t>
      </w:r>
    </w:p>
    <w:p w14:paraId="3891709D" w14:textId="77777777" w:rsidR="0037210B" w:rsidRPr="0037210B" w:rsidRDefault="0037210B" w:rsidP="0037210B">
      <w:pPr>
        <w:tabs>
          <w:tab w:val="right" w:pos="498"/>
          <w:tab w:val="left" w:pos="628"/>
        </w:tabs>
        <w:spacing w:before="120" w:after="120"/>
        <w:ind w:left="629" w:hanging="629"/>
        <w:jc w:val="center"/>
        <w:rPr>
          <w:rFonts w:ascii="Times New Roman" w:hAnsi="Times New Roman"/>
          <w:sz w:val="20"/>
        </w:rPr>
      </w:pPr>
      <w:r w:rsidRPr="0037210B">
        <w:rPr>
          <w:rFonts w:ascii="Times New Roman" w:hAnsi="Times New Roman"/>
          <w:sz w:val="20"/>
        </w:rPr>
        <w:t>___________________________________</w:t>
      </w:r>
    </w:p>
    <w:p w14:paraId="3E9A05C9" w14:textId="77777777" w:rsidR="0037210B" w:rsidRPr="0037210B" w:rsidRDefault="0037210B" w:rsidP="0037210B">
      <w:pPr>
        <w:tabs>
          <w:tab w:val="right" w:pos="498"/>
          <w:tab w:val="left" w:pos="628"/>
        </w:tabs>
        <w:spacing w:before="240" w:after="120"/>
        <w:ind w:left="629" w:hanging="629"/>
        <w:jc w:val="center"/>
        <w:rPr>
          <w:rFonts w:ascii="Calibri" w:hAnsi="Calibri"/>
          <w:b/>
          <w:bCs/>
          <w:szCs w:val="24"/>
          <w:lang w:val="en-AU"/>
        </w:rPr>
      </w:pPr>
      <w:r w:rsidRPr="0037210B">
        <w:rPr>
          <w:rFonts w:ascii="Calibri" w:hAnsi="Calibri"/>
          <w:b/>
          <w:bCs/>
          <w:szCs w:val="24"/>
          <w:lang w:val="en-AU"/>
        </w:rPr>
        <w:t>1 December 2022</w:t>
      </w:r>
    </w:p>
    <w:p w14:paraId="35DCC630" w14:textId="77777777" w:rsidR="0037210B" w:rsidRPr="0037210B" w:rsidRDefault="0037210B" w:rsidP="0037210B">
      <w:pPr>
        <w:tabs>
          <w:tab w:val="right" w:pos="567"/>
        </w:tabs>
        <w:spacing w:before="120" w:after="120"/>
        <w:ind w:left="1134" w:hanging="1134"/>
        <w:rPr>
          <w:rFonts w:ascii="Calibri" w:hAnsi="Calibri"/>
          <w:szCs w:val="24"/>
          <w:lang w:val="en-AU"/>
        </w:rPr>
      </w:pPr>
      <w:r w:rsidRPr="0037210B">
        <w:rPr>
          <w:rFonts w:ascii="Calibri" w:hAnsi="Calibri"/>
          <w:szCs w:val="24"/>
          <w:lang w:val="en-AU"/>
        </w:rPr>
        <w:tab/>
      </w:r>
      <w:r>
        <w:rPr>
          <w:rFonts w:ascii="Calibri" w:hAnsi="Calibri"/>
          <w:szCs w:val="24"/>
          <w:lang w:val="en-AU"/>
        </w:rPr>
        <w:t>3</w:t>
      </w:r>
      <w:r w:rsidRPr="0037210B">
        <w:rPr>
          <w:rFonts w:ascii="Calibri" w:hAnsi="Calibri"/>
          <w:szCs w:val="24"/>
          <w:lang w:val="en-AU"/>
        </w:rPr>
        <w:tab/>
      </w:r>
      <w:r w:rsidRPr="0037210B">
        <w:rPr>
          <w:rFonts w:ascii="Calibri" w:hAnsi="Calibri"/>
          <w:b/>
          <w:caps/>
          <w:szCs w:val="24"/>
          <w:lang w:val="en-AU"/>
        </w:rPr>
        <w:t>Justice and Community Safety—Standing Committee:</w:t>
      </w:r>
      <w:r w:rsidRPr="0037210B">
        <w:rPr>
          <w:rFonts w:ascii="Calibri" w:hAnsi="Calibri"/>
          <w:szCs w:val="24"/>
          <w:lang w:val="en-AU"/>
        </w:rPr>
        <w:t xml:space="preserve"> Presentation of report on the Freedom of Information Amendment Bill 2022 and the Freedom of Information Amendment Bill 2022 [No 2], pursuant to order of the Assembly of 13 October 2022.</w:t>
      </w:r>
    </w:p>
    <w:p w14:paraId="71ABF4EE" w14:textId="77777777" w:rsidR="0037210B" w:rsidRPr="0037210B" w:rsidRDefault="0037210B" w:rsidP="0037210B">
      <w:pPr>
        <w:tabs>
          <w:tab w:val="right" w:pos="567"/>
          <w:tab w:val="left" w:pos="1134"/>
        </w:tabs>
        <w:spacing w:before="240" w:after="120"/>
        <w:ind w:left="1134" w:hanging="1134"/>
        <w:jc w:val="center"/>
        <w:rPr>
          <w:rFonts w:ascii="Calibri" w:hAnsi="Calibri"/>
          <w:b/>
          <w:szCs w:val="24"/>
          <w:lang w:val="en-AU"/>
        </w:rPr>
      </w:pPr>
      <w:r w:rsidRPr="0037210B">
        <w:rPr>
          <w:rFonts w:ascii="Calibri" w:hAnsi="Calibri"/>
          <w:b/>
          <w:szCs w:val="24"/>
          <w:lang w:val="en-AU"/>
        </w:rPr>
        <w:lastRenderedPageBreak/>
        <w:t>Last sitting day of December 2022</w:t>
      </w:r>
    </w:p>
    <w:p w14:paraId="6CE031F7" w14:textId="77777777" w:rsidR="0037210B" w:rsidRPr="0037210B" w:rsidRDefault="0037210B" w:rsidP="0037210B">
      <w:pPr>
        <w:tabs>
          <w:tab w:val="right" w:pos="567"/>
          <w:tab w:val="left" w:pos="1134"/>
        </w:tabs>
        <w:spacing w:before="120" w:after="120"/>
        <w:ind w:left="1134" w:hanging="1134"/>
        <w:rPr>
          <w:rFonts w:ascii="Calibri" w:hAnsi="Calibri"/>
          <w:szCs w:val="24"/>
          <w:lang w:val="en-AU"/>
        </w:rPr>
      </w:pPr>
      <w:r w:rsidRPr="0037210B">
        <w:rPr>
          <w:rFonts w:ascii="Calibri" w:hAnsi="Calibri"/>
          <w:szCs w:val="24"/>
          <w:lang w:val="en-AU"/>
        </w:rPr>
        <w:tab/>
      </w:r>
      <w:r>
        <w:rPr>
          <w:rFonts w:ascii="Calibri" w:hAnsi="Calibri"/>
          <w:szCs w:val="24"/>
          <w:lang w:val="en-AU"/>
        </w:rPr>
        <w:t>4</w:t>
      </w:r>
      <w:r w:rsidRPr="0037210B">
        <w:rPr>
          <w:rFonts w:ascii="Calibri" w:hAnsi="Calibri"/>
          <w:szCs w:val="24"/>
          <w:lang w:val="en-AU"/>
        </w:rPr>
        <w:tab/>
      </w:r>
      <w:r w:rsidRPr="0037210B">
        <w:rPr>
          <w:rFonts w:ascii="Calibri" w:hAnsi="Calibri"/>
          <w:b/>
          <w:szCs w:val="24"/>
          <w:lang w:val="en-AU"/>
        </w:rPr>
        <w:t>PRIVILEGES 2022—SELECT COMMITTEE</w:t>
      </w:r>
      <w:r w:rsidRPr="0037210B">
        <w:rPr>
          <w:rFonts w:ascii="Calibri" w:hAnsi="Calibri"/>
          <w:szCs w:val="24"/>
          <w:lang w:val="en-AU"/>
        </w:rPr>
        <w:t>: Presentation of report on:</w:t>
      </w:r>
    </w:p>
    <w:p w14:paraId="6FE9B2F5" w14:textId="77777777" w:rsidR="0037210B" w:rsidRPr="0037210B" w:rsidRDefault="0037210B" w:rsidP="0037210B">
      <w:pPr>
        <w:numPr>
          <w:ilvl w:val="0"/>
          <w:numId w:val="7"/>
        </w:numPr>
        <w:tabs>
          <w:tab w:val="left" w:pos="567"/>
        </w:tabs>
        <w:spacing w:before="60" w:after="60"/>
        <w:rPr>
          <w:rFonts w:ascii="Calibri" w:hAnsi="Calibri"/>
          <w:lang w:val="en-AU" w:eastAsia="en-US"/>
        </w:rPr>
      </w:pPr>
      <w:r w:rsidRPr="0037210B">
        <w:rPr>
          <w:rFonts w:ascii="Calibri" w:hAnsi="Calibri"/>
          <w:lang w:val="en-AU" w:eastAsia="en-US"/>
        </w:rPr>
        <w:t>whether there has been a breach of privilege relating to the actions of the Work Health and Safety Commissioner and any other persons and whether they have improperly interfered with the free exercise of the authority of the Select Committee on Estimates 2022-2023 or breached any other privileges of the Assembly; and</w:t>
      </w:r>
    </w:p>
    <w:p w14:paraId="7383664C" w14:textId="77777777" w:rsidR="0037210B" w:rsidRPr="0037210B" w:rsidRDefault="0037210B" w:rsidP="0037210B">
      <w:pPr>
        <w:numPr>
          <w:ilvl w:val="0"/>
          <w:numId w:val="7"/>
        </w:numPr>
        <w:tabs>
          <w:tab w:val="left" w:pos="567"/>
        </w:tabs>
        <w:spacing w:before="60" w:after="60"/>
        <w:rPr>
          <w:rFonts w:ascii="Calibri" w:hAnsi="Calibri"/>
          <w:lang w:val="en-AU" w:eastAsia="en-US"/>
        </w:rPr>
      </w:pPr>
      <w:r w:rsidRPr="0037210B">
        <w:rPr>
          <w:rFonts w:ascii="Calibri" w:hAnsi="Calibri"/>
          <w:lang w:val="en-AU" w:eastAsia="en-US"/>
        </w:rPr>
        <w:t>the alleged breach of privilege raised by the Select Committee on Estimates 2022-2023 in relation to a possible interference in the work of the Committee by a Minister;</w:t>
      </w:r>
    </w:p>
    <w:p w14:paraId="12F87736" w14:textId="77777777" w:rsidR="0037210B" w:rsidRPr="0037210B" w:rsidRDefault="0037210B" w:rsidP="0037210B">
      <w:pPr>
        <w:tabs>
          <w:tab w:val="left" w:pos="567"/>
        </w:tabs>
        <w:spacing w:before="60" w:after="60"/>
        <w:ind w:left="1134"/>
        <w:rPr>
          <w:rFonts w:ascii="Calibri" w:hAnsi="Calibri"/>
          <w:lang w:val="en-AU" w:eastAsia="en-US"/>
        </w:rPr>
      </w:pPr>
      <w:r w:rsidRPr="0037210B">
        <w:rPr>
          <w:rFonts w:ascii="Calibri" w:hAnsi="Calibri"/>
          <w:lang w:val="en-AU" w:eastAsia="en-US"/>
        </w:rPr>
        <w:t>pursuant to order of the Assembly of 15 August 2022, amended 21 September 2022.</w:t>
      </w:r>
    </w:p>
    <w:p w14:paraId="610200FF" w14:textId="77777777" w:rsidR="0037210B" w:rsidRPr="0037210B" w:rsidRDefault="0037210B" w:rsidP="0037210B">
      <w:pPr>
        <w:tabs>
          <w:tab w:val="right" w:pos="567"/>
          <w:tab w:val="left" w:pos="1134"/>
        </w:tabs>
        <w:spacing w:before="240" w:after="120"/>
        <w:ind w:left="1134" w:hanging="1134"/>
        <w:jc w:val="center"/>
        <w:rPr>
          <w:rFonts w:ascii="Calibri" w:hAnsi="Calibri"/>
          <w:b/>
          <w:szCs w:val="24"/>
          <w:lang w:val="en-AU"/>
        </w:rPr>
      </w:pPr>
      <w:r w:rsidRPr="0037210B">
        <w:rPr>
          <w:rFonts w:ascii="Calibri" w:hAnsi="Calibri"/>
          <w:b/>
          <w:szCs w:val="24"/>
          <w:lang w:val="en-AU"/>
        </w:rPr>
        <w:t>22 December 2022</w:t>
      </w:r>
    </w:p>
    <w:p w14:paraId="24ED2130" w14:textId="77777777" w:rsidR="0037210B" w:rsidRPr="0037210B" w:rsidRDefault="0037210B" w:rsidP="0037210B">
      <w:pPr>
        <w:tabs>
          <w:tab w:val="right" w:pos="567"/>
          <w:tab w:val="left" w:pos="1134"/>
        </w:tabs>
        <w:spacing w:before="120" w:after="120"/>
        <w:ind w:left="1134" w:hanging="1134"/>
        <w:rPr>
          <w:rFonts w:ascii="Calibri" w:hAnsi="Calibri"/>
          <w:szCs w:val="24"/>
          <w:lang w:val="en-AU"/>
        </w:rPr>
      </w:pPr>
      <w:r w:rsidRPr="0037210B">
        <w:rPr>
          <w:rFonts w:ascii="Calibri" w:hAnsi="Calibri"/>
          <w:szCs w:val="24"/>
          <w:lang w:val="en-AU"/>
        </w:rPr>
        <w:tab/>
      </w:r>
      <w:r>
        <w:rPr>
          <w:rFonts w:ascii="Calibri" w:hAnsi="Calibri"/>
          <w:szCs w:val="24"/>
          <w:lang w:val="en-AU"/>
        </w:rPr>
        <w:t>5</w:t>
      </w:r>
      <w:r w:rsidRPr="0037210B">
        <w:rPr>
          <w:rFonts w:ascii="Calibri" w:hAnsi="Calibri"/>
          <w:szCs w:val="24"/>
          <w:lang w:val="en-AU"/>
        </w:rPr>
        <w:tab/>
      </w:r>
      <w:r w:rsidRPr="0037210B">
        <w:rPr>
          <w:rFonts w:ascii="Calibri" w:hAnsi="Calibri"/>
          <w:b/>
          <w:szCs w:val="24"/>
          <w:lang w:val="en-AU"/>
        </w:rPr>
        <w:t>PLANNING, TRANSPORT AND CITY SERVICES—STANDING COMMITTEE</w:t>
      </w:r>
      <w:r w:rsidRPr="0037210B">
        <w:rPr>
          <w:rFonts w:ascii="Calibri" w:hAnsi="Calibri"/>
          <w:szCs w:val="24"/>
          <w:lang w:val="en-AU"/>
        </w:rPr>
        <w:t>: Presentation of report on the Planning Bill 2022, pursuant to order of the Assembly of 21 September 2022.</w:t>
      </w:r>
    </w:p>
    <w:p w14:paraId="381EED27" w14:textId="77777777" w:rsidR="0037210B" w:rsidRPr="0037210B" w:rsidRDefault="0037210B" w:rsidP="0037210B">
      <w:pPr>
        <w:tabs>
          <w:tab w:val="right" w:pos="498"/>
          <w:tab w:val="left" w:pos="628"/>
        </w:tabs>
        <w:spacing w:before="240" w:after="120"/>
        <w:ind w:left="629" w:hanging="629"/>
        <w:jc w:val="center"/>
        <w:rPr>
          <w:rFonts w:ascii="Calibri" w:hAnsi="Calibri"/>
          <w:b/>
          <w:bCs/>
          <w:szCs w:val="24"/>
          <w:lang w:val="en-AU"/>
        </w:rPr>
      </w:pPr>
      <w:r w:rsidRPr="0037210B">
        <w:rPr>
          <w:rFonts w:ascii="Calibri" w:hAnsi="Calibri"/>
          <w:b/>
          <w:bCs/>
          <w:szCs w:val="24"/>
          <w:lang w:val="en-AU"/>
        </w:rPr>
        <w:t>9 April 2023</w:t>
      </w:r>
    </w:p>
    <w:p w14:paraId="157CCC49" w14:textId="77777777" w:rsidR="0037210B" w:rsidRPr="0037210B" w:rsidRDefault="0037210B" w:rsidP="0037210B">
      <w:pPr>
        <w:tabs>
          <w:tab w:val="right" w:pos="567"/>
          <w:tab w:val="left" w:pos="1134"/>
        </w:tabs>
        <w:spacing w:before="120" w:after="120"/>
        <w:ind w:left="1134" w:hanging="1134"/>
        <w:rPr>
          <w:rFonts w:ascii="Calibri" w:hAnsi="Calibri"/>
          <w:szCs w:val="24"/>
          <w:lang w:val="en-AU"/>
        </w:rPr>
      </w:pPr>
      <w:r w:rsidRPr="0037210B">
        <w:rPr>
          <w:rFonts w:ascii="Calibri" w:hAnsi="Calibri"/>
          <w:szCs w:val="24"/>
          <w:lang w:val="en-AU"/>
        </w:rPr>
        <w:tab/>
      </w:r>
      <w:r>
        <w:rPr>
          <w:rFonts w:ascii="Calibri" w:hAnsi="Calibri"/>
          <w:szCs w:val="24"/>
          <w:lang w:val="en-AU"/>
        </w:rPr>
        <w:t>6</w:t>
      </w:r>
      <w:r w:rsidRPr="0037210B">
        <w:rPr>
          <w:rFonts w:ascii="Calibri" w:hAnsi="Calibri"/>
          <w:szCs w:val="24"/>
          <w:lang w:val="en-AU"/>
        </w:rPr>
        <w:tab/>
      </w:r>
      <w:r w:rsidRPr="0037210B">
        <w:rPr>
          <w:rFonts w:ascii="Calibri" w:hAnsi="Calibri"/>
          <w:b/>
          <w:caps/>
          <w:szCs w:val="24"/>
          <w:lang w:val="en-AU"/>
        </w:rPr>
        <w:t>Standing Committees:</w:t>
      </w:r>
      <w:r w:rsidRPr="0037210B">
        <w:rPr>
          <w:rFonts w:ascii="Calibri" w:hAnsi="Calibri"/>
          <w:szCs w:val="24"/>
          <w:lang w:val="en-AU"/>
        </w:rPr>
        <w:t xml:space="preserve"> Presentation of reports on annual and financial reports for the financial year 2021-2022 and calendar year reports for 2021, pursuant to order of the Assembly of 2 December 2020, as amended.</w:t>
      </w:r>
    </w:p>
    <w:p w14:paraId="6FB5BB33" w14:textId="77777777" w:rsidR="0037210B" w:rsidRPr="0037210B" w:rsidRDefault="0037210B" w:rsidP="0037210B">
      <w:pPr>
        <w:tabs>
          <w:tab w:val="right" w:pos="580"/>
        </w:tabs>
        <w:spacing w:before="240" w:after="480"/>
        <w:ind w:left="567" w:hanging="567"/>
        <w:jc w:val="center"/>
        <w:rPr>
          <w:rFonts w:ascii="Times New Roman" w:hAnsi="Times New Roman"/>
          <w:lang w:eastAsia="en-US"/>
        </w:rPr>
      </w:pPr>
      <w:r w:rsidRPr="0037210B">
        <w:rPr>
          <w:rFonts w:ascii="Times New Roman" w:hAnsi="Times New Roman"/>
          <w:lang w:eastAsia="en-US"/>
        </w:rPr>
        <w:t>___________________________________</w:t>
      </w:r>
    </w:p>
    <w:p w14:paraId="29DB7396" w14:textId="77777777" w:rsidR="0037210B" w:rsidRPr="0037210B" w:rsidRDefault="0037210B" w:rsidP="0037210B">
      <w:pPr>
        <w:spacing w:before="240" w:after="240"/>
        <w:jc w:val="center"/>
        <w:rPr>
          <w:rFonts w:ascii="Calibri" w:hAnsi="Calibri"/>
          <w:b/>
          <w:sz w:val="28"/>
          <w:lang w:eastAsia="en-US"/>
        </w:rPr>
      </w:pPr>
      <w:r w:rsidRPr="0037210B">
        <w:rPr>
          <w:rFonts w:ascii="Calibri" w:hAnsi="Calibri"/>
          <w:b/>
          <w:sz w:val="28"/>
          <w:lang w:eastAsia="en-US"/>
        </w:rPr>
        <w:t>EXECUTIVE BUSINESS—continued</w:t>
      </w:r>
    </w:p>
    <w:p w14:paraId="62EE163C"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Orders of the day</w:t>
      </w:r>
    </w:p>
    <w:p w14:paraId="62D7E658"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w:t>
      </w:r>
      <w:r w:rsidRPr="0037210B">
        <w:rPr>
          <w:rFonts w:ascii="Calibri" w:hAnsi="Calibri"/>
          <w:lang w:val="en-AU"/>
        </w:rPr>
        <w:tab/>
      </w:r>
      <w:hyperlink r:id="rId10" w:history="1">
        <w:r w:rsidRPr="0037210B">
          <w:rPr>
            <w:rFonts w:ascii="Calibri" w:hAnsi="Calibri"/>
            <w:b/>
            <w:caps/>
            <w:color w:val="0000FF"/>
            <w:lang w:val="en-AU"/>
          </w:rPr>
          <w:t>Health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Health)</w:t>
      </w:r>
      <w:r w:rsidRPr="0037210B">
        <w:rPr>
          <w:rFonts w:ascii="Calibri" w:hAnsi="Calibri"/>
          <w:lang w:val="en-AU"/>
        </w:rPr>
        <w:t xml:space="preserve">: Agreement in principle—Resumption of debate </w:t>
      </w:r>
      <w:r w:rsidRPr="0037210B">
        <w:rPr>
          <w:rFonts w:ascii="Calibri" w:hAnsi="Calibri"/>
          <w:i/>
          <w:iCs/>
          <w:lang w:val="en-AU"/>
        </w:rPr>
        <w:t>(from 4 May 2022—Ms Castley)</w:t>
      </w:r>
      <w:r w:rsidRPr="0037210B">
        <w:rPr>
          <w:rFonts w:ascii="Calibri" w:hAnsi="Calibri"/>
          <w:lang w:val="en-AU"/>
        </w:rPr>
        <w:t>.</w:t>
      </w:r>
    </w:p>
    <w:p w14:paraId="0FACA30D"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Notices—continued</w:t>
      </w:r>
    </w:p>
    <w:p w14:paraId="6CF7DE78" w14:textId="77777777" w:rsidR="0037210B" w:rsidRPr="0037210B" w:rsidRDefault="0037210B" w:rsidP="0037210B">
      <w:pPr>
        <w:tabs>
          <w:tab w:val="right" w:pos="567"/>
          <w:tab w:val="left" w:pos="1134"/>
        </w:tabs>
        <w:spacing w:before="120" w:after="120"/>
        <w:ind w:left="1134" w:hanging="1134"/>
        <w:rPr>
          <w:rFonts w:ascii="Calibri" w:hAnsi="Calibri"/>
          <w:lang w:val="en-AU"/>
        </w:rPr>
      </w:pPr>
      <w:r w:rsidRPr="0037210B">
        <w:rPr>
          <w:rFonts w:ascii="Calibri" w:hAnsi="Calibri"/>
          <w:lang w:val="en-AU"/>
        </w:rPr>
        <w:tab/>
        <w:t>*</w:t>
      </w:r>
      <w:r w:rsidR="00751CDD">
        <w:rPr>
          <w:rFonts w:ascii="Calibri" w:hAnsi="Calibri"/>
          <w:lang w:val="en-AU"/>
        </w:rPr>
        <w:t>2</w:t>
      </w:r>
      <w:r w:rsidRPr="0037210B">
        <w:rPr>
          <w:rFonts w:ascii="Calibri" w:hAnsi="Calibri"/>
          <w:lang w:val="en-AU"/>
        </w:rPr>
        <w:tab/>
      </w:r>
      <w:r w:rsidRPr="0037210B">
        <w:rPr>
          <w:rFonts w:ascii="Calibri" w:hAnsi="Calibri"/>
          <w:b/>
          <w:bCs/>
          <w:caps/>
          <w:lang w:val="en-AU"/>
        </w:rPr>
        <w:t>Mr Barr</w:t>
      </w:r>
      <w:r w:rsidRPr="0037210B">
        <w:rPr>
          <w:rFonts w:ascii="Calibri" w:hAnsi="Calibri"/>
          <w:bCs/>
          <w:caps/>
          <w:lang w:val="en-AU"/>
        </w:rPr>
        <w:t>:</w:t>
      </w:r>
      <w:r w:rsidRPr="0037210B">
        <w:rPr>
          <w:rFonts w:ascii="Calibri" w:hAnsi="Calibri"/>
          <w:lang w:val="en-AU"/>
        </w:rPr>
        <w:t xml:space="preserve"> To move—That this Assembly adopt the </w:t>
      </w:r>
      <w:proofErr w:type="spellStart"/>
      <w:r w:rsidRPr="0037210B">
        <w:rPr>
          <w:rFonts w:ascii="Calibri" w:hAnsi="Calibri"/>
          <w:i/>
          <w:lang w:val="en-AU"/>
        </w:rPr>
        <w:t>Batocara</w:t>
      </w:r>
      <w:proofErr w:type="spellEnd"/>
      <w:r w:rsidRPr="0037210B">
        <w:rPr>
          <w:rFonts w:ascii="Calibri" w:hAnsi="Calibri"/>
          <w:i/>
          <w:lang w:val="en-AU"/>
        </w:rPr>
        <w:t xml:space="preserve"> </w:t>
      </w:r>
      <w:proofErr w:type="spellStart"/>
      <w:r w:rsidRPr="0037210B">
        <w:rPr>
          <w:rFonts w:ascii="Calibri" w:hAnsi="Calibri"/>
          <w:i/>
          <w:lang w:val="en-AU"/>
        </w:rPr>
        <w:t>mitchelli</w:t>
      </w:r>
      <w:proofErr w:type="spellEnd"/>
      <w:r w:rsidRPr="0037210B">
        <w:rPr>
          <w:rFonts w:ascii="Calibri" w:hAnsi="Calibri"/>
          <w:lang w:val="en-AU"/>
        </w:rPr>
        <w:t xml:space="preserve"> as the fossil emblem for the ACT. </w:t>
      </w:r>
      <w:r w:rsidRPr="0037210B">
        <w:rPr>
          <w:rFonts w:ascii="Calibri" w:hAnsi="Calibri"/>
          <w:i/>
          <w:iCs/>
          <w:lang w:val="en-AU"/>
        </w:rPr>
        <w:t>(Notice given 23 November 2022. Notice will be removed from the Notice Paper unless called on within 4 sitting weeks – standing order 125A)</w:t>
      </w:r>
      <w:r w:rsidRPr="0037210B">
        <w:rPr>
          <w:rFonts w:ascii="Calibri" w:hAnsi="Calibri"/>
          <w:lang w:val="en-AU"/>
        </w:rPr>
        <w:t>.</w:t>
      </w:r>
    </w:p>
    <w:p w14:paraId="7C1E9CFF"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Orders of the day—continued</w:t>
      </w:r>
    </w:p>
    <w:p w14:paraId="3D79E922"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2</w:t>
      </w:r>
      <w:r w:rsidRPr="0037210B">
        <w:rPr>
          <w:rFonts w:ascii="Calibri" w:hAnsi="Calibri"/>
          <w:lang w:val="en-AU"/>
        </w:rPr>
        <w:tab/>
      </w:r>
      <w:hyperlink r:id="rId11" w:history="1">
        <w:r w:rsidRPr="0037210B">
          <w:rPr>
            <w:rFonts w:ascii="Calibri" w:hAnsi="Calibri"/>
            <w:b/>
            <w:caps/>
            <w:color w:val="0000FF"/>
            <w:lang w:val="en-AU"/>
          </w:rPr>
          <w:t>COAG Legislation Amendment Bill 2021</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Chief Minister)</w:t>
      </w:r>
      <w:r w:rsidRPr="0037210B">
        <w:rPr>
          <w:rFonts w:ascii="Calibri" w:hAnsi="Calibri"/>
          <w:lang w:val="en-AU"/>
        </w:rPr>
        <w:t xml:space="preserve">: Agreement in principle—Resumption of debate </w:t>
      </w:r>
      <w:r w:rsidRPr="0037210B">
        <w:rPr>
          <w:rFonts w:ascii="Calibri" w:hAnsi="Calibri"/>
          <w:i/>
          <w:iCs/>
          <w:lang w:val="en-AU"/>
        </w:rPr>
        <w:t>(from 4 August 2021—Ms Lee)</w:t>
      </w:r>
      <w:r w:rsidRPr="0037210B">
        <w:rPr>
          <w:rFonts w:ascii="Calibri" w:hAnsi="Calibri"/>
          <w:lang w:val="en-AU"/>
        </w:rPr>
        <w:t>.</w:t>
      </w:r>
    </w:p>
    <w:p w14:paraId="08F198FE"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lastRenderedPageBreak/>
        <w:tab/>
      </w:r>
      <w:r w:rsidR="00751CDD">
        <w:rPr>
          <w:rFonts w:ascii="Calibri" w:hAnsi="Calibri"/>
          <w:lang w:val="en-AU"/>
        </w:rPr>
        <w:t>3</w:t>
      </w:r>
      <w:r w:rsidRPr="0037210B">
        <w:rPr>
          <w:rFonts w:ascii="Calibri" w:hAnsi="Calibri"/>
          <w:lang w:val="en-AU"/>
        </w:rPr>
        <w:tab/>
      </w:r>
      <w:hyperlink r:id="rId12" w:history="1">
        <w:r w:rsidRPr="0037210B">
          <w:rPr>
            <w:rFonts w:ascii="Calibri" w:hAnsi="Calibri"/>
            <w:b/>
            <w:caps/>
            <w:color w:val="0000FF"/>
            <w:lang w:val="en-AU"/>
          </w:rPr>
          <w:t>Financial Management Amendment Bill 2021 (No 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Industrial Relations and Workplace Safety)</w:t>
      </w:r>
      <w:r w:rsidRPr="0037210B">
        <w:rPr>
          <w:rFonts w:ascii="Calibri" w:hAnsi="Calibri"/>
          <w:lang w:val="en-AU"/>
        </w:rPr>
        <w:t xml:space="preserve">: Agreement in principle—Resumption of debate </w:t>
      </w:r>
      <w:r w:rsidRPr="0037210B">
        <w:rPr>
          <w:rFonts w:ascii="Calibri" w:hAnsi="Calibri"/>
          <w:i/>
          <w:iCs/>
          <w:lang w:val="en-AU"/>
        </w:rPr>
        <w:t>(from 1 December 2021—Mr Cain)</w:t>
      </w:r>
      <w:r w:rsidRPr="0037210B">
        <w:rPr>
          <w:rFonts w:ascii="Calibri" w:hAnsi="Calibri"/>
          <w:lang w:val="en-AU"/>
        </w:rPr>
        <w:t>.</w:t>
      </w:r>
    </w:p>
    <w:p w14:paraId="3787015F"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4</w:t>
      </w:r>
      <w:r w:rsidRPr="0037210B">
        <w:rPr>
          <w:rFonts w:ascii="Calibri" w:hAnsi="Calibri"/>
          <w:lang w:val="en-AU"/>
        </w:rPr>
        <w:tab/>
      </w:r>
      <w:hyperlink r:id="rId13" w:history="1">
        <w:r w:rsidRPr="0037210B">
          <w:rPr>
            <w:rFonts w:ascii="Calibri" w:hAnsi="Calibri"/>
            <w:b/>
            <w:caps/>
            <w:color w:val="0000FF"/>
            <w:lang w:val="en-AU"/>
          </w:rPr>
          <w:t>Climate Change and Greenhouse Gas Reduction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Water, Energy and Emissions Reduction)</w:t>
      </w:r>
      <w:r w:rsidRPr="0037210B">
        <w:rPr>
          <w:rFonts w:ascii="Calibri" w:hAnsi="Calibri"/>
          <w:lang w:val="en-AU"/>
        </w:rPr>
        <w:t xml:space="preserve">: Agreement in principle—Resumption of debate </w:t>
      </w:r>
      <w:r w:rsidRPr="0037210B">
        <w:rPr>
          <w:rFonts w:ascii="Calibri" w:hAnsi="Calibri"/>
          <w:i/>
          <w:iCs/>
          <w:lang w:val="en-AU"/>
        </w:rPr>
        <w:t>(from 9 June 2022—Mr Parton)</w:t>
      </w:r>
      <w:r w:rsidRPr="0037210B">
        <w:rPr>
          <w:rFonts w:ascii="Calibri" w:hAnsi="Calibri"/>
          <w:lang w:val="en-AU"/>
        </w:rPr>
        <w:t>.</w:t>
      </w:r>
    </w:p>
    <w:p w14:paraId="514C5CB9"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5</w:t>
      </w:r>
      <w:r w:rsidRPr="0037210B">
        <w:rPr>
          <w:rFonts w:ascii="Calibri" w:hAnsi="Calibri"/>
          <w:lang w:val="en-AU"/>
        </w:rPr>
        <w:tab/>
      </w:r>
      <w:hyperlink r:id="rId14" w:history="1">
        <w:r w:rsidRPr="0037210B">
          <w:rPr>
            <w:rFonts w:ascii="Calibri" w:hAnsi="Calibri"/>
            <w:b/>
            <w:caps/>
            <w:color w:val="0000FF"/>
            <w:lang w:val="en-AU"/>
          </w:rPr>
          <w:t>Urban Forest Bill 2022</w:t>
        </w:r>
      </w:hyperlink>
      <w:r w:rsidRPr="0037210B">
        <w:rPr>
          <w:rFonts w:ascii="Calibri" w:hAnsi="Calibri"/>
          <w:bCs/>
          <w:caps/>
          <w:lang w:val="en-AU"/>
        </w:rPr>
        <w:t>: (</w:t>
      </w:r>
      <w:r w:rsidRPr="0037210B">
        <w:rPr>
          <w:rFonts w:ascii="Calibri" w:hAnsi="Calibri"/>
          <w:i/>
          <w:iCs/>
          <w:lang w:val="en-AU"/>
        </w:rPr>
        <w:t>Minister for Transport and City Services)</w:t>
      </w:r>
      <w:r w:rsidRPr="0037210B">
        <w:rPr>
          <w:rFonts w:ascii="Calibri" w:hAnsi="Calibri"/>
          <w:lang w:val="en-AU"/>
        </w:rPr>
        <w:t xml:space="preserve">: Agreement in principle—Resumption of debate </w:t>
      </w:r>
      <w:r w:rsidRPr="0037210B">
        <w:rPr>
          <w:rFonts w:ascii="Calibri" w:hAnsi="Calibri"/>
          <w:i/>
          <w:iCs/>
          <w:lang w:val="en-AU"/>
        </w:rPr>
        <w:t>(from 3 August 2022—Ms Lawder)</w:t>
      </w:r>
      <w:r w:rsidRPr="0037210B">
        <w:rPr>
          <w:rFonts w:ascii="Calibri" w:hAnsi="Calibri"/>
          <w:lang w:val="en-AU"/>
        </w:rPr>
        <w:t>.</w:t>
      </w:r>
    </w:p>
    <w:p w14:paraId="798DFC6C"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6</w:t>
      </w:r>
      <w:r w:rsidRPr="0037210B">
        <w:rPr>
          <w:rFonts w:ascii="Calibri" w:hAnsi="Calibri"/>
          <w:lang w:val="en-AU"/>
        </w:rPr>
        <w:tab/>
      </w:r>
      <w:hyperlink r:id="rId15" w:history="1">
        <w:r w:rsidRPr="0037210B">
          <w:rPr>
            <w:rFonts w:ascii="Calibri" w:hAnsi="Calibri"/>
            <w:b/>
            <w:caps/>
            <w:color w:val="0000FF"/>
            <w:lang w:val="en-AU"/>
          </w:rPr>
          <w:t>Climate Change and Greenhouse Gas Reduction (Natural Gas Transition)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Water, Energy and Emissions Reduction)</w:t>
      </w:r>
      <w:r w:rsidRPr="0037210B">
        <w:rPr>
          <w:rFonts w:ascii="Calibri" w:hAnsi="Calibri"/>
          <w:lang w:val="en-AU"/>
        </w:rPr>
        <w:t xml:space="preserve">: Agreement in principle—Resumption of debate </w:t>
      </w:r>
      <w:r w:rsidRPr="0037210B">
        <w:rPr>
          <w:rFonts w:ascii="Calibri" w:hAnsi="Calibri"/>
          <w:i/>
          <w:iCs/>
          <w:lang w:val="en-AU"/>
        </w:rPr>
        <w:t>(from 4 August 2022—Ms Lawder)</w:t>
      </w:r>
      <w:r w:rsidRPr="0037210B">
        <w:rPr>
          <w:rFonts w:ascii="Calibri" w:hAnsi="Calibri"/>
          <w:lang w:val="en-AU"/>
        </w:rPr>
        <w:t>.</w:t>
      </w:r>
    </w:p>
    <w:p w14:paraId="5719A58E"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7</w:t>
      </w:r>
      <w:r w:rsidRPr="0037210B">
        <w:rPr>
          <w:rFonts w:ascii="Calibri" w:hAnsi="Calibri"/>
          <w:lang w:val="en-AU"/>
        </w:rPr>
        <w:tab/>
      </w:r>
      <w:hyperlink r:id="rId16" w:history="1">
        <w:r w:rsidRPr="0037210B">
          <w:rPr>
            <w:rFonts w:ascii="Calibri" w:hAnsi="Calibri"/>
            <w:b/>
            <w:caps/>
            <w:color w:val="0000FF"/>
            <w:lang w:val="en-AU"/>
          </w:rPr>
          <w:t>Planning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Planning and Land Management)</w:t>
      </w:r>
      <w:r w:rsidRPr="0037210B">
        <w:rPr>
          <w:rFonts w:ascii="Calibri" w:hAnsi="Calibri"/>
          <w:lang w:val="en-AU"/>
        </w:rPr>
        <w:t xml:space="preserve">: Agreement in principle—Resumption of debate </w:t>
      </w:r>
      <w:r w:rsidRPr="0037210B">
        <w:rPr>
          <w:rFonts w:ascii="Calibri" w:hAnsi="Calibri"/>
          <w:i/>
          <w:iCs/>
          <w:lang w:val="en-AU"/>
        </w:rPr>
        <w:t>(from 21 September 2022—Mr Cain)</w:t>
      </w:r>
      <w:r w:rsidRPr="0037210B">
        <w:rPr>
          <w:rFonts w:ascii="Calibri" w:hAnsi="Calibri"/>
          <w:lang w:val="en-AU"/>
        </w:rPr>
        <w:t>.</w:t>
      </w:r>
    </w:p>
    <w:p w14:paraId="0DF12F33"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8</w:t>
      </w:r>
      <w:r w:rsidRPr="0037210B">
        <w:rPr>
          <w:rFonts w:ascii="Calibri" w:hAnsi="Calibri"/>
          <w:lang w:val="en-AU"/>
        </w:rPr>
        <w:tab/>
      </w:r>
      <w:hyperlink r:id="rId17" w:history="1">
        <w:r w:rsidRPr="0037210B">
          <w:rPr>
            <w:rFonts w:ascii="Calibri" w:hAnsi="Calibri"/>
            <w:b/>
            <w:caps/>
            <w:color w:val="0000FF"/>
            <w:lang w:val="en-AU"/>
          </w:rPr>
          <w:t>Guardianship and Management of Property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Attorney-General)</w:t>
      </w:r>
      <w:r w:rsidRPr="0037210B">
        <w:rPr>
          <w:rFonts w:ascii="Calibri" w:hAnsi="Calibri"/>
          <w:lang w:val="en-AU"/>
        </w:rPr>
        <w:t xml:space="preserve">: Agreement in principle—Resumption of debate </w:t>
      </w:r>
      <w:r w:rsidRPr="0037210B">
        <w:rPr>
          <w:rFonts w:ascii="Calibri" w:hAnsi="Calibri"/>
          <w:i/>
          <w:iCs/>
          <w:lang w:val="en-AU"/>
        </w:rPr>
        <w:t>(from 21 September 2022—Mr Cain)</w:t>
      </w:r>
      <w:r w:rsidRPr="0037210B">
        <w:rPr>
          <w:rFonts w:ascii="Calibri" w:hAnsi="Calibri"/>
          <w:lang w:val="en-AU"/>
        </w:rPr>
        <w:t>.</w:t>
      </w:r>
    </w:p>
    <w:p w14:paraId="78AC7F9B"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9</w:t>
      </w:r>
      <w:r w:rsidRPr="0037210B">
        <w:rPr>
          <w:rFonts w:ascii="Calibri" w:hAnsi="Calibri"/>
          <w:lang w:val="en-AU"/>
        </w:rPr>
        <w:tab/>
      </w:r>
      <w:hyperlink r:id="rId18" w:history="1">
        <w:r w:rsidRPr="0037210B">
          <w:rPr>
            <w:rFonts w:ascii="Calibri" w:hAnsi="Calibri"/>
            <w:b/>
            <w:caps/>
            <w:color w:val="0000FF"/>
            <w:lang w:val="en-AU"/>
          </w:rPr>
          <w:t>Transport Canberra and City Services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Transport and City Services)</w:t>
      </w:r>
      <w:r w:rsidRPr="0037210B">
        <w:rPr>
          <w:rFonts w:ascii="Calibri" w:hAnsi="Calibri"/>
          <w:lang w:val="en-AU"/>
        </w:rPr>
        <w:t xml:space="preserve">: Agreement in principle—Resumption of debate </w:t>
      </w:r>
      <w:r w:rsidRPr="0037210B">
        <w:rPr>
          <w:rFonts w:ascii="Calibri" w:hAnsi="Calibri"/>
          <w:i/>
          <w:iCs/>
          <w:lang w:val="en-AU"/>
        </w:rPr>
        <w:t>(from 21 September 2022—Mr Cain)</w:t>
      </w:r>
      <w:r w:rsidRPr="0037210B">
        <w:rPr>
          <w:rFonts w:ascii="Calibri" w:hAnsi="Calibri"/>
          <w:lang w:val="en-AU"/>
        </w:rPr>
        <w:t>.</w:t>
      </w:r>
    </w:p>
    <w:p w14:paraId="0CA85379"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10</w:t>
      </w:r>
      <w:r w:rsidRPr="0037210B">
        <w:rPr>
          <w:rFonts w:ascii="Calibri" w:hAnsi="Calibri"/>
          <w:lang w:val="en-AU"/>
        </w:rPr>
        <w:tab/>
      </w:r>
      <w:hyperlink r:id="rId19" w:history="1">
        <w:r w:rsidRPr="0037210B">
          <w:rPr>
            <w:rFonts w:ascii="Calibri" w:hAnsi="Calibri"/>
            <w:b/>
            <w:caps/>
            <w:color w:val="0000FF"/>
            <w:lang w:val="en-AU"/>
          </w:rPr>
          <w:t>Freedom of Information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Special Minister of State)</w:t>
      </w:r>
      <w:r w:rsidRPr="0037210B">
        <w:rPr>
          <w:rFonts w:ascii="Calibri" w:hAnsi="Calibri"/>
          <w:lang w:val="en-AU"/>
        </w:rPr>
        <w:t xml:space="preserve">: Agreement in principle—Resumption of debate </w:t>
      </w:r>
      <w:r w:rsidRPr="0037210B">
        <w:rPr>
          <w:rFonts w:ascii="Calibri" w:hAnsi="Calibri"/>
          <w:i/>
          <w:iCs/>
          <w:lang w:val="en-AU"/>
        </w:rPr>
        <w:t>(from 21 September 2022—Mr Cain)</w:t>
      </w:r>
      <w:r w:rsidRPr="0037210B">
        <w:rPr>
          <w:rFonts w:ascii="Calibri" w:hAnsi="Calibri"/>
          <w:lang w:val="en-AU"/>
        </w:rPr>
        <w:t>.</w:t>
      </w:r>
    </w:p>
    <w:p w14:paraId="30970DAB"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11</w:t>
      </w:r>
      <w:r w:rsidRPr="0037210B">
        <w:rPr>
          <w:rFonts w:ascii="Calibri" w:hAnsi="Calibri"/>
          <w:lang w:val="en-AU"/>
        </w:rPr>
        <w:tab/>
      </w:r>
      <w:hyperlink r:id="rId20" w:history="1">
        <w:r w:rsidRPr="0037210B">
          <w:rPr>
            <w:rFonts w:ascii="Calibri" w:hAnsi="Calibri"/>
            <w:b/>
            <w:caps/>
            <w:color w:val="0000FF"/>
            <w:lang w:val="en-AU"/>
          </w:rPr>
          <w:t>Aboriginal and Torres Strait Islander Children and Young People Commissioner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Human Rights)</w:t>
      </w:r>
      <w:r w:rsidRPr="0037210B">
        <w:rPr>
          <w:rFonts w:ascii="Calibri" w:hAnsi="Calibri"/>
          <w:lang w:val="en-AU"/>
        </w:rPr>
        <w:t xml:space="preserve">: Agreement in principle—Resumption of debate </w:t>
      </w:r>
      <w:r w:rsidRPr="0037210B">
        <w:rPr>
          <w:rFonts w:ascii="Calibri" w:hAnsi="Calibri"/>
          <w:i/>
          <w:iCs/>
          <w:lang w:val="en-AU"/>
        </w:rPr>
        <w:t>(from 21 September 2022—Mrs Kikkert)</w:t>
      </w:r>
      <w:r w:rsidRPr="0037210B">
        <w:rPr>
          <w:rFonts w:ascii="Calibri" w:hAnsi="Calibri"/>
          <w:lang w:val="en-AU"/>
        </w:rPr>
        <w:t>.</w:t>
      </w:r>
    </w:p>
    <w:p w14:paraId="2DF42241"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12</w:t>
      </w:r>
      <w:r w:rsidRPr="0037210B">
        <w:rPr>
          <w:rFonts w:ascii="Calibri" w:hAnsi="Calibri"/>
          <w:lang w:val="en-AU"/>
        </w:rPr>
        <w:tab/>
      </w:r>
      <w:hyperlink r:id="rId21" w:history="1">
        <w:r w:rsidRPr="0037210B">
          <w:rPr>
            <w:rFonts w:ascii="Calibri" w:hAnsi="Calibri"/>
            <w:b/>
            <w:caps/>
            <w:color w:val="0000FF"/>
            <w:lang w:val="en-AU"/>
          </w:rPr>
          <w:t>Multiculturalism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Multicultural Affairs)</w:t>
      </w:r>
      <w:r w:rsidRPr="0037210B">
        <w:rPr>
          <w:rFonts w:ascii="Calibri" w:hAnsi="Calibri"/>
          <w:lang w:val="en-AU"/>
        </w:rPr>
        <w:t xml:space="preserve">: Agreement in principle—Resumption of debate </w:t>
      </w:r>
      <w:r w:rsidRPr="0037210B">
        <w:rPr>
          <w:rFonts w:ascii="Calibri" w:hAnsi="Calibri"/>
          <w:i/>
          <w:iCs/>
          <w:lang w:val="en-AU"/>
        </w:rPr>
        <w:t>(from 11 October 2022—Mr Cain)</w:t>
      </w:r>
      <w:r w:rsidRPr="0037210B">
        <w:rPr>
          <w:rFonts w:ascii="Calibri" w:hAnsi="Calibri"/>
          <w:lang w:val="en-AU"/>
        </w:rPr>
        <w:t>.</w:t>
      </w:r>
    </w:p>
    <w:p w14:paraId="09D2D5E2"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13</w:t>
      </w:r>
      <w:r w:rsidRPr="0037210B">
        <w:rPr>
          <w:rFonts w:ascii="Calibri" w:hAnsi="Calibri"/>
          <w:lang w:val="en-AU"/>
        </w:rPr>
        <w:tab/>
      </w:r>
      <w:hyperlink r:id="rId22" w:history="1">
        <w:r w:rsidRPr="0037210B">
          <w:rPr>
            <w:rFonts w:ascii="Calibri" w:hAnsi="Calibri"/>
            <w:b/>
            <w:caps/>
            <w:color w:val="0000FF"/>
            <w:lang w:val="en-AU"/>
          </w:rPr>
          <w:t>Animal Management and Welfare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Transport and City Services)</w:t>
      </w:r>
      <w:r w:rsidRPr="0037210B">
        <w:rPr>
          <w:rFonts w:ascii="Calibri" w:hAnsi="Calibri"/>
          <w:lang w:val="en-AU"/>
        </w:rPr>
        <w:t xml:space="preserve">: Agreement in principle—Resumption of debate </w:t>
      </w:r>
      <w:r w:rsidRPr="0037210B">
        <w:rPr>
          <w:rFonts w:ascii="Calibri" w:hAnsi="Calibri"/>
          <w:i/>
          <w:iCs/>
          <w:lang w:val="en-AU"/>
        </w:rPr>
        <w:t>(from 11 October 2022—Ms Lawder)</w:t>
      </w:r>
      <w:r w:rsidRPr="0037210B">
        <w:rPr>
          <w:rFonts w:ascii="Calibri" w:hAnsi="Calibri"/>
          <w:lang w:val="en-AU"/>
        </w:rPr>
        <w:t>.</w:t>
      </w:r>
    </w:p>
    <w:p w14:paraId="7863F067"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14</w:t>
      </w:r>
      <w:r w:rsidRPr="0037210B">
        <w:rPr>
          <w:rFonts w:ascii="Calibri" w:hAnsi="Calibri"/>
          <w:lang w:val="en-AU"/>
        </w:rPr>
        <w:tab/>
      </w:r>
      <w:hyperlink r:id="rId23" w:history="1">
        <w:r w:rsidRPr="0037210B">
          <w:rPr>
            <w:rFonts w:ascii="Calibri" w:hAnsi="Calibri"/>
            <w:b/>
            <w:caps/>
            <w:color w:val="0000FF"/>
            <w:lang w:val="en-AU"/>
          </w:rPr>
          <w:t>Sexual Assault Reform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Attorney</w:t>
      </w:r>
      <w:r w:rsidRPr="0037210B">
        <w:rPr>
          <w:rFonts w:ascii="Calibri" w:hAnsi="Calibri"/>
          <w:i/>
          <w:iCs/>
          <w:lang w:val="en-AU"/>
        </w:rPr>
        <w:noBreakHyphen/>
        <w:t>General)</w:t>
      </w:r>
      <w:r w:rsidRPr="0037210B">
        <w:rPr>
          <w:rFonts w:ascii="Calibri" w:hAnsi="Calibri"/>
          <w:lang w:val="en-AU"/>
        </w:rPr>
        <w:t xml:space="preserve">: Agreement in principle—Resumption of debate </w:t>
      </w:r>
      <w:r w:rsidRPr="0037210B">
        <w:rPr>
          <w:rFonts w:ascii="Calibri" w:hAnsi="Calibri"/>
          <w:i/>
          <w:iCs/>
          <w:lang w:val="en-AU"/>
        </w:rPr>
        <w:t>(from 11 October 2022—Mr Cain)</w:t>
      </w:r>
      <w:r w:rsidRPr="0037210B">
        <w:rPr>
          <w:rFonts w:ascii="Calibri" w:hAnsi="Calibri"/>
          <w:lang w:val="en-AU"/>
        </w:rPr>
        <w:t>.</w:t>
      </w:r>
    </w:p>
    <w:p w14:paraId="2D0A8D30"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15</w:t>
      </w:r>
      <w:r w:rsidRPr="0037210B">
        <w:rPr>
          <w:rFonts w:ascii="Calibri" w:hAnsi="Calibri"/>
          <w:lang w:val="en-AU"/>
        </w:rPr>
        <w:tab/>
      </w:r>
      <w:hyperlink r:id="rId24" w:history="1">
        <w:r w:rsidRPr="0037210B">
          <w:rPr>
            <w:rFonts w:ascii="Calibri" w:hAnsi="Calibri"/>
            <w:b/>
            <w:caps/>
            <w:color w:val="0000FF"/>
            <w:lang w:val="en-AU"/>
          </w:rPr>
          <w:t>Electricity Safety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Sustainable Building and Construction)</w:t>
      </w:r>
      <w:r w:rsidRPr="0037210B">
        <w:rPr>
          <w:rFonts w:ascii="Calibri" w:hAnsi="Calibri"/>
          <w:lang w:val="en-AU"/>
        </w:rPr>
        <w:t xml:space="preserve">: Agreement in principle—Resumption of debate </w:t>
      </w:r>
      <w:r w:rsidRPr="0037210B">
        <w:rPr>
          <w:rFonts w:ascii="Calibri" w:hAnsi="Calibri"/>
          <w:i/>
          <w:iCs/>
          <w:lang w:val="en-AU"/>
        </w:rPr>
        <w:t>(from 11 October 2022—Mr Milligan)</w:t>
      </w:r>
      <w:r w:rsidRPr="0037210B">
        <w:rPr>
          <w:rFonts w:ascii="Calibri" w:hAnsi="Calibri"/>
          <w:lang w:val="en-AU"/>
        </w:rPr>
        <w:t>.</w:t>
      </w:r>
    </w:p>
    <w:p w14:paraId="08D74854"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16</w:t>
      </w:r>
      <w:r w:rsidRPr="0037210B">
        <w:rPr>
          <w:rFonts w:ascii="Calibri" w:hAnsi="Calibri"/>
          <w:lang w:val="en-AU"/>
        </w:rPr>
        <w:tab/>
      </w:r>
      <w:hyperlink r:id="rId25" w:history="1">
        <w:r w:rsidRPr="0037210B">
          <w:rPr>
            <w:rFonts w:ascii="Calibri" w:hAnsi="Calibri"/>
            <w:b/>
            <w:caps/>
            <w:color w:val="0000FF"/>
            <w:lang w:val="en-AU"/>
          </w:rPr>
          <w:t>Background Checking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Families and Community Services)</w:t>
      </w:r>
      <w:r w:rsidRPr="0037210B">
        <w:rPr>
          <w:rFonts w:ascii="Calibri" w:hAnsi="Calibri"/>
          <w:lang w:val="en-AU"/>
        </w:rPr>
        <w:t xml:space="preserve">: Agreement in principle—Resumption of debate </w:t>
      </w:r>
      <w:r w:rsidRPr="0037210B">
        <w:rPr>
          <w:rFonts w:ascii="Calibri" w:hAnsi="Calibri"/>
          <w:i/>
          <w:iCs/>
          <w:lang w:val="en-AU"/>
        </w:rPr>
        <w:t>(from 20 October 2022—Mrs Kikkert)</w:t>
      </w:r>
      <w:r w:rsidRPr="0037210B">
        <w:rPr>
          <w:rFonts w:ascii="Calibri" w:hAnsi="Calibri"/>
          <w:lang w:val="en-AU"/>
        </w:rPr>
        <w:t>.</w:t>
      </w:r>
    </w:p>
    <w:p w14:paraId="45FE627B"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lastRenderedPageBreak/>
        <w:tab/>
      </w:r>
      <w:r w:rsidR="00751CDD">
        <w:rPr>
          <w:rFonts w:ascii="Calibri" w:hAnsi="Calibri"/>
          <w:lang w:val="en-AU"/>
        </w:rPr>
        <w:t>17</w:t>
      </w:r>
      <w:r w:rsidRPr="0037210B">
        <w:rPr>
          <w:rFonts w:ascii="Calibri" w:hAnsi="Calibri"/>
          <w:lang w:val="en-AU"/>
        </w:rPr>
        <w:tab/>
      </w:r>
      <w:hyperlink r:id="rId26" w:history="1">
        <w:r w:rsidRPr="0037210B">
          <w:rPr>
            <w:rFonts w:ascii="Calibri" w:hAnsi="Calibri"/>
            <w:b/>
            <w:caps/>
            <w:color w:val="0000FF"/>
            <w:lang w:val="en-AU"/>
          </w:rPr>
          <w:t>Work Health and Safety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Chief Minister)</w:t>
      </w:r>
      <w:r w:rsidRPr="0037210B">
        <w:rPr>
          <w:rFonts w:ascii="Calibri" w:hAnsi="Calibri"/>
          <w:lang w:val="en-AU"/>
        </w:rPr>
        <w:t xml:space="preserve">: Agreement in principle—Resumption of debate </w:t>
      </w:r>
      <w:r w:rsidRPr="0037210B">
        <w:rPr>
          <w:rFonts w:ascii="Calibri" w:hAnsi="Calibri"/>
          <w:i/>
          <w:iCs/>
          <w:lang w:val="en-AU"/>
        </w:rPr>
        <w:t>(from 20 October 2022—Mr Cain)</w:t>
      </w:r>
      <w:r w:rsidRPr="0037210B">
        <w:rPr>
          <w:rFonts w:ascii="Calibri" w:hAnsi="Calibri"/>
          <w:lang w:val="en-AU"/>
        </w:rPr>
        <w:t>.</w:t>
      </w:r>
    </w:p>
    <w:p w14:paraId="4B14E9B7"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18</w:t>
      </w:r>
      <w:r w:rsidRPr="0037210B">
        <w:rPr>
          <w:rFonts w:ascii="Calibri" w:hAnsi="Calibri"/>
          <w:lang w:val="en-AU"/>
        </w:rPr>
        <w:tab/>
      </w:r>
      <w:hyperlink r:id="rId27" w:history="1">
        <w:r w:rsidRPr="0037210B">
          <w:rPr>
            <w:rFonts w:ascii="Calibri" w:hAnsi="Calibri"/>
            <w:b/>
            <w:caps/>
            <w:color w:val="0000FF"/>
            <w:lang w:val="en-AU"/>
          </w:rPr>
          <w:t>Long Service Leave (Portable Schemes)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Industrial Relations and Workplace Safety)</w:t>
      </w:r>
      <w:r w:rsidRPr="0037210B">
        <w:rPr>
          <w:rFonts w:ascii="Calibri" w:hAnsi="Calibri"/>
          <w:lang w:val="en-AU"/>
        </w:rPr>
        <w:t xml:space="preserve">: Agreement in principle—Resumption of debate </w:t>
      </w:r>
      <w:r w:rsidRPr="0037210B">
        <w:rPr>
          <w:rFonts w:ascii="Calibri" w:hAnsi="Calibri"/>
          <w:i/>
          <w:iCs/>
          <w:lang w:val="en-AU"/>
        </w:rPr>
        <w:t>(from 22 November 2022—Ms Lee)</w:t>
      </w:r>
      <w:r w:rsidRPr="0037210B">
        <w:rPr>
          <w:rFonts w:ascii="Calibri" w:hAnsi="Calibri"/>
          <w:lang w:val="en-AU"/>
        </w:rPr>
        <w:t>.</w:t>
      </w:r>
    </w:p>
    <w:p w14:paraId="7C56F3EF"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t>*</w:t>
      </w:r>
      <w:r w:rsidR="00751CDD">
        <w:rPr>
          <w:rFonts w:ascii="Calibri" w:hAnsi="Calibri"/>
          <w:lang w:val="en-AU"/>
        </w:rPr>
        <w:t>19</w:t>
      </w:r>
      <w:r w:rsidRPr="0037210B">
        <w:rPr>
          <w:rFonts w:ascii="Calibri" w:hAnsi="Calibri"/>
          <w:lang w:val="en-AU"/>
        </w:rPr>
        <w:tab/>
      </w:r>
      <w:hyperlink r:id="rId28" w:history="1">
        <w:r w:rsidRPr="0037210B">
          <w:rPr>
            <w:rFonts w:ascii="Calibri" w:hAnsi="Calibri"/>
            <w:b/>
            <w:caps/>
            <w:color w:val="0000FF"/>
            <w:lang w:val="en-AU"/>
          </w:rPr>
          <w:t>Road Safety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Minister for Transport and City Services)</w:t>
      </w:r>
      <w:r w:rsidRPr="0037210B">
        <w:rPr>
          <w:rFonts w:ascii="Calibri" w:hAnsi="Calibri"/>
          <w:lang w:val="en-AU"/>
        </w:rPr>
        <w:t xml:space="preserve">: Agreement in principle—Resumption of debate </w:t>
      </w:r>
      <w:r w:rsidRPr="0037210B">
        <w:rPr>
          <w:rFonts w:ascii="Calibri" w:hAnsi="Calibri"/>
          <w:i/>
          <w:iCs/>
          <w:lang w:val="en-AU"/>
        </w:rPr>
        <w:t>(from 23 November 2022—Mr Parton)</w:t>
      </w:r>
      <w:r w:rsidRPr="0037210B">
        <w:rPr>
          <w:rFonts w:ascii="Calibri" w:hAnsi="Calibri"/>
          <w:lang w:val="en-AU"/>
        </w:rPr>
        <w:t>.</w:t>
      </w:r>
    </w:p>
    <w:p w14:paraId="2ED90B97"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t>*</w:t>
      </w:r>
      <w:r w:rsidR="00751CDD">
        <w:rPr>
          <w:rFonts w:ascii="Calibri" w:hAnsi="Calibri"/>
          <w:lang w:val="en-AU"/>
        </w:rPr>
        <w:t>20</w:t>
      </w:r>
      <w:r w:rsidRPr="0037210B">
        <w:rPr>
          <w:rFonts w:ascii="Calibri" w:hAnsi="Calibri"/>
          <w:lang w:val="en-AU"/>
        </w:rPr>
        <w:tab/>
      </w:r>
      <w:hyperlink r:id="rId29" w:history="1">
        <w:r w:rsidRPr="0037210B">
          <w:rPr>
            <w:rFonts w:ascii="Calibri" w:hAnsi="Calibri"/>
            <w:b/>
            <w:caps/>
            <w:color w:val="0000FF"/>
            <w:lang w:val="en-AU"/>
          </w:rPr>
          <w:t>Crimes Legislation Amendment Bill 2022</w:t>
        </w:r>
      </w:hyperlink>
      <w:r w:rsidRPr="0037210B">
        <w:rPr>
          <w:rFonts w:ascii="Calibri" w:hAnsi="Calibri"/>
          <w:bCs/>
          <w:caps/>
          <w:lang w:val="en-AU"/>
        </w:rPr>
        <w:t xml:space="preserve">: </w:t>
      </w:r>
      <w:r w:rsidRPr="0037210B">
        <w:rPr>
          <w:rFonts w:ascii="Calibri" w:hAnsi="Calibri"/>
          <w:bCs/>
          <w:i/>
          <w:iCs/>
          <w:caps/>
          <w:lang w:val="en-AU"/>
        </w:rPr>
        <w:t>(</w:t>
      </w:r>
      <w:r w:rsidRPr="0037210B">
        <w:rPr>
          <w:rFonts w:ascii="Calibri" w:hAnsi="Calibri"/>
          <w:i/>
          <w:iCs/>
          <w:lang w:val="en-AU"/>
        </w:rPr>
        <w:t>Attorney-General)</w:t>
      </w:r>
      <w:r w:rsidRPr="0037210B">
        <w:rPr>
          <w:rFonts w:ascii="Calibri" w:hAnsi="Calibri"/>
          <w:lang w:val="en-AU"/>
        </w:rPr>
        <w:t xml:space="preserve">: Agreement in principle—Resumption of debate </w:t>
      </w:r>
      <w:r w:rsidRPr="0037210B">
        <w:rPr>
          <w:rFonts w:ascii="Calibri" w:hAnsi="Calibri"/>
          <w:i/>
          <w:iCs/>
          <w:lang w:val="en-AU"/>
        </w:rPr>
        <w:t>(from 23 November 2022—Mr Cain)</w:t>
      </w:r>
      <w:r w:rsidRPr="0037210B">
        <w:rPr>
          <w:rFonts w:ascii="Calibri" w:hAnsi="Calibri"/>
          <w:lang w:val="en-AU"/>
        </w:rPr>
        <w:t>.</w:t>
      </w:r>
    </w:p>
    <w:p w14:paraId="579E6BC2" w14:textId="77777777" w:rsidR="0037210B" w:rsidRPr="0037210B" w:rsidRDefault="0037210B" w:rsidP="0037210B">
      <w:pPr>
        <w:tabs>
          <w:tab w:val="right" w:pos="580"/>
          <w:tab w:val="left" w:pos="9072"/>
        </w:tabs>
        <w:spacing w:before="240" w:after="480"/>
        <w:ind w:left="567" w:hanging="567"/>
        <w:jc w:val="center"/>
        <w:rPr>
          <w:rFonts w:ascii="Times New Roman" w:hAnsi="Times New Roman"/>
        </w:rPr>
      </w:pPr>
      <w:r w:rsidRPr="0037210B">
        <w:rPr>
          <w:rFonts w:ascii="Times New Roman" w:hAnsi="Times New Roman"/>
        </w:rPr>
        <w:t>___________________________________</w:t>
      </w:r>
    </w:p>
    <w:p w14:paraId="7398CB63" w14:textId="77777777" w:rsidR="0037210B" w:rsidRPr="0037210B" w:rsidRDefault="0037210B" w:rsidP="0037210B">
      <w:pPr>
        <w:spacing w:before="240" w:after="240"/>
        <w:jc w:val="center"/>
        <w:rPr>
          <w:rFonts w:ascii="Calibri" w:hAnsi="Calibri"/>
          <w:b/>
          <w:sz w:val="28"/>
          <w:lang w:eastAsia="en-US"/>
        </w:rPr>
      </w:pPr>
      <w:r w:rsidRPr="0037210B">
        <w:rPr>
          <w:rFonts w:ascii="Calibri" w:hAnsi="Calibri"/>
          <w:b/>
          <w:sz w:val="28"/>
          <w:lang w:eastAsia="en-US"/>
        </w:rPr>
        <w:t>PRIVATE MEMBERS’ BUSINESS</w:t>
      </w:r>
    </w:p>
    <w:p w14:paraId="47BF93F8"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Notices</w:t>
      </w:r>
    </w:p>
    <w:p w14:paraId="1B9C6671" w14:textId="77777777" w:rsidR="0037210B" w:rsidRPr="0037210B" w:rsidRDefault="0037210B" w:rsidP="0037210B">
      <w:pPr>
        <w:tabs>
          <w:tab w:val="right" w:pos="567"/>
          <w:tab w:val="left" w:pos="1134"/>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w:t>
      </w:r>
      <w:r w:rsidRPr="0037210B">
        <w:rPr>
          <w:rFonts w:ascii="Calibri" w:hAnsi="Calibri"/>
          <w:lang w:val="en-AU"/>
        </w:rPr>
        <w:tab/>
      </w:r>
      <w:r w:rsidRPr="0037210B">
        <w:rPr>
          <w:rFonts w:ascii="Calibri" w:hAnsi="Calibri"/>
          <w:b/>
          <w:caps/>
          <w:lang w:val="en-AU"/>
        </w:rPr>
        <w:t>Mr Davis</w:t>
      </w:r>
      <w:r w:rsidRPr="0037210B">
        <w:rPr>
          <w:rFonts w:ascii="Calibri" w:hAnsi="Calibri"/>
          <w:lang w:val="en-AU"/>
        </w:rPr>
        <w:t>: To move—That this Assembly:</w:t>
      </w:r>
    </w:p>
    <w:p w14:paraId="5A12AC41" w14:textId="77777777" w:rsidR="0037210B" w:rsidRPr="0037210B" w:rsidRDefault="0037210B" w:rsidP="0037210B">
      <w:pPr>
        <w:tabs>
          <w:tab w:val="left" w:pos="567"/>
        </w:tabs>
        <w:spacing w:before="60" w:after="60"/>
        <w:ind w:left="1701" w:hanging="567"/>
        <w:rPr>
          <w:rFonts w:ascii="Calibri" w:hAnsi="Calibri"/>
          <w:lang w:val="en-AU" w:eastAsia="en-US"/>
        </w:rPr>
      </w:pPr>
      <w:r w:rsidRPr="0037210B">
        <w:rPr>
          <w:rFonts w:ascii="Calibri" w:hAnsi="Calibri"/>
          <w:lang w:val="en-AU" w:eastAsia="en-US"/>
        </w:rPr>
        <w:t>(1)</w:t>
      </w:r>
      <w:r w:rsidRPr="0037210B">
        <w:rPr>
          <w:rFonts w:ascii="Calibri" w:hAnsi="Calibri"/>
          <w:lang w:val="en-AU" w:eastAsia="en-US"/>
        </w:rPr>
        <w:tab/>
        <w:t>notes:</w:t>
      </w:r>
    </w:p>
    <w:p w14:paraId="19672417"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(a)</w:t>
      </w:r>
      <w:r w:rsidRPr="0037210B">
        <w:rPr>
          <w:rFonts w:ascii="Calibri" w:hAnsi="Calibri"/>
          <w:lang w:val="en-AU" w:eastAsia="en-US"/>
        </w:rPr>
        <w:tab/>
        <w:t>Lake Tuggeranong is often rendered unsafe for swimming and other primary contact due to algal blooms. Between 2007 and 2017, the lake was closed for an average of 93 days per year;</w:t>
      </w:r>
    </w:p>
    <w:p w14:paraId="24E03E1B"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(b)</w:t>
      </w:r>
      <w:r w:rsidRPr="0037210B">
        <w:rPr>
          <w:rFonts w:ascii="Calibri" w:hAnsi="Calibri"/>
          <w:lang w:val="en-AU" w:eastAsia="en-US"/>
        </w:rPr>
        <w:tab/>
        <w:t xml:space="preserve">the Tuggeranong community has been calling for better, safer lake amenity since Lake Tuggeranong was first established in </w:t>
      </w:r>
      <w:proofErr w:type="gramStart"/>
      <w:r w:rsidRPr="0037210B">
        <w:rPr>
          <w:rFonts w:ascii="Calibri" w:hAnsi="Calibri"/>
          <w:lang w:val="en-AU" w:eastAsia="en-US"/>
        </w:rPr>
        <w:t>1987;</w:t>
      </w:r>
      <w:proofErr w:type="gramEnd"/>
    </w:p>
    <w:p w14:paraId="49BB4AAE"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(c)</w:t>
      </w:r>
      <w:r w:rsidRPr="0037210B">
        <w:rPr>
          <w:rFonts w:ascii="Calibri" w:hAnsi="Calibri"/>
          <w:lang w:val="en-AU" w:eastAsia="en-US"/>
        </w:rPr>
        <w:tab/>
        <w:t xml:space="preserve">phosphorus from grass clippings and leaves entering ACT waterways is a substantial contributor to the blue-green algae population in Lake </w:t>
      </w:r>
      <w:proofErr w:type="gramStart"/>
      <w:r w:rsidRPr="0037210B">
        <w:rPr>
          <w:rFonts w:ascii="Calibri" w:hAnsi="Calibri"/>
          <w:lang w:val="en-AU" w:eastAsia="en-US"/>
        </w:rPr>
        <w:t>Tuggeranong;</w:t>
      </w:r>
      <w:proofErr w:type="gramEnd"/>
    </w:p>
    <w:p w14:paraId="312CC9E2"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(d)</w:t>
      </w:r>
      <w:r w:rsidRPr="0037210B">
        <w:rPr>
          <w:rFonts w:ascii="Calibri" w:hAnsi="Calibri"/>
          <w:lang w:val="en-AU" w:eastAsia="en-US"/>
        </w:rPr>
        <w:tab/>
        <w:t xml:space="preserve">according to work undertaken by the University of Canberra, sediment in Lake Tuggeranong released 111 kilograms and 113 kilograms of phosphorus in the 2017-18 and 2018-19 seasons </w:t>
      </w:r>
      <w:proofErr w:type="gramStart"/>
      <w:r w:rsidRPr="0037210B">
        <w:rPr>
          <w:rFonts w:ascii="Calibri" w:hAnsi="Calibri"/>
          <w:lang w:val="en-AU" w:eastAsia="en-US"/>
        </w:rPr>
        <w:t>respectively;</w:t>
      </w:r>
      <w:proofErr w:type="gramEnd"/>
    </w:p>
    <w:p w14:paraId="1E49A052"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(e)</w:t>
      </w:r>
      <w:r w:rsidRPr="0037210B">
        <w:rPr>
          <w:rFonts w:ascii="Calibri" w:hAnsi="Calibri"/>
          <w:lang w:val="en-AU" w:eastAsia="en-US"/>
        </w:rPr>
        <w:tab/>
        <w:t xml:space="preserve">modelling from the University of Canberra suggests that approximately 80-100 kilograms of phosphorus is sufficient to maintain current algal bloom outbreak conditions in Lake </w:t>
      </w:r>
      <w:proofErr w:type="gramStart"/>
      <w:r w:rsidRPr="0037210B">
        <w:rPr>
          <w:rFonts w:ascii="Calibri" w:hAnsi="Calibri"/>
          <w:lang w:val="en-AU" w:eastAsia="en-US"/>
        </w:rPr>
        <w:t>Tuggeranong;</w:t>
      </w:r>
      <w:proofErr w:type="gramEnd"/>
    </w:p>
    <w:p w14:paraId="09982CA1" w14:textId="77777777" w:rsidR="0037210B" w:rsidRPr="0037210B" w:rsidRDefault="0037210B" w:rsidP="0085296A">
      <w:pPr>
        <w:tabs>
          <w:tab w:val="left" w:pos="567"/>
        </w:tabs>
        <w:spacing w:before="60" w:after="60"/>
        <w:ind w:left="2268" w:hanging="567"/>
        <w:rPr>
          <w:rFonts w:ascii="Calibri" w:hAnsi="Calibri"/>
          <w:lang w:val="en-AU" w:eastAsia="en-US"/>
        </w:rPr>
      </w:pPr>
      <w:r w:rsidRPr="0037210B">
        <w:rPr>
          <w:rFonts w:ascii="Calibri" w:hAnsi="Calibri"/>
          <w:lang w:val="en-AU" w:eastAsia="en-US"/>
        </w:rPr>
        <w:t>(f)</w:t>
      </w:r>
      <w:r w:rsidRPr="0037210B">
        <w:rPr>
          <w:rFonts w:ascii="Calibri" w:hAnsi="Calibri"/>
          <w:lang w:val="en-AU" w:eastAsia="en-US"/>
        </w:rPr>
        <w:tab/>
        <w:t xml:space="preserve">the </w:t>
      </w:r>
      <w:r w:rsidRPr="0037210B">
        <w:rPr>
          <w:rFonts w:ascii="Calibri" w:hAnsi="Calibri"/>
          <w:i/>
          <w:lang w:val="en-AU" w:eastAsia="en-US"/>
        </w:rPr>
        <w:t>State of the Lakes and Waterways in the ACT</w:t>
      </w:r>
      <w:r w:rsidRPr="0037210B">
        <w:rPr>
          <w:rFonts w:ascii="Calibri" w:hAnsi="Calibri"/>
          <w:lang w:val="en-AU" w:eastAsia="en-US"/>
        </w:rPr>
        <w:t xml:space="preserve"> report, prepared by the Commissioner for Sustainability and the Environment in May 2022, identified a range of impacts on the lake’s water quality, including nutrients, sediment, animal faeces, litter, urban development and organic waste from across the catchment area;</w:t>
      </w:r>
    </w:p>
    <w:p w14:paraId="2DF4D0DD" w14:textId="77777777" w:rsidR="0037210B" w:rsidRPr="0037210B" w:rsidRDefault="0037210B" w:rsidP="0085296A">
      <w:pPr>
        <w:keepNext/>
        <w:keepLines/>
        <w:tabs>
          <w:tab w:val="left" w:pos="567"/>
        </w:tabs>
        <w:spacing w:before="60" w:after="60"/>
        <w:ind w:left="2268" w:hanging="567"/>
        <w:rPr>
          <w:rFonts w:ascii="Calibri" w:hAnsi="Calibri"/>
          <w:lang w:val="en-AU" w:eastAsia="en-US"/>
        </w:rPr>
      </w:pPr>
      <w:r w:rsidRPr="0037210B">
        <w:rPr>
          <w:rFonts w:ascii="Calibri" w:hAnsi="Calibri"/>
          <w:lang w:val="en-AU" w:eastAsia="en-US"/>
        </w:rPr>
        <w:lastRenderedPageBreak/>
        <w:t>(g)</w:t>
      </w:r>
      <w:r w:rsidRPr="0037210B">
        <w:rPr>
          <w:rFonts w:ascii="Calibri" w:hAnsi="Calibri"/>
          <w:lang w:val="en-AU" w:eastAsia="en-US"/>
        </w:rPr>
        <w:tab/>
        <w:t>the importance of ensuring that the grass clippings from household and government mowing do not enter the storm water system and the lake, preventing any possible contribution to water quality problems; and</w:t>
      </w:r>
    </w:p>
    <w:p w14:paraId="23FD86DA"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(h)</w:t>
      </w:r>
      <w:r w:rsidRPr="0037210B">
        <w:rPr>
          <w:rFonts w:ascii="Calibri" w:hAnsi="Calibri"/>
          <w:lang w:val="en-AU" w:eastAsia="en-US"/>
        </w:rPr>
        <w:tab/>
        <w:t xml:space="preserve">after substantial rainfall over the past few months, Transport Canberra and City Services staff have been working around the clock to keep ACT public spaces </w:t>
      </w:r>
      <w:proofErr w:type="gramStart"/>
      <w:r w:rsidRPr="0037210B">
        <w:rPr>
          <w:rFonts w:ascii="Calibri" w:hAnsi="Calibri"/>
          <w:lang w:val="en-AU" w:eastAsia="en-US"/>
        </w:rPr>
        <w:t>mowed;</w:t>
      </w:r>
      <w:proofErr w:type="gramEnd"/>
    </w:p>
    <w:p w14:paraId="502B277F" w14:textId="77777777" w:rsidR="0037210B" w:rsidRPr="0037210B" w:rsidRDefault="0037210B" w:rsidP="0037210B">
      <w:pPr>
        <w:tabs>
          <w:tab w:val="left" w:pos="567"/>
        </w:tabs>
        <w:spacing w:before="60" w:after="60"/>
        <w:ind w:left="1701" w:hanging="567"/>
        <w:rPr>
          <w:rFonts w:ascii="Calibri" w:hAnsi="Calibri"/>
          <w:lang w:val="en-AU" w:eastAsia="en-US"/>
        </w:rPr>
      </w:pPr>
      <w:r w:rsidRPr="0037210B">
        <w:rPr>
          <w:rFonts w:ascii="Calibri" w:hAnsi="Calibri"/>
          <w:lang w:val="en-AU" w:eastAsia="en-US"/>
        </w:rPr>
        <w:t>(2)</w:t>
      </w:r>
      <w:r w:rsidRPr="0037210B">
        <w:rPr>
          <w:rFonts w:ascii="Calibri" w:hAnsi="Calibri"/>
          <w:lang w:val="en-AU" w:eastAsia="en-US"/>
        </w:rPr>
        <w:tab/>
        <w:t>further notes:</w:t>
      </w:r>
    </w:p>
    <w:p w14:paraId="229705DC"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(a)</w:t>
      </w:r>
      <w:r w:rsidRPr="0037210B">
        <w:rPr>
          <w:rFonts w:ascii="Calibri" w:hAnsi="Calibri"/>
          <w:lang w:val="en-AU" w:eastAsia="en-US"/>
        </w:rPr>
        <w:tab/>
        <w:t xml:space="preserve">the ACT Greens made a $30 million election commitment to invest in the ACT’s healthy </w:t>
      </w:r>
      <w:proofErr w:type="gramStart"/>
      <w:r w:rsidRPr="0037210B">
        <w:rPr>
          <w:rFonts w:ascii="Calibri" w:hAnsi="Calibri"/>
          <w:lang w:val="en-AU" w:eastAsia="en-US"/>
        </w:rPr>
        <w:t>waterways;</w:t>
      </w:r>
      <w:proofErr w:type="gramEnd"/>
    </w:p>
    <w:p w14:paraId="16C890C8"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(b)</w:t>
      </w:r>
      <w:r w:rsidRPr="0037210B">
        <w:rPr>
          <w:rFonts w:ascii="Calibri" w:hAnsi="Calibri"/>
          <w:lang w:val="en-AU" w:eastAsia="en-US"/>
        </w:rPr>
        <w:tab/>
        <w:t xml:space="preserve">ACT </w:t>
      </w:r>
      <w:proofErr w:type="spellStart"/>
      <w:r w:rsidRPr="0037210B">
        <w:rPr>
          <w:rFonts w:ascii="Calibri" w:hAnsi="Calibri"/>
          <w:lang w:val="en-AU" w:eastAsia="en-US"/>
        </w:rPr>
        <w:t>Labor</w:t>
      </w:r>
      <w:proofErr w:type="spellEnd"/>
      <w:r w:rsidRPr="0037210B">
        <w:rPr>
          <w:rFonts w:ascii="Calibri" w:hAnsi="Calibri"/>
          <w:lang w:val="en-AU" w:eastAsia="en-US"/>
        </w:rPr>
        <w:t xml:space="preserve"> made an election commitment to continue delivery of a ten-year plan for Lake Tuggeranong and to improve urban lakes and waterways;</w:t>
      </w:r>
    </w:p>
    <w:p w14:paraId="2767038D"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(c)</w:t>
      </w:r>
      <w:r w:rsidRPr="0037210B">
        <w:rPr>
          <w:rFonts w:ascii="Calibri" w:hAnsi="Calibri"/>
          <w:lang w:val="en-AU" w:eastAsia="en-US"/>
        </w:rPr>
        <w:tab/>
        <w:t>the ACT Government has undertaken a comprehensive series of reforms to address blue-green algae and water quality in Lake Tuggeranong and other catchments. Initiatives completed in the $6.5 million Stage 1 of the ACT Government’s Healthy Waterways package included:</w:t>
      </w:r>
    </w:p>
    <w:p w14:paraId="36000939"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w:t>
      </w:r>
      <w:proofErr w:type="spellStart"/>
      <w:r w:rsidRPr="0037210B">
        <w:rPr>
          <w:rFonts w:ascii="Calibri" w:hAnsi="Calibri"/>
          <w:lang w:val="en-AU" w:eastAsia="en-US"/>
        </w:rPr>
        <w:t>i</w:t>
      </w:r>
      <w:proofErr w:type="spellEnd"/>
      <w:r w:rsidRPr="0037210B">
        <w:rPr>
          <w:rFonts w:ascii="Calibri" w:hAnsi="Calibri"/>
          <w:lang w:val="en-AU" w:eastAsia="en-US"/>
        </w:rPr>
        <w:t>)</w:t>
      </w:r>
      <w:r w:rsidRPr="0037210B">
        <w:rPr>
          <w:rFonts w:ascii="Calibri" w:hAnsi="Calibri"/>
          <w:lang w:val="en-AU" w:eastAsia="en-US"/>
        </w:rPr>
        <w:tab/>
        <w:t>19 water quality assets, including wetlands, rain gardens and waterway restoration; and</w:t>
      </w:r>
    </w:p>
    <w:p w14:paraId="3A6E90BF"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(ii)</w:t>
      </w:r>
      <w:r w:rsidRPr="0037210B">
        <w:rPr>
          <w:rFonts w:ascii="Calibri" w:hAnsi="Calibri"/>
          <w:lang w:val="en-AU" w:eastAsia="en-US"/>
        </w:rPr>
        <w:tab/>
        <w:t xml:space="preserve">two research projects exploring the link between pollution in stormwater and Lake Tuggeranong, and the occurrence of algal blooms in the </w:t>
      </w:r>
      <w:proofErr w:type="gramStart"/>
      <w:r w:rsidRPr="0037210B">
        <w:rPr>
          <w:rFonts w:ascii="Calibri" w:hAnsi="Calibri"/>
          <w:lang w:val="en-AU" w:eastAsia="en-US"/>
        </w:rPr>
        <w:t>lake;</w:t>
      </w:r>
      <w:proofErr w:type="gramEnd"/>
    </w:p>
    <w:p w14:paraId="3EB3BC57"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(d)</w:t>
      </w:r>
      <w:r w:rsidRPr="0037210B">
        <w:rPr>
          <w:rFonts w:ascii="Calibri" w:hAnsi="Calibri"/>
          <w:lang w:val="en-AU" w:eastAsia="en-US"/>
        </w:rPr>
        <w:tab/>
        <w:t>Stage 2 of the ACT Government’s Healthy Waterways program included an additional $14 million through to June 2023, and has committed to:</w:t>
      </w:r>
    </w:p>
    <w:p w14:paraId="104D1DFD"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w:t>
      </w:r>
      <w:proofErr w:type="spellStart"/>
      <w:r w:rsidRPr="0037210B">
        <w:rPr>
          <w:rFonts w:ascii="Calibri" w:hAnsi="Calibri"/>
          <w:lang w:val="en-AU" w:eastAsia="en-US"/>
        </w:rPr>
        <w:t>i</w:t>
      </w:r>
      <w:proofErr w:type="spellEnd"/>
      <w:r w:rsidRPr="0037210B">
        <w:rPr>
          <w:rFonts w:ascii="Calibri" w:hAnsi="Calibri"/>
          <w:lang w:val="en-AU" w:eastAsia="en-US"/>
        </w:rPr>
        <w:t>)</w:t>
      </w:r>
      <w:r w:rsidRPr="0037210B">
        <w:rPr>
          <w:rFonts w:ascii="Calibri" w:hAnsi="Calibri"/>
          <w:lang w:val="en-AU" w:eastAsia="en-US"/>
        </w:rPr>
        <w:tab/>
        <w:t>11 new water quality assets across Tuggeranong and Belconnen;</w:t>
      </w:r>
    </w:p>
    <w:p w14:paraId="79843837"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(ii)</w:t>
      </w:r>
      <w:r w:rsidRPr="0037210B">
        <w:rPr>
          <w:rFonts w:ascii="Calibri" w:hAnsi="Calibri"/>
          <w:lang w:val="en-AU" w:eastAsia="en-US"/>
        </w:rPr>
        <w:tab/>
        <w:t xml:space="preserve">an expansion of the Leaf </w:t>
      </w:r>
      <w:proofErr w:type="gramStart"/>
      <w:r w:rsidRPr="0037210B">
        <w:rPr>
          <w:rFonts w:ascii="Calibri" w:hAnsi="Calibri"/>
          <w:lang w:val="en-AU" w:eastAsia="en-US"/>
        </w:rPr>
        <w:t>Collective;</w:t>
      </w:r>
      <w:proofErr w:type="gramEnd"/>
    </w:p>
    <w:p w14:paraId="606D96DB"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(iii)</w:t>
      </w:r>
      <w:r w:rsidRPr="0037210B">
        <w:rPr>
          <w:rFonts w:ascii="Calibri" w:hAnsi="Calibri"/>
          <w:lang w:val="en-AU" w:eastAsia="en-US"/>
        </w:rPr>
        <w:tab/>
        <w:t xml:space="preserve">collaboration with public and private landowners to reduce fertiliser use in catchment </w:t>
      </w:r>
      <w:proofErr w:type="gramStart"/>
      <w:r w:rsidRPr="0037210B">
        <w:rPr>
          <w:rFonts w:ascii="Calibri" w:hAnsi="Calibri"/>
          <w:lang w:val="en-AU" w:eastAsia="en-US"/>
        </w:rPr>
        <w:t>areas;</w:t>
      </w:r>
      <w:proofErr w:type="gramEnd"/>
    </w:p>
    <w:p w14:paraId="67413994"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(iv)</w:t>
      </w:r>
      <w:r w:rsidRPr="0037210B">
        <w:rPr>
          <w:rFonts w:ascii="Calibri" w:hAnsi="Calibri"/>
          <w:lang w:val="en-AU" w:eastAsia="en-US"/>
        </w:rPr>
        <w:tab/>
        <w:t>extension of the University of Canberra’s research in the Lake Tuggeranong Catchment; and</w:t>
      </w:r>
    </w:p>
    <w:p w14:paraId="4C4AE3CB"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(v)</w:t>
      </w:r>
      <w:r w:rsidRPr="0037210B">
        <w:rPr>
          <w:rFonts w:ascii="Calibri" w:hAnsi="Calibri"/>
          <w:lang w:val="en-AU" w:eastAsia="en-US"/>
        </w:rPr>
        <w:tab/>
        <w:t xml:space="preserve">support for the development of new modelling and reporting </w:t>
      </w:r>
      <w:proofErr w:type="gramStart"/>
      <w:r w:rsidRPr="0037210B">
        <w:rPr>
          <w:rFonts w:ascii="Calibri" w:hAnsi="Calibri"/>
          <w:lang w:val="en-AU" w:eastAsia="en-US"/>
        </w:rPr>
        <w:t>tools;</w:t>
      </w:r>
      <w:proofErr w:type="gramEnd"/>
    </w:p>
    <w:p w14:paraId="7011B457" w14:textId="77777777" w:rsidR="0037210B" w:rsidRPr="0037210B" w:rsidRDefault="0037210B" w:rsidP="0037210B">
      <w:pPr>
        <w:keepNext/>
        <w:keepLines/>
        <w:tabs>
          <w:tab w:val="left" w:pos="567"/>
        </w:tabs>
        <w:spacing w:before="60" w:after="60"/>
        <w:ind w:left="2268" w:hanging="567"/>
        <w:rPr>
          <w:rFonts w:ascii="Calibri" w:hAnsi="Calibri"/>
          <w:lang w:val="en-AU" w:eastAsia="en-US"/>
        </w:rPr>
      </w:pPr>
      <w:r w:rsidRPr="0037210B">
        <w:rPr>
          <w:rFonts w:ascii="Calibri" w:hAnsi="Calibri"/>
          <w:lang w:val="en-AU" w:eastAsia="en-US"/>
        </w:rPr>
        <w:t>(e)</w:t>
      </w:r>
      <w:r w:rsidRPr="0037210B">
        <w:rPr>
          <w:rFonts w:ascii="Calibri" w:hAnsi="Calibri"/>
          <w:lang w:val="en-AU" w:eastAsia="en-US"/>
        </w:rPr>
        <w:tab/>
        <w:t>in November 2021, the ACT Legislative Assembly resolved to continually update and modify standard operating procedures to minimise grass clippings from entering stormwater drains and waterways; and</w:t>
      </w:r>
    </w:p>
    <w:p w14:paraId="72406663"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(f)</w:t>
      </w:r>
      <w:r w:rsidRPr="0037210B">
        <w:rPr>
          <w:rFonts w:ascii="Calibri" w:hAnsi="Calibri"/>
          <w:lang w:val="en-AU" w:eastAsia="en-US"/>
        </w:rPr>
        <w:tab/>
        <w:t>the ACT Government is currently developing an Urban Open Space Management Plan which will explore opportunities for better mowing practices, care of urban open space and implementing rewilding initiatives; and</w:t>
      </w:r>
    </w:p>
    <w:p w14:paraId="2BA4DCAD" w14:textId="77777777" w:rsidR="0037210B" w:rsidRPr="0037210B" w:rsidRDefault="0037210B" w:rsidP="0037210B">
      <w:pPr>
        <w:tabs>
          <w:tab w:val="left" w:pos="567"/>
        </w:tabs>
        <w:spacing w:before="60" w:after="60"/>
        <w:ind w:left="1701" w:hanging="567"/>
        <w:rPr>
          <w:rFonts w:ascii="Calibri" w:hAnsi="Calibri"/>
          <w:lang w:val="en-AU" w:eastAsia="en-US"/>
        </w:rPr>
      </w:pPr>
      <w:r w:rsidRPr="0037210B">
        <w:rPr>
          <w:rFonts w:ascii="Calibri" w:hAnsi="Calibri"/>
          <w:lang w:val="en-AU" w:eastAsia="en-US"/>
        </w:rPr>
        <w:lastRenderedPageBreak/>
        <w:t>(3)</w:t>
      </w:r>
      <w:r w:rsidRPr="0037210B">
        <w:rPr>
          <w:rFonts w:ascii="Calibri" w:hAnsi="Calibri"/>
          <w:lang w:val="en-AU" w:eastAsia="en-US"/>
        </w:rPr>
        <w:tab/>
        <w:t>calls on the ACT Government to:</w:t>
      </w:r>
    </w:p>
    <w:p w14:paraId="6EB2A44C"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(a)</w:t>
      </w:r>
      <w:r w:rsidRPr="0037210B">
        <w:rPr>
          <w:rFonts w:ascii="Calibri" w:hAnsi="Calibri"/>
          <w:lang w:val="en-AU" w:eastAsia="en-US"/>
        </w:rPr>
        <w:tab/>
        <w:t xml:space="preserve">consider and explore options to improve the collection of grass clippings from its mowing program to protect ACT waterways. These options could include: </w:t>
      </w:r>
    </w:p>
    <w:p w14:paraId="5655F470"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w:t>
      </w:r>
      <w:proofErr w:type="spellStart"/>
      <w:r w:rsidRPr="0037210B">
        <w:rPr>
          <w:rFonts w:ascii="Calibri" w:hAnsi="Calibri"/>
          <w:lang w:val="en-AU" w:eastAsia="en-US"/>
        </w:rPr>
        <w:t>i</w:t>
      </w:r>
      <w:proofErr w:type="spellEnd"/>
      <w:r w:rsidRPr="0037210B">
        <w:rPr>
          <w:rFonts w:ascii="Calibri" w:hAnsi="Calibri"/>
          <w:lang w:val="en-AU" w:eastAsia="en-US"/>
        </w:rPr>
        <w:t>)</w:t>
      </w:r>
      <w:r w:rsidRPr="0037210B">
        <w:rPr>
          <w:rFonts w:ascii="Calibri" w:hAnsi="Calibri"/>
          <w:lang w:val="en-AU" w:eastAsia="en-US"/>
        </w:rPr>
        <w:tab/>
        <w:t xml:space="preserve">trialling a dedicated street sweeping program in line with the most intensive mowing and leaf litter </w:t>
      </w:r>
      <w:proofErr w:type="gramStart"/>
      <w:r w:rsidRPr="0037210B">
        <w:rPr>
          <w:rFonts w:ascii="Calibri" w:hAnsi="Calibri"/>
          <w:lang w:val="en-AU" w:eastAsia="en-US"/>
        </w:rPr>
        <w:t>seasons;</w:t>
      </w:r>
      <w:proofErr w:type="gramEnd"/>
    </w:p>
    <w:p w14:paraId="3A8F5E34"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(ii)</w:t>
      </w:r>
      <w:r w:rsidRPr="0037210B">
        <w:rPr>
          <w:rFonts w:ascii="Calibri" w:hAnsi="Calibri"/>
          <w:lang w:val="en-AU" w:eastAsia="en-US"/>
        </w:rPr>
        <w:tab/>
        <w:t>training for ACT Government mowing technicians; and</w:t>
      </w:r>
    </w:p>
    <w:p w14:paraId="291DD1D9" w14:textId="77777777" w:rsidR="0037210B" w:rsidRPr="0037210B" w:rsidRDefault="0037210B" w:rsidP="0037210B">
      <w:pPr>
        <w:spacing w:before="60" w:after="120"/>
        <w:ind w:left="2835" w:hanging="567"/>
        <w:rPr>
          <w:rFonts w:ascii="Calibri" w:hAnsi="Calibri"/>
          <w:lang w:val="en-AU" w:eastAsia="en-US"/>
        </w:rPr>
      </w:pPr>
      <w:r w:rsidRPr="0037210B">
        <w:rPr>
          <w:rFonts w:ascii="Calibri" w:hAnsi="Calibri"/>
          <w:lang w:val="en-AU" w:eastAsia="en-US"/>
        </w:rPr>
        <w:t>(iii)</w:t>
      </w:r>
      <w:r w:rsidRPr="0037210B">
        <w:rPr>
          <w:rFonts w:ascii="Calibri" w:hAnsi="Calibri"/>
          <w:lang w:val="en-AU" w:eastAsia="en-US"/>
        </w:rPr>
        <w:tab/>
        <w:t xml:space="preserve">trialling a post-mowing program to collect grass clippings and other organic matter for proper </w:t>
      </w:r>
      <w:proofErr w:type="gramStart"/>
      <w:r w:rsidRPr="0037210B">
        <w:rPr>
          <w:rFonts w:ascii="Calibri" w:hAnsi="Calibri"/>
          <w:lang w:val="en-AU" w:eastAsia="en-US"/>
        </w:rPr>
        <w:t>composting;</w:t>
      </w:r>
      <w:proofErr w:type="gramEnd"/>
    </w:p>
    <w:p w14:paraId="78084D51"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(b)</w:t>
      </w:r>
      <w:r w:rsidRPr="0037210B">
        <w:rPr>
          <w:rFonts w:ascii="Calibri" w:hAnsi="Calibri"/>
          <w:lang w:val="en-AU" w:eastAsia="en-US"/>
        </w:rPr>
        <w:tab/>
        <w:t xml:space="preserve">consult on the Urban Open Space Management Plan through </w:t>
      </w:r>
      <w:proofErr w:type="spellStart"/>
      <w:r w:rsidRPr="0037210B">
        <w:rPr>
          <w:rFonts w:ascii="Calibri" w:hAnsi="Calibri"/>
          <w:lang w:val="en-AU" w:eastAsia="en-US"/>
        </w:rPr>
        <w:t>YourSay</w:t>
      </w:r>
      <w:proofErr w:type="spellEnd"/>
      <w:r w:rsidRPr="0037210B">
        <w:rPr>
          <w:rFonts w:ascii="Calibri" w:hAnsi="Calibri"/>
          <w:lang w:val="en-AU" w:eastAsia="en-US"/>
        </w:rPr>
        <w:t>, and publish the plan upon completion; and</w:t>
      </w:r>
    </w:p>
    <w:p w14:paraId="718B144F"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(c)</w:t>
      </w:r>
      <w:r w:rsidRPr="0037210B">
        <w:rPr>
          <w:rFonts w:ascii="Calibri" w:hAnsi="Calibri"/>
          <w:lang w:val="en-AU" w:eastAsia="en-US"/>
        </w:rPr>
        <w:tab/>
        <w:t>report back to the Assembly by the last sitting day in September 2023, in line with the commencement of the 2023-24 mowing program. (</w:t>
      </w:r>
      <w:r w:rsidRPr="0037210B">
        <w:rPr>
          <w:rFonts w:ascii="Calibri" w:hAnsi="Calibri"/>
          <w:i/>
          <w:iCs/>
          <w:lang w:val="en-AU" w:eastAsia="en-US"/>
        </w:rPr>
        <w:t>Notice given 21 November 2022. Notice will be removed from the Notice Paper unless called on within 4 sitting weeks – standing order 125A</w:t>
      </w:r>
      <w:r w:rsidRPr="0037210B">
        <w:rPr>
          <w:rFonts w:ascii="Calibri" w:hAnsi="Calibri"/>
          <w:lang w:val="en-AU" w:eastAsia="en-US"/>
        </w:rPr>
        <w:t>).</w:t>
      </w:r>
    </w:p>
    <w:p w14:paraId="7F970C83" w14:textId="77777777" w:rsidR="0037210B" w:rsidRPr="0037210B" w:rsidRDefault="0037210B" w:rsidP="0037210B">
      <w:pPr>
        <w:tabs>
          <w:tab w:val="right" w:pos="567"/>
          <w:tab w:val="left" w:pos="1134"/>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2</w:t>
      </w:r>
      <w:r w:rsidRPr="0037210B">
        <w:rPr>
          <w:rFonts w:ascii="Calibri" w:hAnsi="Calibri"/>
          <w:lang w:val="en-AU"/>
        </w:rPr>
        <w:tab/>
      </w:r>
      <w:r w:rsidRPr="0037210B">
        <w:rPr>
          <w:rFonts w:ascii="Calibri" w:hAnsi="Calibri"/>
          <w:b/>
          <w:caps/>
          <w:lang w:val="en-AU"/>
        </w:rPr>
        <w:t>Mr Parton</w:t>
      </w:r>
      <w:r w:rsidRPr="0037210B">
        <w:rPr>
          <w:rFonts w:ascii="Calibri" w:hAnsi="Calibri"/>
          <w:lang w:val="en-AU"/>
        </w:rPr>
        <w:t>: To move—That this Assembly:</w:t>
      </w:r>
    </w:p>
    <w:p w14:paraId="60C7FA7E" w14:textId="77777777" w:rsidR="0037210B" w:rsidRPr="0037210B" w:rsidRDefault="0037210B" w:rsidP="0037210B">
      <w:pPr>
        <w:tabs>
          <w:tab w:val="left" w:pos="567"/>
        </w:tabs>
        <w:spacing w:before="60" w:after="60"/>
        <w:ind w:left="1701" w:hanging="567"/>
        <w:rPr>
          <w:rFonts w:ascii="Calibri" w:hAnsi="Calibri"/>
          <w:lang w:val="en-AU" w:eastAsia="en-US"/>
        </w:rPr>
      </w:pPr>
      <w:r w:rsidRPr="0037210B">
        <w:rPr>
          <w:rFonts w:ascii="Calibri" w:hAnsi="Calibri"/>
          <w:lang w:val="en-AU" w:eastAsia="en-US"/>
        </w:rPr>
        <w:t>(1)</w:t>
      </w:r>
      <w:r w:rsidRPr="0037210B">
        <w:rPr>
          <w:rFonts w:ascii="Calibri" w:hAnsi="Calibri"/>
          <w:lang w:val="en-AU" w:eastAsia="en-US"/>
        </w:rPr>
        <w:tab/>
        <w:t>notes the ACT Government has:</w:t>
      </w:r>
    </w:p>
    <w:p w14:paraId="72E1AC2E"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(a)</w:t>
      </w:r>
      <w:r w:rsidRPr="0037210B">
        <w:rPr>
          <w:rFonts w:ascii="Calibri" w:hAnsi="Calibri"/>
          <w:lang w:val="en-AU" w:eastAsia="en-US"/>
        </w:rPr>
        <w:tab/>
        <w:t xml:space="preserve">already committed to building Stage 2 of the tram to Woden and has already began associated </w:t>
      </w:r>
      <w:proofErr w:type="gramStart"/>
      <w:r w:rsidRPr="0037210B">
        <w:rPr>
          <w:rFonts w:ascii="Calibri" w:hAnsi="Calibri"/>
          <w:lang w:val="en-AU" w:eastAsia="en-US"/>
        </w:rPr>
        <w:t>works;</w:t>
      </w:r>
      <w:proofErr w:type="gramEnd"/>
    </w:p>
    <w:p w14:paraId="56975CF1"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(b)</w:t>
      </w:r>
      <w:r w:rsidRPr="0037210B">
        <w:rPr>
          <w:rFonts w:ascii="Calibri" w:hAnsi="Calibri"/>
          <w:lang w:val="en-AU" w:eastAsia="en-US"/>
        </w:rPr>
        <w:tab/>
        <w:t>not yet made public an estimate of how much the Stage 2 tram project will cost and has not made public an estimate of when the tram will arrive in Woden; and</w:t>
      </w:r>
    </w:p>
    <w:p w14:paraId="07D569B0"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(c)</w:t>
      </w:r>
      <w:r w:rsidRPr="0037210B">
        <w:rPr>
          <w:rFonts w:ascii="Calibri" w:hAnsi="Calibri"/>
          <w:lang w:val="en-AU" w:eastAsia="en-US"/>
        </w:rPr>
        <w:tab/>
        <w:t xml:space="preserve">not produced a business case for Stage 2 of the tram to Woden but will build the tram regardless of what the business case </w:t>
      </w:r>
      <w:proofErr w:type="gramStart"/>
      <w:r w:rsidRPr="0037210B">
        <w:rPr>
          <w:rFonts w:ascii="Calibri" w:hAnsi="Calibri"/>
          <w:lang w:val="en-AU" w:eastAsia="en-US"/>
        </w:rPr>
        <w:t>states;</w:t>
      </w:r>
      <w:proofErr w:type="gramEnd"/>
    </w:p>
    <w:p w14:paraId="21443A24" w14:textId="77777777" w:rsidR="0037210B" w:rsidRPr="0037210B" w:rsidRDefault="0037210B" w:rsidP="0037210B">
      <w:pPr>
        <w:tabs>
          <w:tab w:val="left" w:pos="567"/>
        </w:tabs>
        <w:spacing w:before="60" w:after="60"/>
        <w:ind w:left="1701" w:hanging="567"/>
        <w:rPr>
          <w:rFonts w:ascii="Calibri" w:hAnsi="Calibri"/>
          <w:lang w:val="en-AU" w:eastAsia="en-US"/>
        </w:rPr>
      </w:pPr>
      <w:r w:rsidRPr="0037210B">
        <w:rPr>
          <w:rFonts w:ascii="Calibri" w:hAnsi="Calibri"/>
          <w:lang w:val="en-AU" w:eastAsia="en-US"/>
        </w:rPr>
        <w:t>(2)</w:t>
      </w:r>
      <w:r w:rsidRPr="0037210B">
        <w:rPr>
          <w:rFonts w:ascii="Calibri" w:hAnsi="Calibri"/>
          <w:lang w:val="en-AU" w:eastAsia="en-US"/>
        </w:rPr>
        <w:tab/>
        <w:t>further recognises:</w:t>
      </w:r>
    </w:p>
    <w:p w14:paraId="51772934"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(a)</w:t>
      </w:r>
      <w:r w:rsidRPr="0037210B">
        <w:rPr>
          <w:rFonts w:ascii="Calibri" w:hAnsi="Calibri"/>
          <w:lang w:val="en-AU" w:eastAsia="en-US"/>
        </w:rPr>
        <w:tab/>
        <w:t xml:space="preserve">building the tram to Woden has already commenced where the component of raising London Circuit will cost $60 million, with an estimated completion time of July </w:t>
      </w:r>
      <w:proofErr w:type="gramStart"/>
      <w:r w:rsidRPr="0037210B">
        <w:rPr>
          <w:rFonts w:ascii="Calibri" w:hAnsi="Calibri"/>
          <w:lang w:val="en-AU" w:eastAsia="en-US"/>
        </w:rPr>
        <w:t>2024;</w:t>
      </w:r>
      <w:proofErr w:type="gramEnd"/>
    </w:p>
    <w:p w14:paraId="63749D95"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(b)</w:t>
      </w:r>
      <w:r w:rsidRPr="0037210B">
        <w:rPr>
          <w:rFonts w:ascii="Calibri" w:hAnsi="Calibri"/>
          <w:lang w:val="en-AU" w:eastAsia="en-US"/>
        </w:rPr>
        <w:tab/>
        <w:t>more than 675 car parks have been removed from Civic as part of the commencement of work associated with building the tram to Woden, but no cost of the tram nor end date has been shared with the public; and</w:t>
      </w:r>
    </w:p>
    <w:p w14:paraId="0BCE5A56"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(c)</w:t>
      </w:r>
      <w:r w:rsidRPr="0037210B">
        <w:rPr>
          <w:rFonts w:ascii="Calibri" w:hAnsi="Calibri"/>
          <w:lang w:val="en-AU" w:eastAsia="en-US"/>
        </w:rPr>
        <w:tab/>
        <w:t>Light Rail Stage 1 had a cost estimate, a time of completion and a business case completed long before the first works started; and</w:t>
      </w:r>
    </w:p>
    <w:p w14:paraId="066C5CBA" w14:textId="77777777" w:rsidR="0037210B" w:rsidRPr="0037210B" w:rsidRDefault="0037210B" w:rsidP="0037210B">
      <w:pPr>
        <w:tabs>
          <w:tab w:val="left" w:pos="567"/>
        </w:tabs>
        <w:spacing w:before="60" w:after="60"/>
        <w:ind w:left="1701" w:hanging="567"/>
        <w:rPr>
          <w:rFonts w:ascii="Calibri" w:hAnsi="Calibri"/>
          <w:lang w:val="en-AU" w:eastAsia="en-US"/>
        </w:rPr>
      </w:pPr>
      <w:r w:rsidRPr="0037210B">
        <w:rPr>
          <w:rFonts w:ascii="Calibri" w:hAnsi="Calibri"/>
          <w:lang w:val="en-AU" w:eastAsia="en-US"/>
        </w:rPr>
        <w:t>(3)</w:t>
      </w:r>
      <w:r w:rsidRPr="0037210B">
        <w:rPr>
          <w:rFonts w:ascii="Calibri" w:hAnsi="Calibri"/>
          <w:lang w:val="en-AU" w:eastAsia="en-US"/>
        </w:rPr>
        <w:tab/>
        <w:t>calls on the ACT Government to make a public statement providing an estimate:</w:t>
      </w:r>
    </w:p>
    <w:p w14:paraId="062E09FD"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(a)</w:t>
      </w:r>
      <w:r w:rsidRPr="0037210B">
        <w:rPr>
          <w:rFonts w:ascii="Calibri" w:hAnsi="Calibri"/>
          <w:lang w:val="en-AU" w:eastAsia="en-US"/>
        </w:rPr>
        <w:tab/>
        <w:t>of which decade, which year and which quarter will the first tram arrive in Woden, by the final sitting day in March 2023;</w:t>
      </w:r>
    </w:p>
    <w:p w14:paraId="2F41EE27"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t>(b)</w:t>
      </w:r>
      <w:r w:rsidRPr="0037210B">
        <w:rPr>
          <w:rFonts w:ascii="Calibri" w:hAnsi="Calibri"/>
          <w:lang w:val="en-AU" w:eastAsia="en-US"/>
        </w:rPr>
        <w:tab/>
        <w:t>to the nearest $100 million of how much the tram to Woden will cost, by the final sitting day in March 2023; and</w:t>
      </w:r>
    </w:p>
    <w:p w14:paraId="0F5A0D56" w14:textId="77777777" w:rsidR="0037210B" w:rsidRPr="0037210B" w:rsidRDefault="0037210B" w:rsidP="0037210B">
      <w:pPr>
        <w:tabs>
          <w:tab w:val="left" w:pos="567"/>
        </w:tabs>
        <w:spacing w:before="60" w:after="60"/>
        <w:ind w:left="2268" w:hanging="567"/>
        <w:rPr>
          <w:rFonts w:ascii="Calibri" w:hAnsi="Calibri"/>
          <w:lang w:val="en-AU" w:eastAsia="en-US"/>
        </w:rPr>
      </w:pPr>
      <w:r w:rsidRPr="0037210B">
        <w:rPr>
          <w:rFonts w:ascii="Calibri" w:hAnsi="Calibri"/>
          <w:lang w:val="en-AU" w:eastAsia="en-US"/>
        </w:rPr>
        <w:lastRenderedPageBreak/>
        <w:t>(c)</w:t>
      </w:r>
      <w:r w:rsidRPr="0037210B">
        <w:rPr>
          <w:rFonts w:ascii="Calibri" w:hAnsi="Calibri"/>
          <w:lang w:val="en-AU" w:eastAsia="en-US"/>
        </w:rPr>
        <w:tab/>
        <w:t>of when the business case will be made public, by the final sitting day in March 2023. (</w:t>
      </w:r>
      <w:r w:rsidRPr="0037210B">
        <w:rPr>
          <w:rFonts w:ascii="Calibri" w:hAnsi="Calibri"/>
          <w:i/>
          <w:iCs/>
          <w:lang w:val="en-AU" w:eastAsia="en-US"/>
        </w:rPr>
        <w:t>Notice given 21 November 2022. Notice will be removed from the Notice Paper unless called on within 4 sitting weeks – standing order 125A</w:t>
      </w:r>
      <w:r w:rsidRPr="0037210B">
        <w:rPr>
          <w:rFonts w:ascii="Calibri" w:hAnsi="Calibri"/>
          <w:lang w:val="en-AU" w:eastAsia="en-US"/>
        </w:rPr>
        <w:t>).</w:t>
      </w:r>
    </w:p>
    <w:p w14:paraId="0CBE5471" w14:textId="77777777" w:rsidR="0037210B" w:rsidRPr="0037210B" w:rsidRDefault="0037210B" w:rsidP="0037210B">
      <w:pPr>
        <w:tabs>
          <w:tab w:val="right" w:pos="580"/>
        </w:tabs>
        <w:spacing w:before="240" w:after="240"/>
        <w:rPr>
          <w:rFonts w:ascii="Calibri" w:hAnsi="Calibri"/>
          <w:b/>
          <w:sz w:val="28"/>
          <w:lang w:eastAsia="en-US"/>
        </w:rPr>
      </w:pPr>
      <w:r w:rsidRPr="0037210B">
        <w:rPr>
          <w:rFonts w:ascii="Calibri" w:hAnsi="Calibri"/>
          <w:b/>
          <w:sz w:val="28"/>
          <w:lang w:eastAsia="en-US"/>
        </w:rPr>
        <w:t>Orders of the day</w:t>
      </w:r>
    </w:p>
    <w:p w14:paraId="7CBA2F5D" w14:textId="77777777" w:rsidR="0037210B" w:rsidRPr="0037210B" w:rsidRDefault="0037210B" w:rsidP="0037210B">
      <w:pPr>
        <w:keepNext/>
        <w:keepLines/>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1</w:t>
      </w:r>
      <w:r w:rsidRPr="0037210B">
        <w:rPr>
          <w:rFonts w:ascii="Calibri" w:hAnsi="Calibri"/>
          <w:lang w:val="en-AU"/>
        </w:rPr>
        <w:tab/>
      </w:r>
      <w:hyperlink r:id="rId30" w:history="1">
        <w:r w:rsidRPr="0037210B">
          <w:rPr>
            <w:rFonts w:ascii="Calibri" w:hAnsi="Calibri"/>
            <w:b/>
            <w:caps/>
            <w:color w:val="0000FF"/>
            <w:lang w:val="en-AU"/>
          </w:rPr>
          <w:t>Road Transport (Safety and Traffic Management) Amendment Bill 2021 (No 2)</w:t>
        </w:r>
      </w:hyperlink>
      <w:r w:rsidRPr="0037210B">
        <w:rPr>
          <w:rFonts w:ascii="Calibri" w:hAnsi="Calibri"/>
          <w:lang w:val="en-AU"/>
        </w:rPr>
        <w:t xml:space="preserve">: </w:t>
      </w:r>
      <w:r w:rsidRPr="0037210B">
        <w:rPr>
          <w:rFonts w:ascii="Calibri" w:hAnsi="Calibri"/>
          <w:i/>
          <w:iCs/>
          <w:lang w:val="en-AU"/>
        </w:rPr>
        <w:t>(Ms Clay)</w:t>
      </w:r>
      <w:r w:rsidRPr="0037210B">
        <w:rPr>
          <w:rFonts w:ascii="Calibri" w:hAnsi="Calibri"/>
          <w:iCs/>
          <w:lang w:val="en-AU"/>
        </w:rPr>
        <w:t>:</w:t>
      </w:r>
      <w:r w:rsidRPr="0037210B">
        <w:rPr>
          <w:rFonts w:ascii="Calibri" w:hAnsi="Calibri"/>
          <w:i/>
          <w:iCs/>
          <w:lang w:val="en-AU"/>
        </w:rPr>
        <w:t xml:space="preserve"> </w:t>
      </w:r>
      <w:r w:rsidRPr="0037210B">
        <w:rPr>
          <w:rFonts w:ascii="Calibri" w:hAnsi="Calibri"/>
          <w:lang w:val="en-AU"/>
        </w:rPr>
        <w:t xml:space="preserve">Agreement in principle—Resumption of debate </w:t>
      </w:r>
      <w:r w:rsidRPr="0037210B">
        <w:rPr>
          <w:rFonts w:ascii="Calibri" w:hAnsi="Calibri"/>
          <w:i/>
          <w:iCs/>
          <w:lang w:val="en-AU"/>
        </w:rPr>
        <w:t>(from 22 June 2021—Mr Steel)</w:t>
      </w:r>
      <w:r w:rsidRPr="0037210B">
        <w:rPr>
          <w:rFonts w:ascii="Calibri" w:hAnsi="Calibri"/>
          <w:lang w:val="en-AU"/>
        </w:rPr>
        <w:t xml:space="preserve">. </w:t>
      </w:r>
    </w:p>
    <w:p w14:paraId="0DB80B75"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2</w:t>
      </w:r>
      <w:r w:rsidRPr="0037210B">
        <w:rPr>
          <w:rFonts w:ascii="Calibri" w:hAnsi="Calibri"/>
          <w:lang w:val="en-AU"/>
        </w:rPr>
        <w:tab/>
      </w:r>
      <w:hyperlink r:id="rId31" w:history="1">
        <w:r w:rsidRPr="0037210B">
          <w:rPr>
            <w:rFonts w:ascii="Calibri" w:hAnsi="Calibri"/>
            <w:b/>
            <w:caps/>
            <w:color w:val="0000FF"/>
            <w:lang w:val="en-AU"/>
          </w:rPr>
          <w:t>Civil Law (Sale of Residential Property) Amendment Bill 2021</w:t>
        </w:r>
      </w:hyperlink>
      <w:r w:rsidRPr="0037210B">
        <w:rPr>
          <w:rFonts w:ascii="Calibri" w:hAnsi="Calibri"/>
          <w:lang w:val="en-AU"/>
        </w:rPr>
        <w:t xml:space="preserve">: </w:t>
      </w:r>
      <w:r w:rsidRPr="0037210B">
        <w:rPr>
          <w:rFonts w:ascii="Calibri" w:hAnsi="Calibri"/>
          <w:i/>
          <w:iCs/>
          <w:lang w:val="en-AU"/>
        </w:rPr>
        <w:t>(Mr Cain)</w:t>
      </w:r>
      <w:r w:rsidRPr="0037210B">
        <w:rPr>
          <w:rFonts w:ascii="Calibri" w:hAnsi="Calibri"/>
          <w:iCs/>
          <w:lang w:val="en-AU"/>
        </w:rPr>
        <w:t>:</w:t>
      </w:r>
      <w:r w:rsidRPr="0037210B">
        <w:rPr>
          <w:rFonts w:ascii="Calibri" w:hAnsi="Calibri"/>
          <w:i/>
          <w:iCs/>
          <w:lang w:val="en-AU"/>
        </w:rPr>
        <w:t xml:space="preserve"> </w:t>
      </w:r>
      <w:r w:rsidRPr="0037210B">
        <w:rPr>
          <w:rFonts w:ascii="Calibri" w:hAnsi="Calibri"/>
          <w:lang w:val="en-AU"/>
        </w:rPr>
        <w:t xml:space="preserve">Agreement in principle—Resumption of debate </w:t>
      </w:r>
      <w:r w:rsidRPr="0037210B">
        <w:rPr>
          <w:rFonts w:ascii="Calibri" w:hAnsi="Calibri"/>
          <w:i/>
          <w:iCs/>
          <w:lang w:val="en-AU"/>
        </w:rPr>
        <w:t>(from 9 November 2021—Mr Gentleman)</w:t>
      </w:r>
      <w:r w:rsidRPr="0037210B">
        <w:rPr>
          <w:rFonts w:ascii="Calibri" w:hAnsi="Calibri"/>
          <w:lang w:val="en-AU"/>
        </w:rPr>
        <w:t xml:space="preserve">. </w:t>
      </w:r>
    </w:p>
    <w:p w14:paraId="689C46F7"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3</w:t>
      </w:r>
      <w:r w:rsidRPr="0037210B">
        <w:rPr>
          <w:rFonts w:ascii="Calibri" w:hAnsi="Calibri"/>
          <w:lang w:val="en-AU"/>
        </w:rPr>
        <w:tab/>
      </w:r>
      <w:hyperlink r:id="rId32" w:history="1">
        <w:r w:rsidRPr="0037210B">
          <w:rPr>
            <w:rFonts w:ascii="Calibri" w:hAnsi="Calibri"/>
            <w:b/>
            <w:caps/>
            <w:color w:val="0000FF"/>
            <w:lang w:val="en-AU"/>
          </w:rPr>
          <w:t>Corrections Management Amendment Bill 2021</w:t>
        </w:r>
      </w:hyperlink>
      <w:r w:rsidRPr="0037210B">
        <w:rPr>
          <w:rFonts w:ascii="Calibri" w:hAnsi="Calibri"/>
          <w:lang w:val="en-AU"/>
        </w:rPr>
        <w:t xml:space="preserve">: </w:t>
      </w:r>
      <w:r w:rsidRPr="0037210B">
        <w:rPr>
          <w:rFonts w:ascii="Calibri" w:hAnsi="Calibri"/>
          <w:i/>
          <w:iCs/>
          <w:lang w:val="en-AU"/>
        </w:rPr>
        <w:t>(Mrs Kikkert)</w:t>
      </w:r>
      <w:r w:rsidRPr="0037210B">
        <w:rPr>
          <w:rFonts w:ascii="Calibri" w:hAnsi="Calibri"/>
          <w:iCs/>
          <w:lang w:val="en-AU"/>
        </w:rPr>
        <w:t>:</w:t>
      </w:r>
      <w:r w:rsidRPr="0037210B">
        <w:rPr>
          <w:rFonts w:ascii="Calibri" w:hAnsi="Calibri"/>
          <w:i/>
          <w:iCs/>
          <w:lang w:val="en-AU"/>
        </w:rPr>
        <w:t xml:space="preserve"> </w:t>
      </w:r>
      <w:r w:rsidRPr="0037210B">
        <w:rPr>
          <w:rFonts w:ascii="Calibri" w:hAnsi="Calibri"/>
          <w:lang w:val="en-AU"/>
        </w:rPr>
        <w:t xml:space="preserve">Agreement in principle—Resumption of debate </w:t>
      </w:r>
      <w:r w:rsidRPr="0037210B">
        <w:rPr>
          <w:rFonts w:ascii="Calibri" w:hAnsi="Calibri"/>
          <w:i/>
          <w:iCs/>
          <w:lang w:val="en-AU"/>
        </w:rPr>
        <w:t>(from 25 November 2021—Mr Gentleman)</w:t>
      </w:r>
      <w:r w:rsidRPr="0037210B">
        <w:rPr>
          <w:rFonts w:ascii="Calibri" w:hAnsi="Calibri"/>
          <w:lang w:val="en-AU"/>
        </w:rPr>
        <w:t xml:space="preserve">. </w:t>
      </w:r>
    </w:p>
    <w:p w14:paraId="4E5B6C2A"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4</w:t>
      </w:r>
      <w:r w:rsidRPr="0037210B">
        <w:rPr>
          <w:rFonts w:ascii="Calibri" w:hAnsi="Calibri"/>
          <w:lang w:val="en-AU"/>
        </w:rPr>
        <w:tab/>
      </w:r>
      <w:hyperlink r:id="rId33" w:history="1">
        <w:r w:rsidRPr="0037210B">
          <w:rPr>
            <w:rFonts w:ascii="Calibri" w:hAnsi="Calibri"/>
            <w:b/>
            <w:caps/>
            <w:color w:val="0000FF"/>
            <w:lang w:val="en-AU"/>
          </w:rPr>
          <w:t>electoral amendment bill 2021</w:t>
        </w:r>
      </w:hyperlink>
      <w:r w:rsidRPr="0037210B">
        <w:rPr>
          <w:rFonts w:ascii="Calibri" w:hAnsi="Calibri"/>
          <w:lang w:val="en-AU"/>
        </w:rPr>
        <w:t xml:space="preserve">: </w:t>
      </w:r>
      <w:r w:rsidRPr="0037210B">
        <w:rPr>
          <w:rFonts w:ascii="Calibri" w:hAnsi="Calibri"/>
          <w:i/>
          <w:iCs/>
          <w:lang w:val="en-AU"/>
        </w:rPr>
        <w:t>(Mr Davis and Mr Braddock)</w:t>
      </w:r>
      <w:r w:rsidRPr="0037210B">
        <w:rPr>
          <w:rFonts w:ascii="Calibri" w:hAnsi="Calibri"/>
          <w:iCs/>
          <w:lang w:val="en-AU"/>
        </w:rPr>
        <w:t>:</w:t>
      </w:r>
      <w:r w:rsidRPr="0037210B">
        <w:rPr>
          <w:rFonts w:ascii="Calibri" w:hAnsi="Calibri"/>
          <w:i/>
          <w:iCs/>
          <w:lang w:val="en-AU"/>
        </w:rPr>
        <w:t xml:space="preserve"> </w:t>
      </w:r>
      <w:r w:rsidRPr="0037210B">
        <w:rPr>
          <w:rFonts w:ascii="Calibri" w:hAnsi="Calibri"/>
          <w:lang w:val="en-AU"/>
        </w:rPr>
        <w:t xml:space="preserve">Agreement in principle—Resumption of debate </w:t>
      </w:r>
      <w:r w:rsidRPr="0037210B">
        <w:rPr>
          <w:rFonts w:ascii="Calibri" w:hAnsi="Calibri"/>
          <w:i/>
          <w:iCs/>
          <w:lang w:val="en-AU"/>
        </w:rPr>
        <w:t>(from 2 December 2021—Mr Steel)</w:t>
      </w:r>
      <w:r w:rsidRPr="0037210B">
        <w:rPr>
          <w:rFonts w:ascii="Calibri" w:hAnsi="Calibri"/>
          <w:lang w:val="en-AU"/>
        </w:rPr>
        <w:t xml:space="preserve">. </w:t>
      </w:r>
    </w:p>
    <w:p w14:paraId="24515975"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5</w:t>
      </w:r>
      <w:r w:rsidRPr="0037210B">
        <w:rPr>
          <w:rFonts w:ascii="Calibri" w:hAnsi="Calibri"/>
          <w:lang w:val="en-AU"/>
        </w:rPr>
        <w:tab/>
      </w:r>
      <w:hyperlink r:id="rId34" w:history="1">
        <w:r w:rsidRPr="0037210B">
          <w:rPr>
            <w:rFonts w:ascii="Calibri" w:hAnsi="Calibri"/>
            <w:b/>
            <w:caps/>
            <w:color w:val="0000FF"/>
            <w:lang w:val="en-AU"/>
          </w:rPr>
          <w:t>Period Products and Facilities (Access) Bill 2022</w:t>
        </w:r>
      </w:hyperlink>
      <w:r w:rsidRPr="0037210B">
        <w:rPr>
          <w:rFonts w:ascii="Calibri" w:hAnsi="Calibri"/>
          <w:lang w:val="en-AU"/>
        </w:rPr>
        <w:t xml:space="preserve">: </w:t>
      </w:r>
      <w:r w:rsidRPr="0037210B">
        <w:rPr>
          <w:rFonts w:ascii="Calibri" w:hAnsi="Calibri"/>
          <w:i/>
          <w:iCs/>
          <w:lang w:val="en-AU"/>
        </w:rPr>
        <w:t>(Ms Orr)</w:t>
      </w:r>
      <w:r w:rsidRPr="0037210B">
        <w:rPr>
          <w:rFonts w:ascii="Calibri" w:hAnsi="Calibri"/>
          <w:iCs/>
          <w:lang w:val="en-AU"/>
        </w:rPr>
        <w:t>:</w:t>
      </w:r>
      <w:r w:rsidRPr="0037210B">
        <w:rPr>
          <w:rFonts w:ascii="Calibri" w:hAnsi="Calibri"/>
          <w:i/>
          <w:iCs/>
          <w:lang w:val="en-AU"/>
        </w:rPr>
        <w:t xml:space="preserve"> </w:t>
      </w:r>
      <w:r w:rsidRPr="0037210B">
        <w:rPr>
          <w:rFonts w:ascii="Calibri" w:hAnsi="Calibri"/>
          <w:lang w:val="en-AU"/>
        </w:rPr>
        <w:t xml:space="preserve">Agreement in principle—Resumption of debate </w:t>
      </w:r>
      <w:r w:rsidRPr="0037210B">
        <w:rPr>
          <w:rFonts w:ascii="Calibri" w:hAnsi="Calibri"/>
          <w:i/>
          <w:iCs/>
          <w:lang w:val="en-AU"/>
        </w:rPr>
        <w:t>(from 4 August 2022—Ms Lawder)</w:t>
      </w:r>
      <w:r w:rsidRPr="0037210B">
        <w:rPr>
          <w:rFonts w:ascii="Calibri" w:hAnsi="Calibri"/>
          <w:lang w:val="en-AU"/>
        </w:rPr>
        <w:t xml:space="preserve">. </w:t>
      </w:r>
    </w:p>
    <w:p w14:paraId="5FE19AF2"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6</w:t>
      </w:r>
      <w:r w:rsidRPr="0037210B">
        <w:rPr>
          <w:rFonts w:ascii="Calibri" w:hAnsi="Calibri"/>
          <w:lang w:val="en-AU"/>
        </w:rPr>
        <w:tab/>
      </w:r>
      <w:hyperlink r:id="rId35" w:history="1">
        <w:r w:rsidRPr="0037210B">
          <w:rPr>
            <w:rFonts w:ascii="Calibri" w:hAnsi="Calibri"/>
            <w:b/>
            <w:caps/>
            <w:color w:val="0000FF"/>
            <w:lang w:val="en-AU"/>
          </w:rPr>
          <w:t>Freedom of Information Amendment Bill 2022 [no 2]</w:t>
        </w:r>
      </w:hyperlink>
      <w:r w:rsidRPr="0037210B">
        <w:rPr>
          <w:rFonts w:ascii="Calibri" w:hAnsi="Calibri"/>
          <w:lang w:val="en-AU"/>
        </w:rPr>
        <w:t xml:space="preserve">: </w:t>
      </w:r>
      <w:r w:rsidRPr="0037210B">
        <w:rPr>
          <w:rFonts w:ascii="Calibri" w:hAnsi="Calibri"/>
          <w:i/>
          <w:iCs/>
          <w:lang w:val="en-AU"/>
        </w:rPr>
        <w:t>(Ms Lee)</w:t>
      </w:r>
      <w:r w:rsidRPr="0037210B">
        <w:rPr>
          <w:rFonts w:ascii="Calibri" w:hAnsi="Calibri"/>
          <w:iCs/>
          <w:lang w:val="en-AU"/>
        </w:rPr>
        <w:t>:</w:t>
      </w:r>
      <w:r w:rsidRPr="0037210B">
        <w:rPr>
          <w:rFonts w:ascii="Calibri" w:hAnsi="Calibri"/>
          <w:i/>
          <w:iCs/>
          <w:lang w:val="en-AU"/>
        </w:rPr>
        <w:t xml:space="preserve"> </w:t>
      </w:r>
      <w:r w:rsidRPr="0037210B">
        <w:rPr>
          <w:rFonts w:ascii="Calibri" w:hAnsi="Calibri"/>
          <w:lang w:val="en-AU"/>
        </w:rPr>
        <w:t xml:space="preserve">Agreement in principle—Resumption of debate </w:t>
      </w:r>
      <w:r w:rsidRPr="0037210B">
        <w:rPr>
          <w:rFonts w:ascii="Calibri" w:hAnsi="Calibri"/>
          <w:i/>
          <w:iCs/>
          <w:lang w:val="en-AU"/>
        </w:rPr>
        <w:t>(from 21 September 2022—Mr Steel)</w:t>
      </w:r>
      <w:r w:rsidRPr="0037210B">
        <w:rPr>
          <w:rFonts w:ascii="Calibri" w:hAnsi="Calibri"/>
          <w:lang w:val="en-AU"/>
        </w:rPr>
        <w:t xml:space="preserve">. </w:t>
      </w:r>
    </w:p>
    <w:p w14:paraId="6D020DA7" w14:textId="77777777" w:rsidR="0037210B" w:rsidRPr="0037210B" w:rsidRDefault="0037210B" w:rsidP="0037210B">
      <w:pPr>
        <w:tabs>
          <w:tab w:val="right" w:pos="567"/>
        </w:tabs>
        <w:spacing w:before="120" w:after="120"/>
        <w:ind w:left="1134" w:hanging="1134"/>
        <w:rPr>
          <w:rFonts w:ascii="Calibri" w:hAnsi="Calibri"/>
          <w:lang w:val="en-AU"/>
        </w:rPr>
      </w:pPr>
      <w:r w:rsidRPr="0037210B">
        <w:rPr>
          <w:rFonts w:ascii="Calibri" w:hAnsi="Calibri"/>
          <w:lang w:val="en-AU"/>
        </w:rPr>
        <w:tab/>
      </w:r>
      <w:r w:rsidR="00751CDD">
        <w:rPr>
          <w:rFonts w:ascii="Calibri" w:hAnsi="Calibri"/>
          <w:lang w:val="en-AU"/>
        </w:rPr>
        <w:t>7</w:t>
      </w:r>
      <w:r w:rsidRPr="0037210B">
        <w:rPr>
          <w:rFonts w:ascii="Calibri" w:hAnsi="Calibri"/>
          <w:lang w:val="en-AU"/>
        </w:rPr>
        <w:tab/>
      </w:r>
      <w:hyperlink r:id="rId36" w:history="1">
        <w:r w:rsidRPr="0037210B">
          <w:rPr>
            <w:rFonts w:ascii="Calibri" w:hAnsi="Calibri"/>
            <w:b/>
            <w:caps/>
            <w:color w:val="0000FF"/>
            <w:lang w:val="en-AU"/>
          </w:rPr>
          <w:t>Integrity Commission Amendment Bill 2022 (No 2)</w:t>
        </w:r>
      </w:hyperlink>
      <w:r w:rsidRPr="0037210B">
        <w:rPr>
          <w:rFonts w:ascii="Calibri" w:hAnsi="Calibri"/>
          <w:lang w:val="en-AU"/>
        </w:rPr>
        <w:t xml:space="preserve">: </w:t>
      </w:r>
      <w:r w:rsidRPr="0037210B">
        <w:rPr>
          <w:rFonts w:ascii="Calibri" w:hAnsi="Calibri"/>
          <w:i/>
          <w:iCs/>
          <w:lang w:val="en-AU"/>
        </w:rPr>
        <w:t>(Ms Lee; presented by Mr Cain)</w:t>
      </w:r>
      <w:r w:rsidRPr="0037210B">
        <w:rPr>
          <w:rFonts w:ascii="Calibri" w:hAnsi="Calibri"/>
          <w:iCs/>
          <w:lang w:val="en-AU"/>
        </w:rPr>
        <w:t>:</w:t>
      </w:r>
      <w:r w:rsidRPr="0037210B">
        <w:rPr>
          <w:rFonts w:ascii="Calibri" w:hAnsi="Calibri"/>
          <w:i/>
          <w:iCs/>
          <w:lang w:val="en-AU"/>
        </w:rPr>
        <w:t xml:space="preserve"> </w:t>
      </w:r>
      <w:r w:rsidRPr="0037210B">
        <w:rPr>
          <w:rFonts w:ascii="Calibri" w:hAnsi="Calibri"/>
          <w:lang w:val="en-AU"/>
        </w:rPr>
        <w:t xml:space="preserve">Agreement in principle—Resumption of debate </w:t>
      </w:r>
      <w:r w:rsidRPr="0037210B">
        <w:rPr>
          <w:rFonts w:ascii="Calibri" w:hAnsi="Calibri"/>
          <w:i/>
          <w:iCs/>
          <w:lang w:val="en-AU"/>
        </w:rPr>
        <w:t>(from 20 October 2022—Mr Barr)</w:t>
      </w:r>
      <w:r w:rsidRPr="0037210B">
        <w:rPr>
          <w:rFonts w:ascii="Calibri" w:hAnsi="Calibri"/>
          <w:lang w:val="en-AU"/>
        </w:rPr>
        <w:t xml:space="preserve">. </w:t>
      </w:r>
    </w:p>
    <w:p w14:paraId="02D2B469" w14:textId="77777777" w:rsidR="0037210B" w:rsidRPr="0037210B" w:rsidRDefault="0037210B" w:rsidP="0037210B">
      <w:pPr>
        <w:spacing w:before="240" w:after="480"/>
        <w:jc w:val="center"/>
        <w:rPr>
          <w:rFonts w:ascii="Calibri" w:hAnsi="Calibri"/>
          <w:b/>
          <w:sz w:val="28"/>
          <w:lang w:val="en-AU"/>
        </w:rPr>
      </w:pPr>
      <w:r w:rsidRPr="0037210B">
        <w:rPr>
          <w:rFonts w:ascii="Calibri" w:hAnsi="Calibri"/>
          <w:b/>
          <w:sz w:val="28"/>
          <w:lang w:val="en-AU"/>
        </w:rPr>
        <w:t>______________________________</w:t>
      </w:r>
    </w:p>
    <w:p w14:paraId="685FD39E" w14:textId="77777777" w:rsidR="0037210B" w:rsidRPr="0037210B" w:rsidRDefault="0037210B" w:rsidP="0085296A">
      <w:pPr>
        <w:spacing w:before="240" w:after="240"/>
        <w:jc w:val="center"/>
        <w:rPr>
          <w:rFonts w:ascii="Calibri" w:hAnsi="Calibri"/>
          <w:b/>
          <w:sz w:val="28"/>
          <w:lang w:val="en-AU"/>
        </w:rPr>
      </w:pPr>
      <w:r w:rsidRPr="0037210B">
        <w:rPr>
          <w:rFonts w:ascii="Calibri" w:hAnsi="Calibri"/>
          <w:b/>
          <w:sz w:val="28"/>
          <w:lang w:val="en-AU"/>
        </w:rPr>
        <w:t>QUESTIONS ON NOTICE</w:t>
      </w:r>
    </w:p>
    <w:p w14:paraId="3F464C70" w14:textId="77777777" w:rsidR="0037210B" w:rsidRPr="0037210B" w:rsidRDefault="0037210B" w:rsidP="0085296A">
      <w:pPr>
        <w:spacing w:before="120" w:after="120"/>
        <w:rPr>
          <w:rFonts w:ascii="Calibri" w:hAnsi="Calibri"/>
          <w:lang w:val="en-AU"/>
        </w:rPr>
      </w:pPr>
      <w:r w:rsidRPr="0037210B">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14:paraId="06EF2EB8" w14:textId="77777777" w:rsidR="0037210B" w:rsidRPr="0037210B" w:rsidRDefault="0037210B" w:rsidP="0085296A">
      <w:pPr>
        <w:spacing w:before="120" w:after="120"/>
        <w:rPr>
          <w:rFonts w:ascii="Calibri" w:hAnsi="Calibri"/>
          <w:szCs w:val="24"/>
          <w:lang w:val="en-NZ"/>
        </w:rPr>
      </w:pPr>
      <w:r w:rsidRPr="0037210B">
        <w:rPr>
          <w:rFonts w:ascii="Calibri" w:hAnsi="Calibri"/>
          <w:szCs w:val="24"/>
          <w:lang w:val="en-NZ"/>
        </w:rPr>
        <w:t xml:space="preserve">A Questions on Notice Paper will be issued on the Friday of a sitting week, containing the text of all questions on notice lodged that week and can be accessed at </w:t>
      </w:r>
      <w:r w:rsidRPr="0037210B">
        <w:rPr>
          <w:rFonts w:ascii="Calibri" w:hAnsi="Calibri"/>
          <w:szCs w:val="24"/>
          <w:lang w:val="en-AU"/>
        </w:rPr>
        <w:t>https://www.parliament.act.gov.au/parliamentary-business/in-the-chamber/chamber-documents</w:t>
      </w:r>
      <w:r w:rsidRPr="0037210B">
        <w:rPr>
          <w:rFonts w:ascii="Calibri" w:hAnsi="Calibri"/>
          <w:szCs w:val="24"/>
          <w:lang w:val="en-NZ"/>
        </w:rPr>
        <w:t>.</w:t>
      </w:r>
    </w:p>
    <w:p w14:paraId="20E00E01" w14:textId="77777777" w:rsidR="0037210B" w:rsidRPr="0037210B" w:rsidRDefault="0037210B" w:rsidP="0085296A">
      <w:pPr>
        <w:keepNext/>
        <w:keepLines/>
        <w:tabs>
          <w:tab w:val="right" w:pos="567"/>
          <w:tab w:val="left" w:pos="1134"/>
        </w:tabs>
        <w:spacing w:before="360" w:after="360"/>
        <w:jc w:val="center"/>
        <w:rPr>
          <w:rFonts w:ascii="Calibri" w:hAnsi="Calibri"/>
          <w:b/>
          <w:i/>
          <w:szCs w:val="24"/>
          <w:lang w:val="en-AU"/>
        </w:rPr>
      </w:pPr>
      <w:r w:rsidRPr="0037210B">
        <w:rPr>
          <w:rFonts w:ascii="Calibri" w:hAnsi="Calibri"/>
          <w:b/>
          <w:i/>
          <w:szCs w:val="24"/>
          <w:lang w:val="en-AU"/>
        </w:rPr>
        <w:lastRenderedPageBreak/>
        <w:t>Unanswered question</w:t>
      </w:r>
    </w:p>
    <w:p w14:paraId="4E8608F0" w14:textId="77777777" w:rsidR="0037210B" w:rsidRPr="0037210B" w:rsidRDefault="0037210B" w:rsidP="0085296A">
      <w:pPr>
        <w:keepNext/>
        <w:keepLines/>
        <w:rPr>
          <w:rFonts w:ascii="Calibri" w:hAnsi="Calibri"/>
          <w:sz w:val="22"/>
          <w:lang w:val="en-AU"/>
        </w:rPr>
      </w:pPr>
      <w:r w:rsidRPr="0037210B">
        <w:rPr>
          <w:rFonts w:ascii="Calibri" w:hAnsi="Calibri"/>
          <w:lang w:val="fr-FR"/>
        </w:rPr>
        <w:tab/>
        <w:t>937</w:t>
      </w:r>
      <w:r w:rsidRPr="0037210B">
        <w:rPr>
          <w:rFonts w:ascii="Calibri" w:hAnsi="Calibri"/>
        </w:rPr>
        <w:t>.</w:t>
      </w:r>
    </w:p>
    <w:p w14:paraId="0711D175" w14:textId="77777777" w:rsidR="0037210B" w:rsidRPr="0037210B" w:rsidRDefault="0037210B" w:rsidP="0085296A">
      <w:pPr>
        <w:keepNext/>
        <w:keepLines/>
        <w:rPr>
          <w:rFonts w:ascii="Calibri" w:hAnsi="Calibri"/>
        </w:rPr>
      </w:pPr>
    </w:p>
    <w:p w14:paraId="519D290E" w14:textId="77777777" w:rsidR="0037210B" w:rsidRPr="0037210B" w:rsidRDefault="0037210B" w:rsidP="0085296A">
      <w:pPr>
        <w:keepNext/>
        <w:keepLines/>
        <w:tabs>
          <w:tab w:val="right" w:pos="567"/>
          <w:tab w:val="left" w:pos="1134"/>
        </w:tabs>
        <w:jc w:val="both"/>
        <w:rPr>
          <w:rFonts w:ascii="Calibri" w:hAnsi="Calibri"/>
          <w:szCs w:val="24"/>
          <w:lang w:val="en-AU" w:eastAsia="zh-CN"/>
        </w:rPr>
      </w:pPr>
    </w:p>
    <w:p w14:paraId="153CD6BB" w14:textId="77777777" w:rsidR="0037210B" w:rsidRPr="0037210B" w:rsidRDefault="0037210B" w:rsidP="0085296A">
      <w:pPr>
        <w:keepNext/>
        <w:keepLines/>
        <w:tabs>
          <w:tab w:val="center" w:pos="7655"/>
        </w:tabs>
        <w:spacing w:before="180"/>
        <w:rPr>
          <w:rFonts w:ascii="Calibri" w:hAnsi="Calibri"/>
          <w:b/>
          <w:lang w:val="en-AU"/>
        </w:rPr>
      </w:pPr>
      <w:r w:rsidRPr="0037210B">
        <w:rPr>
          <w:rFonts w:ascii="Calibri" w:hAnsi="Calibri"/>
          <w:b/>
          <w:lang w:val="en-AU"/>
        </w:rPr>
        <w:tab/>
        <w:t>T Duncan</w:t>
      </w:r>
    </w:p>
    <w:p w14:paraId="5A0672D6" w14:textId="77777777" w:rsidR="0037210B" w:rsidRPr="0037210B" w:rsidRDefault="0037210B" w:rsidP="0085296A">
      <w:pPr>
        <w:keepNext/>
        <w:keepLines/>
        <w:tabs>
          <w:tab w:val="center" w:pos="7655"/>
        </w:tabs>
        <w:rPr>
          <w:rFonts w:ascii="Calibri" w:hAnsi="Calibri"/>
          <w:lang w:val="en-AU"/>
        </w:rPr>
      </w:pPr>
      <w:r w:rsidRPr="0037210B">
        <w:rPr>
          <w:rFonts w:ascii="Calibri" w:hAnsi="Calibri"/>
          <w:lang w:val="en-AU"/>
        </w:rPr>
        <w:tab/>
        <w:t>Clerk of the Legislative Assembly</w:t>
      </w:r>
    </w:p>
    <w:p w14:paraId="447070B5" w14:textId="77777777" w:rsidR="0037210B" w:rsidRPr="0037210B" w:rsidRDefault="0037210B" w:rsidP="0085296A">
      <w:pPr>
        <w:keepNext/>
        <w:keepLines/>
        <w:tabs>
          <w:tab w:val="right" w:pos="580"/>
        </w:tabs>
        <w:spacing w:before="240" w:after="480"/>
        <w:ind w:left="567" w:hanging="567"/>
        <w:jc w:val="center"/>
        <w:rPr>
          <w:rFonts w:ascii="Times New Roman" w:hAnsi="Times New Roman"/>
          <w:b/>
          <w:lang w:eastAsia="en-US"/>
        </w:rPr>
      </w:pPr>
      <w:r w:rsidRPr="0037210B">
        <w:rPr>
          <w:rFonts w:ascii="Times New Roman" w:hAnsi="Times New Roman"/>
          <w:lang w:eastAsia="en-US"/>
        </w:rPr>
        <w:t>___________________________________</w:t>
      </w:r>
    </w:p>
    <w:p w14:paraId="28A097FD" w14:textId="77777777" w:rsidR="0037210B" w:rsidRPr="0037210B" w:rsidRDefault="0037210B" w:rsidP="0037210B">
      <w:pPr>
        <w:spacing w:before="240" w:after="240"/>
        <w:jc w:val="center"/>
        <w:rPr>
          <w:rFonts w:ascii="Calibri" w:hAnsi="Calibri"/>
          <w:b/>
          <w:sz w:val="28"/>
          <w:lang w:eastAsia="en-US"/>
        </w:rPr>
      </w:pPr>
      <w:r w:rsidRPr="0037210B">
        <w:rPr>
          <w:rFonts w:ascii="Calibri" w:hAnsi="Calibri"/>
          <w:b/>
          <w:sz w:val="28"/>
          <w:lang w:eastAsia="en-US"/>
        </w:rPr>
        <w:t>GOVERNMENT TO RESPOND TO PETITIONS</w:t>
      </w:r>
    </w:p>
    <w:p w14:paraId="33F37C49" w14:textId="77777777" w:rsidR="0037210B" w:rsidRPr="0037210B" w:rsidRDefault="0037210B" w:rsidP="0037210B">
      <w:pPr>
        <w:tabs>
          <w:tab w:val="right" w:pos="580"/>
        </w:tabs>
        <w:spacing w:after="120"/>
        <w:jc w:val="center"/>
        <w:rPr>
          <w:rFonts w:ascii="Calibri" w:hAnsi="Calibri"/>
          <w:szCs w:val="24"/>
          <w:lang w:eastAsia="en-US"/>
        </w:rPr>
      </w:pPr>
      <w:r w:rsidRPr="0037210B">
        <w:rPr>
          <w:rFonts w:ascii="Calibri" w:hAnsi="Calibri"/>
          <w:szCs w:val="24"/>
          <w:lang w:eastAsia="en-US"/>
        </w:rPr>
        <w:t>(</w:t>
      </w:r>
      <w:proofErr w:type="gramStart"/>
      <w:r w:rsidRPr="0037210B">
        <w:rPr>
          <w:rFonts w:ascii="Calibri" w:hAnsi="Calibri"/>
          <w:szCs w:val="24"/>
          <w:lang w:eastAsia="en-US"/>
        </w:rPr>
        <w:t>in</w:t>
      </w:r>
      <w:proofErr w:type="gramEnd"/>
      <w:r w:rsidRPr="0037210B">
        <w:rPr>
          <w:rFonts w:ascii="Calibri" w:hAnsi="Calibri"/>
          <w:szCs w:val="24"/>
          <w:lang w:eastAsia="en-US"/>
        </w:rPr>
        <w:t xml:space="preserve"> accordance with standing order 100)</w:t>
      </w:r>
    </w:p>
    <w:p w14:paraId="1EF3B8EA" w14:textId="77777777" w:rsidR="0037210B" w:rsidRPr="0037210B" w:rsidRDefault="0037210B" w:rsidP="0037210B">
      <w:pPr>
        <w:tabs>
          <w:tab w:val="right" w:pos="580"/>
        </w:tabs>
        <w:spacing w:before="240"/>
        <w:ind w:left="567" w:hanging="567"/>
        <w:rPr>
          <w:rFonts w:ascii="Calibri" w:hAnsi="Calibri"/>
          <w:b/>
          <w:lang w:eastAsia="en-US"/>
        </w:rPr>
      </w:pPr>
      <w:r w:rsidRPr="0037210B">
        <w:rPr>
          <w:rFonts w:ascii="Calibri" w:hAnsi="Calibri"/>
          <w:b/>
          <w:lang w:eastAsia="en-US"/>
        </w:rPr>
        <w:t>8 November 2022</w:t>
      </w:r>
    </w:p>
    <w:p w14:paraId="0709ABEC"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Waste incinerator on the ACT border—Chief Minister—Petition lodged by </w:t>
      </w:r>
      <w:proofErr w:type="spellStart"/>
      <w:r w:rsidRPr="0037210B">
        <w:rPr>
          <w:rFonts w:ascii="Calibri" w:hAnsi="Calibri"/>
          <w:lang w:eastAsia="en-US"/>
        </w:rPr>
        <w:t>Ms</w:t>
      </w:r>
      <w:proofErr w:type="spellEnd"/>
      <w:r w:rsidRPr="0037210B">
        <w:rPr>
          <w:rFonts w:ascii="Calibri" w:hAnsi="Calibri"/>
          <w:lang w:eastAsia="en-US"/>
        </w:rPr>
        <w:t xml:space="preserve"> Clay (e</w:t>
      </w:r>
      <w:r w:rsidRPr="0037210B">
        <w:rPr>
          <w:rFonts w:ascii="Calibri" w:hAnsi="Calibri"/>
          <w:lang w:eastAsia="en-US"/>
        </w:rPr>
        <w:noBreakHyphen/>
        <w:t>Pet 012</w:t>
      </w:r>
      <w:r w:rsidRPr="0037210B">
        <w:rPr>
          <w:rFonts w:ascii="Calibri" w:hAnsi="Calibri"/>
          <w:lang w:eastAsia="en-US"/>
        </w:rPr>
        <w:noBreakHyphen/>
        <w:t xml:space="preserve">22). </w:t>
      </w:r>
      <w:r w:rsidRPr="0037210B">
        <w:rPr>
          <w:rFonts w:ascii="Calibri" w:hAnsi="Calibri"/>
          <w:i/>
          <w:lang w:eastAsia="en-US"/>
        </w:rPr>
        <w:t>(Referred to Standing Committee on Environment, Climate Change and Biodiversity on 2 August 2022.)</w:t>
      </w:r>
    </w:p>
    <w:p w14:paraId="19153815"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Lyneham High School building condition—Minister for Education and Youth Affairs—Petitions lodged by </w:t>
      </w:r>
      <w:proofErr w:type="spellStart"/>
      <w:r w:rsidRPr="0037210B">
        <w:rPr>
          <w:rFonts w:ascii="Calibri" w:hAnsi="Calibri"/>
          <w:lang w:eastAsia="en-US"/>
        </w:rPr>
        <w:t>Mr</w:t>
      </w:r>
      <w:proofErr w:type="spellEnd"/>
      <w:r w:rsidRPr="0037210B">
        <w:rPr>
          <w:rFonts w:ascii="Calibri" w:hAnsi="Calibri"/>
          <w:lang w:eastAsia="en-US"/>
        </w:rPr>
        <w:t xml:space="preserve"> Davis (e-Pet 015-22 and Pet 021-22). </w:t>
      </w:r>
      <w:r w:rsidRPr="0037210B">
        <w:rPr>
          <w:rFonts w:ascii="Calibri" w:hAnsi="Calibri"/>
          <w:i/>
          <w:lang w:eastAsia="en-US"/>
        </w:rPr>
        <w:t>(Referred to Standing Committee on Education and Community Inclusion on 2 August 2022.)</w:t>
      </w:r>
    </w:p>
    <w:p w14:paraId="5E152BB5" w14:textId="77777777" w:rsidR="0037210B" w:rsidRPr="0037210B" w:rsidRDefault="0037210B" w:rsidP="0037210B">
      <w:pPr>
        <w:tabs>
          <w:tab w:val="right" w:pos="580"/>
        </w:tabs>
        <w:spacing w:before="240"/>
        <w:ind w:left="567" w:hanging="567"/>
        <w:rPr>
          <w:rFonts w:ascii="Calibri" w:hAnsi="Calibri"/>
          <w:b/>
          <w:lang w:eastAsia="en-US"/>
        </w:rPr>
      </w:pPr>
      <w:r w:rsidRPr="0037210B">
        <w:rPr>
          <w:rFonts w:ascii="Calibri" w:hAnsi="Calibri"/>
          <w:b/>
          <w:lang w:eastAsia="en-US"/>
        </w:rPr>
        <w:t>20 December 2022</w:t>
      </w:r>
    </w:p>
    <w:p w14:paraId="6D3AB3CA"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Watson—Mowing of off-leash dog areas—Minister for Transport and City Services—Petition lodged by </w:t>
      </w:r>
      <w:proofErr w:type="spellStart"/>
      <w:r w:rsidRPr="0037210B">
        <w:rPr>
          <w:rFonts w:ascii="Calibri" w:hAnsi="Calibri"/>
          <w:lang w:eastAsia="en-US"/>
        </w:rPr>
        <w:t>Ms</w:t>
      </w:r>
      <w:proofErr w:type="spellEnd"/>
      <w:r w:rsidRPr="0037210B">
        <w:rPr>
          <w:rFonts w:ascii="Calibri" w:hAnsi="Calibri"/>
          <w:lang w:eastAsia="en-US"/>
        </w:rPr>
        <w:t xml:space="preserve"> </w:t>
      </w:r>
      <w:proofErr w:type="spellStart"/>
      <w:r w:rsidRPr="0037210B">
        <w:rPr>
          <w:rFonts w:ascii="Calibri" w:hAnsi="Calibri"/>
          <w:lang w:eastAsia="en-US"/>
        </w:rPr>
        <w:t>Vassarotti</w:t>
      </w:r>
      <w:proofErr w:type="spellEnd"/>
      <w:r w:rsidRPr="0037210B">
        <w:rPr>
          <w:rFonts w:ascii="Calibri" w:hAnsi="Calibri"/>
          <w:lang w:eastAsia="en-US"/>
        </w:rPr>
        <w:t xml:space="preserve"> (e-Pet 005-22).</w:t>
      </w:r>
    </w:p>
    <w:p w14:paraId="001041F3"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Reduction of housing costs for first home buyers—Treasurer—Petition lodged by </w:t>
      </w:r>
      <w:proofErr w:type="spellStart"/>
      <w:r w:rsidRPr="0037210B">
        <w:rPr>
          <w:rFonts w:ascii="Calibri" w:hAnsi="Calibri"/>
          <w:lang w:eastAsia="en-US"/>
        </w:rPr>
        <w:t>Mr</w:t>
      </w:r>
      <w:proofErr w:type="spellEnd"/>
      <w:r w:rsidRPr="0037210B">
        <w:rPr>
          <w:rFonts w:ascii="Calibri" w:hAnsi="Calibri"/>
          <w:lang w:eastAsia="en-US"/>
        </w:rPr>
        <w:t xml:space="preserve"> Parton (e-Pet 006-22).</w:t>
      </w:r>
    </w:p>
    <w:p w14:paraId="0ABEBA9B" w14:textId="77777777" w:rsidR="0037210B" w:rsidRPr="0037210B" w:rsidRDefault="0037210B" w:rsidP="0037210B">
      <w:pPr>
        <w:keepNext/>
        <w:keepLines/>
        <w:tabs>
          <w:tab w:val="right" w:pos="580"/>
        </w:tabs>
        <w:spacing w:before="240"/>
        <w:ind w:left="567" w:hanging="567"/>
        <w:rPr>
          <w:rFonts w:ascii="Calibri" w:hAnsi="Calibri"/>
          <w:b/>
          <w:lang w:eastAsia="en-US"/>
        </w:rPr>
      </w:pPr>
      <w:r w:rsidRPr="0037210B">
        <w:rPr>
          <w:rFonts w:ascii="Calibri" w:hAnsi="Calibri"/>
          <w:b/>
          <w:lang w:eastAsia="en-US"/>
        </w:rPr>
        <w:t>3 January 2023</w:t>
      </w:r>
    </w:p>
    <w:p w14:paraId="5209900B" w14:textId="77777777" w:rsidR="0037210B" w:rsidRPr="0037210B" w:rsidRDefault="0037210B" w:rsidP="0037210B">
      <w:pPr>
        <w:keepNext/>
        <w:keepLines/>
        <w:tabs>
          <w:tab w:val="right" w:pos="580"/>
        </w:tabs>
        <w:spacing w:before="240"/>
        <w:ind w:left="567" w:hanging="567"/>
        <w:rPr>
          <w:rFonts w:ascii="Calibri" w:hAnsi="Calibri"/>
          <w:lang w:eastAsia="en-US"/>
        </w:rPr>
      </w:pPr>
      <w:r w:rsidRPr="0037210B">
        <w:rPr>
          <w:rFonts w:ascii="Calibri" w:hAnsi="Calibri"/>
          <w:lang w:eastAsia="en-US"/>
        </w:rPr>
        <w:t xml:space="preserve">Judicial appointments—Review of process—Attorney-General—Petition lodged by </w:t>
      </w:r>
      <w:proofErr w:type="spellStart"/>
      <w:r w:rsidRPr="0037210B">
        <w:rPr>
          <w:rFonts w:ascii="Calibri" w:hAnsi="Calibri"/>
          <w:lang w:eastAsia="en-US"/>
        </w:rPr>
        <w:t>Mr</w:t>
      </w:r>
      <w:proofErr w:type="spellEnd"/>
      <w:r w:rsidRPr="0037210B">
        <w:rPr>
          <w:rFonts w:ascii="Calibri" w:hAnsi="Calibri"/>
          <w:lang w:eastAsia="en-US"/>
        </w:rPr>
        <w:t xml:space="preserve"> Hanson (e-Pet 023-22). </w:t>
      </w:r>
      <w:r w:rsidRPr="0037210B">
        <w:rPr>
          <w:rFonts w:ascii="Calibri" w:hAnsi="Calibri"/>
          <w:i/>
          <w:lang w:eastAsia="en-US"/>
        </w:rPr>
        <w:t>(Referred to Standing Committee on Justice and Community Safety on 11 October 2022.)</w:t>
      </w:r>
    </w:p>
    <w:p w14:paraId="53E7E548"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Judgements and decision of the ACT Judiciary regarding sentencing—Independent review—Attorney-General—Petition lodged by </w:t>
      </w:r>
      <w:proofErr w:type="spellStart"/>
      <w:r w:rsidRPr="0037210B">
        <w:rPr>
          <w:rFonts w:ascii="Calibri" w:hAnsi="Calibri"/>
          <w:lang w:eastAsia="en-US"/>
        </w:rPr>
        <w:t>Mr</w:t>
      </w:r>
      <w:proofErr w:type="spellEnd"/>
      <w:r w:rsidRPr="0037210B">
        <w:rPr>
          <w:rFonts w:ascii="Calibri" w:hAnsi="Calibri"/>
          <w:lang w:eastAsia="en-US"/>
        </w:rPr>
        <w:t xml:space="preserve"> Hanson (e-Pet 024-22). </w:t>
      </w:r>
      <w:r w:rsidRPr="0037210B">
        <w:rPr>
          <w:rFonts w:ascii="Calibri" w:hAnsi="Calibri"/>
          <w:i/>
          <w:lang w:eastAsia="en-US"/>
        </w:rPr>
        <w:t>(Referred to Standing Committee on Justice and Community Safety on 11 October 2022.)</w:t>
      </w:r>
    </w:p>
    <w:p w14:paraId="0253E961"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Sentencing guidelines for reckless motor vehicle crimes—Review—Attorney-General—Petition lodged by </w:t>
      </w:r>
      <w:proofErr w:type="spellStart"/>
      <w:r w:rsidRPr="0037210B">
        <w:rPr>
          <w:rFonts w:ascii="Calibri" w:hAnsi="Calibri"/>
          <w:lang w:eastAsia="en-US"/>
        </w:rPr>
        <w:t>Mr</w:t>
      </w:r>
      <w:proofErr w:type="spellEnd"/>
      <w:r w:rsidRPr="0037210B">
        <w:rPr>
          <w:rFonts w:ascii="Calibri" w:hAnsi="Calibri"/>
          <w:lang w:eastAsia="en-US"/>
        </w:rPr>
        <w:t xml:space="preserve"> Hanson (e-Pet 025-22). </w:t>
      </w:r>
      <w:r w:rsidRPr="0037210B">
        <w:rPr>
          <w:rFonts w:ascii="Calibri" w:hAnsi="Calibri"/>
          <w:i/>
          <w:lang w:eastAsia="en-US"/>
        </w:rPr>
        <w:t>(Referred to Standing Committee on Justice and Community Safety on 11 October 2022.)</w:t>
      </w:r>
    </w:p>
    <w:p w14:paraId="682CE921" w14:textId="77777777" w:rsidR="0037210B" w:rsidRPr="0037210B" w:rsidRDefault="0037210B" w:rsidP="0085296A">
      <w:pPr>
        <w:keepNext/>
        <w:keepLines/>
        <w:tabs>
          <w:tab w:val="right" w:pos="580"/>
        </w:tabs>
        <w:spacing w:before="240"/>
        <w:ind w:left="567" w:hanging="567"/>
        <w:rPr>
          <w:rFonts w:ascii="Calibri" w:hAnsi="Calibri"/>
          <w:b/>
          <w:lang w:eastAsia="en-US"/>
        </w:rPr>
      </w:pPr>
      <w:r w:rsidRPr="0037210B">
        <w:rPr>
          <w:rFonts w:ascii="Calibri" w:hAnsi="Calibri"/>
          <w:b/>
          <w:lang w:eastAsia="en-US"/>
        </w:rPr>
        <w:lastRenderedPageBreak/>
        <w:t>4 January 2023</w:t>
      </w:r>
    </w:p>
    <w:p w14:paraId="1DF88E5B" w14:textId="77777777" w:rsidR="0037210B" w:rsidRPr="0037210B" w:rsidRDefault="0037210B" w:rsidP="0085296A">
      <w:pPr>
        <w:keepNext/>
        <w:keepLines/>
        <w:tabs>
          <w:tab w:val="right" w:pos="580"/>
        </w:tabs>
        <w:spacing w:before="240"/>
        <w:ind w:left="567" w:hanging="567"/>
        <w:rPr>
          <w:rFonts w:ascii="Calibri" w:hAnsi="Calibri"/>
          <w:lang w:eastAsia="en-US"/>
        </w:rPr>
      </w:pPr>
      <w:r w:rsidRPr="0037210B">
        <w:rPr>
          <w:rFonts w:ascii="Calibri" w:hAnsi="Calibri"/>
          <w:lang w:eastAsia="en-US"/>
        </w:rPr>
        <w:t xml:space="preserve">Bench seat at Shepherds Lookout in memory of Brontë Haskins—Minister for Business and Better Regulation—Petition lodged by </w:t>
      </w:r>
      <w:proofErr w:type="spellStart"/>
      <w:r w:rsidRPr="0037210B">
        <w:rPr>
          <w:rFonts w:ascii="Calibri" w:hAnsi="Calibri"/>
          <w:lang w:eastAsia="en-US"/>
        </w:rPr>
        <w:t>Mr</w:t>
      </w:r>
      <w:proofErr w:type="spellEnd"/>
      <w:r w:rsidRPr="0037210B">
        <w:rPr>
          <w:rFonts w:ascii="Calibri" w:hAnsi="Calibri"/>
          <w:lang w:eastAsia="en-US"/>
        </w:rPr>
        <w:t xml:space="preserve"> Cain (Pet 033-22). </w:t>
      </w:r>
    </w:p>
    <w:p w14:paraId="6379EABC" w14:textId="77777777" w:rsidR="0037210B" w:rsidRPr="0037210B" w:rsidRDefault="0037210B" w:rsidP="0037210B">
      <w:pPr>
        <w:tabs>
          <w:tab w:val="right" w:pos="580"/>
        </w:tabs>
        <w:spacing w:before="240"/>
        <w:ind w:left="567" w:hanging="567"/>
        <w:rPr>
          <w:rFonts w:ascii="Calibri" w:hAnsi="Calibri"/>
          <w:b/>
          <w:lang w:eastAsia="en-US"/>
        </w:rPr>
      </w:pPr>
      <w:r w:rsidRPr="0037210B">
        <w:rPr>
          <w:rFonts w:ascii="Calibri" w:hAnsi="Calibri"/>
          <w:b/>
          <w:lang w:eastAsia="en-US"/>
        </w:rPr>
        <w:t>10 January 2023</w:t>
      </w:r>
    </w:p>
    <w:p w14:paraId="572F188B"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Stromlo Forest car park changes—Special Minister of State—Petition lodged by </w:t>
      </w:r>
      <w:proofErr w:type="spellStart"/>
      <w:r w:rsidRPr="0037210B">
        <w:rPr>
          <w:rFonts w:ascii="Calibri" w:hAnsi="Calibri"/>
          <w:lang w:eastAsia="en-US"/>
        </w:rPr>
        <w:t>Ms</w:t>
      </w:r>
      <w:proofErr w:type="spellEnd"/>
      <w:r w:rsidRPr="0037210B">
        <w:rPr>
          <w:rFonts w:ascii="Calibri" w:hAnsi="Calibri"/>
          <w:lang w:eastAsia="en-US"/>
        </w:rPr>
        <w:t xml:space="preserve"> </w:t>
      </w:r>
      <w:proofErr w:type="spellStart"/>
      <w:r w:rsidRPr="0037210B">
        <w:rPr>
          <w:rFonts w:ascii="Calibri" w:hAnsi="Calibri"/>
          <w:lang w:eastAsia="en-US"/>
        </w:rPr>
        <w:t>Lawder</w:t>
      </w:r>
      <w:proofErr w:type="spellEnd"/>
      <w:r w:rsidRPr="0037210B">
        <w:rPr>
          <w:rFonts w:ascii="Calibri" w:hAnsi="Calibri"/>
          <w:lang w:eastAsia="en-US"/>
        </w:rPr>
        <w:t xml:space="preserve"> (e</w:t>
      </w:r>
      <w:r w:rsidRPr="0037210B">
        <w:rPr>
          <w:rFonts w:ascii="Calibri" w:hAnsi="Calibri"/>
          <w:lang w:eastAsia="en-US"/>
        </w:rPr>
        <w:noBreakHyphen/>
        <w:t xml:space="preserve">Pet 030-22). </w:t>
      </w:r>
      <w:r w:rsidRPr="0037210B">
        <w:rPr>
          <w:rFonts w:ascii="Calibri" w:hAnsi="Calibri"/>
          <w:i/>
          <w:lang w:eastAsia="en-US"/>
        </w:rPr>
        <w:t>(Referred to Standing Committee on Economy and Gender and Economic Equality on 18 October 2022.)</w:t>
      </w:r>
    </w:p>
    <w:p w14:paraId="44CD7C10" w14:textId="77777777" w:rsidR="0037210B" w:rsidRPr="0037210B" w:rsidRDefault="0037210B" w:rsidP="0037210B">
      <w:pPr>
        <w:tabs>
          <w:tab w:val="right" w:pos="580"/>
        </w:tabs>
        <w:spacing w:before="240"/>
        <w:ind w:left="567" w:hanging="567"/>
        <w:rPr>
          <w:rFonts w:ascii="Calibri" w:hAnsi="Calibri"/>
          <w:b/>
          <w:lang w:eastAsia="en-US"/>
        </w:rPr>
      </w:pPr>
      <w:r w:rsidRPr="0037210B">
        <w:rPr>
          <w:rFonts w:ascii="Calibri" w:hAnsi="Calibri"/>
          <w:b/>
          <w:lang w:eastAsia="en-US"/>
        </w:rPr>
        <w:t>21 February 2023</w:t>
      </w:r>
    </w:p>
    <w:p w14:paraId="1A1D5D6A" w14:textId="77777777" w:rsidR="0037210B" w:rsidRPr="0037210B" w:rsidRDefault="0037210B" w:rsidP="0037210B">
      <w:pPr>
        <w:tabs>
          <w:tab w:val="right" w:pos="580"/>
        </w:tabs>
        <w:spacing w:before="240"/>
        <w:ind w:left="567" w:hanging="567"/>
        <w:rPr>
          <w:rFonts w:ascii="Calibri" w:hAnsi="Calibri"/>
          <w:i/>
          <w:lang w:eastAsia="en-US"/>
        </w:rPr>
      </w:pPr>
      <w:r w:rsidRPr="0037210B">
        <w:rPr>
          <w:rFonts w:ascii="Calibri" w:hAnsi="Calibri"/>
          <w:lang w:eastAsia="en-US"/>
        </w:rPr>
        <w:t xml:space="preserve">Appropriate trees for Bradfield Street, Downer—Minister for Transport and City Services—Petitions lodged by </w:t>
      </w:r>
      <w:proofErr w:type="spellStart"/>
      <w:r w:rsidRPr="0037210B">
        <w:rPr>
          <w:rFonts w:ascii="Calibri" w:hAnsi="Calibri"/>
          <w:lang w:eastAsia="en-US"/>
        </w:rPr>
        <w:t>Ms</w:t>
      </w:r>
      <w:proofErr w:type="spellEnd"/>
      <w:r w:rsidRPr="0037210B">
        <w:rPr>
          <w:rFonts w:ascii="Calibri" w:hAnsi="Calibri"/>
          <w:lang w:eastAsia="en-US"/>
        </w:rPr>
        <w:t xml:space="preserve"> Lee (e-Pet 020-22 and Pet 036-22). </w:t>
      </w:r>
      <w:r w:rsidRPr="0037210B">
        <w:rPr>
          <w:rFonts w:ascii="Calibri" w:hAnsi="Calibri"/>
          <w:i/>
          <w:lang w:eastAsia="en-US"/>
        </w:rPr>
        <w:t>(Referred to Standing Committee on Planning, Transport and City Services on 22 November 2022.)</w:t>
      </w:r>
    </w:p>
    <w:p w14:paraId="739558B0"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Parking and urban open space for Gungahlin apartment dwellers and small business owners—Minister for Transport and City Services—Petition lodged by </w:t>
      </w:r>
      <w:proofErr w:type="spellStart"/>
      <w:r w:rsidRPr="0037210B">
        <w:rPr>
          <w:rFonts w:ascii="Calibri" w:hAnsi="Calibri"/>
          <w:lang w:eastAsia="en-US"/>
        </w:rPr>
        <w:t>Ms</w:t>
      </w:r>
      <w:proofErr w:type="spellEnd"/>
      <w:r w:rsidRPr="0037210B">
        <w:rPr>
          <w:rFonts w:ascii="Calibri" w:hAnsi="Calibri"/>
          <w:lang w:eastAsia="en-US"/>
        </w:rPr>
        <w:t xml:space="preserve"> Orr (e</w:t>
      </w:r>
      <w:r w:rsidR="008006EF">
        <w:rPr>
          <w:rFonts w:ascii="Calibri" w:hAnsi="Calibri"/>
          <w:lang w:eastAsia="en-US"/>
        </w:rPr>
        <w:noBreakHyphen/>
      </w:r>
      <w:r w:rsidRPr="0037210B">
        <w:rPr>
          <w:rFonts w:ascii="Calibri" w:hAnsi="Calibri"/>
          <w:lang w:eastAsia="en-US"/>
        </w:rPr>
        <w:t>Pet</w:t>
      </w:r>
      <w:r w:rsidR="008006EF">
        <w:rPr>
          <w:rFonts w:ascii="Calibri" w:hAnsi="Calibri"/>
          <w:lang w:eastAsia="en-US"/>
        </w:rPr>
        <w:t> </w:t>
      </w:r>
      <w:r w:rsidRPr="0037210B">
        <w:rPr>
          <w:rFonts w:ascii="Calibri" w:hAnsi="Calibri"/>
          <w:lang w:eastAsia="en-US"/>
        </w:rPr>
        <w:t xml:space="preserve">026-22). </w:t>
      </w:r>
      <w:r w:rsidRPr="0037210B">
        <w:rPr>
          <w:rFonts w:ascii="Calibri" w:hAnsi="Calibri"/>
          <w:i/>
          <w:lang w:eastAsia="en-US"/>
        </w:rPr>
        <w:t>(Referred to Standing Committee on Planning, Transport and City Services on 22 November 2022.)</w:t>
      </w:r>
    </w:p>
    <w:p w14:paraId="43784615" w14:textId="77777777" w:rsidR="0037210B" w:rsidRPr="0037210B" w:rsidRDefault="0037210B" w:rsidP="0037210B">
      <w:pPr>
        <w:tabs>
          <w:tab w:val="right" w:pos="580"/>
        </w:tabs>
        <w:spacing w:before="240"/>
        <w:ind w:left="567" w:hanging="567"/>
        <w:rPr>
          <w:rFonts w:ascii="Calibri" w:hAnsi="Calibri"/>
          <w:i/>
          <w:lang w:eastAsia="en-US"/>
        </w:rPr>
      </w:pPr>
      <w:r w:rsidRPr="0037210B">
        <w:rPr>
          <w:rFonts w:ascii="Calibri" w:hAnsi="Calibri"/>
          <w:lang w:eastAsia="en-US"/>
        </w:rPr>
        <w:t xml:space="preserve">Richardson shops—Treasurer—Petition lodged by </w:t>
      </w:r>
      <w:proofErr w:type="spellStart"/>
      <w:r w:rsidRPr="0037210B">
        <w:rPr>
          <w:rFonts w:ascii="Calibri" w:hAnsi="Calibri"/>
          <w:lang w:eastAsia="en-US"/>
        </w:rPr>
        <w:t>Ms</w:t>
      </w:r>
      <w:proofErr w:type="spellEnd"/>
      <w:r w:rsidRPr="0037210B">
        <w:rPr>
          <w:rFonts w:ascii="Calibri" w:hAnsi="Calibri"/>
          <w:lang w:eastAsia="en-US"/>
        </w:rPr>
        <w:t xml:space="preserve"> </w:t>
      </w:r>
      <w:proofErr w:type="spellStart"/>
      <w:r w:rsidRPr="0037210B">
        <w:rPr>
          <w:rFonts w:ascii="Calibri" w:hAnsi="Calibri"/>
          <w:lang w:eastAsia="en-US"/>
        </w:rPr>
        <w:t>Lawder</w:t>
      </w:r>
      <w:proofErr w:type="spellEnd"/>
      <w:r w:rsidRPr="0037210B">
        <w:rPr>
          <w:rFonts w:ascii="Calibri" w:hAnsi="Calibri"/>
          <w:lang w:eastAsia="en-US"/>
        </w:rPr>
        <w:t xml:space="preserve"> (e</w:t>
      </w:r>
      <w:r w:rsidRPr="0037210B">
        <w:rPr>
          <w:rFonts w:ascii="Calibri" w:hAnsi="Calibri"/>
          <w:lang w:eastAsia="en-US"/>
        </w:rPr>
        <w:noBreakHyphen/>
        <w:t xml:space="preserve">Pet 031-22). </w:t>
      </w:r>
      <w:r w:rsidRPr="0037210B">
        <w:rPr>
          <w:rFonts w:ascii="Calibri" w:hAnsi="Calibri"/>
          <w:i/>
          <w:lang w:eastAsia="en-US"/>
        </w:rPr>
        <w:t>(Referred to Standing Committee on Public Accounts on 22 November 2022.)</w:t>
      </w:r>
    </w:p>
    <w:p w14:paraId="78256E10" w14:textId="77777777" w:rsidR="0037210B" w:rsidRPr="0037210B" w:rsidRDefault="0037210B" w:rsidP="0037210B">
      <w:pPr>
        <w:tabs>
          <w:tab w:val="right" w:pos="580"/>
        </w:tabs>
        <w:spacing w:before="240"/>
        <w:ind w:left="567" w:hanging="567"/>
        <w:rPr>
          <w:rFonts w:ascii="Calibri" w:hAnsi="Calibri"/>
          <w:i/>
          <w:lang w:eastAsia="en-US"/>
        </w:rPr>
      </w:pPr>
      <w:r w:rsidRPr="0037210B">
        <w:rPr>
          <w:rFonts w:ascii="Calibri" w:hAnsi="Calibri"/>
          <w:lang w:eastAsia="en-US"/>
        </w:rPr>
        <w:t xml:space="preserve">Property Developer licensing—Minister for Sustainable Building and Construction—Petitions lodged by </w:t>
      </w:r>
      <w:proofErr w:type="spellStart"/>
      <w:r w:rsidRPr="0037210B">
        <w:rPr>
          <w:rFonts w:ascii="Calibri" w:hAnsi="Calibri"/>
          <w:lang w:eastAsia="en-US"/>
        </w:rPr>
        <w:t>Mr</w:t>
      </w:r>
      <w:proofErr w:type="spellEnd"/>
      <w:r w:rsidRPr="0037210B">
        <w:rPr>
          <w:rFonts w:ascii="Calibri" w:hAnsi="Calibri"/>
          <w:lang w:eastAsia="en-US"/>
        </w:rPr>
        <w:t xml:space="preserve"> </w:t>
      </w:r>
      <w:proofErr w:type="spellStart"/>
      <w:r w:rsidRPr="0037210B">
        <w:rPr>
          <w:rFonts w:ascii="Calibri" w:hAnsi="Calibri"/>
          <w:lang w:eastAsia="en-US"/>
        </w:rPr>
        <w:t>Pettersson</w:t>
      </w:r>
      <w:proofErr w:type="spellEnd"/>
      <w:r w:rsidRPr="0037210B">
        <w:rPr>
          <w:rFonts w:ascii="Calibri" w:hAnsi="Calibri"/>
          <w:lang w:eastAsia="en-US"/>
        </w:rPr>
        <w:t xml:space="preserve"> (e-Pet 029-22 and Pet 037-22). </w:t>
      </w:r>
      <w:r w:rsidRPr="0037210B">
        <w:rPr>
          <w:rFonts w:ascii="Calibri" w:hAnsi="Calibri"/>
          <w:i/>
          <w:lang w:eastAsia="en-US"/>
        </w:rPr>
        <w:t>(Referred to Standing Committee on Planning, Transport and City Services on 22 November 2022.)</w:t>
      </w:r>
    </w:p>
    <w:p w14:paraId="4EFC653B" w14:textId="77777777" w:rsidR="0037210B" w:rsidRPr="0037210B" w:rsidRDefault="0037210B" w:rsidP="0037210B">
      <w:pPr>
        <w:tabs>
          <w:tab w:val="right" w:pos="580"/>
        </w:tabs>
        <w:spacing w:before="240"/>
        <w:ind w:left="567" w:hanging="567"/>
        <w:rPr>
          <w:rFonts w:ascii="Calibri" w:hAnsi="Calibri"/>
          <w:lang w:eastAsia="en-US"/>
        </w:rPr>
      </w:pPr>
      <w:r w:rsidRPr="0037210B">
        <w:rPr>
          <w:rFonts w:ascii="Calibri" w:hAnsi="Calibri"/>
          <w:lang w:eastAsia="en-US"/>
        </w:rPr>
        <w:t xml:space="preserve">Chisholm shops—KFC development application—Minister for Planning and Land Management—Petition lodged by </w:t>
      </w:r>
      <w:proofErr w:type="spellStart"/>
      <w:r w:rsidRPr="0037210B">
        <w:rPr>
          <w:rFonts w:ascii="Calibri" w:hAnsi="Calibri"/>
          <w:lang w:eastAsia="en-US"/>
        </w:rPr>
        <w:t>Ms</w:t>
      </w:r>
      <w:proofErr w:type="spellEnd"/>
      <w:r w:rsidRPr="0037210B">
        <w:rPr>
          <w:rFonts w:ascii="Calibri" w:hAnsi="Calibri"/>
          <w:lang w:eastAsia="en-US"/>
        </w:rPr>
        <w:t xml:space="preserve"> Burch (e-Pet 032-22).</w:t>
      </w:r>
    </w:p>
    <w:p w14:paraId="43C4675E" w14:textId="77777777" w:rsidR="0037210B" w:rsidRPr="0037210B" w:rsidRDefault="0037210B" w:rsidP="0037210B">
      <w:pPr>
        <w:tabs>
          <w:tab w:val="right" w:pos="580"/>
        </w:tabs>
        <w:spacing w:before="240" w:after="480"/>
        <w:ind w:left="1134" w:hanging="1134"/>
        <w:jc w:val="center"/>
        <w:rPr>
          <w:rFonts w:ascii="Calibri" w:hAnsi="Calibri"/>
          <w:lang w:eastAsia="en-US"/>
        </w:rPr>
      </w:pPr>
      <w:r w:rsidRPr="0037210B">
        <w:rPr>
          <w:rFonts w:ascii="Calibri" w:hAnsi="Calibri"/>
          <w:lang w:eastAsia="en-US"/>
        </w:rPr>
        <w:t>___________________________________</w:t>
      </w:r>
    </w:p>
    <w:p w14:paraId="60BE604E" w14:textId="77777777" w:rsidR="0037210B" w:rsidRPr="0037210B" w:rsidRDefault="0037210B" w:rsidP="0037210B">
      <w:pPr>
        <w:keepNext/>
        <w:keepLines/>
        <w:tabs>
          <w:tab w:val="right" w:pos="580"/>
        </w:tabs>
        <w:spacing w:after="120"/>
        <w:jc w:val="center"/>
        <w:rPr>
          <w:rFonts w:ascii="Calibri" w:hAnsi="Calibri"/>
          <w:b/>
          <w:sz w:val="28"/>
          <w:lang w:eastAsia="en-US"/>
        </w:rPr>
      </w:pPr>
      <w:r w:rsidRPr="0037210B">
        <w:rPr>
          <w:rFonts w:ascii="Calibri" w:hAnsi="Calibri"/>
          <w:b/>
          <w:sz w:val="28"/>
          <w:lang w:eastAsia="en-US"/>
        </w:rPr>
        <w:t>COMMITTEES</w:t>
      </w:r>
    </w:p>
    <w:p w14:paraId="02818467" w14:textId="77777777" w:rsidR="0037210B" w:rsidRPr="0037210B" w:rsidRDefault="0037210B" w:rsidP="0037210B">
      <w:pPr>
        <w:keepNext/>
        <w:keepLines/>
        <w:spacing w:before="120" w:after="120"/>
        <w:rPr>
          <w:rFonts w:ascii="Calibri" w:hAnsi="Calibri"/>
          <w:lang w:val="en-AU" w:eastAsia="en-US"/>
        </w:rPr>
      </w:pPr>
      <w:r w:rsidRPr="0037210B">
        <w:rPr>
          <w:rFonts w:ascii="Calibri" w:hAnsi="Calibri"/>
          <w:lang w:val="en-AU" w:eastAsia="en-US"/>
        </w:rPr>
        <w:t>Unless otherwise shown, appointed for the life of the Tenth Assembly. The dates of the amendments to the committees’ resolution of appointment are reflected, but not changes in the membership.</w:t>
      </w:r>
    </w:p>
    <w:p w14:paraId="3DC124C2" w14:textId="77777777" w:rsidR="0037210B" w:rsidRPr="0037210B" w:rsidRDefault="0037210B" w:rsidP="0037210B">
      <w:pPr>
        <w:spacing w:before="120" w:after="120"/>
        <w:rPr>
          <w:rFonts w:ascii="Calibri" w:hAnsi="Calibri"/>
          <w:b/>
          <w:sz w:val="28"/>
          <w:lang w:eastAsia="en-US"/>
        </w:rPr>
      </w:pPr>
      <w:r w:rsidRPr="0037210B">
        <w:rPr>
          <w:rFonts w:ascii="Calibri" w:hAnsi="Calibri"/>
          <w:b/>
          <w:sz w:val="28"/>
          <w:lang w:eastAsia="en-US"/>
        </w:rPr>
        <w:t>Standing</w:t>
      </w:r>
    </w:p>
    <w:p w14:paraId="35ABE8F1" w14:textId="77777777" w:rsidR="0037210B" w:rsidRPr="0037210B" w:rsidRDefault="0037210B" w:rsidP="0037210B">
      <w:pPr>
        <w:spacing w:before="120" w:after="240"/>
        <w:rPr>
          <w:rFonts w:ascii="Calibri" w:hAnsi="Calibri"/>
          <w:lang w:val="en-AU" w:eastAsia="en-US"/>
        </w:rPr>
      </w:pPr>
      <w:r w:rsidRPr="0037210B">
        <w:rPr>
          <w:rFonts w:ascii="Calibri" w:hAnsi="Calibri"/>
          <w:lang w:val="en-AU" w:eastAsia="en-US"/>
        </w:rPr>
        <w:t>Pursuant to standing order</w:t>
      </w:r>
    </w:p>
    <w:p w14:paraId="1F143474" w14:textId="77777777" w:rsidR="0037210B" w:rsidRPr="0037210B" w:rsidRDefault="0037210B" w:rsidP="0085296A">
      <w:pPr>
        <w:tabs>
          <w:tab w:val="left" w:pos="500"/>
          <w:tab w:val="left" w:pos="960"/>
        </w:tabs>
        <w:spacing w:after="240"/>
        <w:rPr>
          <w:rFonts w:ascii="Calibri" w:hAnsi="Calibri"/>
          <w:lang w:val="en-AU" w:eastAsia="en-US"/>
        </w:rPr>
      </w:pPr>
      <w:r w:rsidRPr="0037210B">
        <w:rPr>
          <w:rFonts w:ascii="Calibri" w:hAnsi="Calibri"/>
          <w:b/>
          <w:lang w:val="en-AU" w:eastAsia="en-US"/>
        </w:rPr>
        <w:t>ADMINISTRATION AND PROCEDURE</w:t>
      </w:r>
      <w:r w:rsidRPr="0037210B">
        <w:rPr>
          <w:rFonts w:ascii="Calibri" w:hAnsi="Calibri"/>
          <w:lang w:val="en-AU" w:eastAsia="en-US"/>
        </w:rPr>
        <w:t xml:space="preserve">: </w:t>
      </w:r>
      <w:r w:rsidRPr="0037210B">
        <w:rPr>
          <w:rFonts w:ascii="Calibri" w:hAnsi="Calibri"/>
          <w:i/>
          <w:lang w:val="en-AU" w:eastAsia="en-US"/>
        </w:rPr>
        <w:t>(Formed 3 November 2020)</w:t>
      </w:r>
      <w:r w:rsidRPr="0037210B">
        <w:rPr>
          <w:rFonts w:ascii="Calibri" w:hAnsi="Calibri"/>
          <w:iCs/>
          <w:lang w:val="en-AU" w:eastAsia="en-US"/>
        </w:rPr>
        <w:t>:</w:t>
      </w:r>
      <w:r w:rsidRPr="0037210B">
        <w:rPr>
          <w:rFonts w:ascii="Calibri" w:hAnsi="Calibri"/>
          <w:lang w:val="en-AU" w:eastAsia="en-US"/>
        </w:rPr>
        <w:t xml:space="preserve"> The Speaker (Chair), Mr Braddock, Ms Lawder, Ms Orr.</w:t>
      </w:r>
    </w:p>
    <w:p w14:paraId="652D03E1" w14:textId="77777777" w:rsidR="0037210B" w:rsidRPr="0037210B" w:rsidRDefault="0037210B" w:rsidP="0085296A">
      <w:pPr>
        <w:keepNext/>
        <w:keepLines/>
        <w:spacing w:before="120" w:after="240"/>
        <w:rPr>
          <w:rFonts w:ascii="Calibri" w:hAnsi="Calibri"/>
          <w:lang w:val="en-AU" w:eastAsia="en-US"/>
        </w:rPr>
      </w:pPr>
      <w:r w:rsidRPr="0037210B">
        <w:rPr>
          <w:rFonts w:ascii="Calibri" w:hAnsi="Calibri"/>
          <w:lang w:val="en-AU" w:eastAsia="en-US"/>
        </w:rPr>
        <w:lastRenderedPageBreak/>
        <w:t>Pursuant to resolution</w:t>
      </w:r>
    </w:p>
    <w:p w14:paraId="0AFAC25B" w14:textId="77777777" w:rsidR="0037210B" w:rsidRPr="0037210B" w:rsidRDefault="0037210B" w:rsidP="0085296A">
      <w:pPr>
        <w:keepNext/>
        <w:keepLines/>
        <w:tabs>
          <w:tab w:val="left" w:pos="500"/>
          <w:tab w:val="left" w:pos="960"/>
        </w:tabs>
        <w:spacing w:after="240"/>
        <w:rPr>
          <w:rFonts w:ascii="Calibri" w:hAnsi="Calibri"/>
          <w:lang w:val="en-AU" w:eastAsia="en-US"/>
        </w:rPr>
      </w:pPr>
      <w:r w:rsidRPr="0037210B">
        <w:rPr>
          <w:rFonts w:ascii="Calibri" w:hAnsi="Calibri"/>
          <w:b/>
          <w:lang w:val="en-AU" w:eastAsia="en-US"/>
        </w:rPr>
        <w:t>ECONOMY AND GENDER AND ECONOMIC EQUALITY</w:t>
      </w:r>
      <w:r w:rsidRPr="0037210B">
        <w:rPr>
          <w:rFonts w:ascii="Calibri" w:hAnsi="Calibri"/>
          <w:lang w:val="en-AU" w:eastAsia="en-US"/>
        </w:rPr>
        <w:t xml:space="preserve">: </w:t>
      </w:r>
      <w:r w:rsidRPr="0037210B">
        <w:rPr>
          <w:rFonts w:ascii="Calibri" w:hAnsi="Calibri"/>
          <w:i/>
          <w:lang w:val="en-AU" w:eastAsia="en-US"/>
        </w:rPr>
        <w:t>(Formed 2 December 2020)</w:t>
      </w:r>
      <w:r w:rsidRPr="0037210B">
        <w:rPr>
          <w:rFonts w:ascii="Calibri" w:hAnsi="Calibri"/>
          <w:iCs/>
          <w:lang w:val="en-AU" w:eastAsia="en-US"/>
        </w:rPr>
        <w:t>: Ms Castley (Chair), Mr Davis, Ms Orr.</w:t>
      </w:r>
    </w:p>
    <w:p w14:paraId="50FEDAF3" w14:textId="77777777" w:rsidR="0037210B" w:rsidRPr="0037210B" w:rsidRDefault="0037210B" w:rsidP="0037210B">
      <w:pPr>
        <w:tabs>
          <w:tab w:val="left" w:pos="500"/>
          <w:tab w:val="left" w:pos="960"/>
        </w:tabs>
        <w:spacing w:after="240"/>
        <w:rPr>
          <w:rFonts w:ascii="Calibri" w:hAnsi="Calibri"/>
          <w:iCs/>
          <w:lang w:val="en-AU" w:eastAsia="en-US"/>
        </w:rPr>
      </w:pPr>
      <w:r w:rsidRPr="0037210B">
        <w:rPr>
          <w:rFonts w:ascii="Calibri" w:hAnsi="Calibri"/>
          <w:b/>
          <w:lang w:val="en-AU" w:eastAsia="en-US"/>
        </w:rPr>
        <w:t>EDUCATION AND COMMUNITY INCLUSION</w:t>
      </w:r>
      <w:r w:rsidRPr="0037210B">
        <w:rPr>
          <w:rFonts w:ascii="Calibri" w:hAnsi="Calibri"/>
          <w:lang w:val="en-AU" w:eastAsia="en-US"/>
        </w:rPr>
        <w:t xml:space="preserve">: </w:t>
      </w:r>
      <w:r w:rsidRPr="0037210B">
        <w:rPr>
          <w:rFonts w:ascii="Calibri" w:hAnsi="Calibri"/>
          <w:i/>
          <w:lang w:val="en-AU" w:eastAsia="en-US"/>
        </w:rPr>
        <w:t>(Formed 2 December 2020)</w:t>
      </w:r>
      <w:r w:rsidRPr="0037210B">
        <w:rPr>
          <w:rFonts w:ascii="Calibri" w:hAnsi="Calibri"/>
          <w:iCs/>
          <w:lang w:val="en-AU" w:eastAsia="en-US"/>
        </w:rPr>
        <w:t>: Mr Pettersson (Chair), Ms Lawder, Mr Davis.</w:t>
      </w:r>
    </w:p>
    <w:p w14:paraId="5C227777" w14:textId="77777777" w:rsidR="0037210B" w:rsidRPr="0037210B" w:rsidRDefault="0037210B" w:rsidP="0037210B">
      <w:pPr>
        <w:tabs>
          <w:tab w:val="left" w:pos="500"/>
          <w:tab w:val="left" w:pos="960"/>
        </w:tabs>
        <w:spacing w:after="240"/>
        <w:rPr>
          <w:rFonts w:ascii="Calibri" w:hAnsi="Calibri"/>
          <w:lang w:val="en-AU" w:eastAsia="en-US"/>
        </w:rPr>
      </w:pPr>
      <w:r w:rsidRPr="0037210B">
        <w:rPr>
          <w:rFonts w:ascii="Calibri" w:hAnsi="Calibri"/>
          <w:b/>
          <w:lang w:val="en-AU" w:eastAsia="en-US"/>
        </w:rPr>
        <w:t>ENVIRONMENT, CLIMATE CHANGE AND BIODIVERSITY</w:t>
      </w:r>
      <w:r w:rsidRPr="0037210B">
        <w:rPr>
          <w:rFonts w:ascii="Calibri" w:hAnsi="Calibri"/>
          <w:lang w:val="en-AU" w:eastAsia="en-US"/>
        </w:rPr>
        <w:t xml:space="preserve">: </w:t>
      </w:r>
      <w:r w:rsidRPr="0037210B">
        <w:rPr>
          <w:rFonts w:ascii="Calibri" w:hAnsi="Calibri"/>
          <w:i/>
          <w:lang w:val="en-AU" w:eastAsia="en-US"/>
        </w:rPr>
        <w:t>(Formed 2 December 2020)</w:t>
      </w:r>
      <w:r w:rsidRPr="0037210B">
        <w:rPr>
          <w:rFonts w:ascii="Calibri" w:hAnsi="Calibri"/>
          <w:iCs/>
          <w:lang w:val="en-AU" w:eastAsia="en-US"/>
        </w:rPr>
        <w:t>:</w:t>
      </w:r>
      <w:r w:rsidRPr="0037210B">
        <w:rPr>
          <w:rFonts w:ascii="Calibri" w:hAnsi="Calibri"/>
          <w:lang w:val="en-AU" w:eastAsia="en-US"/>
        </w:rPr>
        <w:t xml:space="preserve"> Dr Paterson (Chair), Ms Clay, Mr Cocks.</w:t>
      </w:r>
    </w:p>
    <w:p w14:paraId="314DEC3E" w14:textId="77777777" w:rsidR="0037210B" w:rsidRPr="0037210B" w:rsidRDefault="0037210B" w:rsidP="0037210B">
      <w:pPr>
        <w:tabs>
          <w:tab w:val="left" w:pos="500"/>
          <w:tab w:val="left" w:pos="960"/>
        </w:tabs>
        <w:spacing w:after="240"/>
        <w:rPr>
          <w:rFonts w:ascii="Calibri" w:hAnsi="Calibri"/>
          <w:iCs/>
          <w:lang w:val="en-AU" w:eastAsia="en-US"/>
        </w:rPr>
      </w:pPr>
      <w:r w:rsidRPr="0037210B">
        <w:rPr>
          <w:rFonts w:ascii="Calibri" w:hAnsi="Calibri"/>
          <w:b/>
          <w:lang w:val="en-AU" w:eastAsia="en-US"/>
        </w:rPr>
        <w:t>HEALTH AND COMMUNITY WELLBEING</w:t>
      </w:r>
      <w:r w:rsidRPr="0037210B">
        <w:rPr>
          <w:rFonts w:ascii="Calibri" w:hAnsi="Calibri"/>
          <w:lang w:val="en-AU" w:eastAsia="en-US"/>
        </w:rPr>
        <w:t xml:space="preserve">: </w:t>
      </w:r>
      <w:r w:rsidRPr="0037210B">
        <w:rPr>
          <w:rFonts w:ascii="Calibri" w:hAnsi="Calibri"/>
          <w:i/>
          <w:lang w:val="en-AU" w:eastAsia="en-US"/>
        </w:rPr>
        <w:t>(Formed 2 December 2020)</w:t>
      </w:r>
      <w:r w:rsidRPr="0037210B">
        <w:rPr>
          <w:rFonts w:ascii="Calibri" w:hAnsi="Calibri"/>
          <w:iCs/>
          <w:lang w:val="en-AU" w:eastAsia="en-US"/>
        </w:rPr>
        <w:t>: Mr Davis (Chair), Mr Milligan, Mr Pettersson.</w:t>
      </w:r>
    </w:p>
    <w:p w14:paraId="156CE277" w14:textId="77777777" w:rsidR="0037210B" w:rsidRPr="0037210B" w:rsidRDefault="0037210B" w:rsidP="0037210B">
      <w:pPr>
        <w:tabs>
          <w:tab w:val="left" w:pos="500"/>
          <w:tab w:val="left" w:pos="960"/>
        </w:tabs>
        <w:spacing w:after="240"/>
        <w:rPr>
          <w:rFonts w:ascii="Calibri" w:hAnsi="Calibri"/>
          <w:iCs/>
          <w:lang w:val="en-AU" w:eastAsia="en-US"/>
        </w:rPr>
      </w:pPr>
      <w:r w:rsidRPr="0037210B">
        <w:rPr>
          <w:rFonts w:ascii="Calibri" w:hAnsi="Calibri"/>
          <w:b/>
          <w:lang w:val="en-AU" w:eastAsia="en-US"/>
        </w:rPr>
        <w:t>JUSTICE AND COMMUNITY SAFETY</w:t>
      </w:r>
      <w:r w:rsidRPr="0037210B">
        <w:rPr>
          <w:rFonts w:ascii="Calibri" w:hAnsi="Calibri"/>
          <w:lang w:val="en-AU" w:eastAsia="en-US"/>
        </w:rPr>
        <w:t xml:space="preserve">: </w:t>
      </w:r>
      <w:r w:rsidRPr="0037210B">
        <w:rPr>
          <w:rFonts w:ascii="Calibri" w:hAnsi="Calibri"/>
          <w:i/>
          <w:lang w:val="en-AU" w:eastAsia="en-US"/>
        </w:rPr>
        <w:t>(Formed 2 December 2020)</w:t>
      </w:r>
      <w:r w:rsidRPr="0037210B">
        <w:rPr>
          <w:rFonts w:ascii="Calibri" w:hAnsi="Calibri"/>
          <w:iCs/>
          <w:lang w:val="en-AU" w:eastAsia="en-US"/>
        </w:rPr>
        <w:t>: Mr Cain (Chair), Mr Braddock, Dr Paterson.</w:t>
      </w:r>
    </w:p>
    <w:p w14:paraId="0D389DD7" w14:textId="77777777" w:rsidR="0037210B" w:rsidRPr="0037210B" w:rsidRDefault="0037210B" w:rsidP="0037210B">
      <w:pPr>
        <w:tabs>
          <w:tab w:val="left" w:pos="500"/>
          <w:tab w:val="left" w:pos="960"/>
        </w:tabs>
        <w:spacing w:after="240"/>
        <w:rPr>
          <w:rFonts w:ascii="Calibri" w:hAnsi="Calibri"/>
          <w:iCs/>
          <w:lang w:val="en-AU" w:eastAsia="en-US"/>
        </w:rPr>
      </w:pPr>
      <w:r w:rsidRPr="0037210B">
        <w:rPr>
          <w:rFonts w:ascii="Calibri" w:hAnsi="Calibri"/>
          <w:b/>
          <w:lang w:val="en-AU" w:eastAsia="en-US"/>
        </w:rPr>
        <w:t>PLANNING, TRANSPORT AND CITY SERVICES</w:t>
      </w:r>
      <w:r w:rsidRPr="0037210B">
        <w:rPr>
          <w:rFonts w:ascii="Calibri" w:hAnsi="Calibri"/>
          <w:lang w:val="en-AU" w:eastAsia="en-US"/>
        </w:rPr>
        <w:t xml:space="preserve">: </w:t>
      </w:r>
      <w:r w:rsidRPr="0037210B">
        <w:rPr>
          <w:rFonts w:ascii="Calibri" w:hAnsi="Calibri"/>
          <w:i/>
          <w:lang w:val="en-AU" w:eastAsia="en-US"/>
        </w:rPr>
        <w:t>(Formed 2 December 2020)</w:t>
      </w:r>
      <w:r w:rsidRPr="0037210B">
        <w:rPr>
          <w:rFonts w:ascii="Calibri" w:hAnsi="Calibri"/>
          <w:iCs/>
          <w:lang w:val="en-AU" w:eastAsia="en-US"/>
        </w:rPr>
        <w:t>: Ms Clay (Chair), Mr Parton, Ms Orr.</w:t>
      </w:r>
    </w:p>
    <w:p w14:paraId="500BF3D5" w14:textId="77777777" w:rsidR="0037210B" w:rsidRPr="0037210B" w:rsidRDefault="0037210B" w:rsidP="0037210B">
      <w:pPr>
        <w:tabs>
          <w:tab w:val="left" w:pos="500"/>
          <w:tab w:val="left" w:pos="960"/>
        </w:tabs>
        <w:spacing w:after="240"/>
        <w:rPr>
          <w:rFonts w:ascii="Calibri" w:hAnsi="Calibri"/>
          <w:iCs/>
          <w:lang w:val="en-AU" w:eastAsia="en-US"/>
        </w:rPr>
      </w:pPr>
      <w:r w:rsidRPr="0037210B">
        <w:rPr>
          <w:rFonts w:ascii="Calibri" w:hAnsi="Calibri"/>
          <w:b/>
          <w:lang w:val="en-AU" w:eastAsia="en-US"/>
        </w:rPr>
        <w:t>PUBLIC ACCOUNTS</w:t>
      </w:r>
      <w:r w:rsidRPr="0037210B">
        <w:rPr>
          <w:rFonts w:ascii="Calibri" w:hAnsi="Calibri"/>
          <w:lang w:val="en-AU" w:eastAsia="en-US"/>
        </w:rPr>
        <w:t xml:space="preserve">: </w:t>
      </w:r>
      <w:r w:rsidRPr="0037210B">
        <w:rPr>
          <w:rFonts w:ascii="Calibri" w:hAnsi="Calibri"/>
          <w:i/>
          <w:lang w:val="en-AU" w:eastAsia="en-US"/>
        </w:rPr>
        <w:t>(Formed 2 December 2020)</w:t>
      </w:r>
      <w:r w:rsidRPr="0037210B">
        <w:rPr>
          <w:rFonts w:ascii="Calibri" w:hAnsi="Calibri"/>
          <w:iCs/>
          <w:lang w:val="en-AU" w:eastAsia="en-US"/>
        </w:rPr>
        <w:t>: Mrs Kikkert (Chair), Mr Braddock, Mr Pettersson.</w:t>
      </w:r>
    </w:p>
    <w:p w14:paraId="75960B17" w14:textId="77777777" w:rsidR="0037210B" w:rsidRPr="0037210B" w:rsidRDefault="0037210B" w:rsidP="0037210B">
      <w:pPr>
        <w:spacing w:before="120" w:after="120"/>
        <w:rPr>
          <w:rFonts w:ascii="Calibri" w:hAnsi="Calibri"/>
          <w:b/>
          <w:sz w:val="28"/>
          <w:lang w:eastAsia="en-US"/>
        </w:rPr>
      </w:pPr>
      <w:r w:rsidRPr="0037210B">
        <w:rPr>
          <w:rFonts w:ascii="Calibri" w:hAnsi="Calibri"/>
          <w:b/>
          <w:sz w:val="28"/>
          <w:lang w:eastAsia="en-US"/>
        </w:rPr>
        <w:t>Select</w:t>
      </w:r>
    </w:p>
    <w:p w14:paraId="183473F5" w14:textId="77777777" w:rsidR="0037210B" w:rsidRPr="0037210B" w:rsidRDefault="0037210B" w:rsidP="0037210B">
      <w:pPr>
        <w:spacing w:before="120" w:after="240"/>
        <w:rPr>
          <w:rFonts w:ascii="Calibri" w:hAnsi="Calibri"/>
          <w:lang w:val="en-AU" w:eastAsia="en-US"/>
        </w:rPr>
      </w:pPr>
      <w:r w:rsidRPr="0037210B">
        <w:rPr>
          <w:rFonts w:ascii="Calibri" w:hAnsi="Calibri"/>
          <w:b/>
          <w:lang w:val="en-AU" w:eastAsia="en-US"/>
        </w:rPr>
        <w:t>PRIVILEGES 2022</w:t>
      </w:r>
      <w:r w:rsidRPr="0037210B">
        <w:rPr>
          <w:rFonts w:ascii="Calibri" w:hAnsi="Calibri"/>
          <w:lang w:val="en-AU" w:eastAsia="en-US"/>
        </w:rPr>
        <w:t xml:space="preserve">: </w:t>
      </w:r>
      <w:r w:rsidRPr="0037210B">
        <w:rPr>
          <w:rFonts w:ascii="Calibri" w:hAnsi="Calibri"/>
          <w:i/>
          <w:lang w:val="en-AU" w:eastAsia="en-US"/>
        </w:rPr>
        <w:t>(Formed 15 August 2022)</w:t>
      </w:r>
      <w:r w:rsidRPr="0037210B">
        <w:rPr>
          <w:rFonts w:ascii="Calibri" w:hAnsi="Calibri"/>
          <w:lang w:val="en-AU" w:eastAsia="en-US"/>
        </w:rPr>
        <w:t>: Mr Hanson (Chair), Ms Clay, Mr Pettersson.</w:t>
      </w:r>
    </w:p>
    <w:p w14:paraId="2F51488F" w14:textId="77777777" w:rsidR="0037210B" w:rsidRPr="0037210B" w:rsidRDefault="0037210B" w:rsidP="0037210B">
      <w:pPr>
        <w:spacing w:before="120" w:after="120"/>
        <w:rPr>
          <w:rFonts w:ascii="Calibri" w:hAnsi="Calibri"/>
          <w:b/>
          <w:sz w:val="28"/>
          <w:lang w:eastAsia="en-US"/>
        </w:rPr>
      </w:pPr>
      <w:r w:rsidRPr="0037210B">
        <w:rPr>
          <w:rFonts w:ascii="Calibri" w:hAnsi="Calibri"/>
          <w:b/>
          <w:sz w:val="28"/>
          <w:lang w:eastAsia="en-US"/>
        </w:rPr>
        <w:t>Dissolved</w:t>
      </w:r>
    </w:p>
    <w:p w14:paraId="5C596586" w14:textId="77777777" w:rsidR="0037210B" w:rsidRPr="0037210B" w:rsidRDefault="0037210B" w:rsidP="0037210B">
      <w:pPr>
        <w:spacing w:before="120" w:after="240"/>
        <w:rPr>
          <w:rFonts w:ascii="Calibri" w:hAnsi="Calibri"/>
          <w:i/>
          <w:lang w:val="en-AU" w:eastAsia="en-US"/>
        </w:rPr>
      </w:pPr>
      <w:r w:rsidRPr="0037210B">
        <w:rPr>
          <w:rFonts w:ascii="Calibri" w:hAnsi="Calibri"/>
          <w:b/>
          <w:bCs/>
          <w:caps/>
          <w:lang w:val="en-AU" w:eastAsia="en-US"/>
        </w:rPr>
        <w:t>COVID-19 2021 PANDEMIC RESPONSE</w:t>
      </w:r>
      <w:r w:rsidRPr="0037210B">
        <w:rPr>
          <w:rFonts w:ascii="Calibri" w:hAnsi="Calibri"/>
          <w:lang w:val="en-AU" w:eastAsia="en-US"/>
        </w:rPr>
        <w:t xml:space="preserve">: </w:t>
      </w:r>
      <w:r w:rsidRPr="0037210B">
        <w:rPr>
          <w:rFonts w:ascii="Calibri" w:hAnsi="Calibri"/>
          <w:i/>
          <w:iCs/>
          <w:lang w:val="en-AU" w:eastAsia="en-US"/>
        </w:rPr>
        <w:t>(Formed 16 September 2021)</w:t>
      </w:r>
      <w:r w:rsidRPr="0037210B">
        <w:rPr>
          <w:rFonts w:ascii="Calibri" w:hAnsi="Calibri"/>
          <w:lang w:val="en-AU" w:eastAsia="en-US"/>
        </w:rPr>
        <w:t xml:space="preserve">: Ms Lee (Chair), Ms Clay, Ms Orr. </w:t>
      </w:r>
      <w:r w:rsidRPr="0037210B">
        <w:rPr>
          <w:rFonts w:ascii="Calibri" w:hAnsi="Calibri"/>
          <w:i/>
          <w:lang w:val="en-AU" w:eastAsia="en-US"/>
        </w:rPr>
        <w:t>(Presented 2 December 2021)</w:t>
      </w:r>
    </w:p>
    <w:p w14:paraId="6C989BC5" w14:textId="77777777" w:rsidR="0037210B" w:rsidRPr="0037210B" w:rsidRDefault="0037210B" w:rsidP="0037210B">
      <w:pPr>
        <w:tabs>
          <w:tab w:val="left" w:pos="500"/>
          <w:tab w:val="left" w:pos="960"/>
        </w:tabs>
        <w:spacing w:after="240"/>
        <w:rPr>
          <w:rFonts w:ascii="Calibri" w:hAnsi="Calibri"/>
          <w:iCs/>
          <w:lang w:val="en-AU" w:eastAsia="en-US"/>
        </w:rPr>
      </w:pPr>
      <w:r w:rsidRPr="0037210B">
        <w:rPr>
          <w:rFonts w:ascii="Calibri" w:hAnsi="Calibri"/>
          <w:b/>
          <w:lang w:val="en-AU" w:eastAsia="en-US"/>
        </w:rPr>
        <w:t>DRUGS OF DEPENDENCE (PERSONAL USE) AMENDMENT BILL 2021</w:t>
      </w:r>
      <w:r w:rsidRPr="0037210B">
        <w:rPr>
          <w:rFonts w:ascii="Calibri" w:hAnsi="Calibri"/>
          <w:lang w:val="en-AU" w:eastAsia="en-US"/>
        </w:rPr>
        <w:t xml:space="preserve">: </w:t>
      </w:r>
      <w:r w:rsidRPr="0037210B">
        <w:rPr>
          <w:rFonts w:ascii="Calibri" w:hAnsi="Calibri"/>
          <w:i/>
          <w:lang w:val="en-AU" w:eastAsia="en-US"/>
        </w:rPr>
        <w:t>(Formed 11 February 2021)</w:t>
      </w:r>
      <w:r w:rsidRPr="0037210B">
        <w:rPr>
          <w:rFonts w:ascii="Calibri" w:hAnsi="Calibri"/>
          <w:iCs/>
          <w:lang w:val="en-AU" w:eastAsia="en-US"/>
        </w:rPr>
        <w:t xml:space="preserve">: Mr Cain (Chair), Mr Davis, Dr Paterson. </w:t>
      </w:r>
      <w:r w:rsidRPr="0037210B">
        <w:rPr>
          <w:rFonts w:ascii="Calibri" w:hAnsi="Calibri"/>
          <w:i/>
          <w:iCs/>
          <w:lang w:val="en-AU" w:eastAsia="en-US"/>
        </w:rPr>
        <w:t>(Presented 30 November 2021)</w:t>
      </w:r>
    </w:p>
    <w:p w14:paraId="359CC975" w14:textId="77777777" w:rsidR="0037210B" w:rsidRPr="0037210B" w:rsidRDefault="0037210B" w:rsidP="0037210B">
      <w:pPr>
        <w:spacing w:after="240"/>
        <w:rPr>
          <w:rFonts w:ascii="Calibri" w:hAnsi="Calibri"/>
          <w:i/>
          <w:lang w:val="en-AU" w:eastAsia="en-US"/>
        </w:rPr>
      </w:pPr>
      <w:r w:rsidRPr="0037210B">
        <w:rPr>
          <w:rFonts w:ascii="Calibri" w:hAnsi="Calibri"/>
          <w:b/>
          <w:bCs/>
          <w:caps/>
          <w:lang w:val="en-AU" w:eastAsia="en-US"/>
        </w:rPr>
        <w:t>ESTIMATES 2022-2023</w:t>
      </w:r>
      <w:r w:rsidRPr="0037210B">
        <w:rPr>
          <w:rFonts w:ascii="Calibri" w:hAnsi="Calibri"/>
          <w:lang w:val="en-AU" w:eastAsia="en-US"/>
        </w:rPr>
        <w:t xml:space="preserve">: </w:t>
      </w:r>
      <w:r w:rsidRPr="0037210B">
        <w:rPr>
          <w:rFonts w:ascii="Calibri" w:hAnsi="Calibri"/>
          <w:i/>
          <w:iCs/>
          <w:lang w:val="en-AU" w:eastAsia="en-US"/>
        </w:rPr>
        <w:t>(Formed 1 July 2022)</w:t>
      </w:r>
      <w:r w:rsidRPr="0037210B">
        <w:rPr>
          <w:rFonts w:ascii="Calibri" w:hAnsi="Calibri"/>
          <w:lang w:val="en-AU" w:eastAsia="en-US"/>
        </w:rPr>
        <w:t xml:space="preserve">: Mr Milligan (Chair), Mr Braddock, Dr Paterson. </w:t>
      </w:r>
      <w:r w:rsidRPr="0037210B">
        <w:rPr>
          <w:rFonts w:ascii="Calibri" w:hAnsi="Calibri"/>
          <w:i/>
          <w:lang w:val="en-AU" w:eastAsia="en-US"/>
        </w:rPr>
        <w:t>(Presented 11 October 2022; Dissolved 31 October 2022)</w:t>
      </w:r>
    </w:p>
    <w:p w14:paraId="5AE94EC4" w14:textId="77777777" w:rsidR="00F5298F" w:rsidRPr="0037210B" w:rsidRDefault="0037210B" w:rsidP="0037210B">
      <w:pPr>
        <w:tabs>
          <w:tab w:val="right" w:pos="580"/>
        </w:tabs>
        <w:spacing w:before="120" w:after="480"/>
        <w:ind w:left="567" w:hanging="567"/>
        <w:jc w:val="center"/>
        <w:rPr>
          <w:rFonts w:ascii="Calibri" w:hAnsi="Calibri"/>
          <w:b/>
          <w:lang w:eastAsia="en-US"/>
        </w:rPr>
      </w:pPr>
      <w:r w:rsidRPr="0037210B">
        <w:rPr>
          <w:rFonts w:ascii="Calibri" w:hAnsi="Calibri"/>
          <w:lang w:eastAsia="en-US"/>
        </w:rPr>
        <w:t>_______________</w:t>
      </w:r>
    </w:p>
    <w:sectPr w:rsidR="00F5298F" w:rsidRPr="0037210B" w:rsidSect="00AE763B">
      <w:headerReference w:type="even" r:id="rId37"/>
      <w:headerReference w:type="default" r:id="rId38"/>
      <w:headerReference w:type="first" r:id="rId39"/>
      <w:footerReference w:type="first" r:id="rId40"/>
      <w:pgSz w:w="11906" w:h="16838"/>
      <w:pgMar w:top="1440" w:right="1440" w:bottom="1440" w:left="1440" w:header="708" w:footer="708" w:gutter="0"/>
      <w:pgNumType w:start="107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440D8" w14:textId="77777777" w:rsidR="0037210B" w:rsidRDefault="0037210B" w:rsidP="000F3D35">
      <w:r>
        <w:separator/>
      </w:r>
    </w:p>
  </w:endnote>
  <w:endnote w:type="continuationSeparator" w:id="0">
    <w:p w14:paraId="409C0EC9" w14:textId="77777777" w:rsidR="0037210B" w:rsidRDefault="0037210B"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3E527" w14:textId="77777777" w:rsidR="0037210B" w:rsidRPr="00EA6267" w:rsidRDefault="0037210B" w:rsidP="000F3D35">
    <w:pPr>
      <w:jc w:val="center"/>
      <w:rPr>
        <w:i/>
        <w:sz w:val="20"/>
      </w:rPr>
    </w:pPr>
    <w:r w:rsidRPr="00EA6267">
      <w:rPr>
        <w:sz w:val="20"/>
      </w:rPr>
      <w:t>* Notifications to which an asterisk (*) is prefixed appear for the first time</w:t>
    </w:r>
  </w:p>
  <w:p w14:paraId="3E2ACCC1" w14:textId="77777777" w:rsidR="0037210B" w:rsidRPr="00EA6267" w:rsidRDefault="0037210B" w:rsidP="000F3D35">
    <w:pPr>
      <w:jc w:val="center"/>
      <w:rPr>
        <w:sz w:val="20"/>
      </w:rPr>
    </w:pPr>
    <w:r w:rsidRPr="00EA6267">
      <w:rPr>
        <w:i/>
        <w:sz w:val="20"/>
      </w:rPr>
      <w:t>www.parliament.act.gov.au/parliamentary-business/in-the-chamber/chamber-documents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A3DD1" w14:textId="77777777" w:rsidR="0037210B" w:rsidRDefault="0037210B" w:rsidP="000F3D35">
      <w:r>
        <w:separator/>
      </w:r>
    </w:p>
  </w:footnote>
  <w:footnote w:type="continuationSeparator" w:id="0">
    <w:p w14:paraId="421F8829" w14:textId="77777777" w:rsidR="0037210B" w:rsidRDefault="0037210B"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104E6" w14:textId="77777777" w:rsidR="0037210B" w:rsidRPr="00F5298F" w:rsidRDefault="0037210B"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5296A">
      <w:rPr>
        <w:noProof/>
        <w:sz w:val="21"/>
        <w:szCs w:val="21"/>
      </w:rPr>
      <w:t>1068</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Pr>
        <w:i/>
        <w:color w:val="000000"/>
        <w:sz w:val="21"/>
        <w:szCs w:val="21"/>
      </w:rPr>
      <w:t>67</w:t>
    </w:r>
    <w:r w:rsidRPr="00F5298F">
      <w:rPr>
        <w:rFonts w:ascii="Arial" w:hAnsi="Arial" w:cs="Arial"/>
        <w:i/>
        <w:color w:val="222222"/>
        <w:sz w:val="21"/>
        <w:szCs w:val="21"/>
        <w:shd w:val="clear" w:color="auto" w:fill="FFFFFF"/>
      </w:rPr>
      <w:t>—</w:t>
    </w:r>
    <w:r>
      <w:rPr>
        <w:i/>
        <w:sz w:val="21"/>
        <w:szCs w:val="21"/>
      </w:rPr>
      <w:t>24 November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48D96" w14:textId="77777777" w:rsidR="0037210B" w:rsidRPr="00F5298F" w:rsidRDefault="0037210B" w:rsidP="008B4A7E">
    <w:pPr>
      <w:pStyle w:val="Header"/>
      <w:jc w:val="center"/>
      <w:rPr>
        <w:sz w:val="21"/>
        <w:szCs w:val="21"/>
      </w:rPr>
    </w:pPr>
    <w:r w:rsidRPr="00F5298F">
      <w:rPr>
        <w:sz w:val="21"/>
        <w:szCs w:val="21"/>
      </w:rPr>
      <w:ptab w:relativeTo="margin" w:alignment="center" w:leader="none"/>
    </w:r>
    <w:r w:rsidRPr="00F5298F">
      <w:rPr>
        <w:i/>
        <w:sz w:val="21"/>
        <w:szCs w:val="21"/>
      </w:rPr>
      <w:t xml:space="preserve">No </w:t>
    </w:r>
    <w:r>
      <w:rPr>
        <w:i/>
        <w:color w:val="000000"/>
        <w:sz w:val="21"/>
        <w:szCs w:val="21"/>
      </w:rPr>
      <w:t>67</w:t>
    </w:r>
    <w:r w:rsidRPr="00F5298F">
      <w:rPr>
        <w:rFonts w:ascii="Arial" w:hAnsi="Arial" w:cs="Arial"/>
        <w:i/>
        <w:color w:val="222222"/>
        <w:sz w:val="21"/>
        <w:szCs w:val="21"/>
        <w:shd w:val="clear" w:color="auto" w:fill="FFFFFF"/>
      </w:rPr>
      <w:t>—</w:t>
    </w:r>
    <w:r>
      <w:rPr>
        <w:i/>
        <w:sz w:val="21"/>
        <w:szCs w:val="21"/>
      </w:rPr>
      <w:t>24 November 2022</w:t>
    </w:r>
    <w:r w:rsidRPr="00F5298F">
      <w:rPr>
        <w:sz w:val="21"/>
        <w:szCs w:val="21"/>
      </w:rPr>
      <w:ptab w:relativeTo="margin" w:alignment="right" w:leader="none"/>
    </w: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5296A">
      <w:rPr>
        <w:noProof/>
        <w:sz w:val="21"/>
        <w:szCs w:val="21"/>
      </w:rPr>
      <w:t>1077</w:t>
    </w:r>
    <w:r w:rsidRPr="00F5298F">
      <w:rPr>
        <w:noProof/>
        <w:sz w:val="21"/>
        <w:szCs w:val="21"/>
      </w:rPr>
      <w:fldChar w:fldCharType="end"/>
    </w:r>
  </w:p>
  <w:p w14:paraId="21087641" w14:textId="77777777" w:rsidR="0037210B" w:rsidRPr="00476347" w:rsidRDefault="0037210B" w:rsidP="00476347">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FB5F9" w14:textId="77777777" w:rsidR="0037210B" w:rsidRPr="00F5298F" w:rsidRDefault="0037210B"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85296A">
      <w:rPr>
        <w:noProof/>
        <w:sz w:val="21"/>
        <w:szCs w:val="21"/>
      </w:rPr>
      <w:t>1067</w:t>
    </w:r>
    <w:r w:rsidRPr="00F5298F">
      <w:rPr>
        <w:noProof/>
        <w:sz w:val="21"/>
        <w:szCs w:val="21"/>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86B711B"/>
    <w:multiLevelType w:val="hybridMultilevel"/>
    <w:tmpl w:val="F08256BE"/>
    <w:lvl w:ilvl="0" w:tplc="FB8004AE">
      <w:start w:val="1"/>
      <w:numFmt w:val="decimal"/>
      <w:lvlText w:val="(%1)"/>
      <w:lvlJc w:val="left"/>
      <w:pPr>
        <w:ind w:left="1710" w:hanging="576"/>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num w:numId="1" w16cid:durableId="1131899503">
    <w:abstractNumId w:val="1"/>
  </w:num>
  <w:num w:numId="2" w16cid:durableId="441532813">
    <w:abstractNumId w:val="0"/>
  </w:num>
  <w:num w:numId="3" w16cid:durableId="692150236">
    <w:abstractNumId w:val="2"/>
  </w:num>
  <w:num w:numId="4" w16cid:durableId="446775862">
    <w:abstractNumId w:val="2"/>
  </w:num>
  <w:num w:numId="5" w16cid:durableId="1329483782">
    <w:abstractNumId w:val="2"/>
  </w:num>
  <w:num w:numId="6" w16cid:durableId="351954274">
    <w:abstractNumId w:val="2"/>
  </w:num>
  <w:num w:numId="7" w16cid:durableId="1889026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10B"/>
    <w:rsid w:val="00011D79"/>
    <w:rsid w:val="00041558"/>
    <w:rsid w:val="000453A9"/>
    <w:rsid w:val="00062F1C"/>
    <w:rsid w:val="000872E9"/>
    <w:rsid w:val="000F3D35"/>
    <w:rsid w:val="002F4706"/>
    <w:rsid w:val="00352FBA"/>
    <w:rsid w:val="0037210B"/>
    <w:rsid w:val="004438E1"/>
    <w:rsid w:val="00476347"/>
    <w:rsid w:val="004C47C6"/>
    <w:rsid w:val="004E54D5"/>
    <w:rsid w:val="00585559"/>
    <w:rsid w:val="0060380C"/>
    <w:rsid w:val="006D7183"/>
    <w:rsid w:val="00751CDD"/>
    <w:rsid w:val="008006EF"/>
    <w:rsid w:val="0081083C"/>
    <w:rsid w:val="0085296A"/>
    <w:rsid w:val="008B216C"/>
    <w:rsid w:val="008B4A7E"/>
    <w:rsid w:val="008C5A12"/>
    <w:rsid w:val="0091670C"/>
    <w:rsid w:val="00A273E2"/>
    <w:rsid w:val="00AE763B"/>
    <w:rsid w:val="00AF3C23"/>
    <w:rsid w:val="00B07807"/>
    <w:rsid w:val="00C06509"/>
    <w:rsid w:val="00C9309E"/>
    <w:rsid w:val="00CA18B3"/>
    <w:rsid w:val="00D15CFD"/>
    <w:rsid w:val="00EA6267"/>
    <w:rsid w:val="00EC12A8"/>
    <w:rsid w:val="00F4486F"/>
    <w:rsid w:val="00F5298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35394BE"/>
  <w15:chartTrackingRefBased/>
  <w15:docId w15:val="{F6536ABC-CD67-48C1-ADA8-D573B887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ind w:left="2421" w:hanging="72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act.gov.au/b/db_66124/" TargetMode="External"/><Relationship Id="rId18" Type="http://schemas.openxmlformats.org/officeDocument/2006/relationships/hyperlink" Target="https://www.legislation.act.gov.au/b/db_66652/" TargetMode="External"/><Relationship Id="rId26" Type="http://schemas.openxmlformats.org/officeDocument/2006/relationships/hyperlink" Target="https://www.legislation.act.gov.au/b/db_66792/" TargetMode="External"/><Relationship Id="rId39" Type="http://schemas.openxmlformats.org/officeDocument/2006/relationships/header" Target="header3.xml"/><Relationship Id="rId21" Type="http://schemas.openxmlformats.org/officeDocument/2006/relationships/hyperlink" Target="https://www.legislation.act.gov.au/b/db_66742/" TargetMode="External"/><Relationship Id="rId34" Type="http://schemas.openxmlformats.org/officeDocument/2006/relationships/hyperlink" Target="https://www.legislation.act.gov.au/b/db_66458/" TargetMode="External"/><Relationship Id="rId42"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legislation.act.gov.au/b/db_66655/" TargetMode="External"/><Relationship Id="rId20" Type="http://schemas.openxmlformats.org/officeDocument/2006/relationships/hyperlink" Target="https://www.legislation.act.gov.au/b/db_66653/" TargetMode="External"/><Relationship Id="rId29" Type="http://schemas.openxmlformats.org/officeDocument/2006/relationships/hyperlink" Target="https://www.legislation.act.gov.au/b/db_6692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4812/" TargetMode="External"/><Relationship Id="rId24" Type="http://schemas.openxmlformats.org/officeDocument/2006/relationships/hyperlink" Target="https://www.legislation.act.gov.au/b/db_66734/" TargetMode="External"/><Relationship Id="rId32" Type="http://schemas.openxmlformats.org/officeDocument/2006/relationships/hyperlink" Target="https://www.legislation.act.gov.au/b/db_65320/" TargetMode="External"/><Relationship Id="rId37" Type="http://schemas.openxmlformats.org/officeDocument/2006/relationships/header" Target="header1.xml"/><Relationship Id="rId40"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legislation.act.gov.au/b/db_66446/" TargetMode="External"/><Relationship Id="rId23" Type="http://schemas.openxmlformats.org/officeDocument/2006/relationships/hyperlink" Target="https://www.legislation.act.gov.au/b/db_66736/" TargetMode="External"/><Relationship Id="rId28" Type="http://schemas.openxmlformats.org/officeDocument/2006/relationships/hyperlink" Target="https://www.legislation.act.gov.au/b/db_66933/" TargetMode="External"/><Relationship Id="rId36" Type="http://schemas.openxmlformats.org/officeDocument/2006/relationships/hyperlink" Target="https://www.legislation.act.gov.au/b/db_66795/" TargetMode="External"/><Relationship Id="rId10" Type="http://schemas.openxmlformats.org/officeDocument/2006/relationships/hyperlink" Target="https://www.legislation.act.gov.au/b/db_65938/" TargetMode="External"/><Relationship Id="rId19" Type="http://schemas.openxmlformats.org/officeDocument/2006/relationships/hyperlink" Target="https://www.legislation.act.gov.au/b/db_66654/" TargetMode="External"/><Relationship Id="rId31" Type="http://schemas.openxmlformats.org/officeDocument/2006/relationships/hyperlink" Target="https://www.legislation.act.gov.au/b/db_65229/"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6444/" TargetMode="External"/><Relationship Id="rId22" Type="http://schemas.openxmlformats.org/officeDocument/2006/relationships/hyperlink" Target="https://www.legislation.act.gov.au/b/db_66737/" TargetMode="External"/><Relationship Id="rId27" Type="http://schemas.openxmlformats.org/officeDocument/2006/relationships/hyperlink" Target="https://www.legislation.act.gov.au/b/db_66926/" TargetMode="External"/><Relationship Id="rId30" Type="http://schemas.openxmlformats.org/officeDocument/2006/relationships/hyperlink" Target="https://www.legislation.act.gov.au/b/db_64493/" TargetMode="External"/><Relationship Id="rId35" Type="http://schemas.openxmlformats.org/officeDocument/2006/relationships/hyperlink" Target="https://www.legislation.act.gov.au/b/db_66675/" TargetMode="Externa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https://www.legislation.act.gov.au/b/db_65323/" TargetMode="External"/><Relationship Id="rId17" Type="http://schemas.openxmlformats.org/officeDocument/2006/relationships/hyperlink" Target="https://www.legislation.act.gov.au/b/db_66651/" TargetMode="External"/><Relationship Id="rId25" Type="http://schemas.openxmlformats.org/officeDocument/2006/relationships/hyperlink" Target="https://www.legislation.act.gov.au/b/db_66780/" TargetMode="External"/><Relationship Id="rId33" Type="http://schemas.openxmlformats.org/officeDocument/2006/relationships/hyperlink" Target="https://www.legislation.act.gov.au/b/db_65354/" TargetMode="External"/><Relationship Id="rId38"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dm:cachedDataManifest xmlns:cdm="http://schemas.microsoft.com/2004/VisualStudio/Tools/Applications/CachedDataManifest.xsd" cdm:revision="1"/>
</file>

<file path=customXml/itemProps1.xml><?xml version="1.0" encoding="utf-8"?>
<ds:datastoreItem xmlns:ds="http://schemas.openxmlformats.org/officeDocument/2006/customXml" ds:itemID="{97097587-F862-458C-BBA6-68ADD2714AD6}">
  <ds:schemaRefs>
    <ds:schemaRef ds:uri="http://schemas.openxmlformats.org/officeDocument/2006/bibliography"/>
  </ds:schemaRefs>
</ds:datastoreItem>
</file>

<file path=customXml/itemProps2.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docProps/app.xml><?xml version="1.0" encoding="utf-8"?>
<Properties xmlns="http://schemas.openxmlformats.org/officeDocument/2006/extended-properties" xmlns:vt="http://schemas.openxmlformats.org/officeDocument/2006/docPropsVTypes">
  <Template>NoticePapers.dotx</Template>
  <TotalTime>20</TotalTime>
  <Pages>11</Pages>
  <Words>3490</Words>
  <Characters>18464</Characters>
  <Application>Microsoft Office Word</Application>
  <DocSecurity>0</DocSecurity>
  <Lines>392</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2023-01-05T05:30:00Z</cp:lastPrinted>
  <dcterms:created xsi:type="dcterms:W3CDTF">2022-11-23T05:06:00Z</dcterms:created>
  <dcterms:modified xsi:type="dcterms:W3CDTF">2023-01-05T05:31:00Z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