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7B61" w14:textId="6FA722B5" w:rsidR="00431F3D" w:rsidRPr="00E1528C" w:rsidRDefault="00C63346" w:rsidP="00431F3D">
      <w:pPr>
        <w:pStyle w:val="Committeename"/>
      </w:pPr>
      <w:r w:rsidRPr="00E1528C">
        <w:t>Standing Committee on Social Policy</w:t>
      </w:r>
    </w:p>
    <w:p w14:paraId="368A09E9" w14:textId="77777777" w:rsidR="006D4A0A" w:rsidRPr="00E1528C" w:rsidRDefault="00863546" w:rsidP="008F184E">
      <w:pPr>
        <w:pStyle w:val="Heading1"/>
        <w:spacing w:before="600" w:after="480"/>
      </w:pPr>
      <w:r w:rsidRPr="00E1528C">
        <w:t>Media release</w:t>
      </w:r>
    </w:p>
    <w:p w14:paraId="1B8646BC" w14:textId="25E54D7A" w:rsidR="0005785E" w:rsidRPr="00E1528C" w:rsidRDefault="0005785E" w:rsidP="0005785E">
      <w:pPr>
        <w:pStyle w:val="Heading4"/>
        <w:jc w:val="center"/>
      </w:pPr>
      <w:r w:rsidRPr="00E1528C">
        <w:t>New inquiry into E-Petition 078-25 and PET-41-26: Make career guidance a right for every ACT Year 7-10 public school student</w:t>
      </w:r>
    </w:p>
    <w:p w14:paraId="1AFFE97E" w14:textId="77777777" w:rsidR="0005785E" w:rsidRPr="00E1528C" w:rsidRDefault="0005785E" w:rsidP="0005785E"/>
    <w:p w14:paraId="29B9A624" w14:textId="40B52F4E" w:rsidR="00EF2B58" w:rsidRPr="00E1528C" w:rsidRDefault="00073D59" w:rsidP="00EF2B58">
      <w:pPr>
        <w:spacing w:before="0" w:after="0"/>
        <w:rPr>
          <w:shd w:val="clear" w:color="auto" w:fill="FFFFFF"/>
        </w:rPr>
      </w:pPr>
      <w:r w:rsidRPr="00E1528C">
        <w:rPr>
          <w:shd w:val="clear" w:color="auto" w:fill="FFFFFF"/>
        </w:rPr>
        <w:t>The</w:t>
      </w:r>
      <w:r w:rsidR="00412F23" w:rsidRPr="00E1528C">
        <w:rPr>
          <w:shd w:val="clear" w:color="auto" w:fill="FFFFFF"/>
        </w:rPr>
        <w:t xml:space="preserve"> Standing Committee on Social Policy</w:t>
      </w:r>
      <w:r w:rsidRPr="00E1528C">
        <w:rPr>
          <w:shd w:val="clear" w:color="auto" w:fill="FFFFFF"/>
        </w:rPr>
        <w:t xml:space="preserve"> has announced it will be undertaking an inquiry into </w:t>
      </w:r>
      <w:r w:rsidR="00B55238" w:rsidRPr="00E1528C">
        <w:rPr>
          <w:shd w:val="clear" w:color="auto" w:fill="FFFFFF"/>
        </w:rPr>
        <w:br/>
        <w:t>E-Petition 07</w:t>
      </w:r>
      <w:r w:rsidR="00300536" w:rsidRPr="00E1528C">
        <w:rPr>
          <w:shd w:val="clear" w:color="auto" w:fill="FFFFFF"/>
        </w:rPr>
        <w:t>8-25 and PET-41-26: Make career guidance a right for every ACT Year 7</w:t>
      </w:r>
      <w:r w:rsidR="00274BA8" w:rsidRPr="00E1528C">
        <w:rPr>
          <w:shd w:val="clear" w:color="auto" w:fill="FFFFFF"/>
        </w:rPr>
        <w:t>–</w:t>
      </w:r>
      <w:r w:rsidR="00300536" w:rsidRPr="00E1528C">
        <w:rPr>
          <w:shd w:val="clear" w:color="auto" w:fill="FFFFFF"/>
        </w:rPr>
        <w:t xml:space="preserve">10 public school student. </w:t>
      </w:r>
    </w:p>
    <w:p w14:paraId="64BBAD89" w14:textId="77777777" w:rsidR="007531E7" w:rsidRPr="00E1528C" w:rsidRDefault="007531E7" w:rsidP="00EF2B58">
      <w:pPr>
        <w:spacing w:before="0" w:after="0"/>
        <w:rPr>
          <w:shd w:val="clear" w:color="auto" w:fill="FFFFFF"/>
        </w:rPr>
      </w:pPr>
    </w:p>
    <w:p w14:paraId="50F430F4" w14:textId="5D67D12F" w:rsidR="001F7CE7" w:rsidRPr="00E1528C" w:rsidRDefault="007531E7" w:rsidP="00C726DC">
      <w:pPr>
        <w:spacing w:before="0" w:after="0"/>
        <w:rPr>
          <w:shd w:val="clear" w:color="auto" w:fill="FFFFFF"/>
        </w:rPr>
      </w:pPr>
      <w:r w:rsidRPr="00E1528C">
        <w:rPr>
          <w:shd w:val="clear" w:color="auto" w:fill="FFFFFF"/>
        </w:rPr>
        <w:t>The Chair of the Committee, Mr Thomas Emerson MLA, said</w:t>
      </w:r>
      <w:r w:rsidR="003A5A6E" w:rsidRPr="00E1528C">
        <w:rPr>
          <w:shd w:val="clear" w:color="auto" w:fill="FFFFFF"/>
        </w:rPr>
        <w:t>,</w:t>
      </w:r>
      <w:r w:rsidRPr="00E1528C">
        <w:rPr>
          <w:shd w:val="clear" w:color="auto" w:fill="FFFFFF"/>
        </w:rPr>
        <w:t xml:space="preserve"> </w:t>
      </w:r>
      <w:r w:rsidR="003A5A6E" w:rsidRPr="00E1528C">
        <w:rPr>
          <w:shd w:val="clear" w:color="auto" w:fill="FFFFFF"/>
        </w:rPr>
        <w:t>‘</w:t>
      </w:r>
      <w:r w:rsidR="00300536" w:rsidRPr="00E1528C">
        <w:rPr>
          <w:shd w:val="clear" w:color="auto" w:fill="FFFFFF"/>
        </w:rPr>
        <w:t xml:space="preserve">A significant number of people signed the petitions expressing concern at the lack of student access to a qualified career adviser in high school.’ </w:t>
      </w:r>
    </w:p>
    <w:p w14:paraId="6B56832E" w14:textId="2D21C358" w:rsidR="001F7CE7" w:rsidRPr="00E1528C" w:rsidRDefault="001F7CE7" w:rsidP="00C726DC">
      <w:pPr>
        <w:spacing w:before="0" w:after="0"/>
        <w:rPr>
          <w:shd w:val="clear" w:color="auto" w:fill="FFFFFF"/>
        </w:rPr>
      </w:pPr>
    </w:p>
    <w:p w14:paraId="0FEEBECD" w14:textId="20A49BF4" w:rsidR="007531E7" w:rsidRPr="00E1528C" w:rsidRDefault="001F7CE7" w:rsidP="00C726DC">
      <w:pPr>
        <w:spacing w:before="0" w:after="0"/>
        <w:rPr>
          <w:shd w:val="clear" w:color="auto" w:fill="FFFFFF"/>
        </w:rPr>
      </w:pPr>
      <w:r w:rsidRPr="00E1528C">
        <w:rPr>
          <w:shd w:val="clear" w:color="auto" w:fill="FFFFFF"/>
        </w:rPr>
        <w:t>‘</w:t>
      </w:r>
      <w:r w:rsidR="00274BA8" w:rsidRPr="00E1528C">
        <w:rPr>
          <w:shd w:val="clear" w:color="auto" w:fill="FFFFFF"/>
        </w:rPr>
        <w:t>T</w:t>
      </w:r>
      <w:r w:rsidRPr="00E1528C">
        <w:rPr>
          <w:shd w:val="clear" w:color="auto" w:fill="FFFFFF"/>
        </w:rPr>
        <w:t xml:space="preserve">he Committee is </w:t>
      </w:r>
      <w:r w:rsidR="00274BA8" w:rsidRPr="00E1528C">
        <w:rPr>
          <w:shd w:val="clear" w:color="auto" w:fill="FFFFFF"/>
        </w:rPr>
        <w:t>interested in hearing from a variety of stakeholders t</w:t>
      </w:r>
      <w:r w:rsidRPr="00E1528C">
        <w:rPr>
          <w:shd w:val="clear" w:color="auto" w:fill="FFFFFF"/>
        </w:rPr>
        <w:t>o better</w:t>
      </w:r>
      <w:r w:rsidR="00C726DC" w:rsidRPr="00E1528C">
        <w:rPr>
          <w:shd w:val="clear" w:color="auto" w:fill="FFFFFF"/>
        </w:rPr>
        <w:t xml:space="preserve"> understand</w:t>
      </w:r>
      <w:r w:rsidR="00300536" w:rsidRPr="00E1528C">
        <w:rPr>
          <w:shd w:val="clear" w:color="auto" w:fill="FFFFFF"/>
        </w:rPr>
        <w:t xml:space="preserve"> possible pathways to improve access to appropriate career advice for students at this age level.’ </w:t>
      </w:r>
    </w:p>
    <w:p w14:paraId="1A2DF3DB" w14:textId="77777777" w:rsidR="007531E7" w:rsidRPr="00E1528C" w:rsidRDefault="007531E7" w:rsidP="007531E7">
      <w:pPr>
        <w:spacing w:before="0" w:after="0"/>
        <w:rPr>
          <w:shd w:val="clear" w:color="auto" w:fill="FFFFFF"/>
        </w:rPr>
      </w:pPr>
    </w:p>
    <w:p w14:paraId="0E5769CF" w14:textId="55654AF6" w:rsidR="00073D59" w:rsidRPr="00E1528C" w:rsidRDefault="00073D59" w:rsidP="00EF2B58">
      <w:pPr>
        <w:spacing w:before="0" w:after="0"/>
        <w:rPr>
          <w:shd w:val="clear" w:color="auto" w:fill="FFFFFF"/>
        </w:rPr>
      </w:pPr>
      <w:r w:rsidRPr="00E1528C">
        <w:rPr>
          <w:shd w:val="clear" w:color="auto" w:fill="FFFFFF"/>
        </w:rPr>
        <w:t xml:space="preserve">The Terms of Reference for the inquiry are available on the </w:t>
      </w:r>
      <w:hyperlink r:id="rId10" w:history="1">
        <w:r w:rsidR="00C67825" w:rsidRPr="00E1528C">
          <w:rPr>
            <w:rStyle w:val="Hyperlink"/>
            <w:shd w:val="clear" w:color="auto" w:fill="FFFFFF"/>
          </w:rPr>
          <w:t>ACT Legislative Assembly</w:t>
        </w:r>
      </w:hyperlink>
      <w:r w:rsidR="00C67825" w:rsidRPr="00E1528C">
        <w:rPr>
          <w:shd w:val="clear" w:color="auto" w:fill="FFFFFF"/>
        </w:rPr>
        <w:t xml:space="preserve"> website.</w:t>
      </w:r>
    </w:p>
    <w:p w14:paraId="2267E424" w14:textId="77777777" w:rsidR="00866463" w:rsidRPr="00E1528C" w:rsidRDefault="00866463" w:rsidP="00EF2B58">
      <w:pPr>
        <w:spacing w:before="0" w:after="0"/>
        <w:rPr>
          <w:shd w:val="clear" w:color="auto" w:fill="FFFFFF"/>
        </w:rPr>
      </w:pPr>
    </w:p>
    <w:p w14:paraId="1A8D3B5E" w14:textId="270FC0E5" w:rsidR="00073D59" w:rsidRPr="00E1528C" w:rsidRDefault="00073D59" w:rsidP="00EF2B58">
      <w:pPr>
        <w:spacing w:before="0" w:after="0"/>
        <w:rPr>
          <w:shd w:val="clear" w:color="auto" w:fill="FFFFFF"/>
        </w:rPr>
      </w:pPr>
      <w:r w:rsidRPr="00E1528C">
        <w:rPr>
          <w:shd w:val="clear" w:color="auto" w:fill="FFFFFF"/>
        </w:rPr>
        <w:t>Information about how to make a submission is available on the Assembly website</w:t>
      </w:r>
      <w:r w:rsidR="00866463" w:rsidRPr="00E1528C">
        <w:rPr>
          <w:shd w:val="clear" w:color="auto" w:fill="FFFFFF"/>
        </w:rPr>
        <w:t xml:space="preserve">: </w:t>
      </w:r>
      <w:hyperlink r:id="rId11" w:history="1">
        <w:r w:rsidR="00866463" w:rsidRPr="00E1528C">
          <w:rPr>
            <w:rStyle w:val="Hyperlink"/>
            <w:shd w:val="clear" w:color="auto" w:fill="FFFFFF"/>
          </w:rPr>
          <w:t>https://www.parliament.act.gov.au/get-involved/guides/submissions</w:t>
        </w:r>
      </w:hyperlink>
      <w:r w:rsidR="00866463" w:rsidRPr="00E1528C">
        <w:rPr>
          <w:shd w:val="clear" w:color="auto" w:fill="FFFFFF"/>
        </w:rPr>
        <w:t xml:space="preserve"> </w:t>
      </w:r>
    </w:p>
    <w:p w14:paraId="252E04FA" w14:textId="77777777" w:rsidR="00EF2B58" w:rsidRPr="00E1528C" w:rsidRDefault="00EF2B58" w:rsidP="00EF2B58">
      <w:pPr>
        <w:spacing w:before="0" w:after="0"/>
        <w:rPr>
          <w:shd w:val="clear" w:color="auto" w:fill="FFFFFF"/>
        </w:rPr>
      </w:pPr>
    </w:p>
    <w:p w14:paraId="372B346E" w14:textId="6CFA5A18" w:rsidR="00073D59" w:rsidRPr="00E1528C" w:rsidRDefault="00073D59" w:rsidP="00EF2B58">
      <w:pPr>
        <w:spacing w:before="0" w:after="0"/>
        <w:rPr>
          <w:shd w:val="clear" w:color="auto" w:fill="FFFFFF"/>
        </w:rPr>
      </w:pPr>
      <w:r w:rsidRPr="00E1528C">
        <w:rPr>
          <w:shd w:val="clear" w:color="auto" w:fill="FFFFFF"/>
        </w:rPr>
        <w:t>Submissions close on</w:t>
      </w:r>
      <w:r w:rsidR="008F184E" w:rsidRPr="00E1528C">
        <w:rPr>
          <w:shd w:val="clear" w:color="auto" w:fill="FFFFFF"/>
        </w:rPr>
        <w:t xml:space="preserve"> </w:t>
      </w:r>
      <w:r w:rsidR="00B55238" w:rsidRPr="00E1528C">
        <w:rPr>
          <w:shd w:val="clear" w:color="auto" w:fill="FFFFFF"/>
        </w:rPr>
        <w:t>2</w:t>
      </w:r>
      <w:r w:rsidR="00856F21" w:rsidRPr="00E1528C">
        <w:rPr>
          <w:shd w:val="clear" w:color="auto" w:fill="FFFFFF"/>
        </w:rPr>
        <w:t xml:space="preserve"> </w:t>
      </w:r>
      <w:r w:rsidR="00300536" w:rsidRPr="00E1528C">
        <w:rPr>
          <w:shd w:val="clear" w:color="auto" w:fill="FFFFFF"/>
        </w:rPr>
        <w:t>October</w:t>
      </w:r>
      <w:r w:rsidR="00856F21" w:rsidRPr="00E1528C">
        <w:rPr>
          <w:shd w:val="clear" w:color="auto" w:fill="FFFFFF"/>
        </w:rPr>
        <w:t xml:space="preserve"> 2026.</w:t>
      </w:r>
    </w:p>
    <w:p w14:paraId="2CE834B0" w14:textId="77777777" w:rsidR="00EF2B58" w:rsidRPr="00E1528C" w:rsidRDefault="00EF2B58" w:rsidP="00EF2B58">
      <w:pPr>
        <w:spacing w:before="0" w:after="0"/>
        <w:rPr>
          <w:shd w:val="clear" w:color="auto" w:fill="FFFFFF"/>
        </w:rPr>
      </w:pPr>
    </w:p>
    <w:p w14:paraId="0F872B0B" w14:textId="77777777" w:rsidR="00863546" w:rsidRPr="00E1528C" w:rsidRDefault="00863546" w:rsidP="00EF2B58">
      <w:pPr>
        <w:spacing w:before="0" w:after="0"/>
        <w:rPr>
          <w:shd w:val="clear" w:color="auto" w:fill="FFFFFF"/>
        </w:rPr>
      </w:pPr>
      <w:r w:rsidRPr="00E1528C">
        <w:rPr>
          <w:shd w:val="clear" w:color="auto" w:fill="FFFFFF"/>
        </w:rPr>
        <w:t> </w:t>
      </w:r>
    </w:p>
    <w:p w14:paraId="4F8AF89F" w14:textId="5AD84B91" w:rsidR="00863546" w:rsidRPr="00E1528C" w:rsidRDefault="00E1528C" w:rsidP="00EF2B58">
      <w:pPr>
        <w:pStyle w:val="NoSpacing"/>
        <w:rPr>
          <w:shd w:val="clear" w:color="auto" w:fill="FFFFFF"/>
        </w:rPr>
      </w:pPr>
      <w:r w:rsidRPr="00E1528C">
        <w:rPr>
          <w:shd w:val="clear" w:color="auto" w:fill="FFFFFF"/>
        </w:rPr>
        <w:t>2</w:t>
      </w:r>
      <w:r w:rsidR="00300536" w:rsidRPr="00E1528C">
        <w:rPr>
          <w:shd w:val="clear" w:color="auto" w:fill="FFFFFF"/>
        </w:rPr>
        <w:t xml:space="preserve"> September</w:t>
      </w:r>
      <w:r w:rsidR="00B55238" w:rsidRPr="00E1528C">
        <w:rPr>
          <w:shd w:val="clear" w:color="auto" w:fill="FFFFFF"/>
        </w:rPr>
        <w:t xml:space="preserve"> 2026</w:t>
      </w:r>
    </w:p>
    <w:p w14:paraId="5221EDDB" w14:textId="77AC0221" w:rsidR="003A5A6E" w:rsidRPr="00E1528C" w:rsidRDefault="00863546" w:rsidP="00EF2B58">
      <w:pPr>
        <w:pStyle w:val="NoSpacing"/>
        <w:rPr>
          <w:shd w:val="clear" w:color="auto" w:fill="FFFFFF"/>
        </w:rPr>
      </w:pPr>
      <w:r w:rsidRPr="00E1528C">
        <w:rPr>
          <w:shd w:val="clear" w:color="auto" w:fill="FFFFFF"/>
        </w:rPr>
        <w:t>STATEMENT ENDS</w:t>
      </w:r>
    </w:p>
    <w:p w14:paraId="61B51D9B" w14:textId="77777777" w:rsidR="001F7CE7" w:rsidRPr="00E1528C" w:rsidRDefault="001F7CE7" w:rsidP="00EF2B58">
      <w:pPr>
        <w:pStyle w:val="NoSpacing"/>
        <w:rPr>
          <w:shd w:val="clear" w:color="auto" w:fill="FFFFFF"/>
        </w:rPr>
      </w:pPr>
    </w:p>
    <w:tbl>
      <w:tblPr>
        <w:tblStyle w:val="TableGridLight"/>
        <w:tblW w:w="4500" w:type="pct"/>
        <w:jc w:val="center"/>
        <w:tblCellMar>
          <w:top w:w="142" w:type="dxa"/>
          <w:left w:w="170" w:type="dxa"/>
          <w:bottom w:w="142" w:type="dxa"/>
          <w:right w:w="170" w:type="dxa"/>
        </w:tblCellMar>
        <w:tblLook w:val="04A0" w:firstRow="1" w:lastRow="0" w:firstColumn="1" w:lastColumn="0" w:noHBand="0" w:noVBand="1"/>
      </w:tblPr>
      <w:tblGrid>
        <w:gridCol w:w="8123"/>
      </w:tblGrid>
      <w:tr w:rsidR="00863546" w:rsidRPr="00863546" w14:paraId="3B8D1EA7" w14:textId="77777777" w:rsidTr="00863546">
        <w:trPr>
          <w:jc w:val="center"/>
        </w:trPr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F36CCA8" w14:textId="77777777" w:rsidR="00863546" w:rsidRPr="00E1528C" w:rsidRDefault="00863546" w:rsidP="00863546">
            <w:pPr>
              <w:pStyle w:val="Tablebody"/>
              <w:rPr>
                <w:b/>
                <w:bCs/>
              </w:rPr>
            </w:pPr>
            <w:r w:rsidRPr="00E1528C">
              <w:rPr>
                <w:b/>
                <w:bCs/>
              </w:rPr>
              <w:t>For further information, please contact:</w:t>
            </w:r>
          </w:p>
          <w:p w14:paraId="74563E5E" w14:textId="1A9A8E28" w:rsidR="00863546" w:rsidRPr="00E1528C" w:rsidRDefault="00EF2B58" w:rsidP="000513FB">
            <w:pPr>
              <w:pStyle w:val="ListParagraph"/>
              <w:spacing w:before="120" w:after="60"/>
              <w:ind w:left="357" w:hanging="357"/>
              <w:rPr>
                <w:sz w:val="20"/>
                <w:szCs w:val="20"/>
              </w:rPr>
            </w:pPr>
            <w:r w:rsidRPr="00E1528C">
              <w:rPr>
                <w:sz w:val="20"/>
                <w:szCs w:val="20"/>
              </w:rPr>
              <w:t>Thomas Emerson</w:t>
            </w:r>
            <w:r w:rsidR="00863546" w:rsidRPr="00E1528C">
              <w:rPr>
                <w:sz w:val="20"/>
                <w:szCs w:val="20"/>
              </w:rPr>
              <w:t xml:space="preserve"> MLA, </w:t>
            </w:r>
            <w:r w:rsidRPr="00E1528C">
              <w:rPr>
                <w:sz w:val="20"/>
                <w:szCs w:val="20"/>
              </w:rPr>
              <w:t>C</w:t>
            </w:r>
            <w:r w:rsidR="00863546" w:rsidRPr="00E1528C">
              <w:rPr>
                <w:sz w:val="20"/>
                <w:szCs w:val="20"/>
              </w:rPr>
              <w:t>hair – (02) 620</w:t>
            </w:r>
            <w:r w:rsidR="00ED6D44" w:rsidRPr="00E1528C">
              <w:rPr>
                <w:sz w:val="20"/>
                <w:szCs w:val="20"/>
              </w:rPr>
              <w:t>5</w:t>
            </w:r>
            <w:r w:rsidR="00B67666" w:rsidRPr="00E1528C">
              <w:rPr>
                <w:sz w:val="20"/>
                <w:szCs w:val="20"/>
              </w:rPr>
              <w:t xml:space="preserve"> </w:t>
            </w:r>
            <w:r w:rsidR="00ED6D44" w:rsidRPr="00E1528C">
              <w:rPr>
                <w:sz w:val="20"/>
                <w:szCs w:val="20"/>
              </w:rPr>
              <w:t>1475</w:t>
            </w:r>
          </w:p>
          <w:p w14:paraId="2BA3875F" w14:textId="2AFA142B" w:rsidR="00863546" w:rsidRPr="00E1528C" w:rsidRDefault="00B55238" w:rsidP="000513FB">
            <w:pPr>
              <w:pStyle w:val="ListParagraph"/>
              <w:spacing w:before="60" w:after="120"/>
              <w:ind w:left="357" w:hanging="357"/>
            </w:pPr>
            <w:r w:rsidRPr="00E1528C">
              <w:rPr>
                <w:sz w:val="20"/>
                <w:szCs w:val="20"/>
              </w:rPr>
              <w:t>Katie Langham</w:t>
            </w:r>
            <w:r w:rsidR="00863546" w:rsidRPr="00E1528C">
              <w:rPr>
                <w:sz w:val="20"/>
                <w:szCs w:val="20"/>
              </w:rPr>
              <w:t xml:space="preserve">, </w:t>
            </w:r>
            <w:r w:rsidR="00EF2B58" w:rsidRPr="00E1528C">
              <w:rPr>
                <w:sz w:val="20"/>
                <w:szCs w:val="20"/>
              </w:rPr>
              <w:t>S</w:t>
            </w:r>
            <w:r w:rsidR="00863546" w:rsidRPr="00E1528C">
              <w:rPr>
                <w:sz w:val="20"/>
                <w:szCs w:val="20"/>
              </w:rPr>
              <w:t>ecretary – (02) 620</w:t>
            </w:r>
            <w:r w:rsidRPr="00E1528C">
              <w:rPr>
                <w:sz w:val="20"/>
                <w:szCs w:val="20"/>
              </w:rPr>
              <w:t xml:space="preserve"> 75498</w:t>
            </w:r>
            <w:r w:rsidR="00863546" w:rsidRPr="00E1528C">
              <w:rPr>
                <w:sz w:val="20"/>
                <w:szCs w:val="20"/>
              </w:rPr>
              <w:t xml:space="preserve"> or</w:t>
            </w:r>
            <w:r w:rsidR="000513FB" w:rsidRPr="00E1528C">
              <w:rPr>
                <w:sz w:val="20"/>
                <w:szCs w:val="20"/>
              </w:rPr>
              <w:t xml:space="preserve"> </w:t>
            </w:r>
            <w:hyperlink r:id="rId12" w:history="1">
              <w:r w:rsidR="003A5A6E" w:rsidRPr="00E1528C">
                <w:rPr>
                  <w:rStyle w:val="Hyperlink"/>
                  <w:sz w:val="20"/>
                  <w:szCs w:val="20"/>
                </w:rPr>
                <w:t>LAcommitteeSP@parliament.act.gov.au</w:t>
              </w:r>
            </w:hyperlink>
            <w:r w:rsidR="003A5A6E" w:rsidRPr="00E1528C">
              <w:rPr>
                <w:sz w:val="20"/>
                <w:szCs w:val="20"/>
              </w:rPr>
              <w:t xml:space="preserve"> </w:t>
            </w:r>
          </w:p>
        </w:tc>
      </w:tr>
    </w:tbl>
    <w:p w14:paraId="2FDDD006" w14:textId="3AD8FE10" w:rsidR="00863546" w:rsidRPr="00863546" w:rsidRDefault="00863546" w:rsidP="00C67825">
      <w:pPr>
        <w:pStyle w:val="NoSpacing"/>
        <w:rPr>
          <w:shd w:val="clear" w:color="auto" w:fill="FFFFFF"/>
        </w:rPr>
      </w:pPr>
    </w:p>
    <w:sectPr w:rsidR="00863546" w:rsidRPr="00863546" w:rsidSect="001E1EC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76" w:right="1440" w:bottom="1276" w:left="1440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2D471" w14:textId="77777777" w:rsidR="002A4CE6" w:rsidRDefault="002A4CE6" w:rsidP="003C03E9">
      <w:pPr>
        <w:spacing w:after="0" w:line="240" w:lineRule="auto"/>
      </w:pPr>
      <w:r>
        <w:separator/>
      </w:r>
    </w:p>
    <w:p w14:paraId="38DCCC84" w14:textId="77777777" w:rsidR="002A4CE6" w:rsidRDefault="002A4CE6"/>
  </w:endnote>
  <w:endnote w:type="continuationSeparator" w:id="0">
    <w:p w14:paraId="2931AE70" w14:textId="77777777" w:rsidR="002A4CE6" w:rsidRDefault="002A4CE6" w:rsidP="003C03E9">
      <w:pPr>
        <w:spacing w:after="0" w:line="240" w:lineRule="auto"/>
      </w:pPr>
      <w:r>
        <w:continuationSeparator/>
      </w:r>
    </w:p>
    <w:p w14:paraId="71FDCB09" w14:textId="77777777" w:rsidR="002A4CE6" w:rsidRDefault="002A4C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ADEE" w14:textId="77777777" w:rsidR="00C22EB6" w:rsidRDefault="00C22E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E476D" w14:textId="77777777" w:rsidR="00FA2F7D" w:rsidRDefault="00FA2F7D" w:rsidP="00110D21">
    <w:pPr>
      <w:pStyle w:val="Footer"/>
    </w:pPr>
  </w:p>
  <w:p w14:paraId="2D56ECE0" w14:textId="77777777" w:rsidR="002A3D25" w:rsidRDefault="002A3D2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C0A1" w14:textId="6976F88C" w:rsidR="005A4F0B" w:rsidRPr="005A4F0B" w:rsidRDefault="00431F3D" w:rsidP="005A4F0B">
    <w:pPr>
      <w:pStyle w:val="Footer"/>
      <w:jc w:val="right"/>
      <w:rPr>
        <w:color w:val="1A234C"/>
        <w:sz w:val="16"/>
        <w:szCs w:val="16"/>
      </w:rPr>
    </w:pPr>
    <w:r>
      <w:rPr>
        <w:color w:val="1A234C"/>
        <w:sz w:val="16"/>
        <w:szCs w:val="16"/>
      </w:rPr>
      <w:fldChar w:fldCharType="begin"/>
    </w:r>
    <w:r>
      <w:rPr>
        <w:color w:val="1A234C"/>
        <w:sz w:val="16"/>
        <w:szCs w:val="16"/>
      </w:rPr>
      <w:instrText xml:space="preserve"> STYLEREF  "Committee name"  \* MERGEFORMAT </w:instrText>
    </w:r>
    <w:r>
      <w:rPr>
        <w:color w:val="1A234C"/>
        <w:sz w:val="16"/>
        <w:szCs w:val="16"/>
      </w:rPr>
      <w:fldChar w:fldCharType="separate"/>
    </w:r>
    <w:r w:rsidR="00B226F2">
      <w:rPr>
        <w:noProof/>
        <w:color w:val="1A234C"/>
        <w:sz w:val="16"/>
        <w:szCs w:val="16"/>
      </w:rPr>
      <w:t>Standing Committee on Social Policy</w:t>
    </w:r>
    <w:r>
      <w:rPr>
        <w:color w:val="1A234C"/>
        <w:sz w:val="16"/>
        <w:szCs w:val="16"/>
      </w:rPr>
      <w:fldChar w:fldCharType="end"/>
    </w:r>
    <w:r w:rsidR="005A4F0B" w:rsidRPr="005A4F0B">
      <w:rPr>
        <w:color w:val="1A234C"/>
        <w:sz w:val="16"/>
        <w:szCs w:val="16"/>
      </w:rPr>
      <w:t xml:space="preserve">| 196 London Circuit, </w:t>
    </w:r>
    <w:r w:rsidR="0027673A">
      <w:rPr>
        <w:color w:val="1A234C"/>
        <w:sz w:val="16"/>
        <w:szCs w:val="16"/>
      </w:rPr>
      <w:t>CANBERRA</w:t>
    </w:r>
    <w:r w:rsidR="005A4F0B" w:rsidRPr="005A4F0B">
      <w:rPr>
        <w:color w:val="1A234C"/>
        <w:sz w:val="16"/>
        <w:szCs w:val="16"/>
      </w:rPr>
      <w:t xml:space="preserve"> ACT 2601, </w:t>
    </w:r>
    <w:r w:rsidR="005A4F0B">
      <w:rPr>
        <w:color w:val="1A234C"/>
        <w:sz w:val="16"/>
        <w:szCs w:val="16"/>
      </w:rPr>
      <w:t>AUSTRALIA</w:t>
    </w:r>
    <w:r w:rsidR="005A4F0B">
      <w:rPr>
        <w:color w:val="1A234C"/>
        <w:sz w:val="16"/>
        <w:szCs w:val="16"/>
      </w:rPr>
      <w:br/>
    </w:r>
    <w:r w:rsidR="005A4F0B" w:rsidRPr="005A4F0B">
      <w:rPr>
        <w:rFonts w:ascii="Segoe UI Symbol" w:hAnsi="Segoe UI Symbol" w:cs="Segoe UI Symbol"/>
        <w:color w:val="1A234C"/>
        <w:sz w:val="16"/>
        <w:szCs w:val="16"/>
      </w:rPr>
      <w:t>📞</w:t>
    </w:r>
    <w:r w:rsidR="005A4F0B">
      <w:rPr>
        <w:rFonts w:ascii="Segoe UI Symbol" w:hAnsi="Segoe UI Symbol" w:cs="Segoe UI Symbol"/>
        <w:color w:val="1A234C"/>
        <w:sz w:val="16"/>
        <w:szCs w:val="16"/>
      </w:rPr>
      <w:t xml:space="preserve"> (+61) 02 62</w:t>
    </w:r>
    <w:r w:rsidR="008F184E">
      <w:rPr>
        <w:rFonts w:ascii="Segoe UI Symbol" w:hAnsi="Segoe UI Symbol" w:cs="Segoe UI Symbol"/>
        <w:color w:val="1A234C"/>
        <w:sz w:val="16"/>
        <w:szCs w:val="16"/>
      </w:rPr>
      <w:t>07 5498</w:t>
    </w:r>
    <w:r w:rsidR="005A4F0B">
      <w:rPr>
        <w:rFonts w:ascii="Segoe UI Symbol" w:hAnsi="Segoe UI Symbol" w:cs="Segoe UI Symbol"/>
        <w:color w:val="1A234C"/>
        <w:sz w:val="16"/>
        <w:szCs w:val="16"/>
      </w:rPr>
      <w:t xml:space="preserve">  </w:t>
    </w:r>
    <w:r w:rsidR="005A4F0B" w:rsidRPr="005A4F0B">
      <w:rPr>
        <w:rFonts w:ascii="Segoe UI Symbol" w:hAnsi="Segoe UI Symbol" w:cs="Segoe UI Symbol"/>
        <w:color w:val="7492CD"/>
        <w:sz w:val="16"/>
        <w:szCs w:val="16"/>
      </w:rPr>
      <w:t>•</w:t>
    </w:r>
    <w:r w:rsidR="005A4F0B">
      <w:rPr>
        <w:rFonts w:ascii="Segoe UI Symbol" w:hAnsi="Segoe UI Symbol" w:cs="Segoe UI Symbol"/>
        <w:color w:val="1A234C"/>
        <w:sz w:val="16"/>
        <w:szCs w:val="16"/>
      </w:rPr>
      <w:t xml:space="preserve"> </w:t>
    </w:r>
    <w:r w:rsidR="005A4F0B" w:rsidRPr="00823B59">
      <w:rPr>
        <w:rFonts w:ascii="Segoe UI Symbol" w:hAnsi="Segoe UI Symbol" w:cs="Segoe UI Symbol"/>
        <w:color w:val="1A234C"/>
        <w:sz w:val="16"/>
        <w:szCs w:val="16"/>
      </w:rPr>
      <w:t xml:space="preserve">✉ </w:t>
    </w:r>
    <w:hyperlink r:id="rId1" w:history="1">
      <w:r w:rsidR="00823B59" w:rsidRPr="00823B59">
        <w:rPr>
          <w:rStyle w:val="Hyperlink"/>
          <w:rFonts w:ascii="Segoe UI Symbol" w:hAnsi="Segoe UI Symbol" w:cs="Segoe UI Symbol"/>
          <w:sz w:val="16"/>
          <w:szCs w:val="16"/>
        </w:rPr>
        <w:t xml:space="preserve">LACommitteeSP@parliament.act.gov.au </w:t>
      </w:r>
    </w:hyperlink>
    <w:r w:rsidR="005A4F0B">
      <w:rPr>
        <w:rFonts w:ascii="Segoe UI Symbol" w:hAnsi="Segoe UI Symbol" w:cs="Segoe UI Symbol"/>
        <w:color w:val="1A234C"/>
        <w:sz w:val="16"/>
        <w:szCs w:val="16"/>
      </w:rPr>
      <w:t xml:space="preserve"> </w:t>
    </w:r>
    <w:r w:rsidR="005A4F0B" w:rsidRPr="005A4F0B">
      <w:rPr>
        <w:rFonts w:ascii="Segoe UI Symbol" w:hAnsi="Segoe UI Symbol" w:cs="Segoe UI Symbol"/>
        <w:color w:val="7492CD"/>
        <w:sz w:val="16"/>
        <w:szCs w:val="16"/>
      </w:rPr>
      <w:t>•</w:t>
    </w:r>
    <w:r w:rsidR="005A4F0B">
      <w:rPr>
        <w:rFonts w:ascii="Segoe UI Symbol" w:hAnsi="Segoe UI Symbol" w:cs="Segoe UI Symbol"/>
        <w:color w:val="7492CD"/>
        <w:sz w:val="16"/>
        <w:szCs w:val="16"/>
      </w:rPr>
      <w:t xml:space="preserve"> </w:t>
    </w:r>
    <w:r w:rsidR="00110D21" w:rsidRPr="00110D21">
      <w:rPr>
        <w:rFonts w:ascii="Segoe UI Symbol" w:hAnsi="Segoe UI Symbol" w:cs="Segoe UI Symbol"/>
        <w:color w:val="1A234C"/>
        <w:sz w:val="16"/>
        <w:szCs w:val="16"/>
      </w:rPr>
      <w:t>🌐</w:t>
    </w:r>
    <w:r w:rsidR="005A4F0B">
      <w:rPr>
        <w:rFonts w:ascii="Segoe UI Symbol" w:hAnsi="Segoe UI Symbol" w:cs="Segoe UI Symbol"/>
        <w:color w:val="1A234C"/>
        <w:sz w:val="16"/>
        <w:szCs w:val="16"/>
      </w:rPr>
      <w:t xml:space="preserve"> </w:t>
    </w:r>
    <w:hyperlink r:id="rId2" w:history="1">
      <w:r w:rsidR="00110D21" w:rsidRPr="008F1A71">
        <w:rPr>
          <w:rStyle w:val="Hyperlink"/>
          <w:rFonts w:ascii="Segoe UI Symbol" w:hAnsi="Segoe UI Symbol" w:cs="Segoe UI Symbol"/>
          <w:sz w:val="16"/>
          <w:szCs w:val="16"/>
        </w:rPr>
        <w:t>parliament.act.gov.au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76F83" w14:textId="77777777" w:rsidR="002A4CE6" w:rsidRDefault="002A4CE6" w:rsidP="00502117">
      <w:pPr>
        <w:spacing w:after="0" w:line="240" w:lineRule="auto"/>
      </w:pPr>
      <w:r>
        <w:separator/>
      </w:r>
    </w:p>
  </w:footnote>
  <w:footnote w:type="continuationSeparator" w:id="0">
    <w:p w14:paraId="4E208202" w14:textId="77777777" w:rsidR="002A4CE6" w:rsidRDefault="002A4CE6" w:rsidP="003C03E9">
      <w:pPr>
        <w:spacing w:after="0" w:line="240" w:lineRule="auto"/>
      </w:pPr>
      <w:r>
        <w:continuationSeparator/>
      </w:r>
    </w:p>
    <w:p w14:paraId="502862D0" w14:textId="77777777" w:rsidR="002A4CE6" w:rsidRDefault="002A4C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04FD6" w14:textId="0215338B" w:rsidR="00ED6D44" w:rsidRDefault="00ED6D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7613" w14:textId="5E085E44" w:rsidR="00ED6D44" w:rsidRDefault="00ED6D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B009A" w14:textId="6E3E1068" w:rsidR="00FA5E42" w:rsidRDefault="00FA2F7D" w:rsidP="00FA5E42">
    <w:pPr>
      <w:pStyle w:val="Logotype"/>
      <w:spacing w:before="0" w:line="280" w:lineRule="exact"/>
      <w:ind w:left="5529"/>
      <w:rPr>
        <w:color w:val="1A234C"/>
      </w:rPr>
    </w:pPr>
    <w:r>
      <w:rPr>
        <w:noProof/>
        <w:color w:val="1A234C"/>
      </w:rPr>
      <w:drawing>
        <wp:anchor distT="0" distB="0" distL="114300" distR="114300" simplePos="0" relativeHeight="251655680" behindDoc="0" locked="0" layoutInCell="1" allowOverlap="1" wp14:anchorId="7ABF47E3" wp14:editId="1735B992">
          <wp:simplePos x="0" y="0"/>
          <wp:positionH relativeFrom="column">
            <wp:posOffset>3095570</wp:posOffset>
          </wp:positionH>
          <wp:positionV relativeFrom="paragraph">
            <wp:posOffset>7620</wp:posOffset>
          </wp:positionV>
          <wp:extent cx="342983" cy="342513"/>
          <wp:effectExtent l="0" t="0" r="0" b="635"/>
          <wp:wrapNone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983" cy="342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03E9">
      <w:rPr>
        <w:color w:val="1A234C"/>
      </w:rPr>
      <w:t>Legislative Assembly</w:t>
    </w:r>
    <w:r w:rsidR="00FA5E42" w:rsidRPr="00FA5E42">
      <w:rPr>
        <w:b w:val="0"/>
        <w:bCs w:val="0"/>
        <w:color w:val="1A234C"/>
      </w:rPr>
      <w:t xml:space="preserve"> for the</w:t>
    </w:r>
  </w:p>
  <w:p w14:paraId="01E2EB17" w14:textId="77777777" w:rsidR="00FA5E42" w:rsidRDefault="00FA5E42" w:rsidP="00431F3D">
    <w:pPr>
      <w:pStyle w:val="Logotype"/>
      <w:spacing w:before="0" w:after="40" w:line="280" w:lineRule="exact"/>
      <w:ind w:left="5528"/>
      <w:rPr>
        <w:color w:val="1A234C"/>
      </w:rPr>
    </w:pPr>
    <w:r>
      <w:rPr>
        <w:color w:val="1A234C"/>
      </w:rPr>
      <w:t>Australian Capital Territory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04FD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CDC7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E012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7E95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5C45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F2AC2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826F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107E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DC7E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241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010FA"/>
    <w:multiLevelType w:val="hybridMultilevel"/>
    <w:tmpl w:val="4094DB9E"/>
    <w:lvl w:ilvl="0" w:tplc="97004C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5D62C5"/>
    <w:multiLevelType w:val="hybridMultilevel"/>
    <w:tmpl w:val="FCBE93EE"/>
    <w:lvl w:ilvl="0" w:tplc="7496FC6E">
      <w:numFmt w:val="bullet"/>
      <w:pStyle w:val="ListParagraph"/>
      <w:lvlText w:val=""/>
      <w:lvlJc w:val="left"/>
      <w:pPr>
        <w:ind w:left="360" w:hanging="360"/>
      </w:pPr>
      <w:rPr>
        <w:rFonts w:ascii="Symbol" w:hAnsi="Symbol" w:cstheme="minorBidi" w:hint="default"/>
        <w:b w:val="0"/>
        <w:color w:val="104C8E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E505030"/>
    <w:multiLevelType w:val="hybridMultilevel"/>
    <w:tmpl w:val="E9EA7E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A22BEA"/>
    <w:multiLevelType w:val="multilevel"/>
    <w:tmpl w:val="68646400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104C8E"/>
      </w:rPr>
    </w:lvl>
    <w:lvl w:ilvl="1">
      <w:numFmt w:val="bullet"/>
      <w:pStyle w:val="ListBullet2"/>
      <w:lvlText w:val=""/>
      <w:lvlJc w:val="left"/>
      <w:pPr>
        <w:ind w:left="1072" w:hanging="358"/>
      </w:pPr>
      <w:rPr>
        <w:rFonts w:ascii="Symbol" w:hAnsi="Symbol" w:hint="default"/>
        <w:b w:val="0"/>
        <w:color w:val="7492CD"/>
      </w:rPr>
    </w:lvl>
    <w:lvl w:ilvl="2">
      <w:start w:val="1"/>
      <w:numFmt w:val="bullet"/>
      <w:pStyle w:val="ListBullet3"/>
      <w:lvlText w:val="○"/>
      <w:lvlJc w:val="left"/>
      <w:pPr>
        <w:ind w:left="1429" w:hanging="357"/>
      </w:pPr>
      <w:rPr>
        <w:rFonts w:ascii="Calibri" w:hAnsi="Calibri" w:hint="default"/>
        <w:b/>
        <w:i w:val="0"/>
        <w:color w:val="1A234C"/>
      </w:rPr>
    </w:lvl>
    <w:lvl w:ilvl="3">
      <w:numFmt w:val="bullet"/>
      <w:pStyle w:val="ListBullet4"/>
      <w:lvlText w:val="○"/>
      <w:lvlJc w:val="left"/>
      <w:pPr>
        <w:ind w:left="1786" w:hanging="357"/>
      </w:pPr>
      <w:rPr>
        <w:rFonts w:ascii="Calibri" w:hAnsi="Calibri" w:hint="default"/>
        <w:b/>
        <w:i w:val="0"/>
        <w:color w:val="104C8E"/>
      </w:rPr>
    </w:lvl>
    <w:lvl w:ilvl="4">
      <w:start w:val="1"/>
      <w:numFmt w:val="bullet"/>
      <w:lvlText w:val="○"/>
      <w:lvlJc w:val="left"/>
      <w:pPr>
        <w:ind w:left="720" w:hanging="360"/>
      </w:pPr>
      <w:rPr>
        <w:rFonts w:hint="default"/>
        <w:b/>
        <w:bCs/>
      </w:rPr>
    </w:lvl>
    <w:lvl w:ilvl="5">
      <w:start w:val="1"/>
      <w:numFmt w:val="bullet"/>
      <w:lvlText w:val="○"/>
      <w:lvlJc w:val="left"/>
      <w:pPr>
        <w:ind w:left="720" w:hanging="360"/>
      </w:pPr>
      <w:rPr>
        <w:rFonts w:ascii="Calibri" w:hAnsi="Calibri" w:hint="default"/>
        <w:b/>
        <w:bCs/>
        <w:color w:val="2F5496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E1E47F3"/>
    <w:multiLevelType w:val="multilevel"/>
    <w:tmpl w:val="B93A8482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0DC52D3"/>
    <w:multiLevelType w:val="hybridMultilevel"/>
    <w:tmpl w:val="D270CB9C"/>
    <w:lvl w:ilvl="0" w:tplc="853E02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A196C"/>
    <w:multiLevelType w:val="multilevel"/>
    <w:tmpl w:val="5770DA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04C8E"/>
      </w:rPr>
    </w:lvl>
    <w:lvl w:ilvl="1"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104C8E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04C8E"/>
      </w:rPr>
    </w:lvl>
    <w:lvl w:ilvl="3">
      <w:numFmt w:val="bullet"/>
      <w:lvlText w:val=""/>
      <w:lvlJc w:val="left"/>
      <w:pPr>
        <w:ind w:left="720" w:hanging="360"/>
      </w:pPr>
      <w:rPr>
        <w:rFonts w:ascii="Symbol" w:hAnsi="Symbol" w:cstheme="minorBidi" w:hint="default"/>
        <w:b w:val="0"/>
        <w:color w:val="7492CD"/>
      </w:rPr>
    </w:lvl>
    <w:lvl w:ilvl="4">
      <w:start w:val="1"/>
      <w:numFmt w:val="bullet"/>
      <w:lvlText w:val="○"/>
      <w:lvlJc w:val="left"/>
      <w:pPr>
        <w:ind w:left="720" w:hanging="360"/>
      </w:pPr>
      <w:rPr>
        <w:rFonts w:hint="default"/>
        <w:b/>
        <w:bCs/>
      </w:rPr>
    </w:lvl>
    <w:lvl w:ilvl="5">
      <w:start w:val="1"/>
      <w:numFmt w:val="bullet"/>
      <w:lvlText w:val="○"/>
      <w:lvlJc w:val="left"/>
      <w:pPr>
        <w:ind w:left="720" w:hanging="360"/>
      </w:pPr>
      <w:rPr>
        <w:rFonts w:ascii="Calibri" w:hAnsi="Calibri" w:hint="default"/>
        <w:b/>
        <w:bCs/>
        <w:color w:val="2F5496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3439771">
    <w:abstractNumId w:val="16"/>
  </w:num>
  <w:num w:numId="2" w16cid:durableId="2091122878">
    <w:abstractNumId w:val="9"/>
  </w:num>
  <w:num w:numId="3" w16cid:durableId="1122656120">
    <w:abstractNumId w:val="7"/>
  </w:num>
  <w:num w:numId="4" w16cid:durableId="877737859">
    <w:abstractNumId w:val="6"/>
  </w:num>
  <w:num w:numId="5" w16cid:durableId="1632591178">
    <w:abstractNumId w:val="5"/>
  </w:num>
  <w:num w:numId="6" w16cid:durableId="941498548">
    <w:abstractNumId w:val="4"/>
  </w:num>
  <w:num w:numId="7" w16cid:durableId="1744139970">
    <w:abstractNumId w:val="14"/>
  </w:num>
  <w:num w:numId="8" w16cid:durableId="375936643">
    <w:abstractNumId w:val="3"/>
  </w:num>
  <w:num w:numId="9" w16cid:durableId="1766728238">
    <w:abstractNumId w:val="2"/>
  </w:num>
  <w:num w:numId="10" w16cid:durableId="1196043072">
    <w:abstractNumId w:val="1"/>
  </w:num>
  <w:num w:numId="11" w16cid:durableId="1629623193">
    <w:abstractNumId w:val="0"/>
  </w:num>
  <w:num w:numId="12" w16cid:durableId="1145313930">
    <w:abstractNumId w:val="8"/>
  </w:num>
  <w:num w:numId="13" w16cid:durableId="412052955">
    <w:abstractNumId w:val="15"/>
  </w:num>
  <w:num w:numId="14" w16cid:durableId="1640769313">
    <w:abstractNumId w:val="10"/>
  </w:num>
  <w:num w:numId="15" w16cid:durableId="1315064853">
    <w:abstractNumId w:val="11"/>
  </w:num>
  <w:num w:numId="16" w16cid:durableId="1986935595">
    <w:abstractNumId w:val="13"/>
  </w:num>
  <w:num w:numId="17" w16cid:durableId="1915022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1A"/>
    <w:rsid w:val="00004116"/>
    <w:rsid w:val="00037FE5"/>
    <w:rsid w:val="0004433C"/>
    <w:rsid w:val="000513FB"/>
    <w:rsid w:val="0005785E"/>
    <w:rsid w:val="00073D59"/>
    <w:rsid w:val="000754C4"/>
    <w:rsid w:val="000D3BB9"/>
    <w:rsid w:val="000D60E2"/>
    <w:rsid w:val="000E3BE6"/>
    <w:rsid w:val="000F3036"/>
    <w:rsid w:val="00110D21"/>
    <w:rsid w:val="00133F42"/>
    <w:rsid w:val="0014392D"/>
    <w:rsid w:val="00154C25"/>
    <w:rsid w:val="00156BF3"/>
    <w:rsid w:val="00166FCE"/>
    <w:rsid w:val="001A041A"/>
    <w:rsid w:val="001D38F4"/>
    <w:rsid w:val="001E1EC0"/>
    <w:rsid w:val="001E7DC6"/>
    <w:rsid w:val="001F5106"/>
    <w:rsid w:val="001F6AD4"/>
    <w:rsid w:val="001F7CE7"/>
    <w:rsid w:val="00201368"/>
    <w:rsid w:val="00206E72"/>
    <w:rsid w:val="00210848"/>
    <w:rsid w:val="00221F14"/>
    <w:rsid w:val="00273F61"/>
    <w:rsid w:val="00274BA8"/>
    <w:rsid w:val="0027673A"/>
    <w:rsid w:val="002A3D25"/>
    <w:rsid w:val="002A4CE6"/>
    <w:rsid w:val="002C22E5"/>
    <w:rsid w:val="002C770A"/>
    <w:rsid w:val="003004A0"/>
    <w:rsid w:val="00300536"/>
    <w:rsid w:val="00333058"/>
    <w:rsid w:val="00347149"/>
    <w:rsid w:val="003533BD"/>
    <w:rsid w:val="00376140"/>
    <w:rsid w:val="003A5A6E"/>
    <w:rsid w:val="003C03E9"/>
    <w:rsid w:val="003E3895"/>
    <w:rsid w:val="003E737E"/>
    <w:rsid w:val="00412F23"/>
    <w:rsid w:val="00431F3D"/>
    <w:rsid w:val="004614F7"/>
    <w:rsid w:val="00472832"/>
    <w:rsid w:val="004A0705"/>
    <w:rsid w:val="004C44E6"/>
    <w:rsid w:val="004D2C7E"/>
    <w:rsid w:val="00502117"/>
    <w:rsid w:val="0055350C"/>
    <w:rsid w:val="005552EA"/>
    <w:rsid w:val="00560E8A"/>
    <w:rsid w:val="005A4F0B"/>
    <w:rsid w:val="005A752C"/>
    <w:rsid w:val="005B7FC1"/>
    <w:rsid w:val="005D2D97"/>
    <w:rsid w:val="0062207C"/>
    <w:rsid w:val="006254EB"/>
    <w:rsid w:val="006D4A0A"/>
    <w:rsid w:val="006D6584"/>
    <w:rsid w:val="006E735F"/>
    <w:rsid w:val="007141D8"/>
    <w:rsid w:val="00725A99"/>
    <w:rsid w:val="007370AD"/>
    <w:rsid w:val="007531E7"/>
    <w:rsid w:val="00762BAB"/>
    <w:rsid w:val="007A629D"/>
    <w:rsid w:val="00823B59"/>
    <w:rsid w:val="008538BD"/>
    <w:rsid w:val="00856F21"/>
    <w:rsid w:val="00863546"/>
    <w:rsid w:val="00866463"/>
    <w:rsid w:val="00872845"/>
    <w:rsid w:val="00876722"/>
    <w:rsid w:val="008800AE"/>
    <w:rsid w:val="008B567D"/>
    <w:rsid w:val="008C3E70"/>
    <w:rsid w:val="008F184E"/>
    <w:rsid w:val="008F1E0A"/>
    <w:rsid w:val="00900B0E"/>
    <w:rsid w:val="00913885"/>
    <w:rsid w:val="009153F0"/>
    <w:rsid w:val="00926873"/>
    <w:rsid w:val="009727BF"/>
    <w:rsid w:val="00983C68"/>
    <w:rsid w:val="009A2A10"/>
    <w:rsid w:val="009B150A"/>
    <w:rsid w:val="009B15D6"/>
    <w:rsid w:val="009C593F"/>
    <w:rsid w:val="009E30E8"/>
    <w:rsid w:val="00A206ED"/>
    <w:rsid w:val="00A46180"/>
    <w:rsid w:val="00A83A61"/>
    <w:rsid w:val="00AD17E3"/>
    <w:rsid w:val="00AE7246"/>
    <w:rsid w:val="00AF4939"/>
    <w:rsid w:val="00B0422E"/>
    <w:rsid w:val="00B226F2"/>
    <w:rsid w:val="00B55238"/>
    <w:rsid w:val="00B66450"/>
    <w:rsid w:val="00B67666"/>
    <w:rsid w:val="00B8057A"/>
    <w:rsid w:val="00BA0B19"/>
    <w:rsid w:val="00C108B4"/>
    <w:rsid w:val="00C22EB6"/>
    <w:rsid w:val="00C25AF5"/>
    <w:rsid w:val="00C36AC4"/>
    <w:rsid w:val="00C43599"/>
    <w:rsid w:val="00C51F5A"/>
    <w:rsid w:val="00C63346"/>
    <w:rsid w:val="00C67825"/>
    <w:rsid w:val="00C726DC"/>
    <w:rsid w:val="00CC6204"/>
    <w:rsid w:val="00D02920"/>
    <w:rsid w:val="00D074EA"/>
    <w:rsid w:val="00D2290B"/>
    <w:rsid w:val="00D27851"/>
    <w:rsid w:val="00D34BC3"/>
    <w:rsid w:val="00D46F14"/>
    <w:rsid w:val="00DA4FAA"/>
    <w:rsid w:val="00DB003D"/>
    <w:rsid w:val="00DC109A"/>
    <w:rsid w:val="00DD722C"/>
    <w:rsid w:val="00DF43D5"/>
    <w:rsid w:val="00DF4B56"/>
    <w:rsid w:val="00E1528C"/>
    <w:rsid w:val="00E314B7"/>
    <w:rsid w:val="00E4211A"/>
    <w:rsid w:val="00E56B4F"/>
    <w:rsid w:val="00EC2662"/>
    <w:rsid w:val="00EC3781"/>
    <w:rsid w:val="00ED4AB6"/>
    <w:rsid w:val="00ED6D44"/>
    <w:rsid w:val="00EE6040"/>
    <w:rsid w:val="00EF2B58"/>
    <w:rsid w:val="00F00227"/>
    <w:rsid w:val="00F0258A"/>
    <w:rsid w:val="00F1309F"/>
    <w:rsid w:val="00F53532"/>
    <w:rsid w:val="00F93CE9"/>
    <w:rsid w:val="00FA2F7D"/>
    <w:rsid w:val="00FA5E42"/>
    <w:rsid w:val="00FA7129"/>
    <w:rsid w:val="00FC1125"/>
    <w:rsid w:val="00FD381F"/>
    <w:rsid w:val="00FE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C2B90"/>
  <w15:chartTrackingRefBased/>
  <w15:docId w15:val="{7F8C0B2A-5D7A-4E69-9EC6-3E8184F8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532"/>
    <w:pPr>
      <w:spacing w:before="160" w:after="20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63546"/>
    <w:pPr>
      <w:keepNext/>
      <w:keepLines/>
      <w:spacing w:before="1000" w:after="240"/>
      <w:jc w:val="center"/>
      <w:outlineLvl w:val="0"/>
    </w:pPr>
    <w:rPr>
      <w:rFonts w:ascii="Montserrat" w:eastAsiaTheme="majorEastAsia" w:hAnsi="Montserrat" w:cstheme="majorBidi"/>
      <w:b/>
      <w:bCs/>
      <w:color w:val="1A234C"/>
      <w:w w:val="90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4A0A"/>
    <w:pPr>
      <w:keepNext/>
      <w:keepLines/>
      <w:spacing w:before="480" w:after="240"/>
      <w:ind w:left="709" w:hanging="709"/>
      <w:outlineLvl w:val="1"/>
    </w:pPr>
    <w:rPr>
      <w:rFonts w:ascii="Montserrat" w:eastAsiaTheme="majorEastAsia" w:hAnsi="Montserrat" w:cstheme="majorBidi"/>
      <w:b/>
      <w:bCs/>
      <w:color w:val="2F5496" w:themeColor="accent1" w:themeShade="BF"/>
      <w:w w:val="9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4A0A"/>
    <w:pPr>
      <w:keepNext/>
      <w:keepLines/>
      <w:spacing w:before="200"/>
      <w:outlineLvl w:val="2"/>
    </w:pPr>
    <w:rPr>
      <w:rFonts w:ascii="Montserrat" w:eastAsiaTheme="majorEastAsia" w:hAnsi="Montserrat" w:cstheme="majorBidi"/>
      <w:b/>
      <w:bCs/>
      <w:color w:val="7492CD"/>
      <w:w w:val="9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0E8A"/>
    <w:pPr>
      <w:keepNext/>
      <w:keepLines/>
      <w:spacing w:before="120" w:after="120"/>
      <w:outlineLvl w:val="3"/>
    </w:pPr>
    <w:rPr>
      <w:rFonts w:ascii="Montserrat SemiBold" w:eastAsiaTheme="majorEastAsia" w:hAnsi="Montserrat SemiBold" w:cstheme="majorBidi"/>
      <w:color w:val="1A234C"/>
      <w:w w:val="9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546"/>
    <w:rPr>
      <w:rFonts w:ascii="Montserrat" w:eastAsiaTheme="majorEastAsia" w:hAnsi="Montserrat" w:cstheme="majorBidi"/>
      <w:b/>
      <w:bCs/>
      <w:color w:val="1A234C"/>
      <w:w w:val="90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D4A0A"/>
    <w:rPr>
      <w:rFonts w:ascii="Montserrat" w:eastAsiaTheme="majorEastAsia" w:hAnsi="Montserrat" w:cstheme="majorBidi"/>
      <w:b/>
      <w:bCs/>
      <w:color w:val="2F5496" w:themeColor="accent1" w:themeShade="BF"/>
      <w:w w:val="90"/>
      <w:sz w:val="28"/>
      <w:szCs w:val="28"/>
    </w:rPr>
  </w:style>
  <w:style w:type="paragraph" w:styleId="ListParagraph">
    <w:name w:val="List Paragraph"/>
    <w:basedOn w:val="Normal"/>
    <w:uiPriority w:val="34"/>
    <w:qFormat/>
    <w:rsid w:val="008B567D"/>
    <w:pPr>
      <w:numPr>
        <w:numId w:val="15"/>
      </w:numPr>
      <w:spacing w:line="264" w:lineRule="auto"/>
    </w:pPr>
  </w:style>
  <w:style w:type="paragraph" w:styleId="NoSpacing">
    <w:name w:val="No Spacing"/>
    <w:uiPriority w:val="1"/>
    <w:qFormat/>
    <w:rsid w:val="006D4A0A"/>
    <w:pPr>
      <w:spacing w:after="0"/>
    </w:pPr>
  </w:style>
  <w:style w:type="table" w:styleId="TableGrid">
    <w:name w:val="Table Grid"/>
    <w:basedOn w:val="TableNormal"/>
    <w:uiPriority w:val="39"/>
    <w:rsid w:val="008800AE"/>
    <w:pPr>
      <w:spacing w:before="50" w:after="50" w:line="240" w:lineRule="auto"/>
    </w:pPr>
    <w:tblPr>
      <w:tblStyleRowBandSize w:val="1"/>
      <w:tblInd w:w="284" w:type="dxa"/>
      <w:tblBorders>
        <w:top w:val="single" w:sz="4" w:space="0" w:color="auto"/>
        <w:bottom w:val="single" w:sz="8" w:space="0" w:color="2F5496"/>
      </w:tblBorders>
    </w:tblPr>
    <w:tblStylePr w:type="firstRow">
      <w:rPr>
        <w:rFonts w:asciiTheme="minorHAnsi" w:hAnsiTheme="minorHAnsi"/>
        <w:b/>
        <w:color w:val="2F5496"/>
        <w:sz w:val="22"/>
      </w:rPr>
      <w:tblPr/>
      <w:tcPr>
        <w:tcBorders>
          <w:top w:val="single" w:sz="8" w:space="0" w:color="2F5496"/>
          <w:left w:val="nil"/>
          <w:bottom w:val="single" w:sz="4" w:space="0" w:color="2F549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  <w:b/>
      </w:rPr>
      <w:tblPr/>
      <w:tcPr>
        <w:tcBorders>
          <w:top w:val="single" w:sz="4" w:space="0" w:color="2F5496"/>
          <w:left w:val="nil"/>
          <w:bottom w:val="single" w:sz="4" w:space="0" w:color="2F5496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7E6E6" w:themeFill="background2"/>
      </w:tcPr>
    </w:tblStylePr>
  </w:style>
  <w:style w:type="paragraph" w:styleId="Header">
    <w:name w:val="header"/>
    <w:basedOn w:val="Normal"/>
    <w:link w:val="HeaderChar"/>
    <w:uiPriority w:val="99"/>
    <w:unhideWhenUsed/>
    <w:rsid w:val="003C0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3E9"/>
  </w:style>
  <w:style w:type="paragraph" w:styleId="Footer">
    <w:name w:val="footer"/>
    <w:basedOn w:val="Normal"/>
    <w:link w:val="FooterChar"/>
    <w:uiPriority w:val="99"/>
    <w:unhideWhenUsed/>
    <w:rsid w:val="003C0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3E9"/>
  </w:style>
  <w:style w:type="paragraph" w:customStyle="1" w:styleId="Logotype">
    <w:name w:val="Logotype"/>
    <w:basedOn w:val="Header"/>
    <w:link w:val="LogotypeChar"/>
    <w:rsid w:val="003C03E9"/>
    <w:pPr>
      <w:tabs>
        <w:tab w:val="clear" w:pos="4513"/>
        <w:tab w:val="clear" w:pos="9026"/>
      </w:tabs>
      <w:ind w:left="6407"/>
    </w:pPr>
    <w:rPr>
      <w:rFonts w:ascii="Montserrat" w:hAnsi="Montserrat" w:cstheme="minorHAnsi"/>
      <w:b/>
      <w:bCs/>
      <w:w w:val="9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4A0A"/>
    <w:rPr>
      <w:rFonts w:ascii="Montserrat" w:eastAsiaTheme="majorEastAsia" w:hAnsi="Montserrat" w:cstheme="majorBidi"/>
      <w:b/>
      <w:bCs/>
      <w:color w:val="7492CD"/>
      <w:w w:val="90"/>
      <w:sz w:val="24"/>
      <w:szCs w:val="24"/>
    </w:rPr>
  </w:style>
  <w:style w:type="character" w:customStyle="1" w:styleId="LogotypeChar">
    <w:name w:val="Logotype Char"/>
    <w:basedOn w:val="HeaderChar"/>
    <w:link w:val="Logotype"/>
    <w:rsid w:val="003C03E9"/>
    <w:rPr>
      <w:rFonts w:ascii="Montserrat" w:hAnsi="Montserrat" w:cstheme="minorHAnsi"/>
      <w:b/>
      <w:bCs/>
      <w:w w:val="9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60E8A"/>
    <w:rPr>
      <w:rFonts w:ascii="Montserrat SemiBold" w:eastAsiaTheme="majorEastAsia" w:hAnsi="Montserrat SemiBold" w:cstheme="majorBidi"/>
      <w:color w:val="1A234C"/>
      <w:w w:val="90"/>
      <w:sz w:val="24"/>
      <w:szCs w:val="24"/>
    </w:rPr>
  </w:style>
  <w:style w:type="paragraph" w:styleId="ListBullet">
    <w:name w:val="List Bullet"/>
    <w:basedOn w:val="ListParagraph"/>
    <w:uiPriority w:val="99"/>
    <w:unhideWhenUsed/>
    <w:qFormat/>
    <w:rsid w:val="00FE3A6F"/>
    <w:pPr>
      <w:numPr>
        <w:numId w:val="16"/>
      </w:numPr>
      <w:spacing w:after="160"/>
    </w:pPr>
  </w:style>
  <w:style w:type="paragraph" w:styleId="ListBullet2">
    <w:name w:val="List Bullet 2"/>
    <w:basedOn w:val="ListBullet"/>
    <w:uiPriority w:val="99"/>
    <w:unhideWhenUsed/>
    <w:rsid w:val="00FE3A6F"/>
    <w:pPr>
      <w:numPr>
        <w:ilvl w:val="1"/>
      </w:numPr>
    </w:pPr>
  </w:style>
  <w:style w:type="paragraph" w:styleId="ListBullet3">
    <w:name w:val="List Bullet 3"/>
    <w:basedOn w:val="ListBullet2"/>
    <w:uiPriority w:val="99"/>
    <w:unhideWhenUsed/>
    <w:rsid w:val="00FE3A6F"/>
    <w:pPr>
      <w:numPr>
        <w:ilvl w:val="2"/>
      </w:numPr>
    </w:pPr>
  </w:style>
  <w:style w:type="paragraph" w:styleId="ListBullet4">
    <w:name w:val="List Bullet 4"/>
    <w:basedOn w:val="ListBullet3"/>
    <w:uiPriority w:val="99"/>
    <w:unhideWhenUsed/>
    <w:rsid w:val="00DB003D"/>
    <w:pPr>
      <w:numPr>
        <w:ilvl w:val="3"/>
      </w:numPr>
    </w:pPr>
  </w:style>
  <w:style w:type="paragraph" w:styleId="ListContinue">
    <w:name w:val="List Continue"/>
    <w:basedOn w:val="Normal"/>
    <w:uiPriority w:val="99"/>
    <w:unhideWhenUsed/>
    <w:rsid w:val="007370AD"/>
    <w:pPr>
      <w:spacing w:after="120"/>
      <w:ind w:left="283"/>
      <w:contextualSpacing/>
    </w:pPr>
  </w:style>
  <w:style w:type="paragraph" w:styleId="ListNumber">
    <w:name w:val="List Number"/>
    <w:basedOn w:val="Normal"/>
    <w:uiPriority w:val="99"/>
    <w:unhideWhenUsed/>
    <w:qFormat/>
    <w:rsid w:val="00F53532"/>
    <w:pPr>
      <w:numPr>
        <w:numId w:val="7"/>
      </w:numPr>
      <w:spacing w:after="160"/>
      <w:ind w:left="709" w:hanging="357"/>
    </w:pPr>
  </w:style>
  <w:style w:type="paragraph" w:styleId="ListNumber2">
    <w:name w:val="List Number 2"/>
    <w:basedOn w:val="ListNumber"/>
    <w:uiPriority w:val="99"/>
    <w:unhideWhenUsed/>
    <w:rsid w:val="00F53532"/>
    <w:pPr>
      <w:numPr>
        <w:ilvl w:val="1"/>
      </w:numPr>
      <w:ind w:left="1134"/>
    </w:pPr>
  </w:style>
  <w:style w:type="paragraph" w:styleId="ListNumber3">
    <w:name w:val="List Number 3"/>
    <w:basedOn w:val="ListNumber"/>
    <w:uiPriority w:val="99"/>
    <w:unhideWhenUsed/>
    <w:rsid w:val="00F53532"/>
    <w:pPr>
      <w:numPr>
        <w:ilvl w:val="2"/>
      </w:numPr>
      <w:ind w:left="1560"/>
    </w:pPr>
  </w:style>
  <w:style w:type="paragraph" w:customStyle="1" w:styleId="Tablebody">
    <w:name w:val="Table body"/>
    <w:basedOn w:val="Normal"/>
    <w:qFormat/>
    <w:rsid w:val="008B567D"/>
    <w:pPr>
      <w:spacing w:before="50" w:after="50" w:line="240" w:lineRule="auto"/>
    </w:pPr>
    <w:rPr>
      <w:sz w:val="20"/>
    </w:rPr>
  </w:style>
  <w:style w:type="paragraph" w:customStyle="1" w:styleId="Tableheading">
    <w:name w:val="Table heading"/>
    <w:basedOn w:val="Tablebody"/>
    <w:next w:val="Tablebody"/>
    <w:qFormat/>
    <w:rsid w:val="008800AE"/>
    <w:rPr>
      <w:b/>
      <w:bCs/>
      <w:color w:val="2F5496"/>
    </w:rPr>
  </w:style>
  <w:style w:type="paragraph" w:styleId="ListNumber4">
    <w:name w:val="List Number 4"/>
    <w:basedOn w:val="ListNumber"/>
    <w:uiPriority w:val="99"/>
    <w:unhideWhenUsed/>
    <w:rsid w:val="00F53532"/>
    <w:pPr>
      <w:numPr>
        <w:ilvl w:val="3"/>
      </w:numPr>
      <w:ind w:left="1985"/>
    </w:pPr>
  </w:style>
  <w:style w:type="paragraph" w:styleId="ListNumber5">
    <w:name w:val="List Number 5"/>
    <w:basedOn w:val="ListNumber4"/>
    <w:uiPriority w:val="99"/>
    <w:unhideWhenUsed/>
    <w:rsid w:val="00F53532"/>
    <w:pPr>
      <w:numPr>
        <w:ilvl w:val="4"/>
      </w:numPr>
      <w:ind w:left="2410"/>
    </w:pPr>
  </w:style>
  <w:style w:type="character" w:styleId="Hyperlink">
    <w:name w:val="Hyperlink"/>
    <w:basedOn w:val="DefaultParagraphFont"/>
    <w:uiPriority w:val="99"/>
    <w:unhideWhenUsed/>
    <w:rsid w:val="005A4F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4F0B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1F6AD4"/>
    <w:pPr>
      <w:spacing w:before="200"/>
      <w:ind w:left="284" w:right="862"/>
    </w:pPr>
    <w:rPr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AD4"/>
    <w:rPr>
      <w:color w:val="404040" w:themeColor="text1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117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1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02117"/>
    <w:rPr>
      <w:vertAlign w:val="superscript"/>
    </w:rPr>
  </w:style>
  <w:style w:type="paragraph" w:customStyle="1" w:styleId="Committeename">
    <w:name w:val="Committee name"/>
    <w:basedOn w:val="Logotype"/>
    <w:qFormat/>
    <w:rsid w:val="00431F3D"/>
    <w:pPr>
      <w:spacing w:before="20" w:line="260" w:lineRule="exact"/>
      <w:ind w:left="5528"/>
    </w:pPr>
    <w:rPr>
      <w:b w:val="0"/>
      <w:bCs w:val="0"/>
      <w:color w:val="1A234C"/>
      <w:sz w:val="20"/>
      <w:szCs w:val="20"/>
    </w:rPr>
  </w:style>
  <w:style w:type="table" w:styleId="TableGridLight">
    <w:name w:val="Grid Table Light"/>
    <w:basedOn w:val="TableNormal"/>
    <w:uiPriority w:val="40"/>
    <w:rsid w:val="008635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5A752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34B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4B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4B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BC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029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AcommitteeSP@parliament.act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arliament.act.gov.au/get-involved/guides/submission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parliament.act.gov.au/parliamentary-business/in-committees/committees-11th-assembly/social-policy/Inquiry-into-E-PET-078-25-and-PET-041-26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rliament.act.gov.au" TargetMode="External"/><Relationship Id="rId1" Type="http://schemas.openxmlformats.org/officeDocument/2006/relationships/hyperlink" Target="mailto:LACommitteeSP@parliament.act.gov.au%20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bc89d2-2948-4874-8937-94940742359e">
      <Terms xmlns="http://schemas.microsoft.com/office/infopath/2007/PartnerControls"/>
    </lcf76f155ced4ddcb4097134ff3c332f>
    <TaxCatchAll xmlns="24e412a8-eab6-470d-b367-d6469d83c4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D4EA2BCF7BE49B9D19F5B698202A0" ma:contentTypeVersion="13" ma:contentTypeDescription="Create a new document." ma:contentTypeScope="" ma:versionID="b978e523642dc15d25690b311213ea03">
  <xsd:schema xmlns:xsd="http://www.w3.org/2001/XMLSchema" xmlns:xs="http://www.w3.org/2001/XMLSchema" xmlns:p="http://schemas.microsoft.com/office/2006/metadata/properties" xmlns:ns2="9ebc89d2-2948-4874-8937-94940742359e" xmlns:ns3="24e412a8-eab6-470d-b367-d6469d83c481" targetNamespace="http://schemas.microsoft.com/office/2006/metadata/properties" ma:root="true" ma:fieldsID="f707e225dbcd49b049a5b4f66f72bcc5" ns2:_="" ns3:_="">
    <xsd:import namespace="9ebc89d2-2948-4874-8937-94940742359e"/>
    <xsd:import namespace="24e412a8-eab6-470d-b367-d6469d83c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c89d2-2948-4874-8937-949407423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12a8-eab6-470d-b367-d6469d83c4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14ccb2-15fb-499c-baf4-c588d7d607e0}" ma:internalName="TaxCatchAll" ma:showField="CatchAllData" ma:web="24e412a8-eab6-470d-b367-d6469d83c4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DADDE7-11C3-4F8B-AB19-3DF2A65B3D65}">
  <ds:schemaRefs>
    <ds:schemaRef ds:uri="http://schemas.microsoft.com/office/2006/metadata/properties"/>
    <ds:schemaRef ds:uri="http://schemas.microsoft.com/office/infopath/2007/PartnerControls"/>
    <ds:schemaRef ds:uri="9ebc89d2-2948-4874-8937-94940742359e"/>
    <ds:schemaRef ds:uri="24e412a8-eab6-470d-b367-d6469d83c481"/>
  </ds:schemaRefs>
</ds:datastoreItem>
</file>

<file path=customXml/itemProps2.xml><?xml version="1.0" encoding="utf-8"?>
<ds:datastoreItem xmlns:ds="http://schemas.openxmlformats.org/officeDocument/2006/customXml" ds:itemID="{68D5F832-934C-48B7-99BB-03D0EFF70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bc89d2-2948-4874-8937-94940742359e"/>
    <ds:schemaRef ds:uri="24e412a8-eab6-470d-b367-d6469d83c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A54CEB-81C3-4ED9-8EC7-5A71A28A87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1341</Characters>
  <Application>Microsoft Office Word</Application>
  <DocSecurity>0</DocSecurity>
  <Lines>38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- media release - new inquiry</vt:lpstr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media release - new inquiry</dc:title>
  <dc:subject/>
  <dc:creator>Langham, Kathryn</dc:creator>
  <cp:keywords/>
  <dc:description/>
  <cp:lastModifiedBy>Langham, Katie</cp:lastModifiedBy>
  <cp:revision>7</cp:revision>
  <cp:lastPrinted>2022-10-12T01:10:00Z</cp:lastPrinted>
  <dcterms:created xsi:type="dcterms:W3CDTF">2026-08-27T03:03:00Z</dcterms:created>
  <dcterms:modified xsi:type="dcterms:W3CDTF">2026-09-01T06:38:00Z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0x010100158D4EA2BCF7BE49B9D19F5B698202A0</vt:lpwstr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2026-09-01T05:02:21Z</vt:lpwstr>
  </property>
  <property fmtid="{D5CDD505-2E9C-101B-9397-08002B2CF9AE}" pid="5" name="MSIP_Label_69af8531-eb46-4968-8cb3-105d2f5ea87e_Method">
    <vt:lpwstr>Privileged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1d0dbd57-9e67-4b2e-92a8-04b9896fed5d</vt:lpwstr>
  </property>
  <property fmtid="{D5CDD505-2E9C-101B-9397-08002B2CF9AE}" pid="9" name="MSIP_Label_69af8531-eb46-4968-8cb3-105d2f5ea87e_ContentBits">
    <vt:lpwstr>0</vt:lpwstr>
  </property>
  <property fmtid="{D5CDD505-2E9C-101B-9397-08002B2CF9AE}" pid="10" name="MSIP_Label_69af8531-eb46-4968-8cb3-105d2f5ea87e_Tag">
    <vt:lpwstr>10, 0, 1, 1</vt:lpwstr>
  </property>
</Properties>
</file>