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D3B6E" w14:textId="45447243" w:rsidR="00966F78" w:rsidRDefault="00966F78" w:rsidP="00BB2A8F">
      <w:pPr>
        <w:pStyle w:val="Heading3"/>
        <w:spacing w:before="240" w:afterLines="0"/>
        <w:jc w:val="center"/>
      </w:pPr>
      <w:r w:rsidRPr="00D87726">
        <w:t>MEDIA RELEASE</w:t>
      </w:r>
    </w:p>
    <w:p w14:paraId="6DE03CA5" w14:textId="0CC93FCF" w:rsidR="0087713A" w:rsidRDefault="0087713A" w:rsidP="00BB2A8F">
      <w:pPr>
        <w:pStyle w:val="Heading3"/>
        <w:spacing w:before="240" w:afterLines="0"/>
        <w:jc w:val="center"/>
      </w:pPr>
      <w:r>
        <w:t>Public Hearing</w:t>
      </w:r>
    </w:p>
    <w:p w14:paraId="625EBE7B" w14:textId="4498D366" w:rsidR="0087713A" w:rsidRDefault="001003A0" w:rsidP="00BB2A8F">
      <w:pPr>
        <w:pStyle w:val="Heading3"/>
        <w:pBdr>
          <w:bottom w:val="single" w:sz="6" w:space="1" w:color="auto"/>
        </w:pBdr>
        <w:spacing w:before="240" w:afterLines="0"/>
        <w:jc w:val="center"/>
      </w:pPr>
      <w:r>
        <w:t>Inquiry into Auditor-General’s Performance Audit Reports July – December 2022</w:t>
      </w:r>
    </w:p>
    <w:p w14:paraId="144D4832" w14:textId="47336D8A" w:rsidR="001003A0" w:rsidRDefault="0087713A" w:rsidP="0087713A">
      <w:pPr>
        <w:pStyle w:val="Bodycopy"/>
        <w:rPr>
          <w:lang w:eastAsia="en-US"/>
        </w:rPr>
      </w:pPr>
      <w:r>
        <w:rPr>
          <w:lang w:eastAsia="en-US"/>
        </w:rPr>
        <w:t>The ACT Legislative Assembly’s</w:t>
      </w:r>
      <w:r w:rsidR="001003A0">
        <w:t xml:space="preserve"> </w:t>
      </w:r>
      <w:hyperlink r:id="rId9" w:history="1">
        <w:r w:rsidR="001003A0" w:rsidRPr="001003A0">
          <w:rPr>
            <w:rStyle w:val="Hyperlink"/>
          </w:rPr>
          <w:t>Standing Committee on Public Accounts</w:t>
        </w:r>
      </w:hyperlink>
      <w:r w:rsidR="00BB2A8F">
        <w:rPr>
          <w:lang w:eastAsia="en-US"/>
        </w:rPr>
        <w:t xml:space="preserve"> </w:t>
      </w:r>
      <w:r>
        <w:rPr>
          <w:lang w:eastAsia="en-US"/>
        </w:rPr>
        <w:t xml:space="preserve">(the Committee) will be holding </w:t>
      </w:r>
      <w:r w:rsidR="0059791A">
        <w:rPr>
          <w:lang w:eastAsia="en-US"/>
        </w:rPr>
        <w:t xml:space="preserve">a </w:t>
      </w:r>
      <w:r>
        <w:rPr>
          <w:lang w:eastAsia="en-US"/>
        </w:rPr>
        <w:t xml:space="preserve">public hearing </w:t>
      </w:r>
      <w:r w:rsidR="00207162">
        <w:rPr>
          <w:lang w:eastAsia="en-US"/>
        </w:rPr>
        <w:t>t</w:t>
      </w:r>
      <w:r w:rsidR="0055382B">
        <w:rPr>
          <w:lang w:eastAsia="en-US"/>
        </w:rPr>
        <w:t>oday</w:t>
      </w:r>
      <w:r>
        <w:rPr>
          <w:lang w:eastAsia="en-US"/>
        </w:rPr>
        <w:t xml:space="preserve"> in their Inquiry into </w:t>
      </w:r>
      <w:r w:rsidR="00590128">
        <w:rPr>
          <w:lang w:eastAsia="en-US"/>
        </w:rPr>
        <w:t>Auditor-General’s Performance Audit Reports July – December 2022</w:t>
      </w:r>
      <w:r>
        <w:rPr>
          <w:lang w:eastAsia="en-US"/>
        </w:rPr>
        <w:t>, as follows:</w:t>
      </w:r>
    </w:p>
    <w:p w14:paraId="57065C28" w14:textId="6A36F0DF" w:rsidR="001003A0" w:rsidRDefault="001003A0" w:rsidP="001003A0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Cs w:val="22"/>
        </w:rPr>
      </w:pPr>
      <w:r w:rsidRPr="001003A0">
        <w:rPr>
          <w:rFonts w:ascii="Calibri" w:eastAsiaTheme="minorHAnsi" w:hAnsi="Calibri" w:cs="Calibri"/>
          <w:b/>
          <w:bCs/>
          <w:color w:val="000000"/>
          <w:szCs w:val="22"/>
        </w:rPr>
        <w:t xml:space="preserve">Wednesday, 5 July 2023 </w:t>
      </w:r>
      <w:r w:rsidRPr="001003A0">
        <w:rPr>
          <w:rFonts w:ascii="Calibri" w:eastAsiaTheme="minorHAnsi" w:hAnsi="Calibri" w:cs="Calibri"/>
          <w:color w:val="000000"/>
          <w:szCs w:val="22"/>
        </w:rPr>
        <w:t>– Prince Edward Island Room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EE55A4" w14:paraId="6D13F07D" w14:textId="77777777" w:rsidTr="00EE55A4">
        <w:tc>
          <w:tcPr>
            <w:tcW w:w="3209" w:type="dxa"/>
          </w:tcPr>
          <w:p w14:paraId="7D0B2CFE" w14:textId="65FDD977" w:rsidR="00EE55A4" w:rsidRDefault="00EE55A4" w:rsidP="001003A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Cs w:val="22"/>
              </w:rPr>
            </w:pPr>
            <w:r w:rsidRPr="00995FF9">
              <w:rPr>
                <w:b/>
                <w:bCs/>
                <w:color w:val="1F497D" w:themeColor="text2"/>
              </w:rPr>
              <w:t>Time</w:t>
            </w:r>
          </w:p>
        </w:tc>
        <w:tc>
          <w:tcPr>
            <w:tcW w:w="3210" w:type="dxa"/>
          </w:tcPr>
          <w:p w14:paraId="30CA09DB" w14:textId="530DB52C" w:rsidR="00EE55A4" w:rsidRDefault="00EE55A4" w:rsidP="001003A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Cs w:val="22"/>
              </w:rPr>
            </w:pPr>
            <w:r w:rsidRPr="00995FF9">
              <w:rPr>
                <w:b/>
                <w:bCs/>
                <w:color w:val="1F497D" w:themeColor="text2"/>
              </w:rPr>
              <w:t>Witness</w:t>
            </w:r>
          </w:p>
        </w:tc>
        <w:tc>
          <w:tcPr>
            <w:tcW w:w="3210" w:type="dxa"/>
          </w:tcPr>
          <w:p w14:paraId="51E8DA85" w14:textId="2BC06B46" w:rsidR="00EE55A4" w:rsidRDefault="00EE55A4" w:rsidP="001003A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Cs w:val="22"/>
              </w:rPr>
            </w:pPr>
            <w:r w:rsidRPr="00995FF9">
              <w:rPr>
                <w:b/>
                <w:bCs/>
                <w:color w:val="1F497D" w:themeColor="text2"/>
              </w:rPr>
              <w:t>Background material</w:t>
            </w:r>
          </w:p>
        </w:tc>
      </w:tr>
      <w:tr w:rsidR="00EE55A4" w14:paraId="678384A4" w14:textId="77777777" w:rsidTr="00EE55A4">
        <w:tc>
          <w:tcPr>
            <w:tcW w:w="3209" w:type="dxa"/>
          </w:tcPr>
          <w:p w14:paraId="30FDD2E3" w14:textId="6492CBC1" w:rsidR="00EE55A4" w:rsidRDefault="00EE55A4" w:rsidP="001003A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Cs w:val="22"/>
              </w:rPr>
            </w:pPr>
            <w:r>
              <w:t>3</w:t>
            </w:r>
            <w:r w:rsidR="00253953">
              <w:t>:</w:t>
            </w:r>
            <w:r>
              <w:t>00 pm – 3</w:t>
            </w:r>
            <w:r w:rsidR="00253953">
              <w:t>:</w:t>
            </w:r>
            <w:r>
              <w:t>30</w:t>
            </w:r>
            <w:r w:rsidR="00253953">
              <w:t xml:space="preserve"> </w:t>
            </w:r>
            <w:r>
              <w:t>pm</w:t>
            </w:r>
          </w:p>
        </w:tc>
        <w:tc>
          <w:tcPr>
            <w:tcW w:w="3210" w:type="dxa"/>
          </w:tcPr>
          <w:p w14:paraId="14902276" w14:textId="43875764" w:rsidR="00EE55A4" w:rsidRPr="00EE55A4" w:rsidRDefault="00EE55A4" w:rsidP="00EE55A4">
            <w:pPr>
              <w:pStyle w:val="Bodycopy"/>
              <w:spacing w:before="0"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The Butterfly Foundation </w:t>
            </w:r>
          </w:p>
        </w:tc>
        <w:tc>
          <w:tcPr>
            <w:tcW w:w="3210" w:type="dxa"/>
          </w:tcPr>
          <w:p w14:paraId="20FA8289" w14:textId="77777777" w:rsidR="00EE55A4" w:rsidRPr="001163EE" w:rsidRDefault="00EE55A4" w:rsidP="00EE55A4">
            <w:pPr>
              <w:pStyle w:val="Bodycopy"/>
              <w:tabs>
                <w:tab w:val="right" w:pos="1903"/>
              </w:tabs>
              <w:spacing w:before="0" w:after="120"/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"https://www.audit.act.gov.au/__data/assets/pdf_file/0015/2104008/Report-No.-7-of-2022-ACT-Childhood-HEAL-Programs.pdf" </w:instrText>
            </w:r>
            <w:r>
              <w:fldChar w:fldCharType="separate"/>
            </w:r>
            <w:r w:rsidRPr="001163EE">
              <w:rPr>
                <w:rStyle w:val="Hyperlink"/>
              </w:rPr>
              <w:t>Report 7 / 2022</w:t>
            </w:r>
          </w:p>
          <w:p w14:paraId="7886D418" w14:textId="456E73BF" w:rsidR="00EE55A4" w:rsidRDefault="00EE55A4" w:rsidP="00EE55A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Cs w:val="22"/>
              </w:rPr>
            </w:pPr>
            <w:r>
              <w:fldChar w:fldCharType="end"/>
            </w:r>
            <w:hyperlink r:id="rId10" w:history="1">
              <w:r w:rsidRPr="004F7910">
                <w:rPr>
                  <w:rStyle w:val="Hyperlink"/>
                </w:rPr>
                <w:t>Submission 2</w:t>
              </w:r>
            </w:hyperlink>
          </w:p>
        </w:tc>
      </w:tr>
      <w:tr w:rsidR="00EE55A4" w14:paraId="7B7A79DA" w14:textId="77777777" w:rsidTr="00EE55A4">
        <w:tc>
          <w:tcPr>
            <w:tcW w:w="3209" w:type="dxa"/>
          </w:tcPr>
          <w:p w14:paraId="6B7D8CC0" w14:textId="11C1C2C9" w:rsidR="00EE55A4" w:rsidRDefault="00EE55A4" w:rsidP="001003A0">
            <w:pPr>
              <w:autoSpaceDE w:val="0"/>
              <w:autoSpaceDN w:val="0"/>
              <w:adjustRightInd w:val="0"/>
            </w:pPr>
            <w:r>
              <w:t>3</w:t>
            </w:r>
            <w:r w:rsidR="00253953">
              <w:t>:</w:t>
            </w:r>
            <w:r>
              <w:t>30 pm – 4</w:t>
            </w:r>
            <w:r w:rsidR="00253953">
              <w:t>:</w:t>
            </w:r>
            <w:r>
              <w:t>30</w:t>
            </w:r>
            <w:r w:rsidR="00253953">
              <w:t xml:space="preserve"> </w:t>
            </w:r>
            <w:r>
              <w:t>m</w:t>
            </w:r>
          </w:p>
        </w:tc>
        <w:tc>
          <w:tcPr>
            <w:tcW w:w="3210" w:type="dxa"/>
          </w:tcPr>
          <w:p w14:paraId="4A8D8A33" w14:textId="7FDF249C" w:rsidR="00EE55A4" w:rsidRDefault="00EE55A4" w:rsidP="00EE55A4">
            <w:pPr>
              <w:pStyle w:val="Bodycopy"/>
              <w:spacing w:before="0"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Ms Rachel Stephen-Smith MLA, </w:t>
            </w:r>
            <w:r w:rsidRPr="00B50A7F">
              <w:rPr>
                <w:b/>
                <w:bCs/>
              </w:rPr>
              <w:t xml:space="preserve">Minister for </w:t>
            </w:r>
            <w:r>
              <w:rPr>
                <w:b/>
                <w:bCs/>
              </w:rPr>
              <w:t xml:space="preserve">Health </w:t>
            </w:r>
          </w:p>
        </w:tc>
        <w:tc>
          <w:tcPr>
            <w:tcW w:w="3210" w:type="dxa"/>
          </w:tcPr>
          <w:p w14:paraId="20D39DD4" w14:textId="77777777" w:rsidR="00EE55A4" w:rsidRPr="001163EE" w:rsidRDefault="00EE55A4" w:rsidP="00EE55A4">
            <w:pPr>
              <w:pStyle w:val="Bodycopy"/>
              <w:tabs>
                <w:tab w:val="right" w:pos="1903"/>
              </w:tabs>
              <w:spacing w:before="0" w:after="120"/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"https://www.audit.act.gov.au/__data/assets/pdf_file/0015/2104008/Report-No.-7-of-2022-ACT-Childhood-HEAL-Programs.pdf" </w:instrText>
            </w:r>
            <w:r>
              <w:fldChar w:fldCharType="separate"/>
            </w:r>
            <w:r w:rsidRPr="001163EE">
              <w:rPr>
                <w:rStyle w:val="Hyperlink"/>
              </w:rPr>
              <w:t>Report 7 / 2022</w:t>
            </w:r>
          </w:p>
          <w:p w14:paraId="32FBA876" w14:textId="715A9BB7" w:rsidR="00EE55A4" w:rsidRDefault="00EE55A4" w:rsidP="00EE55A4">
            <w:pPr>
              <w:pStyle w:val="Bodycopy"/>
              <w:tabs>
                <w:tab w:val="right" w:pos="1903"/>
              </w:tabs>
              <w:spacing w:before="0" w:after="120"/>
            </w:pPr>
            <w:r>
              <w:fldChar w:fldCharType="end"/>
            </w:r>
          </w:p>
        </w:tc>
      </w:tr>
      <w:tr w:rsidR="00EE55A4" w14:paraId="20543A1E" w14:textId="77777777" w:rsidTr="00EE55A4">
        <w:tc>
          <w:tcPr>
            <w:tcW w:w="3209" w:type="dxa"/>
          </w:tcPr>
          <w:p w14:paraId="4EA8DA53" w14:textId="6C2FB144" w:rsidR="00EE55A4" w:rsidRDefault="00EE55A4" w:rsidP="001003A0">
            <w:pPr>
              <w:autoSpaceDE w:val="0"/>
              <w:autoSpaceDN w:val="0"/>
              <w:adjustRightInd w:val="0"/>
            </w:pPr>
            <w:r>
              <w:t>4</w:t>
            </w:r>
            <w:r w:rsidR="00253953">
              <w:t>:</w:t>
            </w:r>
            <w:r>
              <w:t>30 pm – 5</w:t>
            </w:r>
            <w:r w:rsidR="00253953">
              <w:t>:</w:t>
            </w:r>
            <w:r>
              <w:t>00 pm</w:t>
            </w:r>
          </w:p>
        </w:tc>
        <w:tc>
          <w:tcPr>
            <w:tcW w:w="3210" w:type="dxa"/>
          </w:tcPr>
          <w:p w14:paraId="3ECC78B2" w14:textId="40E44910" w:rsidR="00EE55A4" w:rsidRDefault="00EE55A4" w:rsidP="00EE55A4">
            <w:pPr>
              <w:pStyle w:val="Bodycopy"/>
              <w:spacing w:before="0" w:after="120"/>
              <w:rPr>
                <w:b/>
                <w:bCs/>
              </w:rPr>
            </w:pPr>
            <w:r>
              <w:rPr>
                <w:b/>
                <w:bCs/>
              </w:rPr>
              <w:t>Mr Andrew Barr MLA, Chief Minister</w:t>
            </w:r>
          </w:p>
        </w:tc>
        <w:tc>
          <w:tcPr>
            <w:tcW w:w="3210" w:type="dxa"/>
          </w:tcPr>
          <w:p w14:paraId="453F16A3" w14:textId="23FBB112" w:rsidR="00EE55A4" w:rsidRDefault="003B758A" w:rsidP="00EE55A4">
            <w:pPr>
              <w:pStyle w:val="Bodycopy"/>
              <w:tabs>
                <w:tab w:val="right" w:pos="1903"/>
              </w:tabs>
              <w:spacing w:before="0" w:after="120"/>
            </w:pPr>
            <w:hyperlink r:id="rId11" w:history="1">
              <w:r w:rsidR="00EE55A4" w:rsidRPr="001163EE">
                <w:rPr>
                  <w:rStyle w:val="Hyperlink"/>
                </w:rPr>
                <w:t>Report 5 / 2022</w:t>
              </w:r>
            </w:hyperlink>
          </w:p>
        </w:tc>
      </w:tr>
    </w:tbl>
    <w:p w14:paraId="58C39751" w14:textId="77777777" w:rsidR="00EE55A4" w:rsidRDefault="00EE55A4" w:rsidP="001003A0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Cs w:val="22"/>
        </w:rPr>
      </w:pPr>
    </w:p>
    <w:p w14:paraId="143B6FCB" w14:textId="78279586" w:rsidR="000747ED" w:rsidRDefault="003B32A8" w:rsidP="0087713A">
      <w:pPr>
        <w:pStyle w:val="Bodycopy"/>
        <w:rPr>
          <w:lang w:eastAsia="en-US"/>
        </w:rPr>
      </w:pPr>
      <w:r>
        <w:rPr>
          <w:lang w:eastAsia="en-US"/>
        </w:rPr>
        <w:t xml:space="preserve">More information can be found on the </w:t>
      </w:r>
      <w:hyperlink r:id="rId12" w:history="1">
        <w:r w:rsidRPr="001003A0">
          <w:rPr>
            <w:rStyle w:val="Hyperlink"/>
            <w:lang w:eastAsia="en-US"/>
          </w:rPr>
          <w:t>Committee’s website</w:t>
        </w:r>
        <w:r w:rsidR="000747ED" w:rsidRPr="001003A0">
          <w:rPr>
            <w:rStyle w:val="Hyperlink"/>
            <w:lang w:eastAsia="en-US"/>
          </w:rPr>
          <w:t>.</w:t>
        </w:r>
      </w:hyperlink>
    </w:p>
    <w:p w14:paraId="0736A7CF" w14:textId="7F96CCE2" w:rsidR="00BB2A8F" w:rsidRPr="00BB2A8F" w:rsidRDefault="00232EFD" w:rsidP="00BB2A8F">
      <w:pPr>
        <w:pStyle w:val="Bodycopy"/>
        <w:pBdr>
          <w:bottom w:val="single" w:sz="6" w:space="1" w:color="auto"/>
        </w:pBdr>
        <w:spacing w:before="240" w:after="0"/>
        <w:rPr>
          <w:b/>
          <w:color w:val="auto"/>
          <w:szCs w:val="22"/>
        </w:rPr>
      </w:pPr>
      <w:r w:rsidRPr="00462058">
        <w:rPr>
          <w:b/>
          <w:color w:val="auto"/>
          <w:szCs w:val="22"/>
        </w:rPr>
        <w:t>STATEMENT ENDS—</w:t>
      </w:r>
      <w:r w:rsidR="0055382B">
        <w:rPr>
          <w:b/>
          <w:color w:val="auto"/>
          <w:szCs w:val="22"/>
        </w:rPr>
        <w:t>Wednesday, 5</w:t>
      </w:r>
      <w:r w:rsidR="00BF5084">
        <w:rPr>
          <w:b/>
          <w:color w:val="auto"/>
          <w:szCs w:val="22"/>
        </w:rPr>
        <w:t xml:space="preserve"> July </w:t>
      </w:r>
      <w:r w:rsidR="003C0B57">
        <w:rPr>
          <w:b/>
          <w:color w:val="auto"/>
          <w:szCs w:val="22"/>
        </w:rPr>
        <w:t>2023</w:t>
      </w:r>
    </w:p>
    <w:p w14:paraId="2434EC15" w14:textId="6FBBA477" w:rsidR="003B32A8" w:rsidRDefault="000D3B07" w:rsidP="003B32A8">
      <w:pPr>
        <w:spacing w:before="120" w:after="120"/>
        <w:rPr>
          <w:rFonts w:ascii="Calibri" w:hAnsi="Calibri"/>
          <w:i/>
          <w:iCs/>
          <w:szCs w:val="22"/>
        </w:rPr>
        <w:sectPr w:rsidR="003B32A8" w:rsidSect="00BB2A8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7" w:h="16840" w:code="9"/>
          <w:pgMar w:top="1134" w:right="1134" w:bottom="1134" w:left="1134" w:header="567" w:footer="567" w:gutter="0"/>
          <w:cols w:space="720"/>
          <w:titlePg/>
          <w:docGrid w:linePitch="360"/>
        </w:sectPr>
      </w:pPr>
      <w:r>
        <w:rPr>
          <w:rFonts w:ascii="Calibri" w:hAnsi="Calibri"/>
          <w:i/>
          <w:iCs/>
          <w:szCs w:val="22"/>
        </w:rPr>
        <w:t>c</w:t>
      </w:r>
      <w:r w:rsidR="003B32A8" w:rsidRPr="003B32A8">
        <w:rPr>
          <w:rFonts w:ascii="Calibri" w:hAnsi="Calibri"/>
          <w:i/>
          <w:iCs/>
          <w:szCs w:val="22"/>
        </w:rPr>
        <w:t>ontact</w:t>
      </w:r>
      <w:r w:rsidR="003B32A8">
        <w:rPr>
          <w:rFonts w:ascii="Calibri" w:hAnsi="Calibri"/>
          <w:i/>
          <w:iCs/>
          <w:szCs w:val="22"/>
        </w:rPr>
        <w:t>s</w:t>
      </w:r>
      <w:r w:rsidR="0043247A">
        <w:rPr>
          <w:rFonts w:ascii="Calibri" w:hAnsi="Calibri"/>
          <w:i/>
          <w:iCs/>
          <w:szCs w:val="22"/>
        </w:rPr>
        <w:t>:</w:t>
      </w:r>
    </w:p>
    <w:p w14:paraId="1530F12C" w14:textId="773FB895" w:rsidR="003B32A8" w:rsidRPr="001003A0" w:rsidRDefault="001003A0" w:rsidP="001003A0">
      <w:pPr>
        <w:rPr>
          <w:rFonts w:ascii="Calibri" w:hAnsi="Calibri"/>
          <w:szCs w:val="22"/>
        </w:rPr>
        <w:sectPr w:rsidR="003B32A8" w:rsidRPr="001003A0" w:rsidSect="001003A0">
          <w:type w:val="continuous"/>
          <w:pgSz w:w="11907" w:h="16840" w:code="9"/>
          <w:pgMar w:top="1134" w:right="1134" w:bottom="1134" w:left="1134" w:header="567" w:footer="567" w:gutter="0"/>
          <w:cols w:space="720"/>
          <w:titlePg/>
          <w:docGrid w:linePitch="360"/>
        </w:sectPr>
      </w:pPr>
      <w:r>
        <w:rPr>
          <w:rFonts w:ascii="Calibri" w:hAnsi="Calibri"/>
          <w:szCs w:val="22"/>
        </w:rPr>
        <w:t xml:space="preserve">Mrs Elizabeth Kikkert </w:t>
      </w:r>
      <w:r w:rsidR="008A6AF3">
        <w:rPr>
          <w:rFonts w:ascii="Calibri" w:hAnsi="Calibri"/>
          <w:szCs w:val="22"/>
        </w:rPr>
        <w:t xml:space="preserve">MLA </w:t>
      </w:r>
      <w:r>
        <w:rPr>
          <w:rFonts w:ascii="Calibri" w:hAnsi="Calibri"/>
          <w:szCs w:val="22"/>
        </w:rPr>
        <w:t xml:space="preserve">(for comment on the inquiry), Committee </w:t>
      </w:r>
      <w:r w:rsidR="00C5051F">
        <w:rPr>
          <w:rFonts w:ascii="Calibri" w:hAnsi="Calibri"/>
          <w:szCs w:val="22"/>
        </w:rPr>
        <w:t>Chair, (</w:t>
      </w:r>
      <w:r w:rsidRPr="001003A0">
        <w:rPr>
          <w:rFonts w:ascii="Calibri" w:hAnsi="Calibri"/>
          <w:szCs w:val="22"/>
        </w:rPr>
        <w:t>02) 6205 1405</w:t>
      </w:r>
    </w:p>
    <w:p w14:paraId="6FCA5C9A" w14:textId="5308B56B" w:rsidR="00E0612E" w:rsidRPr="00462058" w:rsidRDefault="001003A0" w:rsidP="00462058">
      <w:pPr>
        <w:spacing w:before="120" w:after="12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Ms Sophie Milne (for further information), Committee Secretary, (02) 620 50435</w:t>
      </w:r>
    </w:p>
    <w:sectPr w:rsidR="00E0612E" w:rsidRPr="00462058" w:rsidSect="00BB2A8F">
      <w:type w:val="continuous"/>
      <w:pgSz w:w="11907" w:h="16840" w:code="9"/>
      <w:pgMar w:top="1134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B1F81" w14:textId="77777777" w:rsidR="00FF65B8" w:rsidRDefault="00FF65B8" w:rsidP="00C044CF">
      <w:r>
        <w:separator/>
      </w:r>
    </w:p>
  </w:endnote>
  <w:endnote w:type="continuationSeparator" w:id="0">
    <w:p w14:paraId="2DE992B0" w14:textId="77777777" w:rsidR="00FF65B8" w:rsidRDefault="00FF65B8" w:rsidP="00C0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55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E482B" w14:textId="77777777" w:rsidR="003B758A" w:rsidRDefault="003B75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4799777"/>
      <w:docPartObj>
        <w:docPartGallery w:val="Page Numbers (Top of Page)"/>
        <w:docPartUnique/>
      </w:docPartObj>
    </w:sdtPr>
    <w:sdtEndPr/>
    <w:sdtContent>
      <w:p w14:paraId="6E30D1DD" w14:textId="77777777" w:rsidR="006114B4" w:rsidRDefault="006114B4" w:rsidP="006114B4">
        <w:pPr>
          <w:pStyle w:val="Footer"/>
          <w:jc w:val="right"/>
        </w:pPr>
        <w:r w:rsidRPr="006114B4">
          <w:t xml:space="preserve">Page </w:t>
        </w:r>
        <w:r w:rsidR="00CC30F6">
          <w:fldChar w:fldCharType="begin"/>
        </w:r>
        <w:r w:rsidR="00CC30F6">
          <w:instrText xml:space="preserve"> PAGE </w:instrText>
        </w:r>
        <w:r w:rsidR="00CC30F6">
          <w:fldChar w:fldCharType="separate"/>
        </w:r>
        <w:r w:rsidR="002834D8">
          <w:rPr>
            <w:noProof/>
          </w:rPr>
          <w:t>2</w:t>
        </w:r>
        <w:r w:rsidR="00CC30F6">
          <w:rPr>
            <w:noProof/>
          </w:rPr>
          <w:fldChar w:fldCharType="end"/>
        </w:r>
        <w:r w:rsidRPr="006114B4">
          <w:t xml:space="preserve"> of </w:t>
        </w:r>
        <w:r w:rsidR="002834D8">
          <w:rPr>
            <w:noProof/>
          </w:rPr>
          <w:fldChar w:fldCharType="begin"/>
        </w:r>
        <w:r w:rsidR="002834D8">
          <w:rPr>
            <w:noProof/>
          </w:rPr>
          <w:instrText xml:space="preserve"> NUMPAGES  </w:instrText>
        </w:r>
        <w:r w:rsidR="002834D8">
          <w:rPr>
            <w:noProof/>
          </w:rPr>
          <w:fldChar w:fldCharType="separate"/>
        </w:r>
        <w:r w:rsidR="002834D8">
          <w:rPr>
            <w:noProof/>
          </w:rPr>
          <w:t>2</w:t>
        </w:r>
        <w:r w:rsidR="002834D8"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5458862"/>
      <w:docPartObj>
        <w:docPartGallery w:val="Page Numbers (Top of Page)"/>
        <w:docPartUnique/>
      </w:docPartObj>
    </w:sdtPr>
    <w:sdtEndPr/>
    <w:sdtContent>
      <w:p w14:paraId="5BB7B447" w14:textId="77D33D57" w:rsidR="00346E5D" w:rsidRPr="00346E5D" w:rsidRDefault="00346E5D" w:rsidP="00346E5D">
        <w:pPr>
          <w:pStyle w:val="Footer"/>
          <w:jc w:val="right"/>
          <w:rPr>
            <w:sz w:val="16"/>
            <w:szCs w:val="16"/>
          </w:rPr>
        </w:pPr>
        <w:r w:rsidRPr="00346E5D">
          <w:rPr>
            <w:sz w:val="16"/>
            <w:szCs w:val="16"/>
          </w:rPr>
          <w:t>Civic Sq</w:t>
        </w:r>
        <w:r w:rsidR="0058319A">
          <w:rPr>
            <w:sz w:val="16"/>
            <w:szCs w:val="16"/>
          </w:rPr>
          <w:t>uare, London Circuit (GPO Box 1</w:t>
        </w:r>
        <w:r w:rsidRPr="00346E5D">
          <w:rPr>
            <w:sz w:val="16"/>
            <w:szCs w:val="16"/>
          </w:rPr>
          <w:t xml:space="preserve">020) Canberra ACT 2601 </w:t>
        </w:r>
        <w:r w:rsidRPr="00346E5D">
          <w:rPr>
            <w:sz w:val="16"/>
            <w:szCs w:val="16"/>
          </w:rPr>
          <w:br/>
        </w:r>
        <w:r w:rsidRPr="00346E5D">
          <w:rPr>
            <w:b/>
            <w:sz w:val="16"/>
            <w:szCs w:val="16"/>
          </w:rPr>
          <w:t xml:space="preserve">T </w:t>
        </w:r>
        <w:r w:rsidR="0058319A">
          <w:rPr>
            <w:sz w:val="16"/>
            <w:szCs w:val="16"/>
          </w:rPr>
          <w:t xml:space="preserve">(02) 6205 0127  </w:t>
        </w:r>
        <w:r w:rsidRPr="00346E5D">
          <w:rPr>
            <w:sz w:val="16"/>
            <w:szCs w:val="16"/>
          </w:rPr>
          <w:t xml:space="preserve"> </w:t>
        </w:r>
        <w:r w:rsidRPr="00346E5D">
          <w:rPr>
            <w:b/>
            <w:sz w:val="16"/>
            <w:szCs w:val="16"/>
          </w:rPr>
          <w:t>E</w:t>
        </w:r>
        <w:r w:rsidRPr="00346E5D">
          <w:rPr>
            <w:sz w:val="16"/>
            <w:szCs w:val="16"/>
          </w:rPr>
          <w:t xml:space="preserve"> </w:t>
        </w:r>
        <w:r w:rsidR="0064748E">
          <w:rPr>
            <w:sz w:val="16"/>
            <w:szCs w:val="16"/>
          </w:rPr>
          <w:t>LAC</w:t>
        </w:r>
        <w:r w:rsidR="0058319A">
          <w:rPr>
            <w:sz w:val="16"/>
            <w:szCs w:val="16"/>
          </w:rPr>
          <w:t>ommittees</w:t>
        </w:r>
        <w:r w:rsidR="0064748E">
          <w:rPr>
            <w:sz w:val="16"/>
            <w:szCs w:val="16"/>
          </w:rPr>
          <w:t>PA</w:t>
        </w:r>
        <w:r w:rsidRPr="00346E5D">
          <w:rPr>
            <w:sz w:val="16"/>
            <w:szCs w:val="16"/>
          </w:rPr>
          <w:t xml:space="preserve">@parliament.act.gov.au  </w:t>
        </w:r>
        <w:r w:rsidRPr="00346E5D">
          <w:rPr>
            <w:b/>
            <w:sz w:val="16"/>
            <w:szCs w:val="16"/>
          </w:rPr>
          <w:t>W</w:t>
        </w:r>
        <w:r w:rsidRPr="00346E5D">
          <w:rPr>
            <w:sz w:val="16"/>
            <w:szCs w:val="16"/>
          </w:rPr>
          <w:t xml:space="preserve"> www.parliament.act.gov.au</w:t>
        </w:r>
      </w:p>
      <w:p w14:paraId="318BE501" w14:textId="77777777" w:rsidR="00346E5D" w:rsidRPr="006B1615" w:rsidRDefault="00346E5D" w:rsidP="006B1615">
        <w:pPr>
          <w:pStyle w:val="Footer"/>
          <w:spacing w:before="80" w:after="80"/>
          <w:jc w:val="right"/>
          <w:rPr>
            <w:sz w:val="16"/>
            <w:szCs w:val="16"/>
          </w:rPr>
        </w:pPr>
        <w:r w:rsidRPr="00346E5D">
          <w:rPr>
            <w:sz w:val="16"/>
            <w:szCs w:val="16"/>
          </w:rPr>
          <w:t>Printed on 100% recycled paper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93799" w14:textId="77777777" w:rsidR="00FF65B8" w:rsidRDefault="00FF65B8" w:rsidP="00C044CF">
      <w:r>
        <w:separator/>
      </w:r>
    </w:p>
  </w:footnote>
  <w:footnote w:type="continuationSeparator" w:id="0">
    <w:p w14:paraId="3B5B132A" w14:textId="77777777" w:rsidR="00FF65B8" w:rsidRDefault="00FF65B8" w:rsidP="00C0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F1032" w14:textId="77777777" w:rsidR="003B758A" w:rsidRDefault="003B75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5DFD0" w14:textId="0A7691F3" w:rsidR="003B3F24" w:rsidRDefault="003B3F2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1C9C2BD" wp14:editId="31B824A4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945" cy="273050"/>
              <wp:effectExtent l="0" t="0" r="0" b="12700"/>
              <wp:wrapNone/>
              <wp:docPr id="1" name="MSIPCM714e48c2b022536438fc9a62" descr="{&quot;HashCode&quot;:-1423243343,&quot;Height&quot;:842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B28AAD" w14:textId="4B82390E" w:rsidR="003B3F24" w:rsidRPr="003B3F24" w:rsidRDefault="003B3F24" w:rsidP="003B3F24">
                          <w:pPr>
                            <w:jc w:val="center"/>
                            <w:rPr>
                              <w:rFonts w:ascii="Calibri" w:hAnsi="Calibri" w:cs="Calibri"/>
                              <w:color w:val="FF0000"/>
                              <w:sz w:val="24"/>
                            </w:rPr>
                          </w:pPr>
                          <w:r w:rsidRPr="003B3F24">
                            <w:rPr>
                              <w:rFonts w:ascii="Calibri" w:hAnsi="Calibri" w:cs="Calibri"/>
                              <w:color w:val="FF0000"/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C9C2BD" id="_x0000_t202" coordsize="21600,21600" o:spt="202" path="m,l,21600r21600,l21600,xe">
              <v:stroke joinstyle="miter"/>
              <v:path gradientshapeok="t" o:connecttype="rect"/>
            </v:shapetype>
            <v:shape id="MSIPCM714e48c2b022536438fc9a62" o:spid="_x0000_s1026" type="#_x0000_t202" alt="{&quot;HashCode&quot;:-1423243343,&quot;Height&quot;:842.0,&quot;Width&quot;:595.0,&quot;Placement&quot;:&quot;Header&quot;,&quot;Index&quot;:&quot;Primary&quot;,&quot;Section&quot;:1,&quot;Top&quot;:0.0,&quot;Left&quot;:0.0}" style="position:absolute;margin-left:0;margin-top:1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" o:allowincell="f" filled="f" stroked="f" strokeweight=".5pt">
              <v:textbox inset=",0,,0">
                <w:txbxContent>
                  <w:p w14:paraId="4DB28AAD" w14:textId="4B82390E" w:rsidR="003B3F24" w:rsidRPr="003B3F24" w:rsidRDefault="003B3F24" w:rsidP="003B3F24">
                    <w:pPr>
                      <w:jc w:val="center"/>
                      <w:rPr>
                        <w:rFonts w:ascii="Calibri" w:hAnsi="Calibri" w:cs="Calibri"/>
                        <w:color w:val="FF0000"/>
                        <w:sz w:val="24"/>
                      </w:rPr>
                    </w:pPr>
                    <w:r w:rsidRPr="003B3F24">
                      <w:rPr>
                        <w:rFonts w:ascii="Calibri" w:hAnsi="Calibri" w:cs="Calibri"/>
                        <w:color w:val="FF0000"/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D180E" w14:textId="5A45E2FF" w:rsidR="00755FAC" w:rsidRPr="00F43DBE" w:rsidRDefault="003B3F24" w:rsidP="00755FAC">
    <w:pPr>
      <w:pStyle w:val="Header"/>
      <w:spacing w:after="600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6222DA0" wp14:editId="4DF38A5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945" cy="273050"/>
              <wp:effectExtent l="0" t="0" r="0" b="12700"/>
              <wp:wrapNone/>
              <wp:docPr id="4" name="MSIPCM184e49e18d56a3dc156291ed" descr="{&quot;HashCode&quot;:-1423243343,&quot;Height&quot;:842.0,&quot;Width&quot;:595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FE9F381" w14:textId="50AE7A69" w:rsidR="003B3F24" w:rsidRPr="003B3F24" w:rsidRDefault="003B3F24" w:rsidP="003B3F24">
                          <w:pPr>
                            <w:jc w:val="center"/>
                            <w:rPr>
                              <w:rFonts w:ascii="Calibri" w:hAnsi="Calibri" w:cs="Calibri"/>
                              <w:color w:val="FF0000"/>
                              <w:sz w:val="24"/>
                            </w:rPr>
                          </w:pPr>
                          <w:r w:rsidRPr="003B3F24">
                            <w:rPr>
                              <w:rFonts w:ascii="Calibri" w:hAnsi="Calibri" w:cs="Calibri"/>
                              <w:color w:val="FF0000"/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222DA0" id="_x0000_t202" coordsize="21600,21600" o:spt="202" path="m,l,21600r21600,l21600,xe">
              <v:stroke joinstyle="miter"/>
              <v:path gradientshapeok="t" o:connecttype="rect"/>
            </v:shapetype>
            <v:shape id="MSIPCM184e49e18d56a3dc156291ed" o:spid="_x0000_s1027" type="#_x0000_t202" alt="{&quot;HashCode&quot;:-1423243343,&quot;Height&quot;:842.0,&quot;Width&quot;:595.0,&quot;Placement&quot;:&quot;Header&quot;,&quot;Index&quot;:&quot;FirstPage&quot;,&quot;Section&quot;:1,&quot;Top&quot;:0.0,&quot;Left&quot;:0.0}" style="position:absolute;margin-left:0;margin-top:15pt;width:595.35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" o:allowincell="f" filled="f" stroked="f" strokeweight=".5pt">
              <v:textbox inset=",0,,0">
                <w:txbxContent>
                  <w:p w14:paraId="5FE9F381" w14:textId="50AE7A69" w:rsidR="003B3F24" w:rsidRPr="003B3F24" w:rsidRDefault="003B3F24" w:rsidP="003B3F24">
                    <w:pPr>
                      <w:jc w:val="center"/>
                      <w:rPr>
                        <w:rFonts w:ascii="Calibri" w:hAnsi="Calibri" w:cs="Calibri"/>
                        <w:color w:val="FF0000"/>
                        <w:sz w:val="24"/>
                      </w:rPr>
                    </w:pPr>
                    <w:r w:rsidRPr="003B3F24">
                      <w:rPr>
                        <w:rFonts w:ascii="Calibri" w:hAnsi="Calibri" w:cs="Calibri"/>
                        <w:color w:val="FF0000"/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F0048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B1F4CE4" wp14:editId="573899AE">
              <wp:simplePos x="0" y="0"/>
              <wp:positionH relativeFrom="column">
                <wp:posOffset>1192530</wp:posOffset>
              </wp:positionH>
              <wp:positionV relativeFrom="paragraph">
                <wp:posOffset>614680</wp:posOffset>
              </wp:positionV>
              <wp:extent cx="5080000" cy="70167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0000" cy="701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1576F1" w14:textId="0C80C00A" w:rsidR="001003A0" w:rsidRDefault="001003A0" w:rsidP="001003A0">
                          <w:pPr>
                            <w:pStyle w:val="Customheader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t>S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TANDING </w:t>
                          </w:r>
                          <w:r>
                            <w:t>C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OMMITTEE ON </w:t>
                          </w:r>
                          <w:r>
                            <w:t>P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UBLIC </w:t>
                          </w:r>
                          <w:r>
                            <w:t>A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CCOUNTS </w:t>
                          </w:r>
                        </w:p>
                        <w:p w14:paraId="206641A3" w14:textId="3E3EDDA1" w:rsidR="0064779A" w:rsidRDefault="001003A0" w:rsidP="001003A0">
                          <w:pPr>
                            <w:pStyle w:val="Customheader"/>
                            <w:jc w:val="left"/>
                            <w:rPr>
                              <w:rFonts w:asciiTheme="minorHAnsi" w:hAnsiTheme="minorHAnsi"/>
                              <w:smallCaps w:val="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  <w:t>Mrs Elizabeth Kikkert MLA (Chair), Mr Michael Pettersson MLA (Deputy Chair), Mr</w:t>
                          </w:r>
                          <w:r w:rsidR="00253953"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  <w:t> </w:t>
                          </w:r>
                          <w:r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  <w:t>Andrew Braddock MLA</w:t>
                          </w:r>
                        </w:p>
                        <w:p w14:paraId="0DF0C0EA" w14:textId="77777777" w:rsidR="0058319A" w:rsidRPr="0058319A" w:rsidRDefault="0058319A" w:rsidP="00D66706">
                          <w:pPr>
                            <w:pStyle w:val="Customheader"/>
                            <w:jc w:val="left"/>
                            <w:rPr>
                              <w:rFonts w:asciiTheme="minorHAnsi" w:hAnsiTheme="minorHAnsi"/>
                              <w:smallCaps w:val="0"/>
                              <w:sz w:val="22"/>
                              <w:szCs w:val="22"/>
                            </w:rPr>
                          </w:pPr>
                        </w:p>
                        <w:p w14:paraId="68259B69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05C7F326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62C7B0C6" w14:textId="77777777" w:rsidR="005B6109" w:rsidRPr="005B6109" w:rsidRDefault="005B6109" w:rsidP="005B6109">
                          <w:pPr>
                            <w:pStyle w:val="Customheader"/>
                            <w:rPr>
                              <w:rFonts w:asciiTheme="minorHAnsi" w:hAnsiTheme="minorHAnsi"/>
                            </w:rPr>
                          </w:pPr>
                        </w:p>
                        <w:p w14:paraId="21D59012" w14:textId="77777777" w:rsidR="00755FAC" w:rsidRPr="00E749B1" w:rsidRDefault="00755FAC" w:rsidP="00755FAC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1F4CE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93.9pt;margin-top:48.4pt;width:400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" filled="f" stroked="f">
              <v:textbox>
                <w:txbxContent>
                  <w:p w14:paraId="021576F1" w14:textId="0C80C00A" w:rsidR="001003A0" w:rsidRDefault="001003A0" w:rsidP="001003A0">
                    <w:pPr>
                      <w:pStyle w:val="Customheader"/>
                      <w:jc w:val="left"/>
                      <w:rPr>
                        <w:sz w:val="22"/>
                        <w:szCs w:val="22"/>
                      </w:rPr>
                    </w:pPr>
                    <w:r>
                      <w:t>S</w:t>
                    </w:r>
                    <w:r>
                      <w:rPr>
                        <w:sz w:val="22"/>
                        <w:szCs w:val="22"/>
                      </w:rPr>
                      <w:t xml:space="preserve">TANDING </w:t>
                    </w:r>
                    <w:r>
                      <w:t>C</w:t>
                    </w:r>
                    <w:r>
                      <w:rPr>
                        <w:sz w:val="22"/>
                        <w:szCs w:val="22"/>
                      </w:rPr>
                      <w:t xml:space="preserve">OMMITTEE ON </w:t>
                    </w:r>
                    <w:r>
                      <w:t>P</w:t>
                    </w:r>
                    <w:r>
                      <w:rPr>
                        <w:sz w:val="22"/>
                        <w:szCs w:val="22"/>
                      </w:rPr>
                      <w:t xml:space="preserve">UBLIC </w:t>
                    </w:r>
                    <w:r>
                      <w:t>A</w:t>
                    </w:r>
                    <w:r>
                      <w:rPr>
                        <w:sz w:val="22"/>
                        <w:szCs w:val="22"/>
                      </w:rPr>
                      <w:t xml:space="preserve">CCOUNTS </w:t>
                    </w:r>
                  </w:p>
                  <w:p w14:paraId="206641A3" w14:textId="3E3EDDA1" w:rsidR="0064779A" w:rsidRDefault="001003A0" w:rsidP="001003A0">
                    <w:pPr>
                      <w:pStyle w:val="Customheader"/>
                      <w:jc w:val="left"/>
                      <w:rPr>
                        <w:rFonts w:asciiTheme="minorHAnsi" w:hAnsiTheme="minorHAnsi"/>
                        <w:smallCaps w:val="0"/>
                        <w:sz w:val="22"/>
                        <w:szCs w:val="22"/>
                      </w:rPr>
                    </w:pPr>
                    <w:r>
                      <w:rPr>
                        <w:rFonts w:ascii="Calibri" w:hAnsi="Calibri" w:cs="Calibri"/>
                        <w:sz w:val="22"/>
                        <w:szCs w:val="22"/>
                      </w:rPr>
                      <w:t>Mrs Elizabeth Kikkert MLA (Chair), Mr Michael Pettersson MLA (Deputy Chair), Mr</w:t>
                    </w:r>
                    <w:r w:rsidR="00253953">
                      <w:rPr>
                        <w:rFonts w:ascii="Calibri" w:hAnsi="Calibri" w:cs="Calibri"/>
                        <w:sz w:val="22"/>
                        <w:szCs w:val="22"/>
                      </w:rPr>
                      <w:t> </w:t>
                    </w:r>
                    <w:r>
                      <w:rPr>
                        <w:rFonts w:ascii="Calibri" w:hAnsi="Calibri" w:cs="Calibri"/>
                        <w:sz w:val="22"/>
                        <w:szCs w:val="22"/>
                      </w:rPr>
                      <w:t>Andrew Braddock MLA</w:t>
                    </w:r>
                  </w:p>
                  <w:p w14:paraId="0DF0C0EA" w14:textId="77777777" w:rsidR="0058319A" w:rsidRPr="0058319A" w:rsidRDefault="0058319A" w:rsidP="00D66706">
                    <w:pPr>
                      <w:pStyle w:val="Customheader"/>
                      <w:jc w:val="left"/>
                      <w:rPr>
                        <w:rFonts w:asciiTheme="minorHAnsi" w:hAnsiTheme="minorHAnsi"/>
                        <w:smallCaps w:val="0"/>
                        <w:sz w:val="22"/>
                        <w:szCs w:val="22"/>
                      </w:rPr>
                    </w:pPr>
                  </w:p>
                  <w:p w14:paraId="68259B69" w14:textId="77777777" w:rsidR="005B6109" w:rsidRDefault="005B6109" w:rsidP="005B6109">
                    <w:pPr>
                      <w:pStyle w:val="Customheader"/>
                    </w:pPr>
                  </w:p>
                  <w:p w14:paraId="05C7F326" w14:textId="77777777" w:rsidR="005B6109" w:rsidRDefault="005B6109" w:rsidP="005B6109">
                    <w:pPr>
                      <w:pStyle w:val="Customheader"/>
                    </w:pPr>
                  </w:p>
                  <w:p w14:paraId="62C7B0C6" w14:textId="77777777" w:rsidR="005B6109" w:rsidRPr="005B6109" w:rsidRDefault="005B6109" w:rsidP="005B6109">
                    <w:pPr>
                      <w:pStyle w:val="Customheader"/>
                      <w:rPr>
                        <w:rFonts w:asciiTheme="minorHAnsi" w:hAnsiTheme="minorHAnsi"/>
                      </w:rPr>
                    </w:pPr>
                  </w:p>
                  <w:p w14:paraId="21D59012" w14:textId="77777777" w:rsidR="00755FAC" w:rsidRPr="00E749B1" w:rsidRDefault="00755FAC" w:rsidP="00755FAC">
                    <w:pPr>
                      <w:rPr>
                        <w:szCs w:val="36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 w:rsidR="00AF0048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AD58D90" wp14:editId="4FA85166">
              <wp:simplePos x="0" y="0"/>
              <wp:positionH relativeFrom="column">
                <wp:posOffset>1192530</wp:posOffset>
              </wp:positionH>
              <wp:positionV relativeFrom="paragraph">
                <wp:posOffset>44450</wp:posOffset>
              </wp:positionV>
              <wp:extent cx="5120640" cy="5588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0640" cy="55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E6A52C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  <w:t>LEGISLATIVE ASSEMBLY</w:t>
                          </w:r>
                        </w:p>
                        <w:p w14:paraId="165B679F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  <w:t>FOR THE AUSTRALIAN CAPITAL TERRITORY</w:t>
                          </w:r>
                        </w:p>
                        <w:p w14:paraId="4BA3020C" w14:textId="77777777" w:rsidR="00755FAC" w:rsidRDefault="00755FAC" w:rsidP="00755FAC">
                          <w:pPr>
                            <w:spacing w:line="276" w:lineRule="auto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D58D90" id="Text Box 2" o:spid="_x0000_s1029" type="#_x0000_t202" style="position:absolute;margin-left:93.9pt;margin-top:3.5pt;width:403.2pt;height:4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" filled="f" stroked="f">
              <v:textbox>
                <w:txbxContent>
                  <w:p w14:paraId="67E6A52C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  <w:t>LEGISLATIVE ASSEMBLY</w:t>
                    </w:r>
                  </w:p>
                  <w:p w14:paraId="165B679F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  <w:t>FOR THE AUSTRALIAN CAPITAL TERRITORY</w:t>
                    </w:r>
                  </w:p>
                  <w:p w14:paraId="4BA3020C" w14:textId="77777777" w:rsidR="00755FAC" w:rsidRDefault="00755FAC" w:rsidP="00755FAC">
                    <w:pPr>
                      <w:spacing w:line="276" w:lineRule="auto"/>
                    </w:pPr>
                  </w:p>
                </w:txbxContent>
              </v:textbox>
            </v:shape>
          </w:pict>
        </mc:Fallback>
      </mc:AlternateContent>
    </w:r>
    <w:r w:rsidR="00755FAC" w:rsidRPr="00755FAC">
      <w:rPr>
        <w:noProof/>
        <w:lang w:eastAsia="en-AU"/>
      </w:rPr>
      <w:drawing>
        <wp:inline distT="0" distB="0" distL="0" distR="0" wp14:anchorId="2DA492C6" wp14:editId="1D9F7805">
          <wp:extent cx="6120000" cy="1073612"/>
          <wp:effectExtent l="1905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_Hdr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10736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E1A305A"/>
    <w:lvl w:ilvl="0">
      <w:start w:val="1"/>
      <w:numFmt w:val="bullet"/>
      <w:pStyle w:val="ListBullet"/>
      <w:lvlText w:val=""/>
      <w:lvlJc w:val="left"/>
      <w:pPr>
        <w:tabs>
          <w:tab w:val="num" w:pos="964"/>
        </w:tabs>
        <w:ind w:left="964" w:hanging="397"/>
      </w:pPr>
      <w:rPr>
        <w:rFonts w:ascii="Wingdings" w:hAnsi="Wingdings" w:hint="default"/>
        <w:sz w:val="24"/>
        <w:szCs w:val="24"/>
      </w:rPr>
    </w:lvl>
  </w:abstractNum>
  <w:abstractNum w:abstractNumId="1" w15:restartNumberingAfterBreak="0">
    <w:nsid w:val="06BF786A"/>
    <w:multiLevelType w:val="multilevel"/>
    <w:tmpl w:val="13C6DD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771A35"/>
    <w:multiLevelType w:val="multilevel"/>
    <w:tmpl w:val="BCFCBA68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42B64B6"/>
    <w:multiLevelType w:val="hybridMultilevel"/>
    <w:tmpl w:val="D99E35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80F57"/>
    <w:multiLevelType w:val="hybridMultilevel"/>
    <w:tmpl w:val="90C0AFC6"/>
    <w:lvl w:ilvl="0" w:tplc="EB549C82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1617B"/>
    <w:multiLevelType w:val="multilevel"/>
    <w:tmpl w:val="4F889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5D331E"/>
    <w:multiLevelType w:val="hybridMultilevel"/>
    <w:tmpl w:val="0D28184E"/>
    <w:lvl w:ilvl="0" w:tplc="DD1E62FC">
      <w:start w:val="1"/>
      <w:numFmt w:val="decimal"/>
      <w:pStyle w:val="Bulletnumbered"/>
      <w:lvlText w:val="%1."/>
      <w:lvlJc w:val="left"/>
      <w:pPr>
        <w:ind w:left="720" w:hanging="360"/>
      </w:pPr>
      <w:rPr>
        <w:rFonts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46C4A"/>
    <w:multiLevelType w:val="hybridMultilevel"/>
    <w:tmpl w:val="2F0E8C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C5B01"/>
    <w:multiLevelType w:val="hybridMultilevel"/>
    <w:tmpl w:val="F4BA401A"/>
    <w:lvl w:ilvl="0" w:tplc="0C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2F35431E"/>
    <w:multiLevelType w:val="hybridMultilevel"/>
    <w:tmpl w:val="0A280DF8"/>
    <w:lvl w:ilvl="0" w:tplc="5A24A778">
      <w:start w:val="1"/>
      <w:numFmt w:val="bullet"/>
      <w:pStyle w:val="Bodycopybulletlevel2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90019" w:tentative="1">
      <w:start w:val="1"/>
      <w:numFmt w:val="lowerLetter"/>
      <w:lvlText w:val="%2."/>
      <w:lvlJc w:val="left"/>
      <w:pPr>
        <w:ind w:left="1423" w:hanging="360"/>
      </w:pPr>
    </w:lvl>
    <w:lvl w:ilvl="2" w:tplc="0C09001B" w:tentative="1">
      <w:start w:val="1"/>
      <w:numFmt w:val="lowerRoman"/>
      <w:lvlText w:val="%3."/>
      <w:lvlJc w:val="right"/>
      <w:pPr>
        <w:ind w:left="2143" w:hanging="180"/>
      </w:pPr>
    </w:lvl>
    <w:lvl w:ilvl="3" w:tplc="0C09000F" w:tentative="1">
      <w:start w:val="1"/>
      <w:numFmt w:val="decimal"/>
      <w:lvlText w:val="%4."/>
      <w:lvlJc w:val="left"/>
      <w:pPr>
        <w:ind w:left="2863" w:hanging="360"/>
      </w:pPr>
    </w:lvl>
    <w:lvl w:ilvl="4" w:tplc="0C090019" w:tentative="1">
      <w:start w:val="1"/>
      <w:numFmt w:val="lowerLetter"/>
      <w:lvlText w:val="%5."/>
      <w:lvlJc w:val="left"/>
      <w:pPr>
        <w:ind w:left="3583" w:hanging="360"/>
      </w:pPr>
    </w:lvl>
    <w:lvl w:ilvl="5" w:tplc="0C09001B" w:tentative="1">
      <w:start w:val="1"/>
      <w:numFmt w:val="lowerRoman"/>
      <w:lvlText w:val="%6."/>
      <w:lvlJc w:val="right"/>
      <w:pPr>
        <w:ind w:left="4303" w:hanging="180"/>
      </w:pPr>
    </w:lvl>
    <w:lvl w:ilvl="6" w:tplc="0C09000F" w:tentative="1">
      <w:start w:val="1"/>
      <w:numFmt w:val="decimal"/>
      <w:lvlText w:val="%7."/>
      <w:lvlJc w:val="left"/>
      <w:pPr>
        <w:ind w:left="5023" w:hanging="360"/>
      </w:pPr>
    </w:lvl>
    <w:lvl w:ilvl="7" w:tplc="0C090019" w:tentative="1">
      <w:start w:val="1"/>
      <w:numFmt w:val="lowerLetter"/>
      <w:lvlText w:val="%8."/>
      <w:lvlJc w:val="left"/>
      <w:pPr>
        <w:ind w:left="5743" w:hanging="360"/>
      </w:pPr>
    </w:lvl>
    <w:lvl w:ilvl="8" w:tplc="0C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0" w15:restartNumberingAfterBreak="0">
    <w:nsid w:val="31346687"/>
    <w:multiLevelType w:val="multilevel"/>
    <w:tmpl w:val="354E6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rPr>
        <w:b w:val="0"/>
        <w:bCs w:val="0"/>
        <w:i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3B2750C"/>
    <w:multiLevelType w:val="multilevel"/>
    <w:tmpl w:val="C0E25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7031E31"/>
    <w:multiLevelType w:val="multilevel"/>
    <w:tmpl w:val="D6287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849080A"/>
    <w:multiLevelType w:val="multilevel"/>
    <w:tmpl w:val="6D62BE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907733"/>
    <w:multiLevelType w:val="hybridMultilevel"/>
    <w:tmpl w:val="58787370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3CD87542"/>
    <w:multiLevelType w:val="multilevel"/>
    <w:tmpl w:val="BBBE0786"/>
    <w:styleLink w:val="Styl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i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09C3327"/>
    <w:multiLevelType w:val="multilevel"/>
    <w:tmpl w:val="4A4A5E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2C63F14"/>
    <w:multiLevelType w:val="hybridMultilevel"/>
    <w:tmpl w:val="121C2E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5D0108"/>
    <w:multiLevelType w:val="multilevel"/>
    <w:tmpl w:val="19B6DF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FF469CF"/>
    <w:multiLevelType w:val="multilevel"/>
    <w:tmpl w:val="0C80E50E"/>
    <w:lvl w:ilvl="0">
      <w:start w:val="1"/>
      <w:numFmt w:val="decimal"/>
      <w:pStyle w:val="Heading4numbered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3FE44E4"/>
    <w:multiLevelType w:val="hybridMultilevel"/>
    <w:tmpl w:val="25906BF2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ACEA0D56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496197"/>
    <w:multiLevelType w:val="multilevel"/>
    <w:tmpl w:val="21DEBBCC"/>
    <w:lvl w:ilvl="0">
      <w:start w:val="1"/>
      <w:numFmt w:val="lowerRoman"/>
      <w:pStyle w:val="Bulletlistroman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66E23263"/>
    <w:multiLevelType w:val="multilevel"/>
    <w:tmpl w:val="C7E05128"/>
    <w:lvl w:ilvl="0">
      <w:start w:val="1"/>
      <w:numFmt w:val="decimal"/>
      <w:pStyle w:val="Bodycopynumbered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66F34FF5"/>
    <w:multiLevelType w:val="multilevel"/>
    <w:tmpl w:val="28B4F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601356"/>
    <w:multiLevelType w:val="hybridMultilevel"/>
    <w:tmpl w:val="3D2C4C98"/>
    <w:lvl w:ilvl="0" w:tplc="F55EC490">
      <w:start w:val="1"/>
      <w:numFmt w:val="decimal"/>
      <w:lvlText w:val="%1)"/>
      <w:lvlJc w:val="left"/>
      <w:pPr>
        <w:ind w:left="720" w:hanging="360"/>
      </w:pPr>
    </w:lvl>
    <w:lvl w:ilvl="1" w:tplc="E5E2C19C">
      <w:start w:val="1"/>
      <w:numFmt w:val="lowerLetter"/>
      <w:pStyle w:val="Bulletlistalpha"/>
      <w:lvlText w:val="%2)"/>
      <w:lvlJc w:val="left"/>
      <w:pPr>
        <w:ind w:left="1440" w:hanging="360"/>
      </w:pPr>
    </w:lvl>
    <w:lvl w:ilvl="2" w:tplc="E6862276" w:tentative="1">
      <w:start w:val="1"/>
      <w:numFmt w:val="lowerRoman"/>
      <w:lvlText w:val="%3."/>
      <w:lvlJc w:val="right"/>
      <w:pPr>
        <w:ind w:left="2160" w:hanging="180"/>
      </w:pPr>
    </w:lvl>
    <w:lvl w:ilvl="3" w:tplc="87381892" w:tentative="1">
      <w:start w:val="1"/>
      <w:numFmt w:val="decimal"/>
      <w:lvlText w:val="%4."/>
      <w:lvlJc w:val="left"/>
      <w:pPr>
        <w:ind w:left="2880" w:hanging="360"/>
      </w:pPr>
    </w:lvl>
    <w:lvl w:ilvl="4" w:tplc="F6E68498" w:tentative="1">
      <w:start w:val="1"/>
      <w:numFmt w:val="lowerLetter"/>
      <w:lvlText w:val="%5."/>
      <w:lvlJc w:val="left"/>
      <w:pPr>
        <w:ind w:left="3600" w:hanging="360"/>
      </w:pPr>
    </w:lvl>
    <w:lvl w:ilvl="5" w:tplc="1BAE2216" w:tentative="1">
      <w:start w:val="1"/>
      <w:numFmt w:val="lowerRoman"/>
      <w:lvlText w:val="%6."/>
      <w:lvlJc w:val="right"/>
      <w:pPr>
        <w:ind w:left="4320" w:hanging="180"/>
      </w:pPr>
    </w:lvl>
    <w:lvl w:ilvl="6" w:tplc="2C5E5882" w:tentative="1">
      <w:start w:val="1"/>
      <w:numFmt w:val="decimal"/>
      <w:lvlText w:val="%7."/>
      <w:lvlJc w:val="left"/>
      <w:pPr>
        <w:ind w:left="5040" w:hanging="360"/>
      </w:pPr>
    </w:lvl>
    <w:lvl w:ilvl="7" w:tplc="C7A4887E" w:tentative="1">
      <w:start w:val="1"/>
      <w:numFmt w:val="lowerLetter"/>
      <w:lvlText w:val="%8."/>
      <w:lvlJc w:val="left"/>
      <w:pPr>
        <w:ind w:left="5760" w:hanging="360"/>
      </w:pPr>
    </w:lvl>
    <w:lvl w:ilvl="8" w:tplc="B168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19725E"/>
    <w:multiLevelType w:val="multilevel"/>
    <w:tmpl w:val="A7EEE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EBB51D5"/>
    <w:multiLevelType w:val="hybridMultilevel"/>
    <w:tmpl w:val="488203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365D6"/>
    <w:multiLevelType w:val="hybridMultilevel"/>
    <w:tmpl w:val="99E0B0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4B2BAF"/>
    <w:multiLevelType w:val="multilevel"/>
    <w:tmpl w:val="BCFCBA68"/>
    <w:numStyleLink w:val="Style1"/>
  </w:abstractNum>
  <w:abstractNum w:abstractNumId="29" w15:restartNumberingAfterBreak="0">
    <w:nsid w:val="7276737F"/>
    <w:multiLevelType w:val="hybridMultilevel"/>
    <w:tmpl w:val="263C39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1314E2"/>
    <w:multiLevelType w:val="hybridMultilevel"/>
    <w:tmpl w:val="EA8474AC"/>
    <w:lvl w:ilvl="0" w:tplc="8800DFAA">
      <w:start w:val="1"/>
      <w:numFmt w:val="bullet"/>
      <w:pStyle w:val="Bodycopy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234277">
    <w:abstractNumId w:val="30"/>
  </w:num>
  <w:num w:numId="2" w16cid:durableId="1743210637">
    <w:abstractNumId w:val="9"/>
  </w:num>
  <w:num w:numId="3" w16cid:durableId="1989089729">
    <w:abstractNumId w:val="4"/>
  </w:num>
  <w:num w:numId="4" w16cid:durableId="799804018">
    <w:abstractNumId w:val="25"/>
  </w:num>
  <w:num w:numId="5" w16cid:durableId="358244540">
    <w:abstractNumId w:val="13"/>
  </w:num>
  <w:num w:numId="6" w16cid:durableId="384305553">
    <w:abstractNumId w:val="23"/>
  </w:num>
  <w:num w:numId="7" w16cid:durableId="382096993">
    <w:abstractNumId w:val="5"/>
  </w:num>
  <w:num w:numId="8" w16cid:durableId="328220747">
    <w:abstractNumId w:val="2"/>
  </w:num>
  <w:num w:numId="9" w16cid:durableId="1173103596">
    <w:abstractNumId w:val="28"/>
  </w:num>
  <w:num w:numId="10" w16cid:durableId="75323519">
    <w:abstractNumId w:val="11"/>
  </w:num>
  <w:num w:numId="11" w16cid:durableId="1605766035">
    <w:abstractNumId w:val="12"/>
  </w:num>
  <w:num w:numId="12" w16cid:durableId="1931617423">
    <w:abstractNumId w:val="15"/>
  </w:num>
  <w:num w:numId="13" w16cid:durableId="196941086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Roman"/>
        <w:lvlText w:val="%1.(%2)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2028481530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1.(%2)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 w16cid:durableId="1897663708">
    <w:abstractNumId w:val="16"/>
  </w:num>
  <w:num w:numId="16" w16cid:durableId="1422682813">
    <w:abstractNumId w:val="1"/>
  </w:num>
  <w:num w:numId="17" w16cid:durableId="1288774735">
    <w:abstractNumId w:val="19"/>
  </w:num>
  <w:num w:numId="18" w16cid:durableId="636184103">
    <w:abstractNumId w:val="24"/>
  </w:num>
  <w:num w:numId="19" w16cid:durableId="2046825257">
    <w:abstractNumId w:val="21"/>
  </w:num>
  <w:num w:numId="20" w16cid:durableId="98381228">
    <w:abstractNumId w:val="10"/>
  </w:num>
  <w:num w:numId="21" w16cid:durableId="1085496893">
    <w:abstractNumId w:val="22"/>
  </w:num>
  <w:num w:numId="22" w16cid:durableId="1966689559">
    <w:abstractNumId w:val="18"/>
  </w:num>
  <w:num w:numId="23" w16cid:durableId="1539732431">
    <w:abstractNumId w:val="6"/>
  </w:num>
  <w:num w:numId="24" w16cid:durableId="290483565">
    <w:abstractNumId w:val="17"/>
  </w:num>
  <w:num w:numId="25" w16cid:durableId="1113666842">
    <w:abstractNumId w:val="0"/>
  </w:num>
  <w:num w:numId="26" w16cid:durableId="487593645">
    <w:abstractNumId w:val="3"/>
  </w:num>
  <w:num w:numId="27" w16cid:durableId="508368752">
    <w:abstractNumId w:val="20"/>
  </w:num>
  <w:num w:numId="28" w16cid:durableId="312028917">
    <w:abstractNumId w:val="14"/>
  </w:num>
  <w:num w:numId="29" w16cid:durableId="1821342465">
    <w:abstractNumId w:val="8"/>
  </w:num>
  <w:num w:numId="30" w16cid:durableId="162597039">
    <w:abstractNumId w:val="27"/>
  </w:num>
  <w:num w:numId="31" w16cid:durableId="250965773">
    <w:abstractNumId w:val="7"/>
  </w:num>
  <w:num w:numId="32" w16cid:durableId="847670115">
    <w:abstractNumId w:val="29"/>
  </w:num>
  <w:num w:numId="33" w16cid:durableId="208687516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93"/>
    <w:rsid w:val="000038F2"/>
    <w:rsid w:val="00004EA4"/>
    <w:rsid w:val="000244A3"/>
    <w:rsid w:val="00053FE3"/>
    <w:rsid w:val="0006090B"/>
    <w:rsid w:val="00065B8C"/>
    <w:rsid w:val="00070040"/>
    <w:rsid w:val="00070CF9"/>
    <w:rsid w:val="00071B5D"/>
    <w:rsid w:val="00071E62"/>
    <w:rsid w:val="000747ED"/>
    <w:rsid w:val="00090412"/>
    <w:rsid w:val="000C4A3C"/>
    <w:rsid w:val="000D216B"/>
    <w:rsid w:val="000D3B07"/>
    <w:rsid w:val="001003A0"/>
    <w:rsid w:val="001012CF"/>
    <w:rsid w:val="00121F31"/>
    <w:rsid w:val="00125F34"/>
    <w:rsid w:val="00143E96"/>
    <w:rsid w:val="00143F18"/>
    <w:rsid w:val="001456D6"/>
    <w:rsid w:val="00154739"/>
    <w:rsid w:val="001632A1"/>
    <w:rsid w:val="00163718"/>
    <w:rsid w:val="00175648"/>
    <w:rsid w:val="001A0ED6"/>
    <w:rsid w:val="001B29EE"/>
    <w:rsid w:val="001C6D04"/>
    <w:rsid w:val="001D7E07"/>
    <w:rsid w:val="001E5441"/>
    <w:rsid w:val="001F13DE"/>
    <w:rsid w:val="002064D4"/>
    <w:rsid w:val="00207162"/>
    <w:rsid w:val="00213E81"/>
    <w:rsid w:val="00215FF9"/>
    <w:rsid w:val="00232EFD"/>
    <w:rsid w:val="0024610B"/>
    <w:rsid w:val="00246296"/>
    <w:rsid w:val="00251FAF"/>
    <w:rsid w:val="00253953"/>
    <w:rsid w:val="00253B45"/>
    <w:rsid w:val="00260109"/>
    <w:rsid w:val="00266334"/>
    <w:rsid w:val="00272E77"/>
    <w:rsid w:val="00274259"/>
    <w:rsid w:val="00275357"/>
    <w:rsid w:val="002834D8"/>
    <w:rsid w:val="002868AF"/>
    <w:rsid w:val="002A111D"/>
    <w:rsid w:val="002B03A2"/>
    <w:rsid w:val="002B099B"/>
    <w:rsid w:val="002B4ABF"/>
    <w:rsid w:val="002B6A80"/>
    <w:rsid w:val="002C2BB6"/>
    <w:rsid w:val="002C6451"/>
    <w:rsid w:val="002D2E23"/>
    <w:rsid w:val="002E5755"/>
    <w:rsid w:val="002F4FA6"/>
    <w:rsid w:val="002F538A"/>
    <w:rsid w:val="002F74E0"/>
    <w:rsid w:val="00310B99"/>
    <w:rsid w:val="00340D53"/>
    <w:rsid w:val="00346E5D"/>
    <w:rsid w:val="003524CF"/>
    <w:rsid w:val="00356D86"/>
    <w:rsid w:val="00357DDF"/>
    <w:rsid w:val="00367056"/>
    <w:rsid w:val="0037658C"/>
    <w:rsid w:val="00381461"/>
    <w:rsid w:val="003952D0"/>
    <w:rsid w:val="003A076B"/>
    <w:rsid w:val="003A4CAE"/>
    <w:rsid w:val="003B32A8"/>
    <w:rsid w:val="003B3F24"/>
    <w:rsid w:val="003B5B9D"/>
    <w:rsid w:val="003B71BC"/>
    <w:rsid w:val="003B758A"/>
    <w:rsid w:val="003C01AE"/>
    <w:rsid w:val="003C0B57"/>
    <w:rsid w:val="003C2CE5"/>
    <w:rsid w:val="003D441B"/>
    <w:rsid w:val="003D7D7D"/>
    <w:rsid w:val="003E2621"/>
    <w:rsid w:val="003F061C"/>
    <w:rsid w:val="003F6B00"/>
    <w:rsid w:val="0040626B"/>
    <w:rsid w:val="0043247A"/>
    <w:rsid w:val="00445591"/>
    <w:rsid w:val="0044781A"/>
    <w:rsid w:val="00456C60"/>
    <w:rsid w:val="00462058"/>
    <w:rsid w:val="00462DB8"/>
    <w:rsid w:val="00486941"/>
    <w:rsid w:val="00490068"/>
    <w:rsid w:val="004921C5"/>
    <w:rsid w:val="0049361C"/>
    <w:rsid w:val="00496CA6"/>
    <w:rsid w:val="004A47A1"/>
    <w:rsid w:val="004B04B4"/>
    <w:rsid w:val="004C7CD5"/>
    <w:rsid w:val="004E6AA8"/>
    <w:rsid w:val="0050064D"/>
    <w:rsid w:val="005078C2"/>
    <w:rsid w:val="00510199"/>
    <w:rsid w:val="005116D3"/>
    <w:rsid w:val="00515CAF"/>
    <w:rsid w:val="00532C87"/>
    <w:rsid w:val="00544910"/>
    <w:rsid w:val="00545B45"/>
    <w:rsid w:val="0055382B"/>
    <w:rsid w:val="00581428"/>
    <w:rsid w:val="0058319A"/>
    <w:rsid w:val="00590128"/>
    <w:rsid w:val="0059610F"/>
    <w:rsid w:val="0059791A"/>
    <w:rsid w:val="005A1E6C"/>
    <w:rsid w:val="005A2A9F"/>
    <w:rsid w:val="005A41FB"/>
    <w:rsid w:val="005B6109"/>
    <w:rsid w:val="005C03E7"/>
    <w:rsid w:val="005C33E6"/>
    <w:rsid w:val="005D5C3F"/>
    <w:rsid w:val="005E1DA2"/>
    <w:rsid w:val="005F1397"/>
    <w:rsid w:val="005F2DFD"/>
    <w:rsid w:val="005F2F07"/>
    <w:rsid w:val="005F6B74"/>
    <w:rsid w:val="006063BA"/>
    <w:rsid w:val="00610850"/>
    <w:rsid w:val="006114B4"/>
    <w:rsid w:val="006461AB"/>
    <w:rsid w:val="0064748E"/>
    <w:rsid w:val="0064779A"/>
    <w:rsid w:val="00647C91"/>
    <w:rsid w:val="00651835"/>
    <w:rsid w:val="00656C9A"/>
    <w:rsid w:val="00670F2F"/>
    <w:rsid w:val="0067609B"/>
    <w:rsid w:val="00676CD8"/>
    <w:rsid w:val="00684C3B"/>
    <w:rsid w:val="00684CDD"/>
    <w:rsid w:val="006A73FF"/>
    <w:rsid w:val="006B1615"/>
    <w:rsid w:val="006B19F0"/>
    <w:rsid w:val="006B7493"/>
    <w:rsid w:val="006C4066"/>
    <w:rsid w:val="006C6B73"/>
    <w:rsid w:val="006D5EA4"/>
    <w:rsid w:val="006E29BD"/>
    <w:rsid w:val="006F4504"/>
    <w:rsid w:val="00701F4C"/>
    <w:rsid w:val="007122B8"/>
    <w:rsid w:val="00723ADD"/>
    <w:rsid w:val="007252C4"/>
    <w:rsid w:val="00735F93"/>
    <w:rsid w:val="00742300"/>
    <w:rsid w:val="0075256D"/>
    <w:rsid w:val="0075460D"/>
    <w:rsid w:val="00755901"/>
    <w:rsid w:val="00755FAC"/>
    <w:rsid w:val="0078496C"/>
    <w:rsid w:val="00796CBA"/>
    <w:rsid w:val="007B36E8"/>
    <w:rsid w:val="007B6208"/>
    <w:rsid w:val="007C2F8C"/>
    <w:rsid w:val="007C52FC"/>
    <w:rsid w:val="007C55CB"/>
    <w:rsid w:val="007C6D1F"/>
    <w:rsid w:val="007D17D1"/>
    <w:rsid w:val="007D4E4C"/>
    <w:rsid w:val="007D7049"/>
    <w:rsid w:val="007E175C"/>
    <w:rsid w:val="007F76A9"/>
    <w:rsid w:val="008016B5"/>
    <w:rsid w:val="00815318"/>
    <w:rsid w:val="00823A30"/>
    <w:rsid w:val="008267FE"/>
    <w:rsid w:val="00832789"/>
    <w:rsid w:val="00841065"/>
    <w:rsid w:val="00841B23"/>
    <w:rsid w:val="00846DA5"/>
    <w:rsid w:val="00850398"/>
    <w:rsid w:val="0085106B"/>
    <w:rsid w:val="00860066"/>
    <w:rsid w:val="0086519B"/>
    <w:rsid w:val="00876FB7"/>
    <w:rsid w:val="0087713A"/>
    <w:rsid w:val="008A6AF3"/>
    <w:rsid w:val="008A74A5"/>
    <w:rsid w:val="008D280A"/>
    <w:rsid w:val="008D752A"/>
    <w:rsid w:val="008D7984"/>
    <w:rsid w:val="008E4478"/>
    <w:rsid w:val="008F4AF5"/>
    <w:rsid w:val="00903A96"/>
    <w:rsid w:val="00915112"/>
    <w:rsid w:val="00916D26"/>
    <w:rsid w:val="00921496"/>
    <w:rsid w:val="00925296"/>
    <w:rsid w:val="00932CE5"/>
    <w:rsid w:val="00942938"/>
    <w:rsid w:val="0094745C"/>
    <w:rsid w:val="00952B77"/>
    <w:rsid w:val="0095313B"/>
    <w:rsid w:val="00960712"/>
    <w:rsid w:val="00962C1B"/>
    <w:rsid w:val="00965F1F"/>
    <w:rsid w:val="00966F78"/>
    <w:rsid w:val="009743CC"/>
    <w:rsid w:val="009825BF"/>
    <w:rsid w:val="00982FFA"/>
    <w:rsid w:val="0098422A"/>
    <w:rsid w:val="009B0C76"/>
    <w:rsid w:val="009B6303"/>
    <w:rsid w:val="009E2415"/>
    <w:rsid w:val="009F4BA3"/>
    <w:rsid w:val="009F5CD9"/>
    <w:rsid w:val="009F7429"/>
    <w:rsid w:val="00A022BA"/>
    <w:rsid w:val="00A32F8A"/>
    <w:rsid w:val="00A52F6D"/>
    <w:rsid w:val="00A64399"/>
    <w:rsid w:val="00A67318"/>
    <w:rsid w:val="00A768BF"/>
    <w:rsid w:val="00A82B46"/>
    <w:rsid w:val="00A855CC"/>
    <w:rsid w:val="00A941B1"/>
    <w:rsid w:val="00AA462C"/>
    <w:rsid w:val="00AB371B"/>
    <w:rsid w:val="00AB6A48"/>
    <w:rsid w:val="00AC23CA"/>
    <w:rsid w:val="00AC6EA3"/>
    <w:rsid w:val="00AC7549"/>
    <w:rsid w:val="00AE2D92"/>
    <w:rsid w:val="00AF0048"/>
    <w:rsid w:val="00AF07E7"/>
    <w:rsid w:val="00AF1664"/>
    <w:rsid w:val="00AF3E15"/>
    <w:rsid w:val="00AF5ABB"/>
    <w:rsid w:val="00B00ECB"/>
    <w:rsid w:val="00B018A7"/>
    <w:rsid w:val="00B056F9"/>
    <w:rsid w:val="00B41DAC"/>
    <w:rsid w:val="00B5147F"/>
    <w:rsid w:val="00B651B1"/>
    <w:rsid w:val="00B82C13"/>
    <w:rsid w:val="00B848F8"/>
    <w:rsid w:val="00B86CCE"/>
    <w:rsid w:val="00B94012"/>
    <w:rsid w:val="00BA7290"/>
    <w:rsid w:val="00BB0D31"/>
    <w:rsid w:val="00BB1CF6"/>
    <w:rsid w:val="00BB2A8F"/>
    <w:rsid w:val="00BB2D03"/>
    <w:rsid w:val="00BB405A"/>
    <w:rsid w:val="00BB4FE8"/>
    <w:rsid w:val="00BC34D6"/>
    <w:rsid w:val="00BD74BF"/>
    <w:rsid w:val="00BF5084"/>
    <w:rsid w:val="00BF702C"/>
    <w:rsid w:val="00C01CC4"/>
    <w:rsid w:val="00C044CF"/>
    <w:rsid w:val="00C05681"/>
    <w:rsid w:val="00C05C68"/>
    <w:rsid w:val="00C103EE"/>
    <w:rsid w:val="00C25041"/>
    <w:rsid w:val="00C32AB7"/>
    <w:rsid w:val="00C469A8"/>
    <w:rsid w:val="00C5051F"/>
    <w:rsid w:val="00C53554"/>
    <w:rsid w:val="00C53E64"/>
    <w:rsid w:val="00C70388"/>
    <w:rsid w:val="00C7686E"/>
    <w:rsid w:val="00C8772E"/>
    <w:rsid w:val="00CB213F"/>
    <w:rsid w:val="00CB4937"/>
    <w:rsid w:val="00CB510F"/>
    <w:rsid w:val="00CB7C10"/>
    <w:rsid w:val="00CC12AC"/>
    <w:rsid w:val="00CC30F6"/>
    <w:rsid w:val="00CD1175"/>
    <w:rsid w:val="00CE2A92"/>
    <w:rsid w:val="00CF66B5"/>
    <w:rsid w:val="00D00787"/>
    <w:rsid w:val="00D02A6D"/>
    <w:rsid w:val="00D043DC"/>
    <w:rsid w:val="00D2511F"/>
    <w:rsid w:val="00D3086D"/>
    <w:rsid w:val="00D32BBB"/>
    <w:rsid w:val="00D4799A"/>
    <w:rsid w:val="00D50696"/>
    <w:rsid w:val="00D66706"/>
    <w:rsid w:val="00D67B3A"/>
    <w:rsid w:val="00D72FC0"/>
    <w:rsid w:val="00D8252B"/>
    <w:rsid w:val="00D85E1E"/>
    <w:rsid w:val="00D87726"/>
    <w:rsid w:val="00D9167D"/>
    <w:rsid w:val="00DA597D"/>
    <w:rsid w:val="00DB212A"/>
    <w:rsid w:val="00DB42BF"/>
    <w:rsid w:val="00DB6AE4"/>
    <w:rsid w:val="00DD29E6"/>
    <w:rsid w:val="00DD7619"/>
    <w:rsid w:val="00DE55CE"/>
    <w:rsid w:val="00DF05F2"/>
    <w:rsid w:val="00DF705E"/>
    <w:rsid w:val="00DF7137"/>
    <w:rsid w:val="00E025B9"/>
    <w:rsid w:val="00E03190"/>
    <w:rsid w:val="00E0612E"/>
    <w:rsid w:val="00E17894"/>
    <w:rsid w:val="00E21AE6"/>
    <w:rsid w:val="00E22E7F"/>
    <w:rsid w:val="00E27316"/>
    <w:rsid w:val="00E32579"/>
    <w:rsid w:val="00E45F1D"/>
    <w:rsid w:val="00E70A8B"/>
    <w:rsid w:val="00E70AD5"/>
    <w:rsid w:val="00E749B1"/>
    <w:rsid w:val="00E763D3"/>
    <w:rsid w:val="00E84DBF"/>
    <w:rsid w:val="00E86F88"/>
    <w:rsid w:val="00EB6485"/>
    <w:rsid w:val="00EB6781"/>
    <w:rsid w:val="00EB6CDA"/>
    <w:rsid w:val="00EB7234"/>
    <w:rsid w:val="00EC3499"/>
    <w:rsid w:val="00EC5189"/>
    <w:rsid w:val="00ED4E5A"/>
    <w:rsid w:val="00ED4F1F"/>
    <w:rsid w:val="00EE55A4"/>
    <w:rsid w:val="00EF3768"/>
    <w:rsid w:val="00EF78DC"/>
    <w:rsid w:val="00F00253"/>
    <w:rsid w:val="00F05A8C"/>
    <w:rsid w:val="00F12B15"/>
    <w:rsid w:val="00F21F85"/>
    <w:rsid w:val="00F30BBD"/>
    <w:rsid w:val="00F329AB"/>
    <w:rsid w:val="00F43DBE"/>
    <w:rsid w:val="00F61004"/>
    <w:rsid w:val="00F65ADE"/>
    <w:rsid w:val="00F66E9A"/>
    <w:rsid w:val="00F72993"/>
    <w:rsid w:val="00F80ED1"/>
    <w:rsid w:val="00F818CB"/>
    <w:rsid w:val="00FA2548"/>
    <w:rsid w:val="00FA61AE"/>
    <w:rsid w:val="00FB57CB"/>
    <w:rsid w:val="00FC7C42"/>
    <w:rsid w:val="00FD0C22"/>
    <w:rsid w:val="00FE0B54"/>
    <w:rsid w:val="00FE5235"/>
    <w:rsid w:val="00FF1061"/>
    <w:rsid w:val="00FF2615"/>
    <w:rsid w:val="00FF3245"/>
    <w:rsid w:val="00FF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84205C"/>
  <w15:docId w15:val="{F7572B56-ADA1-4C60-B579-CFE951727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E5755"/>
    <w:rPr>
      <w:rFonts w:eastAsia="Times New Roman" w:cs="Times New Roman"/>
      <w:sz w:val="22"/>
    </w:rPr>
  </w:style>
  <w:style w:type="paragraph" w:styleId="Heading1">
    <w:name w:val="heading 1"/>
    <w:next w:val="Bodycopy"/>
    <w:link w:val="Heading1Char"/>
    <w:qFormat/>
    <w:rsid w:val="00213E81"/>
    <w:pPr>
      <w:keepNext/>
      <w:numPr>
        <w:numId w:val="16"/>
      </w:numPr>
      <w:spacing w:beforeLines="150" w:afterLines="100"/>
      <w:ind w:left="567" w:hanging="567"/>
      <w:outlineLv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styleId="Heading2">
    <w:name w:val="heading 2"/>
    <w:next w:val="Bodycopy"/>
    <w:link w:val="Heading2Char"/>
    <w:uiPriority w:val="9"/>
    <w:unhideWhenUsed/>
    <w:qFormat/>
    <w:rsid w:val="00266334"/>
    <w:pPr>
      <w:keepNext/>
      <w:widowControl w:val="0"/>
      <w:spacing w:beforeLines="150" w:afterLines="100"/>
      <w:outlineLvl w:val="1"/>
    </w:pPr>
    <w:rPr>
      <w:rFonts w:asciiTheme="majorHAnsi" w:eastAsiaTheme="minorEastAsia" w:hAnsiTheme="majorHAnsi" w:cstheme="majorHAnsi"/>
      <w:smallCaps/>
      <w:sz w:val="36"/>
      <w:szCs w:val="36"/>
    </w:rPr>
  </w:style>
  <w:style w:type="paragraph" w:styleId="Heading3">
    <w:name w:val="heading 3"/>
    <w:next w:val="Bodycopy"/>
    <w:link w:val="Heading3Char"/>
    <w:qFormat/>
    <w:rsid w:val="00266334"/>
    <w:pPr>
      <w:keepNext/>
      <w:widowControl w:val="0"/>
      <w:spacing w:beforeLines="100" w:afterLines="100"/>
      <w:outlineLvl w:val="2"/>
    </w:pPr>
    <w:rPr>
      <w:rFonts w:asciiTheme="majorHAnsi" w:eastAsiaTheme="minorEastAsia" w:hAnsiTheme="majorHAnsi" w:cstheme="majorHAnsi"/>
      <w:smallCaps/>
      <w:sz w:val="30"/>
      <w:szCs w:val="30"/>
    </w:rPr>
  </w:style>
  <w:style w:type="paragraph" w:styleId="Heading4">
    <w:name w:val="heading 4"/>
    <w:aliases w:val="no number"/>
    <w:next w:val="Bodycopy"/>
    <w:link w:val="Heading4Char"/>
    <w:qFormat/>
    <w:rsid w:val="00266334"/>
    <w:pPr>
      <w:keepNext/>
      <w:widowControl w:val="0"/>
      <w:spacing w:beforeLines="100" w:afterLines="100"/>
      <w:outlineLvl w:val="3"/>
    </w:pPr>
    <w:rPr>
      <w:rFonts w:asciiTheme="majorHAnsi" w:eastAsiaTheme="minorEastAsia" w:hAnsiTheme="majorHAnsi" w:cstheme="majorHAnsi"/>
      <w:smallCaps/>
      <w:sz w:val="26"/>
      <w:szCs w:val="26"/>
    </w:rPr>
  </w:style>
  <w:style w:type="paragraph" w:styleId="Heading5">
    <w:name w:val="heading 5"/>
    <w:next w:val="Bodycopy"/>
    <w:link w:val="Heading5Char"/>
    <w:uiPriority w:val="9"/>
    <w:unhideWhenUsed/>
    <w:qFormat/>
    <w:rsid w:val="00266334"/>
    <w:pPr>
      <w:keepNext/>
      <w:widowControl w:val="0"/>
      <w:spacing w:beforeLines="100" w:afterLines="50" w:line="300" w:lineRule="exact"/>
      <w:outlineLvl w:val="4"/>
    </w:pPr>
    <w:rPr>
      <w:rFonts w:asciiTheme="majorHAnsi" w:eastAsiaTheme="minorEastAsia" w:hAnsiTheme="majorHAnsi" w:cstheme="majorHAnsi"/>
      <w:i/>
      <w:smallCaps/>
    </w:rPr>
  </w:style>
  <w:style w:type="paragraph" w:styleId="Heading6">
    <w:name w:val="heading 6"/>
    <w:next w:val="Bodycopy"/>
    <w:link w:val="Heading6Char"/>
    <w:uiPriority w:val="9"/>
    <w:semiHidden/>
    <w:unhideWhenUsed/>
    <w:qFormat/>
    <w:rsid w:val="00266334"/>
    <w:pPr>
      <w:keepNext/>
      <w:widowControl w:val="0"/>
      <w:spacing w:before="200"/>
      <w:outlineLvl w:val="5"/>
    </w:pPr>
    <w:rPr>
      <w:rFonts w:asciiTheme="majorHAnsi" w:eastAsiaTheme="majorEastAsia" w:hAnsiTheme="majorHAnsi" w:cstheme="majorBidi"/>
      <w:i/>
      <w:iCs/>
      <w:smallCap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3E81"/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character" w:customStyle="1" w:styleId="Heading3Char">
    <w:name w:val="Heading 3 Char"/>
    <w:basedOn w:val="DefaultParagraphFont"/>
    <w:link w:val="Heading3"/>
    <w:rsid w:val="00266334"/>
    <w:rPr>
      <w:rFonts w:asciiTheme="majorHAnsi" w:eastAsiaTheme="minorEastAsia" w:hAnsiTheme="majorHAnsi" w:cstheme="majorHAnsi"/>
      <w:smallCaps/>
      <w:sz w:val="30"/>
      <w:szCs w:val="30"/>
    </w:rPr>
  </w:style>
  <w:style w:type="character" w:customStyle="1" w:styleId="Heading4Char">
    <w:name w:val="Heading 4 Char"/>
    <w:aliases w:val="no number Char"/>
    <w:basedOn w:val="DefaultParagraphFont"/>
    <w:link w:val="Heading4"/>
    <w:rsid w:val="00266334"/>
    <w:rPr>
      <w:rFonts w:asciiTheme="majorHAnsi" w:eastAsiaTheme="minorEastAsia" w:hAnsiTheme="majorHAnsi" w:cstheme="majorHAnsi"/>
      <w:smallCaps/>
      <w:sz w:val="26"/>
      <w:szCs w:val="26"/>
    </w:rPr>
  </w:style>
  <w:style w:type="paragraph" w:customStyle="1" w:styleId="Bodycopybulletlevel2">
    <w:name w:val="Body copy bullet level 2"/>
    <w:qFormat/>
    <w:rsid w:val="00841065"/>
    <w:pPr>
      <w:keepNext/>
      <w:widowControl w:val="0"/>
      <w:numPr>
        <w:numId w:val="2"/>
      </w:numPr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styleId="Header">
    <w:name w:val="header"/>
    <w:basedOn w:val="Normal"/>
    <w:link w:val="HeaderChar"/>
    <w:unhideWhenUsed/>
    <w:rsid w:val="005F2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F2F07"/>
    <w:rPr>
      <w:rFonts w:eastAsia="Times New Roman" w:cs="Times New Roman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334"/>
    <w:rPr>
      <w:rFonts w:asciiTheme="majorHAnsi" w:eastAsiaTheme="majorEastAsia" w:hAnsiTheme="majorHAnsi" w:cstheme="majorBidi"/>
      <w:i/>
      <w:iCs/>
      <w:smallCaps/>
      <w:sz w:val="22"/>
    </w:rPr>
  </w:style>
  <w:style w:type="paragraph" w:customStyle="1" w:styleId="Titleheading">
    <w:name w:val="Title heading"/>
    <w:basedOn w:val="Normal"/>
    <w:next w:val="Bodycopy"/>
    <w:rsid w:val="00213E81"/>
    <w:pPr>
      <w:keepNext/>
      <w:pageBreakBefore/>
      <w:tabs>
        <w:tab w:val="left" w:pos="9643"/>
      </w:tabs>
      <w:spacing w:afterLines="200"/>
      <w:outlineLvl w:val="0"/>
    </w:pPr>
    <w:rPr>
      <w:rFonts w:asciiTheme="majorHAnsi" w:eastAsiaTheme="minorEastAsia" w:hAnsiTheme="majorHAnsi" w:cstheme="majorHAnsi"/>
      <w:smallCaps/>
      <w:sz w:val="60"/>
      <w:szCs w:val="60"/>
    </w:rPr>
  </w:style>
  <w:style w:type="table" w:customStyle="1" w:styleId="LightShading1">
    <w:name w:val="Light Shading1"/>
    <w:basedOn w:val="TableNormal"/>
    <w:uiPriority w:val="60"/>
    <w:rsid w:val="00274259"/>
    <w:rPr>
      <w:rFonts w:eastAsiaTheme="minorEastAsia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Bodycopy">
    <w:name w:val="Body copy"/>
    <w:qFormat/>
    <w:rsid w:val="00742300"/>
    <w:pPr>
      <w:keepNext/>
      <w:widowControl w:val="0"/>
      <w:spacing w:before="200" w:after="200" w:line="300" w:lineRule="exact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odycopybulletlevel1">
    <w:name w:val="Body copy bullet level 1"/>
    <w:qFormat/>
    <w:rsid w:val="00841065"/>
    <w:pPr>
      <w:keepNext/>
      <w:widowControl w:val="0"/>
      <w:numPr>
        <w:numId w:val="1"/>
      </w:numPr>
      <w:spacing w:beforeLines="120" w:afterLines="120" w:line="200" w:lineRule="exact"/>
      <w:ind w:left="1418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Tableheading">
    <w:name w:val="Table heading"/>
    <w:basedOn w:val="Normal"/>
    <w:qFormat/>
    <w:rsid w:val="0024610B"/>
    <w:pPr>
      <w:spacing w:before="128" w:after="160"/>
    </w:pPr>
    <w:rPr>
      <w:rFonts w:eastAsiaTheme="minorHAnsi" w:cstheme="minorHAnsi"/>
      <w:b/>
      <w:bCs/>
      <w:caps/>
      <w:color w:val="FFFFFF" w:themeColor="background1"/>
      <w:szCs w:val="20"/>
      <w:lang w:eastAsia="en-AU"/>
    </w:rPr>
  </w:style>
  <w:style w:type="paragraph" w:customStyle="1" w:styleId="Tablebodycopy">
    <w:name w:val="Table body copy"/>
    <w:basedOn w:val="Normal"/>
    <w:qFormat/>
    <w:rsid w:val="00BB4FE8"/>
    <w:pPr>
      <w:spacing w:before="128" w:after="160"/>
    </w:pPr>
    <w:rPr>
      <w:rFonts w:eastAsiaTheme="minorHAnsi" w:cstheme="minorHAnsi"/>
      <w:bCs/>
      <w:szCs w:val="20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66334"/>
    <w:rPr>
      <w:rFonts w:asciiTheme="majorHAnsi" w:eastAsiaTheme="minorEastAsia" w:hAnsiTheme="majorHAnsi" w:cstheme="majorHAnsi"/>
      <w:smallCap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259"/>
    <w:rPr>
      <w:rFonts w:ascii="Tahoma" w:eastAsia="Times New Roman" w:hAnsi="Tahoma" w:cs="Tahoma"/>
      <w:sz w:val="16"/>
      <w:szCs w:val="16"/>
    </w:rPr>
  </w:style>
  <w:style w:type="numbering" w:customStyle="1" w:styleId="Style1">
    <w:name w:val="Style1"/>
    <w:uiPriority w:val="99"/>
    <w:rsid w:val="00DE55CE"/>
    <w:pPr>
      <w:numPr>
        <w:numId w:val="8"/>
      </w:numPr>
    </w:pPr>
  </w:style>
  <w:style w:type="character" w:customStyle="1" w:styleId="Heading5Char">
    <w:name w:val="Heading 5 Char"/>
    <w:basedOn w:val="DefaultParagraphFont"/>
    <w:link w:val="Heading5"/>
    <w:uiPriority w:val="9"/>
    <w:rsid w:val="00266334"/>
    <w:rPr>
      <w:rFonts w:asciiTheme="majorHAnsi" w:eastAsiaTheme="minorEastAsia" w:hAnsiTheme="majorHAnsi" w:cstheme="majorHAnsi"/>
      <w:i/>
      <w:smallCaps/>
    </w:rPr>
  </w:style>
  <w:style w:type="paragraph" w:styleId="Footer">
    <w:name w:val="footer"/>
    <w:basedOn w:val="Normal"/>
    <w:link w:val="FooterChar"/>
    <w:uiPriority w:val="99"/>
    <w:unhideWhenUsed/>
    <w:rsid w:val="00C044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4CF"/>
    <w:rPr>
      <w:rFonts w:eastAsia="Times New Roman" w:cs="Times New Roman"/>
      <w:sz w:val="20"/>
    </w:rPr>
  </w:style>
  <w:style w:type="numbering" w:customStyle="1" w:styleId="Style2">
    <w:name w:val="Style2"/>
    <w:uiPriority w:val="99"/>
    <w:rsid w:val="004C7CD5"/>
    <w:pPr>
      <w:numPr>
        <w:numId w:val="12"/>
      </w:numPr>
    </w:pPr>
  </w:style>
  <w:style w:type="paragraph" w:customStyle="1" w:styleId="Detailsblock">
    <w:name w:val="Details block"/>
    <w:rsid w:val="006461AB"/>
    <w:pPr>
      <w:keepNext/>
      <w:widowControl w:val="0"/>
      <w:spacing w:before="240" w:after="240" w:line="320" w:lineRule="exact"/>
    </w:pPr>
    <w:rPr>
      <w:rFonts w:cstheme="minorHAnsi"/>
      <w:color w:val="000000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3E15"/>
    <w:pPr>
      <w:spacing w:before="80" w:after="80" w:line="160" w:lineRule="exact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E15"/>
    <w:rPr>
      <w:rFonts w:eastAsia="Times New Roman" w:cs="Times New Roman"/>
      <w:sz w:val="18"/>
      <w:szCs w:val="20"/>
    </w:rPr>
  </w:style>
  <w:style w:type="paragraph" w:customStyle="1" w:styleId="Customheader">
    <w:name w:val="Custom header"/>
    <w:rsid w:val="006461AB"/>
    <w:pPr>
      <w:keepNext/>
      <w:widowControl w:val="0"/>
      <w:jc w:val="both"/>
    </w:pPr>
    <w:rPr>
      <w:rFonts w:asciiTheme="majorHAnsi" w:eastAsia="Times New Roman" w:hAnsiTheme="majorHAnsi" w:cstheme="minorHAnsi"/>
      <w:smallCaps/>
      <w:sz w:val="28"/>
      <w:szCs w:val="28"/>
    </w:rPr>
  </w:style>
  <w:style w:type="paragraph" w:customStyle="1" w:styleId="Signatureblock">
    <w:name w:val="Signature block"/>
    <w:basedOn w:val="Normal"/>
    <w:rsid w:val="00C01CC4"/>
    <w:pPr>
      <w:widowControl w:val="0"/>
      <w:spacing w:line="300" w:lineRule="exact"/>
      <w:ind w:left="567" w:hanging="567"/>
      <w:outlineLvl w:val="1"/>
    </w:pPr>
    <w:rPr>
      <w:rFonts w:cstheme="minorHAnsi"/>
      <w:iCs/>
    </w:rPr>
  </w:style>
  <w:style w:type="paragraph" w:customStyle="1" w:styleId="Resolution">
    <w:name w:val="Resolution"/>
    <w:basedOn w:val="Heading3"/>
    <w:rsid w:val="00C25041"/>
    <w:pPr>
      <w:spacing w:beforeLines="200" w:afterLines="200"/>
      <w:jc w:val="center"/>
    </w:pPr>
    <w:rPr>
      <w:b/>
    </w:rPr>
  </w:style>
  <w:style w:type="paragraph" w:customStyle="1" w:styleId="Heading4numbered">
    <w:name w:val="Heading 4 numbered"/>
    <w:next w:val="Bodycopy"/>
    <w:rsid w:val="00266334"/>
    <w:pPr>
      <w:keepNext/>
      <w:widowControl w:val="0"/>
      <w:numPr>
        <w:numId w:val="17"/>
      </w:numPr>
      <w:spacing w:before="240" w:after="240"/>
      <w:ind w:left="567" w:hanging="567"/>
    </w:pPr>
    <w:rPr>
      <w:rFonts w:asciiTheme="majorHAnsi" w:eastAsiaTheme="minorEastAsia" w:hAnsiTheme="majorHAnsi" w:cstheme="majorHAnsi"/>
      <w:b/>
      <w:smallCaps/>
      <w:sz w:val="26"/>
      <w:szCs w:val="26"/>
    </w:rPr>
  </w:style>
  <w:style w:type="paragraph" w:customStyle="1" w:styleId="Heading1nonumber">
    <w:name w:val="Heading 1 no number"/>
    <w:next w:val="Bodycopy"/>
    <w:rsid w:val="00266334"/>
    <w:pPr>
      <w:keepNext/>
      <w:widowContro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customStyle="1" w:styleId="Bodycopynumbered">
    <w:name w:val="Body copy numbered"/>
    <w:rsid w:val="006461AB"/>
    <w:pPr>
      <w:keepNext/>
      <w:widowControl w:val="0"/>
      <w:numPr>
        <w:numId w:val="21"/>
      </w:numPr>
      <w:spacing w:before="200" w:after="200" w:line="300" w:lineRule="exact"/>
      <w:ind w:left="567" w:hanging="567"/>
    </w:pPr>
    <w:rPr>
      <w:rFonts w:eastAsia="Times New Roman" w:cstheme="minorHAnsi"/>
      <w:iCs/>
      <w:sz w:val="22"/>
    </w:rPr>
  </w:style>
  <w:style w:type="paragraph" w:customStyle="1" w:styleId="Bulletlistalpha">
    <w:name w:val="Bullet list alpha"/>
    <w:rsid w:val="006461AB"/>
    <w:pPr>
      <w:keepNext/>
      <w:widowControl w:val="0"/>
      <w:numPr>
        <w:ilvl w:val="1"/>
        <w:numId w:val="18"/>
      </w:numPr>
      <w:spacing w:before="120" w:after="120" w:line="300" w:lineRule="exact"/>
      <w:ind w:left="1418" w:hanging="567"/>
    </w:pPr>
    <w:rPr>
      <w:rFonts w:cstheme="minorHAnsi"/>
      <w:color w:val="000000"/>
      <w:spacing w:val="-3"/>
      <w:szCs w:val="20"/>
      <w:lang w:eastAsia="en-AU"/>
    </w:rPr>
  </w:style>
  <w:style w:type="paragraph" w:customStyle="1" w:styleId="Bulletlistroman">
    <w:name w:val="Bullet list roman"/>
    <w:rsid w:val="006461AB"/>
    <w:pPr>
      <w:keepNext/>
      <w:widowControl w:val="0"/>
      <w:numPr>
        <w:numId w:val="19"/>
      </w:numPr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ulletlistquote">
    <w:name w:val="Bullet list quote"/>
    <w:qFormat/>
    <w:rsid w:val="006461AB"/>
    <w:pPr>
      <w:keepNext/>
      <w:widowControl w:val="0"/>
      <w:ind w:left="1418"/>
    </w:pPr>
    <w:rPr>
      <w:rFonts w:cstheme="minorHAnsi"/>
      <w:i/>
      <w:color w:val="000000"/>
      <w:spacing w:val="-3"/>
      <w:sz w:val="22"/>
      <w:szCs w:val="20"/>
      <w:lang w:eastAsia="en-AU"/>
    </w:rPr>
  </w:style>
  <w:style w:type="paragraph" w:customStyle="1" w:styleId="Bulletnumbered">
    <w:name w:val="Bullet numbered"/>
    <w:basedOn w:val="Normal"/>
    <w:rsid w:val="00FE5235"/>
    <w:pPr>
      <w:numPr>
        <w:numId w:val="23"/>
      </w:numPr>
      <w:spacing w:before="200" w:after="200" w:line="300" w:lineRule="exact"/>
      <w:ind w:left="567" w:hanging="567"/>
    </w:pPr>
    <w:rPr>
      <w:rFonts w:eastAsiaTheme="minorHAnsi" w:cstheme="minorHAnsi"/>
      <w:color w:val="000000"/>
      <w:szCs w:val="20"/>
      <w:lang w:eastAsia="en-AU"/>
    </w:rPr>
  </w:style>
  <w:style w:type="paragraph" w:customStyle="1" w:styleId="Disclaimer">
    <w:name w:val="Disclaimer"/>
    <w:basedOn w:val="Normal"/>
    <w:rsid w:val="00346E5D"/>
    <w:pPr>
      <w:spacing w:before="80"/>
      <w:jc w:val="right"/>
    </w:pPr>
    <w:rPr>
      <w:rFonts w:asciiTheme="majorHAnsi" w:hAnsiTheme="majorHAnsi"/>
      <w:color w:val="808080" w:themeColor="background1" w:themeShade="80"/>
      <w:sz w:val="14"/>
      <w:szCs w:val="14"/>
    </w:rPr>
  </w:style>
  <w:style w:type="paragraph" w:customStyle="1" w:styleId="head1">
    <w:name w:val="head 1"/>
    <w:basedOn w:val="Normal"/>
    <w:rsid w:val="0058319A"/>
    <w:pPr>
      <w:spacing w:after="120"/>
      <w:ind w:left="-567" w:right="-567"/>
      <w:jc w:val="center"/>
    </w:pPr>
    <w:rPr>
      <w:rFonts w:ascii="Univers LT Std 55" w:hAnsi="Univers LT Std 55"/>
      <w:b/>
      <w:sz w:val="28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7D4E4C"/>
    <w:rPr>
      <w:b/>
      <w:bCs/>
    </w:rPr>
  </w:style>
  <w:style w:type="paragraph" w:styleId="ListParagraph">
    <w:name w:val="List Paragraph"/>
    <w:basedOn w:val="Normal"/>
    <w:uiPriority w:val="34"/>
    <w:qFormat/>
    <w:rsid w:val="00E0612E"/>
    <w:pPr>
      <w:ind w:left="720"/>
      <w:contextualSpacing/>
    </w:pPr>
    <w:rPr>
      <w:rFonts w:ascii="Calibri" w:hAnsi="Calibri"/>
    </w:rPr>
  </w:style>
  <w:style w:type="paragraph" w:styleId="ListBullet">
    <w:name w:val="List Bullet"/>
    <w:link w:val="ListBulletChar"/>
    <w:autoRedefine/>
    <w:qFormat/>
    <w:rsid w:val="001B29EE"/>
    <w:pPr>
      <w:numPr>
        <w:numId w:val="25"/>
      </w:numPr>
      <w:spacing w:before="40" w:after="60" w:line="288" w:lineRule="auto"/>
    </w:pPr>
    <w:rPr>
      <w:rFonts w:ascii="Calibri" w:eastAsia="Times New Roman" w:hAnsi="Calibri" w:cs="Times New Roman"/>
      <w:sz w:val="22"/>
      <w:szCs w:val="22"/>
    </w:rPr>
  </w:style>
  <w:style w:type="character" w:customStyle="1" w:styleId="ListBulletChar">
    <w:name w:val="List Bullet Char"/>
    <w:link w:val="ListBullet"/>
    <w:rsid w:val="001B29EE"/>
    <w:rPr>
      <w:rFonts w:ascii="Calibri" w:eastAsia="Times New Roman" w:hAnsi="Calibri" w:cs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966F7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7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7E0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53554"/>
    <w:pPr>
      <w:spacing w:before="100" w:beforeAutospacing="1" w:after="100" w:afterAutospacing="1"/>
    </w:pPr>
    <w:rPr>
      <w:rFonts w:ascii="Times New Roman" w:hAnsi="Times New Roman"/>
      <w:sz w:val="24"/>
      <w:lang w:eastAsia="en-AU"/>
    </w:rPr>
  </w:style>
  <w:style w:type="paragraph" w:customStyle="1" w:styleId="Agendasub-item">
    <w:name w:val="Agenda sub-item"/>
    <w:basedOn w:val="Normal"/>
    <w:link w:val="Agendasub-itemChar"/>
    <w:qFormat/>
    <w:rsid w:val="00925296"/>
    <w:pPr>
      <w:spacing w:after="120" w:line="300" w:lineRule="exact"/>
      <w:ind w:left="340"/>
    </w:pPr>
    <w:rPr>
      <w:rFonts w:ascii="Calibri" w:eastAsia="Calibri" w:hAnsi="Calibri" w:cs="Calibri"/>
      <w:color w:val="000000"/>
      <w:szCs w:val="20"/>
      <w:lang w:eastAsia="en-AU"/>
    </w:rPr>
  </w:style>
  <w:style w:type="character" w:customStyle="1" w:styleId="Agendasub-itemChar">
    <w:name w:val="Agenda sub-item Char"/>
    <w:link w:val="Agendasub-item"/>
    <w:rsid w:val="00925296"/>
    <w:rPr>
      <w:rFonts w:ascii="Calibri" w:eastAsia="Calibri" w:hAnsi="Calibri" w:cs="Calibri"/>
      <w:color w:val="000000"/>
      <w:sz w:val="22"/>
      <w:szCs w:val="20"/>
      <w:lang w:eastAsia="en-AU"/>
    </w:rPr>
  </w:style>
  <w:style w:type="paragraph" w:customStyle="1" w:styleId="Bodycopynumbered2">
    <w:name w:val="Body copy numbered 2"/>
    <w:rsid w:val="00925296"/>
    <w:pPr>
      <w:keepNext/>
      <w:widowControl w:val="0"/>
      <w:spacing w:before="200" w:after="200" w:line="300" w:lineRule="exact"/>
      <w:ind w:left="567" w:hanging="567"/>
    </w:pPr>
    <w:rPr>
      <w:rFonts w:ascii="Calibri" w:eastAsia="Times New Roman" w:hAnsi="Calibri" w:cs="Calibri"/>
      <w:iCs/>
      <w:sz w:val="22"/>
    </w:rPr>
  </w:style>
  <w:style w:type="table" w:styleId="TableGrid">
    <w:name w:val="Table Grid"/>
    <w:basedOn w:val="TableNormal"/>
    <w:uiPriority w:val="59"/>
    <w:rsid w:val="00877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03A0"/>
    <w:pPr>
      <w:autoSpaceDE w:val="0"/>
      <w:autoSpaceDN w:val="0"/>
      <w:adjustRightInd w:val="0"/>
    </w:pPr>
    <w:rPr>
      <w:rFonts w:ascii="Arial Narrow" w:hAnsi="Arial Narrow" w:cs="Arial Narro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2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parliament.act.gov.au/parliamentary-business/in-committees/committees/pa/Inquiry-into-Auditor-General-Performance-Audit-Reports-July-December-2022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udit.act.gov.au/__data/assets/pdf_file/0011/2074691/Report-No.-05-of-2022-Procurement-and-contracting-activities-for-the-Acton-Waterfront-Project.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parliament.act.gov.au/__data/assets/pdf_file/0011/2223884/Submission-2-Butterfly-Foundation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parliament.act.gov.au/parliamentary-business/in-committees/committees/pa/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 Sans Serif">
      <a:majorFont>
        <a:latin typeface="Arial Narrow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34356-369C-4F9F-839D-24BAD90CD536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E9BD2CF5-B66B-432D-B70C-037BF2D85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brian lloyd</dc:creator>
  <cp:lastModifiedBy>Abbas, Batool</cp:lastModifiedBy>
  <cp:revision>13</cp:revision>
  <cp:lastPrinted>2022-07-06T04:07:00Z</cp:lastPrinted>
  <dcterms:created xsi:type="dcterms:W3CDTF">2023-07-03T02:53:00Z</dcterms:created>
  <dcterms:modified xsi:type="dcterms:W3CDTF">2023-07-04T23:22:00Z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658d4bb2-7312-426c-b2aa-4ec20b10af4b</vt:lpwstr>
  </property>
  <property fmtid="{D5CDD505-2E9C-101B-9397-08002B2CF9AE}" pid="3" name="bjSaver">
    <vt:lpwstr>jF6wZtD1KJfBnHjVIPTuZe/NbMEfACqg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5" name="bjDocumentLabelXML-0">
    <vt:lpwstr>nternal/label"&gt;&lt;element uid="a68a5297-83bb-4ba8-a7cd-4b62d6981a77" value="" /&gt;&lt;/sisl&gt;</vt:lpwstr>
  </property>
  <property fmtid="{D5CDD505-2E9C-101B-9397-08002B2CF9AE}" pid="6" name="bjDocumentSecurityLabel">
    <vt:lpwstr>UNCLASSIFIED - NO MARKING</vt:lpwstr>
  </property>
  <property fmtid="{D5CDD505-2E9C-101B-9397-08002B2CF9AE}" pid="7" name="bjDocumentLabelFieldCode">
    <vt:lpwstr>UNCLASSIFIED - NO MARKING</vt:lpwstr>
  </property>
  <property fmtid="{D5CDD505-2E9C-101B-9397-08002B2CF9AE}" pid="8" name="bjDocumentLabelFieldCodeHeaderFooter">
    <vt:lpwstr>UNCLASSIFIED - NO MARKING</vt:lpwstr>
  </property>
  <property fmtid="{D5CDD505-2E9C-101B-9397-08002B2CF9AE}" pid="9" name="MSIP_Label_690d47f2-2d0a-4515-b8de-e13c18f23c62_Enabled">
    <vt:lpwstr>true</vt:lpwstr>
  </property>
  <property fmtid="{D5CDD505-2E9C-101B-9397-08002B2CF9AE}" pid="10" name="MSIP_Label_690d47f2-2d0a-4515-b8de-e13c18f23c62_SetDate">
    <vt:lpwstr>2023-07-04T23:22:52Z</vt:lpwstr>
  </property>
  <property fmtid="{D5CDD505-2E9C-101B-9397-08002B2CF9AE}" pid="11" name="MSIP_Label_690d47f2-2d0a-4515-b8de-e13c18f23c62_Method">
    <vt:lpwstr>Privileged</vt:lpwstr>
  </property>
  <property fmtid="{D5CDD505-2E9C-101B-9397-08002B2CF9AE}" pid="12" name="MSIP_Label_690d47f2-2d0a-4515-b8de-e13c18f23c62_Name">
    <vt:lpwstr>OFFICIAL</vt:lpwstr>
  </property>
  <property fmtid="{D5CDD505-2E9C-101B-9397-08002B2CF9AE}" pid="13" name="MSIP_Label_690d47f2-2d0a-4515-b8de-e13c18f23c62_SiteId">
    <vt:lpwstr>b46c1908-0334-4236-b978-585ee88e4199</vt:lpwstr>
  </property>
  <property fmtid="{D5CDD505-2E9C-101B-9397-08002B2CF9AE}" pid="14" name="MSIP_Label_690d47f2-2d0a-4515-b8de-e13c18f23c62_ActionId">
    <vt:lpwstr>2e13b3c3-8eeb-41a3-aef5-c8497a283be9</vt:lpwstr>
  </property>
  <property fmtid="{D5CDD505-2E9C-101B-9397-08002B2CF9AE}" pid="15" name="MSIP_Label_690d47f2-2d0a-4515-b8de-e13c18f23c62_ContentBits">
    <vt:lpwstr>1</vt:lpwstr>
  </property>
</Properties>
</file>