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1FDF647" w14:textId="6ABF48A7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01C19FE6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B7FADF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1FDF647" w14:textId="6ABF48A7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01C19FE6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4CE2C68" w14:textId="18198972" w:rsidR="0030178F" w:rsidRPr="00B502CF" w:rsidRDefault="0030178F" w:rsidP="00CE2EC7">
      <w:pPr>
        <w:spacing w:before="720" w:after="360"/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33EAA236" w14:textId="77777777" w:rsidR="004258F2" w:rsidRPr="004258F2" w:rsidRDefault="004258F2" w:rsidP="00CE2EC7">
      <w:pPr>
        <w:spacing w:before="240" w:after="240"/>
        <w:jc w:val="center"/>
        <w:rPr>
          <w:rFonts w:asciiTheme="minorHAnsi" w:hAnsiTheme="minorHAnsi" w:cstheme="minorHAnsi"/>
          <w:sz w:val="28"/>
          <w:szCs w:val="28"/>
        </w:rPr>
      </w:pPr>
      <w:r w:rsidRPr="004258F2">
        <w:rPr>
          <w:rFonts w:asciiTheme="minorHAnsi" w:hAnsiTheme="minorHAnsi" w:cstheme="minorHAnsi"/>
          <w:sz w:val="28"/>
          <w:szCs w:val="28"/>
        </w:rPr>
        <w:t>Extension Of Submission Deadline</w:t>
      </w:r>
    </w:p>
    <w:p w14:paraId="3B8958DE" w14:textId="35D7D3F1" w:rsidR="0030178F" w:rsidRPr="004258F2" w:rsidRDefault="00CE2EC7" w:rsidP="00CE2EC7">
      <w:pPr>
        <w:spacing w:before="240"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258F2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30178F" w:rsidRPr="004258F2">
        <w:rPr>
          <w:rFonts w:asciiTheme="minorHAnsi" w:hAnsiTheme="minorHAnsi" w:cstheme="minorHAnsi"/>
          <w:b/>
          <w:bCs/>
          <w:sz w:val="32"/>
          <w:szCs w:val="32"/>
        </w:rPr>
        <w:t xml:space="preserve">nquiry into </w:t>
      </w:r>
      <w:r w:rsidR="00247D0E" w:rsidRPr="004258F2">
        <w:rPr>
          <w:rFonts w:asciiTheme="minorHAnsi" w:hAnsiTheme="minorHAnsi" w:cstheme="minorHAnsi"/>
          <w:b/>
          <w:bCs/>
          <w:sz w:val="32"/>
          <w:szCs w:val="32"/>
        </w:rPr>
        <w:t>Urban Forest Bill 2022</w:t>
      </w:r>
    </w:p>
    <w:p w14:paraId="7FECCBCD" w14:textId="1ECA2E09" w:rsidR="00CE2EC7" w:rsidRDefault="00CE2EC7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On </w:t>
      </w:r>
      <w:r w:rsidR="000135C6">
        <w:rPr>
          <w:rFonts w:ascii="Calibri" w:hAnsi="Calibri"/>
        </w:rPr>
        <w:t>1</w:t>
      </w:r>
      <w:r>
        <w:rPr>
          <w:rFonts w:ascii="Calibri" w:hAnsi="Calibri"/>
        </w:rPr>
        <w:t xml:space="preserve"> </w:t>
      </w:r>
      <w:r w:rsidR="00247D0E">
        <w:rPr>
          <w:rFonts w:ascii="Calibri" w:hAnsi="Calibri"/>
        </w:rPr>
        <w:t>September</w:t>
      </w:r>
      <w:r>
        <w:rPr>
          <w:rFonts w:ascii="Calibri" w:hAnsi="Calibri"/>
        </w:rPr>
        <w:t xml:space="preserve"> 2022 the Standing Committee on Planning, Transport and City Services agreed that it would extend the deadline for submissions to its i</w:t>
      </w:r>
      <w:r w:rsidRPr="00FE0427">
        <w:rPr>
          <w:rFonts w:ascii="Calibri" w:hAnsi="Calibri"/>
        </w:rPr>
        <w:t xml:space="preserve">nquiry into </w:t>
      </w:r>
      <w:r w:rsidR="00247D0E">
        <w:rPr>
          <w:rFonts w:ascii="Calibri" w:hAnsi="Calibri"/>
        </w:rPr>
        <w:t>Urban Forest Bill</w:t>
      </w:r>
      <w:r>
        <w:rPr>
          <w:rFonts w:ascii="Calibri" w:hAnsi="Calibri"/>
        </w:rPr>
        <w:t xml:space="preserve"> to </w:t>
      </w:r>
      <w:r w:rsidR="009636B2">
        <w:rPr>
          <w:rFonts w:ascii="Calibri" w:hAnsi="Calibri"/>
        </w:rPr>
        <w:t xml:space="preserve">the </w:t>
      </w:r>
      <w:r>
        <w:rPr>
          <w:rFonts w:ascii="Calibri" w:hAnsi="Calibri"/>
        </w:rPr>
        <w:t>close of business 2</w:t>
      </w:r>
      <w:r w:rsidR="00247D0E">
        <w:rPr>
          <w:rFonts w:ascii="Calibri" w:hAnsi="Calibri"/>
        </w:rPr>
        <w:t>3</w:t>
      </w:r>
      <w:r>
        <w:rPr>
          <w:rFonts w:ascii="Calibri" w:hAnsi="Calibri"/>
        </w:rPr>
        <w:t xml:space="preserve"> </w:t>
      </w:r>
      <w:r w:rsidR="00247D0E">
        <w:rPr>
          <w:rFonts w:ascii="Calibri" w:hAnsi="Calibri"/>
        </w:rPr>
        <w:t>September</w:t>
      </w:r>
      <w:r>
        <w:rPr>
          <w:rFonts w:ascii="Calibri" w:hAnsi="Calibri"/>
        </w:rPr>
        <w:t xml:space="preserve"> 2022.</w:t>
      </w:r>
    </w:p>
    <w:p w14:paraId="30F1C4B3" w14:textId="59613495" w:rsidR="00CE2EC7" w:rsidRPr="00BB610D" w:rsidRDefault="00CE2EC7" w:rsidP="00CE2EC7">
      <w:pPr>
        <w:pStyle w:val="Header"/>
        <w:keepNext/>
        <w:keepLines/>
        <w:spacing w:before="240" w:after="240"/>
        <w:rPr>
          <w:rFonts w:ascii="Calibri" w:hAnsi="Calibri"/>
        </w:rPr>
      </w:pPr>
      <w:r w:rsidRPr="00FE0427">
        <w:rPr>
          <w:rFonts w:ascii="Calibri" w:hAnsi="Calibri"/>
        </w:rPr>
        <w:t xml:space="preserve">The Terms of Reference of the </w:t>
      </w:r>
      <w:r>
        <w:rPr>
          <w:rFonts w:ascii="Calibri" w:hAnsi="Calibri"/>
        </w:rPr>
        <w:t>i</w:t>
      </w:r>
      <w:r w:rsidRPr="00FE0427">
        <w:rPr>
          <w:rFonts w:ascii="Calibri" w:hAnsi="Calibri"/>
        </w:rPr>
        <w:t>nquiry are available at:</w:t>
      </w:r>
      <w:r>
        <w:rPr>
          <w:rFonts w:ascii="Calibri" w:hAnsi="Calibri"/>
        </w:rPr>
        <w:t xml:space="preserve"> </w:t>
      </w:r>
      <w:hyperlink r:id="rId9" w:history="1">
        <w:r w:rsidR="00247D0E" w:rsidRPr="005655DA">
          <w:rPr>
            <w:rStyle w:val="Hyperlink"/>
            <w:rFonts w:ascii="Calibri" w:hAnsi="Calibri"/>
          </w:rPr>
          <w:t>https://www.parliament.act.gov.au/parliamentary-business/in-committees/committees/ptcs/inquiry-into-urban-forest-bill-2022</w:t>
        </w:r>
      </w:hyperlink>
      <w:r w:rsidR="00247D0E">
        <w:rPr>
          <w:rFonts w:ascii="Calibri" w:hAnsi="Calibri"/>
        </w:rPr>
        <w:t xml:space="preserve"> </w:t>
      </w:r>
    </w:p>
    <w:p w14:paraId="01E32AA1" w14:textId="77777777" w:rsidR="00CE2EC7" w:rsidRPr="00BB610D" w:rsidRDefault="00CE2EC7" w:rsidP="00CE2EC7">
      <w:pPr>
        <w:pStyle w:val="Header"/>
        <w:spacing w:before="240" w:after="240"/>
        <w:rPr>
          <w:rFonts w:ascii="Calibri" w:hAnsi="Calibri"/>
        </w:rPr>
      </w:pPr>
      <w:r w:rsidRPr="00BB610D">
        <w:rPr>
          <w:rFonts w:ascii="Calibri" w:hAnsi="Calibri"/>
        </w:rPr>
        <w:t>Information about how to make a submission is available at:</w:t>
      </w:r>
      <w:r>
        <w:rPr>
          <w:rFonts w:ascii="Calibri" w:hAnsi="Calibri"/>
        </w:rPr>
        <w:t xml:space="preserve"> </w:t>
      </w:r>
      <w:hyperlink r:id="rId10" w:history="1">
        <w:r w:rsidRPr="00EA1652">
          <w:rPr>
            <w:rStyle w:val="Hyperlink"/>
            <w:rFonts w:ascii="Calibri" w:hAnsi="Calibri"/>
          </w:rPr>
          <w:t>https://www.parliament.act.gov.au/parliamentary-business/in-committees/Getting-involved</w:t>
        </w:r>
      </w:hyperlink>
      <w:r>
        <w:rPr>
          <w:rFonts w:ascii="Calibri" w:hAnsi="Calibri"/>
        </w:rPr>
        <w:t xml:space="preserve">. </w:t>
      </w:r>
    </w:p>
    <w:p w14:paraId="77792030" w14:textId="1F0DD02E" w:rsidR="0030178F" w:rsidRPr="000025CE" w:rsidRDefault="0030178F" w:rsidP="00CE2EC7">
      <w:pPr>
        <w:spacing w:before="240" w:after="240"/>
        <w:rPr>
          <w:rFonts w:asciiTheme="minorHAnsi" w:hAnsiTheme="minorHAnsi" w:cstheme="minorHAnsi"/>
          <w:szCs w:val="24"/>
        </w:rPr>
      </w:pPr>
      <w:r w:rsidRPr="000025CE">
        <w:rPr>
          <w:rFonts w:asciiTheme="minorHAnsi" w:hAnsiTheme="minorHAnsi" w:cstheme="minorHAnsi"/>
          <w:szCs w:val="24"/>
        </w:rPr>
        <w:t xml:space="preserve">Submissions are </w:t>
      </w:r>
      <w:r w:rsidR="009636B2">
        <w:rPr>
          <w:rFonts w:asciiTheme="minorHAnsi" w:hAnsiTheme="minorHAnsi" w:cstheme="minorHAnsi"/>
          <w:szCs w:val="24"/>
        </w:rPr>
        <w:t xml:space="preserve">now </w:t>
      </w:r>
      <w:r w:rsidRPr="000025CE">
        <w:rPr>
          <w:rFonts w:asciiTheme="minorHAnsi" w:hAnsiTheme="minorHAnsi" w:cstheme="minorHAnsi"/>
          <w:szCs w:val="24"/>
        </w:rPr>
        <w:t xml:space="preserve">open until </w:t>
      </w:r>
      <w:r w:rsidR="00CE2EC7">
        <w:rPr>
          <w:rFonts w:asciiTheme="minorHAnsi" w:hAnsiTheme="minorHAnsi" w:cstheme="minorHAnsi"/>
          <w:b/>
          <w:bCs/>
          <w:szCs w:val="24"/>
        </w:rPr>
        <w:t>2</w:t>
      </w:r>
      <w:r w:rsidR="005D627D">
        <w:rPr>
          <w:rFonts w:asciiTheme="minorHAnsi" w:hAnsiTheme="minorHAnsi" w:cstheme="minorHAnsi"/>
          <w:b/>
          <w:bCs/>
          <w:szCs w:val="24"/>
        </w:rPr>
        <w:t>3</w:t>
      </w:r>
      <w:r w:rsidR="00AB588E" w:rsidRPr="000025CE">
        <w:rPr>
          <w:rFonts w:asciiTheme="minorHAnsi" w:hAnsiTheme="minorHAnsi" w:cstheme="minorHAnsi"/>
          <w:b/>
          <w:bCs/>
          <w:szCs w:val="24"/>
        </w:rPr>
        <w:t xml:space="preserve"> </w:t>
      </w:r>
      <w:r w:rsidR="00247D0E">
        <w:rPr>
          <w:rFonts w:asciiTheme="minorHAnsi" w:hAnsiTheme="minorHAnsi" w:cstheme="minorHAnsi"/>
          <w:b/>
          <w:bCs/>
          <w:szCs w:val="24"/>
        </w:rPr>
        <w:t>September</w:t>
      </w:r>
      <w:r w:rsidR="00AB588E" w:rsidRPr="000025CE">
        <w:rPr>
          <w:rFonts w:asciiTheme="minorHAnsi" w:hAnsiTheme="minorHAnsi" w:cstheme="minorHAnsi"/>
          <w:b/>
          <w:bCs/>
          <w:szCs w:val="24"/>
        </w:rPr>
        <w:t xml:space="preserve"> 2022</w:t>
      </w:r>
      <w:r w:rsidR="00947201" w:rsidRPr="000025CE">
        <w:rPr>
          <w:rFonts w:asciiTheme="minorHAnsi" w:hAnsiTheme="minorHAnsi" w:cstheme="minorHAnsi"/>
          <w:szCs w:val="24"/>
        </w:rPr>
        <w:t>.</w:t>
      </w:r>
    </w:p>
    <w:p w14:paraId="0E1F891C" w14:textId="5D8407E3" w:rsidR="003D31B8" w:rsidRPr="009636B2" w:rsidRDefault="004258F2" w:rsidP="00CE2EC7">
      <w:pPr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B502CF" w:rsidRPr="009636B2">
        <w:rPr>
          <w:rFonts w:asciiTheme="minorHAnsi" w:hAnsiTheme="minorHAnsi" w:cstheme="minorHAnsi"/>
          <w:sz w:val="22"/>
          <w:szCs w:val="22"/>
        </w:rPr>
        <w:t xml:space="preserve"> </w:t>
      </w:r>
      <w:r w:rsidR="005D627D">
        <w:rPr>
          <w:rFonts w:asciiTheme="minorHAnsi" w:hAnsiTheme="minorHAnsi" w:cstheme="minorHAnsi"/>
          <w:sz w:val="22"/>
          <w:szCs w:val="22"/>
        </w:rPr>
        <w:t>September</w:t>
      </w:r>
      <w:r w:rsidR="00B502CF" w:rsidRPr="009636B2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24BBB7B9" w14:textId="1B3565B4" w:rsidR="0030178F" w:rsidRDefault="0030178F" w:rsidP="009636B2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B502CF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7088A83E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9636B2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9636B2">
        <w:rPr>
          <w:rFonts w:asciiTheme="minorHAnsi" w:hAnsiTheme="minorHAnsi" w:cstheme="minorHAnsi"/>
          <w:sz w:val="22"/>
          <w:szCs w:val="22"/>
        </w:rPr>
        <w:t xml:space="preserve">Jo Clay </w:t>
      </w:r>
      <w:r w:rsidRPr="009636B2">
        <w:rPr>
          <w:rFonts w:asciiTheme="minorHAnsi" w:hAnsiTheme="minorHAnsi" w:cstheme="minorHAnsi"/>
          <w:sz w:val="22"/>
          <w:szCs w:val="22"/>
        </w:rPr>
        <w:t>MLA on</w:t>
      </w:r>
      <w:r w:rsidR="00CE2EC7" w:rsidRPr="009636B2">
        <w:rPr>
          <w:rFonts w:asciiTheme="minorHAnsi" w:hAnsiTheme="minorHAnsi" w:cstheme="minorHAnsi"/>
          <w:sz w:val="22"/>
          <w:szCs w:val="22"/>
        </w:rPr>
        <w:t xml:space="preserve"> 6205 0131, or Media Office Alex O’Brien on 0450 082 187</w:t>
      </w:r>
      <w:r w:rsidR="00C110BE" w:rsidRPr="009636B2">
        <w:rPr>
          <w:rFonts w:asciiTheme="minorHAnsi" w:hAnsiTheme="minorHAnsi" w:cstheme="minorHAnsi"/>
          <w:sz w:val="22"/>
          <w:szCs w:val="22"/>
        </w:rPr>
        <w:t>.</w:t>
      </w:r>
    </w:p>
    <w:p w14:paraId="06A34D4C" w14:textId="3A727D50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 w:rsidR="00CE2EC7">
        <w:rPr>
          <w:rFonts w:asciiTheme="minorHAnsi" w:hAnsiTheme="minorHAnsi" w:cstheme="minorHAnsi"/>
          <w:sz w:val="22"/>
          <w:szCs w:val="22"/>
        </w:rPr>
        <w:t xml:space="preserve">Joanne Cullen </w:t>
      </w:r>
      <w:r w:rsidRPr="00B502CF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B502CF">
        <w:rPr>
          <w:rFonts w:asciiTheme="minorHAnsi" w:hAnsiTheme="minorHAnsi" w:cstheme="minorHAnsi"/>
          <w:sz w:val="22"/>
          <w:szCs w:val="22"/>
        </w:rPr>
        <w:t>5 01</w:t>
      </w:r>
      <w:r w:rsidR="005D1D86" w:rsidRPr="00B502CF">
        <w:rPr>
          <w:rFonts w:asciiTheme="minorHAnsi" w:hAnsiTheme="minorHAnsi" w:cstheme="minorHAnsi"/>
          <w:sz w:val="22"/>
          <w:szCs w:val="22"/>
        </w:rPr>
        <w:t>99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 </w:t>
      </w:r>
      <w:r w:rsidRPr="00B502CF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1" w:history="1">
        <w:r w:rsidR="009636B2" w:rsidRPr="00A94E1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LACommitteePTCS@parliament.act.gov.au</w:t>
        </w:r>
      </w:hyperlink>
    </w:p>
    <w:sectPr w:rsidR="0030178F" w:rsidRPr="00963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C5A" w14:textId="77777777" w:rsidR="004877CB" w:rsidRDefault="004877CB" w:rsidP="00232806">
      <w:r>
        <w:separator/>
      </w:r>
    </w:p>
  </w:endnote>
  <w:endnote w:type="continuationSeparator" w:id="0">
    <w:p w14:paraId="1D508B2B" w14:textId="77777777" w:rsidR="004877CB" w:rsidRDefault="004877CB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57EA" w14:textId="77777777" w:rsidR="004877CB" w:rsidRDefault="004877CB" w:rsidP="00232806">
      <w:r>
        <w:separator/>
      </w:r>
    </w:p>
  </w:footnote>
  <w:footnote w:type="continuationSeparator" w:id="0">
    <w:p w14:paraId="70300805" w14:textId="77777777" w:rsidR="004877CB" w:rsidRDefault="004877CB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A18855E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3"/>
  </w:num>
  <w:num w:numId="4">
    <w:abstractNumId w:val="13"/>
  </w:num>
  <w:num w:numId="5">
    <w:abstractNumId w:val="23"/>
  </w:num>
  <w:num w:numId="6">
    <w:abstractNumId w:val="17"/>
  </w:num>
  <w:num w:numId="7">
    <w:abstractNumId w:val="26"/>
  </w:num>
  <w:num w:numId="8">
    <w:abstractNumId w:val="2"/>
  </w:num>
  <w:num w:numId="9">
    <w:abstractNumId w:val="31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  <w:num w:numId="14">
    <w:abstractNumId w:val="21"/>
  </w:num>
  <w:num w:numId="15">
    <w:abstractNumId w:val="15"/>
  </w:num>
  <w:num w:numId="16">
    <w:abstractNumId w:val="22"/>
  </w:num>
  <w:num w:numId="17">
    <w:abstractNumId w:val="20"/>
  </w:num>
  <w:num w:numId="18">
    <w:abstractNumId w:val="16"/>
  </w:num>
  <w:num w:numId="19">
    <w:abstractNumId w:val="5"/>
  </w:num>
  <w:num w:numId="20">
    <w:abstractNumId w:val="24"/>
  </w:num>
  <w:num w:numId="21">
    <w:abstractNumId w:val="27"/>
  </w:num>
  <w:num w:numId="22">
    <w:abstractNumId w:val="14"/>
  </w:num>
  <w:num w:numId="23">
    <w:abstractNumId w:val="29"/>
  </w:num>
  <w:num w:numId="24">
    <w:abstractNumId w:val="10"/>
  </w:num>
  <w:num w:numId="25">
    <w:abstractNumId w:val="6"/>
  </w:num>
  <w:num w:numId="26">
    <w:abstractNumId w:val="25"/>
  </w:num>
  <w:num w:numId="27">
    <w:abstractNumId w:val="28"/>
  </w:num>
  <w:num w:numId="28">
    <w:abstractNumId w:val="12"/>
  </w:num>
  <w:num w:numId="29">
    <w:abstractNumId w:val="32"/>
  </w:num>
  <w:num w:numId="30">
    <w:abstractNumId w:val="1"/>
  </w:num>
  <w:num w:numId="31">
    <w:abstractNumId w:val="30"/>
  </w:num>
  <w:num w:numId="32">
    <w:abstractNumId w:val="8"/>
  </w:num>
  <w:num w:numId="33">
    <w:abstractNumId w:val="7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25CE"/>
    <w:rsid w:val="000135C6"/>
    <w:rsid w:val="00015F68"/>
    <w:rsid w:val="00054311"/>
    <w:rsid w:val="0006378E"/>
    <w:rsid w:val="0007563F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D7A58"/>
    <w:rsid w:val="001E20B0"/>
    <w:rsid w:val="00213095"/>
    <w:rsid w:val="00232806"/>
    <w:rsid w:val="00247D0E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0178F"/>
    <w:rsid w:val="00331948"/>
    <w:rsid w:val="00356AEC"/>
    <w:rsid w:val="00363E98"/>
    <w:rsid w:val="003B4C5B"/>
    <w:rsid w:val="003C5B2F"/>
    <w:rsid w:val="003D31B8"/>
    <w:rsid w:val="003D44B8"/>
    <w:rsid w:val="003D53B9"/>
    <w:rsid w:val="003E798B"/>
    <w:rsid w:val="0042060E"/>
    <w:rsid w:val="004258F2"/>
    <w:rsid w:val="00446699"/>
    <w:rsid w:val="00461A54"/>
    <w:rsid w:val="004877CB"/>
    <w:rsid w:val="004A5B0E"/>
    <w:rsid w:val="004A6140"/>
    <w:rsid w:val="004C0F4C"/>
    <w:rsid w:val="004C76F8"/>
    <w:rsid w:val="004E05BB"/>
    <w:rsid w:val="004F2FB7"/>
    <w:rsid w:val="0050688A"/>
    <w:rsid w:val="005217C5"/>
    <w:rsid w:val="00534A32"/>
    <w:rsid w:val="00536ADE"/>
    <w:rsid w:val="0055012C"/>
    <w:rsid w:val="00564DEF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27D"/>
    <w:rsid w:val="005D6ED6"/>
    <w:rsid w:val="005E43CD"/>
    <w:rsid w:val="005E6895"/>
    <w:rsid w:val="006019B5"/>
    <w:rsid w:val="00604714"/>
    <w:rsid w:val="00636F15"/>
    <w:rsid w:val="006376BE"/>
    <w:rsid w:val="00642B58"/>
    <w:rsid w:val="00652132"/>
    <w:rsid w:val="0068279D"/>
    <w:rsid w:val="00696677"/>
    <w:rsid w:val="006A65BF"/>
    <w:rsid w:val="006C1235"/>
    <w:rsid w:val="006D48E6"/>
    <w:rsid w:val="006D4DC3"/>
    <w:rsid w:val="00702229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47201"/>
    <w:rsid w:val="00953D7E"/>
    <w:rsid w:val="00956A61"/>
    <w:rsid w:val="00962D75"/>
    <w:rsid w:val="009636B2"/>
    <w:rsid w:val="0096371D"/>
    <w:rsid w:val="00976284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D7E3E"/>
    <w:rsid w:val="00BE717C"/>
    <w:rsid w:val="00BF6610"/>
    <w:rsid w:val="00C07B03"/>
    <w:rsid w:val="00C110BE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E2EC7"/>
    <w:rsid w:val="00CF2AFF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12F41"/>
    <w:rsid w:val="00F4762A"/>
    <w:rsid w:val="00F5672F"/>
    <w:rsid w:val="00F612CD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T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/inquiry-into-urban-forest-bill-20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7</cp:revision>
  <cp:lastPrinted>2022-04-26T02:31:00Z</cp:lastPrinted>
  <dcterms:created xsi:type="dcterms:W3CDTF">2022-07-28T22:45:00Z</dcterms:created>
  <dcterms:modified xsi:type="dcterms:W3CDTF">2022-09-04T22:45:00Z</dcterms:modified>
</cp:coreProperties>
</file>