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0FFD4" w14:textId="77777777" w:rsidR="004212BE" w:rsidRPr="004212BE" w:rsidRDefault="004212BE" w:rsidP="002A258C">
      <w:pPr>
        <w:keepNext/>
        <w:keepLines/>
        <w:jc w:val="center"/>
        <w:rPr>
          <w:rFonts w:ascii="Times New Roman" w:hAnsi="Times New Roman"/>
          <w:b/>
          <w:bCs/>
          <w:lang w:val="en-AU"/>
        </w:rPr>
      </w:pPr>
      <w:r w:rsidRPr="004212BE">
        <w:rPr>
          <w:rFonts w:ascii="Times New Roman" w:hAnsi="Times New Roman"/>
          <w:b/>
          <w:bCs/>
          <w:noProof/>
          <w:lang w:val="en-AU"/>
        </w:rPr>
        <w:drawing>
          <wp:inline distT="0" distB="0" distL="0" distR="0" wp14:anchorId="06B0206D" wp14:editId="2DD89AFD">
            <wp:extent cx="904875" cy="914400"/>
            <wp:effectExtent l="0" t="0" r="9525"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65334347" w14:textId="77777777" w:rsidR="004212BE" w:rsidRPr="004212BE" w:rsidRDefault="004212BE" w:rsidP="002A258C">
      <w:pPr>
        <w:keepNext/>
        <w:keepLines/>
        <w:spacing w:before="200"/>
        <w:jc w:val="center"/>
        <w:rPr>
          <w:rFonts w:ascii="Calibri" w:hAnsi="Calibri"/>
          <w:sz w:val="36"/>
          <w:lang w:val="en-AU"/>
        </w:rPr>
      </w:pPr>
      <w:r w:rsidRPr="004212BE">
        <w:rPr>
          <w:rFonts w:ascii="Calibri" w:hAnsi="Calibri"/>
          <w:sz w:val="36"/>
          <w:lang w:val="en-AU"/>
        </w:rPr>
        <w:t>Legislative Assembly for the</w:t>
      </w:r>
      <w:r w:rsidRPr="004212BE">
        <w:rPr>
          <w:rFonts w:ascii="Calibri" w:hAnsi="Calibri"/>
          <w:sz w:val="36"/>
          <w:lang w:val="en-AU"/>
        </w:rPr>
        <w:br/>
        <w:t>Australian Capital Territory</w:t>
      </w:r>
    </w:p>
    <w:p w14:paraId="7AA8DDC5" w14:textId="77777777" w:rsidR="004212BE" w:rsidRPr="004212BE" w:rsidRDefault="004212BE" w:rsidP="002A258C">
      <w:pPr>
        <w:keepNext/>
        <w:keepLines/>
        <w:jc w:val="center"/>
        <w:rPr>
          <w:rFonts w:ascii="Calibri" w:hAnsi="Calibri"/>
          <w:b/>
          <w:bCs/>
          <w:lang w:val="en-AU"/>
        </w:rPr>
      </w:pPr>
    </w:p>
    <w:p w14:paraId="3B50CCBF" w14:textId="77777777" w:rsidR="004212BE" w:rsidRPr="004212BE" w:rsidRDefault="004212BE" w:rsidP="002A258C">
      <w:pPr>
        <w:keepNext/>
        <w:keepLines/>
        <w:jc w:val="center"/>
        <w:rPr>
          <w:rFonts w:ascii="Calibri" w:hAnsi="Calibri"/>
          <w:b/>
          <w:bCs/>
          <w:lang w:val="en-AU"/>
        </w:rPr>
      </w:pPr>
      <w:r w:rsidRPr="004212BE">
        <w:rPr>
          <w:rFonts w:ascii="Calibri" w:hAnsi="Calibri"/>
          <w:b/>
          <w:bCs/>
          <w:lang w:val="en-AU"/>
        </w:rPr>
        <w:t>2020-2021</w:t>
      </w:r>
    </w:p>
    <w:p w14:paraId="25CB90BB" w14:textId="77777777" w:rsidR="004212BE" w:rsidRPr="004212BE" w:rsidRDefault="004212BE" w:rsidP="002A258C">
      <w:pPr>
        <w:keepNext/>
        <w:keepLines/>
        <w:spacing w:before="360"/>
        <w:jc w:val="center"/>
        <w:rPr>
          <w:rFonts w:ascii="Calibri" w:hAnsi="Calibri"/>
          <w:b/>
          <w:sz w:val="48"/>
          <w:lang w:val="en-AU"/>
        </w:rPr>
      </w:pPr>
      <w:r w:rsidRPr="004212BE">
        <w:rPr>
          <w:rFonts w:ascii="Calibri" w:hAnsi="Calibri"/>
          <w:b/>
          <w:sz w:val="48"/>
          <w:lang w:val="en-AU"/>
        </w:rPr>
        <w:t>Notice Paper</w:t>
      </w:r>
    </w:p>
    <w:p w14:paraId="0D7C2B81" w14:textId="77777777" w:rsidR="004212BE" w:rsidRPr="004212BE" w:rsidRDefault="004212BE" w:rsidP="002A258C">
      <w:pPr>
        <w:keepNext/>
        <w:keepLines/>
        <w:spacing w:before="200"/>
        <w:jc w:val="center"/>
        <w:rPr>
          <w:rFonts w:ascii="Calibri" w:hAnsi="Calibri"/>
          <w:sz w:val="28"/>
          <w:szCs w:val="28"/>
          <w:lang w:val="en-AU"/>
        </w:rPr>
      </w:pPr>
      <w:r w:rsidRPr="004212BE">
        <w:rPr>
          <w:rFonts w:ascii="Calibri" w:hAnsi="Calibri"/>
          <w:sz w:val="28"/>
          <w:szCs w:val="28"/>
          <w:lang w:val="en-AU"/>
        </w:rPr>
        <w:t>No 1</w:t>
      </w:r>
      <w:r>
        <w:rPr>
          <w:rFonts w:ascii="Calibri" w:hAnsi="Calibri"/>
          <w:sz w:val="28"/>
          <w:szCs w:val="28"/>
          <w:lang w:val="en-AU"/>
        </w:rPr>
        <w:t>7</w:t>
      </w:r>
    </w:p>
    <w:p w14:paraId="6F9DB7F8" w14:textId="77777777" w:rsidR="004212BE" w:rsidRPr="004212BE" w:rsidRDefault="004212BE" w:rsidP="002A258C">
      <w:pPr>
        <w:keepNext/>
        <w:keepLines/>
        <w:spacing w:before="200"/>
        <w:jc w:val="center"/>
        <w:rPr>
          <w:rFonts w:ascii="Calibri" w:hAnsi="Calibri"/>
          <w:sz w:val="28"/>
          <w:szCs w:val="28"/>
          <w:lang w:val="en-AU"/>
        </w:rPr>
      </w:pPr>
      <w:r w:rsidRPr="004212BE">
        <w:rPr>
          <w:rFonts w:ascii="Calibri" w:hAnsi="Calibri"/>
          <w:bCs/>
          <w:sz w:val="28"/>
          <w:szCs w:val="28"/>
          <w:lang w:val="en-AU"/>
        </w:rPr>
        <w:t>Tuesday, 22 June 2021</w:t>
      </w:r>
    </w:p>
    <w:p w14:paraId="10A7A992" w14:textId="77777777" w:rsidR="004212BE" w:rsidRPr="004212BE" w:rsidRDefault="004212BE" w:rsidP="002A258C">
      <w:pPr>
        <w:keepNext/>
        <w:keepLines/>
        <w:spacing w:before="360"/>
        <w:jc w:val="center"/>
        <w:rPr>
          <w:rFonts w:ascii="Calibri" w:hAnsi="Calibri"/>
          <w:szCs w:val="24"/>
          <w:lang w:val="en-AU"/>
        </w:rPr>
      </w:pPr>
      <w:r w:rsidRPr="004212BE">
        <w:rPr>
          <w:rFonts w:ascii="Calibri" w:hAnsi="Calibri"/>
          <w:iCs/>
          <w:szCs w:val="24"/>
          <w:lang w:val="en-AU"/>
        </w:rPr>
        <w:t>The Assembly meets this day at 10 am</w:t>
      </w:r>
    </w:p>
    <w:p w14:paraId="0B20FEEA" w14:textId="77777777" w:rsidR="004212BE" w:rsidRPr="004212BE" w:rsidRDefault="004212BE" w:rsidP="002A258C">
      <w:pPr>
        <w:keepNext/>
        <w:keepLines/>
        <w:spacing w:before="200" w:after="480"/>
        <w:jc w:val="center"/>
        <w:rPr>
          <w:rFonts w:ascii="Calibri" w:hAnsi="Calibri"/>
          <w:b/>
          <w:caps/>
          <w:lang w:val="en-AU"/>
        </w:rPr>
      </w:pPr>
      <w:r w:rsidRPr="004212BE">
        <w:rPr>
          <w:rFonts w:ascii="Calibri" w:hAnsi="Calibri"/>
          <w:caps/>
          <w:lang w:val="en-AU"/>
        </w:rPr>
        <w:t>___________________________________</w:t>
      </w:r>
    </w:p>
    <w:p w14:paraId="0BE00551" w14:textId="77777777" w:rsidR="004212BE" w:rsidRPr="004212BE" w:rsidRDefault="004212BE" w:rsidP="002A258C">
      <w:pPr>
        <w:spacing w:before="240" w:after="240"/>
        <w:jc w:val="center"/>
        <w:rPr>
          <w:rFonts w:ascii="Calibri" w:hAnsi="Calibri"/>
          <w:b/>
          <w:sz w:val="28"/>
          <w:lang w:eastAsia="en-US"/>
        </w:rPr>
      </w:pPr>
      <w:r w:rsidRPr="004212BE">
        <w:rPr>
          <w:rFonts w:ascii="Calibri" w:hAnsi="Calibri"/>
          <w:b/>
          <w:sz w:val="28"/>
          <w:lang w:eastAsia="en-US"/>
        </w:rPr>
        <w:t>EXECUTIVE BUSINESS</w:t>
      </w:r>
    </w:p>
    <w:p w14:paraId="2C38B1A5" w14:textId="77777777" w:rsidR="004212BE" w:rsidRPr="004212BE" w:rsidRDefault="004212BE" w:rsidP="002A258C">
      <w:pPr>
        <w:tabs>
          <w:tab w:val="right" w:pos="580"/>
        </w:tabs>
        <w:spacing w:before="240" w:after="240"/>
        <w:rPr>
          <w:rFonts w:ascii="Calibri" w:hAnsi="Calibri"/>
          <w:b/>
          <w:sz w:val="28"/>
          <w:lang w:eastAsia="en-US"/>
        </w:rPr>
      </w:pPr>
      <w:r w:rsidRPr="004212BE">
        <w:rPr>
          <w:rFonts w:ascii="Calibri" w:hAnsi="Calibri"/>
          <w:b/>
          <w:sz w:val="28"/>
          <w:lang w:eastAsia="en-US"/>
        </w:rPr>
        <w:t>Orders of the day</w:t>
      </w:r>
    </w:p>
    <w:p w14:paraId="1603C9C8" w14:textId="77777777" w:rsidR="004212BE" w:rsidRPr="004212BE" w:rsidRDefault="004212BE" w:rsidP="002A258C">
      <w:pPr>
        <w:tabs>
          <w:tab w:val="right" w:pos="567"/>
        </w:tabs>
        <w:spacing w:before="120" w:after="120"/>
        <w:ind w:left="1134" w:hanging="1134"/>
        <w:rPr>
          <w:rFonts w:ascii="Calibri" w:hAnsi="Calibri"/>
          <w:lang w:val="en-AU"/>
        </w:rPr>
      </w:pPr>
      <w:r w:rsidRPr="004212BE">
        <w:rPr>
          <w:rFonts w:ascii="Calibri" w:hAnsi="Calibri"/>
          <w:lang w:val="en-AU"/>
        </w:rPr>
        <w:tab/>
      </w:r>
      <w:r w:rsidR="008E77C6">
        <w:rPr>
          <w:rFonts w:ascii="Calibri" w:hAnsi="Calibri"/>
          <w:lang w:val="en-AU"/>
        </w:rPr>
        <w:t>1</w:t>
      </w:r>
      <w:r w:rsidRPr="004212BE">
        <w:rPr>
          <w:rFonts w:ascii="Calibri" w:hAnsi="Calibri"/>
          <w:lang w:val="en-AU"/>
        </w:rPr>
        <w:tab/>
      </w:r>
      <w:hyperlink r:id="rId10" w:history="1">
        <w:r w:rsidRPr="004212BE">
          <w:rPr>
            <w:rFonts w:ascii="Calibri" w:hAnsi="Calibri"/>
            <w:b/>
            <w:caps/>
            <w:color w:val="0000FF"/>
            <w:lang w:val="en-AU"/>
          </w:rPr>
          <w:t>Road Transport (Safety and Traffic Management) Amendment Bill 2021</w:t>
        </w:r>
      </w:hyperlink>
      <w:r w:rsidRPr="004212BE">
        <w:rPr>
          <w:rFonts w:ascii="Calibri" w:hAnsi="Calibri"/>
          <w:bCs/>
          <w:caps/>
          <w:lang w:val="en-AU"/>
        </w:rPr>
        <w:t xml:space="preserve">: </w:t>
      </w:r>
      <w:r w:rsidRPr="004212BE">
        <w:rPr>
          <w:rFonts w:ascii="Calibri" w:hAnsi="Calibri"/>
          <w:bCs/>
          <w:i/>
          <w:iCs/>
          <w:caps/>
          <w:lang w:val="en-AU"/>
        </w:rPr>
        <w:t>(</w:t>
      </w:r>
      <w:r w:rsidRPr="004212BE">
        <w:rPr>
          <w:rFonts w:ascii="Calibri" w:hAnsi="Calibri"/>
          <w:i/>
          <w:iCs/>
          <w:lang w:val="en-AU"/>
        </w:rPr>
        <w:t>Minister for Transport and City Services)</w:t>
      </w:r>
      <w:r w:rsidRPr="004212BE">
        <w:rPr>
          <w:rFonts w:ascii="Calibri" w:hAnsi="Calibri"/>
          <w:lang w:val="en-AU"/>
        </w:rPr>
        <w:t xml:space="preserve">: Agreement in principle—Resumption of debate </w:t>
      </w:r>
      <w:r w:rsidRPr="004212BE">
        <w:rPr>
          <w:rFonts w:ascii="Calibri" w:hAnsi="Calibri"/>
          <w:i/>
          <w:iCs/>
          <w:lang w:val="en-AU"/>
        </w:rPr>
        <w:t>(from 13 May 2021—Mr Parton)</w:t>
      </w:r>
      <w:r w:rsidRPr="004212BE">
        <w:rPr>
          <w:rFonts w:ascii="Calibri" w:hAnsi="Calibri"/>
          <w:lang w:val="en-AU"/>
        </w:rPr>
        <w:t>.</w:t>
      </w:r>
    </w:p>
    <w:p w14:paraId="2A60B208" w14:textId="77777777" w:rsidR="004212BE" w:rsidRPr="004212BE" w:rsidRDefault="004212BE" w:rsidP="002A258C">
      <w:pPr>
        <w:tabs>
          <w:tab w:val="right" w:pos="567"/>
        </w:tabs>
        <w:spacing w:before="120" w:after="120"/>
        <w:ind w:left="1134" w:hanging="1134"/>
        <w:rPr>
          <w:rFonts w:ascii="Calibri" w:hAnsi="Calibri"/>
          <w:lang w:val="en-AU"/>
        </w:rPr>
      </w:pPr>
      <w:r w:rsidRPr="004212BE">
        <w:rPr>
          <w:rFonts w:ascii="Calibri" w:hAnsi="Calibri"/>
          <w:lang w:val="en-AU"/>
        </w:rPr>
        <w:tab/>
      </w:r>
      <w:r w:rsidR="008E77C6">
        <w:rPr>
          <w:rFonts w:ascii="Calibri" w:hAnsi="Calibri"/>
          <w:lang w:val="en-AU"/>
        </w:rPr>
        <w:t>2</w:t>
      </w:r>
      <w:r w:rsidRPr="004212BE">
        <w:rPr>
          <w:rFonts w:ascii="Calibri" w:hAnsi="Calibri"/>
          <w:lang w:val="en-AU"/>
        </w:rPr>
        <w:tab/>
      </w:r>
      <w:r w:rsidRPr="004212BE">
        <w:rPr>
          <w:rFonts w:ascii="Calibri" w:hAnsi="Calibri"/>
          <w:b/>
          <w:bCs/>
          <w:caps/>
          <w:lang w:val="en-AU"/>
        </w:rPr>
        <w:t>Update on ACT Infrastructure Plan—MINISTERIAL STATEMENT—MOTION TO TAKE NOTE OF PAPER</w:t>
      </w:r>
      <w:r w:rsidRPr="004212BE">
        <w:rPr>
          <w:rFonts w:ascii="Calibri" w:hAnsi="Calibri"/>
          <w:lang w:val="en-AU"/>
        </w:rPr>
        <w:t xml:space="preserve">: Resumption of debate </w:t>
      </w:r>
      <w:r w:rsidRPr="004212BE">
        <w:rPr>
          <w:rFonts w:ascii="Calibri" w:hAnsi="Calibri"/>
          <w:i/>
          <w:iCs/>
          <w:lang w:val="en-AU"/>
        </w:rPr>
        <w:t>(from 2 June 2021—Ms Stephen-Smith)</w:t>
      </w:r>
      <w:r w:rsidRPr="004212BE">
        <w:rPr>
          <w:rFonts w:ascii="Calibri" w:hAnsi="Calibri"/>
          <w:lang w:val="en-AU"/>
        </w:rPr>
        <w:t xml:space="preserve"> on the motion of Mr Barr—</w:t>
      </w:r>
      <w:proofErr w:type="gramStart"/>
      <w:r w:rsidRPr="004212BE">
        <w:rPr>
          <w:rFonts w:ascii="Calibri" w:hAnsi="Calibri"/>
          <w:lang w:val="en-AU"/>
        </w:rPr>
        <w:t>That</w:t>
      </w:r>
      <w:proofErr w:type="gramEnd"/>
      <w:r w:rsidRPr="004212BE">
        <w:rPr>
          <w:rFonts w:ascii="Calibri" w:hAnsi="Calibri"/>
          <w:lang w:val="en-AU"/>
        </w:rPr>
        <w:t xml:space="preserve"> the Assembly take note of the paper.</w:t>
      </w:r>
    </w:p>
    <w:p w14:paraId="5A9AB578" w14:textId="77777777" w:rsidR="004212BE" w:rsidRPr="004212BE" w:rsidRDefault="004212BE" w:rsidP="002A258C">
      <w:pPr>
        <w:tabs>
          <w:tab w:val="right" w:pos="567"/>
        </w:tabs>
        <w:spacing w:before="120" w:after="120"/>
        <w:ind w:left="1134" w:hanging="1134"/>
        <w:rPr>
          <w:rFonts w:ascii="Calibri" w:hAnsi="Calibri"/>
          <w:lang w:val="en-AU"/>
        </w:rPr>
      </w:pPr>
      <w:r w:rsidRPr="004212BE">
        <w:rPr>
          <w:rFonts w:ascii="Calibri" w:hAnsi="Calibri"/>
          <w:lang w:val="en-AU"/>
        </w:rPr>
        <w:tab/>
      </w:r>
      <w:r w:rsidR="008E77C6">
        <w:rPr>
          <w:rFonts w:ascii="Calibri" w:hAnsi="Calibri"/>
          <w:lang w:val="en-AU"/>
        </w:rPr>
        <w:t>3</w:t>
      </w:r>
      <w:r w:rsidRPr="004212BE">
        <w:rPr>
          <w:rFonts w:ascii="Calibri" w:hAnsi="Calibri"/>
          <w:lang w:val="en-AU"/>
        </w:rPr>
        <w:tab/>
      </w:r>
      <w:hyperlink r:id="rId11" w:history="1">
        <w:r w:rsidRPr="004212BE">
          <w:rPr>
            <w:rFonts w:ascii="Calibri" w:hAnsi="Calibri"/>
            <w:b/>
            <w:caps/>
            <w:color w:val="0000FF"/>
            <w:lang w:val="en-AU"/>
          </w:rPr>
          <w:t>Civil Law (Wrongs) Amendment Bill 2021</w:t>
        </w:r>
      </w:hyperlink>
      <w:r w:rsidRPr="004212BE">
        <w:rPr>
          <w:rFonts w:ascii="Calibri" w:hAnsi="Calibri"/>
          <w:bCs/>
          <w:caps/>
          <w:lang w:val="en-AU"/>
        </w:rPr>
        <w:t xml:space="preserve">: </w:t>
      </w:r>
      <w:r w:rsidRPr="004212BE">
        <w:rPr>
          <w:rFonts w:ascii="Calibri" w:hAnsi="Calibri"/>
          <w:bCs/>
          <w:i/>
          <w:iCs/>
          <w:caps/>
          <w:lang w:val="en-AU"/>
        </w:rPr>
        <w:t>(</w:t>
      </w:r>
      <w:r w:rsidRPr="004212BE">
        <w:rPr>
          <w:rFonts w:ascii="Calibri" w:hAnsi="Calibri"/>
          <w:i/>
          <w:iCs/>
          <w:lang w:val="en-AU"/>
        </w:rPr>
        <w:t>Attorney-General)</w:t>
      </w:r>
      <w:r w:rsidRPr="004212BE">
        <w:rPr>
          <w:rFonts w:ascii="Calibri" w:hAnsi="Calibri"/>
          <w:lang w:val="en-AU"/>
        </w:rPr>
        <w:t xml:space="preserve">: Agreement in principle—Resumption of debate </w:t>
      </w:r>
      <w:r w:rsidRPr="004212BE">
        <w:rPr>
          <w:rFonts w:ascii="Calibri" w:hAnsi="Calibri"/>
          <w:i/>
          <w:iCs/>
          <w:lang w:val="en-AU"/>
        </w:rPr>
        <w:t>(from 12 May 2021—Mr Hanson)</w:t>
      </w:r>
      <w:r w:rsidRPr="004212BE">
        <w:rPr>
          <w:rFonts w:ascii="Calibri" w:hAnsi="Calibri"/>
          <w:lang w:val="en-AU"/>
        </w:rPr>
        <w:t>.</w:t>
      </w:r>
    </w:p>
    <w:p w14:paraId="7C30B141" w14:textId="77777777" w:rsidR="004212BE" w:rsidRPr="004212BE" w:rsidRDefault="008E77C6" w:rsidP="002A258C">
      <w:pPr>
        <w:tabs>
          <w:tab w:val="right" w:pos="567"/>
        </w:tabs>
        <w:spacing w:before="120" w:after="120"/>
        <w:ind w:left="1134" w:hanging="1134"/>
        <w:rPr>
          <w:rFonts w:ascii="Calibri" w:hAnsi="Calibri"/>
          <w:lang w:val="en-AU"/>
        </w:rPr>
      </w:pPr>
      <w:r>
        <w:rPr>
          <w:rFonts w:ascii="Calibri" w:hAnsi="Calibri"/>
          <w:lang w:val="en-AU"/>
        </w:rPr>
        <w:tab/>
        <w:t>*4</w:t>
      </w:r>
      <w:r w:rsidR="004212BE" w:rsidRPr="004212BE">
        <w:rPr>
          <w:rFonts w:ascii="Calibri" w:hAnsi="Calibri"/>
          <w:lang w:val="en-AU"/>
        </w:rPr>
        <w:tab/>
      </w:r>
      <w:hyperlink r:id="rId12" w:history="1">
        <w:r w:rsidR="004212BE" w:rsidRPr="004212BE">
          <w:rPr>
            <w:rFonts w:ascii="Calibri" w:hAnsi="Calibri"/>
            <w:b/>
            <w:caps/>
            <w:color w:val="0000FF"/>
            <w:lang w:val="en-AU"/>
          </w:rPr>
          <w:t>Loose-fill Asbestos Legislation Amendment Bill 2021</w:t>
        </w:r>
      </w:hyperlink>
      <w:r w:rsidR="004212BE" w:rsidRPr="004212BE">
        <w:rPr>
          <w:rFonts w:ascii="Calibri" w:hAnsi="Calibri"/>
          <w:bCs/>
          <w:caps/>
          <w:lang w:val="en-AU"/>
        </w:rPr>
        <w:t xml:space="preserve">: </w:t>
      </w:r>
      <w:r w:rsidR="004212BE" w:rsidRPr="004212BE">
        <w:rPr>
          <w:rFonts w:ascii="Calibri" w:hAnsi="Calibri"/>
          <w:bCs/>
          <w:i/>
          <w:iCs/>
          <w:caps/>
          <w:lang w:val="en-AU"/>
        </w:rPr>
        <w:t>(</w:t>
      </w:r>
      <w:r w:rsidR="004212BE" w:rsidRPr="004212BE">
        <w:rPr>
          <w:rFonts w:ascii="Calibri" w:hAnsi="Calibri"/>
          <w:i/>
          <w:iCs/>
          <w:lang w:val="en-AU"/>
        </w:rPr>
        <w:t>Minister for Sustainable Building and Construction)</w:t>
      </w:r>
      <w:r w:rsidR="004212BE" w:rsidRPr="004212BE">
        <w:rPr>
          <w:rFonts w:ascii="Calibri" w:hAnsi="Calibri"/>
          <w:lang w:val="en-AU"/>
        </w:rPr>
        <w:t xml:space="preserve">: Agreement in principle—Resumption of debate </w:t>
      </w:r>
      <w:r w:rsidR="004212BE" w:rsidRPr="004212BE">
        <w:rPr>
          <w:rFonts w:ascii="Calibri" w:hAnsi="Calibri"/>
          <w:i/>
          <w:iCs/>
          <w:lang w:val="en-AU"/>
        </w:rPr>
        <w:t>(from 3 June 2021—Mr Parton)</w:t>
      </w:r>
      <w:r w:rsidR="004212BE" w:rsidRPr="004212BE">
        <w:rPr>
          <w:rFonts w:ascii="Calibri" w:hAnsi="Calibri"/>
          <w:lang w:val="en-AU"/>
        </w:rPr>
        <w:t>.</w:t>
      </w:r>
    </w:p>
    <w:p w14:paraId="730D03B2" w14:textId="77777777" w:rsidR="004212BE" w:rsidRPr="004212BE" w:rsidRDefault="004212BE" w:rsidP="002A258C">
      <w:pPr>
        <w:tabs>
          <w:tab w:val="right" w:pos="580"/>
          <w:tab w:val="left" w:pos="9072"/>
        </w:tabs>
        <w:spacing w:before="240" w:after="480"/>
        <w:ind w:left="567" w:hanging="567"/>
        <w:jc w:val="center"/>
        <w:rPr>
          <w:rFonts w:ascii="Times New Roman" w:hAnsi="Times New Roman"/>
        </w:rPr>
      </w:pPr>
      <w:r w:rsidRPr="004212BE">
        <w:rPr>
          <w:rFonts w:ascii="Times New Roman" w:hAnsi="Times New Roman"/>
        </w:rPr>
        <w:t>___________________________________</w:t>
      </w:r>
    </w:p>
    <w:p w14:paraId="5553B1E2" w14:textId="77777777" w:rsidR="004212BE" w:rsidRPr="004212BE" w:rsidRDefault="004212BE" w:rsidP="002A258C">
      <w:pPr>
        <w:keepNext/>
        <w:keepLines/>
        <w:spacing w:before="240" w:after="240"/>
        <w:jc w:val="center"/>
        <w:rPr>
          <w:rFonts w:ascii="Calibri" w:hAnsi="Calibri"/>
          <w:b/>
          <w:sz w:val="28"/>
          <w:lang w:eastAsia="en-US"/>
        </w:rPr>
      </w:pPr>
      <w:r w:rsidRPr="004212BE">
        <w:rPr>
          <w:rFonts w:ascii="Calibri" w:hAnsi="Calibri"/>
          <w:b/>
          <w:sz w:val="28"/>
          <w:lang w:eastAsia="en-US"/>
        </w:rPr>
        <w:lastRenderedPageBreak/>
        <w:t>PRIVATE MEMBERS’ BUSINESS</w:t>
      </w:r>
    </w:p>
    <w:p w14:paraId="06DC0C70" w14:textId="77777777" w:rsidR="004212BE" w:rsidRPr="004212BE" w:rsidRDefault="004212BE" w:rsidP="002A258C">
      <w:pPr>
        <w:keepNext/>
        <w:keepLines/>
        <w:tabs>
          <w:tab w:val="right" w:pos="580"/>
        </w:tabs>
        <w:spacing w:before="240" w:after="240"/>
        <w:rPr>
          <w:rFonts w:ascii="Calibri" w:hAnsi="Calibri"/>
          <w:b/>
          <w:sz w:val="28"/>
          <w:lang w:eastAsia="en-US"/>
        </w:rPr>
      </w:pPr>
      <w:r w:rsidRPr="004212BE">
        <w:rPr>
          <w:rFonts w:ascii="Calibri" w:hAnsi="Calibri"/>
          <w:b/>
          <w:sz w:val="28"/>
          <w:lang w:eastAsia="en-US"/>
        </w:rPr>
        <w:t>Notices</w:t>
      </w:r>
    </w:p>
    <w:p w14:paraId="42D5D64A" w14:textId="77777777" w:rsidR="004212BE" w:rsidRPr="004212BE" w:rsidRDefault="004212BE" w:rsidP="002A258C">
      <w:pPr>
        <w:keepNext/>
        <w:keepLines/>
        <w:tabs>
          <w:tab w:val="right" w:pos="567"/>
        </w:tabs>
        <w:spacing w:before="120" w:after="120"/>
        <w:ind w:left="1134" w:hanging="1134"/>
        <w:rPr>
          <w:rFonts w:ascii="Calibri" w:hAnsi="Calibri"/>
          <w:lang w:val="en-AU"/>
        </w:rPr>
      </w:pPr>
      <w:r w:rsidRPr="004212BE">
        <w:rPr>
          <w:rFonts w:ascii="Calibri" w:hAnsi="Calibri"/>
          <w:lang w:val="en-AU"/>
        </w:rPr>
        <w:t xml:space="preserve">    </w:t>
      </w:r>
      <w:r>
        <w:rPr>
          <w:rFonts w:ascii="Calibri" w:hAnsi="Calibri"/>
          <w:lang w:val="en-AU"/>
        </w:rPr>
        <w:t xml:space="preserve">  *1</w:t>
      </w:r>
      <w:r>
        <w:rPr>
          <w:rFonts w:ascii="Calibri" w:hAnsi="Calibri"/>
          <w:lang w:val="en-AU"/>
        </w:rPr>
        <w:tab/>
      </w:r>
      <w:r w:rsidRPr="004212BE">
        <w:rPr>
          <w:rFonts w:ascii="Calibri" w:hAnsi="Calibri"/>
          <w:lang w:val="en-AU"/>
        </w:rPr>
        <w:tab/>
      </w:r>
      <w:r w:rsidRPr="004212BE">
        <w:rPr>
          <w:rFonts w:ascii="Calibri" w:hAnsi="Calibri"/>
          <w:b/>
          <w:bCs/>
          <w:caps/>
          <w:lang w:val="en-AU"/>
        </w:rPr>
        <w:t>Ms Clay</w:t>
      </w:r>
      <w:r w:rsidRPr="004212BE">
        <w:rPr>
          <w:rFonts w:ascii="Calibri" w:hAnsi="Calibri"/>
          <w:bCs/>
          <w:caps/>
          <w:lang w:val="en-AU"/>
        </w:rPr>
        <w:t>:</w:t>
      </w:r>
      <w:r w:rsidRPr="004212BE">
        <w:rPr>
          <w:rFonts w:ascii="Calibri" w:hAnsi="Calibri"/>
          <w:lang w:val="en-AU"/>
        </w:rPr>
        <w:t xml:space="preserve"> To present a Bill for an Act to amend the </w:t>
      </w:r>
      <w:r w:rsidRPr="004212BE">
        <w:rPr>
          <w:rFonts w:ascii="Calibri" w:hAnsi="Calibri"/>
          <w:i/>
          <w:lang w:val="en-AU"/>
        </w:rPr>
        <w:t>Road Transport (Safety and Traffic Management) Act 1999</w:t>
      </w:r>
      <w:r w:rsidR="00617152">
        <w:rPr>
          <w:rFonts w:ascii="Calibri" w:hAnsi="Calibri"/>
          <w:lang w:val="en-AU"/>
        </w:rPr>
        <w:t>, and for other purposes</w:t>
      </w:r>
      <w:r w:rsidRPr="004212BE">
        <w:rPr>
          <w:rFonts w:ascii="Calibri" w:hAnsi="Calibri"/>
          <w:lang w:val="en-AU"/>
        </w:rPr>
        <w:t xml:space="preserve">. </w:t>
      </w:r>
      <w:r w:rsidRPr="004212BE">
        <w:rPr>
          <w:rFonts w:ascii="Calibri" w:hAnsi="Calibri"/>
          <w:i/>
          <w:iCs/>
          <w:lang w:val="en-AU"/>
        </w:rPr>
        <w:t>(Notice given 21 June 2021)</w:t>
      </w:r>
      <w:r w:rsidRPr="004212BE">
        <w:rPr>
          <w:rFonts w:ascii="Calibri" w:hAnsi="Calibri"/>
          <w:lang w:val="en-AU"/>
        </w:rPr>
        <w:t>.</w:t>
      </w:r>
    </w:p>
    <w:p w14:paraId="208AB82A" w14:textId="77777777" w:rsidR="004212BE" w:rsidRPr="004212BE" w:rsidRDefault="004212BE" w:rsidP="002A258C">
      <w:pPr>
        <w:tabs>
          <w:tab w:val="right" w:pos="567"/>
          <w:tab w:val="left" w:pos="1134"/>
        </w:tabs>
        <w:spacing w:before="120" w:after="120"/>
        <w:ind w:left="1134" w:hanging="1134"/>
        <w:rPr>
          <w:rFonts w:ascii="Calibri" w:hAnsi="Calibri"/>
          <w:lang w:val="en-AU"/>
        </w:rPr>
      </w:pPr>
      <w:r w:rsidRPr="004212BE">
        <w:rPr>
          <w:rFonts w:ascii="Calibri" w:hAnsi="Calibri"/>
          <w:lang w:val="en-AU"/>
        </w:rPr>
        <w:tab/>
        <w:t>*</w:t>
      </w:r>
      <w:r>
        <w:rPr>
          <w:rFonts w:ascii="Calibri" w:hAnsi="Calibri"/>
          <w:lang w:val="en-AU"/>
        </w:rPr>
        <w:t>2</w:t>
      </w:r>
      <w:r w:rsidRPr="004212BE">
        <w:rPr>
          <w:rFonts w:ascii="Calibri" w:hAnsi="Calibri"/>
          <w:lang w:val="en-AU"/>
        </w:rPr>
        <w:tab/>
      </w:r>
      <w:r w:rsidRPr="004212BE">
        <w:rPr>
          <w:rFonts w:ascii="Calibri" w:hAnsi="Calibri"/>
          <w:b/>
          <w:caps/>
          <w:lang w:val="en-AU"/>
        </w:rPr>
        <w:t>Ms Castley</w:t>
      </w:r>
      <w:r w:rsidRPr="004212BE">
        <w:rPr>
          <w:rFonts w:ascii="Calibri" w:hAnsi="Calibri"/>
          <w:lang w:val="en-AU"/>
        </w:rPr>
        <w:t>: To move—</w:t>
      </w:r>
      <w:proofErr w:type="gramStart"/>
      <w:r w:rsidRPr="004212BE">
        <w:rPr>
          <w:rFonts w:ascii="Calibri" w:hAnsi="Calibri"/>
          <w:lang w:val="en-AU"/>
        </w:rPr>
        <w:t>That</w:t>
      </w:r>
      <w:proofErr w:type="gramEnd"/>
      <w:r w:rsidRPr="004212BE">
        <w:rPr>
          <w:rFonts w:ascii="Calibri" w:hAnsi="Calibri"/>
          <w:lang w:val="en-AU"/>
        </w:rPr>
        <w:t xml:space="preserve"> this Assembly:</w:t>
      </w:r>
    </w:p>
    <w:p w14:paraId="04C7F096" w14:textId="77777777" w:rsidR="004212BE" w:rsidRPr="004212BE" w:rsidRDefault="00CC7CEA" w:rsidP="002A258C">
      <w:pPr>
        <w:tabs>
          <w:tab w:val="left" w:pos="567"/>
        </w:tabs>
        <w:spacing w:before="60" w:after="60"/>
        <w:ind w:left="1701" w:hanging="567"/>
        <w:rPr>
          <w:rFonts w:ascii="Calibri" w:hAnsi="Calibri"/>
          <w:lang w:val="en-AU" w:eastAsia="en-US"/>
        </w:rPr>
      </w:pPr>
      <w:r>
        <w:rPr>
          <w:rFonts w:ascii="Calibri" w:hAnsi="Calibri"/>
          <w:lang w:val="en-AU" w:eastAsia="en-US"/>
        </w:rPr>
        <w:t>(1)</w:t>
      </w:r>
      <w:r>
        <w:rPr>
          <w:rFonts w:ascii="Calibri" w:hAnsi="Calibri"/>
          <w:lang w:val="en-AU" w:eastAsia="en-US"/>
        </w:rPr>
        <w:tab/>
      </w:r>
      <w:proofErr w:type="gramStart"/>
      <w:r>
        <w:rPr>
          <w:rFonts w:ascii="Calibri" w:hAnsi="Calibri"/>
          <w:lang w:val="en-AU" w:eastAsia="en-US"/>
        </w:rPr>
        <w:t>notes</w:t>
      </w:r>
      <w:proofErr w:type="gramEnd"/>
      <w:r>
        <w:rPr>
          <w:rFonts w:ascii="Calibri" w:hAnsi="Calibri"/>
          <w:lang w:val="en-AU" w:eastAsia="en-US"/>
        </w:rPr>
        <w:t xml:space="preserve"> the G</w:t>
      </w:r>
      <w:r w:rsidR="004212BE" w:rsidRPr="004212BE">
        <w:rPr>
          <w:rFonts w:ascii="Calibri" w:hAnsi="Calibri"/>
          <w:lang w:val="en-AU" w:eastAsia="en-US"/>
        </w:rPr>
        <w:t xml:space="preserve">overnment’s </w:t>
      </w:r>
      <w:proofErr w:type="spellStart"/>
      <w:r w:rsidR="004212BE" w:rsidRPr="004212BE">
        <w:rPr>
          <w:rFonts w:ascii="Calibri" w:hAnsi="Calibri"/>
          <w:lang w:val="en-AU" w:eastAsia="en-US"/>
        </w:rPr>
        <w:t>ChooseCBR</w:t>
      </w:r>
      <w:proofErr w:type="spellEnd"/>
      <w:r w:rsidR="004212BE" w:rsidRPr="004212BE">
        <w:rPr>
          <w:rFonts w:ascii="Calibri" w:hAnsi="Calibri"/>
          <w:lang w:val="en-AU" w:eastAsia="en-US"/>
        </w:rPr>
        <w:t xml:space="preserve"> scheme has been plagued with problems with serious questions about its integrity and how it has been monitored;  </w:t>
      </w:r>
    </w:p>
    <w:p w14:paraId="05656F5B"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(2)</w:t>
      </w:r>
      <w:r w:rsidRPr="004212BE">
        <w:rPr>
          <w:rFonts w:ascii="Calibri" w:hAnsi="Calibri"/>
          <w:lang w:val="en-AU" w:eastAsia="en-US"/>
        </w:rPr>
        <w:tab/>
      </w:r>
      <w:proofErr w:type="gramStart"/>
      <w:r w:rsidRPr="004212BE">
        <w:rPr>
          <w:rFonts w:ascii="Calibri" w:hAnsi="Calibri"/>
          <w:lang w:val="en-AU" w:eastAsia="en-US"/>
        </w:rPr>
        <w:t>further</w:t>
      </w:r>
      <w:proofErr w:type="gramEnd"/>
      <w:r w:rsidRPr="004212BE">
        <w:rPr>
          <w:rFonts w:ascii="Calibri" w:hAnsi="Calibri"/>
          <w:lang w:val="en-AU" w:eastAsia="en-US"/>
        </w:rPr>
        <w:t xml:space="preserve"> notes:</w:t>
      </w:r>
    </w:p>
    <w:p w14:paraId="1F6DA6C4"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following</w:t>
      </w:r>
      <w:proofErr w:type="gramEnd"/>
      <w:r w:rsidRPr="004212BE">
        <w:rPr>
          <w:rFonts w:ascii="Calibri" w:hAnsi="Calibri"/>
          <w:lang w:val="en-AU" w:eastAsia="en-US"/>
        </w:rPr>
        <w:t xml:space="preserve"> a f</w:t>
      </w:r>
      <w:r w:rsidR="00CC7CEA">
        <w:rPr>
          <w:rFonts w:ascii="Calibri" w:hAnsi="Calibri"/>
          <w:lang w:val="en-AU" w:eastAsia="en-US"/>
        </w:rPr>
        <w:t>ailed trial last December, the G</w:t>
      </w:r>
      <w:r w:rsidRPr="004212BE">
        <w:rPr>
          <w:rFonts w:ascii="Calibri" w:hAnsi="Calibri"/>
          <w:lang w:val="en-AU" w:eastAsia="en-US"/>
        </w:rPr>
        <w:t xml:space="preserve">overnment revamped </w:t>
      </w:r>
      <w:proofErr w:type="spellStart"/>
      <w:r w:rsidRPr="004212BE">
        <w:rPr>
          <w:rFonts w:ascii="Calibri" w:hAnsi="Calibri"/>
          <w:lang w:val="en-AU" w:eastAsia="en-US"/>
        </w:rPr>
        <w:t>ChooseCBR</w:t>
      </w:r>
      <w:proofErr w:type="spellEnd"/>
      <w:r w:rsidRPr="004212BE">
        <w:rPr>
          <w:rFonts w:ascii="Calibri" w:hAnsi="Calibri"/>
          <w:lang w:val="en-AU" w:eastAsia="en-US"/>
        </w:rPr>
        <w:t xml:space="preserve"> saying it was designed to support small businesses hit hard by the pandemic;</w:t>
      </w:r>
    </w:p>
    <w:p w14:paraId="4CA3633A"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t>only 336 small businesses participated in the failed trial and less than one quarter of eligible businesses signed up for the revamped scheme;</w:t>
      </w:r>
    </w:p>
    <w:p w14:paraId="3322807D"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t xml:space="preserve">despite the Business Minister telling the Assembly on June 3 the government had made </w:t>
      </w:r>
      <w:proofErr w:type="spellStart"/>
      <w:r w:rsidRPr="004212BE">
        <w:rPr>
          <w:rFonts w:ascii="Calibri" w:hAnsi="Calibri"/>
          <w:lang w:val="en-AU" w:eastAsia="en-US"/>
        </w:rPr>
        <w:t>ChooseCBR</w:t>
      </w:r>
      <w:proofErr w:type="spellEnd"/>
      <w:r w:rsidRPr="004212BE">
        <w:rPr>
          <w:rFonts w:ascii="Calibri" w:hAnsi="Calibri"/>
          <w:lang w:val="en-AU" w:eastAsia="en-US"/>
        </w:rPr>
        <w:t xml:space="preserve"> “as simple as possible”, after only two days it was forced to shut it dow</w:t>
      </w:r>
      <w:r w:rsidR="00CC7CEA">
        <w:rPr>
          <w:rFonts w:ascii="Calibri" w:hAnsi="Calibri"/>
          <w:lang w:val="en-AU" w:eastAsia="en-US"/>
        </w:rPr>
        <w:t>n with the Minister saying the G</w:t>
      </w:r>
      <w:r w:rsidRPr="004212BE">
        <w:rPr>
          <w:rFonts w:ascii="Calibri" w:hAnsi="Calibri"/>
          <w:lang w:val="en-AU" w:eastAsia="en-US"/>
        </w:rPr>
        <w:t>overnment had underestimated demand and there were problems with the system’s database and capacity;</w:t>
      </w:r>
    </w:p>
    <w:p w14:paraId="4DA7FBC6"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(d)</w:t>
      </w:r>
      <w:r w:rsidRPr="004212BE">
        <w:rPr>
          <w:rFonts w:ascii="Calibri" w:hAnsi="Calibri"/>
          <w:lang w:val="en-AU" w:eastAsia="en-US"/>
        </w:rPr>
        <w:tab/>
      </w:r>
      <w:proofErr w:type="gramStart"/>
      <w:r w:rsidRPr="004212BE">
        <w:rPr>
          <w:rFonts w:ascii="Calibri" w:hAnsi="Calibri"/>
          <w:lang w:val="en-AU" w:eastAsia="en-US"/>
        </w:rPr>
        <w:t>pressure</w:t>
      </w:r>
      <w:proofErr w:type="gramEnd"/>
      <w:r w:rsidRPr="004212BE">
        <w:rPr>
          <w:rFonts w:ascii="Calibri" w:hAnsi="Calibri"/>
          <w:lang w:val="en-AU" w:eastAsia="en-US"/>
        </w:rPr>
        <w:t xml:space="preserve"> tests were conducted to check if the crashed scheme could be revived;</w:t>
      </w:r>
    </w:p>
    <w:p w14:paraId="4072B5E5"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(e)</w:t>
      </w:r>
      <w:r w:rsidRPr="004212BE">
        <w:rPr>
          <w:rFonts w:ascii="Calibri" w:hAnsi="Calibri"/>
          <w:lang w:val="en-AU" w:eastAsia="en-US"/>
        </w:rPr>
        <w:tab/>
      </w:r>
      <w:proofErr w:type="gramStart"/>
      <w:r w:rsidRPr="004212BE">
        <w:rPr>
          <w:rFonts w:ascii="Calibri" w:hAnsi="Calibri"/>
          <w:lang w:val="en-AU" w:eastAsia="en-US"/>
        </w:rPr>
        <w:t>businesses</w:t>
      </w:r>
      <w:proofErr w:type="gramEnd"/>
      <w:r w:rsidRPr="004212BE">
        <w:rPr>
          <w:rFonts w:ascii="Calibri" w:hAnsi="Calibri"/>
          <w:lang w:val="en-AU" w:eastAsia="en-US"/>
        </w:rPr>
        <w:t xml:space="preserve"> pulled out of the scheme saying the system was unreliable and had caused too much distress for staff and customers;</w:t>
      </w:r>
    </w:p>
    <w:p w14:paraId="0BB8D94D"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(f)</w:t>
      </w:r>
      <w:r w:rsidRPr="004212BE">
        <w:rPr>
          <w:rFonts w:ascii="Calibri" w:hAnsi="Calibri"/>
          <w:lang w:val="en-AU" w:eastAsia="en-US"/>
        </w:rPr>
        <w:tab/>
      </w:r>
      <w:proofErr w:type="gramStart"/>
      <w:r w:rsidRPr="004212BE">
        <w:rPr>
          <w:rFonts w:ascii="Calibri" w:hAnsi="Calibri"/>
          <w:lang w:val="en-AU" w:eastAsia="en-US"/>
        </w:rPr>
        <w:t>just</w:t>
      </w:r>
      <w:proofErr w:type="gramEnd"/>
      <w:r w:rsidRPr="004212BE">
        <w:rPr>
          <w:rFonts w:ascii="Calibri" w:hAnsi="Calibri"/>
          <w:lang w:val="en-AU" w:eastAsia="en-US"/>
        </w:rPr>
        <w:t xml:space="preserve"> 24 hours after </w:t>
      </w:r>
      <w:proofErr w:type="spellStart"/>
      <w:r w:rsidRPr="004212BE">
        <w:rPr>
          <w:rFonts w:ascii="Calibri" w:hAnsi="Calibri"/>
          <w:lang w:val="en-AU" w:eastAsia="en-US"/>
        </w:rPr>
        <w:t>ChooseCBR</w:t>
      </w:r>
      <w:proofErr w:type="spellEnd"/>
      <w:r w:rsidRPr="004212BE">
        <w:rPr>
          <w:rFonts w:ascii="Calibri" w:hAnsi="Calibri"/>
          <w:lang w:val="en-AU" w:eastAsia="en-US"/>
        </w:rPr>
        <w:t xml:space="preserve"> was relaunched last Friday, the allocated funds were exhausted;</w:t>
      </w:r>
    </w:p>
    <w:p w14:paraId="4D7520E9"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(g)</w:t>
      </w:r>
      <w:r w:rsidRPr="004212BE">
        <w:rPr>
          <w:rFonts w:ascii="Calibri" w:hAnsi="Calibri"/>
          <w:lang w:val="en-AU" w:eastAsia="en-US"/>
        </w:rPr>
        <w:tab/>
        <w:t>serious questions have been raised about the scheme’s integrity such as how it was monitored to ensure vouchers were not misused and people were doing the right thing;</w:t>
      </w:r>
    </w:p>
    <w:p w14:paraId="217C5E7E"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(h)</w:t>
      </w:r>
      <w:r w:rsidRPr="004212BE">
        <w:rPr>
          <w:rFonts w:ascii="Calibri" w:hAnsi="Calibri"/>
          <w:lang w:val="en-AU" w:eastAsia="en-US"/>
        </w:rPr>
        <w:tab/>
      </w:r>
      <w:proofErr w:type="gramStart"/>
      <w:r w:rsidRPr="004212BE">
        <w:rPr>
          <w:rFonts w:ascii="Calibri" w:hAnsi="Calibri"/>
          <w:lang w:val="en-AU" w:eastAsia="en-US"/>
        </w:rPr>
        <w:t>before</w:t>
      </w:r>
      <w:proofErr w:type="gramEnd"/>
      <w:r w:rsidRPr="004212BE">
        <w:rPr>
          <w:rFonts w:ascii="Calibri" w:hAnsi="Calibri"/>
          <w:lang w:val="en-AU" w:eastAsia="en-US"/>
        </w:rPr>
        <w:t xml:space="preserve"> the launch, the Canberra Liberals raised concerns with the Minister’s office about how auditing would be conducted so </w:t>
      </w:r>
      <w:proofErr w:type="spellStart"/>
      <w:r w:rsidRPr="004212BE">
        <w:rPr>
          <w:rFonts w:ascii="Calibri" w:hAnsi="Calibri"/>
          <w:lang w:val="en-AU" w:eastAsia="en-US"/>
        </w:rPr>
        <w:t>Canberrans</w:t>
      </w:r>
      <w:proofErr w:type="spellEnd"/>
      <w:r w:rsidRPr="004212BE">
        <w:rPr>
          <w:rFonts w:ascii="Calibri" w:hAnsi="Calibri"/>
          <w:lang w:val="en-AU" w:eastAsia="en-US"/>
        </w:rPr>
        <w:t xml:space="preserve"> could have confidence in the scheme’s integrity;</w:t>
      </w:r>
    </w:p>
    <w:p w14:paraId="3B41C511"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w:t>
      </w:r>
      <w:proofErr w:type="spellStart"/>
      <w:r w:rsidRPr="004212BE">
        <w:rPr>
          <w:rFonts w:ascii="Calibri" w:hAnsi="Calibri"/>
          <w:lang w:val="en-AU" w:eastAsia="en-US"/>
        </w:rPr>
        <w:t>i</w:t>
      </w:r>
      <w:proofErr w:type="spellEnd"/>
      <w:r w:rsidRPr="004212BE">
        <w:rPr>
          <w:rFonts w:ascii="Calibri" w:hAnsi="Calibri"/>
          <w:lang w:val="en-AU" w:eastAsia="en-US"/>
        </w:rPr>
        <w:t>)</w:t>
      </w:r>
      <w:r w:rsidRPr="004212BE">
        <w:rPr>
          <w:rFonts w:ascii="Calibri" w:hAnsi="Calibri"/>
          <w:lang w:val="en-AU" w:eastAsia="en-US"/>
        </w:rPr>
        <w:tab/>
      </w:r>
      <w:proofErr w:type="gramStart"/>
      <w:r w:rsidRPr="004212BE">
        <w:rPr>
          <w:rFonts w:ascii="Calibri" w:hAnsi="Calibri"/>
          <w:lang w:val="en-AU" w:eastAsia="en-US"/>
        </w:rPr>
        <w:t>it</w:t>
      </w:r>
      <w:proofErr w:type="gramEnd"/>
      <w:r w:rsidRPr="004212BE">
        <w:rPr>
          <w:rFonts w:ascii="Calibri" w:hAnsi="Calibri"/>
          <w:lang w:val="en-AU" w:eastAsia="en-US"/>
        </w:rPr>
        <w:t xml:space="preserve"> is unclear if the $2 million went to businesses that genuinely needed support;</w:t>
      </w:r>
    </w:p>
    <w:p w14:paraId="6531E6FA"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(j)</w:t>
      </w:r>
      <w:r w:rsidRPr="004212BE">
        <w:rPr>
          <w:rFonts w:ascii="Calibri" w:hAnsi="Calibri"/>
          <w:lang w:val="en-AU" w:eastAsia="en-US"/>
        </w:rPr>
        <w:tab/>
      </w:r>
      <w:proofErr w:type="gramStart"/>
      <w:r w:rsidRPr="004212BE">
        <w:rPr>
          <w:rFonts w:ascii="Calibri" w:hAnsi="Calibri"/>
          <w:lang w:val="en-AU" w:eastAsia="en-US"/>
        </w:rPr>
        <w:t>some</w:t>
      </w:r>
      <w:proofErr w:type="gramEnd"/>
      <w:r w:rsidRPr="004212BE">
        <w:rPr>
          <w:rFonts w:ascii="Calibri" w:hAnsi="Calibri"/>
          <w:lang w:val="en-AU" w:eastAsia="en-US"/>
        </w:rPr>
        <w:t xml:space="preserve"> businesses put in more than 15 hours of work to be eligible for the scheme only to receive $20 or $50 benefit;</w:t>
      </w:r>
    </w:p>
    <w:p w14:paraId="467701CD"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(k)</w:t>
      </w:r>
      <w:r w:rsidRPr="004212BE">
        <w:rPr>
          <w:rFonts w:ascii="Calibri" w:hAnsi="Calibri"/>
          <w:lang w:val="en-AU" w:eastAsia="en-US"/>
        </w:rPr>
        <w:tab/>
        <w:t xml:space="preserve">the Canberra Liberals support measures that genuinely help our 30,000 small businesses which employ one in four </w:t>
      </w:r>
      <w:proofErr w:type="spellStart"/>
      <w:r w:rsidRPr="004212BE">
        <w:rPr>
          <w:rFonts w:ascii="Calibri" w:hAnsi="Calibri"/>
          <w:lang w:val="en-AU" w:eastAsia="en-US"/>
        </w:rPr>
        <w:t>Canberrans</w:t>
      </w:r>
      <w:proofErr w:type="spellEnd"/>
      <w:r w:rsidRPr="004212BE">
        <w:rPr>
          <w:rFonts w:ascii="Calibri" w:hAnsi="Calibri"/>
          <w:lang w:val="en-AU" w:eastAsia="en-US"/>
        </w:rPr>
        <w:t>, but the Minister must be upfront with the community about how the scheme operated;</w:t>
      </w:r>
      <w:r w:rsidR="00CC7CEA">
        <w:rPr>
          <w:rFonts w:ascii="Calibri" w:hAnsi="Calibri"/>
          <w:lang w:val="en-AU" w:eastAsia="en-US"/>
        </w:rPr>
        <w:t xml:space="preserve"> and</w:t>
      </w:r>
    </w:p>
    <w:p w14:paraId="5E8CEE69"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lastRenderedPageBreak/>
        <w:t>(3)</w:t>
      </w:r>
      <w:r w:rsidRPr="004212BE">
        <w:rPr>
          <w:rFonts w:ascii="Calibri" w:hAnsi="Calibri"/>
          <w:lang w:val="en-AU" w:eastAsia="en-US"/>
        </w:rPr>
        <w:tab/>
      </w:r>
      <w:proofErr w:type="gramStart"/>
      <w:r w:rsidRPr="004212BE">
        <w:rPr>
          <w:rFonts w:ascii="Calibri" w:hAnsi="Calibri"/>
          <w:lang w:val="en-AU" w:eastAsia="en-US"/>
        </w:rPr>
        <w:t>calls</w:t>
      </w:r>
      <w:proofErr w:type="gramEnd"/>
      <w:r w:rsidRPr="004212BE">
        <w:rPr>
          <w:rFonts w:ascii="Calibri" w:hAnsi="Calibri"/>
          <w:lang w:val="en-AU" w:eastAsia="en-US"/>
        </w:rPr>
        <w:t xml:space="preserve"> on the ACT Legislative Assembly to write to the ACT Auditor-General by the end of this sitting week requesting he conduct a comprehensive audit of </w:t>
      </w:r>
      <w:proofErr w:type="spellStart"/>
      <w:r w:rsidRPr="004212BE">
        <w:rPr>
          <w:rFonts w:ascii="Calibri" w:hAnsi="Calibri"/>
          <w:lang w:val="en-AU" w:eastAsia="en-US"/>
        </w:rPr>
        <w:t>ChooseCBR</w:t>
      </w:r>
      <w:proofErr w:type="spellEnd"/>
      <w:r w:rsidRPr="004212BE">
        <w:rPr>
          <w:rFonts w:ascii="Calibri" w:hAnsi="Calibri"/>
          <w:lang w:val="en-AU" w:eastAsia="en-US"/>
        </w:rPr>
        <w:t xml:space="preserve"> including but not limited to:</w:t>
      </w:r>
    </w:p>
    <w:p w14:paraId="5FA32349"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which</w:t>
      </w:r>
      <w:proofErr w:type="gramEnd"/>
      <w:r w:rsidRPr="004212BE">
        <w:rPr>
          <w:rFonts w:ascii="Calibri" w:hAnsi="Calibri"/>
          <w:lang w:val="en-AU" w:eastAsia="en-US"/>
        </w:rPr>
        <w:t xml:space="preserve"> businesses benefitted and by how much;</w:t>
      </w:r>
    </w:p>
    <w:p w14:paraId="108D8C00"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how</w:t>
      </w:r>
      <w:proofErr w:type="gramEnd"/>
      <w:r w:rsidRPr="004212BE">
        <w:rPr>
          <w:rFonts w:ascii="Calibri" w:hAnsi="Calibri"/>
          <w:lang w:val="en-AU" w:eastAsia="en-US"/>
        </w:rPr>
        <w:t xml:space="preserve"> many people benefitted and by how much;</w:t>
      </w:r>
    </w:p>
    <w:p w14:paraId="2140A5BB"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r>
      <w:proofErr w:type="gramStart"/>
      <w:r w:rsidRPr="004212BE">
        <w:rPr>
          <w:rFonts w:ascii="Calibri" w:hAnsi="Calibri"/>
          <w:lang w:val="en-AU" w:eastAsia="en-US"/>
        </w:rPr>
        <w:t>any</w:t>
      </w:r>
      <w:proofErr w:type="gramEnd"/>
      <w:r w:rsidRPr="004212BE">
        <w:rPr>
          <w:rFonts w:ascii="Calibri" w:hAnsi="Calibri"/>
          <w:lang w:val="en-AU" w:eastAsia="en-US"/>
        </w:rPr>
        <w:t xml:space="preserve"> misappropriation of funds;</w:t>
      </w:r>
    </w:p>
    <w:p w14:paraId="4822C695"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(d)</w:t>
      </w:r>
      <w:r w:rsidRPr="004212BE">
        <w:rPr>
          <w:rFonts w:ascii="Calibri" w:hAnsi="Calibri"/>
          <w:lang w:val="en-AU" w:eastAsia="en-US"/>
        </w:rPr>
        <w:tab/>
      </w:r>
      <w:proofErr w:type="gramStart"/>
      <w:r w:rsidRPr="004212BE">
        <w:rPr>
          <w:rFonts w:ascii="Calibri" w:hAnsi="Calibri"/>
          <w:lang w:val="en-AU" w:eastAsia="en-US"/>
        </w:rPr>
        <w:t>what</w:t>
      </w:r>
      <w:proofErr w:type="gramEnd"/>
      <w:r w:rsidRPr="004212BE">
        <w:rPr>
          <w:rFonts w:ascii="Calibri" w:hAnsi="Calibri"/>
          <w:lang w:val="en-AU" w:eastAsia="en-US"/>
        </w:rPr>
        <w:t xml:space="preserve"> times of the day and night vouchers were redeemed;</w:t>
      </w:r>
    </w:p>
    <w:p w14:paraId="79291F30"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(e)</w:t>
      </w:r>
      <w:r w:rsidRPr="004212BE">
        <w:rPr>
          <w:rFonts w:ascii="Calibri" w:hAnsi="Calibri"/>
          <w:lang w:val="en-AU" w:eastAsia="en-US"/>
        </w:rPr>
        <w:tab/>
      </w:r>
      <w:proofErr w:type="gramStart"/>
      <w:r w:rsidRPr="004212BE">
        <w:rPr>
          <w:rFonts w:ascii="Calibri" w:hAnsi="Calibri"/>
          <w:lang w:val="en-AU" w:eastAsia="en-US"/>
        </w:rPr>
        <w:t>administrative</w:t>
      </w:r>
      <w:proofErr w:type="gramEnd"/>
      <w:r w:rsidRPr="004212BE">
        <w:rPr>
          <w:rFonts w:ascii="Calibri" w:hAnsi="Calibri"/>
          <w:lang w:val="en-AU" w:eastAsia="en-US"/>
        </w:rPr>
        <w:t xml:space="preserve"> and marketing costs as well as the costs of designing the website and fixing the raft of technical problems. (</w:t>
      </w:r>
      <w:r w:rsidRPr="004212BE">
        <w:rPr>
          <w:rFonts w:ascii="Calibri" w:hAnsi="Calibri"/>
          <w:i/>
          <w:iCs/>
          <w:lang w:val="en-AU" w:eastAsia="en-US"/>
        </w:rPr>
        <w:t>Notice given 21 June 2021. Notice will be removed from the Notice Paper unless called on within 4 sitting weeks – standing order 125A</w:t>
      </w:r>
      <w:r w:rsidRPr="004212BE">
        <w:rPr>
          <w:rFonts w:ascii="Calibri" w:hAnsi="Calibri"/>
          <w:lang w:val="en-AU" w:eastAsia="en-US"/>
        </w:rPr>
        <w:t>).</w:t>
      </w:r>
    </w:p>
    <w:p w14:paraId="399E6535" w14:textId="77777777" w:rsidR="004212BE" w:rsidRPr="004212BE" w:rsidRDefault="004212BE" w:rsidP="002A258C">
      <w:pPr>
        <w:tabs>
          <w:tab w:val="right" w:pos="567"/>
          <w:tab w:val="left" w:pos="1134"/>
        </w:tabs>
        <w:spacing w:before="120" w:after="120"/>
        <w:ind w:left="1134" w:hanging="1134"/>
        <w:rPr>
          <w:rFonts w:ascii="Calibri" w:hAnsi="Calibri"/>
          <w:lang w:val="en-AU"/>
        </w:rPr>
      </w:pPr>
      <w:r>
        <w:rPr>
          <w:rFonts w:ascii="Calibri" w:hAnsi="Calibri"/>
          <w:lang w:val="en-AU"/>
        </w:rPr>
        <w:tab/>
        <w:t>*3</w:t>
      </w:r>
      <w:r w:rsidRPr="004212BE">
        <w:rPr>
          <w:rFonts w:ascii="Calibri" w:hAnsi="Calibri"/>
          <w:lang w:val="en-AU"/>
        </w:rPr>
        <w:tab/>
      </w:r>
      <w:r w:rsidRPr="004212BE">
        <w:rPr>
          <w:rFonts w:ascii="Calibri" w:hAnsi="Calibri"/>
          <w:b/>
          <w:caps/>
          <w:lang w:val="en-AU"/>
        </w:rPr>
        <w:t>Mr Pettersson</w:t>
      </w:r>
      <w:r w:rsidRPr="004212BE">
        <w:rPr>
          <w:rFonts w:ascii="Calibri" w:hAnsi="Calibri"/>
          <w:lang w:val="en-AU"/>
        </w:rPr>
        <w:t>: To move—</w:t>
      </w:r>
      <w:proofErr w:type="gramStart"/>
      <w:r w:rsidRPr="004212BE">
        <w:rPr>
          <w:rFonts w:ascii="Calibri" w:hAnsi="Calibri"/>
          <w:lang w:val="en-AU"/>
        </w:rPr>
        <w:t>That</w:t>
      </w:r>
      <w:proofErr w:type="gramEnd"/>
      <w:r w:rsidRPr="004212BE">
        <w:rPr>
          <w:rFonts w:ascii="Calibri" w:hAnsi="Calibri"/>
          <w:lang w:val="en-AU"/>
        </w:rPr>
        <w:t xml:space="preserve"> this Assembly:</w:t>
      </w:r>
    </w:p>
    <w:p w14:paraId="0C9D63F8"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(1)</w:t>
      </w:r>
      <w:r w:rsidRPr="004212BE">
        <w:rPr>
          <w:rFonts w:ascii="Calibri" w:hAnsi="Calibri"/>
          <w:lang w:val="en-AU" w:eastAsia="en-US"/>
        </w:rPr>
        <w:tab/>
      </w:r>
      <w:proofErr w:type="gramStart"/>
      <w:r w:rsidRPr="004212BE">
        <w:rPr>
          <w:rFonts w:ascii="Calibri" w:hAnsi="Calibri"/>
          <w:lang w:val="en-AU" w:eastAsia="en-US"/>
        </w:rPr>
        <w:t>notes</w:t>
      </w:r>
      <w:proofErr w:type="gramEnd"/>
      <w:r w:rsidRPr="004212BE">
        <w:rPr>
          <w:rFonts w:ascii="Calibri" w:hAnsi="Calibri"/>
          <w:lang w:val="en-AU" w:eastAsia="en-US"/>
        </w:rPr>
        <w:t xml:space="preserve"> the </w:t>
      </w:r>
      <w:proofErr w:type="spellStart"/>
      <w:r w:rsidRPr="004212BE">
        <w:rPr>
          <w:rFonts w:ascii="Calibri" w:hAnsi="Calibri"/>
          <w:lang w:val="en-AU" w:eastAsia="en-US"/>
        </w:rPr>
        <w:t>Dockless</w:t>
      </w:r>
      <w:proofErr w:type="spellEnd"/>
      <w:r w:rsidRPr="004212BE">
        <w:rPr>
          <w:rFonts w:ascii="Calibri" w:hAnsi="Calibri"/>
          <w:lang w:val="en-AU" w:eastAsia="en-US"/>
        </w:rPr>
        <w:t xml:space="preserve"> Shared </w:t>
      </w:r>
      <w:proofErr w:type="spellStart"/>
      <w:r w:rsidRPr="004212BE">
        <w:rPr>
          <w:rFonts w:ascii="Calibri" w:hAnsi="Calibri"/>
          <w:lang w:val="en-AU" w:eastAsia="en-US"/>
        </w:rPr>
        <w:t>Micromobility</w:t>
      </w:r>
      <w:proofErr w:type="spellEnd"/>
      <w:r w:rsidRPr="004212BE">
        <w:rPr>
          <w:rFonts w:ascii="Calibri" w:hAnsi="Calibri"/>
          <w:lang w:val="en-AU" w:eastAsia="en-US"/>
        </w:rPr>
        <w:t xml:space="preserve"> Guidelines and Policy announced by the ACT Government in July 2020 that enables an e-scooter sha</w:t>
      </w:r>
      <w:r w:rsidR="00CC7CEA">
        <w:rPr>
          <w:rFonts w:ascii="Calibri" w:hAnsi="Calibri"/>
          <w:lang w:val="en-AU" w:eastAsia="en-US"/>
        </w:rPr>
        <w:t>re scheme to operate in the ACT;</w:t>
      </w:r>
      <w:r w:rsidRPr="004212BE">
        <w:rPr>
          <w:rFonts w:ascii="Calibri" w:hAnsi="Calibri"/>
          <w:lang w:val="en-AU" w:eastAsia="en-US"/>
        </w:rPr>
        <w:t xml:space="preserve">    </w:t>
      </w:r>
    </w:p>
    <w:p w14:paraId="0D10E009"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(2)</w:t>
      </w:r>
      <w:r w:rsidRPr="004212BE">
        <w:rPr>
          <w:rFonts w:ascii="Calibri" w:hAnsi="Calibri"/>
          <w:lang w:val="en-AU" w:eastAsia="en-US"/>
        </w:rPr>
        <w:tab/>
        <w:t>notes the commencement of an e-scooter share scheme in September 2020 operated by Neuron Mobility and Beam that provides 1,500 devices across central Canberra a</w:t>
      </w:r>
      <w:r w:rsidR="00CC7CEA">
        <w:rPr>
          <w:rFonts w:ascii="Calibri" w:hAnsi="Calibri"/>
          <w:lang w:val="en-AU" w:eastAsia="en-US"/>
        </w:rPr>
        <w:t>nd Belconnen for short term use;</w:t>
      </w:r>
    </w:p>
    <w:p w14:paraId="5B6F82EC"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(3)</w:t>
      </w:r>
      <w:r w:rsidRPr="004212BE">
        <w:rPr>
          <w:rFonts w:ascii="Calibri" w:hAnsi="Calibri"/>
          <w:lang w:val="en-AU" w:eastAsia="en-US"/>
        </w:rPr>
        <w:tab/>
      </w:r>
      <w:proofErr w:type="gramStart"/>
      <w:r w:rsidRPr="004212BE">
        <w:rPr>
          <w:rFonts w:ascii="Calibri" w:hAnsi="Calibri"/>
          <w:lang w:val="en-AU" w:eastAsia="en-US"/>
        </w:rPr>
        <w:t>further</w:t>
      </w:r>
      <w:proofErr w:type="gramEnd"/>
      <w:r w:rsidRPr="004212BE">
        <w:rPr>
          <w:rFonts w:ascii="Calibri" w:hAnsi="Calibri"/>
          <w:lang w:val="en-AU" w:eastAsia="en-US"/>
        </w:rPr>
        <w:t xml:space="preserve"> notes that the ACT Government is currently undertaking a revie</w:t>
      </w:r>
      <w:r w:rsidR="00CC7CEA">
        <w:rPr>
          <w:rFonts w:ascii="Calibri" w:hAnsi="Calibri"/>
          <w:lang w:val="en-AU" w:eastAsia="en-US"/>
        </w:rPr>
        <w:t>w of the e-scooter share scheme;</w:t>
      </w:r>
    </w:p>
    <w:p w14:paraId="5FFE86C7"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(4)</w:t>
      </w:r>
      <w:r w:rsidRPr="004212BE">
        <w:rPr>
          <w:rFonts w:ascii="Calibri" w:hAnsi="Calibri"/>
          <w:lang w:val="en-AU" w:eastAsia="en-US"/>
        </w:rPr>
        <w:tab/>
      </w:r>
      <w:proofErr w:type="gramStart"/>
      <w:r w:rsidRPr="004212BE">
        <w:rPr>
          <w:rFonts w:ascii="Calibri" w:hAnsi="Calibri"/>
          <w:lang w:val="en-AU" w:eastAsia="en-US"/>
        </w:rPr>
        <w:t>acknowledges</w:t>
      </w:r>
      <w:proofErr w:type="gramEnd"/>
      <w:r w:rsidRPr="004212BE">
        <w:rPr>
          <w:rFonts w:ascii="Calibri" w:hAnsi="Calibri"/>
          <w:lang w:val="en-AU" w:eastAsia="en-US"/>
        </w:rPr>
        <w:t xml:space="preserve"> the recent </w:t>
      </w:r>
      <w:proofErr w:type="spellStart"/>
      <w:r w:rsidRPr="004212BE">
        <w:rPr>
          <w:rFonts w:ascii="Calibri" w:hAnsi="Calibri"/>
          <w:lang w:val="en-AU" w:eastAsia="en-US"/>
        </w:rPr>
        <w:t>YourSay</w:t>
      </w:r>
      <w:proofErr w:type="spellEnd"/>
      <w:r w:rsidRPr="004212BE">
        <w:rPr>
          <w:rFonts w:ascii="Calibri" w:hAnsi="Calibri"/>
          <w:lang w:val="en-AU" w:eastAsia="en-US"/>
        </w:rPr>
        <w:t xml:space="preserve"> Community Panel that found that:</w:t>
      </w:r>
    </w:p>
    <w:p w14:paraId="4285617A"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in</w:t>
      </w:r>
      <w:proofErr w:type="gramEnd"/>
      <w:r w:rsidRPr="004212BE">
        <w:rPr>
          <w:rFonts w:ascii="Calibri" w:hAnsi="Calibri"/>
          <w:lang w:val="en-AU" w:eastAsia="en-US"/>
        </w:rPr>
        <w:t xml:space="preserve"> total 65% of </w:t>
      </w:r>
      <w:proofErr w:type="spellStart"/>
      <w:r w:rsidRPr="004212BE">
        <w:rPr>
          <w:rFonts w:ascii="Calibri" w:hAnsi="Calibri"/>
          <w:lang w:val="en-AU" w:eastAsia="en-US"/>
        </w:rPr>
        <w:t>Canberrans</w:t>
      </w:r>
      <w:proofErr w:type="spellEnd"/>
      <w:r w:rsidRPr="004212BE">
        <w:rPr>
          <w:rFonts w:ascii="Calibri" w:hAnsi="Calibri"/>
          <w:lang w:val="en-AU" w:eastAsia="en-US"/>
        </w:rPr>
        <w:t xml:space="preserve"> support the shared e-scooter scheme in the ACT with the highest levels of support among users of the scheme and younger </w:t>
      </w:r>
      <w:proofErr w:type="spellStart"/>
      <w:r w:rsidRPr="004212BE">
        <w:rPr>
          <w:rFonts w:ascii="Calibri" w:hAnsi="Calibri"/>
          <w:lang w:val="en-AU" w:eastAsia="en-US"/>
        </w:rPr>
        <w:t>Canberrans</w:t>
      </w:r>
      <w:proofErr w:type="spellEnd"/>
      <w:r w:rsidRPr="004212BE">
        <w:rPr>
          <w:rFonts w:ascii="Calibri" w:hAnsi="Calibri"/>
          <w:lang w:val="en-AU" w:eastAsia="en-US"/>
        </w:rPr>
        <w:t>;</w:t>
      </w:r>
    </w:p>
    <w:p w14:paraId="11F94F5A"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support</w:t>
      </w:r>
      <w:proofErr w:type="gramEnd"/>
      <w:r w:rsidRPr="004212BE">
        <w:rPr>
          <w:rFonts w:ascii="Calibri" w:hAnsi="Calibri"/>
          <w:lang w:val="en-AU" w:eastAsia="en-US"/>
        </w:rPr>
        <w:t xml:space="preserve"> for expanding the scheme to other areas of Canberra was at 63% which followed the same characteristics as the primary support question; and</w:t>
      </w:r>
    </w:p>
    <w:p w14:paraId="2465F4DB"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t>Gungahlin residents have the highest support for expansion to their regi</w:t>
      </w:r>
      <w:r w:rsidR="00CC7CEA">
        <w:rPr>
          <w:rFonts w:ascii="Calibri" w:hAnsi="Calibri"/>
          <w:lang w:val="en-AU" w:eastAsia="en-US"/>
        </w:rPr>
        <w:t>on at 80% of local respondents; and</w:t>
      </w:r>
    </w:p>
    <w:p w14:paraId="766F4222"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(5)</w:t>
      </w:r>
      <w:r w:rsidRPr="004212BE">
        <w:rPr>
          <w:rFonts w:ascii="Calibri" w:hAnsi="Calibri"/>
          <w:lang w:val="en-AU" w:eastAsia="en-US"/>
        </w:rPr>
        <w:tab/>
      </w:r>
      <w:proofErr w:type="gramStart"/>
      <w:r w:rsidRPr="004212BE">
        <w:rPr>
          <w:rFonts w:ascii="Calibri" w:hAnsi="Calibri"/>
          <w:lang w:val="en-AU" w:eastAsia="en-US"/>
        </w:rPr>
        <w:t>calls</w:t>
      </w:r>
      <w:proofErr w:type="gramEnd"/>
      <w:r w:rsidRPr="004212BE">
        <w:rPr>
          <w:rFonts w:ascii="Calibri" w:hAnsi="Calibri"/>
          <w:lang w:val="en-AU" w:eastAsia="en-US"/>
        </w:rPr>
        <w:t xml:space="preserve"> on the ACT Government to enhance the e-scooter share scheme. This could include, but not be limited to:</w:t>
      </w:r>
    </w:p>
    <w:p w14:paraId="2549049F"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expanding</w:t>
      </w:r>
      <w:proofErr w:type="gramEnd"/>
      <w:r w:rsidRPr="004212BE">
        <w:rPr>
          <w:rFonts w:ascii="Calibri" w:hAnsi="Calibri"/>
          <w:lang w:val="en-AU" w:eastAsia="en-US"/>
        </w:rPr>
        <w:t xml:space="preserve"> the geographical coverage of the share scheme to cover more districts, including Gungahlin and Mitchell;</w:t>
      </w:r>
    </w:p>
    <w:p w14:paraId="7D42FB62"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increasing</w:t>
      </w:r>
      <w:proofErr w:type="gramEnd"/>
      <w:r w:rsidRPr="004212BE">
        <w:rPr>
          <w:rFonts w:ascii="Calibri" w:hAnsi="Calibri"/>
          <w:lang w:val="en-AU" w:eastAsia="en-US"/>
        </w:rPr>
        <w:t xml:space="preserve"> the number of permitted e-scooters in the scheme and providing more designated parking areas;</w:t>
      </w:r>
    </w:p>
    <w:p w14:paraId="0DB2E494"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r>
      <w:proofErr w:type="gramStart"/>
      <w:r w:rsidRPr="004212BE">
        <w:rPr>
          <w:rFonts w:ascii="Calibri" w:hAnsi="Calibri"/>
          <w:lang w:val="en-AU" w:eastAsia="en-US"/>
        </w:rPr>
        <w:t>exploring</w:t>
      </w:r>
      <w:proofErr w:type="gramEnd"/>
      <w:r w:rsidRPr="004212BE">
        <w:rPr>
          <w:rFonts w:ascii="Calibri" w:hAnsi="Calibri"/>
          <w:lang w:val="en-AU" w:eastAsia="en-US"/>
        </w:rPr>
        <w:t xml:space="preserve"> opportunities to use the scheme to improve commuter connections to our public transport network; </w:t>
      </w:r>
    </w:p>
    <w:p w14:paraId="22F7AC8D"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(d)</w:t>
      </w:r>
      <w:r w:rsidRPr="004212BE">
        <w:rPr>
          <w:rFonts w:ascii="Calibri" w:hAnsi="Calibri"/>
          <w:lang w:val="en-AU" w:eastAsia="en-US"/>
        </w:rPr>
        <w:tab/>
      </w:r>
      <w:proofErr w:type="gramStart"/>
      <w:r w:rsidRPr="004212BE">
        <w:rPr>
          <w:rFonts w:ascii="Calibri" w:hAnsi="Calibri"/>
          <w:lang w:val="en-AU" w:eastAsia="en-US"/>
        </w:rPr>
        <w:t>continuing</w:t>
      </w:r>
      <w:proofErr w:type="gramEnd"/>
      <w:r w:rsidRPr="004212BE">
        <w:rPr>
          <w:rFonts w:ascii="Calibri" w:hAnsi="Calibri"/>
          <w:lang w:val="en-AU" w:eastAsia="en-US"/>
        </w:rPr>
        <w:t xml:space="preserve"> to run public safety campaigns to ensure that e-scooters are used in ways that promote safety for riders and all members of the community; and</w:t>
      </w:r>
    </w:p>
    <w:p w14:paraId="12A36C33" w14:textId="77777777" w:rsidR="004212BE" w:rsidRPr="004212BE" w:rsidRDefault="004212BE" w:rsidP="002A258C">
      <w:pPr>
        <w:keepNext/>
        <w:keepLines/>
        <w:tabs>
          <w:tab w:val="left" w:pos="567"/>
        </w:tabs>
        <w:spacing w:before="60" w:after="60"/>
        <w:ind w:left="2268" w:hanging="567"/>
        <w:rPr>
          <w:rFonts w:ascii="Calibri" w:hAnsi="Calibri"/>
          <w:lang w:val="en-AU" w:eastAsia="en-US"/>
        </w:rPr>
      </w:pPr>
      <w:r w:rsidRPr="004212BE">
        <w:rPr>
          <w:rFonts w:ascii="Calibri" w:hAnsi="Calibri"/>
          <w:lang w:val="en-AU" w:eastAsia="en-US"/>
        </w:rPr>
        <w:lastRenderedPageBreak/>
        <w:t>(e)</w:t>
      </w:r>
      <w:r w:rsidRPr="004212BE">
        <w:rPr>
          <w:rFonts w:ascii="Calibri" w:hAnsi="Calibri"/>
          <w:lang w:val="en-AU" w:eastAsia="en-US"/>
        </w:rPr>
        <w:tab/>
      </w:r>
      <w:proofErr w:type="gramStart"/>
      <w:r w:rsidRPr="004212BE">
        <w:rPr>
          <w:rFonts w:ascii="Calibri" w:hAnsi="Calibri"/>
          <w:lang w:val="en-AU" w:eastAsia="en-US"/>
        </w:rPr>
        <w:t>continually</w:t>
      </w:r>
      <w:proofErr w:type="gramEnd"/>
      <w:r w:rsidRPr="004212BE">
        <w:rPr>
          <w:rFonts w:ascii="Calibri" w:hAnsi="Calibri"/>
          <w:lang w:val="en-AU" w:eastAsia="en-US"/>
        </w:rPr>
        <w:t xml:space="preserve"> assessing the operators of the shared scheme to ensure that their offering is safe, price competitive and responsive to the needs and priorities of the Canberra community (</w:t>
      </w:r>
      <w:r w:rsidRPr="004212BE">
        <w:rPr>
          <w:rFonts w:ascii="Calibri" w:hAnsi="Calibri"/>
          <w:i/>
          <w:iCs/>
          <w:lang w:val="en-AU" w:eastAsia="en-US"/>
        </w:rPr>
        <w:t>Notice given 21 June 2021. Notice will be removed from the Notice Paper unless called on within 4 sitting weeks – standing order 125A</w:t>
      </w:r>
      <w:r w:rsidRPr="004212BE">
        <w:rPr>
          <w:rFonts w:ascii="Calibri" w:hAnsi="Calibri"/>
          <w:lang w:val="en-AU" w:eastAsia="en-US"/>
        </w:rPr>
        <w:t>).</w:t>
      </w:r>
    </w:p>
    <w:p w14:paraId="227AA53D" w14:textId="77777777" w:rsidR="004212BE" w:rsidRPr="004212BE" w:rsidRDefault="004212BE" w:rsidP="002A258C">
      <w:pPr>
        <w:tabs>
          <w:tab w:val="right" w:pos="567"/>
          <w:tab w:val="left" w:pos="1134"/>
        </w:tabs>
        <w:spacing w:before="120" w:after="120"/>
        <w:ind w:left="1134" w:hanging="1134"/>
        <w:rPr>
          <w:rFonts w:ascii="Calibri" w:hAnsi="Calibri"/>
          <w:lang w:val="en-AU"/>
        </w:rPr>
      </w:pPr>
      <w:r w:rsidRPr="004212BE">
        <w:rPr>
          <w:rFonts w:ascii="Calibri" w:hAnsi="Calibri"/>
          <w:lang w:val="en-AU"/>
        </w:rPr>
        <w:t xml:space="preserve">    </w:t>
      </w:r>
      <w:r>
        <w:rPr>
          <w:rFonts w:ascii="Calibri" w:hAnsi="Calibri"/>
          <w:lang w:val="en-AU"/>
        </w:rPr>
        <w:t xml:space="preserve">  </w:t>
      </w:r>
      <w:r w:rsidRPr="004212BE">
        <w:rPr>
          <w:rFonts w:ascii="Calibri" w:hAnsi="Calibri"/>
          <w:lang w:val="en-AU"/>
        </w:rPr>
        <w:t>*</w:t>
      </w:r>
      <w:r>
        <w:rPr>
          <w:rFonts w:ascii="Calibri" w:hAnsi="Calibri"/>
          <w:lang w:val="en-AU"/>
        </w:rPr>
        <w:t>4</w:t>
      </w:r>
      <w:r w:rsidRPr="004212BE">
        <w:rPr>
          <w:rFonts w:ascii="Calibri" w:hAnsi="Calibri"/>
          <w:lang w:val="en-AU"/>
        </w:rPr>
        <w:tab/>
      </w:r>
      <w:r w:rsidRPr="004212BE">
        <w:rPr>
          <w:rFonts w:ascii="Calibri" w:hAnsi="Calibri"/>
          <w:lang w:val="en-AU"/>
        </w:rPr>
        <w:tab/>
      </w:r>
      <w:r w:rsidRPr="004212BE">
        <w:rPr>
          <w:rFonts w:ascii="Calibri" w:hAnsi="Calibri"/>
          <w:b/>
          <w:bCs/>
          <w:caps/>
          <w:lang w:val="en-AU"/>
        </w:rPr>
        <w:t>Ms Orr</w:t>
      </w:r>
      <w:r w:rsidRPr="004212BE">
        <w:rPr>
          <w:rFonts w:ascii="Calibri" w:hAnsi="Calibri"/>
          <w:bCs/>
          <w:caps/>
          <w:lang w:val="en-AU"/>
        </w:rPr>
        <w:t>:</w:t>
      </w:r>
      <w:r w:rsidRPr="004212BE">
        <w:rPr>
          <w:rFonts w:ascii="Calibri" w:hAnsi="Calibri"/>
          <w:lang w:val="en-AU"/>
        </w:rPr>
        <w:t xml:space="preserve"> To present a Bill for an Act to provide for the recognition of carers, and for other purposes. </w:t>
      </w:r>
      <w:r w:rsidRPr="004212BE">
        <w:rPr>
          <w:rFonts w:ascii="Calibri" w:hAnsi="Calibri"/>
          <w:iCs/>
          <w:lang w:val="en-AU"/>
        </w:rPr>
        <w:t>(</w:t>
      </w:r>
      <w:r w:rsidRPr="004212BE">
        <w:rPr>
          <w:rFonts w:ascii="Calibri" w:hAnsi="Calibri"/>
          <w:i/>
          <w:iCs/>
          <w:lang w:val="en-AU"/>
        </w:rPr>
        <w:t>Notice given 18 June 2021.</w:t>
      </w:r>
      <w:r w:rsidRPr="004212BE">
        <w:rPr>
          <w:rFonts w:ascii="Calibri" w:hAnsi="Calibri"/>
          <w:iCs/>
          <w:lang w:val="en-AU"/>
        </w:rPr>
        <w:t xml:space="preserve"> </w:t>
      </w:r>
      <w:r w:rsidRPr="004212BE">
        <w:rPr>
          <w:rFonts w:ascii="Calibri" w:hAnsi="Calibri"/>
          <w:i/>
          <w:iCs/>
          <w:lang w:val="en-AU"/>
        </w:rPr>
        <w:t>Notice will be removed from the Notice Paper unless called on within 4 sitting weeks—standing order 125A</w:t>
      </w:r>
      <w:r w:rsidRPr="004212BE">
        <w:rPr>
          <w:rFonts w:ascii="Calibri" w:hAnsi="Calibri"/>
          <w:lang w:val="en-AU"/>
        </w:rPr>
        <w:t>).</w:t>
      </w:r>
      <w:r w:rsidRPr="004212BE">
        <w:rPr>
          <w:rFonts w:ascii="Calibri" w:hAnsi="Calibri"/>
          <w:lang w:val="en-AU"/>
        </w:rPr>
        <w:tab/>
      </w:r>
    </w:p>
    <w:p w14:paraId="5621DE4A" w14:textId="77777777" w:rsidR="004212BE" w:rsidRPr="004212BE" w:rsidRDefault="004212BE" w:rsidP="002A258C">
      <w:pPr>
        <w:tabs>
          <w:tab w:val="right" w:pos="567"/>
          <w:tab w:val="left" w:pos="1134"/>
        </w:tabs>
        <w:spacing w:before="120" w:after="120"/>
        <w:ind w:left="1134" w:hanging="1134"/>
        <w:rPr>
          <w:rFonts w:ascii="Calibri" w:hAnsi="Calibri"/>
          <w:lang w:val="en-AU"/>
        </w:rPr>
      </w:pPr>
      <w:r w:rsidRPr="004212BE">
        <w:rPr>
          <w:rFonts w:ascii="Calibri" w:hAnsi="Calibri"/>
        </w:rPr>
        <w:tab/>
      </w:r>
      <w:r w:rsidRPr="004212BE">
        <w:rPr>
          <w:rFonts w:ascii="Calibri" w:hAnsi="Calibri"/>
          <w:lang w:val="en-AU"/>
        </w:rPr>
        <w:t>*</w:t>
      </w:r>
      <w:r>
        <w:rPr>
          <w:rFonts w:ascii="Calibri" w:hAnsi="Calibri"/>
          <w:lang w:val="en-AU"/>
        </w:rPr>
        <w:t>5</w:t>
      </w:r>
      <w:r w:rsidRPr="004212BE">
        <w:rPr>
          <w:rFonts w:ascii="Calibri" w:hAnsi="Calibri"/>
          <w:lang w:val="en-AU"/>
        </w:rPr>
        <w:tab/>
      </w:r>
      <w:r w:rsidRPr="004212BE">
        <w:rPr>
          <w:rFonts w:ascii="Calibri" w:hAnsi="Calibri"/>
          <w:b/>
          <w:caps/>
          <w:lang w:val="en-AU"/>
        </w:rPr>
        <w:t>Ms Clay</w:t>
      </w:r>
      <w:r w:rsidRPr="004212BE">
        <w:rPr>
          <w:rFonts w:ascii="Calibri" w:hAnsi="Calibri"/>
          <w:lang w:val="en-AU"/>
        </w:rPr>
        <w:t>: To move—</w:t>
      </w:r>
      <w:proofErr w:type="gramStart"/>
      <w:r w:rsidRPr="004212BE">
        <w:rPr>
          <w:rFonts w:ascii="Calibri" w:hAnsi="Calibri"/>
          <w:lang w:val="en-AU"/>
        </w:rPr>
        <w:t>That</w:t>
      </w:r>
      <w:proofErr w:type="gramEnd"/>
      <w:r w:rsidRPr="004212BE">
        <w:rPr>
          <w:rFonts w:ascii="Calibri" w:hAnsi="Calibri"/>
          <w:lang w:val="en-AU"/>
        </w:rPr>
        <w:t xml:space="preserve"> this Assembly:</w:t>
      </w:r>
    </w:p>
    <w:p w14:paraId="6C59A182"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(1)</w:t>
      </w:r>
      <w:r w:rsidRPr="004212BE">
        <w:rPr>
          <w:rFonts w:ascii="Calibri" w:hAnsi="Calibri"/>
          <w:lang w:val="en-AU" w:eastAsia="en-US"/>
        </w:rPr>
        <w:tab/>
      </w:r>
      <w:proofErr w:type="gramStart"/>
      <w:r w:rsidRPr="004212BE">
        <w:rPr>
          <w:rFonts w:ascii="Calibri" w:hAnsi="Calibri"/>
          <w:lang w:val="en-AU" w:eastAsia="en-US"/>
        </w:rPr>
        <w:t>notes</w:t>
      </w:r>
      <w:proofErr w:type="gramEnd"/>
      <w:r w:rsidRPr="004212BE">
        <w:rPr>
          <w:rFonts w:ascii="Calibri" w:hAnsi="Calibri"/>
          <w:lang w:val="en-AU" w:eastAsia="en-US"/>
        </w:rPr>
        <w:t xml:space="preserve"> that:</w:t>
      </w:r>
    </w:p>
    <w:p w14:paraId="4595F642"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t>as we transition off fossil fuel, we generate new waste streams such as general electrical appliances, solar PV panels and inverters and large batteries used to power EVs, buildings and grids;</w:t>
      </w:r>
    </w:p>
    <w:p w14:paraId="25150989"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recycling</w:t>
      </w:r>
      <w:proofErr w:type="gramEnd"/>
      <w:r w:rsidRPr="004212BE">
        <w:rPr>
          <w:rFonts w:ascii="Calibri" w:hAnsi="Calibri"/>
          <w:lang w:val="en-AU" w:eastAsia="en-US"/>
        </w:rPr>
        <w:t xml:space="preserve"> arrangements have not kept pace with the rapid uptake of new technology;</w:t>
      </w:r>
    </w:p>
    <w:p w14:paraId="331B9227"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 xml:space="preserve">(c) </w:t>
      </w:r>
      <w:r w:rsidRPr="004212BE">
        <w:rPr>
          <w:rFonts w:ascii="Calibri" w:hAnsi="Calibri"/>
          <w:lang w:val="en-AU" w:eastAsia="en-US"/>
        </w:rPr>
        <w:tab/>
      </w:r>
      <w:proofErr w:type="gramStart"/>
      <w:r w:rsidRPr="004212BE">
        <w:rPr>
          <w:rFonts w:ascii="Calibri" w:hAnsi="Calibri"/>
          <w:lang w:val="en-AU" w:eastAsia="en-US"/>
        </w:rPr>
        <w:t>recycling</w:t>
      </w:r>
      <w:proofErr w:type="gramEnd"/>
      <w:r w:rsidRPr="004212BE">
        <w:rPr>
          <w:rFonts w:ascii="Calibri" w:hAnsi="Calibri"/>
          <w:lang w:val="en-AU" w:eastAsia="en-US"/>
        </w:rPr>
        <w:t xml:space="preserve"> costs are modest compared to the original purchase price with the primary cost typically comprising freight, making central and efficient collection essential;</w:t>
      </w:r>
    </w:p>
    <w:p w14:paraId="43C2C3A6"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(d)</w:t>
      </w:r>
      <w:r w:rsidRPr="004212BE">
        <w:rPr>
          <w:rFonts w:ascii="Calibri" w:hAnsi="Calibri"/>
          <w:lang w:val="en-AU" w:eastAsia="en-US"/>
        </w:rPr>
        <w:tab/>
      </w:r>
      <w:proofErr w:type="gramStart"/>
      <w:r w:rsidRPr="004212BE">
        <w:rPr>
          <w:rFonts w:ascii="Calibri" w:hAnsi="Calibri"/>
          <w:lang w:val="en-AU" w:eastAsia="en-US"/>
        </w:rPr>
        <w:t>previous</w:t>
      </w:r>
      <w:proofErr w:type="gramEnd"/>
      <w:r w:rsidRPr="004212BE">
        <w:rPr>
          <w:rFonts w:ascii="Calibri" w:hAnsi="Calibri"/>
          <w:lang w:val="en-AU" w:eastAsia="en-US"/>
        </w:rPr>
        <w:t xml:space="preserve"> Assembly motions addressed some of these waste streams but did not result in recycling arrangements in the ACT;</w:t>
      </w:r>
    </w:p>
    <w:p w14:paraId="21D89D36"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(e)</w:t>
      </w:r>
      <w:r w:rsidRPr="004212BE">
        <w:rPr>
          <w:rFonts w:ascii="Calibri" w:hAnsi="Calibri"/>
          <w:lang w:val="en-AU" w:eastAsia="en-US"/>
        </w:rPr>
        <w:tab/>
      </w:r>
      <w:proofErr w:type="gramStart"/>
      <w:r w:rsidRPr="004212BE">
        <w:rPr>
          <w:rFonts w:ascii="Calibri" w:hAnsi="Calibri"/>
          <w:lang w:val="en-AU" w:eastAsia="en-US"/>
        </w:rPr>
        <w:t>previous</w:t>
      </w:r>
      <w:proofErr w:type="gramEnd"/>
      <w:r w:rsidRPr="004212BE">
        <w:rPr>
          <w:rFonts w:ascii="Calibri" w:hAnsi="Calibri"/>
          <w:lang w:val="en-AU" w:eastAsia="en-US"/>
        </w:rPr>
        <w:t xml:space="preserve"> government responses indicated that there were no recycling providers operating on a commercial scale for these items, but the industry has since matured;</w:t>
      </w:r>
    </w:p>
    <w:p w14:paraId="0E13D54C"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(f)</w:t>
      </w:r>
      <w:r w:rsidRPr="004212BE">
        <w:rPr>
          <w:rFonts w:ascii="Calibri" w:hAnsi="Calibri"/>
          <w:lang w:val="en-AU" w:eastAsia="en-US"/>
        </w:rPr>
        <w:tab/>
        <w:t>the federal government advises that they are considering new national product stewardship schemes and have added large PV energy batteries to the work of the Battery Stewardship Council, but no new schemes have been announced;</w:t>
      </w:r>
    </w:p>
    <w:p w14:paraId="29EA6C53"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(g)</w:t>
      </w:r>
      <w:r w:rsidRPr="004212BE">
        <w:rPr>
          <w:rFonts w:ascii="Calibri" w:hAnsi="Calibri"/>
          <w:lang w:val="en-AU" w:eastAsia="en-US"/>
        </w:rPr>
        <w:tab/>
        <w:t>the Assembly was advised in June 2019 and November 2019 about progress on battery and solar panel recycling and told that recommendations would be made in the near future, but no new schemes have been announced; and</w:t>
      </w:r>
    </w:p>
    <w:p w14:paraId="214A69F8"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(h)</w:t>
      </w:r>
      <w:r w:rsidRPr="004212BE">
        <w:rPr>
          <w:rFonts w:ascii="Calibri" w:hAnsi="Calibri"/>
          <w:lang w:val="en-AU" w:eastAsia="en-US"/>
        </w:rPr>
        <w:tab/>
      </w:r>
      <w:proofErr w:type="gramStart"/>
      <w:r w:rsidRPr="004212BE">
        <w:rPr>
          <w:rFonts w:ascii="Calibri" w:hAnsi="Calibri"/>
          <w:lang w:val="en-AU" w:eastAsia="en-US"/>
        </w:rPr>
        <w:t>the</w:t>
      </w:r>
      <w:proofErr w:type="gramEnd"/>
      <w:r w:rsidRPr="004212BE">
        <w:rPr>
          <w:rFonts w:ascii="Calibri" w:hAnsi="Calibri"/>
          <w:lang w:val="en-AU" w:eastAsia="en-US"/>
        </w:rPr>
        <w:t xml:space="preserve"> community, businesses and the recycling industry are ready to recycle now;</w:t>
      </w:r>
    </w:p>
    <w:p w14:paraId="3ED02350" w14:textId="77777777" w:rsidR="004212BE" w:rsidRPr="004212BE" w:rsidRDefault="004212BE" w:rsidP="002A258C">
      <w:pPr>
        <w:tabs>
          <w:tab w:val="left" w:pos="567"/>
        </w:tabs>
        <w:spacing w:before="60" w:after="60"/>
        <w:ind w:left="1701" w:hanging="567"/>
        <w:rPr>
          <w:rFonts w:ascii="Calibri" w:hAnsi="Calibri"/>
          <w:lang w:val="en-AU" w:eastAsia="en-US"/>
        </w:rPr>
      </w:pPr>
      <w:r>
        <w:rPr>
          <w:rFonts w:ascii="Calibri" w:hAnsi="Calibri"/>
          <w:lang w:val="en-AU" w:eastAsia="en-US"/>
        </w:rPr>
        <w:t>(2)</w:t>
      </w:r>
      <w:r w:rsidRPr="004212BE">
        <w:rPr>
          <w:rFonts w:ascii="Calibri" w:hAnsi="Calibri"/>
          <w:lang w:val="en-AU" w:eastAsia="en-US"/>
        </w:rPr>
        <w:tab/>
      </w:r>
      <w:proofErr w:type="gramStart"/>
      <w:r w:rsidRPr="004212BE">
        <w:rPr>
          <w:rFonts w:ascii="Calibri" w:hAnsi="Calibri"/>
          <w:lang w:val="en-AU" w:eastAsia="en-US"/>
        </w:rPr>
        <w:t>further</w:t>
      </w:r>
      <w:proofErr w:type="gramEnd"/>
      <w:r w:rsidRPr="004212BE">
        <w:rPr>
          <w:rFonts w:ascii="Calibri" w:hAnsi="Calibri"/>
          <w:lang w:val="en-AU" w:eastAsia="en-US"/>
        </w:rPr>
        <w:t xml:space="preserve"> notes that:</w:t>
      </w:r>
    </w:p>
    <w:p w14:paraId="51E79432"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t xml:space="preserve">recycling operations in Australia that can recover solar, large battery and general electrical appliance waste include Access Recycling, Apple </w:t>
      </w:r>
      <w:proofErr w:type="spellStart"/>
      <w:r w:rsidRPr="004212BE">
        <w:rPr>
          <w:rFonts w:ascii="Calibri" w:hAnsi="Calibri"/>
          <w:lang w:val="en-AU" w:eastAsia="en-US"/>
        </w:rPr>
        <w:t>GiveBack</w:t>
      </w:r>
      <w:proofErr w:type="spellEnd"/>
      <w:r w:rsidRPr="004212BE">
        <w:rPr>
          <w:rFonts w:ascii="Calibri" w:hAnsi="Calibri"/>
          <w:lang w:val="en-AU" w:eastAsia="en-US"/>
        </w:rPr>
        <w:t xml:space="preserve">, </w:t>
      </w:r>
      <w:proofErr w:type="spellStart"/>
      <w:r w:rsidRPr="004212BE">
        <w:rPr>
          <w:rFonts w:ascii="Calibri" w:hAnsi="Calibri"/>
          <w:lang w:val="en-AU" w:eastAsia="en-US"/>
        </w:rPr>
        <w:t>DropZone</w:t>
      </w:r>
      <w:proofErr w:type="spellEnd"/>
      <w:r w:rsidRPr="004212BE">
        <w:rPr>
          <w:rFonts w:ascii="Calibri" w:hAnsi="Calibri"/>
          <w:lang w:val="en-AU" w:eastAsia="en-US"/>
        </w:rPr>
        <w:t xml:space="preserve"> MRI, E-Cycle Solutions, Electronic Products Stewardship Australasia Sims, </w:t>
      </w:r>
      <w:proofErr w:type="spellStart"/>
      <w:r w:rsidRPr="004212BE">
        <w:rPr>
          <w:rFonts w:ascii="Calibri" w:hAnsi="Calibri"/>
          <w:lang w:val="en-AU" w:eastAsia="en-US"/>
        </w:rPr>
        <w:t>Envirostream</w:t>
      </w:r>
      <w:proofErr w:type="spellEnd"/>
      <w:r w:rsidRPr="004212BE">
        <w:rPr>
          <w:rFonts w:ascii="Calibri" w:hAnsi="Calibri"/>
          <w:lang w:val="en-AU" w:eastAsia="en-US"/>
        </w:rPr>
        <w:t xml:space="preserve">, Lotus Energy, Mia </w:t>
      </w:r>
      <w:proofErr w:type="spellStart"/>
      <w:r w:rsidRPr="004212BE">
        <w:rPr>
          <w:rFonts w:ascii="Calibri" w:hAnsi="Calibri"/>
          <w:lang w:val="en-AU" w:eastAsia="en-US"/>
        </w:rPr>
        <w:t>Energia</w:t>
      </w:r>
      <w:proofErr w:type="spellEnd"/>
      <w:r w:rsidRPr="004212BE">
        <w:rPr>
          <w:rFonts w:ascii="Calibri" w:hAnsi="Calibri"/>
          <w:lang w:val="en-AU" w:eastAsia="en-US"/>
        </w:rPr>
        <w:t xml:space="preserve">, Officeworks Bring IT Back, </w:t>
      </w:r>
      <w:proofErr w:type="spellStart"/>
      <w:r w:rsidRPr="004212BE">
        <w:rPr>
          <w:rFonts w:ascii="Calibri" w:hAnsi="Calibri"/>
          <w:lang w:val="en-AU" w:eastAsia="en-US"/>
        </w:rPr>
        <w:t>ReclaimPV</w:t>
      </w:r>
      <w:proofErr w:type="spellEnd"/>
      <w:r w:rsidRPr="004212BE">
        <w:rPr>
          <w:rFonts w:ascii="Calibri" w:hAnsi="Calibri"/>
          <w:lang w:val="en-AU" w:eastAsia="en-US"/>
        </w:rPr>
        <w:t xml:space="preserve">, </w:t>
      </w:r>
      <w:proofErr w:type="spellStart"/>
      <w:r w:rsidRPr="004212BE">
        <w:rPr>
          <w:rFonts w:ascii="Calibri" w:hAnsi="Calibri"/>
          <w:lang w:val="en-AU" w:eastAsia="en-US"/>
        </w:rPr>
        <w:t>Relectrify</w:t>
      </w:r>
      <w:proofErr w:type="spellEnd"/>
      <w:r w:rsidRPr="004212BE">
        <w:rPr>
          <w:rFonts w:ascii="Calibri" w:hAnsi="Calibri"/>
          <w:lang w:val="en-AU" w:eastAsia="en-US"/>
        </w:rPr>
        <w:t xml:space="preserve">, Sims E-Recycling, Solar Recovery Corporation, </w:t>
      </w:r>
      <w:proofErr w:type="spellStart"/>
      <w:r w:rsidRPr="004212BE">
        <w:rPr>
          <w:rFonts w:ascii="Calibri" w:hAnsi="Calibri"/>
          <w:lang w:val="en-AU" w:eastAsia="en-US"/>
        </w:rPr>
        <w:t>TechCollect</w:t>
      </w:r>
      <w:proofErr w:type="spellEnd"/>
      <w:r w:rsidRPr="004212BE">
        <w:rPr>
          <w:rFonts w:ascii="Calibri" w:hAnsi="Calibri"/>
          <w:lang w:val="en-AU" w:eastAsia="en-US"/>
        </w:rPr>
        <w:t>, Tech Shed, WV Technologies;</w:t>
      </w:r>
    </w:p>
    <w:p w14:paraId="3C2D1DBA"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many</w:t>
      </w:r>
      <w:proofErr w:type="gramEnd"/>
      <w:r w:rsidRPr="004212BE">
        <w:rPr>
          <w:rFonts w:ascii="Calibri" w:hAnsi="Calibri"/>
          <w:lang w:val="en-AU" w:eastAsia="en-US"/>
        </w:rPr>
        <w:t xml:space="preserve"> of these recycling operations are looking for local government partners;</w:t>
      </w:r>
    </w:p>
    <w:p w14:paraId="29DA4110" w14:textId="77777777" w:rsidR="004212BE" w:rsidRPr="004212BE" w:rsidRDefault="004212BE" w:rsidP="002A258C">
      <w:pPr>
        <w:keepNext/>
        <w:keepLines/>
        <w:tabs>
          <w:tab w:val="left" w:pos="567"/>
        </w:tabs>
        <w:spacing w:before="60" w:after="60"/>
        <w:ind w:left="2268" w:hanging="567"/>
        <w:rPr>
          <w:rFonts w:ascii="Calibri" w:hAnsi="Calibri"/>
          <w:lang w:val="en-AU" w:eastAsia="en-US"/>
        </w:rPr>
      </w:pPr>
      <w:r w:rsidRPr="004212BE">
        <w:rPr>
          <w:rFonts w:ascii="Calibri" w:hAnsi="Calibri"/>
          <w:lang w:val="en-AU" w:eastAsia="en-US"/>
        </w:rPr>
        <w:lastRenderedPageBreak/>
        <w:t>(c)</w:t>
      </w:r>
      <w:r w:rsidRPr="004212BE">
        <w:rPr>
          <w:rFonts w:ascii="Calibri" w:hAnsi="Calibri"/>
          <w:lang w:val="en-AU" w:eastAsia="en-US"/>
        </w:rPr>
        <w:tab/>
        <w:t>the ACT Government has expertise in setting up recycling arrangements, having built producer responsibility into the ACT Government next generation household battery program and having established television and computer recycling under national product stewardship arrangements; and</w:t>
      </w:r>
    </w:p>
    <w:p w14:paraId="34FECA25"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(d)</w:t>
      </w:r>
      <w:r w:rsidRPr="004212BE">
        <w:rPr>
          <w:rFonts w:ascii="Calibri" w:hAnsi="Calibri"/>
          <w:lang w:val="en-AU" w:eastAsia="en-US"/>
        </w:rPr>
        <w:tab/>
        <w:t xml:space="preserve">the Victorian Government is participating in and leading national product stewardship arrangements but is also taking state-based action at the same time, having banned all </w:t>
      </w:r>
      <w:proofErr w:type="spellStart"/>
      <w:r w:rsidRPr="004212BE">
        <w:rPr>
          <w:rFonts w:ascii="Calibri" w:hAnsi="Calibri"/>
          <w:lang w:val="en-AU" w:eastAsia="en-US"/>
        </w:rPr>
        <w:t>Ewaste</w:t>
      </w:r>
      <w:proofErr w:type="spellEnd"/>
      <w:r w:rsidRPr="004212BE">
        <w:rPr>
          <w:rFonts w:ascii="Calibri" w:hAnsi="Calibri"/>
          <w:lang w:val="en-AU" w:eastAsia="en-US"/>
        </w:rPr>
        <w:t xml:space="preserve"> including general electrical appliances, solar panels, solar battery systems and inverters from landfill in July 2019; and</w:t>
      </w:r>
    </w:p>
    <w:p w14:paraId="2D9DC449" w14:textId="77777777" w:rsidR="004212BE" w:rsidRPr="004212BE" w:rsidRDefault="004212BE" w:rsidP="002A258C">
      <w:pPr>
        <w:tabs>
          <w:tab w:val="left" w:pos="567"/>
        </w:tabs>
        <w:spacing w:before="60" w:after="60"/>
        <w:ind w:left="1701" w:hanging="567"/>
        <w:rPr>
          <w:rFonts w:ascii="Calibri" w:hAnsi="Calibri"/>
          <w:lang w:val="en-AU" w:eastAsia="en-US"/>
        </w:rPr>
      </w:pPr>
      <w:r>
        <w:rPr>
          <w:rFonts w:ascii="Calibri" w:hAnsi="Calibri"/>
          <w:lang w:val="en-AU" w:eastAsia="en-US"/>
        </w:rPr>
        <w:t>(3)</w:t>
      </w:r>
      <w:r w:rsidRPr="004212BE">
        <w:rPr>
          <w:rFonts w:ascii="Calibri" w:hAnsi="Calibri"/>
          <w:lang w:val="en-AU" w:eastAsia="en-US"/>
        </w:rPr>
        <w:tab/>
      </w:r>
      <w:proofErr w:type="gramStart"/>
      <w:r w:rsidRPr="004212BE">
        <w:rPr>
          <w:rFonts w:ascii="Calibri" w:hAnsi="Calibri"/>
          <w:lang w:val="en-AU" w:eastAsia="en-US"/>
        </w:rPr>
        <w:t>calls</w:t>
      </w:r>
      <w:proofErr w:type="gramEnd"/>
      <w:r w:rsidRPr="004212BE">
        <w:rPr>
          <w:rFonts w:ascii="Calibri" w:hAnsi="Calibri"/>
          <w:lang w:val="en-AU" w:eastAsia="en-US"/>
        </w:rPr>
        <w:t xml:space="preserve"> on the ACT Government to:</w:t>
      </w:r>
    </w:p>
    <w:p w14:paraId="187FEC01"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t>investigate how the ACT can contribute to the establishment of national recycling arrangements for general electrical appliances, solar PV panels and inverters and large batteries that power EVs, buildings and grids;</w:t>
      </w:r>
    </w:p>
    <w:p w14:paraId="7E8DA0C6"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liaise</w:t>
      </w:r>
      <w:proofErr w:type="gramEnd"/>
      <w:r w:rsidRPr="004212BE">
        <w:rPr>
          <w:rFonts w:ascii="Calibri" w:hAnsi="Calibri"/>
          <w:lang w:val="en-AU" w:eastAsia="en-US"/>
        </w:rPr>
        <w:t xml:space="preserve"> with the Commonwealth to confirm which of these items will be covered by a national product stewardship scheme commencing within the next 12 months;</w:t>
      </w:r>
    </w:p>
    <w:p w14:paraId="1A5DD7E6"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r>
      <w:proofErr w:type="gramStart"/>
      <w:r w:rsidRPr="004212BE">
        <w:rPr>
          <w:rFonts w:ascii="Calibri" w:hAnsi="Calibri"/>
          <w:lang w:val="en-AU" w:eastAsia="en-US"/>
        </w:rPr>
        <w:t>advocate</w:t>
      </w:r>
      <w:proofErr w:type="gramEnd"/>
      <w:r w:rsidRPr="004212BE">
        <w:rPr>
          <w:rFonts w:ascii="Calibri" w:hAnsi="Calibri"/>
          <w:lang w:val="en-AU" w:eastAsia="en-US"/>
        </w:rPr>
        <w:t xml:space="preserve"> through national channels for collection and national recycling arrangements for any of these items not covered by a national product stewardship scheme commencing in the next 12 months; </w:t>
      </w:r>
    </w:p>
    <w:p w14:paraId="1D3051B9"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(d)</w:t>
      </w:r>
      <w:r w:rsidRPr="004212BE">
        <w:rPr>
          <w:rFonts w:ascii="Calibri" w:hAnsi="Calibri"/>
          <w:lang w:val="en-AU" w:eastAsia="en-US"/>
        </w:rPr>
        <w:tab/>
        <w:t>advocate through national forums including the Environment Ministers Meeting to investigate business models and payment arrangements to cover recycling and freight costs for the local collection and national recycling of these items, including user pays, product stewardship, producer responsibility and government pays;</w:t>
      </w:r>
    </w:p>
    <w:p w14:paraId="61BBDE67"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(e)</w:t>
      </w:r>
      <w:r w:rsidRPr="004212BE">
        <w:rPr>
          <w:rFonts w:ascii="Calibri" w:hAnsi="Calibri"/>
          <w:lang w:val="en-AU" w:eastAsia="en-US"/>
        </w:rPr>
        <w:tab/>
      </w:r>
      <w:proofErr w:type="gramStart"/>
      <w:r w:rsidRPr="004212BE">
        <w:rPr>
          <w:rFonts w:ascii="Calibri" w:hAnsi="Calibri"/>
          <w:lang w:val="en-AU" w:eastAsia="en-US"/>
        </w:rPr>
        <w:t>report</w:t>
      </w:r>
      <w:proofErr w:type="gramEnd"/>
      <w:r w:rsidRPr="004212BE">
        <w:rPr>
          <w:rFonts w:ascii="Calibri" w:hAnsi="Calibri"/>
          <w:lang w:val="en-AU" w:eastAsia="en-US"/>
        </w:rPr>
        <w:t xml:space="preserve"> back to the Assembly by February 2022 on options and a timeline for a recycling scheme to minimise waste going to landfill for the following products:</w:t>
      </w:r>
    </w:p>
    <w:p w14:paraId="7F4FF818"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w:t>
      </w:r>
      <w:proofErr w:type="spellStart"/>
      <w:r w:rsidRPr="004212BE">
        <w:rPr>
          <w:rFonts w:ascii="Calibri" w:hAnsi="Calibri"/>
          <w:lang w:val="en-AU" w:eastAsia="en-US"/>
        </w:rPr>
        <w:t>i</w:t>
      </w:r>
      <w:proofErr w:type="spellEnd"/>
      <w:r w:rsidRPr="004212BE">
        <w:rPr>
          <w:rFonts w:ascii="Calibri" w:hAnsi="Calibri"/>
          <w:lang w:val="en-AU" w:eastAsia="en-US"/>
        </w:rPr>
        <w:t>)</w:t>
      </w:r>
      <w:r w:rsidRPr="004212BE">
        <w:rPr>
          <w:rFonts w:ascii="Calibri" w:hAnsi="Calibri"/>
          <w:lang w:val="en-AU" w:eastAsia="en-US"/>
        </w:rPr>
        <w:tab/>
      </w:r>
      <w:proofErr w:type="gramStart"/>
      <w:r w:rsidRPr="004212BE">
        <w:rPr>
          <w:rFonts w:ascii="Calibri" w:hAnsi="Calibri"/>
          <w:lang w:val="en-AU" w:eastAsia="en-US"/>
        </w:rPr>
        <w:t>general</w:t>
      </w:r>
      <w:proofErr w:type="gramEnd"/>
      <w:r w:rsidRPr="004212BE">
        <w:rPr>
          <w:rFonts w:ascii="Calibri" w:hAnsi="Calibri"/>
          <w:lang w:val="en-AU" w:eastAsia="en-US"/>
        </w:rPr>
        <w:t xml:space="preserve"> electrical appliances;</w:t>
      </w:r>
    </w:p>
    <w:p w14:paraId="39EDB963"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(ii)</w:t>
      </w:r>
      <w:r w:rsidRPr="004212BE">
        <w:rPr>
          <w:rFonts w:ascii="Calibri" w:hAnsi="Calibri"/>
          <w:lang w:val="en-AU" w:eastAsia="en-US"/>
        </w:rPr>
        <w:tab/>
      </w:r>
      <w:proofErr w:type="gramStart"/>
      <w:r w:rsidRPr="004212BE">
        <w:rPr>
          <w:rFonts w:ascii="Calibri" w:hAnsi="Calibri"/>
          <w:lang w:val="en-AU" w:eastAsia="en-US"/>
        </w:rPr>
        <w:t>solar</w:t>
      </w:r>
      <w:proofErr w:type="gramEnd"/>
      <w:r w:rsidRPr="004212BE">
        <w:rPr>
          <w:rFonts w:ascii="Calibri" w:hAnsi="Calibri"/>
          <w:lang w:val="en-AU" w:eastAsia="en-US"/>
        </w:rPr>
        <w:t xml:space="preserve"> PV panels and inverters; and </w:t>
      </w:r>
    </w:p>
    <w:p w14:paraId="6FEDF0CA"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(iii)</w:t>
      </w:r>
      <w:r w:rsidRPr="004212BE">
        <w:rPr>
          <w:rFonts w:ascii="Calibri" w:hAnsi="Calibri"/>
          <w:lang w:val="en-AU" w:eastAsia="en-US"/>
        </w:rPr>
        <w:tab/>
      </w:r>
      <w:proofErr w:type="gramStart"/>
      <w:r w:rsidRPr="004212BE">
        <w:rPr>
          <w:rFonts w:ascii="Calibri" w:hAnsi="Calibri"/>
          <w:lang w:val="en-AU" w:eastAsia="en-US"/>
        </w:rPr>
        <w:t>large</w:t>
      </w:r>
      <w:proofErr w:type="gramEnd"/>
      <w:r w:rsidRPr="004212BE">
        <w:rPr>
          <w:rFonts w:ascii="Calibri" w:hAnsi="Calibri"/>
          <w:lang w:val="en-AU" w:eastAsia="en-US"/>
        </w:rPr>
        <w:t xml:space="preserve"> batteries used to power EVs, buildings and grids; and</w:t>
      </w:r>
    </w:p>
    <w:p w14:paraId="163B6FD2"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(f)</w:t>
      </w:r>
      <w:r w:rsidRPr="004212BE">
        <w:rPr>
          <w:rFonts w:ascii="Calibri" w:hAnsi="Calibri"/>
          <w:lang w:val="en-AU" w:eastAsia="en-US"/>
        </w:rPr>
        <w:tab/>
      </w:r>
      <w:proofErr w:type="gramStart"/>
      <w:r w:rsidRPr="004212BE">
        <w:rPr>
          <w:rFonts w:ascii="Calibri" w:hAnsi="Calibri"/>
          <w:lang w:val="en-AU" w:eastAsia="en-US"/>
        </w:rPr>
        <w:t>consider</w:t>
      </w:r>
      <w:proofErr w:type="gramEnd"/>
      <w:r w:rsidRPr="004212BE">
        <w:rPr>
          <w:rFonts w:ascii="Calibri" w:hAnsi="Calibri"/>
          <w:lang w:val="en-AU" w:eastAsia="en-US"/>
        </w:rPr>
        <w:t xml:space="preserve"> banning e-waste from ACT Government landfill sites as part of the development of future circular economy legislation (</w:t>
      </w:r>
      <w:r w:rsidRPr="004212BE">
        <w:rPr>
          <w:rFonts w:ascii="Calibri" w:hAnsi="Calibri"/>
          <w:i/>
          <w:iCs/>
          <w:lang w:val="en-AU" w:eastAsia="en-US"/>
        </w:rPr>
        <w:t>Notice given 21 June 2021. Notice will be removed from the Notice Paper unless called on within 4 sitting weeks – standing order 125A</w:t>
      </w:r>
      <w:r w:rsidRPr="004212BE">
        <w:rPr>
          <w:rFonts w:ascii="Calibri" w:hAnsi="Calibri"/>
          <w:lang w:val="en-AU" w:eastAsia="en-US"/>
        </w:rPr>
        <w:t>).</w:t>
      </w:r>
    </w:p>
    <w:p w14:paraId="013D7747" w14:textId="77777777" w:rsidR="004212BE" w:rsidRPr="004212BE" w:rsidRDefault="004212BE" w:rsidP="002A258C">
      <w:pPr>
        <w:keepNext/>
        <w:keepLines/>
        <w:tabs>
          <w:tab w:val="right" w:pos="567"/>
          <w:tab w:val="left" w:pos="1134"/>
        </w:tabs>
        <w:spacing w:before="120" w:after="120"/>
        <w:ind w:left="1134" w:hanging="1134"/>
        <w:rPr>
          <w:rFonts w:ascii="Calibri" w:hAnsi="Calibri"/>
          <w:lang w:val="en-AU"/>
        </w:rPr>
      </w:pPr>
      <w:r w:rsidRPr="004212BE">
        <w:rPr>
          <w:rFonts w:ascii="Calibri" w:hAnsi="Calibri"/>
          <w:lang w:val="en-AU"/>
        </w:rPr>
        <w:lastRenderedPageBreak/>
        <w:tab/>
        <w:t>*</w:t>
      </w:r>
      <w:r>
        <w:rPr>
          <w:rFonts w:ascii="Calibri" w:hAnsi="Calibri"/>
          <w:lang w:val="en-AU"/>
        </w:rPr>
        <w:t>6</w:t>
      </w:r>
      <w:r w:rsidRPr="004212BE">
        <w:rPr>
          <w:rFonts w:ascii="Calibri" w:hAnsi="Calibri"/>
          <w:lang w:val="en-AU"/>
        </w:rPr>
        <w:tab/>
      </w:r>
      <w:r w:rsidRPr="004212BE">
        <w:rPr>
          <w:rFonts w:ascii="Calibri" w:hAnsi="Calibri"/>
          <w:b/>
          <w:caps/>
          <w:lang w:val="en-AU"/>
        </w:rPr>
        <w:t>Mr Hanson</w:t>
      </w:r>
      <w:r w:rsidRPr="004212BE">
        <w:rPr>
          <w:rFonts w:ascii="Calibri" w:hAnsi="Calibri"/>
          <w:lang w:val="en-AU"/>
        </w:rPr>
        <w:t>: To move—</w:t>
      </w:r>
      <w:proofErr w:type="gramStart"/>
      <w:r w:rsidRPr="004212BE">
        <w:rPr>
          <w:rFonts w:ascii="Calibri" w:hAnsi="Calibri"/>
          <w:lang w:val="en-AU"/>
        </w:rPr>
        <w:t>That</w:t>
      </w:r>
      <w:proofErr w:type="gramEnd"/>
      <w:r w:rsidRPr="004212BE">
        <w:rPr>
          <w:rFonts w:ascii="Calibri" w:hAnsi="Calibri"/>
          <w:lang w:val="en-AU"/>
        </w:rPr>
        <w:t xml:space="preserve"> this Assembly:</w:t>
      </w:r>
    </w:p>
    <w:p w14:paraId="2E1583CF" w14:textId="77777777" w:rsidR="004212BE" w:rsidRPr="004212BE" w:rsidRDefault="004212BE" w:rsidP="002A258C">
      <w:pPr>
        <w:keepNext/>
        <w:keepLines/>
        <w:tabs>
          <w:tab w:val="left" w:pos="567"/>
        </w:tabs>
        <w:spacing w:before="60" w:after="60"/>
        <w:ind w:left="1701" w:hanging="567"/>
        <w:rPr>
          <w:rFonts w:ascii="Calibri" w:hAnsi="Calibri"/>
          <w:lang w:val="en-AU" w:eastAsia="en-US"/>
        </w:rPr>
      </w:pPr>
      <w:r w:rsidRPr="004212BE">
        <w:rPr>
          <w:rFonts w:ascii="Calibri" w:hAnsi="Calibri"/>
          <w:lang w:val="en-AU" w:eastAsia="en-US"/>
        </w:rPr>
        <w:t>(1)</w:t>
      </w:r>
      <w:r w:rsidRPr="004212BE">
        <w:rPr>
          <w:rFonts w:ascii="Calibri" w:hAnsi="Calibri"/>
          <w:lang w:val="en-AU" w:eastAsia="en-US"/>
        </w:rPr>
        <w:tab/>
      </w:r>
      <w:proofErr w:type="gramStart"/>
      <w:r w:rsidRPr="004212BE">
        <w:rPr>
          <w:rFonts w:ascii="Calibri" w:hAnsi="Calibri"/>
          <w:lang w:val="en-AU" w:eastAsia="en-US"/>
        </w:rPr>
        <w:t>notes</w:t>
      </w:r>
      <w:proofErr w:type="gramEnd"/>
      <w:r w:rsidRPr="004212BE">
        <w:rPr>
          <w:rFonts w:ascii="Calibri" w:hAnsi="Calibri"/>
          <w:lang w:val="en-AU" w:eastAsia="en-US"/>
        </w:rPr>
        <w:t>:</w:t>
      </w:r>
    </w:p>
    <w:p w14:paraId="0A6E6BB4" w14:textId="77777777" w:rsidR="004212BE" w:rsidRPr="004212BE" w:rsidRDefault="004212BE" w:rsidP="002A258C">
      <w:pPr>
        <w:keepNext/>
        <w:keepLines/>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t>The ACT Government school system is underperforming across key areas:</w:t>
      </w:r>
    </w:p>
    <w:p w14:paraId="49268CA7" w14:textId="77777777" w:rsidR="004212BE" w:rsidRPr="004212BE" w:rsidRDefault="004212BE" w:rsidP="002A258C">
      <w:pPr>
        <w:keepNext/>
        <w:keepLines/>
        <w:spacing w:before="60" w:after="120"/>
        <w:ind w:left="2835" w:hanging="567"/>
        <w:rPr>
          <w:rFonts w:ascii="Calibri" w:hAnsi="Calibri"/>
          <w:lang w:val="en-AU" w:eastAsia="en-US"/>
        </w:rPr>
      </w:pPr>
      <w:r w:rsidRPr="004212BE">
        <w:rPr>
          <w:rFonts w:ascii="Calibri" w:hAnsi="Calibri"/>
          <w:lang w:val="en-AU" w:eastAsia="en-US"/>
        </w:rPr>
        <w:t>(</w:t>
      </w:r>
      <w:proofErr w:type="spellStart"/>
      <w:r w:rsidRPr="004212BE">
        <w:rPr>
          <w:rFonts w:ascii="Calibri" w:hAnsi="Calibri"/>
          <w:lang w:val="en-AU" w:eastAsia="en-US"/>
        </w:rPr>
        <w:t>i</w:t>
      </w:r>
      <w:proofErr w:type="spellEnd"/>
      <w:r w:rsidRPr="004212BE">
        <w:rPr>
          <w:rFonts w:ascii="Calibri" w:hAnsi="Calibri"/>
          <w:lang w:val="en-AU" w:eastAsia="en-US"/>
        </w:rPr>
        <w:t>)</w:t>
      </w:r>
      <w:r w:rsidRPr="004212BE">
        <w:rPr>
          <w:rFonts w:ascii="Calibri" w:hAnsi="Calibri"/>
          <w:lang w:val="en-AU" w:eastAsia="en-US"/>
        </w:rPr>
        <w:tab/>
        <w:t>outcomes for literacy and numeracy in ACT Government schools have been consistently identified as underperforming by reports from multiple highly regarded research institutions and other bodies in the ACT; nationally; and internationally;</w:t>
      </w:r>
    </w:p>
    <w:p w14:paraId="66EEC3F6" w14:textId="77777777" w:rsidR="004212BE" w:rsidRPr="004212BE" w:rsidRDefault="004212BE" w:rsidP="002A258C">
      <w:pPr>
        <w:keepNext/>
        <w:keepLines/>
        <w:spacing w:before="60" w:after="120"/>
        <w:ind w:left="2835" w:hanging="567"/>
        <w:rPr>
          <w:rFonts w:ascii="Calibri" w:hAnsi="Calibri"/>
          <w:lang w:val="en-AU" w:eastAsia="en-US"/>
        </w:rPr>
      </w:pPr>
      <w:r w:rsidRPr="004212BE">
        <w:rPr>
          <w:rFonts w:ascii="Calibri" w:hAnsi="Calibri"/>
          <w:lang w:val="en-AU" w:eastAsia="en-US"/>
        </w:rPr>
        <w:t>(ii)</w:t>
      </w:r>
      <w:r w:rsidRPr="004212BE">
        <w:rPr>
          <w:rFonts w:ascii="Calibri" w:hAnsi="Calibri"/>
          <w:lang w:val="en-AU" w:eastAsia="en-US"/>
        </w:rPr>
        <w:tab/>
      </w:r>
      <w:proofErr w:type="gramStart"/>
      <w:r w:rsidRPr="004212BE">
        <w:rPr>
          <w:rFonts w:ascii="Calibri" w:hAnsi="Calibri"/>
          <w:lang w:val="en-AU" w:eastAsia="en-US"/>
        </w:rPr>
        <w:t>enduring</w:t>
      </w:r>
      <w:proofErr w:type="gramEnd"/>
      <w:r w:rsidRPr="004212BE">
        <w:rPr>
          <w:rFonts w:ascii="Calibri" w:hAnsi="Calibri"/>
          <w:lang w:val="en-AU" w:eastAsia="en-US"/>
        </w:rPr>
        <w:t xml:space="preserve"> overcrowding and deteriorating infrastructure is widespread in the ACT schools;</w:t>
      </w:r>
    </w:p>
    <w:p w14:paraId="70E09C11"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(iii)</w:t>
      </w:r>
      <w:r w:rsidRPr="004212BE">
        <w:rPr>
          <w:rFonts w:ascii="Calibri" w:hAnsi="Calibri"/>
          <w:lang w:val="en-AU" w:eastAsia="en-US"/>
        </w:rPr>
        <w:tab/>
      </w:r>
      <w:proofErr w:type="gramStart"/>
      <w:r w:rsidRPr="004212BE">
        <w:rPr>
          <w:rFonts w:ascii="Calibri" w:hAnsi="Calibri"/>
          <w:lang w:val="en-AU" w:eastAsia="en-US"/>
        </w:rPr>
        <w:t>reports</w:t>
      </w:r>
      <w:proofErr w:type="gramEnd"/>
      <w:r w:rsidRPr="004212BE">
        <w:rPr>
          <w:rFonts w:ascii="Calibri" w:hAnsi="Calibri"/>
          <w:lang w:val="en-AU" w:eastAsia="en-US"/>
        </w:rPr>
        <w:t xml:space="preserve"> of bullying and violence have compromised school culture;</w:t>
      </w:r>
    </w:p>
    <w:p w14:paraId="73D020FF"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(iv)</w:t>
      </w:r>
      <w:r w:rsidRPr="004212BE">
        <w:rPr>
          <w:rFonts w:ascii="Calibri" w:hAnsi="Calibri"/>
          <w:lang w:val="en-AU" w:eastAsia="en-US"/>
        </w:rPr>
        <w:tab/>
      </w:r>
      <w:proofErr w:type="gramStart"/>
      <w:r w:rsidRPr="004212BE">
        <w:rPr>
          <w:rFonts w:ascii="Calibri" w:hAnsi="Calibri"/>
          <w:lang w:val="en-AU" w:eastAsia="en-US"/>
        </w:rPr>
        <w:t>genuine</w:t>
      </w:r>
      <w:proofErr w:type="gramEnd"/>
      <w:r w:rsidRPr="004212BE">
        <w:rPr>
          <w:rFonts w:ascii="Calibri" w:hAnsi="Calibri"/>
          <w:lang w:val="en-AU" w:eastAsia="en-US"/>
        </w:rPr>
        <w:t xml:space="preserve"> equity for students is not being achieved; and</w:t>
      </w:r>
    </w:p>
    <w:p w14:paraId="128EDB56"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(v)</w:t>
      </w:r>
      <w:r w:rsidRPr="004212BE">
        <w:rPr>
          <w:rFonts w:ascii="Calibri" w:hAnsi="Calibri"/>
          <w:lang w:val="en-AU" w:eastAsia="en-US"/>
        </w:rPr>
        <w:tab/>
      </w:r>
      <w:proofErr w:type="gramStart"/>
      <w:r w:rsidRPr="004212BE">
        <w:rPr>
          <w:rFonts w:ascii="Calibri" w:hAnsi="Calibri"/>
          <w:lang w:val="en-AU" w:eastAsia="en-US"/>
        </w:rPr>
        <w:t>governance</w:t>
      </w:r>
      <w:proofErr w:type="gramEnd"/>
      <w:r w:rsidRPr="004212BE">
        <w:rPr>
          <w:rFonts w:ascii="Calibri" w:hAnsi="Calibri"/>
          <w:lang w:val="en-AU" w:eastAsia="en-US"/>
        </w:rPr>
        <w:t xml:space="preserve"> arrangements across the school system are sub-optimal;</w:t>
      </w:r>
    </w:p>
    <w:p w14:paraId="0D814019"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t>the hard working and dedicated ACT Government School teachers, support and administrative staff who are passionate about achieving the best outcomes for ACT students but who are let down by a chronically und</w:t>
      </w:r>
      <w:r w:rsidR="00CC7CEA">
        <w:rPr>
          <w:rFonts w:ascii="Calibri" w:hAnsi="Calibri"/>
          <w:lang w:val="en-AU" w:eastAsia="en-US"/>
        </w:rPr>
        <w:t>erperforming education system; and</w:t>
      </w:r>
      <w:r w:rsidRPr="004212BE">
        <w:rPr>
          <w:rFonts w:ascii="Calibri" w:hAnsi="Calibri"/>
          <w:lang w:val="en-AU" w:eastAsia="en-US"/>
        </w:rPr>
        <w:t xml:space="preserve"> </w:t>
      </w:r>
    </w:p>
    <w:p w14:paraId="3284A7FE"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t>the “Bringing Out the best in Every Child – an Education Strategy for the ACT” released by the Canberra Liberals and its evaluation and way forward for the issues facing t</w:t>
      </w:r>
      <w:r w:rsidR="00CC7CEA">
        <w:rPr>
          <w:rFonts w:ascii="Calibri" w:hAnsi="Calibri"/>
          <w:lang w:val="en-AU" w:eastAsia="en-US"/>
        </w:rPr>
        <w:t>he ACT Government School system; and</w:t>
      </w:r>
    </w:p>
    <w:p w14:paraId="262D9BDC"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(2)</w:t>
      </w:r>
      <w:r w:rsidRPr="004212BE">
        <w:rPr>
          <w:rFonts w:ascii="Calibri" w:hAnsi="Calibri"/>
          <w:lang w:val="en-AU" w:eastAsia="en-US"/>
        </w:rPr>
        <w:tab/>
      </w:r>
      <w:proofErr w:type="gramStart"/>
      <w:r w:rsidRPr="004212BE">
        <w:rPr>
          <w:rFonts w:ascii="Calibri" w:hAnsi="Calibri"/>
          <w:lang w:val="en-AU" w:eastAsia="en-US"/>
        </w:rPr>
        <w:t>calls</w:t>
      </w:r>
      <w:proofErr w:type="gramEnd"/>
      <w:r w:rsidRPr="004212BE">
        <w:rPr>
          <w:rFonts w:ascii="Calibri" w:hAnsi="Calibri"/>
          <w:lang w:val="en-AU" w:eastAsia="en-US"/>
        </w:rPr>
        <w:t xml:space="preserve"> on the ACT Government to establish an independent review into the ACT Government Education system under the Terms of Reference set out in the Canberra Liberals Education Strategy for the ACT and table this review in the Assembly on the last sitting day of 2022</w:t>
      </w:r>
      <w:r w:rsidR="00CC7CEA">
        <w:rPr>
          <w:rFonts w:ascii="Calibri" w:hAnsi="Calibri"/>
          <w:lang w:val="en-AU" w:eastAsia="en-US"/>
        </w:rPr>
        <w:t>.</w:t>
      </w:r>
      <w:r w:rsidRPr="004212BE">
        <w:rPr>
          <w:rFonts w:ascii="Calibri" w:hAnsi="Calibri"/>
          <w:lang w:val="en-AU" w:eastAsia="en-US"/>
        </w:rPr>
        <w:t xml:space="preserve"> (</w:t>
      </w:r>
      <w:r w:rsidRPr="004212BE">
        <w:rPr>
          <w:rFonts w:ascii="Calibri" w:hAnsi="Calibri"/>
          <w:i/>
          <w:iCs/>
          <w:lang w:val="en-AU" w:eastAsia="en-US"/>
        </w:rPr>
        <w:t>Notice given 21 June 2021. Notice will be removed from the Notice Paper unless called on within 4 sitting weeks – standing order 125A</w:t>
      </w:r>
      <w:r w:rsidRPr="004212BE">
        <w:rPr>
          <w:rFonts w:ascii="Calibri" w:hAnsi="Calibri"/>
          <w:lang w:val="en-AU" w:eastAsia="en-US"/>
        </w:rPr>
        <w:t>).</w:t>
      </w:r>
    </w:p>
    <w:p w14:paraId="3EC0FF91" w14:textId="77777777" w:rsidR="004212BE" w:rsidRPr="004212BE" w:rsidRDefault="004212BE" w:rsidP="002A258C">
      <w:pPr>
        <w:tabs>
          <w:tab w:val="right" w:pos="567"/>
          <w:tab w:val="left" w:pos="1134"/>
        </w:tabs>
        <w:spacing w:before="120" w:after="120"/>
        <w:ind w:left="1134" w:hanging="1134"/>
        <w:rPr>
          <w:rFonts w:ascii="Calibri" w:hAnsi="Calibri"/>
          <w:lang w:val="en-AU"/>
        </w:rPr>
      </w:pPr>
      <w:r w:rsidRPr="004212BE">
        <w:rPr>
          <w:rFonts w:ascii="Calibri" w:hAnsi="Calibri"/>
          <w:lang w:val="en-AU"/>
        </w:rPr>
        <w:tab/>
        <w:t>*</w:t>
      </w:r>
      <w:r>
        <w:rPr>
          <w:rFonts w:ascii="Calibri" w:hAnsi="Calibri"/>
          <w:lang w:val="en-AU"/>
        </w:rPr>
        <w:t>7</w:t>
      </w:r>
      <w:r w:rsidRPr="004212BE">
        <w:rPr>
          <w:rFonts w:ascii="Calibri" w:hAnsi="Calibri"/>
          <w:lang w:val="en-AU"/>
        </w:rPr>
        <w:tab/>
      </w:r>
      <w:r w:rsidRPr="004212BE">
        <w:rPr>
          <w:rFonts w:ascii="Calibri" w:hAnsi="Calibri"/>
          <w:b/>
          <w:caps/>
          <w:lang w:val="en-AU"/>
        </w:rPr>
        <w:t>Ms Lawder</w:t>
      </w:r>
      <w:r w:rsidRPr="004212BE">
        <w:rPr>
          <w:rFonts w:ascii="Calibri" w:hAnsi="Calibri"/>
          <w:lang w:val="en-AU"/>
        </w:rPr>
        <w:t>: To move—</w:t>
      </w:r>
      <w:proofErr w:type="gramStart"/>
      <w:r w:rsidRPr="004212BE">
        <w:rPr>
          <w:rFonts w:ascii="Calibri" w:hAnsi="Calibri"/>
          <w:lang w:val="en-AU"/>
        </w:rPr>
        <w:t>That</w:t>
      </w:r>
      <w:proofErr w:type="gramEnd"/>
      <w:r w:rsidRPr="004212BE">
        <w:rPr>
          <w:rFonts w:ascii="Calibri" w:hAnsi="Calibri"/>
          <w:lang w:val="en-AU"/>
        </w:rPr>
        <w:t xml:space="preserve"> this Assembly:</w:t>
      </w:r>
    </w:p>
    <w:p w14:paraId="0D1943CE"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(1)</w:t>
      </w:r>
      <w:r w:rsidRPr="004212BE">
        <w:rPr>
          <w:rFonts w:ascii="Calibri" w:hAnsi="Calibri"/>
          <w:lang w:val="en-AU" w:eastAsia="en-US"/>
        </w:rPr>
        <w:tab/>
      </w:r>
      <w:proofErr w:type="gramStart"/>
      <w:r w:rsidRPr="004212BE">
        <w:rPr>
          <w:rFonts w:ascii="Calibri" w:hAnsi="Calibri"/>
          <w:lang w:val="en-AU" w:eastAsia="en-US"/>
        </w:rPr>
        <w:t>notes</w:t>
      </w:r>
      <w:proofErr w:type="gramEnd"/>
      <w:r w:rsidRPr="004212BE">
        <w:rPr>
          <w:rFonts w:ascii="Calibri" w:hAnsi="Calibri"/>
          <w:lang w:val="en-AU" w:eastAsia="en-US"/>
        </w:rPr>
        <w:t xml:space="preserve"> that:</w:t>
      </w:r>
    </w:p>
    <w:p w14:paraId="1D4AFF6B"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the</w:t>
      </w:r>
      <w:proofErr w:type="gramEnd"/>
      <w:r w:rsidRPr="004212BE">
        <w:rPr>
          <w:rFonts w:ascii="Calibri" w:hAnsi="Calibri"/>
          <w:lang w:val="en-AU" w:eastAsia="en-US"/>
        </w:rPr>
        <w:t xml:space="preserve"> importance of Lake Tuggeranong as the primary recreation area for </w:t>
      </w:r>
      <w:r w:rsidR="00CC7CEA">
        <w:rPr>
          <w:rFonts w:ascii="Calibri" w:hAnsi="Calibri"/>
          <w:lang w:val="en-AU" w:eastAsia="en-US"/>
        </w:rPr>
        <w:t xml:space="preserve">the </w:t>
      </w:r>
      <w:r w:rsidRPr="004212BE">
        <w:rPr>
          <w:rFonts w:ascii="Calibri" w:hAnsi="Calibri"/>
          <w:lang w:val="en-AU" w:eastAsia="en-US"/>
        </w:rPr>
        <w:t>Tuggeranong community since opening in 1987;</w:t>
      </w:r>
    </w:p>
    <w:p w14:paraId="61356D95"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that</w:t>
      </w:r>
      <w:proofErr w:type="gramEnd"/>
      <w:r w:rsidRPr="004212BE">
        <w:rPr>
          <w:rFonts w:ascii="Calibri" w:hAnsi="Calibri"/>
          <w:lang w:val="en-AU" w:eastAsia="en-US"/>
        </w:rPr>
        <w:t xml:space="preserve"> residents would like to see improved amenities at the lake with particular consideration to:</w:t>
      </w:r>
    </w:p>
    <w:p w14:paraId="59B9D26E" w14:textId="77777777" w:rsidR="004212BE" w:rsidRPr="004212BE" w:rsidRDefault="004212BE" w:rsidP="002A258C">
      <w:pPr>
        <w:spacing w:before="60" w:after="120"/>
        <w:ind w:left="2268" w:hanging="567"/>
        <w:rPr>
          <w:rFonts w:ascii="Calibri" w:hAnsi="Calibri"/>
          <w:lang w:val="en-AU" w:eastAsia="en-US"/>
        </w:rPr>
      </w:pPr>
      <w:r w:rsidRPr="004212BE">
        <w:rPr>
          <w:rFonts w:ascii="Calibri" w:hAnsi="Calibri"/>
          <w:lang w:val="en-AU" w:eastAsia="en-US"/>
        </w:rPr>
        <w:tab/>
        <w:t>(</w:t>
      </w:r>
      <w:proofErr w:type="spellStart"/>
      <w:r w:rsidRPr="004212BE">
        <w:rPr>
          <w:rFonts w:ascii="Calibri" w:hAnsi="Calibri"/>
          <w:lang w:val="en-AU" w:eastAsia="en-US"/>
        </w:rPr>
        <w:t>i</w:t>
      </w:r>
      <w:proofErr w:type="spellEnd"/>
      <w:r w:rsidRPr="004212BE">
        <w:rPr>
          <w:rFonts w:ascii="Calibri" w:hAnsi="Calibri"/>
          <w:lang w:val="en-AU" w:eastAsia="en-US"/>
        </w:rPr>
        <w:t>)</w:t>
      </w:r>
      <w:r w:rsidRPr="004212BE">
        <w:rPr>
          <w:rFonts w:ascii="Calibri" w:hAnsi="Calibri"/>
          <w:lang w:val="en-AU" w:eastAsia="en-US"/>
        </w:rPr>
        <w:tab/>
      </w:r>
      <w:proofErr w:type="gramStart"/>
      <w:r w:rsidRPr="004212BE">
        <w:rPr>
          <w:rFonts w:ascii="Calibri" w:hAnsi="Calibri"/>
          <w:lang w:val="en-AU" w:eastAsia="en-US"/>
        </w:rPr>
        <w:t>number</w:t>
      </w:r>
      <w:proofErr w:type="gramEnd"/>
      <w:r w:rsidRPr="004212BE">
        <w:rPr>
          <w:rFonts w:ascii="Calibri" w:hAnsi="Calibri"/>
          <w:lang w:val="en-AU" w:eastAsia="en-US"/>
        </w:rPr>
        <w:t xml:space="preserve"> of toilets and their amenity;</w:t>
      </w:r>
    </w:p>
    <w:p w14:paraId="48CAB5FB" w14:textId="77777777" w:rsidR="004212BE" w:rsidRPr="004212BE" w:rsidRDefault="004212BE" w:rsidP="002A258C">
      <w:pPr>
        <w:spacing w:before="60" w:after="120"/>
        <w:ind w:left="2268" w:hanging="567"/>
        <w:rPr>
          <w:rFonts w:ascii="Calibri" w:hAnsi="Calibri"/>
          <w:lang w:val="en-AU" w:eastAsia="en-US"/>
        </w:rPr>
      </w:pPr>
      <w:r w:rsidRPr="004212BE">
        <w:rPr>
          <w:rFonts w:ascii="Calibri" w:hAnsi="Calibri"/>
          <w:lang w:val="en-AU" w:eastAsia="en-US"/>
        </w:rPr>
        <w:tab/>
        <w:t>(ii)</w:t>
      </w:r>
      <w:r w:rsidRPr="004212BE">
        <w:rPr>
          <w:rFonts w:ascii="Calibri" w:hAnsi="Calibri"/>
          <w:lang w:val="en-AU" w:eastAsia="en-US"/>
        </w:rPr>
        <w:tab/>
      </w:r>
      <w:proofErr w:type="gramStart"/>
      <w:r w:rsidRPr="004212BE">
        <w:rPr>
          <w:rFonts w:ascii="Calibri" w:hAnsi="Calibri"/>
          <w:lang w:val="en-AU" w:eastAsia="en-US"/>
        </w:rPr>
        <w:t>improved</w:t>
      </w:r>
      <w:proofErr w:type="gramEnd"/>
      <w:r w:rsidRPr="004212BE">
        <w:rPr>
          <w:rFonts w:ascii="Calibri" w:hAnsi="Calibri"/>
          <w:lang w:val="en-AU" w:eastAsia="en-US"/>
        </w:rPr>
        <w:t xml:space="preserve"> signage;</w:t>
      </w:r>
    </w:p>
    <w:p w14:paraId="23B426DE" w14:textId="77777777" w:rsidR="004212BE" w:rsidRPr="004212BE" w:rsidRDefault="004212BE" w:rsidP="002A258C">
      <w:pPr>
        <w:spacing w:before="60" w:after="120"/>
        <w:ind w:left="2268" w:hanging="567"/>
        <w:rPr>
          <w:rFonts w:ascii="Calibri" w:hAnsi="Calibri"/>
          <w:lang w:val="en-AU" w:eastAsia="en-US"/>
        </w:rPr>
      </w:pPr>
      <w:r w:rsidRPr="004212BE">
        <w:rPr>
          <w:rFonts w:ascii="Calibri" w:hAnsi="Calibri"/>
          <w:lang w:val="en-AU" w:eastAsia="en-US"/>
        </w:rPr>
        <w:tab/>
        <w:t>(iii)</w:t>
      </w:r>
      <w:r w:rsidRPr="004212BE">
        <w:rPr>
          <w:rFonts w:ascii="Calibri" w:hAnsi="Calibri"/>
          <w:lang w:val="en-AU" w:eastAsia="en-US"/>
        </w:rPr>
        <w:tab/>
      </w:r>
      <w:proofErr w:type="gramStart"/>
      <w:r w:rsidRPr="004212BE">
        <w:rPr>
          <w:rFonts w:ascii="Calibri" w:hAnsi="Calibri"/>
          <w:lang w:val="en-AU" w:eastAsia="en-US"/>
        </w:rPr>
        <w:t>landscaping</w:t>
      </w:r>
      <w:proofErr w:type="gramEnd"/>
      <w:r w:rsidRPr="004212BE">
        <w:rPr>
          <w:rFonts w:ascii="Calibri" w:hAnsi="Calibri"/>
          <w:lang w:val="en-AU" w:eastAsia="en-US"/>
        </w:rPr>
        <w:t xml:space="preserve"> and replanting of bushes and grass;</w:t>
      </w:r>
    </w:p>
    <w:p w14:paraId="5143CD77" w14:textId="77777777" w:rsidR="004212BE" w:rsidRPr="004212BE" w:rsidRDefault="00CC7CEA" w:rsidP="002A258C">
      <w:pPr>
        <w:spacing w:before="60" w:after="120"/>
        <w:ind w:left="2835" w:hanging="567"/>
        <w:rPr>
          <w:rFonts w:ascii="Calibri" w:hAnsi="Calibri"/>
          <w:lang w:val="en-AU" w:eastAsia="en-US"/>
        </w:rPr>
      </w:pPr>
      <w:r>
        <w:rPr>
          <w:rFonts w:ascii="Calibri" w:hAnsi="Calibri"/>
          <w:lang w:val="en-AU" w:eastAsia="en-US"/>
        </w:rPr>
        <w:t>(iv)</w:t>
      </w:r>
      <w:r>
        <w:rPr>
          <w:rFonts w:ascii="Calibri" w:hAnsi="Calibri"/>
          <w:lang w:val="en-AU" w:eastAsia="en-US"/>
        </w:rPr>
        <w:tab/>
      </w:r>
      <w:proofErr w:type="gramStart"/>
      <w:r>
        <w:rPr>
          <w:rFonts w:ascii="Calibri" w:hAnsi="Calibri"/>
          <w:lang w:val="en-AU" w:eastAsia="en-US"/>
        </w:rPr>
        <w:t>number</w:t>
      </w:r>
      <w:proofErr w:type="gramEnd"/>
      <w:r>
        <w:rPr>
          <w:rFonts w:ascii="Calibri" w:hAnsi="Calibri"/>
          <w:lang w:val="en-AU" w:eastAsia="en-US"/>
        </w:rPr>
        <w:t xml:space="preserve"> of tables, bi</w:t>
      </w:r>
      <w:r w:rsidR="004212BE" w:rsidRPr="004212BE">
        <w:rPr>
          <w:rFonts w:ascii="Calibri" w:hAnsi="Calibri"/>
          <w:lang w:val="en-AU" w:eastAsia="en-US"/>
        </w:rPr>
        <w:t>ns and barbeques to cater to local demand;</w:t>
      </w:r>
    </w:p>
    <w:p w14:paraId="312E3EA0" w14:textId="77777777" w:rsidR="004212BE" w:rsidRPr="004212BE" w:rsidRDefault="004212BE" w:rsidP="002A258C">
      <w:pPr>
        <w:spacing w:before="60" w:after="120"/>
        <w:ind w:left="2268" w:hanging="567"/>
        <w:rPr>
          <w:rFonts w:ascii="Calibri" w:hAnsi="Calibri"/>
          <w:lang w:val="en-AU" w:eastAsia="en-US"/>
        </w:rPr>
      </w:pPr>
      <w:r w:rsidRPr="004212BE">
        <w:rPr>
          <w:rFonts w:ascii="Calibri" w:hAnsi="Calibri"/>
          <w:lang w:val="en-AU" w:eastAsia="en-US"/>
        </w:rPr>
        <w:tab/>
        <w:t>(v)</w:t>
      </w:r>
      <w:r w:rsidRPr="004212BE">
        <w:rPr>
          <w:rFonts w:ascii="Calibri" w:hAnsi="Calibri"/>
          <w:lang w:val="en-AU" w:eastAsia="en-US"/>
        </w:rPr>
        <w:tab/>
      </w:r>
      <w:proofErr w:type="gramStart"/>
      <w:r w:rsidRPr="004212BE">
        <w:rPr>
          <w:rFonts w:ascii="Calibri" w:hAnsi="Calibri"/>
          <w:lang w:val="en-AU" w:eastAsia="en-US"/>
        </w:rPr>
        <w:t>recreational</w:t>
      </w:r>
      <w:proofErr w:type="gramEnd"/>
      <w:r w:rsidRPr="004212BE">
        <w:rPr>
          <w:rFonts w:ascii="Calibri" w:hAnsi="Calibri"/>
          <w:lang w:val="en-AU" w:eastAsia="en-US"/>
        </w:rPr>
        <w:t xml:space="preserve"> facilities for young people; and</w:t>
      </w:r>
    </w:p>
    <w:p w14:paraId="56254548" w14:textId="77777777" w:rsidR="004212BE" w:rsidRPr="004212BE" w:rsidRDefault="001118DD" w:rsidP="002A258C">
      <w:pPr>
        <w:spacing w:before="60" w:after="120"/>
        <w:ind w:left="2268" w:hanging="567"/>
        <w:rPr>
          <w:rFonts w:ascii="Calibri" w:hAnsi="Calibri"/>
          <w:lang w:val="en-AU" w:eastAsia="en-US"/>
        </w:rPr>
      </w:pPr>
      <w:r>
        <w:rPr>
          <w:rFonts w:ascii="Calibri" w:hAnsi="Calibri"/>
          <w:lang w:val="en-AU" w:eastAsia="en-US"/>
        </w:rPr>
        <w:lastRenderedPageBreak/>
        <w:tab/>
        <w:t>(vi)</w:t>
      </w:r>
      <w:r>
        <w:rPr>
          <w:rFonts w:ascii="Calibri" w:hAnsi="Calibri"/>
          <w:lang w:val="en-AU" w:eastAsia="en-US"/>
        </w:rPr>
        <w:tab/>
      </w:r>
      <w:proofErr w:type="gramStart"/>
      <w:r>
        <w:rPr>
          <w:rFonts w:ascii="Calibri" w:hAnsi="Calibri"/>
          <w:lang w:val="en-AU" w:eastAsia="en-US"/>
        </w:rPr>
        <w:t>pat</w:t>
      </w:r>
      <w:r w:rsidR="004212BE" w:rsidRPr="004212BE">
        <w:rPr>
          <w:rFonts w:ascii="Calibri" w:hAnsi="Calibri"/>
          <w:lang w:val="en-AU" w:eastAsia="en-US"/>
        </w:rPr>
        <w:t>h</w:t>
      </w:r>
      <w:proofErr w:type="gramEnd"/>
      <w:r w:rsidR="004212BE" w:rsidRPr="004212BE">
        <w:rPr>
          <w:rFonts w:ascii="Calibri" w:hAnsi="Calibri"/>
          <w:lang w:val="en-AU" w:eastAsia="en-US"/>
        </w:rPr>
        <w:t xml:space="preserve"> improvements for pedestrians and cyclists; and</w:t>
      </w:r>
    </w:p>
    <w:p w14:paraId="6EDFCE18" w14:textId="77777777" w:rsidR="004212BE" w:rsidRPr="004212BE" w:rsidRDefault="004212BE" w:rsidP="002A258C">
      <w:pPr>
        <w:tabs>
          <w:tab w:val="left" w:pos="567"/>
        </w:tabs>
        <w:spacing w:before="60" w:after="60"/>
        <w:rPr>
          <w:rFonts w:ascii="Calibri" w:hAnsi="Calibri"/>
          <w:lang w:val="en-AU" w:eastAsia="en-US"/>
        </w:rPr>
      </w:pPr>
      <w:r w:rsidRPr="004212BE">
        <w:rPr>
          <w:rFonts w:ascii="Calibri" w:hAnsi="Calibri"/>
          <w:lang w:val="en-AU" w:eastAsia="en-US"/>
        </w:rPr>
        <w:tab/>
      </w:r>
      <w:r w:rsidRPr="004212BE">
        <w:rPr>
          <w:rFonts w:ascii="Calibri" w:hAnsi="Calibri"/>
          <w:lang w:val="en-AU" w:eastAsia="en-US"/>
        </w:rPr>
        <w:tab/>
        <w:t>(2)</w:t>
      </w:r>
      <w:r w:rsidRPr="004212BE">
        <w:rPr>
          <w:rFonts w:ascii="Calibri" w:hAnsi="Calibri"/>
          <w:lang w:val="en-AU" w:eastAsia="en-US"/>
        </w:rPr>
        <w:tab/>
      </w:r>
      <w:proofErr w:type="gramStart"/>
      <w:r w:rsidRPr="004212BE">
        <w:rPr>
          <w:rFonts w:ascii="Calibri" w:hAnsi="Calibri"/>
          <w:lang w:val="en-AU" w:eastAsia="en-US"/>
        </w:rPr>
        <w:t>calls</w:t>
      </w:r>
      <w:proofErr w:type="gramEnd"/>
      <w:r w:rsidRPr="004212BE">
        <w:rPr>
          <w:rFonts w:ascii="Calibri" w:hAnsi="Calibri"/>
          <w:lang w:val="en-AU" w:eastAsia="en-US"/>
        </w:rPr>
        <w:t xml:space="preserve"> on the ACT Government to:</w:t>
      </w:r>
    </w:p>
    <w:p w14:paraId="1AF260FD" w14:textId="77777777" w:rsidR="004212BE" w:rsidRPr="004212BE" w:rsidRDefault="004137D0" w:rsidP="008C6458">
      <w:pPr>
        <w:spacing w:before="60" w:after="120"/>
        <w:ind w:left="2268" w:hanging="567"/>
        <w:rPr>
          <w:rFonts w:ascii="Calibri" w:hAnsi="Calibri"/>
          <w:lang w:val="en-AU" w:eastAsia="en-US"/>
        </w:rPr>
      </w:pPr>
      <w:r>
        <w:rPr>
          <w:rFonts w:ascii="Calibri" w:hAnsi="Calibri"/>
          <w:lang w:val="en-AU" w:eastAsia="en-US"/>
        </w:rPr>
        <w:t>(a</w:t>
      </w:r>
      <w:r w:rsidR="004212BE" w:rsidRPr="004212BE">
        <w:rPr>
          <w:rFonts w:ascii="Calibri" w:hAnsi="Calibri"/>
          <w:lang w:val="en-AU" w:eastAsia="en-US"/>
        </w:rPr>
        <w:t>)</w:t>
      </w:r>
      <w:r w:rsidR="004212BE" w:rsidRPr="004212BE">
        <w:rPr>
          <w:rFonts w:ascii="Calibri" w:hAnsi="Calibri"/>
          <w:lang w:val="en-AU" w:eastAsia="en-US"/>
        </w:rPr>
        <w:tab/>
      </w:r>
      <w:proofErr w:type="gramStart"/>
      <w:r w:rsidR="004212BE" w:rsidRPr="004212BE">
        <w:rPr>
          <w:rFonts w:ascii="Calibri" w:hAnsi="Calibri"/>
          <w:lang w:val="en-AU" w:eastAsia="en-US"/>
        </w:rPr>
        <w:t>consult</w:t>
      </w:r>
      <w:proofErr w:type="gramEnd"/>
      <w:r w:rsidR="004212BE" w:rsidRPr="004212BE">
        <w:rPr>
          <w:rFonts w:ascii="Calibri" w:hAnsi="Calibri"/>
          <w:lang w:val="en-AU" w:eastAsia="en-US"/>
        </w:rPr>
        <w:t xml:space="preserve"> with the Tuggeranong community to inform improvements and future upgrades;</w:t>
      </w:r>
    </w:p>
    <w:p w14:paraId="5F7F7D89" w14:textId="77777777" w:rsidR="004212BE" w:rsidRPr="004212BE" w:rsidRDefault="004137D0" w:rsidP="008C6458">
      <w:pPr>
        <w:spacing w:before="60" w:after="120"/>
        <w:ind w:left="2268" w:hanging="567"/>
        <w:rPr>
          <w:rFonts w:ascii="Calibri" w:hAnsi="Calibri"/>
          <w:lang w:val="en-AU" w:eastAsia="en-US"/>
        </w:rPr>
      </w:pPr>
      <w:r>
        <w:rPr>
          <w:rFonts w:ascii="Calibri" w:hAnsi="Calibri"/>
          <w:lang w:val="en-AU" w:eastAsia="en-US"/>
        </w:rPr>
        <w:t>(b</w:t>
      </w:r>
      <w:r w:rsidR="004212BE" w:rsidRPr="004212BE">
        <w:rPr>
          <w:rFonts w:ascii="Calibri" w:hAnsi="Calibri"/>
          <w:lang w:val="en-AU" w:eastAsia="en-US"/>
        </w:rPr>
        <w:t>)</w:t>
      </w:r>
      <w:r w:rsidR="004212BE" w:rsidRPr="004212BE">
        <w:rPr>
          <w:rFonts w:ascii="Calibri" w:hAnsi="Calibri"/>
          <w:lang w:val="en-AU" w:eastAsia="en-US"/>
        </w:rPr>
        <w:tab/>
      </w:r>
      <w:proofErr w:type="gramStart"/>
      <w:r w:rsidR="004212BE" w:rsidRPr="004212BE">
        <w:rPr>
          <w:rFonts w:ascii="Calibri" w:hAnsi="Calibri"/>
          <w:lang w:val="en-AU" w:eastAsia="en-US"/>
        </w:rPr>
        <w:t>consider</w:t>
      </w:r>
      <w:proofErr w:type="gramEnd"/>
      <w:r w:rsidR="004212BE" w:rsidRPr="004212BE">
        <w:rPr>
          <w:rFonts w:ascii="Calibri" w:hAnsi="Calibri"/>
          <w:lang w:val="en-AU" w:eastAsia="en-US"/>
        </w:rPr>
        <w:t xml:space="preserve"> further upgrades to Lake Tuggeranong in future ACT Budgets; and</w:t>
      </w:r>
    </w:p>
    <w:p w14:paraId="38FFD061" w14:textId="77777777" w:rsidR="004212BE" w:rsidRPr="004212BE" w:rsidRDefault="004137D0" w:rsidP="008C6458">
      <w:pPr>
        <w:spacing w:before="60" w:after="120"/>
        <w:ind w:left="2268" w:hanging="567"/>
        <w:rPr>
          <w:rFonts w:ascii="Calibri" w:hAnsi="Calibri"/>
          <w:i/>
          <w:lang w:val="en-AU" w:eastAsia="en-US"/>
        </w:rPr>
      </w:pPr>
      <w:r>
        <w:rPr>
          <w:rFonts w:ascii="Calibri" w:hAnsi="Calibri"/>
          <w:lang w:val="en-AU" w:eastAsia="en-US"/>
        </w:rPr>
        <w:t>(c</w:t>
      </w:r>
      <w:r w:rsidR="004212BE" w:rsidRPr="004212BE">
        <w:rPr>
          <w:rFonts w:ascii="Calibri" w:hAnsi="Calibri"/>
          <w:lang w:val="en-AU" w:eastAsia="en-US"/>
        </w:rPr>
        <w:t>)</w:t>
      </w:r>
      <w:r w:rsidR="004212BE" w:rsidRPr="004212BE">
        <w:rPr>
          <w:rFonts w:ascii="Calibri" w:hAnsi="Calibri"/>
          <w:lang w:val="en-AU" w:eastAsia="en-US"/>
        </w:rPr>
        <w:tab/>
      </w:r>
      <w:proofErr w:type="gramStart"/>
      <w:r w:rsidR="004212BE" w:rsidRPr="004212BE">
        <w:rPr>
          <w:rFonts w:ascii="Calibri" w:hAnsi="Calibri"/>
          <w:lang w:val="en-AU" w:eastAsia="en-US"/>
        </w:rPr>
        <w:t>support</w:t>
      </w:r>
      <w:proofErr w:type="gramEnd"/>
      <w:r w:rsidR="004212BE" w:rsidRPr="004212BE">
        <w:rPr>
          <w:rFonts w:ascii="Calibri" w:hAnsi="Calibri"/>
          <w:lang w:val="en-AU" w:eastAsia="en-US"/>
        </w:rPr>
        <w:t xml:space="preserve"> Tuggeranong Lake Carers to engage in this process. </w:t>
      </w:r>
      <w:r w:rsidR="004212BE" w:rsidRPr="004212BE">
        <w:rPr>
          <w:rFonts w:ascii="Calibri" w:hAnsi="Calibri"/>
          <w:i/>
          <w:lang w:val="en-AU" w:eastAsia="en-US"/>
        </w:rPr>
        <w:t>(Notice given 21 June 2021. Notice will be removed from the Notice Paper unless called on within 4 sitting weeks – standing order 125A).</w:t>
      </w:r>
    </w:p>
    <w:p w14:paraId="48E9EA63" w14:textId="77777777" w:rsidR="004212BE" w:rsidRPr="004212BE" w:rsidRDefault="004212BE" w:rsidP="002A258C">
      <w:pPr>
        <w:tabs>
          <w:tab w:val="right" w:pos="567"/>
          <w:tab w:val="left" w:pos="1134"/>
        </w:tabs>
        <w:spacing w:before="120" w:after="120"/>
        <w:ind w:left="1134" w:hanging="1134"/>
        <w:rPr>
          <w:rFonts w:ascii="Calibri" w:hAnsi="Calibri"/>
          <w:lang w:val="en-AU"/>
        </w:rPr>
      </w:pPr>
      <w:r w:rsidRPr="004212BE">
        <w:rPr>
          <w:rFonts w:ascii="Calibri" w:hAnsi="Calibri"/>
          <w:lang w:val="en-AU"/>
        </w:rPr>
        <w:tab/>
        <w:t>*</w:t>
      </w:r>
      <w:r>
        <w:rPr>
          <w:rFonts w:ascii="Calibri" w:hAnsi="Calibri"/>
          <w:lang w:val="en-AU"/>
        </w:rPr>
        <w:t>8</w:t>
      </w:r>
      <w:r w:rsidRPr="004212BE">
        <w:rPr>
          <w:rFonts w:ascii="Calibri" w:hAnsi="Calibri"/>
          <w:lang w:val="en-AU"/>
        </w:rPr>
        <w:tab/>
      </w:r>
      <w:r w:rsidRPr="004212BE">
        <w:rPr>
          <w:rFonts w:ascii="Calibri" w:hAnsi="Calibri"/>
          <w:b/>
          <w:caps/>
          <w:lang w:val="en-AU"/>
        </w:rPr>
        <w:t>Mr Davis</w:t>
      </w:r>
      <w:r w:rsidRPr="004212BE">
        <w:rPr>
          <w:rFonts w:ascii="Calibri" w:hAnsi="Calibri"/>
          <w:lang w:val="en-AU"/>
        </w:rPr>
        <w:t>: To move—</w:t>
      </w:r>
      <w:proofErr w:type="gramStart"/>
      <w:r w:rsidRPr="004212BE">
        <w:rPr>
          <w:rFonts w:ascii="Calibri" w:hAnsi="Calibri"/>
          <w:lang w:val="en-AU"/>
        </w:rPr>
        <w:t>That</w:t>
      </w:r>
      <w:proofErr w:type="gramEnd"/>
      <w:r w:rsidRPr="004212BE">
        <w:rPr>
          <w:rFonts w:ascii="Calibri" w:hAnsi="Calibri"/>
          <w:lang w:val="en-AU"/>
        </w:rPr>
        <w:t xml:space="preserve"> this Assembly:</w:t>
      </w:r>
    </w:p>
    <w:p w14:paraId="50D1A6F0"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(1)</w:t>
      </w:r>
      <w:r w:rsidRPr="004212BE">
        <w:rPr>
          <w:rFonts w:ascii="Calibri" w:hAnsi="Calibri"/>
          <w:lang w:val="en-AU" w:eastAsia="en-US"/>
        </w:rPr>
        <w:tab/>
      </w:r>
      <w:proofErr w:type="gramStart"/>
      <w:r w:rsidRPr="004212BE">
        <w:rPr>
          <w:rFonts w:ascii="Calibri" w:hAnsi="Calibri"/>
          <w:lang w:val="en-AU" w:eastAsia="en-US"/>
        </w:rPr>
        <w:t>acknowledges</w:t>
      </w:r>
      <w:proofErr w:type="gramEnd"/>
      <w:r w:rsidRPr="004212BE">
        <w:rPr>
          <w:rFonts w:ascii="Calibri" w:hAnsi="Calibri"/>
          <w:lang w:val="en-AU" w:eastAsia="en-US"/>
        </w:rPr>
        <w:t xml:space="preserve"> that:</w:t>
      </w:r>
    </w:p>
    <w:p w14:paraId="15FE3043"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in</w:t>
      </w:r>
      <w:proofErr w:type="gramEnd"/>
      <w:r w:rsidRPr="004212BE">
        <w:rPr>
          <w:rFonts w:ascii="Calibri" w:hAnsi="Calibri"/>
          <w:lang w:val="en-AU" w:eastAsia="en-US"/>
        </w:rPr>
        <w:t xml:space="preserve"> 2019, the ACT Assembly declared support for the ACT Strike</w:t>
      </w:r>
      <w:r w:rsidR="00CC7CEA">
        <w:rPr>
          <w:rFonts w:ascii="Calibri" w:hAnsi="Calibri"/>
          <w:lang w:val="en-AU" w:eastAsia="en-US"/>
        </w:rPr>
        <w:t xml:space="preserve"> for Climate demonstrating the G</w:t>
      </w:r>
      <w:r w:rsidRPr="004212BE">
        <w:rPr>
          <w:rFonts w:ascii="Calibri" w:hAnsi="Calibri"/>
          <w:lang w:val="en-AU" w:eastAsia="en-US"/>
        </w:rPr>
        <w:t>overnment’s support for youth-led climate action;</w:t>
      </w:r>
    </w:p>
    <w:p w14:paraId="538E4378"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the</w:t>
      </w:r>
      <w:proofErr w:type="gramEnd"/>
      <w:r w:rsidRPr="004212BE">
        <w:rPr>
          <w:rFonts w:ascii="Calibri" w:hAnsi="Calibri"/>
          <w:lang w:val="en-AU" w:eastAsia="en-US"/>
        </w:rPr>
        <w:t xml:space="preserve"> Foundations of the ACT Education Directorate’s Future of Education Strategy are to:</w:t>
      </w:r>
    </w:p>
    <w:p w14:paraId="13BF373A"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w:t>
      </w:r>
      <w:proofErr w:type="spellStart"/>
      <w:proofErr w:type="gramStart"/>
      <w:r w:rsidRPr="004212BE">
        <w:rPr>
          <w:rFonts w:ascii="Calibri" w:hAnsi="Calibri"/>
          <w:lang w:val="en-AU" w:eastAsia="en-US"/>
        </w:rPr>
        <w:t>i</w:t>
      </w:r>
      <w:proofErr w:type="spellEnd"/>
      <w:proofErr w:type="gramEnd"/>
      <w:r w:rsidRPr="004212BE">
        <w:rPr>
          <w:rFonts w:ascii="Calibri" w:hAnsi="Calibri"/>
          <w:lang w:val="en-AU" w:eastAsia="en-US"/>
        </w:rPr>
        <w:t>)</w:t>
      </w:r>
      <w:r w:rsidRPr="004212BE">
        <w:rPr>
          <w:rFonts w:ascii="Calibri" w:hAnsi="Calibri"/>
          <w:lang w:val="en-AU" w:eastAsia="en-US"/>
        </w:rPr>
        <w:tab/>
        <w:t xml:space="preserve">place students </w:t>
      </w:r>
      <w:r w:rsidR="00CC7CEA">
        <w:rPr>
          <w:rFonts w:ascii="Calibri" w:hAnsi="Calibri"/>
          <w:lang w:val="en-AU" w:eastAsia="en-US"/>
        </w:rPr>
        <w:t>at the centre of their learning;</w:t>
      </w:r>
    </w:p>
    <w:p w14:paraId="29B65D60"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(ii)</w:t>
      </w:r>
      <w:r w:rsidRPr="004212BE">
        <w:rPr>
          <w:rFonts w:ascii="Calibri" w:hAnsi="Calibri"/>
          <w:lang w:val="en-AU" w:eastAsia="en-US"/>
        </w:rPr>
        <w:tab/>
      </w:r>
      <w:proofErr w:type="gramStart"/>
      <w:r w:rsidRPr="004212BE">
        <w:rPr>
          <w:rFonts w:ascii="Calibri" w:hAnsi="Calibri"/>
          <w:lang w:val="en-AU" w:eastAsia="en-US"/>
        </w:rPr>
        <w:t>empower</w:t>
      </w:r>
      <w:proofErr w:type="gramEnd"/>
      <w:r w:rsidRPr="004212BE">
        <w:rPr>
          <w:rFonts w:ascii="Calibri" w:hAnsi="Calibri"/>
          <w:lang w:val="en-AU" w:eastAsia="en-US"/>
        </w:rPr>
        <w:t xml:space="preserve"> teachers, school leaders and other professionals to meet the</w:t>
      </w:r>
      <w:r w:rsidR="00CC7CEA">
        <w:rPr>
          <w:rFonts w:ascii="Calibri" w:hAnsi="Calibri"/>
          <w:lang w:val="en-AU" w:eastAsia="en-US"/>
        </w:rPr>
        <w:t xml:space="preserve"> learning needs of all students;</w:t>
      </w:r>
    </w:p>
    <w:p w14:paraId="5428F348"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(iii)</w:t>
      </w:r>
      <w:r w:rsidRPr="004212BE">
        <w:rPr>
          <w:rFonts w:ascii="Calibri" w:hAnsi="Calibri"/>
          <w:lang w:val="en-AU" w:eastAsia="en-US"/>
        </w:rPr>
        <w:tab/>
      </w:r>
      <w:proofErr w:type="gramStart"/>
      <w:r w:rsidRPr="004212BE">
        <w:rPr>
          <w:rFonts w:ascii="Calibri" w:hAnsi="Calibri"/>
          <w:lang w:val="en-AU" w:eastAsia="en-US"/>
        </w:rPr>
        <w:t>build</w:t>
      </w:r>
      <w:proofErr w:type="gramEnd"/>
      <w:r w:rsidRPr="004212BE">
        <w:rPr>
          <w:rFonts w:ascii="Calibri" w:hAnsi="Calibri"/>
          <w:lang w:val="en-AU" w:eastAsia="en-US"/>
        </w:rPr>
        <w:t xml:space="preserve"> </w:t>
      </w:r>
      <w:r w:rsidR="00CC7CEA">
        <w:rPr>
          <w:rFonts w:ascii="Calibri" w:hAnsi="Calibri"/>
          <w:lang w:val="en-AU" w:eastAsia="en-US"/>
        </w:rPr>
        <w:t>strong communities for learning;</w:t>
      </w:r>
      <w:r w:rsidRPr="004212BE">
        <w:rPr>
          <w:rFonts w:ascii="Calibri" w:hAnsi="Calibri"/>
          <w:lang w:val="en-AU" w:eastAsia="en-US"/>
        </w:rPr>
        <w:t xml:space="preserve"> and </w:t>
      </w:r>
    </w:p>
    <w:p w14:paraId="4209EEF7" w14:textId="77777777" w:rsidR="004212BE" w:rsidRPr="004212BE" w:rsidRDefault="004212BE" w:rsidP="002A258C">
      <w:pPr>
        <w:spacing w:before="60" w:after="120"/>
        <w:ind w:left="2835" w:hanging="567"/>
        <w:rPr>
          <w:rFonts w:ascii="Calibri" w:hAnsi="Calibri"/>
          <w:lang w:val="en-AU" w:eastAsia="en-US"/>
        </w:rPr>
      </w:pPr>
      <w:r w:rsidRPr="004212BE">
        <w:rPr>
          <w:rFonts w:ascii="Calibri" w:hAnsi="Calibri"/>
          <w:lang w:val="en-AU" w:eastAsia="en-US"/>
        </w:rPr>
        <w:t>(iv)</w:t>
      </w:r>
      <w:r w:rsidRPr="004212BE">
        <w:rPr>
          <w:rFonts w:ascii="Calibri" w:hAnsi="Calibri"/>
          <w:lang w:val="en-AU" w:eastAsia="en-US"/>
        </w:rPr>
        <w:tab/>
      </w:r>
      <w:proofErr w:type="gramStart"/>
      <w:r w:rsidRPr="004212BE">
        <w:rPr>
          <w:rFonts w:ascii="Calibri" w:hAnsi="Calibri"/>
          <w:lang w:val="en-AU" w:eastAsia="en-US"/>
        </w:rPr>
        <w:t>strengthen</w:t>
      </w:r>
      <w:proofErr w:type="gramEnd"/>
      <w:r w:rsidRPr="004212BE">
        <w:rPr>
          <w:rFonts w:ascii="Calibri" w:hAnsi="Calibri"/>
          <w:lang w:val="en-AU" w:eastAsia="en-US"/>
        </w:rPr>
        <w:t xml:space="preserve"> systems to focus on equity with quality;</w:t>
      </w:r>
    </w:p>
    <w:p w14:paraId="12216375"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r>
      <w:proofErr w:type="gramStart"/>
      <w:r w:rsidRPr="004212BE">
        <w:rPr>
          <w:rFonts w:ascii="Calibri" w:hAnsi="Calibri"/>
          <w:lang w:val="en-AU" w:eastAsia="en-US"/>
        </w:rPr>
        <w:t>civics</w:t>
      </w:r>
      <w:proofErr w:type="gramEnd"/>
      <w:r w:rsidRPr="004212BE">
        <w:rPr>
          <w:rFonts w:ascii="Calibri" w:hAnsi="Calibri"/>
          <w:lang w:val="en-AU" w:eastAsia="en-US"/>
        </w:rPr>
        <w:t xml:space="preserve"> and citizenship education is a core component of the Australian Curriculum where students develop understanding of the Australian political process and critical engagement with social issues;</w:t>
      </w:r>
    </w:p>
    <w:p w14:paraId="25F13E4C"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(2)</w:t>
      </w:r>
      <w:r w:rsidRPr="004212BE">
        <w:rPr>
          <w:rFonts w:ascii="Calibri" w:hAnsi="Calibri"/>
          <w:lang w:val="en-AU" w:eastAsia="en-US"/>
        </w:rPr>
        <w:tab/>
      </w:r>
      <w:proofErr w:type="gramStart"/>
      <w:r w:rsidRPr="004212BE">
        <w:rPr>
          <w:rFonts w:ascii="Calibri" w:hAnsi="Calibri"/>
          <w:lang w:val="en-AU" w:eastAsia="en-US"/>
        </w:rPr>
        <w:t>notes</w:t>
      </w:r>
      <w:proofErr w:type="gramEnd"/>
      <w:r w:rsidRPr="004212BE">
        <w:rPr>
          <w:rFonts w:ascii="Calibri" w:hAnsi="Calibri"/>
          <w:lang w:val="en-AU" w:eastAsia="en-US"/>
        </w:rPr>
        <w:t>:</w:t>
      </w:r>
    </w:p>
    <w:p w14:paraId="32EFA554"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best</w:t>
      </w:r>
      <w:proofErr w:type="gramEnd"/>
      <w:r w:rsidRPr="004212BE">
        <w:rPr>
          <w:rFonts w:ascii="Calibri" w:hAnsi="Calibri"/>
          <w:lang w:val="en-AU" w:eastAsia="en-US"/>
        </w:rPr>
        <w:t xml:space="preserve"> practice pedagogy requires teachers to provide students with opportunities to lead and direct their learning and create bridges between new knowledge and the outside world;</w:t>
      </w:r>
    </w:p>
    <w:p w14:paraId="2EA65871"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a</w:t>
      </w:r>
      <w:proofErr w:type="gramEnd"/>
      <w:r w:rsidRPr="004212BE">
        <w:rPr>
          <w:rFonts w:ascii="Calibri" w:hAnsi="Calibri"/>
          <w:lang w:val="en-AU" w:eastAsia="en-US"/>
        </w:rPr>
        <w:t xml:space="preserve"> responsive and relevant education system is underpinned by community involvement and recognises the role of the community, families, and civil society in the education of young people;</w:t>
      </w:r>
    </w:p>
    <w:p w14:paraId="3E9BA11F"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00CC7CEA">
        <w:rPr>
          <w:rFonts w:ascii="Calibri" w:hAnsi="Calibri"/>
          <w:lang w:val="en-AU" w:eastAsia="en-US"/>
        </w:rPr>
        <w:tab/>
      </w:r>
      <w:proofErr w:type="gramStart"/>
      <w:r w:rsidR="00CC7CEA">
        <w:rPr>
          <w:rFonts w:ascii="Calibri" w:hAnsi="Calibri"/>
          <w:lang w:val="en-AU" w:eastAsia="en-US"/>
        </w:rPr>
        <w:t>e</w:t>
      </w:r>
      <w:r w:rsidRPr="004212BE">
        <w:rPr>
          <w:rFonts w:ascii="Calibri" w:hAnsi="Calibri"/>
          <w:lang w:val="en-AU" w:eastAsia="en-US"/>
        </w:rPr>
        <w:t>ngaging</w:t>
      </w:r>
      <w:proofErr w:type="gramEnd"/>
      <w:r w:rsidRPr="004212BE">
        <w:rPr>
          <w:rFonts w:ascii="Calibri" w:hAnsi="Calibri"/>
          <w:lang w:val="en-AU" w:eastAsia="en-US"/>
        </w:rPr>
        <w:t xml:space="preserve"> in peaceful protests and non-violent direct actions is an important form of political expression, essential for a well-functioning democracy; </w:t>
      </w:r>
      <w:r w:rsidR="00CC7CEA">
        <w:rPr>
          <w:rFonts w:ascii="Calibri" w:hAnsi="Calibri"/>
          <w:lang w:val="en-AU" w:eastAsia="en-US"/>
        </w:rPr>
        <w:t>and</w:t>
      </w:r>
    </w:p>
    <w:p w14:paraId="7380F355"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(d)</w:t>
      </w:r>
      <w:r w:rsidRPr="004212BE">
        <w:rPr>
          <w:rFonts w:ascii="Calibri" w:hAnsi="Calibri"/>
          <w:lang w:val="en-AU" w:eastAsia="en-US"/>
        </w:rPr>
        <w:tab/>
        <w:t>since October 2018, Australian students have demonstrated their leadership, political understanding, and the use of peaceful protest through the School Strike 4 Climate movement which has seen over 350,000 Australians leave work and school to support action on climate change; and</w:t>
      </w:r>
    </w:p>
    <w:p w14:paraId="3503F240" w14:textId="77777777" w:rsidR="004212BE" w:rsidRPr="004212BE" w:rsidRDefault="004212BE" w:rsidP="00617152">
      <w:pPr>
        <w:keepNext/>
        <w:keepLines/>
        <w:tabs>
          <w:tab w:val="left" w:pos="567"/>
        </w:tabs>
        <w:spacing w:before="60" w:after="60"/>
        <w:ind w:left="1701" w:hanging="567"/>
        <w:rPr>
          <w:rFonts w:ascii="Calibri" w:hAnsi="Calibri"/>
          <w:lang w:val="en-AU" w:eastAsia="en-US"/>
        </w:rPr>
      </w:pPr>
      <w:r w:rsidRPr="004212BE">
        <w:rPr>
          <w:rFonts w:ascii="Calibri" w:hAnsi="Calibri"/>
          <w:lang w:val="en-AU" w:eastAsia="en-US"/>
        </w:rPr>
        <w:lastRenderedPageBreak/>
        <w:t>(3)</w:t>
      </w:r>
      <w:r w:rsidRPr="004212BE">
        <w:rPr>
          <w:rFonts w:ascii="Calibri" w:hAnsi="Calibri"/>
          <w:lang w:val="en-AU" w:eastAsia="en-US"/>
        </w:rPr>
        <w:tab/>
      </w:r>
      <w:proofErr w:type="gramStart"/>
      <w:r w:rsidRPr="004212BE">
        <w:rPr>
          <w:rFonts w:ascii="Calibri" w:hAnsi="Calibri"/>
          <w:lang w:val="en-AU" w:eastAsia="en-US"/>
        </w:rPr>
        <w:t>calls</w:t>
      </w:r>
      <w:proofErr w:type="gramEnd"/>
      <w:r w:rsidRPr="004212BE">
        <w:rPr>
          <w:rFonts w:ascii="Calibri" w:hAnsi="Calibri"/>
          <w:lang w:val="en-AU" w:eastAsia="en-US"/>
        </w:rPr>
        <w:t xml:space="preserve"> on the ACT Government to:</w:t>
      </w:r>
    </w:p>
    <w:p w14:paraId="73714A27" w14:textId="77777777" w:rsidR="004212BE" w:rsidRPr="004212BE" w:rsidRDefault="004212BE" w:rsidP="00617152">
      <w:pPr>
        <w:keepNext/>
        <w:keepLines/>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00CC7CEA">
        <w:rPr>
          <w:rFonts w:ascii="Calibri" w:hAnsi="Calibri"/>
          <w:lang w:val="en-AU" w:eastAsia="en-US"/>
        </w:rPr>
        <w:tab/>
        <w:t>g</w:t>
      </w:r>
      <w:r w:rsidRPr="004212BE">
        <w:rPr>
          <w:rFonts w:ascii="Calibri" w:hAnsi="Calibri"/>
          <w:lang w:val="en-AU" w:eastAsia="en-US"/>
        </w:rPr>
        <w:t xml:space="preserve">ive effect to an ongoing policy of support for teachers and schools to allow for students to attend organised peaceful protests or demonstrations that accord with standard ACT government policies around the management of peaceful protest; </w:t>
      </w:r>
    </w:p>
    <w:p w14:paraId="5C36B041"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00CC7CEA">
        <w:rPr>
          <w:rFonts w:ascii="Calibri" w:hAnsi="Calibri"/>
          <w:lang w:val="en-AU" w:eastAsia="en-US"/>
        </w:rPr>
        <w:tab/>
        <w:t>c</w:t>
      </w:r>
      <w:r w:rsidRPr="004212BE">
        <w:rPr>
          <w:rFonts w:ascii="Calibri" w:hAnsi="Calibri"/>
          <w:lang w:val="en-AU" w:eastAsia="en-US"/>
        </w:rPr>
        <w:t>onsider strengthening support to Elections ACT and the ACT Legislative Assembly education office</w:t>
      </w:r>
      <w:r w:rsidR="00CC7CEA">
        <w:rPr>
          <w:rFonts w:ascii="Calibri" w:hAnsi="Calibri"/>
          <w:lang w:val="en-AU" w:eastAsia="en-US"/>
        </w:rPr>
        <w:t>r</w:t>
      </w:r>
      <w:r w:rsidRPr="004212BE">
        <w:rPr>
          <w:rFonts w:ascii="Calibri" w:hAnsi="Calibri"/>
          <w:lang w:val="en-AU" w:eastAsia="en-US"/>
        </w:rPr>
        <w:t>s to support teachers to offer increased civics and democracy education for ACT school students; and</w:t>
      </w:r>
    </w:p>
    <w:p w14:paraId="391491A5"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00CC7CEA">
        <w:rPr>
          <w:rFonts w:ascii="Calibri" w:hAnsi="Calibri"/>
          <w:lang w:val="en-AU" w:eastAsia="en-US"/>
        </w:rPr>
        <w:tab/>
      </w:r>
      <w:proofErr w:type="gramStart"/>
      <w:r w:rsidR="00CC7CEA">
        <w:rPr>
          <w:rFonts w:ascii="Calibri" w:hAnsi="Calibri"/>
          <w:lang w:val="en-AU" w:eastAsia="en-US"/>
        </w:rPr>
        <w:t>p</w:t>
      </w:r>
      <w:r w:rsidRPr="004212BE">
        <w:rPr>
          <w:rFonts w:ascii="Calibri" w:hAnsi="Calibri"/>
          <w:lang w:val="en-AU" w:eastAsia="en-US"/>
        </w:rPr>
        <w:t>rovide</w:t>
      </w:r>
      <w:proofErr w:type="gramEnd"/>
      <w:r w:rsidRPr="004212BE">
        <w:rPr>
          <w:rFonts w:ascii="Calibri" w:hAnsi="Calibri"/>
          <w:lang w:val="en-AU" w:eastAsia="en-US"/>
        </w:rPr>
        <w:t xml:space="preserve"> a copy of this motion to the Education Directorate and instruct them to ensure that, consistent with the </w:t>
      </w:r>
      <w:r w:rsidRPr="004212BE">
        <w:rPr>
          <w:rFonts w:ascii="Calibri" w:hAnsi="Calibri"/>
          <w:i/>
          <w:lang w:val="en-AU" w:eastAsia="en-US"/>
        </w:rPr>
        <w:t>Australian Curriculum and the Australian Education Act 2013</w:t>
      </w:r>
      <w:r w:rsidRPr="004212BE">
        <w:rPr>
          <w:rFonts w:ascii="Calibri" w:hAnsi="Calibri"/>
          <w:lang w:val="en-AU" w:eastAsia="en-US"/>
        </w:rPr>
        <w:t xml:space="preserve"> (</w:t>
      </w:r>
      <w:proofErr w:type="spellStart"/>
      <w:r w:rsidRPr="004212BE">
        <w:rPr>
          <w:rFonts w:ascii="Calibri" w:hAnsi="Calibri"/>
          <w:lang w:val="en-AU" w:eastAsia="en-US"/>
        </w:rPr>
        <w:t>Cth</w:t>
      </w:r>
      <w:proofErr w:type="spellEnd"/>
      <w:r w:rsidRPr="004212BE">
        <w:rPr>
          <w:rFonts w:ascii="Calibri" w:hAnsi="Calibri"/>
          <w:lang w:val="en-AU" w:eastAsia="en-US"/>
        </w:rPr>
        <w:t>), public schools should provide all students with an understanding of, and ability to participate in, civil society and democratic processes. (</w:t>
      </w:r>
      <w:r w:rsidRPr="004212BE">
        <w:rPr>
          <w:rFonts w:ascii="Calibri" w:hAnsi="Calibri"/>
          <w:i/>
          <w:iCs/>
          <w:lang w:val="en-AU" w:eastAsia="en-US"/>
        </w:rPr>
        <w:t>Notice given 21 June 2021. Notice will be removed from the Notice Paper unless called on within 4 sitting weeks – standing order 125A</w:t>
      </w:r>
      <w:r w:rsidRPr="004212BE">
        <w:rPr>
          <w:rFonts w:ascii="Calibri" w:hAnsi="Calibri"/>
          <w:lang w:val="en-AU" w:eastAsia="en-US"/>
        </w:rPr>
        <w:t>).</w:t>
      </w:r>
    </w:p>
    <w:p w14:paraId="65242D39" w14:textId="77777777" w:rsidR="004212BE" w:rsidRPr="004212BE" w:rsidRDefault="004212BE" w:rsidP="002A258C">
      <w:pPr>
        <w:tabs>
          <w:tab w:val="right" w:pos="580"/>
        </w:tabs>
        <w:spacing w:before="240" w:after="240"/>
        <w:rPr>
          <w:rFonts w:ascii="Calibri" w:hAnsi="Calibri"/>
          <w:b/>
          <w:sz w:val="28"/>
          <w:lang w:eastAsia="en-US"/>
        </w:rPr>
      </w:pPr>
      <w:r w:rsidRPr="004212BE">
        <w:rPr>
          <w:rFonts w:ascii="Calibri" w:hAnsi="Calibri"/>
          <w:b/>
          <w:sz w:val="28"/>
          <w:lang w:eastAsia="en-US"/>
        </w:rPr>
        <w:t>Orders of the day</w:t>
      </w:r>
    </w:p>
    <w:p w14:paraId="37E7CC15" w14:textId="77777777" w:rsidR="004212BE" w:rsidRPr="004212BE" w:rsidRDefault="004212BE" w:rsidP="002A258C">
      <w:pPr>
        <w:tabs>
          <w:tab w:val="right" w:pos="567"/>
        </w:tabs>
        <w:spacing w:before="120" w:after="120"/>
        <w:ind w:left="1134" w:hanging="1134"/>
        <w:rPr>
          <w:rFonts w:ascii="Calibri" w:hAnsi="Calibri"/>
          <w:i/>
          <w:lang w:val="en-AU"/>
        </w:rPr>
      </w:pPr>
      <w:r w:rsidRPr="004212BE">
        <w:rPr>
          <w:rFonts w:ascii="Calibri" w:hAnsi="Calibri"/>
          <w:lang w:val="en-AU"/>
        </w:rPr>
        <w:tab/>
      </w:r>
      <w:r w:rsidR="00386872">
        <w:rPr>
          <w:rFonts w:ascii="Calibri" w:hAnsi="Calibri"/>
          <w:lang w:val="en-AU"/>
        </w:rPr>
        <w:t>1</w:t>
      </w:r>
      <w:r w:rsidRPr="004212BE">
        <w:rPr>
          <w:rFonts w:ascii="Calibri" w:hAnsi="Calibri"/>
          <w:lang w:val="en-AU"/>
        </w:rPr>
        <w:tab/>
      </w:r>
      <w:hyperlink r:id="rId13" w:history="1">
        <w:r w:rsidRPr="004212BE">
          <w:rPr>
            <w:rFonts w:ascii="Calibri" w:hAnsi="Calibri"/>
            <w:b/>
            <w:caps/>
            <w:color w:val="0000FF"/>
            <w:lang w:val="en-AU"/>
          </w:rPr>
          <w:t>Drugs of Dependence (Personal Use) Amendment Bill 2021</w:t>
        </w:r>
      </w:hyperlink>
      <w:r w:rsidRPr="004212BE">
        <w:rPr>
          <w:rFonts w:ascii="Calibri" w:hAnsi="Calibri"/>
          <w:lang w:val="en-AU"/>
        </w:rPr>
        <w:t xml:space="preserve">: </w:t>
      </w:r>
      <w:r w:rsidRPr="004212BE">
        <w:rPr>
          <w:rFonts w:ascii="Calibri" w:hAnsi="Calibri"/>
          <w:i/>
          <w:iCs/>
          <w:lang w:val="en-AU"/>
        </w:rPr>
        <w:t>(Mr Pettersson)</w:t>
      </w:r>
      <w:r w:rsidRPr="004212BE">
        <w:rPr>
          <w:rFonts w:ascii="Calibri" w:hAnsi="Calibri"/>
          <w:iCs/>
          <w:lang w:val="en-AU"/>
        </w:rPr>
        <w:t>:</w:t>
      </w:r>
      <w:r w:rsidRPr="004212BE">
        <w:rPr>
          <w:rFonts w:ascii="Calibri" w:hAnsi="Calibri"/>
          <w:i/>
          <w:iCs/>
          <w:lang w:val="en-AU"/>
        </w:rPr>
        <w:t xml:space="preserve"> </w:t>
      </w:r>
      <w:r w:rsidRPr="004212BE">
        <w:rPr>
          <w:rFonts w:ascii="Calibri" w:hAnsi="Calibri"/>
          <w:lang w:val="en-AU"/>
        </w:rPr>
        <w:t xml:space="preserve">Agreement in principle—Resumption of debate </w:t>
      </w:r>
      <w:r w:rsidRPr="004212BE">
        <w:rPr>
          <w:rFonts w:ascii="Calibri" w:hAnsi="Calibri"/>
          <w:i/>
          <w:iCs/>
          <w:lang w:val="en-AU"/>
        </w:rPr>
        <w:t>(from 11 February 2021—Ms Stephen-Smith)</w:t>
      </w:r>
      <w:r w:rsidRPr="004212BE">
        <w:rPr>
          <w:rFonts w:ascii="Calibri" w:hAnsi="Calibri"/>
          <w:lang w:val="en-AU"/>
        </w:rPr>
        <w:t xml:space="preserve">. </w:t>
      </w:r>
      <w:r w:rsidRPr="004212BE">
        <w:rPr>
          <w:rFonts w:ascii="Calibri" w:hAnsi="Calibri"/>
          <w:i/>
          <w:lang w:val="en-AU"/>
        </w:rPr>
        <w:t>(Referred to Select Committee on Drugs of Dependence (Personal Use) Amendment Bill 2021 on 11 February 2021 for report by last sitting day in October 2021.)</w:t>
      </w:r>
    </w:p>
    <w:p w14:paraId="528D1C71" w14:textId="77777777" w:rsidR="004212BE" w:rsidRPr="004212BE" w:rsidRDefault="004212BE" w:rsidP="002A258C">
      <w:pPr>
        <w:tabs>
          <w:tab w:val="right" w:pos="567"/>
        </w:tabs>
        <w:spacing w:before="120" w:after="120"/>
        <w:ind w:left="1134" w:hanging="1134"/>
        <w:rPr>
          <w:rFonts w:ascii="Calibri" w:hAnsi="Calibri"/>
          <w:lang w:val="en-AU"/>
        </w:rPr>
      </w:pPr>
      <w:r w:rsidRPr="004212BE">
        <w:rPr>
          <w:rFonts w:ascii="Calibri" w:hAnsi="Calibri"/>
          <w:lang w:val="en-AU"/>
        </w:rPr>
        <w:tab/>
      </w:r>
      <w:r w:rsidR="00386872">
        <w:rPr>
          <w:rFonts w:ascii="Calibri" w:hAnsi="Calibri"/>
          <w:lang w:val="en-AU"/>
        </w:rPr>
        <w:t>2</w:t>
      </w:r>
      <w:r w:rsidRPr="004212BE">
        <w:rPr>
          <w:rFonts w:ascii="Calibri" w:hAnsi="Calibri"/>
          <w:lang w:val="en-AU"/>
        </w:rPr>
        <w:tab/>
      </w:r>
      <w:hyperlink r:id="rId14" w:history="1">
        <w:r w:rsidRPr="004212BE">
          <w:rPr>
            <w:rFonts w:ascii="Calibri" w:hAnsi="Calibri"/>
            <w:b/>
            <w:caps/>
            <w:color w:val="0000FF"/>
            <w:lang w:val="en-AU"/>
          </w:rPr>
          <w:t>Crimes (Stealthing) Amendment Bill 2021</w:t>
        </w:r>
      </w:hyperlink>
      <w:r w:rsidRPr="004212BE">
        <w:rPr>
          <w:rFonts w:ascii="Calibri" w:hAnsi="Calibri"/>
          <w:lang w:val="en-AU"/>
        </w:rPr>
        <w:t xml:space="preserve">: </w:t>
      </w:r>
      <w:r w:rsidRPr="004212BE">
        <w:rPr>
          <w:rFonts w:ascii="Calibri" w:hAnsi="Calibri"/>
          <w:i/>
          <w:iCs/>
          <w:lang w:val="en-AU"/>
        </w:rPr>
        <w:t>(Ms Lee)</w:t>
      </w:r>
      <w:r w:rsidRPr="004212BE">
        <w:rPr>
          <w:rFonts w:ascii="Calibri" w:hAnsi="Calibri"/>
          <w:iCs/>
          <w:lang w:val="en-AU"/>
        </w:rPr>
        <w:t>:</w:t>
      </w:r>
      <w:r w:rsidRPr="004212BE">
        <w:rPr>
          <w:rFonts w:ascii="Calibri" w:hAnsi="Calibri"/>
          <w:i/>
          <w:iCs/>
          <w:lang w:val="en-AU"/>
        </w:rPr>
        <w:t xml:space="preserve"> </w:t>
      </w:r>
      <w:r w:rsidRPr="004212BE">
        <w:rPr>
          <w:rFonts w:ascii="Calibri" w:hAnsi="Calibri"/>
          <w:lang w:val="en-AU"/>
        </w:rPr>
        <w:t xml:space="preserve">Agreement in principle—Resumption of debate </w:t>
      </w:r>
      <w:r w:rsidRPr="004212BE">
        <w:rPr>
          <w:rFonts w:ascii="Calibri" w:hAnsi="Calibri"/>
          <w:i/>
          <w:iCs/>
          <w:lang w:val="en-AU"/>
        </w:rPr>
        <w:t>(from 22 April 2021—Ms Berry)</w:t>
      </w:r>
      <w:r w:rsidRPr="004212BE">
        <w:rPr>
          <w:rFonts w:ascii="Calibri" w:hAnsi="Calibri"/>
          <w:lang w:val="en-AU"/>
        </w:rPr>
        <w:t xml:space="preserve">. </w:t>
      </w:r>
    </w:p>
    <w:p w14:paraId="0A88FA97" w14:textId="77777777" w:rsidR="004212BE" w:rsidRPr="004212BE" w:rsidRDefault="004212BE" w:rsidP="002A258C">
      <w:pPr>
        <w:tabs>
          <w:tab w:val="right" w:pos="567"/>
          <w:tab w:val="left" w:pos="1134"/>
        </w:tabs>
        <w:spacing w:before="240" w:after="480"/>
        <w:ind w:left="1134" w:hanging="1134"/>
        <w:jc w:val="center"/>
        <w:rPr>
          <w:rFonts w:ascii="Times New Roman" w:hAnsi="Times New Roman"/>
          <w:b/>
          <w:lang w:val="en-AU"/>
        </w:rPr>
      </w:pPr>
      <w:r w:rsidRPr="004212BE">
        <w:rPr>
          <w:rFonts w:ascii="Times New Roman" w:hAnsi="Times New Roman"/>
          <w:lang w:val="en-AU"/>
        </w:rPr>
        <w:t>____________________________</w:t>
      </w:r>
    </w:p>
    <w:p w14:paraId="440216AC" w14:textId="77777777" w:rsidR="004212BE" w:rsidRPr="004212BE" w:rsidRDefault="004212BE" w:rsidP="002A258C">
      <w:pPr>
        <w:tabs>
          <w:tab w:val="right" w:pos="580"/>
        </w:tabs>
        <w:spacing w:before="240" w:after="240"/>
        <w:jc w:val="center"/>
        <w:rPr>
          <w:rFonts w:ascii="Calibri" w:hAnsi="Calibri"/>
          <w:b/>
          <w:sz w:val="28"/>
          <w:lang w:eastAsia="en-US"/>
        </w:rPr>
      </w:pPr>
      <w:r w:rsidRPr="004212BE">
        <w:rPr>
          <w:rFonts w:ascii="Calibri" w:hAnsi="Calibri"/>
          <w:b/>
          <w:sz w:val="28"/>
          <w:lang w:eastAsia="en-US"/>
        </w:rPr>
        <w:t>ASSEMBLY BUSINESS</w:t>
      </w:r>
    </w:p>
    <w:p w14:paraId="1F2C9795" w14:textId="77777777" w:rsidR="004212BE" w:rsidRPr="004212BE" w:rsidRDefault="004212BE" w:rsidP="002A258C">
      <w:pPr>
        <w:tabs>
          <w:tab w:val="right" w:pos="580"/>
        </w:tabs>
        <w:spacing w:before="240" w:after="240"/>
        <w:rPr>
          <w:rFonts w:ascii="Calibri" w:hAnsi="Calibri"/>
          <w:b/>
          <w:sz w:val="28"/>
          <w:lang w:eastAsia="en-US"/>
        </w:rPr>
      </w:pPr>
      <w:r w:rsidRPr="004212BE">
        <w:rPr>
          <w:rFonts w:ascii="Calibri" w:hAnsi="Calibri"/>
          <w:b/>
          <w:sz w:val="28"/>
          <w:lang w:eastAsia="en-US"/>
        </w:rPr>
        <w:t>Order</w:t>
      </w:r>
      <w:r w:rsidR="00386872">
        <w:rPr>
          <w:rFonts w:ascii="Calibri" w:hAnsi="Calibri"/>
          <w:b/>
          <w:sz w:val="28"/>
          <w:lang w:eastAsia="en-US"/>
        </w:rPr>
        <w:t>s</w:t>
      </w:r>
      <w:r w:rsidRPr="004212BE">
        <w:rPr>
          <w:rFonts w:ascii="Calibri" w:hAnsi="Calibri"/>
          <w:b/>
          <w:sz w:val="28"/>
          <w:lang w:eastAsia="en-US"/>
        </w:rPr>
        <w:t xml:space="preserve"> of the day</w:t>
      </w:r>
    </w:p>
    <w:p w14:paraId="0CBFF378" w14:textId="77777777" w:rsidR="004212BE" w:rsidRPr="004212BE" w:rsidRDefault="00400E38" w:rsidP="002A258C">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004212BE" w:rsidRPr="004212BE">
        <w:rPr>
          <w:rFonts w:ascii="Calibri" w:hAnsi="Calibri"/>
          <w:lang w:val="en-AU" w:eastAsia="en-US"/>
        </w:rPr>
        <w:tab/>
      </w:r>
      <w:r w:rsidR="004212BE" w:rsidRPr="004212BE">
        <w:rPr>
          <w:rFonts w:ascii="Calibri" w:hAnsi="Calibri"/>
          <w:b/>
          <w:lang w:val="en-AU" w:eastAsia="en-US"/>
        </w:rPr>
        <w:t>ESTIMATES 2021-2022—SELECT COMMITTEE—PROPOSED ESTABLISHMENT</w:t>
      </w:r>
      <w:r w:rsidR="004212BE" w:rsidRPr="004212BE">
        <w:rPr>
          <w:rFonts w:ascii="Calibri" w:hAnsi="Calibri"/>
          <w:lang w:val="en-AU" w:eastAsia="en-US"/>
        </w:rPr>
        <w:t xml:space="preserve">: Resumption of debate </w:t>
      </w:r>
      <w:r w:rsidR="004212BE" w:rsidRPr="004212BE">
        <w:rPr>
          <w:rFonts w:ascii="Calibri" w:hAnsi="Calibri"/>
          <w:i/>
          <w:iCs/>
          <w:lang w:val="en-AU" w:eastAsia="en-US"/>
        </w:rPr>
        <w:t>(from 3 June 2021—Mr Braddock)</w:t>
      </w:r>
      <w:r w:rsidR="004212BE" w:rsidRPr="004212BE">
        <w:rPr>
          <w:rFonts w:ascii="Calibri" w:hAnsi="Calibri"/>
          <w:lang w:val="en-AU" w:eastAsia="en-US"/>
        </w:rPr>
        <w:t xml:space="preserve"> on the motion of Mr Hanson—That, </w:t>
      </w:r>
      <w:proofErr w:type="spellStart"/>
      <w:r w:rsidR="004212BE" w:rsidRPr="004212BE">
        <w:rPr>
          <w:rFonts w:ascii="Calibri" w:hAnsi="Calibri"/>
          <w:lang w:val="en-AU" w:eastAsia="en-US"/>
        </w:rPr>
        <w:t>not withstanding</w:t>
      </w:r>
      <w:proofErr w:type="spellEnd"/>
      <w:r w:rsidR="004212BE" w:rsidRPr="004212BE">
        <w:rPr>
          <w:rFonts w:ascii="Calibri" w:hAnsi="Calibri"/>
          <w:lang w:val="en-AU" w:eastAsia="en-US"/>
        </w:rPr>
        <w:t xml:space="preserve"> the provisions of the resolution of the Assembly on 2 December 2020, as amended 30 March 2021, establishing the general purpose standing committees, that:</w:t>
      </w:r>
    </w:p>
    <w:p w14:paraId="3AEBE8E2"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(1)</w:t>
      </w:r>
      <w:r w:rsidRPr="004212BE">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14:paraId="0751F8FA"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(2)</w:t>
      </w:r>
      <w:r w:rsidRPr="004212BE">
        <w:rPr>
          <w:rFonts w:ascii="Calibri" w:hAnsi="Calibri"/>
          <w:lang w:val="en-AU" w:eastAsia="en-US"/>
        </w:rPr>
        <w:tab/>
      </w:r>
      <w:proofErr w:type="gramStart"/>
      <w:r w:rsidRPr="004212BE">
        <w:rPr>
          <w:rFonts w:ascii="Calibri" w:hAnsi="Calibri"/>
          <w:lang w:val="en-AU" w:eastAsia="en-US"/>
        </w:rPr>
        <w:t>the</w:t>
      </w:r>
      <w:proofErr w:type="gramEnd"/>
      <w:r w:rsidRPr="004212BE">
        <w:rPr>
          <w:rFonts w:ascii="Calibri" w:hAnsi="Calibri"/>
          <w:lang w:val="en-AU" w:eastAsia="en-US"/>
        </w:rPr>
        <w:t xml:space="preserve"> Committee be composed of:</w:t>
      </w:r>
    </w:p>
    <w:p w14:paraId="6EC93E3F"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one</w:t>
      </w:r>
      <w:proofErr w:type="gramEnd"/>
      <w:r w:rsidRPr="004212BE">
        <w:rPr>
          <w:rFonts w:ascii="Calibri" w:hAnsi="Calibri"/>
          <w:lang w:val="en-AU" w:eastAsia="en-US"/>
        </w:rPr>
        <w:t xml:space="preserve"> Member to be nominated by the Government;</w:t>
      </w:r>
    </w:p>
    <w:p w14:paraId="3965F644"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lastRenderedPageBreak/>
        <w:t>(b)</w:t>
      </w:r>
      <w:r w:rsidRPr="004212BE">
        <w:rPr>
          <w:rFonts w:ascii="Calibri" w:hAnsi="Calibri"/>
          <w:lang w:val="en-AU" w:eastAsia="en-US"/>
        </w:rPr>
        <w:tab/>
      </w:r>
      <w:proofErr w:type="gramStart"/>
      <w:r w:rsidRPr="004212BE">
        <w:rPr>
          <w:rFonts w:ascii="Calibri" w:hAnsi="Calibri"/>
          <w:lang w:val="en-AU" w:eastAsia="en-US"/>
        </w:rPr>
        <w:t>one</w:t>
      </w:r>
      <w:proofErr w:type="gramEnd"/>
      <w:r w:rsidRPr="004212BE">
        <w:rPr>
          <w:rFonts w:ascii="Calibri" w:hAnsi="Calibri"/>
          <w:lang w:val="en-AU" w:eastAsia="en-US"/>
        </w:rPr>
        <w:t xml:space="preserve"> Member to be nominated by the Opposition; and</w:t>
      </w:r>
    </w:p>
    <w:p w14:paraId="17A56074"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(c)</w:t>
      </w:r>
      <w:r w:rsidRPr="004212BE">
        <w:rPr>
          <w:rFonts w:ascii="Calibri" w:hAnsi="Calibri"/>
          <w:lang w:val="en-AU" w:eastAsia="en-US"/>
        </w:rPr>
        <w:tab/>
      </w:r>
      <w:proofErr w:type="gramStart"/>
      <w:r w:rsidRPr="004212BE">
        <w:rPr>
          <w:rFonts w:ascii="Calibri" w:hAnsi="Calibri"/>
          <w:lang w:val="en-AU" w:eastAsia="en-US"/>
        </w:rPr>
        <w:t>one</w:t>
      </w:r>
      <w:proofErr w:type="gramEnd"/>
      <w:r w:rsidRPr="004212BE">
        <w:rPr>
          <w:rFonts w:ascii="Calibri" w:hAnsi="Calibri"/>
          <w:lang w:val="en-AU" w:eastAsia="en-US"/>
        </w:rPr>
        <w:t xml:space="preserve"> Member to be nominated by the ACT Greens;</w:t>
      </w:r>
    </w:p>
    <w:p w14:paraId="3E71FC23"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(3)</w:t>
      </w:r>
      <w:r w:rsidRPr="004212BE">
        <w:rPr>
          <w:rFonts w:ascii="Calibri" w:hAnsi="Calibri"/>
          <w:lang w:val="en-AU" w:eastAsia="en-US"/>
        </w:rPr>
        <w:tab/>
      </w:r>
      <w:proofErr w:type="gramStart"/>
      <w:r w:rsidRPr="004212BE">
        <w:rPr>
          <w:rFonts w:ascii="Calibri" w:hAnsi="Calibri"/>
          <w:lang w:val="en-AU" w:eastAsia="en-US"/>
        </w:rPr>
        <w:t>members</w:t>
      </w:r>
      <w:proofErr w:type="gramEnd"/>
      <w:r w:rsidRPr="004212BE">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14:paraId="35E294D2"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(4)</w:t>
      </w:r>
      <w:r w:rsidRPr="004212BE">
        <w:rPr>
          <w:rFonts w:ascii="Calibri" w:hAnsi="Calibri"/>
          <w:lang w:val="en-AU" w:eastAsia="en-US"/>
        </w:rPr>
        <w:tab/>
      </w:r>
      <w:proofErr w:type="gramStart"/>
      <w:r w:rsidRPr="004212BE">
        <w:rPr>
          <w:rFonts w:ascii="Calibri" w:hAnsi="Calibri"/>
          <w:lang w:val="en-AU" w:eastAsia="en-US"/>
        </w:rPr>
        <w:t>funds</w:t>
      </w:r>
      <w:proofErr w:type="gramEnd"/>
      <w:r w:rsidRPr="004212BE">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14:paraId="5074086A"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(5)</w:t>
      </w:r>
      <w:r w:rsidRPr="004212BE">
        <w:rPr>
          <w:rFonts w:ascii="Calibri" w:hAnsi="Calibri"/>
          <w:lang w:val="en-AU" w:eastAsia="en-US"/>
        </w:rPr>
        <w:tab/>
      </w:r>
      <w:proofErr w:type="gramStart"/>
      <w:r w:rsidRPr="004212BE">
        <w:rPr>
          <w:rFonts w:ascii="Calibri" w:hAnsi="Calibri"/>
          <w:lang w:val="en-AU" w:eastAsia="en-US"/>
        </w:rPr>
        <w:t>the</w:t>
      </w:r>
      <w:proofErr w:type="gramEnd"/>
      <w:r w:rsidRPr="004212BE">
        <w:rPr>
          <w:rFonts w:ascii="Calibri" w:hAnsi="Calibri"/>
          <w:lang w:val="en-AU" w:eastAsia="en-US"/>
        </w:rPr>
        <w:t xml:space="preserve"> Committee is to report by Tuesday, 7 October 2021;</w:t>
      </w:r>
    </w:p>
    <w:p w14:paraId="0E73B955"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(6)</w:t>
      </w:r>
      <w:r w:rsidRPr="004212BE">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14:paraId="089997CC"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(7)</w:t>
      </w:r>
      <w:r w:rsidRPr="004212BE">
        <w:rPr>
          <w:rFonts w:ascii="Calibri" w:hAnsi="Calibri"/>
          <w:lang w:val="en-AU" w:eastAsia="en-US"/>
        </w:rPr>
        <w:tab/>
      </w:r>
      <w:proofErr w:type="gramStart"/>
      <w:r w:rsidRPr="004212BE">
        <w:rPr>
          <w:rFonts w:ascii="Calibri" w:hAnsi="Calibri"/>
          <w:lang w:val="en-AU" w:eastAsia="en-US"/>
        </w:rPr>
        <w:t>for</w:t>
      </w:r>
      <w:proofErr w:type="gramEnd"/>
      <w:r w:rsidRPr="004212BE">
        <w:rPr>
          <w:rFonts w:ascii="Calibri" w:hAnsi="Calibri"/>
          <w:lang w:val="en-AU" w:eastAsia="en-US"/>
        </w:rPr>
        <w:t xml:space="preserve"> the purpose of taking evidence the following will constitute a quorum:</w:t>
      </w:r>
    </w:p>
    <w:p w14:paraId="07611D24"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(a)</w:t>
      </w:r>
      <w:r w:rsidRPr="004212BE">
        <w:rPr>
          <w:rFonts w:ascii="Calibri" w:hAnsi="Calibri"/>
          <w:lang w:val="en-AU" w:eastAsia="en-US"/>
        </w:rPr>
        <w:tab/>
      </w:r>
      <w:proofErr w:type="gramStart"/>
      <w:r w:rsidRPr="004212BE">
        <w:rPr>
          <w:rFonts w:ascii="Calibri" w:hAnsi="Calibri"/>
          <w:lang w:val="en-AU" w:eastAsia="en-US"/>
        </w:rPr>
        <w:t>two</w:t>
      </w:r>
      <w:proofErr w:type="gramEnd"/>
      <w:r w:rsidRPr="004212BE">
        <w:rPr>
          <w:rFonts w:ascii="Calibri" w:hAnsi="Calibri"/>
          <w:lang w:val="en-AU" w:eastAsia="en-US"/>
        </w:rPr>
        <w:t xml:space="preserve"> members of the Committee; or</w:t>
      </w:r>
    </w:p>
    <w:p w14:paraId="33A7B21D" w14:textId="77777777" w:rsidR="004212BE" w:rsidRPr="004212BE" w:rsidRDefault="004212BE" w:rsidP="002A258C">
      <w:pPr>
        <w:tabs>
          <w:tab w:val="left" w:pos="567"/>
        </w:tabs>
        <w:spacing w:before="60" w:after="60"/>
        <w:ind w:left="2268" w:hanging="567"/>
        <w:rPr>
          <w:rFonts w:ascii="Calibri" w:hAnsi="Calibri"/>
          <w:lang w:val="en-AU" w:eastAsia="en-US"/>
        </w:rPr>
      </w:pPr>
      <w:r w:rsidRPr="004212BE">
        <w:rPr>
          <w:rFonts w:ascii="Calibri" w:hAnsi="Calibri"/>
          <w:lang w:val="en-AU" w:eastAsia="en-US"/>
        </w:rPr>
        <w:t>(b)</w:t>
      </w:r>
      <w:r w:rsidRPr="004212BE">
        <w:rPr>
          <w:rFonts w:ascii="Calibri" w:hAnsi="Calibri"/>
          <w:lang w:val="en-AU" w:eastAsia="en-US"/>
        </w:rPr>
        <w:tab/>
      </w:r>
      <w:proofErr w:type="gramStart"/>
      <w:r w:rsidRPr="004212BE">
        <w:rPr>
          <w:rFonts w:ascii="Calibri" w:hAnsi="Calibri"/>
          <w:lang w:val="en-AU" w:eastAsia="en-US"/>
        </w:rPr>
        <w:t>one</w:t>
      </w:r>
      <w:proofErr w:type="gramEnd"/>
      <w:r w:rsidRPr="004212BE">
        <w:rPr>
          <w:rFonts w:ascii="Calibri" w:hAnsi="Calibri"/>
          <w:lang w:val="en-AU" w:eastAsia="en-US"/>
        </w:rPr>
        <w:t xml:space="preserve"> member of the Committee and any other non-executive Member of the Assembly;</w:t>
      </w:r>
    </w:p>
    <w:p w14:paraId="4368D9AD" w14:textId="77777777" w:rsidR="004212BE" w:rsidRPr="004212BE" w:rsidRDefault="004212BE" w:rsidP="002A258C">
      <w:pPr>
        <w:tabs>
          <w:tab w:val="left" w:pos="567"/>
        </w:tabs>
        <w:spacing w:before="60" w:after="60"/>
        <w:ind w:left="1701" w:hanging="567"/>
        <w:rPr>
          <w:rFonts w:ascii="Calibri" w:hAnsi="Calibri"/>
          <w:lang w:val="en-AU" w:eastAsia="en-US"/>
        </w:rPr>
      </w:pPr>
      <w:r w:rsidRPr="004212BE">
        <w:rPr>
          <w:rFonts w:ascii="Calibri" w:hAnsi="Calibri"/>
          <w:lang w:val="en-AU" w:eastAsia="en-US"/>
        </w:rPr>
        <w:t>(8)</w:t>
      </w:r>
      <w:r w:rsidRPr="004212BE">
        <w:rPr>
          <w:rFonts w:ascii="Calibri" w:hAnsi="Calibri"/>
          <w:lang w:val="en-AU" w:eastAsia="en-US"/>
        </w:rPr>
        <w:tab/>
        <w:t>the foregoing provisions of this resolution, so far as they are inconsistent with the standing orders, have effect notwithstanding anything contained in the standing orders; and</w:t>
      </w:r>
    </w:p>
    <w:p w14:paraId="2873A534" w14:textId="22942315" w:rsidR="004212BE" w:rsidRPr="004212BE" w:rsidRDefault="004212BE" w:rsidP="002A258C">
      <w:pPr>
        <w:tabs>
          <w:tab w:val="left" w:pos="567"/>
        </w:tabs>
        <w:spacing w:before="60" w:after="60"/>
        <w:ind w:left="1701" w:hanging="567"/>
        <w:rPr>
          <w:rFonts w:ascii="Calibri" w:hAnsi="Calibri"/>
          <w:lang w:eastAsia="en-US"/>
        </w:rPr>
      </w:pPr>
      <w:r w:rsidRPr="004212BE">
        <w:rPr>
          <w:rFonts w:ascii="Calibri" w:hAnsi="Calibri"/>
          <w:lang w:val="en-AU" w:eastAsia="en-US"/>
        </w:rPr>
        <w:t>(9)</w:t>
      </w:r>
      <w:r w:rsidRPr="004212BE">
        <w:rPr>
          <w:rFonts w:ascii="Calibri" w:hAnsi="Calibri"/>
          <w:lang w:val="en-AU" w:eastAsia="en-US"/>
        </w:rPr>
        <w:tab/>
      </w:r>
      <w:proofErr w:type="gramStart"/>
      <w:r w:rsidRPr="004212BE">
        <w:rPr>
          <w:rFonts w:ascii="Calibri" w:hAnsi="Calibri"/>
          <w:lang w:val="en-AU" w:eastAsia="en-US"/>
        </w:rPr>
        <w:t>with</w:t>
      </w:r>
      <w:proofErr w:type="gramEnd"/>
      <w:r w:rsidRPr="004212BE">
        <w:rPr>
          <w:rFonts w:ascii="Calibri" w:hAnsi="Calibri"/>
          <w:lang w:val="en-AU" w:eastAsia="en-US"/>
        </w:rPr>
        <w:t xml:space="preserve"> the establishment of the Select Committee on Estimates 2021-2022, the general purpose standing committees will not now inquir</w:t>
      </w:r>
      <w:bookmarkStart w:id="0" w:name="_GoBack"/>
      <w:bookmarkEnd w:id="0"/>
      <w:r w:rsidRPr="004212BE">
        <w:rPr>
          <w:rFonts w:ascii="Calibri" w:hAnsi="Calibri"/>
          <w:lang w:val="en-AU" w:eastAsia="en-US"/>
        </w:rPr>
        <w:t>e into expenditure proposals contained in the Appropriation Bill 2021-2022.</w:t>
      </w:r>
      <w:r w:rsidR="00CC7CEA" w:rsidRPr="004212BE">
        <w:rPr>
          <w:rFonts w:ascii="Calibri" w:hAnsi="Calibri"/>
          <w:lang w:val="en-AU"/>
        </w:rPr>
        <w:tab/>
      </w:r>
    </w:p>
    <w:p w14:paraId="7795902F" w14:textId="77777777" w:rsidR="004212BE" w:rsidRPr="004212BE" w:rsidRDefault="004212BE" w:rsidP="002A258C">
      <w:pPr>
        <w:tabs>
          <w:tab w:val="right" w:pos="580"/>
        </w:tabs>
        <w:spacing w:before="240" w:after="480"/>
        <w:ind w:left="567" w:hanging="567"/>
        <w:jc w:val="center"/>
        <w:rPr>
          <w:rFonts w:ascii="Times New Roman" w:hAnsi="Times New Roman"/>
          <w:lang w:eastAsia="en-US"/>
        </w:rPr>
      </w:pPr>
      <w:r w:rsidRPr="004212BE">
        <w:rPr>
          <w:rFonts w:ascii="Times New Roman" w:hAnsi="Times New Roman"/>
          <w:lang w:eastAsia="en-US"/>
        </w:rPr>
        <w:t>___________________________________</w:t>
      </w:r>
    </w:p>
    <w:p w14:paraId="3FC9422D" w14:textId="77777777" w:rsidR="004212BE" w:rsidRPr="004212BE" w:rsidRDefault="004212BE" w:rsidP="002A258C">
      <w:pPr>
        <w:tabs>
          <w:tab w:val="right" w:pos="498"/>
          <w:tab w:val="left" w:pos="628"/>
        </w:tabs>
        <w:spacing w:before="240" w:after="120"/>
        <w:ind w:left="629" w:hanging="629"/>
        <w:jc w:val="center"/>
        <w:rPr>
          <w:rFonts w:ascii="Calibri" w:hAnsi="Calibri"/>
          <w:b/>
          <w:bCs/>
          <w:szCs w:val="24"/>
          <w:lang w:val="en-AU"/>
        </w:rPr>
      </w:pPr>
      <w:r w:rsidRPr="004212BE">
        <w:rPr>
          <w:rFonts w:ascii="Calibri" w:hAnsi="Calibri"/>
          <w:b/>
          <w:bCs/>
          <w:szCs w:val="24"/>
          <w:lang w:val="en-AU"/>
        </w:rPr>
        <w:t>Last sitting day in October 2021</w:t>
      </w:r>
    </w:p>
    <w:p w14:paraId="26FC8FCA" w14:textId="77777777" w:rsidR="004212BE" w:rsidRPr="004212BE" w:rsidRDefault="00400E38" w:rsidP="002A258C">
      <w:pPr>
        <w:tabs>
          <w:tab w:val="right" w:pos="567"/>
          <w:tab w:val="left" w:pos="1134"/>
        </w:tabs>
        <w:spacing w:before="120" w:after="120"/>
        <w:ind w:left="1134" w:hanging="1134"/>
        <w:rPr>
          <w:rFonts w:ascii="Calibri" w:hAnsi="Calibri"/>
          <w:szCs w:val="24"/>
          <w:lang w:val="en-AU"/>
        </w:rPr>
      </w:pPr>
      <w:r>
        <w:rPr>
          <w:rFonts w:ascii="Calibri" w:hAnsi="Calibri"/>
          <w:szCs w:val="24"/>
          <w:lang w:val="en-AU"/>
        </w:rPr>
        <w:tab/>
        <w:t>2</w:t>
      </w:r>
      <w:r w:rsidR="004212BE" w:rsidRPr="004212BE">
        <w:rPr>
          <w:rFonts w:ascii="Calibri" w:hAnsi="Calibri"/>
          <w:szCs w:val="24"/>
          <w:lang w:val="en-AU"/>
        </w:rPr>
        <w:tab/>
      </w:r>
      <w:r w:rsidR="004212BE" w:rsidRPr="004212BE">
        <w:rPr>
          <w:rFonts w:ascii="Calibri" w:hAnsi="Calibri"/>
          <w:b/>
          <w:caps/>
          <w:szCs w:val="24"/>
          <w:lang w:val="en-AU"/>
        </w:rPr>
        <w:t>DRUGS OF DEPENDENCE (PERSONAL USE) AMENDMENT BILL 2021—SELECT COMMITTEE</w:t>
      </w:r>
      <w:r w:rsidR="004212BE" w:rsidRPr="004212BE">
        <w:rPr>
          <w:rFonts w:ascii="Calibri" w:hAnsi="Calibri"/>
          <w:szCs w:val="24"/>
          <w:lang w:val="en-AU"/>
        </w:rPr>
        <w:t>: Presentation of report on the Drugs of Dependence (Personal Use) Amendment Bill 2021 and any other related matters, pursuant to order of the Assembly of 11 February 2021.</w:t>
      </w:r>
    </w:p>
    <w:p w14:paraId="4225113F" w14:textId="77777777" w:rsidR="004212BE" w:rsidRPr="004212BE" w:rsidRDefault="004212BE" w:rsidP="002A258C">
      <w:pPr>
        <w:keepNext/>
        <w:keepLines/>
        <w:spacing w:before="240" w:after="480"/>
        <w:jc w:val="center"/>
        <w:rPr>
          <w:rFonts w:ascii="Calibri" w:hAnsi="Calibri"/>
          <w:b/>
          <w:sz w:val="28"/>
          <w:lang w:val="en-AU"/>
        </w:rPr>
      </w:pPr>
      <w:r w:rsidRPr="004212BE">
        <w:rPr>
          <w:rFonts w:ascii="Calibri" w:hAnsi="Calibri"/>
          <w:b/>
          <w:sz w:val="28"/>
          <w:lang w:val="en-AU"/>
        </w:rPr>
        <w:t>______________________________</w:t>
      </w:r>
    </w:p>
    <w:p w14:paraId="23138810" w14:textId="77777777" w:rsidR="004212BE" w:rsidRPr="004212BE" w:rsidRDefault="004212BE" w:rsidP="002A258C">
      <w:pPr>
        <w:keepNext/>
        <w:keepLines/>
        <w:spacing w:before="240" w:after="240"/>
        <w:jc w:val="center"/>
        <w:rPr>
          <w:rFonts w:ascii="Calibri" w:hAnsi="Calibri"/>
          <w:b/>
          <w:sz w:val="28"/>
          <w:lang w:val="en-AU"/>
        </w:rPr>
      </w:pPr>
      <w:r w:rsidRPr="004212BE">
        <w:rPr>
          <w:rFonts w:ascii="Calibri" w:hAnsi="Calibri"/>
          <w:b/>
          <w:sz w:val="28"/>
          <w:lang w:val="en-AU"/>
        </w:rPr>
        <w:t>QUESTIONS ON NOTICE</w:t>
      </w:r>
    </w:p>
    <w:p w14:paraId="3F57900D" w14:textId="77777777" w:rsidR="004212BE" w:rsidRPr="004212BE" w:rsidRDefault="004212BE" w:rsidP="002A258C">
      <w:pPr>
        <w:spacing w:before="120" w:after="120"/>
        <w:rPr>
          <w:rFonts w:ascii="Calibri" w:hAnsi="Calibri"/>
          <w:lang w:val="en-AU"/>
        </w:rPr>
      </w:pPr>
      <w:r w:rsidRPr="004212B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D3E0C14" w14:textId="77777777" w:rsidR="004212BE" w:rsidRPr="004212BE" w:rsidRDefault="004212BE" w:rsidP="009F5B8A">
      <w:pPr>
        <w:keepNext/>
        <w:keepLines/>
        <w:spacing w:before="120" w:after="120"/>
        <w:rPr>
          <w:rFonts w:ascii="Calibri" w:hAnsi="Calibri"/>
          <w:szCs w:val="24"/>
          <w:lang w:val="en-NZ"/>
        </w:rPr>
      </w:pPr>
      <w:r w:rsidRPr="004212BE">
        <w:rPr>
          <w:rFonts w:ascii="Calibri" w:hAnsi="Calibri"/>
          <w:szCs w:val="24"/>
          <w:lang w:val="en-NZ"/>
        </w:rPr>
        <w:lastRenderedPageBreak/>
        <w:t xml:space="preserve">A Questions on Notice Paper will be issued on the Friday of a sitting week, containing the text of all questions on notice lodged that week and can be accessed at </w:t>
      </w:r>
      <w:hyperlink r:id="rId15" w:history="1">
        <w:r w:rsidRPr="004212BE">
          <w:rPr>
            <w:rFonts w:ascii="Calibri" w:hAnsi="Calibri"/>
            <w:color w:val="0000FF"/>
            <w:szCs w:val="24"/>
            <w:lang w:val="en-AU"/>
          </w:rPr>
          <w:t>www.parliament.act.gov.au/parliamentary-business/in-the-chamber/chamber-documents</w:t>
        </w:r>
      </w:hyperlink>
      <w:r w:rsidRPr="004212BE">
        <w:rPr>
          <w:rFonts w:ascii="Calibri" w:hAnsi="Calibri"/>
          <w:szCs w:val="24"/>
          <w:lang w:val="en-NZ"/>
        </w:rPr>
        <w:t>.</w:t>
      </w:r>
    </w:p>
    <w:p w14:paraId="70622E6F" w14:textId="77777777" w:rsidR="004212BE" w:rsidRDefault="004212BE" w:rsidP="009F5B8A">
      <w:pPr>
        <w:keepNext/>
        <w:keepLines/>
        <w:spacing w:before="240" w:after="240"/>
        <w:jc w:val="center"/>
        <w:rPr>
          <w:rFonts w:ascii="Calibri" w:hAnsi="Calibri"/>
          <w:i/>
          <w:lang w:val="en-AU"/>
        </w:rPr>
      </w:pPr>
      <w:r w:rsidRPr="004212BE">
        <w:rPr>
          <w:rFonts w:ascii="Calibri" w:hAnsi="Calibri"/>
          <w:b/>
          <w:i/>
          <w:lang w:val="en-AU"/>
        </w:rPr>
        <w:t>Unanswered Questions</w:t>
      </w:r>
      <w:r w:rsidRPr="004212BE">
        <w:rPr>
          <w:rFonts w:ascii="Calibri" w:hAnsi="Calibri"/>
          <w:i/>
          <w:lang w:val="en-AU"/>
        </w:rPr>
        <w:t xml:space="preserve"> </w:t>
      </w:r>
    </w:p>
    <w:p w14:paraId="019C49FF" w14:textId="77777777" w:rsidR="00617152" w:rsidRDefault="00617152" w:rsidP="00D112F1">
      <w:pPr>
        <w:pStyle w:val="DPSQuestSectionHeading"/>
        <w:tabs>
          <w:tab w:val="right" w:pos="567"/>
          <w:tab w:val="left" w:pos="1134"/>
        </w:tabs>
        <w:spacing w:before="360"/>
        <w:ind w:left="1134" w:hanging="1134"/>
        <w:rPr>
          <w:rFonts w:ascii="Calibri" w:hAnsi="Calibri"/>
        </w:rPr>
      </w:pPr>
      <w:r w:rsidRPr="00370A7C">
        <w:rPr>
          <w:rFonts w:ascii="Calibri" w:hAnsi="Calibri"/>
        </w:rPr>
        <w:t>(</w:t>
      </w:r>
      <w:r>
        <w:rPr>
          <w:rFonts w:ascii="Calibri" w:hAnsi="Calibri"/>
        </w:rPr>
        <w:t>Redirected questions—</w:t>
      </w:r>
      <w:r w:rsidRPr="00370A7C">
        <w:rPr>
          <w:rFonts w:ascii="Calibri" w:hAnsi="Calibri"/>
        </w:rPr>
        <w:t xml:space="preserve">30 days expires </w:t>
      </w:r>
      <w:r>
        <w:rPr>
          <w:rFonts w:ascii="Calibri" w:hAnsi="Calibri"/>
        </w:rPr>
        <w:t>4 July 2021</w:t>
      </w:r>
      <w:r w:rsidRPr="00370A7C">
        <w:rPr>
          <w:rFonts w:ascii="Calibri" w:hAnsi="Calibri"/>
        </w:rPr>
        <w:t>)</w:t>
      </w:r>
    </w:p>
    <w:p w14:paraId="63CF5DE1" w14:textId="77777777" w:rsidR="00617152" w:rsidRDefault="00617152" w:rsidP="00617152">
      <w:pPr>
        <w:tabs>
          <w:tab w:val="right" w:pos="567"/>
          <w:tab w:val="left" w:pos="1134"/>
        </w:tabs>
        <w:spacing w:before="240" w:after="160" w:line="259" w:lineRule="auto"/>
      </w:pPr>
      <w:r>
        <w:tab/>
        <w:t>279</w:t>
      </w:r>
      <w:r>
        <w:tab/>
      </w:r>
      <w:r>
        <w:rPr>
          <w:b/>
        </w:rPr>
        <w:t>MR CAIN</w:t>
      </w:r>
      <w:r>
        <w:t>: To ask the Minister for Housing and Suburban Development—</w:t>
      </w:r>
    </w:p>
    <w:p w14:paraId="25515AF4" w14:textId="77777777" w:rsidR="00617152" w:rsidRPr="00AC21CF" w:rsidRDefault="00617152" w:rsidP="00D112F1">
      <w:pPr>
        <w:numPr>
          <w:ilvl w:val="0"/>
          <w:numId w:val="45"/>
        </w:numPr>
        <w:tabs>
          <w:tab w:val="left" w:pos="1134"/>
          <w:tab w:val="left" w:pos="1701"/>
        </w:tabs>
        <w:spacing w:before="60" w:after="120"/>
        <w:rPr>
          <w:rFonts w:ascii="Calibri" w:hAnsi="Calibri"/>
          <w:szCs w:val="24"/>
        </w:rPr>
      </w:pPr>
      <w:r w:rsidRPr="00AC21CF">
        <w:rPr>
          <w:rFonts w:ascii="Calibri" w:hAnsi="Calibri"/>
          <w:szCs w:val="24"/>
        </w:rPr>
        <w:t>Does the Suburban Land Agency (SLA) sell land through agent/s; if so, (a) on what basis was the decision made to use an agent/s, (b) how much did the SLA pay agents in fees or other costs, for the financial years 2016-17 to 2020-21, (c) does the SLA have service level agreements in place with all agent/s, (d) what is the duration of any contracts between the SLA and agent/s to sell blocks and (e) has the SLA or the Minister received any complaints about the practices of any of the agents they use to sell land; if so, how many and when were the complaints made.</w:t>
      </w:r>
    </w:p>
    <w:p w14:paraId="3D1B1C41" w14:textId="77777777" w:rsidR="00617152" w:rsidRPr="00AC21CF" w:rsidRDefault="00617152" w:rsidP="00D112F1">
      <w:pPr>
        <w:numPr>
          <w:ilvl w:val="0"/>
          <w:numId w:val="45"/>
        </w:numPr>
        <w:tabs>
          <w:tab w:val="left" w:pos="1134"/>
          <w:tab w:val="left" w:pos="1701"/>
        </w:tabs>
        <w:spacing w:before="60" w:after="120"/>
        <w:ind w:left="1696" w:hanging="556"/>
        <w:rPr>
          <w:rFonts w:ascii="Calibri" w:hAnsi="Calibri"/>
          <w:szCs w:val="24"/>
        </w:rPr>
      </w:pPr>
      <w:r w:rsidRPr="00AC21CF">
        <w:rPr>
          <w:rFonts w:ascii="Calibri" w:hAnsi="Calibri"/>
          <w:szCs w:val="24"/>
        </w:rPr>
        <w:t>What was/is the average time (in days) between each of the stages of land sales of (a) being put on the market, (b) holding deposit, (c) exchange and (d) settlement, for the financial years 2016-17 to 2020-21.</w:t>
      </w:r>
    </w:p>
    <w:p w14:paraId="5417CCBE" w14:textId="77777777" w:rsidR="00617152" w:rsidRPr="00AC21CF" w:rsidRDefault="00617152" w:rsidP="00D112F1">
      <w:pPr>
        <w:numPr>
          <w:ilvl w:val="0"/>
          <w:numId w:val="45"/>
        </w:numPr>
        <w:tabs>
          <w:tab w:val="left" w:pos="1134"/>
          <w:tab w:val="left" w:pos="1701"/>
        </w:tabs>
        <w:spacing w:before="60" w:after="120"/>
        <w:ind w:left="1696" w:hanging="556"/>
        <w:rPr>
          <w:rFonts w:ascii="Calibri" w:hAnsi="Calibri"/>
          <w:szCs w:val="24"/>
        </w:rPr>
      </w:pPr>
      <w:r w:rsidRPr="00AC21CF">
        <w:rPr>
          <w:rFonts w:ascii="Calibri" w:hAnsi="Calibri"/>
          <w:szCs w:val="24"/>
        </w:rPr>
        <w:t>What is the longest time (in days) it has taken for a block to reach each of the stages of land sales of (a) being put on the market, (b) holding deposit, (c) exchange and (d) settlement.</w:t>
      </w:r>
    </w:p>
    <w:p w14:paraId="30167AC7" w14:textId="77777777" w:rsidR="00617152" w:rsidRPr="00AC21CF" w:rsidRDefault="00617152" w:rsidP="00D112F1">
      <w:pPr>
        <w:numPr>
          <w:ilvl w:val="0"/>
          <w:numId w:val="45"/>
        </w:numPr>
        <w:tabs>
          <w:tab w:val="left" w:pos="1134"/>
          <w:tab w:val="left" w:pos="1701"/>
        </w:tabs>
        <w:spacing w:before="60" w:after="120"/>
        <w:ind w:left="1696" w:hanging="556"/>
        <w:rPr>
          <w:rFonts w:ascii="Calibri" w:hAnsi="Calibri"/>
          <w:szCs w:val="24"/>
        </w:rPr>
      </w:pPr>
      <w:r w:rsidRPr="00AC21CF">
        <w:rPr>
          <w:rFonts w:ascii="Calibri" w:hAnsi="Calibri"/>
          <w:szCs w:val="24"/>
        </w:rPr>
        <w:t>What was/is the average cost per block to develop land, for the financial years 2016-17 to 2020-</w:t>
      </w:r>
      <w:proofErr w:type="gramStart"/>
      <w:r w:rsidRPr="00AC21CF">
        <w:rPr>
          <w:rFonts w:ascii="Calibri" w:hAnsi="Calibri"/>
          <w:szCs w:val="24"/>
        </w:rPr>
        <w:t>21.</w:t>
      </w:r>
      <w:proofErr w:type="gramEnd"/>
      <w:r>
        <w:rPr>
          <w:rFonts w:ascii="Calibri" w:hAnsi="Calibri"/>
          <w:szCs w:val="24"/>
        </w:rPr>
        <w:t xml:space="preserve"> </w:t>
      </w:r>
      <w:r>
        <w:rPr>
          <w:rFonts w:ascii="Calibri" w:hAnsi="Calibri"/>
          <w:i/>
          <w:szCs w:val="24"/>
        </w:rPr>
        <w:t>(Redirected 15 June 2021)</w:t>
      </w:r>
    </w:p>
    <w:p w14:paraId="3ECBC463" w14:textId="4CB7E912" w:rsidR="00617152" w:rsidRPr="003E5168" w:rsidRDefault="00D112F1" w:rsidP="003E5168">
      <w:pPr>
        <w:pStyle w:val="DPSQuestSectionHeading"/>
        <w:tabs>
          <w:tab w:val="right" w:pos="567"/>
          <w:tab w:val="left" w:pos="1134"/>
        </w:tabs>
        <w:spacing w:before="360"/>
        <w:ind w:left="1134" w:hanging="1134"/>
        <w:rPr>
          <w:rFonts w:ascii="Calibri" w:hAnsi="Calibri"/>
        </w:rPr>
      </w:pPr>
      <w:r w:rsidRPr="00370A7C">
        <w:rPr>
          <w:rFonts w:ascii="Calibri" w:hAnsi="Calibri"/>
        </w:rPr>
        <w:t xml:space="preserve"> </w:t>
      </w:r>
      <w:r w:rsidR="00617152" w:rsidRPr="00370A7C">
        <w:rPr>
          <w:rFonts w:ascii="Calibri" w:hAnsi="Calibri"/>
        </w:rPr>
        <w:t xml:space="preserve">(30 days expires </w:t>
      </w:r>
      <w:r w:rsidR="00617152">
        <w:rPr>
          <w:rFonts w:ascii="Calibri" w:hAnsi="Calibri"/>
        </w:rPr>
        <w:t>4 July 2021</w:t>
      </w:r>
      <w:r w:rsidR="00617152" w:rsidRPr="00370A7C">
        <w:rPr>
          <w:rFonts w:ascii="Calibri" w:hAnsi="Calibri"/>
        </w:rPr>
        <w:t>)</w:t>
      </w:r>
    </w:p>
    <w:p w14:paraId="2A39DF4F" w14:textId="77777777" w:rsidR="00617152" w:rsidRDefault="00617152" w:rsidP="00617152">
      <w:pPr>
        <w:tabs>
          <w:tab w:val="right" w:pos="567"/>
          <w:tab w:val="left" w:pos="1134"/>
        </w:tabs>
        <w:spacing w:before="240" w:after="160" w:line="259" w:lineRule="auto"/>
      </w:pPr>
      <w:r>
        <w:tab/>
        <w:t>282</w:t>
      </w:r>
      <w:r>
        <w:tab/>
      </w:r>
      <w:r>
        <w:rPr>
          <w:b/>
        </w:rPr>
        <w:t>MS CASTLEY</w:t>
      </w:r>
      <w:r>
        <w:t>: To ask the Minister for Industrial Relations and Workplace Safety—</w:t>
      </w:r>
    </w:p>
    <w:p w14:paraId="0938AF45"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How many </w:t>
      </w:r>
      <w:proofErr w:type="spellStart"/>
      <w:r w:rsidRPr="00186D3F">
        <w:rPr>
          <w:rFonts w:ascii="Calibri" w:hAnsi="Calibri"/>
          <w:szCs w:val="24"/>
        </w:rPr>
        <w:t>labour</w:t>
      </w:r>
      <w:proofErr w:type="spellEnd"/>
      <w:r w:rsidRPr="00186D3F">
        <w:rPr>
          <w:rFonts w:ascii="Calibri" w:hAnsi="Calibri"/>
          <w:szCs w:val="24"/>
        </w:rPr>
        <w:t xml:space="preserve"> hire companies are there in the ACT and how many people do they employ.</w:t>
      </w:r>
    </w:p>
    <w:p w14:paraId="5EA8AE2D"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What type of companies are they and what categories/industries do they represent.</w:t>
      </w:r>
    </w:p>
    <w:p w14:paraId="082ED276"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What was the reason for introducing the </w:t>
      </w:r>
      <w:proofErr w:type="spellStart"/>
      <w:r w:rsidRPr="00186D3F">
        <w:rPr>
          <w:rFonts w:ascii="Calibri" w:hAnsi="Calibri"/>
          <w:szCs w:val="24"/>
        </w:rPr>
        <w:t>Labour</w:t>
      </w:r>
      <w:proofErr w:type="spellEnd"/>
      <w:r w:rsidRPr="00186D3F">
        <w:rPr>
          <w:rFonts w:ascii="Calibri" w:hAnsi="Calibri"/>
          <w:szCs w:val="24"/>
        </w:rPr>
        <w:t xml:space="preserve"> Hire Licensing Bill </w:t>
      </w:r>
      <w:proofErr w:type="gramStart"/>
      <w:r w:rsidRPr="00186D3F">
        <w:rPr>
          <w:rFonts w:ascii="Calibri" w:hAnsi="Calibri"/>
          <w:szCs w:val="24"/>
        </w:rPr>
        <w:t>2020.</w:t>
      </w:r>
      <w:proofErr w:type="gramEnd"/>
    </w:p>
    <w:p w14:paraId="074CB1BE"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What consultation occurred before the legislation was introduced and what was the feedback.</w:t>
      </w:r>
    </w:p>
    <w:p w14:paraId="244B7455"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What specific consultation did the Minister do with </w:t>
      </w:r>
      <w:proofErr w:type="spellStart"/>
      <w:r w:rsidRPr="00186D3F">
        <w:rPr>
          <w:rFonts w:ascii="Calibri" w:hAnsi="Calibri"/>
          <w:szCs w:val="24"/>
        </w:rPr>
        <w:t>labour</w:t>
      </w:r>
      <w:proofErr w:type="spellEnd"/>
      <w:r w:rsidRPr="00186D3F">
        <w:rPr>
          <w:rFonts w:ascii="Calibri" w:hAnsi="Calibri"/>
          <w:szCs w:val="24"/>
        </w:rPr>
        <w:t xml:space="preserve"> hire companies and what was their </w:t>
      </w:r>
      <w:proofErr w:type="gramStart"/>
      <w:r w:rsidRPr="00186D3F">
        <w:rPr>
          <w:rFonts w:ascii="Calibri" w:hAnsi="Calibri"/>
          <w:szCs w:val="24"/>
        </w:rPr>
        <w:t>feedback.</w:t>
      </w:r>
      <w:proofErr w:type="gramEnd"/>
    </w:p>
    <w:p w14:paraId="7DBA9E18"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How will the new scheme </w:t>
      </w:r>
      <w:proofErr w:type="gramStart"/>
      <w:r w:rsidRPr="00186D3F">
        <w:rPr>
          <w:rFonts w:ascii="Calibri" w:hAnsi="Calibri"/>
          <w:szCs w:val="24"/>
        </w:rPr>
        <w:t>work.</w:t>
      </w:r>
      <w:proofErr w:type="gramEnd"/>
    </w:p>
    <w:p w14:paraId="7B4FE7EA"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How is the scheme similar to legislation in </w:t>
      </w:r>
      <w:proofErr w:type="gramStart"/>
      <w:r w:rsidRPr="00186D3F">
        <w:rPr>
          <w:rFonts w:ascii="Calibri" w:hAnsi="Calibri"/>
          <w:szCs w:val="24"/>
        </w:rPr>
        <w:t>Victoria.</w:t>
      </w:r>
      <w:proofErr w:type="gramEnd"/>
    </w:p>
    <w:p w14:paraId="4380FD1C"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What will </w:t>
      </w:r>
      <w:proofErr w:type="spellStart"/>
      <w:r w:rsidRPr="00186D3F">
        <w:rPr>
          <w:rFonts w:ascii="Calibri" w:hAnsi="Calibri"/>
          <w:szCs w:val="24"/>
        </w:rPr>
        <w:t>labour</w:t>
      </w:r>
      <w:proofErr w:type="spellEnd"/>
      <w:r w:rsidRPr="00186D3F">
        <w:rPr>
          <w:rFonts w:ascii="Calibri" w:hAnsi="Calibri"/>
          <w:szCs w:val="24"/>
        </w:rPr>
        <w:t xml:space="preserve"> hire companies be required to </w:t>
      </w:r>
      <w:proofErr w:type="gramStart"/>
      <w:r w:rsidRPr="00186D3F">
        <w:rPr>
          <w:rFonts w:ascii="Calibri" w:hAnsi="Calibri"/>
          <w:szCs w:val="24"/>
        </w:rPr>
        <w:t>do.</w:t>
      </w:r>
      <w:proofErr w:type="gramEnd"/>
    </w:p>
    <w:p w14:paraId="467AF3D0"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lastRenderedPageBreak/>
        <w:t xml:space="preserve">How much will </w:t>
      </w:r>
      <w:proofErr w:type="spellStart"/>
      <w:r w:rsidRPr="00186D3F">
        <w:rPr>
          <w:rFonts w:ascii="Calibri" w:hAnsi="Calibri"/>
          <w:szCs w:val="24"/>
        </w:rPr>
        <w:t>licences</w:t>
      </w:r>
      <w:proofErr w:type="spellEnd"/>
      <w:r w:rsidRPr="00186D3F">
        <w:rPr>
          <w:rFonts w:ascii="Calibri" w:hAnsi="Calibri"/>
          <w:szCs w:val="24"/>
        </w:rPr>
        <w:t xml:space="preserve"> cost.</w:t>
      </w:r>
    </w:p>
    <w:p w14:paraId="75E847D4"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How much will it cost to renew a </w:t>
      </w:r>
      <w:proofErr w:type="spellStart"/>
      <w:r w:rsidRPr="00186D3F">
        <w:rPr>
          <w:rFonts w:ascii="Calibri" w:hAnsi="Calibri"/>
          <w:szCs w:val="24"/>
        </w:rPr>
        <w:t>licence</w:t>
      </w:r>
      <w:proofErr w:type="spellEnd"/>
      <w:r w:rsidRPr="00186D3F">
        <w:rPr>
          <w:rFonts w:ascii="Calibri" w:hAnsi="Calibri"/>
          <w:szCs w:val="24"/>
        </w:rPr>
        <w:t xml:space="preserve"> each 12 </w:t>
      </w:r>
      <w:proofErr w:type="gramStart"/>
      <w:r w:rsidRPr="00186D3F">
        <w:rPr>
          <w:rFonts w:ascii="Calibri" w:hAnsi="Calibri"/>
          <w:szCs w:val="24"/>
        </w:rPr>
        <w:t>months.</w:t>
      </w:r>
      <w:proofErr w:type="gramEnd"/>
    </w:p>
    <w:p w14:paraId="6B1884FA"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Why are </w:t>
      </w:r>
      <w:proofErr w:type="spellStart"/>
      <w:r w:rsidRPr="00186D3F">
        <w:rPr>
          <w:rFonts w:ascii="Calibri" w:hAnsi="Calibri"/>
          <w:szCs w:val="24"/>
        </w:rPr>
        <w:t>licences</w:t>
      </w:r>
      <w:proofErr w:type="spellEnd"/>
      <w:r w:rsidRPr="00186D3F">
        <w:rPr>
          <w:rFonts w:ascii="Calibri" w:hAnsi="Calibri"/>
          <w:szCs w:val="24"/>
        </w:rPr>
        <w:t xml:space="preserve"> only valid for 12 </w:t>
      </w:r>
      <w:proofErr w:type="gramStart"/>
      <w:r w:rsidRPr="00186D3F">
        <w:rPr>
          <w:rFonts w:ascii="Calibri" w:hAnsi="Calibri"/>
          <w:szCs w:val="24"/>
        </w:rPr>
        <w:t>months.</w:t>
      </w:r>
      <w:proofErr w:type="gramEnd"/>
    </w:p>
    <w:p w14:paraId="26B2597E"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How will the scheme be monitored and regulated.</w:t>
      </w:r>
    </w:p>
    <w:p w14:paraId="231FF531"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How will the Minister ensure compliance with the </w:t>
      </w:r>
      <w:proofErr w:type="gramStart"/>
      <w:r w:rsidRPr="00186D3F">
        <w:rPr>
          <w:rFonts w:ascii="Calibri" w:hAnsi="Calibri"/>
          <w:szCs w:val="24"/>
        </w:rPr>
        <w:t>scheme.</w:t>
      </w:r>
      <w:proofErr w:type="gramEnd"/>
    </w:p>
    <w:p w14:paraId="1C0E180B"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How many dedicated </w:t>
      </w:r>
      <w:proofErr w:type="spellStart"/>
      <w:r w:rsidRPr="00186D3F">
        <w:rPr>
          <w:rFonts w:ascii="Calibri" w:hAnsi="Calibri"/>
          <w:szCs w:val="24"/>
        </w:rPr>
        <w:t>WorkSafe</w:t>
      </w:r>
      <w:proofErr w:type="spellEnd"/>
      <w:r w:rsidRPr="00186D3F">
        <w:rPr>
          <w:rFonts w:ascii="Calibri" w:hAnsi="Calibri"/>
          <w:szCs w:val="24"/>
        </w:rPr>
        <w:t xml:space="preserve"> ACT staff will be involved with establishing and operating the </w:t>
      </w:r>
      <w:proofErr w:type="gramStart"/>
      <w:r w:rsidRPr="00186D3F">
        <w:rPr>
          <w:rFonts w:ascii="Calibri" w:hAnsi="Calibri"/>
          <w:szCs w:val="24"/>
        </w:rPr>
        <w:t>scheme.</w:t>
      </w:r>
      <w:proofErr w:type="gramEnd"/>
    </w:p>
    <w:p w14:paraId="63BD1D29"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How much money has been allocated for the Government to operate the </w:t>
      </w:r>
      <w:proofErr w:type="gramStart"/>
      <w:r w:rsidRPr="00186D3F">
        <w:rPr>
          <w:rFonts w:ascii="Calibri" w:hAnsi="Calibri"/>
          <w:szCs w:val="24"/>
        </w:rPr>
        <w:t>scheme.</w:t>
      </w:r>
      <w:proofErr w:type="gramEnd"/>
    </w:p>
    <w:p w14:paraId="69148C74"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What are the penalties/sanctions for non-</w:t>
      </w:r>
      <w:proofErr w:type="gramStart"/>
      <w:r w:rsidRPr="00186D3F">
        <w:rPr>
          <w:rFonts w:ascii="Calibri" w:hAnsi="Calibri"/>
          <w:szCs w:val="24"/>
        </w:rPr>
        <w:t>compliance.</w:t>
      </w:r>
      <w:proofErr w:type="gramEnd"/>
    </w:p>
    <w:p w14:paraId="545D20D2" w14:textId="77777777" w:rsidR="00617152" w:rsidRPr="00186D3F" w:rsidRDefault="00617152" w:rsidP="00D112F1">
      <w:pPr>
        <w:numPr>
          <w:ilvl w:val="0"/>
          <w:numId w:val="4"/>
        </w:numPr>
        <w:tabs>
          <w:tab w:val="left" w:pos="1134"/>
          <w:tab w:val="left" w:pos="1701"/>
        </w:tabs>
        <w:spacing w:before="60" w:after="120"/>
        <w:rPr>
          <w:rFonts w:ascii="Calibri" w:hAnsi="Calibri"/>
          <w:szCs w:val="24"/>
        </w:rPr>
      </w:pPr>
      <w:r w:rsidRPr="00186D3F">
        <w:rPr>
          <w:rFonts w:ascii="Calibri" w:hAnsi="Calibri"/>
          <w:szCs w:val="24"/>
        </w:rPr>
        <w:t xml:space="preserve">What communication has there been with </w:t>
      </w:r>
      <w:proofErr w:type="spellStart"/>
      <w:r w:rsidRPr="00186D3F">
        <w:rPr>
          <w:rFonts w:ascii="Calibri" w:hAnsi="Calibri"/>
          <w:szCs w:val="24"/>
        </w:rPr>
        <w:t>labour</w:t>
      </w:r>
      <w:proofErr w:type="spellEnd"/>
      <w:r w:rsidRPr="00186D3F">
        <w:rPr>
          <w:rFonts w:ascii="Calibri" w:hAnsi="Calibri"/>
          <w:szCs w:val="24"/>
        </w:rPr>
        <w:t xml:space="preserve"> hire companies about the new scheme.</w:t>
      </w:r>
    </w:p>
    <w:p w14:paraId="13C0FA99" w14:textId="77777777" w:rsidR="00617152" w:rsidRDefault="00617152" w:rsidP="00617152">
      <w:pPr>
        <w:tabs>
          <w:tab w:val="right" w:pos="567"/>
          <w:tab w:val="left" w:pos="1134"/>
        </w:tabs>
        <w:spacing w:before="240" w:after="160" w:line="259" w:lineRule="auto"/>
      </w:pPr>
      <w:r>
        <w:tab/>
        <w:t>283</w:t>
      </w:r>
      <w:r>
        <w:tab/>
      </w:r>
      <w:r>
        <w:rPr>
          <w:b/>
        </w:rPr>
        <w:t>MS CASTLEY</w:t>
      </w:r>
      <w:r>
        <w:t>: To ask the Minister for Education and Youth Affairs—</w:t>
      </w:r>
    </w:p>
    <w:p w14:paraId="6D5A7F0B"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When did the ACT Government’s Education Directorate change its system for cleaning schools and move it ‘in-house’.</w:t>
      </w:r>
    </w:p>
    <w:p w14:paraId="43C8C36E"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Why did the Government move to an ‘in-house’ system and how does it work.</w:t>
      </w:r>
    </w:p>
    <w:p w14:paraId="07FE2550"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How many school cleaners does the Government </w:t>
      </w:r>
      <w:proofErr w:type="gramStart"/>
      <w:r w:rsidRPr="005D105A">
        <w:rPr>
          <w:rFonts w:ascii="Calibri" w:hAnsi="Calibri"/>
          <w:szCs w:val="24"/>
        </w:rPr>
        <w:t>employ.</w:t>
      </w:r>
      <w:proofErr w:type="gramEnd"/>
    </w:p>
    <w:p w14:paraId="3BEA1314"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How did the previous system work with contract cleaners for </w:t>
      </w:r>
      <w:proofErr w:type="gramStart"/>
      <w:r w:rsidRPr="005D105A">
        <w:rPr>
          <w:rFonts w:ascii="Calibri" w:hAnsi="Calibri"/>
          <w:szCs w:val="24"/>
        </w:rPr>
        <w:t>schools.</w:t>
      </w:r>
      <w:proofErr w:type="gramEnd"/>
    </w:p>
    <w:p w14:paraId="1DEAB5C4"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What is the salary for the Government’s school </w:t>
      </w:r>
      <w:proofErr w:type="gramStart"/>
      <w:r w:rsidRPr="005D105A">
        <w:rPr>
          <w:rFonts w:ascii="Calibri" w:hAnsi="Calibri"/>
          <w:szCs w:val="24"/>
        </w:rPr>
        <w:t>cleaners.</w:t>
      </w:r>
      <w:proofErr w:type="gramEnd"/>
    </w:p>
    <w:p w14:paraId="504BEF54"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What was the total cost of cleaning government schools in (a) 2016, (b) 2017, (c) 2018, (d) 2019 and (e) </w:t>
      </w:r>
      <w:proofErr w:type="gramStart"/>
      <w:r w:rsidRPr="005D105A">
        <w:rPr>
          <w:rFonts w:ascii="Calibri" w:hAnsi="Calibri"/>
          <w:szCs w:val="24"/>
        </w:rPr>
        <w:t>2020.</w:t>
      </w:r>
      <w:proofErr w:type="gramEnd"/>
    </w:p>
    <w:p w14:paraId="0C293C2A"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What was the annual cost, each year since 2016, for cleaning (a) </w:t>
      </w:r>
      <w:proofErr w:type="spellStart"/>
      <w:r w:rsidRPr="005D105A">
        <w:rPr>
          <w:rFonts w:ascii="Calibri" w:hAnsi="Calibri"/>
          <w:szCs w:val="24"/>
        </w:rPr>
        <w:t>Calwell</w:t>
      </w:r>
      <w:proofErr w:type="spellEnd"/>
      <w:r w:rsidRPr="005D105A">
        <w:rPr>
          <w:rFonts w:ascii="Calibri" w:hAnsi="Calibri"/>
          <w:szCs w:val="24"/>
        </w:rPr>
        <w:t xml:space="preserve"> Primary School, (b) Stromlo High School, (c) </w:t>
      </w:r>
      <w:proofErr w:type="spellStart"/>
      <w:r w:rsidRPr="005D105A">
        <w:rPr>
          <w:rFonts w:ascii="Calibri" w:hAnsi="Calibri"/>
          <w:szCs w:val="24"/>
        </w:rPr>
        <w:t>Telopea</w:t>
      </w:r>
      <w:proofErr w:type="spellEnd"/>
      <w:r w:rsidRPr="005D105A">
        <w:rPr>
          <w:rFonts w:ascii="Calibri" w:hAnsi="Calibri"/>
          <w:szCs w:val="24"/>
        </w:rPr>
        <w:t xml:space="preserve"> Park School, (d) Canberra High School and (e) Gungahlin </w:t>
      </w:r>
      <w:proofErr w:type="gramStart"/>
      <w:r w:rsidRPr="005D105A">
        <w:rPr>
          <w:rFonts w:ascii="Calibri" w:hAnsi="Calibri"/>
          <w:szCs w:val="24"/>
        </w:rPr>
        <w:t>College.</w:t>
      </w:r>
      <w:proofErr w:type="gramEnd"/>
      <w:r w:rsidRPr="005D105A">
        <w:rPr>
          <w:rFonts w:ascii="Calibri" w:hAnsi="Calibri"/>
          <w:szCs w:val="24"/>
        </w:rPr>
        <w:t xml:space="preserve"> </w:t>
      </w:r>
    </w:p>
    <w:p w14:paraId="24F5D826"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What was the cost of cleaning each of the schools referred to in part (7) in 2020, since school cleaning was moved in-</w:t>
      </w:r>
      <w:proofErr w:type="gramStart"/>
      <w:r w:rsidRPr="005D105A">
        <w:rPr>
          <w:rFonts w:ascii="Calibri" w:hAnsi="Calibri"/>
          <w:szCs w:val="24"/>
        </w:rPr>
        <w:t>house.</w:t>
      </w:r>
      <w:proofErr w:type="gramEnd"/>
    </w:p>
    <w:p w14:paraId="0671E8D3"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How much of the cost of cleaning these schools in 2020 was due to COVID and extra COVID cleaning requirements.</w:t>
      </w:r>
    </w:p>
    <w:p w14:paraId="5AFD90E9"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Can the Minister provide a breakdown of the cost of cleaning each school in 2020 with ‘standard cleaning’ as well as ‘extra COVID </w:t>
      </w:r>
      <w:proofErr w:type="gramStart"/>
      <w:r w:rsidRPr="005D105A">
        <w:rPr>
          <w:rFonts w:ascii="Calibri" w:hAnsi="Calibri"/>
          <w:szCs w:val="24"/>
        </w:rPr>
        <w:t>cleaning’.</w:t>
      </w:r>
      <w:proofErr w:type="gramEnd"/>
    </w:p>
    <w:p w14:paraId="4CAD2591"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Which company/companies supply cleaning products to clean ACT schools and where </w:t>
      </w:r>
      <w:proofErr w:type="gramStart"/>
      <w:r w:rsidRPr="005D105A">
        <w:rPr>
          <w:rFonts w:ascii="Calibri" w:hAnsi="Calibri"/>
          <w:szCs w:val="24"/>
        </w:rPr>
        <w:t>are the cleaning products</w:t>
      </w:r>
      <w:proofErr w:type="gramEnd"/>
      <w:r w:rsidRPr="005D105A">
        <w:rPr>
          <w:rFonts w:ascii="Calibri" w:hAnsi="Calibri"/>
          <w:szCs w:val="24"/>
        </w:rPr>
        <w:t xml:space="preserve"> manufactured.</w:t>
      </w:r>
    </w:p>
    <w:p w14:paraId="29870D3C"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Which company/companies supply toilet paper to ACT schools and where </w:t>
      </w:r>
      <w:proofErr w:type="gramStart"/>
      <w:r w:rsidRPr="005D105A">
        <w:rPr>
          <w:rFonts w:ascii="Calibri" w:hAnsi="Calibri"/>
          <w:szCs w:val="24"/>
        </w:rPr>
        <w:t>is the toilet paper</w:t>
      </w:r>
      <w:proofErr w:type="gramEnd"/>
      <w:r w:rsidRPr="005D105A">
        <w:rPr>
          <w:rFonts w:ascii="Calibri" w:hAnsi="Calibri"/>
          <w:szCs w:val="24"/>
        </w:rPr>
        <w:t xml:space="preserve"> manufactured.</w:t>
      </w:r>
    </w:p>
    <w:p w14:paraId="3D137D4E"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 xml:space="preserve">What are the requirements on companies which tender to supply cleaning </w:t>
      </w:r>
      <w:proofErr w:type="gramStart"/>
      <w:r w:rsidRPr="005D105A">
        <w:rPr>
          <w:rFonts w:ascii="Calibri" w:hAnsi="Calibri"/>
          <w:szCs w:val="24"/>
        </w:rPr>
        <w:t>products.</w:t>
      </w:r>
      <w:proofErr w:type="gramEnd"/>
    </w:p>
    <w:p w14:paraId="2FBAF041"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lastRenderedPageBreak/>
        <w:t xml:space="preserve">Is the toilet paper used in ACT schools, 100 per cent recycled toilet </w:t>
      </w:r>
      <w:proofErr w:type="gramStart"/>
      <w:r w:rsidRPr="005D105A">
        <w:rPr>
          <w:rFonts w:ascii="Calibri" w:hAnsi="Calibri"/>
          <w:szCs w:val="24"/>
        </w:rPr>
        <w:t>paper.</w:t>
      </w:r>
      <w:proofErr w:type="gramEnd"/>
    </w:p>
    <w:p w14:paraId="319FBC10" w14:textId="77777777" w:rsidR="00617152" w:rsidRPr="005D105A" w:rsidRDefault="00617152" w:rsidP="00D112F1">
      <w:pPr>
        <w:numPr>
          <w:ilvl w:val="0"/>
          <w:numId w:val="5"/>
        </w:numPr>
        <w:tabs>
          <w:tab w:val="left" w:pos="1134"/>
          <w:tab w:val="left" w:pos="1701"/>
        </w:tabs>
        <w:spacing w:before="60" w:after="120"/>
        <w:rPr>
          <w:rFonts w:ascii="Calibri" w:hAnsi="Calibri"/>
          <w:szCs w:val="24"/>
        </w:rPr>
      </w:pPr>
      <w:r w:rsidRPr="005D105A">
        <w:rPr>
          <w:rFonts w:ascii="Calibri" w:hAnsi="Calibri"/>
          <w:szCs w:val="24"/>
        </w:rPr>
        <w:t>How much was spent on (a) cleaning products and (b) toilet paper for schools each year since 2016.</w:t>
      </w:r>
    </w:p>
    <w:p w14:paraId="57FE9278" w14:textId="77777777" w:rsidR="00617152" w:rsidRDefault="00617152" w:rsidP="00617152">
      <w:pPr>
        <w:tabs>
          <w:tab w:val="right" w:pos="567"/>
          <w:tab w:val="left" w:pos="1134"/>
        </w:tabs>
        <w:spacing w:before="240" w:after="160" w:line="259" w:lineRule="auto"/>
      </w:pPr>
      <w:r>
        <w:tab/>
        <w:t>284</w:t>
      </w:r>
      <w:r>
        <w:tab/>
      </w:r>
      <w:r>
        <w:rPr>
          <w:b/>
        </w:rPr>
        <w:t>MS LAWDER</w:t>
      </w:r>
      <w:r>
        <w:t>: To ask the Minister for Transport and City Services—</w:t>
      </w:r>
    </w:p>
    <w:p w14:paraId="5C45EB92" w14:textId="77777777" w:rsidR="00617152" w:rsidRPr="00540E04" w:rsidRDefault="00617152" w:rsidP="00D112F1">
      <w:pPr>
        <w:numPr>
          <w:ilvl w:val="0"/>
          <w:numId w:val="6"/>
        </w:numPr>
        <w:tabs>
          <w:tab w:val="left" w:pos="1134"/>
          <w:tab w:val="left" w:pos="1701"/>
        </w:tabs>
        <w:spacing w:before="60" w:after="120"/>
        <w:rPr>
          <w:rFonts w:ascii="Calibri" w:hAnsi="Calibri"/>
          <w:szCs w:val="24"/>
        </w:rPr>
      </w:pPr>
      <w:r w:rsidRPr="00540E04">
        <w:rPr>
          <w:rFonts w:ascii="Calibri" w:hAnsi="Calibri"/>
          <w:szCs w:val="24"/>
        </w:rPr>
        <w:t>Can the Minister advise how many “Fix my Street” requests were received for the financial years of (a) 2019-2020 and (b) 2018-</w:t>
      </w:r>
      <w:proofErr w:type="gramStart"/>
      <w:r w:rsidRPr="00540E04">
        <w:rPr>
          <w:rFonts w:ascii="Calibri" w:hAnsi="Calibri"/>
          <w:szCs w:val="24"/>
        </w:rPr>
        <w:t>2019.</w:t>
      </w:r>
      <w:proofErr w:type="gramEnd"/>
    </w:p>
    <w:p w14:paraId="016B220D" w14:textId="77777777" w:rsidR="00617152" w:rsidRPr="00540E04" w:rsidRDefault="00617152" w:rsidP="00D112F1">
      <w:pPr>
        <w:numPr>
          <w:ilvl w:val="0"/>
          <w:numId w:val="6"/>
        </w:numPr>
        <w:tabs>
          <w:tab w:val="left" w:pos="1134"/>
          <w:tab w:val="left" w:pos="1701"/>
        </w:tabs>
        <w:spacing w:before="60" w:after="120"/>
        <w:rPr>
          <w:rFonts w:ascii="Calibri" w:hAnsi="Calibri"/>
          <w:szCs w:val="24"/>
        </w:rPr>
      </w:pPr>
      <w:r w:rsidRPr="00540E04">
        <w:rPr>
          <w:rFonts w:ascii="Calibri" w:hAnsi="Calibri"/>
          <w:szCs w:val="24"/>
        </w:rPr>
        <w:t xml:space="preserve">What are the different categories of “Fix my Street” </w:t>
      </w:r>
      <w:proofErr w:type="gramStart"/>
      <w:r w:rsidRPr="00540E04">
        <w:rPr>
          <w:rFonts w:ascii="Calibri" w:hAnsi="Calibri"/>
          <w:szCs w:val="24"/>
        </w:rPr>
        <w:t>requests.</w:t>
      </w:r>
      <w:proofErr w:type="gramEnd"/>
    </w:p>
    <w:p w14:paraId="0605F051" w14:textId="77777777" w:rsidR="00617152" w:rsidRPr="00540E04" w:rsidRDefault="00617152" w:rsidP="00D112F1">
      <w:pPr>
        <w:numPr>
          <w:ilvl w:val="0"/>
          <w:numId w:val="6"/>
        </w:numPr>
        <w:tabs>
          <w:tab w:val="left" w:pos="1134"/>
          <w:tab w:val="left" w:pos="1701"/>
        </w:tabs>
        <w:spacing w:before="60" w:after="120"/>
        <w:rPr>
          <w:rFonts w:ascii="Calibri" w:hAnsi="Calibri"/>
          <w:szCs w:val="24"/>
        </w:rPr>
      </w:pPr>
      <w:r w:rsidRPr="00540E04">
        <w:rPr>
          <w:rFonts w:ascii="Calibri" w:hAnsi="Calibri"/>
          <w:szCs w:val="24"/>
        </w:rPr>
        <w:t>How many requests were received, for each of the categories referred to in part (2), in the financial years of (a) 2019-2020 and (b) 2018-</w:t>
      </w:r>
      <w:proofErr w:type="gramStart"/>
      <w:r w:rsidRPr="00540E04">
        <w:rPr>
          <w:rFonts w:ascii="Calibri" w:hAnsi="Calibri"/>
          <w:szCs w:val="24"/>
        </w:rPr>
        <w:t>2019.</w:t>
      </w:r>
      <w:proofErr w:type="gramEnd"/>
    </w:p>
    <w:p w14:paraId="2CE1119E" w14:textId="77777777" w:rsidR="00617152" w:rsidRDefault="00617152" w:rsidP="00617152">
      <w:pPr>
        <w:keepNext/>
        <w:keepLines/>
        <w:tabs>
          <w:tab w:val="right" w:pos="567"/>
          <w:tab w:val="left" w:pos="1134"/>
        </w:tabs>
        <w:spacing w:before="240" w:after="160" w:line="259" w:lineRule="auto"/>
      </w:pPr>
      <w:r>
        <w:tab/>
        <w:t>285</w:t>
      </w:r>
      <w:r>
        <w:tab/>
      </w:r>
      <w:r>
        <w:rPr>
          <w:b/>
        </w:rPr>
        <w:t>MS CASTLEY</w:t>
      </w:r>
      <w:r>
        <w:t>: To ask the Minister for Water, Energy and Emissions Reduction—</w:t>
      </w:r>
    </w:p>
    <w:p w14:paraId="516DB698" w14:textId="77777777" w:rsidR="00617152" w:rsidRPr="002B26AC" w:rsidRDefault="00617152" w:rsidP="00D112F1">
      <w:pPr>
        <w:keepNext/>
        <w:keepLines/>
        <w:numPr>
          <w:ilvl w:val="0"/>
          <w:numId w:val="7"/>
        </w:numPr>
        <w:tabs>
          <w:tab w:val="left" w:pos="1134"/>
          <w:tab w:val="left" w:pos="1701"/>
        </w:tabs>
        <w:spacing w:before="60" w:after="120"/>
        <w:rPr>
          <w:rFonts w:ascii="Calibri" w:hAnsi="Calibri"/>
          <w:szCs w:val="24"/>
        </w:rPr>
      </w:pPr>
      <w:r w:rsidRPr="002B26AC">
        <w:rPr>
          <w:rFonts w:ascii="Calibri" w:hAnsi="Calibri"/>
          <w:szCs w:val="24"/>
        </w:rPr>
        <w:t>Can the Minister provide a breakdown of ACT residential total gas consumption, in as much detail as possible without breaching commercial in confidence requirements, including any trend data such as declining or increasing usage for (a) percentage for space heating, (b) percentage for water heating, (c) percentage for cooking and (d) trends.</w:t>
      </w:r>
    </w:p>
    <w:p w14:paraId="7902B7C0" w14:textId="77777777" w:rsidR="00617152" w:rsidRPr="002B26AC" w:rsidRDefault="00617152" w:rsidP="00D112F1">
      <w:pPr>
        <w:numPr>
          <w:ilvl w:val="0"/>
          <w:numId w:val="7"/>
        </w:numPr>
        <w:tabs>
          <w:tab w:val="left" w:pos="1134"/>
          <w:tab w:val="left" w:pos="1701"/>
        </w:tabs>
        <w:spacing w:before="60" w:after="120"/>
        <w:rPr>
          <w:rFonts w:ascii="Calibri" w:hAnsi="Calibri"/>
          <w:szCs w:val="24"/>
        </w:rPr>
      </w:pPr>
      <w:r w:rsidRPr="002B26AC">
        <w:rPr>
          <w:rFonts w:ascii="Calibri" w:hAnsi="Calibri"/>
          <w:szCs w:val="24"/>
        </w:rPr>
        <w:t>Can the Minister provide a breakdown of ACT Government total gas consumption, in as much detail as possible without breaching commercial in confidence requirements, including any trend data such as declining or increasing usage for (a) percentage for space heating, (b) percentage for water heating, (c) percentage for cooking and (d) trends.</w:t>
      </w:r>
    </w:p>
    <w:p w14:paraId="785030B1" w14:textId="77777777" w:rsidR="00617152" w:rsidRPr="002B26AC" w:rsidRDefault="00617152" w:rsidP="00D112F1">
      <w:pPr>
        <w:keepNext/>
        <w:keepLines/>
        <w:numPr>
          <w:ilvl w:val="0"/>
          <w:numId w:val="7"/>
        </w:numPr>
        <w:tabs>
          <w:tab w:val="left" w:pos="1134"/>
          <w:tab w:val="left" w:pos="1701"/>
        </w:tabs>
        <w:spacing w:before="60" w:after="120"/>
        <w:ind w:left="1696" w:hanging="556"/>
        <w:rPr>
          <w:rFonts w:ascii="Calibri" w:hAnsi="Calibri"/>
          <w:szCs w:val="24"/>
        </w:rPr>
      </w:pPr>
      <w:r w:rsidRPr="002B26AC">
        <w:rPr>
          <w:rFonts w:ascii="Calibri" w:hAnsi="Calibri"/>
          <w:szCs w:val="24"/>
        </w:rPr>
        <w:t>Can the Minister provide a breakdown of ACT institutions (universities, cultural and sports facilities) total gas consumption, in as much detail as possible without breaching commercial in confidence requirements, including any trend data such as declining or increasing usage for (a) percentage for space heating, (b) percentage for water heating, (c) percentage for cooking and (d) trends.</w:t>
      </w:r>
    </w:p>
    <w:p w14:paraId="3768DE87" w14:textId="77777777" w:rsidR="00617152" w:rsidRPr="002B26AC" w:rsidRDefault="00617152" w:rsidP="00D112F1">
      <w:pPr>
        <w:numPr>
          <w:ilvl w:val="0"/>
          <w:numId w:val="7"/>
        </w:numPr>
        <w:tabs>
          <w:tab w:val="left" w:pos="1134"/>
          <w:tab w:val="left" w:pos="1701"/>
        </w:tabs>
        <w:spacing w:before="60" w:after="120"/>
        <w:rPr>
          <w:rFonts w:ascii="Calibri" w:hAnsi="Calibri"/>
          <w:szCs w:val="24"/>
        </w:rPr>
      </w:pPr>
      <w:r w:rsidRPr="002B26AC">
        <w:rPr>
          <w:rFonts w:ascii="Calibri" w:hAnsi="Calibri"/>
          <w:szCs w:val="24"/>
        </w:rPr>
        <w:t>Can the Minister provide a breakdown of ACT commercial total gas consumption, in as much detail as possible without breaching commercial in confidence requirements, including any trend data such as declining or increasing usage for (a) percentage for space heating, (b) percentage for water heating, (c) percentage for cooking and (d) trends.</w:t>
      </w:r>
    </w:p>
    <w:p w14:paraId="4D2DADFE" w14:textId="77777777" w:rsidR="00617152" w:rsidRDefault="00617152" w:rsidP="00617152">
      <w:pPr>
        <w:tabs>
          <w:tab w:val="right" w:pos="567"/>
          <w:tab w:val="left" w:pos="1134"/>
        </w:tabs>
        <w:spacing w:before="240" w:after="160" w:line="259" w:lineRule="auto"/>
      </w:pPr>
      <w:r>
        <w:tab/>
        <w:t>286</w:t>
      </w:r>
      <w:r>
        <w:tab/>
      </w:r>
      <w:r>
        <w:rPr>
          <w:b/>
        </w:rPr>
        <w:t>MS CASTLEY</w:t>
      </w:r>
      <w:r>
        <w:t>: To ask the Minister for Mental Health—</w:t>
      </w:r>
    </w:p>
    <w:p w14:paraId="6C78D804"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When was the ACT Recovery College opened and why was it established.</w:t>
      </w:r>
    </w:p>
    <w:p w14:paraId="7303FD1F"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 xml:space="preserve">What services and support did the college </w:t>
      </w:r>
      <w:proofErr w:type="gramStart"/>
      <w:r w:rsidRPr="004E5A6C">
        <w:rPr>
          <w:rFonts w:ascii="Calibri" w:hAnsi="Calibri"/>
          <w:szCs w:val="24"/>
        </w:rPr>
        <w:t>provide.</w:t>
      </w:r>
      <w:proofErr w:type="gramEnd"/>
    </w:p>
    <w:p w14:paraId="7B128F36"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How many patients/clients has it helped and how.</w:t>
      </w:r>
    </w:p>
    <w:p w14:paraId="120CFBB0"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How many staff work at the college and what are their qualifications and roles.</w:t>
      </w:r>
    </w:p>
    <w:p w14:paraId="1720462A"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Is the college closing; if so, when and why.</w:t>
      </w:r>
    </w:p>
    <w:p w14:paraId="4C3067B7"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lastRenderedPageBreak/>
        <w:t xml:space="preserve">What will happen to the staff of the </w:t>
      </w:r>
      <w:proofErr w:type="gramStart"/>
      <w:r w:rsidRPr="004E5A6C">
        <w:rPr>
          <w:rFonts w:ascii="Calibri" w:hAnsi="Calibri"/>
          <w:szCs w:val="24"/>
        </w:rPr>
        <w:t>college.</w:t>
      </w:r>
      <w:proofErr w:type="gramEnd"/>
    </w:p>
    <w:p w14:paraId="7807A2A1"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 xml:space="preserve">Who made the decision to close the </w:t>
      </w:r>
      <w:proofErr w:type="gramStart"/>
      <w:r w:rsidRPr="004E5A6C">
        <w:rPr>
          <w:rFonts w:ascii="Calibri" w:hAnsi="Calibri"/>
          <w:szCs w:val="24"/>
        </w:rPr>
        <w:t>college.</w:t>
      </w:r>
      <w:proofErr w:type="gramEnd"/>
    </w:p>
    <w:p w14:paraId="57F701CF"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 xml:space="preserve">What consultation occurred before the decision to close the </w:t>
      </w:r>
      <w:proofErr w:type="gramStart"/>
      <w:r w:rsidRPr="004E5A6C">
        <w:rPr>
          <w:rFonts w:ascii="Calibri" w:hAnsi="Calibri"/>
          <w:szCs w:val="24"/>
        </w:rPr>
        <w:t>college.</w:t>
      </w:r>
      <w:proofErr w:type="gramEnd"/>
    </w:p>
    <w:p w14:paraId="3A0D3DD6" w14:textId="77777777" w:rsidR="00617152" w:rsidRPr="004E5A6C" w:rsidRDefault="00617152" w:rsidP="00D112F1">
      <w:pPr>
        <w:numPr>
          <w:ilvl w:val="0"/>
          <w:numId w:val="8"/>
        </w:numPr>
        <w:tabs>
          <w:tab w:val="left" w:pos="1134"/>
          <w:tab w:val="left" w:pos="1701"/>
        </w:tabs>
        <w:spacing w:before="60" w:after="120"/>
        <w:rPr>
          <w:rFonts w:ascii="Calibri" w:hAnsi="Calibri"/>
          <w:szCs w:val="24"/>
        </w:rPr>
      </w:pPr>
      <w:r w:rsidRPr="004E5A6C">
        <w:rPr>
          <w:rFonts w:ascii="Calibri" w:hAnsi="Calibri"/>
          <w:szCs w:val="24"/>
        </w:rPr>
        <w:t xml:space="preserve">How much government funding has been given to the college in (a) 2016, (b) 2017, (c) 2018, (d) 2019, (e) 2020 and (f) </w:t>
      </w:r>
      <w:proofErr w:type="gramStart"/>
      <w:r w:rsidRPr="004E5A6C">
        <w:rPr>
          <w:rFonts w:ascii="Calibri" w:hAnsi="Calibri"/>
          <w:szCs w:val="24"/>
        </w:rPr>
        <w:t>2021.</w:t>
      </w:r>
      <w:proofErr w:type="gramEnd"/>
    </w:p>
    <w:p w14:paraId="290A1A34" w14:textId="77777777" w:rsidR="00617152" w:rsidRPr="004E5A6C" w:rsidRDefault="00617152" w:rsidP="00D112F1">
      <w:pPr>
        <w:numPr>
          <w:ilvl w:val="0"/>
          <w:numId w:val="8"/>
        </w:numPr>
        <w:tabs>
          <w:tab w:val="left" w:pos="1134"/>
          <w:tab w:val="left" w:pos="1701"/>
        </w:tabs>
        <w:spacing w:before="60" w:after="120"/>
        <w:rPr>
          <w:rFonts w:ascii="Calibri" w:hAnsi="Calibri"/>
        </w:rPr>
      </w:pPr>
      <w:r w:rsidRPr="004E5A6C">
        <w:rPr>
          <w:rFonts w:ascii="Calibri" w:hAnsi="Calibri"/>
          <w:szCs w:val="24"/>
        </w:rPr>
        <w:t xml:space="preserve">If the college closes, what are the alternatives for </w:t>
      </w:r>
      <w:proofErr w:type="spellStart"/>
      <w:r w:rsidRPr="004E5A6C">
        <w:rPr>
          <w:rFonts w:ascii="Calibri" w:hAnsi="Calibri"/>
          <w:szCs w:val="24"/>
        </w:rPr>
        <w:t>Canberrans</w:t>
      </w:r>
      <w:proofErr w:type="spellEnd"/>
      <w:r w:rsidRPr="004E5A6C">
        <w:rPr>
          <w:rFonts w:ascii="Calibri" w:hAnsi="Calibri"/>
          <w:szCs w:val="24"/>
        </w:rPr>
        <w:t xml:space="preserve"> and where can they go.</w:t>
      </w:r>
    </w:p>
    <w:p w14:paraId="039C001B" w14:textId="77777777" w:rsidR="00617152" w:rsidRDefault="00617152" w:rsidP="00617152">
      <w:pPr>
        <w:keepNext/>
        <w:keepLines/>
        <w:tabs>
          <w:tab w:val="right" w:pos="567"/>
          <w:tab w:val="left" w:pos="1134"/>
        </w:tabs>
        <w:spacing w:before="240" w:after="160" w:line="259" w:lineRule="auto"/>
      </w:pPr>
      <w:r>
        <w:tab/>
        <w:t>287</w:t>
      </w:r>
      <w:r>
        <w:tab/>
      </w:r>
      <w:r>
        <w:rPr>
          <w:b/>
        </w:rPr>
        <w:t>MS CASTLEY</w:t>
      </w:r>
      <w:r>
        <w:t>: To ask the Minister for Business and Better Regulation—</w:t>
      </w:r>
    </w:p>
    <w:p w14:paraId="12BCBCAA" w14:textId="77777777" w:rsidR="00617152" w:rsidRPr="001209F7" w:rsidRDefault="00617152" w:rsidP="00D112F1">
      <w:pPr>
        <w:keepNext/>
        <w:keepLines/>
        <w:numPr>
          <w:ilvl w:val="0"/>
          <w:numId w:val="9"/>
        </w:numPr>
        <w:tabs>
          <w:tab w:val="left" w:pos="1134"/>
          <w:tab w:val="left" w:pos="1701"/>
        </w:tabs>
        <w:spacing w:before="60" w:after="120"/>
        <w:rPr>
          <w:rFonts w:ascii="Calibri" w:hAnsi="Calibri"/>
          <w:szCs w:val="24"/>
        </w:rPr>
      </w:pPr>
      <w:r w:rsidRPr="001209F7">
        <w:rPr>
          <w:rFonts w:ascii="Calibri" w:hAnsi="Calibri"/>
          <w:szCs w:val="24"/>
        </w:rPr>
        <w:t xml:space="preserve">Can the Minister provide, for each year since 2016, the number of reported thefts of catalytic </w:t>
      </w:r>
      <w:proofErr w:type="gramStart"/>
      <w:r w:rsidRPr="001209F7">
        <w:rPr>
          <w:rFonts w:ascii="Calibri" w:hAnsi="Calibri"/>
          <w:szCs w:val="24"/>
        </w:rPr>
        <w:t>convertors.</w:t>
      </w:r>
      <w:proofErr w:type="gramEnd"/>
    </w:p>
    <w:p w14:paraId="6D9E89B7" w14:textId="77777777" w:rsidR="00617152" w:rsidRPr="001209F7" w:rsidRDefault="00617152" w:rsidP="00D112F1">
      <w:pPr>
        <w:keepNext/>
        <w:keepLines/>
        <w:numPr>
          <w:ilvl w:val="0"/>
          <w:numId w:val="9"/>
        </w:numPr>
        <w:tabs>
          <w:tab w:val="left" w:pos="1134"/>
          <w:tab w:val="left" w:pos="1701"/>
        </w:tabs>
        <w:spacing w:before="60" w:after="120"/>
        <w:rPr>
          <w:rFonts w:ascii="Calibri" w:hAnsi="Calibri"/>
          <w:szCs w:val="24"/>
        </w:rPr>
      </w:pPr>
      <w:r w:rsidRPr="001209F7">
        <w:rPr>
          <w:rFonts w:ascii="Calibri" w:hAnsi="Calibri"/>
          <w:szCs w:val="24"/>
        </w:rPr>
        <w:t>Does the Minister consider that the actual figure is higher; if so, how much higher and can the Minister explain why these thefts are not reported.</w:t>
      </w:r>
    </w:p>
    <w:p w14:paraId="76162804" w14:textId="77777777" w:rsidR="00617152" w:rsidRPr="001209F7" w:rsidRDefault="00617152" w:rsidP="00D112F1">
      <w:pPr>
        <w:numPr>
          <w:ilvl w:val="0"/>
          <w:numId w:val="9"/>
        </w:numPr>
        <w:tabs>
          <w:tab w:val="left" w:pos="1134"/>
          <w:tab w:val="left" w:pos="1701"/>
        </w:tabs>
        <w:spacing w:before="60" w:after="120"/>
        <w:rPr>
          <w:rFonts w:ascii="Calibri" w:hAnsi="Calibri"/>
          <w:szCs w:val="24"/>
        </w:rPr>
      </w:pPr>
      <w:r w:rsidRPr="001209F7">
        <w:rPr>
          <w:rFonts w:ascii="Calibri" w:hAnsi="Calibri"/>
          <w:szCs w:val="24"/>
        </w:rPr>
        <w:t xml:space="preserve">What is the Government doing to reduce theft of catalytic </w:t>
      </w:r>
      <w:proofErr w:type="gramStart"/>
      <w:r w:rsidRPr="001209F7">
        <w:rPr>
          <w:rFonts w:ascii="Calibri" w:hAnsi="Calibri"/>
          <w:szCs w:val="24"/>
        </w:rPr>
        <w:t>convertors.</w:t>
      </w:r>
      <w:proofErr w:type="gramEnd"/>
    </w:p>
    <w:p w14:paraId="4B0A0914" w14:textId="77777777" w:rsidR="00617152" w:rsidRPr="001209F7" w:rsidRDefault="00617152" w:rsidP="00D112F1">
      <w:pPr>
        <w:numPr>
          <w:ilvl w:val="0"/>
          <w:numId w:val="9"/>
        </w:numPr>
        <w:tabs>
          <w:tab w:val="left" w:pos="1134"/>
          <w:tab w:val="left" w:pos="1701"/>
        </w:tabs>
        <w:spacing w:before="60" w:after="120"/>
        <w:rPr>
          <w:rFonts w:ascii="Calibri" w:hAnsi="Calibri"/>
          <w:szCs w:val="24"/>
        </w:rPr>
      </w:pPr>
      <w:r w:rsidRPr="001209F7">
        <w:rPr>
          <w:rFonts w:ascii="Calibri" w:hAnsi="Calibri"/>
          <w:szCs w:val="24"/>
        </w:rPr>
        <w:t xml:space="preserve">What success or progress has the Government made to reduce </w:t>
      </w:r>
      <w:proofErr w:type="gramStart"/>
      <w:r w:rsidRPr="001209F7">
        <w:rPr>
          <w:rFonts w:ascii="Calibri" w:hAnsi="Calibri"/>
          <w:szCs w:val="24"/>
        </w:rPr>
        <w:t>thefts.</w:t>
      </w:r>
      <w:proofErr w:type="gramEnd"/>
    </w:p>
    <w:p w14:paraId="5B0B2632" w14:textId="77777777" w:rsidR="00617152" w:rsidRPr="001209F7" w:rsidRDefault="00617152" w:rsidP="00D112F1">
      <w:pPr>
        <w:numPr>
          <w:ilvl w:val="0"/>
          <w:numId w:val="9"/>
        </w:numPr>
        <w:tabs>
          <w:tab w:val="left" w:pos="1134"/>
          <w:tab w:val="left" w:pos="1701"/>
        </w:tabs>
        <w:spacing w:before="60" w:after="120"/>
        <w:rPr>
          <w:rFonts w:ascii="Calibri" w:hAnsi="Calibri"/>
          <w:szCs w:val="24"/>
        </w:rPr>
      </w:pPr>
      <w:r w:rsidRPr="001209F7">
        <w:rPr>
          <w:rFonts w:ascii="Calibri" w:hAnsi="Calibri"/>
          <w:szCs w:val="24"/>
        </w:rPr>
        <w:t xml:space="preserve">How much funding does the Government provide for programs that aim to reduce theft of catalytic convertors. </w:t>
      </w:r>
    </w:p>
    <w:p w14:paraId="55C53583" w14:textId="77777777" w:rsidR="00617152" w:rsidRPr="001209F7" w:rsidRDefault="00617152" w:rsidP="00D112F1">
      <w:pPr>
        <w:numPr>
          <w:ilvl w:val="0"/>
          <w:numId w:val="9"/>
        </w:numPr>
        <w:tabs>
          <w:tab w:val="left" w:pos="1134"/>
          <w:tab w:val="left" w:pos="1701"/>
        </w:tabs>
        <w:spacing w:before="60" w:after="120"/>
        <w:rPr>
          <w:rFonts w:ascii="Calibri" w:hAnsi="Calibri"/>
          <w:szCs w:val="24"/>
        </w:rPr>
      </w:pPr>
      <w:r w:rsidRPr="001209F7">
        <w:rPr>
          <w:rFonts w:ascii="Calibri" w:hAnsi="Calibri"/>
          <w:szCs w:val="24"/>
        </w:rPr>
        <w:t>Does the Government regulate sales of catalytic convertors to scrap metal merchants; if so, how and can the Minister detail those regulations and when they were introduced.</w:t>
      </w:r>
    </w:p>
    <w:p w14:paraId="09A2CB45" w14:textId="77777777" w:rsidR="00617152" w:rsidRPr="001209F7" w:rsidRDefault="00617152" w:rsidP="00D112F1">
      <w:pPr>
        <w:numPr>
          <w:ilvl w:val="0"/>
          <w:numId w:val="9"/>
        </w:numPr>
        <w:tabs>
          <w:tab w:val="left" w:pos="1134"/>
          <w:tab w:val="left" w:pos="1701"/>
        </w:tabs>
        <w:spacing w:before="60" w:after="120"/>
        <w:rPr>
          <w:rFonts w:ascii="Calibri" w:hAnsi="Calibri"/>
          <w:szCs w:val="24"/>
        </w:rPr>
      </w:pPr>
      <w:r w:rsidRPr="001209F7">
        <w:rPr>
          <w:rFonts w:ascii="Calibri" w:hAnsi="Calibri"/>
          <w:szCs w:val="24"/>
        </w:rPr>
        <w:t xml:space="preserve">Does the Government intend to change the regulations or introduce new measures about catalytic </w:t>
      </w:r>
      <w:proofErr w:type="gramStart"/>
      <w:r w:rsidRPr="001209F7">
        <w:rPr>
          <w:rFonts w:ascii="Calibri" w:hAnsi="Calibri"/>
          <w:szCs w:val="24"/>
        </w:rPr>
        <w:t>convertors.</w:t>
      </w:r>
      <w:proofErr w:type="gramEnd"/>
    </w:p>
    <w:p w14:paraId="455CC007" w14:textId="77777777" w:rsidR="00617152" w:rsidRPr="001209F7" w:rsidRDefault="00617152" w:rsidP="00D112F1">
      <w:pPr>
        <w:numPr>
          <w:ilvl w:val="0"/>
          <w:numId w:val="9"/>
        </w:numPr>
        <w:tabs>
          <w:tab w:val="left" w:pos="1134"/>
          <w:tab w:val="left" w:pos="1701"/>
        </w:tabs>
        <w:spacing w:before="60" w:after="120"/>
        <w:rPr>
          <w:rFonts w:ascii="Calibri" w:hAnsi="Calibri"/>
          <w:szCs w:val="24"/>
        </w:rPr>
      </w:pPr>
      <w:r w:rsidRPr="001209F7">
        <w:rPr>
          <w:rFonts w:ascii="Calibri" w:hAnsi="Calibri"/>
          <w:szCs w:val="24"/>
        </w:rPr>
        <w:t xml:space="preserve">Has the Government done any consultation with the sector about thefts of catalytic convertors and what can be done about the </w:t>
      </w:r>
      <w:proofErr w:type="gramStart"/>
      <w:r w:rsidRPr="001209F7">
        <w:rPr>
          <w:rFonts w:ascii="Calibri" w:hAnsi="Calibri"/>
          <w:szCs w:val="24"/>
        </w:rPr>
        <w:t>matter.</w:t>
      </w:r>
      <w:proofErr w:type="gramEnd"/>
    </w:p>
    <w:p w14:paraId="123F9B98" w14:textId="77777777" w:rsidR="00617152" w:rsidRDefault="00617152" w:rsidP="00617152">
      <w:pPr>
        <w:tabs>
          <w:tab w:val="right" w:pos="567"/>
          <w:tab w:val="left" w:pos="1134"/>
        </w:tabs>
        <w:spacing w:before="240" w:after="160" w:line="259" w:lineRule="auto"/>
      </w:pPr>
      <w:r>
        <w:tab/>
        <w:t>288</w:t>
      </w:r>
      <w:r>
        <w:tab/>
      </w:r>
      <w:r>
        <w:rPr>
          <w:b/>
        </w:rPr>
        <w:t>MS CASTLEY</w:t>
      </w:r>
      <w:r>
        <w:t>: To ask the Minister for Mental Health—</w:t>
      </w:r>
    </w:p>
    <w:p w14:paraId="2D40E1E6"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When was Gungahlin Community Health Centre (GCHC) </w:t>
      </w:r>
      <w:proofErr w:type="gramStart"/>
      <w:r w:rsidRPr="00F26B7A">
        <w:rPr>
          <w:rFonts w:ascii="Calibri" w:hAnsi="Calibri"/>
          <w:szCs w:val="24"/>
        </w:rPr>
        <w:t>opened.</w:t>
      </w:r>
      <w:proofErr w:type="gramEnd"/>
    </w:p>
    <w:p w14:paraId="2D26F991"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When was the Mental Health Division established at </w:t>
      </w:r>
      <w:proofErr w:type="gramStart"/>
      <w:r w:rsidRPr="00F26B7A">
        <w:rPr>
          <w:rFonts w:ascii="Calibri" w:hAnsi="Calibri"/>
          <w:szCs w:val="24"/>
        </w:rPr>
        <w:t>GCHC.</w:t>
      </w:r>
      <w:proofErr w:type="gramEnd"/>
    </w:p>
    <w:p w14:paraId="4B40EE51"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How much government funding has GCHC received since its opening.</w:t>
      </w:r>
    </w:p>
    <w:p w14:paraId="15036D93"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How much funding has the mental health section received at </w:t>
      </w:r>
      <w:proofErr w:type="gramStart"/>
      <w:r w:rsidRPr="00F26B7A">
        <w:rPr>
          <w:rFonts w:ascii="Calibri" w:hAnsi="Calibri"/>
          <w:szCs w:val="24"/>
        </w:rPr>
        <w:t>GCHC.</w:t>
      </w:r>
      <w:proofErr w:type="gramEnd"/>
    </w:p>
    <w:p w14:paraId="3F8F5334"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How is the Government promoting mental health services at </w:t>
      </w:r>
      <w:proofErr w:type="gramStart"/>
      <w:r w:rsidRPr="00F26B7A">
        <w:rPr>
          <w:rFonts w:ascii="Calibri" w:hAnsi="Calibri"/>
          <w:szCs w:val="24"/>
        </w:rPr>
        <w:t>GCHC.</w:t>
      </w:r>
      <w:proofErr w:type="gramEnd"/>
    </w:p>
    <w:p w14:paraId="7877D192"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How many patients/clients have been supported by the Mental Health Division of GCHC and in what way/</w:t>
      </w:r>
      <w:proofErr w:type="gramStart"/>
      <w:r w:rsidRPr="00F26B7A">
        <w:rPr>
          <w:rFonts w:ascii="Calibri" w:hAnsi="Calibri"/>
          <w:szCs w:val="24"/>
        </w:rPr>
        <w:t>how.</w:t>
      </w:r>
      <w:proofErr w:type="gramEnd"/>
    </w:p>
    <w:p w14:paraId="27AFCC85"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Does the Government support, through funding or grants, the (a) Family Connections Course and (b) WOKE project – DBT for emerging </w:t>
      </w:r>
      <w:proofErr w:type="gramStart"/>
      <w:r w:rsidRPr="00F26B7A">
        <w:rPr>
          <w:rFonts w:ascii="Calibri" w:hAnsi="Calibri"/>
          <w:szCs w:val="24"/>
        </w:rPr>
        <w:t>adults</w:t>
      </w:r>
      <w:proofErr w:type="gramEnd"/>
      <w:r w:rsidRPr="00F26B7A">
        <w:rPr>
          <w:rFonts w:ascii="Calibri" w:hAnsi="Calibri"/>
          <w:szCs w:val="24"/>
        </w:rPr>
        <w:t xml:space="preserve"> pilot program.</w:t>
      </w:r>
    </w:p>
    <w:p w14:paraId="1E45D52C"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How many Capital Health Network (CHN) grants are given each year and how much are they worth individually and in total.</w:t>
      </w:r>
    </w:p>
    <w:p w14:paraId="780FBE11"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lastRenderedPageBreak/>
        <w:t>How much was the CHN grant for the WOKE project.</w:t>
      </w:r>
    </w:p>
    <w:p w14:paraId="0EFB7E27"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Did the Family Connections course get a grant or did it apply for a grant. </w:t>
      </w:r>
    </w:p>
    <w:p w14:paraId="612347E7"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How does the Government promote programs that receive </w:t>
      </w:r>
      <w:proofErr w:type="gramStart"/>
      <w:r w:rsidRPr="00F26B7A">
        <w:rPr>
          <w:rFonts w:ascii="Calibri" w:hAnsi="Calibri"/>
          <w:szCs w:val="24"/>
        </w:rPr>
        <w:t>grants.</w:t>
      </w:r>
      <w:proofErr w:type="gramEnd"/>
    </w:p>
    <w:p w14:paraId="218A496E" w14:textId="77777777" w:rsidR="00617152" w:rsidRPr="00F26B7A" w:rsidRDefault="00617152" w:rsidP="00D112F1">
      <w:pPr>
        <w:numPr>
          <w:ilvl w:val="0"/>
          <w:numId w:val="10"/>
        </w:numPr>
        <w:tabs>
          <w:tab w:val="left" w:pos="1134"/>
          <w:tab w:val="left" w:pos="1701"/>
        </w:tabs>
        <w:spacing w:before="60" w:after="120"/>
        <w:rPr>
          <w:rFonts w:ascii="Calibri" w:hAnsi="Calibri"/>
          <w:szCs w:val="24"/>
        </w:rPr>
      </w:pPr>
      <w:r w:rsidRPr="00F26B7A">
        <w:rPr>
          <w:rFonts w:ascii="Calibri" w:hAnsi="Calibri"/>
          <w:szCs w:val="24"/>
        </w:rPr>
        <w:t xml:space="preserve">How long </w:t>
      </w:r>
      <w:proofErr w:type="gramStart"/>
      <w:r w:rsidRPr="00F26B7A">
        <w:rPr>
          <w:rFonts w:ascii="Calibri" w:hAnsi="Calibri"/>
          <w:szCs w:val="24"/>
        </w:rPr>
        <w:t>are the grants for and what</w:t>
      </w:r>
      <w:proofErr w:type="gramEnd"/>
      <w:r w:rsidRPr="00F26B7A">
        <w:rPr>
          <w:rFonts w:ascii="Calibri" w:hAnsi="Calibri"/>
          <w:szCs w:val="24"/>
        </w:rPr>
        <w:t xml:space="preserve"> happens to recipients once their grant expires and how are they supported.</w:t>
      </w:r>
    </w:p>
    <w:p w14:paraId="512FB2A3" w14:textId="77777777" w:rsidR="00617152" w:rsidRDefault="00617152" w:rsidP="00617152">
      <w:pPr>
        <w:keepNext/>
        <w:keepLines/>
        <w:tabs>
          <w:tab w:val="right" w:pos="567"/>
          <w:tab w:val="left" w:pos="1134"/>
        </w:tabs>
        <w:spacing w:before="240" w:after="160" w:line="259" w:lineRule="auto"/>
      </w:pPr>
      <w:r>
        <w:tab/>
        <w:t>289</w:t>
      </w:r>
      <w:r>
        <w:tab/>
      </w:r>
      <w:r>
        <w:rPr>
          <w:b/>
        </w:rPr>
        <w:t>MS CASTLEY</w:t>
      </w:r>
      <w:r>
        <w:t>: To ask the Minister for Transport and City Services—</w:t>
      </w:r>
    </w:p>
    <w:p w14:paraId="2DE50177" w14:textId="77777777" w:rsidR="00617152" w:rsidRPr="003B5EB0" w:rsidRDefault="00617152" w:rsidP="00D112F1">
      <w:pPr>
        <w:keepNext/>
        <w:keepLines/>
        <w:numPr>
          <w:ilvl w:val="0"/>
          <w:numId w:val="11"/>
        </w:numPr>
        <w:tabs>
          <w:tab w:val="left" w:pos="1134"/>
          <w:tab w:val="left" w:pos="1701"/>
        </w:tabs>
        <w:spacing w:before="60" w:after="120"/>
        <w:rPr>
          <w:rFonts w:ascii="Calibri" w:hAnsi="Calibri"/>
          <w:szCs w:val="24"/>
        </w:rPr>
      </w:pPr>
      <w:r w:rsidRPr="003B5EB0">
        <w:rPr>
          <w:rFonts w:ascii="Calibri" w:hAnsi="Calibri"/>
          <w:szCs w:val="24"/>
        </w:rPr>
        <w:t xml:space="preserve">How long have free newspapers been available in our libraries for people to </w:t>
      </w:r>
      <w:proofErr w:type="gramStart"/>
      <w:r w:rsidRPr="003B5EB0">
        <w:rPr>
          <w:rFonts w:ascii="Calibri" w:hAnsi="Calibri"/>
          <w:szCs w:val="24"/>
        </w:rPr>
        <w:t>read.</w:t>
      </w:r>
      <w:proofErr w:type="gramEnd"/>
    </w:p>
    <w:p w14:paraId="4575FB6F"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How much does the service cost and does the Minister have any information about how many people read the papers.</w:t>
      </w:r>
    </w:p>
    <w:p w14:paraId="5A3BBCEC"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 xml:space="preserve">When were newspapers removed from our public libraries and why. </w:t>
      </w:r>
    </w:p>
    <w:p w14:paraId="40CB7D48"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 xml:space="preserve">Can the Minister provide details on how many newspapers were provided each day at each </w:t>
      </w:r>
      <w:proofErr w:type="gramStart"/>
      <w:r w:rsidRPr="003B5EB0">
        <w:rPr>
          <w:rFonts w:ascii="Calibri" w:hAnsi="Calibri"/>
          <w:szCs w:val="24"/>
        </w:rPr>
        <w:t>library.</w:t>
      </w:r>
      <w:proofErr w:type="gramEnd"/>
    </w:p>
    <w:p w14:paraId="5991FAF0"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Is this the first time newspapers have been removed from public libraries.</w:t>
      </w:r>
    </w:p>
    <w:p w14:paraId="5054A37A"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Is the Government providing an alternative for people who read the paper in libraries; if so, what is it.</w:t>
      </w:r>
    </w:p>
    <w:p w14:paraId="5A105470"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 xml:space="preserve">What has been the feedback from the community about the removal of free newspapers to </w:t>
      </w:r>
      <w:proofErr w:type="gramStart"/>
      <w:r w:rsidRPr="003B5EB0">
        <w:rPr>
          <w:rFonts w:ascii="Calibri" w:hAnsi="Calibri"/>
          <w:szCs w:val="24"/>
        </w:rPr>
        <w:t>read.</w:t>
      </w:r>
      <w:proofErr w:type="gramEnd"/>
    </w:p>
    <w:p w14:paraId="3F8433B7"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 xml:space="preserve">Why has the Government not returned newspapers to public </w:t>
      </w:r>
      <w:proofErr w:type="gramStart"/>
      <w:r w:rsidRPr="003B5EB0">
        <w:rPr>
          <w:rFonts w:ascii="Calibri" w:hAnsi="Calibri"/>
          <w:szCs w:val="24"/>
        </w:rPr>
        <w:t>libraries.</w:t>
      </w:r>
      <w:proofErr w:type="gramEnd"/>
    </w:p>
    <w:p w14:paraId="4DC0C3F4"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When will the Government be returning newspapers and will all the newspapers removed be returned.</w:t>
      </w:r>
    </w:p>
    <w:p w14:paraId="772A44A0"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 xml:space="preserve">Has the Government removed newspapers from other places, such as schools, directorates, museums, </w:t>
      </w:r>
      <w:proofErr w:type="gramStart"/>
      <w:r w:rsidRPr="003B5EB0">
        <w:rPr>
          <w:rFonts w:ascii="Calibri" w:hAnsi="Calibri"/>
          <w:szCs w:val="24"/>
        </w:rPr>
        <w:t>etc.</w:t>
      </w:r>
      <w:proofErr w:type="gramEnd"/>
    </w:p>
    <w:p w14:paraId="2B9797ED" w14:textId="77777777" w:rsidR="00617152" w:rsidRPr="003B5EB0" w:rsidRDefault="00617152" w:rsidP="00D112F1">
      <w:pPr>
        <w:numPr>
          <w:ilvl w:val="0"/>
          <w:numId w:val="11"/>
        </w:numPr>
        <w:tabs>
          <w:tab w:val="left" w:pos="1134"/>
          <w:tab w:val="left" w:pos="1701"/>
        </w:tabs>
        <w:spacing w:before="60" w:after="120"/>
        <w:rPr>
          <w:rFonts w:ascii="Calibri" w:hAnsi="Calibri"/>
          <w:szCs w:val="24"/>
        </w:rPr>
      </w:pPr>
      <w:r w:rsidRPr="003B5EB0">
        <w:rPr>
          <w:rFonts w:ascii="Calibri" w:hAnsi="Calibri"/>
          <w:szCs w:val="24"/>
        </w:rPr>
        <w:t>Does the Government supply free newspapers to schools; if so, can the Minister provide details.</w:t>
      </w:r>
    </w:p>
    <w:p w14:paraId="71AC24DA" w14:textId="77777777" w:rsidR="00617152" w:rsidRDefault="00617152" w:rsidP="00617152">
      <w:pPr>
        <w:tabs>
          <w:tab w:val="right" w:pos="567"/>
          <w:tab w:val="left" w:pos="1134"/>
        </w:tabs>
        <w:spacing w:before="240" w:after="160" w:line="259" w:lineRule="auto"/>
      </w:pPr>
      <w:r>
        <w:tab/>
        <w:t>290</w:t>
      </w:r>
      <w:r>
        <w:tab/>
      </w:r>
      <w:r>
        <w:rPr>
          <w:b/>
        </w:rPr>
        <w:t>MR PARTON</w:t>
      </w:r>
      <w:r>
        <w:t>: To ask the Minister for Police and Emergency Services—</w:t>
      </w:r>
    </w:p>
    <w:p w14:paraId="740EC384" w14:textId="77777777" w:rsidR="00617152" w:rsidRPr="001E05A1" w:rsidRDefault="00617152" w:rsidP="00D112F1">
      <w:pPr>
        <w:numPr>
          <w:ilvl w:val="0"/>
          <w:numId w:val="12"/>
        </w:numPr>
        <w:tabs>
          <w:tab w:val="left" w:pos="1134"/>
          <w:tab w:val="left" w:pos="1701"/>
        </w:tabs>
        <w:spacing w:before="60" w:after="120"/>
        <w:rPr>
          <w:rFonts w:ascii="Calibri" w:hAnsi="Calibri"/>
          <w:szCs w:val="24"/>
        </w:rPr>
      </w:pPr>
      <w:r w:rsidRPr="001E05A1">
        <w:rPr>
          <w:rFonts w:ascii="Calibri" w:hAnsi="Calibri"/>
          <w:szCs w:val="24"/>
        </w:rPr>
        <w:t xml:space="preserve">How many bicycle thefts were there in Canberra in (a) 2019, (b) 2020 and (c) 2021 to </w:t>
      </w:r>
      <w:proofErr w:type="gramStart"/>
      <w:r w:rsidRPr="001E05A1">
        <w:rPr>
          <w:rFonts w:ascii="Calibri" w:hAnsi="Calibri"/>
          <w:szCs w:val="24"/>
        </w:rPr>
        <w:t>date.</w:t>
      </w:r>
      <w:proofErr w:type="gramEnd"/>
    </w:p>
    <w:p w14:paraId="756F96C3" w14:textId="77777777" w:rsidR="00617152" w:rsidRPr="001E05A1" w:rsidRDefault="00617152" w:rsidP="00D112F1">
      <w:pPr>
        <w:numPr>
          <w:ilvl w:val="0"/>
          <w:numId w:val="12"/>
        </w:numPr>
        <w:tabs>
          <w:tab w:val="left" w:pos="1134"/>
          <w:tab w:val="left" w:pos="1701"/>
        </w:tabs>
        <w:spacing w:before="60" w:after="120"/>
        <w:rPr>
          <w:rFonts w:ascii="Calibri" w:hAnsi="Calibri"/>
          <w:szCs w:val="24"/>
        </w:rPr>
      </w:pPr>
      <w:r w:rsidRPr="001E05A1">
        <w:rPr>
          <w:rFonts w:ascii="Calibri" w:hAnsi="Calibri"/>
          <w:szCs w:val="24"/>
        </w:rPr>
        <w:t>How many of the thefts referred to in part (1) were in (a) Canberra City, (b) Gungahlin Town Centre, (c) Belconnen Town Centre, (d) Woden Town Centre and (e) Tuggeranong Town Centre.</w:t>
      </w:r>
    </w:p>
    <w:p w14:paraId="54F7A1C3" w14:textId="77777777" w:rsidR="00617152" w:rsidRPr="001E05A1" w:rsidRDefault="00617152" w:rsidP="00D112F1">
      <w:pPr>
        <w:numPr>
          <w:ilvl w:val="0"/>
          <w:numId w:val="12"/>
        </w:numPr>
        <w:tabs>
          <w:tab w:val="left" w:pos="1134"/>
          <w:tab w:val="left" w:pos="1701"/>
        </w:tabs>
        <w:spacing w:before="60" w:after="120"/>
        <w:rPr>
          <w:rFonts w:ascii="Calibri" w:hAnsi="Calibri"/>
          <w:szCs w:val="24"/>
        </w:rPr>
      </w:pPr>
      <w:r w:rsidRPr="001E05A1">
        <w:rPr>
          <w:rFonts w:ascii="Calibri" w:hAnsi="Calibri"/>
          <w:szCs w:val="24"/>
        </w:rPr>
        <w:t>How many bicycle accidents have there been across Canberra in (a) 2019, (b) 2020 and (c) 2021 to date.</w:t>
      </w:r>
    </w:p>
    <w:p w14:paraId="3B059779" w14:textId="77777777" w:rsidR="00617152" w:rsidRPr="001E05A1" w:rsidRDefault="00617152" w:rsidP="00D112F1">
      <w:pPr>
        <w:numPr>
          <w:ilvl w:val="0"/>
          <w:numId w:val="12"/>
        </w:numPr>
        <w:tabs>
          <w:tab w:val="left" w:pos="1134"/>
          <w:tab w:val="left" w:pos="1701"/>
        </w:tabs>
        <w:spacing w:before="60" w:after="120"/>
        <w:rPr>
          <w:rFonts w:ascii="Calibri" w:hAnsi="Calibri"/>
          <w:szCs w:val="24"/>
        </w:rPr>
      </w:pPr>
      <w:r w:rsidRPr="001E05A1">
        <w:rPr>
          <w:rFonts w:ascii="Calibri" w:hAnsi="Calibri"/>
          <w:szCs w:val="24"/>
        </w:rPr>
        <w:t xml:space="preserve">How many bicycle accidents have resulted in serious injuries for the cyclist in (a) 2019, (b) 2020 and (c) 2021 to </w:t>
      </w:r>
      <w:proofErr w:type="gramStart"/>
      <w:r w:rsidRPr="001E05A1">
        <w:rPr>
          <w:rFonts w:ascii="Calibri" w:hAnsi="Calibri"/>
          <w:szCs w:val="24"/>
        </w:rPr>
        <w:t>date.</w:t>
      </w:r>
      <w:proofErr w:type="gramEnd"/>
    </w:p>
    <w:p w14:paraId="6090CA6E" w14:textId="77777777" w:rsidR="00617152" w:rsidRDefault="00617152" w:rsidP="003E5168">
      <w:pPr>
        <w:keepNext/>
        <w:keepLines/>
        <w:tabs>
          <w:tab w:val="right" w:pos="567"/>
          <w:tab w:val="left" w:pos="1134"/>
        </w:tabs>
        <w:spacing w:before="240" w:after="160" w:line="259" w:lineRule="auto"/>
      </w:pPr>
      <w:r>
        <w:lastRenderedPageBreak/>
        <w:tab/>
        <w:t>291</w:t>
      </w:r>
      <w:r>
        <w:tab/>
      </w:r>
      <w:r>
        <w:rPr>
          <w:b/>
        </w:rPr>
        <w:t>MR PARTON</w:t>
      </w:r>
      <w:r>
        <w:t>: To ask the Minister for Homelessness and Housing Services—</w:t>
      </w:r>
    </w:p>
    <w:p w14:paraId="2DB2D71F" w14:textId="77777777" w:rsidR="00617152" w:rsidRPr="006810E0" w:rsidRDefault="00617152" w:rsidP="003E5168">
      <w:pPr>
        <w:keepNext/>
        <w:keepLines/>
        <w:numPr>
          <w:ilvl w:val="0"/>
          <w:numId w:val="13"/>
        </w:numPr>
        <w:tabs>
          <w:tab w:val="left" w:pos="1134"/>
          <w:tab w:val="left" w:pos="1701"/>
        </w:tabs>
        <w:spacing w:before="60" w:after="120"/>
        <w:rPr>
          <w:rFonts w:ascii="Calibri" w:hAnsi="Calibri"/>
          <w:szCs w:val="24"/>
        </w:rPr>
      </w:pPr>
      <w:r w:rsidRPr="006810E0">
        <w:rPr>
          <w:rFonts w:ascii="Calibri" w:hAnsi="Calibri"/>
          <w:szCs w:val="24"/>
        </w:rPr>
        <w:t>How many housing manager’s positions does Housing ACT (HACT) have.</w:t>
      </w:r>
    </w:p>
    <w:p w14:paraId="40F38F16"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What was the budgeted full-time equivalent (FTE) for housing manager’s in (a) 2018-19, (b) 2019-20 and (c) 2020-21.</w:t>
      </w:r>
    </w:p>
    <w:p w14:paraId="5AC51C20"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was the actual FTE for (a) 2018-19, (b) 2019-20 and (c) 2020-21 as at 31 March </w:t>
      </w:r>
      <w:proofErr w:type="gramStart"/>
      <w:r w:rsidRPr="006810E0">
        <w:rPr>
          <w:rFonts w:ascii="Calibri" w:hAnsi="Calibri"/>
          <w:szCs w:val="24"/>
        </w:rPr>
        <w:t>2021.</w:t>
      </w:r>
      <w:proofErr w:type="gramEnd"/>
    </w:p>
    <w:p w14:paraId="56D4EF5C"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What is the FTE outcome expected for 2020-</w:t>
      </w:r>
      <w:proofErr w:type="gramStart"/>
      <w:r w:rsidRPr="006810E0">
        <w:rPr>
          <w:rFonts w:ascii="Calibri" w:hAnsi="Calibri"/>
          <w:szCs w:val="24"/>
        </w:rPr>
        <w:t>21.</w:t>
      </w:r>
      <w:proofErr w:type="gramEnd"/>
    </w:p>
    <w:p w14:paraId="41EF804D"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How many FTE housing managers are currently on paid </w:t>
      </w:r>
      <w:proofErr w:type="gramStart"/>
      <w:r w:rsidRPr="006810E0">
        <w:rPr>
          <w:rFonts w:ascii="Calibri" w:hAnsi="Calibri"/>
          <w:szCs w:val="24"/>
        </w:rPr>
        <w:t>leave.</w:t>
      </w:r>
      <w:proofErr w:type="gramEnd"/>
    </w:p>
    <w:p w14:paraId="1C19E8AF"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is the current turnover rate of FTE housing </w:t>
      </w:r>
      <w:proofErr w:type="gramStart"/>
      <w:r w:rsidRPr="006810E0">
        <w:rPr>
          <w:rFonts w:ascii="Calibri" w:hAnsi="Calibri"/>
          <w:szCs w:val="24"/>
        </w:rPr>
        <w:t>managers.</w:t>
      </w:r>
      <w:proofErr w:type="gramEnd"/>
    </w:p>
    <w:p w14:paraId="29004BD4"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How many FTE housing managers work over 38 hours per </w:t>
      </w:r>
      <w:proofErr w:type="gramStart"/>
      <w:r w:rsidRPr="006810E0">
        <w:rPr>
          <w:rFonts w:ascii="Calibri" w:hAnsi="Calibri"/>
          <w:szCs w:val="24"/>
        </w:rPr>
        <w:t>week.</w:t>
      </w:r>
      <w:proofErr w:type="gramEnd"/>
    </w:p>
    <w:p w14:paraId="0B69DE15"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is the average overtime paid per </w:t>
      </w:r>
      <w:proofErr w:type="gramStart"/>
      <w:r w:rsidRPr="006810E0">
        <w:rPr>
          <w:rFonts w:ascii="Calibri" w:hAnsi="Calibri"/>
          <w:szCs w:val="24"/>
        </w:rPr>
        <w:t>manager.</w:t>
      </w:r>
      <w:proofErr w:type="gramEnd"/>
    </w:p>
    <w:p w14:paraId="77798BD7"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are HACT’s housing </w:t>
      </w:r>
      <w:proofErr w:type="gramStart"/>
      <w:r w:rsidRPr="006810E0">
        <w:rPr>
          <w:rFonts w:ascii="Calibri" w:hAnsi="Calibri"/>
          <w:szCs w:val="24"/>
        </w:rPr>
        <w:t>managers</w:t>
      </w:r>
      <w:proofErr w:type="gramEnd"/>
      <w:r w:rsidRPr="006810E0">
        <w:rPr>
          <w:rFonts w:ascii="Calibri" w:hAnsi="Calibri"/>
          <w:szCs w:val="24"/>
        </w:rPr>
        <w:t xml:space="preserve"> responsibilities.</w:t>
      </w:r>
    </w:p>
    <w:p w14:paraId="0CF6AA80"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is their job </w:t>
      </w:r>
      <w:proofErr w:type="gramStart"/>
      <w:r w:rsidRPr="006810E0">
        <w:rPr>
          <w:rFonts w:ascii="Calibri" w:hAnsi="Calibri"/>
          <w:szCs w:val="24"/>
        </w:rPr>
        <w:t>description.</w:t>
      </w:r>
      <w:proofErr w:type="gramEnd"/>
    </w:p>
    <w:p w14:paraId="6DF7997C"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Is there a minimum education prerequisite for a housing </w:t>
      </w:r>
      <w:proofErr w:type="gramStart"/>
      <w:r w:rsidRPr="006810E0">
        <w:rPr>
          <w:rFonts w:ascii="Calibri" w:hAnsi="Calibri"/>
          <w:szCs w:val="24"/>
        </w:rPr>
        <w:t>manager.</w:t>
      </w:r>
      <w:proofErr w:type="gramEnd"/>
    </w:p>
    <w:p w14:paraId="4EC81199"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Are there are specific formal qualifications or certificate a housing manager must have.</w:t>
      </w:r>
    </w:p>
    <w:p w14:paraId="6C57F59E"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What training is provided to establish a housing manager’s skills and how often is this provided.</w:t>
      </w:r>
    </w:p>
    <w:p w14:paraId="0576A2D7"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What was the average size of a typical housing manager’s portfolio in (a) 2018-19, (b) 2019-20 and (c) 2020-21 to date.</w:t>
      </w:r>
    </w:p>
    <w:p w14:paraId="3351D013"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is the maximum size of a housing manager’s </w:t>
      </w:r>
      <w:proofErr w:type="gramStart"/>
      <w:r w:rsidRPr="006810E0">
        <w:rPr>
          <w:rFonts w:ascii="Calibri" w:hAnsi="Calibri"/>
          <w:szCs w:val="24"/>
        </w:rPr>
        <w:t>portfolio.</w:t>
      </w:r>
      <w:proofErr w:type="gramEnd"/>
    </w:p>
    <w:p w14:paraId="64A824B1"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How frequently would a housing manager’s portfolio change by 20 percent or </w:t>
      </w:r>
      <w:proofErr w:type="gramStart"/>
      <w:r w:rsidRPr="006810E0">
        <w:rPr>
          <w:rFonts w:ascii="Calibri" w:hAnsi="Calibri"/>
          <w:szCs w:val="24"/>
        </w:rPr>
        <w:t>more.</w:t>
      </w:r>
      <w:proofErr w:type="gramEnd"/>
    </w:p>
    <w:p w14:paraId="2194988F"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Under what circumstances does a housing manager have a portfolio </w:t>
      </w:r>
      <w:proofErr w:type="gramStart"/>
      <w:r w:rsidRPr="006810E0">
        <w:rPr>
          <w:rFonts w:ascii="Calibri" w:hAnsi="Calibri"/>
          <w:szCs w:val="24"/>
        </w:rPr>
        <w:t>change.</w:t>
      </w:r>
      <w:proofErr w:type="gramEnd"/>
    </w:p>
    <w:p w14:paraId="5CAD5BE5"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How many days of absence did housing managers take in (a) 2018-2019, (b) 2019-2020 and (c) 2020-2021 year to date.</w:t>
      </w:r>
    </w:p>
    <w:p w14:paraId="01AB5802"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In relation to the absence figures referred to in part (18), how many HACT housing managers claimed the EAP for work stress related issues in (a) 2018-2019, (b) 2019-2020 and (c) 2020-2021 year to date.</w:t>
      </w:r>
    </w:p>
    <w:p w14:paraId="255BE2DA"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In relating to the absence figures referred to in part (18), how many complaints about work related stress or overworking did HACT human resources receive from HACT housing manager’s in (a) 2018-2019, (b) 2019-2020 and (c) 2020-2021 year to date.</w:t>
      </w:r>
    </w:p>
    <w:p w14:paraId="511A796C"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is the current average value in arrears of a housing manager’s </w:t>
      </w:r>
      <w:proofErr w:type="gramStart"/>
      <w:r w:rsidRPr="006810E0">
        <w:rPr>
          <w:rFonts w:ascii="Calibri" w:hAnsi="Calibri"/>
          <w:szCs w:val="24"/>
        </w:rPr>
        <w:t>portfolio.</w:t>
      </w:r>
      <w:proofErr w:type="gramEnd"/>
    </w:p>
    <w:p w14:paraId="7FB105DD"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t xml:space="preserve">What is the current highest value in arrears among all housing </w:t>
      </w:r>
      <w:proofErr w:type="gramStart"/>
      <w:r w:rsidRPr="006810E0">
        <w:rPr>
          <w:rFonts w:ascii="Calibri" w:hAnsi="Calibri"/>
          <w:szCs w:val="24"/>
        </w:rPr>
        <w:t>managers.</w:t>
      </w:r>
      <w:proofErr w:type="gramEnd"/>
    </w:p>
    <w:p w14:paraId="453AE320" w14:textId="77777777" w:rsidR="00617152" w:rsidRPr="006810E0" w:rsidRDefault="00617152" w:rsidP="00D112F1">
      <w:pPr>
        <w:numPr>
          <w:ilvl w:val="0"/>
          <w:numId w:val="13"/>
        </w:numPr>
        <w:tabs>
          <w:tab w:val="left" w:pos="1134"/>
          <w:tab w:val="left" w:pos="1701"/>
        </w:tabs>
        <w:spacing w:before="60" w:after="120"/>
        <w:rPr>
          <w:rFonts w:ascii="Calibri" w:hAnsi="Calibri"/>
          <w:szCs w:val="24"/>
        </w:rPr>
      </w:pPr>
      <w:r w:rsidRPr="006810E0">
        <w:rPr>
          <w:rFonts w:ascii="Calibri" w:hAnsi="Calibri"/>
          <w:szCs w:val="24"/>
        </w:rPr>
        <w:lastRenderedPageBreak/>
        <w:t xml:space="preserve">What was the value in arrears among all housing managers at the end of (a) 2018, (b) 2019 and (c) </w:t>
      </w:r>
      <w:proofErr w:type="gramStart"/>
      <w:r w:rsidRPr="006810E0">
        <w:rPr>
          <w:rFonts w:ascii="Calibri" w:hAnsi="Calibri"/>
          <w:szCs w:val="24"/>
        </w:rPr>
        <w:t>2020.</w:t>
      </w:r>
      <w:proofErr w:type="gramEnd"/>
    </w:p>
    <w:p w14:paraId="7F281591" w14:textId="77777777" w:rsidR="00617152" w:rsidRDefault="00617152" w:rsidP="00617152">
      <w:pPr>
        <w:tabs>
          <w:tab w:val="right" w:pos="567"/>
          <w:tab w:val="left" w:pos="1134"/>
        </w:tabs>
        <w:spacing w:before="240" w:after="160" w:line="259" w:lineRule="auto"/>
      </w:pPr>
      <w:r>
        <w:tab/>
        <w:t>292</w:t>
      </w:r>
      <w:r>
        <w:tab/>
      </w:r>
      <w:r>
        <w:rPr>
          <w:b/>
        </w:rPr>
        <w:t>MR PARTON</w:t>
      </w:r>
      <w:r>
        <w:t>: To ask the Minister for Housing and Suburban Development—</w:t>
      </w:r>
    </w:p>
    <w:p w14:paraId="3FD05ECD" w14:textId="77777777" w:rsidR="00617152" w:rsidRPr="00B14009" w:rsidRDefault="00617152" w:rsidP="00D112F1">
      <w:pPr>
        <w:numPr>
          <w:ilvl w:val="0"/>
          <w:numId w:val="14"/>
        </w:numPr>
        <w:tabs>
          <w:tab w:val="left" w:pos="1134"/>
          <w:tab w:val="left" w:pos="1701"/>
        </w:tabs>
        <w:spacing w:before="60" w:after="120"/>
        <w:rPr>
          <w:rFonts w:ascii="Calibri" w:hAnsi="Calibri"/>
          <w:szCs w:val="24"/>
        </w:rPr>
      </w:pPr>
      <w:r w:rsidRPr="00B14009">
        <w:rPr>
          <w:rFonts w:ascii="Calibri" w:hAnsi="Calibri"/>
          <w:szCs w:val="24"/>
        </w:rPr>
        <w:t xml:space="preserve">How many properties does Housing ACT current have in the category of (a) one bedroom, </w:t>
      </w:r>
      <w:proofErr w:type="gramStart"/>
      <w:r w:rsidRPr="00B14009">
        <w:rPr>
          <w:rFonts w:ascii="Calibri" w:hAnsi="Calibri"/>
          <w:szCs w:val="24"/>
        </w:rPr>
        <w:t>( b</w:t>
      </w:r>
      <w:proofErr w:type="gramEnd"/>
      <w:r w:rsidRPr="00B14009">
        <w:rPr>
          <w:rFonts w:ascii="Calibri" w:hAnsi="Calibri"/>
          <w:szCs w:val="24"/>
        </w:rPr>
        <w:t>) two bedroom, (c) three bedroom, (d) four bedroom, (e) five bedroom and (f) six bedroom.</w:t>
      </w:r>
    </w:p>
    <w:p w14:paraId="37D1B384" w14:textId="77777777" w:rsidR="00617152" w:rsidRPr="00B14009" w:rsidRDefault="00617152" w:rsidP="00D112F1">
      <w:pPr>
        <w:keepNext/>
        <w:keepLines/>
        <w:numPr>
          <w:ilvl w:val="0"/>
          <w:numId w:val="14"/>
        </w:numPr>
        <w:tabs>
          <w:tab w:val="left" w:pos="1134"/>
          <w:tab w:val="left" w:pos="1701"/>
        </w:tabs>
        <w:spacing w:before="60" w:after="120"/>
        <w:ind w:left="1696" w:hanging="556"/>
        <w:rPr>
          <w:rFonts w:ascii="Calibri" w:hAnsi="Calibri"/>
          <w:szCs w:val="24"/>
        </w:rPr>
      </w:pPr>
      <w:r w:rsidRPr="00B14009">
        <w:rPr>
          <w:rFonts w:ascii="Calibri" w:hAnsi="Calibri"/>
          <w:szCs w:val="24"/>
        </w:rPr>
        <w:t>How many Housing ACT properties in each category referred to in part (1) are currently (a) transit properties, (b) permanent properties, (c) occupied, (d) vacant but available for permanent allocation, (e) vacant but available for transit allocation, (f) vacant due to maintenance requirements, (g) vacant awaiting demolition or sale and (h) vacant for some other reason.</w:t>
      </w:r>
    </w:p>
    <w:p w14:paraId="02E0AF04" w14:textId="77777777" w:rsidR="00617152" w:rsidRPr="00B14009" w:rsidRDefault="00617152" w:rsidP="00D112F1">
      <w:pPr>
        <w:numPr>
          <w:ilvl w:val="0"/>
          <w:numId w:val="14"/>
        </w:numPr>
        <w:tabs>
          <w:tab w:val="left" w:pos="1134"/>
          <w:tab w:val="left" w:pos="1701"/>
        </w:tabs>
        <w:spacing w:before="60" w:after="120"/>
        <w:rPr>
          <w:rFonts w:ascii="Calibri" w:hAnsi="Calibri"/>
          <w:szCs w:val="24"/>
        </w:rPr>
      </w:pPr>
      <w:r w:rsidRPr="00B14009">
        <w:rPr>
          <w:rFonts w:ascii="Calibri" w:hAnsi="Calibri"/>
          <w:szCs w:val="24"/>
        </w:rPr>
        <w:t xml:space="preserve">How many Housing ACT properties with (a) two bedrooms are currently being inhabited by only one person, (b) three bedrooms are currently being inhabited by less than three people, (c) four bedrooms are currently being inhabited by less than four people and (d) five bedrooms are currently being inhabited by less than five </w:t>
      </w:r>
      <w:proofErr w:type="gramStart"/>
      <w:r w:rsidRPr="00B14009">
        <w:rPr>
          <w:rFonts w:ascii="Calibri" w:hAnsi="Calibri"/>
          <w:szCs w:val="24"/>
        </w:rPr>
        <w:t>people.</w:t>
      </w:r>
      <w:proofErr w:type="gramEnd"/>
    </w:p>
    <w:p w14:paraId="00A6DAB0" w14:textId="77777777" w:rsidR="00617152" w:rsidRPr="00B14009" w:rsidRDefault="00617152" w:rsidP="00D112F1">
      <w:pPr>
        <w:numPr>
          <w:ilvl w:val="0"/>
          <w:numId w:val="14"/>
        </w:numPr>
        <w:tabs>
          <w:tab w:val="left" w:pos="1134"/>
          <w:tab w:val="left" w:pos="1701"/>
        </w:tabs>
        <w:spacing w:before="60" w:after="120"/>
        <w:rPr>
          <w:rFonts w:ascii="Calibri" w:hAnsi="Calibri"/>
          <w:szCs w:val="24"/>
        </w:rPr>
      </w:pPr>
      <w:r w:rsidRPr="00B14009">
        <w:rPr>
          <w:rFonts w:ascii="Calibri" w:hAnsi="Calibri"/>
          <w:szCs w:val="24"/>
        </w:rPr>
        <w:t>How many Housing ACT properties with (a) one bedroom are currently being occupied by more than three people, (b) two bedrooms are currently being occupied by more than four people, (c) three bedrooms are currently being occupied by more than six people, (d) four bedrooms are currently being occupied by more than eight people and (e) five bedrooms are currently being occupied by more than eight people.</w:t>
      </w:r>
    </w:p>
    <w:p w14:paraId="1C204831" w14:textId="77777777" w:rsidR="00617152" w:rsidRDefault="00617152" w:rsidP="00D112F1">
      <w:pPr>
        <w:keepNext/>
        <w:keepLines/>
        <w:tabs>
          <w:tab w:val="right" w:pos="567"/>
          <w:tab w:val="left" w:pos="1134"/>
        </w:tabs>
        <w:spacing w:before="240" w:after="160" w:line="259" w:lineRule="auto"/>
      </w:pPr>
      <w:r>
        <w:tab/>
        <w:t>293</w:t>
      </w:r>
      <w:r>
        <w:tab/>
      </w:r>
      <w:r>
        <w:rPr>
          <w:b/>
        </w:rPr>
        <w:t>MRS KIKKERT</w:t>
      </w:r>
      <w:r>
        <w:t>: To ask the Treasurer—</w:t>
      </w:r>
    </w:p>
    <w:p w14:paraId="1D7E3765" w14:textId="77777777" w:rsidR="00617152" w:rsidRPr="00427792" w:rsidRDefault="00617152" w:rsidP="00D112F1">
      <w:pPr>
        <w:keepNext/>
        <w:keepLines/>
        <w:numPr>
          <w:ilvl w:val="0"/>
          <w:numId w:val="15"/>
        </w:numPr>
        <w:tabs>
          <w:tab w:val="left" w:pos="1134"/>
          <w:tab w:val="left" w:pos="1701"/>
        </w:tabs>
        <w:spacing w:before="60" w:after="120"/>
        <w:rPr>
          <w:rFonts w:ascii="Calibri" w:hAnsi="Calibri"/>
          <w:szCs w:val="24"/>
        </w:rPr>
      </w:pPr>
      <w:r w:rsidRPr="00427792">
        <w:rPr>
          <w:rFonts w:ascii="Calibri" w:hAnsi="Calibri"/>
          <w:szCs w:val="24"/>
        </w:rPr>
        <w:t xml:space="preserve">How many ACT Government employees are earning at least $327,000 a </w:t>
      </w:r>
      <w:proofErr w:type="gramStart"/>
      <w:r w:rsidRPr="00427792">
        <w:rPr>
          <w:rFonts w:ascii="Calibri" w:hAnsi="Calibri"/>
          <w:szCs w:val="24"/>
        </w:rPr>
        <w:t>year.</w:t>
      </w:r>
      <w:proofErr w:type="gramEnd"/>
    </w:p>
    <w:p w14:paraId="0E1FDBD9" w14:textId="77777777" w:rsidR="00617152" w:rsidRPr="00427792" w:rsidRDefault="00617152" w:rsidP="00D112F1">
      <w:pPr>
        <w:numPr>
          <w:ilvl w:val="0"/>
          <w:numId w:val="15"/>
        </w:numPr>
        <w:tabs>
          <w:tab w:val="left" w:pos="1134"/>
          <w:tab w:val="left" w:pos="1701"/>
        </w:tabs>
        <w:spacing w:before="60" w:after="120"/>
        <w:rPr>
          <w:rFonts w:ascii="Calibri" w:hAnsi="Calibri"/>
          <w:szCs w:val="24"/>
        </w:rPr>
      </w:pPr>
      <w:r w:rsidRPr="00427792">
        <w:rPr>
          <w:rFonts w:ascii="Calibri" w:hAnsi="Calibri"/>
          <w:szCs w:val="24"/>
        </w:rPr>
        <w:t>Is this figure inclusive of loading and allowances; if not, what additional loading and allowances do these employees receive on top of the baseline $327,000.</w:t>
      </w:r>
    </w:p>
    <w:p w14:paraId="7741CDDC" w14:textId="77777777" w:rsidR="00617152" w:rsidRPr="00427792" w:rsidRDefault="00617152" w:rsidP="00D112F1">
      <w:pPr>
        <w:numPr>
          <w:ilvl w:val="0"/>
          <w:numId w:val="15"/>
        </w:numPr>
        <w:tabs>
          <w:tab w:val="left" w:pos="1134"/>
          <w:tab w:val="left" w:pos="1701"/>
        </w:tabs>
        <w:spacing w:before="60" w:after="120"/>
        <w:rPr>
          <w:rFonts w:ascii="Calibri" w:hAnsi="Calibri"/>
          <w:szCs w:val="24"/>
        </w:rPr>
      </w:pPr>
      <w:r w:rsidRPr="00427792">
        <w:rPr>
          <w:rFonts w:ascii="Calibri" w:hAnsi="Calibri"/>
          <w:szCs w:val="24"/>
        </w:rPr>
        <w:t xml:space="preserve">What are the names of these </w:t>
      </w:r>
      <w:proofErr w:type="gramStart"/>
      <w:r w:rsidRPr="00427792">
        <w:rPr>
          <w:rFonts w:ascii="Calibri" w:hAnsi="Calibri"/>
          <w:szCs w:val="24"/>
        </w:rPr>
        <w:t>positions.</w:t>
      </w:r>
      <w:proofErr w:type="gramEnd"/>
    </w:p>
    <w:p w14:paraId="3283780E" w14:textId="77777777" w:rsidR="00617152" w:rsidRPr="00427792" w:rsidRDefault="00617152" w:rsidP="00D112F1">
      <w:pPr>
        <w:numPr>
          <w:ilvl w:val="0"/>
          <w:numId w:val="15"/>
        </w:numPr>
        <w:tabs>
          <w:tab w:val="left" w:pos="1134"/>
          <w:tab w:val="left" w:pos="1701"/>
        </w:tabs>
        <w:spacing w:before="60" w:after="120"/>
        <w:rPr>
          <w:rFonts w:ascii="Calibri" w:hAnsi="Calibri"/>
          <w:szCs w:val="24"/>
        </w:rPr>
      </w:pPr>
      <w:r w:rsidRPr="00427792">
        <w:rPr>
          <w:rFonts w:ascii="Calibri" w:hAnsi="Calibri"/>
          <w:szCs w:val="24"/>
        </w:rPr>
        <w:t>Which of these positions are with the Justice and Community Safety Directorate.</w:t>
      </w:r>
    </w:p>
    <w:p w14:paraId="78A18E5E" w14:textId="77777777" w:rsidR="00617152" w:rsidRPr="002A333C" w:rsidRDefault="00617152" w:rsidP="00617152">
      <w:pPr>
        <w:tabs>
          <w:tab w:val="right" w:pos="567"/>
          <w:tab w:val="left" w:pos="1134"/>
        </w:tabs>
        <w:spacing w:before="240" w:after="160" w:line="259" w:lineRule="auto"/>
        <w:ind w:left="1134" w:hanging="1134"/>
        <w:rPr>
          <w:rFonts w:ascii="Calibri" w:hAnsi="Calibri"/>
          <w:szCs w:val="24"/>
        </w:rPr>
      </w:pPr>
      <w:r>
        <w:tab/>
        <w:t>294</w:t>
      </w:r>
      <w:r>
        <w:tab/>
      </w:r>
      <w:r>
        <w:rPr>
          <w:b/>
        </w:rPr>
        <w:t>MRS KIKKERT</w:t>
      </w:r>
      <w:r>
        <w:t>: To ask the Minister for Planning and Land Management—</w:t>
      </w:r>
      <w:proofErr w:type="gramStart"/>
      <w:r w:rsidRPr="002A333C">
        <w:rPr>
          <w:rFonts w:ascii="Calibri" w:hAnsi="Calibri"/>
          <w:szCs w:val="24"/>
        </w:rPr>
        <w:t>Who</w:t>
      </w:r>
      <w:proofErr w:type="gramEnd"/>
      <w:r w:rsidRPr="002A333C">
        <w:rPr>
          <w:rFonts w:ascii="Calibri" w:hAnsi="Calibri"/>
          <w:szCs w:val="24"/>
        </w:rPr>
        <w:t xml:space="preserve"> owns the land directly outside business premises at the Melba shops, for instance, the square with the trees between the carpark and shops.</w:t>
      </w:r>
    </w:p>
    <w:p w14:paraId="68DFB1D1" w14:textId="77777777" w:rsidR="00617152" w:rsidRPr="00C02DEC" w:rsidRDefault="00617152" w:rsidP="00617152">
      <w:pPr>
        <w:tabs>
          <w:tab w:val="right" w:pos="567"/>
          <w:tab w:val="left" w:pos="1134"/>
        </w:tabs>
        <w:spacing w:before="240" w:after="160" w:line="259" w:lineRule="auto"/>
        <w:ind w:left="1134" w:hanging="1134"/>
        <w:rPr>
          <w:rFonts w:ascii="Calibri" w:hAnsi="Calibri"/>
          <w:szCs w:val="24"/>
        </w:rPr>
      </w:pPr>
      <w:r>
        <w:tab/>
        <w:t>295</w:t>
      </w:r>
      <w:r>
        <w:tab/>
      </w:r>
      <w:r>
        <w:rPr>
          <w:b/>
        </w:rPr>
        <w:t>MRS KIKKERT</w:t>
      </w:r>
      <w:r>
        <w:t>: To ask the Minister for Planning and Land Management—</w:t>
      </w:r>
      <w:proofErr w:type="gramStart"/>
      <w:r w:rsidRPr="00C02DEC">
        <w:rPr>
          <w:rFonts w:ascii="Calibri" w:hAnsi="Calibri"/>
          <w:szCs w:val="24"/>
        </w:rPr>
        <w:t>What</w:t>
      </w:r>
      <w:proofErr w:type="gramEnd"/>
      <w:r w:rsidRPr="00C02DEC">
        <w:rPr>
          <w:rFonts w:ascii="Calibri" w:hAnsi="Calibri"/>
          <w:szCs w:val="24"/>
        </w:rPr>
        <w:t xml:space="preserve"> is being built on block 83, section 65 in Belconnen.</w:t>
      </w:r>
    </w:p>
    <w:p w14:paraId="68B5A0ED" w14:textId="77777777" w:rsidR="00617152" w:rsidRDefault="00617152" w:rsidP="003E5168">
      <w:pPr>
        <w:keepNext/>
        <w:keepLines/>
        <w:tabs>
          <w:tab w:val="right" w:pos="567"/>
          <w:tab w:val="left" w:pos="1134"/>
        </w:tabs>
        <w:spacing w:before="240" w:after="160" w:line="259" w:lineRule="auto"/>
      </w:pPr>
      <w:r>
        <w:lastRenderedPageBreak/>
        <w:tab/>
        <w:t>296</w:t>
      </w:r>
      <w:r>
        <w:tab/>
      </w:r>
      <w:r>
        <w:rPr>
          <w:b/>
        </w:rPr>
        <w:t>MRS KIKKERT</w:t>
      </w:r>
      <w:r>
        <w:t>: To ask the Minister for Transport and City Services—</w:t>
      </w:r>
    </w:p>
    <w:p w14:paraId="1AEB838F" w14:textId="77777777" w:rsidR="00617152" w:rsidRPr="00CF3759" w:rsidRDefault="00617152" w:rsidP="003E5168">
      <w:pPr>
        <w:keepNext/>
        <w:keepLines/>
        <w:numPr>
          <w:ilvl w:val="0"/>
          <w:numId w:val="16"/>
        </w:numPr>
        <w:tabs>
          <w:tab w:val="left" w:pos="1134"/>
          <w:tab w:val="left" w:pos="1701"/>
        </w:tabs>
        <w:spacing w:before="60" w:after="120"/>
        <w:rPr>
          <w:rFonts w:ascii="Calibri" w:hAnsi="Calibri"/>
          <w:szCs w:val="24"/>
        </w:rPr>
      </w:pPr>
      <w:r w:rsidRPr="00CF3759">
        <w:rPr>
          <w:rFonts w:ascii="Calibri" w:hAnsi="Calibri"/>
          <w:szCs w:val="24"/>
        </w:rPr>
        <w:t>Does the Government have any plans to reinstall two bollards that were removed from Higgins shops some time ago and will they be installing any other bollards on the north-western entrance of the shops; if so, when will they be reinstalled.</w:t>
      </w:r>
    </w:p>
    <w:p w14:paraId="5822C829" w14:textId="77777777" w:rsidR="00617152" w:rsidRPr="00CF3759" w:rsidRDefault="00617152" w:rsidP="00D112F1">
      <w:pPr>
        <w:numPr>
          <w:ilvl w:val="0"/>
          <w:numId w:val="16"/>
        </w:numPr>
        <w:tabs>
          <w:tab w:val="left" w:pos="1134"/>
          <w:tab w:val="left" w:pos="1701"/>
        </w:tabs>
        <w:spacing w:before="60" w:after="120"/>
        <w:rPr>
          <w:rFonts w:ascii="Calibri" w:hAnsi="Calibri"/>
          <w:szCs w:val="24"/>
        </w:rPr>
      </w:pPr>
      <w:r w:rsidRPr="00CF3759">
        <w:rPr>
          <w:rFonts w:ascii="Calibri" w:hAnsi="Calibri"/>
          <w:szCs w:val="24"/>
        </w:rPr>
        <w:t>Were there any bollards removed from the eastern side of the shops; if so, why were they removed and when were they removed.</w:t>
      </w:r>
    </w:p>
    <w:p w14:paraId="4965A41C" w14:textId="77777777" w:rsidR="00617152" w:rsidRPr="00CF3759" w:rsidRDefault="00617152" w:rsidP="00D112F1">
      <w:pPr>
        <w:numPr>
          <w:ilvl w:val="0"/>
          <w:numId w:val="16"/>
        </w:numPr>
        <w:tabs>
          <w:tab w:val="left" w:pos="1134"/>
          <w:tab w:val="left" w:pos="1701"/>
        </w:tabs>
        <w:spacing w:before="60" w:after="120"/>
        <w:rPr>
          <w:rFonts w:ascii="Calibri" w:hAnsi="Calibri"/>
          <w:szCs w:val="24"/>
        </w:rPr>
      </w:pPr>
      <w:r w:rsidRPr="00CF3759">
        <w:rPr>
          <w:rFonts w:ascii="Calibri" w:hAnsi="Calibri"/>
          <w:szCs w:val="24"/>
        </w:rPr>
        <w:t>Has the Government received any requests to have bollards installed at the Higgins shops; if so, when were these requests received.</w:t>
      </w:r>
    </w:p>
    <w:p w14:paraId="5B55B07E" w14:textId="77777777" w:rsidR="00617152" w:rsidRDefault="00617152" w:rsidP="00617152">
      <w:pPr>
        <w:tabs>
          <w:tab w:val="right" w:pos="567"/>
          <w:tab w:val="left" w:pos="1134"/>
        </w:tabs>
        <w:spacing w:before="240" w:after="160" w:line="259" w:lineRule="auto"/>
      </w:pPr>
      <w:r>
        <w:tab/>
        <w:t>297</w:t>
      </w:r>
      <w:r>
        <w:tab/>
      </w:r>
      <w:r>
        <w:rPr>
          <w:b/>
        </w:rPr>
        <w:t>MRS KIKKERT</w:t>
      </w:r>
      <w:r>
        <w:t>: To ask the Attorney-General—</w:t>
      </w:r>
    </w:p>
    <w:p w14:paraId="0160C850" w14:textId="77777777" w:rsidR="00617152" w:rsidRPr="00243D17" w:rsidRDefault="00617152" w:rsidP="00D112F1">
      <w:pPr>
        <w:numPr>
          <w:ilvl w:val="0"/>
          <w:numId w:val="17"/>
        </w:numPr>
        <w:tabs>
          <w:tab w:val="left" w:pos="1134"/>
          <w:tab w:val="left" w:pos="1701"/>
        </w:tabs>
        <w:spacing w:before="60" w:after="120"/>
        <w:rPr>
          <w:rFonts w:ascii="Calibri" w:hAnsi="Calibri"/>
          <w:szCs w:val="24"/>
        </w:rPr>
      </w:pPr>
      <w:r w:rsidRPr="00243D17">
        <w:rPr>
          <w:rFonts w:ascii="Calibri" w:hAnsi="Calibri"/>
          <w:szCs w:val="24"/>
        </w:rPr>
        <w:t xml:space="preserve">How many properties used in the Justice Housing Program (JHP) are dedicated to individuals in need of a secure address to achieve </w:t>
      </w:r>
      <w:proofErr w:type="gramStart"/>
      <w:r w:rsidRPr="00243D17">
        <w:rPr>
          <w:rFonts w:ascii="Calibri" w:hAnsi="Calibri"/>
          <w:szCs w:val="24"/>
        </w:rPr>
        <w:t>bail.</w:t>
      </w:r>
      <w:proofErr w:type="gramEnd"/>
    </w:p>
    <w:p w14:paraId="78F1662C" w14:textId="77777777" w:rsidR="00617152" w:rsidRPr="00243D17" w:rsidRDefault="00617152" w:rsidP="00D112F1">
      <w:pPr>
        <w:numPr>
          <w:ilvl w:val="0"/>
          <w:numId w:val="17"/>
        </w:numPr>
        <w:tabs>
          <w:tab w:val="left" w:pos="1134"/>
          <w:tab w:val="left" w:pos="1701"/>
        </w:tabs>
        <w:spacing w:before="60" w:after="120"/>
        <w:rPr>
          <w:rFonts w:ascii="Calibri" w:hAnsi="Calibri"/>
          <w:szCs w:val="24"/>
        </w:rPr>
      </w:pPr>
      <w:r w:rsidRPr="00243D17">
        <w:rPr>
          <w:rFonts w:ascii="Calibri" w:hAnsi="Calibri"/>
          <w:szCs w:val="24"/>
        </w:rPr>
        <w:t xml:space="preserve">Are these properties specifically not used as accommodation options for women and Aboriginal and Torres Strait Islander people involved with the criminal justice </w:t>
      </w:r>
      <w:proofErr w:type="gramStart"/>
      <w:r w:rsidRPr="00243D17">
        <w:rPr>
          <w:rFonts w:ascii="Calibri" w:hAnsi="Calibri"/>
          <w:szCs w:val="24"/>
        </w:rPr>
        <w:t>program.</w:t>
      </w:r>
      <w:proofErr w:type="gramEnd"/>
    </w:p>
    <w:p w14:paraId="5FE9A044" w14:textId="77777777" w:rsidR="00617152" w:rsidRPr="00243D17" w:rsidRDefault="00617152" w:rsidP="00D112F1">
      <w:pPr>
        <w:numPr>
          <w:ilvl w:val="0"/>
          <w:numId w:val="17"/>
        </w:numPr>
        <w:tabs>
          <w:tab w:val="left" w:pos="1134"/>
          <w:tab w:val="left" w:pos="1701"/>
        </w:tabs>
        <w:spacing w:before="60" w:after="120"/>
        <w:rPr>
          <w:rFonts w:ascii="Calibri" w:hAnsi="Calibri"/>
          <w:szCs w:val="24"/>
        </w:rPr>
      </w:pPr>
      <w:r w:rsidRPr="00243D17">
        <w:rPr>
          <w:rFonts w:ascii="Calibri" w:hAnsi="Calibri"/>
          <w:szCs w:val="24"/>
        </w:rPr>
        <w:t xml:space="preserve">Is the JHP the same as the Bail Support Trial referenced in the 2016-2017 Justice and Community Safety Directorate annual </w:t>
      </w:r>
      <w:proofErr w:type="gramStart"/>
      <w:r w:rsidRPr="00243D17">
        <w:rPr>
          <w:rFonts w:ascii="Calibri" w:hAnsi="Calibri"/>
          <w:szCs w:val="24"/>
        </w:rPr>
        <w:t>report.</w:t>
      </w:r>
      <w:proofErr w:type="gramEnd"/>
    </w:p>
    <w:p w14:paraId="20B646DE" w14:textId="77777777" w:rsidR="00617152" w:rsidRDefault="00617152" w:rsidP="00D112F1">
      <w:pPr>
        <w:keepNext/>
        <w:keepLines/>
        <w:tabs>
          <w:tab w:val="right" w:pos="567"/>
          <w:tab w:val="left" w:pos="1134"/>
        </w:tabs>
        <w:spacing w:before="240" w:after="160" w:line="259" w:lineRule="auto"/>
      </w:pPr>
      <w:r>
        <w:tab/>
        <w:t>298</w:t>
      </w:r>
      <w:r>
        <w:tab/>
      </w:r>
      <w:r>
        <w:rPr>
          <w:b/>
        </w:rPr>
        <w:t>MRS KIKKERT</w:t>
      </w:r>
      <w:r>
        <w:t>: To ask the Minister for Corrections—</w:t>
      </w:r>
    </w:p>
    <w:p w14:paraId="0BC97749" w14:textId="77777777" w:rsidR="00617152" w:rsidRPr="00BC008C" w:rsidRDefault="00617152" w:rsidP="00D112F1">
      <w:pPr>
        <w:keepNext/>
        <w:keepLines/>
        <w:numPr>
          <w:ilvl w:val="0"/>
          <w:numId w:val="18"/>
        </w:numPr>
        <w:tabs>
          <w:tab w:val="left" w:pos="1134"/>
          <w:tab w:val="left" w:pos="1701"/>
        </w:tabs>
        <w:spacing w:before="60" w:after="120"/>
        <w:rPr>
          <w:rFonts w:ascii="Calibri" w:hAnsi="Calibri"/>
          <w:szCs w:val="24"/>
        </w:rPr>
      </w:pPr>
      <w:r w:rsidRPr="00BC008C">
        <w:rPr>
          <w:rFonts w:ascii="Calibri" w:hAnsi="Calibri"/>
          <w:szCs w:val="24"/>
        </w:rPr>
        <w:t xml:space="preserve">Are there, at present, approximately 18 women detainees in the Alexander Maconochie Centre staying in the Special Care Centre (SCC) with 57 beds leaving 39 free beds and are there approximately 38 men staying in the Women's Community Centre (WCC) which were originally designed for 25 women; if so, now that there is overcrowding in the WCC and </w:t>
      </w:r>
      <w:proofErr w:type="spellStart"/>
      <w:r w:rsidRPr="00BC008C">
        <w:rPr>
          <w:rFonts w:ascii="Calibri" w:hAnsi="Calibri"/>
          <w:szCs w:val="24"/>
        </w:rPr>
        <w:t>underutilisation</w:t>
      </w:r>
      <w:proofErr w:type="spellEnd"/>
      <w:r w:rsidRPr="00BC008C">
        <w:rPr>
          <w:rFonts w:ascii="Calibri" w:hAnsi="Calibri"/>
          <w:szCs w:val="24"/>
        </w:rPr>
        <w:t xml:space="preserve"> of the SCC will the women inmates be moved back to the WCC; if so, when will this begin; if not, why not.</w:t>
      </w:r>
    </w:p>
    <w:p w14:paraId="4AF1EDAE" w14:textId="77777777" w:rsidR="00617152" w:rsidRPr="00BC008C" w:rsidRDefault="00617152" w:rsidP="00D112F1">
      <w:pPr>
        <w:numPr>
          <w:ilvl w:val="0"/>
          <w:numId w:val="18"/>
        </w:numPr>
        <w:tabs>
          <w:tab w:val="left" w:pos="1134"/>
          <w:tab w:val="left" w:pos="1701"/>
        </w:tabs>
        <w:spacing w:before="60" w:after="120"/>
        <w:rPr>
          <w:rFonts w:ascii="Calibri" w:hAnsi="Calibri"/>
          <w:szCs w:val="24"/>
        </w:rPr>
      </w:pPr>
      <w:r w:rsidRPr="00BC008C">
        <w:rPr>
          <w:rFonts w:ascii="Calibri" w:hAnsi="Calibri"/>
          <w:szCs w:val="24"/>
        </w:rPr>
        <w:t>Does the Government consider the women being in the SCC a medium-term or long-term solution?</w:t>
      </w:r>
    </w:p>
    <w:p w14:paraId="3E3814F6" w14:textId="77777777" w:rsidR="00617152" w:rsidRPr="00BC008C" w:rsidRDefault="00617152" w:rsidP="00D112F1">
      <w:pPr>
        <w:numPr>
          <w:ilvl w:val="0"/>
          <w:numId w:val="18"/>
        </w:numPr>
        <w:tabs>
          <w:tab w:val="left" w:pos="1134"/>
          <w:tab w:val="left" w:pos="1701"/>
        </w:tabs>
        <w:spacing w:before="60" w:after="120"/>
        <w:rPr>
          <w:rFonts w:ascii="Calibri" w:hAnsi="Calibri"/>
          <w:szCs w:val="24"/>
        </w:rPr>
      </w:pPr>
      <w:r w:rsidRPr="00BC008C">
        <w:rPr>
          <w:rFonts w:ascii="Calibri" w:hAnsi="Calibri"/>
          <w:szCs w:val="24"/>
        </w:rPr>
        <w:t>Has the Women Offenders Framework been completed; if so, when was it completed and when was it published; if not, at what stage of the process is the framework and what is the Government’s goal to have it completed by.</w:t>
      </w:r>
    </w:p>
    <w:p w14:paraId="0888F8AA" w14:textId="77777777" w:rsidR="00617152" w:rsidRPr="00953F58" w:rsidRDefault="00617152" w:rsidP="00617152">
      <w:pPr>
        <w:tabs>
          <w:tab w:val="right" w:pos="567"/>
          <w:tab w:val="left" w:pos="1134"/>
        </w:tabs>
        <w:spacing w:before="240" w:after="160" w:line="259" w:lineRule="auto"/>
        <w:ind w:left="1134" w:hanging="1134"/>
      </w:pPr>
      <w:r>
        <w:tab/>
        <w:t>299</w:t>
      </w:r>
      <w:r>
        <w:tab/>
      </w:r>
      <w:r>
        <w:rPr>
          <w:b/>
        </w:rPr>
        <w:t>MRS KIKKERT</w:t>
      </w:r>
      <w:r>
        <w:t>: To ask the Minister for Corrections—</w:t>
      </w:r>
      <w:proofErr w:type="gramStart"/>
      <w:r w:rsidRPr="009F2C4D">
        <w:rPr>
          <w:rFonts w:ascii="Calibri" w:hAnsi="Calibri"/>
          <w:szCs w:val="24"/>
        </w:rPr>
        <w:t>When</w:t>
      </w:r>
      <w:proofErr w:type="gramEnd"/>
      <w:r w:rsidRPr="009F2C4D">
        <w:rPr>
          <w:rFonts w:ascii="Calibri" w:hAnsi="Calibri"/>
          <w:szCs w:val="24"/>
        </w:rPr>
        <w:t xml:space="preserve"> an inmate is inducted into the Alexander Maconochie Centre are they allocated a Sentence Management Officer (SMO); if so, what criteria determine which SMO is assigned to the inmate.</w:t>
      </w:r>
    </w:p>
    <w:p w14:paraId="09B83654" w14:textId="77777777" w:rsidR="00617152" w:rsidRDefault="00617152" w:rsidP="003E5168">
      <w:pPr>
        <w:keepNext/>
        <w:keepLines/>
        <w:tabs>
          <w:tab w:val="right" w:pos="567"/>
          <w:tab w:val="left" w:pos="1134"/>
        </w:tabs>
        <w:spacing w:before="240" w:after="160" w:line="259" w:lineRule="auto"/>
      </w:pPr>
      <w:r>
        <w:lastRenderedPageBreak/>
        <w:tab/>
        <w:t>300</w:t>
      </w:r>
      <w:r>
        <w:tab/>
      </w:r>
      <w:r>
        <w:rPr>
          <w:b/>
        </w:rPr>
        <w:t>MRS KIKKERT</w:t>
      </w:r>
      <w:r>
        <w:t>: To ask the Minister for Corrections—</w:t>
      </w:r>
    </w:p>
    <w:p w14:paraId="7B08DA34" w14:textId="77777777" w:rsidR="00617152" w:rsidRPr="00CA174F" w:rsidRDefault="00617152" w:rsidP="003E5168">
      <w:pPr>
        <w:keepNext/>
        <w:keepLines/>
        <w:numPr>
          <w:ilvl w:val="0"/>
          <w:numId w:val="19"/>
        </w:numPr>
        <w:tabs>
          <w:tab w:val="left" w:pos="1134"/>
          <w:tab w:val="left" w:pos="1701"/>
        </w:tabs>
        <w:spacing w:before="60" w:after="120"/>
        <w:rPr>
          <w:rFonts w:ascii="Calibri" w:hAnsi="Calibri"/>
          <w:szCs w:val="24"/>
        </w:rPr>
      </w:pPr>
      <w:r w:rsidRPr="00CA174F">
        <w:rPr>
          <w:rFonts w:ascii="Calibri" w:hAnsi="Calibri"/>
          <w:szCs w:val="24"/>
        </w:rPr>
        <w:t>Are there any programs, education courses or employment positions that inmates are precluded from attending/enrolling if they have a specific security classification; if so, what security classification would prevent them from accessing any of these programs, education courses or employment positions.</w:t>
      </w:r>
    </w:p>
    <w:p w14:paraId="1DA7E4BE" w14:textId="77777777" w:rsidR="00617152" w:rsidRPr="00CA174F" w:rsidRDefault="00617152" w:rsidP="00D112F1">
      <w:pPr>
        <w:numPr>
          <w:ilvl w:val="0"/>
          <w:numId w:val="19"/>
        </w:numPr>
        <w:tabs>
          <w:tab w:val="left" w:pos="1134"/>
          <w:tab w:val="left" w:pos="1701"/>
        </w:tabs>
        <w:spacing w:before="60" w:after="120"/>
        <w:rPr>
          <w:rFonts w:ascii="Calibri" w:hAnsi="Calibri"/>
          <w:szCs w:val="24"/>
        </w:rPr>
      </w:pPr>
      <w:r w:rsidRPr="00CA174F">
        <w:rPr>
          <w:rFonts w:ascii="Calibri" w:hAnsi="Calibri"/>
          <w:szCs w:val="24"/>
        </w:rPr>
        <w:t>Are there any programs, education courses or employment positions that inmates are precluded from attending/enrolling in if they have a specific sentence length; if so, what sentence length would prevent them from accessing any of these programs, education courses or employment positions.</w:t>
      </w:r>
    </w:p>
    <w:p w14:paraId="4CFF1D92" w14:textId="77777777" w:rsidR="00617152" w:rsidRPr="00CA174F" w:rsidRDefault="00617152" w:rsidP="00D112F1">
      <w:pPr>
        <w:numPr>
          <w:ilvl w:val="0"/>
          <w:numId w:val="19"/>
        </w:numPr>
        <w:tabs>
          <w:tab w:val="left" w:pos="1134"/>
          <w:tab w:val="left" w:pos="1701"/>
        </w:tabs>
        <w:spacing w:before="60" w:after="120"/>
        <w:rPr>
          <w:rFonts w:ascii="Calibri" w:hAnsi="Calibri"/>
          <w:szCs w:val="24"/>
        </w:rPr>
      </w:pPr>
      <w:r w:rsidRPr="00CA174F">
        <w:rPr>
          <w:rFonts w:ascii="Calibri" w:hAnsi="Calibri"/>
          <w:szCs w:val="24"/>
        </w:rPr>
        <w:t>Are inmates with life sentences precluded from attending programs, education courses or employment positions; if so, what programs, education courses or employment positions can they not attend/</w:t>
      </w:r>
      <w:proofErr w:type="spellStart"/>
      <w:r w:rsidRPr="00CA174F">
        <w:rPr>
          <w:rFonts w:ascii="Calibri" w:hAnsi="Calibri"/>
          <w:szCs w:val="24"/>
        </w:rPr>
        <w:t>enrol</w:t>
      </w:r>
      <w:proofErr w:type="spellEnd"/>
      <w:r w:rsidRPr="00CA174F">
        <w:rPr>
          <w:rFonts w:ascii="Calibri" w:hAnsi="Calibri"/>
          <w:szCs w:val="24"/>
        </w:rPr>
        <w:t xml:space="preserve"> in.</w:t>
      </w:r>
    </w:p>
    <w:p w14:paraId="721E4DFE" w14:textId="77777777" w:rsidR="00617152" w:rsidRDefault="00617152" w:rsidP="00617152">
      <w:pPr>
        <w:tabs>
          <w:tab w:val="right" w:pos="567"/>
          <w:tab w:val="left" w:pos="1134"/>
        </w:tabs>
        <w:spacing w:before="240" w:after="160" w:line="259" w:lineRule="auto"/>
      </w:pPr>
      <w:r>
        <w:tab/>
        <w:t>301</w:t>
      </w:r>
      <w:r>
        <w:tab/>
      </w:r>
      <w:r>
        <w:rPr>
          <w:b/>
        </w:rPr>
        <w:t>MRS KIKKERT</w:t>
      </w:r>
      <w:r>
        <w:t>: To ask the Minister for Corrections—</w:t>
      </w:r>
    </w:p>
    <w:p w14:paraId="0FA2EEF4"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 xml:space="preserve">How many (a) inmates (b) women and (c) men are employed at the Alexander Maconochie Centre (AMC) </w:t>
      </w:r>
      <w:proofErr w:type="gramStart"/>
      <w:r w:rsidRPr="00691062">
        <w:rPr>
          <w:rFonts w:ascii="Calibri" w:hAnsi="Calibri"/>
          <w:szCs w:val="24"/>
        </w:rPr>
        <w:t>bakery.</w:t>
      </w:r>
      <w:proofErr w:type="gramEnd"/>
    </w:p>
    <w:p w14:paraId="78B5CCD8"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 xml:space="preserve">Are men allowed to work at the AMC </w:t>
      </w:r>
      <w:proofErr w:type="gramStart"/>
      <w:r w:rsidRPr="00691062">
        <w:rPr>
          <w:rFonts w:ascii="Calibri" w:hAnsi="Calibri"/>
          <w:szCs w:val="24"/>
        </w:rPr>
        <w:t>bakery.</w:t>
      </w:r>
      <w:proofErr w:type="gramEnd"/>
    </w:p>
    <w:p w14:paraId="7180823C"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How much are (a) female and (b) male inmates paid at the bakery.</w:t>
      </w:r>
    </w:p>
    <w:p w14:paraId="6A113D18"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Is there a standard shift duration</w:t>
      </w:r>
      <w:r w:rsidR="00D112F1">
        <w:rPr>
          <w:rFonts w:ascii="Calibri" w:hAnsi="Calibri"/>
          <w:szCs w:val="24"/>
        </w:rPr>
        <w:t>.</w:t>
      </w:r>
    </w:p>
    <w:p w14:paraId="3261A0F4"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Are inmates of any security classification allowed to work at the AMC bakery; if not, which security classifications preclude someone from working at the AMC bakery.</w:t>
      </w:r>
    </w:p>
    <w:p w14:paraId="6668854F"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What other factors preclude someone from working at the AMC bakery.</w:t>
      </w:r>
    </w:p>
    <w:p w14:paraId="52CF0B47"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 xml:space="preserve">How many non-inmates are employed primarily to work, teach and assist inmates at the </w:t>
      </w:r>
      <w:proofErr w:type="gramStart"/>
      <w:r w:rsidRPr="00691062">
        <w:rPr>
          <w:rFonts w:ascii="Calibri" w:hAnsi="Calibri"/>
          <w:szCs w:val="24"/>
        </w:rPr>
        <w:t>bakery.</w:t>
      </w:r>
      <w:proofErr w:type="gramEnd"/>
    </w:p>
    <w:p w14:paraId="6BF08BFD" w14:textId="77777777" w:rsidR="00617152" w:rsidRPr="00691062" w:rsidRDefault="00617152" w:rsidP="00D112F1">
      <w:pPr>
        <w:numPr>
          <w:ilvl w:val="0"/>
          <w:numId w:val="20"/>
        </w:numPr>
        <w:tabs>
          <w:tab w:val="left" w:pos="1134"/>
          <w:tab w:val="left" w:pos="1701"/>
        </w:tabs>
        <w:spacing w:before="60" w:after="120"/>
        <w:rPr>
          <w:rFonts w:ascii="Calibri" w:hAnsi="Calibri"/>
          <w:szCs w:val="24"/>
        </w:rPr>
      </w:pPr>
      <w:r w:rsidRPr="00691062">
        <w:rPr>
          <w:rFonts w:ascii="Calibri" w:hAnsi="Calibri"/>
          <w:szCs w:val="24"/>
        </w:rPr>
        <w:t xml:space="preserve">What baking related qualifications can employees of the bakery work toward </w:t>
      </w:r>
      <w:proofErr w:type="gramStart"/>
      <w:r w:rsidRPr="00691062">
        <w:rPr>
          <w:rFonts w:ascii="Calibri" w:hAnsi="Calibri"/>
          <w:szCs w:val="24"/>
        </w:rPr>
        <w:t>achieving.</w:t>
      </w:r>
      <w:proofErr w:type="gramEnd"/>
    </w:p>
    <w:p w14:paraId="06376A04" w14:textId="77777777" w:rsidR="00617152" w:rsidRDefault="00617152" w:rsidP="00617152">
      <w:pPr>
        <w:tabs>
          <w:tab w:val="right" w:pos="567"/>
          <w:tab w:val="left" w:pos="1134"/>
        </w:tabs>
        <w:spacing w:before="240" w:after="160" w:line="259" w:lineRule="auto"/>
      </w:pPr>
      <w:r>
        <w:tab/>
        <w:t>302</w:t>
      </w:r>
      <w:r>
        <w:tab/>
      </w:r>
      <w:r>
        <w:rPr>
          <w:b/>
        </w:rPr>
        <w:t>MRS KIKKERT</w:t>
      </w:r>
      <w:r>
        <w:t>: To ask the Minister for Corrections—</w:t>
      </w:r>
    </w:p>
    <w:p w14:paraId="16EACDBC" w14:textId="77777777" w:rsidR="00617152" w:rsidRPr="006838D2" w:rsidRDefault="00617152" w:rsidP="00D112F1">
      <w:pPr>
        <w:numPr>
          <w:ilvl w:val="0"/>
          <w:numId w:val="21"/>
        </w:numPr>
        <w:tabs>
          <w:tab w:val="left" w:pos="1134"/>
          <w:tab w:val="left" w:pos="1701"/>
        </w:tabs>
        <w:spacing w:before="60" w:after="120"/>
        <w:rPr>
          <w:rFonts w:ascii="Calibri" w:hAnsi="Calibri"/>
          <w:szCs w:val="24"/>
        </w:rPr>
      </w:pPr>
      <w:r w:rsidRPr="006838D2">
        <w:rPr>
          <w:rFonts w:ascii="Calibri" w:hAnsi="Calibri"/>
          <w:szCs w:val="24"/>
        </w:rPr>
        <w:t>Does the ACT Government have a singular candidate in mind for the position of ACT Corrections Commissioner; if so, who is that person and when will they commence their role; if not, does the Government have a shortlist of candidates; if so, who are these candidates.</w:t>
      </w:r>
    </w:p>
    <w:p w14:paraId="48E35434" w14:textId="77777777" w:rsidR="00617152" w:rsidRPr="006838D2" w:rsidRDefault="00617152" w:rsidP="00D112F1">
      <w:pPr>
        <w:numPr>
          <w:ilvl w:val="0"/>
          <w:numId w:val="21"/>
        </w:numPr>
        <w:tabs>
          <w:tab w:val="left" w:pos="1134"/>
          <w:tab w:val="left" w:pos="1701"/>
        </w:tabs>
        <w:spacing w:before="60" w:after="120"/>
        <w:rPr>
          <w:rFonts w:ascii="Calibri" w:hAnsi="Calibri"/>
          <w:szCs w:val="24"/>
        </w:rPr>
      </w:pPr>
      <w:r w:rsidRPr="006838D2">
        <w:rPr>
          <w:rFonts w:ascii="Calibri" w:hAnsi="Calibri"/>
          <w:szCs w:val="24"/>
        </w:rPr>
        <w:t xml:space="preserve">When does the Government plan to have this role </w:t>
      </w:r>
      <w:proofErr w:type="gramStart"/>
      <w:r w:rsidRPr="006838D2">
        <w:rPr>
          <w:rFonts w:ascii="Calibri" w:hAnsi="Calibri"/>
          <w:szCs w:val="24"/>
        </w:rPr>
        <w:t>filled.</w:t>
      </w:r>
      <w:proofErr w:type="gramEnd"/>
    </w:p>
    <w:p w14:paraId="54221D7D" w14:textId="77777777" w:rsidR="00617152" w:rsidRPr="006838D2" w:rsidRDefault="00617152" w:rsidP="00D112F1">
      <w:pPr>
        <w:numPr>
          <w:ilvl w:val="0"/>
          <w:numId w:val="21"/>
        </w:numPr>
        <w:tabs>
          <w:tab w:val="left" w:pos="1134"/>
          <w:tab w:val="left" w:pos="1701"/>
        </w:tabs>
        <w:spacing w:before="60" w:after="120"/>
        <w:rPr>
          <w:rFonts w:ascii="Calibri" w:hAnsi="Calibri"/>
          <w:szCs w:val="24"/>
        </w:rPr>
      </w:pPr>
      <w:r w:rsidRPr="006838D2">
        <w:rPr>
          <w:rFonts w:ascii="Calibri" w:hAnsi="Calibri"/>
          <w:szCs w:val="24"/>
        </w:rPr>
        <w:t xml:space="preserve">Does/will the prison oversight committee have any input on the selection of the new ACT Corrections </w:t>
      </w:r>
      <w:proofErr w:type="gramStart"/>
      <w:r w:rsidRPr="006838D2">
        <w:rPr>
          <w:rFonts w:ascii="Calibri" w:hAnsi="Calibri"/>
          <w:szCs w:val="24"/>
        </w:rPr>
        <w:t>Commissioner.</w:t>
      </w:r>
      <w:proofErr w:type="gramEnd"/>
    </w:p>
    <w:p w14:paraId="3BD23301" w14:textId="77777777" w:rsidR="00617152" w:rsidRPr="006838D2" w:rsidRDefault="00617152" w:rsidP="00D112F1">
      <w:pPr>
        <w:numPr>
          <w:ilvl w:val="0"/>
          <w:numId w:val="21"/>
        </w:numPr>
        <w:tabs>
          <w:tab w:val="left" w:pos="1134"/>
          <w:tab w:val="left" w:pos="1701"/>
        </w:tabs>
        <w:spacing w:before="60" w:after="120"/>
        <w:rPr>
          <w:rFonts w:ascii="Calibri" w:hAnsi="Calibri"/>
          <w:szCs w:val="24"/>
        </w:rPr>
      </w:pPr>
      <w:r w:rsidRPr="006838D2">
        <w:rPr>
          <w:rFonts w:ascii="Calibri" w:hAnsi="Calibri"/>
          <w:szCs w:val="24"/>
        </w:rPr>
        <w:t xml:space="preserve">Will the Minister be giving any input into the selection of the new ACT Corrections </w:t>
      </w:r>
      <w:proofErr w:type="gramStart"/>
      <w:r w:rsidRPr="006838D2">
        <w:rPr>
          <w:rFonts w:ascii="Calibri" w:hAnsi="Calibri"/>
          <w:szCs w:val="24"/>
        </w:rPr>
        <w:t>Commissioner.</w:t>
      </w:r>
      <w:proofErr w:type="gramEnd"/>
    </w:p>
    <w:p w14:paraId="09FB8B1A" w14:textId="77777777" w:rsidR="00617152" w:rsidRDefault="00617152" w:rsidP="00617152">
      <w:pPr>
        <w:tabs>
          <w:tab w:val="right" w:pos="567"/>
          <w:tab w:val="left" w:pos="1134"/>
        </w:tabs>
        <w:spacing w:before="240" w:after="160" w:line="259" w:lineRule="auto"/>
      </w:pPr>
      <w:r>
        <w:lastRenderedPageBreak/>
        <w:tab/>
        <w:t>303</w:t>
      </w:r>
      <w:r>
        <w:tab/>
      </w:r>
      <w:r>
        <w:rPr>
          <w:b/>
        </w:rPr>
        <w:t>MRS KIKKERT</w:t>
      </w:r>
      <w:r>
        <w:t>: To ask the Minister for Corrections—</w:t>
      </w:r>
    </w:p>
    <w:p w14:paraId="121420D7" w14:textId="77777777" w:rsidR="00617152" w:rsidRPr="00574E01" w:rsidRDefault="00617152" w:rsidP="00D112F1">
      <w:pPr>
        <w:numPr>
          <w:ilvl w:val="0"/>
          <w:numId w:val="22"/>
        </w:numPr>
        <w:tabs>
          <w:tab w:val="left" w:pos="1134"/>
          <w:tab w:val="left" w:pos="1701"/>
        </w:tabs>
        <w:spacing w:before="60" w:after="120"/>
        <w:rPr>
          <w:rFonts w:ascii="Calibri" w:hAnsi="Calibri"/>
          <w:szCs w:val="24"/>
        </w:rPr>
      </w:pPr>
      <w:r w:rsidRPr="00574E01">
        <w:rPr>
          <w:rFonts w:ascii="Calibri" w:hAnsi="Calibri"/>
          <w:szCs w:val="24"/>
        </w:rPr>
        <w:t xml:space="preserve">What disciplinary measures were taken against the inmates involved in the May 2021 riot by Alexander Maconochie Centre (AMC) </w:t>
      </w:r>
      <w:proofErr w:type="gramStart"/>
      <w:r w:rsidRPr="00574E01">
        <w:rPr>
          <w:rFonts w:ascii="Calibri" w:hAnsi="Calibri"/>
          <w:szCs w:val="24"/>
        </w:rPr>
        <w:t>staff.</w:t>
      </w:r>
      <w:proofErr w:type="gramEnd"/>
    </w:p>
    <w:p w14:paraId="293C9B05" w14:textId="77777777" w:rsidR="00617152" w:rsidRPr="00574E01" w:rsidRDefault="00617152" w:rsidP="00D112F1">
      <w:pPr>
        <w:numPr>
          <w:ilvl w:val="0"/>
          <w:numId w:val="22"/>
        </w:numPr>
        <w:tabs>
          <w:tab w:val="left" w:pos="1134"/>
          <w:tab w:val="left" w:pos="1701"/>
        </w:tabs>
        <w:spacing w:before="60" w:after="120"/>
        <w:rPr>
          <w:rFonts w:ascii="Calibri" w:hAnsi="Calibri"/>
          <w:szCs w:val="24"/>
        </w:rPr>
      </w:pPr>
      <w:r w:rsidRPr="00574E01">
        <w:rPr>
          <w:rFonts w:ascii="Calibri" w:hAnsi="Calibri"/>
          <w:szCs w:val="24"/>
        </w:rPr>
        <w:t xml:space="preserve">What actions were taken against the inmates involved in the May 2021 riot by ACT </w:t>
      </w:r>
      <w:proofErr w:type="gramStart"/>
      <w:r w:rsidRPr="00574E01">
        <w:rPr>
          <w:rFonts w:ascii="Calibri" w:hAnsi="Calibri"/>
          <w:szCs w:val="24"/>
        </w:rPr>
        <w:t>Policing.</w:t>
      </w:r>
      <w:proofErr w:type="gramEnd"/>
    </w:p>
    <w:p w14:paraId="1513CA2A" w14:textId="77777777" w:rsidR="00617152" w:rsidRPr="00574E01" w:rsidRDefault="00617152" w:rsidP="00D112F1">
      <w:pPr>
        <w:numPr>
          <w:ilvl w:val="0"/>
          <w:numId w:val="22"/>
        </w:numPr>
        <w:tabs>
          <w:tab w:val="left" w:pos="1134"/>
          <w:tab w:val="left" w:pos="1701"/>
        </w:tabs>
        <w:spacing w:before="60" w:after="120"/>
        <w:rPr>
          <w:rFonts w:ascii="Calibri" w:hAnsi="Calibri"/>
          <w:szCs w:val="24"/>
        </w:rPr>
      </w:pPr>
      <w:r w:rsidRPr="00574E01">
        <w:rPr>
          <w:rFonts w:ascii="Calibri" w:hAnsi="Calibri"/>
          <w:szCs w:val="24"/>
        </w:rPr>
        <w:t xml:space="preserve">What disciplinary measures were taken against the inmates who were identified as the “ring leaders” in the May 2021 riot by AMC </w:t>
      </w:r>
      <w:proofErr w:type="gramStart"/>
      <w:r w:rsidRPr="00574E01">
        <w:rPr>
          <w:rFonts w:ascii="Calibri" w:hAnsi="Calibri"/>
          <w:szCs w:val="24"/>
        </w:rPr>
        <w:t>staff.</w:t>
      </w:r>
      <w:proofErr w:type="gramEnd"/>
    </w:p>
    <w:p w14:paraId="333F5B57" w14:textId="77777777" w:rsidR="00617152" w:rsidRPr="00574E01" w:rsidRDefault="00617152" w:rsidP="00D112F1">
      <w:pPr>
        <w:numPr>
          <w:ilvl w:val="0"/>
          <w:numId w:val="22"/>
        </w:numPr>
        <w:tabs>
          <w:tab w:val="left" w:pos="1134"/>
          <w:tab w:val="left" w:pos="1701"/>
        </w:tabs>
        <w:spacing w:before="60" w:after="120"/>
        <w:rPr>
          <w:rFonts w:ascii="Calibri" w:hAnsi="Calibri"/>
          <w:szCs w:val="24"/>
        </w:rPr>
      </w:pPr>
      <w:r w:rsidRPr="00574E01">
        <w:rPr>
          <w:rFonts w:ascii="Calibri" w:hAnsi="Calibri"/>
          <w:szCs w:val="24"/>
        </w:rPr>
        <w:t xml:space="preserve">What actions were taken against the inmates who were identified as the “ring leaders” in the May 2021 riot by ACT </w:t>
      </w:r>
      <w:proofErr w:type="gramStart"/>
      <w:r w:rsidRPr="00574E01">
        <w:rPr>
          <w:rFonts w:ascii="Calibri" w:hAnsi="Calibri"/>
          <w:szCs w:val="24"/>
        </w:rPr>
        <w:t>Policing.</w:t>
      </w:r>
      <w:proofErr w:type="gramEnd"/>
    </w:p>
    <w:p w14:paraId="209FE748" w14:textId="77777777" w:rsidR="00617152" w:rsidRDefault="00617152" w:rsidP="00617152">
      <w:pPr>
        <w:keepNext/>
        <w:keepLines/>
        <w:tabs>
          <w:tab w:val="right" w:pos="567"/>
          <w:tab w:val="left" w:pos="1134"/>
        </w:tabs>
        <w:spacing w:before="240" w:after="160" w:line="259" w:lineRule="auto"/>
      </w:pPr>
      <w:r>
        <w:tab/>
        <w:t>304</w:t>
      </w:r>
      <w:r>
        <w:tab/>
      </w:r>
      <w:r>
        <w:rPr>
          <w:b/>
        </w:rPr>
        <w:t>MRS KIKKERT</w:t>
      </w:r>
      <w:r>
        <w:t>: To ask the Minister for Corrections—</w:t>
      </w:r>
    </w:p>
    <w:p w14:paraId="3178845B" w14:textId="77777777" w:rsidR="00617152" w:rsidRPr="00FC0C54" w:rsidRDefault="00617152" w:rsidP="00D112F1">
      <w:pPr>
        <w:keepNext/>
        <w:keepLines/>
        <w:numPr>
          <w:ilvl w:val="0"/>
          <w:numId w:val="23"/>
        </w:numPr>
        <w:tabs>
          <w:tab w:val="left" w:pos="1134"/>
          <w:tab w:val="left" w:pos="1701"/>
        </w:tabs>
        <w:spacing w:before="60" w:after="120"/>
        <w:rPr>
          <w:rFonts w:ascii="Calibri" w:hAnsi="Calibri"/>
          <w:szCs w:val="24"/>
        </w:rPr>
      </w:pPr>
      <w:r w:rsidRPr="00FC0C54">
        <w:rPr>
          <w:rFonts w:ascii="Calibri" w:hAnsi="Calibri"/>
          <w:szCs w:val="24"/>
        </w:rPr>
        <w:t xml:space="preserve">What programs are currently being offered at the Alexander Maconochie Centre for detainees, as of 1 June </w:t>
      </w:r>
      <w:proofErr w:type="gramStart"/>
      <w:r w:rsidRPr="00FC0C54">
        <w:rPr>
          <w:rFonts w:ascii="Calibri" w:hAnsi="Calibri"/>
          <w:szCs w:val="24"/>
        </w:rPr>
        <w:t>2021.</w:t>
      </w:r>
      <w:proofErr w:type="gramEnd"/>
    </w:p>
    <w:p w14:paraId="777A70AB" w14:textId="77777777" w:rsidR="00617152" w:rsidRPr="00FC0C54" w:rsidRDefault="00617152" w:rsidP="00D112F1">
      <w:pPr>
        <w:keepNext/>
        <w:keepLines/>
        <w:numPr>
          <w:ilvl w:val="0"/>
          <w:numId w:val="23"/>
        </w:numPr>
        <w:tabs>
          <w:tab w:val="left" w:pos="1134"/>
          <w:tab w:val="left" w:pos="1701"/>
        </w:tabs>
        <w:spacing w:before="60" w:after="120"/>
        <w:rPr>
          <w:rFonts w:ascii="Calibri" w:hAnsi="Calibri"/>
          <w:szCs w:val="24"/>
        </w:rPr>
      </w:pPr>
      <w:r w:rsidRPr="00FC0C54">
        <w:rPr>
          <w:rFonts w:ascii="Calibri" w:hAnsi="Calibri"/>
          <w:szCs w:val="24"/>
        </w:rPr>
        <w:t>Which of these programs are classified as criminogenic.</w:t>
      </w:r>
    </w:p>
    <w:p w14:paraId="2F41599E" w14:textId="77777777" w:rsidR="00617152" w:rsidRPr="00FC0C54" w:rsidRDefault="00617152" w:rsidP="00D112F1">
      <w:pPr>
        <w:numPr>
          <w:ilvl w:val="0"/>
          <w:numId w:val="23"/>
        </w:numPr>
        <w:tabs>
          <w:tab w:val="left" w:pos="1134"/>
          <w:tab w:val="left" w:pos="1701"/>
        </w:tabs>
        <w:spacing w:before="60" w:after="120"/>
        <w:rPr>
          <w:rFonts w:ascii="Calibri" w:hAnsi="Calibri"/>
          <w:szCs w:val="24"/>
        </w:rPr>
      </w:pPr>
      <w:r w:rsidRPr="00FC0C54">
        <w:rPr>
          <w:rFonts w:ascii="Calibri" w:hAnsi="Calibri"/>
          <w:szCs w:val="24"/>
        </w:rPr>
        <w:t xml:space="preserve">Which of these programs are not available to </w:t>
      </w:r>
      <w:proofErr w:type="spellStart"/>
      <w:r w:rsidRPr="00FC0C54">
        <w:rPr>
          <w:rFonts w:ascii="Calibri" w:hAnsi="Calibri"/>
          <w:szCs w:val="24"/>
        </w:rPr>
        <w:t>remandees</w:t>
      </w:r>
      <w:proofErr w:type="spellEnd"/>
      <w:r w:rsidRPr="00FC0C54">
        <w:rPr>
          <w:rFonts w:ascii="Calibri" w:hAnsi="Calibri"/>
          <w:szCs w:val="24"/>
        </w:rPr>
        <w:t>.</w:t>
      </w:r>
    </w:p>
    <w:p w14:paraId="7917C1DC" w14:textId="77777777" w:rsidR="00617152" w:rsidRPr="00FC0C54" w:rsidRDefault="00617152" w:rsidP="00D112F1">
      <w:pPr>
        <w:numPr>
          <w:ilvl w:val="0"/>
          <w:numId w:val="23"/>
        </w:numPr>
        <w:tabs>
          <w:tab w:val="left" w:pos="1134"/>
          <w:tab w:val="left" w:pos="1701"/>
        </w:tabs>
        <w:spacing w:before="60" w:after="120"/>
        <w:rPr>
          <w:rFonts w:ascii="Calibri" w:hAnsi="Calibri"/>
          <w:szCs w:val="24"/>
        </w:rPr>
      </w:pPr>
      <w:r w:rsidRPr="00FC0C54">
        <w:rPr>
          <w:rFonts w:ascii="Calibri" w:hAnsi="Calibri"/>
          <w:szCs w:val="24"/>
        </w:rPr>
        <w:t xml:space="preserve">If any programs are not available to </w:t>
      </w:r>
      <w:proofErr w:type="spellStart"/>
      <w:r w:rsidRPr="00FC0C54">
        <w:rPr>
          <w:rFonts w:ascii="Calibri" w:hAnsi="Calibri"/>
          <w:szCs w:val="24"/>
        </w:rPr>
        <w:t>remandees</w:t>
      </w:r>
      <w:proofErr w:type="spellEnd"/>
      <w:r w:rsidRPr="00FC0C54">
        <w:rPr>
          <w:rFonts w:ascii="Calibri" w:hAnsi="Calibri"/>
          <w:szCs w:val="24"/>
        </w:rPr>
        <w:t xml:space="preserve">, why are they not </w:t>
      </w:r>
      <w:proofErr w:type="gramStart"/>
      <w:r w:rsidRPr="00FC0C54">
        <w:rPr>
          <w:rFonts w:ascii="Calibri" w:hAnsi="Calibri"/>
          <w:szCs w:val="24"/>
        </w:rPr>
        <w:t>available.</w:t>
      </w:r>
      <w:proofErr w:type="gramEnd"/>
    </w:p>
    <w:p w14:paraId="1F750F5B" w14:textId="77777777" w:rsidR="00617152" w:rsidRPr="00FC0C54" w:rsidRDefault="00617152" w:rsidP="00D112F1">
      <w:pPr>
        <w:numPr>
          <w:ilvl w:val="0"/>
          <w:numId w:val="23"/>
        </w:numPr>
        <w:tabs>
          <w:tab w:val="left" w:pos="1134"/>
          <w:tab w:val="left" w:pos="1701"/>
        </w:tabs>
        <w:spacing w:before="60" w:after="120"/>
        <w:rPr>
          <w:rFonts w:ascii="Calibri" w:hAnsi="Calibri"/>
          <w:szCs w:val="24"/>
        </w:rPr>
      </w:pPr>
      <w:r w:rsidRPr="00FC0C54">
        <w:rPr>
          <w:rFonts w:ascii="Calibri" w:hAnsi="Calibri"/>
          <w:szCs w:val="24"/>
        </w:rPr>
        <w:t>Which of these programs are specifically for detainees that identify as Aboriginal and Torres Strait Islander.</w:t>
      </w:r>
    </w:p>
    <w:p w14:paraId="68DAE867" w14:textId="77777777" w:rsidR="00617152" w:rsidRPr="00FC0C54" w:rsidRDefault="00617152" w:rsidP="00D112F1">
      <w:pPr>
        <w:numPr>
          <w:ilvl w:val="0"/>
          <w:numId w:val="23"/>
        </w:numPr>
        <w:tabs>
          <w:tab w:val="left" w:pos="1134"/>
          <w:tab w:val="left" w:pos="1701"/>
        </w:tabs>
        <w:spacing w:before="60" w:after="120"/>
        <w:rPr>
          <w:rFonts w:ascii="Calibri" w:hAnsi="Calibri"/>
          <w:szCs w:val="24"/>
        </w:rPr>
      </w:pPr>
      <w:r w:rsidRPr="00FC0C54">
        <w:rPr>
          <w:rFonts w:ascii="Calibri" w:hAnsi="Calibri"/>
          <w:szCs w:val="24"/>
        </w:rPr>
        <w:t xml:space="preserve">Can these programs be attended by detainees who are not </w:t>
      </w:r>
      <w:proofErr w:type="gramStart"/>
      <w:r w:rsidRPr="00FC0C54">
        <w:rPr>
          <w:rFonts w:ascii="Calibri" w:hAnsi="Calibri"/>
          <w:szCs w:val="24"/>
        </w:rPr>
        <w:t>Aboriginal</w:t>
      </w:r>
      <w:proofErr w:type="gramEnd"/>
      <w:r w:rsidRPr="00FC0C54">
        <w:rPr>
          <w:rFonts w:ascii="Calibri" w:hAnsi="Calibri"/>
          <w:szCs w:val="24"/>
        </w:rPr>
        <w:t xml:space="preserve"> and Torres Strait Islander.</w:t>
      </w:r>
    </w:p>
    <w:p w14:paraId="3112A929" w14:textId="77777777" w:rsidR="00617152" w:rsidRDefault="00617152" w:rsidP="00617152">
      <w:pPr>
        <w:tabs>
          <w:tab w:val="right" w:pos="567"/>
          <w:tab w:val="left" w:pos="1134"/>
        </w:tabs>
        <w:spacing w:before="240" w:after="160" w:line="259" w:lineRule="auto"/>
      </w:pPr>
      <w:r>
        <w:tab/>
        <w:t>305</w:t>
      </w:r>
      <w:r>
        <w:tab/>
      </w:r>
      <w:r>
        <w:rPr>
          <w:b/>
        </w:rPr>
        <w:t>MRS KIKKERT</w:t>
      </w:r>
      <w:r>
        <w:t>: To ask the Minister for Corrections—</w:t>
      </w:r>
    </w:p>
    <w:p w14:paraId="33F05965" w14:textId="77777777" w:rsidR="00617152" w:rsidRPr="0034553A" w:rsidRDefault="00617152" w:rsidP="00D112F1">
      <w:pPr>
        <w:numPr>
          <w:ilvl w:val="0"/>
          <w:numId w:val="24"/>
        </w:numPr>
        <w:tabs>
          <w:tab w:val="left" w:pos="1134"/>
          <w:tab w:val="left" w:pos="1701"/>
        </w:tabs>
        <w:spacing w:before="60" w:after="120"/>
        <w:rPr>
          <w:rFonts w:ascii="Calibri" w:hAnsi="Calibri"/>
          <w:szCs w:val="24"/>
        </w:rPr>
      </w:pPr>
      <w:r w:rsidRPr="0034553A">
        <w:rPr>
          <w:rFonts w:ascii="Calibri" w:hAnsi="Calibri"/>
          <w:szCs w:val="24"/>
        </w:rPr>
        <w:t xml:space="preserve">Further to the answer to question taken on notice No 27 during Estimates hearings in February regarding the ACT Corrective Services policy review project in which the Minister advised that a number of policies were in the final stages of consultation, at what stage is the (a) Admissions Policy review, (b) Detainee Property Policy development, (c) Drug and Alcohol Testing Policy review, (d) Detainee Discipline review, (e) Visits Policy review, (f) </w:t>
      </w:r>
      <w:proofErr w:type="spellStart"/>
      <w:r w:rsidRPr="0034553A">
        <w:rPr>
          <w:rFonts w:ascii="Calibri" w:hAnsi="Calibri"/>
          <w:szCs w:val="24"/>
        </w:rPr>
        <w:t>Authorised</w:t>
      </w:r>
      <w:proofErr w:type="spellEnd"/>
      <w:r w:rsidRPr="0034553A">
        <w:rPr>
          <w:rFonts w:ascii="Calibri" w:hAnsi="Calibri"/>
          <w:szCs w:val="24"/>
        </w:rPr>
        <w:t xml:space="preserve"> Absences Policy development, (g) Temporary Leave Policy development, (h) Searching Policy review and (</w:t>
      </w:r>
      <w:proofErr w:type="spellStart"/>
      <w:r w:rsidRPr="0034553A">
        <w:rPr>
          <w:rFonts w:ascii="Calibri" w:hAnsi="Calibri"/>
          <w:szCs w:val="24"/>
        </w:rPr>
        <w:t>i</w:t>
      </w:r>
      <w:proofErr w:type="spellEnd"/>
      <w:r w:rsidRPr="0034553A">
        <w:rPr>
          <w:rFonts w:ascii="Calibri" w:hAnsi="Calibri"/>
          <w:szCs w:val="24"/>
        </w:rPr>
        <w:t>) Refusal of Food and Fluids Policy development, at.</w:t>
      </w:r>
    </w:p>
    <w:p w14:paraId="26A246D1" w14:textId="77777777" w:rsidR="00617152" w:rsidRPr="0034553A" w:rsidRDefault="00617152" w:rsidP="00D112F1">
      <w:pPr>
        <w:numPr>
          <w:ilvl w:val="0"/>
          <w:numId w:val="24"/>
        </w:numPr>
        <w:tabs>
          <w:tab w:val="left" w:pos="1134"/>
          <w:tab w:val="left" w:pos="1701"/>
        </w:tabs>
        <w:spacing w:before="60" w:after="120"/>
        <w:rPr>
          <w:rFonts w:ascii="Calibri" w:hAnsi="Calibri"/>
          <w:szCs w:val="24"/>
        </w:rPr>
      </w:pPr>
      <w:r w:rsidRPr="0034553A">
        <w:rPr>
          <w:rFonts w:ascii="Calibri" w:hAnsi="Calibri"/>
          <w:szCs w:val="24"/>
        </w:rPr>
        <w:t xml:space="preserve">Are those policies listed in part (1) on track to be fully </w:t>
      </w:r>
      <w:proofErr w:type="spellStart"/>
      <w:r w:rsidRPr="0034553A">
        <w:rPr>
          <w:rFonts w:ascii="Calibri" w:hAnsi="Calibri"/>
          <w:szCs w:val="24"/>
        </w:rPr>
        <w:t>finalised</w:t>
      </w:r>
      <w:proofErr w:type="spellEnd"/>
      <w:r w:rsidRPr="0034553A">
        <w:rPr>
          <w:rFonts w:ascii="Calibri" w:hAnsi="Calibri"/>
          <w:szCs w:val="24"/>
        </w:rPr>
        <w:t xml:space="preserve"> and notified by 30 June 2021.</w:t>
      </w:r>
    </w:p>
    <w:p w14:paraId="3A839293" w14:textId="77777777" w:rsidR="00617152" w:rsidRDefault="00617152" w:rsidP="00617152">
      <w:pPr>
        <w:tabs>
          <w:tab w:val="right" w:pos="567"/>
          <w:tab w:val="left" w:pos="1134"/>
        </w:tabs>
        <w:spacing w:before="240" w:after="160" w:line="259" w:lineRule="auto"/>
      </w:pPr>
      <w:r>
        <w:tab/>
        <w:t>306</w:t>
      </w:r>
      <w:r>
        <w:tab/>
      </w:r>
      <w:r>
        <w:rPr>
          <w:b/>
        </w:rPr>
        <w:t>MRS KIKKERT</w:t>
      </w:r>
      <w:r>
        <w:t>: To ask the Minister for Corrections—</w:t>
      </w:r>
    </w:p>
    <w:p w14:paraId="649AD24A" w14:textId="77777777" w:rsidR="00617152" w:rsidRPr="00F5387C" w:rsidRDefault="00617152" w:rsidP="00D112F1">
      <w:pPr>
        <w:numPr>
          <w:ilvl w:val="0"/>
          <w:numId w:val="25"/>
        </w:numPr>
        <w:tabs>
          <w:tab w:val="left" w:pos="1134"/>
          <w:tab w:val="left" w:pos="1701"/>
        </w:tabs>
        <w:spacing w:before="60" w:after="120"/>
        <w:rPr>
          <w:rFonts w:ascii="Calibri" w:hAnsi="Calibri"/>
          <w:szCs w:val="24"/>
        </w:rPr>
      </w:pPr>
      <w:r w:rsidRPr="00F5387C">
        <w:rPr>
          <w:rFonts w:ascii="Calibri" w:hAnsi="Calibri"/>
          <w:szCs w:val="24"/>
        </w:rPr>
        <w:t xml:space="preserve">How many inmates at the Alexander Maconochie Centre, between 1 January 2017 and 3 June 2021 have stayed in prison longer than their earliest release </w:t>
      </w:r>
      <w:proofErr w:type="gramStart"/>
      <w:r w:rsidRPr="00F5387C">
        <w:rPr>
          <w:rFonts w:ascii="Calibri" w:hAnsi="Calibri"/>
          <w:szCs w:val="24"/>
        </w:rPr>
        <w:t>date.</w:t>
      </w:r>
      <w:proofErr w:type="gramEnd"/>
    </w:p>
    <w:p w14:paraId="22824643" w14:textId="77777777" w:rsidR="00617152" w:rsidRPr="00F5387C" w:rsidRDefault="00617152" w:rsidP="00D112F1">
      <w:pPr>
        <w:numPr>
          <w:ilvl w:val="0"/>
          <w:numId w:val="25"/>
        </w:numPr>
        <w:tabs>
          <w:tab w:val="left" w:pos="1134"/>
          <w:tab w:val="left" w:pos="1701"/>
        </w:tabs>
        <w:spacing w:before="60" w:after="120"/>
        <w:rPr>
          <w:rFonts w:ascii="Calibri" w:hAnsi="Calibri"/>
          <w:szCs w:val="24"/>
        </w:rPr>
      </w:pPr>
      <w:r w:rsidRPr="00F5387C">
        <w:rPr>
          <w:rFonts w:ascii="Calibri" w:hAnsi="Calibri"/>
          <w:szCs w:val="24"/>
        </w:rPr>
        <w:t>How many of these inmates remained in prison due to having their parole denied.</w:t>
      </w:r>
    </w:p>
    <w:p w14:paraId="7ACE48F6" w14:textId="77777777" w:rsidR="00617152" w:rsidRPr="00F5387C" w:rsidRDefault="00617152" w:rsidP="00D112F1">
      <w:pPr>
        <w:numPr>
          <w:ilvl w:val="0"/>
          <w:numId w:val="25"/>
        </w:numPr>
        <w:tabs>
          <w:tab w:val="left" w:pos="1134"/>
          <w:tab w:val="left" w:pos="1701"/>
        </w:tabs>
        <w:spacing w:before="60" w:after="120"/>
        <w:rPr>
          <w:rFonts w:ascii="Calibri" w:hAnsi="Calibri"/>
          <w:szCs w:val="24"/>
        </w:rPr>
      </w:pPr>
      <w:r w:rsidRPr="00F5387C">
        <w:rPr>
          <w:rFonts w:ascii="Calibri" w:hAnsi="Calibri"/>
          <w:szCs w:val="24"/>
        </w:rPr>
        <w:lastRenderedPageBreak/>
        <w:t>How many of these inmates were denied parole for not having acceptable accommodation upon release.</w:t>
      </w:r>
    </w:p>
    <w:p w14:paraId="56D1F04A" w14:textId="77777777" w:rsidR="00617152" w:rsidRPr="00F5387C" w:rsidRDefault="00617152" w:rsidP="00D112F1">
      <w:pPr>
        <w:numPr>
          <w:ilvl w:val="0"/>
          <w:numId w:val="25"/>
        </w:numPr>
        <w:tabs>
          <w:tab w:val="left" w:pos="1134"/>
          <w:tab w:val="left" w:pos="1701"/>
        </w:tabs>
        <w:spacing w:before="60" w:after="120"/>
        <w:rPr>
          <w:rFonts w:ascii="Calibri" w:hAnsi="Calibri"/>
          <w:szCs w:val="24"/>
        </w:rPr>
      </w:pPr>
      <w:r w:rsidRPr="00F5387C">
        <w:rPr>
          <w:rFonts w:ascii="Calibri" w:hAnsi="Calibri"/>
          <w:szCs w:val="24"/>
        </w:rPr>
        <w:t>How many of these inmates declined to apply for parole.</w:t>
      </w:r>
    </w:p>
    <w:p w14:paraId="4EFC2884" w14:textId="77777777" w:rsidR="00617152" w:rsidRPr="00F5387C" w:rsidRDefault="00617152" w:rsidP="00D112F1">
      <w:pPr>
        <w:numPr>
          <w:ilvl w:val="0"/>
          <w:numId w:val="25"/>
        </w:numPr>
        <w:tabs>
          <w:tab w:val="left" w:pos="1134"/>
          <w:tab w:val="left" w:pos="1701"/>
        </w:tabs>
        <w:spacing w:before="60" w:after="120"/>
        <w:rPr>
          <w:rFonts w:ascii="Calibri" w:hAnsi="Calibri"/>
          <w:szCs w:val="24"/>
        </w:rPr>
      </w:pPr>
      <w:r w:rsidRPr="00F5387C">
        <w:rPr>
          <w:rFonts w:ascii="Calibri" w:hAnsi="Calibri"/>
          <w:szCs w:val="24"/>
        </w:rPr>
        <w:t xml:space="preserve">How many inmates between 1 January 2017 and 03 June 2021 have stayed in prison longer than the end of their </w:t>
      </w:r>
      <w:proofErr w:type="gramStart"/>
      <w:r w:rsidRPr="00F5387C">
        <w:rPr>
          <w:rFonts w:ascii="Calibri" w:hAnsi="Calibri"/>
          <w:szCs w:val="24"/>
        </w:rPr>
        <w:t>sentence.</w:t>
      </w:r>
      <w:proofErr w:type="gramEnd"/>
    </w:p>
    <w:p w14:paraId="3AAB1D6E" w14:textId="77777777" w:rsidR="00617152" w:rsidRPr="00F5387C" w:rsidRDefault="00617152" w:rsidP="00D112F1">
      <w:pPr>
        <w:numPr>
          <w:ilvl w:val="0"/>
          <w:numId w:val="25"/>
        </w:numPr>
        <w:tabs>
          <w:tab w:val="left" w:pos="1134"/>
          <w:tab w:val="left" w:pos="1701"/>
        </w:tabs>
        <w:spacing w:before="60" w:after="120"/>
        <w:rPr>
          <w:rFonts w:ascii="Calibri" w:hAnsi="Calibri"/>
          <w:szCs w:val="24"/>
        </w:rPr>
      </w:pPr>
      <w:r w:rsidRPr="00F5387C">
        <w:rPr>
          <w:rFonts w:ascii="Calibri" w:hAnsi="Calibri"/>
          <w:szCs w:val="24"/>
        </w:rPr>
        <w:t>How many inmates applied for parole between 1 January 2017 and 3 June </w:t>
      </w:r>
      <w:proofErr w:type="gramStart"/>
      <w:r w:rsidRPr="00F5387C">
        <w:rPr>
          <w:rFonts w:ascii="Calibri" w:hAnsi="Calibri"/>
          <w:szCs w:val="24"/>
        </w:rPr>
        <w:t>2021.</w:t>
      </w:r>
      <w:proofErr w:type="gramEnd"/>
    </w:p>
    <w:p w14:paraId="5194D7C2" w14:textId="77777777" w:rsidR="00617152" w:rsidRDefault="00617152" w:rsidP="00617152">
      <w:pPr>
        <w:keepNext/>
        <w:keepLines/>
        <w:tabs>
          <w:tab w:val="right" w:pos="567"/>
          <w:tab w:val="left" w:pos="1134"/>
        </w:tabs>
        <w:spacing w:before="240" w:after="160" w:line="259" w:lineRule="auto"/>
      </w:pPr>
      <w:r>
        <w:tab/>
        <w:t>307</w:t>
      </w:r>
      <w:r>
        <w:tab/>
      </w:r>
      <w:r>
        <w:rPr>
          <w:b/>
        </w:rPr>
        <w:t>MRS KIKKERT</w:t>
      </w:r>
      <w:r>
        <w:t>: To ask the Minister for Corrections—</w:t>
      </w:r>
    </w:p>
    <w:p w14:paraId="5625FC4D" w14:textId="77777777" w:rsidR="00617152" w:rsidRPr="00E0269B" w:rsidRDefault="00617152" w:rsidP="00D112F1">
      <w:pPr>
        <w:keepNext/>
        <w:keepLines/>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How much did it cost the ACT Government to remand an activist aligned with Extinction Rebellion who was arrested in May 2021 given they refused to sign their bail agreement and was incarcerated in the Alexander Maconochie Centre (AMC) where they commenced a hunger strike.</w:t>
      </w:r>
    </w:p>
    <w:p w14:paraId="0A4CF31D"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 xml:space="preserve">What policies or procedures dictate what should happen in the event of an inmate engaging in a hunger </w:t>
      </w:r>
      <w:proofErr w:type="gramStart"/>
      <w:r w:rsidRPr="00E0269B">
        <w:rPr>
          <w:rFonts w:ascii="Calibri" w:hAnsi="Calibri"/>
          <w:szCs w:val="24"/>
        </w:rPr>
        <w:t>strike.</w:t>
      </w:r>
      <w:proofErr w:type="gramEnd"/>
    </w:p>
    <w:p w14:paraId="45174A8B"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 xml:space="preserve">When were these policies </w:t>
      </w:r>
      <w:proofErr w:type="gramStart"/>
      <w:r w:rsidRPr="00E0269B">
        <w:rPr>
          <w:rFonts w:ascii="Calibri" w:hAnsi="Calibri"/>
          <w:szCs w:val="24"/>
        </w:rPr>
        <w:t>notified.</w:t>
      </w:r>
      <w:proofErr w:type="gramEnd"/>
    </w:p>
    <w:p w14:paraId="29939A61"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 xml:space="preserve">How long did this individual’s hunger strike last </w:t>
      </w:r>
      <w:proofErr w:type="gramStart"/>
      <w:r w:rsidRPr="00E0269B">
        <w:rPr>
          <w:rFonts w:ascii="Calibri" w:hAnsi="Calibri"/>
          <w:szCs w:val="24"/>
        </w:rPr>
        <w:t>for.</w:t>
      </w:r>
      <w:proofErr w:type="gramEnd"/>
    </w:p>
    <w:p w14:paraId="1E963396"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 xml:space="preserve">For how many days straight did this individual refuse to consume </w:t>
      </w:r>
      <w:proofErr w:type="gramStart"/>
      <w:r w:rsidRPr="00E0269B">
        <w:rPr>
          <w:rFonts w:ascii="Calibri" w:hAnsi="Calibri"/>
          <w:szCs w:val="24"/>
        </w:rPr>
        <w:t>food.</w:t>
      </w:r>
      <w:proofErr w:type="gramEnd"/>
    </w:p>
    <w:p w14:paraId="0345CBC0"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 xml:space="preserve">Did this individual at any point refuse to consume water; if so, for how long did this individual not consume </w:t>
      </w:r>
      <w:proofErr w:type="gramStart"/>
      <w:r w:rsidRPr="00E0269B">
        <w:rPr>
          <w:rFonts w:ascii="Calibri" w:hAnsi="Calibri"/>
          <w:szCs w:val="24"/>
        </w:rPr>
        <w:t>water.</w:t>
      </w:r>
      <w:proofErr w:type="gramEnd"/>
    </w:p>
    <w:p w14:paraId="27A63874"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Is this individual still incarcerated in the AMC; if not, when were they released.</w:t>
      </w:r>
    </w:p>
    <w:p w14:paraId="2ED07A5C"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Has this individual had another court appearance since refusing bail; if so, what was the result of this court appearance.</w:t>
      </w:r>
    </w:p>
    <w:p w14:paraId="0EF2D917" w14:textId="77777777" w:rsidR="00617152" w:rsidRPr="00E0269B" w:rsidRDefault="00617152" w:rsidP="00D112F1">
      <w:pPr>
        <w:numPr>
          <w:ilvl w:val="0"/>
          <w:numId w:val="26"/>
        </w:numPr>
        <w:tabs>
          <w:tab w:val="left" w:pos="1134"/>
          <w:tab w:val="left" w:pos="1701"/>
        </w:tabs>
        <w:spacing w:before="60" w:after="120"/>
        <w:ind w:left="1696" w:hanging="556"/>
        <w:rPr>
          <w:rFonts w:ascii="Calibri" w:hAnsi="Calibri"/>
          <w:szCs w:val="24"/>
        </w:rPr>
      </w:pPr>
      <w:r w:rsidRPr="00E0269B">
        <w:rPr>
          <w:rFonts w:ascii="Calibri" w:hAnsi="Calibri"/>
          <w:szCs w:val="24"/>
        </w:rPr>
        <w:t>Has this individual been sentenced; if so, what was the sentence.</w:t>
      </w:r>
    </w:p>
    <w:p w14:paraId="157F0DA4" w14:textId="77777777" w:rsidR="00617152" w:rsidRDefault="00617152" w:rsidP="00617152">
      <w:pPr>
        <w:tabs>
          <w:tab w:val="right" w:pos="567"/>
          <w:tab w:val="left" w:pos="1134"/>
        </w:tabs>
        <w:spacing w:before="240" w:after="160" w:line="259" w:lineRule="auto"/>
      </w:pPr>
      <w:r>
        <w:tab/>
        <w:t>308</w:t>
      </w:r>
      <w:r>
        <w:tab/>
      </w:r>
      <w:r>
        <w:rPr>
          <w:b/>
        </w:rPr>
        <w:t>MRS KIKKERT</w:t>
      </w:r>
      <w:r>
        <w:t>: To ask the Minister for Corrections—</w:t>
      </w:r>
    </w:p>
    <w:p w14:paraId="463B0E97" w14:textId="77777777" w:rsidR="00617152" w:rsidRPr="00A82EC9" w:rsidRDefault="00617152" w:rsidP="00D112F1">
      <w:pPr>
        <w:numPr>
          <w:ilvl w:val="0"/>
          <w:numId w:val="27"/>
        </w:numPr>
        <w:tabs>
          <w:tab w:val="left" w:pos="1134"/>
          <w:tab w:val="left" w:pos="1701"/>
        </w:tabs>
        <w:spacing w:before="60" w:after="120"/>
        <w:rPr>
          <w:rFonts w:ascii="Calibri" w:hAnsi="Calibri"/>
          <w:szCs w:val="24"/>
        </w:rPr>
      </w:pPr>
      <w:r w:rsidRPr="00A82EC9">
        <w:rPr>
          <w:rFonts w:ascii="Calibri" w:hAnsi="Calibri"/>
          <w:szCs w:val="24"/>
        </w:rPr>
        <w:t xml:space="preserve">Does the Ombudsman’s Parole Processes at the Alexander Maconochie Centre (AMC) report state that pre-COVID, Housing ACT Staff and </w:t>
      </w:r>
      <w:proofErr w:type="spellStart"/>
      <w:r w:rsidRPr="00A82EC9">
        <w:rPr>
          <w:rFonts w:ascii="Calibri" w:hAnsi="Calibri"/>
          <w:szCs w:val="24"/>
        </w:rPr>
        <w:t>OneLink</w:t>
      </w:r>
      <w:proofErr w:type="spellEnd"/>
      <w:r w:rsidRPr="00A82EC9">
        <w:rPr>
          <w:rFonts w:ascii="Calibri" w:hAnsi="Calibri"/>
          <w:szCs w:val="24"/>
        </w:rPr>
        <w:t xml:space="preserve"> staff would visit the AMC monthly to assist detainees with housing after their release; if so, has this practice resumed again.</w:t>
      </w:r>
    </w:p>
    <w:p w14:paraId="62AB91AB" w14:textId="77777777" w:rsidR="00617152" w:rsidRPr="00A82EC9" w:rsidRDefault="00617152" w:rsidP="00D112F1">
      <w:pPr>
        <w:numPr>
          <w:ilvl w:val="0"/>
          <w:numId w:val="27"/>
        </w:numPr>
        <w:tabs>
          <w:tab w:val="left" w:pos="1134"/>
          <w:tab w:val="left" w:pos="1701"/>
        </w:tabs>
        <w:spacing w:before="60" w:after="120"/>
        <w:rPr>
          <w:rFonts w:ascii="Calibri" w:hAnsi="Calibri"/>
          <w:szCs w:val="24"/>
        </w:rPr>
      </w:pPr>
      <w:r w:rsidRPr="00A82EC9">
        <w:rPr>
          <w:rFonts w:ascii="Calibri" w:hAnsi="Calibri"/>
          <w:szCs w:val="24"/>
        </w:rPr>
        <w:t xml:space="preserve">If the practice referred to in part (1) has resumed, on what date </w:t>
      </w:r>
      <w:proofErr w:type="gramStart"/>
      <w:r w:rsidRPr="00A82EC9">
        <w:rPr>
          <w:rFonts w:ascii="Calibri" w:hAnsi="Calibri"/>
          <w:szCs w:val="24"/>
        </w:rPr>
        <w:t xml:space="preserve">did staff from either Housing ACT or </w:t>
      </w:r>
      <w:proofErr w:type="spellStart"/>
      <w:r w:rsidRPr="00A82EC9">
        <w:rPr>
          <w:rFonts w:ascii="Calibri" w:hAnsi="Calibri"/>
          <w:szCs w:val="24"/>
        </w:rPr>
        <w:t>OneLink</w:t>
      </w:r>
      <w:proofErr w:type="spellEnd"/>
      <w:r w:rsidRPr="00A82EC9">
        <w:rPr>
          <w:rFonts w:ascii="Calibri" w:hAnsi="Calibri"/>
          <w:szCs w:val="24"/>
        </w:rPr>
        <w:t xml:space="preserve"> recommence</w:t>
      </w:r>
      <w:proofErr w:type="gramEnd"/>
      <w:r w:rsidRPr="00A82EC9">
        <w:rPr>
          <w:rFonts w:ascii="Calibri" w:hAnsi="Calibri"/>
          <w:szCs w:val="24"/>
        </w:rPr>
        <w:t xml:space="preserve"> their visits.</w:t>
      </w:r>
    </w:p>
    <w:p w14:paraId="6B002CA7" w14:textId="77777777" w:rsidR="00617152" w:rsidRPr="00A82EC9" w:rsidRDefault="00617152" w:rsidP="00D112F1">
      <w:pPr>
        <w:numPr>
          <w:ilvl w:val="0"/>
          <w:numId w:val="27"/>
        </w:numPr>
        <w:tabs>
          <w:tab w:val="left" w:pos="1134"/>
          <w:tab w:val="left" w:pos="1701"/>
        </w:tabs>
        <w:spacing w:before="60" w:after="120"/>
        <w:rPr>
          <w:rFonts w:ascii="Calibri" w:hAnsi="Calibri"/>
          <w:szCs w:val="24"/>
        </w:rPr>
      </w:pPr>
      <w:r w:rsidRPr="00A82EC9">
        <w:rPr>
          <w:rFonts w:ascii="Calibri" w:hAnsi="Calibri"/>
          <w:szCs w:val="24"/>
        </w:rPr>
        <w:t xml:space="preserve">Is the practice of Housing ACT employees visiting the prison to assist with housing a matter of formal policy; if so, what is the name of the document that details this practice; if not, are there any plans to </w:t>
      </w:r>
      <w:proofErr w:type="spellStart"/>
      <w:r w:rsidRPr="00A82EC9">
        <w:rPr>
          <w:rFonts w:ascii="Calibri" w:hAnsi="Calibri"/>
          <w:szCs w:val="24"/>
        </w:rPr>
        <w:t>formalise</w:t>
      </w:r>
      <w:proofErr w:type="spellEnd"/>
      <w:r w:rsidRPr="00A82EC9">
        <w:rPr>
          <w:rFonts w:ascii="Calibri" w:hAnsi="Calibri"/>
          <w:szCs w:val="24"/>
        </w:rPr>
        <w:t xml:space="preserve"> this practice in writing as a policy or procedural document.</w:t>
      </w:r>
    </w:p>
    <w:p w14:paraId="00BDF337" w14:textId="77777777" w:rsidR="00617152" w:rsidRPr="00A82EC9" w:rsidRDefault="00617152" w:rsidP="00D112F1">
      <w:pPr>
        <w:numPr>
          <w:ilvl w:val="0"/>
          <w:numId w:val="27"/>
        </w:numPr>
        <w:tabs>
          <w:tab w:val="left" w:pos="1134"/>
          <w:tab w:val="left" w:pos="1701"/>
        </w:tabs>
        <w:spacing w:before="60" w:after="120"/>
        <w:rPr>
          <w:rFonts w:ascii="Calibri" w:hAnsi="Calibri"/>
          <w:szCs w:val="24"/>
        </w:rPr>
      </w:pPr>
      <w:r w:rsidRPr="00A82EC9">
        <w:rPr>
          <w:rFonts w:ascii="Calibri" w:hAnsi="Calibri"/>
          <w:szCs w:val="24"/>
        </w:rPr>
        <w:t xml:space="preserve">How many inmates were allocated a permanent home before/at release thanks to the efforts of either Housing ACT or </w:t>
      </w:r>
      <w:proofErr w:type="spellStart"/>
      <w:proofErr w:type="gramStart"/>
      <w:r w:rsidRPr="00A82EC9">
        <w:rPr>
          <w:rFonts w:ascii="Calibri" w:hAnsi="Calibri"/>
          <w:szCs w:val="24"/>
        </w:rPr>
        <w:t>OneLink</w:t>
      </w:r>
      <w:proofErr w:type="spellEnd"/>
      <w:r w:rsidRPr="00A82EC9">
        <w:rPr>
          <w:rFonts w:ascii="Calibri" w:hAnsi="Calibri"/>
          <w:szCs w:val="24"/>
        </w:rPr>
        <w:t>.</w:t>
      </w:r>
      <w:proofErr w:type="gramEnd"/>
    </w:p>
    <w:p w14:paraId="122831DE" w14:textId="77777777" w:rsidR="00617152" w:rsidRPr="00A82EC9" w:rsidRDefault="00617152" w:rsidP="00D112F1">
      <w:pPr>
        <w:numPr>
          <w:ilvl w:val="0"/>
          <w:numId w:val="27"/>
        </w:numPr>
        <w:tabs>
          <w:tab w:val="left" w:pos="1134"/>
          <w:tab w:val="left" w:pos="1701"/>
        </w:tabs>
        <w:spacing w:before="60" w:after="120"/>
        <w:rPr>
          <w:rFonts w:ascii="Calibri" w:hAnsi="Calibri"/>
          <w:szCs w:val="24"/>
        </w:rPr>
      </w:pPr>
      <w:r w:rsidRPr="00A82EC9">
        <w:rPr>
          <w:rFonts w:ascii="Calibri" w:hAnsi="Calibri"/>
          <w:szCs w:val="24"/>
        </w:rPr>
        <w:lastRenderedPageBreak/>
        <w:t xml:space="preserve">What other </w:t>
      </w:r>
      <w:proofErr w:type="spellStart"/>
      <w:r w:rsidRPr="00A82EC9">
        <w:rPr>
          <w:rFonts w:ascii="Calibri" w:hAnsi="Calibri"/>
          <w:szCs w:val="24"/>
        </w:rPr>
        <w:t>organisations</w:t>
      </w:r>
      <w:proofErr w:type="spellEnd"/>
      <w:r w:rsidRPr="00A82EC9">
        <w:rPr>
          <w:rFonts w:ascii="Calibri" w:hAnsi="Calibri"/>
          <w:szCs w:val="24"/>
        </w:rPr>
        <w:t xml:space="preserve"> assist inmates with obtaining housing before/at release.</w:t>
      </w:r>
    </w:p>
    <w:p w14:paraId="2B0DBD8F" w14:textId="77777777" w:rsidR="00617152" w:rsidRPr="00A158CA" w:rsidRDefault="00617152" w:rsidP="00617152">
      <w:pPr>
        <w:tabs>
          <w:tab w:val="right" w:pos="567"/>
          <w:tab w:val="left" w:pos="1134"/>
        </w:tabs>
        <w:spacing w:before="240" w:after="160" w:line="259" w:lineRule="auto"/>
        <w:ind w:left="1134" w:hanging="1134"/>
        <w:rPr>
          <w:rFonts w:ascii="Calibri" w:hAnsi="Calibri"/>
          <w:szCs w:val="24"/>
        </w:rPr>
      </w:pPr>
      <w:r>
        <w:tab/>
        <w:t>309</w:t>
      </w:r>
      <w:r>
        <w:tab/>
      </w:r>
      <w:r>
        <w:rPr>
          <w:b/>
        </w:rPr>
        <w:t>MRS KIKKERT</w:t>
      </w:r>
      <w:r>
        <w:t>: To ask the Minister for Corrections—</w:t>
      </w:r>
      <w:r w:rsidRPr="00A158CA">
        <w:rPr>
          <w:rFonts w:ascii="Calibri" w:hAnsi="Calibri"/>
          <w:szCs w:val="24"/>
        </w:rPr>
        <w:t>How many beds are available at the Alexander Maconochie Centre for inmates of high or moderate security classification, at the time of the answer to this question was written.</w:t>
      </w:r>
    </w:p>
    <w:p w14:paraId="492DE6DC" w14:textId="77777777" w:rsidR="00617152" w:rsidRDefault="00617152" w:rsidP="00617152">
      <w:pPr>
        <w:keepNext/>
        <w:keepLines/>
        <w:tabs>
          <w:tab w:val="right" w:pos="567"/>
          <w:tab w:val="left" w:pos="1134"/>
        </w:tabs>
        <w:spacing w:before="240" w:after="160" w:line="259" w:lineRule="auto"/>
      </w:pPr>
      <w:r>
        <w:tab/>
        <w:t>310</w:t>
      </w:r>
      <w:r>
        <w:tab/>
      </w:r>
      <w:r>
        <w:rPr>
          <w:b/>
        </w:rPr>
        <w:t>MRS KIKKERT</w:t>
      </w:r>
      <w:r>
        <w:t>: To ask the Minister for Corrections—</w:t>
      </w:r>
    </w:p>
    <w:p w14:paraId="00FE6832" w14:textId="77777777" w:rsidR="00617152" w:rsidRPr="0086689F" w:rsidRDefault="00617152" w:rsidP="00D112F1">
      <w:pPr>
        <w:keepNext/>
        <w:keepLines/>
        <w:numPr>
          <w:ilvl w:val="0"/>
          <w:numId w:val="28"/>
        </w:numPr>
        <w:tabs>
          <w:tab w:val="left" w:pos="1134"/>
          <w:tab w:val="left" w:pos="1701"/>
        </w:tabs>
        <w:spacing w:before="60" w:after="120"/>
        <w:rPr>
          <w:rFonts w:ascii="Calibri" w:hAnsi="Calibri"/>
          <w:szCs w:val="24"/>
        </w:rPr>
      </w:pPr>
      <w:r w:rsidRPr="0086689F">
        <w:rPr>
          <w:rFonts w:ascii="Calibri" w:hAnsi="Calibri"/>
          <w:szCs w:val="24"/>
        </w:rPr>
        <w:t xml:space="preserve">How many fires were started by inmates at the Alexander Maconochie Centre between 1 November 2020 and 03 June </w:t>
      </w:r>
      <w:proofErr w:type="gramStart"/>
      <w:r w:rsidRPr="0086689F">
        <w:rPr>
          <w:rFonts w:ascii="Calibri" w:hAnsi="Calibri"/>
          <w:szCs w:val="24"/>
        </w:rPr>
        <w:t>2021.</w:t>
      </w:r>
      <w:proofErr w:type="gramEnd"/>
    </w:p>
    <w:p w14:paraId="3AEFEEED" w14:textId="77777777" w:rsidR="00617152" w:rsidRPr="0086689F" w:rsidRDefault="00617152" w:rsidP="00D112F1">
      <w:pPr>
        <w:keepNext/>
        <w:keepLines/>
        <w:numPr>
          <w:ilvl w:val="0"/>
          <w:numId w:val="28"/>
        </w:numPr>
        <w:tabs>
          <w:tab w:val="left" w:pos="1134"/>
          <w:tab w:val="left" w:pos="1701"/>
        </w:tabs>
        <w:spacing w:before="60" w:after="120"/>
        <w:rPr>
          <w:rFonts w:ascii="Calibri" w:hAnsi="Calibri"/>
          <w:szCs w:val="24"/>
        </w:rPr>
      </w:pPr>
      <w:r w:rsidRPr="0086689F">
        <w:rPr>
          <w:rFonts w:ascii="Calibri" w:hAnsi="Calibri"/>
          <w:szCs w:val="24"/>
        </w:rPr>
        <w:t>On what dates were these fires started.</w:t>
      </w:r>
    </w:p>
    <w:p w14:paraId="21ADCCBF" w14:textId="77777777" w:rsidR="00617152" w:rsidRPr="0086689F" w:rsidRDefault="00617152" w:rsidP="00D112F1">
      <w:pPr>
        <w:numPr>
          <w:ilvl w:val="0"/>
          <w:numId w:val="28"/>
        </w:numPr>
        <w:tabs>
          <w:tab w:val="left" w:pos="1134"/>
          <w:tab w:val="left" w:pos="1701"/>
        </w:tabs>
        <w:spacing w:before="60" w:after="120"/>
        <w:rPr>
          <w:rFonts w:ascii="Calibri" w:hAnsi="Calibri"/>
          <w:szCs w:val="24"/>
        </w:rPr>
      </w:pPr>
      <w:r w:rsidRPr="0086689F">
        <w:rPr>
          <w:rFonts w:ascii="Calibri" w:hAnsi="Calibri"/>
          <w:szCs w:val="24"/>
        </w:rPr>
        <w:t xml:space="preserve">How were these fires </w:t>
      </w:r>
      <w:proofErr w:type="gramStart"/>
      <w:r w:rsidRPr="0086689F">
        <w:rPr>
          <w:rFonts w:ascii="Calibri" w:hAnsi="Calibri"/>
          <w:szCs w:val="24"/>
        </w:rPr>
        <w:t>started.</w:t>
      </w:r>
      <w:proofErr w:type="gramEnd"/>
    </w:p>
    <w:p w14:paraId="239487BE" w14:textId="77777777" w:rsidR="00617152" w:rsidRPr="0086689F" w:rsidRDefault="00617152" w:rsidP="00D112F1">
      <w:pPr>
        <w:numPr>
          <w:ilvl w:val="0"/>
          <w:numId w:val="28"/>
        </w:numPr>
        <w:tabs>
          <w:tab w:val="left" w:pos="1134"/>
          <w:tab w:val="left" w:pos="1701"/>
        </w:tabs>
        <w:spacing w:before="60" w:after="120"/>
        <w:rPr>
          <w:rFonts w:ascii="Calibri" w:hAnsi="Calibri"/>
          <w:szCs w:val="24"/>
        </w:rPr>
      </w:pPr>
      <w:r w:rsidRPr="0086689F">
        <w:rPr>
          <w:rFonts w:ascii="Calibri" w:hAnsi="Calibri"/>
          <w:szCs w:val="24"/>
        </w:rPr>
        <w:t>What specific damages were caused by each fire and what were the costs incurred as a result of the fire.</w:t>
      </w:r>
    </w:p>
    <w:p w14:paraId="14283B06" w14:textId="77777777" w:rsidR="00617152" w:rsidRPr="0086689F" w:rsidRDefault="00617152" w:rsidP="00D112F1">
      <w:pPr>
        <w:numPr>
          <w:ilvl w:val="0"/>
          <w:numId w:val="28"/>
        </w:numPr>
        <w:tabs>
          <w:tab w:val="left" w:pos="1134"/>
          <w:tab w:val="left" w:pos="1701"/>
        </w:tabs>
        <w:spacing w:before="60" w:after="120"/>
        <w:rPr>
          <w:rFonts w:ascii="Calibri" w:hAnsi="Calibri"/>
          <w:szCs w:val="24"/>
        </w:rPr>
      </w:pPr>
      <w:r w:rsidRPr="0086689F">
        <w:rPr>
          <w:rFonts w:ascii="Calibri" w:hAnsi="Calibri"/>
          <w:szCs w:val="24"/>
        </w:rPr>
        <w:t xml:space="preserve">Was anyone injured as a result of any of these </w:t>
      </w:r>
      <w:proofErr w:type="gramStart"/>
      <w:r w:rsidRPr="0086689F">
        <w:rPr>
          <w:rFonts w:ascii="Calibri" w:hAnsi="Calibri"/>
          <w:szCs w:val="24"/>
        </w:rPr>
        <w:t>fires.</w:t>
      </w:r>
      <w:proofErr w:type="gramEnd"/>
    </w:p>
    <w:p w14:paraId="666D1517" w14:textId="77777777" w:rsidR="00617152" w:rsidRPr="0086689F" w:rsidRDefault="00617152" w:rsidP="00D112F1">
      <w:pPr>
        <w:numPr>
          <w:ilvl w:val="0"/>
          <w:numId w:val="28"/>
        </w:numPr>
        <w:tabs>
          <w:tab w:val="left" w:pos="1134"/>
          <w:tab w:val="left" w:pos="1701"/>
        </w:tabs>
        <w:spacing w:before="60" w:after="120"/>
        <w:rPr>
          <w:rFonts w:ascii="Calibri" w:hAnsi="Calibri"/>
          <w:szCs w:val="24"/>
        </w:rPr>
      </w:pPr>
      <w:r w:rsidRPr="0086689F">
        <w:rPr>
          <w:rFonts w:ascii="Calibri" w:hAnsi="Calibri"/>
          <w:szCs w:val="24"/>
        </w:rPr>
        <w:t xml:space="preserve">What penalties or punishments were issued to inmates who started the </w:t>
      </w:r>
      <w:proofErr w:type="gramStart"/>
      <w:r w:rsidRPr="0086689F">
        <w:rPr>
          <w:rFonts w:ascii="Calibri" w:hAnsi="Calibri"/>
          <w:szCs w:val="24"/>
        </w:rPr>
        <w:t>fires.</w:t>
      </w:r>
      <w:proofErr w:type="gramEnd"/>
    </w:p>
    <w:p w14:paraId="01CF113D" w14:textId="77777777" w:rsidR="00617152" w:rsidRDefault="00617152" w:rsidP="00D112F1">
      <w:pPr>
        <w:keepNext/>
        <w:keepLines/>
        <w:tabs>
          <w:tab w:val="right" w:pos="567"/>
          <w:tab w:val="left" w:pos="1134"/>
        </w:tabs>
        <w:spacing w:before="240" w:after="160" w:line="259" w:lineRule="auto"/>
      </w:pPr>
      <w:r>
        <w:tab/>
        <w:t>311</w:t>
      </w:r>
      <w:r>
        <w:tab/>
      </w:r>
      <w:r>
        <w:rPr>
          <w:b/>
        </w:rPr>
        <w:t>MRS KIKKERT</w:t>
      </w:r>
      <w:r>
        <w:t>: To ask the Minister for Corrections—</w:t>
      </w:r>
    </w:p>
    <w:p w14:paraId="7FD50AA0" w14:textId="77777777" w:rsidR="00617152" w:rsidRPr="00ED2C09" w:rsidRDefault="00617152" w:rsidP="00D112F1">
      <w:pPr>
        <w:keepNext/>
        <w:keepLines/>
        <w:numPr>
          <w:ilvl w:val="0"/>
          <w:numId w:val="29"/>
        </w:numPr>
        <w:tabs>
          <w:tab w:val="left" w:pos="1134"/>
          <w:tab w:val="left" w:pos="1701"/>
        </w:tabs>
        <w:spacing w:before="60" w:after="120"/>
        <w:ind w:left="1696" w:hanging="556"/>
        <w:rPr>
          <w:rFonts w:ascii="Calibri" w:hAnsi="Calibri"/>
          <w:szCs w:val="24"/>
        </w:rPr>
      </w:pPr>
      <w:r w:rsidRPr="00ED2C09">
        <w:rPr>
          <w:rFonts w:ascii="Calibri" w:hAnsi="Calibri"/>
          <w:szCs w:val="24"/>
        </w:rPr>
        <w:t xml:space="preserve">Is the review into educations offerings at the Alexander Maconochie Centre (AMC) referenced in the Ombudsman’s report titled </w:t>
      </w:r>
      <w:r w:rsidRPr="00ED2C09">
        <w:rPr>
          <w:rFonts w:ascii="Calibri" w:hAnsi="Calibri"/>
          <w:i/>
          <w:szCs w:val="24"/>
        </w:rPr>
        <w:t>Parole processes at the Alexander Maconochie Centre</w:t>
      </w:r>
      <w:r w:rsidRPr="00ED2C09">
        <w:rPr>
          <w:rFonts w:ascii="Calibri" w:hAnsi="Calibri"/>
          <w:szCs w:val="24"/>
        </w:rPr>
        <w:t xml:space="preserve"> complete; if so, is this review publicly available; if not, can the Minister attach the findings of this review in the answer to this question on notice.</w:t>
      </w:r>
    </w:p>
    <w:p w14:paraId="2B05A88B" w14:textId="77777777" w:rsidR="00617152" w:rsidRPr="00ED2C09" w:rsidRDefault="00617152" w:rsidP="00D112F1">
      <w:pPr>
        <w:numPr>
          <w:ilvl w:val="0"/>
          <w:numId w:val="29"/>
        </w:numPr>
        <w:tabs>
          <w:tab w:val="left" w:pos="1134"/>
          <w:tab w:val="left" w:pos="1701"/>
        </w:tabs>
        <w:spacing w:before="60" w:after="120"/>
        <w:ind w:left="1696" w:hanging="556"/>
        <w:rPr>
          <w:rFonts w:ascii="Calibri" w:hAnsi="Calibri"/>
          <w:szCs w:val="24"/>
        </w:rPr>
      </w:pPr>
      <w:r w:rsidRPr="00ED2C09">
        <w:rPr>
          <w:rFonts w:ascii="Calibri" w:hAnsi="Calibri"/>
          <w:szCs w:val="24"/>
        </w:rPr>
        <w:t xml:space="preserve">If the review is completed, what actions regarding education in the AMC have been taken on account of this </w:t>
      </w:r>
      <w:proofErr w:type="gramStart"/>
      <w:r w:rsidRPr="00ED2C09">
        <w:rPr>
          <w:rFonts w:ascii="Calibri" w:hAnsi="Calibri"/>
          <w:szCs w:val="24"/>
        </w:rPr>
        <w:t>review.</w:t>
      </w:r>
      <w:proofErr w:type="gramEnd"/>
    </w:p>
    <w:p w14:paraId="131FB630" w14:textId="77777777" w:rsidR="00617152" w:rsidRPr="00ED2C09" w:rsidRDefault="00617152" w:rsidP="00D112F1">
      <w:pPr>
        <w:numPr>
          <w:ilvl w:val="0"/>
          <w:numId w:val="29"/>
        </w:numPr>
        <w:tabs>
          <w:tab w:val="left" w:pos="1134"/>
          <w:tab w:val="left" w:pos="1701"/>
        </w:tabs>
        <w:spacing w:before="60" w:after="120"/>
        <w:ind w:left="1696" w:hanging="556"/>
        <w:rPr>
          <w:rFonts w:ascii="Calibri" w:hAnsi="Calibri"/>
          <w:szCs w:val="24"/>
        </w:rPr>
      </w:pPr>
      <w:r w:rsidRPr="00ED2C09">
        <w:rPr>
          <w:rFonts w:ascii="Calibri" w:hAnsi="Calibri"/>
          <w:szCs w:val="24"/>
        </w:rPr>
        <w:t xml:space="preserve">If the review is not complete, why not and when does the ACT Government now intend to have this review </w:t>
      </w:r>
      <w:proofErr w:type="gramStart"/>
      <w:r w:rsidRPr="00ED2C09">
        <w:rPr>
          <w:rFonts w:ascii="Calibri" w:hAnsi="Calibri"/>
          <w:szCs w:val="24"/>
        </w:rPr>
        <w:t>completed.</w:t>
      </w:r>
      <w:proofErr w:type="gramEnd"/>
    </w:p>
    <w:p w14:paraId="429D132C" w14:textId="77777777" w:rsidR="00617152" w:rsidRDefault="00617152" w:rsidP="00617152">
      <w:pPr>
        <w:tabs>
          <w:tab w:val="right" w:pos="567"/>
          <w:tab w:val="left" w:pos="1134"/>
        </w:tabs>
        <w:spacing w:before="240" w:after="160" w:line="259" w:lineRule="auto"/>
      </w:pPr>
      <w:r>
        <w:tab/>
        <w:t>312</w:t>
      </w:r>
      <w:r>
        <w:tab/>
      </w:r>
      <w:r>
        <w:rPr>
          <w:b/>
        </w:rPr>
        <w:t>MRS KIKKERT</w:t>
      </w:r>
      <w:r>
        <w:t>: To ask the Minister for Corrections—</w:t>
      </w:r>
    </w:p>
    <w:p w14:paraId="1EF5609E" w14:textId="77777777" w:rsidR="00617152" w:rsidRPr="00763E73" w:rsidRDefault="00617152" w:rsidP="00D112F1">
      <w:pPr>
        <w:numPr>
          <w:ilvl w:val="0"/>
          <w:numId w:val="30"/>
        </w:numPr>
        <w:tabs>
          <w:tab w:val="left" w:pos="1134"/>
          <w:tab w:val="left" w:pos="1701"/>
        </w:tabs>
        <w:spacing w:before="60" w:after="120"/>
        <w:rPr>
          <w:rFonts w:ascii="Calibri" w:hAnsi="Calibri"/>
          <w:szCs w:val="24"/>
        </w:rPr>
      </w:pPr>
      <w:r w:rsidRPr="00763E73">
        <w:rPr>
          <w:rFonts w:ascii="Calibri" w:hAnsi="Calibri"/>
          <w:szCs w:val="24"/>
        </w:rPr>
        <w:t xml:space="preserve">What is the estimated cost to admit someone into the Alexander Maconochie </w:t>
      </w:r>
      <w:proofErr w:type="gramStart"/>
      <w:r w:rsidRPr="00763E73">
        <w:rPr>
          <w:rFonts w:ascii="Calibri" w:hAnsi="Calibri"/>
          <w:szCs w:val="24"/>
        </w:rPr>
        <w:t>Centre.</w:t>
      </w:r>
      <w:proofErr w:type="gramEnd"/>
    </w:p>
    <w:p w14:paraId="46885AE0" w14:textId="77777777" w:rsidR="00617152" w:rsidRPr="00763E73" w:rsidRDefault="00617152" w:rsidP="00D112F1">
      <w:pPr>
        <w:numPr>
          <w:ilvl w:val="0"/>
          <w:numId w:val="30"/>
        </w:numPr>
        <w:tabs>
          <w:tab w:val="left" w:pos="1134"/>
          <w:tab w:val="left" w:pos="1701"/>
        </w:tabs>
        <w:spacing w:before="60" w:after="120"/>
        <w:rPr>
          <w:rFonts w:ascii="Calibri" w:hAnsi="Calibri"/>
          <w:szCs w:val="24"/>
        </w:rPr>
      </w:pPr>
      <w:r w:rsidRPr="00763E73">
        <w:rPr>
          <w:rFonts w:ascii="Calibri" w:hAnsi="Calibri"/>
          <w:szCs w:val="24"/>
        </w:rPr>
        <w:t xml:space="preserve">Does this cost differ from remand to sentenced detainee; if so, what is the estimated cost to admit a </w:t>
      </w:r>
      <w:proofErr w:type="spellStart"/>
      <w:r w:rsidRPr="00763E73">
        <w:rPr>
          <w:rFonts w:ascii="Calibri" w:hAnsi="Calibri"/>
          <w:szCs w:val="24"/>
        </w:rPr>
        <w:t>remandee</w:t>
      </w:r>
      <w:proofErr w:type="spellEnd"/>
      <w:r w:rsidRPr="00763E73">
        <w:rPr>
          <w:rFonts w:ascii="Calibri" w:hAnsi="Calibri"/>
          <w:szCs w:val="24"/>
        </w:rPr>
        <w:t xml:space="preserve"> compared to a sentenced detainee.</w:t>
      </w:r>
    </w:p>
    <w:p w14:paraId="7813162B" w14:textId="77777777" w:rsidR="00617152" w:rsidRDefault="00617152" w:rsidP="00617152">
      <w:pPr>
        <w:tabs>
          <w:tab w:val="right" w:pos="567"/>
          <w:tab w:val="left" w:pos="1134"/>
        </w:tabs>
        <w:spacing w:before="240" w:after="160" w:line="259" w:lineRule="auto"/>
      </w:pPr>
      <w:r>
        <w:tab/>
        <w:t>313</w:t>
      </w:r>
      <w:r>
        <w:tab/>
      </w:r>
      <w:r>
        <w:rPr>
          <w:b/>
        </w:rPr>
        <w:t>MRS KIKKERT</w:t>
      </w:r>
      <w:r>
        <w:t>: To ask the Minister for Corrections—</w:t>
      </w:r>
    </w:p>
    <w:p w14:paraId="0F4664D0"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Did the ACT Ombudsman’s report into parole processes at the Alexander Maconochie Centre, state that the new draft parole policy was supposed to be </w:t>
      </w:r>
      <w:proofErr w:type="spellStart"/>
      <w:r w:rsidRPr="00BF3673">
        <w:rPr>
          <w:rFonts w:ascii="Calibri" w:hAnsi="Calibri"/>
          <w:szCs w:val="24"/>
        </w:rPr>
        <w:t>finalised</w:t>
      </w:r>
      <w:proofErr w:type="spellEnd"/>
      <w:r w:rsidRPr="00BF3673">
        <w:rPr>
          <w:rFonts w:ascii="Calibri" w:hAnsi="Calibri"/>
          <w:szCs w:val="24"/>
        </w:rPr>
        <w:t xml:space="preserve"> by 31 December 2020 and published on the Open Access Information government website; if so, has this policy been published and when was the policy published.</w:t>
      </w:r>
    </w:p>
    <w:p w14:paraId="1A963656"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lastRenderedPageBreak/>
        <w:t>Where was the policy published and has it been notified.</w:t>
      </w:r>
    </w:p>
    <w:p w14:paraId="0FAF529E"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If the policy has not been published, at what stage of development is this policy.</w:t>
      </w:r>
    </w:p>
    <w:p w14:paraId="540134EA"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When will this policy be </w:t>
      </w:r>
      <w:proofErr w:type="gramStart"/>
      <w:r w:rsidRPr="00BF3673">
        <w:rPr>
          <w:rFonts w:ascii="Calibri" w:hAnsi="Calibri"/>
          <w:szCs w:val="24"/>
        </w:rPr>
        <w:t>published.</w:t>
      </w:r>
      <w:proofErr w:type="gramEnd"/>
    </w:p>
    <w:p w14:paraId="4D57D3B7"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Will this policy be publicly accessible and where will it be published.</w:t>
      </w:r>
    </w:p>
    <w:p w14:paraId="3D620419"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What consultation has occurred or is planned to occur in relation to this policy.</w:t>
      </w:r>
    </w:p>
    <w:p w14:paraId="74440D25"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Given that the report referred to in part (1) referenced a Sentence Management Policy which was still in draft in October 2019, has this policy been published; if so, when was the policy </w:t>
      </w:r>
      <w:proofErr w:type="gramStart"/>
      <w:r w:rsidRPr="00BF3673">
        <w:rPr>
          <w:rFonts w:ascii="Calibri" w:hAnsi="Calibri"/>
          <w:szCs w:val="24"/>
        </w:rPr>
        <w:t>published.</w:t>
      </w:r>
      <w:proofErr w:type="gramEnd"/>
    </w:p>
    <w:p w14:paraId="71B92B04"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Where is this policy published and has it been notified.</w:t>
      </w:r>
    </w:p>
    <w:p w14:paraId="67B42BEA"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If the policy has not been published, at what stage of development is this policy.</w:t>
      </w:r>
    </w:p>
    <w:p w14:paraId="0605ACC4"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When will this policy be </w:t>
      </w:r>
      <w:proofErr w:type="gramStart"/>
      <w:r w:rsidRPr="00BF3673">
        <w:rPr>
          <w:rFonts w:ascii="Calibri" w:hAnsi="Calibri"/>
          <w:szCs w:val="24"/>
        </w:rPr>
        <w:t>published.</w:t>
      </w:r>
      <w:proofErr w:type="gramEnd"/>
    </w:p>
    <w:p w14:paraId="22C19F3D"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Will this policy be publicly accessible and where will it be published.</w:t>
      </w:r>
    </w:p>
    <w:p w14:paraId="7906BE4C"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What consultation has occurred or is planned to occur in relation to this policy.</w:t>
      </w:r>
    </w:p>
    <w:p w14:paraId="12BF7355"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Given that the report referred to in part (1) referenced a draft Transition to Community Supervision (Sentenced Offenders) policy, has this policy been published; if so, when was the policy </w:t>
      </w:r>
      <w:proofErr w:type="gramStart"/>
      <w:r w:rsidRPr="00BF3673">
        <w:rPr>
          <w:rFonts w:ascii="Calibri" w:hAnsi="Calibri"/>
          <w:szCs w:val="24"/>
        </w:rPr>
        <w:t>published.</w:t>
      </w:r>
      <w:proofErr w:type="gramEnd"/>
    </w:p>
    <w:p w14:paraId="55B831F5"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Where is this policy published and has it been notified.</w:t>
      </w:r>
    </w:p>
    <w:p w14:paraId="1661790B"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If the policy has not been published, at what stage of development is this policy.</w:t>
      </w:r>
    </w:p>
    <w:p w14:paraId="346D6A32"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When will this policy be </w:t>
      </w:r>
      <w:proofErr w:type="gramStart"/>
      <w:r w:rsidRPr="00BF3673">
        <w:rPr>
          <w:rFonts w:ascii="Calibri" w:hAnsi="Calibri"/>
          <w:szCs w:val="24"/>
        </w:rPr>
        <w:t>published.</w:t>
      </w:r>
      <w:proofErr w:type="gramEnd"/>
    </w:p>
    <w:p w14:paraId="648FD9C7"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Will this policy be publicly accessible and where will it be published.</w:t>
      </w:r>
    </w:p>
    <w:p w14:paraId="7DA28A6B"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What consultation has occurred or is planned to occur in relation to this policy.</w:t>
      </w:r>
    </w:p>
    <w:p w14:paraId="5FA536FC"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Given the report referred to in part (1) advised that ACT Corrective Services was developing a revised Home Visit Assessment Policy, has this policy been published; if so, when was the policy published.</w:t>
      </w:r>
    </w:p>
    <w:p w14:paraId="603B5529"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Where was the policy published and has it been notified.</w:t>
      </w:r>
    </w:p>
    <w:p w14:paraId="5F3EEA26"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If the policy has not been published, at what stage of development is this policy.</w:t>
      </w:r>
    </w:p>
    <w:p w14:paraId="0BA98EFF"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When will this policy be </w:t>
      </w:r>
      <w:proofErr w:type="gramStart"/>
      <w:r w:rsidRPr="00BF3673">
        <w:rPr>
          <w:rFonts w:ascii="Calibri" w:hAnsi="Calibri"/>
          <w:szCs w:val="24"/>
        </w:rPr>
        <w:t>published.</w:t>
      </w:r>
      <w:proofErr w:type="gramEnd"/>
    </w:p>
    <w:p w14:paraId="02DF824A"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Will this policy be publicly accessible and where will it be published.</w:t>
      </w:r>
    </w:p>
    <w:p w14:paraId="53960675"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What consultation has occurred or is planned to occur in relation to this policy.</w:t>
      </w:r>
    </w:p>
    <w:p w14:paraId="3D828B7A"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lastRenderedPageBreak/>
        <w:t xml:space="preserve">Given that the report referred to in part (1) referenced the implementation of Open Access Policy 2020, has this policy been fully implemented; if so, when </w:t>
      </w:r>
      <w:proofErr w:type="gramStart"/>
      <w:r w:rsidRPr="00BF3673">
        <w:rPr>
          <w:rFonts w:ascii="Calibri" w:hAnsi="Calibri"/>
          <w:szCs w:val="24"/>
        </w:rPr>
        <w:t>was the policy</w:t>
      </w:r>
      <w:proofErr w:type="gramEnd"/>
      <w:r w:rsidRPr="00BF3673">
        <w:rPr>
          <w:rFonts w:ascii="Calibri" w:hAnsi="Calibri"/>
          <w:szCs w:val="24"/>
        </w:rPr>
        <w:t xml:space="preserve"> first published.</w:t>
      </w:r>
    </w:p>
    <w:p w14:paraId="542D910D"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Where was the policy published and has it been notified.</w:t>
      </w:r>
    </w:p>
    <w:p w14:paraId="73226F5E"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If the policy has not been published, at what stage of implementation is this policy.</w:t>
      </w:r>
    </w:p>
    <w:p w14:paraId="0B176C94"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 xml:space="preserve">When will this policy be fully </w:t>
      </w:r>
      <w:proofErr w:type="gramStart"/>
      <w:r w:rsidRPr="00BF3673">
        <w:rPr>
          <w:rFonts w:ascii="Calibri" w:hAnsi="Calibri"/>
          <w:szCs w:val="24"/>
        </w:rPr>
        <w:t>implemented.</w:t>
      </w:r>
      <w:proofErr w:type="gramEnd"/>
    </w:p>
    <w:p w14:paraId="1CAD0DF5"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Will this policy be publicly accessible and where is it published.</w:t>
      </w:r>
    </w:p>
    <w:p w14:paraId="35FD3F94" w14:textId="77777777" w:rsidR="00617152" w:rsidRPr="00BF3673" w:rsidRDefault="00617152" w:rsidP="00D112F1">
      <w:pPr>
        <w:numPr>
          <w:ilvl w:val="0"/>
          <w:numId w:val="31"/>
        </w:numPr>
        <w:tabs>
          <w:tab w:val="left" w:pos="1134"/>
          <w:tab w:val="left" w:pos="1701"/>
        </w:tabs>
        <w:spacing w:before="60" w:after="120"/>
        <w:rPr>
          <w:rFonts w:ascii="Calibri" w:hAnsi="Calibri"/>
          <w:szCs w:val="24"/>
        </w:rPr>
      </w:pPr>
      <w:r w:rsidRPr="00BF3673">
        <w:rPr>
          <w:rFonts w:ascii="Calibri" w:hAnsi="Calibri"/>
          <w:szCs w:val="24"/>
        </w:rPr>
        <w:t>What consultation has occurred or is planned to occur in relation to this policy.</w:t>
      </w:r>
    </w:p>
    <w:p w14:paraId="4F7CE6DC" w14:textId="77777777" w:rsidR="00617152" w:rsidRDefault="00617152" w:rsidP="00617152">
      <w:pPr>
        <w:tabs>
          <w:tab w:val="right" w:pos="567"/>
          <w:tab w:val="left" w:pos="1134"/>
        </w:tabs>
        <w:spacing w:before="240" w:after="160" w:line="259" w:lineRule="auto"/>
      </w:pPr>
      <w:r>
        <w:tab/>
        <w:t>314</w:t>
      </w:r>
      <w:r>
        <w:tab/>
      </w:r>
      <w:r>
        <w:rPr>
          <w:b/>
        </w:rPr>
        <w:t>MRS KIKKERT</w:t>
      </w:r>
      <w:r>
        <w:t>: To ask the Minister for Corrections—</w:t>
      </w:r>
    </w:p>
    <w:p w14:paraId="05B15473" w14:textId="77777777" w:rsidR="00617152" w:rsidRPr="00202018" w:rsidRDefault="00617152" w:rsidP="00D112F1">
      <w:pPr>
        <w:numPr>
          <w:ilvl w:val="0"/>
          <w:numId w:val="32"/>
        </w:numPr>
        <w:tabs>
          <w:tab w:val="left" w:pos="1134"/>
          <w:tab w:val="left" w:pos="1701"/>
        </w:tabs>
        <w:spacing w:before="60" w:after="120"/>
        <w:rPr>
          <w:rFonts w:ascii="Calibri" w:hAnsi="Calibri"/>
          <w:szCs w:val="24"/>
        </w:rPr>
      </w:pPr>
      <w:r w:rsidRPr="00202018">
        <w:rPr>
          <w:rFonts w:ascii="Calibri" w:hAnsi="Calibri"/>
          <w:szCs w:val="24"/>
        </w:rPr>
        <w:t xml:space="preserve">In relation to the Mad, Bad, Sad, Tears, Abuse and Threats: Dealing with Six Unwelcome </w:t>
      </w:r>
      <w:proofErr w:type="spellStart"/>
      <w:r w:rsidRPr="00202018">
        <w:rPr>
          <w:rFonts w:ascii="Calibri" w:hAnsi="Calibri"/>
          <w:szCs w:val="24"/>
        </w:rPr>
        <w:t>Behaviours</w:t>
      </w:r>
      <w:proofErr w:type="spellEnd"/>
      <w:r w:rsidRPr="00202018">
        <w:rPr>
          <w:rFonts w:ascii="Calibri" w:hAnsi="Calibri"/>
          <w:szCs w:val="24"/>
        </w:rPr>
        <w:t xml:space="preserve"> </w:t>
      </w:r>
      <w:proofErr w:type="gramStart"/>
      <w:r w:rsidRPr="00202018">
        <w:rPr>
          <w:rFonts w:ascii="Calibri" w:hAnsi="Calibri"/>
          <w:szCs w:val="24"/>
        </w:rPr>
        <w:t>Within</w:t>
      </w:r>
      <w:proofErr w:type="gramEnd"/>
      <w:r w:rsidRPr="00202018">
        <w:rPr>
          <w:rFonts w:ascii="Calibri" w:hAnsi="Calibri"/>
          <w:szCs w:val="24"/>
        </w:rPr>
        <w:t xml:space="preserve"> Government program for ACT detention and prison staff, did the oversight committee recommend that the ACT Government introduce this workshop for detention and prison staff.</w:t>
      </w:r>
    </w:p>
    <w:p w14:paraId="7F018109" w14:textId="77777777" w:rsidR="00617152" w:rsidRPr="00202018" w:rsidRDefault="00617152" w:rsidP="00D112F1">
      <w:pPr>
        <w:numPr>
          <w:ilvl w:val="0"/>
          <w:numId w:val="32"/>
        </w:numPr>
        <w:tabs>
          <w:tab w:val="left" w:pos="1134"/>
          <w:tab w:val="left" w:pos="1701"/>
        </w:tabs>
        <w:spacing w:before="60" w:after="120"/>
        <w:rPr>
          <w:rFonts w:ascii="Calibri" w:hAnsi="Calibri"/>
          <w:szCs w:val="24"/>
        </w:rPr>
      </w:pPr>
      <w:r w:rsidRPr="00202018">
        <w:rPr>
          <w:rFonts w:ascii="Calibri" w:hAnsi="Calibri"/>
          <w:szCs w:val="24"/>
        </w:rPr>
        <w:t xml:space="preserve">When did the Government first commit to providing this </w:t>
      </w:r>
      <w:proofErr w:type="gramStart"/>
      <w:r w:rsidRPr="00202018">
        <w:rPr>
          <w:rFonts w:ascii="Calibri" w:hAnsi="Calibri"/>
          <w:szCs w:val="24"/>
        </w:rPr>
        <w:t>training.</w:t>
      </w:r>
      <w:proofErr w:type="gramEnd"/>
    </w:p>
    <w:p w14:paraId="77C03E7C" w14:textId="77777777" w:rsidR="00617152" w:rsidRDefault="00617152" w:rsidP="00D112F1">
      <w:pPr>
        <w:keepNext/>
        <w:keepLines/>
        <w:tabs>
          <w:tab w:val="right" w:pos="567"/>
          <w:tab w:val="left" w:pos="1134"/>
        </w:tabs>
        <w:spacing w:before="240" w:after="160" w:line="259" w:lineRule="auto"/>
      </w:pPr>
      <w:r>
        <w:tab/>
        <w:t>315</w:t>
      </w:r>
      <w:r>
        <w:tab/>
      </w:r>
      <w:r>
        <w:rPr>
          <w:b/>
        </w:rPr>
        <w:t>MRS KIKKERT</w:t>
      </w:r>
      <w:r>
        <w:t>: To ask the Minister for Corrections—</w:t>
      </w:r>
    </w:p>
    <w:p w14:paraId="252A23F1" w14:textId="77777777" w:rsidR="00617152" w:rsidRPr="001A131D" w:rsidRDefault="00617152" w:rsidP="00D112F1">
      <w:pPr>
        <w:keepNext/>
        <w:keepLines/>
        <w:numPr>
          <w:ilvl w:val="0"/>
          <w:numId w:val="33"/>
        </w:numPr>
        <w:tabs>
          <w:tab w:val="left" w:pos="1134"/>
          <w:tab w:val="left" w:pos="1701"/>
        </w:tabs>
        <w:spacing w:before="60" w:after="120"/>
        <w:ind w:left="1696" w:hanging="556"/>
        <w:rPr>
          <w:rFonts w:ascii="Calibri" w:hAnsi="Calibri"/>
          <w:szCs w:val="24"/>
        </w:rPr>
      </w:pPr>
      <w:r w:rsidRPr="001A131D">
        <w:rPr>
          <w:rFonts w:ascii="Calibri" w:hAnsi="Calibri"/>
          <w:szCs w:val="24"/>
        </w:rPr>
        <w:t>Have the repair and damage assessments on AU North at the Alexander Maconochie Centre, post the November 2020 riot been completed.</w:t>
      </w:r>
    </w:p>
    <w:p w14:paraId="5CB1A8FE" w14:textId="77777777" w:rsidR="00617152" w:rsidRPr="001A131D" w:rsidRDefault="00617152" w:rsidP="00D112F1">
      <w:pPr>
        <w:numPr>
          <w:ilvl w:val="0"/>
          <w:numId w:val="33"/>
        </w:numPr>
        <w:tabs>
          <w:tab w:val="left" w:pos="1134"/>
          <w:tab w:val="left" w:pos="1701"/>
        </w:tabs>
        <w:spacing w:before="60" w:after="120"/>
        <w:ind w:left="1696" w:hanging="556"/>
        <w:rPr>
          <w:rFonts w:ascii="Calibri" w:hAnsi="Calibri"/>
          <w:szCs w:val="24"/>
        </w:rPr>
      </w:pPr>
      <w:r w:rsidRPr="001A131D">
        <w:rPr>
          <w:rFonts w:ascii="Calibri" w:hAnsi="Calibri"/>
          <w:szCs w:val="24"/>
        </w:rPr>
        <w:t>Are there any more assessments that must be completed on AU North before repairs commence.</w:t>
      </w:r>
    </w:p>
    <w:p w14:paraId="26AD0D50" w14:textId="77777777" w:rsidR="00617152" w:rsidRPr="001A131D" w:rsidRDefault="00617152" w:rsidP="00D112F1">
      <w:pPr>
        <w:numPr>
          <w:ilvl w:val="0"/>
          <w:numId w:val="33"/>
        </w:numPr>
        <w:tabs>
          <w:tab w:val="left" w:pos="1134"/>
          <w:tab w:val="left" w:pos="1701"/>
        </w:tabs>
        <w:spacing w:before="60" w:after="120"/>
        <w:ind w:left="1696" w:hanging="556"/>
        <w:rPr>
          <w:rFonts w:ascii="Calibri" w:hAnsi="Calibri"/>
          <w:szCs w:val="24"/>
        </w:rPr>
      </w:pPr>
      <w:r w:rsidRPr="001A131D">
        <w:rPr>
          <w:rFonts w:ascii="Calibri" w:hAnsi="Calibri"/>
          <w:szCs w:val="24"/>
        </w:rPr>
        <w:t xml:space="preserve">Have repairs commenced for AU </w:t>
      </w:r>
      <w:proofErr w:type="gramStart"/>
      <w:r w:rsidRPr="001A131D">
        <w:rPr>
          <w:rFonts w:ascii="Calibri" w:hAnsi="Calibri"/>
          <w:szCs w:val="24"/>
        </w:rPr>
        <w:t>North</w:t>
      </w:r>
      <w:proofErr w:type="gramEnd"/>
      <w:r w:rsidRPr="001A131D">
        <w:rPr>
          <w:rFonts w:ascii="Calibri" w:hAnsi="Calibri"/>
          <w:szCs w:val="24"/>
        </w:rPr>
        <w:t>; if so, when did repairs commence and when are they scheduled to be complete; if not, what steps still need to be taken for the repairs to start and when are repairs scheduled to commence.</w:t>
      </w:r>
    </w:p>
    <w:p w14:paraId="57E48543" w14:textId="77777777" w:rsidR="00617152" w:rsidRPr="001A131D" w:rsidRDefault="00617152" w:rsidP="00D112F1">
      <w:pPr>
        <w:numPr>
          <w:ilvl w:val="0"/>
          <w:numId w:val="33"/>
        </w:numPr>
        <w:tabs>
          <w:tab w:val="left" w:pos="1134"/>
          <w:tab w:val="left" w:pos="1701"/>
        </w:tabs>
        <w:spacing w:before="60" w:after="120"/>
        <w:ind w:left="1696" w:hanging="556"/>
        <w:rPr>
          <w:rFonts w:ascii="Calibri" w:hAnsi="Calibri"/>
          <w:szCs w:val="24"/>
        </w:rPr>
      </w:pPr>
      <w:r w:rsidRPr="001A131D">
        <w:rPr>
          <w:rFonts w:ascii="Calibri" w:hAnsi="Calibri"/>
          <w:szCs w:val="24"/>
        </w:rPr>
        <w:t>What different kinds of assessments were conducted/are being conducted/have been conducted on AU North post the November 2020 riot.</w:t>
      </w:r>
    </w:p>
    <w:p w14:paraId="74D934F4" w14:textId="77777777" w:rsidR="00617152" w:rsidRPr="001A131D" w:rsidRDefault="00617152" w:rsidP="00D112F1">
      <w:pPr>
        <w:numPr>
          <w:ilvl w:val="0"/>
          <w:numId w:val="33"/>
        </w:numPr>
        <w:tabs>
          <w:tab w:val="left" w:pos="1134"/>
          <w:tab w:val="left" w:pos="1701"/>
        </w:tabs>
        <w:spacing w:before="60" w:after="120"/>
        <w:ind w:left="1696" w:hanging="556"/>
        <w:rPr>
          <w:rFonts w:ascii="Calibri" w:hAnsi="Calibri"/>
          <w:szCs w:val="24"/>
        </w:rPr>
      </w:pPr>
      <w:r w:rsidRPr="001A131D">
        <w:rPr>
          <w:rFonts w:ascii="Calibri" w:hAnsi="Calibri"/>
          <w:szCs w:val="24"/>
        </w:rPr>
        <w:t xml:space="preserve">Were there any recommendations from any of these assessments that AU North be knocked down rather than repaired; if so, will the Government be following through with this </w:t>
      </w:r>
      <w:proofErr w:type="gramStart"/>
      <w:r w:rsidRPr="001A131D">
        <w:rPr>
          <w:rFonts w:ascii="Calibri" w:hAnsi="Calibri"/>
          <w:szCs w:val="24"/>
        </w:rPr>
        <w:t>recommendation.</w:t>
      </w:r>
      <w:proofErr w:type="gramEnd"/>
    </w:p>
    <w:p w14:paraId="4BD157C5" w14:textId="77777777" w:rsidR="00617152" w:rsidRDefault="00617152" w:rsidP="00617152">
      <w:pPr>
        <w:tabs>
          <w:tab w:val="right" w:pos="567"/>
          <w:tab w:val="left" w:pos="1134"/>
        </w:tabs>
        <w:spacing w:before="240" w:after="160" w:line="259" w:lineRule="auto"/>
      </w:pPr>
      <w:r>
        <w:tab/>
        <w:t>316</w:t>
      </w:r>
      <w:r>
        <w:tab/>
      </w:r>
      <w:r>
        <w:rPr>
          <w:b/>
        </w:rPr>
        <w:t>MRS KIKKERT</w:t>
      </w:r>
      <w:r>
        <w:t>: To ask the Minister for Corrections—</w:t>
      </w:r>
    </w:p>
    <w:p w14:paraId="39210665" w14:textId="77777777" w:rsidR="00617152" w:rsidRPr="00987AC4" w:rsidRDefault="00617152" w:rsidP="00D112F1">
      <w:pPr>
        <w:numPr>
          <w:ilvl w:val="0"/>
          <w:numId w:val="34"/>
        </w:numPr>
        <w:tabs>
          <w:tab w:val="left" w:pos="1134"/>
          <w:tab w:val="left" w:pos="1701"/>
        </w:tabs>
        <w:spacing w:before="60" w:after="120"/>
        <w:ind w:left="1696" w:hanging="556"/>
        <w:rPr>
          <w:rFonts w:ascii="Calibri" w:hAnsi="Calibri"/>
          <w:szCs w:val="24"/>
        </w:rPr>
      </w:pPr>
      <w:r w:rsidRPr="00987AC4">
        <w:rPr>
          <w:rFonts w:ascii="Calibri" w:hAnsi="Calibri"/>
          <w:szCs w:val="24"/>
        </w:rPr>
        <w:t xml:space="preserve">What are the names of each distinct area of the Alexander Maconochie Centre that contain living spaces for inmates such as AU North and </w:t>
      </w:r>
      <w:proofErr w:type="gramStart"/>
      <w:r w:rsidRPr="00987AC4">
        <w:rPr>
          <w:rFonts w:ascii="Calibri" w:hAnsi="Calibri"/>
          <w:szCs w:val="24"/>
        </w:rPr>
        <w:t>RU1.</w:t>
      </w:r>
      <w:proofErr w:type="gramEnd"/>
    </w:p>
    <w:p w14:paraId="42FF24C3" w14:textId="77777777" w:rsidR="00617152" w:rsidRPr="00987AC4" w:rsidRDefault="00617152" w:rsidP="00D112F1">
      <w:pPr>
        <w:numPr>
          <w:ilvl w:val="0"/>
          <w:numId w:val="34"/>
        </w:numPr>
        <w:tabs>
          <w:tab w:val="left" w:pos="1134"/>
          <w:tab w:val="left" w:pos="1701"/>
        </w:tabs>
        <w:spacing w:before="60" w:after="120"/>
        <w:ind w:left="1696" w:hanging="556"/>
        <w:rPr>
          <w:rFonts w:ascii="Calibri" w:hAnsi="Calibri"/>
          <w:szCs w:val="24"/>
        </w:rPr>
      </w:pPr>
      <w:r w:rsidRPr="00987AC4">
        <w:rPr>
          <w:rFonts w:ascii="Calibri" w:hAnsi="Calibri"/>
          <w:szCs w:val="24"/>
        </w:rPr>
        <w:t xml:space="preserve">What is the design inmate capacity for each of these </w:t>
      </w:r>
      <w:proofErr w:type="gramStart"/>
      <w:r w:rsidRPr="00987AC4">
        <w:rPr>
          <w:rFonts w:ascii="Calibri" w:hAnsi="Calibri"/>
          <w:szCs w:val="24"/>
        </w:rPr>
        <w:t>areas.</w:t>
      </w:r>
      <w:proofErr w:type="gramEnd"/>
    </w:p>
    <w:p w14:paraId="51321F09" w14:textId="77777777" w:rsidR="00617152" w:rsidRPr="00987AC4" w:rsidRDefault="00617152" w:rsidP="00D112F1">
      <w:pPr>
        <w:numPr>
          <w:ilvl w:val="0"/>
          <w:numId w:val="34"/>
        </w:numPr>
        <w:tabs>
          <w:tab w:val="left" w:pos="1134"/>
          <w:tab w:val="left" w:pos="1701"/>
        </w:tabs>
        <w:spacing w:before="60" w:after="120"/>
        <w:ind w:left="1696" w:hanging="556"/>
        <w:rPr>
          <w:rFonts w:ascii="Calibri" w:hAnsi="Calibri"/>
          <w:szCs w:val="24"/>
        </w:rPr>
      </w:pPr>
      <w:r w:rsidRPr="00987AC4">
        <w:rPr>
          <w:rFonts w:ascii="Calibri" w:hAnsi="Calibri"/>
          <w:szCs w:val="24"/>
        </w:rPr>
        <w:t xml:space="preserve">What is the current operating capacity for each of these </w:t>
      </w:r>
      <w:proofErr w:type="gramStart"/>
      <w:r w:rsidRPr="00987AC4">
        <w:rPr>
          <w:rFonts w:ascii="Calibri" w:hAnsi="Calibri"/>
          <w:szCs w:val="24"/>
        </w:rPr>
        <w:t>areas.</w:t>
      </w:r>
      <w:proofErr w:type="gramEnd"/>
    </w:p>
    <w:p w14:paraId="0ADD8014" w14:textId="77777777" w:rsidR="00617152" w:rsidRPr="00987AC4" w:rsidRDefault="00617152" w:rsidP="00D112F1">
      <w:pPr>
        <w:numPr>
          <w:ilvl w:val="0"/>
          <w:numId w:val="34"/>
        </w:numPr>
        <w:tabs>
          <w:tab w:val="left" w:pos="1134"/>
          <w:tab w:val="left" w:pos="1701"/>
        </w:tabs>
        <w:spacing w:before="60" w:after="120"/>
        <w:ind w:left="1696" w:hanging="556"/>
        <w:rPr>
          <w:rFonts w:ascii="Calibri" w:hAnsi="Calibri"/>
          <w:szCs w:val="24"/>
        </w:rPr>
      </w:pPr>
      <w:r w:rsidRPr="00987AC4">
        <w:rPr>
          <w:rFonts w:ascii="Calibri" w:hAnsi="Calibri"/>
          <w:szCs w:val="24"/>
        </w:rPr>
        <w:lastRenderedPageBreak/>
        <w:t xml:space="preserve">How many inmates, as of 3 June 2021, are being housed in each of these </w:t>
      </w:r>
      <w:proofErr w:type="gramStart"/>
      <w:r w:rsidRPr="00987AC4">
        <w:rPr>
          <w:rFonts w:ascii="Calibri" w:hAnsi="Calibri"/>
          <w:szCs w:val="24"/>
        </w:rPr>
        <w:t>areas.</w:t>
      </w:r>
      <w:proofErr w:type="gramEnd"/>
    </w:p>
    <w:p w14:paraId="6E8730A4" w14:textId="77777777" w:rsidR="00617152" w:rsidRDefault="00617152" w:rsidP="00617152">
      <w:pPr>
        <w:tabs>
          <w:tab w:val="right" w:pos="567"/>
          <w:tab w:val="left" w:pos="1134"/>
        </w:tabs>
        <w:spacing w:before="240" w:after="160" w:line="259" w:lineRule="auto"/>
      </w:pPr>
      <w:r>
        <w:tab/>
        <w:t>317</w:t>
      </w:r>
      <w:r>
        <w:tab/>
      </w:r>
      <w:r>
        <w:rPr>
          <w:b/>
        </w:rPr>
        <w:t>MRS KIKKERT</w:t>
      </w:r>
      <w:r>
        <w:t>: To ask the Minister for Corrections—</w:t>
      </w:r>
    </w:p>
    <w:p w14:paraId="5361F851"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Can the Minister provide a complete list of programs currently available to women at the Alexander Maconochie Centre (AMC)</w:t>
      </w:r>
      <w:proofErr w:type="gramStart"/>
      <w:r w:rsidRPr="00AF304A">
        <w:rPr>
          <w:rFonts w:ascii="Calibri" w:hAnsi="Calibri"/>
          <w:szCs w:val="24"/>
        </w:rPr>
        <w:t>.</w:t>
      </w:r>
      <w:proofErr w:type="gramEnd"/>
    </w:p>
    <w:p w14:paraId="70801543"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Which of these programs are available to women only.</w:t>
      </w:r>
    </w:p>
    <w:p w14:paraId="7CBCA35F"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Can the Minister detail, for each program, whether the program is run by volunteers or professionals.</w:t>
      </w:r>
    </w:p>
    <w:p w14:paraId="6BD47369"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Which of these programs have been peer-reviewed.</w:t>
      </w:r>
    </w:p>
    <w:p w14:paraId="505C85BE"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 xml:space="preserve">Have feedback surveys been conducted at the conclusion of each program; if so, what has been the general feedback provided by the </w:t>
      </w:r>
      <w:proofErr w:type="spellStart"/>
      <w:r w:rsidRPr="00AF304A">
        <w:rPr>
          <w:rFonts w:ascii="Calibri" w:hAnsi="Calibri"/>
          <w:szCs w:val="24"/>
        </w:rPr>
        <w:t>remandees</w:t>
      </w:r>
      <w:proofErr w:type="spellEnd"/>
      <w:r w:rsidRPr="00AF304A">
        <w:rPr>
          <w:rFonts w:ascii="Calibri" w:hAnsi="Calibri"/>
          <w:szCs w:val="24"/>
        </w:rPr>
        <w:t xml:space="preserve"> and detainees who have completed the program.</w:t>
      </w:r>
    </w:p>
    <w:p w14:paraId="0883BAF2"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For each program in the past year, how many women have completed the program and how many women are still currently still undertaking a program.</w:t>
      </w:r>
    </w:p>
    <w:p w14:paraId="40A77F20"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How many women are currently remanded or detained at the AMC as at the date this question on notice was published.</w:t>
      </w:r>
    </w:p>
    <w:p w14:paraId="74C4C4B7" w14:textId="77777777" w:rsidR="00617152" w:rsidRPr="00AF304A" w:rsidRDefault="00617152" w:rsidP="00D112F1">
      <w:pPr>
        <w:numPr>
          <w:ilvl w:val="0"/>
          <w:numId w:val="35"/>
        </w:numPr>
        <w:tabs>
          <w:tab w:val="left" w:pos="1134"/>
          <w:tab w:val="left" w:pos="1701"/>
        </w:tabs>
        <w:spacing w:before="60" w:after="120"/>
        <w:ind w:left="1696" w:hanging="556"/>
        <w:rPr>
          <w:rFonts w:ascii="Calibri" w:hAnsi="Calibri"/>
          <w:szCs w:val="24"/>
        </w:rPr>
      </w:pPr>
      <w:r w:rsidRPr="00AF304A">
        <w:rPr>
          <w:rFonts w:ascii="Calibri" w:hAnsi="Calibri"/>
          <w:szCs w:val="24"/>
        </w:rPr>
        <w:t>Are there any programs that used to be offered to women at the AMC but are no longer offered; if so, can the Minister provide details on the programs and the period of time when they were offered.</w:t>
      </w:r>
    </w:p>
    <w:p w14:paraId="3BBB955F" w14:textId="77777777" w:rsidR="00617152" w:rsidRPr="00EE57DA" w:rsidRDefault="00617152" w:rsidP="00617152">
      <w:pPr>
        <w:tabs>
          <w:tab w:val="right" w:pos="567"/>
          <w:tab w:val="left" w:pos="1134"/>
        </w:tabs>
        <w:spacing w:before="240" w:after="160" w:line="259" w:lineRule="auto"/>
        <w:ind w:left="1134" w:hanging="1134"/>
        <w:rPr>
          <w:rFonts w:ascii="Calibri" w:hAnsi="Calibri"/>
          <w:szCs w:val="24"/>
        </w:rPr>
      </w:pPr>
      <w:r>
        <w:tab/>
        <w:t>318</w:t>
      </w:r>
      <w:r>
        <w:tab/>
      </w:r>
      <w:r>
        <w:rPr>
          <w:b/>
        </w:rPr>
        <w:t>MRS KIKKERT</w:t>
      </w:r>
      <w:r>
        <w:t>: To ask the Minister for Corrections—</w:t>
      </w:r>
      <w:r w:rsidRPr="00EE57DA">
        <w:rPr>
          <w:rFonts w:ascii="Calibri" w:hAnsi="Calibri"/>
          <w:szCs w:val="24"/>
        </w:rPr>
        <w:t>Does the ACT Government provide any support for first-time visitors to the Alexander Maconochie Centre; if so, what supports are available; if not, will the Minister consider making supports available so that first-time visitors have the option of being briefed and guided on what they can expect during a visit.</w:t>
      </w:r>
    </w:p>
    <w:p w14:paraId="265E1EC7" w14:textId="77777777" w:rsidR="00617152" w:rsidRDefault="00617152" w:rsidP="00617152">
      <w:pPr>
        <w:tabs>
          <w:tab w:val="right" w:pos="567"/>
          <w:tab w:val="left" w:pos="1134"/>
        </w:tabs>
        <w:spacing w:before="240" w:after="160" w:line="259" w:lineRule="auto"/>
      </w:pPr>
      <w:r>
        <w:tab/>
        <w:t>319</w:t>
      </w:r>
      <w:r>
        <w:tab/>
      </w:r>
      <w:r>
        <w:rPr>
          <w:b/>
        </w:rPr>
        <w:t>MRS KIKKERT</w:t>
      </w:r>
      <w:r>
        <w:t>: To ask the Minister for Corrections—</w:t>
      </w:r>
    </w:p>
    <w:p w14:paraId="03CF73CA" w14:textId="77777777" w:rsidR="00617152" w:rsidRPr="00283860" w:rsidRDefault="00617152" w:rsidP="00D112F1">
      <w:pPr>
        <w:numPr>
          <w:ilvl w:val="0"/>
          <w:numId w:val="36"/>
        </w:numPr>
        <w:tabs>
          <w:tab w:val="left" w:pos="1134"/>
          <w:tab w:val="left" w:pos="1701"/>
        </w:tabs>
        <w:spacing w:before="60" w:after="120"/>
        <w:rPr>
          <w:rFonts w:ascii="Calibri" w:hAnsi="Calibri"/>
          <w:szCs w:val="24"/>
        </w:rPr>
      </w:pPr>
      <w:r w:rsidRPr="00283860">
        <w:rPr>
          <w:rFonts w:ascii="Calibri" w:hAnsi="Calibri"/>
          <w:szCs w:val="24"/>
        </w:rPr>
        <w:t>Given that in May 2021 a riot occurred at the Alexander Maconochie Centre and that it has been reported that alcohol and drunk inmates were involved, has the Government determined how these inmates brewed the alcohol that was consumed prior/during the riot.</w:t>
      </w:r>
    </w:p>
    <w:p w14:paraId="4899C866" w14:textId="77777777" w:rsidR="00617152" w:rsidRPr="00283860" w:rsidRDefault="00617152" w:rsidP="00D112F1">
      <w:pPr>
        <w:numPr>
          <w:ilvl w:val="0"/>
          <w:numId w:val="36"/>
        </w:numPr>
        <w:tabs>
          <w:tab w:val="left" w:pos="1134"/>
          <w:tab w:val="left" w:pos="1701"/>
        </w:tabs>
        <w:spacing w:before="60" w:after="120"/>
        <w:rPr>
          <w:rFonts w:ascii="Calibri" w:hAnsi="Calibri"/>
          <w:szCs w:val="24"/>
        </w:rPr>
      </w:pPr>
      <w:r w:rsidRPr="00283860">
        <w:rPr>
          <w:rFonts w:ascii="Calibri" w:hAnsi="Calibri"/>
          <w:szCs w:val="24"/>
        </w:rPr>
        <w:t xml:space="preserve">How many instances of alcohol brewing have been discovered by ACT Corrective Services in the last two financial </w:t>
      </w:r>
      <w:proofErr w:type="gramStart"/>
      <w:r w:rsidRPr="00283860">
        <w:rPr>
          <w:rFonts w:ascii="Calibri" w:hAnsi="Calibri"/>
          <w:szCs w:val="24"/>
        </w:rPr>
        <w:t>years.</w:t>
      </w:r>
      <w:proofErr w:type="gramEnd"/>
    </w:p>
    <w:p w14:paraId="4EA9DDDA" w14:textId="77777777" w:rsidR="00617152" w:rsidRPr="00283860" w:rsidRDefault="00617152" w:rsidP="00D112F1">
      <w:pPr>
        <w:numPr>
          <w:ilvl w:val="0"/>
          <w:numId w:val="36"/>
        </w:numPr>
        <w:tabs>
          <w:tab w:val="left" w:pos="1134"/>
          <w:tab w:val="left" w:pos="1701"/>
        </w:tabs>
        <w:spacing w:before="60" w:after="120"/>
        <w:rPr>
          <w:rFonts w:ascii="Calibri" w:hAnsi="Calibri"/>
          <w:szCs w:val="24"/>
        </w:rPr>
      </w:pPr>
      <w:r w:rsidRPr="00283860">
        <w:rPr>
          <w:rFonts w:ascii="Calibri" w:hAnsi="Calibri"/>
          <w:szCs w:val="24"/>
        </w:rPr>
        <w:t xml:space="preserve">What methods did the inmates use to brew this </w:t>
      </w:r>
      <w:proofErr w:type="gramStart"/>
      <w:r w:rsidRPr="00283860">
        <w:rPr>
          <w:rFonts w:ascii="Calibri" w:hAnsi="Calibri"/>
          <w:szCs w:val="24"/>
        </w:rPr>
        <w:t>alcohol.</w:t>
      </w:r>
      <w:proofErr w:type="gramEnd"/>
    </w:p>
    <w:p w14:paraId="65B0C424" w14:textId="77777777" w:rsidR="00617152" w:rsidRDefault="00617152" w:rsidP="00617152">
      <w:pPr>
        <w:tabs>
          <w:tab w:val="right" w:pos="567"/>
          <w:tab w:val="left" w:pos="1134"/>
        </w:tabs>
        <w:spacing w:before="240" w:after="160" w:line="259" w:lineRule="auto"/>
      </w:pPr>
      <w:r>
        <w:tab/>
        <w:t>320</w:t>
      </w:r>
      <w:r>
        <w:tab/>
      </w:r>
      <w:r>
        <w:rPr>
          <w:b/>
        </w:rPr>
        <w:t>MRS KIKKERT</w:t>
      </w:r>
      <w:r>
        <w:t>: To ask the Minister for Corrections—</w:t>
      </w:r>
    </w:p>
    <w:p w14:paraId="49619203"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How many Sentence Management Officers (SMOs) are employed by ACT Corrective Services.</w:t>
      </w:r>
    </w:p>
    <w:p w14:paraId="3F2B5D60"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 xml:space="preserve">What is the full-time </w:t>
      </w:r>
      <w:proofErr w:type="gramStart"/>
      <w:r w:rsidRPr="00312764">
        <w:rPr>
          <w:rFonts w:ascii="Calibri" w:hAnsi="Calibri"/>
          <w:szCs w:val="24"/>
        </w:rPr>
        <w:t>equivalent.</w:t>
      </w:r>
      <w:proofErr w:type="gramEnd"/>
    </w:p>
    <w:p w14:paraId="7DA9EF02"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lastRenderedPageBreak/>
        <w:t>How many SMOs are (a) full-time and (b) part-</w:t>
      </w:r>
      <w:proofErr w:type="gramStart"/>
      <w:r w:rsidRPr="00312764">
        <w:rPr>
          <w:rFonts w:ascii="Calibri" w:hAnsi="Calibri"/>
          <w:szCs w:val="24"/>
        </w:rPr>
        <w:t>time.</w:t>
      </w:r>
      <w:proofErr w:type="gramEnd"/>
    </w:p>
    <w:p w14:paraId="7B431656"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How many SMOs work with inmates at the Alexander Maconochie Centre (AMC)</w:t>
      </w:r>
      <w:proofErr w:type="gramStart"/>
      <w:r w:rsidRPr="00312764">
        <w:rPr>
          <w:rFonts w:ascii="Calibri" w:hAnsi="Calibri"/>
          <w:szCs w:val="24"/>
        </w:rPr>
        <w:t>.</w:t>
      </w:r>
      <w:proofErr w:type="gramEnd"/>
    </w:p>
    <w:p w14:paraId="57BCCFC3"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 xml:space="preserve">Is there a maximum number of inmates that an SMO can be assigned to; if so, what is that </w:t>
      </w:r>
      <w:proofErr w:type="gramStart"/>
      <w:r w:rsidRPr="00312764">
        <w:rPr>
          <w:rFonts w:ascii="Calibri" w:hAnsi="Calibri"/>
          <w:szCs w:val="24"/>
        </w:rPr>
        <w:t>number.</w:t>
      </w:r>
      <w:proofErr w:type="gramEnd"/>
    </w:p>
    <w:p w14:paraId="017B42B0"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 xml:space="preserve">Are SMOs who work with inmates at the AMC based primarily within the </w:t>
      </w:r>
      <w:proofErr w:type="gramStart"/>
      <w:r w:rsidRPr="00312764">
        <w:rPr>
          <w:rFonts w:ascii="Calibri" w:hAnsi="Calibri"/>
          <w:szCs w:val="24"/>
        </w:rPr>
        <w:t>AMC.</w:t>
      </w:r>
      <w:proofErr w:type="gramEnd"/>
    </w:p>
    <w:p w14:paraId="70B9FB0E"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 xml:space="preserve">Is there any workspace in the AMC dedicated for use by </w:t>
      </w:r>
      <w:proofErr w:type="gramStart"/>
      <w:r w:rsidRPr="00312764">
        <w:rPr>
          <w:rFonts w:ascii="Calibri" w:hAnsi="Calibri"/>
          <w:szCs w:val="24"/>
        </w:rPr>
        <w:t>SMOs.</w:t>
      </w:r>
      <w:proofErr w:type="gramEnd"/>
    </w:p>
    <w:p w14:paraId="29E12CDE"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 xml:space="preserve">Is there a minimum of hours that an SMO must spend in person with an inmate they are assigned </w:t>
      </w:r>
      <w:proofErr w:type="gramStart"/>
      <w:r w:rsidRPr="00312764">
        <w:rPr>
          <w:rFonts w:ascii="Calibri" w:hAnsi="Calibri"/>
          <w:szCs w:val="24"/>
        </w:rPr>
        <w:t>to.</w:t>
      </w:r>
      <w:proofErr w:type="gramEnd"/>
    </w:p>
    <w:p w14:paraId="3E830B81"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What key indicators is an SMO subject to, to evaluate their performance.</w:t>
      </w:r>
    </w:p>
    <w:p w14:paraId="445D18F2"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 xml:space="preserve">What key indicators does an SMO use to evaluate the rehabilitation of an inmate they are assigned </w:t>
      </w:r>
      <w:proofErr w:type="gramStart"/>
      <w:r w:rsidRPr="00312764">
        <w:rPr>
          <w:rFonts w:ascii="Calibri" w:hAnsi="Calibri"/>
          <w:szCs w:val="24"/>
        </w:rPr>
        <w:t>to.</w:t>
      </w:r>
      <w:proofErr w:type="gramEnd"/>
    </w:p>
    <w:p w14:paraId="4292E7E3"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 xml:space="preserve">Do SMOs have a job duty to ensure inmates have a secure place of residence upon </w:t>
      </w:r>
      <w:proofErr w:type="gramStart"/>
      <w:r w:rsidRPr="00312764">
        <w:rPr>
          <w:rFonts w:ascii="Calibri" w:hAnsi="Calibri"/>
          <w:szCs w:val="24"/>
        </w:rPr>
        <w:t>release.</w:t>
      </w:r>
      <w:proofErr w:type="gramEnd"/>
    </w:p>
    <w:p w14:paraId="18D6BF7E" w14:textId="77777777" w:rsidR="00617152" w:rsidRPr="00312764" w:rsidRDefault="00617152" w:rsidP="00D112F1">
      <w:pPr>
        <w:numPr>
          <w:ilvl w:val="0"/>
          <w:numId w:val="37"/>
        </w:numPr>
        <w:tabs>
          <w:tab w:val="left" w:pos="1134"/>
          <w:tab w:val="left" w:pos="1701"/>
        </w:tabs>
        <w:spacing w:before="60" w:after="120"/>
        <w:rPr>
          <w:rFonts w:ascii="Calibri" w:hAnsi="Calibri"/>
          <w:szCs w:val="24"/>
        </w:rPr>
      </w:pPr>
      <w:r w:rsidRPr="00312764">
        <w:rPr>
          <w:rFonts w:ascii="Calibri" w:hAnsi="Calibri"/>
          <w:szCs w:val="24"/>
        </w:rPr>
        <w:t>What are the minimum qualifications or certificates required to be a SMO.</w:t>
      </w:r>
    </w:p>
    <w:p w14:paraId="017CF7F4" w14:textId="77777777" w:rsidR="00617152" w:rsidRDefault="00617152" w:rsidP="00D112F1">
      <w:pPr>
        <w:keepNext/>
        <w:keepLines/>
        <w:tabs>
          <w:tab w:val="right" w:pos="567"/>
          <w:tab w:val="left" w:pos="1134"/>
        </w:tabs>
        <w:spacing w:before="240" w:after="160" w:line="259" w:lineRule="auto"/>
      </w:pPr>
      <w:r>
        <w:tab/>
        <w:t>321</w:t>
      </w:r>
      <w:r>
        <w:tab/>
      </w:r>
      <w:r>
        <w:rPr>
          <w:b/>
        </w:rPr>
        <w:t>MRS KIKKERT</w:t>
      </w:r>
      <w:r>
        <w:t>: To ask the Minister for Families and Community Services—</w:t>
      </w:r>
    </w:p>
    <w:p w14:paraId="32410171" w14:textId="77777777" w:rsidR="00617152" w:rsidRPr="00F46BE5" w:rsidRDefault="00617152" w:rsidP="00D112F1">
      <w:pPr>
        <w:keepNext/>
        <w:keepLines/>
        <w:numPr>
          <w:ilvl w:val="0"/>
          <w:numId w:val="38"/>
        </w:numPr>
        <w:tabs>
          <w:tab w:val="left" w:pos="1134"/>
          <w:tab w:val="left" w:pos="1701"/>
        </w:tabs>
        <w:spacing w:before="60" w:after="120"/>
        <w:rPr>
          <w:rFonts w:ascii="Calibri" w:hAnsi="Calibri"/>
          <w:szCs w:val="24"/>
        </w:rPr>
      </w:pPr>
      <w:r w:rsidRPr="00F46BE5">
        <w:rPr>
          <w:rFonts w:ascii="Calibri" w:hAnsi="Calibri"/>
          <w:szCs w:val="24"/>
        </w:rPr>
        <w:t xml:space="preserve">Do Child and Youth Protection Services (CYPS) have any mental health professionals on staff, such as counsellors, psychologists, psychiatrists, etc; if so, how many of each are on staff and to whom do these professionals provide services, for example, children and young people, </w:t>
      </w:r>
      <w:proofErr w:type="spellStart"/>
      <w:r w:rsidRPr="00F46BE5">
        <w:rPr>
          <w:rFonts w:ascii="Calibri" w:hAnsi="Calibri"/>
          <w:szCs w:val="24"/>
        </w:rPr>
        <w:t>carers</w:t>
      </w:r>
      <w:proofErr w:type="spellEnd"/>
      <w:r w:rsidRPr="00F46BE5">
        <w:rPr>
          <w:rFonts w:ascii="Calibri" w:hAnsi="Calibri"/>
          <w:szCs w:val="24"/>
        </w:rPr>
        <w:t>, and/or staff.</w:t>
      </w:r>
    </w:p>
    <w:p w14:paraId="02E10F91" w14:textId="77777777" w:rsidR="00617152" w:rsidRPr="00F46BE5" w:rsidRDefault="00617152" w:rsidP="00D112F1">
      <w:pPr>
        <w:numPr>
          <w:ilvl w:val="0"/>
          <w:numId w:val="38"/>
        </w:numPr>
        <w:tabs>
          <w:tab w:val="left" w:pos="1134"/>
          <w:tab w:val="left" w:pos="1701"/>
        </w:tabs>
        <w:spacing w:before="60" w:after="120"/>
        <w:rPr>
          <w:rFonts w:ascii="Calibri" w:hAnsi="Calibri"/>
          <w:szCs w:val="24"/>
        </w:rPr>
      </w:pPr>
      <w:r w:rsidRPr="00F46BE5">
        <w:rPr>
          <w:rFonts w:ascii="Calibri" w:hAnsi="Calibri"/>
          <w:szCs w:val="24"/>
        </w:rPr>
        <w:t xml:space="preserve">Who (else) provides professional mental health services to children and young people in the care of the director-general, for example, practitioners employed by the ACT Government, private practitioners, ACT-based practitioners, interstate </w:t>
      </w:r>
      <w:proofErr w:type="gramStart"/>
      <w:r w:rsidRPr="00F46BE5">
        <w:rPr>
          <w:rFonts w:ascii="Calibri" w:hAnsi="Calibri"/>
          <w:szCs w:val="24"/>
        </w:rPr>
        <w:t>practitioners.</w:t>
      </w:r>
      <w:proofErr w:type="gramEnd"/>
    </w:p>
    <w:p w14:paraId="0F1EDF8B" w14:textId="77777777" w:rsidR="00617152" w:rsidRPr="00F46BE5" w:rsidRDefault="00617152" w:rsidP="00D112F1">
      <w:pPr>
        <w:numPr>
          <w:ilvl w:val="0"/>
          <w:numId w:val="38"/>
        </w:numPr>
        <w:tabs>
          <w:tab w:val="left" w:pos="1134"/>
          <w:tab w:val="left" w:pos="1701"/>
        </w:tabs>
        <w:spacing w:before="60" w:after="120"/>
        <w:rPr>
          <w:rFonts w:ascii="Calibri" w:hAnsi="Calibri"/>
          <w:szCs w:val="24"/>
        </w:rPr>
      </w:pPr>
      <w:r w:rsidRPr="00F46BE5">
        <w:rPr>
          <w:rFonts w:ascii="Calibri" w:hAnsi="Calibri"/>
          <w:szCs w:val="24"/>
        </w:rPr>
        <w:t xml:space="preserve">What processes are used to determine if a child or young person in the care of the director-general requires professional mental health </w:t>
      </w:r>
      <w:proofErr w:type="gramStart"/>
      <w:r w:rsidRPr="00F46BE5">
        <w:rPr>
          <w:rFonts w:ascii="Calibri" w:hAnsi="Calibri"/>
          <w:szCs w:val="24"/>
        </w:rPr>
        <w:t>services.</w:t>
      </w:r>
      <w:proofErr w:type="gramEnd"/>
    </w:p>
    <w:p w14:paraId="2E7299A0" w14:textId="77777777" w:rsidR="00617152" w:rsidRPr="00F46BE5" w:rsidRDefault="00617152" w:rsidP="00D112F1">
      <w:pPr>
        <w:numPr>
          <w:ilvl w:val="0"/>
          <w:numId w:val="38"/>
        </w:numPr>
        <w:tabs>
          <w:tab w:val="left" w:pos="1134"/>
          <w:tab w:val="left" w:pos="1701"/>
        </w:tabs>
        <w:spacing w:before="60" w:after="120"/>
        <w:rPr>
          <w:rFonts w:ascii="Calibri" w:hAnsi="Calibri"/>
          <w:szCs w:val="24"/>
        </w:rPr>
      </w:pPr>
      <w:r w:rsidRPr="00F46BE5">
        <w:rPr>
          <w:rFonts w:ascii="Calibri" w:hAnsi="Calibri"/>
          <w:szCs w:val="24"/>
        </w:rPr>
        <w:t xml:space="preserve">How do CYPS measure the provision of mental health services to children and young </w:t>
      </w:r>
      <w:proofErr w:type="gramStart"/>
      <w:r w:rsidRPr="00F46BE5">
        <w:rPr>
          <w:rFonts w:ascii="Calibri" w:hAnsi="Calibri"/>
          <w:szCs w:val="24"/>
        </w:rPr>
        <w:t>people.</w:t>
      </w:r>
      <w:proofErr w:type="gramEnd"/>
    </w:p>
    <w:p w14:paraId="7D7C51D8" w14:textId="77777777" w:rsidR="00617152" w:rsidRPr="00F46BE5" w:rsidRDefault="00617152" w:rsidP="00D112F1">
      <w:pPr>
        <w:numPr>
          <w:ilvl w:val="0"/>
          <w:numId w:val="38"/>
        </w:numPr>
        <w:tabs>
          <w:tab w:val="left" w:pos="1134"/>
          <w:tab w:val="left" w:pos="1701"/>
        </w:tabs>
        <w:spacing w:before="60" w:after="120"/>
        <w:rPr>
          <w:rFonts w:ascii="Calibri" w:hAnsi="Calibri"/>
          <w:szCs w:val="24"/>
        </w:rPr>
      </w:pPr>
      <w:r w:rsidRPr="00F46BE5">
        <w:rPr>
          <w:rFonts w:ascii="Calibri" w:hAnsi="Calibri"/>
          <w:szCs w:val="24"/>
        </w:rPr>
        <w:t xml:space="preserve">How many instances of service provision occurred in each of the past five financial </w:t>
      </w:r>
      <w:proofErr w:type="gramStart"/>
      <w:r w:rsidRPr="00F46BE5">
        <w:rPr>
          <w:rFonts w:ascii="Calibri" w:hAnsi="Calibri"/>
          <w:szCs w:val="24"/>
        </w:rPr>
        <w:t>years.</w:t>
      </w:r>
      <w:proofErr w:type="gramEnd"/>
    </w:p>
    <w:p w14:paraId="255CD54D" w14:textId="77777777" w:rsidR="00617152" w:rsidRPr="00F46BE5" w:rsidRDefault="00617152" w:rsidP="00D112F1">
      <w:pPr>
        <w:numPr>
          <w:ilvl w:val="0"/>
          <w:numId w:val="38"/>
        </w:numPr>
        <w:tabs>
          <w:tab w:val="left" w:pos="1134"/>
          <w:tab w:val="left" w:pos="1701"/>
        </w:tabs>
        <w:spacing w:before="60" w:after="120"/>
        <w:rPr>
          <w:rFonts w:ascii="Calibri" w:hAnsi="Calibri"/>
          <w:szCs w:val="24"/>
        </w:rPr>
      </w:pPr>
      <w:r w:rsidRPr="00F46BE5">
        <w:rPr>
          <w:rFonts w:ascii="Calibri" w:hAnsi="Calibri"/>
          <w:szCs w:val="24"/>
        </w:rPr>
        <w:t xml:space="preserve">How many children and young people received mental health services in each of the past five financial </w:t>
      </w:r>
      <w:proofErr w:type="gramStart"/>
      <w:r w:rsidRPr="00F46BE5">
        <w:rPr>
          <w:rFonts w:ascii="Calibri" w:hAnsi="Calibri"/>
          <w:szCs w:val="24"/>
        </w:rPr>
        <w:t>years.</w:t>
      </w:r>
      <w:proofErr w:type="gramEnd"/>
    </w:p>
    <w:p w14:paraId="756FB693" w14:textId="77777777" w:rsidR="00617152" w:rsidRPr="00F46BE5" w:rsidRDefault="00617152" w:rsidP="00D112F1">
      <w:pPr>
        <w:numPr>
          <w:ilvl w:val="0"/>
          <w:numId w:val="38"/>
        </w:numPr>
        <w:tabs>
          <w:tab w:val="left" w:pos="1134"/>
          <w:tab w:val="left" w:pos="1701"/>
        </w:tabs>
        <w:spacing w:before="60" w:after="120"/>
        <w:rPr>
          <w:rFonts w:ascii="Calibri" w:hAnsi="Calibri"/>
          <w:szCs w:val="24"/>
        </w:rPr>
      </w:pPr>
      <w:r w:rsidRPr="00F46BE5">
        <w:rPr>
          <w:rFonts w:ascii="Calibri" w:hAnsi="Calibri"/>
          <w:szCs w:val="24"/>
        </w:rPr>
        <w:t xml:space="preserve">What was the total cost of providing professional mental health services to children and young people in the care of the director-general for each of the past five financial </w:t>
      </w:r>
      <w:proofErr w:type="gramStart"/>
      <w:r w:rsidRPr="00F46BE5">
        <w:rPr>
          <w:rFonts w:ascii="Calibri" w:hAnsi="Calibri"/>
          <w:szCs w:val="24"/>
        </w:rPr>
        <w:t>years.</w:t>
      </w:r>
      <w:proofErr w:type="gramEnd"/>
    </w:p>
    <w:p w14:paraId="59BC09CE" w14:textId="77777777" w:rsidR="00617152" w:rsidRDefault="00617152" w:rsidP="00617152">
      <w:pPr>
        <w:tabs>
          <w:tab w:val="right" w:pos="567"/>
          <w:tab w:val="left" w:pos="1134"/>
        </w:tabs>
        <w:spacing w:before="240" w:after="160" w:line="259" w:lineRule="auto"/>
        <w:ind w:left="1134" w:hanging="1134"/>
      </w:pPr>
      <w:r>
        <w:lastRenderedPageBreak/>
        <w:tab/>
        <w:t>322</w:t>
      </w:r>
      <w:r>
        <w:tab/>
      </w:r>
      <w:r>
        <w:rPr>
          <w:b/>
        </w:rPr>
        <w:t>MRS KIKKERT</w:t>
      </w:r>
      <w:r>
        <w:t>: To ask the Minister for the Prevention of Domestic and Family Violence—</w:t>
      </w:r>
    </w:p>
    <w:p w14:paraId="1DD10CF6" w14:textId="77777777" w:rsidR="00617152" w:rsidRPr="001D484C" w:rsidRDefault="00617152" w:rsidP="00D112F1">
      <w:pPr>
        <w:numPr>
          <w:ilvl w:val="0"/>
          <w:numId w:val="39"/>
        </w:numPr>
        <w:tabs>
          <w:tab w:val="left" w:pos="1134"/>
          <w:tab w:val="left" w:pos="1701"/>
        </w:tabs>
        <w:spacing w:before="60" w:after="120"/>
        <w:rPr>
          <w:rFonts w:ascii="Calibri" w:hAnsi="Calibri"/>
          <w:szCs w:val="24"/>
        </w:rPr>
      </w:pPr>
      <w:r w:rsidRPr="001D484C">
        <w:rPr>
          <w:rFonts w:ascii="Calibri" w:hAnsi="Calibri"/>
          <w:szCs w:val="24"/>
        </w:rPr>
        <w:t xml:space="preserve">What </w:t>
      </w:r>
      <w:proofErr w:type="spellStart"/>
      <w:r w:rsidRPr="001D484C">
        <w:rPr>
          <w:rFonts w:ascii="Calibri" w:hAnsi="Calibri"/>
          <w:szCs w:val="24"/>
        </w:rPr>
        <w:t>organisation</w:t>
      </w:r>
      <w:proofErr w:type="spellEnd"/>
      <w:r w:rsidRPr="001D484C">
        <w:rPr>
          <w:rFonts w:ascii="Calibri" w:hAnsi="Calibri"/>
          <w:szCs w:val="24"/>
        </w:rPr>
        <w:t xml:space="preserve"> was originally contracted to create the ACT Government domestic violence training for ACT government employees.</w:t>
      </w:r>
    </w:p>
    <w:p w14:paraId="77EB0D22" w14:textId="77777777" w:rsidR="00617152" w:rsidRPr="001D484C" w:rsidRDefault="00617152" w:rsidP="00D112F1">
      <w:pPr>
        <w:numPr>
          <w:ilvl w:val="0"/>
          <w:numId w:val="39"/>
        </w:numPr>
        <w:tabs>
          <w:tab w:val="left" w:pos="1134"/>
          <w:tab w:val="left" w:pos="1701"/>
        </w:tabs>
        <w:spacing w:before="60" w:after="120"/>
        <w:rPr>
          <w:rFonts w:ascii="Calibri" w:hAnsi="Calibri"/>
          <w:szCs w:val="24"/>
        </w:rPr>
      </w:pPr>
      <w:r w:rsidRPr="001D484C">
        <w:rPr>
          <w:rFonts w:ascii="Calibri" w:hAnsi="Calibri"/>
          <w:szCs w:val="24"/>
        </w:rPr>
        <w:t xml:space="preserve">How much was this </w:t>
      </w:r>
      <w:proofErr w:type="spellStart"/>
      <w:r w:rsidRPr="001D484C">
        <w:rPr>
          <w:rFonts w:ascii="Calibri" w:hAnsi="Calibri"/>
          <w:szCs w:val="24"/>
        </w:rPr>
        <w:t>organisation</w:t>
      </w:r>
      <w:proofErr w:type="spellEnd"/>
      <w:r w:rsidRPr="001D484C">
        <w:rPr>
          <w:rFonts w:ascii="Calibri" w:hAnsi="Calibri"/>
          <w:szCs w:val="24"/>
        </w:rPr>
        <w:t xml:space="preserve"> paid.</w:t>
      </w:r>
    </w:p>
    <w:p w14:paraId="0F63D468" w14:textId="77777777" w:rsidR="00617152" w:rsidRPr="001D484C" w:rsidRDefault="00617152" w:rsidP="00D112F1">
      <w:pPr>
        <w:numPr>
          <w:ilvl w:val="0"/>
          <w:numId w:val="39"/>
        </w:numPr>
        <w:tabs>
          <w:tab w:val="left" w:pos="1134"/>
          <w:tab w:val="left" w:pos="1701"/>
        </w:tabs>
        <w:spacing w:before="60" w:after="120"/>
        <w:rPr>
          <w:rFonts w:ascii="Calibri" w:hAnsi="Calibri"/>
          <w:szCs w:val="24"/>
        </w:rPr>
      </w:pPr>
      <w:r w:rsidRPr="001D484C">
        <w:rPr>
          <w:rFonts w:ascii="Calibri" w:hAnsi="Calibri"/>
          <w:szCs w:val="24"/>
        </w:rPr>
        <w:t xml:space="preserve">At any point was another </w:t>
      </w:r>
      <w:proofErr w:type="spellStart"/>
      <w:r w:rsidRPr="001D484C">
        <w:rPr>
          <w:rFonts w:ascii="Calibri" w:hAnsi="Calibri"/>
          <w:szCs w:val="24"/>
        </w:rPr>
        <w:t>organisation</w:t>
      </w:r>
      <w:proofErr w:type="spellEnd"/>
      <w:r w:rsidRPr="001D484C">
        <w:rPr>
          <w:rFonts w:ascii="Calibri" w:hAnsi="Calibri"/>
          <w:szCs w:val="24"/>
        </w:rPr>
        <w:t xml:space="preserve"> contracted to edit parts of the training; if so, what was changed.</w:t>
      </w:r>
    </w:p>
    <w:p w14:paraId="03D8416C" w14:textId="77777777" w:rsidR="00617152" w:rsidRPr="001D484C" w:rsidRDefault="00617152" w:rsidP="00D112F1">
      <w:pPr>
        <w:numPr>
          <w:ilvl w:val="0"/>
          <w:numId w:val="39"/>
        </w:numPr>
        <w:tabs>
          <w:tab w:val="left" w:pos="1134"/>
          <w:tab w:val="left" w:pos="1701"/>
        </w:tabs>
        <w:spacing w:before="60" w:after="120"/>
        <w:rPr>
          <w:rFonts w:ascii="Calibri" w:hAnsi="Calibri"/>
          <w:szCs w:val="24"/>
        </w:rPr>
      </w:pPr>
      <w:r w:rsidRPr="001D484C">
        <w:rPr>
          <w:rFonts w:ascii="Calibri" w:hAnsi="Calibri"/>
          <w:szCs w:val="24"/>
        </w:rPr>
        <w:t xml:space="preserve">How much was this </w:t>
      </w:r>
      <w:proofErr w:type="spellStart"/>
      <w:r w:rsidRPr="001D484C">
        <w:rPr>
          <w:rFonts w:ascii="Calibri" w:hAnsi="Calibri"/>
          <w:szCs w:val="24"/>
        </w:rPr>
        <w:t>organisation</w:t>
      </w:r>
      <w:proofErr w:type="spellEnd"/>
      <w:r w:rsidRPr="001D484C">
        <w:rPr>
          <w:rFonts w:ascii="Calibri" w:hAnsi="Calibri"/>
          <w:szCs w:val="24"/>
        </w:rPr>
        <w:t xml:space="preserve"> paid.</w:t>
      </w:r>
    </w:p>
    <w:p w14:paraId="1A528316" w14:textId="77777777" w:rsidR="00617152" w:rsidRPr="001D484C" w:rsidRDefault="00617152" w:rsidP="00D112F1">
      <w:pPr>
        <w:numPr>
          <w:ilvl w:val="0"/>
          <w:numId w:val="39"/>
        </w:numPr>
        <w:tabs>
          <w:tab w:val="left" w:pos="1134"/>
          <w:tab w:val="left" w:pos="1701"/>
        </w:tabs>
        <w:spacing w:before="60" w:after="120"/>
        <w:rPr>
          <w:rFonts w:ascii="Calibri" w:hAnsi="Calibri"/>
          <w:szCs w:val="24"/>
        </w:rPr>
      </w:pPr>
      <w:r w:rsidRPr="001D484C">
        <w:rPr>
          <w:rFonts w:ascii="Calibri" w:hAnsi="Calibri"/>
          <w:szCs w:val="24"/>
        </w:rPr>
        <w:t>At any point, did the ACT Government edit parts of the training; if so, what was changed.</w:t>
      </w:r>
    </w:p>
    <w:p w14:paraId="6A7B94F8" w14:textId="77777777" w:rsidR="00617152" w:rsidRPr="001D484C" w:rsidRDefault="00617152" w:rsidP="00D112F1">
      <w:pPr>
        <w:numPr>
          <w:ilvl w:val="0"/>
          <w:numId w:val="39"/>
        </w:numPr>
        <w:tabs>
          <w:tab w:val="left" w:pos="1134"/>
          <w:tab w:val="left" w:pos="1701"/>
        </w:tabs>
        <w:spacing w:before="60" w:after="120"/>
        <w:rPr>
          <w:rFonts w:ascii="Calibri" w:hAnsi="Calibri"/>
          <w:szCs w:val="24"/>
        </w:rPr>
      </w:pPr>
      <w:r w:rsidRPr="001D484C">
        <w:rPr>
          <w:rFonts w:ascii="Calibri" w:hAnsi="Calibri"/>
          <w:szCs w:val="24"/>
        </w:rPr>
        <w:t xml:space="preserve">When was the creation of the training first completed by the original </w:t>
      </w:r>
      <w:proofErr w:type="gramStart"/>
      <w:r w:rsidRPr="001D484C">
        <w:rPr>
          <w:rFonts w:ascii="Calibri" w:hAnsi="Calibri"/>
          <w:szCs w:val="24"/>
        </w:rPr>
        <w:t>contractor.</w:t>
      </w:r>
      <w:proofErr w:type="gramEnd"/>
    </w:p>
    <w:p w14:paraId="220ECDDB" w14:textId="77777777" w:rsidR="00617152" w:rsidRPr="001D484C" w:rsidRDefault="00617152" w:rsidP="00D112F1">
      <w:pPr>
        <w:numPr>
          <w:ilvl w:val="0"/>
          <w:numId w:val="39"/>
        </w:numPr>
        <w:tabs>
          <w:tab w:val="left" w:pos="1134"/>
          <w:tab w:val="left" w:pos="1701"/>
        </w:tabs>
        <w:spacing w:before="60" w:after="120"/>
        <w:rPr>
          <w:rFonts w:ascii="Calibri" w:hAnsi="Calibri"/>
          <w:szCs w:val="24"/>
        </w:rPr>
      </w:pPr>
      <w:r w:rsidRPr="001D484C">
        <w:rPr>
          <w:rFonts w:ascii="Calibri" w:hAnsi="Calibri"/>
          <w:szCs w:val="24"/>
        </w:rPr>
        <w:t xml:space="preserve">When was the first training with ACT government employees </w:t>
      </w:r>
      <w:proofErr w:type="gramStart"/>
      <w:r w:rsidRPr="001D484C">
        <w:rPr>
          <w:rFonts w:ascii="Calibri" w:hAnsi="Calibri"/>
          <w:szCs w:val="24"/>
        </w:rPr>
        <w:t>held.</w:t>
      </w:r>
      <w:proofErr w:type="gramEnd"/>
    </w:p>
    <w:p w14:paraId="2CFC0348" w14:textId="77777777" w:rsidR="00617152" w:rsidRDefault="00617152" w:rsidP="00617152">
      <w:pPr>
        <w:tabs>
          <w:tab w:val="right" w:pos="567"/>
          <w:tab w:val="left" w:pos="1134"/>
        </w:tabs>
        <w:spacing w:before="240" w:after="160" w:line="259" w:lineRule="auto"/>
        <w:ind w:left="1134" w:hanging="1134"/>
      </w:pPr>
      <w:r>
        <w:tab/>
        <w:t>323</w:t>
      </w:r>
      <w:r>
        <w:tab/>
      </w:r>
      <w:r>
        <w:rPr>
          <w:b/>
        </w:rPr>
        <w:t>MRS KIKKERT</w:t>
      </w:r>
      <w:r>
        <w:t>: To ask the Minister for the Prevention of Domestic and Family Violence—</w:t>
      </w:r>
    </w:p>
    <w:p w14:paraId="5B16A7E3" w14:textId="77777777" w:rsidR="00617152" w:rsidRPr="000F3104" w:rsidRDefault="00617152" w:rsidP="00D112F1">
      <w:pPr>
        <w:numPr>
          <w:ilvl w:val="0"/>
          <w:numId w:val="40"/>
        </w:numPr>
        <w:tabs>
          <w:tab w:val="left" w:pos="1134"/>
          <w:tab w:val="left" w:pos="1701"/>
        </w:tabs>
        <w:spacing w:before="60" w:after="120"/>
        <w:rPr>
          <w:rFonts w:ascii="Calibri" w:hAnsi="Calibri"/>
          <w:szCs w:val="24"/>
        </w:rPr>
      </w:pPr>
      <w:r w:rsidRPr="000F3104">
        <w:rPr>
          <w:rFonts w:ascii="Calibri" w:hAnsi="Calibri"/>
          <w:szCs w:val="24"/>
        </w:rPr>
        <w:t xml:space="preserve">How many domestic violence response training workshops for ACT government employees have taken </w:t>
      </w:r>
      <w:proofErr w:type="gramStart"/>
      <w:r w:rsidRPr="000F3104">
        <w:rPr>
          <w:rFonts w:ascii="Calibri" w:hAnsi="Calibri"/>
          <w:szCs w:val="24"/>
        </w:rPr>
        <w:t>place.</w:t>
      </w:r>
      <w:proofErr w:type="gramEnd"/>
    </w:p>
    <w:p w14:paraId="0F339B4A" w14:textId="77777777" w:rsidR="00617152" w:rsidRPr="000F3104" w:rsidRDefault="00617152" w:rsidP="00D112F1">
      <w:pPr>
        <w:numPr>
          <w:ilvl w:val="0"/>
          <w:numId w:val="40"/>
        </w:numPr>
        <w:tabs>
          <w:tab w:val="left" w:pos="1134"/>
          <w:tab w:val="left" w:pos="1701"/>
        </w:tabs>
        <w:spacing w:before="60" w:after="120"/>
        <w:rPr>
          <w:rFonts w:ascii="Calibri" w:hAnsi="Calibri"/>
          <w:szCs w:val="24"/>
        </w:rPr>
      </w:pPr>
      <w:r w:rsidRPr="000F3104">
        <w:rPr>
          <w:rFonts w:ascii="Calibri" w:hAnsi="Calibri"/>
          <w:szCs w:val="24"/>
        </w:rPr>
        <w:t>How many of these workshops were for (a) tier one and (b) tier two training.</w:t>
      </w:r>
    </w:p>
    <w:p w14:paraId="49D927F8" w14:textId="77777777" w:rsidR="00617152" w:rsidRPr="000F3104" w:rsidRDefault="00617152" w:rsidP="00D112F1">
      <w:pPr>
        <w:numPr>
          <w:ilvl w:val="0"/>
          <w:numId w:val="40"/>
        </w:numPr>
        <w:tabs>
          <w:tab w:val="left" w:pos="1134"/>
          <w:tab w:val="left" w:pos="1701"/>
        </w:tabs>
        <w:spacing w:before="60" w:after="120"/>
        <w:rPr>
          <w:rFonts w:ascii="Calibri" w:hAnsi="Calibri"/>
          <w:szCs w:val="24"/>
        </w:rPr>
      </w:pPr>
      <w:r w:rsidRPr="000F3104">
        <w:rPr>
          <w:rFonts w:ascii="Calibri" w:hAnsi="Calibri"/>
          <w:szCs w:val="24"/>
        </w:rPr>
        <w:t xml:space="preserve">Which </w:t>
      </w:r>
      <w:proofErr w:type="spellStart"/>
      <w:r w:rsidRPr="000F3104">
        <w:rPr>
          <w:rFonts w:ascii="Calibri" w:hAnsi="Calibri"/>
          <w:szCs w:val="24"/>
        </w:rPr>
        <w:t>organisations</w:t>
      </w:r>
      <w:proofErr w:type="spellEnd"/>
      <w:r w:rsidRPr="000F3104">
        <w:rPr>
          <w:rFonts w:ascii="Calibri" w:hAnsi="Calibri"/>
          <w:szCs w:val="24"/>
        </w:rPr>
        <w:t xml:space="preserve"> hosted these workshops and how many workshops did each </w:t>
      </w:r>
      <w:proofErr w:type="spellStart"/>
      <w:r w:rsidRPr="000F3104">
        <w:rPr>
          <w:rFonts w:ascii="Calibri" w:hAnsi="Calibri"/>
          <w:szCs w:val="24"/>
        </w:rPr>
        <w:t>organisation</w:t>
      </w:r>
      <w:proofErr w:type="spellEnd"/>
      <w:r w:rsidRPr="000F3104">
        <w:rPr>
          <w:rFonts w:ascii="Calibri" w:hAnsi="Calibri"/>
          <w:szCs w:val="24"/>
        </w:rPr>
        <w:t xml:space="preserve"> host.</w:t>
      </w:r>
    </w:p>
    <w:p w14:paraId="2ADF36E0" w14:textId="77777777" w:rsidR="00617152" w:rsidRPr="000F3104" w:rsidRDefault="00617152" w:rsidP="00D112F1">
      <w:pPr>
        <w:numPr>
          <w:ilvl w:val="0"/>
          <w:numId w:val="40"/>
        </w:numPr>
        <w:tabs>
          <w:tab w:val="left" w:pos="1134"/>
          <w:tab w:val="left" w:pos="1701"/>
        </w:tabs>
        <w:spacing w:before="60" w:after="120"/>
        <w:rPr>
          <w:rFonts w:ascii="Calibri" w:hAnsi="Calibri"/>
          <w:szCs w:val="24"/>
        </w:rPr>
      </w:pPr>
      <w:r w:rsidRPr="000F3104">
        <w:rPr>
          <w:rFonts w:ascii="Calibri" w:hAnsi="Calibri"/>
          <w:szCs w:val="24"/>
        </w:rPr>
        <w:t xml:space="preserve">How much were each of these </w:t>
      </w:r>
      <w:proofErr w:type="spellStart"/>
      <w:r w:rsidRPr="000F3104">
        <w:rPr>
          <w:rFonts w:ascii="Calibri" w:hAnsi="Calibri"/>
          <w:szCs w:val="24"/>
        </w:rPr>
        <w:t>organisations</w:t>
      </w:r>
      <w:proofErr w:type="spellEnd"/>
      <w:r w:rsidRPr="000F3104">
        <w:rPr>
          <w:rFonts w:ascii="Calibri" w:hAnsi="Calibri"/>
          <w:szCs w:val="24"/>
        </w:rPr>
        <w:t xml:space="preserve"> paid for the training.</w:t>
      </w:r>
    </w:p>
    <w:p w14:paraId="50490AC9" w14:textId="77777777" w:rsidR="00617152" w:rsidRDefault="00617152" w:rsidP="00617152">
      <w:pPr>
        <w:tabs>
          <w:tab w:val="right" w:pos="567"/>
          <w:tab w:val="left" w:pos="1134"/>
        </w:tabs>
        <w:spacing w:before="240" w:after="160" w:line="259" w:lineRule="auto"/>
        <w:ind w:left="1134" w:hanging="1134"/>
      </w:pPr>
      <w:r>
        <w:tab/>
        <w:t>324</w:t>
      </w:r>
      <w:r>
        <w:tab/>
      </w:r>
      <w:r>
        <w:rPr>
          <w:b/>
        </w:rPr>
        <w:t>MRS KIKKERT</w:t>
      </w:r>
      <w:r>
        <w:t>: To ask the Minister for the Prevention of Domestic and Family Violence—</w:t>
      </w:r>
    </w:p>
    <w:p w14:paraId="1D2FB1F0" w14:textId="77777777" w:rsidR="00617152" w:rsidRPr="00AF4D0E" w:rsidRDefault="00617152" w:rsidP="00D112F1">
      <w:pPr>
        <w:numPr>
          <w:ilvl w:val="0"/>
          <w:numId w:val="41"/>
        </w:numPr>
        <w:tabs>
          <w:tab w:val="left" w:pos="1134"/>
          <w:tab w:val="left" w:pos="1701"/>
        </w:tabs>
        <w:spacing w:before="60" w:after="120"/>
        <w:rPr>
          <w:rFonts w:ascii="Calibri" w:hAnsi="Calibri"/>
          <w:szCs w:val="24"/>
        </w:rPr>
      </w:pPr>
      <w:r w:rsidRPr="00AF4D0E">
        <w:rPr>
          <w:rFonts w:ascii="Calibri" w:hAnsi="Calibri"/>
          <w:szCs w:val="24"/>
        </w:rPr>
        <w:t>How many ACT government employees received either tier one or tier two domestic violence response training in (a) 2016-2017, (b) 2017-2018, (c) 2018-2019, (d) 2019-2020 and (e) 2020-2021 year to date.</w:t>
      </w:r>
    </w:p>
    <w:p w14:paraId="49CA13C3" w14:textId="77777777" w:rsidR="00617152" w:rsidRPr="00AF4D0E" w:rsidRDefault="00617152" w:rsidP="00D112F1">
      <w:pPr>
        <w:numPr>
          <w:ilvl w:val="0"/>
          <w:numId w:val="41"/>
        </w:numPr>
        <w:tabs>
          <w:tab w:val="left" w:pos="1134"/>
          <w:tab w:val="left" w:pos="1701"/>
        </w:tabs>
        <w:spacing w:before="60" w:after="120"/>
        <w:rPr>
          <w:rFonts w:ascii="Calibri" w:hAnsi="Calibri"/>
          <w:szCs w:val="24"/>
        </w:rPr>
      </w:pPr>
      <w:r w:rsidRPr="00AF4D0E">
        <w:rPr>
          <w:rFonts w:ascii="Calibri" w:hAnsi="Calibri"/>
          <w:szCs w:val="24"/>
        </w:rPr>
        <w:t>What percentage did this number represent out of all ACT government employees, in each of the years listed in part (1)</w:t>
      </w:r>
      <w:proofErr w:type="gramStart"/>
      <w:r w:rsidRPr="00AF4D0E">
        <w:rPr>
          <w:rFonts w:ascii="Calibri" w:hAnsi="Calibri"/>
          <w:szCs w:val="24"/>
        </w:rPr>
        <w:t>.</w:t>
      </w:r>
      <w:proofErr w:type="gramEnd"/>
    </w:p>
    <w:p w14:paraId="6864F5EE" w14:textId="77777777" w:rsidR="00617152" w:rsidRPr="00AF4D0E" w:rsidRDefault="00617152" w:rsidP="00D112F1">
      <w:pPr>
        <w:numPr>
          <w:ilvl w:val="0"/>
          <w:numId w:val="41"/>
        </w:numPr>
        <w:tabs>
          <w:tab w:val="left" w:pos="1134"/>
          <w:tab w:val="left" w:pos="1701"/>
        </w:tabs>
        <w:spacing w:before="60" w:after="120"/>
        <w:rPr>
          <w:rFonts w:ascii="Calibri" w:hAnsi="Calibri"/>
          <w:szCs w:val="24"/>
        </w:rPr>
      </w:pPr>
      <w:r w:rsidRPr="00AF4D0E">
        <w:rPr>
          <w:rFonts w:ascii="Calibri" w:hAnsi="Calibri"/>
          <w:szCs w:val="24"/>
        </w:rPr>
        <w:t>How many ACT government employees in total have receiving either tier one or tier two training since the initiative began.</w:t>
      </w:r>
    </w:p>
    <w:p w14:paraId="043BA05A" w14:textId="77777777" w:rsidR="00617152" w:rsidRPr="00AF4D0E" w:rsidRDefault="00617152" w:rsidP="00D112F1">
      <w:pPr>
        <w:numPr>
          <w:ilvl w:val="0"/>
          <w:numId w:val="41"/>
        </w:numPr>
        <w:tabs>
          <w:tab w:val="left" w:pos="1134"/>
          <w:tab w:val="left" w:pos="1701"/>
        </w:tabs>
        <w:spacing w:before="60" w:after="120"/>
        <w:rPr>
          <w:rFonts w:ascii="Calibri" w:hAnsi="Calibri"/>
          <w:szCs w:val="24"/>
        </w:rPr>
      </w:pPr>
      <w:r w:rsidRPr="00AF4D0E">
        <w:rPr>
          <w:rFonts w:ascii="Calibri" w:hAnsi="Calibri"/>
          <w:szCs w:val="24"/>
        </w:rPr>
        <w:t xml:space="preserve">What percentage does this number represent out of all ACT government </w:t>
      </w:r>
      <w:proofErr w:type="gramStart"/>
      <w:r w:rsidRPr="00AF4D0E">
        <w:rPr>
          <w:rFonts w:ascii="Calibri" w:hAnsi="Calibri"/>
          <w:szCs w:val="24"/>
        </w:rPr>
        <w:t>employees.</w:t>
      </w:r>
      <w:proofErr w:type="gramEnd"/>
    </w:p>
    <w:p w14:paraId="7E835DF4" w14:textId="77777777" w:rsidR="00617152" w:rsidRDefault="00617152" w:rsidP="003E5168">
      <w:pPr>
        <w:keepNext/>
        <w:keepLines/>
        <w:tabs>
          <w:tab w:val="right" w:pos="567"/>
          <w:tab w:val="left" w:pos="1134"/>
        </w:tabs>
        <w:spacing w:before="240" w:after="160" w:line="259" w:lineRule="auto"/>
        <w:ind w:left="1134" w:hanging="1134"/>
      </w:pPr>
      <w:r>
        <w:lastRenderedPageBreak/>
        <w:tab/>
        <w:t>325</w:t>
      </w:r>
      <w:r>
        <w:tab/>
      </w:r>
      <w:r>
        <w:rPr>
          <w:b/>
        </w:rPr>
        <w:t>MRS KIKKERT</w:t>
      </w:r>
      <w:r>
        <w:t>: To ask the Minister for the Prevention of Domestic and Family Violence—</w:t>
      </w:r>
    </w:p>
    <w:p w14:paraId="10B861DD" w14:textId="77777777" w:rsidR="00617152" w:rsidRPr="008602BA" w:rsidRDefault="00617152" w:rsidP="003E5168">
      <w:pPr>
        <w:keepNext/>
        <w:keepLines/>
        <w:numPr>
          <w:ilvl w:val="0"/>
          <w:numId w:val="42"/>
        </w:numPr>
        <w:tabs>
          <w:tab w:val="left" w:pos="1134"/>
          <w:tab w:val="left" w:pos="1701"/>
        </w:tabs>
        <w:spacing w:before="60" w:after="120"/>
        <w:rPr>
          <w:rFonts w:ascii="Calibri" w:hAnsi="Calibri"/>
          <w:szCs w:val="24"/>
        </w:rPr>
      </w:pPr>
      <w:r w:rsidRPr="008602BA">
        <w:rPr>
          <w:rFonts w:ascii="Calibri" w:hAnsi="Calibri"/>
          <w:szCs w:val="24"/>
        </w:rPr>
        <w:t xml:space="preserve">How many private consultants did the Family Safety Hub contract in (a) 2016-2017, (b) 2017-2018, (c) 2018-2019, (d) 2019-2020 and (e) 2020-2021 year to </w:t>
      </w:r>
      <w:proofErr w:type="gramStart"/>
      <w:r w:rsidRPr="008602BA">
        <w:rPr>
          <w:rFonts w:ascii="Calibri" w:hAnsi="Calibri"/>
          <w:szCs w:val="24"/>
        </w:rPr>
        <w:t>date.</w:t>
      </w:r>
      <w:proofErr w:type="gramEnd"/>
    </w:p>
    <w:p w14:paraId="0C8F1775" w14:textId="77777777" w:rsidR="00617152" w:rsidRPr="008602BA" w:rsidRDefault="00617152" w:rsidP="00D112F1">
      <w:pPr>
        <w:numPr>
          <w:ilvl w:val="0"/>
          <w:numId w:val="42"/>
        </w:numPr>
        <w:tabs>
          <w:tab w:val="left" w:pos="1134"/>
          <w:tab w:val="left" w:pos="1701"/>
        </w:tabs>
        <w:spacing w:before="60" w:after="120"/>
        <w:rPr>
          <w:rFonts w:ascii="Calibri" w:hAnsi="Calibri"/>
          <w:szCs w:val="24"/>
        </w:rPr>
      </w:pPr>
      <w:r w:rsidRPr="008602BA">
        <w:rPr>
          <w:rFonts w:ascii="Calibri" w:hAnsi="Calibri"/>
          <w:szCs w:val="24"/>
        </w:rPr>
        <w:t>For what purposes were the consultants, listed in part (1), hired.</w:t>
      </w:r>
    </w:p>
    <w:p w14:paraId="68839182" w14:textId="77777777" w:rsidR="00617152" w:rsidRPr="008602BA" w:rsidRDefault="00617152" w:rsidP="00D112F1">
      <w:pPr>
        <w:numPr>
          <w:ilvl w:val="0"/>
          <w:numId w:val="42"/>
        </w:numPr>
        <w:tabs>
          <w:tab w:val="left" w:pos="1134"/>
          <w:tab w:val="left" w:pos="1701"/>
        </w:tabs>
        <w:spacing w:before="60" w:after="120"/>
        <w:rPr>
          <w:rFonts w:ascii="Calibri" w:hAnsi="Calibri"/>
          <w:szCs w:val="24"/>
        </w:rPr>
      </w:pPr>
      <w:r w:rsidRPr="008602BA">
        <w:rPr>
          <w:rFonts w:ascii="Calibri" w:hAnsi="Calibri"/>
          <w:szCs w:val="24"/>
        </w:rPr>
        <w:t>How much were each of the consultants, listed in part (1), paid.</w:t>
      </w:r>
    </w:p>
    <w:p w14:paraId="1A72164D" w14:textId="77777777" w:rsidR="00617152" w:rsidRDefault="00617152" w:rsidP="00617152">
      <w:pPr>
        <w:tabs>
          <w:tab w:val="right" w:pos="567"/>
          <w:tab w:val="left" w:pos="1134"/>
        </w:tabs>
        <w:spacing w:before="240" w:after="160" w:line="259" w:lineRule="auto"/>
        <w:ind w:left="1134" w:hanging="1134"/>
      </w:pPr>
      <w:r>
        <w:tab/>
        <w:t>326</w:t>
      </w:r>
      <w:r>
        <w:tab/>
      </w:r>
      <w:r>
        <w:rPr>
          <w:b/>
        </w:rPr>
        <w:t>MRS KIKKERT</w:t>
      </w:r>
      <w:r>
        <w:t>: To ask the Minister for the Prevention of Domestic and Family Violence—</w:t>
      </w:r>
    </w:p>
    <w:p w14:paraId="25CE34EE"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How many ACT government staff in the Chief Minister, Treasury and Economic Development Directorate (CMTEDD) have received training in responding to family </w:t>
      </w:r>
      <w:proofErr w:type="gramStart"/>
      <w:r w:rsidRPr="006F114B">
        <w:rPr>
          <w:rFonts w:ascii="Calibri" w:hAnsi="Calibri"/>
          <w:szCs w:val="24"/>
        </w:rPr>
        <w:t>violence.</w:t>
      </w:r>
      <w:proofErr w:type="gramEnd"/>
    </w:p>
    <w:p w14:paraId="72D167B3"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How many received the (a) tier one and (b) tier two training.</w:t>
      </w:r>
    </w:p>
    <w:p w14:paraId="668424AD"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What percentage of CMTEDD staff have received either tier one or two training.</w:t>
      </w:r>
    </w:p>
    <w:p w14:paraId="767FFB5A"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Which </w:t>
      </w:r>
      <w:proofErr w:type="spellStart"/>
      <w:r w:rsidRPr="006F114B">
        <w:rPr>
          <w:rFonts w:ascii="Calibri" w:hAnsi="Calibri"/>
          <w:szCs w:val="24"/>
        </w:rPr>
        <w:t>organisation</w:t>
      </w:r>
      <w:proofErr w:type="spellEnd"/>
      <w:r w:rsidRPr="006F114B">
        <w:rPr>
          <w:rFonts w:ascii="Calibri" w:hAnsi="Calibri"/>
          <w:szCs w:val="24"/>
        </w:rPr>
        <w:t xml:space="preserve"> is taking charge of providing the training and workshops to </w:t>
      </w:r>
      <w:proofErr w:type="gramStart"/>
      <w:r w:rsidRPr="006F114B">
        <w:rPr>
          <w:rFonts w:ascii="Calibri" w:hAnsi="Calibri"/>
          <w:szCs w:val="24"/>
        </w:rPr>
        <w:t>CMTEDD.</w:t>
      </w:r>
      <w:proofErr w:type="gramEnd"/>
    </w:p>
    <w:p w14:paraId="26DAAB3A"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How many ACT government staff in the Community Services Directorate (CSD) have received training in responding to family </w:t>
      </w:r>
      <w:proofErr w:type="gramStart"/>
      <w:r w:rsidRPr="006F114B">
        <w:rPr>
          <w:rFonts w:ascii="Calibri" w:hAnsi="Calibri"/>
          <w:szCs w:val="24"/>
        </w:rPr>
        <w:t>violence.</w:t>
      </w:r>
      <w:proofErr w:type="gramEnd"/>
    </w:p>
    <w:p w14:paraId="2DE7898B"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How many received the (a) tier one and (b) tier two training.</w:t>
      </w:r>
    </w:p>
    <w:p w14:paraId="26945930"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What percentage of CSD staff have received either tier one or two training.</w:t>
      </w:r>
    </w:p>
    <w:p w14:paraId="242E490D"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Which </w:t>
      </w:r>
      <w:proofErr w:type="spellStart"/>
      <w:r w:rsidRPr="006F114B">
        <w:rPr>
          <w:rFonts w:ascii="Calibri" w:hAnsi="Calibri"/>
          <w:szCs w:val="24"/>
        </w:rPr>
        <w:t>organisation</w:t>
      </w:r>
      <w:proofErr w:type="spellEnd"/>
      <w:r w:rsidRPr="006F114B">
        <w:rPr>
          <w:rFonts w:ascii="Calibri" w:hAnsi="Calibri"/>
          <w:szCs w:val="24"/>
        </w:rPr>
        <w:t xml:space="preserve"> is taking charge of providing the training and workshops to </w:t>
      </w:r>
      <w:proofErr w:type="gramStart"/>
      <w:r w:rsidRPr="006F114B">
        <w:rPr>
          <w:rFonts w:ascii="Calibri" w:hAnsi="Calibri"/>
          <w:szCs w:val="24"/>
        </w:rPr>
        <w:t>CSD.</w:t>
      </w:r>
      <w:proofErr w:type="gramEnd"/>
    </w:p>
    <w:p w14:paraId="1EB53D8F"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How many ACT government staff in the Education Directorate have received training in responding to family </w:t>
      </w:r>
      <w:proofErr w:type="gramStart"/>
      <w:r w:rsidRPr="006F114B">
        <w:rPr>
          <w:rFonts w:ascii="Calibri" w:hAnsi="Calibri"/>
          <w:szCs w:val="24"/>
        </w:rPr>
        <w:t>violence.</w:t>
      </w:r>
      <w:proofErr w:type="gramEnd"/>
    </w:p>
    <w:p w14:paraId="2A075584"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How many received the (a) tier one and (b) tier two training.</w:t>
      </w:r>
    </w:p>
    <w:p w14:paraId="76687620"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What percentage of Education Directorate staff have received either tier one or two training.</w:t>
      </w:r>
    </w:p>
    <w:p w14:paraId="2088AD47"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Which </w:t>
      </w:r>
      <w:proofErr w:type="spellStart"/>
      <w:r w:rsidRPr="006F114B">
        <w:rPr>
          <w:rFonts w:ascii="Calibri" w:hAnsi="Calibri"/>
          <w:szCs w:val="24"/>
        </w:rPr>
        <w:t>organisation</w:t>
      </w:r>
      <w:proofErr w:type="spellEnd"/>
      <w:r w:rsidRPr="006F114B">
        <w:rPr>
          <w:rFonts w:ascii="Calibri" w:hAnsi="Calibri"/>
          <w:szCs w:val="24"/>
        </w:rPr>
        <w:t xml:space="preserve"> is taking charge of providing the training and workshops to the Education </w:t>
      </w:r>
      <w:proofErr w:type="gramStart"/>
      <w:r w:rsidRPr="006F114B">
        <w:rPr>
          <w:rFonts w:ascii="Calibri" w:hAnsi="Calibri"/>
          <w:szCs w:val="24"/>
        </w:rPr>
        <w:t>Directorate.</w:t>
      </w:r>
      <w:proofErr w:type="gramEnd"/>
    </w:p>
    <w:p w14:paraId="366C35D0"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How many ACT government staff in the Environment, Planning and Sustainable Development Directorate (EPSDD) have received training in responding to family </w:t>
      </w:r>
      <w:proofErr w:type="gramStart"/>
      <w:r w:rsidRPr="006F114B">
        <w:rPr>
          <w:rFonts w:ascii="Calibri" w:hAnsi="Calibri"/>
          <w:szCs w:val="24"/>
        </w:rPr>
        <w:t>violence.</w:t>
      </w:r>
      <w:proofErr w:type="gramEnd"/>
    </w:p>
    <w:p w14:paraId="70594F2A"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How many received the (a) tier one and (b) tier two training.</w:t>
      </w:r>
    </w:p>
    <w:p w14:paraId="2D3EFFF6"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What percentage of EPSDD staff have received either tier one or two training.</w:t>
      </w:r>
    </w:p>
    <w:p w14:paraId="64EE4407"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Which </w:t>
      </w:r>
      <w:proofErr w:type="spellStart"/>
      <w:r w:rsidRPr="006F114B">
        <w:rPr>
          <w:rFonts w:ascii="Calibri" w:hAnsi="Calibri"/>
          <w:szCs w:val="24"/>
        </w:rPr>
        <w:t>organisation</w:t>
      </w:r>
      <w:proofErr w:type="spellEnd"/>
      <w:r w:rsidRPr="006F114B">
        <w:rPr>
          <w:rFonts w:ascii="Calibri" w:hAnsi="Calibri"/>
          <w:szCs w:val="24"/>
        </w:rPr>
        <w:t xml:space="preserve"> is taking charge of providing the training and workshops to </w:t>
      </w:r>
      <w:proofErr w:type="gramStart"/>
      <w:r w:rsidRPr="006F114B">
        <w:rPr>
          <w:rFonts w:ascii="Calibri" w:hAnsi="Calibri"/>
          <w:szCs w:val="24"/>
        </w:rPr>
        <w:t>EPSDD.</w:t>
      </w:r>
      <w:proofErr w:type="gramEnd"/>
    </w:p>
    <w:p w14:paraId="23B49B35"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lastRenderedPageBreak/>
        <w:t xml:space="preserve">How many ACT government staff in the Health Directorate have received training in responding to family </w:t>
      </w:r>
      <w:proofErr w:type="gramStart"/>
      <w:r w:rsidRPr="006F114B">
        <w:rPr>
          <w:rFonts w:ascii="Calibri" w:hAnsi="Calibri"/>
          <w:szCs w:val="24"/>
        </w:rPr>
        <w:t>violence.</w:t>
      </w:r>
      <w:proofErr w:type="gramEnd"/>
    </w:p>
    <w:p w14:paraId="62B311D9"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How many received the (a) tier one and (b) tier two training.</w:t>
      </w:r>
    </w:p>
    <w:p w14:paraId="0AC0AA9F"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What percentage of Health Directorate staff have received either tier one or two training.</w:t>
      </w:r>
    </w:p>
    <w:p w14:paraId="1C5E41BF"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Which </w:t>
      </w:r>
      <w:proofErr w:type="spellStart"/>
      <w:r w:rsidRPr="006F114B">
        <w:rPr>
          <w:rFonts w:ascii="Calibri" w:hAnsi="Calibri"/>
          <w:szCs w:val="24"/>
        </w:rPr>
        <w:t>organisation</w:t>
      </w:r>
      <w:proofErr w:type="spellEnd"/>
      <w:r w:rsidRPr="006F114B">
        <w:rPr>
          <w:rFonts w:ascii="Calibri" w:hAnsi="Calibri"/>
          <w:szCs w:val="24"/>
        </w:rPr>
        <w:t xml:space="preserve"> is taking charge of providing the training and workshops to the Health </w:t>
      </w:r>
      <w:proofErr w:type="gramStart"/>
      <w:r w:rsidRPr="006F114B">
        <w:rPr>
          <w:rFonts w:ascii="Calibri" w:hAnsi="Calibri"/>
          <w:szCs w:val="24"/>
        </w:rPr>
        <w:t>Directorate.</w:t>
      </w:r>
      <w:proofErr w:type="gramEnd"/>
    </w:p>
    <w:p w14:paraId="670D07C3"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How many ACT government staff in the Transport Canberra and City Services Directorate (TCCSD) have received training in responding to family </w:t>
      </w:r>
      <w:proofErr w:type="gramStart"/>
      <w:r w:rsidRPr="006F114B">
        <w:rPr>
          <w:rFonts w:ascii="Calibri" w:hAnsi="Calibri"/>
          <w:szCs w:val="24"/>
        </w:rPr>
        <w:t>violence.</w:t>
      </w:r>
      <w:proofErr w:type="gramEnd"/>
    </w:p>
    <w:p w14:paraId="79EFB9B3"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How many received the (a) tier one and (b) tier two training.</w:t>
      </w:r>
    </w:p>
    <w:p w14:paraId="7CB3FD83"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What percentage of TCCSD staff have received either tier one or two training.</w:t>
      </w:r>
    </w:p>
    <w:p w14:paraId="2011839A"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 xml:space="preserve">Which </w:t>
      </w:r>
      <w:proofErr w:type="spellStart"/>
      <w:r w:rsidRPr="006F114B">
        <w:rPr>
          <w:rFonts w:ascii="Calibri" w:hAnsi="Calibri"/>
          <w:szCs w:val="24"/>
        </w:rPr>
        <w:t>organisation</w:t>
      </w:r>
      <w:proofErr w:type="spellEnd"/>
      <w:r w:rsidRPr="006F114B">
        <w:rPr>
          <w:rFonts w:ascii="Calibri" w:hAnsi="Calibri"/>
          <w:szCs w:val="24"/>
        </w:rPr>
        <w:t xml:space="preserve"> is taking charge of providing the training and workshops to </w:t>
      </w:r>
      <w:proofErr w:type="gramStart"/>
      <w:r w:rsidRPr="006F114B">
        <w:rPr>
          <w:rFonts w:ascii="Calibri" w:hAnsi="Calibri"/>
          <w:szCs w:val="24"/>
        </w:rPr>
        <w:t>TCCSD.</w:t>
      </w:r>
      <w:proofErr w:type="gramEnd"/>
    </w:p>
    <w:p w14:paraId="5AF26BE8" w14:textId="77777777" w:rsidR="00617152" w:rsidRPr="006F114B" w:rsidRDefault="00617152" w:rsidP="00D112F1">
      <w:pPr>
        <w:numPr>
          <w:ilvl w:val="0"/>
          <w:numId w:val="43"/>
        </w:numPr>
        <w:tabs>
          <w:tab w:val="left" w:pos="1134"/>
          <w:tab w:val="left" w:pos="1701"/>
        </w:tabs>
        <w:spacing w:before="60" w:after="120"/>
        <w:ind w:left="1696" w:hanging="556"/>
        <w:rPr>
          <w:rFonts w:ascii="Calibri" w:hAnsi="Calibri"/>
          <w:szCs w:val="24"/>
        </w:rPr>
      </w:pPr>
      <w:r w:rsidRPr="006F114B">
        <w:rPr>
          <w:rFonts w:ascii="Calibri" w:hAnsi="Calibri"/>
          <w:szCs w:val="24"/>
        </w:rPr>
        <w:t>Has there been any reluctance on the part of senior directorate management to roll out this training.</w:t>
      </w:r>
    </w:p>
    <w:p w14:paraId="21228FA1" w14:textId="77777777" w:rsidR="00617152" w:rsidRDefault="00617152" w:rsidP="00617152">
      <w:pPr>
        <w:tabs>
          <w:tab w:val="right" w:pos="567"/>
          <w:tab w:val="left" w:pos="1134"/>
        </w:tabs>
        <w:spacing w:before="240" w:after="160" w:line="259" w:lineRule="auto"/>
        <w:ind w:left="1134" w:hanging="1134"/>
      </w:pPr>
      <w:r>
        <w:tab/>
        <w:t>327</w:t>
      </w:r>
      <w:r>
        <w:tab/>
      </w:r>
      <w:r>
        <w:rPr>
          <w:b/>
        </w:rPr>
        <w:t>MRS KIKKERT</w:t>
      </w:r>
      <w:r>
        <w:t>: To ask the Minister for the Prevention of Domestic and Family Violence—</w:t>
      </w:r>
    </w:p>
    <w:p w14:paraId="45ECDFFD" w14:textId="77777777" w:rsidR="00617152" w:rsidRPr="002C7123" w:rsidRDefault="00617152" w:rsidP="00D112F1">
      <w:pPr>
        <w:numPr>
          <w:ilvl w:val="0"/>
          <w:numId w:val="44"/>
        </w:numPr>
        <w:tabs>
          <w:tab w:val="left" w:pos="1134"/>
          <w:tab w:val="left" w:pos="1701"/>
        </w:tabs>
        <w:spacing w:before="60" w:after="120"/>
        <w:rPr>
          <w:rFonts w:ascii="Calibri" w:hAnsi="Calibri"/>
          <w:szCs w:val="24"/>
        </w:rPr>
      </w:pPr>
      <w:r w:rsidRPr="002C7123">
        <w:rPr>
          <w:rFonts w:ascii="Calibri" w:hAnsi="Calibri"/>
          <w:szCs w:val="24"/>
        </w:rPr>
        <w:t xml:space="preserve">How many different </w:t>
      </w:r>
      <w:proofErr w:type="spellStart"/>
      <w:r w:rsidRPr="002C7123">
        <w:rPr>
          <w:rFonts w:ascii="Calibri" w:hAnsi="Calibri"/>
          <w:szCs w:val="24"/>
        </w:rPr>
        <w:t>organisations</w:t>
      </w:r>
      <w:proofErr w:type="spellEnd"/>
      <w:r w:rsidRPr="002C7123">
        <w:rPr>
          <w:rFonts w:ascii="Calibri" w:hAnsi="Calibri"/>
          <w:szCs w:val="24"/>
        </w:rPr>
        <w:t xml:space="preserve"> have been contracted to provide training to ACT government employees in domestic violence response.</w:t>
      </w:r>
    </w:p>
    <w:p w14:paraId="2B59D836" w14:textId="77777777" w:rsidR="00617152" w:rsidRPr="002C7123" w:rsidRDefault="00617152" w:rsidP="00D112F1">
      <w:pPr>
        <w:numPr>
          <w:ilvl w:val="0"/>
          <w:numId w:val="44"/>
        </w:numPr>
        <w:tabs>
          <w:tab w:val="left" w:pos="1134"/>
          <w:tab w:val="left" w:pos="1701"/>
        </w:tabs>
        <w:spacing w:before="60" w:after="120"/>
        <w:rPr>
          <w:rFonts w:ascii="Calibri" w:hAnsi="Calibri"/>
          <w:szCs w:val="24"/>
        </w:rPr>
      </w:pPr>
      <w:r w:rsidRPr="002C7123">
        <w:rPr>
          <w:rFonts w:ascii="Calibri" w:hAnsi="Calibri"/>
          <w:szCs w:val="24"/>
        </w:rPr>
        <w:t xml:space="preserve">What are the names of these </w:t>
      </w:r>
      <w:proofErr w:type="spellStart"/>
      <w:proofErr w:type="gramStart"/>
      <w:r w:rsidRPr="002C7123">
        <w:rPr>
          <w:rFonts w:ascii="Calibri" w:hAnsi="Calibri"/>
          <w:szCs w:val="24"/>
        </w:rPr>
        <w:t>organisations</w:t>
      </w:r>
      <w:proofErr w:type="spellEnd"/>
      <w:r w:rsidRPr="002C7123">
        <w:rPr>
          <w:rFonts w:ascii="Calibri" w:hAnsi="Calibri"/>
          <w:szCs w:val="24"/>
        </w:rPr>
        <w:t>.</w:t>
      </w:r>
      <w:proofErr w:type="gramEnd"/>
    </w:p>
    <w:p w14:paraId="30C8474A" w14:textId="77777777" w:rsidR="00617152" w:rsidRPr="002C7123" w:rsidRDefault="00617152" w:rsidP="00D112F1">
      <w:pPr>
        <w:numPr>
          <w:ilvl w:val="0"/>
          <w:numId w:val="44"/>
        </w:numPr>
        <w:tabs>
          <w:tab w:val="left" w:pos="1134"/>
          <w:tab w:val="left" w:pos="1701"/>
        </w:tabs>
        <w:spacing w:before="60" w:after="120"/>
        <w:rPr>
          <w:rFonts w:ascii="Calibri" w:hAnsi="Calibri"/>
          <w:szCs w:val="24"/>
        </w:rPr>
      </w:pPr>
      <w:r w:rsidRPr="002C7123">
        <w:rPr>
          <w:rFonts w:ascii="Calibri" w:hAnsi="Calibri"/>
          <w:szCs w:val="24"/>
        </w:rPr>
        <w:t xml:space="preserve">How much is each </w:t>
      </w:r>
      <w:proofErr w:type="spellStart"/>
      <w:r w:rsidRPr="002C7123">
        <w:rPr>
          <w:rFonts w:ascii="Calibri" w:hAnsi="Calibri"/>
          <w:szCs w:val="24"/>
        </w:rPr>
        <w:t>organisation</w:t>
      </w:r>
      <w:proofErr w:type="spellEnd"/>
      <w:r w:rsidRPr="002C7123">
        <w:rPr>
          <w:rFonts w:ascii="Calibri" w:hAnsi="Calibri"/>
          <w:szCs w:val="24"/>
        </w:rPr>
        <w:t xml:space="preserve"> being paid for their </w:t>
      </w:r>
      <w:proofErr w:type="gramStart"/>
      <w:r w:rsidRPr="002C7123">
        <w:rPr>
          <w:rFonts w:ascii="Calibri" w:hAnsi="Calibri"/>
          <w:szCs w:val="24"/>
        </w:rPr>
        <w:t>services.</w:t>
      </w:r>
      <w:proofErr w:type="gramEnd"/>
    </w:p>
    <w:p w14:paraId="0E63BA27" w14:textId="77777777" w:rsidR="00617152" w:rsidRPr="004212BE" w:rsidRDefault="00617152" w:rsidP="00D112F1">
      <w:pPr>
        <w:tabs>
          <w:tab w:val="right" w:pos="567"/>
          <w:tab w:val="left" w:pos="1134"/>
        </w:tabs>
        <w:spacing w:before="240" w:after="160" w:line="259" w:lineRule="auto"/>
        <w:ind w:left="1134" w:hanging="1134"/>
        <w:rPr>
          <w:rFonts w:ascii="Calibri" w:hAnsi="Calibri"/>
          <w:szCs w:val="24"/>
        </w:rPr>
      </w:pPr>
      <w:r>
        <w:tab/>
        <w:t>328</w:t>
      </w:r>
      <w:r>
        <w:tab/>
      </w:r>
      <w:r>
        <w:rPr>
          <w:b/>
        </w:rPr>
        <w:t>MRS KIKKERT</w:t>
      </w:r>
      <w:r>
        <w:t>: To ask the Minister for Transport and City Services—</w:t>
      </w:r>
      <w:r w:rsidRPr="00FF543E">
        <w:rPr>
          <w:rFonts w:ascii="Calibri" w:hAnsi="Calibri"/>
          <w:szCs w:val="24"/>
        </w:rPr>
        <w:t xml:space="preserve">Does the Government have any plans to build a roundabout at the intersection of </w:t>
      </w:r>
      <w:proofErr w:type="spellStart"/>
      <w:r w:rsidRPr="00FF543E">
        <w:rPr>
          <w:rFonts w:ascii="Calibri" w:hAnsi="Calibri"/>
          <w:szCs w:val="24"/>
        </w:rPr>
        <w:t>Verbrugghen</w:t>
      </w:r>
      <w:proofErr w:type="spellEnd"/>
      <w:r w:rsidRPr="00FF543E">
        <w:rPr>
          <w:rFonts w:ascii="Calibri" w:hAnsi="Calibri"/>
          <w:szCs w:val="24"/>
        </w:rPr>
        <w:t xml:space="preserve"> and Copland Drive; if so, when does the Government intend to start the process of buil</w:t>
      </w:r>
      <w:r w:rsidR="00D112F1">
        <w:rPr>
          <w:rFonts w:ascii="Calibri" w:hAnsi="Calibri"/>
          <w:szCs w:val="24"/>
        </w:rPr>
        <w:t>ding/designing this roundabout.</w:t>
      </w:r>
    </w:p>
    <w:p w14:paraId="22E91C99" w14:textId="77777777" w:rsidR="004212BE" w:rsidRPr="004212BE" w:rsidRDefault="004212BE" w:rsidP="002A258C">
      <w:pPr>
        <w:keepNext/>
        <w:keepLines/>
        <w:tabs>
          <w:tab w:val="center" w:pos="7655"/>
        </w:tabs>
        <w:spacing w:before="240"/>
        <w:ind w:left="567"/>
        <w:rPr>
          <w:rFonts w:ascii="Calibri" w:hAnsi="Calibri"/>
          <w:b/>
          <w:lang w:val="en-AU"/>
        </w:rPr>
      </w:pPr>
      <w:r w:rsidRPr="004212BE">
        <w:rPr>
          <w:rFonts w:ascii="Calibri" w:hAnsi="Calibri"/>
          <w:b/>
          <w:lang w:val="en-AU"/>
        </w:rPr>
        <w:tab/>
        <w:t>T Duncan</w:t>
      </w:r>
    </w:p>
    <w:p w14:paraId="63FAD66C" w14:textId="77777777" w:rsidR="004212BE" w:rsidRPr="004212BE" w:rsidRDefault="004212BE" w:rsidP="002A258C">
      <w:pPr>
        <w:keepLines/>
        <w:tabs>
          <w:tab w:val="center" w:pos="7655"/>
        </w:tabs>
        <w:rPr>
          <w:rFonts w:ascii="Calibri" w:hAnsi="Calibri"/>
          <w:lang w:val="en-AU"/>
        </w:rPr>
      </w:pPr>
      <w:r w:rsidRPr="004212BE">
        <w:rPr>
          <w:rFonts w:ascii="Calibri" w:hAnsi="Calibri"/>
          <w:lang w:val="en-AU"/>
        </w:rPr>
        <w:tab/>
        <w:t>Clerk of the Legislative Assembly</w:t>
      </w:r>
    </w:p>
    <w:p w14:paraId="2900D9F5" w14:textId="77777777" w:rsidR="004212BE" w:rsidRPr="004212BE" w:rsidRDefault="004212BE" w:rsidP="002A258C">
      <w:pPr>
        <w:tabs>
          <w:tab w:val="right" w:pos="580"/>
        </w:tabs>
        <w:spacing w:before="240" w:after="480"/>
        <w:ind w:left="567" w:hanging="567"/>
        <w:jc w:val="center"/>
        <w:rPr>
          <w:rFonts w:ascii="Times New Roman" w:hAnsi="Times New Roman"/>
          <w:b/>
          <w:lang w:eastAsia="en-US"/>
        </w:rPr>
      </w:pPr>
      <w:r w:rsidRPr="004212BE">
        <w:rPr>
          <w:rFonts w:ascii="Times New Roman" w:hAnsi="Times New Roman"/>
          <w:lang w:eastAsia="en-US"/>
        </w:rPr>
        <w:t>___________________________________</w:t>
      </w:r>
    </w:p>
    <w:p w14:paraId="20B654FC" w14:textId="77777777" w:rsidR="004212BE" w:rsidRPr="004212BE" w:rsidRDefault="004212BE" w:rsidP="002A258C">
      <w:pPr>
        <w:spacing w:before="240" w:after="240"/>
        <w:jc w:val="center"/>
        <w:rPr>
          <w:rFonts w:ascii="Calibri" w:hAnsi="Calibri"/>
          <w:b/>
          <w:sz w:val="28"/>
          <w:lang w:eastAsia="en-US"/>
        </w:rPr>
      </w:pPr>
      <w:r w:rsidRPr="004212BE">
        <w:rPr>
          <w:rFonts w:ascii="Calibri" w:hAnsi="Calibri"/>
          <w:b/>
          <w:sz w:val="28"/>
          <w:lang w:eastAsia="en-US"/>
        </w:rPr>
        <w:t>GOVERNMENT TO RESPOND TO PETITIONS</w:t>
      </w:r>
    </w:p>
    <w:p w14:paraId="0DE71E3E" w14:textId="77777777" w:rsidR="004212BE" w:rsidRPr="004212BE" w:rsidRDefault="004212BE" w:rsidP="002A258C">
      <w:pPr>
        <w:tabs>
          <w:tab w:val="right" w:pos="580"/>
        </w:tabs>
        <w:spacing w:after="120"/>
        <w:jc w:val="center"/>
        <w:rPr>
          <w:rFonts w:ascii="Calibri" w:hAnsi="Calibri"/>
          <w:szCs w:val="24"/>
          <w:lang w:eastAsia="en-US"/>
        </w:rPr>
      </w:pPr>
      <w:r w:rsidRPr="004212BE">
        <w:rPr>
          <w:rFonts w:ascii="Calibri" w:hAnsi="Calibri"/>
          <w:szCs w:val="24"/>
          <w:lang w:eastAsia="en-US"/>
        </w:rPr>
        <w:t>(</w:t>
      </w:r>
      <w:proofErr w:type="gramStart"/>
      <w:r w:rsidRPr="004212BE">
        <w:rPr>
          <w:rFonts w:ascii="Calibri" w:hAnsi="Calibri"/>
          <w:szCs w:val="24"/>
          <w:lang w:eastAsia="en-US"/>
        </w:rPr>
        <w:t>in</w:t>
      </w:r>
      <w:proofErr w:type="gramEnd"/>
      <w:r w:rsidRPr="004212BE">
        <w:rPr>
          <w:rFonts w:ascii="Calibri" w:hAnsi="Calibri"/>
          <w:szCs w:val="24"/>
          <w:lang w:eastAsia="en-US"/>
        </w:rPr>
        <w:t xml:space="preserve"> accordance with standing order 100)</w:t>
      </w:r>
    </w:p>
    <w:p w14:paraId="767FEA11"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b/>
          <w:lang w:eastAsia="en-US"/>
        </w:rPr>
        <w:t>29 June 2021</w:t>
      </w:r>
    </w:p>
    <w:p w14:paraId="24437B33"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lang w:eastAsia="en-US"/>
        </w:rPr>
        <w:t xml:space="preserve">Belconnen High School—French—Minister for Education and Youth Affairs—Petition lodged by </w:t>
      </w:r>
      <w:proofErr w:type="spellStart"/>
      <w:r w:rsidRPr="004212BE">
        <w:rPr>
          <w:rFonts w:ascii="Calibri" w:hAnsi="Calibri"/>
          <w:lang w:eastAsia="en-US"/>
        </w:rPr>
        <w:t>Mrs</w:t>
      </w:r>
      <w:proofErr w:type="spellEnd"/>
      <w:r w:rsidRPr="004212BE">
        <w:rPr>
          <w:rFonts w:ascii="Calibri" w:hAnsi="Calibri"/>
          <w:lang w:eastAsia="en-US"/>
        </w:rPr>
        <w:t xml:space="preserve"> Kikkert (Pet 2-21).</w:t>
      </w:r>
    </w:p>
    <w:p w14:paraId="4BDA1218"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b/>
          <w:lang w:eastAsia="en-US"/>
        </w:rPr>
        <w:lastRenderedPageBreak/>
        <w:t>20 July 2021</w:t>
      </w:r>
    </w:p>
    <w:p w14:paraId="07F4EFE6" w14:textId="77777777" w:rsidR="004212BE" w:rsidRPr="004212BE" w:rsidRDefault="004212BE" w:rsidP="002A258C">
      <w:pPr>
        <w:tabs>
          <w:tab w:val="right" w:pos="580"/>
        </w:tabs>
        <w:spacing w:before="240"/>
        <w:ind w:left="567" w:hanging="567"/>
        <w:rPr>
          <w:rFonts w:ascii="Calibri" w:hAnsi="Calibri"/>
          <w:lang w:eastAsia="en-US"/>
        </w:rPr>
      </w:pPr>
      <w:proofErr w:type="spellStart"/>
      <w:r w:rsidRPr="004212BE">
        <w:rPr>
          <w:rFonts w:ascii="Calibri" w:hAnsi="Calibri"/>
          <w:lang w:eastAsia="en-US"/>
        </w:rPr>
        <w:t>Yerrabi</w:t>
      </w:r>
      <w:proofErr w:type="spellEnd"/>
      <w:r w:rsidRPr="004212BE">
        <w:rPr>
          <w:rFonts w:ascii="Calibri" w:hAnsi="Calibri"/>
          <w:lang w:eastAsia="en-US"/>
        </w:rPr>
        <w:t xml:space="preserve"> Pond—Proposed upgrade—Minister for Transport and City Services—Petition lodged by </w:t>
      </w:r>
      <w:proofErr w:type="spellStart"/>
      <w:r w:rsidRPr="004212BE">
        <w:rPr>
          <w:rFonts w:ascii="Calibri" w:hAnsi="Calibri"/>
          <w:lang w:eastAsia="en-US"/>
        </w:rPr>
        <w:t>Mr</w:t>
      </w:r>
      <w:proofErr w:type="spellEnd"/>
      <w:r w:rsidRPr="004212BE">
        <w:rPr>
          <w:rFonts w:ascii="Calibri" w:hAnsi="Calibri"/>
          <w:lang w:eastAsia="en-US"/>
        </w:rPr>
        <w:t xml:space="preserve"> Pettersson (Pet 5-21).</w:t>
      </w:r>
    </w:p>
    <w:p w14:paraId="5AA4017A"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lang w:eastAsia="en-US"/>
        </w:rPr>
        <w:t xml:space="preserve">Chisholm Village—Proposed development—Minister for Planning and Land Management—Petitions lodged by </w:t>
      </w:r>
      <w:proofErr w:type="spellStart"/>
      <w:r w:rsidRPr="004212BE">
        <w:rPr>
          <w:rFonts w:ascii="Calibri" w:hAnsi="Calibri"/>
          <w:lang w:eastAsia="en-US"/>
        </w:rPr>
        <w:t>Ms</w:t>
      </w:r>
      <w:proofErr w:type="spellEnd"/>
      <w:r w:rsidRPr="004212BE">
        <w:rPr>
          <w:rFonts w:ascii="Calibri" w:hAnsi="Calibri"/>
          <w:lang w:eastAsia="en-US"/>
        </w:rPr>
        <w:t xml:space="preserve"> Burch (Pet 10-21 and Pet 11-21).</w:t>
      </w:r>
    </w:p>
    <w:p w14:paraId="60D984A1"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b/>
          <w:lang w:eastAsia="en-US"/>
        </w:rPr>
        <w:t>23 July 2021</w:t>
      </w:r>
    </w:p>
    <w:p w14:paraId="13C1F021" w14:textId="77777777" w:rsidR="004212BE" w:rsidRPr="004212BE" w:rsidRDefault="004212BE" w:rsidP="002A258C">
      <w:pPr>
        <w:tabs>
          <w:tab w:val="right" w:pos="580"/>
        </w:tabs>
        <w:spacing w:before="240"/>
        <w:ind w:left="567" w:hanging="567"/>
        <w:rPr>
          <w:rFonts w:ascii="Calibri" w:hAnsi="Calibri"/>
          <w:lang w:eastAsia="en-US"/>
        </w:rPr>
      </w:pPr>
      <w:proofErr w:type="spellStart"/>
      <w:r w:rsidRPr="004212BE">
        <w:rPr>
          <w:rFonts w:ascii="Calibri" w:hAnsi="Calibri"/>
          <w:lang w:eastAsia="en-US"/>
        </w:rPr>
        <w:t>Yerrabi</w:t>
      </w:r>
      <w:proofErr w:type="spellEnd"/>
      <w:r w:rsidRPr="004212BE">
        <w:rPr>
          <w:rFonts w:ascii="Calibri" w:hAnsi="Calibri"/>
          <w:lang w:eastAsia="en-US"/>
        </w:rPr>
        <w:t xml:space="preserve"> Pond—Proposed upgrade—Minister for Transport and City Services—Petition lodged by </w:t>
      </w:r>
      <w:proofErr w:type="spellStart"/>
      <w:r w:rsidRPr="004212BE">
        <w:rPr>
          <w:rFonts w:ascii="Calibri" w:hAnsi="Calibri"/>
          <w:lang w:eastAsia="en-US"/>
        </w:rPr>
        <w:t>Mr</w:t>
      </w:r>
      <w:proofErr w:type="spellEnd"/>
      <w:r w:rsidRPr="004212BE">
        <w:rPr>
          <w:rFonts w:ascii="Calibri" w:hAnsi="Calibri"/>
          <w:lang w:eastAsia="en-US"/>
        </w:rPr>
        <w:t xml:space="preserve"> Pettersson (Pet 14-21).</w:t>
      </w:r>
    </w:p>
    <w:p w14:paraId="1225DB16" w14:textId="77777777" w:rsidR="004212BE" w:rsidRPr="004212BE" w:rsidRDefault="004212BE" w:rsidP="002A258C">
      <w:pPr>
        <w:tabs>
          <w:tab w:val="right" w:pos="580"/>
        </w:tabs>
        <w:spacing w:before="240"/>
        <w:ind w:left="567" w:hanging="567"/>
        <w:rPr>
          <w:rFonts w:ascii="Calibri" w:hAnsi="Calibri"/>
          <w:b/>
          <w:lang w:eastAsia="en-US"/>
        </w:rPr>
      </w:pPr>
      <w:r w:rsidRPr="004212BE">
        <w:rPr>
          <w:rFonts w:ascii="Calibri" w:hAnsi="Calibri"/>
          <w:b/>
          <w:lang w:eastAsia="en-US"/>
        </w:rPr>
        <w:t>2 September 2021</w:t>
      </w:r>
    </w:p>
    <w:p w14:paraId="51529E34"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lang w:eastAsia="en-US"/>
        </w:rPr>
        <w:t>Place naming convention and public statues—</w:t>
      </w:r>
      <w:proofErr w:type="gramStart"/>
      <w:r w:rsidRPr="004212BE">
        <w:rPr>
          <w:rFonts w:ascii="Calibri" w:hAnsi="Calibri"/>
          <w:lang w:eastAsia="en-US"/>
        </w:rPr>
        <w:t>Increasing</w:t>
      </w:r>
      <w:proofErr w:type="gramEnd"/>
      <w:r w:rsidRPr="004212BE">
        <w:rPr>
          <w:rFonts w:ascii="Calibri" w:hAnsi="Calibri"/>
          <w:lang w:eastAsia="en-US"/>
        </w:rPr>
        <w:t xml:space="preserve"> the prominence of women—Minister for Planning and Land Management—Petition lodged by </w:t>
      </w:r>
      <w:proofErr w:type="spellStart"/>
      <w:r w:rsidRPr="004212BE">
        <w:rPr>
          <w:rFonts w:ascii="Calibri" w:hAnsi="Calibri"/>
          <w:lang w:eastAsia="en-US"/>
        </w:rPr>
        <w:t>Ms</w:t>
      </w:r>
      <w:proofErr w:type="spellEnd"/>
      <w:r w:rsidRPr="004212BE">
        <w:rPr>
          <w:rFonts w:ascii="Calibri" w:hAnsi="Calibri"/>
          <w:lang w:eastAsia="en-US"/>
        </w:rPr>
        <w:t xml:space="preserve"> Orr (Pet 6-21).</w:t>
      </w:r>
    </w:p>
    <w:p w14:paraId="698C081B"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lang w:eastAsia="en-US"/>
        </w:rPr>
        <w:t xml:space="preserve">Southern Gordon—Traffic management plan—Minister for Transport and City Services—Petition lodged by </w:t>
      </w:r>
      <w:proofErr w:type="spellStart"/>
      <w:r w:rsidRPr="004212BE">
        <w:rPr>
          <w:rFonts w:ascii="Calibri" w:hAnsi="Calibri"/>
          <w:lang w:eastAsia="en-US"/>
        </w:rPr>
        <w:t>Mr</w:t>
      </w:r>
      <w:proofErr w:type="spellEnd"/>
      <w:r w:rsidRPr="004212BE">
        <w:rPr>
          <w:rFonts w:ascii="Calibri" w:hAnsi="Calibri"/>
          <w:lang w:eastAsia="en-US"/>
        </w:rPr>
        <w:t xml:space="preserve"> Davis (Pet 13-21).</w:t>
      </w:r>
    </w:p>
    <w:p w14:paraId="3C1FDE22" w14:textId="77777777" w:rsidR="004212BE" w:rsidRPr="004212BE" w:rsidRDefault="004212BE" w:rsidP="002A258C">
      <w:pPr>
        <w:tabs>
          <w:tab w:val="right" w:pos="580"/>
        </w:tabs>
        <w:spacing w:before="240"/>
        <w:ind w:left="567" w:hanging="567"/>
        <w:rPr>
          <w:rFonts w:ascii="Calibri" w:hAnsi="Calibri"/>
          <w:lang w:eastAsia="en-US"/>
        </w:rPr>
      </w:pPr>
      <w:r w:rsidRPr="004212BE">
        <w:rPr>
          <w:rFonts w:ascii="Calibri" w:hAnsi="Calibri"/>
          <w:lang w:eastAsia="en-US"/>
        </w:rPr>
        <w:t>Fisher—Proposed footpath development—Minister for Transport and City Services—Petition lodged by Dr Paterson (Pet 18-21).</w:t>
      </w:r>
    </w:p>
    <w:p w14:paraId="2D998E87" w14:textId="77777777" w:rsidR="004212BE" w:rsidRPr="004212BE" w:rsidRDefault="004212BE" w:rsidP="002A258C">
      <w:pPr>
        <w:tabs>
          <w:tab w:val="right" w:pos="580"/>
        </w:tabs>
        <w:spacing w:before="240" w:after="480"/>
        <w:ind w:left="567" w:hanging="567"/>
        <w:jc w:val="center"/>
        <w:rPr>
          <w:rFonts w:ascii="Times New Roman" w:hAnsi="Times New Roman"/>
          <w:b/>
          <w:lang w:eastAsia="en-US"/>
        </w:rPr>
      </w:pPr>
      <w:r w:rsidRPr="004212BE">
        <w:rPr>
          <w:rFonts w:ascii="Times New Roman" w:hAnsi="Times New Roman"/>
          <w:lang w:eastAsia="en-US"/>
        </w:rPr>
        <w:t>___________________________________</w:t>
      </w:r>
    </w:p>
    <w:p w14:paraId="76FD9227" w14:textId="77777777" w:rsidR="004212BE" w:rsidRPr="004212BE" w:rsidRDefault="004212BE" w:rsidP="002A258C">
      <w:pPr>
        <w:keepNext/>
        <w:keepLines/>
        <w:tabs>
          <w:tab w:val="right" w:pos="580"/>
        </w:tabs>
        <w:spacing w:before="240" w:after="240"/>
        <w:jc w:val="center"/>
        <w:rPr>
          <w:rFonts w:ascii="Calibri" w:hAnsi="Calibri"/>
          <w:b/>
          <w:sz w:val="28"/>
          <w:lang w:eastAsia="en-US"/>
        </w:rPr>
      </w:pPr>
      <w:r w:rsidRPr="004212BE">
        <w:rPr>
          <w:rFonts w:ascii="Calibri" w:hAnsi="Calibri"/>
          <w:b/>
          <w:sz w:val="28"/>
          <w:lang w:eastAsia="en-US"/>
        </w:rPr>
        <w:t>COMMITTEES</w:t>
      </w:r>
    </w:p>
    <w:p w14:paraId="78DCDC73" w14:textId="77777777" w:rsidR="004212BE" w:rsidRPr="004212BE" w:rsidRDefault="004212BE" w:rsidP="002A258C">
      <w:pPr>
        <w:keepNext/>
        <w:keepLines/>
        <w:spacing w:before="120" w:after="120"/>
        <w:rPr>
          <w:rFonts w:ascii="Calibri" w:hAnsi="Calibri"/>
          <w:lang w:val="en-AU" w:eastAsia="en-US"/>
        </w:rPr>
      </w:pPr>
      <w:r w:rsidRPr="004212B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C021266" w14:textId="77777777" w:rsidR="004212BE" w:rsidRPr="004212BE" w:rsidRDefault="004212BE" w:rsidP="002A258C">
      <w:pPr>
        <w:spacing w:before="240" w:after="240"/>
        <w:rPr>
          <w:rFonts w:ascii="Calibri" w:hAnsi="Calibri"/>
          <w:b/>
          <w:sz w:val="28"/>
          <w:lang w:eastAsia="en-US"/>
        </w:rPr>
      </w:pPr>
      <w:r w:rsidRPr="004212BE">
        <w:rPr>
          <w:rFonts w:ascii="Calibri" w:hAnsi="Calibri"/>
          <w:b/>
          <w:sz w:val="28"/>
          <w:lang w:eastAsia="en-US"/>
        </w:rPr>
        <w:t>Standing</w:t>
      </w:r>
    </w:p>
    <w:p w14:paraId="0688BF2E" w14:textId="77777777" w:rsidR="004212BE" w:rsidRPr="004212BE" w:rsidRDefault="004212BE" w:rsidP="002A258C">
      <w:pPr>
        <w:spacing w:before="120" w:after="240"/>
        <w:rPr>
          <w:rFonts w:ascii="Calibri" w:hAnsi="Calibri"/>
          <w:lang w:val="en-AU" w:eastAsia="en-US"/>
        </w:rPr>
      </w:pPr>
      <w:r w:rsidRPr="004212BE">
        <w:rPr>
          <w:rFonts w:ascii="Calibri" w:hAnsi="Calibri"/>
          <w:lang w:val="en-AU" w:eastAsia="en-US"/>
        </w:rPr>
        <w:t>Pursuant to standing order</w:t>
      </w:r>
    </w:p>
    <w:p w14:paraId="471AFF4F" w14:textId="77777777" w:rsidR="004212BE" w:rsidRPr="004212BE" w:rsidRDefault="004212BE" w:rsidP="002A258C">
      <w:pPr>
        <w:keepNext/>
        <w:keepLines/>
        <w:tabs>
          <w:tab w:val="left" w:pos="500"/>
          <w:tab w:val="left" w:pos="960"/>
        </w:tabs>
        <w:spacing w:after="240"/>
        <w:rPr>
          <w:rFonts w:ascii="Calibri" w:hAnsi="Calibri"/>
          <w:lang w:val="en-AU" w:eastAsia="en-US"/>
        </w:rPr>
      </w:pPr>
      <w:r w:rsidRPr="004212BE">
        <w:rPr>
          <w:rFonts w:ascii="Calibri" w:hAnsi="Calibri"/>
          <w:b/>
          <w:lang w:val="en-AU" w:eastAsia="en-US"/>
        </w:rPr>
        <w:t>ADMINISTRATION AND PROCEDURE</w:t>
      </w:r>
      <w:r w:rsidRPr="004212BE">
        <w:rPr>
          <w:rFonts w:ascii="Calibri" w:hAnsi="Calibri"/>
          <w:lang w:val="en-AU" w:eastAsia="en-US"/>
        </w:rPr>
        <w:t xml:space="preserve">: </w:t>
      </w:r>
      <w:r w:rsidRPr="004212BE">
        <w:rPr>
          <w:rFonts w:ascii="Calibri" w:hAnsi="Calibri"/>
          <w:i/>
          <w:lang w:val="en-AU" w:eastAsia="en-US"/>
        </w:rPr>
        <w:t>(Formed 3 November 2020)</w:t>
      </w:r>
      <w:r w:rsidRPr="004212BE">
        <w:rPr>
          <w:rFonts w:ascii="Calibri" w:hAnsi="Calibri"/>
          <w:iCs/>
          <w:lang w:val="en-AU" w:eastAsia="en-US"/>
        </w:rPr>
        <w:t>:</w:t>
      </w:r>
      <w:r w:rsidRPr="004212BE">
        <w:rPr>
          <w:rFonts w:ascii="Calibri" w:hAnsi="Calibri"/>
          <w:lang w:val="en-AU" w:eastAsia="en-US"/>
        </w:rPr>
        <w:t xml:space="preserve"> The Speaker (Chair), Mr Braddock, Mr Hanson, Ms Orr.</w:t>
      </w:r>
    </w:p>
    <w:p w14:paraId="71C14AFE" w14:textId="77777777" w:rsidR="004212BE" w:rsidRPr="004212BE" w:rsidRDefault="004212BE" w:rsidP="002A258C">
      <w:pPr>
        <w:spacing w:before="120" w:after="240"/>
        <w:rPr>
          <w:rFonts w:ascii="Calibri" w:hAnsi="Calibri"/>
          <w:lang w:val="en-AU" w:eastAsia="en-US"/>
        </w:rPr>
      </w:pPr>
      <w:r w:rsidRPr="004212BE">
        <w:rPr>
          <w:rFonts w:ascii="Calibri" w:hAnsi="Calibri"/>
          <w:lang w:val="en-AU" w:eastAsia="en-US"/>
        </w:rPr>
        <w:t>Pursuant to resolution</w:t>
      </w:r>
    </w:p>
    <w:p w14:paraId="1F66F58D" w14:textId="77777777" w:rsidR="004212BE" w:rsidRPr="004212BE" w:rsidRDefault="004212BE" w:rsidP="002A258C">
      <w:pPr>
        <w:tabs>
          <w:tab w:val="left" w:pos="500"/>
          <w:tab w:val="left" w:pos="960"/>
        </w:tabs>
        <w:spacing w:after="240"/>
        <w:rPr>
          <w:rFonts w:ascii="Calibri" w:hAnsi="Calibri"/>
          <w:lang w:val="en-AU" w:eastAsia="en-US"/>
        </w:rPr>
      </w:pPr>
      <w:r w:rsidRPr="004212BE">
        <w:rPr>
          <w:rFonts w:ascii="Calibri" w:hAnsi="Calibri"/>
          <w:b/>
          <w:lang w:val="en-AU" w:eastAsia="en-US"/>
        </w:rPr>
        <w:t>ECONOMY AND GENDER AND ECONOMIC EQUALITY</w:t>
      </w:r>
      <w:r w:rsidRPr="004212BE">
        <w:rPr>
          <w:rFonts w:ascii="Calibri" w:hAnsi="Calibri"/>
          <w:lang w:val="en-AU" w:eastAsia="en-US"/>
        </w:rPr>
        <w:t xml:space="preserve">: </w:t>
      </w:r>
      <w:r w:rsidRPr="004212BE">
        <w:rPr>
          <w:rFonts w:ascii="Calibri" w:hAnsi="Calibri"/>
          <w:i/>
          <w:lang w:val="en-AU" w:eastAsia="en-US"/>
        </w:rPr>
        <w:t>(Formed 2 December 2020)</w:t>
      </w:r>
      <w:r w:rsidRPr="004212BE">
        <w:rPr>
          <w:rFonts w:ascii="Calibri" w:hAnsi="Calibri"/>
          <w:iCs/>
          <w:lang w:val="en-AU" w:eastAsia="en-US"/>
        </w:rPr>
        <w:t>: Ms Lawder (Chair), Mr Davis, Ms Orr.</w:t>
      </w:r>
    </w:p>
    <w:p w14:paraId="4BE6DEB0" w14:textId="77777777" w:rsidR="004212BE" w:rsidRPr="004212BE" w:rsidRDefault="004212BE" w:rsidP="002A258C">
      <w:pPr>
        <w:tabs>
          <w:tab w:val="left" w:pos="500"/>
          <w:tab w:val="left" w:pos="960"/>
        </w:tabs>
        <w:spacing w:after="240"/>
        <w:rPr>
          <w:rFonts w:ascii="Calibri" w:hAnsi="Calibri"/>
          <w:iCs/>
          <w:lang w:val="en-AU" w:eastAsia="en-US"/>
        </w:rPr>
      </w:pPr>
      <w:r w:rsidRPr="004212BE">
        <w:rPr>
          <w:rFonts w:ascii="Calibri" w:hAnsi="Calibri"/>
          <w:b/>
          <w:lang w:val="en-AU" w:eastAsia="en-US"/>
        </w:rPr>
        <w:t>EDUCATION AND COMMUNITY INCLUSION</w:t>
      </w:r>
      <w:r w:rsidRPr="004212BE">
        <w:rPr>
          <w:rFonts w:ascii="Calibri" w:hAnsi="Calibri"/>
          <w:lang w:val="en-AU" w:eastAsia="en-US"/>
        </w:rPr>
        <w:t xml:space="preserve">: </w:t>
      </w:r>
      <w:r w:rsidRPr="004212BE">
        <w:rPr>
          <w:rFonts w:ascii="Calibri" w:hAnsi="Calibri"/>
          <w:i/>
          <w:lang w:val="en-AU" w:eastAsia="en-US"/>
        </w:rPr>
        <w:t>(Formed 2 December 2020)</w:t>
      </w:r>
      <w:r w:rsidRPr="004212BE">
        <w:rPr>
          <w:rFonts w:ascii="Calibri" w:hAnsi="Calibri"/>
          <w:iCs/>
          <w:lang w:val="en-AU" w:eastAsia="en-US"/>
        </w:rPr>
        <w:t>: Mr Pettersson (Chair), Mr Cain, Mr Davis.</w:t>
      </w:r>
    </w:p>
    <w:p w14:paraId="72F9F62D" w14:textId="77777777" w:rsidR="004212BE" w:rsidRPr="004212BE" w:rsidRDefault="004212BE" w:rsidP="002A258C">
      <w:pPr>
        <w:tabs>
          <w:tab w:val="left" w:pos="500"/>
          <w:tab w:val="left" w:pos="960"/>
        </w:tabs>
        <w:spacing w:after="240"/>
        <w:rPr>
          <w:rFonts w:ascii="Calibri" w:hAnsi="Calibri"/>
          <w:lang w:val="en-AU" w:eastAsia="en-US"/>
        </w:rPr>
      </w:pPr>
      <w:r w:rsidRPr="004212BE">
        <w:rPr>
          <w:rFonts w:ascii="Calibri" w:hAnsi="Calibri"/>
          <w:b/>
          <w:lang w:val="en-AU" w:eastAsia="en-US"/>
        </w:rPr>
        <w:t>ENVIRONMENT, CLIMATE CHANGE AND BIODIVERSITY</w:t>
      </w:r>
      <w:r w:rsidRPr="004212BE">
        <w:rPr>
          <w:rFonts w:ascii="Calibri" w:hAnsi="Calibri"/>
          <w:lang w:val="en-AU" w:eastAsia="en-US"/>
        </w:rPr>
        <w:t xml:space="preserve">: </w:t>
      </w:r>
      <w:r w:rsidRPr="004212BE">
        <w:rPr>
          <w:rFonts w:ascii="Calibri" w:hAnsi="Calibri"/>
          <w:i/>
          <w:lang w:val="en-AU" w:eastAsia="en-US"/>
        </w:rPr>
        <w:t>(Formed 2 December 2020)</w:t>
      </w:r>
      <w:r w:rsidRPr="004212BE">
        <w:rPr>
          <w:rFonts w:ascii="Calibri" w:hAnsi="Calibri"/>
          <w:iCs/>
          <w:lang w:val="en-AU" w:eastAsia="en-US"/>
        </w:rPr>
        <w:t>:</w:t>
      </w:r>
      <w:r w:rsidRPr="004212BE">
        <w:rPr>
          <w:rFonts w:ascii="Calibri" w:hAnsi="Calibri"/>
          <w:lang w:val="en-AU" w:eastAsia="en-US"/>
        </w:rPr>
        <w:t xml:space="preserve"> Dr Paterson (Chair)</w:t>
      </w:r>
      <w:r w:rsidR="002A258C">
        <w:rPr>
          <w:rFonts w:ascii="Calibri" w:hAnsi="Calibri"/>
          <w:lang w:val="en-AU" w:eastAsia="en-US"/>
        </w:rPr>
        <w:t>,</w:t>
      </w:r>
      <w:r w:rsidRPr="004212BE">
        <w:rPr>
          <w:rFonts w:ascii="Calibri" w:hAnsi="Calibri"/>
          <w:lang w:val="en-AU" w:eastAsia="en-US"/>
        </w:rPr>
        <w:t xml:space="preserve"> Mr Braddock, Ms Castley.</w:t>
      </w:r>
    </w:p>
    <w:p w14:paraId="7A66204B" w14:textId="77777777" w:rsidR="004212BE" w:rsidRPr="004212BE" w:rsidRDefault="004212BE" w:rsidP="002A258C">
      <w:pPr>
        <w:tabs>
          <w:tab w:val="left" w:pos="500"/>
          <w:tab w:val="left" w:pos="960"/>
        </w:tabs>
        <w:spacing w:after="240"/>
        <w:rPr>
          <w:rFonts w:ascii="Calibri" w:hAnsi="Calibri"/>
          <w:iCs/>
          <w:lang w:val="en-AU" w:eastAsia="en-US"/>
        </w:rPr>
      </w:pPr>
      <w:r w:rsidRPr="004212BE">
        <w:rPr>
          <w:rFonts w:ascii="Calibri" w:hAnsi="Calibri"/>
          <w:b/>
          <w:lang w:val="en-AU" w:eastAsia="en-US"/>
        </w:rPr>
        <w:lastRenderedPageBreak/>
        <w:t>HEALTH AND COMMUNITY WELLBEING</w:t>
      </w:r>
      <w:r w:rsidRPr="004212BE">
        <w:rPr>
          <w:rFonts w:ascii="Calibri" w:hAnsi="Calibri"/>
          <w:lang w:val="en-AU" w:eastAsia="en-US"/>
        </w:rPr>
        <w:t xml:space="preserve">: </w:t>
      </w:r>
      <w:r w:rsidRPr="004212BE">
        <w:rPr>
          <w:rFonts w:ascii="Calibri" w:hAnsi="Calibri"/>
          <w:i/>
          <w:lang w:val="en-AU" w:eastAsia="en-US"/>
        </w:rPr>
        <w:t>(Formed 2 December 2020)</w:t>
      </w:r>
      <w:r w:rsidRPr="004212BE">
        <w:rPr>
          <w:rFonts w:ascii="Calibri" w:hAnsi="Calibri"/>
          <w:iCs/>
          <w:lang w:val="en-AU" w:eastAsia="en-US"/>
        </w:rPr>
        <w:t>: Mr Davis (Chair), Mr Milligan, Mr Pettersson.</w:t>
      </w:r>
    </w:p>
    <w:p w14:paraId="3AF1D881" w14:textId="77777777" w:rsidR="004212BE" w:rsidRPr="004212BE" w:rsidRDefault="004212BE" w:rsidP="002A258C">
      <w:pPr>
        <w:tabs>
          <w:tab w:val="left" w:pos="500"/>
          <w:tab w:val="left" w:pos="960"/>
        </w:tabs>
        <w:spacing w:after="240"/>
        <w:rPr>
          <w:rFonts w:ascii="Calibri" w:hAnsi="Calibri"/>
          <w:iCs/>
          <w:lang w:val="en-AU" w:eastAsia="en-US"/>
        </w:rPr>
      </w:pPr>
      <w:r w:rsidRPr="004212BE">
        <w:rPr>
          <w:rFonts w:ascii="Calibri" w:hAnsi="Calibri"/>
          <w:b/>
          <w:lang w:val="en-AU" w:eastAsia="en-US"/>
        </w:rPr>
        <w:t>JUSTICE AND COMMUNITY SAFETY</w:t>
      </w:r>
      <w:r w:rsidRPr="004212BE">
        <w:rPr>
          <w:rFonts w:ascii="Calibri" w:hAnsi="Calibri"/>
          <w:lang w:val="en-AU" w:eastAsia="en-US"/>
        </w:rPr>
        <w:t xml:space="preserve">: </w:t>
      </w:r>
      <w:r w:rsidRPr="004212BE">
        <w:rPr>
          <w:rFonts w:ascii="Calibri" w:hAnsi="Calibri"/>
          <w:i/>
          <w:lang w:val="en-AU" w:eastAsia="en-US"/>
        </w:rPr>
        <w:t>(Formed 2 December 2020)</w:t>
      </w:r>
      <w:r w:rsidRPr="004212BE">
        <w:rPr>
          <w:rFonts w:ascii="Calibri" w:hAnsi="Calibri"/>
          <w:iCs/>
          <w:lang w:val="en-AU" w:eastAsia="en-US"/>
        </w:rPr>
        <w:t>: Mr Hanson (Chair), Ms Clay, Dr Paterson.</w:t>
      </w:r>
    </w:p>
    <w:p w14:paraId="6B0B9F0F" w14:textId="77777777" w:rsidR="004212BE" w:rsidRPr="004212BE" w:rsidRDefault="004212BE" w:rsidP="002A258C">
      <w:pPr>
        <w:tabs>
          <w:tab w:val="left" w:pos="500"/>
          <w:tab w:val="left" w:pos="960"/>
        </w:tabs>
        <w:spacing w:after="240"/>
        <w:rPr>
          <w:rFonts w:ascii="Calibri" w:hAnsi="Calibri"/>
          <w:iCs/>
          <w:lang w:val="en-AU" w:eastAsia="en-US"/>
        </w:rPr>
      </w:pPr>
      <w:r w:rsidRPr="004212BE">
        <w:rPr>
          <w:rFonts w:ascii="Calibri" w:hAnsi="Calibri"/>
          <w:b/>
          <w:lang w:val="en-AU" w:eastAsia="en-US"/>
        </w:rPr>
        <w:t>PLANNING, TRANSPORT AND CITY SERVICES</w:t>
      </w:r>
      <w:r w:rsidRPr="004212BE">
        <w:rPr>
          <w:rFonts w:ascii="Calibri" w:hAnsi="Calibri"/>
          <w:lang w:val="en-AU" w:eastAsia="en-US"/>
        </w:rPr>
        <w:t xml:space="preserve">: </w:t>
      </w:r>
      <w:r w:rsidRPr="004212BE">
        <w:rPr>
          <w:rFonts w:ascii="Calibri" w:hAnsi="Calibri"/>
          <w:i/>
          <w:lang w:val="en-AU" w:eastAsia="en-US"/>
        </w:rPr>
        <w:t>(Formed 2 December 2020)</w:t>
      </w:r>
      <w:r w:rsidRPr="004212BE">
        <w:rPr>
          <w:rFonts w:ascii="Calibri" w:hAnsi="Calibri"/>
          <w:iCs/>
          <w:lang w:val="en-AU" w:eastAsia="en-US"/>
        </w:rPr>
        <w:t>: Ms Clay (Chair), Mr Parton, Ms Orr.</w:t>
      </w:r>
    </w:p>
    <w:p w14:paraId="37E1E641" w14:textId="77777777" w:rsidR="004212BE" w:rsidRPr="004212BE" w:rsidRDefault="004212BE" w:rsidP="002A258C">
      <w:pPr>
        <w:tabs>
          <w:tab w:val="left" w:pos="500"/>
          <w:tab w:val="left" w:pos="960"/>
        </w:tabs>
        <w:spacing w:after="240"/>
        <w:rPr>
          <w:rFonts w:ascii="Calibri" w:hAnsi="Calibri"/>
          <w:iCs/>
          <w:lang w:val="en-AU" w:eastAsia="en-US"/>
        </w:rPr>
      </w:pPr>
      <w:r w:rsidRPr="004212BE">
        <w:rPr>
          <w:rFonts w:ascii="Calibri" w:hAnsi="Calibri"/>
          <w:b/>
          <w:lang w:val="en-AU" w:eastAsia="en-US"/>
        </w:rPr>
        <w:t>PUBLIC ACCOUNTS</w:t>
      </w:r>
      <w:r w:rsidRPr="004212BE">
        <w:rPr>
          <w:rFonts w:ascii="Calibri" w:hAnsi="Calibri"/>
          <w:lang w:val="en-AU" w:eastAsia="en-US"/>
        </w:rPr>
        <w:t xml:space="preserve">: </w:t>
      </w:r>
      <w:r w:rsidRPr="004212BE">
        <w:rPr>
          <w:rFonts w:ascii="Calibri" w:hAnsi="Calibri"/>
          <w:i/>
          <w:lang w:val="en-AU" w:eastAsia="en-US"/>
        </w:rPr>
        <w:t>(Formed 2 December 2020)</w:t>
      </w:r>
      <w:r w:rsidRPr="004212BE">
        <w:rPr>
          <w:rFonts w:ascii="Calibri" w:hAnsi="Calibri"/>
          <w:iCs/>
          <w:lang w:val="en-AU" w:eastAsia="en-US"/>
        </w:rPr>
        <w:t>: Mrs Kikkert (Chair), Mr Braddock, Mr Pettersson.</w:t>
      </w:r>
    </w:p>
    <w:p w14:paraId="704B235A" w14:textId="77777777" w:rsidR="004212BE" w:rsidRPr="004212BE" w:rsidRDefault="004212BE" w:rsidP="00D112F1">
      <w:pPr>
        <w:keepNext/>
        <w:keepLines/>
        <w:spacing w:before="240" w:after="240"/>
        <w:rPr>
          <w:rFonts w:ascii="Calibri" w:hAnsi="Calibri"/>
          <w:b/>
          <w:sz w:val="28"/>
          <w:lang w:eastAsia="en-US"/>
        </w:rPr>
      </w:pPr>
      <w:r w:rsidRPr="004212BE">
        <w:rPr>
          <w:rFonts w:ascii="Calibri" w:hAnsi="Calibri"/>
          <w:b/>
          <w:sz w:val="28"/>
          <w:lang w:eastAsia="en-US"/>
        </w:rPr>
        <w:t>Select</w:t>
      </w:r>
    </w:p>
    <w:p w14:paraId="0D982870" w14:textId="77777777" w:rsidR="004212BE" w:rsidRPr="004212BE" w:rsidRDefault="004212BE" w:rsidP="00D112F1">
      <w:pPr>
        <w:keepNext/>
        <w:keepLines/>
        <w:tabs>
          <w:tab w:val="left" w:pos="500"/>
          <w:tab w:val="left" w:pos="960"/>
        </w:tabs>
        <w:spacing w:after="240"/>
        <w:rPr>
          <w:rFonts w:ascii="Calibri" w:hAnsi="Calibri"/>
          <w:lang w:val="en-AU" w:eastAsia="en-US"/>
        </w:rPr>
      </w:pPr>
      <w:r w:rsidRPr="004212BE">
        <w:rPr>
          <w:rFonts w:ascii="Calibri" w:hAnsi="Calibri"/>
          <w:b/>
          <w:lang w:val="en-AU" w:eastAsia="en-US"/>
        </w:rPr>
        <w:t>DRUGS OF DEPENDENCE (PERSONAL USE) AMENDMENT BILL 2021</w:t>
      </w:r>
      <w:r w:rsidRPr="004212BE">
        <w:rPr>
          <w:rFonts w:ascii="Calibri" w:hAnsi="Calibri"/>
          <w:lang w:val="en-AU" w:eastAsia="en-US"/>
        </w:rPr>
        <w:t xml:space="preserve">: </w:t>
      </w:r>
      <w:r w:rsidRPr="004212BE">
        <w:rPr>
          <w:rFonts w:ascii="Calibri" w:hAnsi="Calibri"/>
          <w:i/>
          <w:lang w:val="en-AU" w:eastAsia="en-US"/>
        </w:rPr>
        <w:t>(Formed 11 February 2021)</w:t>
      </w:r>
      <w:r w:rsidRPr="004212BE">
        <w:rPr>
          <w:rFonts w:ascii="Calibri" w:hAnsi="Calibri"/>
          <w:iCs/>
          <w:lang w:val="en-AU" w:eastAsia="en-US"/>
        </w:rPr>
        <w:t>: Mr Cain (Chair), Mr Davis, Dr Paterson.</w:t>
      </w:r>
    </w:p>
    <w:p w14:paraId="2154042A" w14:textId="77777777" w:rsidR="004212BE" w:rsidRPr="004212BE" w:rsidRDefault="004212BE" w:rsidP="002A258C">
      <w:pPr>
        <w:tabs>
          <w:tab w:val="left" w:pos="500"/>
          <w:tab w:val="left" w:pos="960"/>
        </w:tabs>
        <w:spacing w:after="240"/>
        <w:rPr>
          <w:rFonts w:ascii="Calibri" w:hAnsi="Calibri"/>
          <w:lang w:val="en-AU" w:eastAsia="en-US"/>
        </w:rPr>
      </w:pPr>
    </w:p>
    <w:p w14:paraId="2F3090EE" w14:textId="77777777" w:rsidR="004212BE" w:rsidRPr="004212BE" w:rsidRDefault="004212BE" w:rsidP="002A258C">
      <w:pPr>
        <w:tabs>
          <w:tab w:val="right" w:pos="580"/>
        </w:tabs>
        <w:spacing w:before="120" w:after="480"/>
        <w:ind w:left="567" w:hanging="567"/>
        <w:jc w:val="center"/>
        <w:rPr>
          <w:rFonts w:ascii="Calibri" w:hAnsi="Calibri"/>
          <w:b/>
          <w:lang w:eastAsia="en-US"/>
        </w:rPr>
      </w:pPr>
      <w:r w:rsidRPr="004212BE">
        <w:rPr>
          <w:rFonts w:ascii="Calibri" w:hAnsi="Calibri"/>
          <w:lang w:eastAsia="en-US"/>
        </w:rPr>
        <w:t>_______________</w:t>
      </w:r>
    </w:p>
    <w:p w14:paraId="7534D3D9" w14:textId="77777777" w:rsidR="00F5298F" w:rsidRDefault="00F5298F" w:rsidP="002A258C">
      <w:pPr>
        <w:spacing w:after="160" w:line="259" w:lineRule="auto"/>
      </w:pPr>
    </w:p>
    <w:sectPr w:rsidR="00F5298F" w:rsidSect="004212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0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B4D2E" w14:textId="77777777" w:rsidR="00617152" w:rsidRDefault="00617152" w:rsidP="000F3D35">
      <w:r>
        <w:separator/>
      </w:r>
    </w:p>
  </w:endnote>
  <w:endnote w:type="continuationSeparator" w:id="0">
    <w:p w14:paraId="6DDFEB7E" w14:textId="77777777" w:rsidR="00617152" w:rsidRDefault="0061715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196BE" w14:textId="77777777" w:rsidR="003E5168" w:rsidRDefault="003E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D5CFD" w14:textId="77777777" w:rsidR="003E5168" w:rsidRDefault="003E5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31FD0" w14:textId="77777777" w:rsidR="00617152" w:rsidRPr="004212BE" w:rsidRDefault="00617152" w:rsidP="000F3D35">
    <w:pPr>
      <w:jc w:val="center"/>
      <w:rPr>
        <w:i/>
        <w:sz w:val="20"/>
      </w:rPr>
    </w:pPr>
    <w:r w:rsidRPr="004212BE">
      <w:rPr>
        <w:sz w:val="20"/>
      </w:rPr>
      <w:t>* Notifications to which an asterisk (*) is prefixed appear for the first time</w:t>
    </w:r>
  </w:p>
  <w:p w14:paraId="04284050" w14:textId="77777777" w:rsidR="00617152" w:rsidRPr="004212BE" w:rsidRDefault="00617152" w:rsidP="000F3D35">
    <w:pPr>
      <w:jc w:val="center"/>
      <w:rPr>
        <w:sz w:val="20"/>
      </w:rPr>
    </w:pPr>
    <w:r w:rsidRPr="004212BE">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EA7E3" w14:textId="77777777" w:rsidR="00617152" w:rsidRDefault="00617152" w:rsidP="000F3D35">
      <w:r>
        <w:separator/>
      </w:r>
    </w:p>
  </w:footnote>
  <w:footnote w:type="continuationSeparator" w:id="0">
    <w:p w14:paraId="521D7ADA" w14:textId="77777777" w:rsidR="00617152" w:rsidRDefault="0061715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6B78" w14:textId="77777777" w:rsidR="00617152" w:rsidRPr="00F5298F" w:rsidRDefault="00617152"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F5B8A">
      <w:rPr>
        <w:noProof/>
        <w:sz w:val="21"/>
        <w:szCs w:val="21"/>
      </w:rPr>
      <w:t>226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17</w:t>
    </w:r>
    <w:r w:rsidRPr="00F5298F">
      <w:rPr>
        <w:rFonts w:ascii="Arial" w:hAnsi="Arial" w:cs="Arial"/>
        <w:i/>
        <w:color w:val="222222"/>
        <w:sz w:val="21"/>
        <w:szCs w:val="21"/>
        <w:shd w:val="clear" w:color="auto" w:fill="FFFFFF"/>
      </w:rPr>
      <w:t>—</w:t>
    </w:r>
    <w:r>
      <w:rPr>
        <w:i/>
        <w:sz w:val="21"/>
        <w:szCs w:val="21"/>
      </w:rPr>
      <w:t>22 June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69BD2" w14:textId="77777777" w:rsidR="00617152" w:rsidRPr="00F5298F" w:rsidRDefault="00617152" w:rsidP="004212BE">
    <w:pPr>
      <w:pStyle w:val="Head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17</w:t>
    </w:r>
    <w:r w:rsidRPr="00F5298F">
      <w:rPr>
        <w:rFonts w:ascii="Arial" w:hAnsi="Arial" w:cs="Arial"/>
        <w:i/>
        <w:color w:val="222222"/>
        <w:sz w:val="21"/>
        <w:szCs w:val="21"/>
        <w:shd w:val="clear" w:color="auto" w:fill="FFFFFF"/>
      </w:rPr>
      <w:t>—</w:t>
    </w:r>
    <w:r>
      <w:rPr>
        <w:i/>
        <w:sz w:val="21"/>
        <w:szCs w:val="21"/>
      </w:rPr>
      <w:t>22 June 2021</w:t>
    </w:r>
  </w:p>
  <w:p w14:paraId="0FF49751" w14:textId="77777777" w:rsidR="00617152" w:rsidRPr="00F5298F" w:rsidRDefault="00617152" w:rsidP="008B4A7E">
    <w:pPr>
      <w:pStyle w:val="Header"/>
      <w:jc w:val="center"/>
      <w:rPr>
        <w:sz w:val="21"/>
        <w:szCs w:val="21"/>
      </w:rPr>
    </w:pP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F5B8A">
      <w:rPr>
        <w:noProof/>
        <w:sz w:val="21"/>
        <w:szCs w:val="21"/>
      </w:rPr>
      <w:t>227</w:t>
    </w:r>
    <w:r w:rsidRPr="00F5298F">
      <w:rPr>
        <w:noProof/>
        <w:sz w:val="21"/>
        <w:szCs w:val="21"/>
      </w:rPr>
      <w:fldChar w:fldCharType="end"/>
    </w:r>
  </w:p>
  <w:p w14:paraId="355DB19A" w14:textId="77777777" w:rsidR="00617152" w:rsidRPr="00476347" w:rsidRDefault="00617152"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C1EAE" w14:textId="77777777" w:rsidR="00617152" w:rsidRPr="00F5298F" w:rsidRDefault="00617152"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F5B8A">
      <w:rPr>
        <w:noProof/>
        <w:sz w:val="21"/>
        <w:szCs w:val="21"/>
      </w:rPr>
      <w:t>207</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53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261034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4D6269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A9B7EC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ACD7DF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09549E3"/>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11994FA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1E53CB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8EC387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1A722C32"/>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B31680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1F4A0F6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2106279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2233455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223E5A2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2482463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25B836B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6C917E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3418440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3C3F79E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3E27126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3E4177C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3EA6154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3F346E5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42F564B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43D3336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AF2B5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4EA2668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4F0A75D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56C932F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594C0FD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5B64540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5CA32C1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5E9C41E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15:restartNumberingAfterBreak="0">
    <w:nsid w:val="5F3A0A14"/>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15:restartNumberingAfterBreak="0">
    <w:nsid w:val="62C85A9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9" w15:restartNumberingAfterBreak="0">
    <w:nsid w:val="676D024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0" w15:restartNumberingAfterBreak="0">
    <w:nsid w:val="69285FA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1" w15:restartNumberingAfterBreak="0">
    <w:nsid w:val="6F2A6FC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2" w15:restartNumberingAfterBreak="0">
    <w:nsid w:val="70BF10E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3" w15:restartNumberingAfterBreak="0">
    <w:nsid w:val="75854B1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7D1306E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0"/>
  </w:num>
  <w:num w:numId="2">
    <w:abstractNumId w:val="8"/>
  </w:num>
  <w:num w:numId="3">
    <w:abstractNumId w:val="28"/>
  </w:num>
  <w:num w:numId="4">
    <w:abstractNumId w:val="14"/>
  </w:num>
  <w:num w:numId="5">
    <w:abstractNumId w:val="33"/>
  </w:num>
  <w:num w:numId="6">
    <w:abstractNumId w:val="15"/>
  </w:num>
  <w:num w:numId="7">
    <w:abstractNumId w:val="2"/>
  </w:num>
  <w:num w:numId="8">
    <w:abstractNumId w:val="7"/>
  </w:num>
  <w:num w:numId="9">
    <w:abstractNumId w:val="9"/>
  </w:num>
  <w:num w:numId="10">
    <w:abstractNumId w:val="41"/>
  </w:num>
  <w:num w:numId="11">
    <w:abstractNumId w:val="32"/>
  </w:num>
  <w:num w:numId="12">
    <w:abstractNumId w:val="23"/>
  </w:num>
  <w:num w:numId="13">
    <w:abstractNumId w:val="13"/>
  </w:num>
  <w:num w:numId="14">
    <w:abstractNumId w:val="26"/>
  </w:num>
  <w:num w:numId="15">
    <w:abstractNumId w:val="37"/>
  </w:num>
  <w:num w:numId="16">
    <w:abstractNumId w:val="19"/>
  </w:num>
  <w:num w:numId="17">
    <w:abstractNumId w:val="22"/>
  </w:num>
  <w:num w:numId="18">
    <w:abstractNumId w:val="17"/>
  </w:num>
  <w:num w:numId="19">
    <w:abstractNumId w:val="18"/>
  </w:num>
  <w:num w:numId="20">
    <w:abstractNumId w:val="0"/>
  </w:num>
  <w:num w:numId="21">
    <w:abstractNumId w:val="42"/>
  </w:num>
  <w:num w:numId="22">
    <w:abstractNumId w:val="35"/>
  </w:num>
  <w:num w:numId="23">
    <w:abstractNumId w:val="44"/>
  </w:num>
  <w:num w:numId="24">
    <w:abstractNumId w:val="21"/>
  </w:num>
  <w:num w:numId="25">
    <w:abstractNumId w:val="11"/>
  </w:num>
  <w:num w:numId="26">
    <w:abstractNumId w:val="29"/>
  </w:num>
  <w:num w:numId="27">
    <w:abstractNumId w:val="31"/>
  </w:num>
  <w:num w:numId="28">
    <w:abstractNumId w:val="6"/>
  </w:num>
  <w:num w:numId="29">
    <w:abstractNumId w:val="34"/>
  </w:num>
  <w:num w:numId="30">
    <w:abstractNumId w:val="40"/>
  </w:num>
  <w:num w:numId="31">
    <w:abstractNumId w:val="20"/>
  </w:num>
  <w:num w:numId="32">
    <w:abstractNumId w:val="4"/>
  </w:num>
  <w:num w:numId="33">
    <w:abstractNumId w:val="25"/>
  </w:num>
  <w:num w:numId="34">
    <w:abstractNumId w:val="38"/>
  </w:num>
  <w:num w:numId="35">
    <w:abstractNumId w:val="36"/>
  </w:num>
  <w:num w:numId="36">
    <w:abstractNumId w:val="39"/>
  </w:num>
  <w:num w:numId="37">
    <w:abstractNumId w:val="3"/>
  </w:num>
  <w:num w:numId="38">
    <w:abstractNumId w:val="5"/>
  </w:num>
  <w:num w:numId="39">
    <w:abstractNumId w:val="24"/>
  </w:num>
  <w:num w:numId="40">
    <w:abstractNumId w:val="12"/>
  </w:num>
  <w:num w:numId="41">
    <w:abstractNumId w:val="1"/>
  </w:num>
  <w:num w:numId="42">
    <w:abstractNumId w:val="27"/>
  </w:num>
  <w:num w:numId="43">
    <w:abstractNumId w:val="30"/>
  </w:num>
  <w:num w:numId="44">
    <w:abstractNumId w:val="16"/>
  </w:num>
  <w:num w:numId="4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BE"/>
    <w:rsid w:val="00011D79"/>
    <w:rsid w:val="00041558"/>
    <w:rsid w:val="000453A9"/>
    <w:rsid w:val="000F3D35"/>
    <w:rsid w:val="001118DD"/>
    <w:rsid w:val="002A258C"/>
    <w:rsid w:val="00352FBA"/>
    <w:rsid w:val="00386872"/>
    <w:rsid w:val="003E5168"/>
    <w:rsid w:val="00400E38"/>
    <w:rsid w:val="004137D0"/>
    <w:rsid w:val="004212BE"/>
    <w:rsid w:val="004438E1"/>
    <w:rsid w:val="00476347"/>
    <w:rsid w:val="004C47C6"/>
    <w:rsid w:val="004E54D5"/>
    <w:rsid w:val="00585559"/>
    <w:rsid w:val="0060380C"/>
    <w:rsid w:val="00617152"/>
    <w:rsid w:val="006D7183"/>
    <w:rsid w:val="0081083C"/>
    <w:rsid w:val="008B216C"/>
    <w:rsid w:val="008B4A7E"/>
    <w:rsid w:val="008C5A12"/>
    <w:rsid w:val="008C6458"/>
    <w:rsid w:val="008E77C6"/>
    <w:rsid w:val="0091670C"/>
    <w:rsid w:val="009F2BEC"/>
    <w:rsid w:val="009F5B8A"/>
    <w:rsid w:val="00A273E2"/>
    <w:rsid w:val="00AF3C23"/>
    <w:rsid w:val="00B07807"/>
    <w:rsid w:val="00C06509"/>
    <w:rsid w:val="00C9309E"/>
    <w:rsid w:val="00CA18B3"/>
    <w:rsid w:val="00CC7CEA"/>
    <w:rsid w:val="00D112F1"/>
    <w:rsid w:val="00D15CFD"/>
    <w:rsid w:val="00E04304"/>
    <w:rsid w:val="00EC12A8"/>
    <w:rsid w:val="00F4486F"/>
    <w:rsid w:val="00F5298F"/>
    <w:rsid w:val="00FB4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DFFEF"/>
  <w15:chartTrackingRefBased/>
  <w15:docId w15:val="{173F2DEC-D35B-481F-900C-6B626FC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382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legislation.act.gov.au/b/db_6433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212/" TargetMode="External"/><Relationship Id="rId5" Type="http://schemas.openxmlformats.org/officeDocument/2006/relationships/settings" Target="settings.xml"/><Relationship Id="rId15" Type="http://schemas.openxmlformats.org/officeDocument/2006/relationships/hyperlink" Target="http://www.parliament.act.gov.au/parliamentary-business/in-the-chamber/chamber-documents" TargetMode="External"/><Relationship Id="rId23" Type="http://schemas.openxmlformats.org/officeDocument/2006/relationships/theme" Target="theme/theme1.xml"/><Relationship Id="rId10" Type="http://schemas.openxmlformats.org/officeDocument/2006/relationships/hyperlink" Target="https://www.legislation.act.gov.au/b/db_64213/"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10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B3E7815-BE56-4A6B-89CB-3817221A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104</TotalTime>
  <Pages>30</Pages>
  <Words>8937</Words>
  <Characters>50947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Italiano, Celeste</cp:lastModifiedBy>
  <cp:revision>13</cp:revision>
  <cp:lastPrinted>2021-07-07T22:57:00Z</cp:lastPrinted>
  <dcterms:created xsi:type="dcterms:W3CDTF">2021-06-21T05:29:00Z</dcterms:created>
  <dcterms:modified xsi:type="dcterms:W3CDTF">2021-07-07T22:57:00Z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2021-07-02T03:27:06Z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a5bd003a-76c9-4eab-8fe0-ba49fcb17978</vt:lpwstr>
  </property>
  <property fmtid="{D5CDD505-2E9C-101B-9397-08002B2CF9AE}" pid="10" name="MSIP_Label_69af8531-eb46-4968-8cb3-105d2f5ea87e_ContentBits">
    <vt:lpwstr>0</vt:lpwstr>
  </property>
</Properties>
</file>