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BEE" w:rsidRDefault="000339F0" w:rsidP="00216BEE">
      <w:r w:rsidRPr="00216BEE">
        <w:rPr>
          <w:noProof/>
        </w:rPr>
        <w:drawing>
          <wp:inline distT="0" distB="0" distL="0" distR="0" wp14:anchorId="4AEBE193" wp14:editId="56398EE1">
            <wp:extent cx="5731510" cy="1173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173480"/>
                    </a:xfrm>
                    <a:prstGeom prst="rect">
                      <a:avLst/>
                    </a:prstGeom>
                    <a:noFill/>
                    <a:ln>
                      <a:noFill/>
                    </a:ln>
                  </pic:spPr>
                </pic:pic>
              </a:graphicData>
            </a:graphic>
          </wp:inline>
        </w:drawing>
      </w:r>
    </w:p>
    <w:p w:rsidR="00EA4B1D" w:rsidRDefault="00EA4B1D" w:rsidP="00EA4B1D">
      <w:pPr>
        <w:spacing w:before="0" w:after="160" w:line="259" w:lineRule="auto"/>
        <w:jc w:val="center"/>
        <w:rPr>
          <w:rFonts w:ascii="Calibri" w:eastAsia="Calibri" w:hAnsi="Calibri"/>
          <w:sz w:val="24"/>
          <w:szCs w:val="24"/>
          <w:lang w:eastAsia="en-US"/>
        </w:rPr>
      </w:pPr>
    </w:p>
    <w:p w:rsidR="0091363D" w:rsidRPr="0091363D" w:rsidRDefault="0026124D" w:rsidP="0091363D">
      <w:pPr>
        <w:spacing w:before="240" w:after="0" w:line="276" w:lineRule="auto"/>
        <w:jc w:val="center"/>
        <w:outlineLvl w:val="0"/>
        <w:rPr>
          <w:rFonts w:ascii="Arial Narrow" w:hAnsi="Arial Narrow" w:cs="Arial Narrow"/>
          <w:b/>
          <w:smallCaps/>
          <w:sz w:val="30"/>
          <w:szCs w:val="30"/>
          <w:lang w:eastAsia="en-US"/>
        </w:rPr>
      </w:pPr>
      <w:r>
        <w:rPr>
          <w:rFonts w:ascii="Arial Narrow" w:hAnsi="Arial Narrow" w:cs="Arial Narrow"/>
          <w:b/>
          <w:smallCaps/>
          <w:sz w:val="30"/>
          <w:szCs w:val="30"/>
          <w:lang w:eastAsia="en-US"/>
        </w:rPr>
        <w:t xml:space="preserve">Extracts of </w:t>
      </w:r>
      <w:r w:rsidR="0091363D" w:rsidRPr="0091363D">
        <w:rPr>
          <w:rFonts w:ascii="Arial Narrow" w:hAnsi="Arial Narrow" w:cs="Arial Narrow"/>
          <w:b/>
          <w:smallCaps/>
          <w:sz w:val="30"/>
          <w:szCs w:val="30"/>
          <w:lang w:eastAsia="en-US"/>
        </w:rPr>
        <w:t>Minutes of Proceedings</w:t>
      </w:r>
    </w:p>
    <w:p w:rsidR="0091363D" w:rsidRPr="0091363D" w:rsidRDefault="00054ABF" w:rsidP="0091363D">
      <w:pPr>
        <w:spacing w:before="0" w:after="240" w:line="500" w:lineRule="exact"/>
        <w:jc w:val="center"/>
        <w:outlineLvl w:val="1"/>
        <w:rPr>
          <w:rFonts w:ascii="Arial Narrow" w:hAnsi="Arial Narrow" w:cs="Arial Narrow"/>
          <w:b/>
          <w:smallCaps/>
          <w:sz w:val="30"/>
          <w:szCs w:val="30"/>
          <w:lang w:eastAsia="en-US"/>
        </w:rPr>
      </w:pPr>
      <w:r>
        <w:rPr>
          <w:rFonts w:ascii="Arial Narrow" w:hAnsi="Arial Narrow" w:cs="Arial Narrow"/>
          <w:b/>
          <w:smallCaps/>
          <w:sz w:val="30"/>
          <w:szCs w:val="30"/>
          <w:lang w:eastAsia="en-US"/>
        </w:rPr>
        <w:t>Scrutiny Meeting No 4</w:t>
      </w:r>
      <w:r w:rsidR="00BC5304">
        <w:rPr>
          <w:rFonts w:ascii="Arial Narrow" w:hAnsi="Arial Narrow" w:cs="Arial Narrow"/>
          <w:b/>
          <w:smallCaps/>
          <w:sz w:val="30"/>
          <w:szCs w:val="30"/>
          <w:lang w:eastAsia="en-US"/>
        </w:rPr>
        <w:t>1</w:t>
      </w:r>
      <w:r w:rsidR="0091363D" w:rsidRPr="0091363D">
        <w:rPr>
          <w:rFonts w:ascii="Arial Narrow" w:hAnsi="Arial Narrow" w:cs="Arial Narrow"/>
          <w:b/>
          <w:smallCaps/>
          <w:sz w:val="30"/>
          <w:szCs w:val="30"/>
          <w:lang w:eastAsia="en-US"/>
        </w:rPr>
        <w:br/>
        <w:t>Tuesday</w:t>
      </w:r>
      <w:r w:rsidR="00934823">
        <w:rPr>
          <w:rFonts w:ascii="Arial Narrow" w:hAnsi="Arial Narrow" w:cs="Arial Narrow"/>
          <w:b/>
          <w:smallCaps/>
          <w:sz w:val="30"/>
          <w:szCs w:val="30"/>
          <w:lang w:eastAsia="en-US"/>
        </w:rPr>
        <w:t xml:space="preserve">, </w:t>
      </w:r>
      <w:r w:rsidR="00BC5304">
        <w:rPr>
          <w:rFonts w:ascii="Arial Narrow" w:hAnsi="Arial Narrow" w:cs="Arial Narrow"/>
          <w:b/>
          <w:smallCaps/>
          <w:sz w:val="30"/>
          <w:szCs w:val="30"/>
          <w:lang w:eastAsia="en-US"/>
        </w:rPr>
        <w:t>23</w:t>
      </w:r>
      <w:r>
        <w:rPr>
          <w:rFonts w:ascii="Arial Narrow" w:hAnsi="Arial Narrow" w:cs="Arial Narrow"/>
          <w:b/>
          <w:smallCaps/>
          <w:sz w:val="30"/>
          <w:szCs w:val="30"/>
          <w:lang w:eastAsia="en-US"/>
        </w:rPr>
        <w:t xml:space="preserve"> September</w:t>
      </w:r>
      <w:r w:rsidR="0091363D" w:rsidRPr="0091363D">
        <w:rPr>
          <w:rFonts w:ascii="Arial Narrow" w:hAnsi="Arial Narrow" w:cs="Arial Narrow"/>
          <w:b/>
          <w:smallCaps/>
          <w:sz w:val="30"/>
          <w:szCs w:val="30"/>
          <w:lang w:eastAsia="en-US"/>
        </w:rPr>
        <w:t xml:space="preserve"> 2019</w:t>
      </w:r>
    </w:p>
    <w:p w:rsidR="0091363D" w:rsidRPr="0091363D" w:rsidRDefault="0091363D" w:rsidP="0091363D">
      <w:pPr>
        <w:tabs>
          <w:tab w:val="left" w:pos="1800"/>
        </w:tabs>
        <w:rPr>
          <w:rFonts w:cstheme="minorHAnsi"/>
          <w:szCs w:val="22"/>
        </w:rPr>
      </w:pPr>
      <w:bookmarkStart w:id="0" w:name="OLE_LINK1"/>
      <w:bookmarkStart w:id="1" w:name="OLE_LINK2"/>
    </w:p>
    <w:p w:rsidR="00054ABF" w:rsidRPr="0091363D" w:rsidRDefault="00054ABF" w:rsidP="00054ABF">
      <w:pPr>
        <w:tabs>
          <w:tab w:val="left" w:pos="1800"/>
        </w:tabs>
        <w:rPr>
          <w:rFonts w:cstheme="minorHAnsi"/>
          <w:szCs w:val="22"/>
        </w:rPr>
      </w:pPr>
      <w:r w:rsidRPr="0091363D">
        <w:rPr>
          <w:rFonts w:cstheme="minorHAnsi"/>
          <w:szCs w:val="22"/>
        </w:rPr>
        <w:t>Present:</w:t>
      </w:r>
      <w:r w:rsidRPr="0091363D">
        <w:rPr>
          <w:rFonts w:cstheme="minorHAnsi"/>
          <w:szCs w:val="22"/>
        </w:rPr>
        <w:tab/>
        <w:t>Mrs Giulia Jones MLA (Chair)</w:t>
      </w:r>
    </w:p>
    <w:p w:rsidR="00054ABF" w:rsidRPr="0091363D" w:rsidRDefault="00054ABF" w:rsidP="00054ABF">
      <w:pPr>
        <w:tabs>
          <w:tab w:val="left" w:pos="1800"/>
        </w:tabs>
        <w:rPr>
          <w:rFonts w:cstheme="minorHAnsi"/>
          <w:szCs w:val="22"/>
        </w:rPr>
      </w:pPr>
      <w:r>
        <w:rPr>
          <w:rFonts w:cstheme="minorHAnsi"/>
          <w:szCs w:val="22"/>
        </w:rPr>
        <w:tab/>
        <w:t>Mr Deepak-Raj Gupta MLA</w:t>
      </w:r>
    </w:p>
    <w:p w:rsidR="00054ABF" w:rsidRDefault="00054ABF" w:rsidP="00054ABF">
      <w:pPr>
        <w:tabs>
          <w:tab w:val="left" w:pos="1800"/>
        </w:tabs>
        <w:rPr>
          <w:rFonts w:cstheme="minorHAnsi"/>
          <w:szCs w:val="22"/>
        </w:rPr>
      </w:pPr>
      <w:r>
        <w:rPr>
          <w:rFonts w:cstheme="minorHAnsi"/>
          <w:szCs w:val="22"/>
        </w:rPr>
        <w:t>Apology:</w:t>
      </w:r>
      <w:r>
        <w:rPr>
          <w:rFonts w:cstheme="minorHAnsi"/>
          <w:szCs w:val="22"/>
        </w:rPr>
        <w:tab/>
      </w:r>
      <w:r w:rsidRPr="0091363D">
        <w:rPr>
          <w:rFonts w:cstheme="minorHAnsi"/>
          <w:szCs w:val="22"/>
        </w:rPr>
        <w:t>Ms Bec Cody MLA (Deputy Chair)</w:t>
      </w:r>
    </w:p>
    <w:p w:rsidR="00054ABF" w:rsidRDefault="00054ABF" w:rsidP="00054ABF">
      <w:pPr>
        <w:tabs>
          <w:tab w:val="left" w:pos="1800"/>
        </w:tabs>
        <w:spacing w:before="240"/>
        <w:rPr>
          <w:rFonts w:cstheme="minorHAnsi"/>
          <w:szCs w:val="22"/>
        </w:rPr>
      </w:pPr>
      <w:r w:rsidRPr="0091363D">
        <w:rPr>
          <w:rFonts w:cstheme="minorHAnsi"/>
          <w:szCs w:val="22"/>
        </w:rPr>
        <w:t>In Attendance:</w:t>
      </w:r>
      <w:r w:rsidRPr="0091363D">
        <w:rPr>
          <w:rFonts w:cstheme="minorHAnsi"/>
          <w:szCs w:val="22"/>
        </w:rPr>
        <w:tab/>
      </w:r>
      <w:r w:rsidR="00BC5304">
        <w:rPr>
          <w:rFonts w:cstheme="minorHAnsi"/>
          <w:szCs w:val="22"/>
        </w:rPr>
        <w:t>Ms Nicola Kosseck (Secretary)</w:t>
      </w:r>
      <w:bookmarkStart w:id="2" w:name="_GoBack"/>
      <w:bookmarkEnd w:id="2"/>
    </w:p>
    <w:p w:rsidR="00054ABF" w:rsidRDefault="00054ABF" w:rsidP="00054ABF">
      <w:pPr>
        <w:tabs>
          <w:tab w:val="left" w:pos="1800"/>
        </w:tabs>
        <w:rPr>
          <w:rFonts w:cstheme="minorHAnsi"/>
          <w:szCs w:val="22"/>
        </w:rPr>
      </w:pPr>
      <w:r>
        <w:rPr>
          <w:rFonts w:cstheme="minorHAnsi"/>
          <w:szCs w:val="22"/>
        </w:rPr>
        <w:tab/>
      </w:r>
      <w:r w:rsidRPr="0091363D">
        <w:rPr>
          <w:rFonts w:cstheme="minorHAnsi"/>
          <w:szCs w:val="22"/>
        </w:rPr>
        <w:t>Mr Stephen Argument (Legal Adviser—Subordinate Legislation)</w:t>
      </w:r>
    </w:p>
    <w:p w:rsidR="00054ABF" w:rsidRPr="0091363D" w:rsidRDefault="00054ABF" w:rsidP="00054ABF">
      <w:pPr>
        <w:tabs>
          <w:tab w:val="left" w:pos="1800"/>
        </w:tabs>
        <w:rPr>
          <w:rFonts w:cstheme="minorHAnsi"/>
          <w:szCs w:val="22"/>
        </w:rPr>
      </w:pPr>
      <w:r>
        <w:rPr>
          <w:rFonts w:cstheme="minorHAnsi"/>
          <w:szCs w:val="22"/>
        </w:rPr>
        <w:tab/>
        <w:t>Mr Daniel Stewart (Legal Adviser—Bills)</w:t>
      </w:r>
    </w:p>
    <w:p w:rsidR="00054ABF" w:rsidRPr="0091363D" w:rsidRDefault="00054ABF" w:rsidP="00054ABF">
      <w:pPr>
        <w:tabs>
          <w:tab w:val="left" w:pos="1800"/>
        </w:tabs>
        <w:rPr>
          <w:rFonts w:cstheme="minorHAnsi"/>
          <w:szCs w:val="22"/>
        </w:rPr>
      </w:pPr>
      <w:r w:rsidRPr="0091363D">
        <w:rPr>
          <w:rFonts w:cstheme="minorHAnsi"/>
          <w:szCs w:val="22"/>
        </w:rPr>
        <w:tab/>
        <w:t>Ms Anne Shannon (Assistant Secretary</w:t>
      </w:r>
      <w:r>
        <w:rPr>
          <w:rFonts w:cstheme="minorHAnsi"/>
          <w:szCs w:val="22"/>
        </w:rPr>
        <w:t>, Legislative Scrutiny</w:t>
      </w:r>
      <w:r w:rsidRPr="0091363D">
        <w:rPr>
          <w:rFonts w:cstheme="minorHAnsi"/>
          <w:szCs w:val="22"/>
        </w:rPr>
        <w:t>)</w:t>
      </w:r>
    </w:p>
    <w:p w:rsidR="0091363D" w:rsidRPr="0091363D" w:rsidRDefault="0091363D" w:rsidP="0091363D">
      <w:pPr>
        <w:numPr>
          <w:ilvl w:val="0"/>
          <w:numId w:val="1"/>
        </w:numPr>
        <w:spacing w:before="360"/>
        <w:ind w:left="547" w:hanging="547"/>
        <w:jc w:val="both"/>
        <w:outlineLvl w:val="2"/>
        <w:rPr>
          <w:rFonts w:eastAsia="Calibri" w:cstheme="minorHAnsi"/>
          <w:b/>
          <w:color w:val="000000"/>
          <w:szCs w:val="22"/>
          <w:lang w:val="en-US"/>
        </w:rPr>
      </w:pPr>
      <w:r w:rsidRPr="0091363D">
        <w:rPr>
          <w:rFonts w:eastAsia="Calibri" w:cstheme="minorHAnsi"/>
          <w:color w:val="000000"/>
          <w:szCs w:val="22"/>
          <w:lang w:val="en-US"/>
        </w:rPr>
        <w:t xml:space="preserve">The Committee met at </w:t>
      </w:r>
      <w:r w:rsidR="007C57DD">
        <w:rPr>
          <w:rFonts w:eastAsia="Calibri" w:cstheme="minorHAnsi"/>
          <w:color w:val="000000"/>
          <w:szCs w:val="22"/>
          <w:lang w:val="en-US"/>
        </w:rPr>
        <w:t>11</w:t>
      </w:r>
      <w:r w:rsidR="00054ABF">
        <w:rPr>
          <w:rFonts w:eastAsia="Calibri" w:cstheme="minorHAnsi"/>
          <w:color w:val="000000"/>
          <w:szCs w:val="22"/>
          <w:lang w:val="en-US"/>
        </w:rPr>
        <w:t>.</w:t>
      </w:r>
      <w:r w:rsidR="003F6FA5">
        <w:rPr>
          <w:rFonts w:eastAsia="Calibri" w:cstheme="minorHAnsi"/>
          <w:color w:val="000000"/>
          <w:szCs w:val="22"/>
          <w:lang w:val="en-US"/>
        </w:rPr>
        <w:t>02</w:t>
      </w:r>
      <w:r w:rsidRPr="0091363D">
        <w:rPr>
          <w:rFonts w:eastAsia="Calibri" w:cstheme="minorHAnsi"/>
          <w:color w:val="000000"/>
          <w:szCs w:val="22"/>
          <w:lang w:val="en-US"/>
        </w:rPr>
        <w:t xml:space="preserve"> am.</w:t>
      </w:r>
    </w:p>
    <w:bookmarkEnd w:id="0"/>
    <w:bookmarkEnd w:id="1"/>
    <w:p w:rsidR="0091363D" w:rsidRPr="00266073" w:rsidRDefault="00BC5304" w:rsidP="00266073">
      <w:pPr>
        <w:pStyle w:val="Bulletnumbered"/>
        <w:keepNext/>
        <w:numPr>
          <w:ilvl w:val="0"/>
          <w:numId w:val="43"/>
        </w:numPr>
        <w:spacing w:before="240"/>
        <w:ind w:left="540" w:hanging="540"/>
        <w:jc w:val="both"/>
        <w:outlineLvl w:val="2"/>
        <w:rPr>
          <w:rFonts w:cstheme="minorHAnsi"/>
          <w:b/>
          <w:szCs w:val="22"/>
          <w:lang w:val="en-US"/>
        </w:rPr>
      </w:pPr>
      <w:r>
        <w:rPr>
          <w:rFonts w:cstheme="minorHAnsi"/>
          <w:b/>
          <w:szCs w:val="22"/>
          <w:lang w:val="en-US"/>
        </w:rPr>
        <w:t>Subordinate legislation</w:t>
      </w:r>
    </w:p>
    <w:p w:rsidR="00BC5304" w:rsidRDefault="00BC5304" w:rsidP="00BC5304">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the following </w:t>
      </w:r>
      <w:r>
        <w:rPr>
          <w:rFonts w:eastAsia="Calibri" w:cstheme="minorHAnsi"/>
          <w:color w:val="000000"/>
          <w:szCs w:val="22"/>
        </w:rPr>
        <w:t>subordinate legislation</w:t>
      </w:r>
      <w:r w:rsidRPr="0091363D">
        <w:rPr>
          <w:rFonts w:eastAsia="Calibri" w:cstheme="minorHAnsi"/>
          <w:color w:val="000000"/>
          <w:szCs w:val="22"/>
        </w:rPr>
        <w:t>:</w:t>
      </w:r>
    </w:p>
    <w:p w:rsidR="00BC5304" w:rsidRDefault="00BC5304" w:rsidP="00BC5304">
      <w:pPr>
        <w:pStyle w:val="Bodycopy"/>
        <w:numPr>
          <w:ilvl w:val="0"/>
          <w:numId w:val="49"/>
        </w:numPr>
        <w:spacing w:after="0" w:line="280" w:lineRule="exact"/>
        <w:ind w:left="900"/>
      </w:pPr>
      <w:r>
        <w:t>Disallowable Instrument DI2019-196 being the Controlled Sports (Fees) Determination 2019 (No 1).</w:t>
      </w:r>
    </w:p>
    <w:p w:rsidR="00BC5304" w:rsidRDefault="00BC5304" w:rsidP="00BC5304">
      <w:pPr>
        <w:pStyle w:val="Bodycopy"/>
        <w:numPr>
          <w:ilvl w:val="0"/>
          <w:numId w:val="49"/>
        </w:numPr>
        <w:spacing w:after="0" w:line="280" w:lineRule="exact"/>
        <w:ind w:left="900"/>
      </w:pPr>
      <w:r>
        <w:t>Disallowable Instrument DI2019-198 being the Rail Safety National Law (Drug and Alcohol Analysts) Appointment 2019 (No 2).</w:t>
      </w:r>
    </w:p>
    <w:p w:rsidR="00BC5304" w:rsidRDefault="00BC5304" w:rsidP="00BC5304">
      <w:pPr>
        <w:pStyle w:val="Bodycopy"/>
        <w:numPr>
          <w:ilvl w:val="0"/>
          <w:numId w:val="49"/>
        </w:numPr>
        <w:spacing w:after="0" w:line="280" w:lineRule="exact"/>
        <w:ind w:left="900"/>
      </w:pPr>
      <w:r>
        <w:t>Disallowable Instrument DI2019-199 being the University of Canberra (University Seal) Statute 2019.</w:t>
      </w:r>
    </w:p>
    <w:p w:rsidR="00BC5304" w:rsidRDefault="00BC5304" w:rsidP="00BC5304">
      <w:pPr>
        <w:pStyle w:val="Bodycopy"/>
        <w:numPr>
          <w:ilvl w:val="0"/>
          <w:numId w:val="49"/>
        </w:numPr>
        <w:spacing w:after="0" w:line="280" w:lineRule="exact"/>
        <w:ind w:left="900"/>
      </w:pPr>
      <w:r>
        <w:t>Disallowable Instrument DI2019-200 being the Children and Young People (Death Review Committee) Chair Appointment 2019 (No 1).</w:t>
      </w:r>
    </w:p>
    <w:p w:rsidR="00BC5304" w:rsidRDefault="00BC5304" w:rsidP="00BC5304">
      <w:pPr>
        <w:pStyle w:val="Bodycopy"/>
        <w:numPr>
          <w:ilvl w:val="0"/>
          <w:numId w:val="49"/>
        </w:numPr>
        <w:spacing w:after="0" w:line="280" w:lineRule="exact"/>
        <w:ind w:left="900"/>
      </w:pPr>
      <w:r>
        <w:t>Disallowable Instrument DI2019-201 being the Cemeteries and Crematoria (ACT Public Cemeteries Authority Governing Board) Appointment 2019 (No 1).</w:t>
      </w:r>
    </w:p>
    <w:p w:rsidR="00BC5304" w:rsidRDefault="00BC5304" w:rsidP="00BC5304">
      <w:pPr>
        <w:pStyle w:val="Bodycopy"/>
        <w:numPr>
          <w:ilvl w:val="0"/>
          <w:numId w:val="49"/>
        </w:numPr>
        <w:spacing w:after="0" w:line="280" w:lineRule="exact"/>
        <w:ind w:left="900"/>
      </w:pPr>
      <w:r>
        <w:t>Disallowable Instrument DI2019-202 being the Official Visitor (Disability Services) Appointment 2019 (No 1).</w:t>
      </w:r>
    </w:p>
    <w:p w:rsidR="00BC5304" w:rsidRDefault="00BC5304" w:rsidP="00BC5304">
      <w:pPr>
        <w:pStyle w:val="Bodycopy"/>
        <w:numPr>
          <w:ilvl w:val="0"/>
          <w:numId w:val="49"/>
        </w:numPr>
        <w:spacing w:after="0" w:line="280" w:lineRule="exact"/>
        <w:ind w:left="900"/>
      </w:pPr>
      <w:r>
        <w:t>Disallowable Instrument DI2019-203 being the Road Transport (General) Application of Road Transport Legislation Declaration 2019 (No 8).</w:t>
      </w:r>
    </w:p>
    <w:p w:rsidR="00BC5304" w:rsidRDefault="00BC5304" w:rsidP="00BC5304">
      <w:pPr>
        <w:pStyle w:val="Bodycopy"/>
        <w:numPr>
          <w:ilvl w:val="0"/>
          <w:numId w:val="49"/>
        </w:numPr>
        <w:spacing w:after="0" w:line="280" w:lineRule="exact"/>
        <w:ind w:left="900"/>
      </w:pPr>
      <w:r>
        <w:lastRenderedPageBreak/>
        <w:t>Subordinate Law SL2019-20 being the Magistrates Court (Lakes Infringement Notice) Amendment Regulation 2019 (No 2).</w:t>
      </w:r>
    </w:p>
    <w:p w:rsidR="00BC5304" w:rsidRDefault="00BC5304" w:rsidP="00BC5304">
      <w:pPr>
        <w:pStyle w:val="Bodycopy"/>
        <w:numPr>
          <w:ilvl w:val="0"/>
          <w:numId w:val="49"/>
        </w:numPr>
        <w:spacing w:after="0" w:line="280" w:lineRule="exact"/>
        <w:ind w:left="900"/>
      </w:pPr>
      <w:r>
        <w:t>Subordinate Law SL2019-22 being the Gaming Machine Amendment Regulation 2019 (No 2).</w:t>
      </w:r>
    </w:p>
    <w:p w:rsidR="00386370" w:rsidRPr="0091363D" w:rsidRDefault="00386370" w:rsidP="00386370">
      <w:pPr>
        <w:spacing w:before="160" w:after="160" w:line="280" w:lineRule="exact"/>
        <w:ind w:left="448"/>
      </w:pPr>
      <w:r w:rsidRPr="0091363D">
        <w:t>The Committee deliberated.</w:t>
      </w:r>
    </w:p>
    <w:p w:rsidR="00386370" w:rsidRPr="0091363D" w:rsidRDefault="00BC5304" w:rsidP="00386370">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t>Proposed amendments</w:t>
      </w:r>
    </w:p>
    <w:p w:rsidR="00BC5304" w:rsidRDefault="00BC5304" w:rsidP="00BC5304">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w:t>
      </w:r>
      <w:r>
        <w:rPr>
          <w:rFonts w:eastAsia="Calibri" w:cstheme="minorHAnsi"/>
          <w:color w:val="000000"/>
          <w:szCs w:val="22"/>
        </w:rPr>
        <w:t>proposed amendments to the following bills:</w:t>
      </w:r>
    </w:p>
    <w:p w:rsidR="00BC5304" w:rsidRDefault="00BC5304" w:rsidP="00BC5304">
      <w:pPr>
        <w:pStyle w:val="ListParagraph"/>
        <w:numPr>
          <w:ilvl w:val="0"/>
          <w:numId w:val="46"/>
        </w:numPr>
        <w:spacing w:before="240"/>
        <w:ind w:left="900"/>
        <w:jc w:val="both"/>
        <w:rPr>
          <w:rFonts w:eastAsia="Calibri" w:cstheme="minorHAnsi"/>
          <w:color w:val="000000"/>
        </w:rPr>
      </w:pPr>
      <w:r>
        <w:rPr>
          <w:rFonts w:eastAsia="Calibri" w:cstheme="minorHAnsi"/>
          <w:color w:val="000000"/>
        </w:rPr>
        <w:t>Education Amendment Bill 2017.</w:t>
      </w:r>
    </w:p>
    <w:p w:rsidR="00BC5304" w:rsidRDefault="00BC5304" w:rsidP="00BC5304">
      <w:pPr>
        <w:pStyle w:val="ListParagraph"/>
        <w:numPr>
          <w:ilvl w:val="0"/>
          <w:numId w:val="46"/>
        </w:numPr>
        <w:spacing w:before="240"/>
        <w:ind w:left="900"/>
        <w:jc w:val="both"/>
        <w:rPr>
          <w:rFonts w:eastAsia="Calibri" w:cstheme="minorHAnsi"/>
          <w:color w:val="000000"/>
        </w:rPr>
      </w:pPr>
      <w:r w:rsidRPr="00A245D7">
        <w:rPr>
          <w:rFonts w:ascii="Calibri" w:eastAsia="Calibri" w:hAnsi="Calibri" w:cs="Calibri"/>
          <w:color w:val="000000"/>
          <w:szCs w:val="20"/>
          <w:lang w:eastAsia="en-AU"/>
        </w:rPr>
        <w:t xml:space="preserve">Litter Legislation (Amendment) Bill </w:t>
      </w:r>
      <w:r w:rsidRPr="00A245D7">
        <w:rPr>
          <w:rFonts w:ascii="Calibri" w:eastAsia="Calibri" w:hAnsi="Calibri" w:cs="Calibri"/>
          <w:color w:val="000000"/>
          <w:spacing w:val="-2"/>
          <w:szCs w:val="20"/>
          <w:lang w:eastAsia="en-AU"/>
        </w:rPr>
        <w:t>2019</w:t>
      </w:r>
      <w:r>
        <w:rPr>
          <w:rFonts w:eastAsia="Calibri" w:cstheme="minorHAnsi"/>
          <w:color w:val="000000"/>
        </w:rPr>
        <w:t>.</w:t>
      </w:r>
    </w:p>
    <w:p w:rsidR="00BC5304" w:rsidRDefault="00BC5304" w:rsidP="00BC5304">
      <w:pPr>
        <w:spacing w:before="240"/>
        <w:ind w:left="540"/>
        <w:jc w:val="both"/>
        <w:rPr>
          <w:rFonts w:eastAsia="Calibri" w:cstheme="minorHAnsi"/>
          <w:color w:val="000000"/>
          <w:szCs w:val="22"/>
        </w:rPr>
      </w:pPr>
      <w:r>
        <w:rPr>
          <w:rFonts w:eastAsia="Calibri" w:cstheme="minorHAnsi"/>
          <w:color w:val="000000"/>
          <w:szCs w:val="22"/>
        </w:rPr>
        <w:t>The Committee deliberated.</w:t>
      </w:r>
    </w:p>
    <w:p w:rsidR="00386370" w:rsidRPr="0091363D" w:rsidRDefault="00386370" w:rsidP="00386370">
      <w:pPr>
        <w:keepNext/>
        <w:numPr>
          <w:ilvl w:val="0"/>
          <w:numId w:val="1"/>
        </w:numPr>
        <w:spacing w:before="240"/>
        <w:ind w:left="540" w:hanging="540"/>
        <w:jc w:val="both"/>
        <w:outlineLvl w:val="2"/>
        <w:rPr>
          <w:rFonts w:eastAsia="Calibri" w:cstheme="minorHAnsi"/>
          <w:b/>
          <w:color w:val="000000"/>
          <w:szCs w:val="22"/>
          <w:lang w:val="en-US"/>
        </w:rPr>
      </w:pPr>
      <w:r w:rsidRPr="0091363D">
        <w:rPr>
          <w:rFonts w:eastAsia="Calibri" w:cstheme="minorHAnsi"/>
          <w:b/>
          <w:color w:val="000000"/>
          <w:szCs w:val="22"/>
          <w:lang w:val="en-US"/>
        </w:rPr>
        <w:t>Responses</w:t>
      </w:r>
    </w:p>
    <w:p w:rsidR="00386370" w:rsidRPr="0091363D" w:rsidRDefault="00386370" w:rsidP="00386370">
      <w:pPr>
        <w:spacing w:before="240"/>
        <w:ind w:left="540"/>
        <w:jc w:val="both"/>
        <w:rPr>
          <w:rFonts w:eastAsia="Calibri" w:cstheme="minorHAnsi"/>
          <w:color w:val="000000"/>
          <w:szCs w:val="22"/>
        </w:rPr>
      </w:pPr>
      <w:r w:rsidRPr="0091363D">
        <w:rPr>
          <w:rFonts w:eastAsia="Calibri" w:cstheme="minorHAnsi"/>
          <w:color w:val="000000"/>
          <w:szCs w:val="22"/>
        </w:rPr>
        <w:t>The Committee was briefed on the following responses:</w:t>
      </w:r>
    </w:p>
    <w:p w:rsidR="00BC5304" w:rsidRDefault="00BC5304" w:rsidP="00BC5304">
      <w:pPr>
        <w:pStyle w:val="ListParagraph"/>
        <w:keepLines/>
        <w:widowControl w:val="0"/>
        <w:numPr>
          <w:ilvl w:val="0"/>
          <w:numId w:val="50"/>
        </w:numPr>
        <w:spacing w:before="220" w:after="220"/>
        <w:ind w:left="900"/>
      </w:pPr>
      <w:r w:rsidRPr="004F7AB3">
        <w:rPr>
          <w:spacing w:val="-2"/>
        </w:rPr>
        <w:t>The Minister for Justice, Consumer Affairs and Road Safety, dated 16 September 2019, in relation</w:t>
      </w:r>
      <w:r>
        <w:t xml:space="preserve"> to comments made in Scrutiny Report 34 concerning the Official Visitor Amendment Bill 2019.</w:t>
      </w:r>
    </w:p>
    <w:p w:rsidR="00BC5304" w:rsidRDefault="00BC5304" w:rsidP="00BC5304">
      <w:pPr>
        <w:pStyle w:val="ListParagraph"/>
        <w:keepLines/>
        <w:widowControl w:val="0"/>
        <w:numPr>
          <w:ilvl w:val="0"/>
          <w:numId w:val="50"/>
        </w:numPr>
        <w:spacing w:before="220" w:after="220"/>
        <w:ind w:left="900"/>
      </w:pPr>
      <w:r>
        <w:t>The Attorney-General, dated 16 September 2019, in relation to comments made in Scrutiny Report 34 concerning the Courts (Fair Work and Work Safety) Legislation Amendment Bill 2019.</w:t>
      </w:r>
    </w:p>
    <w:p w:rsidR="00BC5304" w:rsidRDefault="00BC5304" w:rsidP="00BC5304">
      <w:pPr>
        <w:pStyle w:val="ListParagraph"/>
        <w:keepLines/>
        <w:widowControl w:val="0"/>
        <w:numPr>
          <w:ilvl w:val="0"/>
          <w:numId w:val="50"/>
        </w:numPr>
        <w:spacing w:before="220" w:after="220"/>
        <w:ind w:left="900"/>
      </w:pPr>
      <w:r>
        <w:t>The Minister for Planning and Land Management, dated 17 September 2019, in relation to comments made in Scrutiny Report 34 concerning the Planning and Development (Community Concessional Leases) Amendment Bill 2019.</w:t>
      </w:r>
    </w:p>
    <w:p w:rsidR="00BC5304" w:rsidRPr="00037B25" w:rsidRDefault="00BC5304" w:rsidP="00BC5304">
      <w:pPr>
        <w:pStyle w:val="ListParagraph"/>
        <w:keepLines/>
        <w:widowControl w:val="0"/>
        <w:numPr>
          <w:ilvl w:val="0"/>
          <w:numId w:val="50"/>
        </w:numPr>
        <w:spacing w:before="220" w:after="220"/>
        <w:ind w:left="900"/>
      </w:pPr>
      <w:r w:rsidRPr="004F7AB3">
        <w:rPr>
          <w:rFonts w:ascii="Calibri" w:eastAsia="Calibri" w:hAnsi="Calibri"/>
        </w:rPr>
        <w:t>The Minister for Justice, Consumer Affairs and Road Safety, dated 9 September 2019, in relation to comments made in Scrutiny Report 33 concerning Disallowable Instrument DI2019-173—Victims of Crime (Fees) Determination 2019 (No 1).</w:t>
      </w:r>
    </w:p>
    <w:p w:rsidR="00BC5304" w:rsidRDefault="00BC5304" w:rsidP="00BC5304">
      <w:pPr>
        <w:pStyle w:val="ListParagraph"/>
        <w:keepLines/>
        <w:widowControl w:val="0"/>
        <w:numPr>
          <w:ilvl w:val="0"/>
          <w:numId w:val="50"/>
        </w:numPr>
        <w:spacing w:before="220" w:after="220"/>
        <w:ind w:left="900"/>
      </w:pPr>
      <w:r>
        <w:t>The Minister for Planning and Land Management, dated 17 September 2019, in relation to comments made in Scrutiny Report 34 concerning Disallowable Instrument DI2019-182—Road Transport (General) (Pay Parking Area Fees) Determination 2019.</w:t>
      </w:r>
    </w:p>
    <w:p w:rsidR="00BC5304" w:rsidRDefault="00BC5304" w:rsidP="00BC5304">
      <w:pPr>
        <w:pStyle w:val="ListParagraph"/>
        <w:keepLines/>
        <w:widowControl w:val="0"/>
        <w:numPr>
          <w:ilvl w:val="0"/>
          <w:numId w:val="50"/>
        </w:numPr>
        <w:spacing w:before="220" w:after="220"/>
        <w:ind w:left="900"/>
      </w:pPr>
      <w:r>
        <w:t>The Minister for Climate Change and Sustainability, dated 20 September 2019, in relation to comments made in Scrutiny Report 34 concerning Disallowable Instruments:</w:t>
      </w:r>
    </w:p>
    <w:p w:rsidR="00BC5304" w:rsidRDefault="00BC5304" w:rsidP="00BC5304">
      <w:pPr>
        <w:keepLines/>
        <w:widowControl w:val="0"/>
        <w:numPr>
          <w:ilvl w:val="1"/>
          <w:numId w:val="9"/>
        </w:numPr>
        <w:spacing w:before="220" w:after="220" w:line="280" w:lineRule="exact"/>
        <w:ind w:left="1260"/>
      </w:pPr>
      <w:r>
        <w:t>DI2019-194—Energy Efficiency (Cost of Living) Improvement (Eligible Activities) Code of Practice 2019; and</w:t>
      </w:r>
    </w:p>
    <w:p w:rsidR="00BC5304" w:rsidRPr="00240841" w:rsidRDefault="00BC5304" w:rsidP="00BC5304">
      <w:pPr>
        <w:keepLines/>
        <w:widowControl w:val="0"/>
        <w:numPr>
          <w:ilvl w:val="1"/>
          <w:numId w:val="9"/>
        </w:numPr>
        <w:spacing w:before="220" w:after="220" w:line="280" w:lineRule="exact"/>
        <w:ind w:left="1260"/>
      </w:pPr>
      <w:r>
        <w:t>DI2019-195—Energy Efficiency (Cost of Living) Improvement (Record Keeping and Reporting) Code of Practice 2019.</w:t>
      </w:r>
    </w:p>
    <w:p w:rsidR="00BC5304" w:rsidRDefault="00BC5304" w:rsidP="00BC5304">
      <w:pPr>
        <w:pStyle w:val="ListParagraph"/>
        <w:keepLines/>
        <w:widowControl w:val="0"/>
        <w:numPr>
          <w:ilvl w:val="0"/>
          <w:numId w:val="50"/>
        </w:numPr>
        <w:spacing w:before="220" w:after="220"/>
        <w:ind w:left="900"/>
      </w:pPr>
      <w:r>
        <w:t>The Attorney-General, dated 20 September 2019, in relation to comments made in Scrutiny Report 34 concerning the Freedom of Information Amendment Bill 2019.</w:t>
      </w:r>
    </w:p>
    <w:p w:rsidR="00BC5304" w:rsidRPr="0091363D" w:rsidRDefault="00BC5304" w:rsidP="00BC5304">
      <w:pPr>
        <w:spacing w:before="240"/>
        <w:ind w:left="540"/>
        <w:jc w:val="both"/>
        <w:rPr>
          <w:rFonts w:eastAsia="Calibri" w:cstheme="minorHAnsi"/>
          <w:color w:val="000000"/>
          <w:szCs w:val="22"/>
        </w:rPr>
      </w:pPr>
      <w:r w:rsidRPr="0091363D">
        <w:rPr>
          <w:rFonts w:eastAsia="Calibri" w:cstheme="minorHAnsi"/>
          <w:color w:val="000000"/>
          <w:szCs w:val="22"/>
        </w:rPr>
        <w:t>The Committee deliberated.</w:t>
      </w:r>
    </w:p>
    <w:p w:rsidR="00BC5304" w:rsidRPr="00BC5304" w:rsidRDefault="00BC5304" w:rsidP="00266073">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lastRenderedPageBreak/>
        <w:t>Further comment on Government response</w:t>
      </w:r>
    </w:p>
    <w:p w:rsidR="00F026F5" w:rsidRDefault="00F026F5" w:rsidP="00F026F5">
      <w:pPr>
        <w:tabs>
          <w:tab w:val="left" w:pos="1890"/>
        </w:tabs>
        <w:spacing w:before="240"/>
        <w:ind w:left="540"/>
        <w:jc w:val="both"/>
        <w:rPr>
          <w:rFonts w:eastAsia="Calibri" w:cstheme="minorHAnsi"/>
          <w:color w:val="000000"/>
          <w:szCs w:val="22"/>
        </w:rPr>
      </w:pPr>
      <w:r>
        <w:rPr>
          <w:rFonts w:eastAsia="Calibri" w:cstheme="minorHAnsi"/>
          <w:color w:val="000000"/>
          <w:szCs w:val="22"/>
        </w:rPr>
        <w:t>The Committee was briefed on a further Government response in relation to the Planning and Development (Design Review Panel) Amendment Bill 2019 (</w:t>
      </w:r>
      <w:r>
        <w:rPr>
          <w:rFonts w:eastAsia="Calibri" w:cstheme="minorHAnsi"/>
          <w:i/>
          <w:color w:val="000000"/>
          <w:szCs w:val="22"/>
        </w:rPr>
        <w:t>see</w:t>
      </w:r>
      <w:r>
        <w:rPr>
          <w:rFonts w:eastAsia="Calibri" w:cstheme="minorHAnsi"/>
          <w:color w:val="000000"/>
          <w:szCs w:val="22"/>
        </w:rPr>
        <w:t xml:space="preserve"> Report 34) concerning comments made by the Committee on the previous response (see Report 32).</w:t>
      </w:r>
    </w:p>
    <w:p w:rsidR="00BC5304" w:rsidRPr="00BC5304" w:rsidRDefault="00BC5304" w:rsidP="00BC5304">
      <w:pPr>
        <w:spacing w:before="240"/>
        <w:ind w:left="540"/>
        <w:jc w:val="both"/>
        <w:rPr>
          <w:rFonts w:eastAsia="Calibri" w:cstheme="minorHAnsi"/>
          <w:color w:val="000000"/>
          <w:szCs w:val="22"/>
        </w:rPr>
      </w:pPr>
      <w:r>
        <w:rPr>
          <w:rFonts w:eastAsia="Calibri" w:cstheme="minorHAnsi"/>
          <w:color w:val="000000"/>
          <w:szCs w:val="22"/>
        </w:rPr>
        <w:t>The Committee deliberated.</w:t>
      </w:r>
    </w:p>
    <w:p w:rsidR="00266073" w:rsidRPr="0091363D" w:rsidRDefault="00266073" w:rsidP="00266073">
      <w:pPr>
        <w:keepNext/>
        <w:numPr>
          <w:ilvl w:val="0"/>
          <w:numId w:val="1"/>
        </w:numPr>
        <w:spacing w:before="240"/>
        <w:ind w:left="540" w:hanging="540"/>
        <w:jc w:val="both"/>
        <w:outlineLvl w:val="2"/>
        <w:rPr>
          <w:rFonts w:eastAsia="Calibri" w:cstheme="minorHAnsi"/>
          <w:b/>
          <w:color w:val="000000"/>
          <w:szCs w:val="22"/>
          <w:lang w:val="en-US"/>
        </w:rPr>
      </w:pPr>
      <w:r w:rsidRPr="0091363D">
        <w:rPr>
          <w:rFonts w:eastAsia="Calibri" w:cstheme="minorHAnsi"/>
          <w:b/>
          <w:color w:val="000000"/>
          <w:szCs w:val="22"/>
          <w:lang w:val="en-US"/>
        </w:rPr>
        <w:t>Report 3</w:t>
      </w:r>
      <w:r w:rsidR="006E100E">
        <w:rPr>
          <w:rFonts w:eastAsia="Calibri" w:cstheme="minorHAnsi"/>
          <w:b/>
          <w:color w:val="000000"/>
          <w:szCs w:val="22"/>
          <w:lang w:val="en-US"/>
        </w:rPr>
        <w:t>5</w:t>
      </w:r>
    </w:p>
    <w:p w:rsidR="006E100E" w:rsidRPr="0091363D" w:rsidRDefault="006E100E" w:rsidP="006E100E">
      <w:pPr>
        <w:spacing w:before="240"/>
        <w:ind w:left="540"/>
        <w:jc w:val="both"/>
        <w:rPr>
          <w:rFonts w:eastAsia="Calibri" w:cstheme="minorHAnsi"/>
          <w:color w:val="000000"/>
          <w:szCs w:val="22"/>
        </w:rPr>
      </w:pPr>
      <w:r w:rsidRPr="0091363D">
        <w:rPr>
          <w:rFonts w:eastAsia="Calibri" w:cstheme="minorHAnsi"/>
          <w:color w:val="000000"/>
          <w:szCs w:val="22"/>
        </w:rPr>
        <w:t>Resolved (</w:t>
      </w:r>
      <w:r w:rsidR="003F6FA5">
        <w:rPr>
          <w:rFonts w:eastAsia="Calibri" w:cstheme="minorHAnsi"/>
          <w:color w:val="000000"/>
          <w:szCs w:val="22"/>
        </w:rPr>
        <w:t>Mr Gupta</w:t>
      </w:r>
      <w:r w:rsidRPr="0091363D">
        <w:rPr>
          <w:rFonts w:eastAsia="Calibri" w:cstheme="minorHAnsi"/>
          <w:color w:val="000000"/>
          <w:szCs w:val="22"/>
        </w:rPr>
        <w:t>)—</w:t>
      </w:r>
      <w:proofErr w:type="gramStart"/>
      <w:r w:rsidRPr="0091363D">
        <w:rPr>
          <w:rFonts w:eastAsia="Calibri" w:cstheme="minorHAnsi"/>
          <w:color w:val="000000"/>
          <w:szCs w:val="22"/>
        </w:rPr>
        <w:t>That</w:t>
      </w:r>
      <w:proofErr w:type="gramEnd"/>
      <w:r w:rsidRPr="0091363D">
        <w:rPr>
          <w:rFonts w:eastAsia="Calibri" w:cstheme="minorHAnsi"/>
          <w:color w:val="000000"/>
          <w:szCs w:val="22"/>
        </w:rPr>
        <w:t xml:space="preserve"> </w:t>
      </w:r>
      <w:r>
        <w:rPr>
          <w:rFonts w:eastAsia="Calibri" w:cstheme="minorHAnsi"/>
          <w:color w:val="000000"/>
          <w:szCs w:val="22"/>
        </w:rPr>
        <w:t xml:space="preserve">the Committee’s comments on the subordinate legislation, proposed amendments and Government responses </w:t>
      </w:r>
      <w:r w:rsidRPr="0091363D">
        <w:rPr>
          <w:rFonts w:eastAsia="Calibri" w:cstheme="minorHAnsi"/>
          <w:color w:val="000000"/>
          <w:szCs w:val="22"/>
        </w:rPr>
        <w:t>be adopted as Report 3</w:t>
      </w:r>
      <w:r>
        <w:rPr>
          <w:rFonts w:eastAsia="Calibri" w:cstheme="minorHAnsi"/>
          <w:color w:val="000000"/>
          <w:szCs w:val="22"/>
        </w:rPr>
        <w:t>5</w:t>
      </w:r>
      <w:r w:rsidRPr="0091363D">
        <w:rPr>
          <w:rFonts w:eastAsia="Calibri" w:cstheme="minorHAnsi"/>
          <w:color w:val="000000"/>
          <w:szCs w:val="22"/>
        </w:rPr>
        <w:t xml:space="preserve"> and that the report be circulated out-of-session.</w:t>
      </w:r>
    </w:p>
    <w:p w:rsidR="00551801" w:rsidRPr="00551801" w:rsidRDefault="00551801" w:rsidP="00551801">
      <w:pPr>
        <w:keepNext/>
        <w:tabs>
          <w:tab w:val="left" w:pos="1200"/>
        </w:tabs>
        <w:spacing w:before="240"/>
        <w:ind w:left="720" w:hanging="720"/>
        <w:jc w:val="both"/>
        <w:rPr>
          <w:rFonts w:cstheme="minorHAnsi"/>
          <w:szCs w:val="22"/>
        </w:rPr>
      </w:pPr>
      <w:r w:rsidRPr="00551801">
        <w:rPr>
          <w:rFonts w:cstheme="minorHAnsi"/>
          <w:szCs w:val="22"/>
        </w:rPr>
        <w:t>C</w:t>
      </w:r>
      <w:r w:rsidR="0026124D">
        <w:rPr>
          <w:rFonts w:cstheme="minorHAnsi"/>
          <w:szCs w:val="22"/>
        </w:rPr>
        <w:t>ertified correct</w:t>
      </w:r>
      <w:r w:rsidRPr="00551801">
        <w:rPr>
          <w:rFonts w:cstheme="minorHAnsi"/>
          <w:szCs w:val="22"/>
        </w:rPr>
        <w:t>.</w:t>
      </w:r>
    </w:p>
    <w:p w:rsidR="00551801" w:rsidRPr="00551801" w:rsidRDefault="006E100E" w:rsidP="0026124D">
      <w:pPr>
        <w:spacing w:beforeLines="400" w:before="960" w:after="0"/>
        <w:jc w:val="both"/>
        <w:rPr>
          <w:rFonts w:cstheme="minorHAnsi"/>
          <w:szCs w:val="22"/>
        </w:rPr>
      </w:pPr>
      <w:r>
        <w:rPr>
          <w:rFonts w:cstheme="minorHAnsi"/>
          <w:szCs w:val="22"/>
        </w:rPr>
        <w:t>Nicola Kosseck</w:t>
      </w:r>
    </w:p>
    <w:p w:rsidR="00551801" w:rsidRPr="00551801" w:rsidRDefault="0026124D" w:rsidP="00551801">
      <w:pPr>
        <w:spacing w:before="0"/>
        <w:jc w:val="both"/>
        <w:rPr>
          <w:rFonts w:cstheme="minorHAnsi"/>
          <w:szCs w:val="22"/>
        </w:rPr>
      </w:pPr>
      <w:r>
        <w:rPr>
          <w:rFonts w:cstheme="minorHAnsi"/>
          <w:szCs w:val="22"/>
        </w:rPr>
        <w:t>Secretary</w:t>
      </w:r>
    </w:p>
    <w:p w:rsidR="00551801" w:rsidRPr="00551801" w:rsidRDefault="006E100E" w:rsidP="00551801">
      <w:pPr>
        <w:spacing w:before="240"/>
        <w:jc w:val="both"/>
        <w:rPr>
          <w:rFonts w:cstheme="minorHAnsi"/>
          <w:szCs w:val="22"/>
        </w:rPr>
      </w:pPr>
      <w:r>
        <w:rPr>
          <w:rFonts w:cstheme="minorHAnsi"/>
          <w:szCs w:val="22"/>
        </w:rPr>
        <w:t xml:space="preserve">23 </w:t>
      </w:r>
      <w:r w:rsidR="00386370">
        <w:rPr>
          <w:rFonts w:cstheme="minorHAnsi"/>
          <w:szCs w:val="22"/>
        </w:rPr>
        <w:t>September</w:t>
      </w:r>
      <w:r w:rsidR="00551801" w:rsidRPr="00551801">
        <w:rPr>
          <w:rFonts w:cstheme="minorHAnsi"/>
          <w:szCs w:val="22"/>
        </w:rPr>
        <w:t xml:space="preserve"> 2019</w:t>
      </w:r>
    </w:p>
    <w:sectPr w:rsidR="00551801" w:rsidRPr="00551801" w:rsidSect="000339F0">
      <w:headerReference w:type="even" r:id="rId10"/>
      <w:headerReference w:type="default" r:id="rId11"/>
      <w:footerReference w:type="even" r:id="rId12"/>
      <w:footerReference w:type="default" r:id="rId13"/>
      <w:footerReference w:type="first" r:id="rId14"/>
      <w:pgSz w:w="11906" w:h="16838"/>
      <w:pgMar w:top="990" w:right="1440" w:bottom="990" w:left="1440" w:header="342" w:footer="5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D65" w:rsidRDefault="00595D65" w:rsidP="00D463E2">
      <w:r>
        <w:separator/>
      </w:r>
    </w:p>
    <w:p w:rsidR="00595D65" w:rsidRDefault="00595D65"/>
    <w:p w:rsidR="00595D65" w:rsidRDefault="00595D65" w:rsidP="00DF67A2"/>
    <w:p w:rsidR="00595D65" w:rsidRDefault="00595D65" w:rsidP="00DF67A2"/>
    <w:p w:rsidR="00595D65" w:rsidRDefault="00595D65"/>
  </w:endnote>
  <w:endnote w:type="continuationSeparator" w:id="0">
    <w:p w:rsidR="00595D65" w:rsidRDefault="00595D65" w:rsidP="00D463E2">
      <w:r>
        <w:continuationSeparator/>
      </w:r>
    </w:p>
    <w:p w:rsidR="00595D65" w:rsidRDefault="00595D65"/>
    <w:p w:rsidR="00595D65" w:rsidRDefault="00595D65" w:rsidP="00DF67A2"/>
    <w:p w:rsidR="00595D65" w:rsidRDefault="00595D65" w:rsidP="00DF67A2"/>
    <w:p w:rsidR="00595D65" w:rsidRDefault="00595D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65" w:rsidRPr="00DD4C6D" w:rsidRDefault="00595D65" w:rsidP="00E75BB8">
    <w:pPr>
      <w:rPr>
        <w:szCs w:val="22"/>
      </w:rPr>
    </w:pPr>
    <w:r w:rsidRPr="00DD4C6D">
      <w:rPr>
        <w:szCs w:val="22"/>
      </w:rPr>
      <w:t xml:space="preserve">Page </w:t>
    </w:r>
    <w:r w:rsidR="008108FF" w:rsidRPr="00DD4C6D">
      <w:rPr>
        <w:szCs w:val="22"/>
      </w:rPr>
      <w:fldChar w:fldCharType="begin"/>
    </w:r>
    <w:r w:rsidRPr="00DD4C6D">
      <w:rPr>
        <w:szCs w:val="22"/>
      </w:rPr>
      <w:instrText xml:space="preserve"> PAGE </w:instrText>
    </w:r>
    <w:r w:rsidR="008108FF" w:rsidRPr="00DD4C6D">
      <w:rPr>
        <w:szCs w:val="22"/>
      </w:rPr>
      <w:fldChar w:fldCharType="separate"/>
    </w:r>
    <w:r w:rsidR="00E57BFE">
      <w:rPr>
        <w:noProof/>
        <w:szCs w:val="22"/>
      </w:rPr>
      <w:t>2</w:t>
    </w:r>
    <w:r w:rsidR="008108FF" w:rsidRPr="00DD4C6D">
      <w:rPr>
        <w:szCs w:val="22"/>
      </w:rPr>
      <w:fldChar w:fldCharType="end"/>
    </w:r>
    <w:r w:rsidRPr="00DD4C6D">
      <w:rPr>
        <w:szCs w:val="22"/>
      </w:rPr>
      <w:t xml:space="preserve"> of </w:t>
    </w:r>
    <w:r w:rsidR="008108FF" w:rsidRPr="00DD4C6D">
      <w:rPr>
        <w:szCs w:val="22"/>
      </w:rPr>
      <w:fldChar w:fldCharType="begin"/>
    </w:r>
    <w:r w:rsidRPr="00DD4C6D">
      <w:rPr>
        <w:szCs w:val="22"/>
      </w:rPr>
      <w:instrText xml:space="preserve"> NUMPAGES  </w:instrText>
    </w:r>
    <w:r w:rsidR="008108FF" w:rsidRPr="00DD4C6D">
      <w:rPr>
        <w:szCs w:val="22"/>
      </w:rPr>
      <w:fldChar w:fldCharType="separate"/>
    </w:r>
    <w:r w:rsidR="00E57BFE">
      <w:rPr>
        <w:noProof/>
        <w:szCs w:val="22"/>
      </w:rPr>
      <w:t>3</w:t>
    </w:r>
    <w:r w:rsidR="008108FF" w:rsidRPr="00DD4C6D">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2"/>
      </w:rPr>
      <w:id w:val="-1846927170"/>
      <w:docPartObj>
        <w:docPartGallery w:val="Page Numbers (Bottom of Page)"/>
        <w:docPartUnique/>
      </w:docPartObj>
    </w:sdtPr>
    <w:sdtEndPr/>
    <w:sdtContent>
      <w:sdt>
        <w:sdtPr>
          <w:rPr>
            <w:szCs w:val="22"/>
          </w:rPr>
          <w:id w:val="2028144456"/>
          <w:docPartObj>
            <w:docPartGallery w:val="Page Numbers (Top of Page)"/>
            <w:docPartUnique/>
          </w:docPartObj>
        </w:sdtPr>
        <w:sdtEndPr/>
        <w:sdtContent>
          <w:p w:rsidR="00595D65" w:rsidRPr="00F541A0" w:rsidRDefault="00595D65">
            <w:pPr>
              <w:pStyle w:val="Footer"/>
              <w:jc w:val="right"/>
              <w:rPr>
                <w:szCs w:val="22"/>
              </w:rPr>
            </w:pPr>
            <w:r w:rsidRPr="00F541A0">
              <w:rPr>
                <w:szCs w:val="22"/>
              </w:rPr>
              <w:t xml:space="preserve">Page </w:t>
            </w:r>
            <w:r w:rsidR="008108FF" w:rsidRPr="00F541A0">
              <w:rPr>
                <w:szCs w:val="22"/>
              </w:rPr>
              <w:fldChar w:fldCharType="begin"/>
            </w:r>
            <w:r w:rsidRPr="00F541A0">
              <w:rPr>
                <w:szCs w:val="22"/>
              </w:rPr>
              <w:instrText xml:space="preserve"> PAGE </w:instrText>
            </w:r>
            <w:r w:rsidR="008108FF" w:rsidRPr="00F541A0">
              <w:rPr>
                <w:szCs w:val="22"/>
              </w:rPr>
              <w:fldChar w:fldCharType="separate"/>
            </w:r>
            <w:r w:rsidR="00E57BFE">
              <w:rPr>
                <w:noProof/>
                <w:szCs w:val="22"/>
              </w:rPr>
              <w:t>3</w:t>
            </w:r>
            <w:r w:rsidR="008108FF" w:rsidRPr="00F541A0">
              <w:rPr>
                <w:szCs w:val="22"/>
              </w:rPr>
              <w:fldChar w:fldCharType="end"/>
            </w:r>
            <w:r w:rsidRPr="00F541A0">
              <w:rPr>
                <w:szCs w:val="22"/>
              </w:rPr>
              <w:t xml:space="preserve"> of </w:t>
            </w:r>
            <w:r w:rsidR="008108FF" w:rsidRPr="00F541A0">
              <w:rPr>
                <w:szCs w:val="22"/>
              </w:rPr>
              <w:fldChar w:fldCharType="begin"/>
            </w:r>
            <w:r w:rsidRPr="00F541A0">
              <w:rPr>
                <w:szCs w:val="22"/>
              </w:rPr>
              <w:instrText xml:space="preserve"> NUMPAGES  </w:instrText>
            </w:r>
            <w:r w:rsidR="008108FF" w:rsidRPr="00F541A0">
              <w:rPr>
                <w:szCs w:val="22"/>
              </w:rPr>
              <w:fldChar w:fldCharType="separate"/>
            </w:r>
            <w:r w:rsidR="00E57BFE">
              <w:rPr>
                <w:noProof/>
                <w:szCs w:val="22"/>
              </w:rPr>
              <w:t>3</w:t>
            </w:r>
            <w:r w:rsidR="008108FF" w:rsidRPr="00F541A0">
              <w:rPr>
                <w:szCs w:val="22"/>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65" w:rsidRPr="001439E6" w:rsidRDefault="00595D65" w:rsidP="00DD4C6D">
    <w:pPr>
      <w:jc w:val="right"/>
    </w:pPr>
    <w:r w:rsidRPr="00DD4C6D">
      <w:rPr>
        <w:szCs w:val="22"/>
      </w:rPr>
      <w:t xml:space="preserve">Page </w:t>
    </w:r>
    <w:r w:rsidR="008108FF" w:rsidRPr="00DD4C6D">
      <w:rPr>
        <w:szCs w:val="22"/>
      </w:rPr>
      <w:fldChar w:fldCharType="begin"/>
    </w:r>
    <w:r w:rsidRPr="00DD4C6D">
      <w:rPr>
        <w:szCs w:val="22"/>
      </w:rPr>
      <w:instrText xml:space="preserve"> PAGE </w:instrText>
    </w:r>
    <w:r w:rsidR="008108FF" w:rsidRPr="00DD4C6D">
      <w:rPr>
        <w:szCs w:val="22"/>
      </w:rPr>
      <w:fldChar w:fldCharType="separate"/>
    </w:r>
    <w:r w:rsidR="00E57BFE">
      <w:rPr>
        <w:noProof/>
        <w:szCs w:val="22"/>
      </w:rPr>
      <w:t>1</w:t>
    </w:r>
    <w:r w:rsidR="008108FF" w:rsidRPr="00DD4C6D">
      <w:rPr>
        <w:szCs w:val="22"/>
      </w:rPr>
      <w:fldChar w:fldCharType="end"/>
    </w:r>
    <w:r w:rsidRPr="00DD4C6D">
      <w:rPr>
        <w:szCs w:val="22"/>
      </w:rPr>
      <w:t xml:space="preserve"> of </w:t>
    </w:r>
    <w:r w:rsidR="008108FF" w:rsidRPr="00DD4C6D">
      <w:rPr>
        <w:szCs w:val="22"/>
      </w:rPr>
      <w:fldChar w:fldCharType="begin"/>
    </w:r>
    <w:r w:rsidRPr="00DD4C6D">
      <w:rPr>
        <w:szCs w:val="22"/>
      </w:rPr>
      <w:instrText xml:space="preserve"> NUMPAGES  </w:instrText>
    </w:r>
    <w:r w:rsidR="008108FF" w:rsidRPr="00DD4C6D">
      <w:rPr>
        <w:szCs w:val="22"/>
      </w:rPr>
      <w:fldChar w:fldCharType="separate"/>
    </w:r>
    <w:r w:rsidR="00E57BFE">
      <w:rPr>
        <w:noProof/>
        <w:szCs w:val="22"/>
      </w:rPr>
      <w:t>3</w:t>
    </w:r>
    <w:r w:rsidR="008108FF" w:rsidRPr="00DD4C6D">
      <w:rP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D65" w:rsidRDefault="00595D65" w:rsidP="00D463E2">
      <w:r>
        <w:separator/>
      </w:r>
    </w:p>
    <w:p w:rsidR="00595D65" w:rsidRDefault="00595D65"/>
    <w:p w:rsidR="00595D65" w:rsidRDefault="00595D65" w:rsidP="00DF67A2"/>
    <w:p w:rsidR="00595D65" w:rsidRDefault="00595D65" w:rsidP="00DF67A2"/>
    <w:p w:rsidR="00595D65" w:rsidRDefault="00595D65"/>
  </w:footnote>
  <w:footnote w:type="continuationSeparator" w:id="0">
    <w:p w:rsidR="00595D65" w:rsidRDefault="00595D65" w:rsidP="00D463E2">
      <w:r>
        <w:continuationSeparator/>
      </w:r>
    </w:p>
    <w:p w:rsidR="00595D65" w:rsidRDefault="00595D65"/>
    <w:p w:rsidR="00595D65" w:rsidRDefault="00595D65" w:rsidP="00DF67A2"/>
    <w:p w:rsidR="00595D65" w:rsidRDefault="00595D65" w:rsidP="00DF67A2"/>
    <w:p w:rsidR="00595D65" w:rsidRDefault="00595D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65" w:rsidRDefault="00595D65">
    <w:pPr>
      <w:pStyle w:val="Header"/>
    </w:pPr>
  </w:p>
  <w:p w:rsidR="00595D65" w:rsidRDefault="00595D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65" w:rsidRDefault="00595D65">
    <w:pPr>
      <w:pStyle w:val="Header"/>
    </w:pPr>
  </w:p>
  <w:p w:rsidR="00595D65" w:rsidRDefault="00595D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0141"/>
    <w:multiLevelType w:val="hybridMultilevel"/>
    <w:tmpl w:val="AE9AFF3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 w15:restartNumberingAfterBreak="0">
    <w:nsid w:val="09B46686"/>
    <w:multiLevelType w:val="hybridMultilevel"/>
    <w:tmpl w:val="9CF02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871390"/>
    <w:multiLevelType w:val="hybridMultilevel"/>
    <w:tmpl w:val="603C6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64209D"/>
    <w:multiLevelType w:val="hybridMultilevel"/>
    <w:tmpl w:val="3F761BE2"/>
    <w:lvl w:ilvl="0" w:tplc="BBCE3E4A">
      <w:start w:val="1"/>
      <w:numFmt w:val="bullet"/>
      <w:lvlText w:val=""/>
      <w:lvlJc w:val="left"/>
      <w:pPr>
        <w:ind w:left="720" w:hanging="360"/>
      </w:pPr>
      <w:rPr>
        <w:rFonts w:ascii="Symbol" w:hAnsi="Symbol" w:hint="default"/>
      </w:rPr>
    </w:lvl>
    <w:lvl w:ilvl="1" w:tplc="B2BC8480">
      <w:start w:val="1"/>
      <w:numFmt w:val="bullet"/>
      <w:lvlText w:val="­"/>
      <w:lvlJc w:val="left"/>
      <w:pPr>
        <w:ind w:left="243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A2F85"/>
    <w:multiLevelType w:val="hybridMultilevel"/>
    <w:tmpl w:val="73060FF4"/>
    <w:lvl w:ilvl="0" w:tplc="0C090001">
      <w:start w:val="1"/>
      <w:numFmt w:val="bullet"/>
      <w:lvlText w:val=""/>
      <w:lvlJc w:val="left"/>
      <w:pPr>
        <w:ind w:left="1282" w:hanging="360"/>
      </w:pPr>
      <w:rPr>
        <w:rFonts w:ascii="Symbol" w:hAnsi="Symbol" w:hint="default"/>
      </w:rPr>
    </w:lvl>
    <w:lvl w:ilvl="1" w:tplc="0C090003" w:tentative="1">
      <w:start w:val="1"/>
      <w:numFmt w:val="bullet"/>
      <w:lvlText w:val="o"/>
      <w:lvlJc w:val="left"/>
      <w:pPr>
        <w:ind w:left="2002" w:hanging="360"/>
      </w:pPr>
      <w:rPr>
        <w:rFonts w:ascii="Courier New" w:hAnsi="Courier New" w:cs="Courier New" w:hint="default"/>
      </w:rPr>
    </w:lvl>
    <w:lvl w:ilvl="2" w:tplc="0C090005" w:tentative="1">
      <w:start w:val="1"/>
      <w:numFmt w:val="bullet"/>
      <w:lvlText w:val=""/>
      <w:lvlJc w:val="left"/>
      <w:pPr>
        <w:ind w:left="2722" w:hanging="360"/>
      </w:pPr>
      <w:rPr>
        <w:rFonts w:ascii="Wingdings" w:hAnsi="Wingdings" w:hint="default"/>
      </w:rPr>
    </w:lvl>
    <w:lvl w:ilvl="3" w:tplc="0C090001" w:tentative="1">
      <w:start w:val="1"/>
      <w:numFmt w:val="bullet"/>
      <w:lvlText w:val=""/>
      <w:lvlJc w:val="left"/>
      <w:pPr>
        <w:ind w:left="3442" w:hanging="360"/>
      </w:pPr>
      <w:rPr>
        <w:rFonts w:ascii="Symbol" w:hAnsi="Symbol" w:hint="default"/>
      </w:rPr>
    </w:lvl>
    <w:lvl w:ilvl="4" w:tplc="0C090003" w:tentative="1">
      <w:start w:val="1"/>
      <w:numFmt w:val="bullet"/>
      <w:lvlText w:val="o"/>
      <w:lvlJc w:val="left"/>
      <w:pPr>
        <w:ind w:left="4162" w:hanging="360"/>
      </w:pPr>
      <w:rPr>
        <w:rFonts w:ascii="Courier New" w:hAnsi="Courier New" w:cs="Courier New" w:hint="default"/>
      </w:rPr>
    </w:lvl>
    <w:lvl w:ilvl="5" w:tplc="0C090005" w:tentative="1">
      <w:start w:val="1"/>
      <w:numFmt w:val="bullet"/>
      <w:lvlText w:val=""/>
      <w:lvlJc w:val="left"/>
      <w:pPr>
        <w:ind w:left="4882" w:hanging="360"/>
      </w:pPr>
      <w:rPr>
        <w:rFonts w:ascii="Wingdings" w:hAnsi="Wingdings" w:hint="default"/>
      </w:rPr>
    </w:lvl>
    <w:lvl w:ilvl="6" w:tplc="0C090001" w:tentative="1">
      <w:start w:val="1"/>
      <w:numFmt w:val="bullet"/>
      <w:lvlText w:val=""/>
      <w:lvlJc w:val="left"/>
      <w:pPr>
        <w:ind w:left="5602" w:hanging="360"/>
      </w:pPr>
      <w:rPr>
        <w:rFonts w:ascii="Symbol" w:hAnsi="Symbol" w:hint="default"/>
      </w:rPr>
    </w:lvl>
    <w:lvl w:ilvl="7" w:tplc="0C090003" w:tentative="1">
      <w:start w:val="1"/>
      <w:numFmt w:val="bullet"/>
      <w:lvlText w:val="o"/>
      <w:lvlJc w:val="left"/>
      <w:pPr>
        <w:ind w:left="6322" w:hanging="360"/>
      </w:pPr>
      <w:rPr>
        <w:rFonts w:ascii="Courier New" w:hAnsi="Courier New" w:cs="Courier New" w:hint="default"/>
      </w:rPr>
    </w:lvl>
    <w:lvl w:ilvl="8" w:tplc="0C090005" w:tentative="1">
      <w:start w:val="1"/>
      <w:numFmt w:val="bullet"/>
      <w:lvlText w:val=""/>
      <w:lvlJc w:val="left"/>
      <w:pPr>
        <w:ind w:left="7042" w:hanging="360"/>
      </w:pPr>
      <w:rPr>
        <w:rFonts w:ascii="Wingdings" w:hAnsi="Wingdings" w:hint="default"/>
      </w:rPr>
    </w:lvl>
  </w:abstractNum>
  <w:abstractNum w:abstractNumId="5" w15:restartNumberingAfterBreak="0">
    <w:nsid w:val="131F30F7"/>
    <w:multiLevelType w:val="hybridMultilevel"/>
    <w:tmpl w:val="7FCEA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411D2"/>
    <w:multiLevelType w:val="hybridMultilevel"/>
    <w:tmpl w:val="C214FA0E"/>
    <w:lvl w:ilvl="0" w:tplc="0C090001">
      <w:start w:val="1"/>
      <w:numFmt w:val="bullet"/>
      <w:lvlText w:val=""/>
      <w:lvlJc w:val="left"/>
      <w:pPr>
        <w:ind w:left="1282" w:hanging="360"/>
      </w:pPr>
      <w:rPr>
        <w:rFonts w:ascii="Symbol" w:hAnsi="Symbol" w:hint="default"/>
      </w:rPr>
    </w:lvl>
    <w:lvl w:ilvl="1" w:tplc="0C090003" w:tentative="1">
      <w:start w:val="1"/>
      <w:numFmt w:val="bullet"/>
      <w:lvlText w:val="o"/>
      <w:lvlJc w:val="left"/>
      <w:pPr>
        <w:ind w:left="2002" w:hanging="360"/>
      </w:pPr>
      <w:rPr>
        <w:rFonts w:ascii="Courier New" w:hAnsi="Courier New" w:cs="Courier New" w:hint="default"/>
      </w:rPr>
    </w:lvl>
    <w:lvl w:ilvl="2" w:tplc="0C090005" w:tentative="1">
      <w:start w:val="1"/>
      <w:numFmt w:val="bullet"/>
      <w:lvlText w:val=""/>
      <w:lvlJc w:val="left"/>
      <w:pPr>
        <w:ind w:left="2722" w:hanging="360"/>
      </w:pPr>
      <w:rPr>
        <w:rFonts w:ascii="Wingdings" w:hAnsi="Wingdings" w:hint="default"/>
      </w:rPr>
    </w:lvl>
    <w:lvl w:ilvl="3" w:tplc="0C090001" w:tentative="1">
      <w:start w:val="1"/>
      <w:numFmt w:val="bullet"/>
      <w:lvlText w:val=""/>
      <w:lvlJc w:val="left"/>
      <w:pPr>
        <w:ind w:left="3442" w:hanging="360"/>
      </w:pPr>
      <w:rPr>
        <w:rFonts w:ascii="Symbol" w:hAnsi="Symbol" w:hint="default"/>
      </w:rPr>
    </w:lvl>
    <w:lvl w:ilvl="4" w:tplc="0C090003" w:tentative="1">
      <w:start w:val="1"/>
      <w:numFmt w:val="bullet"/>
      <w:lvlText w:val="o"/>
      <w:lvlJc w:val="left"/>
      <w:pPr>
        <w:ind w:left="4162" w:hanging="360"/>
      </w:pPr>
      <w:rPr>
        <w:rFonts w:ascii="Courier New" w:hAnsi="Courier New" w:cs="Courier New" w:hint="default"/>
      </w:rPr>
    </w:lvl>
    <w:lvl w:ilvl="5" w:tplc="0C090005" w:tentative="1">
      <w:start w:val="1"/>
      <w:numFmt w:val="bullet"/>
      <w:lvlText w:val=""/>
      <w:lvlJc w:val="left"/>
      <w:pPr>
        <w:ind w:left="4882" w:hanging="360"/>
      </w:pPr>
      <w:rPr>
        <w:rFonts w:ascii="Wingdings" w:hAnsi="Wingdings" w:hint="default"/>
      </w:rPr>
    </w:lvl>
    <w:lvl w:ilvl="6" w:tplc="0C090001" w:tentative="1">
      <w:start w:val="1"/>
      <w:numFmt w:val="bullet"/>
      <w:lvlText w:val=""/>
      <w:lvlJc w:val="left"/>
      <w:pPr>
        <w:ind w:left="5602" w:hanging="360"/>
      </w:pPr>
      <w:rPr>
        <w:rFonts w:ascii="Symbol" w:hAnsi="Symbol" w:hint="default"/>
      </w:rPr>
    </w:lvl>
    <w:lvl w:ilvl="7" w:tplc="0C090003" w:tentative="1">
      <w:start w:val="1"/>
      <w:numFmt w:val="bullet"/>
      <w:lvlText w:val="o"/>
      <w:lvlJc w:val="left"/>
      <w:pPr>
        <w:ind w:left="6322" w:hanging="360"/>
      </w:pPr>
      <w:rPr>
        <w:rFonts w:ascii="Courier New" w:hAnsi="Courier New" w:cs="Courier New" w:hint="default"/>
      </w:rPr>
    </w:lvl>
    <w:lvl w:ilvl="8" w:tplc="0C090005" w:tentative="1">
      <w:start w:val="1"/>
      <w:numFmt w:val="bullet"/>
      <w:lvlText w:val=""/>
      <w:lvlJc w:val="left"/>
      <w:pPr>
        <w:ind w:left="7042" w:hanging="360"/>
      </w:pPr>
      <w:rPr>
        <w:rFonts w:ascii="Wingdings" w:hAnsi="Wingdings" w:hint="default"/>
      </w:rPr>
    </w:lvl>
  </w:abstractNum>
  <w:abstractNum w:abstractNumId="7" w15:restartNumberingAfterBreak="0">
    <w:nsid w:val="15B328DA"/>
    <w:multiLevelType w:val="hybridMultilevel"/>
    <w:tmpl w:val="E8B06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2E4544"/>
    <w:multiLevelType w:val="hybridMultilevel"/>
    <w:tmpl w:val="A4CE200E"/>
    <w:lvl w:ilvl="0" w:tplc="437E8904">
      <w:start w:val="1"/>
      <w:numFmt w:val="lowerLetter"/>
      <w:pStyle w:val="Bodycopybulletlevel1alpha"/>
      <w:lvlText w:val="%1)"/>
      <w:lvlJc w:val="left"/>
      <w:pPr>
        <w:ind w:left="153"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9" w15:restartNumberingAfterBreak="0">
    <w:nsid w:val="1D2724B0"/>
    <w:multiLevelType w:val="hybridMultilevel"/>
    <w:tmpl w:val="606C8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F84D03"/>
    <w:multiLevelType w:val="hybridMultilevel"/>
    <w:tmpl w:val="68DC2B68"/>
    <w:lvl w:ilvl="0" w:tplc="5B566276">
      <w:start w:val="1"/>
      <w:numFmt w:val="bullet"/>
      <w:lvlText w:val=""/>
      <w:lvlJc w:val="left"/>
      <w:pPr>
        <w:ind w:left="720" w:hanging="360"/>
      </w:pPr>
      <w:rPr>
        <w:rFonts w:ascii="Wingdings" w:hAnsi="Wingdings" w:hint="default"/>
      </w:rPr>
    </w:lvl>
    <w:lvl w:ilvl="1" w:tplc="B2BC8480">
      <w:start w:val="1"/>
      <w:numFmt w:val="bullet"/>
      <w:lvlText w:val="­"/>
      <w:lvlJc w:val="left"/>
      <w:pPr>
        <w:ind w:left="243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064FB"/>
    <w:multiLevelType w:val="hybridMultilevel"/>
    <w:tmpl w:val="794CF400"/>
    <w:lvl w:ilvl="0" w:tplc="0C090001">
      <w:start w:val="1"/>
      <w:numFmt w:val="bullet"/>
      <w:lvlText w:val=""/>
      <w:lvlJc w:val="left"/>
      <w:pPr>
        <w:ind w:left="1080" w:hanging="360"/>
      </w:pPr>
      <w:rPr>
        <w:rFonts w:ascii="Symbol" w:hAnsi="Symbol" w:hint="default"/>
      </w:rPr>
    </w:lvl>
    <w:lvl w:ilvl="1" w:tplc="B2BC8480">
      <w:start w:val="1"/>
      <w:numFmt w:val="bullet"/>
      <w:lvlText w:val="­"/>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45D331E"/>
    <w:multiLevelType w:val="hybridMultilevel"/>
    <w:tmpl w:val="A7585780"/>
    <w:lvl w:ilvl="0" w:tplc="5ED6B558">
      <w:start w:val="1"/>
      <w:numFmt w:val="decimal"/>
      <w:pStyle w:val="Bulletnumbered"/>
      <w:lvlText w:val="%1."/>
      <w:lvlJc w:val="left"/>
      <w:pPr>
        <w:ind w:left="630" w:hanging="360"/>
      </w:pPr>
      <w:rPr>
        <w:rFonts w:hint="default"/>
      </w:rPr>
    </w:lvl>
    <w:lvl w:ilvl="1" w:tplc="4DE6EBD4">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13" w15:restartNumberingAfterBreak="0">
    <w:nsid w:val="252116A0"/>
    <w:multiLevelType w:val="hybridMultilevel"/>
    <w:tmpl w:val="4858E8DE"/>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243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2024EA"/>
    <w:multiLevelType w:val="hybridMultilevel"/>
    <w:tmpl w:val="BD92260E"/>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5" w15:restartNumberingAfterBreak="0">
    <w:nsid w:val="2BFE774F"/>
    <w:multiLevelType w:val="hybridMultilevel"/>
    <w:tmpl w:val="E6A27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7B1E34"/>
    <w:multiLevelType w:val="hybridMultilevel"/>
    <w:tmpl w:val="E6504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D8536E"/>
    <w:multiLevelType w:val="hybridMultilevel"/>
    <w:tmpl w:val="F5A8B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8" w15:restartNumberingAfterBreak="0">
    <w:nsid w:val="2F35431E"/>
    <w:multiLevelType w:val="hybridMultilevel"/>
    <w:tmpl w:val="AC549562"/>
    <w:lvl w:ilvl="0" w:tplc="0C090001">
      <w:start w:val="1"/>
      <w:numFmt w:val="bullet"/>
      <w:pStyle w:val="Bodycopybulletlevel2"/>
      <w:lvlText w:val=""/>
      <w:lvlJc w:val="left"/>
      <w:pPr>
        <w:ind w:left="703" w:hanging="360"/>
      </w:pPr>
      <w:rPr>
        <w:rFonts w:ascii="Symbol" w:hAnsi="Symbol" w:hint="default"/>
      </w:rPr>
    </w:lvl>
    <w:lvl w:ilvl="1" w:tplc="466E58A0">
      <w:start w:val="1"/>
      <w:numFmt w:val="lowerLetter"/>
      <w:pStyle w:val="Bulletlistalpha"/>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19" w15:restartNumberingAfterBreak="0">
    <w:nsid w:val="307A669F"/>
    <w:multiLevelType w:val="hybridMultilevel"/>
    <w:tmpl w:val="6F58E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AB1982"/>
    <w:multiLevelType w:val="hybridMultilevel"/>
    <w:tmpl w:val="8D300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F15475"/>
    <w:multiLevelType w:val="hybridMultilevel"/>
    <w:tmpl w:val="85FA2750"/>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9F3EC2"/>
    <w:multiLevelType w:val="hybridMultilevel"/>
    <w:tmpl w:val="F156F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E271FD"/>
    <w:multiLevelType w:val="hybridMultilevel"/>
    <w:tmpl w:val="7E5866C0"/>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243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E329F9"/>
    <w:multiLevelType w:val="hybridMultilevel"/>
    <w:tmpl w:val="F59C2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2E4230"/>
    <w:multiLevelType w:val="multilevel"/>
    <w:tmpl w:val="1462709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13A6EB0"/>
    <w:multiLevelType w:val="hybridMultilevel"/>
    <w:tmpl w:val="5718B8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C894CA7"/>
    <w:multiLevelType w:val="multilevel"/>
    <w:tmpl w:val="E4E009C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294CC0"/>
    <w:multiLevelType w:val="hybridMultilevel"/>
    <w:tmpl w:val="5906B7A8"/>
    <w:lvl w:ilvl="0" w:tplc="0C090001">
      <w:start w:val="1"/>
      <w:numFmt w:val="bullet"/>
      <w:lvlText w:val=""/>
      <w:lvlJc w:val="left"/>
      <w:pPr>
        <w:ind w:left="1620" w:hanging="360"/>
      </w:pPr>
      <w:rPr>
        <w:rFonts w:ascii="Symbol" w:hAnsi="Symbol" w:hint="default"/>
      </w:rPr>
    </w:lvl>
    <w:lvl w:ilvl="1" w:tplc="0C090003" w:tentative="1">
      <w:start w:val="1"/>
      <w:numFmt w:val="bullet"/>
      <w:lvlText w:val="o"/>
      <w:lvlJc w:val="left"/>
      <w:pPr>
        <w:ind w:left="2340" w:hanging="360"/>
      </w:pPr>
      <w:rPr>
        <w:rFonts w:ascii="Courier New" w:hAnsi="Courier New" w:cs="Courier New"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cs="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cs="Courier New" w:hint="default"/>
      </w:rPr>
    </w:lvl>
    <w:lvl w:ilvl="8" w:tplc="0C090005" w:tentative="1">
      <w:start w:val="1"/>
      <w:numFmt w:val="bullet"/>
      <w:lvlText w:val=""/>
      <w:lvlJc w:val="left"/>
      <w:pPr>
        <w:ind w:left="7380" w:hanging="360"/>
      </w:pPr>
      <w:rPr>
        <w:rFonts w:ascii="Wingdings" w:hAnsi="Wingdings" w:hint="default"/>
      </w:rPr>
    </w:lvl>
  </w:abstractNum>
  <w:abstractNum w:abstractNumId="30" w15:restartNumberingAfterBreak="0">
    <w:nsid w:val="6DAD575F"/>
    <w:multiLevelType w:val="hybridMultilevel"/>
    <w:tmpl w:val="5E123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0C7497"/>
    <w:multiLevelType w:val="hybridMultilevel"/>
    <w:tmpl w:val="472CF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390401"/>
    <w:multiLevelType w:val="hybridMultilevel"/>
    <w:tmpl w:val="A80C6650"/>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1314E2"/>
    <w:multiLevelType w:val="hybridMultilevel"/>
    <w:tmpl w:val="4D88D650"/>
    <w:lvl w:ilvl="0" w:tplc="0C090001">
      <w:start w:val="1"/>
      <w:numFmt w:val="bullet"/>
      <w:pStyle w:val="Bulletlistlevel1"/>
      <w:lvlText w:val=""/>
      <w:lvlJc w:val="left"/>
      <w:pPr>
        <w:ind w:left="1836" w:hanging="360"/>
      </w:pPr>
      <w:rPr>
        <w:rFonts w:ascii="Symbol" w:hAnsi="Symbol" w:hint="default"/>
      </w:rPr>
    </w:lvl>
    <w:lvl w:ilvl="1" w:tplc="0C090003" w:tentative="1">
      <w:start w:val="1"/>
      <w:numFmt w:val="lowerLetter"/>
      <w:lvlText w:val="%2."/>
      <w:lvlJc w:val="left"/>
      <w:pPr>
        <w:ind w:left="2556" w:hanging="360"/>
      </w:pPr>
    </w:lvl>
    <w:lvl w:ilvl="2" w:tplc="0C090005" w:tentative="1">
      <w:start w:val="1"/>
      <w:numFmt w:val="lowerRoman"/>
      <w:lvlText w:val="%3."/>
      <w:lvlJc w:val="right"/>
      <w:pPr>
        <w:ind w:left="3276" w:hanging="180"/>
      </w:pPr>
    </w:lvl>
    <w:lvl w:ilvl="3" w:tplc="0C090001" w:tentative="1">
      <w:start w:val="1"/>
      <w:numFmt w:val="decimal"/>
      <w:lvlText w:val="%4."/>
      <w:lvlJc w:val="left"/>
      <w:pPr>
        <w:ind w:left="3996" w:hanging="360"/>
      </w:pPr>
    </w:lvl>
    <w:lvl w:ilvl="4" w:tplc="0C090003" w:tentative="1">
      <w:start w:val="1"/>
      <w:numFmt w:val="lowerLetter"/>
      <w:lvlText w:val="%5."/>
      <w:lvlJc w:val="left"/>
      <w:pPr>
        <w:ind w:left="4716" w:hanging="360"/>
      </w:pPr>
    </w:lvl>
    <w:lvl w:ilvl="5" w:tplc="0C090005" w:tentative="1">
      <w:start w:val="1"/>
      <w:numFmt w:val="lowerRoman"/>
      <w:lvlText w:val="%6."/>
      <w:lvlJc w:val="right"/>
      <w:pPr>
        <w:ind w:left="5436" w:hanging="180"/>
      </w:pPr>
    </w:lvl>
    <w:lvl w:ilvl="6" w:tplc="0C090001" w:tentative="1">
      <w:start w:val="1"/>
      <w:numFmt w:val="decimal"/>
      <w:lvlText w:val="%7."/>
      <w:lvlJc w:val="left"/>
      <w:pPr>
        <w:ind w:left="6156" w:hanging="360"/>
      </w:pPr>
    </w:lvl>
    <w:lvl w:ilvl="7" w:tplc="0C090003" w:tentative="1">
      <w:start w:val="1"/>
      <w:numFmt w:val="lowerLetter"/>
      <w:lvlText w:val="%8."/>
      <w:lvlJc w:val="left"/>
      <w:pPr>
        <w:ind w:left="6876" w:hanging="360"/>
      </w:pPr>
    </w:lvl>
    <w:lvl w:ilvl="8" w:tplc="0C090005" w:tentative="1">
      <w:start w:val="1"/>
      <w:numFmt w:val="lowerRoman"/>
      <w:lvlText w:val="%9."/>
      <w:lvlJc w:val="right"/>
      <w:pPr>
        <w:ind w:left="7596" w:hanging="180"/>
      </w:pPr>
    </w:lvl>
  </w:abstractNum>
  <w:abstractNum w:abstractNumId="34" w15:restartNumberingAfterBreak="0">
    <w:nsid w:val="7E2C32DE"/>
    <w:multiLevelType w:val="hybridMultilevel"/>
    <w:tmpl w:val="6C567BD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35" w15:restartNumberingAfterBreak="0">
    <w:nsid w:val="7E4B5225"/>
    <w:multiLevelType w:val="hybridMultilevel"/>
    <w:tmpl w:val="5EECFE6E"/>
    <w:lvl w:ilvl="0" w:tplc="0C090001">
      <w:start w:val="1"/>
      <w:numFmt w:val="bullet"/>
      <w:lvlText w:val=""/>
      <w:lvlJc w:val="left"/>
      <w:pPr>
        <w:ind w:left="1282" w:hanging="360"/>
      </w:pPr>
      <w:rPr>
        <w:rFonts w:ascii="Symbol" w:hAnsi="Symbol" w:hint="default"/>
      </w:rPr>
    </w:lvl>
    <w:lvl w:ilvl="1" w:tplc="0C090003" w:tentative="1">
      <w:start w:val="1"/>
      <w:numFmt w:val="bullet"/>
      <w:lvlText w:val="o"/>
      <w:lvlJc w:val="left"/>
      <w:pPr>
        <w:ind w:left="2002" w:hanging="360"/>
      </w:pPr>
      <w:rPr>
        <w:rFonts w:ascii="Courier New" w:hAnsi="Courier New" w:cs="Courier New" w:hint="default"/>
      </w:rPr>
    </w:lvl>
    <w:lvl w:ilvl="2" w:tplc="0C090005" w:tentative="1">
      <w:start w:val="1"/>
      <w:numFmt w:val="bullet"/>
      <w:lvlText w:val=""/>
      <w:lvlJc w:val="left"/>
      <w:pPr>
        <w:ind w:left="2722" w:hanging="360"/>
      </w:pPr>
      <w:rPr>
        <w:rFonts w:ascii="Wingdings" w:hAnsi="Wingdings" w:hint="default"/>
      </w:rPr>
    </w:lvl>
    <w:lvl w:ilvl="3" w:tplc="0C090001" w:tentative="1">
      <w:start w:val="1"/>
      <w:numFmt w:val="bullet"/>
      <w:lvlText w:val=""/>
      <w:lvlJc w:val="left"/>
      <w:pPr>
        <w:ind w:left="3442" w:hanging="360"/>
      </w:pPr>
      <w:rPr>
        <w:rFonts w:ascii="Symbol" w:hAnsi="Symbol" w:hint="default"/>
      </w:rPr>
    </w:lvl>
    <w:lvl w:ilvl="4" w:tplc="0C090003" w:tentative="1">
      <w:start w:val="1"/>
      <w:numFmt w:val="bullet"/>
      <w:lvlText w:val="o"/>
      <w:lvlJc w:val="left"/>
      <w:pPr>
        <w:ind w:left="4162" w:hanging="360"/>
      </w:pPr>
      <w:rPr>
        <w:rFonts w:ascii="Courier New" w:hAnsi="Courier New" w:cs="Courier New" w:hint="default"/>
      </w:rPr>
    </w:lvl>
    <w:lvl w:ilvl="5" w:tplc="0C090005" w:tentative="1">
      <w:start w:val="1"/>
      <w:numFmt w:val="bullet"/>
      <w:lvlText w:val=""/>
      <w:lvlJc w:val="left"/>
      <w:pPr>
        <w:ind w:left="4882" w:hanging="360"/>
      </w:pPr>
      <w:rPr>
        <w:rFonts w:ascii="Wingdings" w:hAnsi="Wingdings" w:hint="default"/>
      </w:rPr>
    </w:lvl>
    <w:lvl w:ilvl="6" w:tplc="0C090001" w:tentative="1">
      <w:start w:val="1"/>
      <w:numFmt w:val="bullet"/>
      <w:lvlText w:val=""/>
      <w:lvlJc w:val="left"/>
      <w:pPr>
        <w:ind w:left="5602" w:hanging="360"/>
      </w:pPr>
      <w:rPr>
        <w:rFonts w:ascii="Symbol" w:hAnsi="Symbol" w:hint="default"/>
      </w:rPr>
    </w:lvl>
    <w:lvl w:ilvl="7" w:tplc="0C090003" w:tentative="1">
      <w:start w:val="1"/>
      <w:numFmt w:val="bullet"/>
      <w:lvlText w:val="o"/>
      <w:lvlJc w:val="left"/>
      <w:pPr>
        <w:ind w:left="6322" w:hanging="360"/>
      </w:pPr>
      <w:rPr>
        <w:rFonts w:ascii="Courier New" w:hAnsi="Courier New" w:cs="Courier New" w:hint="default"/>
      </w:rPr>
    </w:lvl>
    <w:lvl w:ilvl="8" w:tplc="0C090005" w:tentative="1">
      <w:start w:val="1"/>
      <w:numFmt w:val="bullet"/>
      <w:lvlText w:val=""/>
      <w:lvlJc w:val="left"/>
      <w:pPr>
        <w:ind w:left="7042" w:hanging="360"/>
      </w:pPr>
      <w:rPr>
        <w:rFonts w:ascii="Wingdings" w:hAnsi="Wingdings" w:hint="default"/>
      </w:rPr>
    </w:lvl>
  </w:abstractNum>
  <w:abstractNum w:abstractNumId="36" w15:restartNumberingAfterBreak="0">
    <w:nsid w:val="7E567CBF"/>
    <w:multiLevelType w:val="hybridMultilevel"/>
    <w:tmpl w:val="100275A0"/>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37" w15:restartNumberingAfterBreak="0">
    <w:nsid w:val="7EAF4284"/>
    <w:multiLevelType w:val="hybridMultilevel"/>
    <w:tmpl w:val="1FB0FC72"/>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38" w15:restartNumberingAfterBreak="0">
    <w:nsid w:val="7FA24893"/>
    <w:multiLevelType w:val="hybridMultilevel"/>
    <w:tmpl w:val="ECDEC5F4"/>
    <w:lvl w:ilvl="0" w:tplc="3C88B43C">
      <w:start w:val="1"/>
      <w:numFmt w:val="decimal"/>
      <w:lvlText w:val="(%1)"/>
      <w:lvlJc w:val="left"/>
      <w:pPr>
        <w:ind w:left="900" w:hanging="360"/>
      </w:pPr>
      <w:rPr>
        <w:rFonts w:hint="default"/>
        <w:color w:val="000000"/>
      </w:rPr>
    </w:lvl>
    <w:lvl w:ilvl="1" w:tplc="0C090019" w:tentative="1">
      <w:start w:val="1"/>
      <w:numFmt w:val="lowerLetter"/>
      <w:lvlText w:val="%2."/>
      <w:lvlJc w:val="left"/>
      <w:pPr>
        <w:ind w:left="1620" w:hanging="360"/>
      </w:p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num w:numId="1">
    <w:abstractNumId w:val="12"/>
  </w:num>
  <w:num w:numId="2">
    <w:abstractNumId w:val="33"/>
  </w:num>
  <w:num w:numId="3">
    <w:abstractNumId w:val="8"/>
  </w:num>
  <w:num w:numId="4">
    <w:abstractNumId w:val="18"/>
  </w:num>
  <w:num w:numId="5">
    <w:abstractNumId w:val="28"/>
  </w:num>
  <w:num w:numId="6">
    <w:abstractNumId w:val="5"/>
  </w:num>
  <w:num w:numId="7">
    <w:abstractNumId w:val="28"/>
  </w:num>
  <w:num w:numId="8">
    <w:abstractNumId w:val="15"/>
  </w:num>
  <w:num w:numId="9">
    <w:abstractNumId w:val="3"/>
  </w:num>
  <w:num w:numId="10">
    <w:abstractNumId w:val="24"/>
  </w:num>
  <w:num w:numId="11">
    <w:abstractNumId w:val="36"/>
  </w:num>
  <w:num w:numId="12">
    <w:abstractNumId w:val="12"/>
  </w:num>
  <w:num w:numId="13">
    <w:abstractNumId w:val="38"/>
  </w:num>
  <w:num w:numId="14">
    <w:abstractNumId w:val="31"/>
  </w:num>
  <w:num w:numId="15">
    <w:abstractNumId w:val="28"/>
  </w:num>
  <w:num w:numId="16">
    <w:abstractNumId w:val="32"/>
  </w:num>
  <w:num w:numId="17">
    <w:abstractNumId w:val="14"/>
  </w:num>
  <w:num w:numId="18">
    <w:abstractNumId w:val="12"/>
  </w:num>
  <w:num w:numId="19">
    <w:abstractNumId w:val="12"/>
  </w:num>
  <w:num w:numId="20">
    <w:abstractNumId w:val="12"/>
  </w:num>
  <w:num w:numId="21">
    <w:abstractNumId w:val="12"/>
  </w:num>
  <w:num w:numId="22">
    <w:abstractNumId w:val="12"/>
  </w:num>
  <w:num w:numId="23">
    <w:abstractNumId w:val="16"/>
  </w:num>
  <w:num w:numId="24">
    <w:abstractNumId w:val="2"/>
  </w:num>
  <w:num w:numId="25">
    <w:abstractNumId w:val="10"/>
  </w:num>
  <w:num w:numId="26">
    <w:abstractNumId w:val="23"/>
  </w:num>
  <w:num w:numId="27">
    <w:abstractNumId w:val="1"/>
  </w:num>
  <w:num w:numId="28">
    <w:abstractNumId w:val="7"/>
  </w:num>
  <w:num w:numId="29">
    <w:abstractNumId w:val="27"/>
  </w:num>
  <w:num w:numId="30">
    <w:abstractNumId w:val="4"/>
  </w:num>
  <w:num w:numId="31">
    <w:abstractNumId w:val="6"/>
  </w:num>
  <w:num w:numId="32">
    <w:abstractNumId w:val="20"/>
  </w:num>
  <w:num w:numId="33">
    <w:abstractNumId w:val="22"/>
  </w:num>
  <w:num w:numId="34">
    <w:abstractNumId w:val="17"/>
  </w:num>
  <w:num w:numId="35">
    <w:abstractNumId w:val="35"/>
  </w:num>
  <w:num w:numId="36">
    <w:abstractNumId w:val="12"/>
    <w:lvlOverride w:ilvl="0">
      <w:startOverride w:val="3"/>
    </w:lvlOverride>
  </w:num>
  <w:num w:numId="37">
    <w:abstractNumId w:val="0"/>
  </w:num>
  <w:num w:numId="38">
    <w:abstractNumId w:val="37"/>
  </w:num>
  <w:num w:numId="39">
    <w:abstractNumId w:val="25"/>
  </w:num>
  <w:num w:numId="40">
    <w:abstractNumId w:val="29"/>
  </w:num>
  <w:num w:numId="41">
    <w:abstractNumId w:val="12"/>
    <w:lvlOverride w:ilvl="0">
      <w:startOverride w:val="3"/>
    </w:lvlOverride>
  </w:num>
  <w:num w:numId="42">
    <w:abstractNumId w:val="11"/>
  </w:num>
  <w:num w:numId="43">
    <w:abstractNumId w:val="12"/>
    <w:lvlOverride w:ilvl="0">
      <w:startOverride w:val="3"/>
    </w:lvlOverride>
  </w:num>
  <w:num w:numId="44">
    <w:abstractNumId w:val="9"/>
  </w:num>
  <w:num w:numId="45">
    <w:abstractNumId w:val="21"/>
  </w:num>
  <w:num w:numId="46">
    <w:abstractNumId w:val="34"/>
  </w:num>
  <w:num w:numId="47">
    <w:abstractNumId w:val="13"/>
  </w:num>
  <w:num w:numId="48">
    <w:abstractNumId w:val="26"/>
  </w:num>
  <w:num w:numId="49">
    <w:abstractNumId w:val="19"/>
  </w:num>
  <w:num w:numId="50">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evenAndOddHeaders/>
  <w:drawingGridHorizontalSpacing w:val="120"/>
  <w:displayHorizontalDrawingGridEvery w:val="2"/>
  <w:characterSpacingControl w:val="doNotCompress"/>
  <w:hdrShapeDefaults>
    <o:shapedefaults v:ext="edit" spidmax="40961" fillcolor="none [671]" strokecolor="none [3212]">
      <v:fill color="none [671]" opacity="19005f"/>
      <v:stroke color="none [3212]" weight="0"/>
      <v:shadow on="t" color="#b2b2b2" opacity="52429f" offset="3pt"/>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E2"/>
    <w:rsid w:val="00001575"/>
    <w:rsid w:val="00003CE3"/>
    <w:rsid w:val="000041F9"/>
    <w:rsid w:val="000052AB"/>
    <w:rsid w:val="00005626"/>
    <w:rsid w:val="00006609"/>
    <w:rsid w:val="00011E14"/>
    <w:rsid w:val="00012664"/>
    <w:rsid w:val="00012876"/>
    <w:rsid w:val="00012988"/>
    <w:rsid w:val="000133A2"/>
    <w:rsid w:val="0001656E"/>
    <w:rsid w:val="00020B1C"/>
    <w:rsid w:val="00022CD1"/>
    <w:rsid w:val="000234A6"/>
    <w:rsid w:val="000239DE"/>
    <w:rsid w:val="00024A4D"/>
    <w:rsid w:val="00026FC1"/>
    <w:rsid w:val="000273FA"/>
    <w:rsid w:val="000277C2"/>
    <w:rsid w:val="0003226E"/>
    <w:rsid w:val="000339F0"/>
    <w:rsid w:val="0003413C"/>
    <w:rsid w:val="000360E4"/>
    <w:rsid w:val="0003663C"/>
    <w:rsid w:val="000401F3"/>
    <w:rsid w:val="00041C6E"/>
    <w:rsid w:val="000420B4"/>
    <w:rsid w:val="000440FA"/>
    <w:rsid w:val="00044B51"/>
    <w:rsid w:val="00044CC7"/>
    <w:rsid w:val="00047953"/>
    <w:rsid w:val="00047CA8"/>
    <w:rsid w:val="0005101D"/>
    <w:rsid w:val="00051244"/>
    <w:rsid w:val="00051494"/>
    <w:rsid w:val="000521D2"/>
    <w:rsid w:val="0005282B"/>
    <w:rsid w:val="00054ABF"/>
    <w:rsid w:val="00054FEA"/>
    <w:rsid w:val="00055A2F"/>
    <w:rsid w:val="0005610D"/>
    <w:rsid w:val="000570B8"/>
    <w:rsid w:val="000573CB"/>
    <w:rsid w:val="00057D49"/>
    <w:rsid w:val="0006073B"/>
    <w:rsid w:val="0006093C"/>
    <w:rsid w:val="00061C4D"/>
    <w:rsid w:val="000642F4"/>
    <w:rsid w:val="000668F3"/>
    <w:rsid w:val="00066AE3"/>
    <w:rsid w:val="00070E59"/>
    <w:rsid w:val="00071B49"/>
    <w:rsid w:val="00073237"/>
    <w:rsid w:val="000756CD"/>
    <w:rsid w:val="00076B67"/>
    <w:rsid w:val="00077B4D"/>
    <w:rsid w:val="00077FD0"/>
    <w:rsid w:val="00087579"/>
    <w:rsid w:val="0009037B"/>
    <w:rsid w:val="000904BE"/>
    <w:rsid w:val="00091368"/>
    <w:rsid w:val="00092DD8"/>
    <w:rsid w:val="00093599"/>
    <w:rsid w:val="000943C9"/>
    <w:rsid w:val="0009549D"/>
    <w:rsid w:val="000A1AC5"/>
    <w:rsid w:val="000A7BEB"/>
    <w:rsid w:val="000B07AB"/>
    <w:rsid w:val="000B186B"/>
    <w:rsid w:val="000B3507"/>
    <w:rsid w:val="000B4717"/>
    <w:rsid w:val="000B5A9B"/>
    <w:rsid w:val="000C354D"/>
    <w:rsid w:val="000C5A4D"/>
    <w:rsid w:val="000D2CF4"/>
    <w:rsid w:val="000D30FD"/>
    <w:rsid w:val="000D373E"/>
    <w:rsid w:val="000D41EF"/>
    <w:rsid w:val="000D4549"/>
    <w:rsid w:val="000D4CE8"/>
    <w:rsid w:val="000D645A"/>
    <w:rsid w:val="000E1D78"/>
    <w:rsid w:val="000E4154"/>
    <w:rsid w:val="000E5ACB"/>
    <w:rsid w:val="000F2884"/>
    <w:rsid w:val="000F5B27"/>
    <w:rsid w:val="000F6355"/>
    <w:rsid w:val="000F6457"/>
    <w:rsid w:val="000F6712"/>
    <w:rsid w:val="000F6FF2"/>
    <w:rsid w:val="000F73B8"/>
    <w:rsid w:val="000F7F0E"/>
    <w:rsid w:val="00100D5C"/>
    <w:rsid w:val="0010234F"/>
    <w:rsid w:val="001043DD"/>
    <w:rsid w:val="00107153"/>
    <w:rsid w:val="00110861"/>
    <w:rsid w:val="00114DA3"/>
    <w:rsid w:val="00115785"/>
    <w:rsid w:val="001159C9"/>
    <w:rsid w:val="001178A6"/>
    <w:rsid w:val="00121F3F"/>
    <w:rsid w:val="0012455A"/>
    <w:rsid w:val="00124B35"/>
    <w:rsid w:val="0012562E"/>
    <w:rsid w:val="00126581"/>
    <w:rsid w:val="00127BE3"/>
    <w:rsid w:val="00130C33"/>
    <w:rsid w:val="00130FBF"/>
    <w:rsid w:val="00132192"/>
    <w:rsid w:val="001325C2"/>
    <w:rsid w:val="00132A1A"/>
    <w:rsid w:val="00135DEE"/>
    <w:rsid w:val="001361CF"/>
    <w:rsid w:val="00136CAB"/>
    <w:rsid w:val="00137323"/>
    <w:rsid w:val="00141DD1"/>
    <w:rsid w:val="0014335F"/>
    <w:rsid w:val="001442B8"/>
    <w:rsid w:val="00144890"/>
    <w:rsid w:val="001463BE"/>
    <w:rsid w:val="00146E54"/>
    <w:rsid w:val="00147F99"/>
    <w:rsid w:val="00152755"/>
    <w:rsid w:val="00153C9E"/>
    <w:rsid w:val="00154AFB"/>
    <w:rsid w:val="0015576B"/>
    <w:rsid w:val="00155BAB"/>
    <w:rsid w:val="00156DED"/>
    <w:rsid w:val="00157999"/>
    <w:rsid w:val="00161C2B"/>
    <w:rsid w:val="00162782"/>
    <w:rsid w:val="00163765"/>
    <w:rsid w:val="001640DF"/>
    <w:rsid w:val="00165BDF"/>
    <w:rsid w:val="001734BD"/>
    <w:rsid w:val="00174708"/>
    <w:rsid w:val="00174767"/>
    <w:rsid w:val="00175B8D"/>
    <w:rsid w:val="00176AF8"/>
    <w:rsid w:val="001773BC"/>
    <w:rsid w:val="0018184E"/>
    <w:rsid w:val="00182F44"/>
    <w:rsid w:val="001832D0"/>
    <w:rsid w:val="00190487"/>
    <w:rsid w:val="0019233A"/>
    <w:rsid w:val="001939AC"/>
    <w:rsid w:val="00196402"/>
    <w:rsid w:val="00197BC6"/>
    <w:rsid w:val="001A1254"/>
    <w:rsid w:val="001A6C78"/>
    <w:rsid w:val="001B3B56"/>
    <w:rsid w:val="001B3F6C"/>
    <w:rsid w:val="001B7ED5"/>
    <w:rsid w:val="001C2699"/>
    <w:rsid w:val="001C27DC"/>
    <w:rsid w:val="001C4990"/>
    <w:rsid w:val="001C52E0"/>
    <w:rsid w:val="001C57BE"/>
    <w:rsid w:val="001C5AF2"/>
    <w:rsid w:val="001C5D84"/>
    <w:rsid w:val="001D1370"/>
    <w:rsid w:val="001D1BBD"/>
    <w:rsid w:val="001D74D8"/>
    <w:rsid w:val="001E2926"/>
    <w:rsid w:val="001E2F3F"/>
    <w:rsid w:val="001E3BB6"/>
    <w:rsid w:val="001E5B2D"/>
    <w:rsid w:val="001E69A0"/>
    <w:rsid w:val="001F0A17"/>
    <w:rsid w:val="001F1ABA"/>
    <w:rsid w:val="001F2CB7"/>
    <w:rsid w:val="001F386F"/>
    <w:rsid w:val="001F3ACD"/>
    <w:rsid w:val="001F4C0E"/>
    <w:rsid w:val="002001B7"/>
    <w:rsid w:val="00200937"/>
    <w:rsid w:val="00200B65"/>
    <w:rsid w:val="002049D1"/>
    <w:rsid w:val="00205C4E"/>
    <w:rsid w:val="002060BE"/>
    <w:rsid w:val="00206441"/>
    <w:rsid w:val="00206F17"/>
    <w:rsid w:val="00211F9C"/>
    <w:rsid w:val="002122B6"/>
    <w:rsid w:val="00213D4F"/>
    <w:rsid w:val="0021411E"/>
    <w:rsid w:val="00214155"/>
    <w:rsid w:val="0021473B"/>
    <w:rsid w:val="00214863"/>
    <w:rsid w:val="00214E4A"/>
    <w:rsid w:val="0021612E"/>
    <w:rsid w:val="002162E3"/>
    <w:rsid w:val="00216BEE"/>
    <w:rsid w:val="002219DF"/>
    <w:rsid w:val="00224385"/>
    <w:rsid w:val="002258EF"/>
    <w:rsid w:val="00225FFB"/>
    <w:rsid w:val="0023592B"/>
    <w:rsid w:val="00235B15"/>
    <w:rsid w:val="0023619A"/>
    <w:rsid w:val="0023674B"/>
    <w:rsid w:val="00240817"/>
    <w:rsid w:val="00244C21"/>
    <w:rsid w:val="00244F0C"/>
    <w:rsid w:val="002462D0"/>
    <w:rsid w:val="00246C90"/>
    <w:rsid w:val="00246F6A"/>
    <w:rsid w:val="00246FE1"/>
    <w:rsid w:val="002476E3"/>
    <w:rsid w:val="00247917"/>
    <w:rsid w:val="00247C06"/>
    <w:rsid w:val="002520D0"/>
    <w:rsid w:val="002541E3"/>
    <w:rsid w:val="002547DB"/>
    <w:rsid w:val="00255D30"/>
    <w:rsid w:val="00256512"/>
    <w:rsid w:val="0025728C"/>
    <w:rsid w:val="0026017C"/>
    <w:rsid w:val="002605E9"/>
    <w:rsid w:val="0026095C"/>
    <w:rsid w:val="0026124D"/>
    <w:rsid w:val="00261B6A"/>
    <w:rsid w:val="00261EE7"/>
    <w:rsid w:val="00262B76"/>
    <w:rsid w:val="002638BD"/>
    <w:rsid w:val="002644AA"/>
    <w:rsid w:val="00264D61"/>
    <w:rsid w:val="00265900"/>
    <w:rsid w:val="002659C2"/>
    <w:rsid w:val="00266073"/>
    <w:rsid w:val="00266AC7"/>
    <w:rsid w:val="002747AB"/>
    <w:rsid w:val="00275FCE"/>
    <w:rsid w:val="00276356"/>
    <w:rsid w:val="0027691B"/>
    <w:rsid w:val="00276FAE"/>
    <w:rsid w:val="00282A49"/>
    <w:rsid w:val="00282F05"/>
    <w:rsid w:val="00283EC8"/>
    <w:rsid w:val="00283F61"/>
    <w:rsid w:val="002850F0"/>
    <w:rsid w:val="00285166"/>
    <w:rsid w:val="00286EB1"/>
    <w:rsid w:val="00287805"/>
    <w:rsid w:val="00291279"/>
    <w:rsid w:val="0029279D"/>
    <w:rsid w:val="00293047"/>
    <w:rsid w:val="00293AD9"/>
    <w:rsid w:val="00293DD8"/>
    <w:rsid w:val="00295729"/>
    <w:rsid w:val="00296A66"/>
    <w:rsid w:val="00297723"/>
    <w:rsid w:val="00297A69"/>
    <w:rsid w:val="002A3963"/>
    <w:rsid w:val="002A4389"/>
    <w:rsid w:val="002A4F4A"/>
    <w:rsid w:val="002A5819"/>
    <w:rsid w:val="002A788C"/>
    <w:rsid w:val="002A7E4C"/>
    <w:rsid w:val="002B1B2B"/>
    <w:rsid w:val="002B21B1"/>
    <w:rsid w:val="002B2EA5"/>
    <w:rsid w:val="002B33F5"/>
    <w:rsid w:val="002B4346"/>
    <w:rsid w:val="002B5912"/>
    <w:rsid w:val="002B5A5C"/>
    <w:rsid w:val="002B6744"/>
    <w:rsid w:val="002C0679"/>
    <w:rsid w:val="002C0BC9"/>
    <w:rsid w:val="002C2DFB"/>
    <w:rsid w:val="002C5A09"/>
    <w:rsid w:val="002C62B7"/>
    <w:rsid w:val="002C72BF"/>
    <w:rsid w:val="002D6FB8"/>
    <w:rsid w:val="002D76B9"/>
    <w:rsid w:val="002E0DAE"/>
    <w:rsid w:val="002E1DC4"/>
    <w:rsid w:val="002E1FF0"/>
    <w:rsid w:val="002E30F4"/>
    <w:rsid w:val="002E4A4B"/>
    <w:rsid w:val="002E5547"/>
    <w:rsid w:val="002E56F4"/>
    <w:rsid w:val="002E5CA1"/>
    <w:rsid w:val="002E78FF"/>
    <w:rsid w:val="002F09C6"/>
    <w:rsid w:val="002F0C2E"/>
    <w:rsid w:val="002F23CB"/>
    <w:rsid w:val="002F3559"/>
    <w:rsid w:val="002F58D8"/>
    <w:rsid w:val="002F5E9A"/>
    <w:rsid w:val="002F7ECD"/>
    <w:rsid w:val="00302629"/>
    <w:rsid w:val="00307090"/>
    <w:rsid w:val="00315059"/>
    <w:rsid w:val="00316F11"/>
    <w:rsid w:val="0032154B"/>
    <w:rsid w:val="00322AFC"/>
    <w:rsid w:val="00323770"/>
    <w:rsid w:val="00323BA8"/>
    <w:rsid w:val="003263B6"/>
    <w:rsid w:val="00327114"/>
    <w:rsid w:val="003276D1"/>
    <w:rsid w:val="00327A01"/>
    <w:rsid w:val="00330019"/>
    <w:rsid w:val="003302E2"/>
    <w:rsid w:val="00330794"/>
    <w:rsid w:val="00330BB8"/>
    <w:rsid w:val="00331F38"/>
    <w:rsid w:val="003325A2"/>
    <w:rsid w:val="00333C58"/>
    <w:rsid w:val="00333C94"/>
    <w:rsid w:val="0033669A"/>
    <w:rsid w:val="00336A5A"/>
    <w:rsid w:val="00345AD0"/>
    <w:rsid w:val="00346C12"/>
    <w:rsid w:val="00350D27"/>
    <w:rsid w:val="00350E5A"/>
    <w:rsid w:val="0035186E"/>
    <w:rsid w:val="00354118"/>
    <w:rsid w:val="0035473D"/>
    <w:rsid w:val="0035577F"/>
    <w:rsid w:val="00357426"/>
    <w:rsid w:val="003618D2"/>
    <w:rsid w:val="00363DDE"/>
    <w:rsid w:val="0036615A"/>
    <w:rsid w:val="003669FF"/>
    <w:rsid w:val="00370619"/>
    <w:rsid w:val="003708D3"/>
    <w:rsid w:val="0037339E"/>
    <w:rsid w:val="0037403E"/>
    <w:rsid w:val="003745E7"/>
    <w:rsid w:val="0037490D"/>
    <w:rsid w:val="00375825"/>
    <w:rsid w:val="00376F2D"/>
    <w:rsid w:val="003808C0"/>
    <w:rsid w:val="00381599"/>
    <w:rsid w:val="00383B9E"/>
    <w:rsid w:val="00384070"/>
    <w:rsid w:val="00386370"/>
    <w:rsid w:val="00386478"/>
    <w:rsid w:val="003870EC"/>
    <w:rsid w:val="00387D7B"/>
    <w:rsid w:val="00390316"/>
    <w:rsid w:val="0039165F"/>
    <w:rsid w:val="003943A2"/>
    <w:rsid w:val="00395697"/>
    <w:rsid w:val="00395CA5"/>
    <w:rsid w:val="0039708C"/>
    <w:rsid w:val="00397999"/>
    <w:rsid w:val="003A02E2"/>
    <w:rsid w:val="003A409B"/>
    <w:rsid w:val="003A4CAE"/>
    <w:rsid w:val="003A75DD"/>
    <w:rsid w:val="003B0F90"/>
    <w:rsid w:val="003B3654"/>
    <w:rsid w:val="003B4E25"/>
    <w:rsid w:val="003B57EE"/>
    <w:rsid w:val="003B73CB"/>
    <w:rsid w:val="003C093C"/>
    <w:rsid w:val="003C0B3F"/>
    <w:rsid w:val="003C1D7F"/>
    <w:rsid w:val="003C1F4B"/>
    <w:rsid w:val="003C2509"/>
    <w:rsid w:val="003C26CB"/>
    <w:rsid w:val="003C5709"/>
    <w:rsid w:val="003C5D98"/>
    <w:rsid w:val="003C60D2"/>
    <w:rsid w:val="003C6EA0"/>
    <w:rsid w:val="003D34E0"/>
    <w:rsid w:val="003D365D"/>
    <w:rsid w:val="003D3B1F"/>
    <w:rsid w:val="003D3D76"/>
    <w:rsid w:val="003D5001"/>
    <w:rsid w:val="003E1285"/>
    <w:rsid w:val="003E18FD"/>
    <w:rsid w:val="003E1F14"/>
    <w:rsid w:val="003E30B3"/>
    <w:rsid w:val="003E4007"/>
    <w:rsid w:val="003F22E6"/>
    <w:rsid w:val="003F5DD0"/>
    <w:rsid w:val="003F6FA5"/>
    <w:rsid w:val="00404EE8"/>
    <w:rsid w:val="0040771C"/>
    <w:rsid w:val="004078EB"/>
    <w:rsid w:val="00410923"/>
    <w:rsid w:val="00410AAA"/>
    <w:rsid w:val="004117DE"/>
    <w:rsid w:val="004138D0"/>
    <w:rsid w:val="00414033"/>
    <w:rsid w:val="004145D2"/>
    <w:rsid w:val="004145DB"/>
    <w:rsid w:val="00415615"/>
    <w:rsid w:val="004161DB"/>
    <w:rsid w:val="00416A2E"/>
    <w:rsid w:val="00417282"/>
    <w:rsid w:val="004206F5"/>
    <w:rsid w:val="00421FEB"/>
    <w:rsid w:val="0042287D"/>
    <w:rsid w:val="00423F55"/>
    <w:rsid w:val="00424637"/>
    <w:rsid w:val="00424FC0"/>
    <w:rsid w:val="00425B63"/>
    <w:rsid w:val="004266BE"/>
    <w:rsid w:val="0043452B"/>
    <w:rsid w:val="004346B5"/>
    <w:rsid w:val="00435347"/>
    <w:rsid w:val="004371B9"/>
    <w:rsid w:val="004378B7"/>
    <w:rsid w:val="00440954"/>
    <w:rsid w:val="00440C73"/>
    <w:rsid w:val="00442B4B"/>
    <w:rsid w:val="00445327"/>
    <w:rsid w:val="004454E6"/>
    <w:rsid w:val="004458D5"/>
    <w:rsid w:val="00454EF9"/>
    <w:rsid w:val="00455451"/>
    <w:rsid w:val="00457558"/>
    <w:rsid w:val="00462311"/>
    <w:rsid w:val="004624F5"/>
    <w:rsid w:val="004654C8"/>
    <w:rsid w:val="004662AF"/>
    <w:rsid w:val="004667FA"/>
    <w:rsid w:val="00473FEE"/>
    <w:rsid w:val="004747C3"/>
    <w:rsid w:val="00474E20"/>
    <w:rsid w:val="0047513D"/>
    <w:rsid w:val="00475847"/>
    <w:rsid w:val="004758C4"/>
    <w:rsid w:val="00477AC4"/>
    <w:rsid w:val="00480083"/>
    <w:rsid w:val="0048124A"/>
    <w:rsid w:val="004825C2"/>
    <w:rsid w:val="00482C5C"/>
    <w:rsid w:val="00483FF2"/>
    <w:rsid w:val="004853D3"/>
    <w:rsid w:val="00486C99"/>
    <w:rsid w:val="004877E9"/>
    <w:rsid w:val="00487944"/>
    <w:rsid w:val="00487BF3"/>
    <w:rsid w:val="00487C85"/>
    <w:rsid w:val="00491F24"/>
    <w:rsid w:val="004920F0"/>
    <w:rsid w:val="00492948"/>
    <w:rsid w:val="00492ECE"/>
    <w:rsid w:val="004940A2"/>
    <w:rsid w:val="0049483E"/>
    <w:rsid w:val="0049495F"/>
    <w:rsid w:val="00496686"/>
    <w:rsid w:val="004A0260"/>
    <w:rsid w:val="004A3A5A"/>
    <w:rsid w:val="004A458D"/>
    <w:rsid w:val="004A4D26"/>
    <w:rsid w:val="004A5ABF"/>
    <w:rsid w:val="004B0D39"/>
    <w:rsid w:val="004B2E49"/>
    <w:rsid w:val="004B44D5"/>
    <w:rsid w:val="004B50D4"/>
    <w:rsid w:val="004C0143"/>
    <w:rsid w:val="004C03A0"/>
    <w:rsid w:val="004C0B16"/>
    <w:rsid w:val="004C20FE"/>
    <w:rsid w:val="004C4660"/>
    <w:rsid w:val="004C5017"/>
    <w:rsid w:val="004C6797"/>
    <w:rsid w:val="004C69F2"/>
    <w:rsid w:val="004C6CB4"/>
    <w:rsid w:val="004D0569"/>
    <w:rsid w:val="004D34BB"/>
    <w:rsid w:val="004D4BCF"/>
    <w:rsid w:val="004D6B00"/>
    <w:rsid w:val="004D737B"/>
    <w:rsid w:val="004D7575"/>
    <w:rsid w:val="004E1D0A"/>
    <w:rsid w:val="004E54F7"/>
    <w:rsid w:val="004E5B24"/>
    <w:rsid w:val="004F004C"/>
    <w:rsid w:val="004F0F18"/>
    <w:rsid w:val="005011BF"/>
    <w:rsid w:val="0051256C"/>
    <w:rsid w:val="00515B7D"/>
    <w:rsid w:val="00521090"/>
    <w:rsid w:val="00521615"/>
    <w:rsid w:val="00523052"/>
    <w:rsid w:val="00524F2C"/>
    <w:rsid w:val="00525604"/>
    <w:rsid w:val="0053190A"/>
    <w:rsid w:val="00531C4D"/>
    <w:rsid w:val="005345DB"/>
    <w:rsid w:val="0053526A"/>
    <w:rsid w:val="0053774D"/>
    <w:rsid w:val="00543298"/>
    <w:rsid w:val="0054398C"/>
    <w:rsid w:val="00545226"/>
    <w:rsid w:val="0054776F"/>
    <w:rsid w:val="00547F4F"/>
    <w:rsid w:val="00550FBB"/>
    <w:rsid w:val="00551801"/>
    <w:rsid w:val="00551C42"/>
    <w:rsid w:val="00552775"/>
    <w:rsid w:val="00554778"/>
    <w:rsid w:val="00554F83"/>
    <w:rsid w:val="00556045"/>
    <w:rsid w:val="005620AD"/>
    <w:rsid w:val="00563573"/>
    <w:rsid w:val="00565090"/>
    <w:rsid w:val="005677BE"/>
    <w:rsid w:val="00567B09"/>
    <w:rsid w:val="00567E21"/>
    <w:rsid w:val="00570BBC"/>
    <w:rsid w:val="00571E64"/>
    <w:rsid w:val="0057362D"/>
    <w:rsid w:val="00574BAD"/>
    <w:rsid w:val="00576DC3"/>
    <w:rsid w:val="005772C1"/>
    <w:rsid w:val="00580F66"/>
    <w:rsid w:val="00580F79"/>
    <w:rsid w:val="00581932"/>
    <w:rsid w:val="00581C2D"/>
    <w:rsid w:val="005822DB"/>
    <w:rsid w:val="0058333E"/>
    <w:rsid w:val="0058359A"/>
    <w:rsid w:val="00583EC2"/>
    <w:rsid w:val="005851E3"/>
    <w:rsid w:val="00586ABB"/>
    <w:rsid w:val="005908A4"/>
    <w:rsid w:val="00590CF4"/>
    <w:rsid w:val="00591539"/>
    <w:rsid w:val="005931B1"/>
    <w:rsid w:val="00595D65"/>
    <w:rsid w:val="0059605A"/>
    <w:rsid w:val="005A00F4"/>
    <w:rsid w:val="005A02C9"/>
    <w:rsid w:val="005A1414"/>
    <w:rsid w:val="005A5989"/>
    <w:rsid w:val="005A64B3"/>
    <w:rsid w:val="005B0775"/>
    <w:rsid w:val="005B09B0"/>
    <w:rsid w:val="005B1313"/>
    <w:rsid w:val="005B1C16"/>
    <w:rsid w:val="005B3191"/>
    <w:rsid w:val="005B3D58"/>
    <w:rsid w:val="005B4D93"/>
    <w:rsid w:val="005B6639"/>
    <w:rsid w:val="005B6D14"/>
    <w:rsid w:val="005B7A9F"/>
    <w:rsid w:val="005B7DCB"/>
    <w:rsid w:val="005C02F4"/>
    <w:rsid w:val="005C0409"/>
    <w:rsid w:val="005C0704"/>
    <w:rsid w:val="005C1816"/>
    <w:rsid w:val="005C1D21"/>
    <w:rsid w:val="005C37CD"/>
    <w:rsid w:val="005C4B88"/>
    <w:rsid w:val="005C527E"/>
    <w:rsid w:val="005C561D"/>
    <w:rsid w:val="005C687B"/>
    <w:rsid w:val="005D014B"/>
    <w:rsid w:val="005D01B6"/>
    <w:rsid w:val="005D1C0E"/>
    <w:rsid w:val="005D225C"/>
    <w:rsid w:val="005D38C5"/>
    <w:rsid w:val="005D3EC8"/>
    <w:rsid w:val="005D470E"/>
    <w:rsid w:val="005D6BBC"/>
    <w:rsid w:val="005D6CF9"/>
    <w:rsid w:val="005E2493"/>
    <w:rsid w:val="005E283C"/>
    <w:rsid w:val="005E6388"/>
    <w:rsid w:val="005F0899"/>
    <w:rsid w:val="005F3578"/>
    <w:rsid w:val="005F38AF"/>
    <w:rsid w:val="005F5188"/>
    <w:rsid w:val="005F62E2"/>
    <w:rsid w:val="00602074"/>
    <w:rsid w:val="006031CA"/>
    <w:rsid w:val="00607A26"/>
    <w:rsid w:val="00607AD2"/>
    <w:rsid w:val="00611E7F"/>
    <w:rsid w:val="00611EB7"/>
    <w:rsid w:val="00614BE5"/>
    <w:rsid w:val="00615845"/>
    <w:rsid w:val="00616B28"/>
    <w:rsid w:val="00616EF9"/>
    <w:rsid w:val="0062057A"/>
    <w:rsid w:val="0062277A"/>
    <w:rsid w:val="00625B32"/>
    <w:rsid w:val="0063261C"/>
    <w:rsid w:val="0063319A"/>
    <w:rsid w:val="00634204"/>
    <w:rsid w:val="006359ED"/>
    <w:rsid w:val="00636728"/>
    <w:rsid w:val="006419C4"/>
    <w:rsid w:val="00642304"/>
    <w:rsid w:val="006444EC"/>
    <w:rsid w:val="00646B40"/>
    <w:rsid w:val="00650AFC"/>
    <w:rsid w:val="00650CA8"/>
    <w:rsid w:val="00651705"/>
    <w:rsid w:val="00653298"/>
    <w:rsid w:val="00655F91"/>
    <w:rsid w:val="00660D4E"/>
    <w:rsid w:val="00663163"/>
    <w:rsid w:val="00663B81"/>
    <w:rsid w:val="0066524F"/>
    <w:rsid w:val="006717A9"/>
    <w:rsid w:val="006720F1"/>
    <w:rsid w:val="00675D3E"/>
    <w:rsid w:val="00677453"/>
    <w:rsid w:val="00681400"/>
    <w:rsid w:val="00683128"/>
    <w:rsid w:val="00684D8A"/>
    <w:rsid w:val="00685732"/>
    <w:rsid w:val="006858F8"/>
    <w:rsid w:val="00685BEC"/>
    <w:rsid w:val="00685C08"/>
    <w:rsid w:val="006865E6"/>
    <w:rsid w:val="006927A8"/>
    <w:rsid w:val="00692B1D"/>
    <w:rsid w:val="0069354B"/>
    <w:rsid w:val="0069356E"/>
    <w:rsid w:val="00693861"/>
    <w:rsid w:val="00693ABD"/>
    <w:rsid w:val="0069435D"/>
    <w:rsid w:val="00694E16"/>
    <w:rsid w:val="006A0FBE"/>
    <w:rsid w:val="006A1289"/>
    <w:rsid w:val="006A1584"/>
    <w:rsid w:val="006A20AD"/>
    <w:rsid w:val="006A4158"/>
    <w:rsid w:val="006A50CE"/>
    <w:rsid w:val="006A73C9"/>
    <w:rsid w:val="006B2CBF"/>
    <w:rsid w:val="006B75CE"/>
    <w:rsid w:val="006B7BDD"/>
    <w:rsid w:val="006C3FFA"/>
    <w:rsid w:val="006C4EE1"/>
    <w:rsid w:val="006C710F"/>
    <w:rsid w:val="006C7302"/>
    <w:rsid w:val="006D07A5"/>
    <w:rsid w:val="006D6598"/>
    <w:rsid w:val="006D6EEB"/>
    <w:rsid w:val="006D750F"/>
    <w:rsid w:val="006D7A86"/>
    <w:rsid w:val="006E100E"/>
    <w:rsid w:val="006E244F"/>
    <w:rsid w:val="006E381D"/>
    <w:rsid w:val="006E38FD"/>
    <w:rsid w:val="006E3CEA"/>
    <w:rsid w:val="006E5393"/>
    <w:rsid w:val="006E546F"/>
    <w:rsid w:val="006F17F0"/>
    <w:rsid w:val="006F36DD"/>
    <w:rsid w:val="006F6D20"/>
    <w:rsid w:val="006F791A"/>
    <w:rsid w:val="006F7C8A"/>
    <w:rsid w:val="00700377"/>
    <w:rsid w:val="00700811"/>
    <w:rsid w:val="00700C98"/>
    <w:rsid w:val="007013C4"/>
    <w:rsid w:val="00702B8E"/>
    <w:rsid w:val="00702C25"/>
    <w:rsid w:val="00704F64"/>
    <w:rsid w:val="00707953"/>
    <w:rsid w:val="00710AE0"/>
    <w:rsid w:val="007113CD"/>
    <w:rsid w:val="00713B9F"/>
    <w:rsid w:val="00715F81"/>
    <w:rsid w:val="007160E7"/>
    <w:rsid w:val="00716A44"/>
    <w:rsid w:val="00721F10"/>
    <w:rsid w:val="00727C59"/>
    <w:rsid w:val="007307C4"/>
    <w:rsid w:val="00731B78"/>
    <w:rsid w:val="007370B8"/>
    <w:rsid w:val="007406AC"/>
    <w:rsid w:val="00744A55"/>
    <w:rsid w:val="007463AE"/>
    <w:rsid w:val="00747B82"/>
    <w:rsid w:val="0075082D"/>
    <w:rsid w:val="007515C8"/>
    <w:rsid w:val="0075271A"/>
    <w:rsid w:val="007578BA"/>
    <w:rsid w:val="00757A23"/>
    <w:rsid w:val="0076040C"/>
    <w:rsid w:val="00761E9B"/>
    <w:rsid w:val="00763337"/>
    <w:rsid w:val="007718A1"/>
    <w:rsid w:val="00772EBA"/>
    <w:rsid w:val="0077300B"/>
    <w:rsid w:val="007746A7"/>
    <w:rsid w:val="00777F64"/>
    <w:rsid w:val="007810EE"/>
    <w:rsid w:val="0078191F"/>
    <w:rsid w:val="00783447"/>
    <w:rsid w:val="007834EF"/>
    <w:rsid w:val="007835E7"/>
    <w:rsid w:val="0078401B"/>
    <w:rsid w:val="00786431"/>
    <w:rsid w:val="00786D6F"/>
    <w:rsid w:val="00787481"/>
    <w:rsid w:val="0078775D"/>
    <w:rsid w:val="0079210F"/>
    <w:rsid w:val="007936E5"/>
    <w:rsid w:val="00796883"/>
    <w:rsid w:val="007A0554"/>
    <w:rsid w:val="007A1F92"/>
    <w:rsid w:val="007A2AA9"/>
    <w:rsid w:val="007B1DDB"/>
    <w:rsid w:val="007B60A5"/>
    <w:rsid w:val="007B63AC"/>
    <w:rsid w:val="007B6880"/>
    <w:rsid w:val="007C08A3"/>
    <w:rsid w:val="007C1B53"/>
    <w:rsid w:val="007C307A"/>
    <w:rsid w:val="007C388A"/>
    <w:rsid w:val="007C3C85"/>
    <w:rsid w:val="007C504D"/>
    <w:rsid w:val="007C5397"/>
    <w:rsid w:val="007C57DD"/>
    <w:rsid w:val="007D15D4"/>
    <w:rsid w:val="007D3E40"/>
    <w:rsid w:val="007D3F3F"/>
    <w:rsid w:val="007D4412"/>
    <w:rsid w:val="007D4D89"/>
    <w:rsid w:val="007D6744"/>
    <w:rsid w:val="007D7265"/>
    <w:rsid w:val="007E2107"/>
    <w:rsid w:val="007E2DDC"/>
    <w:rsid w:val="007E4FAE"/>
    <w:rsid w:val="007E6C8C"/>
    <w:rsid w:val="007E7262"/>
    <w:rsid w:val="007F39ED"/>
    <w:rsid w:val="007F4864"/>
    <w:rsid w:val="007F4B62"/>
    <w:rsid w:val="007F546D"/>
    <w:rsid w:val="007F58D9"/>
    <w:rsid w:val="007F72FE"/>
    <w:rsid w:val="0080065C"/>
    <w:rsid w:val="008008A5"/>
    <w:rsid w:val="008014E1"/>
    <w:rsid w:val="00801DF1"/>
    <w:rsid w:val="008040E7"/>
    <w:rsid w:val="008058C6"/>
    <w:rsid w:val="00807136"/>
    <w:rsid w:val="008108FF"/>
    <w:rsid w:val="00812005"/>
    <w:rsid w:val="00814EBE"/>
    <w:rsid w:val="00823548"/>
    <w:rsid w:val="008245EF"/>
    <w:rsid w:val="00824A68"/>
    <w:rsid w:val="00824B7E"/>
    <w:rsid w:val="00825A9D"/>
    <w:rsid w:val="00826019"/>
    <w:rsid w:val="008263EF"/>
    <w:rsid w:val="008265E2"/>
    <w:rsid w:val="008307CB"/>
    <w:rsid w:val="00831631"/>
    <w:rsid w:val="008322F9"/>
    <w:rsid w:val="00834D70"/>
    <w:rsid w:val="00836E07"/>
    <w:rsid w:val="00836F06"/>
    <w:rsid w:val="00851726"/>
    <w:rsid w:val="00852764"/>
    <w:rsid w:val="00852B81"/>
    <w:rsid w:val="0085347E"/>
    <w:rsid w:val="00854E96"/>
    <w:rsid w:val="00854FB9"/>
    <w:rsid w:val="00856364"/>
    <w:rsid w:val="008615D5"/>
    <w:rsid w:val="0086189A"/>
    <w:rsid w:val="008634C6"/>
    <w:rsid w:val="008654F6"/>
    <w:rsid w:val="00865DD8"/>
    <w:rsid w:val="00866306"/>
    <w:rsid w:val="008670AA"/>
    <w:rsid w:val="00870BAA"/>
    <w:rsid w:val="00871237"/>
    <w:rsid w:val="008712F2"/>
    <w:rsid w:val="008742D0"/>
    <w:rsid w:val="00875197"/>
    <w:rsid w:val="00875363"/>
    <w:rsid w:val="00877FBD"/>
    <w:rsid w:val="00880914"/>
    <w:rsid w:val="00882A95"/>
    <w:rsid w:val="0088319E"/>
    <w:rsid w:val="00883D18"/>
    <w:rsid w:val="00886865"/>
    <w:rsid w:val="00891D7A"/>
    <w:rsid w:val="00892920"/>
    <w:rsid w:val="008938DF"/>
    <w:rsid w:val="008955EE"/>
    <w:rsid w:val="00895BEC"/>
    <w:rsid w:val="00896662"/>
    <w:rsid w:val="008969AA"/>
    <w:rsid w:val="00897D1C"/>
    <w:rsid w:val="008A0ED8"/>
    <w:rsid w:val="008A16D2"/>
    <w:rsid w:val="008A4624"/>
    <w:rsid w:val="008A7889"/>
    <w:rsid w:val="008B1198"/>
    <w:rsid w:val="008B2421"/>
    <w:rsid w:val="008B5ABB"/>
    <w:rsid w:val="008B69C3"/>
    <w:rsid w:val="008B7719"/>
    <w:rsid w:val="008B7BE5"/>
    <w:rsid w:val="008C26BD"/>
    <w:rsid w:val="008C455F"/>
    <w:rsid w:val="008C5030"/>
    <w:rsid w:val="008C60F7"/>
    <w:rsid w:val="008C6669"/>
    <w:rsid w:val="008C6CBE"/>
    <w:rsid w:val="008C6D8E"/>
    <w:rsid w:val="008D1D1E"/>
    <w:rsid w:val="008D3E40"/>
    <w:rsid w:val="008D64D1"/>
    <w:rsid w:val="008D7ED6"/>
    <w:rsid w:val="008E01AF"/>
    <w:rsid w:val="008E6BB2"/>
    <w:rsid w:val="008E7329"/>
    <w:rsid w:val="008E78B4"/>
    <w:rsid w:val="008F100F"/>
    <w:rsid w:val="008F1806"/>
    <w:rsid w:val="008F1DD9"/>
    <w:rsid w:val="008F3335"/>
    <w:rsid w:val="008F4748"/>
    <w:rsid w:val="008F56CA"/>
    <w:rsid w:val="00901CAC"/>
    <w:rsid w:val="009024B1"/>
    <w:rsid w:val="00902893"/>
    <w:rsid w:val="0090365B"/>
    <w:rsid w:val="00904DF5"/>
    <w:rsid w:val="009067F8"/>
    <w:rsid w:val="00912F3B"/>
    <w:rsid w:val="0091363D"/>
    <w:rsid w:val="00913B23"/>
    <w:rsid w:val="009156FE"/>
    <w:rsid w:val="00923703"/>
    <w:rsid w:val="00924F4F"/>
    <w:rsid w:val="00924FDD"/>
    <w:rsid w:val="0092574D"/>
    <w:rsid w:val="00930643"/>
    <w:rsid w:val="0093164B"/>
    <w:rsid w:val="00933240"/>
    <w:rsid w:val="00934823"/>
    <w:rsid w:val="0093509A"/>
    <w:rsid w:val="00940614"/>
    <w:rsid w:val="00941615"/>
    <w:rsid w:val="00941D2F"/>
    <w:rsid w:val="0094285A"/>
    <w:rsid w:val="00943CF3"/>
    <w:rsid w:val="00945551"/>
    <w:rsid w:val="00947E86"/>
    <w:rsid w:val="009529E3"/>
    <w:rsid w:val="00952AFF"/>
    <w:rsid w:val="00952C1E"/>
    <w:rsid w:val="00953D4F"/>
    <w:rsid w:val="00955B29"/>
    <w:rsid w:val="00955B72"/>
    <w:rsid w:val="009607D7"/>
    <w:rsid w:val="00962B26"/>
    <w:rsid w:val="00963408"/>
    <w:rsid w:val="00963857"/>
    <w:rsid w:val="0096404A"/>
    <w:rsid w:val="00964A0F"/>
    <w:rsid w:val="00964F01"/>
    <w:rsid w:val="00965647"/>
    <w:rsid w:val="00971237"/>
    <w:rsid w:val="009723B2"/>
    <w:rsid w:val="00972989"/>
    <w:rsid w:val="00972CD3"/>
    <w:rsid w:val="00973519"/>
    <w:rsid w:val="009739A3"/>
    <w:rsid w:val="00975C7D"/>
    <w:rsid w:val="00976D5F"/>
    <w:rsid w:val="00980996"/>
    <w:rsid w:val="009816A0"/>
    <w:rsid w:val="00981EE6"/>
    <w:rsid w:val="009825BA"/>
    <w:rsid w:val="009854CE"/>
    <w:rsid w:val="00986615"/>
    <w:rsid w:val="00986849"/>
    <w:rsid w:val="00990007"/>
    <w:rsid w:val="0099273B"/>
    <w:rsid w:val="0099362D"/>
    <w:rsid w:val="00993703"/>
    <w:rsid w:val="00996E0D"/>
    <w:rsid w:val="00997049"/>
    <w:rsid w:val="00997588"/>
    <w:rsid w:val="009A196B"/>
    <w:rsid w:val="009A1C62"/>
    <w:rsid w:val="009A27C1"/>
    <w:rsid w:val="009A470F"/>
    <w:rsid w:val="009A60F4"/>
    <w:rsid w:val="009A7991"/>
    <w:rsid w:val="009B00A0"/>
    <w:rsid w:val="009B0B12"/>
    <w:rsid w:val="009B141A"/>
    <w:rsid w:val="009B25AA"/>
    <w:rsid w:val="009B3EB6"/>
    <w:rsid w:val="009C0FA8"/>
    <w:rsid w:val="009C2785"/>
    <w:rsid w:val="009C488C"/>
    <w:rsid w:val="009C53E0"/>
    <w:rsid w:val="009C56DE"/>
    <w:rsid w:val="009C5731"/>
    <w:rsid w:val="009D4F07"/>
    <w:rsid w:val="009D6B34"/>
    <w:rsid w:val="009E2AC6"/>
    <w:rsid w:val="009E42B6"/>
    <w:rsid w:val="009E6AC9"/>
    <w:rsid w:val="009E7158"/>
    <w:rsid w:val="009F0A3D"/>
    <w:rsid w:val="009F3E7A"/>
    <w:rsid w:val="009F5AE6"/>
    <w:rsid w:val="009F7067"/>
    <w:rsid w:val="00A03C5C"/>
    <w:rsid w:val="00A04783"/>
    <w:rsid w:val="00A075FC"/>
    <w:rsid w:val="00A07DB0"/>
    <w:rsid w:val="00A07E48"/>
    <w:rsid w:val="00A1246A"/>
    <w:rsid w:val="00A13776"/>
    <w:rsid w:val="00A1416F"/>
    <w:rsid w:val="00A14892"/>
    <w:rsid w:val="00A14A38"/>
    <w:rsid w:val="00A14D95"/>
    <w:rsid w:val="00A15D4A"/>
    <w:rsid w:val="00A17B4D"/>
    <w:rsid w:val="00A20E08"/>
    <w:rsid w:val="00A228B2"/>
    <w:rsid w:val="00A24577"/>
    <w:rsid w:val="00A2650D"/>
    <w:rsid w:val="00A30F02"/>
    <w:rsid w:val="00A317D1"/>
    <w:rsid w:val="00A31A02"/>
    <w:rsid w:val="00A320FF"/>
    <w:rsid w:val="00A32F89"/>
    <w:rsid w:val="00A339E3"/>
    <w:rsid w:val="00A3461D"/>
    <w:rsid w:val="00A353B0"/>
    <w:rsid w:val="00A37D2F"/>
    <w:rsid w:val="00A41F8D"/>
    <w:rsid w:val="00A42A98"/>
    <w:rsid w:val="00A43CF4"/>
    <w:rsid w:val="00A462DD"/>
    <w:rsid w:val="00A46CB4"/>
    <w:rsid w:val="00A523C7"/>
    <w:rsid w:val="00A52423"/>
    <w:rsid w:val="00A552F9"/>
    <w:rsid w:val="00A56D59"/>
    <w:rsid w:val="00A56E97"/>
    <w:rsid w:val="00A6183F"/>
    <w:rsid w:val="00A6607F"/>
    <w:rsid w:val="00A669B8"/>
    <w:rsid w:val="00A7082E"/>
    <w:rsid w:val="00A70F13"/>
    <w:rsid w:val="00A710E7"/>
    <w:rsid w:val="00A7153E"/>
    <w:rsid w:val="00A73B1F"/>
    <w:rsid w:val="00A7620C"/>
    <w:rsid w:val="00A76389"/>
    <w:rsid w:val="00A768F0"/>
    <w:rsid w:val="00A76E9D"/>
    <w:rsid w:val="00A77888"/>
    <w:rsid w:val="00A833B9"/>
    <w:rsid w:val="00A86DDF"/>
    <w:rsid w:val="00A913F1"/>
    <w:rsid w:val="00A94DB7"/>
    <w:rsid w:val="00AA096E"/>
    <w:rsid w:val="00AA2C5E"/>
    <w:rsid w:val="00AA3EFF"/>
    <w:rsid w:val="00AA556B"/>
    <w:rsid w:val="00AA6319"/>
    <w:rsid w:val="00AB0FDA"/>
    <w:rsid w:val="00AB1633"/>
    <w:rsid w:val="00AB1D27"/>
    <w:rsid w:val="00AB2573"/>
    <w:rsid w:val="00AB2822"/>
    <w:rsid w:val="00AB59E2"/>
    <w:rsid w:val="00AB5ACA"/>
    <w:rsid w:val="00AB64B3"/>
    <w:rsid w:val="00AB6B64"/>
    <w:rsid w:val="00AB7DE4"/>
    <w:rsid w:val="00AC03D9"/>
    <w:rsid w:val="00AC077F"/>
    <w:rsid w:val="00AC1342"/>
    <w:rsid w:val="00AC2634"/>
    <w:rsid w:val="00AC316B"/>
    <w:rsid w:val="00AC51A4"/>
    <w:rsid w:val="00AC5383"/>
    <w:rsid w:val="00AC627B"/>
    <w:rsid w:val="00AC65BC"/>
    <w:rsid w:val="00AC6A0E"/>
    <w:rsid w:val="00AD02CD"/>
    <w:rsid w:val="00AD0B5E"/>
    <w:rsid w:val="00AD15B9"/>
    <w:rsid w:val="00AD2598"/>
    <w:rsid w:val="00AD4D07"/>
    <w:rsid w:val="00AD5C21"/>
    <w:rsid w:val="00AD73EC"/>
    <w:rsid w:val="00AD75E6"/>
    <w:rsid w:val="00AD7CD4"/>
    <w:rsid w:val="00AE131F"/>
    <w:rsid w:val="00AE22E0"/>
    <w:rsid w:val="00AE2AB7"/>
    <w:rsid w:val="00AF111E"/>
    <w:rsid w:val="00AF1904"/>
    <w:rsid w:val="00AF23D7"/>
    <w:rsid w:val="00AF2A24"/>
    <w:rsid w:val="00AF2CE7"/>
    <w:rsid w:val="00AF32BE"/>
    <w:rsid w:val="00AF4084"/>
    <w:rsid w:val="00AF4C56"/>
    <w:rsid w:val="00AF5B47"/>
    <w:rsid w:val="00AF6A0D"/>
    <w:rsid w:val="00AF777D"/>
    <w:rsid w:val="00B00915"/>
    <w:rsid w:val="00B0227C"/>
    <w:rsid w:val="00B060F4"/>
    <w:rsid w:val="00B10AA9"/>
    <w:rsid w:val="00B11D63"/>
    <w:rsid w:val="00B1295B"/>
    <w:rsid w:val="00B135D2"/>
    <w:rsid w:val="00B137AE"/>
    <w:rsid w:val="00B13847"/>
    <w:rsid w:val="00B1789B"/>
    <w:rsid w:val="00B17E16"/>
    <w:rsid w:val="00B2065F"/>
    <w:rsid w:val="00B2287B"/>
    <w:rsid w:val="00B22ADD"/>
    <w:rsid w:val="00B272ED"/>
    <w:rsid w:val="00B275AD"/>
    <w:rsid w:val="00B301F9"/>
    <w:rsid w:val="00B33986"/>
    <w:rsid w:val="00B36FD1"/>
    <w:rsid w:val="00B37ADA"/>
    <w:rsid w:val="00B414D7"/>
    <w:rsid w:val="00B462EF"/>
    <w:rsid w:val="00B46741"/>
    <w:rsid w:val="00B47E5B"/>
    <w:rsid w:val="00B50430"/>
    <w:rsid w:val="00B5193A"/>
    <w:rsid w:val="00B52B4A"/>
    <w:rsid w:val="00B5343B"/>
    <w:rsid w:val="00B558DC"/>
    <w:rsid w:val="00B602E3"/>
    <w:rsid w:val="00B62BE9"/>
    <w:rsid w:val="00B64202"/>
    <w:rsid w:val="00B64FDB"/>
    <w:rsid w:val="00B66783"/>
    <w:rsid w:val="00B6781E"/>
    <w:rsid w:val="00B70711"/>
    <w:rsid w:val="00B70826"/>
    <w:rsid w:val="00B70C74"/>
    <w:rsid w:val="00B70D28"/>
    <w:rsid w:val="00B712F1"/>
    <w:rsid w:val="00B7195B"/>
    <w:rsid w:val="00B770FC"/>
    <w:rsid w:val="00B77A77"/>
    <w:rsid w:val="00B80CD7"/>
    <w:rsid w:val="00B87384"/>
    <w:rsid w:val="00B92275"/>
    <w:rsid w:val="00B9270D"/>
    <w:rsid w:val="00B95353"/>
    <w:rsid w:val="00B95745"/>
    <w:rsid w:val="00B97333"/>
    <w:rsid w:val="00B97CEF"/>
    <w:rsid w:val="00BA296A"/>
    <w:rsid w:val="00BA57BB"/>
    <w:rsid w:val="00BA623F"/>
    <w:rsid w:val="00BA717A"/>
    <w:rsid w:val="00BB0131"/>
    <w:rsid w:val="00BB19CE"/>
    <w:rsid w:val="00BB230B"/>
    <w:rsid w:val="00BB4F6F"/>
    <w:rsid w:val="00BB5D38"/>
    <w:rsid w:val="00BB5EE6"/>
    <w:rsid w:val="00BB692B"/>
    <w:rsid w:val="00BC02D4"/>
    <w:rsid w:val="00BC05CB"/>
    <w:rsid w:val="00BC2A39"/>
    <w:rsid w:val="00BC2CD7"/>
    <w:rsid w:val="00BC5304"/>
    <w:rsid w:val="00BC5C05"/>
    <w:rsid w:val="00BD03F9"/>
    <w:rsid w:val="00BD235D"/>
    <w:rsid w:val="00BE0E6B"/>
    <w:rsid w:val="00BE1A8C"/>
    <w:rsid w:val="00BE2A36"/>
    <w:rsid w:val="00BE4B79"/>
    <w:rsid w:val="00BE52A7"/>
    <w:rsid w:val="00BE58BE"/>
    <w:rsid w:val="00BF0334"/>
    <w:rsid w:val="00BF2AD6"/>
    <w:rsid w:val="00C018D4"/>
    <w:rsid w:val="00C0267E"/>
    <w:rsid w:val="00C02995"/>
    <w:rsid w:val="00C0306D"/>
    <w:rsid w:val="00C03159"/>
    <w:rsid w:val="00C03449"/>
    <w:rsid w:val="00C0527C"/>
    <w:rsid w:val="00C111C6"/>
    <w:rsid w:val="00C11CA9"/>
    <w:rsid w:val="00C120C5"/>
    <w:rsid w:val="00C17D01"/>
    <w:rsid w:val="00C22780"/>
    <w:rsid w:val="00C22C96"/>
    <w:rsid w:val="00C258E5"/>
    <w:rsid w:val="00C258F5"/>
    <w:rsid w:val="00C26B59"/>
    <w:rsid w:val="00C27791"/>
    <w:rsid w:val="00C30C74"/>
    <w:rsid w:val="00C3339D"/>
    <w:rsid w:val="00C34EF6"/>
    <w:rsid w:val="00C355B5"/>
    <w:rsid w:val="00C35D19"/>
    <w:rsid w:val="00C40DFF"/>
    <w:rsid w:val="00C43C91"/>
    <w:rsid w:val="00C45149"/>
    <w:rsid w:val="00C4592D"/>
    <w:rsid w:val="00C4671B"/>
    <w:rsid w:val="00C50CCF"/>
    <w:rsid w:val="00C50D85"/>
    <w:rsid w:val="00C523B6"/>
    <w:rsid w:val="00C525ED"/>
    <w:rsid w:val="00C53088"/>
    <w:rsid w:val="00C532B3"/>
    <w:rsid w:val="00C5458A"/>
    <w:rsid w:val="00C54CA9"/>
    <w:rsid w:val="00C5501D"/>
    <w:rsid w:val="00C6382C"/>
    <w:rsid w:val="00C64EEA"/>
    <w:rsid w:val="00C67A2B"/>
    <w:rsid w:val="00C7078E"/>
    <w:rsid w:val="00C73E6C"/>
    <w:rsid w:val="00C80742"/>
    <w:rsid w:val="00C8085B"/>
    <w:rsid w:val="00C825DE"/>
    <w:rsid w:val="00C829A1"/>
    <w:rsid w:val="00C83164"/>
    <w:rsid w:val="00C83709"/>
    <w:rsid w:val="00C86473"/>
    <w:rsid w:val="00C87051"/>
    <w:rsid w:val="00C90098"/>
    <w:rsid w:val="00C9048D"/>
    <w:rsid w:val="00C92914"/>
    <w:rsid w:val="00C94AF0"/>
    <w:rsid w:val="00C95E3B"/>
    <w:rsid w:val="00C969A8"/>
    <w:rsid w:val="00C97806"/>
    <w:rsid w:val="00CA053A"/>
    <w:rsid w:val="00CA298D"/>
    <w:rsid w:val="00CA47FF"/>
    <w:rsid w:val="00CA4B4F"/>
    <w:rsid w:val="00CB0C9F"/>
    <w:rsid w:val="00CB2301"/>
    <w:rsid w:val="00CB35D9"/>
    <w:rsid w:val="00CB3EF2"/>
    <w:rsid w:val="00CB6E55"/>
    <w:rsid w:val="00CC14CC"/>
    <w:rsid w:val="00CC1E1E"/>
    <w:rsid w:val="00CC4107"/>
    <w:rsid w:val="00CC5160"/>
    <w:rsid w:val="00CC5357"/>
    <w:rsid w:val="00CC61F7"/>
    <w:rsid w:val="00CC66F4"/>
    <w:rsid w:val="00CC6DB1"/>
    <w:rsid w:val="00CC723C"/>
    <w:rsid w:val="00CD072B"/>
    <w:rsid w:val="00CD106E"/>
    <w:rsid w:val="00CD26A4"/>
    <w:rsid w:val="00CD4662"/>
    <w:rsid w:val="00CD5444"/>
    <w:rsid w:val="00CD6611"/>
    <w:rsid w:val="00CD6D60"/>
    <w:rsid w:val="00CD792E"/>
    <w:rsid w:val="00CD794B"/>
    <w:rsid w:val="00CE1E51"/>
    <w:rsid w:val="00CE216C"/>
    <w:rsid w:val="00CE29B9"/>
    <w:rsid w:val="00CE3262"/>
    <w:rsid w:val="00CE341D"/>
    <w:rsid w:val="00CE3C07"/>
    <w:rsid w:val="00CE600F"/>
    <w:rsid w:val="00CE6C1C"/>
    <w:rsid w:val="00CF247A"/>
    <w:rsid w:val="00CF2555"/>
    <w:rsid w:val="00CF2E44"/>
    <w:rsid w:val="00CF31B4"/>
    <w:rsid w:val="00CF714F"/>
    <w:rsid w:val="00CF7C30"/>
    <w:rsid w:val="00CF7FBC"/>
    <w:rsid w:val="00D00265"/>
    <w:rsid w:val="00D00753"/>
    <w:rsid w:val="00D01021"/>
    <w:rsid w:val="00D01904"/>
    <w:rsid w:val="00D027E2"/>
    <w:rsid w:val="00D040E6"/>
    <w:rsid w:val="00D05576"/>
    <w:rsid w:val="00D058D9"/>
    <w:rsid w:val="00D06C9C"/>
    <w:rsid w:val="00D10BF2"/>
    <w:rsid w:val="00D112BC"/>
    <w:rsid w:val="00D13DB2"/>
    <w:rsid w:val="00D16131"/>
    <w:rsid w:val="00D21610"/>
    <w:rsid w:val="00D228B2"/>
    <w:rsid w:val="00D2348C"/>
    <w:rsid w:val="00D261FB"/>
    <w:rsid w:val="00D273DA"/>
    <w:rsid w:val="00D27D12"/>
    <w:rsid w:val="00D30EDD"/>
    <w:rsid w:val="00D3191F"/>
    <w:rsid w:val="00D32C67"/>
    <w:rsid w:val="00D34EC7"/>
    <w:rsid w:val="00D409A5"/>
    <w:rsid w:val="00D432A5"/>
    <w:rsid w:val="00D4331B"/>
    <w:rsid w:val="00D43561"/>
    <w:rsid w:val="00D45255"/>
    <w:rsid w:val="00D45619"/>
    <w:rsid w:val="00D463E2"/>
    <w:rsid w:val="00D46E32"/>
    <w:rsid w:val="00D47209"/>
    <w:rsid w:val="00D473A1"/>
    <w:rsid w:val="00D537E9"/>
    <w:rsid w:val="00D54549"/>
    <w:rsid w:val="00D56DAF"/>
    <w:rsid w:val="00D605EF"/>
    <w:rsid w:val="00D61B1B"/>
    <w:rsid w:val="00D62927"/>
    <w:rsid w:val="00D64D13"/>
    <w:rsid w:val="00D65853"/>
    <w:rsid w:val="00D663ED"/>
    <w:rsid w:val="00D67850"/>
    <w:rsid w:val="00D71BAD"/>
    <w:rsid w:val="00D73769"/>
    <w:rsid w:val="00D74D4E"/>
    <w:rsid w:val="00D76B47"/>
    <w:rsid w:val="00D775F8"/>
    <w:rsid w:val="00D81138"/>
    <w:rsid w:val="00D82A53"/>
    <w:rsid w:val="00D82B36"/>
    <w:rsid w:val="00D90FF1"/>
    <w:rsid w:val="00D9141B"/>
    <w:rsid w:val="00D93AF4"/>
    <w:rsid w:val="00D95EFA"/>
    <w:rsid w:val="00D9712F"/>
    <w:rsid w:val="00DA07E8"/>
    <w:rsid w:val="00DA30BB"/>
    <w:rsid w:val="00DA339F"/>
    <w:rsid w:val="00DA3FE1"/>
    <w:rsid w:val="00DA5D01"/>
    <w:rsid w:val="00DA6A38"/>
    <w:rsid w:val="00DA6C89"/>
    <w:rsid w:val="00DA7510"/>
    <w:rsid w:val="00DA7B80"/>
    <w:rsid w:val="00DA7C56"/>
    <w:rsid w:val="00DB0142"/>
    <w:rsid w:val="00DB025D"/>
    <w:rsid w:val="00DB3D2A"/>
    <w:rsid w:val="00DB4195"/>
    <w:rsid w:val="00DB533C"/>
    <w:rsid w:val="00DB5DAC"/>
    <w:rsid w:val="00DB7378"/>
    <w:rsid w:val="00DC089E"/>
    <w:rsid w:val="00DC3F91"/>
    <w:rsid w:val="00DC4628"/>
    <w:rsid w:val="00DC5D07"/>
    <w:rsid w:val="00DC5D98"/>
    <w:rsid w:val="00DC703C"/>
    <w:rsid w:val="00DD0A7A"/>
    <w:rsid w:val="00DD13FF"/>
    <w:rsid w:val="00DD45D1"/>
    <w:rsid w:val="00DD4C6D"/>
    <w:rsid w:val="00DD574E"/>
    <w:rsid w:val="00DD61D0"/>
    <w:rsid w:val="00DD7829"/>
    <w:rsid w:val="00DE0288"/>
    <w:rsid w:val="00DE17EF"/>
    <w:rsid w:val="00DE37CC"/>
    <w:rsid w:val="00DE4982"/>
    <w:rsid w:val="00DE6E76"/>
    <w:rsid w:val="00DE7EFB"/>
    <w:rsid w:val="00DF0553"/>
    <w:rsid w:val="00DF32C2"/>
    <w:rsid w:val="00DF3B0A"/>
    <w:rsid w:val="00DF3C9F"/>
    <w:rsid w:val="00DF4E62"/>
    <w:rsid w:val="00DF67A2"/>
    <w:rsid w:val="00DF7FBE"/>
    <w:rsid w:val="00E00E37"/>
    <w:rsid w:val="00E038C2"/>
    <w:rsid w:val="00E05CC3"/>
    <w:rsid w:val="00E074A4"/>
    <w:rsid w:val="00E078E2"/>
    <w:rsid w:val="00E1031D"/>
    <w:rsid w:val="00E1165F"/>
    <w:rsid w:val="00E132A4"/>
    <w:rsid w:val="00E1337D"/>
    <w:rsid w:val="00E138E2"/>
    <w:rsid w:val="00E165C0"/>
    <w:rsid w:val="00E20AAF"/>
    <w:rsid w:val="00E21372"/>
    <w:rsid w:val="00E21485"/>
    <w:rsid w:val="00E215D6"/>
    <w:rsid w:val="00E21656"/>
    <w:rsid w:val="00E2171C"/>
    <w:rsid w:val="00E31036"/>
    <w:rsid w:val="00E3145F"/>
    <w:rsid w:val="00E32B09"/>
    <w:rsid w:val="00E33DC6"/>
    <w:rsid w:val="00E341EE"/>
    <w:rsid w:val="00E34C4E"/>
    <w:rsid w:val="00E407D8"/>
    <w:rsid w:val="00E41D9A"/>
    <w:rsid w:val="00E41E15"/>
    <w:rsid w:val="00E440C5"/>
    <w:rsid w:val="00E512AF"/>
    <w:rsid w:val="00E5365D"/>
    <w:rsid w:val="00E536F3"/>
    <w:rsid w:val="00E54723"/>
    <w:rsid w:val="00E547C1"/>
    <w:rsid w:val="00E54ADA"/>
    <w:rsid w:val="00E55D7E"/>
    <w:rsid w:val="00E56707"/>
    <w:rsid w:val="00E57BFE"/>
    <w:rsid w:val="00E61200"/>
    <w:rsid w:val="00E61786"/>
    <w:rsid w:val="00E61BC6"/>
    <w:rsid w:val="00E62AB0"/>
    <w:rsid w:val="00E6318D"/>
    <w:rsid w:val="00E64146"/>
    <w:rsid w:val="00E65375"/>
    <w:rsid w:val="00E65572"/>
    <w:rsid w:val="00E66416"/>
    <w:rsid w:val="00E666EA"/>
    <w:rsid w:val="00E674AB"/>
    <w:rsid w:val="00E71313"/>
    <w:rsid w:val="00E74015"/>
    <w:rsid w:val="00E74B81"/>
    <w:rsid w:val="00E75BB8"/>
    <w:rsid w:val="00E766E2"/>
    <w:rsid w:val="00E81DD0"/>
    <w:rsid w:val="00E91452"/>
    <w:rsid w:val="00E91C80"/>
    <w:rsid w:val="00E92A28"/>
    <w:rsid w:val="00E9337B"/>
    <w:rsid w:val="00E95931"/>
    <w:rsid w:val="00E96A9A"/>
    <w:rsid w:val="00E97265"/>
    <w:rsid w:val="00EA003B"/>
    <w:rsid w:val="00EA019D"/>
    <w:rsid w:val="00EA01D5"/>
    <w:rsid w:val="00EA18F4"/>
    <w:rsid w:val="00EA3E83"/>
    <w:rsid w:val="00EA40E7"/>
    <w:rsid w:val="00EA43B3"/>
    <w:rsid w:val="00EA4B1D"/>
    <w:rsid w:val="00EA6A32"/>
    <w:rsid w:val="00EA72F1"/>
    <w:rsid w:val="00EA75D5"/>
    <w:rsid w:val="00EA77DF"/>
    <w:rsid w:val="00EB11AE"/>
    <w:rsid w:val="00EB1296"/>
    <w:rsid w:val="00EB195B"/>
    <w:rsid w:val="00EB1FC2"/>
    <w:rsid w:val="00EB4E7A"/>
    <w:rsid w:val="00EB7E14"/>
    <w:rsid w:val="00EC04A0"/>
    <w:rsid w:val="00EC0569"/>
    <w:rsid w:val="00EC3D30"/>
    <w:rsid w:val="00EC5FB1"/>
    <w:rsid w:val="00EC6B31"/>
    <w:rsid w:val="00EC7B41"/>
    <w:rsid w:val="00ED077A"/>
    <w:rsid w:val="00ED1412"/>
    <w:rsid w:val="00ED1D22"/>
    <w:rsid w:val="00ED2A6B"/>
    <w:rsid w:val="00ED559C"/>
    <w:rsid w:val="00ED56DD"/>
    <w:rsid w:val="00ED5BAC"/>
    <w:rsid w:val="00ED6BF6"/>
    <w:rsid w:val="00ED73FB"/>
    <w:rsid w:val="00ED7E72"/>
    <w:rsid w:val="00EE01A9"/>
    <w:rsid w:val="00EE2BEA"/>
    <w:rsid w:val="00EE7254"/>
    <w:rsid w:val="00EF0995"/>
    <w:rsid w:val="00EF15BC"/>
    <w:rsid w:val="00EF1CB3"/>
    <w:rsid w:val="00EF50B1"/>
    <w:rsid w:val="00EF62ED"/>
    <w:rsid w:val="00EF64F6"/>
    <w:rsid w:val="00EF7478"/>
    <w:rsid w:val="00F00036"/>
    <w:rsid w:val="00F023F8"/>
    <w:rsid w:val="00F026F5"/>
    <w:rsid w:val="00F02AE1"/>
    <w:rsid w:val="00F04B6C"/>
    <w:rsid w:val="00F05606"/>
    <w:rsid w:val="00F05E64"/>
    <w:rsid w:val="00F12CCF"/>
    <w:rsid w:val="00F1423C"/>
    <w:rsid w:val="00F14513"/>
    <w:rsid w:val="00F200CA"/>
    <w:rsid w:val="00F207EF"/>
    <w:rsid w:val="00F20F47"/>
    <w:rsid w:val="00F215B6"/>
    <w:rsid w:val="00F221CB"/>
    <w:rsid w:val="00F24524"/>
    <w:rsid w:val="00F25427"/>
    <w:rsid w:val="00F275BB"/>
    <w:rsid w:val="00F30C30"/>
    <w:rsid w:val="00F30DB1"/>
    <w:rsid w:val="00F31FD4"/>
    <w:rsid w:val="00F32015"/>
    <w:rsid w:val="00F32836"/>
    <w:rsid w:val="00F32CAE"/>
    <w:rsid w:val="00F339AE"/>
    <w:rsid w:val="00F365E1"/>
    <w:rsid w:val="00F375AB"/>
    <w:rsid w:val="00F423B4"/>
    <w:rsid w:val="00F42E99"/>
    <w:rsid w:val="00F4333F"/>
    <w:rsid w:val="00F45400"/>
    <w:rsid w:val="00F46627"/>
    <w:rsid w:val="00F46DEC"/>
    <w:rsid w:val="00F51DE3"/>
    <w:rsid w:val="00F52067"/>
    <w:rsid w:val="00F541A0"/>
    <w:rsid w:val="00F55BE4"/>
    <w:rsid w:val="00F55F38"/>
    <w:rsid w:val="00F57C04"/>
    <w:rsid w:val="00F62C36"/>
    <w:rsid w:val="00F6303B"/>
    <w:rsid w:val="00F63C5E"/>
    <w:rsid w:val="00F6481D"/>
    <w:rsid w:val="00F655A8"/>
    <w:rsid w:val="00F66627"/>
    <w:rsid w:val="00F66825"/>
    <w:rsid w:val="00F66D82"/>
    <w:rsid w:val="00F67424"/>
    <w:rsid w:val="00F70B79"/>
    <w:rsid w:val="00F712D8"/>
    <w:rsid w:val="00F71D0D"/>
    <w:rsid w:val="00F73159"/>
    <w:rsid w:val="00F736C1"/>
    <w:rsid w:val="00F73E97"/>
    <w:rsid w:val="00F7788E"/>
    <w:rsid w:val="00F77AA9"/>
    <w:rsid w:val="00F80CDF"/>
    <w:rsid w:val="00F82B92"/>
    <w:rsid w:val="00F84C19"/>
    <w:rsid w:val="00F85266"/>
    <w:rsid w:val="00F8586D"/>
    <w:rsid w:val="00F86CA6"/>
    <w:rsid w:val="00F877E2"/>
    <w:rsid w:val="00F900D9"/>
    <w:rsid w:val="00F90B36"/>
    <w:rsid w:val="00F917F2"/>
    <w:rsid w:val="00F91D55"/>
    <w:rsid w:val="00F91ECE"/>
    <w:rsid w:val="00F93C4B"/>
    <w:rsid w:val="00F94812"/>
    <w:rsid w:val="00F94AD8"/>
    <w:rsid w:val="00F94C6B"/>
    <w:rsid w:val="00FA3006"/>
    <w:rsid w:val="00FA541B"/>
    <w:rsid w:val="00FA6CA5"/>
    <w:rsid w:val="00FB42F2"/>
    <w:rsid w:val="00FB70B5"/>
    <w:rsid w:val="00FC2730"/>
    <w:rsid w:val="00FC41A7"/>
    <w:rsid w:val="00FC5E05"/>
    <w:rsid w:val="00FD29AE"/>
    <w:rsid w:val="00FD5184"/>
    <w:rsid w:val="00FD6196"/>
    <w:rsid w:val="00FE185F"/>
    <w:rsid w:val="00FE1A53"/>
    <w:rsid w:val="00FE1DD9"/>
    <w:rsid w:val="00FE437A"/>
    <w:rsid w:val="00FE48C1"/>
    <w:rsid w:val="00FE5675"/>
    <w:rsid w:val="00FE5EC8"/>
    <w:rsid w:val="00FE6C83"/>
    <w:rsid w:val="00FE7572"/>
    <w:rsid w:val="00FF0913"/>
    <w:rsid w:val="00FF0BAB"/>
    <w:rsid w:val="00FF5711"/>
    <w:rsid w:val="00FF577F"/>
    <w:rsid w:val="00FF69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fillcolor="none [671]" strokecolor="none [3212]">
      <v:fill color="none [671]" opacity="19005f"/>
      <v:stroke color="none [3212]" weight="0"/>
      <v:shadow on="t" color="#b2b2b2" opacity="52429f" offset="3pt"/>
      <o:colormenu v:ext="edit" strokecolor="none"/>
    </o:shapedefaults>
    <o:shapelayout v:ext="edit">
      <o:idmap v:ext="edit" data="1"/>
    </o:shapelayout>
  </w:shapeDefaults>
  <w:decimalSymbol w:val="."/>
  <w:listSeparator w:val=","/>
  <w15:docId w15:val="{96C4549D-F1C0-4261-A45A-AC216645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BC6"/>
    <w:pPr>
      <w:spacing w:before="120" w:after="120" w:line="240" w:lineRule="auto"/>
    </w:pPr>
    <w:rPr>
      <w:rFonts w:eastAsia="Times New Roman" w:cs="Times New Roman"/>
      <w:szCs w:val="20"/>
      <w:lang w:eastAsia="en-AU"/>
    </w:rPr>
  </w:style>
  <w:style w:type="paragraph" w:styleId="Heading1">
    <w:name w:val="heading 1"/>
    <w:next w:val="Normal"/>
    <w:link w:val="Heading1Char"/>
    <w:uiPriority w:val="9"/>
    <w:rsid w:val="00197BC6"/>
    <w:pPr>
      <w:spacing w:before="240" w:after="0"/>
      <w:jc w:val="center"/>
      <w:outlineLvl w:val="0"/>
    </w:pPr>
    <w:rPr>
      <w:rFonts w:ascii="Arial Narrow" w:eastAsia="Times New Roman" w:hAnsi="Arial Narrow" w:cs="Arial Narrow"/>
      <w:b/>
      <w:smallCaps/>
      <w:sz w:val="30"/>
      <w:szCs w:val="30"/>
    </w:rPr>
  </w:style>
  <w:style w:type="paragraph" w:styleId="Heading2">
    <w:name w:val="heading 2"/>
    <w:next w:val="Normal"/>
    <w:link w:val="Heading2Char"/>
    <w:uiPriority w:val="9"/>
    <w:unhideWhenUsed/>
    <w:rsid w:val="00197BC6"/>
    <w:pPr>
      <w:spacing w:after="240" w:line="500" w:lineRule="exact"/>
      <w:jc w:val="center"/>
      <w:outlineLvl w:val="1"/>
    </w:pPr>
    <w:rPr>
      <w:rFonts w:ascii="Arial Narrow" w:eastAsia="Times New Roman" w:hAnsi="Arial Narrow" w:cs="Arial Narrow"/>
      <w:b/>
      <w:smallCaps/>
      <w:sz w:val="30"/>
      <w:szCs w:val="30"/>
    </w:rPr>
  </w:style>
  <w:style w:type="paragraph" w:styleId="Heading3">
    <w:name w:val="heading 3"/>
    <w:basedOn w:val="Bulletnumbered"/>
    <w:next w:val="MinuteText"/>
    <w:link w:val="Heading3Char"/>
    <w:qFormat/>
    <w:rsid w:val="00197BC6"/>
    <w:pPr>
      <w:spacing w:before="240" w:after="120" w:line="240" w:lineRule="auto"/>
      <w:jc w:val="both"/>
      <w:outlineLvl w:val="2"/>
    </w:pPr>
    <w:rPr>
      <w:rFonts w:asciiTheme="minorHAnsi" w:hAnsiTheme="minorHAnsi" w:cstheme="minorHAnsi"/>
      <w:b/>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PSNoticeIndent1">
    <w:name w:val="DPSNoticeIndent1"/>
    <w:link w:val="DPSNoticeIndent1Char"/>
    <w:rsid w:val="00D463E2"/>
    <w:pPr>
      <w:tabs>
        <w:tab w:val="left" w:pos="567"/>
      </w:tabs>
      <w:spacing w:before="60" w:after="60" w:line="240" w:lineRule="auto"/>
      <w:ind w:left="1701" w:hanging="567"/>
    </w:pPr>
    <w:rPr>
      <w:rFonts w:ascii="Times New Roman" w:eastAsia="Times New Roman" w:hAnsi="Times New Roman" w:cs="Times New Roman"/>
      <w:sz w:val="24"/>
      <w:szCs w:val="20"/>
    </w:rPr>
  </w:style>
  <w:style w:type="paragraph" w:customStyle="1" w:styleId="DPSNoticeIndent2">
    <w:name w:val="DPSNoticeIndent2"/>
    <w:basedOn w:val="DPSNoticeIndent1"/>
    <w:link w:val="DPSNoticeIndent2Char"/>
    <w:rsid w:val="00D463E2"/>
    <w:pPr>
      <w:ind w:left="2268"/>
    </w:pPr>
  </w:style>
  <w:style w:type="paragraph" w:customStyle="1" w:styleId="DPSNoticeIndent3">
    <w:name w:val="DPSNoticeIndent3"/>
    <w:link w:val="DPSNoticeIndent3Char"/>
    <w:rsid w:val="00D463E2"/>
    <w:pPr>
      <w:spacing w:before="60" w:after="60" w:line="240" w:lineRule="auto"/>
      <w:ind w:left="2835" w:hanging="567"/>
    </w:pPr>
    <w:rPr>
      <w:rFonts w:ascii="Times New Roman" w:eastAsia="Times New Roman" w:hAnsi="Times New Roman" w:cs="Times New Roman"/>
      <w:sz w:val="24"/>
      <w:szCs w:val="20"/>
    </w:rPr>
  </w:style>
  <w:style w:type="character" w:customStyle="1" w:styleId="DPSNoticeIndent1Char">
    <w:name w:val="DPSNoticeIndent1 Char"/>
    <w:basedOn w:val="DefaultParagraphFont"/>
    <w:link w:val="DPSNoticeIndent1"/>
    <w:rsid w:val="00D463E2"/>
    <w:rPr>
      <w:rFonts w:ascii="Times New Roman" w:eastAsia="Times New Roman" w:hAnsi="Times New Roman" w:cs="Times New Roman"/>
      <w:sz w:val="24"/>
      <w:szCs w:val="20"/>
    </w:rPr>
  </w:style>
  <w:style w:type="character" w:customStyle="1" w:styleId="DPSNoticeIndent2Char">
    <w:name w:val="DPSNoticeIndent2 Char"/>
    <w:basedOn w:val="DPSNoticeIndent1Char"/>
    <w:link w:val="DPSNoticeIndent2"/>
    <w:rsid w:val="00D463E2"/>
    <w:rPr>
      <w:rFonts w:ascii="Times New Roman" w:eastAsia="Times New Roman" w:hAnsi="Times New Roman" w:cs="Times New Roman"/>
      <w:sz w:val="24"/>
      <w:szCs w:val="20"/>
    </w:rPr>
  </w:style>
  <w:style w:type="character" w:customStyle="1" w:styleId="DPSNoticeIndent3Char">
    <w:name w:val="DPSNoticeIndent3 Char"/>
    <w:basedOn w:val="DefaultParagraphFont"/>
    <w:link w:val="DPSNoticeIndent3"/>
    <w:rsid w:val="00D463E2"/>
    <w:rPr>
      <w:rFonts w:ascii="Times New Roman" w:eastAsia="Times New Roman" w:hAnsi="Times New Roman" w:cs="Times New Roman"/>
      <w:sz w:val="24"/>
      <w:szCs w:val="20"/>
    </w:rPr>
  </w:style>
  <w:style w:type="paragraph" w:customStyle="1" w:styleId="Customheader">
    <w:name w:val="Custom header"/>
    <w:basedOn w:val="Normal"/>
    <w:qFormat/>
    <w:rsid w:val="00D463E2"/>
    <w:pPr>
      <w:jc w:val="both"/>
    </w:pPr>
    <w:rPr>
      <w:rFonts w:ascii="Arial Narrow" w:hAnsi="Arial Narrow" w:cs="Calibri"/>
      <w:smallCaps/>
      <w:sz w:val="28"/>
      <w:szCs w:val="28"/>
      <w:lang w:eastAsia="en-US"/>
    </w:rPr>
  </w:style>
  <w:style w:type="paragraph" w:styleId="Header">
    <w:name w:val="header"/>
    <w:basedOn w:val="Normal"/>
    <w:link w:val="HeaderChar"/>
    <w:uiPriority w:val="99"/>
    <w:unhideWhenUsed/>
    <w:rsid w:val="00D463E2"/>
    <w:pPr>
      <w:tabs>
        <w:tab w:val="center" w:pos="4513"/>
        <w:tab w:val="right" w:pos="9026"/>
      </w:tabs>
    </w:pPr>
  </w:style>
  <w:style w:type="character" w:customStyle="1" w:styleId="HeaderChar">
    <w:name w:val="Header Char"/>
    <w:basedOn w:val="DefaultParagraphFont"/>
    <w:link w:val="Header"/>
    <w:uiPriority w:val="99"/>
    <w:rsid w:val="00D463E2"/>
    <w:rPr>
      <w:rFonts w:ascii="Times New Roman" w:eastAsia="Times New Roman" w:hAnsi="Times New Roman" w:cs="Times New Roman"/>
      <w:sz w:val="24"/>
      <w:szCs w:val="20"/>
      <w:lang w:val="en-US" w:eastAsia="en-AU"/>
    </w:rPr>
  </w:style>
  <w:style w:type="paragraph" w:styleId="Footer">
    <w:name w:val="footer"/>
    <w:basedOn w:val="Normal"/>
    <w:link w:val="FooterChar"/>
    <w:uiPriority w:val="99"/>
    <w:unhideWhenUsed/>
    <w:rsid w:val="00D463E2"/>
    <w:pPr>
      <w:tabs>
        <w:tab w:val="center" w:pos="4513"/>
        <w:tab w:val="right" w:pos="9026"/>
      </w:tabs>
    </w:pPr>
  </w:style>
  <w:style w:type="character" w:customStyle="1" w:styleId="FooterChar">
    <w:name w:val="Footer Char"/>
    <w:basedOn w:val="DefaultParagraphFont"/>
    <w:link w:val="Footer"/>
    <w:uiPriority w:val="99"/>
    <w:rsid w:val="00D463E2"/>
    <w:rPr>
      <w:rFonts w:ascii="Times New Roman" w:eastAsia="Times New Roman" w:hAnsi="Times New Roman" w:cs="Times New Roman"/>
      <w:sz w:val="24"/>
      <w:szCs w:val="20"/>
      <w:lang w:val="en-US" w:eastAsia="en-AU"/>
    </w:rPr>
  </w:style>
  <w:style w:type="character" w:customStyle="1" w:styleId="Heading3Char">
    <w:name w:val="Heading 3 Char"/>
    <w:basedOn w:val="DefaultParagraphFont"/>
    <w:link w:val="Heading3"/>
    <w:rsid w:val="00197BC6"/>
    <w:rPr>
      <w:rFonts w:eastAsia="Calibri" w:cstheme="minorHAnsi"/>
      <w:b/>
      <w:color w:val="000000"/>
      <w:lang w:val="en-US" w:eastAsia="en-AU"/>
    </w:rPr>
  </w:style>
  <w:style w:type="paragraph" w:customStyle="1" w:styleId="Bulletnumbered">
    <w:name w:val="Bullet numbered"/>
    <w:basedOn w:val="Normal"/>
    <w:rsid w:val="00B66783"/>
    <w:pPr>
      <w:numPr>
        <w:numId w:val="1"/>
      </w:numPr>
      <w:spacing w:before="200" w:after="200" w:line="300" w:lineRule="exact"/>
    </w:pPr>
    <w:rPr>
      <w:rFonts w:ascii="Calibri" w:eastAsia="Calibri" w:hAnsi="Calibri" w:cs="Calibri"/>
      <w:color w:val="000000"/>
    </w:rPr>
  </w:style>
  <w:style w:type="paragraph" w:styleId="ListParagraph">
    <w:name w:val="List Paragraph"/>
    <w:basedOn w:val="Paper"/>
    <w:uiPriority w:val="34"/>
    <w:qFormat/>
    <w:rsid w:val="00197BC6"/>
    <w:pPr>
      <w:spacing w:line="280" w:lineRule="exact"/>
    </w:pPr>
    <w:rPr>
      <w:szCs w:val="22"/>
    </w:rPr>
  </w:style>
  <w:style w:type="paragraph" w:customStyle="1" w:styleId="Paper">
    <w:name w:val="Paper"/>
    <w:basedOn w:val="Normal"/>
    <w:rsid w:val="00F00036"/>
    <w:rPr>
      <w:bCs/>
      <w:lang w:eastAsia="en-US"/>
    </w:rPr>
  </w:style>
  <w:style w:type="paragraph" w:customStyle="1" w:styleId="Indent">
    <w:name w:val="Indent"/>
    <w:basedOn w:val="Normal"/>
    <w:rsid w:val="00483FF2"/>
    <w:pPr>
      <w:ind w:left="709" w:hanging="709"/>
      <w:jc w:val="both"/>
    </w:pPr>
    <w:rPr>
      <w:rFonts w:ascii="Helvetica" w:hAnsi="Helvetica"/>
      <w:lang w:eastAsia="en-US"/>
    </w:rPr>
  </w:style>
  <w:style w:type="paragraph" w:customStyle="1" w:styleId="Bulletlistlevel1">
    <w:name w:val="Bullet list  level 1"/>
    <w:rsid w:val="00AF2CE7"/>
    <w:pPr>
      <w:keepNext/>
      <w:widowControl w:val="0"/>
      <w:numPr>
        <w:numId w:val="2"/>
      </w:numPr>
      <w:spacing w:before="120" w:after="120" w:line="300" w:lineRule="exact"/>
    </w:pPr>
    <w:rPr>
      <w:rFonts w:cstheme="minorHAnsi"/>
      <w:color w:val="000000"/>
      <w:szCs w:val="20"/>
      <w:lang w:eastAsia="en-AU"/>
    </w:rPr>
  </w:style>
  <w:style w:type="paragraph" w:customStyle="1" w:styleId="Bodycopy">
    <w:name w:val="Body copy"/>
    <w:qFormat/>
    <w:rsid w:val="00D45619"/>
    <w:pPr>
      <w:widowControl w:val="0"/>
      <w:tabs>
        <w:tab w:val="left" w:pos="1276"/>
      </w:tabs>
      <w:spacing w:before="240" w:after="240" w:line="300" w:lineRule="exact"/>
    </w:pPr>
    <w:rPr>
      <w:rFonts w:ascii="Calibri" w:eastAsia="Calibri" w:hAnsi="Calibri" w:cs="Calibri"/>
      <w:color w:val="000000"/>
      <w:szCs w:val="20"/>
      <w:lang w:eastAsia="en-AU"/>
    </w:rPr>
  </w:style>
  <w:style w:type="paragraph" w:customStyle="1" w:styleId="Default">
    <w:name w:val="Default"/>
    <w:rsid w:val="006A158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E138E2"/>
    <w:rPr>
      <w:color w:val="0000FF"/>
      <w:u w:val="single"/>
    </w:rPr>
  </w:style>
  <w:style w:type="paragraph" w:styleId="BalloonText">
    <w:name w:val="Balloon Text"/>
    <w:basedOn w:val="Normal"/>
    <w:link w:val="BalloonTextChar"/>
    <w:uiPriority w:val="99"/>
    <w:semiHidden/>
    <w:unhideWhenUsed/>
    <w:rsid w:val="00291279"/>
    <w:rPr>
      <w:rFonts w:ascii="Tahoma" w:hAnsi="Tahoma" w:cs="Tahoma"/>
      <w:sz w:val="16"/>
      <w:szCs w:val="16"/>
    </w:rPr>
  </w:style>
  <w:style w:type="character" w:customStyle="1" w:styleId="BalloonTextChar">
    <w:name w:val="Balloon Text Char"/>
    <w:basedOn w:val="DefaultParagraphFont"/>
    <w:link w:val="BalloonText"/>
    <w:uiPriority w:val="99"/>
    <w:semiHidden/>
    <w:rsid w:val="00291279"/>
    <w:rPr>
      <w:rFonts w:ascii="Tahoma" w:eastAsia="Times New Roman" w:hAnsi="Tahoma" w:cs="Tahoma"/>
      <w:sz w:val="16"/>
      <w:szCs w:val="16"/>
      <w:lang w:val="en-US" w:eastAsia="en-AU"/>
    </w:rPr>
  </w:style>
  <w:style w:type="paragraph" w:customStyle="1" w:styleId="PaperTitleIndent1">
    <w:name w:val="PaperTitleIndent1"/>
    <w:basedOn w:val="Normal"/>
    <w:rsid w:val="00882A95"/>
    <w:pPr>
      <w:tabs>
        <w:tab w:val="right" w:leader="dot" w:pos="8640"/>
      </w:tabs>
      <w:ind w:right="1701"/>
    </w:pPr>
  </w:style>
  <w:style w:type="paragraph" w:customStyle="1" w:styleId="PaperTitleIndent2">
    <w:name w:val="PaperTitleIndent2"/>
    <w:basedOn w:val="PaperTitleIndent1"/>
    <w:rsid w:val="00882A95"/>
    <w:pPr>
      <w:ind w:left="238"/>
    </w:pPr>
  </w:style>
  <w:style w:type="paragraph" w:customStyle="1" w:styleId="Bodycopybulletlevel1alpha">
    <w:name w:val="Body copy bullet level 1 alpha"/>
    <w:rsid w:val="00147F99"/>
    <w:pPr>
      <w:keepNext/>
      <w:widowControl w:val="0"/>
      <w:numPr>
        <w:numId w:val="3"/>
      </w:numPr>
      <w:spacing w:after="0" w:line="240" w:lineRule="auto"/>
    </w:pPr>
    <w:rPr>
      <w:rFonts w:ascii="Calibri" w:eastAsia="Calibri" w:hAnsi="Calibri" w:cs="Calibri"/>
      <w:color w:val="000000"/>
      <w:szCs w:val="20"/>
      <w:lang w:eastAsia="en-AU"/>
    </w:rPr>
  </w:style>
  <w:style w:type="paragraph" w:customStyle="1" w:styleId="Bodycopybulletlevel2">
    <w:name w:val="Body copy bullet level 2"/>
    <w:rsid w:val="00DE7EFB"/>
    <w:pPr>
      <w:keepNext/>
      <w:widowControl w:val="0"/>
      <w:numPr>
        <w:numId w:val="4"/>
      </w:numPr>
      <w:spacing w:after="0" w:line="240" w:lineRule="auto"/>
    </w:pPr>
    <w:rPr>
      <w:rFonts w:ascii="Calibri" w:eastAsia="Calibri" w:hAnsi="Calibri" w:cs="Calibri"/>
      <w:color w:val="000000"/>
      <w:szCs w:val="20"/>
      <w:lang w:eastAsia="en-AU"/>
    </w:rPr>
  </w:style>
  <w:style w:type="paragraph" w:customStyle="1" w:styleId="Bulletlistalpha">
    <w:name w:val="Bullet list alpha"/>
    <w:rsid w:val="00DE7EFB"/>
    <w:pPr>
      <w:keepNext/>
      <w:widowControl w:val="0"/>
      <w:numPr>
        <w:ilvl w:val="1"/>
        <w:numId w:val="4"/>
      </w:numPr>
      <w:spacing w:beforeLines="120" w:afterLines="120" w:line="200" w:lineRule="exact"/>
    </w:pPr>
    <w:rPr>
      <w:rFonts w:ascii="Calibri" w:eastAsia="Calibri" w:hAnsi="Calibri" w:cs="Calibri"/>
      <w:color w:val="000000"/>
      <w:spacing w:val="-3"/>
      <w:szCs w:val="20"/>
      <w:lang w:eastAsia="en-AU"/>
    </w:rPr>
  </w:style>
  <w:style w:type="character" w:styleId="FollowedHyperlink">
    <w:name w:val="FollowedHyperlink"/>
    <w:basedOn w:val="DefaultParagraphFont"/>
    <w:uiPriority w:val="99"/>
    <w:semiHidden/>
    <w:unhideWhenUsed/>
    <w:rsid w:val="00163765"/>
    <w:rPr>
      <w:color w:val="800080" w:themeColor="followedHyperlink"/>
      <w:u w:val="single"/>
    </w:rPr>
  </w:style>
  <w:style w:type="paragraph" w:styleId="TOC4">
    <w:name w:val="toc 4"/>
    <w:basedOn w:val="Normal"/>
    <w:next w:val="Normal"/>
    <w:autoRedefine/>
    <w:uiPriority w:val="39"/>
    <w:rsid w:val="00CA47FF"/>
    <w:pPr>
      <w:tabs>
        <w:tab w:val="right" w:leader="dot" w:pos="9072"/>
      </w:tabs>
      <w:spacing w:beforeLines="100" w:afterLines="100"/>
      <w:ind w:left="720"/>
    </w:pPr>
    <w:rPr>
      <w:rFonts w:ascii="Arial Narrow" w:hAnsi="Arial Narrow" w:cs="Arial Narrow"/>
      <w:b/>
      <w:noProof/>
      <w:szCs w:val="24"/>
      <w:lang w:eastAsia="en-US"/>
    </w:rPr>
  </w:style>
  <w:style w:type="paragraph" w:styleId="TOC2">
    <w:name w:val="toc 2"/>
    <w:autoRedefine/>
    <w:uiPriority w:val="39"/>
    <w:rsid w:val="00CA47FF"/>
    <w:pPr>
      <w:tabs>
        <w:tab w:val="right" w:leader="dot" w:pos="9072"/>
      </w:tabs>
      <w:spacing w:beforeLines="100" w:afterLines="100" w:line="240" w:lineRule="auto"/>
      <w:ind w:left="567" w:hanging="567"/>
    </w:pPr>
    <w:rPr>
      <w:rFonts w:ascii="Arial Narrow" w:eastAsia="Times New Roman" w:hAnsi="Arial Narrow" w:cs="Times New Roman"/>
      <w:b/>
      <w:smallCaps/>
      <w:noProof/>
      <w:sz w:val="30"/>
      <w:lang w:eastAsia="en-AU"/>
    </w:rPr>
  </w:style>
  <w:style w:type="paragraph" w:styleId="TOC3">
    <w:name w:val="toc 3"/>
    <w:basedOn w:val="TOC2"/>
    <w:next w:val="Normal"/>
    <w:autoRedefine/>
    <w:uiPriority w:val="39"/>
    <w:rsid w:val="00CA47FF"/>
    <w:pPr>
      <w:ind w:left="360" w:firstLine="0"/>
    </w:pPr>
    <w:rPr>
      <w:sz w:val="26"/>
    </w:rPr>
  </w:style>
  <w:style w:type="paragraph" w:customStyle="1" w:styleId="Body">
    <w:name w:val="Body"/>
    <w:basedOn w:val="Normal"/>
    <w:rsid w:val="00716A44"/>
    <w:rPr>
      <w:bCs/>
      <w:lang w:eastAsia="en-US"/>
    </w:rPr>
  </w:style>
  <w:style w:type="character" w:customStyle="1" w:styleId="Heading1Char">
    <w:name w:val="Heading 1 Char"/>
    <w:basedOn w:val="DefaultParagraphFont"/>
    <w:link w:val="Heading1"/>
    <w:uiPriority w:val="9"/>
    <w:rsid w:val="00197BC6"/>
    <w:rPr>
      <w:rFonts w:ascii="Arial Narrow" w:eastAsia="Times New Roman" w:hAnsi="Arial Narrow" w:cs="Arial Narrow"/>
      <w:b/>
      <w:smallCaps/>
      <w:sz w:val="30"/>
      <w:szCs w:val="30"/>
    </w:rPr>
  </w:style>
  <w:style w:type="character" w:customStyle="1" w:styleId="Heading2Char">
    <w:name w:val="Heading 2 Char"/>
    <w:basedOn w:val="DefaultParagraphFont"/>
    <w:link w:val="Heading2"/>
    <w:uiPriority w:val="9"/>
    <w:rsid w:val="00197BC6"/>
    <w:rPr>
      <w:rFonts w:ascii="Arial Narrow" w:eastAsia="Times New Roman" w:hAnsi="Arial Narrow" w:cs="Arial Narrow"/>
      <w:b/>
      <w:smallCaps/>
      <w:sz w:val="30"/>
      <w:szCs w:val="30"/>
    </w:rPr>
  </w:style>
  <w:style w:type="paragraph" w:customStyle="1" w:styleId="MinuteText">
    <w:name w:val="Minute Text"/>
    <w:basedOn w:val="Bulletnumbered"/>
    <w:qFormat/>
    <w:rsid w:val="00197BC6"/>
    <w:pPr>
      <w:numPr>
        <w:numId w:val="0"/>
      </w:numPr>
      <w:spacing w:before="240" w:after="120" w:line="240" w:lineRule="auto"/>
      <w:ind w:left="562"/>
      <w:jc w:val="both"/>
    </w:pPr>
    <w:rPr>
      <w:rFonts w:asciiTheme="minorHAnsi" w:hAnsiTheme="minorHAnsi" w:cstheme="minorHAnsi"/>
      <w:szCs w:val="22"/>
    </w:rPr>
  </w:style>
  <w:style w:type="paragraph" w:customStyle="1" w:styleId="FootnoteText1">
    <w:name w:val="Footnote Text1"/>
    <w:basedOn w:val="Normal"/>
    <w:next w:val="FootnoteText"/>
    <w:link w:val="FootnoteTextChar"/>
    <w:uiPriority w:val="99"/>
    <w:semiHidden/>
    <w:unhideWhenUsed/>
    <w:rsid w:val="00563573"/>
    <w:pPr>
      <w:spacing w:before="0" w:after="0"/>
    </w:pPr>
    <w:rPr>
      <w:rFonts w:eastAsiaTheme="minorHAnsi" w:cstheme="minorBidi"/>
      <w:sz w:val="20"/>
      <w:lang w:eastAsia="en-US"/>
    </w:rPr>
  </w:style>
  <w:style w:type="character" w:customStyle="1" w:styleId="FootnoteTextChar">
    <w:name w:val="Footnote Text Char"/>
    <w:basedOn w:val="DefaultParagraphFont"/>
    <w:link w:val="FootnoteText1"/>
    <w:uiPriority w:val="99"/>
    <w:semiHidden/>
    <w:rsid w:val="00563573"/>
    <w:rPr>
      <w:sz w:val="20"/>
      <w:szCs w:val="20"/>
    </w:rPr>
  </w:style>
  <w:style w:type="character" w:styleId="FootnoteReference">
    <w:name w:val="footnote reference"/>
    <w:aliases w:val="Footnote number,Footnotes refss"/>
    <w:basedOn w:val="DefaultParagraphFont"/>
    <w:uiPriority w:val="99"/>
    <w:unhideWhenUsed/>
    <w:rsid w:val="00563573"/>
    <w:rPr>
      <w:vertAlign w:val="superscript"/>
    </w:rPr>
  </w:style>
  <w:style w:type="paragraph" w:styleId="FootnoteText">
    <w:name w:val="footnote text"/>
    <w:basedOn w:val="Normal"/>
    <w:link w:val="FootnoteTextChar1"/>
    <w:uiPriority w:val="99"/>
    <w:semiHidden/>
    <w:unhideWhenUsed/>
    <w:rsid w:val="00563573"/>
    <w:pPr>
      <w:spacing w:before="0" w:after="0"/>
    </w:pPr>
    <w:rPr>
      <w:sz w:val="20"/>
    </w:rPr>
  </w:style>
  <w:style w:type="character" w:customStyle="1" w:styleId="FootnoteTextChar1">
    <w:name w:val="Footnote Text Char1"/>
    <w:basedOn w:val="DefaultParagraphFont"/>
    <w:link w:val="FootnoteText"/>
    <w:uiPriority w:val="99"/>
    <w:semiHidden/>
    <w:rsid w:val="00563573"/>
    <w:rPr>
      <w:rFonts w:eastAsia="Times New Roman" w:cs="Times New Roman"/>
      <w:sz w:val="20"/>
      <w:szCs w:val="20"/>
      <w:lang w:eastAsia="en-AU"/>
    </w:rPr>
  </w:style>
  <w:style w:type="paragraph" w:styleId="NormalWeb">
    <w:name w:val="Normal (Web)"/>
    <w:basedOn w:val="Normal"/>
    <w:uiPriority w:val="99"/>
    <w:semiHidden/>
    <w:unhideWhenUsed/>
    <w:rsid w:val="0096404A"/>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0655">
      <w:bodyDiv w:val="1"/>
      <w:marLeft w:val="0"/>
      <w:marRight w:val="0"/>
      <w:marTop w:val="0"/>
      <w:marBottom w:val="0"/>
      <w:divBdr>
        <w:top w:val="none" w:sz="0" w:space="0" w:color="auto"/>
        <w:left w:val="none" w:sz="0" w:space="0" w:color="auto"/>
        <w:bottom w:val="none" w:sz="0" w:space="0" w:color="auto"/>
        <w:right w:val="none" w:sz="0" w:space="0" w:color="auto"/>
      </w:divBdr>
    </w:div>
    <w:div w:id="216211490">
      <w:bodyDiv w:val="1"/>
      <w:marLeft w:val="0"/>
      <w:marRight w:val="0"/>
      <w:marTop w:val="0"/>
      <w:marBottom w:val="0"/>
      <w:divBdr>
        <w:top w:val="none" w:sz="0" w:space="0" w:color="auto"/>
        <w:left w:val="none" w:sz="0" w:space="0" w:color="auto"/>
        <w:bottom w:val="none" w:sz="0" w:space="0" w:color="auto"/>
        <w:right w:val="none" w:sz="0" w:space="0" w:color="auto"/>
      </w:divBdr>
    </w:div>
    <w:div w:id="518590904">
      <w:bodyDiv w:val="1"/>
      <w:marLeft w:val="0"/>
      <w:marRight w:val="0"/>
      <w:marTop w:val="0"/>
      <w:marBottom w:val="0"/>
      <w:divBdr>
        <w:top w:val="none" w:sz="0" w:space="0" w:color="auto"/>
        <w:left w:val="none" w:sz="0" w:space="0" w:color="auto"/>
        <w:bottom w:val="none" w:sz="0" w:space="0" w:color="auto"/>
        <w:right w:val="none" w:sz="0" w:space="0" w:color="auto"/>
      </w:divBdr>
    </w:div>
    <w:div w:id="527645955">
      <w:bodyDiv w:val="1"/>
      <w:marLeft w:val="0"/>
      <w:marRight w:val="0"/>
      <w:marTop w:val="0"/>
      <w:marBottom w:val="0"/>
      <w:divBdr>
        <w:top w:val="none" w:sz="0" w:space="0" w:color="auto"/>
        <w:left w:val="none" w:sz="0" w:space="0" w:color="auto"/>
        <w:bottom w:val="none" w:sz="0" w:space="0" w:color="auto"/>
        <w:right w:val="none" w:sz="0" w:space="0" w:color="auto"/>
      </w:divBdr>
    </w:div>
    <w:div w:id="852260746">
      <w:bodyDiv w:val="1"/>
      <w:marLeft w:val="0"/>
      <w:marRight w:val="0"/>
      <w:marTop w:val="0"/>
      <w:marBottom w:val="0"/>
      <w:divBdr>
        <w:top w:val="none" w:sz="0" w:space="0" w:color="auto"/>
        <w:left w:val="none" w:sz="0" w:space="0" w:color="auto"/>
        <w:bottom w:val="none" w:sz="0" w:space="0" w:color="auto"/>
        <w:right w:val="none" w:sz="0" w:space="0" w:color="auto"/>
      </w:divBdr>
    </w:div>
    <w:div w:id="1182939321">
      <w:bodyDiv w:val="1"/>
      <w:marLeft w:val="0"/>
      <w:marRight w:val="0"/>
      <w:marTop w:val="0"/>
      <w:marBottom w:val="0"/>
      <w:divBdr>
        <w:top w:val="none" w:sz="0" w:space="0" w:color="auto"/>
        <w:left w:val="none" w:sz="0" w:space="0" w:color="auto"/>
        <w:bottom w:val="none" w:sz="0" w:space="0" w:color="auto"/>
        <w:right w:val="none" w:sz="0" w:space="0" w:color="auto"/>
      </w:divBdr>
    </w:div>
    <w:div w:id="161494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CD724-B930-42FC-85CF-4FA13BF539E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3ED63A8-D850-45C1-9CDA-6D2AEC554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Minutes - Meeting No 41 - 23 September 2019</vt:lpstr>
    </vt:vector>
  </TitlesOfParts>
  <Company/>
  <LinksUpToDate>false</LinksUpToDate>
  <CharactersWithSpaces>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 Meeting No 41 - 23 September 2019</dc:title>
  <dc:creator/>
  <cp:lastModifiedBy>Shannon, Anne</cp:lastModifiedBy>
  <cp:revision>7</cp:revision>
  <cp:lastPrinted>2019-07-23T05:48:00Z</cp:lastPrinted>
  <dcterms:created xsi:type="dcterms:W3CDTF">2019-09-22T23:43:00Z</dcterms:created>
  <dcterms:modified xsi:type="dcterms:W3CDTF">2019-11-18T01:10:00Z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b971dedd-d3b4-4673-bbc6-d4ad56bb89b8</vt:lpwstr>
  </property>
  <property fmtid="{D5CDD505-2E9C-101B-9397-08002B2CF9AE}" pid="3" name="bjSaver">
    <vt:lpwstr>lvKEWoDFArYDQmel67vSOonCt5pOBfby</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