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6B1" w:rsidRDefault="00E87C72" w:rsidP="00E87C72">
      <w:pPr>
        <w:pStyle w:val="Heading1"/>
      </w:pPr>
      <w:r>
        <w:t>Explanation of ballot paper preference tables from the 2012 ACT election</w:t>
      </w:r>
    </w:p>
    <w:p w:rsidR="004D4DFE" w:rsidRDefault="004D4DFE" w:rsidP="004D4DFE">
      <w:pPr>
        <w:pStyle w:val="Heading2"/>
      </w:pPr>
      <w:r>
        <w:t>Voters completing only the required number of preferences</w:t>
      </w:r>
    </w:p>
    <w:p w:rsidR="004D4DFE" w:rsidRDefault="004D4DFE" w:rsidP="004D4DFE">
      <w:r>
        <w:t xml:space="preserve">This table shows ballot papers where voters have only marked the number of preferences equal to the number of vacancies in the electorate (5 in Brindabella and Ginninderra and 7 in Molonglo).  </w:t>
      </w:r>
    </w:p>
    <w:p w:rsidR="004D4DFE" w:rsidRDefault="004D4DFE" w:rsidP="004D4DFE">
      <w:r w:rsidRPr="00E87C72">
        <w:rPr>
          <w:b/>
        </w:rPr>
        <w:t>The “Party” column</w:t>
      </w:r>
      <w:r>
        <w:t xml:space="preserve"> shows </w:t>
      </w:r>
      <w:r>
        <w:rPr>
          <w:rFonts w:cstheme="minorBidi"/>
        </w:rPr>
        <w:t>ballot paper</w:t>
      </w:r>
      <w:r>
        <w:t xml:space="preserve">s that list all the candidates in the party/ungrouped column of first choice before moving on to another column.  For parties that field as many candidates as there are vacancies, </w:t>
      </w:r>
      <w:r>
        <w:rPr>
          <w:rFonts w:cstheme="minorBidi"/>
        </w:rPr>
        <w:t>ballot paper</w:t>
      </w:r>
      <w:r>
        <w:t xml:space="preserve">s in this category will only show preferences for the candidates in the party of the voter’s first choice.   </w:t>
      </w:r>
    </w:p>
    <w:p w:rsidR="004D4DFE" w:rsidRDefault="004D4DFE" w:rsidP="004D4DFE">
      <w:r w:rsidRPr="00E87C72">
        <w:rPr>
          <w:b/>
        </w:rPr>
        <w:t>The “Non-party” column</w:t>
      </w:r>
      <w:r>
        <w:t xml:space="preserve"> shows </w:t>
      </w:r>
      <w:r>
        <w:rPr>
          <w:rFonts w:cstheme="minorBidi"/>
        </w:rPr>
        <w:t>ballot paper</w:t>
      </w:r>
      <w:r>
        <w:t xml:space="preserve">s that do </w:t>
      </w:r>
      <w:r w:rsidRPr="005A2F04">
        <w:rPr>
          <w:b/>
        </w:rPr>
        <w:t>not</w:t>
      </w:r>
      <w:r>
        <w:t xml:space="preserve"> list all the candidates in the party/ungrouped column of first choice before moving to another column, but instead move on to another column before numbering all the candidates in the column of first choice.</w:t>
      </w:r>
    </w:p>
    <w:p w:rsidR="00E87C72" w:rsidRDefault="004D4DFE" w:rsidP="00E87C72">
      <w:pPr>
        <w:pStyle w:val="Heading2"/>
      </w:pPr>
      <w:r>
        <w:t>Linear/non-linear votes</w:t>
      </w:r>
    </w:p>
    <w:p w:rsidR="00E87C72" w:rsidRDefault="00E87C72" w:rsidP="00E87C72">
      <w:r>
        <w:t xml:space="preserve">This table </w:t>
      </w:r>
      <w:r w:rsidR="004D4DFE">
        <w:t xml:space="preserve">categorises all formal </w:t>
      </w:r>
      <w:r>
        <w:t xml:space="preserve">ballot papers </w:t>
      </w:r>
      <w:r w:rsidR="004D4DFE">
        <w:t xml:space="preserve">cast in the election according to how voters </w:t>
      </w:r>
      <w:proofErr w:type="gramStart"/>
      <w:r w:rsidR="004D4DFE">
        <w:t>have</w:t>
      </w:r>
      <w:proofErr w:type="gramEnd"/>
      <w:r w:rsidR="004D4DFE">
        <w:t xml:space="preserve"> listed their preferences, broken down into the following.</w:t>
      </w:r>
    </w:p>
    <w:p w:rsidR="004D4DFE" w:rsidRDefault="004D4DFE" w:rsidP="004D4DFE">
      <w:r w:rsidRPr="00E87C72">
        <w:rPr>
          <w:b/>
        </w:rPr>
        <w:t>Column</w:t>
      </w:r>
      <w:r w:rsidRPr="004D4DFE">
        <w:rPr>
          <w:b/>
        </w:rPr>
        <w:t xml:space="preserve"> 1</w:t>
      </w:r>
      <w:r>
        <w:t xml:space="preserve"> </w:t>
      </w:r>
      <w:r w:rsidRPr="00E87C72">
        <w:rPr>
          <w:b/>
        </w:rPr>
        <w:t>“</w:t>
      </w:r>
      <w:r>
        <w:rPr>
          <w:b/>
        </w:rPr>
        <w:t xml:space="preserve">Candidate at top of column – </w:t>
      </w:r>
      <w:r w:rsidRPr="00E87C72">
        <w:rPr>
          <w:b/>
        </w:rPr>
        <w:t>Party</w:t>
      </w:r>
      <w:r>
        <w:rPr>
          <w:b/>
        </w:rPr>
        <w:t xml:space="preserve"> linear</w:t>
      </w:r>
      <w:r w:rsidRPr="00E87C72">
        <w:rPr>
          <w:b/>
        </w:rPr>
        <w:t xml:space="preserve">” </w:t>
      </w:r>
      <w:r>
        <w:t xml:space="preserve">shows </w:t>
      </w:r>
      <w:r>
        <w:rPr>
          <w:rFonts w:cstheme="minorBidi"/>
        </w:rPr>
        <w:t>ballot paper</w:t>
      </w:r>
      <w:r>
        <w:t>s that list all the candidates in the party/ungrouped column of first choice before moving on to another column; the first preference is for the candidate at the top of the column, and each subsequent preference follows a sequential order from top to bottom (eg, 1</w:t>
      </w:r>
      <w:proofErr w:type="gramStart"/>
      <w:r>
        <w:t>,2,3,4,5</w:t>
      </w:r>
      <w:proofErr w:type="gramEnd"/>
      <w:r>
        <w:t xml:space="preserve"> down the column).</w:t>
      </w:r>
    </w:p>
    <w:p w:rsidR="004D4DFE" w:rsidRDefault="004D4DFE" w:rsidP="004D4DFE">
      <w:r w:rsidRPr="00E87C72">
        <w:rPr>
          <w:b/>
        </w:rPr>
        <w:t>Column</w:t>
      </w:r>
      <w:r w:rsidRPr="004D4DFE">
        <w:rPr>
          <w:b/>
        </w:rPr>
        <w:t xml:space="preserve"> </w:t>
      </w:r>
      <w:r>
        <w:rPr>
          <w:b/>
        </w:rPr>
        <w:t>2</w:t>
      </w:r>
      <w:r>
        <w:t xml:space="preserve"> </w:t>
      </w:r>
      <w:r w:rsidRPr="00E87C72">
        <w:rPr>
          <w:b/>
        </w:rPr>
        <w:t>“</w:t>
      </w:r>
      <w:r>
        <w:rPr>
          <w:b/>
        </w:rPr>
        <w:t xml:space="preserve">Candidate at top of column – </w:t>
      </w:r>
      <w:r w:rsidRPr="00E87C72">
        <w:rPr>
          <w:b/>
        </w:rPr>
        <w:t>Party</w:t>
      </w:r>
      <w:r>
        <w:rPr>
          <w:b/>
        </w:rPr>
        <w:t xml:space="preserve"> non-linear</w:t>
      </w:r>
      <w:r w:rsidRPr="00E87C72">
        <w:rPr>
          <w:b/>
        </w:rPr>
        <w:t xml:space="preserve">” </w:t>
      </w:r>
      <w:r>
        <w:t xml:space="preserve">shows </w:t>
      </w:r>
      <w:r>
        <w:rPr>
          <w:rFonts w:cstheme="minorBidi"/>
        </w:rPr>
        <w:t>ballot paper</w:t>
      </w:r>
      <w:r>
        <w:t xml:space="preserve">s that list all the candidates in the party/ungrouped column of first choice before moving on to another column; the first preference is for the candidate at the top of the column, and each subsequent preference does </w:t>
      </w:r>
      <w:r w:rsidRPr="004D4DFE">
        <w:rPr>
          <w:b/>
        </w:rPr>
        <w:t>not</w:t>
      </w:r>
      <w:r>
        <w:t xml:space="preserve"> follow a sequential order from top to bottom (eg, 1</w:t>
      </w:r>
      <w:proofErr w:type="gramStart"/>
      <w:r>
        <w:t>,3,5,2,4</w:t>
      </w:r>
      <w:proofErr w:type="gramEnd"/>
      <w:r>
        <w:t xml:space="preserve"> down the column).</w:t>
      </w:r>
    </w:p>
    <w:p w:rsidR="009506C1" w:rsidRDefault="009506C1" w:rsidP="009506C1">
      <w:r w:rsidRPr="00E87C72">
        <w:rPr>
          <w:b/>
        </w:rPr>
        <w:t>Column</w:t>
      </w:r>
      <w:r w:rsidRPr="004D4DFE">
        <w:rPr>
          <w:b/>
        </w:rPr>
        <w:t xml:space="preserve"> </w:t>
      </w:r>
      <w:r>
        <w:rPr>
          <w:b/>
        </w:rPr>
        <w:t>3</w:t>
      </w:r>
      <w:r>
        <w:t xml:space="preserve"> </w:t>
      </w:r>
      <w:r w:rsidRPr="00E87C72">
        <w:rPr>
          <w:b/>
        </w:rPr>
        <w:t>“</w:t>
      </w:r>
      <w:r>
        <w:rPr>
          <w:b/>
        </w:rPr>
        <w:t>Candidate at top of column – Non-</w:t>
      </w:r>
      <w:r w:rsidRPr="00E87C72">
        <w:rPr>
          <w:b/>
        </w:rPr>
        <w:t>party</w:t>
      </w:r>
      <w:r>
        <w:rPr>
          <w:b/>
        </w:rPr>
        <w:t xml:space="preserve"> non-linear</w:t>
      </w:r>
      <w:r w:rsidRPr="00E87C72">
        <w:rPr>
          <w:b/>
        </w:rPr>
        <w:t xml:space="preserve">” </w:t>
      </w:r>
      <w:r>
        <w:t xml:space="preserve">shows </w:t>
      </w:r>
      <w:r>
        <w:rPr>
          <w:rFonts w:cstheme="minorBidi"/>
        </w:rPr>
        <w:t>ballot paper</w:t>
      </w:r>
      <w:r>
        <w:t xml:space="preserve">s that </w:t>
      </w:r>
      <w:r w:rsidRPr="004D4DFE">
        <w:rPr>
          <w:b/>
        </w:rPr>
        <w:t>do not</w:t>
      </w:r>
      <w:r>
        <w:t xml:space="preserve"> list all the candidates in the party/ungrouped column of first choice before moving on to another column; the first preference is for the candidate at the top of the column, and subsequent preferences are spread across 2 or more columns.</w:t>
      </w:r>
    </w:p>
    <w:p w:rsidR="009506C1" w:rsidRDefault="009506C1" w:rsidP="009506C1">
      <w:r w:rsidRPr="00E87C72">
        <w:rPr>
          <w:b/>
        </w:rPr>
        <w:t>Column</w:t>
      </w:r>
      <w:r w:rsidRPr="004D4DFE">
        <w:rPr>
          <w:b/>
        </w:rPr>
        <w:t xml:space="preserve"> </w:t>
      </w:r>
      <w:r>
        <w:rPr>
          <w:b/>
        </w:rPr>
        <w:t>4</w:t>
      </w:r>
      <w:r>
        <w:t xml:space="preserve"> </w:t>
      </w:r>
      <w:r w:rsidRPr="00E87C72">
        <w:rPr>
          <w:b/>
        </w:rPr>
        <w:t>“</w:t>
      </w:r>
      <w:r>
        <w:rPr>
          <w:b/>
        </w:rPr>
        <w:t xml:space="preserve">Candidate not at top of column – </w:t>
      </w:r>
      <w:r w:rsidRPr="00E87C72">
        <w:rPr>
          <w:b/>
        </w:rPr>
        <w:t>Party</w:t>
      </w:r>
      <w:r>
        <w:rPr>
          <w:b/>
        </w:rPr>
        <w:t xml:space="preserve"> non-linear</w:t>
      </w:r>
      <w:r w:rsidRPr="00E87C72">
        <w:rPr>
          <w:b/>
        </w:rPr>
        <w:t xml:space="preserve">” </w:t>
      </w:r>
      <w:r>
        <w:t xml:space="preserve">shows </w:t>
      </w:r>
      <w:r>
        <w:rPr>
          <w:rFonts w:cstheme="minorBidi"/>
        </w:rPr>
        <w:t>ballot paper</w:t>
      </w:r>
      <w:r>
        <w:t xml:space="preserve">s that list all the candidates in the party/ungrouped column of first choice before moving on to another column; the first preference is for a candidate who is </w:t>
      </w:r>
      <w:r w:rsidRPr="009506C1">
        <w:rPr>
          <w:b/>
        </w:rPr>
        <w:t>not</w:t>
      </w:r>
      <w:r>
        <w:t xml:space="preserve"> at the top of the column, and each subsequent preference does </w:t>
      </w:r>
      <w:r w:rsidRPr="009506C1">
        <w:rPr>
          <w:b/>
        </w:rPr>
        <w:t>not</w:t>
      </w:r>
      <w:r>
        <w:t xml:space="preserve"> follow a sequential order from top to bottom (eg, 4</w:t>
      </w:r>
      <w:proofErr w:type="gramStart"/>
      <w:r>
        <w:t>,3,1,2,5</w:t>
      </w:r>
      <w:proofErr w:type="gramEnd"/>
      <w:r>
        <w:t xml:space="preserve"> down the column).</w:t>
      </w:r>
    </w:p>
    <w:p w:rsidR="00E87C72" w:rsidRDefault="004D4DFE" w:rsidP="00E87C72">
      <w:r w:rsidRPr="00E87C72">
        <w:rPr>
          <w:b/>
        </w:rPr>
        <w:t>Column</w:t>
      </w:r>
      <w:r w:rsidRPr="004D4DFE">
        <w:rPr>
          <w:b/>
        </w:rPr>
        <w:t xml:space="preserve"> </w:t>
      </w:r>
      <w:r w:rsidR="009506C1">
        <w:rPr>
          <w:b/>
        </w:rPr>
        <w:t>5</w:t>
      </w:r>
      <w:r>
        <w:t xml:space="preserve"> </w:t>
      </w:r>
      <w:r w:rsidR="00E87C72" w:rsidRPr="00E87C72">
        <w:rPr>
          <w:b/>
        </w:rPr>
        <w:t>“</w:t>
      </w:r>
      <w:r>
        <w:rPr>
          <w:b/>
        </w:rPr>
        <w:t xml:space="preserve">Candidate </w:t>
      </w:r>
      <w:r w:rsidR="009506C1">
        <w:rPr>
          <w:b/>
        </w:rPr>
        <w:t xml:space="preserve">not </w:t>
      </w:r>
      <w:r>
        <w:rPr>
          <w:b/>
        </w:rPr>
        <w:t>at top of column – Non-</w:t>
      </w:r>
      <w:r w:rsidRPr="00E87C72">
        <w:rPr>
          <w:b/>
        </w:rPr>
        <w:t>party</w:t>
      </w:r>
      <w:r>
        <w:rPr>
          <w:b/>
        </w:rPr>
        <w:t xml:space="preserve"> non-linear</w:t>
      </w:r>
      <w:r w:rsidR="00E87C72" w:rsidRPr="00E87C72">
        <w:rPr>
          <w:b/>
        </w:rPr>
        <w:t xml:space="preserve">” </w:t>
      </w:r>
      <w:r w:rsidR="00E87C72">
        <w:t xml:space="preserve">shows </w:t>
      </w:r>
      <w:r w:rsidR="00E87C72">
        <w:rPr>
          <w:rFonts w:cstheme="minorBidi"/>
        </w:rPr>
        <w:t>ballot paper</w:t>
      </w:r>
      <w:r w:rsidR="00E87C72">
        <w:t>s that</w:t>
      </w:r>
      <w:r>
        <w:t xml:space="preserve"> </w:t>
      </w:r>
      <w:r w:rsidRPr="004D4DFE">
        <w:rPr>
          <w:b/>
        </w:rPr>
        <w:t>do not</w:t>
      </w:r>
      <w:r w:rsidR="00E87C72">
        <w:t xml:space="preserve"> list all the candidates in the party</w:t>
      </w:r>
      <w:r w:rsidR="005A2F04">
        <w:t>/ungrouped</w:t>
      </w:r>
      <w:r w:rsidR="00E87C72">
        <w:t xml:space="preserve"> column of first choice befor</w:t>
      </w:r>
      <w:r>
        <w:t>e moving on to another column; the first preference is</w:t>
      </w:r>
      <w:r w:rsidR="009506C1">
        <w:t xml:space="preserve"> </w:t>
      </w:r>
      <w:r w:rsidR="009506C1" w:rsidRPr="009506C1">
        <w:rPr>
          <w:b/>
        </w:rPr>
        <w:t>not</w:t>
      </w:r>
      <w:r>
        <w:t xml:space="preserve"> for the candidate at the top of the column, and subsequent preferences are spread across 2 or more columns.</w:t>
      </w:r>
    </w:p>
    <w:p w:rsidR="00185C8B" w:rsidRDefault="00185C8B" w:rsidP="00185C8B">
      <w:pPr>
        <w:pStyle w:val="Heading2"/>
      </w:pPr>
      <w:r>
        <w:lastRenderedPageBreak/>
        <w:t>Votes by position in column</w:t>
      </w:r>
    </w:p>
    <w:p w:rsidR="00E87C72" w:rsidRDefault="00185C8B" w:rsidP="00E87C72">
      <w:r>
        <w:t xml:space="preserve">This table </w:t>
      </w:r>
      <w:r w:rsidR="00E87C72">
        <w:t xml:space="preserve">shows </w:t>
      </w:r>
      <w:r w:rsidR="00E87C72">
        <w:rPr>
          <w:rFonts w:cstheme="minorBidi"/>
        </w:rPr>
        <w:t>ballot paper</w:t>
      </w:r>
      <w:r w:rsidR="00E87C72">
        <w:t xml:space="preserve">s </w:t>
      </w:r>
      <w:r>
        <w:t>according to the first preference received by each named candidate, broken down by the Robson rotation position of the candidate on the relevant ballot paper.</w:t>
      </w:r>
    </w:p>
    <w:p w:rsidR="00185C8B" w:rsidRDefault="00185C8B" w:rsidP="00E87C72">
      <w:r>
        <w:t>For example, the Brindabella table shows that Ms Joy Burch</w:t>
      </w:r>
      <w:r w:rsidR="005E2087">
        <w:t xml:space="preserve"> received 1557 first preference</w:t>
      </w:r>
      <w:r>
        <w:t xml:space="preserve"> votes on ballot papers that listed Ms Burch as the 3</w:t>
      </w:r>
      <w:r w:rsidRPr="00185C8B">
        <w:rPr>
          <w:vertAlign w:val="superscript"/>
        </w:rPr>
        <w:t>rd</w:t>
      </w:r>
      <w:r>
        <w:t xml:space="preserve"> candidate in the ACT Labor column.  This represents 17.24% of all the first preferences received by Ms Burch.</w:t>
      </w:r>
    </w:p>
    <w:sectPr w:rsidR="00185C8B" w:rsidSect="00BD36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1016E8"/>
    <w:multiLevelType w:val="hybridMultilevel"/>
    <w:tmpl w:val="76F89858"/>
    <w:lvl w:ilvl="0" w:tplc="56F09072">
      <w:start w:val="1"/>
      <w:numFmt w:val="bullet"/>
      <w:pStyle w:val="DotPoint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E87C72"/>
    <w:rsid w:val="0000552B"/>
    <w:rsid w:val="0000659F"/>
    <w:rsid w:val="000101D9"/>
    <w:rsid w:val="00012CD4"/>
    <w:rsid w:val="00014541"/>
    <w:rsid w:val="000159E8"/>
    <w:rsid w:val="00016BDC"/>
    <w:rsid w:val="00020C84"/>
    <w:rsid w:val="00024E7E"/>
    <w:rsid w:val="00027270"/>
    <w:rsid w:val="000304C7"/>
    <w:rsid w:val="0003333D"/>
    <w:rsid w:val="00033C03"/>
    <w:rsid w:val="00040844"/>
    <w:rsid w:val="00041E30"/>
    <w:rsid w:val="000426B4"/>
    <w:rsid w:val="00043A7F"/>
    <w:rsid w:val="00044911"/>
    <w:rsid w:val="00045356"/>
    <w:rsid w:val="000533EC"/>
    <w:rsid w:val="0005502B"/>
    <w:rsid w:val="00055E9F"/>
    <w:rsid w:val="00057F24"/>
    <w:rsid w:val="0006095C"/>
    <w:rsid w:val="00065EC3"/>
    <w:rsid w:val="00073365"/>
    <w:rsid w:val="00073E90"/>
    <w:rsid w:val="00074B00"/>
    <w:rsid w:val="00076221"/>
    <w:rsid w:val="00080A68"/>
    <w:rsid w:val="000903BB"/>
    <w:rsid w:val="00094051"/>
    <w:rsid w:val="00094130"/>
    <w:rsid w:val="00095B23"/>
    <w:rsid w:val="00097837"/>
    <w:rsid w:val="000A0B71"/>
    <w:rsid w:val="000A1377"/>
    <w:rsid w:val="000A19AC"/>
    <w:rsid w:val="000A446C"/>
    <w:rsid w:val="000A6A4F"/>
    <w:rsid w:val="000B6AF9"/>
    <w:rsid w:val="000B795C"/>
    <w:rsid w:val="000C27FD"/>
    <w:rsid w:val="000C40BC"/>
    <w:rsid w:val="000C5CB1"/>
    <w:rsid w:val="000C6B13"/>
    <w:rsid w:val="000C7C33"/>
    <w:rsid w:val="000D0A12"/>
    <w:rsid w:val="000D0C6B"/>
    <w:rsid w:val="000D0E6C"/>
    <w:rsid w:val="000D1FAF"/>
    <w:rsid w:val="000D7343"/>
    <w:rsid w:val="000E03B9"/>
    <w:rsid w:val="000F14DD"/>
    <w:rsid w:val="000F24AC"/>
    <w:rsid w:val="001027DD"/>
    <w:rsid w:val="00103DBC"/>
    <w:rsid w:val="0010428C"/>
    <w:rsid w:val="00116A5D"/>
    <w:rsid w:val="00134DCA"/>
    <w:rsid w:val="00141483"/>
    <w:rsid w:val="00143FE9"/>
    <w:rsid w:val="0014491D"/>
    <w:rsid w:val="00151A50"/>
    <w:rsid w:val="001551F5"/>
    <w:rsid w:val="00163402"/>
    <w:rsid w:val="001652DE"/>
    <w:rsid w:val="00166C85"/>
    <w:rsid w:val="001677F8"/>
    <w:rsid w:val="00173961"/>
    <w:rsid w:val="00175E13"/>
    <w:rsid w:val="00183571"/>
    <w:rsid w:val="00185258"/>
    <w:rsid w:val="00185C8B"/>
    <w:rsid w:val="00192861"/>
    <w:rsid w:val="0019409D"/>
    <w:rsid w:val="0019507A"/>
    <w:rsid w:val="001A104E"/>
    <w:rsid w:val="001A29A5"/>
    <w:rsid w:val="001A2A57"/>
    <w:rsid w:val="001C0E7A"/>
    <w:rsid w:val="001C14CE"/>
    <w:rsid w:val="001C4A64"/>
    <w:rsid w:val="001D1149"/>
    <w:rsid w:val="001D4DBF"/>
    <w:rsid w:val="001D59F8"/>
    <w:rsid w:val="001D657C"/>
    <w:rsid w:val="001D681F"/>
    <w:rsid w:val="001E6D3D"/>
    <w:rsid w:val="001F2130"/>
    <w:rsid w:val="00205593"/>
    <w:rsid w:val="002122F2"/>
    <w:rsid w:val="00214D6E"/>
    <w:rsid w:val="0021648F"/>
    <w:rsid w:val="002207F7"/>
    <w:rsid w:val="00220F0F"/>
    <w:rsid w:val="00230086"/>
    <w:rsid w:val="002303F2"/>
    <w:rsid w:val="00231717"/>
    <w:rsid w:val="00232A13"/>
    <w:rsid w:val="002340FF"/>
    <w:rsid w:val="00234A39"/>
    <w:rsid w:val="00234C94"/>
    <w:rsid w:val="002378D2"/>
    <w:rsid w:val="00241070"/>
    <w:rsid w:val="00254314"/>
    <w:rsid w:val="002560F4"/>
    <w:rsid w:val="00256178"/>
    <w:rsid w:val="00257481"/>
    <w:rsid w:val="00257666"/>
    <w:rsid w:val="00257FA6"/>
    <w:rsid w:val="00262D26"/>
    <w:rsid w:val="00266668"/>
    <w:rsid w:val="00270DC7"/>
    <w:rsid w:val="0027673A"/>
    <w:rsid w:val="00277353"/>
    <w:rsid w:val="0028339E"/>
    <w:rsid w:val="00285596"/>
    <w:rsid w:val="0029076C"/>
    <w:rsid w:val="00295B2B"/>
    <w:rsid w:val="002A0EE3"/>
    <w:rsid w:val="002A1D77"/>
    <w:rsid w:val="002A3233"/>
    <w:rsid w:val="002A79D4"/>
    <w:rsid w:val="002B409E"/>
    <w:rsid w:val="002B51A4"/>
    <w:rsid w:val="002B61D9"/>
    <w:rsid w:val="002B6CAB"/>
    <w:rsid w:val="002B71B3"/>
    <w:rsid w:val="002B74F5"/>
    <w:rsid w:val="002B7C62"/>
    <w:rsid w:val="002C0450"/>
    <w:rsid w:val="002C066B"/>
    <w:rsid w:val="002C18E9"/>
    <w:rsid w:val="002C4CC8"/>
    <w:rsid w:val="002C5036"/>
    <w:rsid w:val="002C64BA"/>
    <w:rsid w:val="002D6940"/>
    <w:rsid w:val="002E0EF0"/>
    <w:rsid w:val="002E2308"/>
    <w:rsid w:val="002E4F37"/>
    <w:rsid w:val="002E5C4D"/>
    <w:rsid w:val="002E5ED6"/>
    <w:rsid w:val="002E6D85"/>
    <w:rsid w:val="002F4210"/>
    <w:rsid w:val="002F4A08"/>
    <w:rsid w:val="002F70A0"/>
    <w:rsid w:val="002F7575"/>
    <w:rsid w:val="00303B02"/>
    <w:rsid w:val="00307D5E"/>
    <w:rsid w:val="00311358"/>
    <w:rsid w:val="00311877"/>
    <w:rsid w:val="003170DE"/>
    <w:rsid w:val="0031742D"/>
    <w:rsid w:val="00323FBC"/>
    <w:rsid w:val="003245ED"/>
    <w:rsid w:val="00324AD9"/>
    <w:rsid w:val="00325EED"/>
    <w:rsid w:val="00336920"/>
    <w:rsid w:val="00342DB1"/>
    <w:rsid w:val="00350E2F"/>
    <w:rsid w:val="0035199D"/>
    <w:rsid w:val="0035728F"/>
    <w:rsid w:val="00363010"/>
    <w:rsid w:val="00365B5B"/>
    <w:rsid w:val="0037540F"/>
    <w:rsid w:val="00375A77"/>
    <w:rsid w:val="00384996"/>
    <w:rsid w:val="00384B3F"/>
    <w:rsid w:val="00385531"/>
    <w:rsid w:val="00386622"/>
    <w:rsid w:val="00387A23"/>
    <w:rsid w:val="00391C8A"/>
    <w:rsid w:val="00397F94"/>
    <w:rsid w:val="003A2B25"/>
    <w:rsid w:val="003A34F4"/>
    <w:rsid w:val="003A64E4"/>
    <w:rsid w:val="003B0933"/>
    <w:rsid w:val="003B16A8"/>
    <w:rsid w:val="003B27A8"/>
    <w:rsid w:val="003B34BE"/>
    <w:rsid w:val="003C1456"/>
    <w:rsid w:val="003C277B"/>
    <w:rsid w:val="003C739F"/>
    <w:rsid w:val="003D016D"/>
    <w:rsid w:val="003D09CE"/>
    <w:rsid w:val="003D0CB7"/>
    <w:rsid w:val="003D5A75"/>
    <w:rsid w:val="003D61D0"/>
    <w:rsid w:val="003D6D3A"/>
    <w:rsid w:val="003E0F86"/>
    <w:rsid w:val="003E23F6"/>
    <w:rsid w:val="003E2B9D"/>
    <w:rsid w:val="003E4507"/>
    <w:rsid w:val="003F1099"/>
    <w:rsid w:val="003F51AA"/>
    <w:rsid w:val="00401C22"/>
    <w:rsid w:val="0040265A"/>
    <w:rsid w:val="00402B4D"/>
    <w:rsid w:val="004032B8"/>
    <w:rsid w:val="004066E2"/>
    <w:rsid w:val="00411DF1"/>
    <w:rsid w:val="004124D8"/>
    <w:rsid w:val="004136A3"/>
    <w:rsid w:val="004143BB"/>
    <w:rsid w:val="00417713"/>
    <w:rsid w:val="00420766"/>
    <w:rsid w:val="004225C1"/>
    <w:rsid w:val="00422C12"/>
    <w:rsid w:val="00424C8D"/>
    <w:rsid w:val="00425E0B"/>
    <w:rsid w:val="004279B8"/>
    <w:rsid w:val="004322DF"/>
    <w:rsid w:val="00432BF2"/>
    <w:rsid w:val="00433BCA"/>
    <w:rsid w:val="004341DB"/>
    <w:rsid w:val="00435428"/>
    <w:rsid w:val="00437967"/>
    <w:rsid w:val="0044413C"/>
    <w:rsid w:val="00445CA0"/>
    <w:rsid w:val="00447819"/>
    <w:rsid w:val="00454E50"/>
    <w:rsid w:val="0046027C"/>
    <w:rsid w:val="00472E50"/>
    <w:rsid w:val="00482B9E"/>
    <w:rsid w:val="00482FE6"/>
    <w:rsid w:val="00491DF8"/>
    <w:rsid w:val="00493226"/>
    <w:rsid w:val="004B43A1"/>
    <w:rsid w:val="004B484E"/>
    <w:rsid w:val="004B5054"/>
    <w:rsid w:val="004C1558"/>
    <w:rsid w:val="004C409D"/>
    <w:rsid w:val="004D241A"/>
    <w:rsid w:val="004D4DFE"/>
    <w:rsid w:val="004D6107"/>
    <w:rsid w:val="004D612E"/>
    <w:rsid w:val="004D7CC3"/>
    <w:rsid w:val="004D7F84"/>
    <w:rsid w:val="004E10DA"/>
    <w:rsid w:val="004E5F1D"/>
    <w:rsid w:val="004E7923"/>
    <w:rsid w:val="004F2A6B"/>
    <w:rsid w:val="004F5A3D"/>
    <w:rsid w:val="004F7902"/>
    <w:rsid w:val="00500C5B"/>
    <w:rsid w:val="005124D4"/>
    <w:rsid w:val="00523C90"/>
    <w:rsid w:val="005243FA"/>
    <w:rsid w:val="00526439"/>
    <w:rsid w:val="00531435"/>
    <w:rsid w:val="00531B84"/>
    <w:rsid w:val="005350CA"/>
    <w:rsid w:val="00535D60"/>
    <w:rsid w:val="005376FA"/>
    <w:rsid w:val="00541D99"/>
    <w:rsid w:val="005439E9"/>
    <w:rsid w:val="00543FB0"/>
    <w:rsid w:val="005452BA"/>
    <w:rsid w:val="00555C09"/>
    <w:rsid w:val="005609FD"/>
    <w:rsid w:val="00561901"/>
    <w:rsid w:val="00565F2A"/>
    <w:rsid w:val="00566666"/>
    <w:rsid w:val="00567893"/>
    <w:rsid w:val="00572838"/>
    <w:rsid w:val="00572FDA"/>
    <w:rsid w:val="00574725"/>
    <w:rsid w:val="00575B2A"/>
    <w:rsid w:val="00576263"/>
    <w:rsid w:val="00580BB2"/>
    <w:rsid w:val="00586BC5"/>
    <w:rsid w:val="005907AC"/>
    <w:rsid w:val="00591981"/>
    <w:rsid w:val="00595035"/>
    <w:rsid w:val="00596858"/>
    <w:rsid w:val="005A0E18"/>
    <w:rsid w:val="005A2F04"/>
    <w:rsid w:val="005A58C0"/>
    <w:rsid w:val="005A791C"/>
    <w:rsid w:val="005B5355"/>
    <w:rsid w:val="005C0271"/>
    <w:rsid w:val="005C1241"/>
    <w:rsid w:val="005C18D9"/>
    <w:rsid w:val="005C4BB6"/>
    <w:rsid w:val="005C69E9"/>
    <w:rsid w:val="005C6BA2"/>
    <w:rsid w:val="005D1B47"/>
    <w:rsid w:val="005D3C4E"/>
    <w:rsid w:val="005D3C91"/>
    <w:rsid w:val="005D5F8A"/>
    <w:rsid w:val="005D7433"/>
    <w:rsid w:val="005D7A71"/>
    <w:rsid w:val="005E2087"/>
    <w:rsid w:val="005F1245"/>
    <w:rsid w:val="005F2D37"/>
    <w:rsid w:val="005F3698"/>
    <w:rsid w:val="006010B7"/>
    <w:rsid w:val="00601BFA"/>
    <w:rsid w:val="00601DB2"/>
    <w:rsid w:val="00602E80"/>
    <w:rsid w:val="00602FCA"/>
    <w:rsid w:val="00604F88"/>
    <w:rsid w:val="00611A79"/>
    <w:rsid w:val="00622732"/>
    <w:rsid w:val="00632C7A"/>
    <w:rsid w:val="00633A25"/>
    <w:rsid w:val="00637BEC"/>
    <w:rsid w:val="00640D97"/>
    <w:rsid w:val="00642C5C"/>
    <w:rsid w:val="006444FE"/>
    <w:rsid w:val="0064698C"/>
    <w:rsid w:val="00660FAB"/>
    <w:rsid w:val="00663A0A"/>
    <w:rsid w:val="006645CB"/>
    <w:rsid w:val="006657FE"/>
    <w:rsid w:val="00667AEB"/>
    <w:rsid w:val="00672CEB"/>
    <w:rsid w:val="006730B4"/>
    <w:rsid w:val="00677266"/>
    <w:rsid w:val="00677DA7"/>
    <w:rsid w:val="00684B0E"/>
    <w:rsid w:val="00686D74"/>
    <w:rsid w:val="006909EF"/>
    <w:rsid w:val="006938A1"/>
    <w:rsid w:val="006A2331"/>
    <w:rsid w:val="006A2B28"/>
    <w:rsid w:val="006A45BF"/>
    <w:rsid w:val="006A48C9"/>
    <w:rsid w:val="006C3AB2"/>
    <w:rsid w:val="006C50C5"/>
    <w:rsid w:val="006C7811"/>
    <w:rsid w:val="006D3C16"/>
    <w:rsid w:val="006D7F33"/>
    <w:rsid w:val="006E12FC"/>
    <w:rsid w:val="006E32E5"/>
    <w:rsid w:val="006F36D1"/>
    <w:rsid w:val="006F7FFA"/>
    <w:rsid w:val="0070186E"/>
    <w:rsid w:val="0070699B"/>
    <w:rsid w:val="007137A0"/>
    <w:rsid w:val="0072324B"/>
    <w:rsid w:val="00725323"/>
    <w:rsid w:val="00733121"/>
    <w:rsid w:val="00740640"/>
    <w:rsid w:val="0074216C"/>
    <w:rsid w:val="00742204"/>
    <w:rsid w:val="00745E4A"/>
    <w:rsid w:val="00747437"/>
    <w:rsid w:val="00752692"/>
    <w:rsid w:val="0076523D"/>
    <w:rsid w:val="00777E9D"/>
    <w:rsid w:val="0078200F"/>
    <w:rsid w:val="00783E0B"/>
    <w:rsid w:val="00784DB7"/>
    <w:rsid w:val="00784FAA"/>
    <w:rsid w:val="00787606"/>
    <w:rsid w:val="0078794B"/>
    <w:rsid w:val="00790255"/>
    <w:rsid w:val="00791456"/>
    <w:rsid w:val="00791B48"/>
    <w:rsid w:val="00793295"/>
    <w:rsid w:val="00795871"/>
    <w:rsid w:val="007A30BF"/>
    <w:rsid w:val="007A6BA1"/>
    <w:rsid w:val="007A6E9A"/>
    <w:rsid w:val="007B145D"/>
    <w:rsid w:val="007B6D25"/>
    <w:rsid w:val="007B750B"/>
    <w:rsid w:val="007C0439"/>
    <w:rsid w:val="007C2B84"/>
    <w:rsid w:val="007C6B9F"/>
    <w:rsid w:val="007C7967"/>
    <w:rsid w:val="007D1803"/>
    <w:rsid w:val="007D32EE"/>
    <w:rsid w:val="007D5868"/>
    <w:rsid w:val="007D5D0E"/>
    <w:rsid w:val="007D5FF8"/>
    <w:rsid w:val="007E0653"/>
    <w:rsid w:val="007E1BB6"/>
    <w:rsid w:val="007E77F0"/>
    <w:rsid w:val="007E7940"/>
    <w:rsid w:val="007F036E"/>
    <w:rsid w:val="007F0AC2"/>
    <w:rsid w:val="007F1421"/>
    <w:rsid w:val="0080477F"/>
    <w:rsid w:val="00805F30"/>
    <w:rsid w:val="008061E6"/>
    <w:rsid w:val="00811404"/>
    <w:rsid w:val="008126A3"/>
    <w:rsid w:val="008134D8"/>
    <w:rsid w:val="00816BF4"/>
    <w:rsid w:val="008251CF"/>
    <w:rsid w:val="0082652F"/>
    <w:rsid w:val="00827FA1"/>
    <w:rsid w:val="00831361"/>
    <w:rsid w:val="008313FF"/>
    <w:rsid w:val="00831D4A"/>
    <w:rsid w:val="00834803"/>
    <w:rsid w:val="00835090"/>
    <w:rsid w:val="0083721B"/>
    <w:rsid w:val="00844E75"/>
    <w:rsid w:val="008456A4"/>
    <w:rsid w:val="008463B6"/>
    <w:rsid w:val="008503D5"/>
    <w:rsid w:val="00850AD4"/>
    <w:rsid w:val="00851039"/>
    <w:rsid w:val="008531CB"/>
    <w:rsid w:val="008579CF"/>
    <w:rsid w:val="00862AC4"/>
    <w:rsid w:val="0086443A"/>
    <w:rsid w:val="008672FA"/>
    <w:rsid w:val="0087160F"/>
    <w:rsid w:val="00871FC5"/>
    <w:rsid w:val="0087270D"/>
    <w:rsid w:val="008744C7"/>
    <w:rsid w:val="008745EC"/>
    <w:rsid w:val="00875019"/>
    <w:rsid w:val="008771F1"/>
    <w:rsid w:val="00882B0D"/>
    <w:rsid w:val="008879FB"/>
    <w:rsid w:val="00890CFA"/>
    <w:rsid w:val="00893759"/>
    <w:rsid w:val="0089571E"/>
    <w:rsid w:val="00896672"/>
    <w:rsid w:val="00897FBD"/>
    <w:rsid w:val="008A3E76"/>
    <w:rsid w:val="008A5F16"/>
    <w:rsid w:val="008A743E"/>
    <w:rsid w:val="008B2889"/>
    <w:rsid w:val="008B5A38"/>
    <w:rsid w:val="008C07D1"/>
    <w:rsid w:val="008C099E"/>
    <w:rsid w:val="008C3851"/>
    <w:rsid w:val="008C4911"/>
    <w:rsid w:val="008C7CBE"/>
    <w:rsid w:val="008D0004"/>
    <w:rsid w:val="008D0E4E"/>
    <w:rsid w:val="008D467D"/>
    <w:rsid w:val="008D7000"/>
    <w:rsid w:val="008E1354"/>
    <w:rsid w:val="008E2B7E"/>
    <w:rsid w:val="008E3DA6"/>
    <w:rsid w:val="008F2B2C"/>
    <w:rsid w:val="008F4163"/>
    <w:rsid w:val="008F4B89"/>
    <w:rsid w:val="008F6007"/>
    <w:rsid w:val="00910488"/>
    <w:rsid w:val="00911315"/>
    <w:rsid w:val="009155FB"/>
    <w:rsid w:val="00916C30"/>
    <w:rsid w:val="00921F07"/>
    <w:rsid w:val="00926E45"/>
    <w:rsid w:val="0092735A"/>
    <w:rsid w:val="00927A39"/>
    <w:rsid w:val="0093161D"/>
    <w:rsid w:val="009428F5"/>
    <w:rsid w:val="00943618"/>
    <w:rsid w:val="009506C1"/>
    <w:rsid w:val="009520EF"/>
    <w:rsid w:val="00956908"/>
    <w:rsid w:val="00960B39"/>
    <w:rsid w:val="009617E0"/>
    <w:rsid w:val="00967398"/>
    <w:rsid w:val="00975CE0"/>
    <w:rsid w:val="00977376"/>
    <w:rsid w:val="009858C1"/>
    <w:rsid w:val="00987FDA"/>
    <w:rsid w:val="009A70B0"/>
    <w:rsid w:val="009B1F10"/>
    <w:rsid w:val="009B5003"/>
    <w:rsid w:val="009C0AE8"/>
    <w:rsid w:val="009C14EE"/>
    <w:rsid w:val="009C2ED2"/>
    <w:rsid w:val="009D18CF"/>
    <w:rsid w:val="009D2056"/>
    <w:rsid w:val="009D6C71"/>
    <w:rsid w:val="009E0790"/>
    <w:rsid w:val="009E6C2A"/>
    <w:rsid w:val="009F0A20"/>
    <w:rsid w:val="009F141A"/>
    <w:rsid w:val="009F32E5"/>
    <w:rsid w:val="009F3774"/>
    <w:rsid w:val="009F4519"/>
    <w:rsid w:val="009F4671"/>
    <w:rsid w:val="009F4C62"/>
    <w:rsid w:val="009F699E"/>
    <w:rsid w:val="00A00C80"/>
    <w:rsid w:val="00A01F74"/>
    <w:rsid w:val="00A03202"/>
    <w:rsid w:val="00A036A5"/>
    <w:rsid w:val="00A0693E"/>
    <w:rsid w:val="00A06F42"/>
    <w:rsid w:val="00A1526D"/>
    <w:rsid w:val="00A2233D"/>
    <w:rsid w:val="00A249C2"/>
    <w:rsid w:val="00A273E3"/>
    <w:rsid w:val="00A32641"/>
    <w:rsid w:val="00A32F10"/>
    <w:rsid w:val="00A33FEE"/>
    <w:rsid w:val="00A34E49"/>
    <w:rsid w:val="00A465B6"/>
    <w:rsid w:val="00A479BB"/>
    <w:rsid w:val="00A548D3"/>
    <w:rsid w:val="00A549BA"/>
    <w:rsid w:val="00A55BA2"/>
    <w:rsid w:val="00A63045"/>
    <w:rsid w:val="00A63DE4"/>
    <w:rsid w:val="00A65A4A"/>
    <w:rsid w:val="00A70FF6"/>
    <w:rsid w:val="00A72B52"/>
    <w:rsid w:val="00A8140D"/>
    <w:rsid w:val="00A81BAB"/>
    <w:rsid w:val="00A839CD"/>
    <w:rsid w:val="00A90CA7"/>
    <w:rsid w:val="00A911B9"/>
    <w:rsid w:val="00A92233"/>
    <w:rsid w:val="00A95192"/>
    <w:rsid w:val="00A95719"/>
    <w:rsid w:val="00A960E6"/>
    <w:rsid w:val="00A97C94"/>
    <w:rsid w:val="00AA0325"/>
    <w:rsid w:val="00AA124F"/>
    <w:rsid w:val="00AB0B3B"/>
    <w:rsid w:val="00AB422E"/>
    <w:rsid w:val="00AB55B8"/>
    <w:rsid w:val="00AB6BB2"/>
    <w:rsid w:val="00AC3533"/>
    <w:rsid w:val="00AC5F8F"/>
    <w:rsid w:val="00AD0DD1"/>
    <w:rsid w:val="00AD398C"/>
    <w:rsid w:val="00AD570C"/>
    <w:rsid w:val="00AD7CEE"/>
    <w:rsid w:val="00AD7CF9"/>
    <w:rsid w:val="00AE34D5"/>
    <w:rsid w:val="00AE7298"/>
    <w:rsid w:val="00AF6615"/>
    <w:rsid w:val="00AF6935"/>
    <w:rsid w:val="00AF6EC2"/>
    <w:rsid w:val="00AF72D2"/>
    <w:rsid w:val="00B003E7"/>
    <w:rsid w:val="00B00748"/>
    <w:rsid w:val="00B07F8A"/>
    <w:rsid w:val="00B113D2"/>
    <w:rsid w:val="00B217C3"/>
    <w:rsid w:val="00B23B5D"/>
    <w:rsid w:val="00B25F3F"/>
    <w:rsid w:val="00B26B68"/>
    <w:rsid w:val="00B31196"/>
    <w:rsid w:val="00B31CFE"/>
    <w:rsid w:val="00B34F6D"/>
    <w:rsid w:val="00B40B8F"/>
    <w:rsid w:val="00B44A78"/>
    <w:rsid w:val="00B51063"/>
    <w:rsid w:val="00B522BE"/>
    <w:rsid w:val="00B52E3B"/>
    <w:rsid w:val="00B53C29"/>
    <w:rsid w:val="00B57340"/>
    <w:rsid w:val="00B65134"/>
    <w:rsid w:val="00B662A0"/>
    <w:rsid w:val="00B76409"/>
    <w:rsid w:val="00B81049"/>
    <w:rsid w:val="00B816EE"/>
    <w:rsid w:val="00B858E7"/>
    <w:rsid w:val="00B91426"/>
    <w:rsid w:val="00B9251E"/>
    <w:rsid w:val="00B93452"/>
    <w:rsid w:val="00B979FC"/>
    <w:rsid w:val="00BA5A88"/>
    <w:rsid w:val="00BB08D6"/>
    <w:rsid w:val="00BB2BBE"/>
    <w:rsid w:val="00BB696B"/>
    <w:rsid w:val="00BC1260"/>
    <w:rsid w:val="00BC4100"/>
    <w:rsid w:val="00BC4802"/>
    <w:rsid w:val="00BD36B1"/>
    <w:rsid w:val="00BD4351"/>
    <w:rsid w:val="00BD5FE3"/>
    <w:rsid w:val="00BE17F3"/>
    <w:rsid w:val="00BE3ED3"/>
    <w:rsid w:val="00BE6F31"/>
    <w:rsid w:val="00BE7757"/>
    <w:rsid w:val="00BF2A0A"/>
    <w:rsid w:val="00BF5CC6"/>
    <w:rsid w:val="00C04B05"/>
    <w:rsid w:val="00C06919"/>
    <w:rsid w:val="00C1023F"/>
    <w:rsid w:val="00C2099F"/>
    <w:rsid w:val="00C221B6"/>
    <w:rsid w:val="00C278DB"/>
    <w:rsid w:val="00C27BA3"/>
    <w:rsid w:val="00C31F6F"/>
    <w:rsid w:val="00C321BF"/>
    <w:rsid w:val="00C346D1"/>
    <w:rsid w:val="00C34C8C"/>
    <w:rsid w:val="00C34FFB"/>
    <w:rsid w:val="00C36118"/>
    <w:rsid w:val="00C41B6D"/>
    <w:rsid w:val="00C4500C"/>
    <w:rsid w:val="00C45051"/>
    <w:rsid w:val="00C453AF"/>
    <w:rsid w:val="00C45BA9"/>
    <w:rsid w:val="00C511F0"/>
    <w:rsid w:val="00C527C0"/>
    <w:rsid w:val="00C53516"/>
    <w:rsid w:val="00C54526"/>
    <w:rsid w:val="00C559F4"/>
    <w:rsid w:val="00C57000"/>
    <w:rsid w:val="00C574E4"/>
    <w:rsid w:val="00C606EE"/>
    <w:rsid w:val="00C61DCA"/>
    <w:rsid w:val="00C66185"/>
    <w:rsid w:val="00C6683C"/>
    <w:rsid w:val="00C7312E"/>
    <w:rsid w:val="00C75960"/>
    <w:rsid w:val="00C81B44"/>
    <w:rsid w:val="00C8258C"/>
    <w:rsid w:val="00C84450"/>
    <w:rsid w:val="00C848CF"/>
    <w:rsid w:val="00C85172"/>
    <w:rsid w:val="00C8575F"/>
    <w:rsid w:val="00C86EF1"/>
    <w:rsid w:val="00C91D53"/>
    <w:rsid w:val="00C91E4A"/>
    <w:rsid w:val="00C9205A"/>
    <w:rsid w:val="00C93593"/>
    <w:rsid w:val="00C954B7"/>
    <w:rsid w:val="00C962BA"/>
    <w:rsid w:val="00CB3725"/>
    <w:rsid w:val="00CC328A"/>
    <w:rsid w:val="00CC5AD7"/>
    <w:rsid w:val="00CD10F5"/>
    <w:rsid w:val="00CD2546"/>
    <w:rsid w:val="00CD2829"/>
    <w:rsid w:val="00CD29AF"/>
    <w:rsid w:val="00CD3A2C"/>
    <w:rsid w:val="00CD52C2"/>
    <w:rsid w:val="00CE1A0C"/>
    <w:rsid w:val="00CE219F"/>
    <w:rsid w:val="00CE3A51"/>
    <w:rsid w:val="00CE5760"/>
    <w:rsid w:val="00CE76F6"/>
    <w:rsid w:val="00CF34B8"/>
    <w:rsid w:val="00CF3ACC"/>
    <w:rsid w:val="00D07EE9"/>
    <w:rsid w:val="00D1527A"/>
    <w:rsid w:val="00D16401"/>
    <w:rsid w:val="00D17ED6"/>
    <w:rsid w:val="00D229D0"/>
    <w:rsid w:val="00D347FC"/>
    <w:rsid w:val="00D35EDC"/>
    <w:rsid w:val="00D411E9"/>
    <w:rsid w:val="00D50B04"/>
    <w:rsid w:val="00D517BC"/>
    <w:rsid w:val="00D54D9E"/>
    <w:rsid w:val="00D56FFF"/>
    <w:rsid w:val="00D572D4"/>
    <w:rsid w:val="00D63DA3"/>
    <w:rsid w:val="00D65451"/>
    <w:rsid w:val="00D65DD4"/>
    <w:rsid w:val="00D709F1"/>
    <w:rsid w:val="00D74CCF"/>
    <w:rsid w:val="00D75FFE"/>
    <w:rsid w:val="00D8450E"/>
    <w:rsid w:val="00D8479F"/>
    <w:rsid w:val="00D86A65"/>
    <w:rsid w:val="00D90E80"/>
    <w:rsid w:val="00D950CE"/>
    <w:rsid w:val="00DA1AD9"/>
    <w:rsid w:val="00DA5FAF"/>
    <w:rsid w:val="00DA6A6A"/>
    <w:rsid w:val="00DA7490"/>
    <w:rsid w:val="00DB0708"/>
    <w:rsid w:val="00DB0C52"/>
    <w:rsid w:val="00DB7995"/>
    <w:rsid w:val="00DC6130"/>
    <w:rsid w:val="00DD2155"/>
    <w:rsid w:val="00DD3DD4"/>
    <w:rsid w:val="00DD7F7F"/>
    <w:rsid w:val="00DE0F69"/>
    <w:rsid w:val="00DE58B9"/>
    <w:rsid w:val="00DE6EF0"/>
    <w:rsid w:val="00DF10D0"/>
    <w:rsid w:val="00DF1215"/>
    <w:rsid w:val="00DF25AE"/>
    <w:rsid w:val="00E005BC"/>
    <w:rsid w:val="00E0585A"/>
    <w:rsid w:val="00E067C6"/>
    <w:rsid w:val="00E0703C"/>
    <w:rsid w:val="00E234C5"/>
    <w:rsid w:val="00E23911"/>
    <w:rsid w:val="00E23F62"/>
    <w:rsid w:val="00E300AA"/>
    <w:rsid w:val="00E31034"/>
    <w:rsid w:val="00E41311"/>
    <w:rsid w:val="00E43383"/>
    <w:rsid w:val="00E4718A"/>
    <w:rsid w:val="00E54F49"/>
    <w:rsid w:val="00E55EE6"/>
    <w:rsid w:val="00E56CFE"/>
    <w:rsid w:val="00E64C0C"/>
    <w:rsid w:val="00E858CC"/>
    <w:rsid w:val="00E86725"/>
    <w:rsid w:val="00E87C72"/>
    <w:rsid w:val="00E90D36"/>
    <w:rsid w:val="00E91A47"/>
    <w:rsid w:val="00E970F4"/>
    <w:rsid w:val="00E97863"/>
    <w:rsid w:val="00EA275E"/>
    <w:rsid w:val="00EB4D39"/>
    <w:rsid w:val="00EB68E6"/>
    <w:rsid w:val="00EC084E"/>
    <w:rsid w:val="00ED1C48"/>
    <w:rsid w:val="00ED3D99"/>
    <w:rsid w:val="00ED4909"/>
    <w:rsid w:val="00ED5E67"/>
    <w:rsid w:val="00ED6965"/>
    <w:rsid w:val="00ED6F41"/>
    <w:rsid w:val="00EE1003"/>
    <w:rsid w:val="00EE31C7"/>
    <w:rsid w:val="00EE3396"/>
    <w:rsid w:val="00EE33C5"/>
    <w:rsid w:val="00EE4901"/>
    <w:rsid w:val="00EE5098"/>
    <w:rsid w:val="00EE79C9"/>
    <w:rsid w:val="00EF2BE1"/>
    <w:rsid w:val="00EF3A03"/>
    <w:rsid w:val="00EF759C"/>
    <w:rsid w:val="00F05BBA"/>
    <w:rsid w:val="00F133EC"/>
    <w:rsid w:val="00F14155"/>
    <w:rsid w:val="00F2484E"/>
    <w:rsid w:val="00F2655B"/>
    <w:rsid w:val="00F34900"/>
    <w:rsid w:val="00F35940"/>
    <w:rsid w:val="00F404B3"/>
    <w:rsid w:val="00F404D1"/>
    <w:rsid w:val="00F416C3"/>
    <w:rsid w:val="00F43049"/>
    <w:rsid w:val="00F4324E"/>
    <w:rsid w:val="00F515D3"/>
    <w:rsid w:val="00F519D2"/>
    <w:rsid w:val="00F66AE1"/>
    <w:rsid w:val="00F73265"/>
    <w:rsid w:val="00F775D0"/>
    <w:rsid w:val="00F8060B"/>
    <w:rsid w:val="00F84E5D"/>
    <w:rsid w:val="00F86E4F"/>
    <w:rsid w:val="00F87640"/>
    <w:rsid w:val="00F92A0F"/>
    <w:rsid w:val="00F930DF"/>
    <w:rsid w:val="00F93E83"/>
    <w:rsid w:val="00F94934"/>
    <w:rsid w:val="00FA0462"/>
    <w:rsid w:val="00FA2ABB"/>
    <w:rsid w:val="00FA623B"/>
    <w:rsid w:val="00FB0F44"/>
    <w:rsid w:val="00FB670E"/>
    <w:rsid w:val="00FB6D35"/>
    <w:rsid w:val="00FC116E"/>
    <w:rsid w:val="00FC311A"/>
    <w:rsid w:val="00FC7F1D"/>
    <w:rsid w:val="00FD41AC"/>
    <w:rsid w:val="00FD6615"/>
    <w:rsid w:val="00FE0683"/>
    <w:rsid w:val="00FE38C3"/>
    <w:rsid w:val="00FE3904"/>
    <w:rsid w:val="00FE5E21"/>
    <w:rsid w:val="00FE7C44"/>
    <w:rsid w:val="00FF09B0"/>
    <w:rsid w:val="00FF4F5D"/>
    <w:rsid w:val="00FF5F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4541"/>
    <w:rPr>
      <w:rFonts w:ascii="Tahoma" w:hAnsi="Tahoma" w:cs="Tahom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4541"/>
    <w:pPr>
      <w:keepNext/>
      <w:keepLines/>
      <w:spacing w:after="240" w:line="240" w:lineRule="auto"/>
      <w:outlineLvl w:val="0"/>
    </w:pPr>
    <w:rPr>
      <w:rFonts w:eastAsiaTheme="majorEastAsia"/>
      <w:b/>
      <w:bCs/>
      <w:color w:val="000000" w:themeColor="text1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20C84"/>
    <w:pPr>
      <w:keepNext/>
      <w:keepLines/>
      <w:spacing w:after="240"/>
      <w:outlineLvl w:val="1"/>
    </w:pPr>
    <w:rPr>
      <w:rFonts w:eastAsiaTheme="majorEastAsia"/>
      <w:b/>
      <w:bCs/>
      <w:color w:val="000000" w:themeColor="text1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20C84"/>
    <w:pPr>
      <w:keepNext/>
      <w:keepLines/>
      <w:spacing w:after="240"/>
      <w:outlineLvl w:val="2"/>
    </w:pPr>
    <w:rPr>
      <w:rFonts w:eastAsiaTheme="majorEastAsia"/>
      <w:b/>
      <w:bCs/>
      <w:i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4541"/>
    <w:rPr>
      <w:rFonts w:ascii="Tahoma" w:eastAsiaTheme="majorEastAsia" w:hAnsi="Tahoma" w:cs="Tahoma"/>
      <w:b/>
      <w:bCs/>
      <w:color w:val="000000" w:themeColor="text1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014541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014541"/>
    <w:rPr>
      <w:rFonts w:ascii="Tahoma" w:hAnsi="Tahoma" w:cs="Tahoma"/>
    </w:rPr>
  </w:style>
  <w:style w:type="paragraph" w:customStyle="1" w:styleId="DotPoint1">
    <w:name w:val="DotPoint1"/>
    <w:basedOn w:val="ListParagraph"/>
    <w:qFormat/>
    <w:rsid w:val="00020C84"/>
    <w:pPr>
      <w:numPr>
        <w:numId w:val="3"/>
      </w:numPr>
      <w:spacing w:after="240"/>
      <w:contextualSpacing w:val="0"/>
    </w:pPr>
  </w:style>
  <w:style w:type="character" w:customStyle="1" w:styleId="Heading2Char">
    <w:name w:val="Heading 2 Char"/>
    <w:basedOn w:val="DefaultParagraphFont"/>
    <w:link w:val="Heading2"/>
    <w:uiPriority w:val="9"/>
    <w:rsid w:val="00020C84"/>
    <w:rPr>
      <w:rFonts w:ascii="Tahoma" w:eastAsiaTheme="majorEastAsia" w:hAnsi="Tahoma" w:cs="Tahoma"/>
      <w:b/>
      <w:bCs/>
      <w:color w:val="000000" w:themeColor="text1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020C84"/>
    <w:rPr>
      <w:rFonts w:ascii="Tahoma" w:eastAsiaTheme="majorEastAsia" w:hAnsi="Tahoma" w:cs="Tahoma"/>
      <w:b/>
      <w:bCs/>
      <w:i/>
      <w:color w:val="000000" w:themeColor="tex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73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ACT Government</Company>
  <LinksUpToDate>false</LinksUpToDate>
  <CharactersWithSpaces>3367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Phillip Green</dc:creator>
  <cp:lastModifiedBy>LouiseW Gell</cp:lastModifiedBy>
  <cp:revision>2</cp:revision>
  <dcterms:created xsi:type="dcterms:W3CDTF">2014-08-11T02:44:00Z</dcterms:created>
  <dcterms:modified xsi:type="dcterms:W3CDTF">2014-08-11T02:44:00Z</dcterms:modified>
</cp:coreProperties>
</file>