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A29C6" w14:textId="477DF31F" w:rsidR="004A0AE5" w:rsidRPr="004A0AE5" w:rsidRDefault="004A0AE5" w:rsidP="004A0AE5">
      <w:pPr>
        <w:keepNext/>
        <w:keepLines/>
        <w:jc w:val="center"/>
        <w:rPr>
          <w:rFonts w:ascii="Times New Roman" w:hAnsi="Times New Roman"/>
          <w:b/>
          <w:bCs/>
          <w:lang w:val="en-AU"/>
        </w:rPr>
      </w:pPr>
      <w:r w:rsidRPr="004A0AE5">
        <w:rPr>
          <w:rFonts w:ascii="Times New Roman" w:hAnsi="Times New Roman"/>
          <w:b/>
          <w:bCs/>
          <w:noProof/>
          <w:lang w:val="en-AU"/>
        </w:rPr>
        <w:drawing>
          <wp:inline distT="0" distB="0" distL="0" distR="0" wp14:anchorId="42E02A4B" wp14:editId="0C303B69">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56119AB9" w14:textId="77777777" w:rsidR="004A0AE5" w:rsidRPr="004A0AE5" w:rsidRDefault="004A0AE5" w:rsidP="004A0AE5">
      <w:pPr>
        <w:keepNext/>
        <w:keepLines/>
        <w:spacing w:before="200"/>
        <w:jc w:val="center"/>
        <w:rPr>
          <w:rFonts w:ascii="Calibri" w:hAnsi="Calibri"/>
          <w:sz w:val="36"/>
          <w:lang w:val="en-AU"/>
        </w:rPr>
      </w:pPr>
      <w:r w:rsidRPr="004A0AE5">
        <w:rPr>
          <w:rFonts w:ascii="Calibri" w:hAnsi="Calibri"/>
          <w:sz w:val="36"/>
          <w:lang w:val="en-AU"/>
        </w:rPr>
        <w:t>Legislative Assembly for the</w:t>
      </w:r>
      <w:r w:rsidRPr="004A0AE5">
        <w:rPr>
          <w:rFonts w:ascii="Calibri" w:hAnsi="Calibri"/>
          <w:sz w:val="36"/>
          <w:lang w:val="en-AU"/>
        </w:rPr>
        <w:br/>
        <w:t>Australian Capital Territory</w:t>
      </w:r>
    </w:p>
    <w:p w14:paraId="7C69868B" w14:textId="77777777" w:rsidR="004A0AE5" w:rsidRPr="004A0AE5" w:rsidRDefault="004A0AE5" w:rsidP="004A0AE5">
      <w:pPr>
        <w:keepNext/>
        <w:keepLines/>
        <w:jc w:val="center"/>
        <w:rPr>
          <w:rFonts w:ascii="Calibri" w:hAnsi="Calibri"/>
          <w:b/>
          <w:bCs/>
          <w:lang w:val="en-AU"/>
        </w:rPr>
      </w:pPr>
    </w:p>
    <w:p w14:paraId="775B6C71" w14:textId="77777777" w:rsidR="004A0AE5" w:rsidRPr="004A0AE5" w:rsidRDefault="004A0AE5" w:rsidP="004A0AE5">
      <w:pPr>
        <w:keepNext/>
        <w:keepLines/>
        <w:jc w:val="center"/>
        <w:rPr>
          <w:rFonts w:ascii="Calibri" w:hAnsi="Calibri"/>
          <w:b/>
          <w:bCs/>
          <w:lang w:val="en-AU"/>
        </w:rPr>
      </w:pPr>
      <w:r w:rsidRPr="004A0AE5">
        <w:rPr>
          <w:rFonts w:ascii="Calibri" w:hAnsi="Calibri"/>
          <w:b/>
          <w:bCs/>
          <w:lang w:val="en-AU"/>
        </w:rPr>
        <w:t>2020-2021-2022-2023-2024</w:t>
      </w:r>
    </w:p>
    <w:p w14:paraId="095C2543" w14:textId="77777777" w:rsidR="004A0AE5" w:rsidRPr="004A0AE5" w:rsidRDefault="004A0AE5" w:rsidP="004A0AE5">
      <w:pPr>
        <w:keepNext/>
        <w:keepLines/>
        <w:spacing w:before="360"/>
        <w:jc w:val="center"/>
        <w:rPr>
          <w:rFonts w:ascii="Calibri" w:hAnsi="Calibri"/>
          <w:b/>
          <w:sz w:val="48"/>
          <w:lang w:val="en-AU"/>
        </w:rPr>
      </w:pPr>
      <w:r w:rsidRPr="004A0AE5">
        <w:rPr>
          <w:rFonts w:ascii="Calibri" w:hAnsi="Calibri"/>
          <w:b/>
          <w:sz w:val="48"/>
          <w:lang w:val="en-AU"/>
        </w:rPr>
        <w:t>Notice Paper</w:t>
      </w:r>
    </w:p>
    <w:p w14:paraId="2F0E38B5" w14:textId="74830DE8" w:rsidR="004A0AE5" w:rsidRPr="004A0AE5" w:rsidRDefault="004A0AE5" w:rsidP="004A0AE5">
      <w:pPr>
        <w:spacing w:before="360"/>
        <w:jc w:val="center"/>
        <w:rPr>
          <w:rFonts w:ascii="Calibri" w:hAnsi="Calibri"/>
          <w:sz w:val="28"/>
          <w:szCs w:val="28"/>
        </w:rPr>
      </w:pPr>
      <w:r w:rsidRPr="004A0AE5">
        <w:rPr>
          <w:rFonts w:ascii="Calibri" w:hAnsi="Calibri"/>
          <w:sz w:val="28"/>
          <w:szCs w:val="28"/>
        </w:rPr>
        <w:t xml:space="preserve">No </w:t>
      </w:r>
      <w:r>
        <w:rPr>
          <w:rFonts w:ascii="Calibri" w:hAnsi="Calibri"/>
          <w:sz w:val="28"/>
          <w:szCs w:val="28"/>
        </w:rPr>
        <w:t>121</w:t>
      </w:r>
    </w:p>
    <w:p w14:paraId="4FA24887" w14:textId="015A8C6F" w:rsidR="004A0AE5" w:rsidRPr="004A0AE5" w:rsidRDefault="004A0AE5" w:rsidP="004A0AE5">
      <w:pPr>
        <w:keepNext/>
        <w:keepLines/>
        <w:spacing w:before="360"/>
        <w:jc w:val="center"/>
        <w:rPr>
          <w:rFonts w:ascii="Calibri" w:hAnsi="Calibri"/>
          <w:bCs/>
          <w:sz w:val="28"/>
          <w:szCs w:val="28"/>
          <w:lang w:val="en-AU"/>
        </w:rPr>
      </w:pPr>
      <w:r>
        <w:rPr>
          <w:rFonts w:ascii="Calibri" w:hAnsi="Calibri"/>
          <w:bCs/>
          <w:sz w:val="28"/>
          <w:szCs w:val="28"/>
          <w:lang w:val="en-AU"/>
        </w:rPr>
        <w:t>Tuesday, 4 June 2024</w:t>
      </w:r>
    </w:p>
    <w:p w14:paraId="1FC5358B" w14:textId="77777777" w:rsidR="004A0AE5" w:rsidRPr="004A0AE5" w:rsidRDefault="004A0AE5" w:rsidP="004A0AE5">
      <w:pPr>
        <w:keepNext/>
        <w:keepLines/>
        <w:spacing w:before="360"/>
        <w:jc w:val="center"/>
        <w:rPr>
          <w:rFonts w:ascii="Calibri" w:hAnsi="Calibri"/>
          <w:szCs w:val="24"/>
          <w:lang w:val="en-AU"/>
        </w:rPr>
      </w:pPr>
      <w:r w:rsidRPr="004A0AE5">
        <w:rPr>
          <w:rFonts w:ascii="Calibri" w:hAnsi="Calibri"/>
          <w:iCs/>
          <w:szCs w:val="24"/>
          <w:lang w:val="en-AU"/>
        </w:rPr>
        <w:t>The Assembly meets this day at 10 am</w:t>
      </w:r>
    </w:p>
    <w:p w14:paraId="6BA3C872" w14:textId="77777777" w:rsidR="004A0AE5" w:rsidRPr="004A0AE5" w:rsidRDefault="004A0AE5" w:rsidP="004A0AE5">
      <w:pPr>
        <w:keepNext/>
        <w:keepLines/>
        <w:spacing w:before="200" w:after="480"/>
        <w:jc w:val="center"/>
        <w:rPr>
          <w:rFonts w:ascii="Calibri" w:hAnsi="Calibri"/>
          <w:b/>
          <w:caps/>
          <w:lang w:val="en-AU"/>
        </w:rPr>
      </w:pPr>
      <w:r w:rsidRPr="004A0AE5">
        <w:rPr>
          <w:rFonts w:ascii="Calibri" w:hAnsi="Calibri"/>
          <w:caps/>
          <w:lang w:val="en-AU"/>
        </w:rPr>
        <w:t>___________________________________</w:t>
      </w:r>
    </w:p>
    <w:p w14:paraId="10E29253" w14:textId="38CC9E67" w:rsidR="00844C81" w:rsidRPr="004A0AE5" w:rsidRDefault="00844C81" w:rsidP="00844C81">
      <w:pPr>
        <w:spacing w:before="240" w:after="240"/>
        <w:jc w:val="center"/>
        <w:rPr>
          <w:rFonts w:ascii="Calibri" w:hAnsi="Calibri"/>
          <w:b/>
          <w:sz w:val="28"/>
          <w:lang w:eastAsia="en-US"/>
        </w:rPr>
      </w:pPr>
      <w:r>
        <w:rPr>
          <w:rFonts w:ascii="Calibri" w:hAnsi="Calibri"/>
          <w:b/>
          <w:sz w:val="28"/>
          <w:lang w:eastAsia="en-US"/>
        </w:rPr>
        <w:t>ASSEMBLY</w:t>
      </w:r>
      <w:r w:rsidRPr="004A0AE5">
        <w:rPr>
          <w:rFonts w:ascii="Calibri" w:hAnsi="Calibri"/>
          <w:b/>
          <w:sz w:val="28"/>
          <w:lang w:eastAsia="en-US"/>
        </w:rPr>
        <w:t xml:space="preserve"> BUSINESS</w:t>
      </w:r>
    </w:p>
    <w:p w14:paraId="24274B2A" w14:textId="6B361CE3" w:rsidR="00844C81" w:rsidRPr="00844C81" w:rsidRDefault="00844C81" w:rsidP="00844C81">
      <w:pPr>
        <w:tabs>
          <w:tab w:val="right" w:pos="567"/>
        </w:tabs>
        <w:spacing w:before="120" w:after="120"/>
        <w:ind w:left="1134" w:hanging="1134"/>
        <w:jc w:val="center"/>
        <w:rPr>
          <w:rFonts w:ascii="Calibri" w:hAnsi="Calibri"/>
          <w:i/>
          <w:iCs/>
          <w:lang w:val="en-AU"/>
        </w:rPr>
      </w:pPr>
      <w:r w:rsidRPr="00844C81">
        <w:rPr>
          <w:rFonts w:ascii="Calibri" w:hAnsi="Calibri"/>
          <w:i/>
          <w:iCs/>
          <w:lang w:val="en-AU"/>
        </w:rPr>
        <w:t>There are no items of Assembly business programmed for 4 June 2024.</w:t>
      </w:r>
    </w:p>
    <w:p w14:paraId="1CEAE7BF" w14:textId="77777777" w:rsidR="00844C81" w:rsidRPr="004A0AE5" w:rsidRDefault="00844C81" w:rsidP="00844C81">
      <w:pPr>
        <w:keepNext/>
        <w:keepLines/>
        <w:spacing w:before="200" w:after="480"/>
        <w:jc w:val="center"/>
        <w:rPr>
          <w:rFonts w:ascii="Calibri" w:hAnsi="Calibri"/>
          <w:b/>
          <w:caps/>
          <w:lang w:val="en-AU"/>
        </w:rPr>
      </w:pPr>
      <w:r w:rsidRPr="004A0AE5">
        <w:rPr>
          <w:rFonts w:ascii="Calibri" w:hAnsi="Calibri"/>
          <w:caps/>
          <w:lang w:val="en-AU"/>
        </w:rPr>
        <w:t>___________________________________</w:t>
      </w:r>
    </w:p>
    <w:p w14:paraId="764D9CB3" w14:textId="77777777" w:rsidR="004A0AE5" w:rsidRPr="004A0AE5" w:rsidRDefault="004A0AE5" w:rsidP="004A0AE5">
      <w:pPr>
        <w:spacing w:before="240" w:after="240"/>
        <w:jc w:val="center"/>
        <w:rPr>
          <w:rFonts w:ascii="Calibri" w:hAnsi="Calibri"/>
          <w:b/>
          <w:sz w:val="28"/>
          <w:lang w:eastAsia="en-US"/>
        </w:rPr>
      </w:pPr>
      <w:r w:rsidRPr="004A0AE5">
        <w:rPr>
          <w:rFonts w:ascii="Calibri" w:hAnsi="Calibri"/>
          <w:b/>
          <w:sz w:val="28"/>
          <w:lang w:eastAsia="en-US"/>
        </w:rPr>
        <w:t>EXECUTIVE BUSINESS</w:t>
      </w:r>
    </w:p>
    <w:p w14:paraId="605DADE1" w14:textId="77777777" w:rsidR="004A0AE5" w:rsidRPr="004A0AE5" w:rsidRDefault="004A0AE5" w:rsidP="004A0AE5">
      <w:pPr>
        <w:tabs>
          <w:tab w:val="right" w:pos="580"/>
        </w:tabs>
        <w:spacing w:before="240" w:after="240"/>
        <w:rPr>
          <w:rFonts w:ascii="Calibri" w:hAnsi="Calibri"/>
          <w:b/>
          <w:sz w:val="28"/>
          <w:lang w:eastAsia="en-US"/>
        </w:rPr>
      </w:pPr>
      <w:r w:rsidRPr="004A0AE5">
        <w:rPr>
          <w:rFonts w:ascii="Calibri" w:hAnsi="Calibri"/>
          <w:b/>
          <w:sz w:val="28"/>
          <w:lang w:eastAsia="en-US"/>
        </w:rPr>
        <w:t>Orders of the day</w:t>
      </w:r>
    </w:p>
    <w:p w14:paraId="04E470E0" w14:textId="22086EB1" w:rsidR="004A0AE5" w:rsidRPr="004A0AE5" w:rsidRDefault="004A0AE5" w:rsidP="004A0AE5">
      <w:pPr>
        <w:tabs>
          <w:tab w:val="right" w:pos="567"/>
        </w:tabs>
        <w:spacing w:before="120" w:after="120"/>
        <w:ind w:left="1134" w:hanging="1134"/>
        <w:rPr>
          <w:rFonts w:ascii="Calibri" w:hAnsi="Calibri"/>
          <w:i/>
          <w:iCs/>
          <w:lang w:val="en-AU"/>
        </w:rPr>
      </w:pPr>
      <w:r w:rsidRPr="004A0AE5">
        <w:rPr>
          <w:rFonts w:ascii="Calibri" w:hAnsi="Calibri"/>
          <w:lang w:val="en-AU"/>
        </w:rPr>
        <w:tab/>
      </w:r>
      <w:r w:rsidR="004C0F1D">
        <w:rPr>
          <w:rFonts w:ascii="Calibri" w:hAnsi="Calibri"/>
          <w:lang w:val="en-AU"/>
        </w:rPr>
        <w:t>1</w:t>
      </w:r>
      <w:r w:rsidRPr="004A0AE5">
        <w:rPr>
          <w:rFonts w:ascii="Calibri" w:hAnsi="Calibri"/>
          <w:lang w:val="en-AU"/>
        </w:rPr>
        <w:tab/>
      </w:r>
      <w:hyperlink r:id="rId10" w:history="1">
        <w:r w:rsidRPr="004A0AE5">
          <w:rPr>
            <w:rFonts w:ascii="Calibri" w:hAnsi="Calibri"/>
            <w:b/>
            <w:caps/>
            <w:color w:val="0000FF"/>
            <w:lang w:val="en-AU"/>
          </w:rPr>
          <w:t>Voluntary Assisted Dying Bill 2023</w:t>
        </w:r>
      </w:hyperlink>
      <w:r w:rsidRPr="004A0AE5">
        <w:rPr>
          <w:rFonts w:ascii="Calibri" w:hAnsi="Calibri"/>
          <w:bCs/>
          <w:caps/>
          <w:lang w:val="en-AU"/>
        </w:rPr>
        <w:t xml:space="preserve">: </w:t>
      </w:r>
      <w:r w:rsidRPr="004A0AE5">
        <w:rPr>
          <w:rFonts w:ascii="Calibri" w:hAnsi="Calibri"/>
          <w:bCs/>
          <w:i/>
          <w:iCs/>
          <w:caps/>
          <w:lang w:val="en-AU"/>
        </w:rPr>
        <w:t>(</w:t>
      </w:r>
      <w:r w:rsidRPr="004A0AE5">
        <w:rPr>
          <w:rFonts w:ascii="Calibri" w:hAnsi="Calibri"/>
          <w:i/>
          <w:iCs/>
          <w:lang w:val="en-AU"/>
        </w:rPr>
        <w:t>Minister for Human Rights)</w:t>
      </w:r>
      <w:r w:rsidRPr="004A0AE5">
        <w:rPr>
          <w:rFonts w:ascii="Calibri" w:hAnsi="Calibri"/>
          <w:lang w:val="en-AU"/>
        </w:rPr>
        <w:t xml:space="preserve">: Detail stage—Clause 1—Resumption of debate </w:t>
      </w:r>
      <w:r w:rsidRPr="004A0AE5">
        <w:rPr>
          <w:rFonts w:ascii="Calibri" w:hAnsi="Calibri"/>
          <w:i/>
          <w:iCs/>
          <w:lang w:val="en-AU"/>
        </w:rPr>
        <w:t>(from 16 May 2024—Ms Orr)</w:t>
      </w:r>
      <w:r w:rsidRPr="004A0AE5">
        <w:rPr>
          <w:rFonts w:ascii="Calibri" w:hAnsi="Calibri"/>
          <w:lang w:val="en-AU"/>
        </w:rPr>
        <w:t xml:space="preserve">. </w:t>
      </w:r>
    </w:p>
    <w:p w14:paraId="4ACAF693" w14:textId="5149D938"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2</w:t>
      </w:r>
      <w:r w:rsidRPr="004A0AE5">
        <w:rPr>
          <w:rFonts w:ascii="Calibri" w:hAnsi="Calibri"/>
          <w:lang w:val="en-AU"/>
        </w:rPr>
        <w:tab/>
      </w:r>
      <w:hyperlink r:id="rId11" w:history="1">
        <w:r w:rsidRPr="004A0AE5">
          <w:rPr>
            <w:rFonts w:ascii="Calibri" w:hAnsi="Calibri"/>
            <w:b/>
            <w:caps/>
            <w:color w:val="0000FF"/>
            <w:lang w:val="en-AU"/>
          </w:rPr>
          <w:t>Independent Competition and Regulatory Commission Amendment Bill 2024</w:t>
        </w:r>
      </w:hyperlink>
      <w:r w:rsidRPr="004A0AE5">
        <w:rPr>
          <w:rFonts w:ascii="Calibri" w:hAnsi="Calibri"/>
          <w:bCs/>
          <w:caps/>
          <w:lang w:val="en-AU"/>
        </w:rPr>
        <w:t xml:space="preserve">: </w:t>
      </w:r>
      <w:r w:rsidRPr="004A0AE5">
        <w:rPr>
          <w:rFonts w:ascii="Calibri" w:hAnsi="Calibri"/>
          <w:bCs/>
          <w:i/>
          <w:iCs/>
          <w:caps/>
          <w:lang w:val="en-AU"/>
        </w:rPr>
        <w:t>(</w:t>
      </w:r>
      <w:r w:rsidRPr="004A0AE5">
        <w:rPr>
          <w:rFonts w:ascii="Calibri" w:hAnsi="Calibri"/>
          <w:i/>
          <w:iCs/>
          <w:lang w:val="en-AU"/>
        </w:rPr>
        <w:t>Treasurer and Minister for Water, Energy and Emissions Reduction)</w:t>
      </w:r>
      <w:r w:rsidRPr="004A0AE5">
        <w:rPr>
          <w:rFonts w:ascii="Calibri" w:hAnsi="Calibri"/>
          <w:lang w:val="en-AU"/>
        </w:rPr>
        <w:t xml:space="preserve">: Agreement in principle—Resumption of debate </w:t>
      </w:r>
      <w:r w:rsidRPr="004A0AE5">
        <w:rPr>
          <w:rFonts w:ascii="Calibri" w:hAnsi="Calibri"/>
          <w:i/>
          <w:iCs/>
          <w:lang w:val="en-AU"/>
        </w:rPr>
        <w:t>(from 9 April 2024—Ms Lee)</w:t>
      </w:r>
      <w:r w:rsidRPr="004A0AE5">
        <w:rPr>
          <w:rFonts w:ascii="Calibri" w:hAnsi="Calibri"/>
          <w:lang w:val="en-AU"/>
        </w:rPr>
        <w:t>.</w:t>
      </w:r>
    </w:p>
    <w:p w14:paraId="67623DE4" w14:textId="59CDB11F"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3</w:t>
      </w:r>
      <w:r w:rsidRPr="004A0AE5">
        <w:rPr>
          <w:rFonts w:ascii="Calibri" w:hAnsi="Calibri"/>
          <w:lang w:val="en-AU"/>
        </w:rPr>
        <w:tab/>
      </w:r>
      <w:hyperlink r:id="rId12" w:history="1">
        <w:r w:rsidRPr="004A0AE5">
          <w:rPr>
            <w:rFonts w:ascii="Calibri" w:hAnsi="Calibri"/>
            <w:b/>
            <w:caps/>
            <w:color w:val="0000FF"/>
            <w:lang w:val="en-AU"/>
          </w:rPr>
          <w:t>Crimes (Sentence Administration) Amendment Bill 2024</w:t>
        </w:r>
      </w:hyperlink>
      <w:r w:rsidRPr="004A0AE5">
        <w:rPr>
          <w:rFonts w:ascii="Calibri" w:hAnsi="Calibri"/>
          <w:bCs/>
          <w:caps/>
          <w:lang w:val="en-AU"/>
        </w:rPr>
        <w:t xml:space="preserve">: </w:t>
      </w:r>
      <w:r w:rsidRPr="004A0AE5">
        <w:rPr>
          <w:rFonts w:ascii="Calibri" w:hAnsi="Calibri"/>
          <w:bCs/>
          <w:i/>
          <w:iCs/>
          <w:caps/>
          <w:lang w:val="en-AU"/>
        </w:rPr>
        <w:t>(</w:t>
      </w:r>
      <w:r w:rsidRPr="004A0AE5">
        <w:rPr>
          <w:rFonts w:ascii="Calibri" w:hAnsi="Calibri"/>
          <w:i/>
          <w:iCs/>
          <w:lang w:val="en-AU"/>
        </w:rPr>
        <w:t>Minister for Corrections and Justice Health)</w:t>
      </w:r>
      <w:r w:rsidRPr="004A0AE5">
        <w:rPr>
          <w:rFonts w:ascii="Calibri" w:hAnsi="Calibri"/>
          <w:lang w:val="en-AU"/>
        </w:rPr>
        <w:t xml:space="preserve">: Agreement in principle—Resumption of debate </w:t>
      </w:r>
      <w:r w:rsidRPr="004A0AE5">
        <w:rPr>
          <w:rFonts w:ascii="Calibri" w:hAnsi="Calibri"/>
          <w:i/>
          <w:iCs/>
          <w:lang w:val="en-AU"/>
        </w:rPr>
        <w:t>(from 11 April 2024—Mr Parton)</w:t>
      </w:r>
      <w:r w:rsidRPr="004A0AE5">
        <w:rPr>
          <w:rFonts w:ascii="Calibri" w:hAnsi="Calibri"/>
          <w:lang w:val="en-AU"/>
        </w:rPr>
        <w:t>.</w:t>
      </w:r>
    </w:p>
    <w:p w14:paraId="3EED4186" w14:textId="796F70B7"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4</w:t>
      </w:r>
      <w:r w:rsidRPr="004A0AE5">
        <w:rPr>
          <w:rFonts w:ascii="Calibri" w:hAnsi="Calibri"/>
          <w:lang w:val="en-AU"/>
        </w:rPr>
        <w:tab/>
      </w:r>
      <w:hyperlink r:id="rId13" w:history="1">
        <w:r w:rsidRPr="004A0AE5">
          <w:rPr>
            <w:rFonts w:ascii="Calibri" w:hAnsi="Calibri"/>
            <w:b/>
            <w:caps/>
            <w:color w:val="0000FF"/>
            <w:lang w:val="en-AU"/>
          </w:rPr>
          <w:t>Crimes (Disclosure) Legislation Amendment Bill 2024</w:t>
        </w:r>
      </w:hyperlink>
      <w:r w:rsidRPr="004A0AE5">
        <w:rPr>
          <w:rFonts w:ascii="Calibri" w:hAnsi="Calibri"/>
          <w:bCs/>
          <w:caps/>
          <w:lang w:val="en-AU"/>
        </w:rPr>
        <w:t xml:space="preserve">: </w:t>
      </w:r>
      <w:r w:rsidRPr="004A0AE5">
        <w:rPr>
          <w:rFonts w:ascii="Calibri" w:hAnsi="Calibri"/>
          <w:bCs/>
          <w:i/>
          <w:iCs/>
          <w:caps/>
          <w:lang w:val="en-AU"/>
        </w:rPr>
        <w:t>(</w:t>
      </w:r>
      <w:r w:rsidRPr="004A0AE5">
        <w:rPr>
          <w:rFonts w:ascii="Calibri" w:hAnsi="Calibri"/>
          <w:i/>
          <w:iCs/>
          <w:lang w:val="en-AU"/>
        </w:rPr>
        <w:t>Attorney-General)</w:t>
      </w:r>
      <w:r w:rsidRPr="004A0AE5">
        <w:rPr>
          <w:rFonts w:ascii="Calibri" w:hAnsi="Calibri"/>
          <w:lang w:val="en-AU"/>
        </w:rPr>
        <w:t xml:space="preserve">: Agreement in principle—Resumption of debate </w:t>
      </w:r>
      <w:r w:rsidRPr="004A0AE5">
        <w:rPr>
          <w:rFonts w:ascii="Calibri" w:hAnsi="Calibri"/>
          <w:i/>
          <w:iCs/>
          <w:lang w:val="en-AU"/>
        </w:rPr>
        <w:t>(from 10 April 2024—Mr Cain)</w:t>
      </w:r>
      <w:r w:rsidRPr="004A0AE5">
        <w:rPr>
          <w:rFonts w:ascii="Calibri" w:hAnsi="Calibri"/>
          <w:lang w:val="en-AU"/>
        </w:rPr>
        <w:t>.</w:t>
      </w:r>
    </w:p>
    <w:p w14:paraId="2EF78886" w14:textId="4696A3FC"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lastRenderedPageBreak/>
        <w:tab/>
      </w:r>
      <w:r w:rsidR="004C0F1D">
        <w:rPr>
          <w:rFonts w:ascii="Calibri" w:hAnsi="Calibri"/>
          <w:lang w:val="en-AU"/>
        </w:rPr>
        <w:t>5</w:t>
      </w:r>
      <w:r w:rsidRPr="004A0AE5">
        <w:rPr>
          <w:rFonts w:ascii="Calibri" w:hAnsi="Calibri"/>
          <w:lang w:val="en-AU"/>
        </w:rPr>
        <w:tab/>
      </w:r>
      <w:hyperlink r:id="rId14" w:history="1">
        <w:r w:rsidRPr="004A0AE5">
          <w:rPr>
            <w:rFonts w:ascii="Calibri" w:hAnsi="Calibri"/>
            <w:b/>
            <w:caps/>
            <w:color w:val="0000FF"/>
            <w:lang w:val="en-AU"/>
          </w:rPr>
          <w:t>Victims of Crime (Financial Assistance) Amendment Bill 2024</w:t>
        </w:r>
      </w:hyperlink>
      <w:r w:rsidRPr="004A0AE5">
        <w:rPr>
          <w:rFonts w:ascii="Calibri" w:hAnsi="Calibri"/>
          <w:bCs/>
          <w:caps/>
          <w:lang w:val="en-AU"/>
        </w:rPr>
        <w:t xml:space="preserve">: </w:t>
      </w:r>
      <w:r w:rsidRPr="004A0AE5">
        <w:rPr>
          <w:rFonts w:ascii="Calibri" w:hAnsi="Calibri"/>
          <w:bCs/>
          <w:i/>
          <w:iCs/>
          <w:caps/>
          <w:lang w:val="en-AU"/>
        </w:rPr>
        <w:t>(</w:t>
      </w:r>
      <w:r w:rsidRPr="004A0AE5">
        <w:rPr>
          <w:rFonts w:ascii="Calibri" w:hAnsi="Calibri"/>
          <w:i/>
          <w:iCs/>
          <w:lang w:val="en-AU"/>
        </w:rPr>
        <w:t>Minister for Human Rights)</w:t>
      </w:r>
      <w:r w:rsidRPr="004A0AE5">
        <w:rPr>
          <w:rFonts w:ascii="Calibri" w:hAnsi="Calibri"/>
          <w:lang w:val="en-AU"/>
        </w:rPr>
        <w:t xml:space="preserve">: Agreement in principle—Resumption of debate </w:t>
      </w:r>
      <w:r w:rsidRPr="004A0AE5">
        <w:rPr>
          <w:rFonts w:ascii="Calibri" w:hAnsi="Calibri"/>
          <w:i/>
          <w:iCs/>
          <w:lang w:val="en-AU"/>
        </w:rPr>
        <w:t>(from 11 April 2024—Mr Cain)</w:t>
      </w:r>
      <w:r w:rsidRPr="004A0AE5">
        <w:rPr>
          <w:rFonts w:ascii="Calibri" w:hAnsi="Calibri"/>
          <w:lang w:val="en-AU"/>
        </w:rPr>
        <w:t>.</w:t>
      </w:r>
    </w:p>
    <w:p w14:paraId="693D4429" w14:textId="1C1DD823"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6</w:t>
      </w:r>
      <w:r w:rsidRPr="004A0AE5">
        <w:rPr>
          <w:rFonts w:ascii="Calibri" w:hAnsi="Calibri"/>
          <w:lang w:val="en-AU"/>
        </w:rPr>
        <w:tab/>
      </w:r>
      <w:hyperlink r:id="rId15" w:history="1">
        <w:r w:rsidRPr="004A0AE5">
          <w:rPr>
            <w:rFonts w:ascii="Calibri" w:hAnsi="Calibri"/>
            <w:b/>
            <w:caps/>
            <w:color w:val="0000FF"/>
            <w:lang w:val="en-AU"/>
          </w:rPr>
          <w:t>COAG Legislation Amendment Bill 2021</w:t>
        </w:r>
      </w:hyperlink>
      <w:r w:rsidRPr="004A0AE5">
        <w:rPr>
          <w:rFonts w:ascii="Calibri" w:hAnsi="Calibri"/>
          <w:bCs/>
          <w:caps/>
          <w:lang w:val="en-AU"/>
        </w:rPr>
        <w:t xml:space="preserve">: </w:t>
      </w:r>
      <w:r w:rsidRPr="004A0AE5">
        <w:rPr>
          <w:rFonts w:ascii="Calibri" w:hAnsi="Calibri"/>
          <w:bCs/>
          <w:i/>
          <w:iCs/>
          <w:caps/>
          <w:lang w:val="en-AU"/>
        </w:rPr>
        <w:t>(</w:t>
      </w:r>
      <w:r w:rsidRPr="004A0AE5">
        <w:rPr>
          <w:rFonts w:ascii="Calibri" w:hAnsi="Calibri"/>
          <w:i/>
          <w:iCs/>
          <w:lang w:val="en-AU"/>
        </w:rPr>
        <w:t>Chief Minister)</w:t>
      </w:r>
      <w:r w:rsidRPr="004A0AE5">
        <w:rPr>
          <w:rFonts w:ascii="Calibri" w:hAnsi="Calibri"/>
          <w:lang w:val="en-AU"/>
        </w:rPr>
        <w:t xml:space="preserve">: Agreement in principle—Resumption of debate </w:t>
      </w:r>
      <w:r w:rsidRPr="004A0AE5">
        <w:rPr>
          <w:rFonts w:ascii="Calibri" w:hAnsi="Calibri"/>
          <w:i/>
          <w:iCs/>
          <w:lang w:val="en-AU"/>
        </w:rPr>
        <w:t>(from 4 August 2021—Ms Lee)</w:t>
      </w:r>
      <w:r w:rsidRPr="004A0AE5">
        <w:rPr>
          <w:rFonts w:ascii="Calibri" w:hAnsi="Calibri"/>
          <w:lang w:val="en-AU"/>
        </w:rPr>
        <w:t>.</w:t>
      </w:r>
    </w:p>
    <w:p w14:paraId="6E6CBDAC" w14:textId="073063AD" w:rsidR="004A0AE5" w:rsidRPr="004A0AE5" w:rsidRDefault="004A0AE5" w:rsidP="004A0AE5">
      <w:pPr>
        <w:tabs>
          <w:tab w:val="right" w:pos="567"/>
        </w:tabs>
        <w:spacing w:before="120" w:after="120"/>
        <w:ind w:left="1134" w:hanging="1134"/>
        <w:rPr>
          <w:rFonts w:ascii="Calibri" w:hAnsi="Calibri"/>
          <w:i/>
          <w:iCs/>
          <w:lang w:val="en-AU"/>
        </w:rPr>
      </w:pPr>
      <w:r w:rsidRPr="004A0AE5">
        <w:rPr>
          <w:rFonts w:ascii="Calibri" w:hAnsi="Calibri"/>
          <w:lang w:val="en-AU"/>
        </w:rPr>
        <w:tab/>
      </w:r>
      <w:r w:rsidR="004C0F1D">
        <w:rPr>
          <w:rFonts w:ascii="Calibri" w:hAnsi="Calibri"/>
          <w:lang w:val="en-AU"/>
        </w:rPr>
        <w:t>7</w:t>
      </w:r>
      <w:r w:rsidRPr="004A0AE5">
        <w:rPr>
          <w:rFonts w:ascii="Calibri" w:hAnsi="Calibri"/>
          <w:lang w:val="en-AU"/>
        </w:rPr>
        <w:tab/>
      </w:r>
      <w:hyperlink r:id="rId16" w:history="1">
        <w:r w:rsidRPr="004A0AE5">
          <w:rPr>
            <w:rFonts w:ascii="Calibri" w:hAnsi="Calibri"/>
            <w:b/>
            <w:caps/>
            <w:color w:val="0000FF"/>
            <w:lang w:val="en-AU"/>
          </w:rPr>
          <w:t>Human Rights (Healthy Environment) Amendment Bill 2023</w:t>
        </w:r>
      </w:hyperlink>
      <w:r w:rsidRPr="004A0AE5">
        <w:rPr>
          <w:rFonts w:ascii="Calibri" w:hAnsi="Calibri"/>
          <w:bCs/>
          <w:caps/>
          <w:lang w:val="en-AU"/>
        </w:rPr>
        <w:t xml:space="preserve">: </w:t>
      </w:r>
      <w:r w:rsidRPr="004A0AE5">
        <w:rPr>
          <w:rFonts w:ascii="Calibri" w:hAnsi="Calibri"/>
          <w:bCs/>
          <w:i/>
          <w:iCs/>
          <w:caps/>
          <w:lang w:val="en-AU"/>
        </w:rPr>
        <w:t>(</w:t>
      </w:r>
      <w:r w:rsidRPr="004A0AE5">
        <w:rPr>
          <w:rFonts w:ascii="Calibri" w:hAnsi="Calibri"/>
          <w:i/>
          <w:iCs/>
          <w:lang w:val="en-AU"/>
        </w:rPr>
        <w:t>Minister for Human Rights)</w:t>
      </w:r>
      <w:r w:rsidRPr="004A0AE5">
        <w:rPr>
          <w:rFonts w:ascii="Calibri" w:hAnsi="Calibri"/>
          <w:lang w:val="en-AU"/>
        </w:rPr>
        <w:t xml:space="preserve">: Agreement in principle—Resumption of debate </w:t>
      </w:r>
      <w:r w:rsidRPr="004A0AE5">
        <w:rPr>
          <w:rFonts w:ascii="Calibri" w:hAnsi="Calibri"/>
          <w:i/>
          <w:iCs/>
          <w:lang w:val="en-AU"/>
        </w:rPr>
        <w:t>(from 26 October 2023—Mr Cain)</w:t>
      </w:r>
      <w:r w:rsidRPr="004A0AE5">
        <w:rPr>
          <w:rFonts w:ascii="Calibri" w:hAnsi="Calibri"/>
          <w:lang w:val="en-AU"/>
        </w:rPr>
        <w:t xml:space="preserve">. </w:t>
      </w:r>
    </w:p>
    <w:p w14:paraId="5CB55516" w14:textId="6CC9BDA2"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8</w:t>
      </w:r>
      <w:r w:rsidRPr="004A0AE5">
        <w:rPr>
          <w:rFonts w:ascii="Calibri" w:hAnsi="Calibri"/>
          <w:lang w:val="en-AU"/>
        </w:rPr>
        <w:tab/>
      </w:r>
      <w:hyperlink r:id="rId17" w:history="1">
        <w:r w:rsidRPr="004A0AE5">
          <w:rPr>
            <w:rFonts w:ascii="Calibri" w:hAnsi="Calibri"/>
            <w:b/>
            <w:caps/>
            <w:color w:val="0000FF"/>
            <w:lang w:val="en-AU"/>
          </w:rPr>
          <w:t>Parentage (Surrogacy) Amendment Bill 2023</w:t>
        </w:r>
      </w:hyperlink>
      <w:r w:rsidRPr="004A0AE5">
        <w:rPr>
          <w:rFonts w:ascii="Calibri" w:hAnsi="Calibri"/>
          <w:bCs/>
          <w:caps/>
          <w:lang w:val="en-AU"/>
        </w:rPr>
        <w:t xml:space="preserve">: </w:t>
      </w:r>
      <w:r w:rsidRPr="004A0AE5">
        <w:rPr>
          <w:rFonts w:ascii="Calibri" w:hAnsi="Calibri"/>
          <w:bCs/>
          <w:i/>
          <w:iCs/>
          <w:caps/>
          <w:lang w:val="en-AU"/>
        </w:rPr>
        <w:t>(</w:t>
      </w:r>
      <w:r w:rsidRPr="004A0AE5">
        <w:rPr>
          <w:rFonts w:ascii="Calibri" w:hAnsi="Calibri"/>
          <w:i/>
          <w:iCs/>
          <w:lang w:val="en-AU"/>
        </w:rPr>
        <w:t>Minister for Human Rights)</w:t>
      </w:r>
      <w:r w:rsidRPr="004A0AE5">
        <w:rPr>
          <w:rFonts w:ascii="Calibri" w:hAnsi="Calibri"/>
          <w:lang w:val="en-AU"/>
        </w:rPr>
        <w:t xml:space="preserve">: Agreement in principle—Resumption of debate </w:t>
      </w:r>
      <w:r w:rsidRPr="004A0AE5">
        <w:rPr>
          <w:rFonts w:ascii="Calibri" w:hAnsi="Calibri"/>
          <w:i/>
          <w:iCs/>
          <w:lang w:val="en-AU"/>
        </w:rPr>
        <w:t>(from 31 October 2023—Mr Cain)</w:t>
      </w:r>
      <w:r w:rsidRPr="004A0AE5">
        <w:rPr>
          <w:rFonts w:ascii="Calibri" w:hAnsi="Calibri"/>
          <w:lang w:val="en-AU"/>
        </w:rPr>
        <w:t xml:space="preserve">. </w:t>
      </w:r>
    </w:p>
    <w:p w14:paraId="338E1285" w14:textId="03820A8D" w:rsidR="004A0AE5" w:rsidRPr="004A0AE5" w:rsidRDefault="004A0AE5" w:rsidP="004A0AE5">
      <w:pPr>
        <w:tabs>
          <w:tab w:val="right" w:pos="567"/>
        </w:tabs>
        <w:spacing w:before="120" w:after="120"/>
        <w:ind w:left="1134" w:hanging="1134"/>
        <w:rPr>
          <w:rFonts w:ascii="Calibri" w:hAnsi="Calibri"/>
          <w:highlight w:val="yellow"/>
          <w:lang w:val="en-AU"/>
        </w:rPr>
      </w:pPr>
      <w:r w:rsidRPr="004A0AE5">
        <w:rPr>
          <w:rFonts w:ascii="Calibri" w:hAnsi="Calibri"/>
          <w:lang w:val="en-AU"/>
        </w:rPr>
        <w:tab/>
      </w:r>
      <w:r w:rsidR="004C0F1D">
        <w:rPr>
          <w:rFonts w:ascii="Calibri" w:hAnsi="Calibri"/>
          <w:lang w:val="en-AU"/>
        </w:rPr>
        <w:t>9</w:t>
      </w:r>
      <w:r w:rsidRPr="004A0AE5">
        <w:rPr>
          <w:rFonts w:ascii="Calibri" w:hAnsi="Calibri"/>
          <w:lang w:val="en-AU"/>
        </w:rPr>
        <w:tab/>
      </w:r>
      <w:hyperlink r:id="rId18" w:history="1">
        <w:r w:rsidRPr="004A0AE5">
          <w:rPr>
            <w:rFonts w:ascii="Calibri" w:hAnsi="Calibri"/>
            <w:b/>
            <w:caps/>
            <w:color w:val="0000FF"/>
            <w:lang w:val="en-AU"/>
          </w:rPr>
          <w:t>Sexual, Family and Personal Violence Legislation Amendment Bill 2023</w:t>
        </w:r>
      </w:hyperlink>
      <w:r w:rsidRPr="004A0AE5">
        <w:rPr>
          <w:rFonts w:ascii="Calibri" w:hAnsi="Calibri"/>
          <w:bCs/>
          <w:caps/>
          <w:lang w:val="en-AU"/>
        </w:rPr>
        <w:t xml:space="preserve">: </w:t>
      </w:r>
      <w:r w:rsidRPr="004A0AE5">
        <w:rPr>
          <w:rFonts w:ascii="Calibri" w:hAnsi="Calibri"/>
          <w:bCs/>
          <w:i/>
          <w:iCs/>
          <w:caps/>
          <w:lang w:val="en-AU"/>
        </w:rPr>
        <w:t>(</w:t>
      </w:r>
      <w:r w:rsidRPr="004A0AE5">
        <w:rPr>
          <w:rFonts w:ascii="Calibri" w:hAnsi="Calibri"/>
          <w:i/>
          <w:iCs/>
          <w:lang w:val="en-AU"/>
        </w:rPr>
        <w:t>Attorney-General)</w:t>
      </w:r>
      <w:r w:rsidRPr="004A0AE5">
        <w:rPr>
          <w:rFonts w:ascii="Calibri" w:hAnsi="Calibri"/>
          <w:lang w:val="en-AU"/>
        </w:rPr>
        <w:t xml:space="preserve">: Agreement in principle—Resumption of debate </w:t>
      </w:r>
      <w:r w:rsidRPr="004A0AE5">
        <w:rPr>
          <w:rFonts w:ascii="Calibri" w:hAnsi="Calibri"/>
          <w:i/>
          <w:iCs/>
          <w:lang w:val="en-AU"/>
        </w:rPr>
        <w:t>(from 2 November 2023—Mr Cain)</w:t>
      </w:r>
      <w:r w:rsidRPr="004A0AE5">
        <w:rPr>
          <w:rFonts w:ascii="Calibri" w:hAnsi="Calibri"/>
          <w:lang w:val="en-AU"/>
        </w:rPr>
        <w:t xml:space="preserve">. </w:t>
      </w:r>
    </w:p>
    <w:p w14:paraId="6C6956E0" w14:textId="7D2D15B8"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10</w:t>
      </w:r>
      <w:r w:rsidRPr="004A0AE5">
        <w:rPr>
          <w:rFonts w:ascii="Calibri" w:hAnsi="Calibri"/>
          <w:lang w:val="en-AU"/>
        </w:rPr>
        <w:tab/>
      </w:r>
      <w:hyperlink r:id="rId19" w:history="1">
        <w:r w:rsidRPr="004A0AE5">
          <w:rPr>
            <w:rFonts w:ascii="Calibri" w:hAnsi="Calibri"/>
            <w:b/>
            <w:caps/>
            <w:color w:val="0000FF"/>
            <w:lang w:val="en-AU"/>
          </w:rPr>
          <w:t>Property Developers Bill 2023</w:t>
        </w:r>
      </w:hyperlink>
      <w:r w:rsidRPr="004A0AE5">
        <w:rPr>
          <w:rFonts w:ascii="Calibri" w:hAnsi="Calibri"/>
          <w:bCs/>
          <w:caps/>
          <w:lang w:val="en-AU"/>
        </w:rPr>
        <w:t xml:space="preserve">: </w:t>
      </w:r>
      <w:r w:rsidRPr="004A0AE5">
        <w:rPr>
          <w:rFonts w:ascii="Calibri" w:hAnsi="Calibri"/>
          <w:bCs/>
          <w:i/>
          <w:iCs/>
          <w:caps/>
          <w:lang w:val="en-AU"/>
        </w:rPr>
        <w:t>(</w:t>
      </w:r>
      <w:r w:rsidRPr="004A0AE5">
        <w:rPr>
          <w:rFonts w:ascii="Calibri" w:hAnsi="Calibri"/>
          <w:i/>
          <w:iCs/>
          <w:lang w:val="en-AU"/>
        </w:rPr>
        <w:t>Minister for Sustainable Building and Construction)</w:t>
      </w:r>
      <w:r w:rsidRPr="004A0AE5">
        <w:rPr>
          <w:rFonts w:ascii="Calibri" w:hAnsi="Calibri"/>
          <w:lang w:val="en-AU"/>
        </w:rPr>
        <w:t xml:space="preserve">: Agreement in principle—Resumption of debate </w:t>
      </w:r>
      <w:r w:rsidRPr="004A0AE5">
        <w:rPr>
          <w:rFonts w:ascii="Calibri" w:hAnsi="Calibri"/>
          <w:i/>
          <w:iCs/>
          <w:lang w:val="en-AU"/>
        </w:rPr>
        <w:t>(from 30 November 2023—Mr Parton)</w:t>
      </w:r>
      <w:r w:rsidRPr="004A0AE5">
        <w:rPr>
          <w:rFonts w:ascii="Calibri" w:hAnsi="Calibri"/>
          <w:lang w:val="en-AU"/>
        </w:rPr>
        <w:t xml:space="preserve">. </w:t>
      </w:r>
    </w:p>
    <w:p w14:paraId="2036B20F" w14:textId="695DF4AC"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11</w:t>
      </w:r>
      <w:r w:rsidRPr="004A0AE5">
        <w:rPr>
          <w:rFonts w:ascii="Calibri" w:hAnsi="Calibri"/>
          <w:lang w:val="en-AU"/>
        </w:rPr>
        <w:tab/>
      </w:r>
      <w:hyperlink r:id="rId20" w:history="1">
        <w:r w:rsidRPr="004A0AE5">
          <w:rPr>
            <w:rFonts w:ascii="Calibri" w:hAnsi="Calibri"/>
            <w:b/>
            <w:caps/>
            <w:color w:val="0000FF"/>
            <w:lang w:val="en-AU"/>
          </w:rPr>
          <w:t>Children and Young People Amendment Bill 2024 (No 2)</w:t>
        </w:r>
      </w:hyperlink>
      <w:r w:rsidRPr="004A0AE5">
        <w:rPr>
          <w:rFonts w:ascii="Calibri" w:hAnsi="Calibri"/>
          <w:bCs/>
          <w:caps/>
          <w:lang w:val="en-AU"/>
        </w:rPr>
        <w:t xml:space="preserve">: </w:t>
      </w:r>
      <w:r w:rsidRPr="004A0AE5">
        <w:rPr>
          <w:rFonts w:ascii="Calibri" w:hAnsi="Calibri"/>
          <w:bCs/>
          <w:i/>
          <w:iCs/>
          <w:caps/>
          <w:lang w:val="en-AU"/>
        </w:rPr>
        <w:t>(</w:t>
      </w:r>
      <w:r w:rsidRPr="004A0AE5">
        <w:rPr>
          <w:rFonts w:ascii="Calibri" w:hAnsi="Calibri"/>
          <w:i/>
          <w:iCs/>
          <w:lang w:val="en-AU"/>
        </w:rPr>
        <w:t>Minister for Children, Youth and Family Services)</w:t>
      </w:r>
      <w:r w:rsidRPr="004A0AE5">
        <w:rPr>
          <w:rFonts w:ascii="Calibri" w:hAnsi="Calibri"/>
          <w:lang w:val="en-AU"/>
        </w:rPr>
        <w:t xml:space="preserve">: Agreement in principle—Resumption of debate </w:t>
      </w:r>
      <w:r w:rsidRPr="004A0AE5">
        <w:rPr>
          <w:rFonts w:ascii="Calibri" w:hAnsi="Calibri"/>
          <w:i/>
          <w:iCs/>
          <w:lang w:val="en-AU"/>
        </w:rPr>
        <w:t>(from 19 March 2024—Ms Castley)</w:t>
      </w:r>
      <w:r w:rsidRPr="004A0AE5">
        <w:rPr>
          <w:rFonts w:ascii="Calibri" w:hAnsi="Calibri"/>
          <w:lang w:val="en-AU"/>
        </w:rPr>
        <w:t>.</w:t>
      </w:r>
    </w:p>
    <w:p w14:paraId="6D59A577" w14:textId="6C1A6064"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12</w:t>
      </w:r>
      <w:r w:rsidRPr="004A0AE5">
        <w:rPr>
          <w:rFonts w:ascii="Calibri" w:hAnsi="Calibri"/>
          <w:lang w:val="en-AU"/>
        </w:rPr>
        <w:tab/>
      </w:r>
      <w:hyperlink r:id="rId21" w:history="1">
        <w:r w:rsidRPr="004A0AE5">
          <w:rPr>
            <w:rFonts w:ascii="Calibri" w:hAnsi="Calibri"/>
            <w:b/>
            <w:caps/>
            <w:color w:val="0000FF"/>
            <w:lang w:val="en-AU"/>
          </w:rPr>
          <w:t>Gaming Machine (Compulsory Surrender) Amendment Bill 2024</w:t>
        </w:r>
      </w:hyperlink>
      <w:r w:rsidRPr="004A0AE5">
        <w:rPr>
          <w:rFonts w:ascii="Calibri" w:hAnsi="Calibri"/>
          <w:bCs/>
          <w:caps/>
          <w:lang w:val="en-AU"/>
        </w:rPr>
        <w:t xml:space="preserve">: </w:t>
      </w:r>
      <w:r w:rsidRPr="004A0AE5">
        <w:rPr>
          <w:rFonts w:ascii="Calibri" w:hAnsi="Calibri"/>
          <w:bCs/>
          <w:i/>
          <w:iCs/>
          <w:caps/>
          <w:lang w:val="en-AU"/>
        </w:rPr>
        <w:t>(</w:t>
      </w:r>
      <w:r w:rsidRPr="004A0AE5">
        <w:rPr>
          <w:rFonts w:ascii="Calibri" w:hAnsi="Calibri"/>
          <w:i/>
          <w:iCs/>
          <w:lang w:val="en-AU"/>
        </w:rPr>
        <w:t>Minister for Gaming)</w:t>
      </w:r>
      <w:r w:rsidRPr="004A0AE5">
        <w:rPr>
          <w:rFonts w:ascii="Calibri" w:hAnsi="Calibri"/>
          <w:lang w:val="en-AU"/>
        </w:rPr>
        <w:t xml:space="preserve">: Agreement in principle—Resumption of debate </w:t>
      </w:r>
      <w:r w:rsidRPr="004A0AE5">
        <w:rPr>
          <w:rFonts w:ascii="Calibri" w:hAnsi="Calibri"/>
          <w:i/>
          <w:iCs/>
          <w:lang w:val="en-AU"/>
        </w:rPr>
        <w:t>(from 21 March 2024—Mr Parton)</w:t>
      </w:r>
      <w:r w:rsidRPr="004A0AE5">
        <w:rPr>
          <w:rFonts w:ascii="Calibri" w:hAnsi="Calibri"/>
          <w:lang w:val="en-AU"/>
        </w:rPr>
        <w:t>.</w:t>
      </w:r>
    </w:p>
    <w:p w14:paraId="232DB307" w14:textId="19165102"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13</w:t>
      </w:r>
      <w:r w:rsidRPr="004A0AE5">
        <w:rPr>
          <w:rFonts w:ascii="Calibri" w:hAnsi="Calibri"/>
          <w:lang w:val="en-AU"/>
        </w:rPr>
        <w:tab/>
      </w:r>
      <w:hyperlink r:id="rId22" w:history="1">
        <w:r w:rsidRPr="004A0AE5">
          <w:rPr>
            <w:rFonts w:ascii="Calibri" w:hAnsi="Calibri"/>
            <w:b/>
            <w:caps/>
            <w:color w:val="0000FF"/>
            <w:lang w:val="en-AU"/>
          </w:rPr>
          <w:t>Education Amendment Bill 2024</w:t>
        </w:r>
      </w:hyperlink>
      <w:r w:rsidRPr="004A0AE5">
        <w:rPr>
          <w:rFonts w:ascii="Calibri" w:hAnsi="Calibri"/>
          <w:bCs/>
          <w:caps/>
          <w:lang w:val="en-AU"/>
        </w:rPr>
        <w:t xml:space="preserve">: </w:t>
      </w:r>
      <w:r w:rsidRPr="004A0AE5">
        <w:rPr>
          <w:rFonts w:ascii="Calibri" w:hAnsi="Calibri"/>
          <w:bCs/>
          <w:i/>
          <w:iCs/>
          <w:caps/>
          <w:lang w:val="en-AU"/>
        </w:rPr>
        <w:t>(</w:t>
      </w:r>
      <w:r w:rsidRPr="004A0AE5">
        <w:rPr>
          <w:rFonts w:ascii="Calibri" w:hAnsi="Calibri"/>
          <w:i/>
          <w:iCs/>
          <w:lang w:val="en-AU"/>
        </w:rPr>
        <w:t>Minister for Education and Youth Affairs)</w:t>
      </w:r>
      <w:r w:rsidRPr="004A0AE5">
        <w:rPr>
          <w:rFonts w:ascii="Calibri" w:hAnsi="Calibri"/>
          <w:lang w:val="en-AU"/>
        </w:rPr>
        <w:t xml:space="preserve">: Agreement in principle—Resumption of debate </w:t>
      </w:r>
      <w:r w:rsidRPr="004A0AE5">
        <w:rPr>
          <w:rFonts w:ascii="Calibri" w:hAnsi="Calibri"/>
          <w:i/>
          <w:iCs/>
          <w:lang w:val="en-AU"/>
        </w:rPr>
        <w:t>(from 9 April 2024—Ms Lee)</w:t>
      </w:r>
      <w:r w:rsidRPr="004A0AE5">
        <w:rPr>
          <w:rFonts w:ascii="Calibri" w:hAnsi="Calibri"/>
          <w:lang w:val="en-AU"/>
        </w:rPr>
        <w:t>.</w:t>
      </w:r>
    </w:p>
    <w:p w14:paraId="2B39E37E" w14:textId="545CD73B"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14</w:t>
      </w:r>
      <w:r w:rsidRPr="004A0AE5">
        <w:rPr>
          <w:rFonts w:ascii="Calibri" w:hAnsi="Calibri"/>
          <w:lang w:val="en-AU"/>
        </w:rPr>
        <w:tab/>
      </w:r>
      <w:hyperlink r:id="rId23" w:history="1">
        <w:r w:rsidRPr="004A0AE5">
          <w:rPr>
            <w:rFonts w:ascii="Calibri" w:hAnsi="Calibri"/>
            <w:b/>
            <w:caps/>
            <w:color w:val="0000FF"/>
            <w:lang w:val="en-AU"/>
          </w:rPr>
          <w:t>Housing and Consumer Affairs Legislation Amendment Bill 2024</w:t>
        </w:r>
      </w:hyperlink>
      <w:r w:rsidRPr="004A0AE5">
        <w:rPr>
          <w:rFonts w:ascii="Calibri" w:hAnsi="Calibri"/>
          <w:bCs/>
          <w:caps/>
          <w:lang w:val="en-AU"/>
        </w:rPr>
        <w:t xml:space="preserve">: </w:t>
      </w:r>
      <w:r w:rsidRPr="004A0AE5">
        <w:rPr>
          <w:rFonts w:ascii="Calibri" w:hAnsi="Calibri"/>
          <w:bCs/>
          <w:i/>
          <w:iCs/>
          <w:caps/>
          <w:lang w:val="en-AU"/>
        </w:rPr>
        <w:t>(</w:t>
      </w:r>
      <w:r w:rsidRPr="004A0AE5">
        <w:rPr>
          <w:rFonts w:ascii="Calibri" w:hAnsi="Calibri"/>
          <w:i/>
          <w:iCs/>
          <w:lang w:val="en-AU"/>
        </w:rPr>
        <w:t>Attorney-General)</w:t>
      </w:r>
      <w:r w:rsidRPr="004A0AE5">
        <w:rPr>
          <w:rFonts w:ascii="Calibri" w:hAnsi="Calibri"/>
          <w:lang w:val="en-AU"/>
        </w:rPr>
        <w:t xml:space="preserve">: Agreement in principle—Resumption of debate </w:t>
      </w:r>
      <w:r w:rsidRPr="004A0AE5">
        <w:rPr>
          <w:rFonts w:ascii="Calibri" w:hAnsi="Calibri"/>
          <w:i/>
          <w:iCs/>
          <w:lang w:val="en-AU"/>
        </w:rPr>
        <w:t>(from 9 April 2024—Mr Cain)</w:t>
      </w:r>
      <w:r w:rsidRPr="004A0AE5">
        <w:rPr>
          <w:rFonts w:ascii="Calibri" w:hAnsi="Calibri"/>
          <w:lang w:val="en-AU"/>
        </w:rPr>
        <w:t>.</w:t>
      </w:r>
    </w:p>
    <w:p w14:paraId="66D92B58" w14:textId="77EB1B37"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15</w:t>
      </w:r>
      <w:r w:rsidRPr="004A0AE5">
        <w:rPr>
          <w:rFonts w:ascii="Calibri" w:hAnsi="Calibri"/>
          <w:lang w:val="en-AU"/>
        </w:rPr>
        <w:tab/>
      </w:r>
      <w:hyperlink r:id="rId24" w:history="1">
        <w:r w:rsidRPr="004A0AE5">
          <w:rPr>
            <w:rFonts w:ascii="Calibri" w:hAnsi="Calibri"/>
            <w:b/>
            <w:caps/>
            <w:color w:val="0000FF"/>
            <w:lang w:val="en-AU"/>
          </w:rPr>
          <w:t>Education and Care Services National Law (ACT) Amendment Bill 2024</w:t>
        </w:r>
      </w:hyperlink>
      <w:r w:rsidRPr="004A0AE5">
        <w:rPr>
          <w:rFonts w:ascii="Calibri" w:hAnsi="Calibri"/>
          <w:bCs/>
          <w:caps/>
          <w:lang w:val="en-AU"/>
        </w:rPr>
        <w:t xml:space="preserve">: </w:t>
      </w:r>
      <w:r w:rsidRPr="004A0AE5">
        <w:rPr>
          <w:rFonts w:ascii="Calibri" w:hAnsi="Calibri"/>
          <w:bCs/>
          <w:i/>
          <w:iCs/>
          <w:caps/>
          <w:lang w:val="en-AU"/>
        </w:rPr>
        <w:t>(</w:t>
      </w:r>
      <w:r w:rsidRPr="004A0AE5">
        <w:rPr>
          <w:rFonts w:ascii="Calibri" w:hAnsi="Calibri"/>
          <w:i/>
          <w:iCs/>
          <w:lang w:val="en-AU"/>
        </w:rPr>
        <w:t>Minister for Early Childhood Development)</w:t>
      </w:r>
      <w:r w:rsidRPr="004A0AE5">
        <w:rPr>
          <w:rFonts w:ascii="Calibri" w:hAnsi="Calibri"/>
          <w:lang w:val="en-AU"/>
        </w:rPr>
        <w:t xml:space="preserve">: Agreement in principle—Resumption of debate </w:t>
      </w:r>
      <w:r w:rsidRPr="004A0AE5">
        <w:rPr>
          <w:rFonts w:ascii="Calibri" w:hAnsi="Calibri"/>
          <w:i/>
          <w:iCs/>
          <w:lang w:val="en-AU"/>
        </w:rPr>
        <w:t>(from 10 April 2024—Ms Lee)</w:t>
      </w:r>
      <w:r w:rsidRPr="004A0AE5">
        <w:rPr>
          <w:rFonts w:ascii="Calibri" w:hAnsi="Calibri"/>
          <w:lang w:val="en-AU"/>
        </w:rPr>
        <w:t>.</w:t>
      </w:r>
    </w:p>
    <w:p w14:paraId="3460AF41" w14:textId="1200BE1F"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16</w:t>
      </w:r>
      <w:r w:rsidRPr="004A0AE5">
        <w:rPr>
          <w:rFonts w:ascii="Calibri" w:hAnsi="Calibri"/>
          <w:lang w:val="en-AU"/>
        </w:rPr>
        <w:tab/>
      </w:r>
      <w:hyperlink r:id="rId25" w:history="1">
        <w:r w:rsidRPr="004A0AE5">
          <w:rPr>
            <w:rFonts w:ascii="Calibri" w:hAnsi="Calibri"/>
            <w:b/>
            <w:caps/>
            <w:color w:val="0000FF"/>
            <w:lang w:val="en-AU"/>
          </w:rPr>
          <w:t>Health (Improved Abortion Access) Amendment Bill 2024</w:t>
        </w:r>
      </w:hyperlink>
      <w:r w:rsidRPr="004A0AE5">
        <w:rPr>
          <w:rFonts w:ascii="Calibri" w:hAnsi="Calibri"/>
          <w:bCs/>
          <w:caps/>
          <w:lang w:val="en-AU"/>
        </w:rPr>
        <w:t xml:space="preserve">: </w:t>
      </w:r>
      <w:r w:rsidRPr="004A0AE5">
        <w:rPr>
          <w:rFonts w:ascii="Calibri" w:hAnsi="Calibri"/>
          <w:bCs/>
          <w:i/>
          <w:iCs/>
          <w:caps/>
          <w:lang w:val="en-AU"/>
        </w:rPr>
        <w:t>(</w:t>
      </w:r>
      <w:r w:rsidRPr="004A0AE5">
        <w:rPr>
          <w:rFonts w:ascii="Calibri" w:hAnsi="Calibri"/>
          <w:i/>
          <w:iCs/>
          <w:lang w:val="en-AU"/>
        </w:rPr>
        <w:t>Minister for Health)</w:t>
      </w:r>
      <w:r w:rsidRPr="004A0AE5">
        <w:rPr>
          <w:rFonts w:ascii="Calibri" w:hAnsi="Calibri"/>
          <w:lang w:val="en-AU"/>
        </w:rPr>
        <w:t xml:space="preserve">: Agreement in principle—Resumption of debate </w:t>
      </w:r>
      <w:r w:rsidRPr="004A0AE5">
        <w:rPr>
          <w:rFonts w:ascii="Calibri" w:hAnsi="Calibri"/>
          <w:i/>
          <w:iCs/>
          <w:lang w:val="en-AU"/>
        </w:rPr>
        <w:t>(from 10 April 2024—Ms Castley)</w:t>
      </w:r>
      <w:r w:rsidRPr="004A0AE5">
        <w:rPr>
          <w:rFonts w:ascii="Calibri" w:hAnsi="Calibri"/>
          <w:lang w:val="en-AU"/>
        </w:rPr>
        <w:t>.</w:t>
      </w:r>
    </w:p>
    <w:p w14:paraId="7C3013BF" w14:textId="7D60022C"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17</w:t>
      </w:r>
      <w:r w:rsidRPr="004A0AE5">
        <w:rPr>
          <w:rFonts w:ascii="Calibri" w:hAnsi="Calibri"/>
          <w:lang w:val="en-AU"/>
        </w:rPr>
        <w:tab/>
      </w:r>
      <w:hyperlink r:id="rId26" w:history="1">
        <w:r w:rsidRPr="004A0AE5">
          <w:rPr>
            <w:rFonts w:ascii="Calibri" w:hAnsi="Calibri"/>
            <w:b/>
            <w:caps/>
            <w:color w:val="0000FF"/>
            <w:lang w:val="en-AU"/>
          </w:rPr>
          <w:t>Heritage Amendment Bill 2024</w:t>
        </w:r>
      </w:hyperlink>
      <w:r w:rsidRPr="004A0AE5">
        <w:rPr>
          <w:rFonts w:ascii="Calibri" w:hAnsi="Calibri"/>
          <w:bCs/>
          <w:caps/>
          <w:lang w:val="en-AU"/>
        </w:rPr>
        <w:t xml:space="preserve">: </w:t>
      </w:r>
      <w:r w:rsidRPr="004A0AE5">
        <w:rPr>
          <w:rFonts w:ascii="Calibri" w:hAnsi="Calibri"/>
          <w:bCs/>
          <w:i/>
          <w:iCs/>
          <w:caps/>
          <w:lang w:val="en-AU"/>
        </w:rPr>
        <w:t>(</w:t>
      </w:r>
      <w:r w:rsidRPr="004A0AE5">
        <w:rPr>
          <w:rFonts w:ascii="Calibri" w:hAnsi="Calibri"/>
          <w:i/>
          <w:iCs/>
          <w:lang w:val="en-AU"/>
        </w:rPr>
        <w:t>Minister for Heritage)</w:t>
      </w:r>
      <w:r w:rsidRPr="004A0AE5">
        <w:rPr>
          <w:rFonts w:ascii="Calibri" w:hAnsi="Calibri"/>
          <w:lang w:val="en-AU"/>
        </w:rPr>
        <w:t xml:space="preserve">: Agreement in principle—Resumption of debate </w:t>
      </w:r>
      <w:r w:rsidRPr="004A0AE5">
        <w:rPr>
          <w:rFonts w:ascii="Calibri" w:hAnsi="Calibri"/>
          <w:i/>
          <w:iCs/>
          <w:lang w:val="en-AU"/>
        </w:rPr>
        <w:t>(from 11 April 2024—Ms Lawder)</w:t>
      </w:r>
      <w:r w:rsidRPr="004A0AE5">
        <w:rPr>
          <w:rFonts w:ascii="Calibri" w:hAnsi="Calibri"/>
          <w:lang w:val="en-AU"/>
        </w:rPr>
        <w:t>.</w:t>
      </w:r>
    </w:p>
    <w:p w14:paraId="5B727CFF" w14:textId="20E1ACC6"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18</w:t>
      </w:r>
      <w:r w:rsidRPr="004A0AE5">
        <w:rPr>
          <w:rFonts w:ascii="Calibri" w:hAnsi="Calibri"/>
          <w:lang w:val="en-AU"/>
        </w:rPr>
        <w:tab/>
      </w:r>
      <w:hyperlink r:id="rId27" w:history="1">
        <w:r w:rsidRPr="004A0AE5">
          <w:rPr>
            <w:rFonts w:ascii="Calibri" w:hAnsi="Calibri"/>
            <w:b/>
            <w:caps/>
            <w:color w:val="0000FF"/>
            <w:lang w:val="en-AU"/>
          </w:rPr>
          <w:t>Nature Conservation Amendment Bill 2024</w:t>
        </w:r>
      </w:hyperlink>
      <w:r w:rsidRPr="004A0AE5">
        <w:rPr>
          <w:rFonts w:ascii="Calibri" w:hAnsi="Calibri"/>
          <w:bCs/>
          <w:caps/>
          <w:lang w:val="en-AU"/>
        </w:rPr>
        <w:t xml:space="preserve">: </w:t>
      </w:r>
      <w:r w:rsidRPr="004A0AE5">
        <w:rPr>
          <w:rFonts w:ascii="Calibri" w:hAnsi="Calibri"/>
          <w:bCs/>
          <w:i/>
          <w:iCs/>
          <w:caps/>
          <w:lang w:val="en-AU"/>
        </w:rPr>
        <w:t>(</w:t>
      </w:r>
      <w:r w:rsidRPr="004A0AE5">
        <w:rPr>
          <w:rFonts w:ascii="Calibri" w:hAnsi="Calibri"/>
          <w:i/>
          <w:iCs/>
          <w:lang w:val="en-AU"/>
        </w:rPr>
        <w:t>Minister for the Environment, Parks and Land Management)</w:t>
      </w:r>
      <w:r w:rsidRPr="004A0AE5">
        <w:rPr>
          <w:rFonts w:ascii="Calibri" w:hAnsi="Calibri"/>
          <w:lang w:val="en-AU"/>
        </w:rPr>
        <w:t xml:space="preserve">: Agreement in principle—Resumption of debate </w:t>
      </w:r>
      <w:r w:rsidRPr="004A0AE5">
        <w:rPr>
          <w:rFonts w:ascii="Calibri" w:hAnsi="Calibri"/>
          <w:i/>
          <w:iCs/>
          <w:lang w:val="en-AU"/>
        </w:rPr>
        <w:t>(from 11 April 2024—Ms Lawder)</w:t>
      </w:r>
      <w:r w:rsidRPr="004A0AE5">
        <w:rPr>
          <w:rFonts w:ascii="Calibri" w:hAnsi="Calibri"/>
          <w:lang w:val="en-AU"/>
        </w:rPr>
        <w:t>.</w:t>
      </w:r>
    </w:p>
    <w:p w14:paraId="52323128" w14:textId="184FB3A8"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lastRenderedPageBreak/>
        <w:tab/>
      </w:r>
      <w:r w:rsidR="004C0F1D">
        <w:rPr>
          <w:rFonts w:ascii="Calibri" w:hAnsi="Calibri"/>
          <w:lang w:val="en-AU"/>
        </w:rPr>
        <w:t>19</w:t>
      </w:r>
      <w:r w:rsidRPr="004A0AE5">
        <w:rPr>
          <w:rFonts w:ascii="Calibri" w:hAnsi="Calibri"/>
          <w:lang w:val="en-AU"/>
        </w:rPr>
        <w:tab/>
      </w:r>
      <w:hyperlink r:id="rId28" w:history="1">
        <w:r w:rsidRPr="004A0AE5">
          <w:rPr>
            <w:rFonts w:ascii="Calibri" w:hAnsi="Calibri"/>
            <w:b/>
            <w:caps/>
            <w:color w:val="0000FF"/>
            <w:lang w:val="en-AU"/>
          </w:rPr>
          <w:t>Environment Protection Legislation Amendment Bill 2024</w:t>
        </w:r>
      </w:hyperlink>
      <w:r w:rsidRPr="004A0AE5">
        <w:rPr>
          <w:rFonts w:ascii="Calibri" w:hAnsi="Calibri"/>
          <w:bCs/>
          <w:caps/>
          <w:lang w:val="en-AU"/>
        </w:rPr>
        <w:t xml:space="preserve">: </w:t>
      </w:r>
      <w:r w:rsidRPr="004A0AE5">
        <w:rPr>
          <w:rFonts w:ascii="Calibri" w:hAnsi="Calibri"/>
          <w:bCs/>
          <w:i/>
          <w:iCs/>
          <w:caps/>
          <w:lang w:val="en-AU"/>
        </w:rPr>
        <w:t>(</w:t>
      </w:r>
      <w:r w:rsidRPr="004A0AE5">
        <w:rPr>
          <w:rFonts w:ascii="Calibri" w:hAnsi="Calibri"/>
          <w:i/>
          <w:iCs/>
          <w:lang w:val="en-AU"/>
        </w:rPr>
        <w:t>Minister for the Environment, Parks and Land Management)</w:t>
      </w:r>
      <w:r w:rsidRPr="004A0AE5">
        <w:rPr>
          <w:rFonts w:ascii="Calibri" w:hAnsi="Calibri"/>
          <w:lang w:val="en-AU"/>
        </w:rPr>
        <w:t xml:space="preserve">: Agreement in principle—Resumption of debate </w:t>
      </w:r>
      <w:r w:rsidRPr="004A0AE5">
        <w:rPr>
          <w:rFonts w:ascii="Calibri" w:hAnsi="Calibri"/>
          <w:i/>
          <w:iCs/>
          <w:lang w:val="en-AU"/>
        </w:rPr>
        <w:t>(from 14 May 2024—Ms Lawder)</w:t>
      </w:r>
      <w:r w:rsidRPr="004A0AE5">
        <w:rPr>
          <w:rFonts w:ascii="Calibri" w:hAnsi="Calibri"/>
          <w:lang w:val="en-AU"/>
        </w:rPr>
        <w:t>.</w:t>
      </w:r>
    </w:p>
    <w:p w14:paraId="6A94A24C" w14:textId="43469E2C"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20</w:t>
      </w:r>
      <w:r w:rsidRPr="004A0AE5">
        <w:rPr>
          <w:rFonts w:ascii="Calibri" w:hAnsi="Calibri"/>
          <w:lang w:val="en-AU"/>
        </w:rPr>
        <w:tab/>
      </w:r>
      <w:hyperlink r:id="rId29" w:history="1">
        <w:r w:rsidRPr="004A0AE5">
          <w:rPr>
            <w:rFonts w:ascii="Calibri" w:hAnsi="Calibri"/>
            <w:b/>
            <w:caps/>
            <w:color w:val="0000FF"/>
            <w:lang w:val="en-AU"/>
          </w:rPr>
          <w:t>Justice and Community Safety Legislation Amendment Bill 2024</w:t>
        </w:r>
      </w:hyperlink>
      <w:r w:rsidRPr="004A0AE5">
        <w:rPr>
          <w:rFonts w:ascii="Calibri" w:hAnsi="Calibri"/>
          <w:bCs/>
          <w:caps/>
          <w:lang w:val="en-AU"/>
        </w:rPr>
        <w:t xml:space="preserve">: </w:t>
      </w:r>
      <w:r w:rsidRPr="004A0AE5">
        <w:rPr>
          <w:rFonts w:ascii="Calibri" w:hAnsi="Calibri"/>
          <w:bCs/>
          <w:i/>
          <w:iCs/>
          <w:caps/>
          <w:lang w:val="en-AU"/>
        </w:rPr>
        <w:t>(</w:t>
      </w:r>
      <w:r w:rsidRPr="004A0AE5">
        <w:rPr>
          <w:rFonts w:ascii="Calibri" w:hAnsi="Calibri"/>
          <w:i/>
          <w:iCs/>
          <w:lang w:val="en-AU"/>
        </w:rPr>
        <w:t>Attorney-General)</w:t>
      </w:r>
      <w:r w:rsidRPr="004A0AE5">
        <w:rPr>
          <w:rFonts w:ascii="Calibri" w:hAnsi="Calibri"/>
          <w:lang w:val="en-AU"/>
        </w:rPr>
        <w:t xml:space="preserve">: Agreement in principle—Resumption of debate </w:t>
      </w:r>
      <w:r w:rsidRPr="004A0AE5">
        <w:rPr>
          <w:rFonts w:ascii="Calibri" w:hAnsi="Calibri"/>
          <w:i/>
          <w:iCs/>
          <w:lang w:val="en-AU"/>
        </w:rPr>
        <w:t>(from 15 May 2024—Mr Cain)</w:t>
      </w:r>
      <w:r w:rsidRPr="004A0AE5">
        <w:rPr>
          <w:rFonts w:ascii="Calibri" w:hAnsi="Calibri"/>
          <w:lang w:val="en-AU"/>
        </w:rPr>
        <w:t>.</w:t>
      </w:r>
    </w:p>
    <w:p w14:paraId="6323247C" w14:textId="5CE99AEC"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t>*</w:t>
      </w:r>
      <w:r w:rsidR="004C0F1D">
        <w:rPr>
          <w:rFonts w:ascii="Calibri" w:hAnsi="Calibri"/>
          <w:lang w:val="en-AU"/>
        </w:rPr>
        <w:t>21</w:t>
      </w:r>
      <w:r w:rsidRPr="004A0AE5">
        <w:rPr>
          <w:rFonts w:ascii="Calibri" w:hAnsi="Calibri"/>
          <w:lang w:val="en-AU"/>
        </w:rPr>
        <w:tab/>
      </w:r>
      <w:hyperlink r:id="rId30" w:history="1">
        <w:r w:rsidRPr="004A0AE5">
          <w:rPr>
            <w:rFonts w:ascii="Calibri" w:hAnsi="Calibri"/>
            <w:b/>
            <w:caps/>
            <w:color w:val="0000FF"/>
            <w:lang w:val="en-AU"/>
          </w:rPr>
          <w:t>Monitoring of Places of Detention Legislation Amendment Bill 2024</w:t>
        </w:r>
      </w:hyperlink>
      <w:r w:rsidRPr="004A0AE5">
        <w:rPr>
          <w:rFonts w:ascii="Calibri" w:hAnsi="Calibri"/>
          <w:bCs/>
          <w:caps/>
          <w:lang w:val="en-AU"/>
        </w:rPr>
        <w:t xml:space="preserve">: </w:t>
      </w:r>
      <w:r w:rsidRPr="004A0AE5">
        <w:rPr>
          <w:rFonts w:ascii="Calibri" w:hAnsi="Calibri"/>
          <w:bCs/>
          <w:i/>
          <w:iCs/>
          <w:caps/>
          <w:lang w:val="en-AU"/>
        </w:rPr>
        <w:t>(</w:t>
      </w:r>
      <w:r w:rsidRPr="004A0AE5">
        <w:rPr>
          <w:rFonts w:ascii="Calibri" w:hAnsi="Calibri"/>
          <w:i/>
          <w:iCs/>
          <w:lang w:val="en-AU"/>
        </w:rPr>
        <w:t>Attorney-General)</w:t>
      </w:r>
      <w:r w:rsidRPr="004A0AE5">
        <w:rPr>
          <w:rFonts w:ascii="Calibri" w:hAnsi="Calibri"/>
          <w:lang w:val="en-AU"/>
        </w:rPr>
        <w:t xml:space="preserve">: Agreement in principle—Resumption of debate </w:t>
      </w:r>
      <w:r w:rsidRPr="004A0AE5">
        <w:rPr>
          <w:rFonts w:ascii="Calibri" w:hAnsi="Calibri"/>
          <w:i/>
          <w:iCs/>
          <w:lang w:val="en-AU"/>
        </w:rPr>
        <w:t>(from 16 May 2024—Ms Castley)</w:t>
      </w:r>
      <w:r w:rsidRPr="004A0AE5">
        <w:rPr>
          <w:rFonts w:ascii="Calibri" w:hAnsi="Calibri"/>
          <w:lang w:val="en-AU"/>
        </w:rPr>
        <w:t>.</w:t>
      </w:r>
    </w:p>
    <w:p w14:paraId="563B91F2" w14:textId="64F1ABC9"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22</w:t>
      </w:r>
      <w:r w:rsidRPr="004A0AE5">
        <w:rPr>
          <w:rFonts w:ascii="Calibri" w:hAnsi="Calibri"/>
          <w:lang w:val="en-AU"/>
        </w:rPr>
        <w:tab/>
      </w:r>
      <w:r w:rsidRPr="004A0AE5">
        <w:rPr>
          <w:rFonts w:ascii="Calibri" w:hAnsi="Calibri"/>
          <w:b/>
          <w:bCs/>
          <w:caps/>
          <w:lang w:val="en-AU"/>
        </w:rPr>
        <w:t>PUBLIC TRANSPORT WORKFORCE AND TIMETABLES—government response to resolution of the assembly—PAPER—MOTION TO TAKE NOTE OF PAPER</w:t>
      </w:r>
      <w:r w:rsidRPr="004A0AE5">
        <w:rPr>
          <w:rFonts w:ascii="Calibri" w:hAnsi="Calibri"/>
          <w:lang w:val="en-AU"/>
        </w:rPr>
        <w:t xml:space="preserve">: Resumption of debate </w:t>
      </w:r>
      <w:r w:rsidRPr="004A0AE5">
        <w:rPr>
          <w:rFonts w:ascii="Calibri" w:hAnsi="Calibri"/>
          <w:i/>
          <w:iCs/>
          <w:lang w:val="en-AU"/>
        </w:rPr>
        <w:t>(from 7 February 2023—Mr Braddock)</w:t>
      </w:r>
      <w:r w:rsidRPr="004A0AE5">
        <w:rPr>
          <w:rFonts w:ascii="Calibri" w:hAnsi="Calibri"/>
          <w:lang w:val="en-AU"/>
        </w:rPr>
        <w:t xml:space="preserve"> on the motion of Mr Gentleman—That the Assembly take note of the paper.</w:t>
      </w:r>
    </w:p>
    <w:p w14:paraId="465AD624" w14:textId="229CBDE7"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23</w:t>
      </w:r>
      <w:r w:rsidRPr="004A0AE5">
        <w:rPr>
          <w:rFonts w:ascii="Calibri" w:hAnsi="Calibri"/>
          <w:lang w:val="en-AU"/>
        </w:rPr>
        <w:tab/>
      </w:r>
      <w:r w:rsidRPr="004A0AE5">
        <w:rPr>
          <w:rFonts w:ascii="Calibri" w:hAnsi="Calibri"/>
          <w:b/>
          <w:bCs/>
          <w:caps/>
          <w:lang w:val="en-AU"/>
        </w:rPr>
        <w:t>OFFICE OF WATER—update on CATCHMENT PLANS AND YERRABI FLOATING wetlands—MINISTERIAL STATEMENT—MOTION TO TAKE NOTE OF PAPER</w:t>
      </w:r>
      <w:r w:rsidRPr="004A0AE5">
        <w:rPr>
          <w:rFonts w:ascii="Calibri" w:hAnsi="Calibri"/>
          <w:lang w:val="en-AU"/>
        </w:rPr>
        <w:t xml:space="preserve">: Resumption of debate </w:t>
      </w:r>
      <w:r w:rsidRPr="004A0AE5">
        <w:rPr>
          <w:rFonts w:ascii="Calibri" w:hAnsi="Calibri"/>
          <w:i/>
          <w:iCs/>
          <w:lang w:val="en-AU"/>
        </w:rPr>
        <w:t>(from 9 February 2023—Ms Lawder)</w:t>
      </w:r>
      <w:r w:rsidRPr="004A0AE5">
        <w:rPr>
          <w:rFonts w:ascii="Calibri" w:hAnsi="Calibri"/>
          <w:lang w:val="en-AU"/>
        </w:rPr>
        <w:t xml:space="preserve"> on the motion of Mr Rattenbury—That the Assembly take note of the paper.</w:t>
      </w:r>
    </w:p>
    <w:p w14:paraId="25D60C21" w14:textId="1CDF56A6"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24</w:t>
      </w:r>
      <w:r w:rsidRPr="004A0AE5">
        <w:rPr>
          <w:rFonts w:ascii="Calibri" w:hAnsi="Calibri"/>
          <w:lang w:val="en-AU"/>
        </w:rPr>
        <w:tab/>
      </w:r>
      <w:r w:rsidRPr="004A0AE5">
        <w:rPr>
          <w:rFonts w:ascii="Calibri" w:hAnsi="Calibri"/>
          <w:b/>
          <w:bCs/>
          <w:caps/>
          <w:lang w:val="en-AU"/>
        </w:rPr>
        <w:t>financial management act—HALF YEARLY STATEMENT OF PERFORMANCE—period ending 31 december 2022—ACT HEALTH DIRECTORATE—PAPER—MOTION TO TAKE NOTE OF PAPER</w:t>
      </w:r>
      <w:r w:rsidRPr="004A0AE5">
        <w:rPr>
          <w:rFonts w:ascii="Calibri" w:hAnsi="Calibri"/>
          <w:lang w:val="en-AU"/>
        </w:rPr>
        <w:t xml:space="preserve">: Resumption of debate </w:t>
      </w:r>
      <w:r w:rsidRPr="004A0AE5">
        <w:rPr>
          <w:rFonts w:ascii="Calibri" w:hAnsi="Calibri"/>
          <w:i/>
          <w:iCs/>
          <w:lang w:val="en-AU"/>
        </w:rPr>
        <w:t>(from 9 February 2023—Ms Lawder)</w:t>
      </w:r>
      <w:r w:rsidRPr="004A0AE5">
        <w:rPr>
          <w:rFonts w:ascii="Calibri" w:hAnsi="Calibri"/>
          <w:lang w:val="en-AU"/>
        </w:rPr>
        <w:t xml:space="preserve"> on the motion of Mr Gentleman—That the Assembly take note of the paper.</w:t>
      </w:r>
    </w:p>
    <w:p w14:paraId="1F9C1ACB" w14:textId="74C9AA62"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25</w:t>
      </w:r>
      <w:r w:rsidRPr="004A0AE5">
        <w:rPr>
          <w:rFonts w:ascii="Calibri" w:hAnsi="Calibri"/>
          <w:lang w:val="en-AU"/>
        </w:rPr>
        <w:tab/>
      </w:r>
      <w:r w:rsidRPr="004A0AE5">
        <w:rPr>
          <w:rFonts w:ascii="Calibri" w:hAnsi="Calibri"/>
          <w:b/>
          <w:bCs/>
          <w:caps/>
          <w:lang w:val="en-AU"/>
        </w:rPr>
        <w:t>financial management act—HALF YEARLY STATEMENT OF PERFORMANCE—period ending 31 december 2022—act local hospital network—PAPER—MOTION TO TAKE NOTE OF PAPER</w:t>
      </w:r>
      <w:r w:rsidRPr="004A0AE5">
        <w:rPr>
          <w:rFonts w:ascii="Calibri" w:hAnsi="Calibri"/>
          <w:lang w:val="en-AU"/>
        </w:rPr>
        <w:t xml:space="preserve">: Resumption of debate </w:t>
      </w:r>
      <w:r w:rsidRPr="004A0AE5">
        <w:rPr>
          <w:rFonts w:ascii="Calibri" w:hAnsi="Calibri"/>
          <w:i/>
          <w:iCs/>
          <w:lang w:val="en-AU"/>
        </w:rPr>
        <w:t>(from 9 February 2023—Ms Lawder)</w:t>
      </w:r>
      <w:r w:rsidRPr="004A0AE5">
        <w:rPr>
          <w:rFonts w:ascii="Calibri" w:hAnsi="Calibri"/>
          <w:lang w:val="en-AU"/>
        </w:rPr>
        <w:t xml:space="preserve"> on the motion of Mr Gentleman—That the Assembly take note of the paper.</w:t>
      </w:r>
    </w:p>
    <w:p w14:paraId="42BC9831" w14:textId="0A014BA0"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26</w:t>
      </w:r>
      <w:r w:rsidRPr="004A0AE5">
        <w:rPr>
          <w:rFonts w:ascii="Calibri" w:hAnsi="Calibri"/>
          <w:lang w:val="en-AU"/>
        </w:rPr>
        <w:tab/>
      </w:r>
      <w:r w:rsidRPr="004A0AE5">
        <w:rPr>
          <w:rFonts w:ascii="Calibri" w:hAnsi="Calibri"/>
          <w:b/>
          <w:bCs/>
          <w:caps/>
          <w:lang w:val="en-AU"/>
        </w:rPr>
        <w:t>financial management act—HALF YEARLY STATEMENt OF PERFORMANCE—period ending 31 december 2022—canberra health services—PAPER—MOTION TO TAKE NOTE OF PAPER</w:t>
      </w:r>
      <w:r w:rsidRPr="004A0AE5">
        <w:rPr>
          <w:rFonts w:ascii="Calibri" w:hAnsi="Calibri"/>
          <w:lang w:val="en-AU"/>
        </w:rPr>
        <w:t xml:space="preserve">: Resumption of debate </w:t>
      </w:r>
      <w:r w:rsidRPr="004A0AE5">
        <w:rPr>
          <w:rFonts w:ascii="Calibri" w:hAnsi="Calibri"/>
          <w:i/>
          <w:iCs/>
          <w:lang w:val="en-AU"/>
        </w:rPr>
        <w:t>(from 9 February 2023—Ms Lawder)</w:t>
      </w:r>
      <w:r w:rsidRPr="004A0AE5">
        <w:rPr>
          <w:rFonts w:ascii="Calibri" w:hAnsi="Calibri"/>
          <w:lang w:val="en-AU"/>
        </w:rPr>
        <w:t xml:space="preserve"> on the motion of Mr Gentleman—That the Assembly take note of the paper.</w:t>
      </w:r>
    </w:p>
    <w:p w14:paraId="58275D5A" w14:textId="66FD5AAE"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27</w:t>
      </w:r>
      <w:r w:rsidRPr="004A0AE5">
        <w:rPr>
          <w:rFonts w:ascii="Calibri" w:hAnsi="Calibri"/>
          <w:lang w:val="en-AU"/>
        </w:rPr>
        <w:tab/>
      </w:r>
      <w:r w:rsidRPr="004A0AE5">
        <w:rPr>
          <w:rFonts w:ascii="Calibri" w:hAnsi="Calibri"/>
          <w:b/>
          <w:bCs/>
          <w:caps/>
          <w:lang w:val="en-AU"/>
        </w:rPr>
        <w:t>financial management act—CANBERRA HEALTH SERVICES 2022-2023 BUDGET STATEMENT C—CORRIGENDUM—PAPER—MOTION TO TAKE NOTE OF PAPER</w:t>
      </w:r>
      <w:r w:rsidRPr="004A0AE5">
        <w:rPr>
          <w:rFonts w:ascii="Calibri" w:hAnsi="Calibri"/>
          <w:lang w:val="en-AU"/>
        </w:rPr>
        <w:t xml:space="preserve">: Resumption of debate </w:t>
      </w:r>
      <w:r w:rsidRPr="004A0AE5">
        <w:rPr>
          <w:rFonts w:ascii="Calibri" w:hAnsi="Calibri"/>
          <w:i/>
          <w:iCs/>
          <w:lang w:val="en-AU"/>
        </w:rPr>
        <w:t>(from 9 February 2023—Ms Lawder)</w:t>
      </w:r>
      <w:r w:rsidRPr="004A0AE5">
        <w:rPr>
          <w:rFonts w:ascii="Calibri" w:hAnsi="Calibri"/>
          <w:lang w:val="en-AU"/>
        </w:rPr>
        <w:t xml:space="preserve"> on the motion of Mr Gentleman—That the Assembly take note of the paper.</w:t>
      </w:r>
    </w:p>
    <w:p w14:paraId="79351F75" w14:textId="65130BDE" w:rsidR="004A0AE5" w:rsidRPr="004A0AE5" w:rsidRDefault="004A0AE5" w:rsidP="004A0AE5">
      <w:pPr>
        <w:tabs>
          <w:tab w:val="right" w:pos="567"/>
          <w:tab w:val="left" w:pos="1134"/>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28</w:t>
      </w:r>
      <w:r w:rsidRPr="004A0AE5">
        <w:rPr>
          <w:rFonts w:ascii="Calibri" w:hAnsi="Calibri"/>
          <w:lang w:val="en-AU"/>
        </w:rPr>
        <w:tab/>
      </w:r>
      <w:r w:rsidRPr="004A0AE5">
        <w:rPr>
          <w:rFonts w:ascii="Calibri" w:hAnsi="Calibri"/>
          <w:b/>
          <w:bCs/>
          <w:caps/>
          <w:lang w:val="en-AU"/>
        </w:rPr>
        <w:t>world day for safety and HEALTH AT WORK AND international WORKERS’ memorial daY</w:t>
      </w:r>
      <w:r w:rsidRPr="004A0AE5">
        <w:rPr>
          <w:rFonts w:ascii="Calibri" w:hAnsi="Calibri"/>
          <w:lang w:val="en-AU"/>
        </w:rPr>
        <w:t xml:space="preserve">: Resumption of debate </w:t>
      </w:r>
      <w:r w:rsidRPr="004A0AE5">
        <w:rPr>
          <w:rFonts w:ascii="Calibri" w:hAnsi="Calibri"/>
          <w:i/>
          <w:iCs/>
          <w:lang w:val="en-AU"/>
        </w:rPr>
        <w:t>(from 6 June 2023—Ms Cheyne)</w:t>
      </w:r>
      <w:r w:rsidRPr="004A0AE5">
        <w:rPr>
          <w:rFonts w:ascii="Calibri" w:hAnsi="Calibri"/>
          <w:lang w:val="en-AU"/>
        </w:rPr>
        <w:t xml:space="preserve"> on the motion of Mr Gentleman—That this Assembly:</w:t>
      </w:r>
    </w:p>
    <w:p w14:paraId="0604BC93" w14:textId="77777777" w:rsidR="004A0AE5" w:rsidRPr="004A0AE5" w:rsidRDefault="004A0AE5" w:rsidP="004A0AE5">
      <w:pPr>
        <w:tabs>
          <w:tab w:val="left" w:pos="567"/>
        </w:tabs>
        <w:spacing w:before="60" w:after="60"/>
        <w:ind w:left="1701" w:hanging="567"/>
        <w:rPr>
          <w:rFonts w:ascii="Calibri" w:hAnsi="Calibri"/>
          <w:lang w:val="en-AU" w:eastAsia="en-US"/>
        </w:rPr>
      </w:pPr>
      <w:r w:rsidRPr="004A0AE5">
        <w:rPr>
          <w:rFonts w:ascii="Calibri" w:hAnsi="Calibri"/>
          <w:lang w:val="en-AU" w:eastAsia="en-US"/>
        </w:rPr>
        <w:t>(1)</w:t>
      </w:r>
      <w:r w:rsidRPr="004A0AE5">
        <w:rPr>
          <w:rFonts w:ascii="Calibri" w:hAnsi="Calibri"/>
          <w:lang w:val="en-AU" w:eastAsia="en-US"/>
        </w:rPr>
        <w:tab/>
        <w:t>notes the importance of World Day for Safety and Health at Work and International Workers’ Memorial Day commemorated internationally on 28 April of each year and that:</w:t>
      </w:r>
    </w:p>
    <w:p w14:paraId="7EC30A9F"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lastRenderedPageBreak/>
        <w:t>(a)</w:t>
      </w:r>
      <w:r w:rsidRPr="004A0AE5">
        <w:rPr>
          <w:rFonts w:ascii="Calibri" w:hAnsi="Calibri"/>
          <w:lang w:val="en-AU" w:eastAsia="en-US"/>
        </w:rPr>
        <w:tab/>
        <w:t>it is a day of reflection to remember and honour those who have lost their lives at work or from work-related injuries or illness;</w:t>
      </w:r>
    </w:p>
    <w:p w14:paraId="1B7B70F2"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(b)</w:t>
      </w:r>
      <w:r w:rsidRPr="004A0AE5">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69A8BF11"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(c)</w:t>
      </w:r>
      <w:r w:rsidRPr="004A0AE5">
        <w:rPr>
          <w:rFonts w:ascii="Calibri" w:hAnsi="Calibri"/>
          <w:lang w:val="en-AU" w:eastAsia="en-US"/>
        </w:rPr>
        <w:tab/>
        <w:t>all workers have the right to return home safely from work;</w:t>
      </w:r>
    </w:p>
    <w:p w14:paraId="09B6D023"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(d)</w:t>
      </w:r>
      <w:r w:rsidRPr="004A0AE5">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455B83D7"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(e)</w:t>
      </w:r>
      <w:r w:rsidRPr="004A0AE5">
        <w:rPr>
          <w:rFonts w:ascii="Calibri" w:hAnsi="Calibri"/>
          <w:lang w:val="en-AU" w:eastAsia="en-US"/>
        </w:rPr>
        <w:tab/>
        <w:t>in 2023, the theme for Workers’ Memorial Day was “remember the dead, fight for the living”; and</w:t>
      </w:r>
    </w:p>
    <w:p w14:paraId="62DDA0A0" w14:textId="77777777" w:rsidR="004A0AE5" w:rsidRPr="004A0AE5" w:rsidRDefault="004A0AE5" w:rsidP="004A0AE5">
      <w:pPr>
        <w:tabs>
          <w:tab w:val="left" w:pos="567"/>
        </w:tabs>
        <w:spacing w:before="60" w:after="60"/>
        <w:ind w:left="1701" w:hanging="567"/>
        <w:rPr>
          <w:rFonts w:ascii="Calibri" w:hAnsi="Calibri"/>
          <w:lang w:val="en-AU" w:eastAsia="en-US"/>
        </w:rPr>
      </w:pPr>
      <w:r w:rsidRPr="004A0AE5">
        <w:rPr>
          <w:rFonts w:ascii="Calibri" w:hAnsi="Calibri"/>
          <w:lang w:val="en-AU" w:eastAsia="en-US"/>
        </w:rPr>
        <w:t>(2)</w:t>
      </w:r>
      <w:r w:rsidRPr="004A0AE5">
        <w:rPr>
          <w:rFonts w:ascii="Calibri" w:hAnsi="Calibri"/>
          <w:lang w:val="en-AU" w:eastAsia="en-US"/>
        </w:rPr>
        <w:tab/>
        <w:t>express solidarity in reflecting on the importance of World Day for Safety and Health at Work and International Workers’ Memorial Day which occurred on 28 April 2023 by:</w:t>
      </w:r>
    </w:p>
    <w:p w14:paraId="6B680BF0"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(a)</w:t>
      </w:r>
      <w:r w:rsidRPr="004A0AE5">
        <w:rPr>
          <w:rFonts w:ascii="Calibri" w:hAnsi="Calibri"/>
          <w:lang w:val="en-AU" w:eastAsia="en-US"/>
        </w:rPr>
        <w:tab/>
        <w:t>formally recording a continuing and shared commitment to being a world-leading jurisdiction in work health and safety; and</w:t>
      </w:r>
    </w:p>
    <w:p w14:paraId="119EF305"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(b)</w:t>
      </w:r>
      <w:r w:rsidRPr="004A0AE5">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19DDD1F9" w14:textId="1C687175"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29</w:t>
      </w:r>
      <w:r w:rsidRPr="004A0AE5">
        <w:rPr>
          <w:rFonts w:ascii="Calibri" w:hAnsi="Calibri"/>
          <w:lang w:val="en-AU"/>
        </w:rPr>
        <w:tab/>
      </w:r>
      <w:r w:rsidRPr="004A0AE5">
        <w:rPr>
          <w:rFonts w:ascii="Calibri" w:hAnsi="Calibri"/>
          <w:b/>
          <w:bCs/>
          <w:caps/>
          <w:lang w:val="en-AU"/>
        </w:rPr>
        <w:t>URBAN OPEN SPACE LAND MANAGEMENT PLAN—DRAFT—PAPER—MOTION TO TAKE NOTE OF PAPER</w:t>
      </w:r>
      <w:r w:rsidRPr="004A0AE5">
        <w:rPr>
          <w:rFonts w:ascii="Calibri" w:hAnsi="Calibri"/>
          <w:lang w:val="en-AU"/>
        </w:rPr>
        <w:t xml:space="preserve">: Resumption of debate </w:t>
      </w:r>
      <w:r w:rsidRPr="004A0AE5">
        <w:rPr>
          <w:rFonts w:ascii="Calibri" w:hAnsi="Calibri"/>
          <w:i/>
          <w:iCs/>
          <w:lang w:val="en-AU"/>
        </w:rPr>
        <w:t>(from 19 September 2023—Mr Braddock)</w:t>
      </w:r>
      <w:r w:rsidRPr="004A0AE5">
        <w:rPr>
          <w:rFonts w:ascii="Calibri" w:hAnsi="Calibri"/>
          <w:lang w:val="en-AU"/>
        </w:rPr>
        <w:t xml:space="preserve"> on the motion of Mr Gentleman—That the Assembly take note of the paper.</w:t>
      </w:r>
    </w:p>
    <w:p w14:paraId="6DCCF80C" w14:textId="77777777" w:rsidR="004A0AE5" w:rsidRPr="004A0AE5" w:rsidRDefault="004A0AE5" w:rsidP="004A0AE5">
      <w:pPr>
        <w:tabs>
          <w:tab w:val="right" w:pos="580"/>
          <w:tab w:val="left" w:pos="9072"/>
        </w:tabs>
        <w:spacing w:before="240" w:after="480"/>
        <w:ind w:left="567" w:hanging="567"/>
        <w:jc w:val="center"/>
        <w:rPr>
          <w:rFonts w:ascii="Times New Roman" w:hAnsi="Times New Roman"/>
        </w:rPr>
      </w:pPr>
      <w:r w:rsidRPr="004A0AE5">
        <w:rPr>
          <w:rFonts w:ascii="Times New Roman" w:hAnsi="Times New Roman"/>
        </w:rPr>
        <w:t>___________________________________</w:t>
      </w:r>
    </w:p>
    <w:p w14:paraId="71ABB833" w14:textId="77777777" w:rsidR="004A0AE5" w:rsidRPr="004A0AE5" w:rsidRDefault="004A0AE5" w:rsidP="004A0AE5">
      <w:pPr>
        <w:spacing w:before="240" w:after="240"/>
        <w:jc w:val="center"/>
        <w:rPr>
          <w:rFonts w:ascii="Calibri" w:hAnsi="Calibri"/>
          <w:b/>
          <w:sz w:val="28"/>
          <w:lang w:eastAsia="en-US"/>
        </w:rPr>
      </w:pPr>
      <w:r w:rsidRPr="004A0AE5">
        <w:rPr>
          <w:rFonts w:ascii="Calibri" w:hAnsi="Calibri"/>
          <w:b/>
          <w:sz w:val="28"/>
          <w:lang w:eastAsia="en-US"/>
        </w:rPr>
        <w:t>PRIVATE MEMBERS’ BUSINESS</w:t>
      </w:r>
    </w:p>
    <w:p w14:paraId="63C67C6E" w14:textId="77777777" w:rsidR="004A0AE5" w:rsidRPr="004A0AE5" w:rsidRDefault="004A0AE5" w:rsidP="004A0AE5">
      <w:pPr>
        <w:tabs>
          <w:tab w:val="right" w:pos="580"/>
        </w:tabs>
        <w:spacing w:before="240" w:after="240"/>
        <w:rPr>
          <w:rFonts w:ascii="Calibri" w:hAnsi="Calibri"/>
          <w:b/>
          <w:sz w:val="28"/>
          <w:lang w:eastAsia="en-US"/>
        </w:rPr>
      </w:pPr>
      <w:r w:rsidRPr="004A0AE5">
        <w:rPr>
          <w:rFonts w:ascii="Calibri" w:hAnsi="Calibri"/>
          <w:b/>
          <w:sz w:val="28"/>
          <w:lang w:eastAsia="en-US"/>
        </w:rPr>
        <w:t>Notices</w:t>
      </w:r>
    </w:p>
    <w:p w14:paraId="50A06432" w14:textId="35A1BCBD" w:rsidR="004A0AE5" w:rsidRPr="004A0AE5" w:rsidRDefault="004A0AE5" w:rsidP="004A0AE5">
      <w:pPr>
        <w:tabs>
          <w:tab w:val="right" w:pos="567"/>
          <w:tab w:val="left" w:pos="1134"/>
        </w:tabs>
        <w:spacing w:before="120" w:after="120"/>
        <w:ind w:left="1134" w:hanging="1134"/>
        <w:rPr>
          <w:rFonts w:ascii="Calibri" w:hAnsi="Calibri"/>
          <w:lang w:val="en-AU"/>
        </w:rPr>
      </w:pPr>
      <w:r w:rsidRPr="004A0AE5">
        <w:rPr>
          <w:rFonts w:ascii="Calibri" w:hAnsi="Calibri"/>
          <w:lang w:val="en-AU"/>
        </w:rPr>
        <w:tab/>
        <w:t>*</w:t>
      </w:r>
      <w:r w:rsidR="004C0F1D">
        <w:rPr>
          <w:rFonts w:ascii="Calibri" w:hAnsi="Calibri"/>
          <w:lang w:val="en-AU"/>
        </w:rPr>
        <w:t>1</w:t>
      </w:r>
      <w:r w:rsidRPr="004A0AE5">
        <w:rPr>
          <w:rFonts w:ascii="Calibri" w:hAnsi="Calibri"/>
          <w:lang w:val="en-AU"/>
        </w:rPr>
        <w:tab/>
      </w:r>
      <w:r w:rsidRPr="004A0AE5">
        <w:rPr>
          <w:rFonts w:ascii="Calibri" w:hAnsi="Calibri"/>
          <w:b/>
          <w:caps/>
          <w:lang w:val="en-AU"/>
        </w:rPr>
        <w:t>Ms Orr</w:t>
      </w:r>
      <w:r w:rsidRPr="004A0AE5">
        <w:rPr>
          <w:rFonts w:ascii="Calibri" w:hAnsi="Calibri"/>
          <w:lang w:val="en-AU"/>
        </w:rPr>
        <w:t>: To move—That this Assembly:</w:t>
      </w:r>
    </w:p>
    <w:p w14:paraId="3430C302" w14:textId="77777777" w:rsidR="004A0AE5" w:rsidRPr="004A0AE5" w:rsidRDefault="004A0AE5" w:rsidP="004A0AE5">
      <w:pPr>
        <w:tabs>
          <w:tab w:val="left" w:pos="567"/>
        </w:tabs>
        <w:spacing w:before="60" w:after="60"/>
        <w:ind w:left="1701" w:hanging="567"/>
        <w:rPr>
          <w:rFonts w:ascii="Calibri" w:hAnsi="Calibri"/>
          <w:lang w:val="en-AU" w:eastAsia="en-US"/>
        </w:rPr>
      </w:pPr>
      <w:r w:rsidRPr="004A0AE5">
        <w:rPr>
          <w:rFonts w:ascii="Calibri" w:hAnsi="Calibri"/>
          <w:lang w:val="en-AU" w:eastAsia="en-US"/>
        </w:rPr>
        <w:t>(1)</w:t>
      </w:r>
      <w:r w:rsidRPr="004A0AE5">
        <w:rPr>
          <w:rFonts w:ascii="Calibri" w:hAnsi="Calibri"/>
          <w:lang w:val="en-AU" w:eastAsia="en-US"/>
        </w:rPr>
        <w:tab/>
        <w:t>notes that:</w:t>
      </w:r>
    </w:p>
    <w:p w14:paraId="4DB5EC55" w14:textId="77777777" w:rsidR="004A0AE5" w:rsidRPr="004A0AE5" w:rsidRDefault="004A0AE5" w:rsidP="004A0AE5">
      <w:pPr>
        <w:tabs>
          <w:tab w:val="left" w:pos="567"/>
          <w:tab w:val="left" w:pos="3885"/>
        </w:tabs>
        <w:spacing w:before="60" w:after="60"/>
        <w:ind w:left="2268" w:hanging="567"/>
        <w:rPr>
          <w:rFonts w:ascii="Calibri" w:hAnsi="Calibri"/>
        </w:rPr>
      </w:pPr>
      <w:r w:rsidRPr="004A0AE5">
        <w:rPr>
          <w:rFonts w:ascii="Calibri" w:hAnsi="Calibri"/>
          <w:lang w:val="en-AU" w:eastAsia="en-US"/>
        </w:rPr>
        <w:t>(a)</w:t>
      </w:r>
      <w:r w:rsidRPr="004A0AE5">
        <w:rPr>
          <w:rFonts w:ascii="Calibri" w:hAnsi="Calibri"/>
          <w:lang w:val="en-AU" w:eastAsia="en-US"/>
        </w:rPr>
        <w:tab/>
      </w:r>
      <w:r w:rsidRPr="004A0AE5">
        <w:rPr>
          <w:rFonts w:ascii="Calibri" w:hAnsi="Calibri"/>
        </w:rPr>
        <w:t>Peter Dutton, the Leader of the Federal Liberal Party, in his 2024 budget reply speech stated he would slash Canberra centric public service jobs if the Liberals came to Government; and</w:t>
      </w:r>
    </w:p>
    <w:p w14:paraId="57385317" w14:textId="77777777" w:rsidR="004A0AE5" w:rsidRPr="004A0AE5" w:rsidRDefault="004A0AE5" w:rsidP="004A0AE5">
      <w:pPr>
        <w:tabs>
          <w:tab w:val="left" w:pos="567"/>
          <w:tab w:val="left" w:pos="3885"/>
        </w:tabs>
        <w:spacing w:before="60" w:after="60"/>
        <w:ind w:left="2268" w:hanging="567"/>
        <w:rPr>
          <w:rFonts w:ascii="Calibri" w:hAnsi="Calibri"/>
        </w:rPr>
      </w:pPr>
      <w:r w:rsidRPr="004A0AE5">
        <w:rPr>
          <w:rFonts w:ascii="Calibri" w:hAnsi="Calibri"/>
        </w:rPr>
        <w:t>(b)</w:t>
      </w:r>
      <w:r w:rsidRPr="004A0AE5">
        <w:rPr>
          <w:rFonts w:ascii="Calibri" w:hAnsi="Calibri"/>
        </w:rPr>
        <w:tab/>
        <w:t xml:space="preserve">the Federal Liberal Party has appointed a Shadow Minister for Government Waste specifically tasked with targeting public service employment numbers in line with Federal Liberal </w:t>
      </w:r>
      <w:proofErr w:type="gramStart"/>
      <w:r w:rsidRPr="004A0AE5">
        <w:rPr>
          <w:rFonts w:ascii="Calibri" w:hAnsi="Calibri"/>
        </w:rPr>
        <w:t>Policy;</w:t>
      </w:r>
      <w:proofErr w:type="gramEnd"/>
    </w:p>
    <w:p w14:paraId="26D88DDF" w14:textId="09DB9278" w:rsidR="004A0AE5" w:rsidRPr="004A0AE5" w:rsidRDefault="004A0AE5" w:rsidP="00844C81">
      <w:pPr>
        <w:keepNext/>
        <w:keepLines/>
        <w:tabs>
          <w:tab w:val="left" w:pos="567"/>
        </w:tabs>
        <w:spacing w:before="60" w:after="60"/>
        <w:ind w:left="1701" w:hanging="567"/>
        <w:rPr>
          <w:rFonts w:ascii="Calibri" w:hAnsi="Calibri"/>
          <w:lang w:val="en-AU" w:eastAsia="en-US"/>
        </w:rPr>
      </w:pPr>
      <w:r w:rsidRPr="004A0AE5">
        <w:rPr>
          <w:rFonts w:ascii="Calibri" w:hAnsi="Calibri"/>
          <w:lang w:val="en-AU" w:eastAsia="en-US"/>
        </w:rPr>
        <w:lastRenderedPageBreak/>
        <w:t>(2)</w:t>
      </w:r>
      <w:r w:rsidRPr="004A0AE5">
        <w:rPr>
          <w:rFonts w:ascii="Calibri" w:hAnsi="Calibri"/>
          <w:lang w:val="en-AU" w:eastAsia="en-US"/>
        </w:rPr>
        <w:tab/>
        <w:t>further notes</w:t>
      </w:r>
      <w:r w:rsidR="00DE7004">
        <w:rPr>
          <w:rFonts w:ascii="Calibri" w:hAnsi="Calibri"/>
          <w:lang w:val="en-AU" w:eastAsia="en-US"/>
        </w:rPr>
        <w:t xml:space="preserve"> that</w:t>
      </w:r>
      <w:r w:rsidRPr="004A0AE5">
        <w:rPr>
          <w:rFonts w:ascii="Calibri" w:hAnsi="Calibri"/>
          <w:lang w:val="en-AU" w:eastAsia="en-US"/>
        </w:rPr>
        <w:t>:</w:t>
      </w:r>
    </w:p>
    <w:p w14:paraId="5CC768CB" w14:textId="77777777" w:rsidR="004A0AE5" w:rsidRPr="004A0AE5" w:rsidRDefault="004A0AE5" w:rsidP="00844C81">
      <w:pPr>
        <w:keepNext/>
        <w:keepLines/>
        <w:tabs>
          <w:tab w:val="left" w:pos="567"/>
          <w:tab w:val="left" w:pos="3885"/>
        </w:tabs>
        <w:spacing w:before="60" w:after="60"/>
        <w:ind w:left="2268" w:hanging="567"/>
        <w:rPr>
          <w:rFonts w:ascii="Calibri" w:hAnsi="Calibri"/>
        </w:rPr>
      </w:pPr>
      <w:r w:rsidRPr="004A0AE5">
        <w:rPr>
          <w:rFonts w:ascii="Calibri" w:hAnsi="Calibri"/>
        </w:rPr>
        <w:t>(a)</w:t>
      </w:r>
      <w:r w:rsidRPr="004A0AE5">
        <w:rPr>
          <w:rFonts w:ascii="Calibri" w:hAnsi="Calibri"/>
        </w:rPr>
        <w:tab/>
        <w:t xml:space="preserve">the Canberra Liberals have, to date, failed to call out Peter Dutton and the Federal Liberal Party for their dismissal of the need for a properly staffed Australian Public Service (APS) and belittling of Canberra as the home of the Federal public </w:t>
      </w:r>
      <w:proofErr w:type="gramStart"/>
      <w:r w:rsidRPr="004A0AE5">
        <w:rPr>
          <w:rFonts w:ascii="Calibri" w:hAnsi="Calibri"/>
        </w:rPr>
        <w:t>service;</w:t>
      </w:r>
      <w:proofErr w:type="gramEnd"/>
    </w:p>
    <w:p w14:paraId="690C2A35" w14:textId="5C407FC0" w:rsidR="004A0AE5" w:rsidRPr="004A0AE5" w:rsidRDefault="004A0AE5" w:rsidP="004A0AE5">
      <w:pPr>
        <w:tabs>
          <w:tab w:val="left" w:pos="567"/>
          <w:tab w:val="left" w:pos="3885"/>
        </w:tabs>
        <w:spacing w:before="60" w:after="60"/>
        <w:ind w:left="2268" w:hanging="567"/>
        <w:rPr>
          <w:rFonts w:ascii="Calibri" w:hAnsi="Calibri"/>
        </w:rPr>
      </w:pPr>
      <w:r w:rsidRPr="004A0AE5">
        <w:rPr>
          <w:rFonts w:ascii="Calibri" w:hAnsi="Calibri"/>
        </w:rPr>
        <w:t>(b)</w:t>
      </w:r>
      <w:r w:rsidRPr="004A0AE5">
        <w:rPr>
          <w:rFonts w:ascii="Calibri" w:hAnsi="Calibri"/>
        </w:rPr>
        <w:tab/>
        <w:t>the Canberra Liberals have pledged, that if elected, they will undertake a range of broad reaching and significant reviews of government programs and services without providing any commitment to retain jobs; and</w:t>
      </w:r>
    </w:p>
    <w:p w14:paraId="12BC13C4" w14:textId="1A88C1A7" w:rsidR="004A0AE5" w:rsidRPr="004A0AE5" w:rsidRDefault="004A0AE5" w:rsidP="004A0AE5">
      <w:pPr>
        <w:tabs>
          <w:tab w:val="left" w:pos="567"/>
          <w:tab w:val="left" w:pos="3885"/>
        </w:tabs>
        <w:spacing w:before="60" w:after="60"/>
        <w:ind w:left="2268" w:hanging="567"/>
        <w:rPr>
          <w:rFonts w:ascii="Calibri" w:hAnsi="Calibri"/>
        </w:rPr>
      </w:pPr>
      <w:r w:rsidRPr="004A0AE5">
        <w:rPr>
          <w:rFonts w:ascii="Calibri" w:hAnsi="Calibri"/>
        </w:rPr>
        <w:t>(c)</w:t>
      </w:r>
      <w:r w:rsidRPr="004A0AE5">
        <w:rPr>
          <w:rFonts w:ascii="Calibri" w:hAnsi="Calibri"/>
        </w:rPr>
        <w:tab/>
        <w:t xml:space="preserve">past practice of employing a shadow workforce on </w:t>
      </w:r>
      <w:proofErr w:type="spellStart"/>
      <w:r w:rsidRPr="004A0AE5">
        <w:rPr>
          <w:rFonts w:ascii="Calibri" w:hAnsi="Calibri"/>
        </w:rPr>
        <w:t>labour</w:t>
      </w:r>
      <w:proofErr w:type="spellEnd"/>
      <w:r w:rsidRPr="004A0AE5">
        <w:rPr>
          <w:rFonts w:ascii="Calibri" w:hAnsi="Calibri"/>
        </w:rPr>
        <w:t xml:space="preserve"> hire arrangements is substantially less cost-effective for governments than employing public servants directly; and</w:t>
      </w:r>
    </w:p>
    <w:p w14:paraId="544EF7E1" w14:textId="77777777" w:rsidR="004A0AE5" w:rsidRPr="004A0AE5" w:rsidRDefault="004A0AE5" w:rsidP="004A0AE5">
      <w:pPr>
        <w:tabs>
          <w:tab w:val="left" w:pos="567"/>
        </w:tabs>
        <w:spacing w:before="60" w:after="60"/>
        <w:ind w:left="1701" w:hanging="567"/>
        <w:rPr>
          <w:rFonts w:ascii="Calibri" w:hAnsi="Calibri"/>
          <w:lang w:val="en-AU" w:eastAsia="en-US"/>
        </w:rPr>
      </w:pPr>
      <w:r w:rsidRPr="004A0AE5">
        <w:rPr>
          <w:rFonts w:ascii="Calibri" w:hAnsi="Calibri"/>
          <w:lang w:val="en-AU" w:eastAsia="en-US"/>
        </w:rPr>
        <w:t>(3)</w:t>
      </w:r>
      <w:r w:rsidRPr="004A0AE5">
        <w:rPr>
          <w:rFonts w:ascii="Calibri" w:hAnsi="Calibri"/>
          <w:lang w:val="en-AU" w:eastAsia="en-US"/>
        </w:rPr>
        <w:tab/>
        <w:t xml:space="preserve">calls on all parties in the Legislative Assembly to: </w:t>
      </w:r>
    </w:p>
    <w:p w14:paraId="74885CFC" w14:textId="77777777" w:rsidR="004A0AE5" w:rsidRPr="004A0AE5" w:rsidRDefault="004A0AE5" w:rsidP="004A0AE5">
      <w:pPr>
        <w:tabs>
          <w:tab w:val="left" w:pos="567"/>
          <w:tab w:val="left" w:pos="3885"/>
        </w:tabs>
        <w:spacing w:before="60" w:after="60"/>
        <w:ind w:left="2268" w:hanging="567"/>
        <w:rPr>
          <w:rFonts w:ascii="Calibri" w:hAnsi="Calibri"/>
        </w:rPr>
      </w:pPr>
      <w:r w:rsidRPr="004A0AE5">
        <w:rPr>
          <w:rFonts w:ascii="Calibri" w:hAnsi="Calibri"/>
        </w:rPr>
        <w:t>(a)</w:t>
      </w:r>
      <w:r w:rsidRPr="004A0AE5">
        <w:rPr>
          <w:rFonts w:ascii="Calibri" w:hAnsi="Calibri"/>
        </w:rPr>
        <w:tab/>
        <w:t xml:space="preserve">write to the Leader of the Federal Liberal Party calling for them to stop their targeting of APS jobs and unreasonable bashing of Canberra as the home of the </w:t>
      </w:r>
      <w:proofErr w:type="gramStart"/>
      <w:r w:rsidRPr="004A0AE5">
        <w:rPr>
          <w:rFonts w:ascii="Calibri" w:hAnsi="Calibri"/>
        </w:rPr>
        <w:t>APS;</w:t>
      </w:r>
      <w:proofErr w:type="gramEnd"/>
    </w:p>
    <w:p w14:paraId="2E641F1E" w14:textId="77777777" w:rsidR="004A0AE5" w:rsidRPr="004A0AE5" w:rsidRDefault="004A0AE5" w:rsidP="004A0AE5">
      <w:pPr>
        <w:tabs>
          <w:tab w:val="left" w:pos="567"/>
          <w:tab w:val="left" w:pos="3885"/>
        </w:tabs>
        <w:spacing w:before="60" w:after="60"/>
        <w:ind w:left="2268" w:hanging="567"/>
        <w:rPr>
          <w:rFonts w:ascii="Calibri" w:hAnsi="Calibri"/>
        </w:rPr>
      </w:pPr>
      <w:r w:rsidRPr="004A0AE5">
        <w:rPr>
          <w:rFonts w:ascii="Calibri" w:hAnsi="Calibri"/>
        </w:rPr>
        <w:t>(b)</w:t>
      </w:r>
      <w:r w:rsidRPr="004A0AE5">
        <w:rPr>
          <w:rFonts w:ascii="Calibri" w:hAnsi="Calibri"/>
        </w:rPr>
        <w:tab/>
        <w:t>table a copy of the letter in the next sitting period; and</w:t>
      </w:r>
    </w:p>
    <w:p w14:paraId="520A8735" w14:textId="77777777" w:rsidR="004A0AE5" w:rsidRPr="004A0AE5" w:rsidRDefault="004A0AE5" w:rsidP="004A0AE5">
      <w:pPr>
        <w:tabs>
          <w:tab w:val="left" w:pos="567"/>
          <w:tab w:val="left" w:pos="3885"/>
        </w:tabs>
        <w:spacing w:before="60" w:after="60"/>
        <w:ind w:left="2268" w:hanging="567"/>
        <w:rPr>
          <w:rFonts w:ascii="Calibri" w:hAnsi="Calibri"/>
          <w:lang w:val="en-AU" w:eastAsia="en-US"/>
        </w:rPr>
      </w:pPr>
      <w:r w:rsidRPr="004A0AE5">
        <w:rPr>
          <w:rFonts w:ascii="Calibri" w:hAnsi="Calibri"/>
        </w:rPr>
        <w:t>(c)</w:t>
      </w:r>
      <w:r w:rsidRPr="004A0AE5">
        <w:rPr>
          <w:rFonts w:ascii="Calibri" w:hAnsi="Calibri"/>
        </w:rPr>
        <w:tab/>
        <w:t xml:space="preserve">demonstrate the value they hold for our own public service by ruling out decreasing the size of the ACT Public Service by stealth, as part of any election commitments seeking to review government programs and services. </w:t>
      </w:r>
      <w:r w:rsidRPr="004A0AE5">
        <w:rPr>
          <w:rFonts w:ascii="Calibri" w:hAnsi="Calibri"/>
          <w:lang w:val="en-AU" w:eastAsia="en-US"/>
        </w:rPr>
        <w:t>(</w:t>
      </w:r>
      <w:r w:rsidRPr="004A0AE5">
        <w:rPr>
          <w:rFonts w:ascii="Calibri" w:hAnsi="Calibri"/>
          <w:i/>
          <w:iCs/>
          <w:lang w:val="en-AU" w:eastAsia="en-US"/>
        </w:rPr>
        <w:t>Notice given 3 June 2024. Notice will be removed from the Notice Paper unless called on within 4 sitting weeks – standing order 125A</w:t>
      </w:r>
      <w:r w:rsidRPr="004A0AE5">
        <w:rPr>
          <w:rFonts w:ascii="Calibri" w:hAnsi="Calibri"/>
          <w:lang w:val="en-AU" w:eastAsia="en-US"/>
        </w:rPr>
        <w:t>).</w:t>
      </w:r>
    </w:p>
    <w:p w14:paraId="78F1D6C4" w14:textId="5B0153B8" w:rsidR="004A0AE5" w:rsidRPr="004A0AE5" w:rsidRDefault="004A0AE5" w:rsidP="004A0AE5">
      <w:pPr>
        <w:tabs>
          <w:tab w:val="right" w:pos="567"/>
          <w:tab w:val="left" w:pos="1134"/>
        </w:tabs>
        <w:spacing w:before="120" w:after="120"/>
        <w:ind w:left="1134" w:hanging="1134"/>
        <w:rPr>
          <w:rFonts w:ascii="Calibri" w:hAnsi="Calibri"/>
          <w:lang w:val="en-AU"/>
        </w:rPr>
      </w:pPr>
      <w:r w:rsidRPr="004A0AE5">
        <w:rPr>
          <w:rFonts w:ascii="Calibri" w:hAnsi="Calibri"/>
          <w:lang w:val="en-AU"/>
        </w:rPr>
        <w:tab/>
        <w:t>*</w:t>
      </w:r>
      <w:r w:rsidR="004C0F1D">
        <w:rPr>
          <w:rFonts w:ascii="Calibri" w:hAnsi="Calibri"/>
          <w:lang w:val="en-AU"/>
        </w:rPr>
        <w:t>2</w:t>
      </w:r>
      <w:r w:rsidRPr="004A0AE5">
        <w:rPr>
          <w:rFonts w:ascii="Calibri" w:hAnsi="Calibri"/>
          <w:lang w:val="en-AU"/>
        </w:rPr>
        <w:tab/>
      </w:r>
      <w:r w:rsidRPr="004A0AE5">
        <w:rPr>
          <w:rFonts w:ascii="Calibri" w:hAnsi="Calibri"/>
          <w:b/>
          <w:caps/>
          <w:lang w:val="en-AU"/>
        </w:rPr>
        <w:t>Mr Cocks</w:t>
      </w:r>
      <w:r w:rsidRPr="004A0AE5">
        <w:rPr>
          <w:rFonts w:ascii="Calibri" w:hAnsi="Calibri"/>
          <w:lang w:val="en-AU"/>
        </w:rPr>
        <w:t>: To move—That this Assembly:</w:t>
      </w:r>
    </w:p>
    <w:p w14:paraId="70C90739" w14:textId="77777777" w:rsidR="004A0AE5" w:rsidRPr="004A0AE5" w:rsidRDefault="004A0AE5" w:rsidP="004A0AE5">
      <w:pPr>
        <w:tabs>
          <w:tab w:val="left" w:pos="567"/>
        </w:tabs>
        <w:spacing w:before="60" w:after="60"/>
        <w:ind w:left="1701" w:hanging="567"/>
        <w:rPr>
          <w:rFonts w:ascii="Calibri" w:hAnsi="Calibri"/>
          <w:lang w:val="en-AU" w:eastAsia="en-US"/>
        </w:rPr>
      </w:pPr>
      <w:r w:rsidRPr="004A0AE5">
        <w:rPr>
          <w:rFonts w:ascii="Calibri" w:hAnsi="Calibri"/>
          <w:lang w:val="en-AU" w:eastAsia="en-US"/>
        </w:rPr>
        <w:t>(1)</w:t>
      </w:r>
      <w:r w:rsidRPr="004A0AE5">
        <w:rPr>
          <w:rFonts w:ascii="Calibri" w:hAnsi="Calibri"/>
          <w:lang w:val="en-AU" w:eastAsia="en-US"/>
        </w:rPr>
        <w:tab/>
        <w:t>notes that:</w:t>
      </w:r>
    </w:p>
    <w:p w14:paraId="6B2716CE"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(a)</w:t>
      </w:r>
      <w:r w:rsidRPr="004A0AE5">
        <w:rPr>
          <w:rFonts w:ascii="Calibri" w:hAnsi="Calibri"/>
          <w:lang w:val="en-AU" w:eastAsia="en-US"/>
        </w:rPr>
        <w:tab/>
        <w:t>Australia is facing a mental health crisis which requires reform at all levels to ensure people have access to the mental health services they need when they need them;</w:t>
      </w:r>
    </w:p>
    <w:p w14:paraId="55A2DBD7"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(b)</w:t>
      </w:r>
      <w:r w:rsidRPr="004A0AE5">
        <w:rPr>
          <w:rFonts w:ascii="Calibri" w:hAnsi="Calibri"/>
          <w:lang w:val="en-AU" w:eastAsia="en-US"/>
        </w:rPr>
        <w:tab/>
        <w:t xml:space="preserve">the </w:t>
      </w:r>
      <w:r w:rsidRPr="004A0AE5">
        <w:rPr>
          <w:rFonts w:ascii="Calibri" w:hAnsi="Calibri"/>
          <w:i/>
          <w:iCs/>
          <w:lang w:val="en-AU" w:eastAsia="en-US"/>
        </w:rPr>
        <w:t>Australian Burden of Disease Study 2023</w:t>
      </w:r>
      <w:r w:rsidRPr="004A0AE5">
        <w:rPr>
          <w:rFonts w:ascii="Calibri" w:hAnsi="Calibri"/>
          <w:lang w:val="en-AU" w:eastAsia="en-US"/>
        </w:rPr>
        <w:t xml:space="preserve"> shows mental health conditions and substance use disorders is now the second biggest group of diseases causing illness and premature death among Australians, placing it ahead of musculoskeletal disorders and cardiovascular diseases;</w:t>
      </w:r>
    </w:p>
    <w:p w14:paraId="63D89C72"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(c)</w:t>
      </w:r>
      <w:r w:rsidRPr="004A0AE5">
        <w:rPr>
          <w:rFonts w:ascii="Calibri" w:hAnsi="Calibri"/>
          <w:lang w:val="en-AU" w:eastAsia="en-US"/>
        </w:rPr>
        <w:tab/>
        <w:t>one in five people experience a mental health condition in any year, equivalent to more than 95,000 Canberrans;</w:t>
      </w:r>
    </w:p>
    <w:p w14:paraId="07F6BD59"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(d)</w:t>
      </w:r>
      <w:r w:rsidRPr="004A0AE5">
        <w:rPr>
          <w:rFonts w:ascii="Calibri" w:hAnsi="Calibri"/>
          <w:lang w:val="en-AU" w:eastAsia="en-US"/>
        </w:rPr>
        <w:tab/>
        <w:t xml:space="preserve">mental health is closely linked with social disadvantage, illicit drug abuse, and people with mental illness comprise a disproportionate number of the people who </w:t>
      </w:r>
      <w:proofErr w:type="gramStart"/>
      <w:r w:rsidRPr="004A0AE5">
        <w:rPr>
          <w:rFonts w:ascii="Calibri" w:hAnsi="Calibri"/>
          <w:lang w:val="en-AU" w:eastAsia="en-US"/>
        </w:rPr>
        <w:t>come into contact with</w:t>
      </w:r>
      <w:proofErr w:type="gramEnd"/>
      <w:r w:rsidRPr="004A0AE5">
        <w:rPr>
          <w:rFonts w:ascii="Calibri" w:hAnsi="Calibri"/>
          <w:lang w:val="en-AU" w:eastAsia="en-US"/>
        </w:rPr>
        <w:t xml:space="preserve"> the justice system, are arrested, who come before the courts and who are imprisoned;</w:t>
      </w:r>
    </w:p>
    <w:p w14:paraId="1FCAC372"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(e)</w:t>
      </w:r>
      <w:r w:rsidRPr="004A0AE5">
        <w:rPr>
          <w:rFonts w:ascii="Calibri" w:hAnsi="Calibri"/>
          <w:lang w:val="en-AU" w:eastAsia="en-US"/>
        </w:rPr>
        <w:tab/>
        <w:t>the National Mental Health Workforce Strategy, released in 2023, indicates the current psychiatry workforce meets only 56 percent of the national need;</w:t>
      </w:r>
    </w:p>
    <w:p w14:paraId="40B8A429"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lastRenderedPageBreak/>
        <w:t>(f)</w:t>
      </w:r>
      <w:r w:rsidRPr="004A0AE5">
        <w:rPr>
          <w:rFonts w:ascii="Calibri" w:hAnsi="Calibri"/>
          <w:lang w:val="en-AU" w:eastAsia="en-US"/>
        </w:rPr>
        <w:tab/>
        <w:t>Mental Health Australia has highlighted the need to urgently invest in genuine mental health reform nationally, stating “We clearly need to move beyond a piecemeal approach when it comes to funding mental health, and make sure we have the foundations in place to deliver on long-term reforms that will change the trajectory of mental health in Australia”; and</w:t>
      </w:r>
    </w:p>
    <w:p w14:paraId="067E9822"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(g)</w:t>
      </w:r>
      <w:r w:rsidRPr="004A0AE5">
        <w:rPr>
          <w:rFonts w:ascii="Calibri" w:hAnsi="Calibri"/>
          <w:lang w:val="en-AU" w:eastAsia="en-US"/>
        </w:rPr>
        <w:tab/>
        <w:t>there has been a 12 percent increase in demand for the Child and Adolescent Mental Health Service and a 10 percent increase in under-18s presenting to emergency departments with mental health issues in the ACT;</w:t>
      </w:r>
    </w:p>
    <w:p w14:paraId="419EFEA8" w14:textId="77777777" w:rsidR="004A0AE5" w:rsidRPr="004A0AE5" w:rsidRDefault="004A0AE5" w:rsidP="004A0AE5">
      <w:pPr>
        <w:tabs>
          <w:tab w:val="left" w:pos="567"/>
        </w:tabs>
        <w:spacing w:before="60" w:after="60"/>
        <w:ind w:left="1701" w:hanging="567"/>
        <w:rPr>
          <w:rFonts w:ascii="Calibri" w:hAnsi="Calibri"/>
          <w:lang w:val="en-AU" w:eastAsia="en-US"/>
        </w:rPr>
      </w:pPr>
      <w:r w:rsidRPr="004A0AE5">
        <w:rPr>
          <w:rFonts w:ascii="Calibri" w:hAnsi="Calibri"/>
          <w:lang w:val="en-AU" w:eastAsia="en-US"/>
        </w:rPr>
        <w:t>(2)</w:t>
      </w:r>
      <w:r w:rsidRPr="004A0AE5">
        <w:rPr>
          <w:rFonts w:ascii="Calibri" w:hAnsi="Calibri"/>
          <w:lang w:val="en-AU" w:eastAsia="en-US"/>
        </w:rPr>
        <w:tab/>
        <w:t>further notes:</w:t>
      </w:r>
    </w:p>
    <w:p w14:paraId="0B9C569D"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(a)</w:t>
      </w:r>
      <w:r w:rsidRPr="004A0AE5">
        <w:rPr>
          <w:rFonts w:ascii="Calibri" w:hAnsi="Calibri"/>
          <w:lang w:val="en-AU" w:eastAsia="en-US"/>
        </w:rPr>
        <w:tab/>
        <w:t>the ABC identified Mental Health as a loser from the Federal Labor Government’s 2024-25 Budget;</w:t>
      </w:r>
    </w:p>
    <w:p w14:paraId="07B387E0"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(b)</w:t>
      </w:r>
      <w:r w:rsidRPr="004A0AE5">
        <w:rPr>
          <w:rFonts w:ascii="Calibri" w:hAnsi="Calibri"/>
          <w:lang w:val="en-AU" w:eastAsia="en-US"/>
        </w:rPr>
        <w:tab/>
        <w:t>the Federal Budget maintains Labor’s previous cuts to Medicare Benefits Schedule (MBS) supported mental health care;</w:t>
      </w:r>
    </w:p>
    <w:p w14:paraId="0D7050C1"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(c)</w:t>
      </w:r>
      <w:r w:rsidRPr="004A0AE5">
        <w:rPr>
          <w:rFonts w:ascii="Calibri" w:hAnsi="Calibri"/>
          <w:lang w:val="en-AU" w:eastAsia="en-US"/>
        </w:rPr>
        <w:tab/>
        <w:t>Federal Labor’s 2024 Budget also cut funding for the National Mental Health Commission, including the national Suicide Prevention Office;</w:t>
      </w:r>
    </w:p>
    <w:p w14:paraId="28D6AE51"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(d)</w:t>
      </w:r>
      <w:r w:rsidRPr="004A0AE5">
        <w:rPr>
          <w:rFonts w:ascii="Calibri" w:hAnsi="Calibri"/>
          <w:lang w:val="en-AU" w:eastAsia="en-US"/>
        </w:rPr>
        <w:tab/>
        <w:t>organisations across the mental health sector have been disappointed by the Albanese Labor Government’s failure to deliver for mental health;</w:t>
      </w:r>
    </w:p>
    <w:p w14:paraId="4EEA27BA"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(e)</w:t>
      </w:r>
      <w:r w:rsidRPr="004A0AE5">
        <w:rPr>
          <w:rFonts w:ascii="Calibri" w:hAnsi="Calibri"/>
          <w:lang w:val="en-AU" w:eastAsia="en-US"/>
        </w:rPr>
        <w:tab/>
        <w:t>in April 2024, Matt Berriman, then Chair of Australia’s peak mental health group – Mental Health Australia – resigned because the Federal Labor Government “was not doing enough in the mental health space”, indicating that mental health was not given the attention it deserved; and</w:t>
      </w:r>
    </w:p>
    <w:p w14:paraId="0802DD4B"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(f)</w:t>
      </w:r>
      <w:r w:rsidRPr="004A0AE5">
        <w:rPr>
          <w:rFonts w:ascii="Calibri" w:hAnsi="Calibri"/>
          <w:lang w:val="en-AU" w:eastAsia="en-US"/>
        </w:rPr>
        <w:tab/>
        <w:t>Royal Australian and New Zealand College of Psychiatrists, President Dr Elizabeth Moore, has criticised the lack of concrete action from the Albanese Labor Government on addressing Australia’s mental health workforce crisis; and</w:t>
      </w:r>
    </w:p>
    <w:p w14:paraId="70F04E1A" w14:textId="77777777" w:rsidR="004A0AE5" w:rsidRPr="004A0AE5" w:rsidRDefault="004A0AE5" w:rsidP="004A0AE5">
      <w:pPr>
        <w:tabs>
          <w:tab w:val="left" w:pos="567"/>
        </w:tabs>
        <w:spacing w:before="60" w:after="60"/>
        <w:ind w:left="1701" w:hanging="567"/>
        <w:rPr>
          <w:rFonts w:ascii="Calibri" w:hAnsi="Calibri"/>
          <w:lang w:val="en-AU" w:eastAsia="en-US"/>
        </w:rPr>
      </w:pPr>
      <w:r w:rsidRPr="004A0AE5">
        <w:rPr>
          <w:rFonts w:ascii="Calibri" w:hAnsi="Calibri"/>
          <w:lang w:val="en-AU" w:eastAsia="en-US"/>
        </w:rPr>
        <w:t>(3)</w:t>
      </w:r>
      <w:r w:rsidRPr="004A0AE5">
        <w:rPr>
          <w:rFonts w:ascii="Calibri" w:hAnsi="Calibri"/>
          <w:lang w:val="en-AU" w:eastAsia="en-US"/>
        </w:rPr>
        <w:tab/>
        <w:t>calls on the Leaders of all parties represented in the ACT Assembly to:</w:t>
      </w:r>
    </w:p>
    <w:p w14:paraId="4DF11CB4"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(a)</w:t>
      </w:r>
      <w:r w:rsidRPr="004A0AE5">
        <w:rPr>
          <w:rFonts w:ascii="Calibri" w:hAnsi="Calibri"/>
          <w:lang w:val="en-AU" w:eastAsia="en-US"/>
        </w:rPr>
        <w:tab/>
        <w:t>publicly highlight the lack of Federal Government action on reform in the mental health sector;</w:t>
      </w:r>
    </w:p>
    <w:p w14:paraId="35E6F68A"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(b)</w:t>
      </w:r>
      <w:r w:rsidRPr="004A0AE5">
        <w:rPr>
          <w:rFonts w:ascii="Calibri" w:hAnsi="Calibri"/>
          <w:lang w:val="en-AU" w:eastAsia="en-US"/>
        </w:rPr>
        <w:tab/>
        <w:t>write to the Prime Minister and the Federal Minister for Mental Health, calling for increased action on mental health, dedicated funding to increase the mental health workforce, and reinstatement of the full 20 MBS psychological sessions cut by Labor in the previous Budget; and</w:t>
      </w:r>
    </w:p>
    <w:p w14:paraId="788CDB1B"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(c)</w:t>
      </w:r>
      <w:r w:rsidRPr="004A0AE5">
        <w:rPr>
          <w:rFonts w:ascii="Calibri" w:hAnsi="Calibri"/>
          <w:lang w:val="en-AU" w:eastAsia="en-US"/>
        </w:rPr>
        <w:tab/>
        <w:t>table those letters in the Assembly by the close of the last day of this sitting week. (</w:t>
      </w:r>
      <w:r w:rsidRPr="004A0AE5">
        <w:rPr>
          <w:rFonts w:ascii="Calibri" w:hAnsi="Calibri"/>
          <w:i/>
          <w:iCs/>
          <w:lang w:val="en-AU" w:eastAsia="en-US"/>
        </w:rPr>
        <w:t>Notice given 3 June 2024. Notice will be removed from the Notice Paper unless called on within 4 sitting weeks – standing order 125A</w:t>
      </w:r>
      <w:r w:rsidRPr="004A0AE5">
        <w:rPr>
          <w:rFonts w:ascii="Calibri" w:hAnsi="Calibri"/>
          <w:lang w:val="en-AU" w:eastAsia="en-US"/>
        </w:rPr>
        <w:t>).</w:t>
      </w:r>
    </w:p>
    <w:p w14:paraId="4EBE85E1" w14:textId="536EDAE9" w:rsidR="004A0AE5" w:rsidRPr="004A0AE5" w:rsidRDefault="004A0AE5" w:rsidP="00844C81">
      <w:pPr>
        <w:keepNext/>
        <w:keepLines/>
        <w:tabs>
          <w:tab w:val="right" w:pos="567"/>
          <w:tab w:val="left" w:pos="1134"/>
        </w:tabs>
        <w:spacing w:before="120" w:after="120"/>
        <w:ind w:left="1134" w:hanging="1134"/>
        <w:rPr>
          <w:rFonts w:ascii="Calibri" w:hAnsi="Calibri"/>
          <w:lang w:val="en-AU"/>
        </w:rPr>
      </w:pPr>
      <w:r w:rsidRPr="004A0AE5">
        <w:rPr>
          <w:rFonts w:ascii="Calibri" w:hAnsi="Calibri"/>
          <w:lang w:val="en-AU"/>
        </w:rPr>
        <w:lastRenderedPageBreak/>
        <w:tab/>
        <w:t>*</w:t>
      </w:r>
      <w:r w:rsidR="004C0F1D">
        <w:rPr>
          <w:rFonts w:ascii="Calibri" w:hAnsi="Calibri"/>
          <w:lang w:val="en-AU"/>
        </w:rPr>
        <w:t>3</w:t>
      </w:r>
      <w:r w:rsidRPr="004A0AE5">
        <w:rPr>
          <w:rFonts w:ascii="Calibri" w:hAnsi="Calibri"/>
          <w:lang w:val="en-AU"/>
        </w:rPr>
        <w:tab/>
      </w:r>
      <w:r w:rsidRPr="004A0AE5">
        <w:rPr>
          <w:rFonts w:ascii="Calibri" w:hAnsi="Calibri"/>
          <w:b/>
          <w:caps/>
          <w:lang w:val="en-AU"/>
        </w:rPr>
        <w:t>Miss Nuttall</w:t>
      </w:r>
      <w:r w:rsidRPr="004A0AE5">
        <w:rPr>
          <w:rFonts w:ascii="Calibri" w:hAnsi="Calibri"/>
          <w:lang w:val="en-AU"/>
        </w:rPr>
        <w:t>: To move—That this Assembly:</w:t>
      </w:r>
    </w:p>
    <w:p w14:paraId="7E22F84E" w14:textId="77777777" w:rsidR="004A0AE5" w:rsidRPr="004A0AE5" w:rsidRDefault="004A0AE5" w:rsidP="00844C81">
      <w:pPr>
        <w:keepNext/>
        <w:keepLines/>
        <w:tabs>
          <w:tab w:val="left" w:pos="567"/>
        </w:tabs>
        <w:spacing w:before="60" w:after="60"/>
        <w:ind w:left="1701" w:hanging="567"/>
        <w:rPr>
          <w:rFonts w:ascii="Calibri" w:hAnsi="Calibri"/>
          <w:lang w:val="en-AU" w:eastAsia="en-US"/>
        </w:rPr>
      </w:pPr>
      <w:r w:rsidRPr="004A0AE5">
        <w:rPr>
          <w:rFonts w:ascii="Calibri" w:hAnsi="Calibri"/>
          <w:lang w:val="en-AU" w:eastAsia="en-US"/>
        </w:rPr>
        <w:t>(1)</w:t>
      </w:r>
      <w:r w:rsidRPr="004A0AE5">
        <w:rPr>
          <w:rFonts w:ascii="Calibri" w:hAnsi="Calibri"/>
          <w:lang w:val="en-AU" w:eastAsia="en-US"/>
        </w:rPr>
        <w:tab/>
        <w:t>notes:</w:t>
      </w:r>
    </w:p>
    <w:p w14:paraId="1E9CB3EF" w14:textId="77777777" w:rsidR="004A0AE5" w:rsidRPr="004A0AE5" w:rsidRDefault="004A0AE5" w:rsidP="00844C81">
      <w:pPr>
        <w:keepNext/>
        <w:keepLines/>
        <w:tabs>
          <w:tab w:val="left" w:pos="567"/>
        </w:tabs>
        <w:spacing w:before="60" w:after="60"/>
        <w:ind w:left="2268" w:hanging="567"/>
        <w:rPr>
          <w:rFonts w:ascii="Calibri" w:hAnsi="Calibri"/>
          <w:lang w:val="en-AU" w:eastAsia="en-US"/>
        </w:rPr>
      </w:pPr>
      <w:r w:rsidRPr="004A0AE5">
        <w:rPr>
          <w:rFonts w:ascii="Calibri" w:hAnsi="Calibri"/>
          <w:lang w:val="en-AU" w:eastAsia="en-US"/>
        </w:rPr>
        <w:t>(a)</w:t>
      </w:r>
      <w:r w:rsidRPr="004A0AE5">
        <w:rPr>
          <w:rFonts w:ascii="Calibri" w:hAnsi="Calibri"/>
          <w:lang w:val="en-AU" w:eastAsia="en-US"/>
        </w:rPr>
        <w:tab/>
        <w:t>all children in the ACT deserve opportunities that set them up for success in life;</w:t>
      </w:r>
    </w:p>
    <w:p w14:paraId="7CAFAB5E"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(b)</w:t>
      </w:r>
      <w:r w:rsidRPr="004A0AE5">
        <w:rPr>
          <w:rFonts w:ascii="Calibri" w:hAnsi="Calibri"/>
          <w:lang w:val="en-AU" w:eastAsia="en-US"/>
        </w:rPr>
        <w:tab/>
        <w:t xml:space="preserve">the Commonwealth Government’s </w:t>
      </w:r>
      <w:r w:rsidRPr="004A0AE5">
        <w:rPr>
          <w:rFonts w:ascii="Calibri" w:hAnsi="Calibri"/>
          <w:i/>
          <w:iCs/>
          <w:lang w:val="en-AU" w:eastAsia="en-US"/>
        </w:rPr>
        <w:t>Early Years Strategy 2024-2034</w:t>
      </w:r>
      <w:r w:rsidRPr="004A0AE5">
        <w:rPr>
          <w:rFonts w:ascii="Calibri" w:hAnsi="Calibri"/>
          <w:lang w:val="en-AU" w:eastAsia="en-US"/>
        </w:rPr>
        <w:t xml:space="preserve"> recognises that the early years have the greatest impact on child development, and are a once in a lifetime critical window of the fastest brain development;</w:t>
      </w:r>
    </w:p>
    <w:p w14:paraId="7A4E234A"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(c)</w:t>
      </w:r>
      <w:r w:rsidRPr="004A0AE5">
        <w:rPr>
          <w:rFonts w:ascii="Calibri" w:hAnsi="Calibri"/>
          <w:lang w:val="en-AU" w:eastAsia="en-US"/>
        </w:rPr>
        <w:tab/>
        <w:t>the ACT Government’s Set up for Success Strategy recognises that children who access play-based learning guided by qualified educators develop stronger emotional and cognitive abilities;</w:t>
      </w:r>
    </w:p>
    <w:p w14:paraId="22ACCEB0"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(d)</w:t>
      </w:r>
      <w:r w:rsidRPr="004A0AE5">
        <w:rPr>
          <w:rFonts w:ascii="Calibri" w:hAnsi="Calibri"/>
          <w:lang w:val="en-AU" w:eastAsia="en-US"/>
        </w:rPr>
        <w:tab/>
        <w:t>the draft report of the Productivity Commission’s inquiry into Australia’s early childhood education and care (ECEC) system recommends up to 30 hours per week of quality ECEC for all children aged 0-5 years, and notes “the number of people commencing and completing qualifications is lower than is likely needed to satisfy demand”;</w:t>
      </w:r>
    </w:p>
    <w:p w14:paraId="5A81F2B4" w14:textId="4B3ADFE0"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(e)</w:t>
      </w:r>
      <w:r w:rsidRPr="004A0AE5">
        <w:rPr>
          <w:rFonts w:ascii="Calibri" w:hAnsi="Calibri"/>
          <w:lang w:val="en-AU" w:eastAsia="en-US"/>
        </w:rPr>
        <w:tab/>
        <w:t xml:space="preserve">currently in the ACT, all </w:t>
      </w:r>
      <w:r w:rsidR="00050DC7">
        <w:rPr>
          <w:rFonts w:ascii="Calibri" w:hAnsi="Calibri"/>
          <w:lang w:val="en-AU" w:eastAsia="en-US"/>
        </w:rPr>
        <w:t>three</w:t>
      </w:r>
      <w:r w:rsidRPr="004A0AE5">
        <w:rPr>
          <w:rFonts w:ascii="Calibri" w:hAnsi="Calibri"/>
          <w:lang w:val="en-AU" w:eastAsia="en-US"/>
        </w:rPr>
        <w:t xml:space="preserve"> year old children are entitled to </w:t>
      </w:r>
      <w:r w:rsidRPr="004A0AE5" w:rsidDel="00E358B2">
        <w:rPr>
          <w:rFonts w:ascii="Calibri" w:hAnsi="Calibri"/>
          <w:lang w:val="en-AU" w:eastAsia="en-US"/>
        </w:rPr>
        <w:fldChar w:fldCharType="begin"/>
      </w:r>
      <w:r w:rsidRPr="004A0AE5" w:rsidDel="00E358B2">
        <w:rPr>
          <w:rFonts w:ascii="Calibri" w:hAnsi="Calibri"/>
          <w:lang w:val="en-AU" w:eastAsia="en-US"/>
        </w:rPr>
        <w:fldChar w:fldCharType="separate"/>
      </w:r>
      <w:r w:rsidRPr="004A0AE5">
        <w:rPr>
          <w:rFonts w:ascii="Calibri" w:hAnsi="Calibri"/>
          <w:lang w:val="en-AU" w:eastAsia="en-US"/>
        </w:rPr>
        <w:t>300</w:t>
      </w:r>
      <w:r w:rsidRPr="004A0AE5" w:rsidDel="00E358B2">
        <w:rPr>
          <w:rFonts w:ascii="Calibri" w:hAnsi="Calibri"/>
          <w:lang w:val="en-AU" w:eastAsia="en-US"/>
        </w:rPr>
        <w:fldChar w:fldCharType="end"/>
      </w:r>
      <w:r w:rsidRPr="004A0AE5">
        <w:rPr>
          <w:rFonts w:ascii="Calibri" w:hAnsi="Calibri"/>
          <w:lang w:val="en-AU" w:eastAsia="en-US"/>
        </w:rPr>
        <w:t xml:space="preserve">300 hours per year, and </w:t>
      </w:r>
      <w:r w:rsidR="00050DC7">
        <w:rPr>
          <w:rFonts w:ascii="Calibri" w:hAnsi="Calibri"/>
          <w:lang w:val="en-AU" w:eastAsia="en-US"/>
        </w:rPr>
        <w:t>three</w:t>
      </w:r>
      <w:r w:rsidRPr="004A0AE5">
        <w:rPr>
          <w:rFonts w:ascii="Calibri" w:hAnsi="Calibri"/>
          <w:lang w:val="en-AU" w:eastAsia="en-US"/>
        </w:rPr>
        <w:t xml:space="preserve"> year old children experiencing vulnerability or disadvantage and all </w:t>
      </w:r>
      <w:r w:rsidR="00050DC7">
        <w:rPr>
          <w:rFonts w:ascii="Calibri" w:hAnsi="Calibri"/>
          <w:lang w:val="en-AU" w:eastAsia="en-US"/>
        </w:rPr>
        <w:t>four</w:t>
      </w:r>
      <w:r w:rsidRPr="004A0AE5">
        <w:rPr>
          <w:rFonts w:ascii="Calibri" w:hAnsi="Calibri"/>
          <w:lang w:val="en-AU" w:eastAsia="en-US"/>
        </w:rPr>
        <w:t xml:space="preserve"> year old children are entitled to 15 hours per week, of publicly funded ECEC;</w:t>
      </w:r>
    </w:p>
    <w:p w14:paraId="4648C925"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(f)</w:t>
      </w:r>
      <w:r w:rsidRPr="004A0AE5">
        <w:rPr>
          <w:rFonts w:ascii="Calibri" w:hAnsi="Calibri"/>
          <w:lang w:val="en-AU" w:eastAsia="en-US"/>
        </w:rPr>
        <w:tab/>
        <w:t>high quality ECEC requires passionate and skilled teams of early childhood educators and support staff, as recognised by the Commonwealth’s National ECEC Workforce Strategy (2022-2031) and ACT Government’s ECEC Workforce Strategy (2023–25);</w:t>
      </w:r>
    </w:p>
    <w:p w14:paraId="71595D8A"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(g)</w:t>
      </w:r>
      <w:r w:rsidRPr="004A0AE5">
        <w:rPr>
          <w:rFonts w:ascii="Calibri" w:hAnsi="Calibri"/>
          <w:lang w:val="en-AU" w:eastAsia="en-US"/>
        </w:rPr>
        <w:tab/>
        <w:t xml:space="preserve">annually, the ACT Government’s </w:t>
      </w:r>
      <w:r w:rsidRPr="00DE7004">
        <w:rPr>
          <w:rFonts w:ascii="Calibri" w:hAnsi="Calibri"/>
          <w:lang w:val="en-AU" w:eastAsia="en-US"/>
        </w:rPr>
        <w:t xml:space="preserve">Early Childhood Degree Scholarship Program </w:t>
      </w:r>
      <w:r w:rsidRPr="004A0AE5">
        <w:rPr>
          <w:rFonts w:ascii="Calibri" w:hAnsi="Calibri"/>
          <w:lang w:val="en-AU" w:eastAsia="en-US"/>
        </w:rPr>
        <w:t>provides 16 ECEC educators with $25,000 of support throughout their degree for their professional development, and $4,000 of support to employers to backfill staff; and</w:t>
      </w:r>
    </w:p>
    <w:p w14:paraId="0C6673D1"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(h)</w:t>
      </w:r>
      <w:r w:rsidRPr="004A0AE5">
        <w:rPr>
          <w:rFonts w:ascii="Calibri" w:hAnsi="Calibri"/>
          <w:lang w:val="en-AU" w:eastAsia="en-US"/>
        </w:rPr>
        <w:tab/>
        <w:t>while ECEC educators are in significant demand, the current fee-free TAFE scheme supported by the Commonwealth Government offers up to only 600 places per semester across 34 courses of which two are ECEC courses. This does not guarantee every ECEC student fee-free TAFE; and</w:t>
      </w:r>
    </w:p>
    <w:p w14:paraId="5175D5FE" w14:textId="77777777" w:rsidR="004A0AE5" w:rsidRPr="004A0AE5" w:rsidRDefault="004A0AE5" w:rsidP="004A0AE5">
      <w:pPr>
        <w:tabs>
          <w:tab w:val="left" w:pos="567"/>
        </w:tabs>
        <w:spacing w:before="60" w:after="60"/>
        <w:ind w:left="1701" w:hanging="567"/>
        <w:rPr>
          <w:rFonts w:ascii="Calibri" w:hAnsi="Calibri"/>
          <w:lang w:val="en-AU" w:eastAsia="en-US"/>
        </w:rPr>
      </w:pPr>
      <w:r w:rsidRPr="004A0AE5">
        <w:rPr>
          <w:rFonts w:ascii="Calibri" w:hAnsi="Calibri"/>
          <w:lang w:val="en-AU" w:eastAsia="en-US"/>
        </w:rPr>
        <w:t>(2)</w:t>
      </w:r>
      <w:r w:rsidRPr="004A0AE5">
        <w:rPr>
          <w:rFonts w:ascii="Calibri" w:hAnsi="Calibri"/>
          <w:lang w:val="en-AU" w:eastAsia="en-US"/>
        </w:rPr>
        <w:tab/>
        <w:t>calls on the ACT Government to:</w:t>
      </w:r>
    </w:p>
    <w:p w14:paraId="309F4C8A"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(a)</w:t>
      </w:r>
      <w:r w:rsidRPr="004A0AE5">
        <w:rPr>
          <w:rFonts w:ascii="Calibri" w:hAnsi="Calibri"/>
          <w:lang w:val="en-AU" w:eastAsia="en-US"/>
        </w:rPr>
        <w:tab/>
        <w:t xml:space="preserve">continue supporting </w:t>
      </w:r>
      <w:r w:rsidRPr="004A0AE5" w:rsidDel="00C90ED2">
        <w:rPr>
          <w:rFonts w:ascii="Calibri" w:hAnsi="Calibri"/>
          <w:lang w:val="en-AU" w:eastAsia="en-US"/>
        </w:rPr>
        <w:t xml:space="preserve">and expanding </w:t>
      </w:r>
      <w:r w:rsidRPr="004A0AE5">
        <w:rPr>
          <w:rFonts w:ascii="Calibri" w:hAnsi="Calibri"/>
          <w:lang w:val="en-AU" w:eastAsia="en-US"/>
        </w:rPr>
        <w:t>fee-free TAFE places for eligible students to gain qualifications in early childhood education and care;</w:t>
      </w:r>
    </w:p>
    <w:p w14:paraId="6A4806BF"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(b)</w:t>
      </w:r>
      <w:r w:rsidRPr="004A0AE5">
        <w:rPr>
          <w:rFonts w:ascii="Calibri" w:hAnsi="Calibri"/>
          <w:lang w:val="en-AU" w:eastAsia="en-US"/>
        </w:rPr>
        <w:tab/>
        <w:t>a</w:t>
      </w:r>
      <w:r w:rsidRPr="004A0AE5" w:rsidDel="00C90ED2">
        <w:rPr>
          <w:rFonts w:ascii="Calibri" w:hAnsi="Calibri"/>
          <w:lang w:val="en-AU" w:eastAsia="en-US"/>
        </w:rPr>
        <w:t>dvocate for the Commonwealth Government to ensure temporary visa holders are eligible for fee-free TAFE for ECEC courses</w:t>
      </w:r>
      <w:r w:rsidRPr="004A0AE5">
        <w:rPr>
          <w:rFonts w:ascii="Calibri" w:hAnsi="Calibri"/>
          <w:lang w:val="en-AU" w:eastAsia="en-US"/>
        </w:rPr>
        <w:t>;</w:t>
      </w:r>
    </w:p>
    <w:p w14:paraId="6837CB90"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(c)</w:t>
      </w:r>
      <w:r w:rsidRPr="004A0AE5">
        <w:rPr>
          <w:rFonts w:ascii="Calibri" w:hAnsi="Calibri"/>
          <w:lang w:val="en-AU" w:eastAsia="en-US"/>
        </w:rPr>
        <w:tab/>
        <w:t>i</w:t>
      </w:r>
      <w:r w:rsidRPr="004A0AE5" w:rsidDel="000D76A6">
        <w:rPr>
          <w:rFonts w:ascii="Calibri" w:hAnsi="Calibri"/>
          <w:lang w:val="en-AU" w:eastAsia="en-US"/>
        </w:rPr>
        <w:t>ncrease</w:t>
      </w:r>
      <w:r w:rsidRPr="004A0AE5">
        <w:rPr>
          <w:rFonts w:ascii="Calibri" w:hAnsi="Calibri"/>
          <w:lang w:val="en-AU" w:eastAsia="en-US"/>
        </w:rPr>
        <w:t xml:space="preserve"> the value of scholarships available under the</w:t>
      </w:r>
      <w:r w:rsidRPr="00DE7004">
        <w:rPr>
          <w:rFonts w:ascii="Calibri" w:hAnsi="Calibri"/>
          <w:lang w:val="en-AU" w:eastAsia="en-US"/>
        </w:rPr>
        <w:t xml:space="preserve"> Early Childhood Degree Scholarship Program</w:t>
      </w:r>
      <w:r w:rsidRPr="004A0AE5" w:rsidDel="00F916B5">
        <w:rPr>
          <w:rFonts w:ascii="Calibri" w:hAnsi="Calibri"/>
          <w:lang w:val="en-AU" w:eastAsia="en-US"/>
        </w:rPr>
        <w:t xml:space="preserve"> </w:t>
      </w:r>
      <w:r w:rsidRPr="004A0AE5">
        <w:rPr>
          <w:rFonts w:ascii="Calibri" w:hAnsi="Calibri"/>
          <w:lang w:val="en-AU" w:eastAsia="en-US"/>
        </w:rPr>
        <w:t>to ensure they support student needs;</w:t>
      </w:r>
    </w:p>
    <w:p w14:paraId="3F894F05" w14:textId="77777777" w:rsidR="004A0AE5" w:rsidRPr="004A0AE5" w:rsidRDefault="004A0AE5" w:rsidP="00844C81">
      <w:pPr>
        <w:keepNext/>
        <w:keepLines/>
        <w:tabs>
          <w:tab w:val="left" w:pos="567"/>
        </w:tabs>
        <w:spacing w:before="60" w:after="60"/>
        <w:ind w:left="2268" w:hanging="567"/>
        <w:rPr>
          <w:rFonts w:ascii="Calibri" w:hAnsi="Calibri"/>
          <w:lang w:val="en-AU" w:eastAsia="en-US"/>
        </w:rPr>
      </w:pPr>
      <w:r w:rsidRPr="004A0AE5">
        <w:rPr>
          <w:rFonts w:ascii="Calibri" w:hAnsi="Calibri"/>
          <w:lang w:val="en-AU" w:eastAsia="en-US"/>
        </w:rPr>
        <w:lastRenderedPageBreak/>
        <w:t>(d)</w:t>
      </w:r>
      <w:r w:rsidRPr="004A0AE5">
        <w:rPr>
          <w:rFonts w:ascii="Calibri" w:hAnsi="Calibri"/>
          <w:lang w:val="en-AU" w:eastAsia="en-US"/>
        </w:rPr>
        <w:tab/>
        <w:t>i</w:t>
      </w:r>
      <w:r w:rsidRPr="004A0AE5" w:rsidDel="000D76A6">
        <w:rPr>
          <w:rFonts w:ascii="Calibri" w:hAnsi="Calibri"/>
          <w:lang w:val="en-AU" w:eastAsia="en-US"/>
        </w:rPr>
        <w:t>ncrease</w:t>
      </w:r>
      <w:r w:rsidRPr="004A0AE5">
        <w:rPr>
          <w:rFonts w:ascii="Calibri" w:hAnsi="Calibri"/>
          <w:lang w:val="en-AU" w:eastAsia="en-US"/>
        </w:rPr>
        <w:t xml:space="preserve"> the amount of financial support to employers to backfill staff undertaking professional development under the </w:t>
      </w:r>
      <w:r w:rsidRPr="00DE7004">
        <w:rPr>
          <w:rFonts w:ascii="Calibri" w:hAnsi="Calibri"/>
          <w:lang w:val="en-AU" w:eastAsia="en-US"/>
        </w:rPr>
        <w:t>Early Childhood Degree Scholarship Program</w:t>
      </w:r>
      <w:r w:rsidRPr="00DE7004" w:rsidDel="00F916B5">
        <w:rPr>
          <w:rFonts w:ascii="Calibri" w:hAnsi="Calibri"/>
          <w:lang w:val="en-AU" w:eastAsia="en-US"/>
        </w:rPr>
        <w:t xml:space="preserve"> </w:t>
      </w:r>
      <w:r w:rsidRPr="004A0AE5">
        <w:rPr>
          <w:rFonts w:ascii="Calibri" w:hAnsi="Calibri"/>
          <w:lang w:val="en-AU" w:eastAsia="en-US"/>
        </w:rPr>
        <w:t>to ensure it covers reasonable employer costs;</w:t>
      </w:r>
    </w:p>
    <w:p w14:paraId="11A94863"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(e)</w:t>
      </w:r>
      <w:r w:rsidRPr="004A0AE5">
        <w:rPr>
          <w:rFonts w:ascii="Calibri" w:hAnsi="Calibri"/>
          <w:lang w:val="en-AU" w:eastAsia="en-US"/>
        </w:rPr>
        <w:tab/>
        <w:t>review application</w:t>
      </w:r>
      <w:r w:rsidRPr="004A0AE5" w:rsidDel="00F0668C">
        <w:rPr>
          <w:rFonts w:ascii="Calibri" w:hAnsi="Calibri"/>
          <w:lang w:val="en-AU" w:eastAsia="en-US"/>
        </w:rPr>
        <w:t xml:space="preserve"> </w:t>
      </w:r>
      <w:r w:rsidRPr="004A0AE5">
        <w:rPr>
          <w:rFonts w:ascii="Calibri" w:hAnsi="Calibri"/>
          <w:lang w:val="en-AU" w:eastAsia="en-US"/>
        </w:rPr>
        <w:t>eligibility criteria for the</w:t>
      </w:r>
      <w:r w:rsidRPr="00DE7004">
        <w:rPr>
          <w:rFonts w:ascii="Calibri" w:hAnsi="Calibri"/>
          <w:lang w:val="en-AU" w:eastAsia="en-US"/>
        </w:rPr>
        <w:t xml:space="preserve"> Early Childhood Degree Scholarship Program</w:t>
      </w:r>
      <w:r w:rsidRPr="004A0AE5">
        <w:rPr>
          <w:rFonts w:ascii="Calibri" w:hAnsi="Calibri"/>
          <w:lang w:val="en-AU" w:eastAsia="en-US"/>
        </w:rPr>
        <w:t>;</w:t>
      </w:r>
    </w:p>
    <w:p w14:paraId="264AC214"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(f)</w:t>
      </w:r>
      <w:r w:rsidRPr="004A0AE5">
        <w:rPr>
          <w:rFonts w:ascii="Calibri" w:hAnsi="Calibri"/>
          <w:lang w:val="en-AU" w:eastAsia="en-US"/>
        </w:rPr>
        <w:tab/>
        <w:t xml:space="preserve">review with a view to increase the number of scholarships to be awarded per calendar year under the </w:t>
      </w:r>
      <w:r w:rsidRPr="00DE7004">
        <w:rPr>
          <w:rFonts w:ascii="Calibri" w:hAnsi="Calibri"/>
          <w:lang w:val="en-AU" w:eastAsia="en-US"/>
        </w:rPr>
        <w:t>Early Childhood Degree Scholarship Program</w:t>
      </w:r>
      <w:r w:rsidRPr="004A0AE5" w:rsidDel="003971B8">
        <w:rPr>
          <w:rFonts w:ascii="Calibri" w:hAnsi="Calibri"/>
          <w:lang w:val="en-AU" w:eastAsia="en-US"/>
        </w:rPr>
        <w:t xml:space="preserve"> </w:t>
      </w:r>
      <w:r w:rsidRPr="004A0AE5">
        <w:rPr>
          <w:rFonts w:ascii="Calibri" w:hAnsi="Calibri"/>
          <w:lang w:val="en-AU" w:eastAsia="en-US"/>
        </w:rPr>
        <w:t>to ensure it is consistent with demand for ECEC educators;</w:t>
      </w:r>
    </w:p>
    <w:p w14:paraId="1D043104"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(g)</w:t>
      </w:r>
      <w:r w:rsidRPr="004A0AE5">
        <w:rPr>
          <w:rFonts w:ascii="Calibri" w:hAnsi="Calibri"/>
          <w:lang w:val="en-AU" w:eastAsia="en-US"/>
        </w:rPr>
        <w:tab/>
        <w:t>continue to collaborate with and support all ECEC service providers and peak bodies in the ACT to navigate workforce challenges associated with an increased demand for ECEC services;</w:t>
      </w:r>
    </w:p>
    <w:p w14:paraId="44D91F53" w14:textId="169A4D0A"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(h)</w:t>
      </w:r>
      <w:r w:rsidRPr="004A0AE5">
        <w:rPr>
          <w:rFonts w:ascii="Calibri" w:hAnsi="Calibri"/>
          <w:lang w:val="en-AU" w:eastAsia="en-US"/>
        </w:rPr>
        <w:tab/>
        <w:t>develop pathways for early childhood teachers to achieve H</w:t>
      </w:r>
      <w:r w:rsidR="00DE7004">
        <w:rPr>
          <w:rFonts w:ascii="Calibri" w:hAnsi="Calibri"/>
          <w:lang w:val="en-AU" w:eastAsia="en-US"/>
        </w:rPr>
        <w:t>ighly Accomplished and Lead Teacher</w:t>
      </w:r>
      <w:r w:rsidRPr="004A0AE5">
        <w:rPr>
          <w:rFonts w:ascii="Calibri" w:hAnsi="Calibri"/>
          <w:lang w:val="en-AU" w:eastAsia="en-US"/>
        </w:rPr>
        <w:t xml:space="preserve"> certification;</w:t>
      </w:r>
    </w:p>
    <w:p w14:paraId="589387D2"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w:t>
      </w:r>
      <w:proofErr w:type="spellStart"/>
      <w:r w:rsidRPr="004A0AE5">
        <w:rPr>
          <w:rFonts w:ascii="Calibri" w:hAnsi="Calibri"/>
          <w:lang w:val="en-AU" w:eastAsia="en-US"/>
        </w:rPr>
        <w:t>i</w:t>
      </w:r>
      <w:proofErr w:type="spellEnd"/>
      <w:r w:rsidRPr="004A0AE5">
        <w:rPr>
          <w:rFonts w:ascii="Calibri" w:hAnsi="Calibri"/>
          <w:lang w:val="en-AU" w:eastAsia="en-US"/>
        </w:rPr>
        <w:t>)</w:t>
      </w:r>
      <w:r w:rsidRPr="004A0AE5">
        <w:rPr>
          <w:rFonts w:ascii="Calibri" w:hAnsi="Calibri"/>
          <w:lang w:val="en-AU" w:eastAsia="en-US"/>
        </w:rPr>
        <w:tab/>
        <w:t xml:space="preserve">advocate to the Commonwealth Government to expand eligibility for payments for </w:t>
      </w:r>
      <w:r w:rsidRPr="004A0AE5" w:rsidDel="003971B8">
        <w:rPr>
          <w:rFonts w:ascii="Calibri" w:hAnsi="Calibri"/>
          <w:lang w:val="en-AU" w:eastAsia="en-US"/>
        </w:rPr>
        <w:t xml:space="preserve">all </w:t>
      </w:r>
      <w:r w:rsidRPr="004A0AE5">
        <w:rPr>
          <w:rFonts w:ascii="Calibri" w:hAnsi="Calibri"/>
          <w:lang w:val="en-AU" w:eastAsia="en-US"/>
        </w:rPr>
        <w:t>ECEC students on placements; and</w:t>
      </w:r>
    </w:p>
    <w:p w14:paraId="2ECE66DF"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(j)</w:t>
      </w:r>
      <w:r w:rsidRPr="004A0AE5">
        <w:rPr>
          <w:rFonts w:ascii="Calibri" w:hAnsi="Calibri"/>
          <w:lang w:val="en-AU" w:eastAsia="en-US"/>
        </w:rPr>
        <w:tab/>
        <w:t>report back to the Assembly by the last sitting day of September 2024. (</w:t>
      </w:r>
      <w:r w:rsidRPr="004A0AE5">
        <w:rPr>
          <w:rFonts w:ascii="Calibri" w:hAnsi="Calibri"/>
          <w:i/>
          <w:iCs/>
          <w:lang w:val="en-AU" w:eastAsia="en-US"/>
        </w:rPr>
        <w:t>Notice given 3 June 2024. Notice will be removed from the Notice Paper unless called on within 4 sitting weeks – standing order 125A</w:t>
      </w:r>
      <w:r w:rsidRPr="004A0AE5">
        <w:rPr>
          <w:rFonts w:ascii="Calibri" w:hAnsi="Calibri"/>
          <w:lang w:val="en-AU" w:eastAsia="en-US"/>
        </w:rPr>
        <w:t>).</w:t>
      </w:r>
    </w:p>
    <w:p w14:paraId="3F4D3BD9" w14:textId="129DD870" w:rsidR="004A0AE5" w:rsidRPr="004A0AE5" w:rsidRDefault="004A0AE5" w:rsidP="004A0AE5">
      <w:pPr>
        <w:tabs>
          <w:tab w:val="right" w:pos="567"/>
          <w:tab w:val="left" w:pos="1134"/>
        </w:tabs>
        <w:spacing w:before="120" w:after="120"/>
        <w:ind w:left="1134" w:hanging="1134"/>
        <w:rPr>
          <w:rFonts w:ascii="Calibri" w:hAnsi="Calibri"/>
          <w:lang w:val="en-AU"/>
        </w:rPr>
      </w:pPr>
      <w:r w:rsidRPr="004A0AE5">
        <w:rPr>
          <w:rFonts w:ascii="Calibri" w:hAnsi="Calibri"/>
          <w:lang w:val="en-AU"/>
        </w:rPr>
        <w:tab/>
        <w:t>*</w:t>
      </w:r>
      <w:r w:rsidR="004C0F1D">
        <w:rPr>
          <w:rFonts w:ascii="Calibri" w:hAnsi="Calibri"/>
          <w:lang w:val="en-AU"/>
        </w:rPr>
        <w:t>4</w:t>
      </w:r>
      <w:r w:rsidRPr="004A0AE5">
        <w:rPr>
          <w:rFonts w:ascii="Calibri" w:hAnsi="Calibri"/>
          <w:lang w:val="en-AU"/>
        </w:rPr>
        <w:tab/>
      </w:r>
      <w:r w:rsidRPr="004A0AE5">
        <w:rPr>
          <w:rFonts w:ascii="Calibri" w:hAnsi="Calibri"/>
          <w:b/>
          <w:caps/>
          <w:lang w:val="en-AU"/>
        </w:rPr>
        <w:t>Mr Cain</w:t>
      </w:r>
      <w:r w:rsidRPr="004A0AE5">
        <w:rPr>
          <w:rFonts w:ascii="Calibri" w:hAnsi="Calibri"/>
          <w:lang w:val="en-AU"/>
        </w:rPr>
        <w:t>: To move—That this Assembly:</w:t>
      </w:r>
    </w:p>
    <w:p w14:paraId="10FDCE93" w14:textId="77777777" w:rsidR="004A0AE5" w:rsidRPr="004A0AE5" w:rsidRDefault="004A0AE5" w:rsidP="004A0AE5">
      <w:pPr>
        <w:tabs>
          <w:tab w:val="left" w:pos="567"/>
        </w:tabs>
        <w:spacing w:before="60" w:after="60"/>
        <w:ind w:left="1701" w:hanging="567"/>
        <w:rPr>
          <w:rFonts w:ascii="Calibri" w:hAnsi="Calibri"/>
          <w:lang w:val="en-AU" w:eastAsia="en-US"/>
        </w:rPr>
      </w:pPr>
      <w:r w:rsidRPr="004A0AE5">
        <w:rPr>
          <w:rFonts w:ascii="Calibri" w:hAnsi="Calibri"/>
          <w:lang w:val="en-AU" w:eastAsia="en-US"/>
        </w:rPr>
        <w:t>(1)</w:t>
      </w:r>
      <w:r w:rsidRPr="004A0AE5">
        <w:rPr>
          <w:rFonts w:ascii="Calibri" w:hAnsi="Calibri"/>
          <w:lang w:val="en-AU" w:eastAsia="en-US"/>
        </w:rPr>
        <w:tab/>
        <w:t>notes:</w:t>
      </w:r>
    </w:p>
    <w:p w14:paraId="73EA8F9A" w14:textId="2AADBE9C"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(a)</w:t>
      </w:r>
      <w:r w:rsidRPr="004A0AE5">
        <w:rPr>
          <w:rFonts w:ascii="Calibri" w:hAnsi="Calibri"/>
          <w:lang w:val="en-AU" w:eastAsia="en-US"/>
        </w:rPr>
        <w:tab/>
        <w:t>in June 2023, the ACT Government abandoned the $78 million</w:t>
      </w:r>
      <w:r w:rsidR="00DE7004">
        <w:rPr>
          <w:rFonts w:ascii="Calibri" w:hAnsi="Calibri"/>
          <w:lang w:val="en-AU" w:eastAsia="en-US"/>
        </w:rPr>
        <w:t xml:space="preserve"> </w:t>
      </w:r>
      <w:r w:rsidRPr="004A0AE5">
        <w:rPr>
          <w:rFonts w:ascii="Calibri" w:hAnsi="Calibri"/>
          <w:lang w:val="en-AU" w:eastAsia="en-US"/>
        </w:rPr>
        <w:t>delivery of the Human Resource Information Management System (HRIMS) Program;</w:t>
      </w:r>
    </w:p>
    <w:p w14:paraId="0893FB9D" w14:textId="39D9CB64"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(b)</w:t>
      </w:r>
      <w:r w:rsidRPr="004A0AE5">
        <w:rPr>
          <w:rFonts w:ascii="Calibri" w:hAnsi="Calibri"/>
          <w:lang w:val="en-AU" w:eastAsia="en-US"/>
        </w:rPr>
        <w:tab/>
        <w:t xml:space="preserve">the original HRIMS Program was costed at $15 million in the 2017-18 ACT Budget, representing a cost blowout </w:t>
      </w:r>
      <w:proofErr w:type="gramStart"/>
      <w:r w:rsidRPr="004A0AE5">
        <w:rPr>
          <w:rFonts w:ascii="Calibri" w:hAnsi="Calibri"/>
          <w:lang w:val="en-AU" w:eastAsia="en-US"/>
        </w:rPr>
        <w:t>in excess of</w:t>
      </w:r>
      <w:proofErr w:type="gramEnd"/>
      <w:r w:rsidRPr="004A0AE5">
        <w:rPr>
          <w:rFonts w:ascii="Calibri" w:hAnsi="Calibri"/>
          <w:lang w:val="en-AU" w:eastAsia="en-US"/>
        </w:rPr>
        <w:t xml:space="preserve"> $63 million;</w:t>
      </w:r>
    </w:p>
    <w:p w14:paraId="30286278"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(c)</w:t>
      </w:r>
      <w:r w:rsidRPr="004A0AE5">
        <w:rPr>
          <w:rFonts w:ascii="Calibri" w:hAnsi="Calibri"/>
          <w:lang w:val="en-AU" w:eastAsia="en-US"/>
        </w:rPr>
        <w:tab/>
        <w:t>only one module of the HRIMS Program, the Learning Management System, was delivered, with the remaining ten modules abandoned following a series of reviews commissioned by the ACT Government following the identification of issues associated with implementing the Program;</w:t>
      </w:r>
    </w:p>
    <w:p w14:paraId="1856646C"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(d)</w:t>
      </w:r>
      <w:r w:rsidRPr="004A0AE5">
        <w:rPr>
          <w:rFonts w:ascii="Calibri" w:hAnsi="Calibri"/>
          <w:lang w:val="en-AU" w:eastAsia="en-US"/>
        </w:rPr>
        <w:tab/>
        <w:t>the reviews included the SAP Design Review, Deloitte Program Review, and the Leeper Report; and</w:t>
      </w:r>
    </w:p>
    <w:p w14:paraId="45573A02"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(e)</w:t>
      </w:r>
      <w:r w:rsidRPr="004A0AE5">
        <w:rPr>
          <w:rFonts w:ascii="Calibri" w:hAnsi="Calibri"/>
          <w:lang w:val="en-AU" w:eastAsia="en-US"/>
        </w:rPr>
        <w:tab/>
        <w:t>the SAP Design Review is the only review that has not been published online and remains unavailable to the public;</w:t>
      </w:r>
    </w:p>
    <w:p w14:paraId="3E593019" w14:textId="77777777" w:rsidR="004A0AE5" w:rsidRPr="004A0AE5" w:rsidRDefault="004A0AE5" w:rsidP="004A0AE5">
      <w:pPr>
        <w:tabs>
          <w:tab w:val="left" w:pos="567"/>
        </w:tabs>
        <w:spacing w:before="60" w:after="60"/>
        <w:ind w:left="1701" w:hanging="567"/>
        <w:rPr>
          <w:rFonts w:ascii="Calibri" w:hAnsi="Calibri"/>
          <w:lang w:val="en-AU" w:eastAsia="en-US"/>
        </w:rPr>
      </w:pPr>
      <w:r w:rsidRPr="004A0AE5">
        <w:rPr>
          <w:rFonts w:ascii="Calibri" w:hAnsi="Calibri"/>
          <w:lang w:val="en-AU" w:eastAsia="en-US"/>
        </w:rPr>
        <w:t>(2)</w:t>
      </w:r>
      <w:r w:rsidRPr="004A0AE5">
        <w:rPr>
          <w:rFonts w:ascii="Calibri" w:hAnsi="Calibri"/>
          <w:lang w:val="en-AU" w:eastAsia="en-US"/>
        </w:rPr>
        <w:tab/>
        <w:t>further notes:</w:t>
      </w:r>
    </w:p>
    <w:p w14:paraId="7E9712F5"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(a)</w:t>
      </w:r>
      <w:r w:rsidRPr="004A0AE5">
        <w:rPr>
          <w:rFonts w:ascii="Calibri" w:hAnsi="Calibri"/>
          <w:lang w:val="en-AU" w:eastAsia="en-US"/>
        </w:rPr>
        <w:tab/>
        <w:t>the ACT Auditor-General published the Performance Audit Report No 10/2023 into the Human Resources Information Management System Program;</w:t>
      </w:r>
    </w:p>
    <w:p w14:paraId="04BF4615"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(b)</w:t>
      </w:r>
      <w:r w:rsidRPr="004A0AE5">
        <w:rPr>
          <w:rFonts w:ascii="Calibri" w:hAnsi="Calibri"/>
          <w:lang w:val="en-AU" w:eastAsia="en-US"/>
        </w:rPr>
        <w:tab/>
        <w:t>the Report considered the effectiveness of the ACT Government’s planning for, and management of, the HRIMS Program;</w:t>
      </w:r>
    </w:p>
    <w:p w14:paraId="38F03785"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lastRenderedPageBreak/>
        <w:t>(c)</w:t>
      </w:r>
      <w:r w:rsidRPr="004A0AE5">
        <w:rPr>
          <w:rFonts w:ascii="Calibri" w:hAnsi="Calibri"/>
          <w:lang w:val="en-AU" w:eastAsia="en-US"/>
        </w:rPr>
        <w:tab/>
        <w:t>the Report found that the HRIMS Program was a “significant failure for the Territory” and “characterised by multiple failures at all levels”;</w:t>
      </w:r>
    </w:p>
    <w:p w14:paraId="728EC361"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(d)</w:t>
      </w:r>
      <w:r w:rsidRPr="004A0AE5">
        <w:rPr>
          <w:rFonts w:ascii="Calibri" w:hAnsi="Calibri"/>
          <w:lang w:val="en-AU" w:eastAsia="en-US"/>
        </w:rPr>
        <w:tab/>
        <w:t>the ACT Government is currently planning and implementing the new Payroll Capability and Human Resource Management (PC-HRM) Program;</w:t>
      </w:r>
    </w:p>
    <w:p w14:paraId="69EA46D0" w14:textId="662F984F" w:rsidR="004A0AE5" w:rsidRPr="004A0AE5" w:rsidRDefault="004A0AE5" w:rsidP="004A0AE5">
      <w:pPr>
        <w:tabs>
          <w:tab w:val="left" w:pos="567"/>
        </w:tabs>
        <w:spacing w:before="60" w:after="60"/>
        <w:ind w:left="2268" w:hanging="567"/>
        <w:rPr>
          <w:rFonts w:ascii="Calibri" w:hAnsi="Calibri"/>
        </w:rPr>
      </w:pPr>
      <w:r w:rsidRPr="004A0AE5">
        <w:rPr>
          <w:rFonts w:ascii="Calibri" w:hAnsi="Calibri"/>
          <w:lang w:val="en-AU" w:eastAsia="en-US"/>
        </w:rPr>
        <w:t>(e)</w:t>
      </w:r>
      <w:r w:rsidRPr="004A0AE5">
        <w:rPr>
          <w:rFonts w:ascii="Calibri" w:hAnsi="Calibri"/>
          <w:lang w:val="en-AU" w:eastAsia="en-US"/>
        </w:rPr>
        <w:tab/>
        <w:t>t</w:t>
      </w:r>
      <w:r w:rsidRPr="004A0AE5">
        <w:rPr>
          <w:rFonts w:ascii="Calibri" w:hAnsi="Calibri"/>
        </w:rPr>
        <w:t>he PC-HRM Program is the replacement program intended to deliver essential human resources and payroll elements required by the ACT Public Service;</w:t>
      </w:r>
    </w:p>
    <w:p w14:paraId="5BAB8D07" w14:textId="36363E05" w:rsidR="004A0AE5" w:rsidRPr="004A0AE5" w:rsidRDefault="004A0AE5" w:rsidP="004A0AE5">
      <w:pPr>
        <w:tabs>
          <w:tab w:val="left" w:pos="567"/>
        </w:tabs>
        <w:spacing w:before="60" w:after="60"/>
        <w:ind w:left="2268" w:hanging="567"/>
        <w:rPr>
          <w:rFonts w:ascii="Calibri" w:hAnsi="Calibri"/>
        </w:rPr>
      </w:pPr>
      <w:r w:rsidRPr="004A0AE5">
        <w:rPr>
          <w:rFonts w:ascii="Calibri" w:hAnsi="Calibri"/>
        </w:rPr>
        <w:t>(f)</w:t>
      </w:r>
      <w:r w:rsidRPr="004A0AE5">
        <w:rPr>
          <w:rFonts w:ascii="Calibri" w:hAnsi="Calibri"/>
        </w:rPr>
        <w:tab/>
        <w:t>during a recent Standing Committee on Public Accounts hearing, the Acting Auditor-General confirmed that</w:t>
      </w:r>
      <w:r w:rsidR="00DE7004">
        <w:rPr>
          <w:rFonts w:ascii="Calibri" w:hAnsi="Calibri"/>
        </w:rPr>
        <w:t xml:space="preserve"> the</w:t>
      </w:r>
      <w:r w:rsidRPr="004A0AE5">
        <w:rPr>
          <w:rFonts w:ascii="Calibri" w:hAnsi="Calibri"/>
        </w:rPr>
        <w:t xml:space="preserve"> PC-HRM Program would only deliver some of the upgrades to the current </w:t>
      </w:r>
      <w:proofErr w:type="gramStart"/>
      <w:r w:rsidRPr="004A0AE5">
        <w:rPr>
          <w:rFonts w:ascii="Calibri" w:hAnsi="Calibri"/>
        </w:rPr>
        <w:t>system;</w:t>
      </w:r>
      <w:proofErr w:type="gramEnd"/>
    </w:p>
    <w:p w14:paraId="5F4E1BDC" w14:textId="77777777" w:rsidR="004A0AE5" w:rsidRPr="004A0AE5" w:rsidRDefault="004A0AE5" w:rsidP="004A0AE5">
      <w:pPr>
        <w:tabs>
          <w:tab w:val="left" w:pos="567"/>
        </w:tabs>
        <w:spacing w:before="60" w:after="60"/>
        <w:ind w:left="2268" w:hanging="567"/>
        <w:rPr>
          <w:rFonts w:ascii="Calibri" w:hAnsi="Calibri"/>
        </w:rPr>
      </w:pPr>
      <w:r w:rsidRPr="004A0AE5">
        <w:rPr>
          <w:rFonts w:ascii="Calibri" w:hAnsi="Calibri"/>
        </w:rPr>
        <w:t>(g)</w:t>
      </w:r>
      <w:r w:rsidRPr="004A0AE5">
        <w:rPr>
          <w:rFonts w:ascii="Calibri" w:hAnsi="Calibri"/>
        </w:rPr>
        <w:tab/>
        <w:t>the Auditor-General’s report noted that the 2023-24 Budget Business Case for the PC-HRM Program estimated an additional cost of $65.12 million; and</w:t>
      </w:r>
    </w:p>
    <w:p w14:paraId="528FAA5A" w14:textId="77777777" w:rsidR="004A0AE5" w:rsidRPr="004A0AE5" w:rsidRDefault="004A0AE5" w:rsidP="004A0AE5">
      <w:pPr>
        <w:tabs>
          <w:tab w:val="left" w:pos="567"/>
        </w:tabs>
        <w:spacing w:before="60" w:after="60"/>
        <w:ind w:left="2268" w:hanging="567"/>
        <w:rPr>
          <w:rFonts w:ascii="Calibri" w:hAnsi="Calibri"/>
          <w:lang w:eastAsia="en-US"/>
        </w:rPr>
      </w:pPr>
      <w:r w:rsidRPr="004A0AE5">
        <w:rPr>
          <w:rFonts w:ascii="Calibri" w:hAnsi="Calibri"/>
        </w:rPr>
        <w:t>(h)</w:t>
      </w:r>
      <w:r w:rsidRPr="004A0AE5">
        <w:rPr>
          <w:rFonts w:ascii="Calibri" w:hAnsi="Calibri"/>
        </w:rPr>
        <w:tab/>
        <w:t>b</w:t>
      </w:r>
      <w:r w:rsidRPr="004A0AE5">
        <w:rPr>
          <w:rFonts w:ascii="Calibri" w:hAnsi="Calibri"/>
          <w:lang w:eastAsia="en-US"/>
        </w:rPr>
        <w:t xml:space="preserve">y the </w:t>
      </w:r>
      <w:proofErr w:type="spellStart"/>
      <w:r w:rsidRPr="004A0AE5">
        <w:rPr>
          <w:rFonts w:ascii="Calibri" w:hAnsi="Calibri"/>
          <w:lang w:eastAsia="en-US"/>
        </w:rPr>
        <w:t>finalisation</w:t>
      </w:r>
      <w:proofErr w:type="spellEnd"/>
      <w:r w:rsidRPr="004A0AE5">
        <w:rPr>
          <w:rFonts w:ascii="Calibri" w:hAnsi="Calibri"/>
          <w:lang w:eastAsia="en-US"/>
        </w:rPr>
        <w:t xml:space="preserve"> of the PC-HRM Project, the ACT Government will have spent over $140 million on the delivery of upgrades only to have ended up with the original system; and</w:t>
      </w:r>
    </w:p>
    <w:p w14:paraId="6C8719F5" w14:textId="77777777" w:rsidR="004A0AE5" w:rsidRPr="004A0AE5" w:rsidRDefault="004A0AE5" w:rsidP="004A0AE5">
      <w:pPr>
        <w:tabs>
          <w:tab w:val="left" w:pos="567"/>
        </w:tabs>
        <w:spacing w:before="60" w:after="60"/>
        <w:ind w:left="1701" w:hanging="567"/>
        <w:rPr>
          <w:rFonts w:ascii="Calibri" w:hAnsi="Calibri"/>
          <w:lang w:val="en-AU" w:eastAsia="en-US"/>
        </w:rPr>
      </w:pPr>
      <w:r w:rsidRPr="004A0AE5">
        <w:rPr>
          <w:rFonts w:ascii="Calibri" w:hAnsi="Calibri"/>
          <w:lang w:val="en-AU" w:eastAsia="en-US"/>
        </w:rPr>
        <w:t>(3)</w:t>
      </w:r>
      <w:r w:rsidRPr="004A0AE5">
        <w:rPr>
          <w:rFonts w:ascii="Calibri" w:hAnsi="Calibri"/>
          <w:lang w:val="en-AU" w:eastAsia="en-US"/>
        </w:rPr>
        <w:tab/>
        <w:t xml:space="preserve">calls on the ACT Government to: </w:t>
      </w:r>
    </w:p>
    <w:p w14:paraId="15FBAEFD" w14:textId="4B4AC9A4" w:rsidR="004A0AE5" w:rsidRPr="004A0AE5" w:rsidRDefault="004A0AE5" w:rsidP="004A0AE5">
      <w:pPr>
        <w:tabs>
          <w:tab w:val="left" w:pos="567"/>
        </w:tabs>
        <w:spacing w:before="60" w:after="60"/>
        <w:ind w:left="2268" w:hanging="567"/>
        <w:rPr>
          <w:rFonts w:ascii="Calibri" w:hAnsi="Calibri"/>
        </w:rPr>
      </w:pPr>
      <w:r w:rsidRPr="004A0AE5">
        <w:rPr>
          <w:rFonts w:ascii="Calibri" w:hAnsi="Calibri"/>
        </w:rPr>
        <w:t>(a)</w:t>
      </w:r>
      <w:r w:rsidRPr="004A0AE5">
        <w:rPr>
          <w:rFonts w:ascii="Calibri" w:hAnsi="Calibri"/>
        </w:rPr>
        <w:tab/>
        <w:t xml:space="preserve">table and publish online all reviews and reports </w:t>
      </w:r>
      <w:proofErr w:type="spellStart"/>
      <w:r w:rsidRPr="004A0AE5">
        <w:rPr>
          <w:rFonts w:ascii="Calibri" w:hAnsi="Calibri"/>
        </w:rPr>
        <w:t>authorised</w:t>
      </w:r>
      <w:proofErr w:type="spellEnd"/>
      <w:r w:rsidRPr="004A0AE5">
        <w:rPr>
          <w:rFonts w:ascii="Calibri" w:hAnsi="Calibri"/>
        </w:rPr>
        <w:t xml:space="preserve"> by the ACT Government relating to the HRIMS Program to this Assembly by 30 June 2024; and</w:t>
      </w:r>
    </w:p>
    <w:p w14:paraId="7374D16F"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rPr>
        <w:t>(b)</w:t>
      </w:r>
      <w:r w:rsidRPr="004A0AE5">
        <w:rPr>
          <w:rFonts w:ascii="Calibri" w:hAnsi="Calibri"/>
        </w:rPr>
        <w:tab/>
        <w:t xml:space="preserve">table monthly progress reports on the new PC-HRM Program. </w:t>
      </w:r>
      <w:r w:rsidRPr="004A0AE5">
        <w:rPr>
          <w:rFonts w:ascii="Calibri" w:hAnsi="Calibri"/>
          <w:lang w:val="en-AU" w:eastAsia="en-US"/>
        </w:rPr>
        <w:t>(</w:t>
      </w:r>
      <w:r w:rsidRPr="004A0AE5">
        <w:rPr>
          <w:rFonts w:ascii="Calibri" w:hAnsi="Calibri"/>
          <w:i/>
          <w:iCs/>
          <w:lang w:val="en-AU" w:eastAsia="en-US"/>
        </w:rPr>
        <w:t>Notice given 3 June 2024. Notice will be removed from the Notice Paper unless called on within 4 sitting weeks – standing order 125A</w:t>
      </w:r>
      <w:r w:rsidRPr="004A0AE5">
        <w:rPr>
          <w:rFonts w:ascii="Calibri" w:hAnsi="Calibri"/>
          <w:lang w:val="en-AU" w:eastAsia="en-US"/>
        </w:rPr>
        <w:t>).</w:t>
      </w:r>
    </w:p>
    <w:p w14:paraId="639391FF" w14:textId="2258AF49" w:rsidR="004A0AE5" w:rsidRPr="004A0AE5" w:rsidRDefault="004A0AE5" w:rsidP="004A0AE5">
      <w:pPr>
        <w:tabs>
          <w:tab w:val="right" w:pos="567"/>
          <w:tab w:val="left" w:pos="1134"/>
        </w:tabs>
        <w:spacing w:before="120" w:after="120"/>
        <w:ind w:left="1134" w:hanging="1134"/>
        <w:rPr>
          <w:rFonts w:ascii="Calibri" w:hAnsi="Calibri"/>
          <w:lang w:val="en-AU"/>
        </w:rPr>
      </w:pPr>
      <w:r w:rsidRPr="004A0AE5">
        <w:rPr>
          <w:rFonts w:ascii="Calibri" w:hAnsi="Calibri"/>
          <w:lang w:val="en-AU"/>
        </w:rPr>
        <w:tab/>
        <w:t>*</w:t>
      </w:r>
      <w:r w:rsidR="004C0F1D">
        <w:rPr>
          <w:rFonts w:ascii="Calibri" w:hAnsi="Calibri"/>
          <w:lang w:val="en-AU"/>
        </w:rPr>
        <w:t>5</w:t>
      </w:r>
      <w:r w:rsidRPr="004A0AE5">
        <w:rPr>
          <w:rFonts w:ascii="Calibri" w:hAnsi="Calibri"/>
          <w:lang w:val="en-AU"/>
        </w:rPr>
        <w:tab/>
      </w:r>
      <w:r w:rsidRPr="004A0AE5">
        <w:rPr>
          <w:rFonts w:ascii="Calibri" w:hAnsi="Calibri"/>
          <w:b/>
          <w:caps/>
          <w:lang w:val="en-AU"/>
        </w:rPr>
        <w:t>Ms Lee</w:t>
      </w:r>
      <w:r w:rsidRPr="004A0AE5">
        <w:rPr>
          <w:rFonts w:ascii="Calibri" w:hAnsi="Calibri"/>
          <w:lang w:val="en-AU"/>
        </w:rPr>
        <w:t>: To move—That this Assembly:</w:t>
      </w:r>
    </w:p>
    <w:p w14:paraId="2F54DB73" w14:textId="77777777" w:rsidR="004A0AE5" w:rsidRPr="004A0AE5" w:rsidRDefault="004A0AE5" w:rsidP="004A0AE5">
      <w:pPr>
        <w:tabs>
          <w:tab w:val="left" w:pos="567"/>
        </w:tabs>
        <w:spacing w:before="60" w:after="60"/>
        <w:ind w:left="1701" w:hanging="567"/>
        <w:rPr>
          <w:rFonts w:ascii="Calibri" w:hAnsi="Calibri"/>
          <w:lang w:val="en-AU" w:eastAsia="en-US"/>
        </w:rPr>
      </w:pPr>
      <w:r w:rsidRPr="004A0AE5">
        <w:rPr>
          <w:rFonts w:ascii="Calibri" w:hAnsi="Calibri"/>
          <w:lang w:val="en-AU" w:eastAsia="en-US"/>
        </w:rPr>
        <w:t>(1)</w:t>
      </w:r>
      <w:r w:rsidRPr="004A0AE5">
        <w:rPr>
          <w:rFonts w:ascii="Calibri" w:hAnsi="Calibri"/>
          <w:lang w:val="en-AU" w:eastAsia="en-US"/>
        </w:rPr>
        <w:tab/>
        <w:t>notes:</w:t>
      </w:r>
    </w:p>
    <w:p w14:paraId="65738F43" w14:textId="1FC1BB71"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(a)</w:t>
      </w:r>
      <w:r w:rsidRPr="004A0AE5">
        <w:rPr>
          <w:rFonts w:ascii="Calibri" w:hAnsi="Calibri"/>
          <w:lang w:val="en-AU" w:eastAsia="en-US"/>
        </w:rPr>
        <w:tab/>
        <w:t>in the 2012-13 ACT Budget</w:t>
      </w:r>
      <w:r w:rsidR="00DE7004">
        <w:rPr>
          <w:rFonts w:ascii="Calibri" w:hAnsi="Calibri"/>
          <w:lang w:val="en-AU" w:eastAsia="en-US"/>
        </w:rPr>
        <w:t>,</w:t>
      </w:r>
      <w:r w:rsidRPr="004A0AE5">
        <w:rPr>
          <w:rFonts w:ascii="Calibri" w:hAnsi="Calibri"/>
          <w:lang w:val="en-AU" w:eastAsia="en-US"/>
        </w:rPr>
        <w:t xml:space="preserve"> Treasurer Andrew Barr, promised that his tax reform would “make housing more affordable for Canberrans – whether they are buying or renting”;</w:t>
      </w:r>
    </w:p>
    <w:p w14:paraId="1D4BD7EE" w14:textId="72675591"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(b)</w:t>
      </w:r>
      <w:r w:rsidRPr="004A0AE5">
        <w:rPr>
          <w:rFonts w:ascii="Calibri" w:hAnsi="Calibri"/>
          <w:lang w:val="en-AU" w:eastAsia="en-US"/>
        </w:rPr>
        <w:tab/>
        <w:t>Mr Barr announced that his tax reform would ensure the ACT Government</w:t>
      </w:r>
      <w:r w:rsidR="00DE7004">
        <w:rPr>
          <w:rFonts w:ascii="Calibri" w:hAnsi="Calibri"/>
          <w:lang w:val="en-AU" w:eastAsia="en-US"/>
        </w:rPr>
        <w:t>’</w:t>
      </w:r>
      <w:r w:rsidRPr="004A0AE5">
        <w:rPr>
          <w:rFonts w:ascii="Calibri" w:hAnsi="Calibri"/>
          <w:lang w:val="en-AU" w:eastAsia="en-US"/>
        </w:rPr>
        <w:t>s tax system is “fairer, simpler and more efficient”, by focusing on stamp duty, land tax, payroll tax, insurance taxes and general rates;</w:t>
      </w:r>
    </w:p>
    <w:p w14:paraId="01A79018"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(c)</w:t>
      </w:r>
      <w:r w:rsidRPr="004A0AE5">
        <w:rPr>
          <w:rFonts w:ascii="Calibri" w:hAnsi="Calibri"/>
          <w:lang w:val="en-AU" w:eastAsia="en-US"/>
        </w:rPr>
        <w:tab/>
        <w:t>Mr Barr promised that the tax reform would be “revenue neutral” and that stamp duty would be abolished by 2031-32;</w:t>
      </w:r>
    </w:p>
    <w:p w14:paraId="144F98E7"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(d)</w:t>
      </w:r>
      <w:r w:rsidRPr="004A0AE5">
        <w:rPr>
          <w:rFonts w:ascii="Calibri" w:hAnsi="Calibri"/>
          <w:lang w:val="en-AU" w:eastAsia="en-US"/>
        </w:rPr>
        <w:tab/>
        <w:t>when comparing the “actual outcomes” of the first 10 years of the tax reform it is revealed that revenue from:</w:t>
      </w:r>
    </w:p>
    <w:p w14:paraId="4CA98187" w14:textId="77777777" w:rsidR="004A0AE5" w:rsidRPr="004A0AE5" w:rsidRDefault="004A0AE5" w:rsidP="004A0AE5">
      <w:pPr>
        <w:spacing w:before="60" w:after="120"/>
        <w:ind w:left="2835" w:hanging="567"/>
        <w:rPr>
          <w:rFonts w:ascii="Calibri" w:hAnsi="Calibri"/>
          <w:lang w:val="en-AU" w:eastAsia="en-US"/>
        </w:rPr>
      </w:pPr>
      <w:r w:rsidRPr="004A0AE5">
        <w:rPr>
          <w:rFonts w:ascii="Calibri" w:hAnsi="Calibri"/>
          <w:lang w:val="en-AU" w:eastAsia="en-US"/>
        </w:rPr>
        <w:t>(</w:t>
      </w:r>
      <w:proofErr w:type="spellStart"/>
      <w:r w:rsidRPr="004A0AE5">
        <w:rPr>
          <w:rFonts w:ascii="Calibri" w:hAnsi="Calibri"/>
          <w:lang w:val="en-AU" w:eastAsia="en-US"/>
        </w:rPr>
        <w:t>i</w:t>
      </w:r>
      <w:proofErr w:type="spellEnd"/>
      <w:r w:rsidRPr="004A0AE5">
        <w:rPr>
          <w:rFonts w:ascii="Calibri" w:hAnsi="Calibri"/>
          <w:lang w:val="en-AU" w:eastAsia="en-US"/>
        </w:rPr>
        <w:t>)</w:t>
      </w:r>
      <w:r w:rsidRPr="004A0AE5">
        <w:rPr>
          <w:rFonts w:ascii="Calibri" w:hAnsi="Calibri"/>
          <w:lang w:val="en-AU" w:eastAsia="en-US"/>
        </w:rPr>
        <w:tab/>
        <w:t>payroll tax has increased by more than 225 percent;</w:t>
      </w:r>
    </w:p>
    <w:p w14:paraId="1DDAF272" w14:textId="77777777" w:rsidR="004A0AE5" w:rsidRPr="004A0AE5" w:rsidRDefault="004A0AE5" w:rsidP="004A0AE5">
      <w:pPr>
        <w:spacing w:before="60" w:after="120"/>
        <w:ind w:left="2835" w:hanging="567"/>
        <w:rPr>
          <w:rFonts w:ascii="Calibri" w:hAnsi="Calibri"/>
          <w:lang w:val="en-AU" w:eastAsia="en-US"/>
        </w:rPr>
      </w:pPr>
      <w:r w:rsidRPr="004A0AE5">
        <w:rPr>
          <w:rFonts w:ascii="Calibri" w:hAnsi="Calibri"/>
          <w:lang w:val="en-AU" w:eastAsia="en-US"/>
        </w:rPr>
        <w:t>(ii)</w:t>
      </w:r>
      <w:r w:rsidRPr="004A0AE5">
        <w:rPr>
          <w:rFonts w:ascii="Calibri" w:hAnsi="Calibri"/>
          <w:lang w:val="en-AU" w:eastAsia="en-US"/>
        </w:rPr>
        <w:tab/>
        <w:t>general rates have increased by more than 250 percent; and</w:t>
      </w:r>
    </w:p>
    <w:p w14:paraId="7393CBD7" w14:textId="77777777" w:rsidR="004A0AE5" w:rsidRPr="004A0AE5" w:rsidRDefault="004A0AE5" w:rsidP="004A0AE5">
      <w:pPr>
        <w:spacing w:before="60" w:after="120"/>
        <w:ind w:left="2835" w:hanging="567"/>
        <w:rPr>
          <w:rFonts w:ascii="Calibri" w:hAnsi="Calibri"/>
          <w:lang w:val="en-AU" w:eastAsia="en-US"/>
        </w:rPr>
      </w:pPr>
      <w:r w:rsidRPr="004A0AE5">
        <w:rPr>
          <w:rFonts w:ascii="Calibri" w:hAnsi="Calibri"/>
          <w:lang w:val="en-AU" w:eastAsia="en-US"/>
        </w:rPr>
        <w:t>(iii)</w:t>
      </w:r>
      <w:r w:rsidRPr="004A0AE5">
        <w:rPr>
          <w:rFonts w:ascii="Calibri" w:hAnsi="Calibri"/>
          <w:lang w:val="en-AU" w:eastAsia="en-US"/>
        </w:rPr>
        <w:tab/>
        <w:t>land tax has increased by more than 260 percent; and</w:t>
      </w:r>
    </w:p>
    <w:p w14:paraId="07FFDB70"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lastRenderedPageBreak/>
        <w:t>(e)</w:t>
      </w:r>
      <w:r w:rsidRPr="004A0AE5">
        <w:rPr>
          <w:rFonts w:ascii="Calibri" w:hAnsi="Calibri"/>
          <w:lang w:val="en-AU" w:eastAsia="en-US"/>
        </w:rPr>
        <w:tab/>
        <w:t>the ACT Government collected more in residential stamp duty in 2022-23 than both residential and commercial stamp duty in 2012</w:t>
      </w:r>
      <w:r w:rsidRPr="004A0AE5">
        <w:rPr>
          <w:rFonts w:ascii="Calibri" w:hAnsi="Calibri"/>
          <w:lang w:val="en-AU" w:eastAsia="en-US"/>
        </w:rPr>
        <w:noBreakHyphen/>
        <w:t>13;</w:t>
      </w:r>
    </w:p>
    <w:p w14:paraId="7D92138D" w14:textId="77777777" w:rsidR="004A0AE5" w:rsidRPr="004A0AE5" w:rsidRDefault="004A0AE5" w:rsidP="004A0AE5">
      <w:pPr>
        <w:tabs>
          <w:tab w:val="left" w:pos="567"/>
        </w:tabs>
        <w:spacing w:before="60" w:after="60"/>
        <w:ind w:left="1701" w:hanging="567"/>
        <w:rPr>
          <w:rFonts w:ascii="Calibri" w:hAnsi="Calibri"/>
          <w:lang w:val="en-AU" w:eastAsia="en-US"/>
        </w:rPr>
      </w:pPr>
      <w:r w:rsidRPr="004A0AE5">
        <w:rPr>
          <w:rFonts w:ascii="Calibri" w:hAnsi="Calibri"/>
          <w:lang w:val="en-AU" w:eastAsia="en-US"/>
        </w:rPr>
        <w:t>(2)</w:t>
      </w:r>
      <w:r w:rsidRPr="004A0AE5">
        <w:rPr>
          <w:rFonts w:ascii="Calibri" w:hAnsi="Calibri"/>
          <w:lang w:val="en-AU" w:eastAsia="en-US"/>
        </w:rPr>
        <w:tab/>
        <w:t>further notes:</w:t>
      </w:r>
    </w:p>
    <w:p w14:paraId="68050D71"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(a)</w:t>
      </w:r>
      <w:r w:rsidRPr="004A0AE5">
        <w:rPr>
          <w:rFonts w:ascii="Calibri" w:hAnsi="Calibri"/>
          <w:lang w:val="en-AU" w:eastAsia="en-US"/>
        </w:rPr>
        <w:tab/>
        <w:t>in 2012-13, Australian Bureau of Statistics (ABS) data showed that the ACT was one of the lowest taxing state and local governments at $3,228 per capita, compared to the national average of $3,356 per capita;</w:t>
      </w:r>
    </w:p>
    <w:p w14:paraId="24E1A6C2"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(b)</w:t>
      </w:r>
      <w:r w:rsidRPr="004A0AE5">
        <w:rPr>
          <w:rFonts w:ascii="Calibri" w:hAnsi="Calibri"/>
          <w:lang w:val="en-AU" w:eastAsia="en-US"/>
        </w:rPr>
        <w:tab/>
        <w:t>the latest taxation revenue data from the ABS shows that in 2022-23, the ACT was the second highest taxing jurisdiction per capita in the country, at $5,610 per capita; and</w:t>
      </w:r>
    </w:p>
    <w:p w14:paraId="7FC719DE" w14:textId="488EE94C" w:rsidR="004A0AE5" w:rsidRPr="004A0AE5" w:rsidRDefault="004A0AE5" w:rsidP="004A0AE5">
      <w:pPr>
        <w:keepNext/>
        <w:keepLines/>
        <w:tabs>
          <w:tab w:val="left" w:pos="567"/>
        </w:tabs>
        <w:spacing w:before="60" w:after="60"/>
        <w:ind w:left="2268" w:hanging="567"/>
        <w:rPr>
          <w:rFonts w:ascii="Calibri" w:hAnsi="Calibri"/>
          <w:lang w:val="en-AU" w:eastAsia="en-US"/>
        </w:rPr>
      </w:pPr>
      <w:r w:rsidRPr="004A0AE5">
        <w:rPr>
          <w:rFonts w:ascii="Calibri" w:hAnsi="Calibri"/>
          <w:lang w:val="en-AU" w:eastAsia="en-US"/>
        </w:rPr>
        <w:t>(c)</w:t>
      </w:r>
      <w:r w:rsidRPr="004A0AE5">
        <w:rPr>
          <w:rFonts w:ascii="Calibri" w:hAnsi="Calibri"/>
          <w:lang w:val="en-AU" w:eastAsia="en-US"/>
        </w:rPr>
        <w:tab/>
        <w:t>despite being the second highest taxing jurisdiction per capita in 2022-23, the ACT Government has racked up more than $11 billion in borrowings with an interest bill of more than $334 million as well as a deficit of more than $772 million; and</w:t>
      </w:r>
    </w:p>
    <w:p w14:paraId="14385F19" w14:textId="77777777" w:rsidR="004A0AE5" w:rsidRPr="004A0AE5" w:rsidRDefault="004A0AE5" w:rsidP="004A0AE5">
      <w:pPr>
        <w:tabs>
          <w:tab w:val="left" w:pos="567"/>
        </w:tabs>
        <w:spacing w:before="60" w:after="60"/>
        <w:ind w:left="1701" w:hanging="567"/>
        <w:rPr>
          <w:rFonts w:ascii="Calibri" w:hAnsi="Calibri"/>
          <w:lang w:val="en-AU" w:eastAsia="en-US"/>
        </w:rPr>
      </w:pPr>
      <w:r w:rsidRPr="004A0AE5">
        <w:rPr>
          <w:rFonts w:ascii="Calibri" w:hAnsi="Calibri"/>
          <w:lang w:val="en-AU" w:eastAsia="en-US"/>
        </w:rPr>
        <w:t>(3)</w:t>
      </w:r>
      <w:r w:rsidRPr="004A0AE5">
        <w:rPr>
          <w:rFonts w:ascii="Calibri" w:hAnsi="Calibri"/>
          <w:lang w:val="en-AU" w:eastAsia="en-US"/>
        </w:rPr>
        <w:tab/>
        <w:t>calls on the ACT Government to admit and apologise that its tax reform:</w:t>
      </w:r>
    </w:p>
    <w:p w14:paraId="51A508E3"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(a)</w:t>
      </w:r>
      <w:r w:rsidRPr="004A0AE5">
        <w:rPr>
          <w:rFonts w:ascii="Calibri" w:hAnsi="Calibri"/>
          <w:lang w:val="en-AU" w:eastAsia="en-US"/>
        </w:rPr>
        <w:tab/>
        <w:t>has failed in its aim to be revenue neutral;</w:t>
      </w:r>
    </w:p>
    <w:p w14:paraId="4352DF41"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(b)</w:t>
      </w:r>
      <w:r w:rsidRPr="004A0AE5">
        <w:rPr>
          <w:rFonts w:ascii="Calibri" w:hAnsi="Calibri"/>
          <w:lang w:val="en-AU" w:eastAsia="en-US"/>
        </w:rPr>
        <w:tab/>
        <w:t>continues to be a significant burden on Canberrans during a cost-of-living crisis; and</w:t>
      </w:r>
    </w:p>
    <w:p w14:paraId="5D4BA4F1"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(c)</w:t>
      </w:r>
      <w:r w:rsidRPr="004A0AE5">
        <w:rPr>
          <w:rFonts w:ascii="Calibri" w:hAnsi="Calibri"/>
          <w:lang w:val="en-AU" w:eastAsia="en-US"/>
        </w:rPr>
        <w:tab/>
        <w:t>has failed to make housing more affordable for Canberrans. (</w:t>
      </w:r>
      <w:r w:rsidRPr="004A0AE5">
        <w:rPr>
          <w:rFonts w:ascii="Calibri" w:hAnsi="Calibri"/>
          <w:i/>
          <w:iCs/>
          <w:lang w:val="en-AU" w:eastAsia="en-US"/>
        </w:rPr>
        <w:t>Notice given 3 June 2024. Notice will be removed from the Notice Paper unless called on within 4 sitting weeks – standing order 125A</w:t>
      </w:r>
      <w:r w:rsidRPr="004A0AE5">
        <w:rPr>
          <w:rFonts w:ascii="Calibri" w:hAnsi="Calibri"/>
          <w:lang w:val="en-AU" w:eastAsia="en-US"/>
        </w:rPr>
        <w:t>).</w:t>
      </w:r>
    </w:p>
    <w:p w14:paraId="3A0393B5" w14:textId="7C0E09E9" w:rsidR="004A0AE5" w:rsidRPr="004A0AE5" w:rsidRDefault="004A0AE5" w:rsidP="004A0AE5">
      <w:pPr>
        <w:tabs>
          <w:tab w:val="right" w:pos="567"/>
          <w:tab w:val="left" w:pos="1134"/>
        </w:tabs>
        <w:spacing w:before="120" w:after="120"/>
        <w:ind w:left="1134" w:hanging="1134"/>
        <w:rPr>
          <w:rFonts w:ascii="Calibri" w:hAnsi="Calibri"/>
          <w:lang w:val="en-AU"/>
        </w:rPr>
      </w:pPr>
      <w:r w:rsidRPr="004A0AE5">
        <w:rPr>
          <w:rFonts w:ascii="Calibri" w:hAnsi="Calibri"/>
          <w:lang w:val="en-AU"/>
        </w:rPr>
        <w:tab/>
        <w:t>*</w:t>
      </w:r>
      <w:r w:rsidR="004C0F1D">
        <w:rPr>
          <w:rFonts w:ascii="Calibri" w:hAnsi="Calibri"/>
          <w:lang w:val="en-AU"/>
        </w:rPr>
        <w:t>6</w:t>
      </w:r>
      <w:r w:rsidRPr="004A0AE5">
        <w:rPr>
          <w:rFonts w:ascii="Calibri" w:hAnsi="Calibri"/>
          <w:lang w:val="en-AU"/>
        </w:rPr>
        <w:tab/>
      </w:r>
      <w:r w:rsidRPr="004A0AE5">
        <w:rPr>
          <w:rFonts w:ascii="Calibri" w:hAnsi="Calibri"/>
          <w:b/>
          <w:caps/>
          <w:lang w:val="en-AU"/>
        </w:rPr>
        <w:t>Dr Paterson</w:t>
      </w:r>
      <w:r w:rsidRPr="004A0AE5">
        <w:rPr>
          <w:rFonts w:ascii="Calibri" w:hAnsi="Calibri"/>
          <w:lang w:val="en-AU"/>
        </w:rPr>
        <w:t>: To move—That this Assembly:</w:t>
      </w:r>
    </w:p>
    <w:p w14:paraId="36465EA5" w14:textId="77777777" w:rsidR="004A0AE5" w:rsidRPr="004A0AE5" w:rsidRDefault="004A0AE5" w:rsidP="004A0AE5">
      <w:pPr>
        <w:tabs>
          <w:tab w:val="left" w:pos="567"/>
        </w:tabs>
        <w:spacing w:before="60" w:after="60"/>
        <w:ind w:left="1701" w:hanging="567"/>
        <w:rPr>
          <w:rFonts w:ascii="Calibri" w:hAnsi="Calibri"/>
          <w:lang w:val="en-AU" w:eastAsia="en-US"/>
        </w:rPr>
      </w:pPr>
      <w:r w:rsidRPr="004A0AE5">
        <w:rPr>
          <w:rFonts w:ascii="Calibri" w:hAnsi="Calibri"/>
          <w:lang w:val="en-AU" w:eastAsia="en-US"/>
        </w:rPr>
        <w:t>(1)</w:t>
      </w:r>
      <w:r w:rsidRPr="004A0AE5">
        <w:rPr>
          <w:rFonts w:ascii="Calibri" w:hAnsi="Calibri"/>
          <w:lang w:val="en-AU" w:eastAsia="en-US"/>
        </w:rPr>
        <w:tab/>
        <w:t>notes that:</w:t>
      </w:r>
    </w:p>
    <w:p w14:paraId="44A9BC41"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(a)</w:t>
      </w:r>
      <w:r w:rsidRPr="004A0AE5">
        <w:rPr>
          <w:rFonts w:ascii="Calibri" w:hAnsi="Calibri"/>
          <w:lang w:val="en-AU" w:eastAsia="en-US"/>
        </w:rPr>
        <w:tab/>
        <w:t>voluntary assisted dying (VAD) is an end-of-life choice that should be available to eligible people who are suffering intolerably;</w:t>
      </w:r>
    </w:p>
    <w:p w14:paraId="3EA7DB10"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(b)</w:t>
      </w:r>
      <w:r w:rsidRPr="004A0AE5">
        <w:rPr>
          <w:rFonts w:ascii="Calibri" w:hAnsi="Calibri"/>
          <w:lang w:val="en-AU" w:eastAsia="en-US"/>
        </w:rPr>
        <w:tab/>
        <w:t>the ACT Government consultation on VAD, and the evidence heard by the ACT Legislative Assembly inquiry into the Voluntary Assisted Dying Bill 2023, highlighted the desire of the ACT community to see legislation start to address the issue of access to VAD following loss of capacity;</w:t>
      </w:r>
    </w:p>
    <w:p w14:paraId="488BB94C" w14:textId="5FB24ABD"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(c)</w:t>
      </w:r>
      <w:r w:rsidRPr="004A0AE5">
        <w:rPr>
          <w:rFonts w:ascii="Calibri" w:hAnsi="Calibri"/>
          <w:lang w:val="en-AU" w:eastAsia="en-US"/>
        </w:rPr>
        <w:tab/>
        <w:t>there is a gap in all Australian VAD legislation to date</w:t>
      </w:r>
      <w:r w:rsidR="00DE7004">
        <w:rPr>
          <w:rFonts w:ascii="Calibri" w:hAnsi="Calibri"/>
          <w:lang w:val="en-AU" w:eastAsia="en-US"/>
        </w:rPr>
        <w:t>,</w:t>
      </w:r>
      <w:r w:rsidRPr="004A0AE5">
        <w:rPr>
          <w:rFonts w:ascii="Calibri" w:hAnsi="Calibri"/>
          <w:lang w:val="en-AU" w:eastAsia="en-US"/>
        </w:rPr>
        <w:t xml:space="preserve"> when an individual has gone through all the requests and approval stages to access VAD, and then they lose capacity. They become ineligible;</w:t>
      </w:r>
    </w:p>
    <w:p w14:paraId="33507333"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(d)</w:t>
      </w:r>
      <w:r w:rsidRPr="004A0AE5">
        <w:rPr>
          <w:rFonts w:ascii="Calibri" w:hAnsi="Calibri"/>
          <w:lang w:val="en-AU" w:eastAsia="en-US"/>
        </w:rPr>
        <w:tab/>
        <w:t>this gap has two adverse outcomes:</w:t>
      </w:r>
    </w:p>
    <w:p w14:paraId="30603628" w14:textId="77777777" w:rsidR="004A0AE5" w:rsidRPr="004A0AE5" w:rsidRDefault="004A0AE5" w:rsidP="004A0AE5">
      <w:pPr>
        <w:spacing w:before="60" w:after="120"/>
        <w:ind w:left="2835" w:hanging="567"/>
        <w:rPr>
          <w:rFonts w:ascii="Calibri" w:hAnsi="Calibri"/>
          <w:lang w:val="en-AU" w:eastAsia="en-US"/>
        </w:rPr>
      </w:pPr>
      <w:r w:rsidRPr="004A0AE5">
        <w:rPr>
          <w:rFonts w:ascii="Calibri" w:hAnsi="Calibri"/>
          <w:lang w:val="en-AU" w:eastAsia="en-US"/>
        </w:rPr>
        <w:t>(</w:t>
      </w:r>
      <w:proofErr w:type="spellStart"/>
      <w:r w:rsidRPr="004A0AE5">
        <w:rPr>
          <w:rFonts w:ascii="Calibri" w:hAnsi="Calibri"/>
          <w:lang w:val="en-AU" w:eastAsia="en-US"/>
        </w:rPr>
        <w:t>i</w:t>
      </w:r>
      <w:proofErr w:type="spellEnd"/>
      <w:r w:rsidRPr="004A0AE5">
        <w:rPr>
          <w:rFonts w:ascii="Calibri" w:hAnsi="Calibri"/>
          <w:lang w:val="en-AU" w:eastAsia="en-US"/>
        </w:rPr>
        <w:t>)</w:t>
      </w:r>
      <w:r w:rsidRPr="004A0AE5">
        <w:rPr>
          <w:rFonts w:ascii="Calibri" w:hAnsi="Calibri"/>
          <w:lang w:val="en-AU" w:eastAsia="en-US"/>
        </w:rPr>
        <w:tab/>
        <w:t>individuals will often choose to end their life earlier than they would like, because they are concerned about losing capacity and becoming ineligible; and</w:t>
      </w:r>
    </w:p>
    <w:p w14:paraId="760A7312" w14:textId="77777777" w:rsidR="004A0AE5" w:rsidRPr="004A0AE5" w:rsidRDefault="004A0AE5" w:rsidP="004A0AE5">
      <w:pPr>
        <w:spacing w:before="60" w:after="120"/>
        <w:ind w:left="2835" w:hanging="567"/>
        <w:rPr>
          <w:rFonts w:ascii="Calibri" w:hAnsi="Calibri"/>
          <w:lang w:val="en-AU" w:eastAsia="en-US"/>
        </w:rPr>
      </w:pPr>
      <w:r w:rsidRPr="004A0AE5">
        <w:rPr>
          <w:rFonts w:ascii="Calibri" w:hAnsi="Calibri"/>
          <w:lang w:val="en-AU" w:eastAsia="en-US"/>
        </w:rPr>
        <w:t>(ii)</w:t>
      </w:r>
      <w:r w:rsidRPr="004A0AE5">
        <w:rPr>
          <w:rFonts w:ascii="Calibri" w:hAnsi="Calibri"/>
          <w:lang w:val="en-AU" w:eastAsia="en-US"/>
        </w:rPr>
        <w:tab/>
        <w:t>when an individual does lose capacity and is no longer eligible, this often leaves families very distressed as they can no longer support their loved ones’ wishes to access VAD. And the individual is often suffering intolerably, without capacity;</w:t>
      </w:r>
    </w:p>
    <w:p w14:paraId="09ED71E1"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lastRenderedPageBreak/>
        <w:t>(e)</w:t>
      </w:r>
      <w:r w:rsidRPr="004A0AE5">
        <w:rPr>
          <w:rFonts w:ascii="Calibri" w:hAnsi="Calibri"/>
          <w:lang w:val="en-AU" w:eastAsia="en-US"/>
        </w:rPr>
        <w:tab/>
        <w:t>four jurisdictions across the world have models that allow VAD when someone has lost capacity;</w:t>
      </w:r>
    </w:p>
    <w:p w14:paraId="75366D6C"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(f)</w:t>
      </w:r>
      <w:r w:rsidRPr="004A0AE5">
        <w:rPr>
          <w:rFonts w:ascii="Calibri" w:hAnsi="Calibri"/>
          <w:lang w:val="en-AU" w:eastAsia="en-US"/>
        </w:rPr>
        <w:tab/>
        <w:t>to address this gap, Dr Paterson released a consultation draft of amendments on 16 May 2024;</w:t>
      </w:r>
    </w:p>
    <w:p w14:paraId="4410BA46"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(g)</w:t>
      </w:r>
      <w:r w:rsidRPr="004A0AE5">
        <w:rPr>
          <w:rFonts w:ascii="Calibri" w:hAnsi="Calibri"/>
          <w:lang w:val="en-AU" w:eastAsia="en-US"/>
        </w:rPr>
        <w:tab/>
        <w:t xml:space="preserve">the proposed amendments provide an intersecting point between the Voluntary Assisted Dying Bill 2023 and the </w:t>
      </w:r>
      <w:r w:rsidRPr="004A0AE5">
        <w:rPr>
          <w:rFonts w:ascii="Calibri" w:hAnsi="Calibri"/>
          <w:i/>
          <w:iCs/>
          <w:lang w:val="en-AU" w:eastAsia="en-US"/>
        </w:rPr>
        <w:t>Powers of Attorney Act 2006</w:t>
      </w:r>
      <w:r w:rsidRPr="004A0AE5">
        <w:rPr>
          <w:rFonts w:ascii="Calibri" w:hAnsi="Calibri"/>
          <w:lang w:val="en-AU" w:eastAsia="en-US"/>
        </w:rPr>
        <w:t>;</w:t>
      </w:r>
    </w:p>
    <w:p w14:paraId="50C6FAF3"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(h)</w:t>
      </w:r>
      <w:r w:rsidRPr="004A0AE5">
        <w:rPr>
          <w:rFonts w:ascii="Calibri" w:hAnsi="Calibri"/>
          <w:lang w:val="en-AU" w:eastAsia="en-US"/>
        </w:rPr>
        <w:tab/>
        <w:t>the amendments are addressed through the ACT Legislative Assembly Scrutiny Committee Report No 42;</w:t>
      </w:r>
    </w:p>
    <w:p w14:paraId="7C962F37" w14:textId="55EA13E5" w:rsidR="004A0AE5" w:rsidRPr="004A0AE5" w:rsidRDefault="004A0AE5" w:rsidP="004A0AE5">
      <w:pPr>
        <w:keepNext/>
        <w:keepLines/>
        <w:tabs>
          <w:tab w:val="left" w:pos="567"/>
        </w:tabs>
        <w:spacing w:before="60" w:after="60"/>
        <w:ind w:left="2268" w:hanging="567"/>
        <w:rPr>
          <w:rFonts w:ascii="Calibri" w:hAnsi="Calibri"/>
          <w:lang w:val="en-AU" w:eastAsia="en-US"/>
        </w:rPr>
      </w:pPr>
      <w:r w:rsidRPr="004A0AE5">
        <w:rPr>
          <w:rFonts w:ascii="Calibri" w:hAnsi="Calibri"/>
          <w:lang w:val="en-AU" w:eastAsia="en-US"/>
        </w:rPr>
        <w:t>(</w:t>
      </w:r>
      <w:proofErr w:type="spellStart"/>
      <w:r w:rsidRPr="004A0AE5">
        <w:rPr>
          <w:rFonts w:ascii="Calibri" w:hAnsi="Calibri"/>
          <w:lang w:val="en-AU" w:eastAsia="en-US"/>
        </w:rPr>
        <w:t>i</w:t>
      </w:r>
      <w:proofErr w:type="spellEnd"/>
      <w:r w:rsidRPr="004A0AE5">
        <w:rPr>
          <w:rFonts w:ascii="Calibri" w:hAnsi="Calibri"/>
          <w:lang w:val="en-AU" w:eastAsia="en-US"/>
        </w:rPr>
        <w:t>)</w:t>
      </w:r>
      <w:r w:rsidRPr="004A0AE5">
        <w:rPr>
          <w:rFonts w:ascii="Calibri" w:hAnsi="Calibri"/>
          <w:lang w:val="en-AU" w:eastAsia="en-US"/>
        </w:rPr>
        <w:tab/>
        <w:t>the amendments see an individual establish a VAD attorney to become operative as the decision maker in the case of an individual who loses capacity following the final assessment report. There are significant safeguards built into the amendments;</w:t>
      </w:r>
    </w:p>
    <w:p w14:paraId="289E433F"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(j)</w:t>
      </w:r>
      <w:r w:rsidRPr="004A0AE5">
        <w:rPr>
          <w:rFonts w:ascii="Calibri" w:hAnsi="Calibri"/>
          <w:lang w:val="en-AU" w:eastAsia="en-US"/>
        </w:rPr>
        <w:tab/>
        <w:t>the consultation process received responses from 23 organisations (18 were supportive in principle, and five did not support the amendments), responses from 76 members of the community (70 were in support, and six were opposed) and two consultation sessions were run on 23 May (three attendees) and 28 May (24 attendees);</w:t>
      </w:r>
    </w:p>
    <w:p w14:paraId="5A86A1E0"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(k)</w:t>
      </w:r>
      <w:r w:rsidRPr="004A0AE5">
        <w:rPr>
          <w:rFonts w:ascii="Calibri" w:hAnsi="Calibri"/>
          <w:lang w:val="en-AU" w:eastAsia="en-US"/>
        </w:rPr>
        <w:tab/>
        <w:t>overall, the feedback was very supportive of the ACT addressing the issue of access to VAD following loss of capacity. However, there were issues and concerns raised with the amendments that simply could not be overcome in the short timeframe of the consultation; and</w:t>
      </w:r>
    </w:p>
    <w:p w14:paraId="79FCEDFB"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(l)</w:t>
      </w:r>
      <w:r w:rsidRPr="004A0AE5">
        <w:rPr>
          <w:rFonts w:ascii="Calibri" w:hAnsi="Calibri"/>
          <w:lang w:val="en-AU" w:eastAsia="en-US"/>
        </w:rPr>
        <w:tab/>
        <w:t>further consultation is needed on a model that is fit-for-purpose in the ACT to address this gap; and</w:t>
      </w:r>
    </w:p>
    <w:p w14:paraId="7742ADB1" w14:textId="77777777" w:rsidR="004A0AE5" w:rsidRPr="004A0AE5" w:rsidRDefault="004A0AE5" w:rsidP="004A0AE5">
      <w:pPr>
        <w:tabs>
          <w:tab w:val="left" w:pos="567"/>
        </w:tabs>
        <w:spacing w:before="60" w:after="60"/>
        <w:ind w:left="1701" w:hanging="567"/>
        <w:rPr>
          <w:rFonts w:ascii="Calibri" w:hAnsi="Calibri"/>
          <w:lang w:val="en-AU" w:eastAsia="en-US"/>
        </w:rPr>
      </w:pPr>
      <w:r w:rsidRPr="004A0AE5">
        <w:rPr>
          <w:rFonts w:ascii="Calibri" w:hAnsi="Calibri"/>
          <w:lang w:val="en-AU" w:eastAsia="en-US"/>
        </w:rPr>
        <w:t>(2)</w:t>
      </w:r>
      <w:r w:rsidRPr="004A0AE5">
        <w:rPr>
          <w:rFonts w:ascii="Calibri" w:hAnsi="Calibri"/>
          <w:lang w:val="en-AU" w:eastAsia="en-US"/>
        </w:rPr>
        <w:tab/>
        <w:t xml:space="preserve">calls on the ACT Government to: </w:t>
      </w:r>
    </w:p>
    <w:p w14:paraId="540E54B6"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(a)</w:t>
      </w:r>
      <w:r w:rsidRPr="004A0AE5">
        <w:rPr>
          <w:rFonts w:ascii="Calibri" w:hAnsi="Calibri"/>
          <w:lang w:val="en-AU" w:eastAsia="en-US"/>
        </w:rPr>
        <w:tab/>
        <w:t>explore the issue experienced in other VAD jurisdictions of ineligibility due to loss of capacity following the final approval for VAD access;</w:t>
      </w:r>
    </w:p>
    <w:p w14:paraId="44D4BC3C"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(b)</w:t>
      </w:r>
      <w:r w:rsidRPr="004A0AE5">
        <w:rPr>
          <w:rFonts w:ascii="Calibri" w:hAnsi="Calibri"/>
          <w:lang w:val="en-AU" w:eastAsia="en-US"/>
        </w:rPr>
        <w:tab/>
        <w:t xml:space="preserve">through this work: </w:t>
      </w:r>
    </w:p>
    <w:p w14:paraId="304615C7" w14:textId="77777777" w:rsidR="004A0AE5" w:rsidRPr="004A0AE5" w:rsidRDefault="004A0AE5" w:rsidP="004A0AE5">
      <w:pPr>
        <w:spacing w:before="60" w:after="120"/>
        <w:ind w:left="2835" w:hanging="567"/>
        <w:rPr>
          <w:rFonts w:ascii="Calibri" w:hAnsi="Calibri"/>
          <w:lang w:val="en-AU" w:eastAsia="en-US"/>
        </w:rPr>
      </w:pPr>
      <w:r w:rsidRPr="004A0AE5">
        <w:rPr>
          <w:rFonts w:ascii="Calibri" w:hAnsi="Calibri"/>
          <w:lang w:val="en-AU" w:eastAsia="en-US"/>
        </w:rPr>
        <w:t>(</w:t>
      </w:r>
      <w:proofErr w:type="spellStart"/>
      <w:r w:rsidRPr="004A0AE5">
        <w:rPr>
          <w:rFonts w:ascii="Calibri" w:hAnsi="Calibri"/>
          <w:lang w:val="en-AU" w:eastAsia="en-US"/>
        </w:rPr>
        <w:t>i</w:t>
      </w:r>
      <w:proofErr w:type="spellEnd"/>
      <w:r w:rsidRPr="004A0AE5">
        <w:rPr>
          <w:rFonts w:ascii="Calibri" w:hAnsi="Calibri"/>
          <w:lang w:val="en-AU" w:eastAsia="en-US"/>
        </w:rPr>
        <w:t>)</w:t>
      </w:r>
      <w:r w:rsidRPr="004A0AE5">
        <w:rPr>
          <w:rFonts w:ascii="Calibri" w:hAnsi="Calibri"/>
          <w:lang w:val="en-AU" w:eastAsia="en-US"/>
        </w:rPr>
        <w:tab/>
        <w:t>engage a broad range of stakeholders to develop a pathway in the ACT to address this issue; and</w:t>
      </w:r>
    </w:p>
    <w:p w14:paraId="0BBE2DD1" w14:textId="77777777" w:rsidR="004A0AE5" w:rsidRPr="004A0AE5" w:rsidRDefault="004A0AE5" w:rsidP="004A0AE5">
      <w:pPr>
        <w:spacing w:before="60" w:after="120"/>
        <w:ind w:left="2835" w:hanging="567"/>
        <w:rPr>
          <w:rFonts w:ascii="Calibri" w:hAnsi="Calibri"/>
          <w:lang w:val="en-AU" w:eastAsia="en-US"/>
        </w:rPr>
      </w:pPr>
      <w:r w:rsidRPr="004A0AE5">
        <w:rPr>
          <w:rFonts w:ascii="Calibri" w:hAnsi="Calibri"/>
          <w:lang w:val="en-AU" w:eastAsia="en-US"/>
        </w:rPr>
        <w:t>(ii)</w:t>
      </w:r>
      <w:r w:rsidRPr="004A0AE5">
        <w:rPr>
          <w:rFonts w:ascii="Calibri" w:hAnsi="Calibri"/>
          <w:lang w:val="en-AU" w:eastAsia="en-US"/>
        </w:rPr>
        <w:tab/>
        <w:t>explore models to address where an individual has lost capacity following the final assessment report, this may include Enduring Power of Attorney or Advanced Care Directives; and</w:t>
      </w:r>
    </w:p>
    <w:p w14:paraId="19F05916" w14:textId="77777777" w:rsidR="004A0AE5" w:rsidRPr="004A0AE5" w:rsidRDefault="004A0AE5" w:rsidP="004A0AE5">
      <w:pPr>
        <w:tabs>
          <w:tab w:val="left" w:pos="567"/>
        </w:tabs>
        <w:spacing w:before="60" w:after="60"/>
        <w:ind w:left="2268" w:hanging="567"/>
        <w:rPr>
          <w:rFonts w:ascii="Calibri" w:hAnsi="Calibri"/>
          <w:lang w:val="en-AU" w:eastAsia="en-US"/>
        </w:rPr>
      </w:pPr>
      <w:r w:rsidRPr="004A0AE5">
        <w:rPr>
          <w:rFonts w:ascii="Calibri" w:hAnsi="Calibri"/>
          <w:lang w:val="en-AU" w:eastAsia="en-US"/>
        </w:rPr>
        <w:t>(c)</w:t>
      </w:r>
      <w:r w:rsidRPr="004A0AE5">
        <w:rPr>
          <w:rFonts w:ascii="Calibri" w:hAnsi="Calibri"/>
          <w:lang w:val="en-AU" w:eastAsia="en-US"/>
        </w:rPr>
        <w:tab/>
        <w:t>report back to the Assembly by the end of May 2025. (</w:t>
      </w:r>
      <w:r w:rsidRPr="004A0AE5">
        <w:rPr>
          <w:rFonts w:ascii="Calibri" w:hAnsi="Calibri"/>
          <w:i/>
          <w:iCs/>
          <w:lang w:val="en-AU" w:eastAsia="en-US"/>
        </w:rPr>
        <w:t>Notice given 3 June 2024. Notice will be removed from the Notice Paper unless called on within 4 sitting weeks – standing order 125A</w:t>
      </w:r>
      <w:r w:rsidRPr="004A0AE5">
        <w:rPr>
          <w:rFonts w:ascii="Calibri" w:hAnsi="Calibri"/>
          <w:lang w:val="en-AU" w:eastAsia="en-US"/>
        </w:rPr>
        <w:t>).</w:t>
      </w:r>
    </w:p>
    <w:p w14:paraId="34965046" w14:textId="77777777" w:rsidR="004A0AE5" w:rsidRPr="004A0AE5" w:rsidRDefault="004A0AE5" w:rsidP="00844C81">
      <w:pPr>
        <w:keepNext/>
        <w:keepLines/>
        <w:tabs>
          <w:tab w:val="right" w:pos="580"/>
        </w:tabs>
        <w:spacing w:before="240" w:after="240"/>
        <w:rPr>
          <w:rFonts w:ascii="Calibri" w:hAnsi="Calibri"/>
          <w:b/>
          <w:sz w:val="28"/>
          <w:lang w:eastAsia="en-US"/>
        </w:rPr>
      </w:pPr>
      <w:r w:rsidRPr="004A0AE5">
        <w:rPr>
          <w:rFonts w:ascii="Calibri" w:hAnsi="Calibri"/>
          <w:b/>
          <w:sz w:val="28"/>
          <w:lang w:eastAsia="en-US"/>
        </w:rPr>
        <w:lastRenderedPageBreak/>
        <w:t>Orders of the day</w:t>
      </w:r>
    </w:p>
    <w:p w14:paraId="05925883" w14:textId="6B653062" w:rsidR="004A0AE5" w:rsidRPr="004A0AE5" w:rsidRDefault="004A0AE5" w:rsidP="00844C81">
      <w:pPr>
        <w:keepNext/>
        <w:keepLines/>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1</w:t>
      </w:r>
      <w:r w:rsidRPr="004A0AE5">
        <w:rPr>
          <w:rFonts w:ascii="Calibri" w:hAnsi="Calibri"/>
          <w:lang w:val="en-AU"/>
        </w:rPr>
        <w:tab/>
      </w:r>
      <w:hyperlink r:id="rId31" w:history="1">
        <w:r w:rsidRPr="004A0AE5">
          <w:rPr>
            <w:rFonts w:ascii="Calibri" w:hAnsi="Calibri"/>
            <w:b/>
            <w:caps/>
            <w:color w:val="0000FF"/>
            <w:lang w:val="en-AU"/>
          </w:rPr>
          <w:t>Road Transport (Safety and Traffic Management) Amendment Bill 2021 (No 2)</w:t>
        </w:r>
      </w:hyperlink>
      <w:r w:rsidRPr="004A0AE5">
        <w:rPr>
          <w:rFonts w:ascii="Calibri" w:hAnsi="Calibri"/>
          <w:lang w:val="en-AU"/>
        </w:rPr>
        <w:t xml:space="preserve">: </w:t>
      </w:r>
      <w:r w:rsidRPr="004A0AE5">
        <w:rPr>
          <w:rFonts w:ascii="Calibri" w:hAnsi="Calibri"/>
          <w:i/>
          <w:iCs/>
          <w:lang w:val="en-AU"/>
        </w:rPr>
        <w:t>(Ms Clay)</w:t>
      </w:r>
      <w:r w:rsidRPr="004A0AE5">
        <w:rPr>
          <w:rFonts w:ascii="Calibri" w:hAnsi="Calibri"/>
          <w:iCs/>
          <w:lang w:val="en-AU"/>
        </w:rPr>
        <w:t>:</w:t>
      </w:r>
      <w:r w:rsidRPr="004A0AE5">
        <w:rPr>
          <w:rFonts w:ascii="Calibri" w:hAnsi="Calibri"/>
          <w:i/>
          <w:iCs/>
          <w:lang w:val="en-AU"/>
        </w:rPr>
        <w:t xml:space="preserve"> </w:t>
      </w:r>
      <w:r w:rsidRPr="004A0AE5">
        <w:rPr>
          <w:rFonts w:ascii="Calibri" w:hAnsi="Calibri"/>
          <w:lang w:val="en-AU"/>
        </w:rPr>
        <w:t xml:space="preserve">Agreement in principle—Resumption of debate </w:t>
      </w:r>
      <w:r w:rsidRPr="004A0AE5">
        <w:rPr>
          <w:rFonts w:ascii="Calibri" w:hAnsi="Calibri"/>
          <w:i/>
          <w:iCs/>
          <w:lang w:val="en-AU"/>
        </w:rPr>
        <w:t>(from 22 June 2021—Mr Steel)</w:t>
      </w:r>
      <w:r w:rsidRPr="004A0AE5">
        <w:rPr>
          <w:rFonts w:ascii="Calibri" w:hAnsi="Calibri"/>
          <w:lang w:val="en-AU"/>
        </w:rPr>
        <w:t xml:space="preserve">. </w:t>
      </w:r>
    </w:p>
    <w:p w14:paraId="5A5A4D37" w14:textId="6702D469"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2</w:t>
      </w:r>
      <w:r w:rsidRPr="004A0AE5">
        <w:rPr>
          <w:rFonts w:ascii="Calibri" w:hAnsi="Calibri"/>
          <w:lang w:val="en-AU"/>
        </w:rPr>
        <w:tab/>
      </w:r>
      <w:hyperlink r:id="rId32" w:history="1">
        <w:r w:rsidRPr="004A0AE5">
          <w:rPr>
            <w:rFonts w:ascii="Calibri" w:hAnsi="Calibri"/>
            <w:b/>
            <w:caps/>
            <w:color w:val="0000FF"/>
            <w:lang w:val="en-AU"/>
          </w:rPr>
          <w:t>Corrections Management Amendment Bill 2021</w:t>
        </w:r>
      </w:hyperlink>
      <w:r w:rsidRPr="004A0AE5">
        <w:rPr>
          <w:rFonts w:ascii="Calibri" w:hAnsi="Calibri"/>
          <w:lang w:val="en-AU"/>
        </w:rPr>
        <w:t xml:space="preserve">: </w:t>
      </w:r>
      <w:r w:rsidRPr="004A0AE5">
        <w:rPr>
          <w:rFonts w:ascii="Calibri" w:hAnsi="Calibri"/>
          <w:i/>
          <w:iCs/>
          <w:lang w:val="en-AU"/>
        </w:rPr>
        <w:t>(Mrs Kikkert)</w:t>
      </w:r>
      <w:r w:rsidRPr="004A0AE5">
        <w:rPr>
          <w:rFonts w:ascii="Calibri" w:hAnsi="Calibri"/>
          <w:iCs/>
          <w:lang w:val="en-AU"/>
        </w:rPr>
        <w:t>:</w:t>
      </w:r>
      <w:r w:rsidRPr="004A0AE5">
        <w:rPr>
          <w:rFonts w:ascii="Calibri" w:hAnsi="Calibri"/>
          <w:i/>
          <w:iCs/>
          <w:lang w:val="en-AU"/>
        </w:rPr>
        <w:t xml:space="preserve"> </w:t>
      </w:r>
      <w:r w:rsidRPr="004A0AE5">
        <w:rPr>
          <w:rFonts w:ascii="Calibri" w:hAnsi="Calibri"/>
          <w:lang w:val="en-AU"/>
        </w:rPr>
        <w:t xml:space="preserve">Agreement in principle—Resumption of debate </w:t>
      </w:r>
      <w:r w:rsidRPr="004A0AE5">
        <w:rPr>
          <w:rFonts w:ascii="Calibri" w:hAnsi="Calibri"/>
          <w:i/>
          <w:iCs/>
          <w:lang w:val="en-AU"/>
        </w:rPr>
        <w:t>(from 25 November 2021—Mr Gentleman)</w:t>
      </w:r>
      <w:r w:rsidRPr="004A0AE5">
        <w:rPr>
          <w:rFonts w:ascii="Calibri" w:hAnsi="Calibri"/>
          <w:lang w:val="en-AU"/>
        </w:rPr>
        <w:t xml:space="preserve">. </w:t>
      </w:r>
    </w:p>
    <w:p w14:paraId="55511697" w14:textId="5AB09934" w:rsidR="004A0AE5" w:rsidRPr="004A0AE5" w:rsidRDefault="004A0AE5" w:rsidP="004A0AE5">
      <w:pPr>
        <w:tabs>
          <w:tab w:val="right" w:pos="567"/>
        </w:tabs>
        <w:spacing w:before="120" w:after="120"/>
        <w:ind w:left="1134" w:hanging="1134"/>
        <w:rPr>
          <w:rFonts w:ascii="Calibri" w:hAnsi="Calibri"/>
          <w:i/>
          <w:lang w:val="en-AU"/>
        </w:rPr>
      </w:pPr>
      <w:r w:rsidRPr="004A0AE5">
        <w:rPr>
          <w:rFonts w:ascii="Calibri" w:hAnsi="Calibri"/>
          <w:lang w:val="en-AU"/>
        </w:rPr>
        <w:tab/>
      </w:r>
      <w:r w:rsidR="004C0F1D">
        <w:rPr>
          <w:rFonts w:ascii="Calibri" w:hAnsi="Calibri"/>
          <w:lang w:val="en-AU"/>
        </w:rPr>
        <w:t>3</w:t>
      </w:r>
      <w:r w:rsidRPr="004A0AE5">
        <w:rPr>
          <w:rFonts w:ascii="Calibri" w:hAnsi="Calibri"/>
          <w:lang w:val="en-AU"/>
        </w:rPr>
        <w:tab/>
      </w:r>
      <w:hyperlink r:id="rId33" w:history="1">
        <w:r w:rsidRPr="004A0AE5">
          <w:rPr>
            <w:rFonts w:ascii="Calibri" w:hAnsi="Calibri"/>
            <w:b/>
            <w:caps/>
            <w:color w:val="0000FF"/>
            <w:lang w:val="en-AU"/>
          </w:rPr>
          <w:t>Integrity Commission Amendment Bill 2022 (No 2)</w:t>
        </w:r>
      </w:hyperlink>
      <w:r w:rsidRPr="004A0AE5">
        <w:rPr>
          <w:rFonts w:ascii="Calibri" w:hAnsi="Calibri"/>
          <w:lang w:val="en-AU"/>
        </w:rPr>
        <w:t xml:space="preserve">: </w:t>
      </w:r>
      <w:r w:rsidRPr="004A0AE5">
        <w:rPr>
          <w:rFonts w:ascii="Calibri" w:hAnsi="Calibri"/>
          <w:i/>
          <w:iCs/>
          <w:lang w:val="en-AU"/>
        </w:rPr>
        <w:t>(Ms Lee; presented by Mr Cain)</w:t>
      </w:r>
      <w:r w:rsidRPr="004A0AE5">
        <w:rPr>
          <w:rFonts w:ascii="Calibri" w:hAnsi="Calibri"/>
          <w:iCs/>
          <w:lang w:val="en-AU"/>
        </w:rPr>
        <w:t>:</w:t>
      </w:r>
      <w:r w:rsidRPr="004A0AE5">
        <w:rPr>
          <w:rFonts w:ascii="Calibri" w:hAnsi="Calibri"/>
          <w:i/>
          <w:iCs/>
          <w:lang w:val="en-AU"/>
        </w:rPr>
        <w:t xml:space="preserve"> </w:t>
      </w:r>
      <w:r w:rsidRPr="004A0AE5">
        <w:rPr>
          <w:rFonts w:ascii="Calibri" w:hAnsi="Calibri"/>
          <w:lang w:val="en-AU"/>
        </w:rPr>
        <w:t xml:space="preserve">Agreement in principle—Resumption of debate </w:t>
      </w:r>
      <w:r w:rsidRPr="004A0AE5">
        <w:rPr>
          <w:rFonts w:ascii="Calibri" w:hAnsi="Calibri"/>
          <w:i/>
          <w:iCs/>
          <w:lang w:val="en-AU"/>
        </w:rPr>
        <w:t>(from 20 October 2022—Mr Barr)</w:t>
      </w:r>
      <w:r w:rsidRPr="004A0AE5">
        <w:rPr>
          <w:rFonts w:ascii="Calibri" w:hAnsi="Calibri"/>
          <w:lang w:val="en-AU"/>
        </w:rPr>
        <w:t xml:space="preserve">. </w:t>
      </w:r>
    </w:p>
    <w:p w14:paraId="22DC7001" w14:textId="6836AC2C" w:rsidR="004A0AE5" w:rsidRPr="004A0AE5" w:rsidRDefault="004A0AE5" w:rsidP="004A0AE5">
      <w:pPr>
        <w:tabs>
          <w:tab w:val="right" w:pos="567"/>
        </w:tabs>
        <w:spacing w:before="120" w:after="120"/>
        <w:ind w:left="1134" w:hanging="1134"/>
        <w:rPr>
          <w:rFonts w:ascii="Calibri" w:hAnsi="Calibri"/>
          <w:lang w:val="en-AU"/>
        </w:rPr>
      </w:pPr>
      <w:r w:rsidRPr="004A0AE5">
        <w:rPr>
          <w:rFonts w:ascii="Calibri" w:hAnsi="Calibri"/>
          <w:lang w:val="en-AU"/>
        </w:rPr>
        <w:tab/>
      </w:r>
      <w:r w:rsidR="004C0F1D">
        <w:rPr>
          <w:rFonts w:ascii="Calibri" w:hAnsi="Calibri"/>
          <w:lang w:val="en-AU"/>
        </w:rPr>
        <w:t>4</w:t>
      </w:r>
      <w:r w:rsidRPr="004A0AE5">
        <w:rPr>
          <w:rFonts w:ascii="Calibri" w:hAnsi="Calibri"/>
          <w:lang w:val="en-AU"/>
        </w:rPr>
        <w:tab/>
      </w:r>
      <w:hyperlink r:id="rId34" w:history="1">
        <w:r w:rsidRPr="004A0AE5">
          <w:rPr>
            <w:rFonts w:ascii="Calibri" w:hAnsi="Calibri"/>
            <w:b/>
            <w:caps/>
            <w:color w:val="0000FF"/>
            <w:lang w:val="en-AU"/>
          </w:rPr>
          <w:t>Modern Slavery Legislation Amendment Bill 2023</w:t>
        </w:r>
      </w:hyperlink>
      <w:r w:rsidRPr="004A0AE5">
        <w:rPr>
          <w:rFonts w:ascii="Calibri" w:hAnsi="Calibri"/>
          <w:lang w:val="en-AU"/>
        </w:rPr>
        <w:t xml:space="preserve">: </w:t>
      </w:r>
      <w:r w:rsidRPr="004A0AE5">
        <w:rPr>
          <w:rFonts w:ascii="Calibri" w:hAnsi="Calibri"/>
          <w:i/>
          <w:iCs/>
          <w:lang w:val="en-AU"/>
        </w:rPr>
        <w:t>(Ms Clay)</w:t>
      </w:r>
      <w:r w:rsidRPr="004A0AE5">
        <w:rPr>
          <w:rFonts w:ascii="Calibri" w:hAnsi="Calibri"/>
          <w:iCs/>
          <w:lang w:val="en-AU"/>
        </w:rPr>
        <w:t>:</w:t>
      </w:r>
      <w:r w:rsidRPr="004A0AE5">
        <w:rPr>
          <w:rFonts w:ascii="Calibri" w:hAnsi="Calibri"/>
          <w:i/>
          <w:iCs/>
          <w:lang w:val="en-AU"/>
        </w:rPr>
        <w:t xml:space="preserve"> </w:t>
      </w:r>
      <w:r w:rsidRPr="004A0AE5">
        <w:rPr>
          <w:rFonts w:ascii="Calibri" w:hAnsi="Calibri"/>
          <w:lang w:val="en-AU"/>
        </w:rPr>
        <w:t xml:space="preserve">Agreement in principle—Resumption of debate </w:t>
      </w:r>
      <w:r w:rsidRPr="004A0AE5">
        <w:rPr>
          <w:rFonts w:ascii="Calibri" w:hAnsi="Calibri"/>
          <w:i/>
          <w:iCs/>
          <w:lang w:val="en-AU"/>
        </w:rPr>
        <w:t>(from 28 March 2023—Mr Steel)</w:t>
      </w:r>
      <w:r w:rsidRPr="004A0AE5">
        <w:rPr>
          <w:rFonts w:ascii="Calibri" w:hAnsi="Calibri"/>
          <w:lang w:val="en-AU"/>
        </w:rPr>
        <w:t xml:space="preserve">. </w:t>
      </w:r>
    </w:p>
    <w:p w14:paraId="7DC1A556" w14:textId="07D3D7D8" w:rsidR="004A0AE5" w:rsidRPr="004A0AE5" w:rsidRDefault="004A0AE5" w:rsidP="004A0AE5">
      <w:pPr>
        <w:tabs>
          <w:tab w:val="right" w:pos="567"/>
        </w:tabs>
        <w:spacing w:before="120" w:after="120"/>
        <w:ind w:left="1134" w:hanging="1134"/>
        <w:rPr>
          <w:rFonts w:ascii="Calibri" w:hAnsi="Calibri"/>
          <w:i/>
          <w:iCs/>
          <w:lang w:val="en-AU"/>
        </w:rPr>
      </w:pPr>
      <w:r w:rsidRPr="004A0AE5">
        <w:rPr>
          <w:rFonts w:ascii="Calibri" w:hAnsi="Calibri"/>
          <w:lang w:val="en-AU"/>
        </w:rPr>
        <w:tab/>
      </w:r>
      <w:r w:rsidR="004C0F1D">
        <w:rPr>
          <w:rFonts w:ascii="Calibri" w:hAnsi="Calibri"/>
          <w:lang w:val="en-AU"/>
        </w:rPr>
        <w:t>5</w:t>
      </w:r>
      <w:r w:rsidRPr="004A0AE5">
        <w:rPr>
          <w:rFonts w:ascii="Calibri" w:hAnsi="Calibri"/>
          <w:lang w:val="en-AU"/>
        </w:rPr>
        <w:tab/>
      </w:r>
      <w:hyperlink r:id="rId35" w:history="1">
        <w:r w:rsidRPr="004A0AE5">
          <w:rPr>
            <w:rFonts w:ascii="Calibri" w:hAnsi="Calibri"/>
            <w:b/>
            <w:caps/>
            <w:color w:val="0000FF"/>
            <w:lang w:val="en-AU"/>
          </w:rPr>
          <w:t>Environment Protection (Fossil Fuel Company Advertising) Amendment Bill 2024</w:t>
        </w:r>
      </w:hyperlink>
      <w:r w:rsidRPr="004A0AE5">
        <w:rPr>
          <w:rFonts w:ascii="Calibri" w:hAnsi="Calibri"/>
          <w:lang w:val="en-AU"/>
        </w:rPr>
        <w:t xml:space="preserve">: </w:t>
      </w:r>
      <w:r w:rsidRPr="004A0AE5">
        <w:rPr>
          <w:rFonts w:ascii="Calibri" w:hAnsi="Calibri"/>
          <w:i/>
          <w:iCs/>
          <w:lang w:val="en-AU"/>
        </w:rPr>
        <w:t>(Ms Clay)</w:t>
      </w:r>
      <w:r w:rsidRPr="004A0AE5">
        <w:rPr>
          <w:rFonts w:ascii="Calibri" w:hAnsi="Calibri"/>
          <w:iCs/>
          <w:lang w:val="en-AU"/>
        </w:rPr>
        <w:t>:</w:t>
      </w:r>
      <w:r w:rsidRPr="004A0AE5">
        <w:rPr>
          <w:rFonts w:ascii="Calibri" w:hAnsi="Calibri"/>
          <w:i/>
          <w:iCs/>
          <w:lang w:val="en-AU"/>
        </w:rPr>
        <w:t xml:space="preserve"> </w:t>
      </w:r>
      <w:r w:rsidRPr="004A0AE5">
        <w:rPr>
          <w:rFonts w:ascii="Calibri" w:hAnsi="Calibri"/>
          <w:lang w:val="en-AU"/>
        </w:rPr>
        <w:t xml:space="preserve">Agreement in principle—Resumption of debate </w:t>
      </w:r>
      <w:r w:rsidRPr="004A0AE5">
        <w:rPr>
          <w:rFonts w:ascii="Calibri" w:hAnsi="Calibri"/>
          <w:i/>
          <w:iCs/>
          <w:lang w:val="en-AU"/>
        </w:rPr>
        <w:t>(from 6 February 2024—Mr Barr).</w:t>
      </w:r>
    </w:p>
    <w:p w14:paraId="08F0BF52" w14:textId="44A15252" w:rsidR="004A0AE5" w:rsidRPr="004A0AE5" w:rsidRDefault="004A0AE5" w:rsidP="004A0AE5">
      <w:pPr>
        <w:tabs>
          <w:tab w:val="right" w:pos="567"/>
        </w:tabs>
        <w:spacing w:before="120" w:after="120"/>
        <w:ind w:left="1134" w:hanging="1134"/>
        <w:rPr>
          <w:rFonts w:ascii="Calibri" w:hAnsi="Calibri"/>
          <w:i/>
          <w:iCs/>
          <w:lang w:val="en-AU"/>
        </w:rPr>
      </w:pPr>
      <w:r w:rsidRPr="004A0AE5">
        <w:rPr>
          <w:rFonts w:ascii="Calibri" w:hAnsi="Calibri"/>
          <w:lang w:val="en-AU"/>
        </w:rPr>
        <w:tab/>
      </w:r>
      <w:r w:rsidR="004C0F1D">
        <w:rPr>
          <w:rFonts w:ascii="Calibri" w:hAnsi="Calibri"/>
          <w:lang w:val="en-AU"/>
        </w:rPr>
        <w:t>6</w:t>
      </w:r>
      <w:r w:rsidRPr="004A0AE5">
        <w:rPr>
          <w:rFonts w:ascii="Calibri" w:hAnsi="Calibri"/>
          <w:lang w:val="en-AU"/>
        </w:rPr>
        <w:tab/>
      </w:r>
      <w:hyperlink r:id="rId36" w:history="1">
        <w:r w:rsidRPr="004A0AE5">
          <w:rPr>
            <w:rFonts w:ascii="Calibri" w:hAnsi="Calibri"/>
            <w:b/>
            <w:caps/>
            <w:color w:val="0000FF"/>
            <w:lang w:val="en-AU"/>
          </w:rPr>
          <w:t>Disability Inclusion Bill 2024</w:t>
        </w:r>
      </w:hyperlink>
      <w:r w:rsidRPr="004A0AE5">
        <w:rPr>
          <w:rFonts w:ascii="Calibri" w:hAnsi="Calibri"/>
          <w:lang w:val="en-AU"/>
        </w:rPr>
        <w:t xml:space="preserve">: </w:t>
      </w:r>
      <w:r w:rsidRPr="004A0AE5">
        <w:rPr>
          <w:rFonts w:ascii="Calibri" w:hAnsi="Calibri"/>
          <w:i/>
          <w:iCs/>
          <w:lang w:val="en-AU"/>
        </w:rPr>
        <w:t>(Ms Orr)</w:t>
      </w:r>
      <w:r w:rsidRPr="004A0AE5">
        <w:rPr>
          <w:rFonts w:ascii="Calibri" w:hAnsi="Calibri"/>
          <w:iCs/>
          <w:lang w:val="en-AU"/>
        </w:rPr>
        <w:t>:</w:t>
      </w:r>
      <w:r w:rsidRPr="004A0AE5">
        <w:rPr>
          <w:rFonts w:ascii="Calibri" w:hAnsi="Calibri"/>
          <w:i/>
          <w:iCs/>
          <w:lang w:val="en-AU"/>
        </w:rPr>
        <w:t xml:space="preserve"> </w:t>
      </w:r>
      <w:r w:rsidRPr="004A0AE5">
        <w:rPr>
          <w:rFonts w:ascii="Calibri" w:hAnsi="Calibri"/>
          <w:lang w:val="en-AU"/>
        </w:rPr>
        <w:t xml:space="preserve">Agreement in principle—Resumption of debate </w:t>
      </w:r>
      <w:r w:rsidRPr="004A0AE5">
        <w:rPr>
          <w:rFonts w:ascii="Calibri" w:hAnsi="Calibri"/>
          <w:i/>
          <w:iCs/>
          <w:lang w:val="en-AU"/>
        </w:rPr>
        <w:t>(from 8 February 2024—Mr Milligan).</w:t>
      </w:r>
    </w:p>
    <w:p w14:paraId="16E84FA2" w14:textId="77777777" w:rsidR="004A0AE5" w:rsidRPr="004A0AE5" w:rsidRDefault="004A0AE5" w:rsidP="004A0AE5">
      <w:pPr>
        <w:tabs>
          <w:tab w:val="right" w:pos="567"/>
          <w:tab w:val="left" w:pos="1134"/>
        </w:tabs>
        <w:spacing w:before="240" w:after="480"/>
        <w:ind w:left="1134" w:hanging="1134"/>
        <w:jc w:val="center"/>
        <w:rPr>
          <w:rFonts w:ascii="Times New Roman" w:hAnsi="Times New Roman"/>
          <w:b/>
          <w:lang w:val="en-AU"/>
        </w:rPr>
      </w:pPr>
      <w:r w:rsidRPr="004A0AE5">
        <w:rPr>
          <w:rFonts w:ascii="Times New Roman" w:hAnsi="Times New Roman"/>
          <w:lang w:val="en-AU"/>
        </w:rPr>
        <w:t>____________________________</w:t>
      </w:r>
    </w:p>
    <w:p w14:paraId="64F1D3C0" w14:textId="0A107611" w:rsidR="004A0AE5" w:rsidRPr="004A0AE5" w:rsidRDefault="004A0AE5" w:rsidP="004A0AE5">
      <w:pPr>
        <w:tabs>
          <w:tab w:val="right" w:pos="580"/>
        </w:tabs>
        <w:spacing w:before="240" w:after="240"/>
        <w:jc w:val="center"/>
        <w:rPr>
          <w:rFonts w:ascii="Calibri" w:hAnsi="Calibri"/>
          <w:b/>
          <w:sz w:val="28"/>
          <w:lang w:eastAsia="en-US"/>
        </w:rPr>
      </w:pPr>
      <w:r w:rsidRPr="004A0AE5">
        <w:rPr>
          <w:rFonts w:ascii="Calibri" w:hAnsi="Calibri"/>
          <w:b/>
          <w:sz w:val="28"/>
          <w:lang w:eastAsia="en-US"/>
        </w:rPr>
        <w:t>ASSEMBLY BUSINESS</w:t>
      </w:r>
      <w:r w:rsidR="00844C81">
        <w:rPr>
          <w:rFonts w:ascii="Calibri" w:hAnsi="Calibri"/>
          <w:b/>
          <w:sz w:val="28"/>
          <w:lang w:eastAsia="en-US"/>
        </w:rPr>
        <w:t>—continued</w:t>
      </w:r>
    </w:p>
    <w:p w14:paraId="2C5554AD" w14:textId="77777777" w:rsidR="004A0AE5" w:rsidRPr="004A0AE5" w:rsidRDefault="004A0AE5" w:rsidP="004A0AE5">
      <w:pPr>
        <w:tabs>
          <w:tab w:val="right" w:pos="580"/>
        </w:tabs>
        <w:spacing w:before="240" w:after="240"/>
        <w:rPr>
          <w:rFonts w:ascii="Calibri" w:hAnsi="Calibri"/>
          <w:b/>
          <w:sz w:val="28"/>
          <w:lang w:eastAsia="en-US"/>
        </w:rPr>
      </w:pPr>
      <w:r w:rsidRPr="004A0AE5">
        <w:rPr>
          <w:rFonts w:ascii="Calibri" w:hAnsi="Calibri"/>
          <w:b/>
          <w:sz w:val="28"/>
          <w:lang w:eastAsia="en-US"/>
        </w:rPr>
        <w:t>Notice</w:t>
      </w:r>
    </w:p>
    <w:p w14:paraId="609E4836" w14:textId="5A4CD868" w:rsidR="004A0AE5" w:rsidRPr="004A0AE5" w:rsidRDefault="004A0AE5" w:rsidP="004A0AE5">
      <w:pPr>
        <w:tabs>
          <w:tab w:val="right" w:pos="567"/>
          <w:tab w:val="left" w:pos="1134"/>
        </w:tabs>
        <w:spacing w:before="120" w:after="120"/>
        <w:ind w:left="1134" w:hanging="1134"/>
        <w:rPr>
          <w:rFonts w:ascii="Calibri" w:hAnsi="Calibri"/>
          <w:lang w:val="en-AU"/>
        </w:rPr>
      </w:pPr>
      <w:r w:rsidRPr="004A0AE5">
        <w:rPr>
          <w:rFonts w:ascii="Calibri" w:hAnsi="Calibri"/>
          <w:lang w:val="en-AU" w:eastAsia="en-US"/>
        </w:rPr>
        <w:tab/>
        <w:t>*</w:t>
      </w:r>
      <w:r w:rsidR="004C0F1D">
        <w:rPr>
          <w:rFonts w:ascii="Calibri" w:hAnsi="Calibri"/>
          <w:lang w:val="en-AU" w:eastAsia="en-US"/>
        </w:rPr>
        <w:t>1</w:t>
      </w:r>
      <w:r w:rsidRPr="004A0AE5">
        <w:rPr>
          <w:rFonts w:ascii="Calibri" w:hAnsi="Calibri"/>
          <w:lang w:val="en-AU" w:eastAsia="en-US"/>
        </w:rPr>
        <w:tab/>
      </w:r>
      <w:r w:rsidRPr="004A0AE5">
        <w:rPr>
          <w:rFonts w:ascii="Calibri" w:hAnsi="Calibri"/>
          <w:b/>
          <w:bCs/>
          <w:caps/>
          <w:lang w:val="en-AU" w:eastAsia="en-US"/>
        </w:rPr>
        <w:t>Ms Burch</w:t>
      </w:r>
      <w:r w:rsidRPr="004A0AE5">
        <w:rPr>
          <w:rFonts w:ascii="Calibri" w:hAnsi="Calibri"/>
          <w:bCs/>
          <w:caps/>
          <w:lang w:val="en-AU" w:eastAsia="en-US"/>
        </w:rPr>
        <w:t>:</w:t>
      </w:r>
      <w:r w:rsidRPr="004A0AE5">
        <w:rPr>
          <w:rFonts w:ascii="Calibri" w:hAnsi="Calibri"/>
          <w:lang w:val="en-AU" w:eastAsia="en-US"/>
        </w:rPr>
        <w:t xml:space="preserve"> To move—That continuing resolution 6A be amended at paragraph (6), by omitting “3 months” and substituting “6 months”. </w:t>
      </w:r>
      <w:r w:rsidRPr="004A0AE5">
        <w:rPr>
          <w:rFonts w:ascii="Calibri" w:hAnsi="Calibri"/>
          <w:i/>
          <w:iCs/>
          <w:lang w:val="en-AU" w:eastAsia="en-US"/>
        </w:rPr>
        <w:t>(Notice given 3 June 2024. Notice will be removed from the Notice Paper unless called on within 4 sitting weeks – standing order 125A)</w:t>
      </w:r>
      <w:r w:rsidRPr="004A0AE5">
        <w:rPr>
          <w:rFonts w:ascii="Calibri" w:hAnsi="Calibri"/>
          <w:lang w:val="en-AU" w:eastAsia="en-US"/>
        </w:rPr>
        <w:t>.</w:t>
      </w:r>
    </w:p>
    <w:p w14:paraId="334537E1" w14:textId="4D48A269" w:rsidR="004A0AE5" w:rsidRPr="004A0AE5" w:rsidRDefault="004A0AE5" w:rsidP="004A0AE5">
      <w:pPr>
        <w:tabs>
          <w:tab w:val="right" w:pos="580"/>
        </w:tabs>
        <w:spacing w:before="240" w:after="240"/>
        <w:rPr>
          <w:rFonts w:ascii="Calibri" w:hAnsi="Calibri"/>
          <w:b/>
          <w:sz w:val="28"/>
          <w:lang w:eastAsia="en-US"/>
        </w:rPr>
      </w:pPr>
      <w:bookmarkStart w:id="0" w:name="_Hlk165965900"/>
      <w:r w:rsidRPr="004A0AE5">
        <w:rPr>
          <w:rFonts w:ascii="Calibri" w:hAnsi="Calibri"/>
          <w:b/>
          <w:sz w:val="28"/>
          <w:lang w:eastAsia="en-US"/>
        </w:rPr>
        <w:t>Order of the day</w:t>
      </w:r>
    </w:p>
    <w:p w14:paraId="017D7AAC" w14:textId="77777777" w:rsidR="004A0AE5" w:rsidRPr="004A0AE5" w:rsidRDefault="004A0AE5" w:rsidP="004A0AE5">
      <w:pPr>
        <w:tabs>
          <w:tab w:val="right" w:pos="567"/>
          <w:tab w:val="left" w:pos="1134"/>
        </w:tabs>
        <w:spacing w:before="120" w:after="120"/>
        <w:ind w:left="1134" w:hanging="1134"/>
        <w:jc w:val="center"/>
        <w:rPr>
          <w:rFonts w:ascii="Calibri" w:hAnsi="Calibri"/>
          <w:b/>
          <w:bCs/>
          <w:lang w:val="en-AU" w:eastAsia="en-US"/>
        </w:rPr>
      </w:pPr>
      <w:r w:rsidRPr="004A0AE5">
        <w:rPr>
          <w:rFonts w:ascii="Calibri" w:hAnsi="Calibri"/>
          <w:b/>
          <w:bCs/>
          <w:lang w:val="en-AU" w:eastAsia="en-US"/>
        </w:rPr>
        <w:t>16 August 2024</w:t>
      </w:r>
    </w:p>
    <w:p w14:paraId="45D7DA59" w14:textId="7921F503" w:rsidR="004A0AE5" w:rsidRPr="004A0AE5" w:rsidRDefault="004A0AE5" w:rsidP="004A0AE5">
      <w:pPr>
        <w:tabs>
          <w:tab w:val="right" w:pos="567"/>
          <w:tab w:val="left" w:pos="1134"/>
        </w:tabs>
        <w:spacing w:before="120" w:after="120"/>
        <w:ind w:left="1134" w:hanging="1134"/>
        <w:rPr>
          <w:rFonts w:ascii="Calibri" w:hAnsi="Calibri"/>
          <w:lang w:val="en-AU" w:eastAsia="en-US"/>
        </w:rPr>
      </w:pPr>
      <w:r w:rsidRPr="004A0AE5">
        <w:rPr>
          <w:rFonts w:ascii="Calibri" w:hAnsi="Calibri"/>
          <w:lang w:val="en-AU" w:eastAsia="en-US"/>
        </w:rPr>
        <w:tab/>
      </w:r>
      <w:r w:rsidR="004C0F1D">
        <w:rPr>
          <w:rFonts w:ascii="Calibri" w:hAnsi="Calibri"/>
          <w:lang w:val="en-AU" w:eastAsia="en-US"/>
        </w:rPr>
        <w:t>1</w:t>
      </w:r>
      <w:r w:rsidRPr="004A0AE5">
        <w:rPr>
          <w:rFonts w:ascii="Calibri" w:hAnsi="Calibri"/>
          <w:lang w:val="en-AU" w:eastAsia="en-US"/>
        </w:rPr>
        <w:tab/>
      </w:r>
      <w:r w:rsidRPr="004A0AE5">
        <w:rPr>
          <w:rFonts w:ascii="Calibri" w:hAnsi="Calibri"/>
          <w:b/>
          <w:caps/>
          <w:lang w:val="en-AU" w:eastAsia="en-US"/>
        </w:rPr>
        <w:t>Estimates 2024-2025—Select Committee</w:t>
      </w:r>
      <w:r w:rsidRPr="004A0AE5">
        <w:rPr>
          <w:rFonts w:ascii="Calibri" w:hAnsi="Calibri"/>
          <w:lang w:val="en-AU" w:eastAsia="en-US"/>
        </w:rPr>
        <w:t xml:space="preserve">: Presentation of report on </w:t>
      </w:r>
      <w:r w:rsidRPr="004A0AE5">
        <w:rPr>
          <w:rFonts w:ascii="Calibri" w:hAnsi="Calibri"/>
          <w:szCs w:val="24"/>
          <w:lang w:val="en-AU" w:eastAsia="en-US"/>
        </w:rPr>
        <w:t xml:space="preserve">the expenditure proposals contained in the Appropriation Bill 2024-2025, the Appropriation (Office of the Legislative Assembly) Bill 2024-2025 and any revenue estimates proposed by the Government in the 2024-2025 Budget, pursuant to order of the Assembly of 11 April 2024. </w:t>
      </w:r>
      <w:r w:rsidRPr="004A0AE5">
        <w:rPr>
          <w:rFonts w:ascii="Calibri" w:hAnsi="Calibri"/>
          <w:i/>
          <w:iCs/>
          <w:szCs w:val="24"/>
          <w:lang w:val="en-AU" w:eastAsia="en-US"/>
        </w:rPr>
        <w:t>(Formed on 6 May 2024)</w:t>
      </w:r>
    </w:p>
    <w:bookmarkEnd w:id="0"/>
    <w:p w14:paraId="439F69A3" w14:textId="77777777" w:rsidR="004A0AE5" w:rsidRPr="004A0AE5" w:rsidRDefault="004A0AE5" w:rsidP="00844C81">
      <w:pPr>
        <w:spacing w:before="240" w:after="480"/>
        <w:jc w:val="center"/>
        <w:rPr>
          <w:rFonts w:ascii="Calibri" w:hAnsi="Calibri" w:cs="Calibri"/>
          <w:b/>
          <w:szCs w:val="24"/>
          <w:lang w:val="en-AU"/>
        </w:rPr>
      </w:pPr>
      <w:r w:rsidRPr="004A0AE5">
        <w:rPr>
          <w:rFonts w:ascii="Calibri" w:hAnsi="Calibri" w:cs="Calibri"/>
          <w:b/>
          <w:szCs w:val="24"/>
          <w:lang w:val="en-AU"/>
        </w:rPr>
        <w:t>______________________________</w:t>
      </w:r>
    </w:p>
    <w:p w14:paraId="55A47173" w14:textId="77777777" w:rsidR="004A0AE5" w:rsidRPr="004A0AE5" w:rsidRDefault="004A0AE5" w:rsidP="004A0AE5">
      <w:pPr>
        <w:keepNext/>
        <w:keepLines/>
        <w:spacing w:before="240" w:after="240"/>
        <w:jc w:val="center"/>
        <w:rPr>
          <w:rFonts w:ascii="Calibri" w:hAnsi="Calibri" w:cs="Calibri"/>
          <w:b/>
          <w:szCs w:val="24"/>
          <w:lang w:val="en-AU"/>
        </w:rPr>
      </w:pPr>
      <w:r w:rsidRPr="004A0AE5">
        <w:rPr>
          <w:rFonts w:ascii="Calibri" w:hAnsi="Calibri" w:cs="Calibri"/>
          <w:b/>
          <w:szCs w:val="24"/>
          <w:lang w:val="en-AU"/>
        </w:rPr>
        <w:lastRenderedPageBreak/>
        <w:t>QUESTIONS ON NOTICE</w:t>
      </w:r>
    </w:p>
    <w:p w14:paraId="20A11D73" w14:textId="77777777" w:rsidR="004A0AE5" w:rsidRPr="004A0AE5" w:rsidRDefault="004A0AE5" w:rsidP="004A0AE5">
      <w:pPr>
        <w:spacing w:before="120" w:after="120"/>
        <w:rPr>
          <w:rFonts w:ascii="Calibri" w:hAnsi="Calibri" w:cs="Calibri"/>
          <w:szCs w:val="24"/>
          <w:lang w:val="en-AU"/>
        </w:rPr>
      </w:pPr>
      <w:r w:rsidRPr="004A0AE5">
        <w:rPr>
          <w:rFonts w:ascii="Calibri" w:hAnsi="Calibri" w:cs="Calibri"/>
          <w:szCs w:val="24"/>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5FF381FE" w14:textId="77777777" w:rsidR="004A0AE5" w:rsidRPr="004A0AE5" w:rsidRDefault="004A0AE5" w:rsidP="004A0AE5">
      <w:pPr>
        <w:spacing w:before="120" w:after="120"/>
        <w:rPr>
          <w:rFonts w:ascii="Calibri" w:hAnsi="Calibri" w:cs="Calibri"/>
          <w:szCs w:val="24"/>
          <w:lang w:val="en-NZ"/>
        </w:rPr>
      </w:pPr>
      <w:r w:rsidRPr="004A0AE5">
        <w:rPr>
          <w:rFonts w:ascii="Calibri" w:hAnsi="Calibri" w:cs="Calibri"/>
          <w:szCs w:val="24"/>
          <w:lang w:val="en-NZ"/>
        </w:rPr>
        <w:t xml:space="preserve">A Questions on Notice Paper will be issued on the Friday of a sitting week, containing the text of all questions on notice lodged that week and can be accessed at </w:t>
      </w:r>
      <w:hyperlink r:id="rId37" w:history="1">
        <w:r w:rsidRPr="004A0AE5">
          <w:rPr>
            <w:rFonts w:ascii="Calibri" w:hAnsi="Calibri" w:cs="Calibri"/>
            <w:color w:val="0000FF"/>
            <w:szCs w:val="24"/>
            <w:lang w:val="en-AU"/>
          </w:rPr>
          <w:t>www.parliament.act.gov.au/parliamentary-business/in-the-chamber/chamber-documents</w:t>
        </w:r>
      </w:hyperlink>
      <w:r w:rsidRPr="004A0AE5">
        <w:rPr>
          <w:rFonts w:ascii="Calibri" w:hAnsi="Calibri" w:cs="Calibri"/>
          <w:szCs w:val="24"/>
          <w:lang w:val="en-NZ"/>
        </w:rPr>
        <w:t>.</w:t>
      </w:r>
    </w:p>
    <w:p w14:paraId="1BCED67A" w14:textId="77777777" w:rsidR="004A0AE5" w:rsidRPr="004A0AE5" w:rsidRDefault="004A0AE5" w:rsidP="004A0AE5">
      <w:pPr>
        <w:keepNext/>
        <w:keepLines/>
        <w:spacing w:before="480" w:after="240"/>
        <w:jc w:val="center"/>
        <w:rPr>
          <w:rFonts w:ascii="Calibri" w:hAnsi="Calibri" w:cs="Calibri"/>
          <w:b/>
          <w:bCs/>
          <w:i/>
          <w:szCs w:val="24"/>
          <w:lang w:val="en-AU"/>
        </w:rPr>
      </w:pPr>
      <w:bookmarkStart w:id="1" w:name="_Hlk130803092"/>
      <w:r w:rsidRPr="004A0AE5">
        <w:rPr>
          <w:rFonts w:ascii="Calibri" w:hAnsi="Calibri" w:cs="Calibri"/>
          <w:b/>
          <w:bCs/>
          <w:i/>
          <w:szCs w:val="24"/>
          <w:lang w:val="en-AU"/>
        </w:rPr>
        <w:t>Redirected and answered question</w:t>
      </w:r>
    </w:p>
    <w:p w14:paraId="6906BAB1" w14:textId="77777777" w:rsidR="004A0AE5" w:rsidRPr="004A0AE5" w:rsidRDefault="004A0AE5" w:rsidP="004A0AE5">
      <w:pPr>
        <w:tabs>
          <w:tab w:val="right" w:pos="567"/>
          <w:tab w:val="left" w:pos="1134"/>
          <w:tab w:val="left" w:pos="1701"/>
        </w:tabs>
        <w:spacing w:before="120" w:after="120"/>
        <w:ind w:left="1134" w:hanging="1134"/>
        <w:rPr>
          <w:rFonts w:ascii="Calibri" w:hAnsi="Calibri" w:cs="Calibri"/>
          <w:szCs w:val="24"/>
          <w:lang w:val="en-AU"/>
        </w:rPr>
      </w:pPr>
      <w:r w:rsidRPr="004A0AE5">
        <w:rPr>
          <w:rFonts w:ascii="Calibri" w:hAnsi="Calibri" w:cs="Calibri"/>
          <w:szCs w:val="24"/>
          <w:lang w:val="en-AU"/>
        </w:rPr>
        <w:tab/>
        <w:t>1954</w:t>
      </w:r>
      <w:r w:rsidRPr="004A0AE5">
        <w:rPr>
          <w:rFonts w:ascii="Calibri" w:hAnsi="Calibri" w:cs="Calibri"/>
          <w:szCs w:val="24"/>
          <w:lang w:val="en-AU"/>
        </w:rPr>
        <w:tab/>
        <w:t>Question on notice No 1954 asked by Miss Nuttall has been redirected to the Minister for Government Services and Regulatory Reform and has been answered.</w:t>
      </w:r>
    </w:p>
    <w:p w14:paraId="4235173B" w14:textId="77777777" w:rsidR="004A0AE5" w:rsidRPr="004A0AE5" w:rsidRDefault="004A0AE5" w:rsidP="004A0AE5">
      <w:pPr>
        <w:keepNext/>
        <w:keepLines/>
        <w:tabs>
          <w:tab w:val="right" w:pos="567"/>
          <w:tab w:val="left" w:pos="1134"/>
        </w:tabs>
        <w:spacing w:before="480" w:after="240"/>
        <w:jc w:val="center"/>
        <w:rPr>
          <w:rFonts w:ascii="Calibri" w:hAnsi="Calibri" w:cs="Calibri"/>
          <w:b/>
          <w:i/>
          <w:szCs w:val="24"/>
          <w:lang w:val="en-AU"/>
        </w:rPr>
      </w:pPr>
      <w:r w:rsidRPr="004A0AE5">
        <w:rPr>
          <w:rFonts w:ascii="Calibri" w:hAnsi="Calibri" w:cs="Calibri"/>
          <w:b/>
          <w:i/>
          <w:szCs w:val="24"/>
          <w:lang w:val="en-AU"/>
        </w:rPr>
        <w:t>Redirected questions</w:t>
      </w:r>
    </w:p>
    <w:p w14:paraId="09C900BD" w14:textId="77777777" w:rsidR="004A0AE5" w:rsidRPr="004A0AE5" w:rsidRDefault="004A0AE5" w:rsidP="004A0AE5">
      <w:pPr>
        <w:keepNext/>
        <w:keepLines/>
        <w:tabs>
          <w:tab w:val="right" w:pos="567"/>
          <w:tab w:val="left" w:pos="1134"/>
        </w:tabs>
        <w:spacing w:before="240" w:after="360"/>
        <w:jc w:val="center"/>
        <w:rPr>
          <w:rFonts w:ascii="Calibri" w:hAnsi="Calibri" w:cs="Calibri"/>
          <w:bCs/>
          <w:i/>
          <w:szCs w:val="24"/>
          <w:lang w:val="en-AU"/>
        </w:rPr>
      </w:pPr>
      <w:r w:rsidRPr="004A0AE5">
        <w:rPr>
          <w:rFonts w:ascii="Calibri" w:hAnsi="Calibri" w:cs="Calibri"/>
          <w:bCs/>
          <w:i/>
          <w:szCs w:val="24"/>
          <w:lang w:val="en-AU"/>
        </w:rPr>
        <w:t>(30 days expires 17 June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A0AE5" w:rsidRPr="004A0AE5" w14:paraId="6DDD12A7" w14:textId="77777777" w:rsidTr="00E652DD">
        <w:trPr>
          <w:trHeight w:val="154"/>
        </w:trPr>
        <w:tc>
          <w:tcPr>
            <w:tcW w:w="704" w:type="dxa"/>
            <w:shd w:val="clear" w:color="auto" w:fill="auto"/>
          </w:tcPr>
          <w:p w14:paraId="7F2DFF04"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1883</w:t>
            </w:r>
          </w:p>
        </w:tc>
        <w:tc>
          <w:tcPr>
            <w:tcW w:w="8312" w:type="dxa"/>
            <w:shd w:val="clear" w:color="auto" w:fill="auto"/>
          </w:tcPr>
          <w:p w14:paraId="229D2AAD"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Trade, Investment and Economic Development — </w:t>
            </w:r>
          </w:p>
          <w:p w14:paraId="027AE9D2" w14:textId="77777777" w:rsidR="004A0AE5" w:rsidRPr="004A0AE5" w:rsidRDefault="004A0AE5" w:rsidP="004C0F1D">
            <w:pPr>
              <w:numPr>
                <w:ilvl w:val="0"/>
                <w:numId w:val="63"/>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whether a successful fund manager has been awarded to manage the ACT Venture Capital Fund.</w:t>
            </w:r>
          </w:p>
          <w:p w14:paraId="4068CEE4" w14:textId="77777777" w:rsidR="004A0AE5" w:rsidRPr="004A0AE5" w:rsidRDefault="004A0AE5" w:rsidP="004C0F1D">
            <w:pPr>
              <w:numPr>
                <w:ilvl w:val="0"/>
                <w:numId w:val="63"/>
              </w:numPr>
              <w:spacing w:before="100" w:beforeAutospacing="1" w:after="100" w:afterAutospacing="1"/>
              <w:ind w:left="466" w:hanging="466"/>
              <w:rPr>
                <w:rFonts w:ascii="Calibri" w:hAnsi="Calibri" w:cs="Calibri"/>
                <w:szCs w:val="24"/>
              </w:rPr>
            </w:pPr>
            <w:r w:rsidRPr="004A0AE5">
              <w:rPr>
                <w:rFonts w:ascii="Calibri" w:hAnsi="Calibri" w:cs="Calibri"/>
                <w:szCs w:val="24"/>
              </w:rPr>
              <w:t>The website for the ACT Venture Capital Fund states that “Between July 2019 and June 2023, the number of businesses in the ACT grew by 21.2 per cent, the highest percentage growth of all jurisdictions and higher than the national average of 14.1 per cent.” In relation to the statistics used to inform this statement, could the Minister provide the absolute increase in businesses over this period (a) in the ACT and (b) across all other jurisdictions in Australia.</w:t>
            </w:r>
          </w:p>
          <w:p w14:paraId="0FD5E41D" w14:textId="77777777" w:rsidR="004A0AE5" w:rsidRPr="004A0AE5" w:rsidRDefault="004A0AE5" w:rsidP="004C0F1D">
            <w:pPr>
              <w:numPr>
                <w:ilvl w:val="0"/>
                <w:numId w:val="63"/>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provide the date for when the fund is anticipated to be launched, noting the government website displays ‘2024’.</w:t>
            </w:r>
          </w:p>
          <w:p w14:paraId="1B9CEA81" w14:textId="77777777" w:rsidR="004A0AE5" w:rsidRPr="004A0AE5" w:rsidRDefault="004A0AE5" w:rsidP="004C0F1D">
            <w:pPr>
              <w:numPr>
                <w:ilvl w:val="0"/>
                <w:numId w:val="63"/>
              </w:numPr>
              <w:ind w:left="465" w:hanging="465"/>
              <w:rPr>
                <w:rFonts w:ascii="Calibri" w:hAnsi="Calibri" w:cs="Calibri"/>
                <w:szCs w:val="24"/>
              </w:rPr>
            </w:pPr>
            <w:r w:rsidRPr="004A0AE5">
              <w:rPr>
                <w:rFonts w:ascii="Calibri" w:hAnsi="Calibri" w:cs="Calibri"/>
                <w:szCs w:val="24"/>
              </w:rPr>
              <w:t xml:space="preserve">Will the details of investments of the fund be </w:t>
            </w:r>
            <w:proofErr w:type="spellStart"/>
            <w:r w:rsidRPr="004A0AE5">
              <w:rPr>
                <w:rFonts w:ascii="Calibri" w:hAnsi="Calibri" w:cs="Calibri"/>
                <w:szCs w:val="24"/>
              </w:rPr>
              <w:t>publicised</w:t>
            </w:r>
            <w:proofErr w:type="spellEnd"/>
            <w:r w:rsidRPr="004A0AE5">
              <w:rPr>
                <w:rFonts w:ascii="Calibri" w:hAnsi="Calibri" w:cs="Calibri"/>
                <w:szCs w:val="24"/>
              </w:rPr>
              <w:t xml:space="preserve">, including investment amount, sector and startup. </w:t>
            </w:r>
          </w:p>
        </w:tc>
      </w:tr>
    </w:tbl>
    <w:p w14:paraId="55218EEC" w14:textId="77777777" w:rsidR="004A0AE5" w:rsidRPr="004A0AE5" w:rsidRDefault="004A0AE5" w:rsidP="004A0AE5">
      <w:pPr>
        <w:keepNext/>
        <w:keepLines/>
        <w:tabs>
          <w:tab w:val="right" w:pos="567"/>
          <w:tab w:val="left" w:pos="1134"/>
        </w:tabs>
        <w:spacing w:before="480" w:after="360"/>
        <w:jc w:val="center"/>
        <w:rPr>
          <w:rFonts w:ascii="Calibri" w:hAnsi="Calibri" w:cs="Calibri"/>
          <w:bCs/>
          <w:i/>
          <w:szCs w:val="24"/>
          <w:lang w:val="en-AU"/>
        </w:rPr>
      </w:pPr>
      <w:r w:rsidRPr="004A0AE5">
        <w:rPr>
          <w:rFonts w:ascii="Calibri" w:hAnsi="Calibri" w:cs="Calibri"/>
          <w:bCs/>
          <w:i/>
          <w:szCs w:val="24"/>
          <w:lang w:val="en-AU"/>
        </w:rPr>
        <w:t>(30 days expires 19 June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A0AE5" w:rsidRPr="004A0AE5" w14:paraId="16A2E342" w14:textId="77777777" w:rsidTr="00E652DD">
        <w:trPr>
          <w:trHeight w:val="154"/>
        </w:trPr>
        <w:tc>
          <w:tcPr>
            <w:tcW w:w="704" w:type="dxa"/>
            <w:shd w:val="clear" w:color="auto" w:fill="auto"/>
          </w:tcPr>
          <w:p w14:paraId="0374D020"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1876</w:t>
            </w:r>
          </w:p>
        </w:tc>
        <w:tc>
          <w:tcPr>
            <w:tcW w:w="8312" w:type="dxa"/>
            <w:shd w:val="clear" w:color="auto" w:fill="auto"/>
          </w:tcPr>
          <w:p w14:paraId="33610DAE" w14:textId="77777777" w:rsidR="004A0AE5" w:rsidRPr="004A0AE5" w:rsidRDefault="004A0AE5" w:rsidP="004A0AE5">
            <w:pPr>
              <w:rPr>
                <w:rFonts w:ascii="Calibri" w:hAnsi="Calibri" w:cs="Calibri"/>
                <w:szCs w:val="24"/>
              </w:rPr>
            </w:pPr>
            <w:r w:rsidRPr="004A0AE5">
              <w:rPr>
                <w:rFonts w:ascii="Calibri" w:hAnsi="Calibri" w:cs="Calibri"/>
                <w:b/>
                <w:bCs/>
                <w:szCs w:val="24"/>
              </w:rPr>
              <w:t>MS CASTLEY</w:t>
            </w:r>
            <w:r w:rsidRPr="004A0AE5">
              <w:rPr>
                <w:rFonts w:ascii="Calibri" w:hAnsi="Calibri" w:cs="Calibri"/>
                <w:szCs w:val="24"/>
              </w:rPr>
              <w:t xml:space="preserve">: To ask the Minister for Population Health — </w:t>
            </w:r>
          </w:p>
          <w:p w14:paraId="2D568C93" w14:textId="77777777" w:rsidR="004A0AE5" w:rsidRPr="004A0AE5" w:rsidRDefault="004A0AE5" w:rsidP="004C0F1D">
            <w:pPr>
              <w:numPr>
                <w:ilvl w:val="0"/>
                <w:numId w:val="56"/>
              </w:numPr>
              <w:spacing w:before="100" w:beforeAutospacing="1" w:after="100" w:afterAutospacing="1"/>
              <w:ind w:left="466" w:hanging="466"/>
              <w:rPr>
                <w:rFonts w:ascii="Calibri" w:hAnsi="Calibri" w:cs="Calibri"/>
                <w:szCs w:val="24"/>
              </w:rPr>
            </w:pPr>
            <w:r w:rsidRPr="004A0AE5">
              <w:rPr>
                <w:rFonts w:ascii="Calibri" w:hAnsi="Calibri" w:cs="Calibri"/>
                <w:szCs w:val="24"/>
              </w:rPr>
              <w:t>Does the ACT Government have any role in relation to the supply or distribution of the federally funded free shingles vaccination for over 65's; if so, what role.</w:t>
            </w:r>
          </w:p>
          <w:p w14:paraId="6C5BBE5D" w14:textId="77777777" w:rsidR="004A0AE5" w:rsidRPr="004A0AE5" w:rsidRDefault="004A0AE5" w:rsidP="004C0F1D">
            <w:pPr>
              <w:numPr>
                <w:ilvl w:val="0"/>
                <w:numId w:val="56"/>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Is the ACT Government aware of a shortage in the ACT of the Shingrix vaccine for (a) over 65's, (b) First Nations people aged 50 years and over or (c) </w:t>
            </w:r>
            <w:r w:rsidRPr="004A0AE5">
              <w:rPr>
                <w:rFonts w:ascii="Calibri" w:hAnsi="Calibri" w:cs="Calibri"/>
                <w:szCs w:val="24"/>
              </w:rPr>
              <w:lastRenderedPageBreak/>
              <w:t>immunocompromised people aged 18 years and over who are at high risk of catching the shingles virus, if so, (</w:t>
            </w:r>
            <w:proofErr w:type="spellStart"/>
            <w:r w:rsidRPr="004A0AE5">
              <w:rPr>
                <w:rFonts w:ascii="Calibri" w:hAnsi="Calibri" w:cs="Calibri"/>
                <w:szCs w:val="24"/>
              </w:rPr>
              <w:t>i</w:t>
            </w:r>
            <w:proofErr w:type="spellEnd"/>
            <w:r w:rsidRPr="004A0AE5">
              <w:rPr>
                <w:rFonts w:ascii="Calibri" w:hAnsi="Calibri" w:cs="Calibri"/>
                <w:szCs w:val="24"/>
              </w:rPr>
              <w:t xml:space="preserve">) what is the reason for this shortage and (ii) when will sufficient vaccines be available. </w:t>
            </w:r>
          </w:p>
        </w:tc>
      </w:tr>
      <w:tr w:rsidR="004A0AE5" w:rsidRPr="004A0AE5" w14:paraId="069F36AF" w14:textId="77777777" w:rsidTr="00E652DD">
        <w:trPr>
          <w:trHeight w:val="154"/>
        </w:trPr>
        <w:tc>
          <w:tcPr>
            <w:tcW w:w="704" w:type="dxa"/>
            <w:shd w:val="clear" w:color="auto" w:fill="auto"/>
          </w:tcPr>
          <w:p w14:paraId="01F51CFE"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1892</w:t>
            </w:r>
          </w:p>
        </w:tc>
        <w:tc>
          <w:tcPr>
            <w:tcW w:w="8312" w:type="dxa"/>
            <w:shd w:val="clear" w:color="auto" w:fill="auto"/>
          </w:tcPr>
          <w:p w14:paraId="3365F0B9" w14:textId="77777777" w:rsidR="004A0AE5" w:rsidRPr="004A0AE5" w:rsidRDefault="004A0AE5" w:rsidP="004A0AE5">
            <w:pPr>
              <w:rPr>
                <w:rFonts w:ascii="Calibri" w:hAnsi="Calibri" w:cs="Calibri"/>
                <w:szCs w:val="24"/>
              </w:rPr>
            </w:pPr>
            <w:r w:rsidRPr="004A0AE5">
              <w:rPr>
                <w:rFonts w:ascii="Calibri" w:hAnsi="Calibri" w:cs="Calibri"/>
                <w:b/>
                <w:bCs/>
                <w:szCs w:val="24"/>
              </w:rPr>
              <w:t>MR MILLIGAN</w:t>
            </w:r>
            <w:r w:rsidRPr="004A0AE5">
              <w:rPr>
                <w:rFonts w:ascii="Calibri" w:hAnsi="Calibri" w:cs="Calibri"/>
                <w:szCs w:val="24"/>
              </w:rPr>
              <w:t xml:space="preserve">: To ask the Treasurer — </w:t>
            </w:r>
          </w:p>
          <w:p w14:paraId="68D0C8BE" w14:textId="77777777" w:rsidR="004A0AE5" w:rsidRPr="004A0AE5" w:rsidRDefault="004A0AE5" w:rsidP="004C0F1D">
            <w:pPr>
              <w:numPr>
                <w:ilvl w:val="0"/>
                <w:numId w:val="71"/>
              </w:numPr>
              <w:spacing w:before="100" w:beforeAutospacing="1" w:after="100" w:afterAutospacing="1"/>
              <w:ind w:left="466" w:hanging="466"/>
              <w:rPr>
                <w:rFonts w:ascii="Calibri" w:hAnsi="Calibri" w:cs="Calibri"/>
                <w:szCs w:val="24"/>
              </w:rPr>
            </w:pPr>
            <w:r w:rsidRPr="004A0AE5">
              <w:rPr>
                <w:rFonts w:ascii="Calibri" w:hAnsi="Calibri" w:cs="Calibri"/>
                <w:szCs w:val="24"/>
              </w:rPr>
              <w:t>Will the Minister consider measures to enhance customer relations at the ACT Revenue Office in the administration of the ACT Land Rent Scheme, noting that some users of the scheme have shared their difficulties accessing time-sensitive customer support that also considers the sensitivity of their financial hardships and how rent payments are made.</w:t>
            </w:r>
          </w:p>
          <w:p w14:paraId="2CB20235" w14:textId="77777777" w:rsidR="004A0AE5" w:rsidRPr="004A0AE5" w:rsidRDefault="004A0AE5" w:rsidP="004C0F1D">
            <w:pPr>
              <w:numPr>
                <w:ilvl w:val="0"/>
                <w:numId w:val="71"/>
              </w:numPr>
              <w:spacing w:before="100" w:beforeAutospacing="1" w:after="100" w:afterAutospacing="1"/>
              <w:ind w:left="466" w:hanging="466"/>
              <w:rPr>
                <w:rFonts w:ascii="Calibri" w:hAnsi="Calibri" w:cs="Calibri"/>
                <w:szCs w:val="24"/>
              </w:rPr>
            </w:pPr>
            <w:r w:rsidRPr="004A0AE5">
              <w:rPr>
                <w:rFonts w:ascii="Calibri" w:hAnsi="Calibri" w:cs="Calibri"/>
                <w:szCs w:val="24"/>
              </w:rPr>
              <w:t>Has the Government considered integrating the option to allow users to accrue equity as part of the scheme, or similar pathways to enhance their access to land ownership, noting some users have been paying land rent for some time.</w:t>
            </w:r>
          </w:p>
          <w:p w14:paraId="440B7548" w14:textId="77777777" w:rsidR="004A0AE5" w:rsidRPr="004A0AE5" w:rsidRDefault="004A0AE5" w:rsidP="004C0F1D">
            <w:pPr>
              <w:numPr>
                <w:ilvl w:val="0"/>
                <w:numId w:val="71"/>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Does modelling exist to support the effectiveness of the scheme and its uptake in the community. </w:t>
            </w:r>
          </w:p>
        </w:tc>
      </w:tr>
      <w:tr w:rsidR="004A0AE5" w:rsidRPr="004A0AE5" w14:paraId="33CAA6F7" w14:textId="77777777" w:rsidTr="00E652DD">
        <w:trPr>
          <w:trHeight w:val="154"/>
        </w:trPr>
        <w:tc>
          <w:tcPr>
            <w:tcW w:w="704" w:type="dxa"/>
            <w:shd w:val="clear" w:color="auto" w:fill="auto"/>
          </w:tcPr>
          <w:p w14:paraId="25017DCA"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1894</w:t>
            </w:r>
          </w:p>
        </w:tc>
        <w:tc>
          <w:tcPr>
            <w:tcW w:w="8312" w:type="dxa"/>
            <w:shd w:val="clear" w:color="auto" w:fill="auto"/>
          </w:tcPr>
          <w:p w14:paraId="45437A49" w14:textId="77777777" w:rsidR="004A0AE5" w:rsidRPr="004A0AE5" w:rsidRDefault="004A0AE5" w:rsidP="004A0AE5">
            <w:pPr>
              <w:spacing w:after="120"/>
              <w:rPr>
                <w:rFonts w:ascii="Calibri" w:hAnsi="Calibri" w:cs="Calibri"/>
                <w:szCs w:val="24"/>
              </w:rPr>
            </w:pPr>
            <w:r w:rsidRPr="004A0AE5">
              <w:rPr>
                <w:rFonts w:ascii="Calibri" w:hAnsi="Calibri" w:cs="Calibri"/>
                <w:b/>
                <w:bCs/>
                <w:szCs w:val="24"/>
              </w:rPr>
              <w:t>MR MILLIGAN</w:t>
            </w:r>
            <w:r w:rsidRPr="004A0AE5">
              <w:rPr>
                <w:rFonts w:ascii="Calibri" w:hAnsi="Calibri" w:cs="Calibri"/>
                <w:szCs w:val="24"/>
              </w:rPr>
              <w:t>: To ask the Treasurer — Why are Commonwealth Seniors Health Card Holders excluded from the electricity concession scheme in the ACT and what is the rationale behind this decision.</w:t>
            </w:r>
          </w:p>
          <w:p w14:paraId="48B71C6F" w14:textId="77777777" w:rsidR="004A0AE5" w:rsidRPr="004A0AE5" w:rsidRDefault="004A0AE5" w:rsidP="004A0AE5">
            <w:pPr>
              <w:jc w:val="both"/>
              <w:rPr>
                <w:rFonts w:ascii="Calibri" w:hAnsi="Calibri" w:cs="Calibri"/>
                <w:szCs w:val="24"/>
                <w:lang w:val="en-AU" w:eastAsia="zh-CN"/>
              </w:rPr>
            </w:pPr>
          </w:p>
        </w:tc>
      </w:tr>
      <w:tr w:rsidR="004A0AE5" w:rsidRPr="004A0AE5" w14:paraId="4CBB4BC1" w14:textId="77777777" w:rsidTr="00E652DD">
        <w:trPr>
          <w:trHeight w:val="154"/>
        </w:trPr>
        <w:tc>
          <w:tcPr>
            <w:tcW w:w="704" w:type="dxa"/>
            <w:shd w:val="clear" w:color="auto" w:fill="auto"/>
          </w:tcPr>
          <w:p w14:paraId="00742701"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1895</w:t>
            </w:r>
          </w:p>
        </w:tc>
        <w:tc>
          <w:tcPr>
            <w:tcW w:w="8312" w:type="dxa"/>
            <w:shd w:val="clear" w:color="auto" w:fill="auto"/>
          </w:tcPr>
          <w:p w14:paraId="0308F99B"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Housing and Suburban Development — </w:t>
            </w:r>
          </w:p>
          <w:p w14:paraId="0A5C512E" w14:textId="77777777" w:rsidR="004A0AE5" w:rsidRPr="004A0AE5" w:rsidRDefault="004A0AE5" w:rsidP="004C0F1D">
            <w:pPr>
              <w:numPr>
                <w:ilvl w:val="0"/>
                <w:numId w:val="73"/>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Did the development of the Coombs play space at Edgeworth Parade in 2020 obtain the necessary Exempt Development &amp; Building Notice before construction commenced, as indicated by the FOI of Ruth Park Play Space </w:t>
            </w:r>
            <w:hyperlink r:id="rId38" w:history="1">
              <w:r w:rsidRPr="004A0AE5">
                <w:rPr>
                  <w:rFonts w:ascii="Calibri" w:hAnsi="Calibri" w:cs="Calibri"/>
                  <w:szCs w:val="24"/>
                </w:rPr>
                <w:t>24_024574-Document.pdf</w:t>
              </w:r>
            </w:hyperlink>
            <w:r w:rsidRPr="004A0AE5">
              <w:rPr>
                <w:rFonts w:ascii="Calibri" w:hAnsi="Calibri" w:cs="Calibri"/>
                <w:szCs w:val="24"/>
              </w:rPr>
              <w:t>; if so, can the Minister provide a copy of the approvals and notices that were obtained.</w:t>
            </w:r>
          </w:p>
          <w:p w14:paraId="12A31496" w14:textId="77777777" w:rsidR="004A0AE5" w:rsidRPr="004A0AE5" w:rsidRDefault="004A0AE5" w:rsidP="004C0F1D">
            <w:pPr>
              <w:numPr>
                <w:ilvl w:val="0"/>
                <w:numId w:val="73"/>
              </w:numPr>
              <w:spacing w:before="100" w:beforeAutospacing="1" w:after="100" w:afterAutospacing="1"/>
              <w:ind w:left="466" w:hanging="466"/>
              <w:rPr>
                <w:rFonts w:ascii="Calibri" w:hAnsi="Calibri" w:cs="Calibri"/>
                <w:szCs w:val="24"/>
              </w:rPr>
            </w:pPr>
            <w:r w:rsidRPr="004A0AE5">
              <w:rPr>
                <w:rFonts w:ascii="Calibri" w:hAnsi="Calibri" w:cs="Calibri"/>
                <w:szCs w:val="24"/>
              </w:rPr>
              <w:t>Did the development have necessary approvals to comply with mandatory municipal infrastructure design standards; if so, can the Minister provide this certification.</w:t>
            </w:r>
          </w:p>
          <w:p w14:paraId="1559728B" w14:textId="77777777" w:rsidR="004A0AE5" w:rsidRPr="004A0AE5" w:rsidRDefault="004A0AE5" w:rsidP="004C0F1D">
            <w:pPr>
              <w:numPr>
                <w:ilvl w:val="0"/>
                <w:numId w:val="73"/>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provide the dates and timelines concerning the construction of the playground, including when the applications were lodged, approvals were given, construction commencement and completion.</w:t>
            </w:r>
          </w:p>
          <w:p w14:paraId="238BF3C6" w14:textId="77777777" w:rsidR="004A0AE5" w:rsidRPr="004A0AE5" w:rsidRDefault="004A0AE5" w:rsidP="004C0F1D">
            <w:pPr>
              <w:numPr>
                <w:ilvl w:val="0"/>
                <w:numId w:val="73"/>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Who was responsible for certifying that the play space </w:t>
            </w:r>
            <w:proofErr w:type="gramStart"/>
            <w:r w:rsidRPr="004A0AE5">
              <w:rPr>
                <w:rFonts w:ascii="Calibri" w:hAnsi="Calibri" w:cs="Calibri"/>
                <w:szCs w:val="24"/>
              </w:rPr>
              <w:t>is in compliance with</w:t>
            </w:r>
            <w:proofErr w:type="gramEnd"/>
            <w:r w:rsidRPr="004A0AE5">
              <w:rPr>
                <w:rFonts w:ascii="Calibri" w:hAnsi="Calibri" w:cs="Calibri"/>
                <w:szCs w:val="24"/>
              </w:rPr>
              <w:t xml:space="preserve"> the Building Act and design standards post construction and can the Minister provide this document.</w:t>
            </w:r>
          </w:p>
          <w:p w14:paraId="4B13AC06" w14:textId="77777777" w:rsidR="004A0AE5" w:rsidRPr="004A0AE5" w:rsidRDefault="004A0AE5" w:rsidP="004C0F1D">
            <w:pPr>
              <w:numPr>
                <w:ilvl w:val="0"/>
                <w:numId w:val="73"/>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What were the costs associated with the construction of the play space. </w:t>
            </w:r>
          </w:p>
        </w:tc>
      </w:tr>
    </w:tbl>
    <w:p w14:paraId="57BAE89F" w14:textId="77777777" w:rsidR="00844C81" w:rsidRDefault="00844C81">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A0AE5" w:rsidRPr="004A0AE5" w14:paraId="0566FD46" w14:textId="77777777" w:rsidTr="00E652DD">
        <w:trPr>
          <w:trHeight w:val="154"/>
        </w:trPr>
        <w:tc>
          <w:tcPr>
            <w:tcW w:w="704" w:type="dxa"/>
            <w:shd w:val="clear" w:color="auto" w:fill="auto"/>
          </w:tcPr>
          <w:p w14:paraId="48560254" w14:textId="7965F6D3"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1901</w:t>
            </w:r>
          </w:p>
        </w:tc>
        <w:tc>
          <w:tcPr>
            <w:tcW w:w="8312" w:type="dxa"/>
            <w:shd w:val="clear" w:color="auto" w:fill="auto"/>
          </w:tcPr>
          <w:p w14:paraId="05721A48" w14:textId="26C17C89" w:rsidR="004A0AE5" w:rsidRPr="004A0AE5" w:rsidRDefault="004A0AE5" w:rsidP="004C0F1D">
            <w:pPr>
              <w:rPr>
                <w:rFonts w:ascii="Calibri" w:hAnsi="Calibri" w:cs="Calibri"/>
                <w:szCs w:val="24"/>
                <w:lang w:val="en-AU" w:eastAsia="zh-CN"/>
              </w:rPr>
            </w:pPr>
            <w:r w:rsidRPr="004A0AE5">
              <w:rPr>
                <w:rFonts w:ascii="Calibri" w:hAnsi="Calibri" w:cs="Calibri"/>
                <w:b/>
                <w:bCs/>
                <w:szCs w:val="24"/>
              </w:rPr>
              <w:t>MRS KIKKERT</w:t>
            </w:r>
            <w:r w:rsidRPr="004A0AE5">
              <w:rPr>
                <w:rFonts w:ascii="Calibri" w:hAnsi="Calibri" w:cs="Calibri"/>
                <w:szCs w:val="24"/>
              </w:rPr>
              <w:t xml:space="preserve">: To ask the Minister for City Services — There is a wide green space corridor running from opposite the former Belconnen busway between Coulter Drive and Emu bank, past the Florey Hindu Temple, past the shops along John Cleland Crescent and through to </w:t>
            </w:r>
            <w:proofErr w:type="spellStart"/>
            <w:r w:rsidRPr="004A0AE5">
              <w:rPr>
                <w:rFonts w:ascii="Calibri" w:hAnsi="Calibri" w:cs="Calibri"/>
                <w:szCs w:val="24"/>
              </w:rPr>
              <w:t>Ginninderra</w:t>
            </w:r>
            <w:proofErr w:type="spellEnd"/>
            <w:r w:rsidRPr="004A0AE5">
              <w:rPr>
                <w:rFonts w:ascii="Calibri" w:hAnsi="Calibri" w:cs="Calibri"/>
                <w:szCs w:val="24"/>
              </w:rPr>
              <w:t xml:space="preserve"> Drive.  Was this green space originally intended to be an extension of the Belconnen busway or be used for additional road construction; if so, would it then be feasible or possible to build a one-way exit from the rear Florey carpark (behind the old Domino's) to John Cleland Crescent. </w:t>
            </w:r>
          </w:p>
        </w:tc>
      </w:tr>
    </w:tbl>
    <w:p w14:paraId="5B0F13FC" w14:textId="77777777" w:rsidR="004A0AE5" w:rsidRPr="004A0AE5" w:rsidRDefault="004A0AE5" w:rsidP="004C0F1D">
      <w:pPr>
        <w:keepNext/>
        <w:keepLines/>
        <w:tabs>
          <w:tab w:val="right" w:pos="567"/>
          <w:tab w:val="left" w:pos="1134"/>
        </w:tabs>
        <w:spacing w:before="480" w:after="240"/>
        <w:jc w:val="center"/>
        <w:rPr>
          <w:rFonts w:ascii="Calibri" w:hAnsi="Calibri" w:cs="Calibri"/>
          <w:bCs/>
          <w:i/>
          <w:szCs w:val="24"/>
          <w:lang w:val="en-AU"/>
        </w:rPr>
      </w:pPr>
      <w:r w:rsidRPr="004A0AE5">
        <w:rPr>
          <w:rFonts w:ascii="Calibri" w:hAnsi="Calibri" w:cs="Calibri"/>
          <w:bCs/>
          <w:i/>
          <w:szCs w:val="24"/>
          <w:lang w:val="en-AU"/>
        </w:rPr>
        <w:t>(30 days expires 20 June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A0AE5" w:rsidRPr="004A0AE5" w14:paraId="707816B1" w14:textId="77777777" w:rsidTr="00E652DD">
        <w:trPr>
          <w:trHeight w:val="154"/>
        </w:trPr>
        <w:tc>
          <w:tcPr>
            <w:tcW w:w="704" w:type="dxa"/>
            <w:shd w:val="clear" w:color="auto" w:fill="auto"/>
          </w:tcPr>
          <w:p w14:paraId="6C7E952B"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1924</w:t>
            </w:r>
          </w:p>
        </w:tc>
        <w:tc>
          <w:tcPr>
            <w:tcW w:w="8312" w:type="dxa"/>
            <w:shd w:val="clear" w:color="auto" w:fill="auto"/>
          </w:tcPr>
          <w:p w14:paraId="4F2D7EAB" w14:textId="77777777" w:rsidR="004A0AE5" w:rsidRPr="004A0AE5" w:rsidRDefault="004A0AE5" w:rsidP="004A0AE5">
            <w:pPr>
              <w:rPr>
                <w:rFonts w:ascii="Calibri" w:hAnsi="Calibri" w:cs="Calibri"/>
                <w:szCs w:val="24"/>
              </w:rPr>
            </w:pPr>
            <w:r w:rsidRPr="004A0AE5">
              <w:rPr>
                <w:rFonts w:ascii="Calibri" w:hAnsi="Calibri" w:cs="Calibri"/>
                <w:b/>
                <w:bCs/>
                <w:szCs w:val="24"/>
              </w:rPr>
              <w:t>MRS KIKKERT</w:t>
            </w:r>
            <w:r w:rsidRPr="004A0AE5">
              <w:rPr>
                <w:rFonts w:ascii="Calibri" w:hAnsi="Calibri" w:cs="Calibri"/>
                <w:szCs w:val="24"/>
              </w:rPr>
              <w:t xml:space="preserve">: To ask the Minister for City Services — In 2023 and 2024, how many bus shelter needing maintenance reports were received by Roads ACT that were sent by Transport Canberra bus drivers. </w:t>
            </w:r>
          </w:p>
          <w:p w14:paraId="1F613D44" w14:textId="77777777" w:rsidR="004A0AE5" w:rsidRPr="004A0AE5" w:rsidRDefault="004A0AE5" w:rsidP="004A0AE5">
            <w:pPr>
              <w:jc w:val="both"/>
              <w:rPr>
                <w:rFonts w:ascii="Calibri" w:hAnsi="Calibri" w:cs="Calibri"/>
                <w:szCs w:val="24"/>
                <w:lang w:val="en-AU" w:eastAsia="zh-CN"/>
              </w:rPr>
            </w:pPr>
          </w:p>
        </w:tc>
      </w:tr>
      <w:tr w:rsidR="004A0AE5" w:rsidRPr="004A0AE5" w14:paraId="084DEA37" w14:textId="77777777" w:rsidTr="00E652DD">
        <w:trPr>
          <w:trHeight w:val="154"/>
        </w:trPr>
        <w:tc>
          <w:tcPr>
            <w:tcW w:w="704" w:type="dxa"/>
            <w:shd w:val="clear" w:color="auto" w:fill="auto"/>
          </w:tcPr>
          <w:p w14:paraId="4A0B7EF5"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1934</w:t>
            </w:r>
          </w:p>
        </w:tc>
        <w:tc>
          <w:tcPr>
            <w:tcW w:w="8312" w:type="dxa"/>
            <w:shd w:val="clear" w:color="auto" w:fill="auto"/>
          </w:tcPr>
          <w:p w14:paraId="3612642E"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Government Services and Regulatory Reform — </w:t>
            </w:r>
          </w:p>
          <w:p w14:paraId="7A9A171E" w14:textId="77777777" w:rsidR="004A0AE5" w:rsidRPr="004A0AE5" w:rsidRDefault="004A0AE5" w:rsidP="004C0F1D">
            <w:pPr>
              <w:numPr>
                <w:ilvl w:val="0"/>
                <w:numId w:val="97"/>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Can the Minister advise whether licensed property agents under the Agents Act 2003 are required to carry a working with vulnerable people check or similar </w:t>
            </w:r>
            <w:proofErr w:type="spellStart"/>
            <w:r w:rsidRPr="004A0AE5">
              <w:rPr>
                <w:rFonts w:ascii="Calibri" w:hAnsi="Calibri" w:cs="Calibri"/>
                <w:szCs w:val="24"/>
              </w:rPr>
              <w:t>licences</w:t>
            </w:r>
            <w:proofErr w:type="spellEnd"/>
            <w:r w:rsidRPr="004A0AE5">
              <w:rPr>
                <w:rFonts w:ascii="Calibri" w:hAnsi="Calibri" w:cs="Calibri"/>
                <w:szCs w:val="24"/>
              </w:rPr>
              <w:t>.</w:t>
            </w:r>
          </w:p>
          <w:p w14:paraId="0475D502" w14:textId="77777777" w:rsidR="004A0AE5" w:rsidRPr="004A0AE5" w:rsidRDefault="004A0AE5" w:rsidP="004C0F1D">
            <w:pPr>
              <w:numPr>
                <w:ilvl w:val="0"/>
                <w:numId w:val="97"/>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Can the Minister advise whether other agents such as stock and station or employment agents are also required to be informed to work with vulnerable people via a Working </w:t>
            </w:r>
            <w:proofErr w:type="gramStart"/>
            <w:r w:rsidRPr="004A0AE5">
              <w:rPr>
                <w:rFonts w:ascii="Calibri" w:hAnsi="Calibri" w:cs="Calibri"/>
                <w:szCs w:val="24"/>
              </w:rPr>
              <w:t>With</w:t>
            </w:r>
            <w:proofErr w:type="gramEnd"/>
            <w:r w:rsidRPr="004A0AE5">
              <w:rPr>
                <w:rFonts w:ascii="Calibri" w:hAnsi="Calibri" w:cs="Calibri"/>
                <w:szCs w:val="24"/>
              </w:rPr>
              <w:t xml:space="preserve"> Vulnerable People registration.</w:t>
            </w:r>
          </w:p>
          <w:p w14:paraId="377971FD" w14:textId="77777777" w:rsidR="004A0AE5" w:rsidRPr="004A0AE5" w:rsidRDefault="004A0AE5" w:rsidP="004C0F1D">
            <w:pPr>
              <w:numPr>
                <w:ilvl w:val="0"/>
                <w:numId w:val="97"/>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whether JACS is responsible for training and education for agents in the territory to be informed with how to work with vulnerable people, or similar arrangements exist.</w:t>
            </w:r>
          </w:p>
          <w:p w14:paraId="4916BC98" w14:textId="77777777" w:rsidR="004A0AE5" w:rsidRPr="004A0AE5" w:rsidRDefault="004A0AE5" w:rsidP="004C0F1D">
            <w:pPr>
              <w:numPr>
                <w:ilvl w:val="0"/>
                <w:numId w:val="97"/>
              </w:numPr>
              <w:ind w:left="465" w:hanging="465"/>
              <w:rPr>
                <w:rFonts w:ascii="Calibri" w:hAnsi="Calibri" w:cs="Calibri"/>
                <w:szCs w:val="24"/>
              </w:rPr>
            </w:pPr>
            <w:r w:rsidRPr="004A0AE5">
              <w:rPr>
                <w:rFonts w:ascii="Calibri" w:hAnsi="Calibri" w:cs="Calibri"/>
                <w:szCs w:val="24"/>
              </w:rPr>
              <w:t xml:space="preserve">Can the Minister define the relationship the Minister for Consumer Affairs has to the Real Estate Institute of the Australian Capital Territory (REIACT) and whether communication is regularly maintained. </w:t>
            </w:r>
          </w:p>
        </w:tc>
      </w:tr>
    </w:tbl>
    <w:p w14:paraId="301EEF09" w14:textId="77777777" w:rsidR="004A0AE5" w:rsidRPr="004A0AE5" w:rsidRDefault="004A0AE5" w:rsidP="004C0F1D">
      <w:pPr>
        <w:keepNext/>
        <w:keepLines/>
        <w:tabs>
          <w:tab w:val="right" w:pos="567"/>
          <w:tab w:val="left" w:pos="1134"/>
        </w:tabs>
        <w:spacing w:before="480" w:after="240"/>
        <w:jc w:val="center"/>
        <w:rPr>
          <w:rFonts w:ascii="Calibri" w:hAnsi="Calibri" w:cs="Calibri"/>
          <w:bCs/>
          <w:i/>
          <w:szCs w:val="24"/>
          <w:lang w:val="en-AU"/>
        </w:rPr>
      </w:pPr>
      <w:r w:rsidRPr="004A0AE5">
        <w:rPr>
          <w:rFonts w:ascii="Calibri" w:hAnsi="Calibri" w:cs="Calibri"/>
          <w:bCs/>
          <w:i/>
          <w:szCs w:val="24"/>
          <w:lang w:val="en-AU"/>
        </w:rPr>
        <w:t>(30 days expires 23 June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A0AE5" w:rsidRPr="004A0AE5" w14:paraId="1D24719F" w14:textId="77777777" w:rsidTr="00E652DD">
        <w:trPr>
          <w:trHeight w:val="154"/>
        </w:trPr>
        <w:tc>
          <w:tcPr>
            <w:tcW w:w="704" w:type="dxa"/>
            <w:shd w:val="clear" w:color="auto" w:fill="auto"/>
          </w:tcPr>
          <w:p w14:paraId="2DC508CF"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1872</w:t>
            </w:r>
          </w:p>
        </w:tc>
        <w:tc>
          <w:tcPr>
            <w:tcW w:w="8312" w:type="dxa"/>
            <w:shd w:val="clear" w:color="auto" w:fill="auto"/>
          </w:tcPr>
          <w:p w14:paraId="7AEFAD2F"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Planning — </w:t>
            </w:r>
          </w:p>
          <w:p w14:paraId="57D3E8EC" w14:textId="77777777" w:rsidR="004A0AE5" w:rsidRPr="004A0AE5" w:rsidRDefault="004A0AE5" w:rsidP="004C0F1D">
            <w:pPr>
              <w:numPr>
                <w:ilvl w:val="0"/>
                <w:numId w:val="53"/>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Can the Minister provide the sale price for </w:t>
            </w:r>
            <w:proofErr w:type="spellStart"/>
            <w:r w:rsidRPr="004A0AE5">
              <w:rPr>
                <w:rFonts w:ascii="Calibri" w:hAnsi="Calibri" w:cs="Calibri"/>
                <w:szCs w:val="24"/>
              </w:rPr>
              <w:t>Gungahlin</w:t>
            </w:r>
            <w:proofErr w:type="spellEnd"/>
            <w:r w:rsidRPr="004A0AE5">
              <w:rPr>
                <w:rFonts w:ascii="Calibri" w:hAnsi="Calibri" w:cs="Calibri"/>
                <w:szCs w:val="24"/>
              </w:rPr>
              <w:t>, Ngunnawal, Section 23 Block 109.</w:t>
            </w:r>
          </w:p>
          <w:p w14:paraId="779B8185" w14:textId="77777777" w:rsidR="004A0AE5" w:rsidRPr="004A0AE5" w:rsidRDefault="004A0AE5" w:rsidP="004C0F1D">
            <w:pPr>
              <w:numPr>
                <w:ilvl w:val="0"/>
                <w:numId w:val="53"/>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provide the date when the tender was awarded and confirm whether Lendlease were the successful tenderer.</w:t>
            </w:r>
          </w:p>
          <w:p w14:paraId="23C4B8B7" w14:textId="77777777" w:rsidR="004A0AE5" w:rsidRPr="004A0AE5" w:rsidRDefault="004A0AE5" w:rsidP="004C0F1D">
            <w:pPr>
              <w:numPr>
                <w:ilvl w:val="0"/>
                <w:numId w:val="53"/>
              </w:numPr>
              <w:spacing w:before="100" w:beforeAutospacing="1" w:after="100" w:afterAutospacing="1"/>
              <w:ind w:left="466" w:hanging="466"/>
              <w:rPr>
                <w:rFonts w:ascii="Calibri" w:hAnsi="Calibri" w:cs="Calibri"/>
                <w:szCs w:val="24"/>
              </w:rPr>
            </w:pPr>
            <w:r w:rsidRPr="004A0AE5">
              <w:rPr>
                <w:rFonts w:ascii="Calibri" w:hAnsi="Calibri" w:cs="Calibri"/>
                <w:szCs w:val="24"/>
              </w:rPr>
              <w:t>Have any of the original structures of the Homestead and property already been removed and will all or any of the original structures be retained.</w:t>
            </w:r>
          </w:p>
          <w:p w14:paraId="4CEEFF73" w14:textId="77777777" w:rsidR="004A0AE5" w:rsidRPr="004A0AE5" w:rsidRDefault="004A0AE5" w:rsidP="004C0F1D">
            <w:pPr>
              <w:numPr>
                <w:ilvl w:val="0"/>
                <w:numId w:val="53"/>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specifically whether the historic Gold Creek Homestead will be retained.</w:t>
            </w:r>
          </w:p>
          <w:p w14:paraId="07CAB6BF" w14:textId="77777777" w:rsidR="004A0AE5" w:rsidRPr="004A0AE5" w:rsidRDefault="004A0AE5" w:rsidP="004C0F1D">
            <w:pPr>
              <w:numPr>
                <w:ilvl w:val="0"/>
                <w:numId w:val="53"/>
              </w:numPr>
              <w:spacing w:before="100" w:beforeAutospacing="1" w:after="100" w:afterAutospacing="1"/>
              <w:ind w:left="466" w:hanging="466"/>
              <w:rPr>
                <w:rFonts w:ascii="Calibri" w:hAnsi="Calibri" w:cs="Calibri"/>
                <w:szCs w:val="24"/>
              </w:rPr>
            </w:pPr>
            <w:r w:rsidRPr="004A0AE5">
              <w:rPr>
                <w:rFonts w:ascii="Calibri" w:hAnsi="Calibri" w:cs="Calibri"/>
                <w:szCs w:val="24"/>
              </w:rPr>
              <w:t>Are the plans for 45 new 2- and 3-bedroom independent villas, and a new 124 bed residential aged care facility to be operated by Arcare Aged Care, still part of the plan.</w:t>
            </w:r>
          </w:p>
          <w:p w14:paraId="06D17A4F" w14:textId="77777777" w:rsidR="004A0AE5" w:rsidRPr="004A0AE5" w:rsidRDefault="004A0AE5" w:rsidP="004C0F1D">
            <w:pPr>
              <w:numPr>
                <w:ilvl w:val="0"/>
                <w:numId w:val="53"/>
              </w:numPr>
              <w:spacing w:before="100" w:beforeAutospacing="1" w:after="100" w:afterAutospacing="1"/>
              <w:ind w:left="466" w:hanging="466"/>
              <w:rPr>
                <w:rFonts w:ascii="Calibri" w:hAnsi="Calibri" w:cs="Calibri"/>
                <w:szCs w:val="24"/>
              </w:rPr>
            </w:pPr>
            <w:r w:rsidRPr="004A0AE5">
              <w:rPr>
                <w:rFonts w:ascii="Calibri" w:hAnsi="Calibri" w:cs="Calibri"/>
                <w:szCs w:val="24"/>
              </w:rPr>
              <w:lastRenderedPageBreak/>
              <w:t>Can the Minister outline whether any other further amendments have been made to the development application plan for the site since it was initially lodged.</w:t>
            </w:r>
          </w:p>
          <w:p w14:paraId="2D4DCFAA" w14:textId="77777777" w:rsidR="004A0AE5" w:rsidRPr="004A0AE5" w:rsidRDefault="004A0AE5" w:rsidP="004C0F1D">
            <w:pPr>
              <w:numPr>
                <w:ilvl w:val="0"/>
                <w:numId w:val="53"/>
              </w:numPr>
              <w:ind w:left="465" w:hanging="465"/>
              <w:rPr>
                <w:rFonts w:ascii="Calibri" w:hAnsi="Calibri" w:cs="Calibri"/>
                <w:szCs w:val="24"/>
              </w:rPr>
            </w:pPr>
            <w:r w:rsidRPr="004A0AE5">
              <w:rPr>
                <w:rFonts w:ascii="Calibri" w:hAnsi="Calibri" w:cs="Calibri"/>
                <w:szCs w:val="24"/>
              </w:rPr>
              <w:t xml:space="preserve">Can the Minister provide a timeline for the new aged care facility's construction. </w:t>
            </w:r>
          </w:p>
        </w:tc>
      </w:tr>
    </w:tbl>
    <w:p w14:paraId="1A279178" w14:textId="77777777" w:rsidR="004A0AE5" w:rsidRPr="004A0AE5" w:rsidRDefault="004A0AE5" w:rsidP="004A0AE5">
      <w:pPr>
        <w:keepNext/>
        <w:keepLines/>
        <w:tabs>
          <w:tab w:val="right" w:pos="567"/>
          <w:tab w:val="left" w:pos="1134"/>
        </w:tabs>
        <w:spacing w:before="480" w:after="240"/>
        <w:jc w:val="center"/>
        <w:rPr>
          <w:rFonts w:ascii="Calibri" w:hAnsi="Calibri" w:cs="Calibri"/>
          <w:bCs/>
          <w:i/>
          <w:szCs w:val="24"/>
          <w:lang w:val="en-AU"/>
        </w:rPr>
      </w:pPr>
      <w:r w:rsidRPr="004A0AE5">
        <w:rPr>
          <w:rFonts w:ascii="Calibri" w:hAnsi="Calibri" w:cs="Calibri"/>
          <w:bCs/>
          <w:i/>
          <w:szCs w:val="24"/>
          <w:lang w:val="en-AU"/>
        </w:rPr>
        <w:lastRenderedPageBreak/>
        <w:t>(30 days expires 27 June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A0AE5" w:rsidRPr="004A0AE5" w14:paraId="1BC231FD" w14:textId="77777777" w:rsidTr="00E652DD">
        <w:trPr>
          <w:trHeight w:val="154"/>
        </w:trPr>
        <w:tc>
          <w:tcPr>
            <w:tcW w:w="704" w:type="dxa"/>
            <w:shd w:val="clear" w:color="auto" w:fill="auto"/>
          </w:tcPr>
          <w:p w14:paraId="7B045E9D"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1942</w:t>
            </w:r>
          </w:p>
        </w:tc>
        <w:tc>
          <w:tcPr>
            <w:tcW w:w="8312" w:type="dxa"/>
            <w:shd w:val="clear" w:color="auto" w:fill="auto"/>
          </w:tcPr>
          <w:p w14:paraId="71AEABD0" w14:textId="77777777" w:rsidR="004A0AE5" w:rsidRPr="004A0AE5" w:rsidRDefault="004A0AE5" w:rsidP="004A0AE5">
            <w:pPr>
              <w:rPr>
                <w:rFonts w:ascii="Calibri" w:hAnsi="Calibri" w:cs="Calibri"/>
                <w:szCs w:val="24"/>
              </w:rPr>
            </w:pPr>
            <w:r w:rsidRPr="004A0AE5">
              <w:rPr>
                <w:rFonts w:ascii="Calibri" w:hAnsi="Calibri" w:cs="Calibri"/>
                <w:b/>
                <w:bCs/>
                <w:szCs w:val="24"/>
              </w:rPr>
              <w:t>MRS KIKKERT</w:t>
            </w:r>
            <w:r w:rsidRPr="004A0AE5">
              <w:rPr>
                <w:rFonts w:ascii="Calibri" w:hAnsi="Calibri" w:cs="Calibri"/>
                <w:szCs w:val="24"/>
              </w:rPr>
              <w:t xml:space="preserve">: To ask the Minister for the Environment, Parks and Land Management — </w:t>
            </w:r>
          </w:p>
          <w:p w14:paraId="5502314A" w14:textId="77777777" w:rsidR="004A0AE5" w:rsidRPr="004A0AE5" w:rsidRDefault="004A0AE5" w:rsidP="004C0F1D">
            <w:pPr>
              <w:numPr>
                <w:ilvl w:val="0"/>
                <w:numId w:val="103"/>
              </w:numPr>
              <w:spacing w:before="100" w:beforeAutospacing="1" w:after="100" w:afterAutospacing="1"/>
              <w:ind w:left="466" w:hanging="466"/>
              <w:rPr>
                <w:rFonts w:ascii="Calibri" w:hAnsi="Calibri" w:cs="Calibri"/>
                <w:szCs w:val="24"/>
              </w:rPr>
            </w:pPr>
            <w:r w:rsidRPr="004A0AE5">
              <w:rPr>
                <w:rFonts w:ascii="Calibri" w:hAnsi="Calibri" w:cs="Calibri"/>
                <w:szCs w:val="24"/>
              </w:rPr>
              <w:t>On what date did the government's 2024 Autumn Leaf-Bag Giveaway first ‘go live’ on the Access Canberra website.</w:t>
            </w:r>
          </w:p>
          <w:p w14:paraId="5029BEEC" w14:textId="77777777" w:rsidR="004A0AE5" w:rsidRPr="004A0AE5" w:rsidRDefault="004A0AE5" w:rsidP="004C0F1D">
            <w:pPr>
              <w:numPr>
                <w:ilvl w:val="0"/>
                <w:numId w:val="103"/>
              </w:numPr>
              <w:spacing w:before="100" w:beforeAutospacing="1" w:after="100" w:afterAutospacing="1"/>
              <w:ind w:left="466" w:hanging="466"/>
              <w:rPr>
                <w:rFonts w:ascii="Calibri" w:hAnsi="Calibri" w:cs="Calibri"/>
                <w:szCs w:val="24"/>
              </w:rPr>
            </w:pPr>
            <w:r w:rsidRPr="004A0AE5">
              <w:rPr>
                <w:rFonts w:ascii="Calibri" w:hAnsi="Calibri" w:cs="Calibri"/>
                <w:szCs w:val="24"/>
              </w:rPr>
              <w:t>On what date/s did government-sponsored advertisements for this giveaway first appear on Facebook and other social media outlets.</w:t>
            </w:r>
          </w:p>
          <w:p w14:paraId="6C8E31CF" w14:textId="77777777" w:rsidR="004A0AE5" w:rsidRPr="004A0AE5" w:rsidRDefault="004A0AE5" w:rsidP="004C0F1D">
            <w:pPr>
              <w:numPr>
                <w:ilvl w:val="0"/>
                <w:numId w:val="103"/>
              </w:numPr>
              <w:spacing w:before="100" w:beforeAutospacing="1" w:after="100" w:afterAutospacing="1"/>
              <w:ind w:left="466" w:hanging="466"/>
              <w:rPr>
                <w:rFonts w:ascii="Calibri" w:hAnsi="Calibri" w:cs="Calibri"/>
                <w:szCs w:val="24"/>
              </w:rPr>
            </w:pPr>
            <w:r w:rsidRPr="004A0AE5">
              <w:rPr>
                <w:rFonts w:ascii="Calibri" w:hAnsi="Calibri" w:cs="Calibri"/>
                <w:szCs w:val="24"/>
              </w:rPr>
              <w:t>How many autumn leaf bags were available in this giveaway.</w:t>
            </w:r>
          </w:p>
          <w:p w14:paraId="2619B661" w14:textId="77777777" w:rsidR="004A0AE5" w:rsidRPr="004A0AE5" w:rsidRDefault="004A0AE5" w:rsidP="004C0F1D">
            <w:pPr>
              <w:numPr>
                <w:ilvl w:val="0"/>
                <w:numId w:val="103"/>
              </w:numPr>
              <w:spacing w:before="100" w:beforeAutospacing="1" w:after="100" w:afterAutospacing="1"/>
              <w:ind w:left="466" w:hanging="466"/>
              <w:rPr>
                <w:rFonts w:ascii="Calibri" w:hAnsi="Calibri" w:cs="Calibri"/>
                <w:szCs w:val="24"/>
              </w:rPr>
            </w:pPr>
            <w:r w:rsidRPr="004A0AE5">
              <w:rPr>
                <w:rFonts w:ascii="Calibri" w:hAnsi="Calibri" w:cs="Calibri"/>
                <w:szCs w:val="24"/>
              </w:rPr>
              <w:t>How many autumn leaf bags remained in stock when the government promoted this giveaway in a Twitter post on 6 May 2024 at 10:30am (https://x.com/actgovernment/status/1787278629967106500/photo/1).</w:t>
            </w:r>
          </w:p>
          <w:p w14:paraId="43767B88" w14:textId="77777777" w:rsidR="004A0AE5" w:rsidRPr="004A0AE5" w:rsidRDefault="004A0AE5" w:rsidP="004C0F1D">
            <w:pPr>
              <w:numPr>
                <w:ilvl w:val="0"/>
                <w:numId w:val="103"/>
              </w:numPr>
              <w:spacing w:before="100" w:beforeAutospacing="1" w:after="100" w:afterAutospacing="1"/>
              <w:ind w:left="466" w:hanging="466"/>
              <w:rPr>
                <w:rFonts w:ascii="Calibri" w:hAnsi="Calibri" w:cs="Calibri"/>
                <w:szCs w:val="24"/>
              </w:rPr>
            </w:pPr>
            <w:r w:rsidRPr="004A0AE5">
              <w:rPr>
                <w:rFonts w:ascii="Calibri" w:hAnsi="Calibri" w:cs="Calibri"/>
                <w:szCs w:val="24"/>
              </w:rPr>
              <w:t>When (date and time) did the giveaway close because the leaf bags were out of stock.</w:t>
            </w:r>
          </w:p>
          <w:p w14:paraId="336DF782" w14:textId="77777777" w:rsidR="004A0AE5" w:rsidRPr="004A0AE5" w:rsidRDefault="004A0AE5" w:rsidP="004C0F1D">
            <w:pPr>
              <w:numPr>
                <w:ilvl w:val="0"/>
                <w:numId w:val="103"/>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Did any households that registered for an autumn leaf bag </w:t>
            </w:r>
            <w:proofErr w:type="gramStart"/>
            <w:r w:rsidRPr="004A0AE5">
              <w:rPr>
                <w:rFonts w:ascii="Calibri" w:hAnsi="Calibri" w:cs="Calibri"/>
                <w:szCs w:val="24"/>
              </w:rPr>
              <w:t>not receive</w:t>
            </w:r>
            <w:proofErr w:type="gramEnd"/>
            <w:r w:rsidRPr="004A0AE5">
              <w:rPr>
                <w:rFonts w:ascii="Calibri" w:hAnsi="Calibri" w:cs="Calibri"/>
                <w:szCs w:val="24"/>
              </w:rPr>
              <w:t xml:space="preserve"> one because the bags were already out of stock; if so, (a) how many households and (b) were they informed that they would not be receiving a leaf bag.</w:t>
            </w:r>
          </w:p>
          <w:p w14:paraId="1CBD0DAC" w14:textId="77777777" w:rsidR="004A0AE5" w:rsidRPr="004A0AE5" w:rsidRDefault="004A0AE5" w:rsidP="004C0F1D">
            <w:pPr>
              <w:numPr>
                <w:ilvl w:val="0"/>
                <w:numId w:val="103"/>
              </w:numPr>
              <w:ind w:left="465" w:hanging="465"/>
              <w:rPr>
                <w:rFonts w:ascii="Calibri" w:hAnsi="Calibri" w:cs="Calibri"/>
                <w:szCs w:val="24"/>
              </w:rPr>
            </w:pPr>
            <w:r w:rsidRPr="004A0AE5">
              <w:rPr>
                <w:rFonts w:ascii="Calibri" w:hAnsi="Calibri" w:cs="Calibri"/>
                <w:szCs w:val="24"/>
              </w:rPr>
              <w:t xml:space="preserve">Will additional autumn leaf bags be made available during 2024; if so, when will they be available. </w:t>
            </w:r>
          </w:p>
        </w:tc>
      </w:tr>
    </w:tbl>
    <w:p w14:paraId="04047AB9" w14:textId="77777777" w:rsidR="004A0AE5" w:rsidRPr="004A0AE5" w:rsidRDefault="004A0AE5" w:rsidP="004A0AE5">
      <w:pPr>
        <w:keepNext/>
        <w:keepLines/>
        <w:tabs>
          <w:tab w:val="right" w:pos="567"/>
          <w:tab w:val="left" w:pos="1134"/>
        </w:tabs>
        <w:spacing w:before="480" w:after="240"/>
        <w:jc w:val="center"/>
        <w:rPr>
          <w:rFonts w:ascii="Calibri" w:hAnsi="Calibri" w:cs="Calibri"/>
          <w:bCs/>
          <w:i/>
          <w:szCs w:val="24"/>
          <w:lang w:val="en-AU"/>
        </w:rPr>
      </w:pPr>
      <w:r w:rsidRPr="004A0AE5">
        <w:rPr>
          <w:rFonts w:ascii="Calibri" w:hAnsi="Calibri" w:cs="Calibri"/>
          <w:bCs/>
          <w:i/>
          <w:szCs w:val="24"/>
          <w:lang w:val="en-AU"/>
        </w:rPr>
        <w:t>(30 days expires 28 June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A0AE5" w:rsidRPr="004A0AE5" w14:paraId="1994651E" w14:textId="77777777" w:rsidTr="00E652DD">
        <w:trPr>
          <w:trHeight w:val="154"/>
        </w:trPr>
        <w:tc>
          <w:tcPr>
            <w:tcW w:w="704" w:type="dxa"/>
            <w:shd w:val="clear" w:color="auto" w:fill="auto"/>
          </w:tcPr>
          <w:p w14:paraId="3AE4CD72"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1936</w:t>
            </w:r>
          </w:p>
        </w:tc>
        <w:tc>
          <w:tcPr>
            <w:tcW w:w="8312" w:type="dxa"/>
            <w:shd w:val="clear" w:color="auto" w:fill="auto"/>
          </w:tcPr>
          <w:p w14:paraId="7FF5F3BC" w14:textId="74859461" w:rsidR="004A0AE5" w:rsidRPr="004A0AE5" w:rsidRDefault="004A0AE5" w:rsidP="004A0AE5">
            <w:pPr>
              <w:rPr>
                <w:rFonts w:ascii="Calibri" w:hAnsi="Calibri" w:cs="Calibri"/>
                <w:szCs w:val="24"/>
                <w:lang w:val="en-AU" w:eastAsia="zh-CN"/>
              </w:rPr>
            </w:pPr>
            <w:r w:rsidRPr="004A0AE5">
              <w:rPr>
                <w:rFonts w:ascii="Calibri" w:hAnsi="Calibri" w:cs="Calibri"/>
                <w:b/>
                <w:bCs/>
                <w:szCs w:val="24"/>
              </w:rPr>
              <w:t>MS CASTLEY</w:t>
            </w:r>
            <w:r w:rsidRPr="004A0AE5">
              <w:rPr>
                <w:rFonts w:ascii="Calibri" w:hAnsi="Calibri" w:cs="Calibri"/>
                <w:szCs w:val="24"/>
              </w:rPr>
              <w:t xml:space="preserve">: To ask the Special Minister of State — How many </w:t>
            </w:r>
            <w:proofErr w:type="gramStart"/>
            <w:r w:rsidRPr="004A0AE5">
              <w:rPr>
                <w:rFonts w:ascii="Calibri" w:hAnsi="Calibri" w:cs="Calibri"/>
                <w:szCs w:val="24"/>
              </w:rPr>
              <w:t>ACT</w:t>
            </w:r>
            <w:proofErr w:type="gramEnd"/>
            <w:r w:rsidRPr="004A0AE5">
              <w:rPr>
                <w:rFonts w:ascii="Calibri" w:hAnsi="Calibri" w:cs="Calibri"/>
                <w:szCs w:val="24"/>
              </w:rPr>
              <w:t xml:space="preserve"> Government (a) schools and (b) buildings/workplaces, (</w:t>
            </w:r>
            <w:proofErr w:type="spellStart"/>
            <w:r w:rsidRPr="004A0AE5">
              <w:rPr>
                <w:rFonts w:ascii="Calibri" w:hAnsi="Calibri" w:cs="Calibri"/>
                <w:szCs w:val="24"/>
              </w:rPr>
              <w:t>i</w:t>
            </w:r>
            <w:proofErr w:type="spellEnd"/>
            <w:r w:rsidRPr="004A0AE5">
              <w:rPr>
                <w:rFonts w:ascii="Calibri" w:hAnsi="Calibri" w:cs="Calibri"/>
                <w:szCs w:val="24"/>
              </w:rPr>
              <w:t xml:space="preserve">) have or (ii) don't have defibrillators on site. </w:t>
            </w:r>
          </w:p>
        </w:tc>
      </w:tr>
    </w:tbl>
    <w:p w14:paraId="6CF7E013" w14:textId="77777777" w:rsidR="004A0AE5" w:rsidRPr="004A0AE5" w:rsidRDefault="004A0AE5" w:rsidP="004A0AE5">
      <w:pPr>
        <w:keepNext/>
        <w:keepLines/>
        <w:tabs>
          <w:tab w:val="right" w:pos="567"/>
          <w:tab w:val="left" w:pos="1134"/>
        </w:tabs>
        <w:spacing w:before="480" w:after="240"/>
        <w:jc w:val="center"/>
        <w:rPr>
          <w:rFonts w:ascii="Calibri" w:hAnsi="Calibri" w:cs="Calibri"/>
          <w:b/>
          <w:i/>
          <w:szCs w:val="24"/>
          <w:lang w:val="en-AU"/>
        </w:rPr>
      </w:pPr>
      <w:r w:rsidRPr="004A0AE5">
        <w:rPr>
          <w:rFonts w:ascii="Calibri" w:hAnsi="Calibri" w:cs="Calibri"/>
          <w:b/>
          <w:i/>
          <w:szCs w:val="24"/>
          <w:lang w:val="en-AU"/>
        </w:rPr>
        <w:t>Unanswered questions</w:t>
      </w:r>
    </w:p>
    <w:p w14:paraId="7C5C313C" w14:textId="77777777" w:rsidR="004A0AE5" w:rsidRPr="004A0AE5" w:rsidRDefault="004A0AE5" w:rsidP="004A0AE5">
      <w:pPr>
        <w:keepNext/>
        <w:keepLines/>
        <w:tabs>
          <w:tab w:val="right" w:pos="567"/>
          <w:tab w:val="left" w:pos="1134"/>
        </w:tabs>
        <w:spacing w:before="480" w:after="240" w:line="360" w:lineRule="auto"/>
        <w:ind w:left="1134" w:hanging="1134"/>
        <w:jc w:val="center"/>
        <w:rPr>
          <w:rFonts w:ascii="Calibri" w:hAnsi="Calibri" w:cs="Calibri"/>
          <w:i/>
          <w:szCs w:val="24"/>
          <w:lang w:val="en-AU"/>
        </w:rPr>
      </w:pPr>
      <w:r w:rsidRPr="004A0AE5">
        <w:rPr>
          <w:rFonts w:ascii="Calibri" w:hAnsi="Calibri" w:cs="Calibri"/>
          <w:i/>
          <w:szCs w:val="24"/>
          <w:lang w:val="en-AU"/>
        </w:rPr>
        <w:t>(30 days expired 22 April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A0AE5" w:rsidRPr="004A0AE5" w14:paraId="7BBED2F0" w14:textId="77777777" w:rsidTr="00E652DD">
        <w:trPr>
          <w:trHeight w:val="154"/>
        </w:trPr>
        <w:tc>
          <w:tcPr>
            <w:tcW w:w="704" w:type="dxa"/>
            <w:shd w:val="clear" w:color="auto" w:fill="auto"/>
            <w:hideMark/>
          </w:tcPr>
          <w:p w14:paraId="77D9C035"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1741</w:t>
            </w:r>
          </w:p>
        </w:tc>
        <w:tc>
          <w:tcPr>
            <w:tcW w:w="8312" w:type="dxa"/>
            <w:shd w:val="clear" w:color="auto" w:fill="auto"/>
            <w:hideMark/>
          </w:tcPr>
          <w:p w14:paraId="77AFA35E" w14:textId="77777777" w:rsidR="004A0AE5" w:rsidRPr="004A0AE5" w:rsidRDefault="004A0AE5" w:rsidP="004A0AE5">
            <w:pPr>
              <w:ind w:left="466" w:hanging="466"/>
              <w:rPr>
                <w:rFonts w:ascii="Calibri" w:hAnsi="Calibri" w:cs="Calibri"/>
                <w:szCs w:val="24"/>
              </w:rPr>
            </w:pPr>
            <w:r w:rsidRPr="004A0AE5">
              <w:rPr>
                <w:rFonts w:ascii="Calibri" w:hAnsi="Calibri" w:cs="Calibri"/>
                <w:b/>
                <w:bCs/>
                <w:szCs w:val="24"/>
              </w:rPr>
              <w:t>MS LEE</w:t>
            </w:r>
            <w:r w:rsidRPr="004A0AE5">
              <w:rPr>
                <w:rFonts w:ascii="Calibri" w:hAnsi="Calibri" w:cs="Calibri"/>
                <w:szCs w:val="24"/>
              </w:rPr>
              <w:t xml:space="preserve">: To ask the Minister for Mental Health — </w:t>
            </w:r>
          </w:p>
          <w:p w14:paraId="281B3F91" w14:textId="77777777" w:rsidR="004A0AE5" w:rsidRPr="004A0AE5" w:rsidRDefault="004A0AE5" w:rsidP="004C0F1D">
            <w:pPr>
              <w:numPr>
                <w:ilvl w:val="0"/>
                <w:numId w:val="7"/>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for (a) ACT Health and (b) Canberra Health Services, on what date the fraud and corruption (a) plan and (b) policies were developed and implemented.</w:t>
            </w:r>
          </w:p>
          <w:p w14:paraId="38625F3D" w14:textId="77777777" w:rsidR="004A0AE5" w:rsidRPr="004A0AE5" w:rsidRDefault="004A0AE5" w:rsidP="004C0F1D">
            <w:pPr>
              <w:numPr>
                <w:ilvl w:val="0"/>
                <w:numId w:val="7"/>
              </w:numPr>
              <w:spacing w:before="100" w:beforeAutospacing="1" w:after="100" w:afterAutospacing="1"/>
              <w:ind w:left="466" w:hanging="466"/>
              <w:rPr>
                <w:rFonts w:ascii="Calibri" w:hAnsi="Calibri" w:cs="Calibri"/>
                <w:szCs w:val="24"/>
              </w:rPr>
            </w:pPr>
            <w:r w:rsidRPr="004A0AE5">
              <w:rPr>
                <w:rFonts w:ascii="Calibri" w:hAnsi="Calibri" w:cs="Calibri"/>
                <w:szCs w:val="24"/>
              </w:rPr>
              <w:t>On what date does the fraud and corruption plan and policies expire or are due to be reviewed.</w:t>
            </w:r>
          </w:p>
          <w:p w14:paraId="30EC7E87" w14:textId="77777777" w:rsidR="004A0AE5" w:rsidRPr="004A0AE5" w:rsidRDefault="004A0AE5" w:rsidP="004C0F1D">
            <w:pPr>
              <w:numPr>
                <w:ilvl w:val="0"/>
                <w:numId w:val="7"/>
              </w:numPr>
              <w:spacing w:before="100" w:beforeAutospacing="1" w:after="100" w:afterAutospacing="1"/>
              <w:ind w:left="466" w:hanging="466"/>
              <w:rPr>
                <w:rFonts w:ascii="Calibri" w:hAnsi="Calibri" w:cs="Calibri"/>
                <w:szCs w:val="24"/>
              </w:rPr>
            </w:pPr>
            <w:r w:rsidRPr="004A0AE5">
              <w:rPr>
                <w:rFonts w:ascii="Calibri" w:hAnsi="Calibri" w:cs="Calibri"/>
                <w:szCs w:val="24"/>
              </w:rPr>
              <w:lastRenderedPageBreak/>
              <w:t>Are the fraud and corruption plan and policies currently being reviewed; if so, (a) on what date did the review commence, (b) when will the review be complete, (c) on what date will an updated fraud and corruption plan and policy expected to be implemented; if not, when are the fraud and corruption plans and policies due to be reviewed.</w:t>
            </w:r>
          </w:p>
        </w:tc>
      </w:tr>
      <w:tr w:rsidR="004A0AE5" w:rsidRPr="004A0AE5" w14:paraId="7E94DC84" w14:textId="77777777" w:rsidTr="00E652DD">
        <w:trPr>
          <w:trHeight w:val="154"/>
        </w:trPr>
        <w:tc>
          <w:tcPr>
            <w:tcW w:w="704" w:type="dxa"/>
            <w:shd w:val="clear" w:color="auto" w:fill="auto"/>
            <w:hideMark/>
          </w:tcPr>
          <w:p w14:paraId="62AF2F7B"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1744</w:t>
            </w:r>
          </w:p>
        </w:tc>
        <w:tc>
          <w:tcPr>
            <w:tcW w:w="8312" w:type="dxa"/>
            <w:shd w:val="clear" w:color="auto" w:fill="auto"/>
          </w:tcPr>
          <w:p w14:paraId="75BD69E8" w14:textId="77777777" w:rsidR="004A0AE5" w:rsidRPr="004A0AE5" w:rsidRDefault="004A0AE5" w:rsidP="004A0AE5">
            <w:pPr>
              <w:rPr>
                <w:rFonts w:ascii="Calibri" w:hAnsi="Calibri" w:cs="Calibri"/>
                <w:szCs w:val="24"/>
              </w:rPr>
            </w:pPr>
            <w:r w:rsidRPr="004A0AE5">
              <w:rPr>
                <w:rFonts w:ascii="Calibri" w:hAnsi="Calibri" w:cs="Calibri"/>
                <w:b/>
                <w:bCs/>
                <w:szCs w:val="24"/>
              </w:rPr>
              <w:t>MRS KIKKERT</w:t>
            </w:r>
            <w:r w:rsidRPr="004A0AE5">
              <w:rPr>
                <w:rFonts w:ascii="Calibri" w:hAnsi="Calibri" w:cs="Calibri"/>
                <w:szCs w:val="24"/>
              </w:rPr>
              <w:t>: To ask the Minister for Sport and Recreation — In relation to Bruce Stadium, what is the Government's estimated cost to (a) bring the existing stadium up to standard on the current site, (b) replace the existing stadium by building a new stadium on the same site and (c) replace the existing stadium by building a new stadium elsewhere in Bruce.</w:t>
            </w:r>
          </w:p>
        </w:tc>
      </w:tr>
    </w:tbl>
    <w:p w14:paraId="2FDCC23E" w14:textId="77777777" w:rsidR="004A0AE5" w:rsidRPr="004A0AE5" w:rsidRDefault="004A0AE5" w:rsidP="004A0AE5">
      <w:pPr>
        <w:keepNext/>
        <w:keepLines/>
        <w:tabs>
          <w:tab w:val="right" w:pos="567"/>
          <w:tab w:val="left" w:pos="1134"/>
        </w:tabs>
        <w:spacing w:before="480" w:after="240" w:line="360" w:lineRule="auto"/>
        <w:ind w:left="1134" w:hanging="1134"/>
        <w:jc w:val="center"/>
        <w:rPr>
          <w:rFonts w:ascii="Calibri" w:hAnsi="Calibri" w:cs="Calibri"/>
          <w:i/>
          <w:szCs w:val="24"/>
          <w:lang w:val="en-AU"/>
        </w:rPr>
      </w:pPr>
      <w:r w:rsidRPr="004A0AE5">
        <w:rPr>
          <w:rFonts w:ascii="Calibri" w:hAnsi="Calibri" w:cs="Calibri"/>
          <w:i/>
          <w:szCs w:val="24"/>
          <w:lang w:val="en-AU"/>
        </w:rPr>
        <w:t>(30 days expired 13 May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A0AE5" w:rsidRPr="004A0AE5" w14:paraId="4F2C8018" w14:textId="77777777" w:rsidTr="00E652DD">
        <w:trPr>
          <w:trHeight w:val="154"/>
        </w:trPr>
        <w:tc>
          <w:tcPr>
            <w:tcW w:w="704" w:type="dxa"/>
            <w:shd w:val="clear" w:color="auto" w:fill="auto"/>
          </w:tcPr>
          <w:p w14:paraId="43149BF7"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1750</w:t>
            </w:r>
          </w:p>
        </w:tc>
        <w:tc>
          <w:tcPr>
            <w:tcW w:w="8312" w:type="dxa"/>
            <w:shd w:val="clear" w:color="auto" w:fill="auto"/>
          </w:tcPr>
          <w:p w14:paraId="08B02B99" w14:textId="77777777" w:rsidR="004A0AE5" w:rsidRPr="004A0AE5" w:rsidRDefault="004A0AE5" w:rsidP="004A0AE5">
            <w:pPr>
              <w:rPr>
                <w:rFonts w:ascii="Calibri" w:hAnsi="Calibri" w:cs="Calibri"/>
                <w:szCs w:val="24"/>
              </w:rPr>
            </w:pPr>
            <w:r w:rsidRPr="004A0AE5">
              <w:rPr>
                <w:rFonts w:ascii="Calibri" w:hAnsi="Calibri" w:cs="Calibri"/>
                <w:b/>
                <w:bCs/>
                <w:szCs w:val="24"/>
              </w:rPr>
              <w:t>MS CASTLEY</w:t>
            </w:r>
            <w:r w:rsidRPr="004A0AE5">
              <w:rPr>
                <w:rFonts w:ascii="Calibri" w:hAnsi="Calibri" w:cs="Calibri"/>
                <w:szCs w:val="24"/>
              </w:rPr>
              <w:t xml:space="preserve">: To ask the Minister for Health — </w:t>
            </w:r>
          </w:p>
          <w:p w14:paraId="69855064" w14:textId="77777777" w:rsidR="004A0AE5" w:rsidRPr="004A0AE5" w:rsidRDefault="004A0AE5" w:rsidP="004C0F1D">
            <w:pPr>
              <w:numPr>
                <w:ilvl w:val="0"/>
                <w:numId w:val="8"/>
              </w:numPr>
              <w:tabs>
                <w:tab w:val="num" w:pos="466"/>
              </w:tabs>
              <w:spacing w:before="100" w:beforeAutospacing="1" w:after="100" w:afterAutospacing="1"/>
              <w:ind w:left="466" w:hanging="466"/>
              <w:rPr>
                <w:rFonts w:ascii="Calibri" w:hAnsi="Calibri" w:cs="Calibri"/>
                <w:szCs w:val="24"/>
              </w:rPr>
            </w:pPr>
            <w:r w:rsidRPr="004A0AE5">
              <w:rPr>
                <w:rFonts w:ascii="Calibri" w:hAnsi="Calibri" w:cs="Calibri"/>
                <w:szCs w:val="24"/>
              </w:rPr>
              <w:t>What was the total number and cost of elective surgeries performed by private sector providers in (a) 2021-22 and (b) 2022-23.</w:t>
            </w:r>
          </w:p>
          <w:p w14:paraId="3A69F4EE" w14:textId="77777777" w:rsidR="004A0AE5" w:rsidRPr="004A0AE5" w:rsidRDefault="004A0AE5" w:rsidP="004C0F1D">
            <w:pPr>
              <w:numPr>
                <w:ilvl w:val="0"/>
                <w:numId w:val="8"/>
              </w:numPr>
              <w:spacing w:before="100" w:beforeAutospacing="1" w:after="100" w:afterAutospacing="1"/>
              <w:ind w:left="466" w:hanging="466"/>
              <w:rPr>
                <w:rFonts w:ascii="Calibri" w:hAnsi="Calibri" w:cs="Calibri"/>
                <w:szCs w:val="24"/>
              </w:rPr>
            </w:pPr>
            <w:r w:rsidRPr="004A0AE5">
              <w:rPr>
                <w:rFonts w:ascii="Calibri" w:hAnsi="Calibri" w:cs="Calibri"/>
                <w:szCs w:val="24"/>
              </w:rPr>
              <w:t>What is the (a) budgeted cost, (b) projected cost, (c) budgeted number and (d) projected number of elective surgeries performed by private sector providers for 2023-24.</w:t>
            </w:r>
          </w:p>
          <w:p w14:paraId="0DE617D2" w14:textId="77777777" w:rsidR="004A0AE5" w:rsidRPr="004A0AE5" w:rsidRDefault="004A0AE5" w:rsidP="004C0F1D">
            <w:pPr>
              <w:numPr>
                <w:ilvl w:val="0"/>
                <w:numId w:val="8"/>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provide more detail on which elective surgeries are performed under (a) deeds, (b) contracted care, (c) partnerships, (d) outsourcing or (e) any other arrangements.</w:t>
            </w:r>
          </w:p>
        </w:tc>
      </w:tr>
      <w:tr w:rsidR="004A0AE5" w:rsidRPr="004A0AE5" w14:paraId="0E3765CA" w14:textId="77777777" w:rsidTr="00E652DD">
        <w:trPr>
          <w:trHeight w:val="154"/>
        </w:trPr>
        <w:tc>
          <w:tcPr>
            <w:tcW w:w="704" w:type="dxa"/>
            <w:shd w:val="clear" w:color="auto" w:fill="auto"/>
          </w:tcPr>
          <w:p w14:paraId="793B0A62"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1787</w:t>
            </w:r>
          </w:p>
        </w:tc>
        <w:tc>
          <w:tcPr>
            <w:tcW w:w="8312" w:type="dxa"/>
            <w:shd w:val="clear" w:color="auto" w:fill="auto"/>
          </w:tcPr>
          <w:p w14:paraId="690A407E" w14:textId="77777777" w:rsidR="004A0AE5" w:rsidRPr="004A0AE5" w:rsidRDefault="004A0AE5" w:rsidP="004A0AE5">
            <w:pPr>
              <w:rPr>
                <w:rFonts w:ascii="Calibri" w:hAnsi="Calibri" w:cs="Calibri"/>
                <w:szCs w:val="24"/>
              </w:rPr>
            </w:pPr>
            <w:r w:rsidRPr="004A0AE5">
              <w:rPr>
                <w:rFonts w:ascii="Calibri" w:hAnsi="Calibri" w:cs="Calibri"/>
                <w:b/>
                <w:bCs/>
                <w:szCs w:val="24"/>
              </w:rPr>
              <w:t>MS LEE</w:t>
            </w:r>
            <w:r w:rsidRPr="004A0AE5">
              <w:rPr>
                <w:rFonts w:ascii="Calibri" w:hAnsi="Calibri" w:cs="Calibri"/>
                <w:szCs w:val="24"/>
              </w:rPr>
              <w:t xml:space="preserve">: To ask the Minister for Fire and Emergency Services — </w:t>
            </w:r>
          </w:p>
          <w:p w14:paraId="49591B62" w14:textId="77777777" w:rsidR="004A0AE5" w:rsidRPr="004A0AE5" w:rsidRDefault="004A0AE5" w:rsidP="004C0F1D">
            <w:pPr>
              <w:keepNext/>
              <w:keepLines/>
              <w:numPr>
                <w:ilvl w:val="0"/>
                <w:numId w:val="9"/>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Can the Minister outline for the Fire and Emergency services the (a) categories of incidents that can be reported to the </w:t>
            </w:r>
            <w:proofErr w:type="spellStart"/>
            <w:r w:rsidRPr="004A0AE5">
              <w:rPr>
                <w:rFonts w:ascii="Calibri" w:hAnsi="Calibri" w:cs="Calibri"/>
                <w:szCs w:val="24"/>
              </w:rPr>
              <w:t>RiskMan</w:t>
            </w:r>
            <w:proofErr w:type="spellEnd"/>
            <w:r w:rsidRPr="004A0AE5">
              <w:rPr>
                <w:rFonts w:ascii="Calibri" w:hAnsi="Calibri" w:cs="Calibri"/>
                <w:szCs w:val="24"/>
              </w:rPr>
              <w:t xml:space="preserve"> system, (b) a breakdown of the </w:t>
            </w:r>
            <w:proofErr w:type="spellStart"/>
            <w:r w:rsidRPr="004A0AE5">
              <w:rPr>
                <w:rFonts w:ascii="Calibri" w:hAnsi="Calibri" w:cs="Calibri"/>
                <w:szCs w:val="24"/>
              </w:rPr>
              <w:t>the</w:t>
            </w:r>
            <w:proofErr w:type="spellEnd"/>
            <w:r w:rsidRPr="004A0AE5">
              <w:rPr>
                <w:rFonts w:ascii="Calibri" w:hAnsi="Calibri" w:cs="Calibri"/>
                <w:szCs w:val="24"/>
              </w:rPr>
              <w:t xml:space="preserve"> number of incidents by category listed in (1)(a) in the </w:t>
            </w:r>
            <w:proofErr w:type="spellStart"/>
            <w:r w:rsidRPr="004A0AE5">
              <w:rPr>
                <w:rFonts w:ascii="Calibri" w:hAnsi="Calibri" w:cs="Calibri"/>
                <w:szCs w:val="24"/>
              </w:rPr>
              <w:t>RiskMan</w:t>
            </w:r>
            <w:proofErr w:type="spellEnd"/>
            <w:r w:rsidRPr="004A0AE5">
              <w:rPr>
                <w:rFonts w:ascii="Calibri" w:hAnsi="Calibri" w:cs="Calibri"/>
                <w:szCs w:val="24"/>
              </w:rPr>
              <w:t xml:space="preserve"> system and (c) the total number of incidents for the financial years (</w:t>
            </w:r>
            <w:proofErr w:type="spellStart"/>
            <w:r w:rsidRPr="004A0AE5">
              <w:rPr>
                <w:rFonts w:ascii="Calibri" w:hAnsi="Calibri" w:cs="Calibri"/>
                <w:szCs w:val="24"/>
              </w:rPr>
              <w:t>i</w:t>
            </w:r>
            <w:proofErr w:type="spellEnd"/>
            <w:r w:rsidRPr="004A0AE5">
              <w:rPr>
                <w:rFonts w:ascii="Calibri" w:hAnsi="Calibri" w:cs="Calibri"/>
                <w:szCs w:val="24"/>
              </w:rPr>
              <w:t>) 2016-17, (ii) 2017-18, (iii) 2018-19, (iv) 2019-20, (v) 2020-21, (vi) 2021-22, (vi) 2022-23 and (viii) 2023-24.</w:t>
            </w:r>
          </w:p>
          <w:p w14:paraId="7A7C50DF" w14:textId="77777777" w:rsidR="004A0AE5" w:rsidRPr="004A0AE5" w:rsidRDefault="004A0AE5" w:rsidP="004C0F1D">
            <w:pPr>
              <w:keepNext/>
              <w:keepLines/>
              <w:numPr>
                <w:ilvl w:val="0"/>
                <w:numId w:val="9"/>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provide a breakdown of how many compensation claims were (a) open and closed by the Directorate, (b) the average time between a compensation case being opened and closed, (c) the amount of claims accepted and rejected and (d) the total amount of compensation paid by the Directorate to employees for the financial years (</w:t>
            </w:r>
            <w:proofErr w:type="spellStart"/>
            <w:r w:rsidRPr="004A0AE5">
              <w:rPr>
                <w:rFonts w:ascii="Calibri" w:hAnsi="Calibri" w:cs="Calibri"/>
                <w:szCs w:val="24"/>
              </w:rPr>
              <w:t>i</w:t>
            </w:r>
            <w:proofErr w:type="spellEnd"/>
            <w:r w:rsidRPr="004A0AE5">
              <w:rPr>
                <w:rFonts w:ascii="Calibri" w:hAnsi="Calibri" w:cs="Calibri"/>
                <w:szCs w:val="24"/>
              </w:rPr>
              <w:t>) 2016-17, (ii) 2017-18, (iii) 2018-19, (iv) 2019-20, (v) 2020-21, (vi) 2021-22, (vi) 2022-23 and (viii) 2023-24.</w:t>
            </w:r>
          </w:p>
        </w:tc>
      </w:tr>
      <w:tr w:rsidR="004A0AE5" w:rsidRPr="004A0AE5" w14:paraId="0CC99C5D" w14:textId="77777777" w:rsidTr="00E652DD">
        <w:trPr>
          <w:trHeight w:val="154"/>
        </w:trPr>
        <w:tc>
          <w:tcPr>
            <w:tcW w:w="704" w:type="dxa"/>
            <w:shd w:val="clear" w:color="auto" w:fill="auto"/>
          </w:tcPr>
          <w:p w14:paraId="7E48A3B6"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1793</w:t>
            </w:r>
          </w:p>
        </w:tc>
        <w:tc>
          <w:tcPr>
            <w:tcW w:w="8312" w:type="dxa"/>
            <w:shd w:val="clear" w:color="auto" w:fill="auto"/>
          </w:tcPr>
          <w:p w14:paraId="43BD7933" w14:textId="77777777" w:rsidR="004A0AE5" w:rsidRPr="004A0AE5" w:rsidRDefault="004A0AE5" w:rsidP="004A0AE5">
            <w:pPr>
              <w:rPr>
                <w:rFonts w:ascii="Calibri" w:hAnsi="Calibri" w:cs="Calibri"/>
                <w:szCs w:val="24"/>
              </w:rPr>
            </w:pPr>
            <w:r w:rsidRPr="004A0AE5">
              <w:rPr>
                <w:rFonts w:ascii="Calibri" w:hAnsi="Calibri" w:cs="Calibri"/>
                <w:b/>
                <w:bCs/>
                <w:szCs w:val="24"/>
              </w:rPr>
              <w:t>MS LEE</w:t>
            </w:r>
            <w:r w:rsidRPr="004A0AE5">
              <w:rPr>
                <w:rFonts w:ascii="Calibri" w:hAnsi="Calibri" w:cs="Calibri"/>
                <w:szCs w:val="24"/>
              </w:rPr>
              <w:t xml:space="preserve">: To ask the Minister for Health — </w:t>
            </w:r>
          </w:p>
          <w:p w14:paraId="56DF6B93" w14:textId="77777777" w:rsidR="004A0AE5" w:rsidRPr="004A0AE5" w:rsidRDefault="004A0AE5" w:rsidP="004C0F1D">
            <w:pPr>
              <w:keepNext/>
              <w:keepLines/>
              <w:numPr>
                <w:ilvl w:val="0"/>
                <w:numId w:val="10"/>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identify for (a) Canberra Health Services (CHS) and (b) ACT Health (</w:t>
            </w:r>
            <w:proofErr w:type="spellStart"/>
            <w:r w:rsidRPr="004A0AE5">
              <w:rPr>
                <w:rFonts w:ascii="Calibri" w:hAnsi="Calibri" w:cs="Calibri"/>
                <w:szCs w:val="24"/>
              </w:rPr>
              <w:t>i</w:t>
            </w:r>
            <w:proofErr w:type="spellEnd"/>
            <w:r w:rsidRPr="004A0AE5">
              <w:rPr>
                <w:rFonts w:ascii="Calibri" w:hAnsi="Calibri" w:cs="Calibri"/>
                <w:szCs w:val="24"/>
              </w:rPr>
              <w:t>) all training courses available to staff for Fraud and Corruption training and (ii) identify which courses are mandatory for staff to complete.</w:t>
            </w:r>
          </w:p>
          <w:p w14:paraId="542EBC45" w14:textId="77777777" w:rsidR="004A0AE5" w:rsidRPr="004A0AE5" w:rsidRDefault="004A0AE5" w:rsidP="004C0F1D">
            <w:pPr>
              <w:keepNext/>
              <w:keepLines/>
              <w:numPr>
                <w:ilvl w:val="0"/>
                <w:numId w:val="10"/>
              </w:numPr>
              <w:spacing w:before="100" w:beforeAutospacing="1" w:after="100" w:afterAutospacing="1"/>
              <w:ind w:left="466" w:hanging="466"/>
              <w:rPr>
                <w:rFonts w:ascii="Calibri" w:hAnsi="Calibri" w:cs="Calibri"/>
                <w:szCs w:val="24"/>
              </w:rPr>
            </w:pPr>
            <w:r w:rsidRPr="004A0AE5">
              <w:rPr>
                <w:rFonts w:ascii="Calibri" w:hAnsi="Calibri" w:cs="Calibri"/>
                <w:szCs w:val="24"/>
              </w:rPr>
              <w:lastRenderedPageBreak/>
              <w:t>For all courses that are identified in part (1); (a) what percentage of staff have completed this training and (b) provide a separate breakdown for all executives who have completed the training.</w:t>
            </w:r>
          </w:p>
          <w:p w14:paraId="1FF9830D" w14:textId="77777777" w:rsidR="004A0AE5" w:rsidRPr="004A0AE5" w:rsidRDefault="004A0AE5" w:rsidP="004C0F1D">
            <w:pPr>
              <w:keepNext/>
              <w:keepLines/>
              <w:numPr>
                <w:ilvl w:val="0"/>
                <w:numId w:val="10"/>
              </w:numPr>
              <w:spacing w:before="100" w:beforeAutospacing="1" w:after="100" w:afterAutospacing="1"/>
              <w:ind w:left="466" w:hanging="466"/>
              <w:rPr>
                <w:rFonts w:ascii="Calibri" w:hAnsi="Calibri" w:cs="Calibri"/>
                <w:szCs w:val="24"/>
              </w:rPr>
            </w:pPr>
            <w:r w:rsidRPr="004A0AE5">
              <w:rPr>
                <w:rFonts w:ascii="Calibri" w:hAnsi="Calibri" w:cs="Calibri"/>
                <w:szCs w:val="24"/>
              </w:rPr>
              <w:t>How long do staff have to complete the training after on boarding.</w:t>
            </w:r>
          </w:p>
          <w:p w14:paraId="42255759" w14:textId="77777777" w:rsidR="004A0AE5" w:rsidRPr="004A0AE5" w:rsidRDefault="004A0AE5" w:rsidP="004C0F1D">
            <w:pPr>
              <w:keepNext/>
              <w:keepLines/>
              <w:numPr>
                <w:ilvl w:val="0"/>
                <w:numId w:val="10"/>
              </w:numPr>
              <w:spacing w:before="100" w:beforeAutospacing="1" w:after="100" w:afterAutospacing="1"/>
              <w:ind w:left="466" w:hanging="466"/>
              <w:rPr>
                <w:rFonts w:ascii="Calibri" w:hAnsi="Calibri" w:cs="Calibri"/>
                <w:szCs w:val="24"/>
              </w:rPr>
            </w:pPr>
            <w:r w:rsidRPr="004A0AE5">
              <w:rPr>
                <w:rFonts w:ascii="Calibri" w:hAnsi="Calibri" w:cs="Calibri"/>
                <w:szCs w:val="24"/>
              </w:rPr>
              <w:t>Do staff have to repeat the training; if so, (a) when do they have to repeat the training and (b) how many of the staff identified in part (2) have (</w:t>
            </w:r>
            <w:proofErr w:type="spellStart"/>
            <w:r w:rsidRPr="004A0AE5">
              <w:rPr>
                <w:rFonts w:ascii="Calibri" w:hAnsi="Calibri" w:cs="Calibri"/>
                <w:szCs w:val="24"/>
              </w:rPr>
              <w:t>i</w:t>
            </w:r>
            <w:proofErr w:type="spellEnd"/>
            <w:r w:rsidRPr="004A0AE5">
              <w:rPr>
                <w:rFonts w:ascii="Calibri" w:hAnsi="Calibri" w:cs="Calibri"/>
                <w:szCs w:val="24"/>
              </w:rPr>
              <w:t>) never completed the training and (ii) failed to repeat the training.</w:t>
            </w:r>
          </w:p>
          <w:p w14:paraId="2D94D211" w14:textId="77777777" w:rsidR="004A0AE5" w:rsidRPr="004A0AE5" w:rsidRDefault="004A0AE5" w:rsidP="004C0F1D">
            <w:pPr>
              <w:keepNext/>
              <w:keepLines/>
              <w:numPr>
                <w:ilvl w:val="0"/>
                <w:numId w:val="10"/>
              </w:numPr>
              <w:spacing w:before="100" w:beforeAutospacing="1" w:after="100" w:afterAutospacing="1"/>
              <w:ind w:left="466" w:hanging="466"/>
              <w:rPr>
                <w:rFonts w:ascii="Calibri" w:hAnsi="Calibri" w:cs="Calibri"/>
                <w:szCs w:val="24"/>
              </w:rPr>
            </w:pPr>
            <w:r w:rsidRPr="004A0AE5">
              <w:rPr>
                <w:rFonts w:ascii="Calibri" w:hAnsi="Calibri" w:cs="Calibri"/>
                <w:szCs w:val="24"/>
              </w:rPr>
              <w:t>What steps, in detail, do the Directorates take to ensure that staff complete the mandatory training.</w:t>
            </w:r>
          </w:p>
          <w:p w14:paraId="414B9CC2" w14:textId="77777777" w:rsidR="004A0AE5" w:rsidRPr="004A0AE5" w:rsidRDefault="004A0AE5" w:rsidP="004C0F1D">
            <w:pPr>
              <w:keepNext/>
              <w:keepLines/>
              <w:numPr>
                <w:ilvl w:val="0"/>
                <w:numId w:val="10"/>
              </w:numPr>
              <w:spacing w:before="100" w:beforeAutospacing="1" w:after="100" w:afterAutospacing="1"/>
              <w:ind w:left="466" w:hanging="466"/>
              <w:rPr>
                <w:rFonts w:ascii="Calibri" w:hAnsi="Calibri" w:cs="Calibri"/>
                <w:szCs w:val="24"/>
              </w:rPr>
            </w:pPr>
            <w:r w:rsidRPr="004A0AE5">
              <w:rPr>
                <w:rFonts w:ascii="Calibri" w:hAnsi="Calibri" w:cs="Calibri"/>
                <w:szCs w:val="24"/>
              </w:rPr>
              <w:t>What are the consequences for not completing the mandatory training.</w:t>
            </w:r>
          </w:p>
        </w:tc>
      </w:tr>
      <w:tr w:rsidR="004A0AE5" w:rsidRPr="004A0AE5" w14:paraId="134924E7" w14:textId="77777777" w:rsidTr="00E652DD">
        <w:trPr>
          <w:trHeight w:val="154"/>
        </w:trPr>
        <w:tc>
          <w:tcPr>
            <w:tcW w:w="704" w:type="dxa"/>
            <w:shd w:val="clear" w:color="auto" w:fill="auto"/>
          </w:tcPr>
          <w:p w14:paraId="2D80661E"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1807</w:t>
            </w:r>
          </w:p>
        </w:tc>
        <w:tc>
          <w:tcPr>
            <w:tcW w:w="8312" w:type="dxa"/>
            <w:shd w:val="clear" w:color="auto" w:fill="auto"/>
          </w:tcPr>
          <w:p w14:paraId="31DA4792" w14:textId="77777777" w:rsidR="004A0AE5" w:rsidRPr="004A0AE5" w:rsidRDefault="004A0AE5" w:rsidP="004A0AE5">
            <w:pPr>
              <w:rPr>
                <w:rFonts w:ascii="Calibri" w:hAnsi="Calibri" w:cs="Calibri"/>
                <w:szCs w:val="24"/>
              </w:rPr>
            </w:pPr>
            <w:r w:rsidRPr="004A0AE5">
              <w:rPr>
                <w:rFonts w:ascii="Calibri" w:hAnsi="Calibri" w:cs="Calibri"/>
                <w:b/>
                <w:bCs/>
                <w:szCs w:val="24"/>
              </w:rPr>
              <w:t>MRS KIKKERT</w:t>
            </w:r>
            <w:r w:rsidRPr="004A0AE5">
              <w:rPr>
                <w:rFonts w:ascii="Calibri" w:hAnsi="Calibri" w:cs="Calibri"/>
                <w:szCs w:val="24"/>
              </w:rPr>
              <w:t xml:space="preserve">: To ask the Minister for Health — </w:t>
            </w:r>
          </w:p>
          <w:p w14:paraId="1DF86822" w14:textId="77777777" w:rsidR="004A0AE5" w:rsidRPr="004A0AE5" w:rsidRDefault="004A0AE5" w:rsidP="004C0F1D">
            <w:pPr>
              <w:keepNext/>
              <w:keepLines/>
              <w:numPr>
                <w:ilvl w:val="0"/>
                <w:numId w:val="11"/>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Can the Minister provide statistics comparing health service delivery and patient outcomes for the 2 years prior to the ACT Government acquisition of Calvary hospital with the </w:t>
            </w:r>
            <w:proofErr w:type="gramStart"/>
            <w:r w:rsidRPr="004A0AE5">
              <w:rPr>
                <w:rFonts w:ascii="Calibri" w:hAnsi="Calibri" w:cs="Calibri"/>
                <w:szCs w:val="24"/>
              </w:rPr>
              <w:t>period of time</w:t>
            </w:r>
            <w:proofErr w:type="gramEnd"/>
            <w:r w:rsidRPr="004A0AE5">
              <w:rPr>
                <w:rFonts w:ascii="Calibri" w:hAnsi="Calibri" w:cs="Calibri"/>
                <w:szCs w:val="24"/>
              </w:rPr>
              <w:t xml:space="preserve"> since the government acquisition of the hospital until present.</w:t>
            </w:r>
          </w:p>
          <w:p w14:paraId="5DBFADC0" w14:textId="77777777" w:rsidR="004A0AE5" w:rsidRPr="004A0AE5" w:rsidRDefault="004A0AE5" w:rsidP="004C0F1D">
            <w:pPr>
              <w:keepNext/>
              <w:keepLines/>
              <w:numPr>
                <w:ilvl w:val="0"/>
                <w:numId w:val="11"/>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provide a table showing waiting times at both North Canberra/former Calvary and Canberra Hospitals each year for the past 5 years.</w:t>
            </w:r>
          </w:p>
          <w:p w14:paraId="1D7990F1" w14:textId="77777777" w:rsidR="004A0AE5" w:rsidRPr="004A0AE5" w:rsidRDefault="004A0AE5" w:rsidP="004C0F1D">
            <w:pPr>
              <w:keepNext/>
              <w:keepLines/>
              <w:numPr>
                <w:ilvl w:val="0"/>
                <w:numId w:val="11"/>
              </w:numPr>
              <w:spacing w:before="100" w:beforeAutospacing="1" w:after="100" w:afterAutospacing="1"/>
              <w:ind w:left="466" w:hanging="466"/>
              <w:rPr>
                <w:rFonts w:ascii="Calibri" w:hAnsi="Calibri" w:cs="Calibri"/>
                <w:szCs w:val="24"/>
              </w:rPr>
            </w:pPr>
            <w:r w:rsidRPr="004A0AE5">
              <w:rPr>
                <w:rFonts w:ascii="Calibri" w:hAnsi="Calibri" w:cs="Calibri"/>
                <w:szCs w:val="24"/>
              </w:rPr>
              <w:t>How much has been paid to the Canberra Goulburn Archdiocese to date for the acquisition of Calvary hospital and how much is left to be paid and when will it be paid.</w:t>
            </w:r>
          </w:p>
          <w:p w14:paraId="5BBA407F" w14:textId="77777777" w:rsidR="004A0AE5" w:rsidRPr="004A0AE5" w:rsidRDefault="004A0AE5" w:rsidP="004C0F1D">
            <w:pPr>
              <w:keepNext/>
              <w:keepLines/>
              <w:numPr>
                <w:ilvl w:val="0"/>
                <w:numId w:val="11"/>
              </w:numPr>
              <w:spacing w:before="100" w:beforeAutospacing="1" w:after="100" w:afterAutospacing="1"/>
              <w:ind w:left="466" w:hanging="466"/>
              <w:rPr>
                <w:rFonts w:ascii="Calibri" w:hAnsi="Calibri" w:cs="Calibri"/>
                <w:szCs w:val="24"/>
              </w:rPr>
            </w:pPr>
            <w:r w:rsidRPr="004A0AE5">
              <w:rPr>
                <w:rFonts w:ascii="Calibri" w:hAnsi="Calibri" w:cs="Calibri"/>
                <w:szCs w:val="24"/>
              </w:rPr>
              <w:t>How has the cost of the Calvary hospital acquisition been offset in the ACT Government budget.</w:t>
            </w:r>
          </w:p>
        </w:tc>
      </w:tr>
      <w:tr w:rsidR="004A0AE5" w:rsidRPr="004A0AE5" w14:paraId="1A56FBF2" w14:textId="77777777" w:rsidTr="00E652DD">
        <w:trPr>
          <w:trHeight w:val="154"/>
        </w:trPr>
        <w:tc>
          <w:tcPr>
            <w:tcW w:w="704" w:type="dxa"/>
            <w:shd w:val="clear" w:color="auto" w:fill="auto"/>
          </w:tcPr>
          <w:p w14:paraId="78196072"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1808</w:t>
            </w:r>
          </w:p>
        </w:tc>
        <w:tc>
          <w:tcPr>
            <w:tcW w:w="8312" w:type="dxa"/>
            <w:shd w:val="clear" w:color="auto" w:fill="auto"/>
          </w:tcPr>
          <w:p w14:paraId="0095EDE7" w14:textId="77777777" w:rsidR="004A0AE5" w:rsidRPr="004A0AE5" w:rsidRDefault="004A0AE5" w:rsidP="004A0AE5">
            <w:pPr>
              <w:rPr>
                <w:rFonts w:ascii="Calibri" w:hAnsi="Calibri" w:cs="Calibri"/>
                <w:szCs w:val="24"/>
              </w:rPr>
            </w:pPr>
            <w:r w:rsidRPr="004A0AE5">
              <w:rPr>
                <w:rFonts w:ascii="Calibri" w:hAnsi="Calibri" w:cs="Calibri"/>
                <w:b/>
                <w:bCs/>
                <w:szCs w:val="24"/>
              </w:rPr>
              <w:t>MS LEE</w:t>
            </w:r>
            <w:r w:rsidRPr="004A0AE5">
              <w:rPr>
                <w:rFonts w:ascii="Calibri" w:hAnsi="Calibri" w:cs="Calibri"/>
                <w:szCs w:val="24"/>
              </w:rPr>
              <w:t>: To ask the Minister for Health — In relation to QON 1696:</w:t>
            </w:r>
          </w:p>
          <w:p w14:paraId="12D46D65" w14:textId="77777777" w:rsidR="004A0AE5" w:rsidRPr="004A0AE5" w:rsidRDefault="004A0AE5" w:rsidP="004C0F1D">
            <w:pPr>
              <w:keepNext/>
              <w:keepLines/>
              <w:numPr>
                <w:ilvl w:val="0"/>
                <w:numId w:val="12"/>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provide for each complaint or any other mechanism of referral in relation to fraud and misconduct to (a) ACT Health (b) Canberra Health Services (CHS) the length of time between the Directorates being made aware of these allegations and the allegations being closed between 2016 and present, including if the complaint has been referred internally or externally.</w:t>
            </w:r>
          </w:p>
          <w:p w14:paraId="7A757130" w14:textId="77777777" w:rsidR="004A0AE5" w:rsidRPr="004A0AE5" w:rsidRDefault="004A0AE5" w:rsidP="004C0F1D">
            <w:pPr>
              <w:keepNext/>
              <w:keepLines/>
              <w:numPr>
                <w:ilvl w:val="0"/>
                <w:numId w:val="12"/>
              </w:numPr>
              <w:spacing w:before="100" w:beforeAutospacing="1" w:after="100" w:afterAutospacing="1"/>
              <w:ind w:left="466" w:hanging="466"/>
              <w:rPr>
                <w:rFonts w:ascii="Calibri" w:hAnsi="Calibri" w:cs="Calibri"/>
                <w:szCs w:val="24"/>
              </w:rPr>
            </w:pPr>
            <w:r w:rsidRPr="004A0AE5">
              <w:rPr>
                <w:rFonts w:ascii="Calibri" w:hAnsi="Calibri" w:cs="Calibri"/>
                <w:szCs w:val="24"/>
              </w:rPr>
              <w:t>If the case is still open can the Minister provide details of when the allegation was received by the directorate and how many days the allegation has been investigated either internally or externally.</w:t>
            </w:r>
          </w:p>
          <w:p w14:paraId="06843E4E" w14:textId="77777777" w:rsidR="004A0AE5" w:rsidRPr="004A0AE5" w:rsidRDefault="004A0AE5" w:rsidP="004C0F1D">
            <w:pPr>
              <w:keepNext/>
              <w:keepLines/>
              <w:numPr>
                <w:ilvl w:val="0"/>
                <w:numId w:val="12"/>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provide the same information as parts (1) and (2) for each bullying and harassment allegations made to (a) ACT Health (b) CHS between 2016 and present.</w:t>
            </w:r>
          </w:p>
        </w:tc>
      </w:tr>
      <w:tr w:rsidR="004A0AE5" w:rsidRPr="004A0AE5" w14:paraId="551E1DBB" w14:textId="77777777" w:rsidTr="00E652DD">
        <w:trPr>
          <w:trHeight w:val="154"/>
        </w:trPr>
        <w:tc>
          <w:tcPr>
            <w:tcW w:w="704" w:type="dxa"/>
            <w:shd w:val="clear" w:color="auto" w:fill="auto"/>
          </w:tcPr>
          <w:p w14:paraId="160C42F1"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1817</w:t>
            </w:r>
          </w:p>
        </w:tc>
        <w:tc>
          <w:tcPr>
            <w:tcW w:w="8312" w:type="dxa"/>
            <w:shd w:val="clear" w:color="auto" w:fill="auto"/>
          </w:tcPr>
          <w:p w14:paraId="6F70CAB9" w14:textId="77777777" w:rsidR="004A0AE5" w:rsidRPr="004A0AE5" w:rsidRDefault="004A0AE5" w:rsidP="004A0AE5">
            <w:pPr>
              <w:rPr>
                <w:rFonts w:ascii="Calibri" w:hAnsi="Calibri" w:cs="Calibri"/>
                <w:szCs w:val="24"/>
              </w:rPr>
            </w:pPr>
            <w:r w:rsidRPr="004A0AE5">
              <w:rPr>
                <w:rFonts w:ascii="Calibri" w:hAnsi="Calibri" w:cs="Calibri"/>
                <w:b/>
                <w:bCs/>
                <w:szCs w:val="24"/>
              </w:rPr>
              <w:t>MS CLAY</w:t>
            </w:r>
            <w:r w:rsidRPr="004A0AE5">
              <w:rPr>
                <w:rFonts w:ascii="Calibri" w:hAnsi="Calibri" w:cs="Calibri"/>
                <w:szCs w:val="24"/>
              </w:rPr>
              <w:t>: To ask the Minister for Housing and Suburban Development — I wrote to you on the 15 February 2024 about the lack of uptake on land released for affordable, public and community housing. Based on figures you have released there are 788 dwellings that have not yet been developed across these three categories (a) why is this the case and (b) when will you release the affordable, public and community housing targets for 2023-2024.</w:t>
            </w:r>
          </w:p>
        </w:tc>
      </w:tr>
    </w:tbl>
    <w:p w14:paraId="7F6778F4" w14:textId="77777777" w:rsidR="004A0AE5" w:rsidRPr="004A0AE5" w:rsidRDefault="004A0AE5" w:rsidP="004A0AE5">
      <w:pPr>
        <w:keepNext/>
        <w:keepLines/>
        <w:tabs>
          <w:tab w:val="right" w:pos="567"/>
          <w:tab w:val="left" w:pos="1134"/>
        </w:tabs>
        <w:spacing w:before="360" w:after="240" w:line="360" w:lineRule="auto"/>
        <w:ind w:left="1134" w:hanging="1134"/>
        <w:jc w:val="center"/>
        <w:rPr>
          <w:rFonts w:ascii="Calibri" w:hAnsi="Calibri" w:cs="Calibri"/>
          <w:i/>
          <w:szCs w:val="24"/>
          <w:lang w:val="en-AU"/>
        </w:rPr>
      </w:pPr>
      <w:r w:rsidRPr="004A0AE5">
        <w:rPr>
          <w:rFonts w:ascii="Calibri" w:hAnsi="Calibri" w:cs="Calibri"/>
          <w:i/>
          <w:szCs w:val="24"/>
          <w:lang w:val="en-AU"/>
        </w:rPr>
        <w:lastRenderedPageBreak/>
        <w:t>(30 days expired 17 May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A0AE5" w:rsidRPr="004A0AE5" w14:paraId="3FAEF3AF" w14:textId="77777777" w:rsidTr="00E652DD">
        <w:trPr>
          <w:trHeight w:val="154"/>
        </w:trPr>
        <w:tc>
          <w:tcPr>
            <w:tcW w:w="704" w:type="dxa"/>
            <w:shd w:val="clear" w:color="auto" w:fill="auto"/>
          </w:tcPr>
          <w:p w14:paraId="3F9829AB"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1794</w:t>
            </w:r>
          </w:p>
        </w:tc>
        <w:tc>
          <w:tcPr>
            <w:tcW w:w="8312" w:type="dxa"/>
            <w:shd w:val="clear" w:color="auto" w:fill="auto"/>
          </w:tcPr>
          <w:p w14:paraId="4B8356DE" w14:textId="77777777" w:rsidR="004A0AE5" w:rsidRPr="004A0AE5" w:rsidRDefault="004A0AE5" w:rsidP="004A0AE5">
            <w:pPr>
              <w:rPr>
                <w:rFonts w:ascii="Calibri" w:hAnsi="Calibri" w:cs="Calibri"/>
                <w:szCs w:val="24"/>
              </w:rPr>
            </w:pPr>
            <w:r w:rsidRPr="004A0AE5">
              <w:rPr>
                <w:rFonts w:ascii="Calibri" w:hAnsi="Calibri" w:cs="Calibri"/>
                <w:b/>
                <w:bCs/>
                <w:szCs w:val="24"/>
              </w:rPr>
              <w:t>MS LEE</w:t>
            </w:r>
            <w:r w:rsidRPr="004A0AE5">
              <w:rPr>
                <w:rFonts w:ascii="Calibri" w:hAnsi="Calibri" w:cs="Calibri"/>
                <w:szCs w:val="24"/>
              </w:rPr>
              <w:t xml:space="preserve">: To ask the Chief Minister — </w:t>
            </w:r>
          </w:p>
          <w:p w14:paraId="08A86303" w14:textId="77777777" w:rsidR="004A0AE5" w:rsidRPr="004A0AE5" w:rsidRDefault="004A0AE5" w:rsidP="004C0F1D">
            <w:pPr>
              <w:keepNext/>
              <w:keepLines/>
              <w:numPr>
                <w:ilvl w:val="0"/>
                <w:numId w:val="13"/>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provide for each complaint or any other mechanism of referral in relation to fraud and misconduct to Suburban Land Agency (SLA) the length of time between the Agency being made aware of these allegations and the allegations being closed between 2016 and present, including if the complaint has been referred internally or externally.</w:t>
            </w:r>
          </w:p>
          <w:p w14:paraId="3EEB0DD5" w14:textId="77777777" w:rsidR="004A0AE5" w:rsidRPr="004A0AE5" w:rsidRDefault="004A0AE5" w:rsidP="004C0F1D">
            <w:pPr>
              <w:keepNext/>
              <w:keepLines/>
              <w:numPr>
                <w:ilvl w:val="0"/>
                <w:numId w:val="13"/>
              </w:numPr>
              <w:spacing w:before="100" w:beforeAutospacing="1" w:after="100" w:afterAutospacing="1"/>
              <w:ind w:left="466" w:hanging="466"/>
              <w:rPr>
                <w:rFonts w:ascii="Calibri" w:hAnsi="Calibri" w:cs="Calibri"/>
                <w:szCs w:val="24"/>
              </w:rPr>
            </w:pPr>
            <w:r w:rsidRPr="004A0AE5">
              <w:rPr>
                <w:rFonts w:ascii="Calibri" w:hAnsi="Calibri" w:cs="Calibri"/>
                <w:szCs w:val="24"/>
              </w:rPr>
              <w:t>If the case is still open can the Minister provide details of (a) when the allegation was received by the directorate and (b) how many days the allegation has been investigated either internally or externally.</w:t>
            </w:r>
          </w:p>
          <w:p w14:paraId="5A7E7081" w14:textId="77777777" w:rsidR="004A0AE5" w:rsidRPr="004A0AE5" w:rsidRDefault="004A0AE5" w:rsidP="00844C81">
            <w:pPr>
              <w:keepNext/>
              <w:keepLines/>
              <w:numPr>
                <w:ilvl w:val="0"/>
                <w:numId w:val="13"/>
              </w:numPr>
              <w:ind w:left="465" w:hanging="465"/>
              <w:rPr>
                <w:rFonts w:ascii="Calibri" w:hAnsi="Calibri" w:cs="Calibri"/>
                <w:szCs w:val="24"/>
              </w:rPr>
            </w:pPr>
            <w:r w:rsidRPr="004A0AE5">
              <w:rPr>
                <w:rFonts w:ascii="Calibri" w:hAnsi="Calibri" w:cs="Calibri"/>
                <w:szCs w:val="24"/>
              </w:rPr>
              <w:t xml:space="preserve">Can the Minister provide the same information as parts (1) and (2) for each bullying and harassment allegations made to SLA between 2016 and present. </w:t>
            </w:r>
            <w:r w:rsidRPr="004A0AE5">
              <w:rPr>
                <w:rFonts w:ascii="Calibri" w:hAnsi="Calibri" w:cs="Calibri"/>
                <w:i/>
                <w:iCs/>
                <w:szCs w:val="24"/>
              </w:rPr>
              <w:t>(Redirected 17 April 2024)</w:t>
            </w:r>
          </w:p>
        </w:tc>
      </w:tr>
    </w:tbl>
    <w:p w14:paraId="35C74CDA" w14:textId="77777777" w:rsidR="004A0AE5" w:rsidRPr="004A0AE5" w:rsidRDefault="004A0AE5" w:rsidP="004A0AE5">
      <w:pPr>
        <w:keepNext/>
        <w:keepLines/>
        <w:tabs>
          <w:tab w:val="right" w:pos="567"/>
          <w:tab w:val="left" w:pos="1134"/>
        </w:tabs>
        <w:spacing w:before="480" w:after="240" w:line="360" w:lineRule="auto"/>
        <w:ind w:left="1134" w:hanging="1134"/>
        <w:jc w:val="center"/>
        <w:rPr>
          <w:rFonts w:ascii="Calibri" w:hAnsi="Calibri" w:cs="Calibri"/>
          <w:i/>
          <w:szCs w:val="24"/>
          <w:lang w:val="en-AU"/>
        </w:rPr>
      </w:pPr>
      <w:r w:rsidRPr="004A0AE5">
        <w:rPr>
          <w:rFonts w:ascii="Calibri" w:hAnsi="Calibri" w:cs="Calibri"/>
          <w:i/>
          <w:szCs w:val="24"/>
          <w:lang w:val="en-AU"/>
        </w:rPr>
        <w:t>(30 days expires 17 June 2024)</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A0AE5" w:rsidRPr="004A0AE5" w14:paraId="512720B7" w14:textId="77777777" w:rsidTr="00E652DD">
        <w:trPr>
          <w:trHeight w:val="154"/>
        </w:trPr>
        <w:tc>
          <w:tcPr>
            <w:tcW w:w="704" w:type="dxa"/>
            <w:shd w:val="clear" w:color="auto" w:fill="auto"/>
          </w:tcPr>
          <w:p w14:paraId="39DC1D97"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1841</w:t>
            </w:r>
          </w:p>
        </w:tc>
        <w:tc>
          <w:tcPr>
            <w:tcW w:w="8312" w:type="dxa"/>
            <w:shd w:val="clear" w:color="auto" w:fill="auto"/>
          </w:tcPr>
          <w:p w14:paraId="4C67EDE4"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Disability — </w:t>
            </w:r>
          </w:p>
          <w:p w14:paraId="4A1E1AF8" w14:textId="77777777" w:rsidR="004A0AE5" w:rsidRPr="004A0AE5" w:rsidRDefault="004A0AE5" w:rsidP="004C0F1D">
            <w:pPr>
              <w:numPr>
                <w:ilvl w:val="0"/>
                <w:numId w:val="23"/>
              </w:numPr>
              <w:tabs>
                <w:tab w:val="num" w:pos="466"/>
              </w:tabs>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7FFD7F72" w14:textId="77777777" w:rsidR="004A0AE5" w:rsidRPr="004A0AE5" w:rsidRDefault="004A0AE5" w:rsidP="004C0F1D">
            <w:pPr>
              <w:numPr>
                <w:ilvl w:val="0"/>
                <w:numId w:val="23"/>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3B0F3313" w14:textId="77777777" w:rsidR="004A0AE5" w:rsidRPr="004A0AE5" w:rsidRDefault="004A0AE5" w:rsidP="004C0F1D">
            <w:pPr>
              <w:numPr>
                <w:ilvl w:val="0"/>
                <w:numId w:val="23"/>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r w:rsidR="004A0AE5" w:rsidRPr="004A0AE5" w14:paraId="021E9016" w14:textId="77777777" w:rsidTr="00E652DD">
        <w:trPr>
          <w:trHeight w:val="154"/>
        </w:trPr>
        <w:tc>
          <w:tcPr>
            <w:tcW w:w="704" w:type="dxa"/>
            <w:shd w:val="clear" w:color="auto" w:fill="auto"/>
          </w:tcPr>
          <w:p w14:paraId="651EEAE3"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1842</w:t>
            </w:r>
          </w:p>
        </w:tc>
        <w:tc>
          <w:tcPr>
            <w:tcW w:w="8312" w:type="dxa"/>
            <w:shd w:val="clear" w:color="auto" w:fill="auto"/>
          </w:tcPr>
          <w:p w14:paraId="6E260192" w14:textId="77777777" w:rsidR="004A0AE5" w:rsidRPr="004A0AE5" w:rsidRDefault="004A0AE5" w:rsidP="004A0AE5">
            <w:pPr>
              <w:rPr>
                <w:rFonts w:ascii="Calibri" w:hAnsi="Calibri" w:cs="Calibri"/>
                <w:szCs w:val="24"/>
              </w:rPr>
            </w:pPr>
            <w:r w:rsidRPr="004A0AE5">
              <w:rPr>
                <w:rFonts w:ascii="Calibri" w:hAnsi="Calibri" w:cs="Calibri"/>
                <w:b/>
                <w:bCs/>
                <w:szCs w:val="24"/>
              </w:rPr>
              <w:t>DR PATERSON</w:t>
            </w:r>
            <w:r w:rsidRPr="004A0AE5">
              <w:rPr>
                <w:rFonts w:ascii="Calibri" w:hAnsi="Calibri" w:cs="Calibri"/>
                <w:szCs w:val="24"/>
              </w:rPr>
              <w:t xml:space="preserve">: To ask the Minister for Gaming — </w:t>
            </w:r>
          </w:p>
          <w:p w14:paraId="43172896" w14:textId="77777777" w:rsidR="004A0AE5" w:rsidRPr="004A0AE5" w:rsidRDefault="004A0AE5" w:rsidP="004C0F1D">
            <w:pPr>
              <w:numPr>
                <w:ilvl w:val="0"/>
                <w:numId w:val="24"/>
              </w:numPr>
              <w:spacing w:before="100" w:beforeAutospacing="1" w:after="100" w:afterAutospacing="1"/>
              <w:ind w:left="466" w:hanging="466"/>
              <w:rPr>
                <w:rFonts w:ascii="Calibri" w:hAnsi="Calibri" w:cs="Calibri"/>
                <w:szCs w:val="24"/>
              </w:rPr>
            </w:pPr>
            <w:r w:rsidRPr="004A0AE5">
              <w:rPr>
                <w:rFonts w:ascii="Calibri" w:hAnsi="Calibri" w:cs="Calibri"/>
                <w:szCs w:val="24"/>
              </w:rPr>
              <w:t>How many complaints were received regarding gaming activities in the Hellenic Club in the financial years (a) 2018-19, (b) 2019-20, (c) 2020-21, (d) 2021-22 and (e) 2022-23 and if this information cannot be provided, what part of the law – specifically, prevents it.</w:t>
            </w:r>
          </w:p>
          <w:p w14:paraId="6A7CE7B8" w14:textId="77777777" w:rsidR="004A0AE5" w:rsidRPr="004A0AE5" w:rsidRDefault="004A0AE5" w:rsidP="004C0F1D">
            <w:pPr>
              <w:numPr>
                <w:ilvl w:val="0"/>
                <w:numId w:val="24"/>
              </w:numPr>
              <w:tabs>
                <w:tab w:val="num" w:pos="466"/>
              </w:tabs>
              <w:spacing w:before="100" w:beforeAutospacing="1" w:after="100" w:afterAutospacing="1"/>
              <w:ind w:left="466" w:hanging="466"/>
              <w:rPr>
                <w:rFonts w:ascii="Calibri" w:hAnsi="Calibri" w:cs="Calibri"/>
                <w:szCs w:val="24"/>
              </w:rPr>
            </w:pPr>
            <w:r w:rsidRPr="004A0AE5">
              <w:rPr>
                <w:rFonts w:ascii="Calibri" w:hAnsi="Calibri" w:cs="Calibri"/>
                <w:szCs w:val="24"/>
              </w:rPr>
              <w:t>How many times did Access Canberra/Gaming and Racing Commission (GRC) conduct compliance activities in the premises of the Hellenic Club in the financial years (a) 2018-19, (b) 2019-20, (c) 2020-21, (d) 2021-22 and (e) 2022</w:t>
            </w:r>
            <w:r w:rsidRPr="004A0AE5">
              <w:rPr>
                <w:rFonts w:ascii="Calibri" w:hAnsi="Calibri" w:cs="Calibri"/>
                <w:szCs w:val="24"/>
              </w:rPr>
              <w:noBreakHyphen/>
              <w:t>23 and if this information cannot be provided, what part of the law – specifically, prevents it.</w:t>
            </w:r>
          </w:p>
          <w:p w14:paraId="54D266E4" w14:textId="77777777" w:rsidR="004A0AE5" w:rsidRPr="004A0AE5" w:rsidRDefault="004A0AE5" w:rsidP="004C0F1D">
            <w:pPr>
              <w:numPr>
                <w:ilvl w:val="0"/>
                <w:numId w:val="24"/>
              </w:numPr>
              <w:tabs>
                <w:tab w:val="num" w:pos="466"/>
              </w:tabs>
              <w:spacing w:before="100" w:beforeAutospacing="1" w:after="100" w:afterAutospacing="1"/>
              <w:ind w:left="466" w:hanging="466"/>
              <w:rPr>
                <w:rFonts w:ascii="Calibri" w:hAnsi="Calibri" w:cs="Calibri"/>
                <w:szCs w:val="24"/>
              </w:rPr>
            </w:pPr>
            <w:r w:rsidRPr="004A0AE5">
              <w:rPr>
                <w:rFonts w:ascii="Calibri" w:hAnsi="Calibri" w:cs="Calibri"/>
                <w:szCs w:val="24"/>
              </w:rPr>
              <w:t>How many ATM/EFTPOS facilities compliance activities were conducted by the GRC in the Hellenic club in the financial years (a) 2018-19, (b) 2019-20, (c) 2020-21, (d) 2021-22 and (e) 2022-23 and if this information cannot be provided, what part of the law – specifically, prevents it.</w:t>
            </w:r>
          </w:p>
          <w:p w14:paraId="26C22BFF" w14:textId="77777777" w:rsidR="004A0AE5" w:rsidRPr="004A0AE5" w:rsidRDefault="004A0AE5" w:rsidP="004C0F1D">
            <w:pPr>
              <w:numPr>
                <w:ilvl w:val="0"/>
                <w:numId w:val="24"/>
              </w:numPr>
              <w:tabs>
                <w:tab w:val="num" w:pos="466"/>
              </w:tabs>
              <w:spacing w:before="100" w:beforeAutospacing="1" w:after="100" w:afterAutospacing="1"/>
              <w:ind w:left="466" w:hanging="466"/>
              <w:rPr>
                <w:rFonts w:ascii="Calibri" w:hAnsi="Calibri" w:cs="Calibri"/>
                <w:szCs w:val="24"/>
              </w:rPr>
            </w:pPr>
            <w:proofErr w:type="spellStart"/>
            <w:r w:rsidRPr="004A0AE5">
              <w:rPr>
                <w:rFonts w:ascii="Calibri" w:hAnsi="Calibri" w:cs="Calibri"/>
                <w:szCs w:val="24"/>
              </w:rPr>
              <w:lastRenderedPageBreak/>
              <w:t>Mr</w:t>
            </w:r>
            <w:proofErr w:type="spellEnd"/>
            <w:r w:rsidRPr="004A0AE5">
              <w:rPr>
                <w:rFonts w:ascii="Calibri" w:hAnsi="Calibri" w:cs="Calibri"/>
                <w:szCs w:val="24"/>
              </w:rPr>
              <w:t xml:space="preserve"> </w:t>
            </w:r>
            <w:proofErr w:type="spellStart"/>
            <w:r w:rsidRPr="004A0AE5">
              <w:rPr>
                <w:rFonts w:ascii="Calibri" w:hAnsi="Calibri" w:cs="Calibri"/>
                <w:szCs w:val="24"/>
              </w:rPr>
              <w:t>Kasurinen’s</w:t>
            </w:r>
            <w:proofErr w:type="spellEnd"/>
            <w:r w:rsidRPr="004A0AE5">
              <w:rPr>
                <w:rFonts w:ascii="Calibri" w:hAnsi="Calibri" w:cs="Calibri"/>
                <w:szCs w:val="24"/>
              </w:rPr>
              <w:t xml:space="preserve"> family made a complaint to the Gambling and Racing Commission on 1 July 2020 - does the Minister for Gaming see it in the public interest to release information regarding complaints and routine compliance activities relating to the Hellenic Club to provide assurance to the community that from the date the complaint was made to the present day, that the club was compliant with ACT law.</w:t>
            </w:r>
          </w:p>
        </w:tc>
      </w:tr>
      <w:tr w:rsidR="004A0AE5" w:rsidRPr="004A0AE5" w14:paraId="3354F8D8" w14:textId="77777777" w:rsidTr="00E652DD">
        <w:trPr>
          <w:trHeight w:val="154"/>
        </w:trPr>
        <w:tc>
          <w:tcPr>
            <w:tcW w:w="704" w:type="dxa"/>
            <w:shd w:val="clear" w:color="auto" w:fill="auto"/>
          </w:tcPr>
          <w:p w14:paraId="698A432D"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1843</w:t>
            </w:r>
          </w:p>
        </w:tc>
        <w:tc>
          <w:tcPr>
            <w:tcW w:w="8312" w:type="dxa"/>
            <w:shd w:val="clear" w:color="auto" w:fill="auto"/>
          </w:tcPr>
          <w:p w14:paraId="78401579"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Education and Youth Affairs — </w:t>
            </w:r>
          </w:p>
          <w:p w14:paraId="4D84CB07" w14:textId="77777777" w:rsidR="004A0AE5" w:rsidRPr="004A0AE5" w:rsidRDefault="004A0AE5" w:rsidP="004C0F1D">
            <w:pPr>
              <w:numPr>
                <w:ilvl w:val="0"/>
                <w:numId w:val="25"/>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7A6D9FFC" w14:textId="77777777" w:rsidR="004A0AE5" w:rsidRPr="004A0AE5" w:rsidRDefault="004A0AE5" w:rsidP="004C0F1D">
            <w:pPr>
              <w:numPr>
                <w:ilvl w:val="0"/>
                <w:numId w:val="25"/>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5A9F7B95" w14:textId="77777777" w:rsidR="004A0AE5" w:rsidRPr="004A0AE5" w:rsidRDefault="004A0AE5" w:rsidP="004C0F1D">
            <w:pPr>
              <w:numPr>
                <w:ilvl w:val="0"/>
                <w:numId w:val="25"/>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r w:rsidR="004A0AE5" w:rsidRPr="004A0AE5" w14:paraId="69A555EC" w14:textId="77777777" w:rsidTr="00E652DD">
        <w:trPr>
          <w:trHeight w:val="154"/>
        </w:trPr>
        <w:tc>
          <w:tcPr>
            <w:tcW w:w="704" w:type="dxa"/>
            <w:shd w:val="clear" w:color="auto" w:fill="auto"/>
          </w:tcPr>
          <w:p w14:paraId="5DDB37A8"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1844</w:t>
            </w:r>
          </w:p>
        </w:tc>
        <w:tc>
          <w:tcPr>
            <w:tcW w:w="8312" w:type="dxa"/>
            <w:shd w:val="clear" w:color="auto" w:fill="auto"/>
          </w:tcPr>
          <w:p w14:paraId="3DF302EB"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Police and Crime Prevention — </w:t>
            </w:r>
          </w:p>
          <w:p w14:paraId="2EC3D7E0" w14:textId="77777777" w:rsidR="004A0AE5" w:rsidRPr="004A0AE5" w:rsidRDefault="004A0AE5" w:rsidP="004C0F1D">
            <w:pPr>
              <w:numPr>
                <w:ilvl w:val="0"/>
                <w:numId w:val="26"/>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2A3D726F" w14:textId="77777777" w:rsidR="004A0AE5" w:rsidRPr="004A0AE5" w:rsidRDefault="004A0AE5" w:rsidP="004C0F1D">
            <w:pPr>
              <w:numPr>
                <w:ilvl w:val="0"/>
                <w:numId w:val="26"/>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125BDFCC" w14:textId="77777777" w:rsidR="004A0AE5" w:rsidRPr="004A0AE5" w:rsidRDefault="004A0AE5" w:rsidP="004C0F1D">
            <w:pPr>
              <w:numPr>
                <w:ilvl w:val="0"/>
                <w:numId w:val="26"/>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r w:rsidR="004A0AE5" w:rsidRPr="004A0AE5" w14:paraId="4FBCD538" w14:textId="77777777" w:rsidTr="00E652DD">
        <w:trPr>
          <w:trHeight w:val="154"/>
        </w:trPr>
        <w:tc>
          <w:tcPr>
            <w:tcW w:w="704" w:type="dxa"/>
            <w:shd w:val="clear" w:color="auto" w:fill="auto"/>
          </w:tcPr>
          <w:p w14:paraId="06DE1D26"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1845</w:t>
            </w:r>
          </w:p>
        </w:tc>
        <w:tc>
          <w:tcPr>
            <w:tcW w:w="8312" w:type="dxa"/>
            <w:shd w:val="clear" w:color="auto" w:fill="auto"/>
          </w:tcPr>
          <w:p w14:paraId="1210E930"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Special Minister of State — </w:t>
            </w:r>
          </w:p>
          <w:p w14:paraId="2DCE9AA0" w14:textId="77777777" w:rsidR="004A0AE5" w:rsidRPr="004A0AE5" w:rsidRDefault="004A0AE5" w:rsidP="004C0F1D">
            <w:pPr>
              <w:numPr>
                <w:ilvl w:val="0"/>
                <w:numId w:val="27"/>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within directorates or agencies you are responsible for, since the launch of the HRIMS program in 2017.</w:t>
            </w:r>
          </w:p>
          <w:p w14:paraId="6A0EAAD6" w14:textId="77777777" w:rsidR="004A0AE5" w:rsidRPr="004A0AE5" w:rsidRDefault="004A0AE5" w:rsidP="004C0F1D">
            <w:pPr>
              <w:numPr>
                <w:ilvl w:val="0"/>
                <w:numId w:val="27"/>
              </w:numPr>
              <w:spacing w:before="100" w:beforeAutospacing="1" w:after="100" w:afterAutospacing="1"/>
              <w:ind w:left="466" w:hanging="466"/>
              <w:rPr>
                <w:rFonts w:ascii="Calibri" w:hAnsi="Calibri" w:cs="Calibri"/>
                <w:szCs w:val="24"/>
              </w:rPr>
            </w:pPr>
            <w:r w:rsidRPr="004A0AE5">
              <w:rPr>
                <w:rFonts w:ascii="Calibri" w:hAnsi="Calibri" w:cs="Calibri"/>
                <w:szCs w:val="24"/>
              </w:rPr>
              <w:t>What was the relevant cost associated with this decommissioning process, if at all.</w:t>
            </w:r>
          </w:p>
        </w:tc>
      </w:tr>
      <w:tr w:rsidR="004A0AE5" w:rsidRPr="004A0AE5" w14:paraId="02931D82" w14:textId="77777777" w:rsidTr="00E652DD">
        <w:trPr>
          <w:trHeight w:val="154"/>
        </w:trPr>
        <w:tc>
          <w:tcPr>
            <w:tcW w:w="704" w:type="dxa"/>
            <w:shd w:val="clear" w:color="auto" w:fill="auto"/>
          </w:tcPr>
          <w:p w14:paraId="1A4C9A64"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1846</w:t>
            </w:r>
          </w:p>
        </w:tc>
        <w:tc>
          <w:tcPr>
            <w:tcW w:w="8312" w:type="dxa"/>
            <w:shd w:val="clear" w:color="auto" w:fill="auto"/>
          </w:tcPr>
          <w:p w14:paraId="07CBA807"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Business — </w:t>
            </w:r>
          </w:p>
          <w:p w14:paraId="2AF9C2C6" w14:textId="77777777" w:rsidR="004A0AE5" w:rsidRPr="004A0AE5" w:rsidRDefault="004A0AE5" w:rsidP="004C0F1D">
            <w:pPr>
              <w:numPr>
                <w:ilvl w:val="0"/>
                <w:numId w:val="28"/>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4AB2028A" w14:textId="77777777" w:rsidR="004A0AE5" w:rsidRPr="004A0AE5" w:rsidRDefault="004A0AE5" w:rsidP="004C0F1D">
            <w:pPr>
              <w:numPr>
                <w:ilvl w:val="0"/>
                <w:numId w:val="28"/>
              </w:numPr>
              <w:spacing w:before="100" w:beforeAutospacing="1" w:after="100" w:afterAutospacing="1"/>
              <w:ind w:left="466" w:hanging="466"/>
              <w:rPr>
                <w:rFonts w:ascii="Calibri" w:hAnsi="Calibri" w:cs="Calibri"/>
                <w:szCs w:val="24"/>
              </w:rPr>
            </w:pPr>
            <w:r w:rsidRPr="004A0AE5">
              <w:rPr>
                <w:rFonts w:ascii="Calibri" w:hAnsi="Calibri" w:cs="Calibri"/>
                <w:szCs w:val="24"/>
              </w:rPr>
              <w:lastRenderedPageBreak/>
              <w:t>Can the Minister outline each and all human resource management systems that were decommissioned or phased out since the launch of the HRIMS program in 2017.</w:t>
            </w:r>
          </w:p>
          <w:p w14:paraId="2A185574" w14:textId="77777777" w:rsidR="004A0AE5" w:rsidRPr="004A0AE5" w:rsidRDefault="004A0AE5" w:rsidP="004C0F1D">
            <w:pPr>
              <w:numPr>
                <w:ilvl w:val="0"/>
                <w:numId w:val="28"/>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r w:rsidR="004A0AE5" w:rsidRPr="004A0AE5" w14:paraId="5BABB462" w14:textId="77777777" w:rsidTr="00E652DD">
        <w:trPr>
          <w:trHeight w:val="154"/>
        </w:trPr>
        <w:tc>
          <w:tcPr>
            <w:tcW w:w="704" w:type="dxa"/>
            <w:shd w:val="clear" w:color="auto" w:fill="auto"/>
          </w:tcPr>
          <w:p w14:paraId="60DFB9F3"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1847</w:t>
            </w:r>
          </w:p>
        </w:tc>
        <w:tc>
          <w:tcPr>
            <w:tcW w:w="8312" w:type="dxa"/>
            <w:shd w:val="clear" w:color="auto" w:fill="auto"/>
          </w:tcPr>
          <w:p w14:paraId="01ED8230"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Community Services, Seniors and Veterans — </w:t>
            </w:r>
          </w:p>
          <w:p w14:paraId="0FA82CEE" w14:textId="77777777" w:rsidR="004A0AE5" w:rsidRPr="004A0AE5" w:rsidRDefault="004A0AE5" w:rsidP="004C0F1D">
            <w:pPr>
              <w:numPr>
                <w:ilvl w:val="0"/>
                <w:numId w:val="29"/>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41D05080" w14:textId="77777777" w:rsidR="004A0AE5" w:rsidRPr="004A0AE5" w:rsidRDefault="004A0AE5" w:rsidP="004C0F1D">
            <w:pPr>
              <w:numPr>
                <w:ilvl w:val="0"/>
                <w:numId w:val="29"/>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6FAD0528" w14:textId="77777777" w:rsidR="004A0AE5" w:rsidRPr="004A0AE5" w:rsidRDefault="004A0AE5" w:rsidP="004C0F1D">
            <w:pPr>
              <w:numPr>
                <w:ilvl w:val="0"/>
                <w:numId w:val="29"/>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r w:rsidR="004A0AE5" w:rsidRPr="004A0AE5" w14:paraId="09459F0B" w14:textId="77777777" w:rsidTr="00E652DD">
        <w:trPr>
          <w:trHeight w:val="154"/>
        </w:trPr>
        <w:tc>
          <w:tcPr>
            <w:tcW w:w="704" w:type="dxa"/>
            <w:shd w:val="clear" w:color="auto" w:fill="auto"/>
          </w:tcPr>
          <w:p w14:paraId="65340052" w14:textId="439A50D0"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1848</w:t>
            </w:r>
          </w:p>
        </w:tc>
        <w:tc>
          <w:tcPr>
            <w:tcW w:w="8312" w:type="dxa"/>
            <w:shd w:val="clear" w:color="auto" w:fill="auto"/>
          </w:tcPr>
          <w:p w14:paraId="16FD3923"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City Services — </w:t>
            </w:r>
          </w:p>
          <w:p w14:paraId="0B85A40C" w14:textId="77777777" w:rsidR="004A0AE5" w:rsidRPr="004A0AE5" w:rsidRDefault="004A0AE5" w:rsidP="004C0F1D">
            <w:pPr>
              <w:numPr>
                <w:ilvl w:val="0"/>
                <w:numId w:val="30"/>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20F319E8" w14:textId="77777777" w:rsidR="004A0AE5" w:rsidRPr="004A0AE5" w:rsidRDefault="004A0AE5" w:rsidP="004C0F1D">
            <w:pPr>
              <w:numPr>
                <w:ilvl w:val="0"/>
                <w:numId w:val="30"/>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29359FF1" w14:textId="77777777" w:rsidR="004A0AE5" w:rsidRPr="004A0AE5" w:rsidRDefault="004A0AE5" w:rsidP="004C0F1D">
            <w:pPr>
              <w:numPr>
                <w:ilvl w:val="0"/>
                <w:numId w:val="30"/>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r w:rsidR="004A0AE5" w:rsidRPr="004A0AE5" w14:paraId="447183A2" w14:textId="77777777" w:rsidTr="00E652DD">
        <w:trPr>
          <w:trHeight w:val="154"/>
        </w:trPr>
        <w:tc>
          <w:tcPr>
            <w:tcW w:w="704" w:type="dxa"/>
            <w:shd w:val="clear" w:color="auto" w:fill="auto"/>
          </w:tcPr>
          <w:p w14:paraId="4EF32F34"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1849</w:t>
            </w:r>
          </w:p>
        </w:tc>
        <w:tc>
          <w:tcPr>
            <w:tcW w:w="8312" w:type="dxa"/>
            <w:shd w:val="clear" w:color="auto" w:fill="auto"/>
          </w:tcPr>
          <w:p w14:paraId="6266BF4C"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Housing and Suburban Development — </w:t>
            </w:r>
          </w:p>
          <w:p w14:paraId="1AC5A58C" w14:textId="77777777" w:rsidR="004A0AE5" w:rsidRPr="004A0AE5" w:rsidRDefault="004A0AE5" w:rsidP="004C0F1D">
            <w:pPr>
              <w:numPr>
                <w:ilvl w:val="0"/>
                <w:numId w:val="31"/>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2B6CA4A8" w14:textId="77777777" w:rsidR="004A0AE5" w:rsidRPr="004A0AE5" w:rsidRDefault="004A0AE5" w:rsidP="004C0F1D">
            <w:pPr>
              <w:numPr>
                <w:ilvl w:val="0"/>
                <w:numId w:val="31"/>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01F58EBC" w14:textId="77777777" w:rsidR="004A0AE5" w:rsidRPr="004A0AE5" w:rsidRDefault="004A0AE5" w:rsidP="004C0F1D">
            <w:pPr>
              <w:numPr>
                <w:ilvl w:val="0"/>
                <w:numId w:val="31"/>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bl>
    <w:p w14:paraId="140166B5" w14:textId="77777777" w:rsidR="00844C81" w:rsidRDefault="00844C81">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A0AE5" w:rsidRPr="004A0AE5" w14:paraId="67578B70" w14:textId="77777777" w:rsidTr="00E652DD">
        <w:trPr>
          <w:trHeight w:val="154"/>
        </w:trPr>
        <w:tc>
          <w:tcPr>
            <w:tcW w:w="704" w:type="dxa"/>
            <w:shd w:val="clear" w:color="auto" w:fill="auto"/>
          </w:tcPr>
          <w:p w14:paraId="51D3C6AE" w14:textId="360FB78D"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1850</w:t>
            </w:r>
          </w:p>
        </w:tc>
        <w:tc>
          <w:tcPr>
            <w:tcW w:w="8312" w:type="dxa"/>
            <w:shd w:val="clear" w:color="auto" w:fill="auto"/>
          </w:tcPr>
          <w:p w14:paraId="4479D01C"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Water, Energy and Emissions Reduction — </w:t>
            </w:r>
          </w:p>
          <w:p w14:paraId="1031A648" w14:textId="77777777" w:rsidR="004A0AE5" w:rsidRPr="004A0AE5" w:rsidRDefault="004A0AE5" w:rsidP="004C0F1D">
            <w:pPr>
              <w:numPr>
                <w:ilvl w:val="0"/>
                <w:numId w:val="32"/>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5BC4BF0B" w14:textId="77777777" w:rsidR="004A0AE5" w:rsidRPr="004A0AE5" w:rsidRDefault="004A0AE5" w:rsidP="004C0F1D">
            <w:pPr>
              <w:numPr>
                <w:ilvl w:val="0"/>
                <w:numId w:val="32"/>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25E1ED41" w14:textId="77777777" w:rsidR="004A0AE5" w:rsidRPr="004A0AE5" w:rsidRDefault="004A0AE5" w:rsidP="004C0F1D">
            <w:pPr>
              <w:numPr>
                <w:ilvl w:val="0"/>
                <w:numId w:val="32"/>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r w:rsidR="004A0AE5" w:rsidRPr="004A0AE5" w14:paraId="1CFAB746" w14:textId="77777777" w:rsidTr="00E652DD">
        <w:trPr>
          <w:trHeight w:val="154"/>
        </w:trPr>
        <w:tc>
          <w:tcPr>
            <w:tcW w:w="704" w:type="dxa"/>
            <w:shd w:val="clear" w:color="auto" w:fill="auto"/>
          </w:tcPr>
          <w:p w14:paraId="248D23B4"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1851</w:t>
            </w:r>
          </w:p>
        </w:tc>
        <w:tc>
          <w:tcPr>
            <w:tcW w:w="8312" w:type="dxa"/>
            <w:shd w:val="clear" w:color="auto" w:fill="auto"/>
          </w:tcPr>
          <w:p w14:paraId="559F65F7"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Attorney-General — </w:t>
            </w:r>
          </w:p>
          <w:p w14:paraId="5F1789B3" w14:textId="77777777" w:rsidR="004A0AE5" w:rsidRPr="004A0AE5" w:rsidRDefault="004A0AE5" w:rsidP="004C0F1D">
            <w:pPr>
              <w:numPr>
                <w:ilvl w:val="0"/>
                <w:numId w:val="33"/>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250A711E" w14:textId="77777777" w:rsidR="004A0AE5" w:rsidRPr="004A0AE5" w:rsidRDefault="004A0AE5" w:rsidP="004C0F1D">
            <w:pPr>
              <w:numPr>
                <w:ilvl w:val="0"/>
                <w:numId w:val="33"/>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1CA2649E" w14:textId="77777777" w:rsidR="004A0AE5" w:rsidRPr="004A0AE5" w:rsidRDefault="004A0AE5" w:rsidP="004C0F1D">
            <w:pPr>
              <w:numPr>
                <w:ilvl w:val="0"/>
                <w:numId w:val="33"/>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r w:rsidR="004A0AE5" w:rsidRPr="004A0AE5" w14:paraId="0E3CB711" w14:textId="77777777" w:rsidTr="00E652DD">
        <w:trPr>
          <w:trHeight w:val="154"/>
        </w:trPr>
        <w:tc>
          <w:tcPr>
            <w:tcW w:w="704" w:type="dxa"/>
            <w:shd w:val="clear" w:color="auto" w:fill="auto"/>
          </w:tcPr>
          <w:p w14:paraId="5955C2E8"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1852</w:t>
            </w:r>
          </w:p>
        </w:tc>
        <w:tc>
          <w:tcPr>
            <w:tcW w:w="8312" w:type="dxa"/>
            <w:shd w:val="clear" w:color="auto" w:fill="auto"/>
          </w:tcPr>
          <w:p w14:paraId="4A232D40"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the Prevention of Domestic and Family Violence — </w:t>
            </w:r>
          </w:p>
          <w:p w14:paraId="428BCA77" w14:textId="77777777" w:rsidR="004A0AE5" w:rsidRPr="004A0AE5" w:rsidRDefault="004A0AE5" w:rsidP="004C0F1D">
            <w:pPr>
              <w:numPr>
                <w:ilvl w:val="0"/>
                <w:numId w:val="34"/>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07E30562" w14:textId="77777777" w:rsidR="004A0AE5" w:rsidRPr="004A0AE5" w:rsidRDefault="004A0AE5" w:rsidP="004C0F1D">
            <w:pPr>
              <w:numPr>
                <w:ilvl w:val="0"/>
                <w:numId w:val="34"/>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2B524563" w14:textId="77777777" w:rsidR="004A0AE5" w:rsidRPr="004A0AE5" w:rsidRDefault="004A0AE5" w:rsidP="004C0F1D">
            <w:pPr>
              <w:numPr>
                <w:ilvl w:val="0"/>
                <w:numId w:val="34"/>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r w:rsidR="004A0AE5" w:rsidRPr="004A0AE5" w14:paraId="3EE88828" w14:textId="77777777" w:rsidTr="00E652DD">
        <w:trPr>
          <w:trHeight w:val="154"/>
        </w:trPr>
        <w:tc>
          <w:tcPr>
            <w:tcW w:w="704" w:type="dxa"/>
            <w:shd w:val="clear" w:color="auto" w:fill="auto"/>
          </w:tcPr>
          <w:p w14:paraId="4A47C152"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1853</w:t>
            </w:r>
          </w:p>
        </w:tc>
        <w:tc>
          <w:tcPr>
            <w:tcW w:w="8312" w:type="dxa"/>
            <w:shd w:val="clear" w:color="auto" w:fill="auto"/>
          </w:tcPr>
          <w:p w14:paraId="3DD03ED5"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Treasurer — </w:t>
            </w:r>
          </w:p>
          <w:p w14:paraId="79073543" w14:textId="77777777" w:rsidR="004A0AE5" w:rsidRPr="004A0AE5" w:rsidRDefault="004A0AE5" w:rsidP="004C0F1D">
            <w:pPr>
              <w:numPr>
                <w:ilvl w:val="0"/>
                <w:numId w:val="35"/>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24933AE9" w14:textId="77777777" w:rsidR="004A0AE5" w:rsidRPr="004A0AE5" w:rsidRDefault="004A0AE5" w:rsidP="004C0F1D">
            <w:pPr>
              <w:numPr>
                <w:ilvl w:val="0"/>
                <w:numId w:val="35"/>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3F47C1F4" w14:textId="77777777" w:rsidR="004A0AE5" w:rsidRPr="004A0AE5" w:rsidRDefault="004A0AE5" w:rsidP="004C0F1D">
            <w:pPr>
              <w:numPr>
                <w:ilvl w:val="0"/>
                <w:numId w:val="35"/>
              </w:numPr>
              <w:spacing w:before="100" w:beforeAutospacing="1" w:after="100" w:afterAutospacing="1"/>
              <w:ind w:left="466" w:hanging="466"/>
              <w:rPr>
                <w:rFonts w:ascii="Calibri" w:hAnsi="Calibri" w:cs="Calibri"/>
                <w:szCs w:val="24"/>
              </w:rPr>
            </w:pPr>
            <w:r w:rsidRPr="004A0AE5">
              <w:rPr>
                <w:rFonts w:ascii="Calibri" w:hAnsi="Calibri" w:cs="Calibri"/>
                <w:szCs w:val="24"/>
              </w:rPr>
              <w:lastRenderedPageBreak/>
              <w:t>Can the Minister advise the relevant cost associated with this decommissioning process, if at all.</w:t>
            </w:r>
          </w:p>
        </w:tc>
      </w:tr>
      <w:tr w:rsidR="004A0AE5" w:rsidRPr="004A0AE5" w14:paraId="7FD69520" w14:textId="77777777" w:rsidTr="00E652DD">
        <w:trPr>
          <w:trHeight w:val="154"/>
        </w:trPr>
        <w:tc>
          <w:tcPr>
            <w:tcW w:w="704" w:type="dxa"/>
            <w:shd w:val="clear" w:color="auto" w:fill="auto"/>
          </w:tcPr>
          <w:p w14:paraId="79BC2A30"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1854</w:t>
            </w:r>
          </w:p>
        </w:tc>
        <w:tc>
          <w:tcPr>
            <w:tcW w:w="8312" w:type="dxa"/>
            <w:shd w:val="clear" w:color="auto" w:fill="auto"/>
          </w:tcPr>
          <w:p w14:paraId="42AB7477"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Sport and Recreation — </w:t>
            </w:r>
          </w:p>
          <w:p w14:paraId="469FCAFA" w14:textId="77777777" w:rsidR="004A0AE5" w:rsidRPr="004A0AE5" w:rsidRDefault="004A0AE5" w:rsidP="004C0F1D">
            <w:pPr>
              <w:numPr>
                <w:ilvl w:val="0"/>
                <w:numId w:val="36"/>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7B3AB92D" w14:textId="77777777" w:rsidR="004A0AE5" w:rsidRPr="004A0AE5" w:rsidRDefault="004A0AE5" w:rsidP="004C0F1D">
            <w:pPr>
              <w:numPr>
                <w:ilvl w:val="0"/>
                <w:numId w:val="36"/>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16DEE3D1" w14:textId="77777777" w:rsidR="004A0AE5" w:rsidRPr="004A0AE5" w:rsidRDefault="004A0AE5" w:rsidP="004C0F1D">
            <w:pPr>
              <w:numPr>
                <w:ilvl w:val="0"/>
                <w:numId w:val="36"/>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r w:rsidR="004A0AE5" w:rsidRPr="004A0AE5" w14:paraId="4B1B9146" w14:textId="77777777" w:rsidTr="00E652DD">
        <w:trPr>
          <w:trHeight w:val="154"/>
        </w:trPr>
        <w:tc>
          <w:tcPr>
            <w:tcW w:w="704" w:type="dxa"/>
            <w:shd w:val="clear" w:color="auto" w:fill="auto"/>
          </w:tcPr>
          <w:p w14:paraId="6623E269"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1855</w:t>
            </w:r>
          </w:p>
        </w:tc>
        <w:tc>
          <w:tcPr>
            <w:tcW w:w="8312" w:type="dxa"/>
            <w:shd w:val="clear" w:color="auto" w:fill="auto"/>
          </w:tcPr>
          <w:p w14:paraId="09B1C4AB"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Trade, Investment and Economic Development — </w:t>
            </w:r>
          </w:p>
          <w:p w14:paraId="03D28487" w14:textId="77777777" w:rsidR="004A0AE5" w:rsidRPr="004A0AE5" w:rsidRDefault="004A0AE5" w:rsidP="004C0F1D">
            <w:pPr>
              <w:numPr>
                <w:ilvl w:val="0"/>
                <w:numId w:val="37"/>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3E32EF8F" w14:textId="77777777" w:rsidR="004A0AE5" w:rsidRPr="004A0AE5" w:rsidRDefault="004A0AE5" w:rsidP="004C0F1D">
            <w:pPr>
              <w:numPr>
                <w:ilvl w:val="0"/>
                <w:numId w:val="37"/>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431D037C" w14:textId="77777777" w:rsidR="004A0AE5" w:rsidRPr="004A0AE5" w:rsidRDefault="004A0AE5" w:rsidP="004C0F1D">
            <w:pPr>
              <w:numPr>
                <w:ilvl w:val="0"/>
                <w:numId w:val="37"/>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r w:rsidR="004A0AE5" w:rsidRPr="004A0AE5" w14:paraId="571F5CFC" w14:textId="77777777" w:rsidTr="00E652DD">
        <w:trPr>
          <w:trHeight w:val="154"/>
        </w:trPr>
        <w:tc>
          <w:tcPr>
            <w:tcW w:w="704" w:type="dxa"/>
            <w:shd w:val="clear" w:color="auto" w:fill="auto"/>
          </w:tcPr>
          <w:p w14:paraId="7BA1137A"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1856</w:t>
            </w:r>
          </w:p>
        </w:tc>
        <w:tc>
          <w:tcPr>
            <w:tcW w:w="8312" w:type="dxa"/>
            <w:shd w:val="clear" w:color="auto" w:fill="auto"/>
          </w:tcPr>
          <w:p w14:paraId="6D75227C"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the Arts, Culture and the Creative Economy — </w:t>
            </w:r>
          </w:p>
          <w:p w14:paraId="41B8CFEE" w14:textId="77777777" w:rsidR="004A0AE5" w:rsidRPr="004A0AE5" w:rsidRDefault="004A0AE5" w:rsidP="004C0F1D">
            <w:pPr>
              <w:numPr>
                <w:ilvl w:val="0"/>
                <w:numId w:val="38"/>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6A0DB20E" w14:textId="77777777" w:rsidR="004A0AE5" w:rsidRPr="004A0AE5" w:rsidRDefault="004A0AE5" w:rsidP="004C0F1D">
            <w:pPr>
              <w:numPr>
                <w:ilvl w:val="0"/>
                <w:numId w:val="38"/>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2A749FB3" w14:textId="77777777" w:rsidR="004A0AE5" w:rsidRPr="004A0AE5" w:rsidRDefault="004A0AE5" w:rsidP="004C0F1D">
            <w:pPr>
              <w:numPr>
                <w:ilvl w:val="0"/>
                <w:numId w:val="38"/>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r w:rsidR="004A0AE5" w:rsidRPr="004A0AE5" w14:paraId="16B50DE0" w14:textId="77777777" w:rsidTr="00E652DD">
        <w:trPr>
          <w:trHeight w:val="154"/>
        </w:trPr>
        <w:tc>
          <w:tcPr>
            <w:tcW w:w="704" w:type="dxa"/>
            <w:shd w:val="clear" w:color="auto" w:fill="auto"/>
          </w:tcPr>
          <w:p w14:paraId="693F09E9"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1857</w:t>
            </w:r>
          </w:p>
        </w:tc>
        <w:tc>
          <w:tcPr>
            <w:tcW w:w="8312" w:type="dxa"/>
            <w:shd w:val="clear" w:color="auto" w:fill="auto"/>
          </w:tcPr>
          <w:p w14:paraId="326C0BBC"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Planning — </w:t>
            </w:r>
          </w:p>
          <w:p w14:paraId="760AE7D6" w14:textId="77777777" w:rsidR="004A0AE5" w:rsidRPr="004A0AE5" w:rsidRDefault="004A0AE5" w:rsidP="004C0F1D">
            <w:pPr>
              <w:numPr>
                <w:ilvl w:val="0"/>
                <w:numId w:val="39"/>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or another entity underneath CMTEDD, to decommission human resource management systems active within directorates under your administration as part of the integration of HRIMS.</w:t>
            </w:r>
          </w:p>
          <w:p w14:paraId="1B6CF3F5" w14:textId="77777777" w:rsidR="004A0AE5" w:rsidRPr="004A0AE5" w:rsidRDefault="004A0AE5" w:rsidP="004C0F1D">
            <w:pPr>
              <w:numPr>
                <w:ilvl w:val="0"/>
                <w:numId w:val="39"/>
              </w:numPr>
              <w:spacing w:before="100" w:beforeAutospacing="1" w:after="100" w:afterAutospacing="1"/>
              <w:ind w:left="466" w:hanging="466"/>
              <w:rPr>
                <w:rFonts w:ascii="Calibri" w:hAnsi="Calibri" w:cs="Calibri"/>
                <w:szCs w:val="24"/>
              </w:rPr>
            </w:pPr>
            <w:r w:rsidRPr="004A0AE5">
              <w:rPr>
                <w:rFonts w:ascii="Calibri" w:hAnsi="Calibri" w:cs="Calibri"/>
                <w:szCs w:val="24"/>
              </w:rPr>
              <w:lastRenderedPageBreak/>
              <w:t>Can the Minister outline each and all human resource management systems that were decommissioned or phased out since the launch of the HRIMS program in 2017.</w:t>
            </w:r>
          </w:p>
          <w:p w14:paraId="3DD7B12E" w14:textId="77777777" w:rsidR="004A0AE5" w:rsidRPr="004A0AE5" w:rsidRDefault="004A0AE5" w:rsidP="004C0F1D">
            <w:pPr>
              <w:numPr>
                <w:ilvl w:val="0"/>
                <w:numId w:val="39"/>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r w:rsidR="004A0AE5" w:rsidRPr="004A0AE5" w14:paraId="40A7FDCE" w14:textId="77777777" w:rsidTr="00E652DD">
        <w:trPr>
          <w:trHeight w:val="154"/>
        </w:trPr>
        <w:tc>
          <w:tcPr>
            <w:tcW w:w="704" w:type="dxa"/>
            <w:shd w:val="clear" w:color="auto" w:fill="auto"/>
          </w:tcPr>
          <w:p w14:paraId="3AE20DE3"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1858</w:t>
            </w:r>
          </w:p>
        </w:tc>
        <w:tc>
          <w:tcPr>
            <w:tcW w:w="8312" w:type="dxa"/>
            <w:shd w:val="clear" w:color="auto" w:fill="auto"/>
          </w:tcPr>
          <w:p w14:paraId="0D3B8A32"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Corrections and Justice Health — </w:t>
            </w:r>
          </w:p>
          <w:p w14:paraId="403153A4" w14:textId="77777777" w:rsidR="004A0AE5" w:rsidRPr="004A0AE5" w:rsidRDefault="004A0AE5" w:rsidP="004C0F1D">
            <w:pPr>
              <w:numPr>
                <w:ilvl w:val="0"/>
                <w:numId w:val="40"/>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3F628C40" w14:textId="77777777" w:rsidR="004A0AE5" w:rsidRPr="004A0AE5" w:rsidRDefault="004A0AE5" w:rsidP="004C0F1D">
            <w:pPr>
              <w:numPr>
                <w:ilvl w:val="0"/>
                <w:numId w:val="40"/>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42AB4CA4" w14:textId="77777777" w:rsidR="004A0AE5" w:rsidRPr="004A0AE5" w:rsidRDefault="004A0AE5" w:rsidP="004C0F1D">
            <w:pPr>
              <w:numPr>
                <w:ilvl w:val="0"/>
                <w:numId w:val="40"/>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r w:rsidR="004A0AE5" w:rsidRPr="004A0AE5" w14:paraId="2A5C0434" w14:textId="77777777" w:rsidTr="00E652DD">
        <w:trPr>
          <w:trHeight w:val="154"/>
        </w:trPr>
        <w:tc>
          <w:tcPr>
            <w:tcW w:w="704" w:type="dxa"/>
            <w:shd w:val="clear" w:color="auto" w:fill="auto"/>
          </w:tcPr>
          <w:p w14:paraId="07C09398" w14:textId="33D764AD"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1859</w:t>
            </w:r>
          </w:p>
        </w:tc>
        <w:tc>
          <w:tcPr>
            <w:tcW w:w="8312" w:type="dxa"/>
            <w:shd w:val="clear" w:color="auto" w:fill="auto"/>
          </w:tcPr>
          <w:p w14:paraId="01EAD3D6"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Sustainable Building and Construction — </w:t>
            </w:r>
          </w:p>
          <w:p w14:paraId="28CD7343" w14:textId="77777777" w:rsidR="004A0AE5" w:rsidRPr="004A0AE5" w:rsidRDefault="004A0AE5" w:rsidP="004C0F1D">
            <w:pPr>
              <w:numPr>
                <w:ilvl w:val="0"/>
                <w:numId w:val="41"/>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6CCBA5DC" w14:textId="77777777" w:rsidR="004A0AE5" w:rsidRPr="004A0AE5" w:rsidRDefault="004A0AE5" w:rsidP="004C0F1D">
            <w:pPr>
              <w:numPr>
                <w:ilvl w:val="0"/>
                <w:numId w:val="41"/>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5BA6D591" w14:textId="77777777" w:rsidR="004A0AE5" w:rsidRPr="004A0AE5" w:rsidRDefault="004A0AE5" w:rsidP="004C0F1D">
            <w:pPr>
              <w:numPr>
                <w:ilvl w:val="0"/>
                <w:numId w:val="41"/>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r w:rsidR="004A0AE5" w:rsidRPr="004A0AE5" w14:paraId="7FC06068" w14:textId="77777777" w:rsidTr="00E652DD">
        <w:trPr>
          <w:trHeight w:val="154"/>
        </w:trPr>
        <w:tc>
          <w:tcPr>
            <w:tcW w:w="704" w:type="dxa"/>
            <w:shd w:val="clear" w:color="auto" w:fill="auto"/>
          </w:tcPr>
          <w:p w14:paraId="271A0147"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1860</w:t>
            </w:r>
          </w:p>
        </w:tc>
        <w:tc>
          <w:tcPr>
            <w:tcW w:w="8312" w:type="dxa"/>
            <w:shd w:val="clear" w:color="auto" w:fill="auto"/>
          </w:tcPr>
          <w:p w14:paraId="2BAFD816"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Fire and Emergency Services — </w:t>
            </w:r>
          </w:p>
          <w:p w14:paraId="14018EEC" w14:textId="77777777" w:rsidR="004A0AE5" w:rsidRPr="004A0AE5" w:rsidRDefault="004A0AE5" w:rsidP="004C0F1D">
            <w:pPr>
              <w:numPr>
                <w:ilvl w:val="0"/>
                <w:numId w:val="42"/>
              </w:numPr>
              <w:spacing w:before="100" w:beforeAutospacing="1" w:after="100" w:afterAutospacing="1"/>
              <w:ind w:left="466" w:hanging="425"/>
              <w:rPr>
                <w:rFonts w:ascii="Calibri" w:hAnsi="Calibri" w:cs="Calibri"/>
                <w:szCs w:val="24"/>
              </w:rPr>
            </w:pPr>
            <w:r w:rsidRPr="004A0AE5">
              <w:rPr>
                <w:rFonts w:ascii="Calibri" w:hAnsi="Calibri" w:cs="Calibri"/>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1AD4BFCA" w14:textId="77777777" w:rsidR="004A0AE5" w:rsidRPr="004A0AE5" w:rsidRDefault="004A0AE5" w:rsidP="004C0F1D">
            <w:pPr>
              <w:numPr>
                <w:ilvl w:val="0"/>
                <w:numId w:val="42"/>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6ECE69DE" w14:textId="77777777" w:rsidR="004A0AE5" w:rsidRPr="004A0AE5" w:rsidRDefault="004A0AE5" w:rsidP="004C0F1D">
            <w:pPr>
              <w:numPr>
                <w:ilvl w:val="0"/>
                <w:numId w:val="42"/>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bl>
    <w:p w14:paraId="03CC79A1" w14:textId="77777777" w:rsidR="00844C81" w:rsidRDefault="00844C81">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A0AE5" w:rsidRPr="004A0AE5" w14:paraId="6CB3E537" w14:textId="77777777" w:rsidTr="00E652DD">
        <w:trPr>
          <w:trHeight w:val="154"/>
        </w:trPr>
        <w:tc>
          <w:tcPr>
            <w:tcW w:w="704" w:type="dxa"/>
            <w:shd w:val="clear" w:color="auto" w:fill="auto"/>
          </w:tcPr>
          <w:p w14:paraId="123F723E" w14:textId="46FD705D"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1861</w:t>
            </w:r>
          </w:p>
        </w:tc>
        <w:tc>
          <w:tcPr>
            <w:tcW w:w="8312" w:type="dxa"/>
            <w:shd w:val="clear" w:color="auto" w:fill="auto"/>
          </w:tcPr>
          <w:p w14:paraId="270E5CC3"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Chief Minister — </w:t>
            </w:r>
          </w:p>
          <w:p w14:paraId="6D096D11" w14:textId="77777777" w:rsidR="004A0AE5" w:rsidRPr="004A0AE5" w:rsidRDefault="004A0AE5" w:rsidP="004C0F1D">
            <w:pPr>
              <w:numPr>
                <w:ilvl w:val="0"/>
                <w:numId w:val="43"/>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1DAA2947" w14:textId="77777777" w:rsidR="004A0AE5" w:rsidRPr="004A0AE5" w:rsidRDefault="004A0AE5" w:rsidP="004C0F1D">
            <w:pPr>
              <w:numPr>
                <w:ilvl w:val="0"/>
                <w:numId w:val="43"/>
              </w:numPr>
              <w:spacing w:before="100" w:beforeAutospacing="1" w:after="100" w:afterAutospacing="1"/>
              <w:ind w:left="466" w:hanging="425"/>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23FE4543" w14:textId="77777777" w:rsidR="004A0AE5" w:rsidRPr="004A0AE5" w:rsidRDefault="004A0AE5" w:rsidP="004C0F1D">
            <w:pPr>
              <w:numPr>
                <w:ilvl w:val="0"/>
                <w:numId w:val="43"/>
              </w:numPr>
              <w:spacing w:before="100" w:beforeAutospacing="1" w:after="100" w:afterAutospacing="1"/>
              <w:ind w:left="466" w:hanging="425"/>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r w:rsidR="004A0AE5" w:rsidRPr="004A0AE5" w14:paraId="27DE5036" w14:textId="77777777" w:rsidTr="00E652DD">
        <w:trPr>
          <w:trHeight w:val="154"/>
        </w:trPr>
        <w:tc>
          <w:tcPr>
            <w:tcW w:w="704" w:type="dxa"/>
            <w:shd w:val="clear" w:color="auto" w:fill="auto"/>
          </w:tcPr>
          <w:p w14:paraId="4C6D72EE"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1862</w:t>
            </w:r>
          </w:p>
        </w:tc>
        <w:tc>
          <w:tcPr>
            <w:tcW w:w="8312" w:type="dxa"/>
            <w:shd w:val="clear" w:color="auto" w:fill="auto"/>
          </w:tcPr>
          <w:p w14:paraId="1DDEE95B"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Human Rights — </w:t>
            </w:r>
          </w:p>
          <w:p w14:paraId="0BAB1A2F" w14:textId="77777777" w:rsidR="004A0AE5" w:rsidRPr="004A0AE5" w:rsidRDefault="004A0AE5" w:rsidP="004C0F1D">
            <w:pPr>
              <w:numPr>
                <w:ilvl w:val="0"/>
                <w:numId w:val="44"/>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3E18338C" w14:textId="77777777" w:rsidR="004A0AE5" w:rsidRPr="004A0AE5" w:rsidRDefault="004A0AE5" w:rsidP="004C0F1D">
            <w:pPr>
              <w:numPr>
                <w:ilvl w:val="0"/>
                <w:numId w:val="44"/>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417E5DB9" w14:textId="77777777" w:rsidR="004A0AE5" w:rsidRPr="004A0AE5" w:rsidRDefault="004A0AE5" w:rsidP="004C0F1D">
            <w:pPr>
              <w:numPr>
                <w:ilvl w:val="0"/>
                <w:numId w:val="44"/>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r w:rsidR="004A0AE5" w:rsidRPr="004A0AE5" w14:paraId="26C12D04" w14:textId="77777777" w:rsidTr="00E652DD">
        <w:trPr>
          <w:trHeight w:val="154"/>
        </w:trPr>
        <w:tc>
          <w:tcPr>
            <w:tcW w:w="704" w:type="dxa"/>
            <w:shd w:val="clear" w:color="auto" w:fill="auto"/>
          </w:tcPr>
          <w:p w14:paraId="16B7DE78"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1863</w:t>
            </w:r>
          </w:p>
        </w:tc>
        <w:tc>
          <w:tcPr>
            <w:tcW w:w="8312" w:type="dxa"/>
            <w:shd w:val="clear" w:color="auto" w:fill="auto"/>
          </w:tcPr>
          <w:p w14:paraId="26DE5393"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Consumer Affairs — </w:t>
            </w:r>
          </w:p>
          <w:p w14:paraId="3A38E7CC" w14:textId="77777777" w:rsidR="004A0AE5" w:rsidRPr="004A0AE5" w:rsidRDefault="004A0AE5" w:rsidP="004C0F1D">
            <w:pPr>
              <w:numPr>
                <w:ilvl w:val="0"/>
                <w:numId w:val="45"/>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34215C32" w14:textId="77777777" w:rsidR="004A0AE5" w:rsidRPr="004A0AE5" w:rsidRDefault="004A0AE5" w:rsidP="004C0F1D">
            <w:pPr>
              <w:numPr>
                <w:ilvl w:val="0"/>
                <w:numId w:val="45"/>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7EDAB0E5" w14:textId="77777777" w:rsidR="004A0AE5" w:rsidRPr="004A0AE5" w:rsidRDefault="004A0AE5" w:rsidP="004C0F1D">
            <w:pPr>
              <w:numPr>
                <w:ilvl w:val="0"/>
                <w:numId w:val="45"/>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r w:rsidR="004A0AE5" w:rsidRPr="004A0AE5" w14:paraId="71A79400" w14:textId="77777777" w:rsidTr="00E652DD">
        <w:trPr>
          <w:trHeight w:val="154"/>
        </w:trPr>
        <w:tc>
          <w:tcPr>
            <w:tcW w:w="704" w:type="dxa"/>
            <w:shd w:val="clear" w:color="auto" w:fill="auto"/>
          </w:tcPr>
          <w:p w14:paraId="5BE8B49D"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1864</w:t>
            </w:r>
          </w:p>
        </w:tc>
        <w:tc>
          <w:tcPr>
            <w:tcW w:w="8312" w:type="dxa"/>
            <w:shd w:val="clear" w:color="auto" w:fill="auto"/>
          </w:tcPr>
          <w:p w14:paraId="0965D3CA"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Skills and Training — </w:t>
            </w:r>
          </w:p>
          <w:p w14:paraId="227A9D50" w14:textId="77777777" w:rsidR="004A0AE5" w:rsidRPr="004A0AE5" w:rsidRDefault="004A0AE5" w:rsidP="004C0F1D">
            <w:pPr>
              <w:numPr>
                <w:ilvl w:val="0"/>
                <w:numId w:val="46"/>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or another entity underneath CMTEDD, to decommission human resource management systems active within directorates under your administration as part of the integration of HRIMS.</w:t>
            </w:r>
          </w:p>
          <w:p w14:paraId="54F1D0FD" w14:textId="77777777" w:rsidR="004A0AE5" w:rsidRPr="004A0AE5" w:rsidRDefault="004A0AE5" w:rsidP="004C0F1D">
            <w:pPr>
              <w:numPr>
                <w:ilvl w:val="0"/>
                <w:numId w:val="46"/>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5BEB6C53" w14:textId="77777777" w:rsidR="004A0AE5" w:rsidRPr="004A0AE5" w:rsidRDefault="004A0AE5" w:rsidP="004C0F1D">
            <w:pPr>
              <w:numPr>
                <w:ilvl w:val="0"/>
                <w:numId w:val="46"/>
              </w:numPr>
              <w:spacing w:before="100" w:beforeAutospacing="1" w:after="100" w:afterAutospacing="1"/>
              <w:ind w:left="466" w:hanging="466"/>
              <w:rPr>
                <w:rFonts w:ascii="Calibri" w:hAnsi="Calibri" w:cs="Calibri"/>
                <w:szCs w:val="24"/>
              </w:rPr>
            </w:pPr>
            <w:r w:rsidRPr="004A0AE5">
              <w:rPr>
                <w:rFonts w:ascii="Calibri" w:hAnsi="Calibri" w:cs="Calibri"/>
                <w:szCs w:val="24"/>
              </w:rPr>
              <w:lastRenderedPageBreak/>
              <w:t>Can the Minister advise the relevant cost associated with this decommissioning process, if at all.</w:t>
            </w:r>
          </w:p>
        </w:tc>
      </w:tr>
      <w:tr w:rsidR="004A0AE5" w:rsidRPr="004A0AE5" w14:paraId="55CCB24D" w14:textId="77777777" w:rsidTr="00E652DD">
        <w:trPr>
          <w:trHeight w:val="154"/>
        </w:trPr>
        <w:tc>
          <w:tcPr>
            <w:tcW w:w="704" w:type="dxa"/>
            <w:shd w:val="clear" w:color="auto" w:fill="auto"/>
          </w:tcPr>
          <w:p w14:paraId="44E5BAC3"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1865</w:t>
            </w:r>
          </w:p>
        </w:tc>
        <w:tc>
          <w:tcPr>
            <w:tcW w:w="8312" w:type="dxa"/>
            <w:shd w:val="clear" w:color="auto" w:fill="auto"/>
          </w:tcPr>
          <w:p w14:paraId="3C3AA0EF"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Transport — </w:t>
            </w:r>
          </w:p>
          <w:p w14:paraId="303CBF5A" w14:textId="77777777" w:rsidR="004A0AE5" w:rsidRPr="004A0AE5" w:rsidRDefault="004A0AE5" w:rsidP="004C0F1D">
            <w:pPr>
              <w:numPr>
                <w:ilvl w:val="0"/>
                <w:numId w:val="47"/>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or another entity underneath CMTEDD, to decommission human resource management systems active within directorates under your administration as part of the integration of HRIMS.</w:t>
            </w:r>
          </w:p>
          <w:p w14:paraId="2585A0F6" w14:textId="77777777" w:rsidR="004A0AE5" w:rsidRPr="004A0AE5" w:rsidRDefault="004A0AE5" w:rsidP="004C0F1D">
            <w:pPr>
              <w:numPr>
                <w:ilvl w:val="0"/>
                <w:numId w:val="47"/>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127CB8DD" w14:textId="77777777" w:rsidR="004A0AE5" w:rsidRPr="004A0AE5" w:rsidRDefault="004A0AE5" w:rsidP="004C0F1D">
            <w:pPr>
              <w:numPr>
                <w:ilvl w:val="0"/>
                <w:numId w:val="47"/>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r w:rsidR="004A0AE5" w:rsidRPr="004A0AE5" w14:paraId="3C4D7DC5" w14:textId="77777777" w:rsidTr="00E652DD">
        <w:trPr>
          <w:trHeight w:val="154"/>
        </w:trPr>
        <w:tc>
          <w:tcPr>
            <w:tcW w:w="704" w:type="dxa"/>
            <w:shd w:val="clear" w:color="auto" w:fill="auto"/>
          </w:tcPr>
          <w:p w14:paraId="28E120C5"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1866</w:t>
            </w:r>
          </w:p>
        </w:tc>
        <w:tc>
          <w:tcPr>
            <w:tcW w:w="8312" w:type="dxa"/>
            <w:shd w:val="clear" w:color="auto" w:fill="auto"/>
          </w:tcPr>
          <w:p w14:paraId="5FB2F583"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Health — </w:t>
            </w:r>
          </w:p>
          <w:p w14:paraId="6F819B86" w14:textId="77777777" w:rsidR="004A0AE5" w:rsidRPr="004A0AE5" w:rsidRDefault="004A0AE5" w:rsidP="004C0F1D">
            <w:pPr>
              <w:numPr>
                <w:ilvl w:val="0"/>
                <w:numId w:val="48"/>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5A3843F6" w14:textId="77777777" w:rsidR="004A0AE5" w:rsidRPr="004A0AE5" w:rsidRDefault="004A0AE5" w:rsidP="004C0F1D">
            <w:pPr>
              <w:numPr>
                <w:ilvl w:val="0"/>
                <w:numId w:val="48"/>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3B941DF1" w14:textId="77777777" w:rsidR="004A0AE5" w:rsidRPr="004A0AE5" w:rsidRDefault="004A0AE5" w:rsidP="004C0F1D">
            <w:pPr>
              <w:numPr>
                <w:ilvl w:val="0"/>
                <w:numId w:val="48"/>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r w:rsidR="004A0AE5" w:rsidRPr="004A0AE5" w14:paraId="17D38C9C" w14:textId="77777777" w:rsidTr="00E652DD">
        <w:trPr>
          <w:trHeight w:val="154"/>
        </w:trPr>
        <w:tc>
          <w:tcPr>
            <w:tcW w:w="704" w:type="dxa"/>
            <w:shd w:val="clear" w:color="auto" w:fill="auto"/>
          </w:tcPr>
          <w:p w14:paraId="03DEB288"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1867</w:t>
            </w:r>
          </w:p>
        </w:tc>
        <w:tc>
          <w:tcPr>
            <w:tcW w:w="8312" w:type="dxa"/>
            <w:shd w:val="clear" w:color="auto" w:fill="auto"/>
          </w:tcPr>
          <w:p w14:paraId="1173B538"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the Environment, Parks and Land Management — </w:t>
            </w:r>
          </w:p>
          <w:p w14:paraId="1EFBE675" w14:textId="77777777" w:rsidR="004A0AE5" w:rsidRPr="004A0AE5" w:rsidRDefault="004A0AE5" w:rsidP="004C0F1D">
            <w:pPr>
              <w:numPr>
                <w:ilvl w:val="0"/>
                <w:numId w:val="49"/>
              </w:numPr>
              <w:spacing w:before="100" w:beforeAutospacing="1" w:after="100" w:afterAutospacing="1"/>
              <w:ind w:left="466" w:hanging="466"/>
              <w:rPr>
                <w:rFonts w:ascii="Calibri" w:hAnsi="Calibri" w:cs="Calibri"/>
                <w:szCs w:val="24"/>
              </w:rPr>
            </w:pPr>
            <w:r w:rsidRPr="004A0AE5">
              <w:rPr>
                <w:rFonts w:ascii="Calibri" w:hAnsi="Calibri" w:cs="Calibri"/>
                <w:szCs w:val="24"/>
              </w:rPr>
              <w:t>Was the Minister provided advice from Digital, Data and Technology Solutions (DDTS), Minister Steel, or another entity underneath CMTEDD, to decommission human resource management systems active within directorates under your administration as part of the integration of HRIMS.</w:t>
            </w:r>
          </w:p>
          <w:p w14:paraId="40C4EA6D" w14:textId="77777777" w:rsidR="004A0AE5" w:rsidRPr="004A0AE5" w:rsidRDefault="004A0AE5" w:rsidP="004C0F1D">
            <w:pPr>
              <w:numPr>
                <w:ilvl w:val="0"/>
                <w:numId w:val="49"/>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outline each and all human resource management systems that were decommissioned or phased out since the launch of the HRIMS program in 2017.</w:t>
            </w:r>
          </w:p>
          <w:p w14:paraId="5D621BDB" w14:textId="77777777" w:rsidR="004A0AE5" w:rsidRPr="004A0AE5" w:rsidRDefault="004A0AE5" w:rsidP="004C0F1D">
            <w:pPr>
              <w:numPr>
                <w:ilvl w:val="0"/>
                <w:numId w:val="49"/>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advise the relevant cost associated with this decommissioning process, if at all.</w:t>
            </w:r>
          </w:p>
        </w:tc>
      </w:tr>
      <w:tr w:rsidR="004A0AE5" w:rsidRPr="004A0AE5" w14:paraId="069D41BE" w14:textId="77777777" w:rsidTr="00E652DD">
        <w:trPr>
          <w:trHeight w:val="154"/>
        </w:trPr>
        <w:tc>
          <w:tcPr>
            <w:tcW w:w="704" w:type="dxa"/>
            <w:shd w:val="clear" w:color="auto" w:fill="auto"/>
          </w:tcPr>
          <w:p w14:paraId="29C5ED4D"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1868</w:t>
            </w:r>
          </w:p>
        </w:tc>
        <w:tc>
          <w:tcPr>
            <w:tcW w:w="8312" w:type="dxa"/>
            <w:shd w:val="clear" w:color="auto" w:fill="auto"/>
          </w:tcPr>
          <w:p w14:paraId="292D7865" w14:textId="77777777" w:rsidR="004A0AE5" w:rsidRPr="004A0AE5" w:rsidRDefault="004A0AE5" w:rsidP="004A0AE5">
            <w:pPr>
              <w:spacing w:after="120"/>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Health — The Tuggeranong Health Centre was opened in 1990 by the then Minister for Health Gary Humphries. A plaque was unveiled by the minister marking the occasion. The plaque appears to have been removed and replaced with another announcing that the </w:t>
            </w:r>
            <w:proofErr w:type="spellStart"/>
            <w:r w:rsidRPr="004A0AE5">
              <w:rPr>
                <w:rFonts w:ascii="Calibri" w:hAnsi="Calibri" w:cs="Calibri"/>
                <w:szCs w:val="24"/>
              </w:rPr>
              <w:t>centre</w:t>
            </w:r>
            <w:proofErr w:type="spellEnd"/>
            <w:r w:rsidRPr="004A0AE5">
              <w:rPr>
                <w:rFonts w:ascii="Calibri" w:hAnsi="Calibri" w:cs="Calibri"/>
                <w:szCs w:val="24"/>
              </w:rPr>
              <w:t xml:space="preserve"> was "opened" in 2014 by Minister for Health Katy Gallagher.</w:t>
            </w:r>
          </w:p>
          <w:p w14:paraId="507070DD" w14:textId="77777777" w:rsidR="004A0AE5" w:rsidRPr="004A0AE5" w:rsidRDefault="004A0AE5" w:rsidP="004C0F1D">
            <w:pPr>
              <w:numPr>
                <w:ilvl w:val="0"/>
                <w:numId w:val="50"/>
              </w:numPr>
              <w:spacing w:before="100" w:beforeAutospacing="1" w:after="100" w:afterAutospacing="1"/>
              <w:ind w:left="466" w:hanging="466"/>
              <w:rPr>
                <w:rFonts w:ascii="Calibri" w:hAnsi="Calibri" w:cs="Calibri"/>
                <w:szCs w:val="24"/>
              </w:rPr>
            </w:pPr>
            <w:r w:rsidRPr="004A0AE5">
              <w:rPr>
                <w:rFonts w:ascii="Calibri" w:hAnsi="Calibri" w:cs="Calibri"/>
                <w:szCs w:val="24"/>
              </w:rPr>
              <w:lastRenderedPageBreak/>
              <w:t>Why is there a plaque in its foyer announcing that it was "opened" in 2014 given that the Tuggeranong Health Centre has been operating for 34 years.</w:t>
            </w:r>
          </w:p>
          <w:p w14:paraId="04A6B4A4" w14:textId="77777777" w:rsidR="004A0AE5" w:rsidRPr="004A0AE5" w:rsidRDefault="004A0AE5" w:rsidP="004C0F1D">
            <w:pPr>
              <w:numPr>
                <w:ilvl w:val="0"/>
                <w:numId w:val="50"/>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Where is the plaque unveiled at the </w:t>
            </w:r>
            <w:proofErr w:type="spellStart"/>
            <w:r w:rsidRPr="004A0AE5">
              <w:rPr>
                <w:rFonts w:ascii="Calibri" w:hAnsi="Calibri" w:cs="Calibri"/>
                <w:szCs w:val="24"/>
              </w:rPr>
              <w:t>centre's</w:t>
            </w:r>
            <w:proofErr w:type="spellEnd"/>
            <w:r w:rsidRPr="004A0AE5">
              <w:rPr>
                <w:rFonts w:ascii="Calibri" w:hAnsi="Calibri" w:cs="Calibri"/>
                <w:szCs w:val="24"/>
              </w:rPr>
              <w:t xml:space="preserve"> actual opening in 1990.</w:t>
            </w:r>
          </w:p>
          <w:p w14:paraId="0A6CAFB4" w14:textId="77777777" w:rsidR="004A0AE5" w:rsidRPr="004A0AE5" w:rsidRDefault="004A0AE5" w:rsidP="004C0F1D">
            <w:pPr>
              <w:numPr>
                <w:ilvl w:val="0"/>
                <w:numId w:val="50"/>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For the purposes of historical accuracy, will the Minister </w:t>
            </w:r>
            <w:proofErr w:type="gramStart"/>
            <w:r w:rsidRPr="004A0AE5">
              <w:rPr>
                <w:rFonts w:ascii="Calibri" w:hAnsi="Calibri" w:cs="Calibri"/>
                <w:szCs w:val="24"/>
              </w:rPr>
              <w:t>make arrangements</w:t>
            </w:r>
            <w:proofErr w:type="gramEnd"/>
            <w:r w:rsidRPr="004A0AE5">
              <w:rPr>
                <w:rFonts w:ascii="Calibri" w:hAnsi="Calibri" w:cs="Calibri"/>
                <w:szCs w:val="24"/>
              </w:rPr>
              <w:t xml:space="preserve"> to have the original plaque re-erected and the later, misleading plaque removed.</w:t>
            </w:r>
          </w:p>
        </w:tc>
      </w:tr>
      <w:tr w:rsidR="004A0AE5" w:rsidRPr="004A0AE5" w14:paraId="5AE6D027" w14:textId="77777777" w:rsidTr="00E652DD">
        <w:trPr>
          <w:trHeight w:val="154"/>
        </w:trPr>
        <w:tc>
          <w:tcPr>
            <w:tcW w:w="704" w:type="dxa"/>
            <w:shd w:val="clear" w:color="auto" w:fill="auto"/>
          </w:tcPr>
          <w:p w14:paraId="59EFD616"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1869</w:t>
            </w:r>
          </w:p>
        </w:tc>
        <w:tc>
          <w:tcPr>
            <w:tcW w:w="8312" w:type="dxa"/>
            <w:shd w:val="clear" w:color="auto" w:fill="auto"/>
          </w:tcPr>
          <w:p w14:paraId="60F4EF72" w14:textId="77777777" w:rsidR="004A0AE5" w:rsidRPr="004A0AE5" w:rsidRDefault="004A0AE5" w:rsidP="004A0AE5">
            <w:pPr>
              <w:rPr>
                <w:rFonts w:ascii="Calibri" w:hAnsi="Calibri" w:cs="Calibri"/>
                <w:szCs w:val="24"/>
              </w:rPr>
            </w:pPr>
            <w:r w:rsidRPr="004A0AE5">
              <w:rPr>
                <w:rFonts w:ascii="Calibri" w:hAnsi="Calibri" w:cs="Calibri"/>
                <w:b/>
                <w:bCs/>
                <w:szCs w:val="24"/>
              </w:rPr>
              <w:t>DR PATERSON</w:t>
            </w:r>
            <w:r w:rsidRPr="004A0AE5">
              <w:rPr>
                <w:rFonts w:ascii="Calibri" w:hAnsi="Calibri" w:cs="Calibri"/>
                <w:szCs w:val="24"/>
              </w:rPr>
              <w:t xml:space="preserve">: To ask the Minister for Gaming — </w:t>
            </w:r>
          </w:p>
          <w:p w14:paraId="2F92C002" w14:textId="77777777" w:rsidR="004A0AE5" w:rsidRPr="004A0AE5" w:rsidRDefault="004A0AE5" w:rsidP="004C0F1D">
            <w:pPr>
              <w:numPr>
                <w:ilvl w:val="0"/>
                <w:numId w:val="51"/>
              </w:numPr>
              <w:spacing w:before="100" w:beforeAutospacing="1" w:after="100" w:afterAutospacing="1"/>
              <w:ind w:left="466" w:hanging="466"/>
              <w:rPr>
                <w:rFonts w:ascii="Calibri" w:hAnsi="Calibri" w:cs="Calibri"/>
                <w:szCs w:val="24"/>
              </w:rPr>
            </w:pPr>
            <w:r w:rsidRPr="004A0AE5">
              <w:rPr>
                <w:rFonts w:ascii="Calibri" w:hAnsi="Calibri" w:cs="Calibri"/>
                <w:szCs w:val="24"/>
              </w:rPr>
              <w:t>What was the average timeframe for investigation of the complaints received regarding gaming machines in the ACT in the following financial years (a) 2018-19, (b) 2019-20, (c) 2020-21, (d) 2021-22 and (e) 2022-23.</w:t>
            </w:r>
          </w:p>
          <w:p w14:paraId="2BDCCD2B" w14:textId="77777777" w:rsidR="004A0AE5" w:rsidRPr="004A0AE5" w:rsidRDefault="004A0AE5" w:rsidP="004C0F1D">
            <w:pPr>
              <w:numPr>
                <w:ilvl w:val="0"/>
                <w:numId w:val="51"/>
              </w:numPr>
              <w:spacing w:before="100" w:beforeAutospacing="1" w:after="100" w:afterAutospacing="1"/>
              <w:ind w:left="466" w:hanging="466"/>
              <w:rPr>
                <w:rFonts w:ascii="Calibri" w:hAnsi="Calibri" w:cs="Calibri"/>
                <w:szCs w:val="24"/>
              </w:rPr>
            </w:pPr>
            <w:r w:rsidRPr="004A0AE5">
              <w:rPr>
                <w:rFonts w:ascii="Calibri" w:hAnsi="Calibri" w:cs="Calibri"/>
                <w:szCs w:val="24"/>
              </w:rPr>
              <w:t>How many show cause notices have been issued in the following financial years (a) 2018-19, (b) 2019-20, (c) 2020-21, (d) 2021-22 and (e) 2022-23.</w:t>
            </w:r>
          </w:p>
          <w:p w14:paraId="50B7A630" w14:textId="77777777" w:rsidR="004A0AE5" w:rsidRPr="004A0AE5" w:rsidRDefault="004A0AE5" w:rsidP="004C0F1D">
            <w:pPr>
              <w:numPr>
                <w:ilvl w:val="0"/>
                <w:numId w:val="51"/>
              </w:numPr>
              <w:spacing w:before="100" w:beforeAutospacing="1" w:after="100" w:afterAutospacing="1"/>
              <w:ind w:left="466" w:hanging="466"/>
              <w:rPr>
                <w:rFonts w:ascii="Calibri" w:hAnsi="Calibri" w:cs="Calibri"/>
                <w:szCs w:val="24"/>
              </w:rPr>
            </w:pPr>
            <w:r w:rsidRPr="004A0AE5">
              <w:rPr>
                <w:rFonts w:ascii="Calibri" w:hAnsi="Calibri" w:cs="Calibri"/>
                <w:szCs w:val="24"/>
              </w:rPr>
              <w:t>When would it be expected that a person who makes a complaint should provide an official witness statement in a routine investigation.</w:t>
            </w:r>
          </w:p>
          <w:p w14:paraId="306F68CA" w14:textId="77777777" w:rsidR="004A0AE5" w:rsidRPr="004A0AE5" w:rsidRDefault="004A0AE5" w:rsidP="004C0F1D">
            <w:pPr>
              <w:numPr>
                <w:ilvl w:val="0"/>
                <w:numId w:val="51"/>
              </w:numPr>
              <w:spacing w:before="100" w:beforeAutospacing="1" w:after="100" w:afterAutospacing="1"/>
              <w:ind w:left="466" w:hanging="466"/>
              <w:rPr>
                <w:rFonts w:ascii="Calibri" w:hAnsi="Calibri" w:cs="Calibri"/>
                <w:szCs w:val="24"/>
              </w:rPr>
            </w:pPr>
            <w:r w:rsidRPr="004A0AE5">
              <w:rPr>
                <w:rFonts w:ascii="Calibri" w:hAnsi="Calibri" w:cs="Calibri"/>
                <w:szCs w:val="24"/>
              </w:rPr>
              <w:t>What would be the routine actions and timeframes to undertake actions once a complaint has been received by the Gambling and Racing Commission (GRC).</w:t>
            </w:r>
          </w:p>
          <w:p w14:paraId="3D13CFB2" w14:textId="77777777" w:rsidR="004A0AE5" w:rsidRPr="004A0AE5" w:rsidRDefault="004A0AE5" w:rsidP="004C0F1D">
            <w:pPr>
              <w:numPr>
                <w:ilvl w:val="0"/>
                <w:numId w:val="51"/>
              </w:numPr>
              <w:spacing w:before="100" w:beforeAutospacing="1" w:after="100" w:afterAutospacing="1"/>
              <w:ind w:left="466" w:hanging="466"/>
              <w:rPr>
                <w:rFonts w:ascii="Calibri" w:hAnsi="Calibri" w:cs="Calibri"/>
                <w:szCs w:val="24"/>
              </w:rPr>
            </w:pPr>
            <w:r w:rsidRPr="004A0AE5">
              <w:rPr>
                <w:rFonts w:ascii="Calibri" w:hAnsi="Calibri" w:cs="Calibri"/>
                <w:szCs w:val="24"/>
              </w:rPr>
              <w:t>What would be the routine timeframe in which a club would be notified a complaint had been made and an investigation started.</w:t>
            </w:r>
          </w:p>
          <w:p w14:paraId="3C13AFFD" w14:textId="77777777" w:rsidR="004A0AE5" w:rsidRPr="004A0AE5" w:rsidRDefault="004A0AE5" w:rsidP="004C0F1D">
            <w:pPr>
              <w:numPr>
                <w:ilvl w:val="0"/>
                <w:numId w:val="51"/>
              </w:numPr>
              <w:spacing w:before="100" w:beforeAutospacing="1" w:after="100" w:afterAutospacing="1"/>
              <w:ind w:left="466" w:hanging="466"/>
              <w:rPr>
                <w:rFonts w:ascii="Calibri" w:hAnsi="Calibri" w:cs="Calibri"/>
                <w:szCs w:val="24"/>
              </w:rPr>
            </w:pPr>
            <w:r w:rsidRPr="004A0AE5">
              <w:rPr>
                <w:rFonts w:ascii="Calibri" w:hAnsi="Calibri" w:cs="Calibri"/>
                <w:szCs w:val="24"/>
              </w:rPr>
              <w:t>How many staff are assigned to each investigation.</w:t>
            </w:r>
          </w:p>
          <w:p w14:paraId="5A534BF5" w14:textId="77777777" w:rsidR="004A0AE5" w:rsidRPr="004A0AE5" w:rsidRDefault="004A0AE5" w:rsidP="004C0F1D">
            <w:pPr>
              <w:numPr>
                <w:ilvl w:val="0"/>
                <w:numId w:val="51"/>
              </w:numPr>
              <w:spacing w:before="100" w:beforeAutospacing="1" w:after="100" w:afterAutospacing="1"/>
              <w:ind w:left="466" w:hanging="466"/>
              <w:rPr>
                <w:rFonts w:ascii="Calibri" w:hAnsi="Calibri" w:cs="Calibri"/>
                <w:szCs w:val="24"/>
              </w:rPr>
            </w:pPr>
            <w:r w:rsidRPr="004A0AE5">
              <w:rPr>
                <w:rFonts w:ascii="Calibri" w:hAnsi="Calibri" w:cs="Calibri"/>
                <w:szCs w:val="24"/>
              </w:rPr>
              <w:t>Given public reporting in 2017-2018 on the Hellenic club and possible breaches of ATM/EFTPOS laws – did the GRC focus its audit program at all on the gambling activities of the Hellenic Club.</w:t>
            </w:r>
          </w:p>
          <w:p w14:paraId="4895E80B" w14:textId="77777777" w:rsidR="004A0AE5" w:rsidRPr="004A0AE5" w:rsidRDefault="004A0AE5" w:rsidP="004C0F1D">
            <w:pPr>
              <w:numPr>
                <w:ilvl w:val="0"/>
                <w:numId w:val="51"/>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Given the complaint made to the GRC in 2020 regarding </w:t>
            </w:r>
            <w:proofErr w:type="spellStart"/>
            <w:r w:rsidRPr="004A0AE5">
              <w:rPr>
                <w:rFonts w:ascii="Calibri" w:hAnsi="Calibri" w:cs="Calibri"/>
                <w:szCs w:val="24"/>
              </w:rPr>
              <w:t>Mr</w:t>
            </w:r>
            <w:proofErr w:type="spellEnd"/>
            <w:r w:rsidRPr="004A0AE5">
              <w:rPr>
                <w:rFonts w:ascii="Calibri" w:hAnsi="Calibri" w:cs="Calibri"/>
                <w:szCs w:val="24"/>
              </w:rPr>
              <w:t xml:space="preserve"> </w:t>
            </w:r>
            <w:proofErr w:type="spellStart"/>
            <w:r w:rsidRPr="004A0AE5">
              <w:rPr>
                <w:rFonts w:ascii="Calibri" w:hAnsi="Calibri" w:cs="Calibri"/>
                <w:szCs w:val="24"/>
              </w:rPr>
              <w:t>Kasurinen’s</w:t>
            </w:r>
            <w:proofErr w:type="spellEnd"/>
            <w:r w:rsidRPr="004A0AE5">
              <w:rPr>
                <w:rFonts w:ascii="Calibri" w:hAnsi="Calibri" w:cs="Calibri"/>
                <w:szCs w:val="24"/>
              </w:rPr>
              <w:t xml:space="preserve"> death – did the GRC inspect the Hellenic Club to determine if the club was compliant with the law.</w:t>
            </w:r>
          </w:p>
          <w:p w14:paraId="39F3D95E" w14:textId="77777777" w:rsidR="004A0AE5" w:rsidRPr="004A0AE5" w:rsidRDefault="004A0AE5" w:rsidP="004C0F1D">
            <w:pPr>
              <w:numPr>
                <w:ilvl w:val="0"/>
                <w:numId w:val="51"/>
              </w:numPr>
              <w:spacing w:before="100" w:beforeAutospacing="1" w:after="100" w:afterAutospacing="1"/>
              <w:ind w:left="466" w:hanging="466"/>
              <w:rPr>
                <w:rFonts w:ascii="Calibri" w:hAnsi="Calibri" w:cs="Calibri"/>
                <w:szCs w:val="24"/>
              </w:rPr>
            </w:pPr>
            <w:r w:rsidRPr="004A0AE5">
              <w:rPr>
                <w:rFonts w:ascii="Calibri" w:hAnsi="Calibri" w:cs="Calibri"/>
                <w:szCs w:val="24"/>
              </w:rPr>
              <w:t>If the GRC receives a complaint about a venue will the venue be promptly assessed for compliance irrespective of the investigation; if not, why not.</w:t>
            </w:r>
          </w:p>
        </w:tc>
      </w:tr>
      <w:tr w:rsidR="004A0AE5" w:rsidRPr="004A0AE5" w14:paraId="61BA463A" w14:textId="77777777" w:rsidTr="00E652DD">
        <w:trPr>
          <w:trHeight w:val="154"/>
        </w:trPr>
        <w:tc>
          <w:tcPr>
            <w:tcW w:w="704" w:type="dxa"/>
            <w:shd w:val="clear" w:color="auto" w:fill="auto"/>
          </w:tcPr>
          <w:p w14:paraId="63CC3C50"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1870</w:t>
            </w:r>
          </w:p>
        </w:tc>
        <w:tc>
          <w:tcPr>
            <w:tcW w:w="8312" w:type="dxa"/>
            <w:shd w:val="clear" w:color="auto" w:fill="auto"/>
          </w:tcPr>
          <w:p w14:paraId="2D32A23B" w14:textId="77777777" w:rsidR="004A0AE5" w:rsidRPr="004A0AE5" w:rsidRDefault="004A0AE5" w:rsidP="004A0AE5">
            <w:pPr>
              <w:spacing w:after="120"/>
              <w:rPr>
                <w:rFonts w:ascii="Calibri" w:hAnsi="Calibri" w:cs="Calibri"/>
                <w:szCs w:val="24"/>
              </w:rPr>
            </w:pPr>
            <w:r w:rsidRPr="004A0AE5">
              <w:rPr>
                <w:rFonts w:ascii="Calibri" w:hAnsi="Calibri" w:cs="Calibri"/>
                <w:b/>
                <w:bCs/>
                <w:szCs w:val="24"/>
              </w:rPr>
              <w:t>MS LAWDER</w:t>
            </w:r>
            <w:r w:rsidRPr="004A0AE5">
              <w:rPr>
                <w:rFonts w:ascii="Calibri" w:hAnsi="Calibri" w:cs="Calibri"/>
                <w:szCs w:val="24"/>
              </w:rPr>
              <w:t xml:space="preserve">: To ask the Minister for Women — Can the Minister detail where in the frontline women’s sector the 5 frontline workers, which </w:t>
            </w:r>
            <w:proofErr w:type="gramStart"/>
            <w:r w:rsidRPr="004A0AE5">
              <w:rPr>
                <w:rFonts w:ascii="Calibri" w:hAnsi="Calibri" w:cs="Calibri"/>
                <w:szCs w:val="24"/>
              </w:rPr>
              <w:t>the  Australian</w:t>
            </w:r>
            <w:proofErr w:type="gramEnd"/>
            <w:r w:rsidRPr="004A0AE5">
              <w:rPr>
                <w:rFonts w:ascii="Calibri" w:hAnsi="Calibri" w:cs="Calibri"/>
                <w:szCs w:val="24"/>
              </w:rPr>
              <w:t xml:space="preserve"> Government committed under the National Partnership Agreement for the ACT in 2022, have been allocated/placed.</w:t>
            </w:r>
          </w:p>
          <w:p w14:paraId="0A866AC2" w14:textId="77777777" w:rsidR="004A0AE5" w:rsidRPr="004A0AE5" w:rsidRDefault="004A0AE5" w:rsidP="004A0AE5">
            <w:pPr>
              <w:jc w:val="both"/>
              <w:rPr>
                <w:rFonts w:ascii="Calibri" w:hAnsi="Calibri" w:cs="Calibri"/>
                <w:szCs w:val="24"/>
                <w:lang w:val="en-AU" w:eastAsia="zh-CN"/>
              </w:rPr>
            </w:pPr>
          </w:p>
        </w:tc>
      </w:tr>
      <w:tr w:rsidR="004A0AE5" w:rsidRPr="004A0AE5" w14:paraId="7068FF44" w14:textId="77777777" w:rsidTr="00E652DD">
        <w:trPr>
          <w:trHeight w:val="154"/>
        </w:trPr>
        <w:tc>
          <w:tcPr>
            <w:tcW w:w="704" w:type="dxa"/>
            <w:shd w:val="clear" w:color="auto" w:fill="auto"/>
          </w:tcPr>
          <w:p w14:paraId="4225104A"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1871</w:t>
            </w:r>
          </w:p>
        </w:tc>
        <w:tc>
          <w:tcPr>
            <w:tcW w:w="8312" w:type="dxa"/>
            <w:shd w:val="clear" w:color="auto" w:fill="auto"/>
          </w:tcPr>
          <w:p w14:paraId="22EEABF8" w14:textId="77777777" w:rsidR="004A0AE5" w:rsidRPr="004A0AE5" w:rsidRDefault="004A0AE5" w:rsidP="004A0AE5">
            <w:pPr>
              <w:rPr>
                <w:rFonts w:ascii="Calibri" w:hAnsi="Calibri" w:cs="Calibri"/>
                <w:szCs w:val="24"/>
              </w:rPr>
            </w:pPr>
            <w:r w:rsidRPr="004A0AE5">
              <w:rPr>
                <w:rFonts w:ascii="Calibri" w:hAnsi="Calibri" w:cs="Calibri"/>
                <w:b/>
                <w:bCs/>
                <w:szCs w:val="24"/>
              </w:rPr>
              <w:t>MS LAWDER</w:t>
            </w:r>
            <w:r w:rsidRPr="004A0AE5">
              <w:rPr>
                <w:rFonts w:ascii="Calibri" w:hAnsi="Calibri" w:cs="Calibri"/>
                <w:szCs w:val="24"/>
              </w:rPr>
              <w:t xml:space="preserve">: To ask the Minister for City Services — </w:t>
            </w:r>
          </w:p>
          <w:p w14:paraId="39480EB4" w14:textId="77777777" w:rsidR="004A0AE5" w:rsidRPr="004A0AE5" w:rsidRDefault="004A0AE5" w:rsidP="004C0F1D">
            <w:pPr>
              <w:numPr>
                <w:ilvl w:val="0"/>
                <w:numId w:val="52"/>
              </w:numPr>
              <w:spacing w:before="100" w:beforeAutospacing="1" w:after="100" w:afterAutospacing="1"/>
              <w:ind w:left="466" w:hanging="466"/>
              <w:rPr>
                <w:rFonts w:ascii="Calibri" w:hAnsi="Calibri" w:cs="Calibri"/>
                <w:szCs w:val="24"/>
              </w:rPr>
            </w:pPr>
            <w:r w:rsidRPr="004A0AE5">
              <w:rPr>
                <w:rFonts w:ascii="Calibri" w:hAnsi="Calibri" w:cs="Calibri"/>
                <w:szCs w:val="24"/>
              </w:rPr>
              <w:t>What values are assigned within the Play Value Index, as defined in the ACT Play Space Strategy, and how are they defined.</w:t>
            </w:r>
          </w:p>
          <w:p w14:paraId="1C68DF6B" w14:textId="77777777" w:rsidR="004A0AE5" w:rsidRPr="004A0AE5" w:rsidRDefault="004A0AE5" w:rsidP="004C0F1D">
            <w:pPr>
              <w:numPr>
                <w:ilvl w:val="0"/>
                <w:numId w:val="52"/>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For each of the Play Value Index values, how many play spaces are there in (a) Tuggeranong, (b) Inner South, (c) Inner North, (d) Belconnen, (e) </w:t>
            </w:r>
            <w:proofErr w:type="spellStart"/>
            <w:r w:rsidRPr="004A0AE5">
              <w:rPr>
                <w:rFonts w:ascii="Calibri" w:hAnsi="Calibri" w:cs="Calibri"/>
                <w:szCs w:val="24"/>
              </w:rPr>
              <w:t>Molonglo</w:t>
            </w:r>
            <w:proofErr w:type="spellEnd"/>
            <w:r w:rsidRPr="004A0AE5">
              <w:rPr>
                <w:rFonts w:ascii="Calibri" w:hAnsi="Calibri" w:cs="Calibri"/>
                <w:szCs w:val="24"/>
              </w:rPr>
              <w:t xml:space="preserve"> Valley, (f) Weston Creek, (g) </w:t>
            </w:r>
            <w:proofErr w:type="spellStart"/>
            <w:r w:rsidRPr="004A0AE5">
              <w:rPr>
                <w:rFonts w:ascii="Calibri" w:hAnsi="Calibri" w:cs="Calibri"/>
                <w:szCs w:val="24"/>
              </w:rPr>
              <w:t>Gungahlin</w:t>
            </w:r>
            <w:proofErr w:type="spellEnd"/>
            <w:r w:rsidRPr="004A0AE5">
              <w:rPr>
                <w:rFonts w:ascii="Calibri" w:hAnsi="Calibri" w:cs="Calibri"/>
                <w:szCs w:val="24"/>
              </w:rPr>
              <w:t xml:space="preserve"> and (h) </w:t>
            </w:r>
            <w:proofErr w:type="spellStart"/>
            <w:r w:rsidRPr="004A0AE5">
              <w:rPr>
                <w:rFonts w:ascii="Calibri" w:hAnsi="Calibri" w:cs="Calibri"/>
                <w:szCs w:val="24"/>
              </w:rPr>
              <w:t>Woden</w:t>
            </w:r>
            <w:proofErr w:type="spellEnd"/>
            <w:r w:rsidRPr="004A0AE5">
              <w:rPr>
                <w:rFonts w:ascii="Calibri" w:hAnsi="Calibri" w:cs="Calibri"/>
                <w:szCs w:val="24"/>
              </w:rPr>
              <w:t xml:space="preserve"> Valley.</w:t>
            </w:r>
          </w:p>
          <w:p w14:paraId="7E4FBF0B" w14:textId="77777777" w:rsidR="004A0AE5" w:rsidRPr="004A0AE5" w:rsidRDefault="004A0AE5" w:rsidP="004C0F1D">
            <w:pPr>
              <w:numPr>
                <w:ilvl w:val="0"/>
                <w:numId w:val="52"/>
              </w:numPr>
              <w:spacing w:before="100" w:beforeAutospacing="1" w:after="100" w:afterAutospacing="1"/>
              <w:ind w:left="466" w:hanging="466"/>
              <w:rPr>
                <w:rFonts w:ascii="Calibri" w:hAnsi="Calibri" w:cs="Calibri"/>
                <w:szCs w:val="24"/>
              </w:rPr>
            </w:pPr>
            <w:r w:rsidRPr="004A0AE5">
              <w:rPr>
                <w:rFonts w:ascii="Calibri" w:hAnsi="Calibri" w:cs="Calibri"/>
                <w:szCs w:val="24"/>
              </w:rPr>
              <w:t>How is the suitability of a playground for older Canberrans assessed in the Play Value Index.</w:t>
            </w:r>
          </w:p>
          <w:p w14:paraId="54610B85" w14:textId="77777777" w:rsidR="004A0AE5" w:rsidRPr="004A0AE5" w:rsidRDefault="004A0AE5" w:rsidP="004C0F1D">
            <w:pPr>
              <w:numPr>
                <w:ilvl w:val="0"/>
                <w:numId w:val="52"/>
              </w:numPr>
              <w:spacing w:before="100" w:beforeAutospacing="1" w:after="100" w:afterAutospacing="1"/>
              <w:ind w:left="466" w:hanging="466"/>
              <w:rPr>
                <w:rFonts w:ascii="Calibri" w:hAnsi="Calibri" w:cs="Calibri"/>
                <w:szCs w:val="24"/>
              </w:rPr>
            </w:pPr>
            <w:r w:rsidRPr="004A0AE5">
              <w:rPr>
                <w:rFonts w:ascii="Calibri" w:hAnsi="Calibri" w:cs="Calibri"/>
                <w:szCs w:val="24"/>
              </w:rPr>
              <w:lastRenderedPageBreak/>
              <w:t>What pieces of play space equipment are defined as suitable for older Canberrans.</w:t>
            </w:r>
          </w:p>
          <w:p w14:paraId="2A03D757" w14:textId="77777777" w:rsidR="004A0AE5" w:rsidRPr="004A0AE5" w:rsidRDefault="004A0AE5" w:rsidP="004C0F1D">
            <w:pPr>
              <w:numPr>
                <w:ilvl w:val="0"/>
                <w:numId w:val="52"/>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How many play spaces have equipment suitable for older Canberrans installed in (a) Tuggeranong, (b) Inner South, (c) Inner North, (d) Belconnen, (e) </w:t>
            </w:r>
            <w:proofErr w:type="spellStart"/>
            <w:r w:rsidRPr="004A0AE5">
              <w:rPr>
                <w:rFonts w:ascii="Calibri" w:hAnsi="Calibri" w:cs="Calibri"/>
                <w:szCs w:val="24"/>
              </w:rPr>
              <w:t>Molonglo</w:t>
            </w:r>
            <w:proofErr w:type="spellEnd"/>
            <w:r w:rsidRPr="004A0AE5">
              <w:rPr>
                <w:rFonts w:ascii="Calibri" w:hAnsi="Calibri" w:cs="Calibri"/>
                <w:szCs w:val="24"/>
              </w:rPr>
              <w:t xml:space="preserve"> Valley, (f) Weston Creek, (g) </w:t>
            </w:r>
            <w:proofErr w:type="spellStart"/>
            <w:r w:rsidRPr="004A0AE5">
              <w:rPr>
                <w:rFonts w:ascii="Calibri" w:hAnsi="Calibri" w:cs="Calibri"/>
                <w:szCs w:val="24"/>
              </w:rPr>
              <w:t>Gungahlin</w:t>
            </w:r>
            <w:proofErr w:type="spellEnd"/>
            <w:r w:rsidRPr="004A0AE5">
              <w:rPr>
                <w:rFonts w:ascii="Calibri" w:hAnsi="Calibri" w:cs="Calibri"/>
                <w:szCs w:val="24"/>
              </w:rPr>
              <w:t xml:space="preserve"> and (h) </w:t>
            </w:r>
            <w:proofErr w:type="spellStart"/>
            <w:r w:rsidRPr="004A0AE5">
              <w:rPr>
                <w:rFonts w:ascii="Calibri" w:hAnsi="Calibri" w:cs="Calibri"/>
                <w:szCs w:val="24"/>
              </w:rPr>
              <w:t>Woden</w:t>
            </w:r>
            <w:proofErr w:type="spellEnd"/>
            <w:r w:rsidRPr="004A0AE5">
              <w:rPr>
                <w:rFonts w:ascii="Calibri" w:hAnsi="Calibri" w:cs="Calibri"/>
                <w:szCs w:val="24"/>
              </w:rPr>
              <w:t xml:space="preserve"> Valley.</w:t>
            </w:r>
          </w:p>
        </w:tc>
      </w:tr>
      <w:tr w:rsidR="004A0AE5" w:rsidRPr="004A0AE5" w14:paraId="7624EBD1" w14:textId="77777777" w:rsidTr="00E652DD">
        <w:trPr>
          <w:trHeight w:val="154"/>
        </w:trPr>
        <w:tc>
          <w:tcPr>
            <w:tcW w:w="704" w:type="dxa"/>
            <w:shd w:val="clear" w:color="auto" w:fill="auto"/>
          </w:tcPr>
          <w:p w14:paraId="0715CBAB"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1873</w:t>
            </w:r>
          </w:p>
        </w:tc>
        <w:tc>
          <w:tcPr>
            <w:tcW w:w="8312" w:type="dxa"/>
            <w:shd w:val="clear" w:color="auto" w:fill="auto"/>
          </w:tcPr>
          <w:p w14:paraId="6A330B40" w14:textId="77777777" w:rsidR="004A0AE5" w:rsidRPr="004A0AE5" w:rsidRDefault="004A0AE5" w:rsidP="004A0AE5">
            <w:pPr>
              <w:rPr>
                <w:rFonts w:ascii="Calibri" w:hAnsi="Calibri" w:cs="Calibri"/>
                <w:szCs w:val="24"/>
              </w:rPr>
            </w:pPr>
            <w:r w:rsidRPr="004A0AE5">
              <w:rPr>
                <w:rFonts w:ascii="Calibri" w:hAnsi="Calibri" w:cs="Calibri"/>
                <w:b/>
                <w:bCs/>
                <w:szCs w:val="24"/>
              </w:rPr>
              <w:t>DR PATERSON</w:t>
            </w:r>
            <w:r w:rsidRPr="004A0AE5">
              <w:rPr>
                <w:rFonts w:ascii="Calibri" w:hAnsi="Calibri" w:cs="Calibri"/>
                <w:szCs w:val="24"/>
              </w:rPr>
              <w:t xml:space="preserve">: To ask the Minister for Gaming — </w:t>
            </w:r>
          </w:p>
          <w:p w14:paraId="434395EE" w14:textId="77777777" w:rsidR="004A0AE5" w:rsidRPr="004A0AE5" w:rsidRDefault="004A0AE5" w:rsidP="004C0F1D">
            <w:pPr>
              <w:numPr>
                <w:ilvl w:val="0"/>
                <w:numId w:val="54"/>
              </w:numPr>
              <w:spacing w:before="100" w:beforeAutospacing="1" w:after="100" w:afterAutospacing="1"/>
              <w:ind w:left="466" w:hanging="466"/>
              <w:rPr>
                <w:rFonts w:ascii="Calibri" w:hAnsi="Calibri" w:cs="Calibri"/>
                <w:szCs w:val="24"/>
              </w:rPr>
            </w:pPr>
            <w:r w:rsidRPr="004A0AE5">
              <w:rPr>
                <w:rFonts w:ascii="Calibri" w:hAnsi="Calibri" w:cs="Calibri"/>
                <w:szCs w:val="24"/>
              </w:rPr>
              <w:t>How many complaints were received about gaming machine venues in the ACT in the financial years (a) 2018-19, (b) 2019-20, (c) 2020-21, (d) 2021-22 and (e) 2022-23.</w:t>
            </w:r>
          </w:p>
          <w:p w14:paraId="12DB92B9" w14:textId="77777777" w:rsidR="004A0AE5" w:rsidRPr="004A0AE5" w:rsidRDefault="004A0AE5" w:rsidP="004C0F1D">
            <w:pPr>
              <w:numPr>
                <w:ilvl w:val="0"/>
                <w:numId w:val="54"/>
              </w:numPr>
              <w:spacing w:before="100" w:beforeAutospacing="1" w:after="100" w:afterAutospacing="1"/>
              <w:ind w:left="466" w:hanging="466"/>
              <w:rPr>
                <w:rFonts w:ascii="Calibri" w:hAnsi="Calibri" w:cs="Calibri"/>
                <w:szCs w:val="24"/>
              </w:rPr>
            </w:pPr>
            <w:r w:rsidRPr="004A0AE5">
              <w:rPr>
                <w:rFonts w:ascii="Calibri" w:hAnsi="Calibri" w:cs="Calibri"/>
                <w:szCs w:val="24"/>
              </w:rPr>
              <w:t>How many complaints were received regarding ATM/EFTPOS facilities at venues in the ACT in the financial years (a) 2018-19, (b) 2019-20, (c) 2020-21, (d) 2021-22 and (e) 2022-23.</w:t>
            </w:r>
          </w:p>
          <w:p w14:paraId="0C986CB9" w14:textId="77777777" w:rsidR="004A0AE5" w:rsidRPr="004A0AE5" w:rsidRDefault="004A0AE5" w:rsidP="004C0F1D">
            <w:pPr>
              <w:numPr>
                <w:ilvl w:val="0"/>
                <w:numId w:val="54"/>
              </w:numPr>
              <w:spacing w:before="100" w:beforeAutospacing="1" w:after="100" w:afterAutospacing="1"/>
              <w:ind w:left="466" w:hanging="466"/>
              <w:rPr>
                <w:rFonts w:ascii="Calibri" w:hAnsi="Calibri" w:cs="Calibri"/>
                <w:szCs w:val="24"/>
              </w:rPr>
            </w:pPr>
            <w:r w:rsidRPr="004A0AE5">
              <w:rPr>
                <w:rFonts w:ascii="Calibri" w:hAnsi="Calibri" w:cs="Calibri"/>
                <w:szCs w:val="24"/>
              </w:rPr>
              <w:t>How many complaints were received regarding self-exclusion breaches at venues in the ACT in the financial years (a) 2018-19, (b) 2019-20, (c) 2020-21, (d) 2021-22 and (e) 2022-23.</w:t>
            </w:r>
          </w:p>
          <w:p w14:paraId="4E8F9A72" w14:textId="77777777" w:rsidR="004A0AE5" w:rsidRPr="004A0AE5" w:rsidRDefault="004A0AE5" w:rsidP="004C0F1D">
            <w:pPr>
              <w:numPr>
                <w:ilvl w:val="0"/>
                <w:numId w:val="54"/>
              </w:numPr>
              <w:spacing w:before="100" w:beforeAutospacing="1" w:after="100" w:afterAutospacing="1"/>
              <w:ind w:left="466" w:hanging="466"/>
              <w:rPr>
                <w:rFonts w:ascii="Calibri" w:hAnsi="Calibri" w:cs="Calibri"/>
                <w:szCs w:val="24"/>
              </w:rPr>
            </w:pPr>
            <w:r w:rsidRPr="004A0AE5">
              <w:rPr>
                <w:rFonts w:ascii="Calibri" w:hAnsi="Calibri" w:cs="Calibri"/>
                <w:szCs w:val="24"/>
              </w:rPr>
              <w:t>Why does the 2022/23 Annual report record no gaming machine complaints ongoing, knowing that there was at least one complaint that has been publicly reported regarding the Hellenic club that is ongoing.</w:t>
            </w:r>
          </w:p>
        </w:tc>
      </w:tr>
      <w:tr w:rsidR="004A0AE5" w:rsidRPr="004A0AE5" w14:paraId="608E7025" w14:textId="77777777" w:rsidTr="00E652DD">
        <w:trPr>
          <w:trHeight w:val="154"/>
        </w:trPr>
        <w:tc>
          <w:tcPr>
            <w:tcW w:w="704" w:type="dxa"/>
            <w:shd w:val="clear" w:color="auto" w:fill="auto"/>
          </w:tcPr>
          <w:p w14:paraId="01779A0E" w14:textId="0F5BDA8F"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1874</w:t>
            </w:r>
          </w:p>
        </w:tc>
        <w:tc>
          <w:tcPr>
            <w:tcW w:w="8312" w:type="dxa"/>
            <w:shd w:val="clear" w:color="auto" w:fill="auto"/>
          </w:tcPr>
          <w:p w14:paraId="645DB891" w14:textId="77777777" w:rsidR="004A0AE5" w:rsidRPr="004A0AE5" w:rsidRDefault="004A0AE5" w:rsidP="004A0AE5">
            <w:pPr>
              <w:rPr>
                <w:rFonts w:ascii="Calibri" w:hAnsi="Calibri" w:cs="Calibri"/>
                <w:szCs w:val="24"/>
              </w:rPr>
            </w:pPr>
            <w:r w:rsidRPr="004A0AE5">
              <w:rPr>
                <w:rFonts w:ascii="Calibri" w:hAnsi="Calibri" w:cs="Calibri"/>
                <w:b/>
                <w:bCs/>
                <w:szCs w:val="24"/>
              </w:rPr>
              <w:t>MS CASTLEY</w:t>
            </w:r>
            <w:r w:rsidRPr="004A0AE5">
              <w:rPr>
                <w:rFonts w:ascii="Calibri" w:hAnsi="Calibri" w:cs="Calibri"/>
                <w:szCs w:val="24"/>
              </w:rPr>
              <w:t>: To ask the Minister for Health — Have there been any inquiries into leaks from within the Health portfolio since 1 January 2023; if so, in each case (a) what was the leak, (b) whereabouts did the leaked information emanate from, (c) how much did the inquiry cost, (d) how long did it take, (e) was the leaker identified and (f) what sanction, if any, was applied.</w:t>
            </w:r>
          </w:p>
          <w:p w14:paraId="7A7E7654" w14:textId="77777777" w:rsidR="004A0AE5" w:rsidRPr="004A0AE5" w:rsidRDefault="004A0AE5" w:rsidP="004A0AE5">
            <w:pPr>
              <w:jc w:val="both"/>
              <w:rPr>
                <w:rFonts w:ascii="Calibri" w:hAnsi="Calibri" w:cs="Calibri"/>
                <w:szCs w:val="24"/>
                <w:lang w:val="en-AU" w:eastAsia="zh-CN"/>
              </w:rPr>
            </w:pPr>
          </w:p>
        </w:tc>
      </w:tr>
      <w:tr w:rsidR="004A0AE5" w:rsidRPr="004A0AE5" w14:paraId="6C586E36" w14:textId="77777777" w:rsidTr="00E652DD">
        <w:trPr>
          <w:trHeight w:val="154"/>
        </w:trPr>
        <w:tc>
          <w:tcPr>
            <w:tcW w:w="704" w:type="dxa"/>
            <w:shd w:val="clear" w:color="auto" w:fill="auto"/>
          </w:tcPr>
          <w:p w14:paraId="5371308E"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1875</w:t>
            </w:r>
          </w:p>
        </w:tc>
        <w:tc>
          <w:tcPr>
            <w:tcW w:w="8312" w:type="dxa"/>
            <w:shd w:val="clear" w:color="auto" w:fill="auto"/>
          </w:tcPr>
          <w:p w14:paraId="38608DC1" w14:textId="77777777" w:rsidR="004A0AE5" w:rsidRPr="004A0AE5" w:rsidRDefault="004A0AE5" w:rsidP="004A0AE5">
            <w:pPr>
              <w:rPr>
                <w:rFonts w:ascii="Calibri" w:hAnsi="Calibri" w:cs="Calibri"/>
                <w:szCs w:val="24"/>
              </w:rPr>
            </w:pPr>
            <w:r w:rsidRPr="004A0AE5">
              <w:rPr>
                <w:rFonts w:ascii="Calibri" w:hAnsi="Calibri" w:cs="Calibri"/>
                <w:b/>
                <w:bCs/>
                <w:szCs w:val="24"/>
              </w:rPr>
              <w:t>MS CASTLEY</w:t>
            </w:r>
            <w:r w:rsidRPr="004A0AE5">
              <w:rPr>
                <w:rFonts w:ascii="Calibri" w:hAnsi="Calibri" w:cs="Calibri"/>
                <w:szCs w:val="24"/>
              </w:rPr>
              <w:t xml:space="preserve">: To ask the Minister for Health — </w:t>
            </w:r>
          </w:p>
          <w:p w14:paraId="6B2AFA9B" w14:textId="77777777" w:rsidR="004A0AE5" w:rsidRPr="004A0AE5" w:rsidRDefault="004A0AE5" w:rsidP="004C0F1D">
            <w:pPr>
              <w:numPr>
                <w:ilvl w:val="0"/>
                <w:numId w:val="55"/>
              </w:numPr>
              <w:spacing w:before="100" w:beforeAutospacing="1" w:after="100" w:afterAutospacing="1"/>
              <w:ind w:left="466" w:hanging="466"/>
              <w:rPr>
                <w:rFonts w:ascii="Calibri" w:hAnsi="Calibri" w:cs="Calibri"/>
                <w:szCs w:val="24"/>
              </w:rPr>
            </w:pPr>
            <w:r w:rsidRPr="004A0AE5">
              <w:rPr>
                <w:rFonts w:ascii="Calibri" w:hAnsi="Calibri" w:cs="Calibri"/>
                <w:szCs w:val="24"/>
              </w:rPr>
              <w:t>Is Kronos being used within the health portfolio; if so, (a) for what parts of the portfolio, (b) what functions does it perform (c) what is its cost and (d) when was it installed.</w:t>
            </w:r>
          </w:p>
          <w:p w14:paraId="6ADCEFD0" w14:textId="77777777" w:rsidR="004A0AE5" w:rsidRPr="004A0AE5" w:rsidRDefault="004A0AE5" w:rsidP="004C0F1D">
            <w:pPr>
              <w:numPr>
                <w:ilvl w:val="0"/>
                <w:numId w:val="55"/>
              </w:numPr>
              <w:spacing w:before="100" w:beforeAutospacing="1" w:after="100" w:afterAutospacing="1"/>
              <w:ind w:left="466" w:hanging="466"/>
              <w:rPr>
                <w:rFonts w:ascii="Calibri" w:hAnsi="Calibri" w:cs="Calibri"/>
                <w:szCs w:val="24"/>
              </w:rPr>
            </w:pPr>
            <w:r w:rsidRPr="004A0AE5">
              <w:rPr>
                <w:rFonts w:ascii="Calibri" w:hAnsi="Calibri" w:cs="Calibri"/>
                <w:szCs w:val="24"/>
              </w:rPr>
              <w:t>Does Kronos make excessive work hours more immediately visible to managers and was this a major reason for its selection.</w:t>
            </w:r>
          </w:p>
          <w:p w14:paraId="38E8E0CB" w14:textId="77777777" w:rsidR="004A0AE5" w:rsidRPr="004A0AE5" w:rsidRDefault="004A0AE5" w:rsidP="004C0F1D">
            <w:pPr>
              <w:numPr>
                <w:ilvl w:val="0"/>
                <w:numId w:val="55"/>
              </w:numPr>
              <w:spacing w:before="100" w:beforeAutospacing="1" w:after="100" w:afterAutospacing="1"/>
              <w:ind w:left="466" w:hanging="466"/>
              <w:rPr>
                <w:rFonts w:ascii="Calibri" w:hAnsi="Calibri" w:cs="Calibri"/>
                <w:szCs w:val="24"/>
              </w:rPr>
            </w:pPr>
            <w:r w:rsidRPr="004A0AE5">
              <w:rPr>
                <w:rFonts w:ascii="Calibri" w:hAnsi="Calibri" w:cs="Calibri"/>
                <w:szCs w:val="24"/>
              </w:rPr>
              <w:t>Has Kronos resulted in a reduction in staff working excessive work hours; if so, what reduction.</w:t>
            </w:r>
          </w:p>
          <w:p w14:paraId="5904AAAE" w14:textId="77777777" w:rsidR="004A0AE5" w:rsidRPr="004A0AE5" w:rsidRDefault="004A0AE5" w:rsidP="004C0F1D">
            <w:pPr>
              <w:numPr>
                <w:ilvl w:val="0"/>
                <w:numId w:val="55"/>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Has the Health HR section </w:t>
            </w:r>
            <w:proofErr w:type="gramStart"/>
            <w:r w:rsidRPr="004A0AE5">
              <w:rPr>
                <w:rFonts w:ascii="Calibri" w:hAnsi="Calibri" w:cs="Calibri"/>
                <w:szCs w:val="24"/>
              </w:rPr>
              <w:t>grown in size</w:t>
            </w:r>
            <w:proofErr w:type="gramEnd"/>
            <w:r w:rsidRPr="004A0AE5">
              <w:rPr>
                <w:rFonts w:ascii="Calibri" w:hAnsi="Calibri" w:cs="Calibri"/>
                <w:szCs w:val="24"/>
              </w:rPr>
              <w:t xml:space="preserve"> (a) since or (b) as a result of Kronos' introduction; if so, what has been the increase in (</w:t>
            </w:r>
            <w:proofErr w:type="spellStart"/>
            <w:r w:rsidRPr="004A0AE5">
              <w:rPr>
                <w:rFonts w:ascii="Calibri" w:hAnsi="Calibri" w:cs="Calibri"/>
                <w:szCs w:val="24"/>
              </w:rPr>
              <w:t>i</w:t>
            </w:r>
            <w:proofErr w:type="spellEnd"/>
            <w:r w:rsidRPr="004A0AE5">
              <w:rPr>
                <w:rFonts w:ascii="Calibri" w:hAnsi="Calibri" w:cs="Calibri"/>
                <w:szCs w:val="24"/>
              </w:rPr>
              <w:t>) FTE and (ii) payroll.</w:t>
            </w:r>
          </w:p>
          <w:p w14:paraId="2314B45F" w14:textId="77777777" w:rsidR="004A0AE5" w:rsidRPr="004A0AE5" w:rsidRDefault="004A0AE5" w:rsidP="004C0F1D">
            <w:pPr>
              <w:numPr>
                <w:ilvl w:val="0"/>
                <w:numId w:val="55"/>
              </w:numPr>
              <w:spacing w:before="100" w:beforeAutospacing="1" w:after="100" w:afterAutospacing="1"/>
              <w:ind w:left="466" w:hanging="466"/>
              <w:rPr>
                <w:rFonts w:ascii="Calibri" w:hAnsi="Calibri" w:cs="Calibri"/>
                <w:szCs w:val="24"/>
              </w:rPr>
            </w:pPr>
            <w:r w:rsidRPr="004A0AE5">
              <w:rPr>
                <w:rFonts w:ascii="Calibri" w:hAnsi="Calibri" w:cs="Calibri"/>
                <w:szCs w:val="24"/>
              </w:rPr>
              <w:t>Has there been any staff feedback about Kronos; if so, what feedback.</w:t>
            </w:r>
          </w:p>
        </w:tc>
      </w:tr>
      <w:tr w:rsidR="004A0AE5" w:rsidRPr="004A0AE5" w14:paraId="660D55CB" w14:textId="77777777" w:rsidTr="00E652DD">
        <w:trPr>
          <w:trHeight w:val="154"/>
        </w:trPr>
        <w:tc>
          <w:tcPr>
            <w:tcW w:w="704" w:type="dxa"/>
            <w:shd w:val="clear" w:color="auto" w:fill="auto"/>
          </w:tcPr>
          <w:p w14:paraId="1788F552"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1877</w:t>
            </w:r>
          </w:p>
        </w:tc>
        <w:tc>
          <w:tcPr>
            <w:tcW w:w="8312" w:type="dxa"/>
            <w:shd w:val="clear" w:color="auto" w:fill="auto"/>
          </w:tcPr>
          <w:p w14:paraId="7C380D3F" w14:textId="77777777" w:rsidR="004A0AE5" w:rsidRPr="004A0AE5" w:rsidRDefault="004A0AE5" w:rsidP="004A0AE5">
            <w:pPr>
              <w:rPr>
                <w:rFonts w:ascii="Calibri" w:hAnsi="Calibri" w:cs="Calibri"/>
                <w:szCs w:val="24"/>
              </w:rPr>
            </w:pPr>
            <w:r w:rsidRPr="004A0AE5">
              <w:rPr>
                <w:rFonts w:ascii="Calibri" w:hAnsi="Calibri" w:cs="Calibri"/>
                <w:b/>
                <w:bCs/>
                <w:szCs w:val="24"/>
              </w:rPr>
              <w:t>MS LAWDER</w:t>
            </w:r>
            <w:r w:rsidRPr="004A0AE5">
              <w:rPr>
                <w:rFonts w:ascii="Calibri" w:hAnsi="Calibri" w:cs="Calibri"/>
                <w:szCs w:val="24"/>
              </w:rPr>
              <w:t xml:space="preserve">: To ask the Minister for City Services — </w:t>
            </w:r>
          </w:p>
          <w:p w14:paraId="0D612E83" w14:textId="77777777" w:rsidR="004A0AE5" w:rsidRPr="004A0AE5" w:rsidRDefault="004A0AE5" w:rsidP="004C0F1D">
            <w:pPr>
              <w:numPr>
                <w:ilvl w:val="0"/>
                <w:numId w:val="57"/>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How many offences or fines or warnings have been issued under the changes in the Animal Welfare Legislation Amendment Bill 2019 for confinement that restricts an animal's movement, including details of offences </w:t>
            </w:r>
            <w:proofErr w:type="spellStart"/>
            <w:r w:rsidRPr="004A0AE5">
              <w:rPr>
                <w:rFonts w:ascii="Calibri" w:hAnsi="Calibri" w:cs="Calibri"/>
                <w:szCs w:val="24"/>
              </w:rPr>
              <w:t>eg</w:t>
            </w:r>
            <w:proofErr w:type="spellEnd"/>
            <w:r w:rsidRPr="004A0AE5">
              <w:rPr>
                <w:rFonts w:ascii="Calibri" w:hAnsi="Calibri" w:cs="Calibri"/>
                <w:szCs w:val="24"/>
              </w:rPr>
              <w:t xml:space="preserve"> failure to walk a pet after it had been confined for hours (a) prior to 2019 and (b) since the Bill was passed in 2019.</w:t>
            </w:r>
          </w:p>
          <w:p w14:paraId="64421E8C" w14:textId="77777777" w:rsidR="004A0AE5" w:rsidRPr="004A0AE5" w:rsidRDefault="004A0AE5" w:rsidP="004C0F1D">
            <w:pPr>
              <w:numPr>
                <w:ilvl w:val="0"/>
                <w:numId w:val="57"/>
              </w:numPr>
              <w:spacing w:before="100" w:beforeAutospacing="1" w:after="100" w:afterAutospacing="1"/>
              <w:ind w:left="466" w:hanging="466"/>
              <w:rPr>
                <w:rFonts w:ascii="Calibri" w:hAnsi="Calibri" w:cs="Calibri"/>
                <w:szCs w:val="24"/>
              </w:rPr>
            </w:pPr>
            <w:r w:rsidRPr="004A0AE5">
              <w:rPr>
                <w:rFonts w:ascii="Calibri" w:hAnsi="Calibri" w:cs="Calibri"/>
                <w:szCs w:val="24"/>
              </w:rPr>
              <w:lastRenderedPageBreak/>
              <w:t>How many offences or fines or warnings have been issued under the changes in the Animal Welfare Legislation Amendment Bill 2019 relating to an animal's rights to food, water, shelter, clean living and healthcare, including details of types of offences fined/</w:t>
            </w:r>
            <w:proofErr w:type="spellStart"/>
            <w:r w:rsidRPr="004A0AE5">
              <w:rPr>
                <w:rFonts w:ascii="Calibri" w:hAnsi="Calibri" w:cs="Calibri"/>
                <w:szCs w:val="24"/>
              </w:rPr>
              <w:t>penalised</w:t>
            </w:r>
            <w:proofErr w:type="spellEnd"/>
            <w:r w:rsidRPr="004A0AE5">
              <w:rPr>
                <w:rFonts w:ascii="Calibri" w:hAnsi="Calibri" w:cs="Calibri"/>
                <w:szCs w:val="24"/>
              </w:rPr>
              <w:t xml:space="preserve">/prosecuted. </w:t>
            </w:r>
            <w:proofErr w:type="spellStart"/>
            <w:r w:rsidRPr="004A0AE5">
              <w:rPr>
                <w:rFonts w:ascii="Calibri" w:hAnsi="Calibri" w:cs="Calibri"/>
                <w:szCs w:val="24"/>
              </w:rPr>
              <w:t>eg</w:t>
            </w:r>
            <w:proofErr w:type="spellEnd"/>
            <w:r w:rsidRPr="004A0AE5">
              <w:rPr>
                <w:rFonts w:ascii="Calibri" w:hAnsi="Calibri" w:cs="Calibri"/>
                <w:szCs w:val="24"/>
              </w:rPr>
              <w:t xml:space="preserve"> failure to clip nails which caused an impairment, infested with fleas, just as examples (a) prior to 2019 and (b) since the Bill was passed in 2019.</w:t>
            </w:r>
          </w:p>
          <w:p w14:paraId="579ABB39" w14:textId="77777777" w:rsidR="004A0AE5" w:rsidRPr="004A0AE5" w:rsidRDefault="004A0AE5" w:rsidP="004C0F1D">
            <w:pPr>
              <w:numPr>
                <w:ilvl w:val="0"/>
                <w:numId w:val="57"/>
              </w:numPr>
              <w:spacing w:before="100" w:beforeAutospacing="1" w:after="100" w:afterAutospacing="1"/>
              <w:ind w:left="466" w:hanging="466"/>
              <w:rPr>
                <w:rFonts w:ascii="Calibri" w:hAnsi="Calibri" w:cs="Calibri"/>
                <w:szCs w:val="24"/>
              </w:rPr>
            </w:pPr>
            <w:r w:rsidRPr="004A0AE5">
              <w:rPr>
                <w:rFonts w:ascii="Calibri" w:hAnsi="Calibri" w:cs="Calibri"/>
                <w:szCs w:val="24"/>
              </w:rPr>
              <w:t>How many offences or fines or warnings have been issued since the changes in the Animal Welfare Legislation Amendment Bill 2019 relating to people who hit or kick an animal, abandon it, or confine it in a car, including details of types of offences fined/</w:t>
            </w:r>
            <w:proofErr w:type="spellStart"/>
            <w:r w:rsidRPr="004A0AE5">
              <w:rPr>
                <w:rFonts w:ascii="Calibri" w:hAnsi="Calibri" w:cs="Calibri"/>
                <w:szCs w:val="24"/>
              </w:rPr>
              <w:t>penalised</w:t>
            </w:r>
            <w:proofErr w:type="spellEnd"/>
            <w:r w:rsidRPr="004A0AE5">
              <w:rPr>
                <w:rFonts w:ascii="Calibri" w:hAnsi="Calibri" w:cs="Calibri"/>
                <w:szCs w:val="24"/>
              </w:rPr>
              <w:t>/prosecuted (a) prior to 2019 and (b) since the Bill was passed in 2019.</w:t>
            </w:r>
          </w:p>
        </w:tc>
      </w:tr>
      <w:tr w:rsidR="004A0AE5" w:rsidRPr="004A0AE5" w14:paraId="7230F4CE" w14:textId="77777777" w:rsidTr="00E652DD">
        <w:trPr>
          <w:trHeight w:val="154"/>
        </w:trPr>
        <w:tc>
          <w:tcPr>
            <w:tcW w:w="704" w:type="dxa"/>
            <w:shd w:val="clear" w:color="auto" w:fill="auto"/>
          </w:tcPr>
          <w:p w14:paraId="28A12FA7"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1878</w:t>
            </w:r>
          </w:p>
        </w:tc>
        <w:tc>
          <w:tcPr>
            <w:tcW w:w="8312" w:type="dxa"/>
            <w:shd w:val="clear" w:color="auto" w:fill="auto"/>
          </w:tcPr>
          <w:p w14:paraId="4AADEA84" w14:textId="77777777" w:rsidR="004A0AE5" w:rsidRPr="004A0AE5" w:rsidRDefault="004A0AE5" w:rsidP="004A0AE5">
            <w:pPr>
              <w:rPr>
                <w:rFonts w:ascii="Calibri" w:hAnsi="Calibri" w:cs="Calibri"/>
                <w:szCs w:val="24"/>
              </w:rPr>
            </w:pPr>
            <w:r w:rsidRPr="004A0AE5">
              <w:rPr>
                <w:rFonts w:ascii="Calibri" w:hAnsi="Calibri" w:cs="Calibri"/>
                <w:b/>
                <w:bCs/>
                <w:szCs w:val="24"/>
              </w:rPr>
              <w:t>MR MILLIGAN</w:t>
            </w:r>
            <w:r w:rsidRPr="004A0AE5">
              <w:rPr>
                <w:rFonts w:ascii="Calibri" w:hAnsi="Calibri" w:cs="Calibri"/>
                <w:szCs w:val="24"/>
              </w:rPr>
              <w:t xml:space="preserve">: To ask the Minister for City Services — </w:t>
            </w:r>
          </w:p>
          <w:p w14:paraId="0D0AA36C" w14:textId="77777777" w:rsidR="004A0AE5" w:rsidRPr="004A0AE5" w:rsidRDefault="004A0AE5" w:rsidP="004C0F1D">
            <w:pPr>
              <w:numPr>
                <w:ilvl w:val="0"/>
                <w:numId w:val="58"/>
              </w:numPr>
              <w:spacing w:before="100" w:beforeAutospacing="1" w:after="100" w:afterAutospacing="1"/>
              <w:ind w:left="466" w:hanging="466"/>
              <w:rPr>
                <w:rFonts w:ascii="Calibri" w:hAnsi="Calibri" w:cs="Calibri"/>
                <w:szCs w:val="24"/>
              </w:rPr>
            </w:pPr>
            <w:r w:rsidRPr="004A0AE5">
              <w:rPr>
                <w:rFonts w:ascii="Calibri" w:hAnsi="Calibri" w:cs="Calibri"/>
                <w:szCs w:val="24"/>
              </w:rPr>
              <w:t>Has the Government conducted traffic studies in Casey, Nicholls and Ngunnawal; if so, what were the results of the studies; if not, does the Government have plans to.</w:t>
            </w:r>
          </w:p>
          <w:p w14:paraId="6C2C1510" w14:textId="77777777" w:rsidR="004A0AE5" w:rsidRPr="004A0AE5" w:rsidRDefault="004A0AE5" w:rsidP="004C0F1D">
            <w:pPr>
              <w:numPr>
                <w:ilvl w:val="0"/>
                <w:numId w:val="58"/>
              </w:numPr>
              <w:spacing w:before="100" w:beforeAutospacing="1" w:after="100" w:afterAutospacing="1"/>
              <w:ind w:left="466" w:hanging="466"/>
              <w:rPr>
                <w:rFonts w:ascii="Calibri" w:hAnsi="Calibri" w:cs="Calibri"/>
                <w:szCs w:val="24"/>
              </w:rPr>
            </w:pPr>
            <w:r w:rsidRPr="004A0AE5">
              <w:rPr>
                <w:rFonts w:ascii="Calibri" w:hAnsi="Calibri" w:cs="Calibri"/>
                <w:szCs w:val="24"/>
              </w:rPr>
              <w:t>Has the Government considered traffic calming measure for Overall Avenue in Casey; if not, will the Government consider surveying Overall Avenue for speeding.</w:t>
            </w:r>
          </w:p>
        </w:tc>
      </w:tr>
      <w:tr w:rsidR="004A0AE5" w:rsidRPr="004A0AE5" w14:paraId="07A51B54" w14:textId="77777777" w:rsidTr="00E652DD">
        <w:trPr>
          <w:trHeight w:val="154"/>
        </w:trPr>
        <w:tc>
          <w:tcPr>
            <w:tcW w:w="704" w:type="dxa"/>
            <w:shd w:val="clear" w:color="auto" w:fill="auto"/>
          </w:tcPr>
          <w:p w14:paraId="5B2C758D"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1879</w:t>
            </w:r>
          </w:p>
        </w:tc>
        <w:tc>
          <w:tcPr>
            <w:tcW w:w="8312" w:type="dxa"/>
            <w:shd w:val="clear" w:color="auto" w:fill="auto"/>
          </w:tcPr>
          <w:p w14:paraId="53A67FA8" w14:textId="77777777" w:rsidR="004A0AE5" w:rsidRPr="004A0AE5" w:rsidRDefault="004A0AE5" w:rsidP="004A0AE5">
            <w:pPr>
              <w:rPr>
                <w:rFonts w:ascii="Calibri" w:hAnsi="Calibri" w:cs="Calibri"/>
                <w:szCs w:val="24"/>
              </w:rPr>
            </w:pPr>
            <w:r w:rsidRPr="004A0AE5">
              <w:rPr>
                <w:rFonts w:ascii="Calibri" w:hAnsi="Calibri" w:cs="Calibri"/>
                <w:b/>
                <w:bCs/>
                <w:szCs w:val="24"/>
              </w:rPr>
              <w:t>MR MILLIGAN</w:t>
            </w:r>
            <w:r w:rsidRPr="004A0AE5">
              <w:rPr>
                <w:rFonts w:ascii="Calibri" w:hAnsi="Calibri" w:cs="Calibri"/>
                <w:szCs w:val="24"/>
              </w:rPr>
              <w:t xml:space="preserve">: To ask the Minister for City Services — </w:t>
            </w:r>
          </w:p>
          <w:p w14:paraId="357C3D47" w14:textId="77777777" w:rsidR="004A0AE5" w:rsidRPr="004A0AE5" w:rsidRDefault="004A0AE5" w:rsidP="004C0F1D">
            <w:pPr>
              <w:numPr>
                <w:ilvl w:val="0"/>
                <w:numId w:val="59"/>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Have any traffic studies been done on Gribble Street, Ernest Cavanagh St and </w:t>
            </w:r>
            <w:proofErr w:type="spellStart"/>
            <w:r w:rsidRPr="004A0AE5">
              <w:rPr>
                <w:rFonts w:ascii="Calibri" w:hAnsi="Calibri" w:cs="Calibri"/>
                <w:szCs w:val="24"/>
              </w:rPr>
              <w:t>Hibberson</w:t>
            </w:r>
            <w:proofErr w:type="spellEnd"/>
            <w:r w:rsidRPr="004A0AE5">
              <w:rPr>
                <w:rFonts w:ascii="Calibri" w:hAnsi="Calibri" w:cs="Calibri"/>
                <w:szCs w:val="24"/>
              </w:rPr>
              <w:t xml:space="preserve"> St in the </w:t>
            </w:r>
            <w:proofErr w:type="spellStart"/>
            <w:r w:rsidRPr="004A0AE5">
              <w:rPr>
                <w:rFonts w:ascii="Calibri" w:hAnsi="Calibri" w:cs="Calibri"/>
                <w:szCs w:val="24"/>
              </w:rPr>
              <w:t>Gungahlin</w:t>
            </w:r>
            <w:proofErr w:type="spellEnd"/>
            <w:r w:rsidRPr="004A0AE5">
              <w:rPr>
                <w:rFonts w:ascii="Calibri" w:hAnsi="Calibri" w:cs="Calibri"/>
                <w:szCs w:val="24"/>
              </w:rPr>
              <w:t xml:space="preserve"> Town Centre; if so, what were the results of the studies; if not, does the Government plan on conducting a study.</w:t>
            </w:r>
          </w:p>
          <w:p w14:paraId="7A47A02F" w14:textId="77777777" w:rsidR="004A0AE5" w:rsidRPr="004A0AE5" w:rsidRDefault="004A0AE5" w:rsidP="004C0F1D">
            <w:pPr>
              <w:numPr>
                <w:ilvl w:val="0"/>
                <w:numId w:val="59"/>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How many traffic incidences have been reported on Gribble Street, Ernest Cavanagh St and </w:t>
            </w:r>
            <w:proofErr w:type="spellStart"/>
            <w:r w:rsidRPr="004A0AE5">
              <w:rPr>
                <w:rFonts w:ascii="Calibri" w:hAnsi="Calibri" w:cs="Calibri"/>
                <w:szCs w:val="24"/>
              </w:rPr>
              <w:t>Hibberson</w:t>
            </w:r>
            <w:proofErr w:type="spellEnd"/>
            <w:r w:rsidRPr="004A0AE5">
              <w:rPr>
                <w:rFonts w:ascii="Calibri" w:hAnsi="Calibri" w:cs="Calibri"/>
                <w:szCs w:val="24"/>
              </w:rPr>
              <w:t xml:space="preserve"> St in the </w:t>
            </w:r>
            <w:proofErr w:type="spellStart"/>
            <w:r w:rsidRPr="004A0AE5">
              <w:rPr>
                <w:rFonts w:ascii="Calibri" w:hAnsi="Calibri" w:cs="Calibri"/>
                <w:szCs w:val="24"/>
              </w:rPr>
              <w:t>Gungahlin</w:t>
            </w:r>
            <w:proofErr w:type="spellEnd"/>
            <w:r w:rsidRPr="004A0AE5">
              <w:rPr>
                <w:rFonts w:ascii="Calibri" w:hAnsi="Calibri" w:cs="Calibri"/>
                <w:szCs w:val="24"/>
              </w:rPr>
              <w:t xml:space="preserve"> Town Centre between 2020-2024.</w:t>
            </w:r>
          </w:p>
          <w:p w14:paraId="28D931A6" w14:textId="77777777" w:rsidR="004A0AE5" w:rsidRPr="004A0AE5" w:rsidRDefault="004A0AE5" w:rsidP="004C0F1D">
            <w:pPr>
              <w:numPr>
                <w:ilvl w:val="0"/>
                <w:numId w:val="59"/>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How many traffic incidences have been reported on roads in the </w:t>
            </w:r>
            <w:proofErr w:type="spellStart"/>
            <w:r w:rsidRPr="004A0AE5">
              <w:rPr>
                <w:rFonts w:ascii="Calibri" w:hAnsi="Calibri" w:cs="Calibri"/>
                <w:szCs w:val="24"/>
              </w:rPr>
              <w:t>Gungahlin</w:t>
            </w:r>
            <w:proofErr w:type="spellEnd"/>
            <w:r w:rsidRPr="004A0AE5">
              <w:rPr>
                <w:rFonts w:ascii="Calibri" w:hAnsi="Calibri" w:cs="Calibri"/>
                <w:szCs w:val="24"/>
              </w:rPr>
              <w:t xml:space="preserve"> Town Centre between 2020-2024.</w:t>
            </w:r>
          </w:p>
          <w:p w14:paraId="2F526979" w14:textId="77777777" w:rsidR="004A0AE5" w:rsidRPr="004A0AE5" w:rsidRDefault="004A0AE5" w:rsidP="004C0F1D">
            <w:pPr>
              <w:numPr>
                <w:ilvl w:val="0"/>
                <w:numId w:val="59"/>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Has the Government considered introducing any traffic calming measure to the </w:t>
            </w:r>
            <w:proofErr w:type="spellStart"/>
            <w:r w:rsidRPr="004A0AE5">
              <w:rPr>
                <w:rFonts w:ascii="Calibri" w:hAnsi="Calibri" w:cs="Calibri"/>
                <w:szCs w:val="24"/>
              </w:rPr>
              <w:t>Gungahlin</w:t>
            </w:r>
            <w:proofErr w:type="spellEnd"/>
            <w:r w:rsidRPr="004A0AE5">
              <w:rPr>
                <w:rFonts w:ascii="Calibri" w:hAnsi="Calibri" w:cs="Calibri"/>
                <w:szCs w:val="24"/>
              </w:rPr>
              <w:t xml:space="preserve"> Town Centre.</w:t>
            </w:r>
          </w:p>
        </w:tc>
      </w:tr>
      <w:tr w:rsidR="004A0AE5" w:rsidRPr="004A0AE5" w14:paraId="26D00DB2" w14:textId="77777777" w:rsidTr="00E652DD">
        <w:trPr>
          <w:trHeight w:val="154"/>
        </w:trPr>
        <w:tc>
          <w:tcPr>
            <w:tcW w:w="704" w:type="dxa"/>
            <w:shd w:val="clear" w:color="auto" w:fill="auto"/>
          </w:tcPr>
          <w:p w14:paraId="64162D38"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1880</w:t>
            </w:r>
          </w:p>
        </w:tc>
        <w:tc>
          <w:tcPr>
            <w:tcW w:w="8312" w:type="dxa"/>
            <w:shd w:val="clear" w:color="auto" w:fill="auto"/>
          </w:tcPr>
          <w:p w14:paraId="41D1B707" w14:textId="77777777" w:rsidR="004A0AE5" w:rsidRPr="004A0AE5" w:rsidRDefault="004A0AE5" w:rsidP="004A0AE5">
            <w:pPr>
              <w:rPr>
                <w:rFonts w:ascii="Calibri" w:hAnsi="Calibri" w:cs="Calibri"/>
                <w:szCs w:val="24"/>
              </w:rPr>
            </w:pPr>
            <w:r w:rsidRPr="004A0AE5">
              <w:rPr>
                <w:rFonts w:ascii="Calibri" w:hAnsi="Calibri" w:cs="Calibri"/>
                <w:b/>
                <w:bCs/>
                <w:szCs w:val="24"/>
              </w:rPr>
              <w:t>MR MILLIGAN</w:t>
            </w:r>
            <w:r w:rsidRPr="004A0AE5">
              <w:rPr>
                <w:rFonts w:ascii="Calibri" w:hAnsi="Calibri" w:cs="Calibri"/>
                <w:szCs w:val="24"/>
              </w:rPr>
              <w:t xml:space="preserve">: To ask the Minister for City Services — </w:t>
            </w:r>
          </w:p>
          <w:p w14:paraId="256760C9" w14:textId="77777777" w:rsidR="004A0AE5" w:rsidRPr="004A0AE5" w:rsidRDefault="004A0AE5" w:rsidP="004C0F1D">
            <w:pPr>
              <w:numPr>
                <w:ilvl w:val="0"/>
                <w:numId w:val="60"/>
              </w:numPr>
              <w:spacing w:before="100" w:beforeAutospacing="1" w:after="100" w:afterAutospacing="1"/>
              <w:ind w:left="466" w:hanging="466"/>
              <w:rPr>
                <w:rFonts w:ascii="Calibri" w:hAnsi="Calibri" w:cs="Calibri"/>
                <w:szCs w:val="24"/>
              </w:rPr>
            </w:pPr>
            <w:r w:rsidRPr="004A0AE5">
              <w:rPr>
                <w:rFonts w:ascii="Calibri" w:hAnsi="Calibri" w:cs="Calibri"/>
                <w:szCs w:val="24"/>
              </w:rPr>
              <w:t>Why were the speed limits changed from 80km/h to 60 km/h on (a) Baldwin Drive (</w:t>
            </w:r>
            <w:proofErr w:type="spellStart"/>
            <w:r w:rsidRPr="004A0AE5">
              <w:rPr>
                <w:rFonts w:ascii="Calibri" w:hAnsi="Calibri" w:cs="Calibri"/>
                <w:szCs w:val="24"/>
              </w:rPr>
              <w:t>Chuculba</w:t>
            </w:r>
            <w:proofErr w:type="spellEnd"/>
            <w:r w:rsidRPr="004A0AE5">
              <w:rPr>
                <w:rFonts w:ascii="Calibri" w:hAnsi="Calibri" w:cs="Calibri"/>
                <w:szCs w:val="24"/>
              </w:rPr>
              <w:t xml:space="preserve"> Crescent to </w:t>
            </w:r>
            <w:proofErr w:type="spellStart"/>
            <w:r w:rsidRPr="004A0AE5">
              <w:rPr>
                <w:rFonts w:ascii="Calibri" w:hAnsi="Calibri" w:cs="Calibri"/>
                <w:szCs w:val="24"/>
              </w:rPr>
              <w:t>Gundaroo</w:t>
            </w:r>
            <w:proofErr w:type="spellEnd"/>
            <w:r w:rsidRPr="004A0AE5">
              <w:rPr>
                <w:rFonts w:ascii="Calibri" w:hAnsi="Calibri" w:cs="Calibri"/>
                <w:szCs w:val="24"/>
              </w:rPr>
              <w:t xml:space="preserve"> Drive), (b) </w:t>
            </w:r>
            <w:proofErr w:type="spellStart"/>
            <w:r w:rsidRPr="004A0AE5">
              <w:rPr>
                <w:rFonts w:ascii="Calibri" w:hAnsi="Calibri" w:cs="Calibri"/>
                <w:szCs w:val="24"/>
              </w:rPr>
              <w:t>Gundaroo</w:t>
            </w:r>
            <w:proofErr w:type="spellEnd"/>
            <w:r w:rsidRPr="004A0AE5">
              <w:rPr>
                <w:rFonts w:ascii="Calibri" w:hAnsi="Calibri" w:cs="Calibri"/>
                <w:szCs w:val="24"/>
              </w:rPr>
              <w:t xml:space="preserve"> Drive (Baldwin Drive to </w:t>
            </w:r>
            <w:proofErr w:type="spellStart"/>
            <w:r w:rsidRPr="004A0AE5">
              <w:rPr>
                <w:rFonts w:ascii="Calibri" w:hAnsi="Calibri" w:cs="Calibri"/>
                <w:szCs w:val="24"/>
              </w:rPr>
              <w:t>Ginninderra</w:t>
            </w:r>
            <w:proofErr w:type="spellEnd"/>
            <w:r w:rsidRPr="004A0AE5">
              <w:rPr>
                <w:rFonts w:ascii="Calibri" w:hAnsi="Calibri" w:cs="Calibri"/>
                <w:szCs w:val="24"/>
              </w:rPr>
              <w:t xml:space="preserve"> Highway) and (c) </w:t>
            </w:r>
            <w:proofErr w:type="spellStart"/>
            <w:r w:rsidRPr="004A0AE5">
              <w:rPr>
                <w:rFonts w:ascii="Calibri" w:hAnsi="Calibri" w:cs="Calibri"/>
                <w:szCs w:val="24"/>
              </w:rPr>
              <w:t>Gundaroo</w:t>
            </w:r>
            <w:proofErr w:type="spellEnd"/>
            <w:r w:rsidRPr="004A0AE5">
              <w:rPr>
                <w:rFonts w:ascii="Calibri" w:hAnsi="Calibri" w:cs="Calibri"/>
                <w:szCs w:val="24"/>
              </w:rPr>
              <w:t xml:space="preserve"> Drive (</w:t>
            </w:r>
            <w:proofErr w:type="spellStart"/>
            <w:r w:rsidRPr="004A0AE5">
              <w:rPr>
                <w:rFonts w:ascii="Calibri" w:hAnsi="Calibri" w:cs="Calibri"/>
                <w:szCs w:val="24"/>
              </w:rPr>
              <w:t>Chuculba</w:t>
            </w:r>
            <w:proofErr w:type="spellEnd"/>
            <w:r w:rsidRPr="004A0AE5">
              <w:rPr>
                <w:rFonts w:ascii="Calibri" w:hAnsi="Calibri" w:cs="Calibri"/>
                <w:szCs w:val="24"/>
              </w:rPr>
              <w:t xml:space="preserve"> Crescent to Barton Highway).</w:t>
            </w:r>
          </w:p>
          <w:p w14:paraId="09F8BF50" w14:textId="77777777" w:rsidR="004A0AE5" w:rsidRPr="004A0AE5" w:rsidRDefault="004A0AE5" w:rsidP="004C0F1D">
            <w:pPr>
              <w:numPr>
                <w:ilvl w:val="0"/>
                <w:numId w:val="60"/>
              </w:numPr>
              <w:spacing w:before="100" w:beforeAutospacing="1" w:after="100" w:afterAutospacing="1"/>
              <w:ind w:left="466" w:hanging="466"/>
              <w:rPr>
                <w:rFonts w:ascii="Calibri" w:hAnsi="Calibri" w:cs="Calibri"/>
                <w:szCs w:val="24"/>
              </w:rPr>
            </w:pPr>
            <w:r w:rsidRPr="004A0AE5">
              <w:rPr>
                <w:rFonts w:ascii="Calibri" w:hAnsi="Calibri" w:cs="Calibri"/>
                <w:szCs w:val="24"/>
              </w:rPr>
              <w:t>What traffic analyses are completed to facilitate a speed limit change.</w:t>
            </w:r>
          </w:p>
        </w:tc>
      </w:tr>
    </w:tbl>
    <w:p w14:paraId="67109BB9" w14:textId="77777777" w:rsidR="00844C81" w:rsidRDefault="00844C81">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A0AE5" w:rsidRPr="004A0AE5" w14:paraId="5CFB010F" w14:textId="77777777" w:rsidTr="00E652DD">
        <w:trPr>
          <w:trHeight w:val="154"/>
        </w:trPr>
        <w:tc>
          <w:tcPr>
            <w:tcW w:w="704" w:type="dxa"/>
            <w:shd w:val="clear" w:color="auto" w:fill="auto"/>
          </w:tcPr>
          <w:p w14:paraId="16AA30E5" w14:textId="258B2B80"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1881</w:t>
            </w:r>
          </w:p>
        </w:tc>
        <w:tc>
          <w:tcPr>
            <w:tcW w:w="8312" w:type="dxa"/>
            <w:shd w:val="clear" w:color="auto" w:fill="auto"/>
          </w:tcPr>
          <w:p w14:paraId="1A2282C2" w14:textId="77777777" w:rsidR="004A0AE5" w:rsidRPr="004A0AE5" w:rsidRDefault="004A0AE5" w:rsidP="004A0AE5">
            <w:pPr>
              <w:rPr>
                <w:rFonts w:ascii="Calibri" w:hAnsi="Calibri" w:cs="Calibri"/>
                <w:szCs w:val="24"/>
              </w:rPr>
            </w:pPr>
            <w:r w:rsidRPr="004A0AE5">
              <w:rPr>
                <w:rFonts w:ascii="Calibri" w:hAnsi="Calibri" w:cs="Calibri"/>
                <w:b/>
                <w:bCs/>
                <w:szCs w:val="24"/>
              </w:rPr>
              <w:t>MS LAWDER</w:t>
            </w:r>
            <w:r w:rsidRPr="004A0AE5">
              <w:rPr>
                <w:rFonts w:ascii="Calibri" w:hAnsi="Calibri" w:cs="Calibri"/>
                <w:szCs w:val="24"/>
              </w:rPr>
              <w:t xml:space="preserve">: To ask the Minister for Health — </w:t>
            </w:r>
          </w:p>
          <w:p w14:paraId="38FEFD7B" w14:textId="77777777" w:rsidR="004A0AE5" w:rsidRPr="004A0AE5" w:rsidRDefault="004A0AE5" w:rsidP="004C0F1D">
            <w:pPr>
              <w:numPr>
                <w:ilvl w:val="0"/>
                <w:numId w:val="61"/>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Will The Canberra Hospital (TCH) Veterans' Lounge and memorial garden be relocated as part of the expansion of TCH; </w:t>
            </w:r>
            <w:proofErr w:type="gramStart"/>
            <w:r w:rsidRPr="004A0AE5">
              <w:rPr>
                <w:rFonts w:ascii="Calibri" w:hAnsi="Calibri" w:cs="Calibri"/>
                <w:szCs w:val="24"/>
              </w:rPr>
              <w:t>or,</w:t>
            </w:r>
            <w:proofErr w:type="gramEnd"/>
            <w:r w:rsidRPr="004A0AE5">
              <w:rPr>
                <w:rFonts w:ascii="Calibri" w:hAnsi="Calibri" w:cs="Calibri"/>
                <w:szCs w:val="24"/>
              </w:rPr>
              <w:t xml:space="preserve"> are they staying where they are. (This is used by veterans and their families for reflection and especially important for Anzac Day services for hospital patients. According to the ACT Kindred </w:t>
            </w:r>
            <w:proofErr w:type="spellStart"/>
            <w:r w:rsidRPr="004A0AE5">
              <w:rPr>
                <w:rFonts w:ascii="Calibri" w:hAnsi="Calibri" w:cs="Calibri"/>
                <w:szCs w:val="24"/>
              </w:rPr>
              <w:t>Organisations</w:t>
            </w:r>
            <w:proofErr w:type="spellEnd"/>
            <w:r w:rsidRPr="004A0AE5">
              <w:rPr>
                <w:rFonts w:ascii="Calibri" w:hAnsi="Calibri" w:cs="Calibri"/>
                <w:szCs w:val="24"/>
              </w:rPr>
              <w:t xml:space="preserve"> Committee, who represent 20 different veterans’ </w:t>
            </w:r>
            <w:proofErr w:type="spellStart"/>
            <w:r w:rsidRPr="004A0AE5">
              <w:rPr>
                <w:rFonts w:ascii="Calibri" w:hAnsi="Calibri" w:cs="Calibri"/>
                <w:szCs w:val="24"/>
              </w:rPr>
              <w:t>organisations</w:t>
            </w:r>
            <w:proofErr w:type="spellEnd"/>
            <w:r w:rsidRPr="004A0AE5">
              <w:rPr>
                <w:rFonts w:ascii="Calibri" w:hAnsi="Calibri" w:cs="Calibri"/>
                <w:szCs w:val="24"/>
              </w:rPr>
              <w:t>, there are over 22,000 veterans in the ACT).</w:t>
            </w:r>
          </w:p>
          <w:p w14:paraId="294F2995" w14:textId="77777777" w:rsidR="004A0AE5" w:rsidRPr="004A0AE5" w:rsidRDefault="004A0AE5" w:rsidP="004C0F1D">
            <w:pPr>
              <w:numPr>
                <w:ilvl w:val="0"/>
                <w:numId w:val="61"/>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If being relocated; (a) what consultation has or will occur with Veterans and Ex-service </w:t>
            </w:r>
            <w:proofErr w:type="spellStart"/>
            <w:r w:rsidRPr="004A0AE5">
              <w:rPr>
                <w:rFonts w:ascii="Calibri" w:hAnsi="Calibri" w:cs="Calibri"/>
                <w:szCs w:val="24"/>
              </w:rPr>
              <w:t>organisations</w:t>
            </w:r>
            <w:proofErr w:type="spellEnd"/>
            <w:r w:rsidRPr="004A0AE5">
              <w:rPr>
                <w:rFonts w:ascii="Calibri" w:hAnsi="Calibri" w:cs="Calibri"/>
                <w:szCs w:val="24"/>
              </w:rPr>
              <w:t xml:space="preserve"> prior to the relocation, (b) when will the relocation occur and where will the new Veterans' Lounge and memorial garden be located, (c) what is the process for de-consecration of the current memorial garden and (d) will there be a time gap between closing the current Veterans' Lounge and memorial garden and the availability of the new lounge and memorial garden.</w:t>
            </w:r>
          </w:p>
        </w:tc>
      </w:tr>
      <w:tr w:rsidR="004A0AE5" w:rsidRPr="004A0AE5" w14:paraId="18D22DF6" w14:textId="77777777" w:rsidTr="00E652DD">
        <w:trPr>
          <w:trHeight w:val="154"/>
        </w:trPr>
        <w:tc>
          <w:tcPr>
            <w:tcW w:w="704" w:type="dxa"/>
            <w:shd w:val="clear" w:color="auto" w:fill="auto"/>
          </w:tcPr>
          <w:p w14:paraId="246484AD"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1882</w:t>
            </w:r>
          </w:p>
        </w:tc>
        <w:tc>
          <w:tcPr>
            <w:tcW w:w="8312" w:type="dxa"/>
            <w:shd w:val="clear" w:color="auto" w:fill="auto"/>
          </w:tcPr>
          <w:p w14:paraId="3F42ADB9"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Attorney-General — </w:t>
            </w:r>
          </w:p>
          <w:p w14:paraId="7C0F79FB" w14:textId="77777777" w:rsidR="004A0AE5" w:rsidRPr="004A0AE5" w:rsidRDefault="004A0AE5" w:rsidP="004C0F1D">
            <w:pPr>
              <w:numPr>
                <w:ilvl w:val="0"/>
                <w:numId w:val="62"/>
              </w:numPr>
              <w:spacing w:before="100" w:beforeAutospacing="1" w:after="100" w:afterAutospacing="1"/>
              <w:ind w:left="466" w:hanging="466"/>
              <w:rPr>
                <w:rFonts w:ascii="Calibri" w:hAnsi="Calibri" w:cs="Calibri"/>
                <w:szCs w:val="24"/>
              </w:rPr>
            </w:pPr>
            <w:r w:rsidRPr="004A0AE5">
              <w:rPr>
                <w:rFonts w:ascii="Calibri" w:hAnsi="Calibri" w:cs="Calibri"/>
                <w:szCs w:val="24"/>
              </w:rPr>
              <w:t>How many matters appeared before the Supreme Court of the Australian Capital Territory before a jury in (a) 2021-22, (b) 2022-23 and (c) 2023-24.</w:t>
            </w:r>
          </w:p>
          <w:p w14:paraId="78C781F9" w14:textId="77777777" w:rsidR="004A0AE5" w:rsidRPr="004A0AE5" w:rsidRDefault="004A0AE5" w:rsidP="004C0F1D">
            <w:pPr>
              <w:numPr>
                <w:ilvl w:val="0"/>
                <w:numId w:val="62"/>
              </w:numPr>
              <w:spacing w:before="100" w:beforeAutospacing="1" w:after="100" w:afterAutospacing="1"/>
              <w:ind w:left="466" w:hanging="466"/>
              <w:rPr>
                <w:rFonts w:ascii="Calibri" w:hAnsi="Calibri" w:cs="Calibri"/>
                <w:szCs w:val="24"/>
              </w:rPr>
            </w:pPr>
            <w:r w:rsidRPr="004A0AE5">
              <w:rPr>
                <w:rFonts w:ascii="Calibri" w:hAnsi="Calibri" w:cs="Calibri"/>
                <w:szCs w:val="24"/>
              </w:rPr>
              <w:t>What was the cost of payments for jury service in (a) 2021-22, (b) 2022-23 and (c) 2023-24.</w:t>
            </w:r>
          </w:p>
        </w:tc>
      </w:tr>
      <w:tr w:rsidR="004A0AE5" w:rsidRPr="004A0AE5" w14:paraId="4B903975" w14:textId="77777777" w:rsidTr="00E652DD">
        <w:trPr>
          <w:trHeight w:val="154"/>
        </w:trPr>
        <w:tc>
          <w:tcPr>
            <w:tcW w:w="704" w:type="dxa"/>
            <w:shd w:val="clear" w:color="auto" w:fill="auto"/>
          </w:tcPr>
          <w:p w14:paraId="5239FDA0"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1884</w:t>
            </w:r>
          </w:p>
        </w:tc>
        <w:tc>
          <w:tcPr>
            <w:tcW w:w="8312" w:type="dxa"/>
            <w:shd w:val="clear" w:color="auto" w:fill="auto"/>
          </w:tcPr>
          <w:p w14:paraId="15C3B300" w14:textId="77777777" w:rsidR="004A0AE5" w:rsidRPr="004A0AE5" w:rsidRDefault="004A0AE5" w:rsidP="004A0AE5">
            <w:pPr>
              <w:rPr>
                <w:rFonts w:ascii="Calibri" w:hAnsi="Calibri" w:cs="Calibri"/>
                <w:szCs w:val="24"/>
              </w:rPr>
            </w:pPr>
            <w:r w:rsidRPr="004A0AE5">
              <w:rPr>
                <w:rFonts w:ascii="Calibri" w:hAnsi="Calibri" w:cs="Calibri"/>
                <w:b/>
                <w:bCs/>
                <w:szCs w:val="24"/>
              </w:rPr>
              <w:t>MS CASTLEY</w:t>
            </w:r>
            <w:r w:rsidRPr="004A0AE5">
              <w:rPr>
                <w:rFonts w:ascii="Calibri" w:hAnsi="Calibri" w:cs="Calibri"/>
                <w:szCs w:val="24"/>
              </w:rPr>
              <w:t xml:space="preserve">: To ask the Minister for Health — </w:t>
            </w:r>
          </w:p>
          <w:p w14:paraId="0FB6D29B" w14:textId="77777777" w:rsidR="004A0AE5" w:rsidRPr="004A0AE5" w:rsidRDefault="004A0AE5" w:rsidP="004C0F1D">
            <w:pPr>
              <w:numPr>
                <w:ilvl w:val="0"/>
                <w:numId w:val="64"/>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How many patients at Community Health </w:t>
            </w:r>
            <w:proofErr w:type="spellStart"/>
            <w:r w:rsidRPr="004A0AE5">
              <w:rPr>
                <w:rFonts w:ascii="Calibri" w:hAnsi="Calibri" w:cs="Calibri"/>
                <w:szCs w:val="24"/>
              </w:rPr>
              <w:t>Centres</w:t>
            </w:r>
            <w:proofErr w:type="spellEnd"/>
            <w:r w:rsidRPr="004A0AE5">
              <w:rPr>
                <w:rFonts w:ascii="Calibri" w:hAnsi="Calibri" w:cs="Calibri"/>
                <w:szCs w:val="24"/>
              </w:rPr>
              <w:t xml:space="preserve"> in the last year have been (a) recommended and (b) agreed to a regular health plan for their feet.</w:t>
            </w:r>
          </w:p>
          <w:p w14:paraId="73BA4259" w14:textId="77777777" w:rsidR="004A0AE5" w:rsidRPr="004A0AE5" w:rsidRDefault="004A0AE5" w:rsidP="004C0F1D">
            <w:pPr>
              <w:numPr>
                <w:ilvl w:val="0"/>
                <w:numId w:val="64"/>
              </w:numPr>
              <w:spacing w:before="100" w:beforeAutospacing="1" w:after="100" w:afterAutospacing="1"/>
              <w:ind w:left="466" w:hanging="466"/>
              <w:rPr>
                <w:rFonts w:ascii="Calibri" w:hAnsi="Calibri" w:cs="Calibri"/>
                <w:szCs w:val="24"/>
              </w:rPr>
            </w:pPr>
            <w:r w:rsidRPr="004A0AE5">
              <w:rPr>
                <w:rFonts w:ascii="Calibri" w:hAnsi="Calibri" w:cs="Calibri"/>
                <w:szCs w:val="24"/>
              </w:rPr>
              <w:t>Have any of these patients been subsequently advised they don't need or won't be supplied such treatment; if so (a) how many and (b) for what reasons.</w:t>
            </w:r>
          </w:p>
        </w:tc>
      </w:tr>
      <w:tr w:rsidR="004A0AE5" w:rsidRPr="004A0AE5" w14:paraId="1B5E4BCE" w14:textId="77777777" w:rsidTr="00E652DD">
        <w:trPr>
          <w:trHeight w:val="154"/>
        </w:trPr>
        <w:tc>
          <w:tcPr>
            <w:tcW w:w="704" w:type="dxa"/>
            <w:shd w:val="clear" w:color="auto" w:fill="auto"/>
          </w:tcPr>
          <w:p w14:paraId="76F91158"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1885</w:t>
            </w:r>
          </w:p>
        </w:tc>
        <w:tc>
          <w:tcPr>
            <w:tcW w:w="8312" w:type="dxa"/>
            <w:shd w:val="clear" w:color="auto" w:fill="auto"/>
          </w:tcPr>
          <w:p w14:paraId="4C1B66FC" w14:textId="77777777" w:rsidR="004A0AE5" w:rsidRPr="004A0AE5" w:rsidRDefault="004A0AE5" w:rsidP="004A0AE5">
            <w:pPr>
              <w:rPr>
                <w:rFonts w:ascii="Calibri" w:hAnsi="Calibri" w:cs="Calibri"/>
                <w:szCs w:val="24"/>
              </w:rPr>
            </w:pPr>
            <w:r w:rsidRPr="004A0AE5">
              <w:rPr>
                <w:rFonts w:ascii="Calibri" w:hAnsi="Calibri" w:cs="Calibri"/>
                <w:b/>
                <w:bCs/>
                <w:szCs w:val="24"/>
              </w:rPr>
              <w:t>MR MILLIGAN</w:t>
            </w:r>
            <w:r w:rsidRPr="004A0AE5">
              <w:rPr>
                <w:rFonts w:ascii="Calibri" w:hAnsi="Calibri" w:cs="Calibri"/>
                <w:szCs w:val="24"/>
              </w:rPr>
              <w:t xml:space="preserve">: To ask the Minister for Transport — </w:t>
            </w:r>
          </w:p>
          <w:p w14:paraId="524AC1DD" w14:textId="77777777" w:rsidR="004A0AE5" w:rsidRPr="004A0AE5" w:rsidRDefault="004A0AE5" w:rsidP="004C0F1D">
            <w:pPr>
              <w:numPr>
                <w:ilvl w:val="0"/>
                <w:numId w:val="65"/>
              </w:numPr>
              <w:spacing w:before="100" w:beforeAutospacing="1" w:after="100" w:afterAutospacing="1"/>
              <w:ind w:left="466" w:hanging="466"/>
              <w:rPr>
                <w:rFonts w:ascii="Calibri" w:hAnsi="Calibri" w:cs="Calibri"/>
                <w:szCs w:val="24"/>
              </w:rPr>
            </w:pPr>
            <w:r w:rsidRPr="004A0AE5">
              <w:rPr>
                <w:rFonts w:ascii="Calibri" w:hAnsi="Calibri" w:cs="Calibri"/>
                <w:szCs w:val="24"/>
              </w:rPr>
              <w:t>Why are park and ride passes only valid for three months.</w:t>
            </w:r>
          </w:p>
          <w:p w14:paraId="18FC1FD7" w14:textId="77777777" w:rsidR="004A0AE5" w:rsidRPr="004A0AE5" w:rsidRDefault="004A0AE5" w:rsidP="004C0F1D">
            <w:pPr>
              <w:numPr>
                <w:ilvl w:val="0"/>
                <w:numId w:val="65"/>
              </w:numPr>
              <w:spacing w:before="100" w:beforeAutospacing="1" w:after="100" w:afterAutospacing="1"/>
              <w:ind w:left="466" w:hanging="466"/>
              <w:rPr>
                <w:rFonts w:ascii="Calibri" w:hAnsi="Calibri" w:cs="Calibri"/>
                <w:szCs w:val="24"/>
              </w:rPr>
            </w:pPr>
            <w:r w:rsidRPr="004A0AE5">
              <w:rPr>
                <w:rFonts w:ascii="Calibri" w:hAnsi="Calibri" w:cs="Calibri"/>
                <w:szCs w:val="24"/>
              </w:rPr>
              <w:t>Would the Government consider extending the validity of the park and ride passes; if not, why not.</w:t>
            </w:r>
          </w:p>
        </w:tc>
      </w:tr>
      <w:tr w:rsidR="004A0AE5" w:rsidRPr="004A0AE5" w14:paraId="602D6D58" w14:textId="77777777" w:rsidTr="00E652DD">
        <w:trPr>
          <w:trHeight w:val="154"/>
        </w:trPr>
        <w:tc>
          <w:tcPr>
            <w:tcW w:w="704" w:type="dxa"/>
            <w:shd w:val="clear" w:color="auto" w:fill="auto"/>
          </w:tcPr>
          <w:p w14:paraId="0B8EE95E"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1886</w:t>
            </w:r>
          </w:p>
        </w:tc>
        <w:tc>
          <w:tcPr>
            <w:tcW w:w="8312" w:type="dxa"/>
            <w:shd w:val="clear" w:color="auto" w:fill="auto"/>
          </w:tcPr>
          <w:p w14:paraId="049B723A"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City Services — </w:t>
            </w:r>
          </w:p>
          <w:p w14:paraId="5A79BB97" w14:textId="77777777" w:rsidR="004A0AE5" w:rsidRPr="004A0AE5" w:rsidRDefault="004A0AE5" w:rsidP="004C0F1D">
            <w:pPr>
              <w:numPr>
                <w:ilvl w:val="0"/>
                <w:numId w:val="66"/>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Can the Minister advise the </w:t>
            </w:r>
            <w:proofErr w:type="gramStart"/>
            <w:r w:rsidRPr="004A0AE5">
              <w:rPr>
                <w:rFonts w:ascii="Calibri" w:hAnsi="Calibri" w:cs="Calibri"/>
                <w:szCs w:val="24"/>
              </w:rPr>
              <w:t>most commonly used</w:t>
            </w:r>
            <w:proofErr w:type="gramEnd"/>
            <w:r w:rsidRPr="004A0AE5">
              <w:rPr>
                <w:rFonts w:ascii="Calibri" w:hAnsi="Calibri" w:cs="Calibri"/>
                <w:szCs w:val="24"/>
              </w:rPr>
              <w:t xml:space="preserve"> resurfacing treatment mixtures on ACT Government roads. </w:t>
            </w:r>
          </w:p>
          <w:p w14:paraId="0B1E6341" w14:textId="77777777" w:rsidR="004A0AE5" w:rsidRPr="004A0AE5" w:rsidRDefault="004A0AE5" w:rsidP="004C0F1D">
            <w:pPr>
              <w:numPr>
                <w:ilvl w:val="0"/>
                <w:numId w:val="66"/>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Does the resurfacing mixture ever vary at all (different compositions, cold or hot, of </w:t>
            </w:r>
            <w:proofErr w:type="spellStart"/>
            <w:r w:rsidRPr="004A0AE5">
              <w:rPr>
                <w:rFonts w:ascii="Calibri" w:hAnsi="Calibri" w:cs="Calibri"/>
                <w:szCs w:val="24"/>
              </w:rPr>
              <w:t>coarse</w:t>
            </w:r>
            <w:proofErr w:type="spellEnd"/>
            <w:r w:rsidRPr="004A0AE5">
              <w:rPr>
                <w:rFonts w:ascii="Calibri" w:hAnsi="Calibri" w:cs="Calibri"/>
                <w:szCs w:val="24"/>
              </w:rPr>
              <w:t xml:space="preserve"> aggregate, bitumen, sand </w:t>
            </w:r>
            <w:proofErr w:type="spellStart"/>
            <w:r w:rsidRPr="004A0AE5">
              <w:rPr>
                <w:rFonts w:ascii="Calibri" w:hAnsi="Calibri" w:cs="Calibri"/>
                <w:szCs w:val="24"/>
              </w:rPr>
              <w:t>etc</w:t>
            </w:r>
            <w:proofErr w:type="spellEnd"/>
            <w:r w:rsidRPr="004A0AE5">
              <w:rPr>
                <w:rFonts w:ascii="Calibri" w:hAnsi="Calibri" w:cs="Calibri"/>
                <w:szCs w:val="24"/>
              </w:rPr>
              <w:t>).</w:t>
            </w:r>
          </w:p>
          <w:p w14:paraId="27D26E76" w14:textId="77777777" w:rsidR="004A0AE5" w:rsidRPr="004A0AE5" w:rsidRDefault="004A0AE5" w:rsidP="004C0F1D">
            <w:pPr>
              <w:numPr>
                <w:ilvl w:val="0"/>
                <w:numId w:val="66"/>
              </w:numPr>
              <w:spacing w:before="100" w:beforeAutospacing="1" w:after="100" w:afterAutospacing="1"/>
              <w:ind w:left="466" w:hanging="466"/>
              <w:rPr>
                <w:rFonts w:ascii="Calibri" w:hAnsi="Calibri" w:cs="Calibri"/>
                <w:szCs w:val="24"/>
              </w:rPr>
            </w:pPr>
            <w:r w:rsidRPr="004A0AE5">
              <w:rPr>
                <w:rFonts w:ascii="Calibri" w:hAnsi="Calibri" w:cs="Calibri"/>
                <w:szCs w:val="24"/>
              </w:rPr>
              <w:t>How are roads determined to be suitable for certain treatments.</w:t>
            </w:r>
          </w:p>
          <w:p w14:paraId="4EE46109" w14:textId="77777777" w:rsidR="004A0AE5" w:rsidRPr="004A0AE5" w:rsidRDefault="004A0AE5" w:rsidP="004C0F1D">
            <w:pPr>
              <w:numPr>
                <w:ilvl w:val="0"/>
                <w:numId w:val="66"/>
              </w:numPr>
              <w:spacing w:before="100" w:beforeAutospacing="1" w:after="100" w:afterAutospacing="1"/>
              <w:ind w:left="466" w:hanging="466"/>
              <w:rPr>
                <w:rFonts w:ascii="Calibri" w:hAnsi="Calibri" w:cs="Calibri"/>
                <w:szCs w:val="24"/>
              </w:rPr>
            </w:pPr>
            <w:r w:rsidRPr="004A0AE5">
              <w:rPr>
                <w:rFonts w:ascii="Calibri" w:hAnsi="Calibri" w:cs="Calibri"/>
                <w:szCs w:val="24"/>
              </w:rPr>
              <w:t>Are types of treatments/ mixtures applied at the aggregate level, such as the suburb level, or are they tailored for individual streets.</w:t>
            </w:r>
          </w:p>
          <w:p w14:paraId="2A6B6AA4" w14:textId="77777777" w:rsidR="004A0AE5" w:rsidRPr="004A0AE5" w:rsidRDefault="004A0AE5" w:rsidP="004C0F1D">
            <w:pPr>
              <w:numPr>
                <w:ilvl w:val="0"/>
                <w:numId w:val="66"/>
              </w:numPr>
              <w:spacing w:before="100" w:beforeAutospacing="1" w:after="100" w:afterAutospacing="1"/>
              <w:ind w:left="466" w:hanging="466"/>
              <w:rPr>
                <w:rFonts w:ascii="Calibri" w:hAnsi="Calibri" w:cs="Calibri"/>
                <w:szCs w:val="24"/>
              </w:rPr>
            </w:pPr>
            <w:r w:rsidRPr="004A0AE5">
              <w:rPr>
                <w:rFonts w:ascii="Calibri" w:hAnsi="Calibri" w:cs="Calibri"/>
                <w:szCs w:val="24"/>
              </w:rPr>
              <w:lastRenderedPageBreak/>
              <w:t>Can the Minister outline the factors that are considered in the implementation of these mixtures (costs, durability, whole of life costs, environmental concerns).</w:t>
            </w:r>
          </w:p>
          <w:p w14:paraId="75E6DD48" w14:textId="77777777" w:rsidR="004A0AE5" w:rsidRPr="004A0AE5" w:rsidRDefault="004A0AE5" w:rsidP="004C0F1D">
            <w:pPr>
              <w:numPr>
                <w:ilvl w:val="0"/>
                <w:numId w:val="66"/>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Is the resulting friction noise (due to </w:t>
            </w:r>
            <w:proofErr w:type="spellStart"/>
            <w:r w:rsidRPr="004A0AE5">
              <w:rPr>
                <w:rFonts w:ascii="Calibri" w:hAnsi="Calibri" w:cs="Calibri"/>
                <w:szCs w:val="24"/>
              </w:rPr>
              <w:t>tyres</w:t>
            </w:r>
            <w:proofErr w:type="spellEnd"/>
            <w:r w:rsidRPr="004A0AE5">
              <w:rPr>
                <w:rFonts w:ascii="Calibri" w:hAnsi="Calibri" w:cs="Calibri"/>
                <w:szCs w:val="24"/>
              </w:rPr>
              <w:t>) considered in the type of resurfacing treatments used.</w:t>
            </w:r>
          </w:p>
          <w:p w14:paraId="34C40CD7" w14:textId="77777777" w:rsidR="004A0AE5" w:rsidRPr="004A0AE5" w:rsidRDefault="004A0AE5" w:rsidP="004C0F1D">
            <w:pPr>
              <w:numPr>
                <w:ilvl w:val="0"/>
                <w:numId w:val="66"/>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Will the Government </w:t>
            </w:r>
            <w:proofErr w:type="spellStart"/>
            <w:r w:rsidRPr="004A0AE5">
              <w:rPr>
                <w:rFonts w:ascii="Calibri" w:hAnsi="Calibri" w:cs="Calibri"/>
                <w:szCs w:val="24"/>
              </w:rPr>
              <w:t>prioritise</w:t>
            </w:r>
            <w:proofErr w:type="spellEnd"/>
            <w:r w:rsidRPr="004A0AE5">
              <w:rPr>
                <w:rFonts w:ascii="Calibri" w:hAnsi="Calibri" w:cs="Calibri"/>
                <w:szCs w:val="24"/>
              </w:rPr>
              <w:t xml:space="preserve"> reducing friction noise in future management of its road resurfacing program.</w:t>
            </w:r>
          </w:p>
        </w:tc>
      </w:tr>
      <w:tr w:rsidR="004A0AE5" w:rsidRPr="004A0AE5" w14:paraId="1EE0B452" w14:textId="77777777" w:rsidTr="00E652DD">
        <w:trPr>
          <w:trHeight w:val="154"/>
        </w:trPr>
        <w:tc>
          <w:tcPr>
            <w:tcW w:w="704" w:type="dxa"/>
            <w:shd w:val="clear" w:color="auto" w:fill="auto"/>
          </w:tcPr>
          <w:p w14:paraId="49C8AF9F"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1887</w:t>
            </w:r>
          </w:p>
        </w:tc>
        <w:tc>
          <w:tcPr>
            <w:tcW w:w="8312" w:type="dxa"/>
            <w:shd w:val="clear" w:color="auto" w:fill="auto"/>
          </w:tcPr>
          <w:p w14:paraId="33063AC2" w14:textId="77777777" w:rsidR="004A0AE5" w:rsidRPr="004A0AE5" w:rsidRDefault="004A0AE5" w:rsidP="004A0AE5">
            <w:pPr>
              <w:rPr>
                <w:rFonts w:ascii="Calibri" w:hAnsi="Calibri" w:cs="Calibri"/>
                <w:szCs w:val="24"/>
              </w:rPr>
            </w:pPr>
            <w:r w:rsidRPr="004A0AE5">
              <w:rPr>
                <w:rFonts w:ascii="Calibri" w:hAnsi="Calibri" w:cs="Calibri"/>
                <w:b/>
                <w:bCs/>
                <w:szCs w:val="24"/>
              </w:rPr>
              <w:t>MS LAWDER</w:t>
            </w:r>
            <w:r w:rsidRPr="004A0AE5">
              <w:rPr>
                <w:rFonts w:ascii="Calibri" w:hAnsi="Calibri" w:cs="Calibri"/>
                <w:szCs w:val="24"/>
              </w:rPr>
              <w:t>: To ask the Minister for City Services — When is the Food Organics and Garden Organics (FOGO) pilot covering Belconnen, Bruce, Cook and Macquarie, which started in November 2021 due to finish and has a company been engaged to undertake a review of the pilot; if so, when is the review due to be completed.</w:t>
            </w:r>
          </w:p>
          <w:p w14:paraId="1108EFB5" w14:textId="77777777" w:rsidR="004A0AE5" w:rsidRPr="004A0AE5" w:rsidRDefault="004A0AE5" w:rsidP="004A0AE5">
            <w:pPr>
              <w:jc w:val="both"/>
              <w:rPr>
                <w:rFonts w:ascii="Calibri" w:hAnsi="Calibri" w:cs="Calibri"/>
                <w:szCs w:val="24"/>
                <w:lang w:val="en-AU" w:eastAsia="zh-CN"/>
              </w:rPr>
            </w:pPr>
          </w:p>
        </w:tc>
      </w:tr>
      <w:tr w:rsidR="004A0AE5" w:rsidRPr="004A0AE5" w14:paraId="6E4ED730" w14:textId="77777777" w:rsidTr="00E652DD">
        <w:trPr>
          <w:trHeight w:val="154"/>
        </w:trPr>
        <w:tc>
          <w:tcPr>
            <w:tcW w:w="704" w:type="dxa"/>
            <w:shd w:val="clear" w:color="auto" w:fill="auto"/>
          </w:tcPr>
          <w:p w14:paraId="2D725ECB"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1888</w:t>
            </w:r>
          </w:p>
        </w:tc>
        <w:tc>
          <w:tcPr>
            <w:tcW w:w="8312" w:type="dxa"/>
            <w:shd w:val="clear" w:color="auto" w:fill="auto"/>
          </w:tcPr>
          <w:p w14:paraId="17AB63A5" w14:textId="77777777" w:rsidR="004A0AE5" w:rsidRPr="004A0AE5" w:rsidRDefault="004A0AE5" w:rsidP="004A0AE5">
            <w:pPr>
              <w:rPr>
                <w:rFonts w:ascii="Calibri" w:hAnsi="Calibri" w:cs="Calibri"/>
                <w:szCs w:val="24"/>
              </w:rPr>
            </w:pPr>
            <w:r w:rsidRPr="004A0AE5">
              <w:rPr>
                <w:rFonts w:ascii="Calibri" w:hAnsi="Calibri" w:cs="Calibri"/>
                <w:b/>
                <w:bCs/>
                <w:szCs w:val="24"/>
              </w:rPr>
              <w:t>MS CASTLEY</w:t>
            </w:r>
            <w:r w:rsidRPr="004A0AE5">
              <w:rPr>
                <w:rFonts w:ascii="Calibri" w:hAnsi="Calibri" w:cs="Calibri"/>
                <w:szCs w:val="24"/>
              </w:rPr>
              <w:t xml:space="preserve">: To ask the Minister for Homelessness and Housing Services — In the Audit Report </w:t>
            </w:r>
            <w:r w:rsidRPr="004A0AE5">
              <w:rPr>
                <w:rFonts w:ascii="Calibri" w:hAnsi="Calibri" w:cs="Calibri"/>
                <w:i/>
                <w:iCs/>
                <w:szCs w:val="24"/>
              </w:rPr>
              <w:t>Management of the Growing and Renewing Public Housing Program</w:t>
            </w:r>
            <w:r w:rsidRPr="004A0AE5">
              <w:rPr>
                <w:rFonts w:ascii="Calibri" w:hAnsi="Calibri" w:cs="Calibri"/>
                <w:szCs w:val="24"/>
              </w:rPr>
              <w:t xml:space="preserve"> on page 15 it notes that 69 percent of the waiting list are in the greatest need category as </w:t>
            </w:r>
            <w:proofErr w:type="gramStart"/>
            <w:r w:rsidRPr="004A0AE5">
              <w:rPr>
                <w:rFonts w:ascii="Calibri" w:hAnsi="Calibri" w:cs="Calibri"/>
                <w:szCs w:val="24"/>
              </w:rPr>
              <w:t>at</w:t>
            </w:r>
            <w:proofErr w:type="gramEnd"/>
            <w:r w:rsidRPr="004A0AE5">
              <w:rPr>
                <w:rFonts w:ascii="Calibri" w:hAnsi="Calibri" w:cs="Calibri"/>
                <w:szCs w:val="24"/>
              </w:rPr>
              <w:t xml:space="preserve"> June 30 2023.  It provides the list of scenarios for greatest need as:</w:t>
            </w:r>
          </w:p>
          <w:p w14:paraId="251A78E0" w14:textId="77777777" w:rsidR="004A0AE5" w:rsidRPr="004A0AE5" w:rsidRDefault="004A0AE5" w:rsidP="004C0F1D">
            <w:pPr>
              <w:numPr>
                <w:ilvl w:val="0"/>
                <w:numId w:val="22"/>
              </w:numPr>
              <w:spacing w:before="100" w:beforeAutospacing="1" w:after="100" w:afterAutospacing="1"/>
              <w:ind w:left="520"/>
              <w:rPr>
                <w:rFonts w:ascii="Calibri" w:hAnsi="Calibri" w:cs="Calibri"/>
                <w:szCs w:val="24"/>
              </w:rPr>
            </w:pPr>
            <w:r w:rsidRPr="004A0AE5">
              <w:rPr>
                <w:rFonts w:ascii="Calibri" w:hAnsi="Calibri" w:cs="Calibri"/>
                <w:szCs w:val="24"/>
              </w:rPr>
              <w:t xml:space="preserve">they are </w:t>
            </w:r>
            <w:proofErr w:type="gramStart"/>
            <w:r w:rsidRPr="004A0AE5">
              <w:rPr>
                <w:rFonts w:ascii="Calibri" w:hAnsi="Calibri" w:cs="Calibri"/>
                <w:szCs w:val="24"/>
              </w:rPr>
              <w:t>homeless;</w:t>
            </w:r>
            <w:proofErr w:type="gramEnd"/>
            <w:r w:rsidRPr="004A0AE5">
              <w:rPr>
                <w:rFonts w:ascii="Calibri" w:hAnsi="Calibri" w:cs="Calibri"/>
                <w:szCs w:val="24"/>
              </w:rPr>
              <w:t> </w:t>
            </w:r>
          </w:p>
          <w:p w14:paraId="039BEB3E" w14:textId="77777777" w:rsidR="004A0AE5" w:rsidRPr="004A0AE5" w:rsidRDefault="004A0AE5" w:rsidP="004C0F1D">
            <w:pPr>
              <w:numPr>
                <w:ilvl w:val="0"/>
                <w:numId w:val="22"/>
              </w:numPr>
              <w:spacing w:before="100" w:beforeAutospacing="1" w:after="100" w:afterAutospacing="1"/>
              <w:ind w:left="520"/>
              <w:rPr>
                <w:rFonts w:ascii="Calibri" w:hAnsi="Calibri" w:cs="Calibri"/>
                <w:szCs w:val="24"/>
              </w:rPr>
            </w:pPr>
            <w:r w:rsidRPr="004A0AE5">
              <w:rPr>
                <w:rFonts w:ascii="Calibri" w:hAnsi="Calibri" w:cs="Calibri"/>
                <w:szCs w:val="24"/>
              </w:rPr>
              <w:t xml:space="preserve">their life or safety is at risk in their current </w:t>
            </w:r>
            <w:proofErr w:type="gramStart"/>
            <w:r w:rsidRPr="004A0AE5">
              <w:rPr>
                <w:rFonts w:ascii="Calibri" w:hAnsi="Calibri" w:cs="Calibri"/>
                <w:szCs w:val="24"/>
              </w:rPr>
              <w:t>home;</w:t>
            </w:r>
            <w:proofErr w:type="gramEnd"/>
            <w:r w:rsidRPr="004A0AE5">
              <w:rPr>
                <w:rFonts w:ascii="Calibri" w:hAnsi="Calibri" w:cs="Calibri"/>
                <w:szCs w:val="24"/>
              </w:rPr>
              <w:t> </w:t>
            </w:r>
          </w:p>
          <w:p w14:paraId="0F9C500A" w14:textId="77777777" w:rsidR="004A0AE5" w:rsidRPr="004A0AE5" w:rsidRDefault="004A0AE5" w:rsidP="004C0F1D">
            <w:pPr>
              <w:numPr>
                <w:ilvl w:val="0"/>
                <w:numId w:val="22"/>
              </w:numPr>
              <w:spacing w:before="100" w:beforeAutospacing="1" w:after="100" w:afterAutospacing="1"/>
              <w:ind w:left="520"/>
              <w:rPr>
                <w:rFonts w:ascii="Calibri" w:hAnsi="Calibri" w:cs="Calibri"/>
                <w:szCs w:val="24"/>
              </w:rPr>
            </w:pPr>
            <w:r w:rsidRPr="004A0AE5">
              <w:rPr>
                <w:rFonts w:ascii="Calibri" w:hAnsi="Calibri" w:cs="Calibri"/>
                <w:szCs w:val="24"/>
              </w:rPr>
              <w:t xml:space="preserve">their health condition is aggravated by their current </w:t>
            </w:r>
            <w:proofErr w:type="gramStart"/>
            <w:r w:rsidRPr="004A0AE5">
              <w:rPr>
                <w:rFonts w:ascii="Calibri" w:hAnsi="Calibri" w:cs="Calibri"/>
                <w:szCs w:val="24"/>
              </w:rPr>
              <w:t>home;</w:t>
            </w:r>
            <w:proofErr w:type="gramEnd"/>
            <w:r w:rsidRPr="004A0AE5">
              <w:rPr>
                <w:rFonts w:ascii="Calibri" w:hAnsi="Calibri" w:cs="Calibri"/>
                <w:szCs w:val="24"/>
              </w:rPr>
              <w:t> </w:t>
            </w:r>
          </w:p>
          <w:p w14:paraId="7AB7510B" w14:textId="77777777" w:rsidR="004A0AE5" w:rsidRPr="004A0AE5" w:rsidRDefault="004A0AE5" w:rsidP="004C0F1D">
            <w:pPr>
              <w:numPr>
                <w:ilvl w:val="0"/>
                <w:numId w:val="22"/>
              </w:numPr>
              <w:spacing w:before="100" w:beforeAutospacing="1" w:after="100" w:afterAutospacing="1"/>
              <w:ind w:left="520"/>
              <w:rPr>
                <w:rFonts w:ascii="Calibri" w:hAnsi="Calibri" w:cs="Calibri"/>
                <w:szCs w:val="24"/>
              </w:rPr>
            </w:pPr>
            <w:r w:rsidRPr="004A0AE5">
              <w:rPr>
                <w:rFonts w:ascii="Calibri" w:hAnsi="Calibri" w:cs="Calibri"/>
                <w:szCs w:val="24"/>
              </w:rPr>
              <w:t>their current home is inappropriate to their needs; or</w:t>
            </w:r>
          </w:p>
          <w:p w14:paraId="65AD02CA" w14:textId="77777777" w:rsidR="004A0AE5" w:rsidRPr="004A0AE5" w:rsidRDefault="004A0AE5" w:rsidP="004C0F1D">
            <w:pPr>
              <w:numPr>
                <w:ilvl w:val="0"/>
                <w:numId w:val="22"/>
              </w:numPr>
              <w:spacing w:before="100" w:beforeAutospacing="1" w:after="100" w:afterAutospacing="1"/>
              <w:ind w:left="520"/>
              <w:rPr>
                <w:rFonts w:ascii="Calibri" w:hAnsi="Calibri" w:cs="Calibri"/>
                <w:szCs w:val="24"/>
              </w:rPr>
            </w:pPr>
            <w:r w:rsidRPr="004A0AE5">
              <w:rPr>
                <w:rFonts w:ascii="Calibri" w:hAnsi="Calibri" w:cs="Calibri"/>
                <w:szCs w:val="24"/>
              </w:rPr>
              <w:t>they have very high rental costs</w:t>
            </w:r>
          </w:p>
          <w:p w14:paraId="3950D986" w14:textId="77777777" w:rsidR="004A0AE5" w:rsidRPr="004A0AE5" w:rsidRDefault="004A0AE5" w:rsidP="004C0F1D">
            <w:pPr>
              <w:numPr>
                <w:ilvl w:val="0"/>
                <w:numId w:val="67"/>
              </w:numPr>
              <w:spacing w:before="100" w:beforeAutospacing="1" w:after="100" w:afterAutospacing="1"/>
              <w:ind w:left="466" w:hanging="466"/>
              <w:rPr>
                <w:rFonts w:ascii="Calibri" w:hAnsi="Calibri" w:cs="Calibri"/>
                <w:szCs w:val="24"/>
              </w:rPr>
            </w:pPr>
            <w:r w:rsidRPr="004A0AE5">
              <w:rPr>
                <w:rFonts w:ascii="Calibri" w:hAnsi="Calibri" w:cs="Calibri"/>
                <w:szCs w:val="24"/>
              </w:rPr>
              <w:t>Of these 69 percent, how many are on the waiting list because their life or safety is at risk, including total number and percentage of total waiting list.</w:t>
            </w:r>
          </w:p>
          <w:p w14:paraId="6DB5B0DC" w14:textId="77777777" w:rsidR="004A0AE5" w:rsidRPr="004A0AE5" w:rsidRDefault="004A0AE5" w:rsidP="004C0F1D">
            <w:pPr>
              <w:numPr>
                <w:ilvl w:val="0"/>
                <w:numId w:val="67"/>
              </w:numPr>
              <w:spacing w:before="100" w:beforeAutospacing="1" w:after="100" w:afterAutospacing="1"/>
              <w:ind w:left="466" w:hanging="466"/>
              <w:rPr>
                <w:rFonts w:ascii="Calibri" w:hAnsi="Calibri" w:cs="Calibri"/>
                <w:szCs w:val="24"/>
              </w:rPr>
            </w:pPr>
            <w:r w:rsidRPr="004A0AE5">
              <w:rPr>
                <w:rFonts w:ascii="Calibri" w:hAnsi="Calibri" w:cs="Calibri"/>
                <w:szCs w:val="24"/>
              </w:rPr>
              <w:t>Of those where their life or safety is at risk in their current home, is this due to domestic violence and/or partner abuse; if so, how many.</w:t>
            </w:r>
          </w:p>
        </w:tc>
      </w:tr>
      <w:tr w:rsidR="004A0AE5" w:rsidRPr="004A0AE5" w14:paraId="7446716B" w14:textId="77777777" w:rsidTr="00E652DD">
        <w:trPr>
          <w:trHeight w:val="154"/>
        </w:trPr>
        <w:tc>
          <w:tcPr>
            <w:tcW w:w="704" w:type="dxa"/>
            <w:shd w:val="clear" w:color="auto" w:fill="auto"/>
          </w:tcPr>
          <w:p w14:paraId="61A24299"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1889</w:t>
            </w:r>
          </w:p>
        </w:tc>
        <w:tc>
          <w:tcPr>
            <w:tcW w:w="8312" w:type="dxa"/>
            <w:shd w:val="clear" w:color="auto" w:fill="auto"/>
          </w:tcPr>
          <w:p w14:paraId="28E1D2A8" w14:textId="77777777" w:rsidR="004A0AE5" w:rsidRPr="004A0AE5" w:rsidRDefault="004A0AE5" w:rsidP="004A0AE5">
            <w:pPr>
              <w:rPr>
                <w:rFonts w:ascii="Calibri" w:hAnsi="Calibri" w:cs="Calibri"/>
                <w:szCs w:val="24"/>
              </w:rPr>
            </w:pPr>
            <w:r w:rsidRPr="004A0AE5">
              <w:rPr>
                <w:rFonts w:ascii="Calibri" w:hAnsi="Calibri" w:cs="Calibri"/>
                <w:b/>
                <w:bCs/>
                <w:szCs w:val="24"/>
              </w:rPr>
              <w:t>MR MILLIGAN</w:t>
            </w:r>
            <w:r w:rsidRPr="004A0AE5">
              <w:rPr>
                <w:rFonts w:ascii="Calibri" w:hAnsi="Calibri" w:cs="Calibri"/>
                <w:szCs w:val="24"/>
              </w:rPr>
              <w:t xml:space="preserve">: To ask the Minister for City Services — </w:t>
            </w:r>
          </w:p>
          <w:p w14:paraId="7A5B4028" w14:textId="77777777" w:rsidR="004A0AE5" w:rsidRPr="004A0AE5" w:rsidRDefault="004A0AE5" w:rsidP="004C0F1D">
            <w:pPr>
              <w:numPr>
                <w:ilvl w:val="0"/>
                <w:numId w:val="68"/>
              </w:numPr>
              <w:spacing w:before="100" w:beforeAutospacing="1" w:after="100" w:afterAutospacing="1"/>
              <w:ind w:left="466" w:hanging="466"/>
              <w:rPr>
                <w:rFonts w:ascii="Calibri" w:hAnsi="Calibri" w:cs="Calibri"/>
                <w:szCs w:val="24"/>
              </w:rPr>
            </w:pPr>
            <w:r w:rsidRPr="004A0AE5">
              <w:rPr>
                <w:rFonts w:ascii="Calibri" w:hAnsi="Calibri" w:cs="Calibri"/>
                <w:szCs w:val="24"/>
              </w:rPr>
              <w:t>Does the Government have plans to retrofit the footpath along Flemington Road on the Franklin side to inspire active travel by bike or foot.</w:t>
            </w:r>
          </w:p>
          <w:p w14:paraId="19B94987" w14:textId="77777777" w:rsidR="004A0AE5" w:rsidRPr="004A0AE5" w:rsidRDefault="004A0AE5" w:rsidP="004C0F1D">
            <w:pPr>
              <w:numPr>
                <w:ilvl w:val="0"/>
                <w:numId w:val="68"/>
              </w:numPr>
              <w:spacing w:before="100" w:beforeAutospacing="1" w:after="100" w:afterAutospacing="1"/>
              <w:ind w:left="466" w:hanging="466"/>
              <w:rPr>
                <w:rFonts w:ascii="Calibri" w:hAnsi="Calibri" w:cs="Calibri"/>
                <w:szCs w:val="24"/>
              </w:rPr>
            </w:pPr>
            <w:r w:rsidRPr="004A0AE5">
              <w:rPr>
                <w:rFonts w:ascii="Calibri" w:hAnsi="Calibri" w:cs="Calibri"/>
                <w:szCs w:val="24"/>
              </w:rPr>
              <w:t>How will the Government ensure safe footpaths are built surrounding Shirley Smith High School for students.</w:t>
            </w:r>
          </w:p>
        </w:tc>
      </w:tr>
      <w:tr w:rsidR="004A0AE5" w:rsidRPr="004A0AE5" w14:paraId="100F010B" w14:textId="77777777" w:rsidTr="00E652DD">
        <w:trPr>
          <w:trHeight w:val="154"/>
        </w:trPr>
        <w:tc>
          <w:tcPr>
            <w:tcW w:w="704" w:type="dxa"/>
            <w:shd w:val="clear" w:color="auto" w:fill="auto"/>
          </w:tcPr>
          <w:p w14:paraId="4D7A0A9C"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1890</w:t>
            </w:r>
          </w:p>
        </w:tc>
        <w:tc>
          <w:tcPr>
            <w:tcW w:w="8312" w:type="dxa"/>
            <w:shd w:val="clear" w:color="auto" w:fill="auto"/>
          </w:tcPr>
          <w:p w14:paraId="5DF5DC82" w14:textId="77777777" w:rsidR="004A0AE5" w:rsidRPr="004A0AE5" w:rsidRDefault="004A0AE5" w:rsidP="004A0AE5">
            <w:pPr>
              <w:rPr>
                <w:rFonts w:ascii="Calibri" w:hAnsi="Calibri" w:cs="Calibri"/>
                <w:szCs w:val="24"/>
              </w:rPr>
            </w:pPr>
            <w:r w:rsidRPr="004A0AE5">
              <w:rPr>
                <w:rFonts w:ascii="Calibri" w:hAnsi="Calibri" w:cs="Calibri"/>
                <w:b/>
                <w:bCs/>
                <w:szCs w:val="24"/>
              </w:rPr>
              <w:t>MS LAWDER</w:t>
            </w:r>
            <w:r w:rsidRPr="004A0AE5">
              <w:rPr>
                <w:rFonts w:ascii="Calibri" w:hAnsi="Calibri" w:cs="Calibri"/>
                <w:szCs w:val="24"/>
              </w:rPr>
              <w:t>: To ask the Minister for Health — Veteran Liaison Officers (VLOs) have been available to provide emotional and practical support to war veterans and war widow(</w:t>
            </w:r>
            <w:proofErr w:type="spellStart"/>
            <w:r w:rsidRPr="004A0AE5">
              <w:rPr>
                <w:rFonts w:ascii="Calibri" w:hAnsi="Calibri" w:cs="Calibri"/>
                <w:szCs w:val="24"/>
              </w:rPr>
              <w:t>ers</w:t>
            </w:r>
            <w:proofErr w:type="spellEnd"/>
            <w:r w:rsidRPr="004A0AE5">
              <w:rPr>
                <w:rFonts w:ascii="Calibri" w:hAnsi="Calibri" w:cs="Calibri"/>
                <w:szCs w:val="24"/>
              </w:rPr>
              <w:t xml:space="preserve">) who are inpatients in Canberra's public hospitals for some time. </w:t>
            </w:r>
            <w:proofErr w:type="gramStart"/>
            <w:r w:rsidRPr="004A0AE5">
              <w:rPr>
                <w:rFonts w:ascii="Calibri" w:hAnsi="Calibri" w:cs="Calibri"/>
                <w:szCs w:val="24"/>
              </w:rPr>
              <w:t>A number of</w:t>
            </w:r>
            <w:proofErr w:type="gramEnd"/>
            <w:r w:rsidRPr="004A0AE5">
              <w:rPr>
                <w:rFonts w:ascii="Calibri" w:hAnsi="Calibri" w:cs="Calibri"/>
                <w:szCs w:val="24"/>
              </w:rPr>
              <w:t xml:space="preserve"> ex-service </w:t>
            </w:r>
            <w:proofErr w:type="spellStart"/>
            <w:r w:rsidRPr="004A0AE5">
              <w:rPr>
                <w:rFonts w:ascii="Calibri" w:hAnsi="Calibri" w:cs="Calibri"/>
                <w:szCs w:val="24"/>
              </w:rPr>
              <w:t>organisations</w:t>
            </w:r>
            <w:proofErr w:type="spellEnd"/>
            <w:r w:rsidRPr="004A0AE5">
              <w:rPr>
                <w:rFonts w:ascii="Calibri" w:hAnsi="Calibri" w:cs="Calibri"/>
                <w:szCs w:val="24"/>
              </w:rPr>
              <w:t xml:space="preserve"> have recently raised concerns that the Veteran Liaison Officer role is no longer available within Canberra Health Services.</w:t>
            </w:r>
          </w:p>
          <w:p w14:paraId="3C195F43" w14:textId="77777777" w:rsidR="004A0AE5" w:rsidRPr="004A0AE5" w:rsidRDefault="004A0AE5" w:rsidP="004C0F1D">
            <w:pPr>
              <w:numPr>
                <w:ilvl w:val="0"/>
                <w:numId w:val="69"/>
              </w:numPr>
              <w:spacing w:before="100" w:beforeAutospacing="1" w:after="100" w:afterAutospacing="1"/>
              <w:ind w:left="466" w:hanging="466"/>
              <w:rPr>
                <w:rFonts w:ascii="Calibri" w:hAnsi="Calibri" w:cs="Calibri"/>
                <w:szCs w:val="24"/>
              </w:rPr>
            </w:pPr>
            <w:r w:rsidRPr="004A0AE5">
              <w:rPr>
                <w:rFonts w:ascii="Calibri" w:hAnsi="Calibri" w:cs="Calibri"/>
                <w:szCs w:val="24"/>
              </w:rPr>
              <w:t>How many VLOs are currently employed within Canberra Health Services and which hospitals have a VLO.</w:t>
            </w:r>
          </w:p>
          <w:p w14:paraId="346866BB" w14:textId="77777777" w:rsidR="004A0AE5" w:rsidRPr="004A0AE5" w:rsidRDefault="004A0AE5" w:rsidP="004C0F1D">
            <w:pPr>
              <w:numPr>
                <w:ilvl w:val="0"/>
                <w:numId w:val="69"/>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Have the functions previously carried out by VLOs been transferred to another role; if so, what (a) is the name/title of that role, (b) training have </w:t>
            </w:r>
            <w:r w:rsidRPr="004A0AE5">
              <w:rPr>
                <w:rFonts w:ascii="Calibri" w:hAnsi="Calibri" w:cs="Calibri"/>
                <w:szCs w:val="24"/>
              </w:rPr>
              <w:lastRenderedPageBreak/>
              <w:t xml:space="preserve">staff carrying out the equivalent of VLO functions received on veterans' entitlements, (c) consultation occurred with ex-service </w:t>
            </w:r>
            <w:proofErr w:type="spellStart"/>
            <w:r w:rsidRPr="004A0AE5">
              <w:rPr>
                <w:rFonts w:ascii="Calibri" w:hAnsi="Calibri" w:cs="Calibri"/>
                <w:szCs w:val="24"/>
              </w:rPr>
              <w:t>organisations</w:t>
            </w:r>
            <w:proofErr w:type="spellEnd"/>
            <w:r w:rsidRPr="004A0AE5">
              <w:rPr>
                <w:rFonts w:ascii="Calibri" w:hAnsi="Calibri" w:cs="Calibri"/>
                <w:szCs w:val="24"/>
              </w:rPr>
              <w:t xml:space="preserve"> before removing the VLOs and (d) consultation has taken place with ex-service </w:t>
            </w:r>
            <w:proofErr w:type="spellStart"/>
            <w:r w:rsidRPr="004A0AE5">
              <w:rPr>
                <w:rFonts w:ascii="Calibri" w:hAnsi="Calibri" w:cs="Calibri"/>
                <w:szCs w:val="24"/>
              </w:rPr>
              <w:t>organisations</w:t>
            </w:r>
            <w:proofErr w:type="spellEnd"/>
            <w:r w:rsidRPr="004A0AE5">
              <w:rPr>
                <w:rFonts w:ascii="Calibri" w:hAnsi="Calibri" w:cs="Calibri"/>
                <w:szCs w:val="24"/>
              </w:rPr>
              <w:t xml:space="preserve"> on training of these roles.</w:t>
            </w:r>
          </w:p>
          <w:p w14:paraId="2439E229" w14:textId="77777777" w:rsidR="004A0AE5" w:rsidRPr="004A0AE5" w:rsidRDefault="004A0AE5" w:rsidP="004C0F1D">
            <w:pPr>
              <w:numPr>
                <w:ilvl w:val="0"/>
                <w:numId w:val="69"/>
              </w:numPr>
              <w:spacing w:before="100" w:beforeAutospacing="1" w:after="100" w:afterAutospacing="1"/>
              <w:ind w:left="466" w:hanging="466"/>
              <w:rPr>
                <w:rFonts w:ascii="Calibri" w:hAnsi="Calibri" w:cs="Calibri"/>
                <w:szCs w:val="24"/>
              </w:rPr>
            </w:pPr>
            <w:r w:rsidRPr="004A0AE5">
              <w:rPr>
                <w:rFonts w:ascii="Calibri" w:hAnsi="Calibri" w:cs="Calibri"/>
                <w:szCs w:val="24"/>
              </w:rPr>
              <w:t>Where does funding come from (is it partially or fully funded through the Department of Veteran's Affairs).</w:t>
            </w:r>
          </w:p>
          <w:p w14:paraId="5BA60AA5" w14:textId="77777777" w:rsidR="004A0AE5" w:rsidRPr="004A0AE5" w:rsidRDefault="004A0AE5" w:rsidP="004C0F1D">
            <w:pPr>
              <w:numPr>
                <w:ilvl w:val="0"/>
                <w:numId w:val="69"/>
              </w:numPr>
              <w:spacing w:before="100" w:beforeAutospacing="1" w:after="100" w:afterAutospacing="1"/>
              <w:ind w:left="466" w:hanging="466"/>
              <w:rPr>
                <w:rFonts w:ascii="Calibri" w:hAnsi="Calibri" w:cs="Calibri"/>
                <w:szCs w:val="24"/>
              </w:rPr>
            </w:pPr>
            <w:r w:rsidRPr="004A0AE5">
              <w:rPr>
                <w:rFonts w:ascii="Calibri" w:hAnsi="Calibri" w:cs="Calibri"/>
                <w:szCs w:val="24"/>
              </w:rPr>
              <w:t>What was the annual cost of VLOs or equivalent roles within Canberra Health Services in the financial years (a) 2020-2021, (b) 2021-2022 and (c) 2022-2023.</w:t>
            </w:r>
          </w:p>
          <w:p w14:paraId="0BF34E49" w14:textId="77777777" w:rsidR="004A0AE5" w:rsidRPr="004A0AE5" w:rsidRDefault="004A0AE5" w:rsidP="004C0F1D">
            <w:pPr>
              <w:numPr>
                <w:ilvl w:val="0"/>
                <w:numId w:val="69"/>
              </w:numPr>
              <w:spacing w:before="100" w:beforeAutospacing="1" w:after="100" w:afterAutospacing="1"/>
              <w:ind w:left="466" w:hanging="466"/>
              <w:rPr>
                <w:rFonts w:ascii="Calibri" w:hAnsi="Calibri" w:cs="Calibri"/>
                <w:szCs w:val="24"/>
              </w:rPr>
            </w:pPr>
            <w:r w:rsidRPr="004A0AE5">
              <w:rPr>
                <w:rFonts w:ascii="Calibri" w:hAnsi="Calibri" w:cs="Calibri"/>
                <w:szCs w:val="24"/>
              </w:rPr>
              <w:t>What is the anticipated cost for 2023-2024.</w:t>
            </w:r>
          </w:p>
        </w:tc>
      </w:tr>
      <w:tr w:rsidR="004A0AE5" w:rsidRPr="004A0AE5" w14:paraId="0C0F0474" w14:textId="77777777" w:rsidTr="00E652DD">
        <w:trPr>
          <w:trHeight w:val="154"/>
        </w:trPr>
        <w:tc>
          <w:tcPr>
            <w:tcW w:w="704" w:type="dxa"/>
            <w:shd w:val="clear" w:color="auto" w:fill="auto"/>
          </w:tcPr>
          <w:p w14:paraId="2AA7B127"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1891</w:t>
            </w:r>
          </w:p>
        </w:tc>
        <w:tc>
          <w:tcPr>
            <w:tcW w:w="8312" w:type="dxa"/>
            <w:shd w:val="clear" w:color="auto" w:fill="auto"/>
          </w:tcPr>
          <w:p w14:paraId="7E43FACF" w14:textId="77777777" w:rsidR="004A0AE5" w:rsidRPr="004A0AE5" w:rsidRDefault="004A0AE5" w:rsidP="004A0AE5">
            <w:pPr>
              <w:rPr>
                <w:rFonts w:ascii="Calibri" w:hAnsi="Calibri" w:cs="Calibri"/>
                <w:szCs w:val="24"/>
              </w:rPr>
            </w:pPr>
            <w:r w:rsidRPr="004A0AE5">
              <w:rPr>
                <w:rFonts w:ascii="Calibri" w:hAnsi="Calibri" w:cs="Calibri"/>
                <w:b/>
                <w:bCs/>
                <w:szCs w:val="24"/>
              </w:rPr>
              <w:t>MR MILLIGAN</w:t>
            </w:r>
            <w:r w:rsidRPr="004A0AE5">
              <w:rPr>
                <w:rFonts w:ascii="Calibri" w:hAnsi="Calibri" w:cs="Calibri"/>
                <w:szCs w:val="24"/>
              </w:rPr>
              <w:t xml:space="preserve">: To ask the Minister for Housing and Suburban Development — </w:t>
            </w:r>
          </w:p>
          <w:p w14:paraId="10F9C8A5" w14:textId="77777777" w:rsidR="004A0AE5" w:rsidRPr="004A0AE5" w:rsidRDefault="004A0AE5" w:rsidP="004C0F1D">
            <w:pPr>
              <w:numPr>
                <w:ilvl w:val="0"/>
                <w:numId w:val="70"/>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Does the ACT Government have strict regulations on whether rural lessee's bear the financial burden of boundary fences </w:t>
            </w:r>
            <w:proofErr w:type="gramStart"/>
            <w:r w:rsidRPr="004A0AE5">
              <w:rPr>
                <w:rFonts w:ascii="Calibri" w:hAnsi="Calibri" w:cs="Calibri"/>
                <w:szCs w:val="24"/>
              </w:rPr>
              <w:t>as a result of</w:t>
            </w:r>
            <w:proofErr w:type="gramEnd"/>
            <w:r w:rsidRPr="004A0AE5">
              <w:rPr>
                <w:rFonts w:ascii="Calibri" w:hAnsi="Calibri" w:cs="Calibri"/>
                <w:szCs w:val="24"/>
              </w:rPr>
              <w:t xml:space="preserve"> land use variations; if so, what are the regulations, and where can they be found.</w:t>
            </w:r>
          </w:p>
          <w:p w14:paraId="599315B7" w14:textId="77777777" w:rsidR="004A0AE5" w:rsidRPr="004A0AE5" w:rsidRDefault="004A0AE5" w:rsidP="004C0F1D">
            <w:pPr>
              <w:numPr>
                <w:ilvl w:val="0"/>
                <w:numId w:val="70"/>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Has the Suburban Land Authority (SLA) asked the rural lessee in </w:t>
            </w:r>
            <w:proofErr w:type="spellStart"/>
            <w:r w:rsidRPr="004A0AE5">
              <w:rPr>
                <w:rFonts w:ascii="Calibri" w:hAnsi="Calibri" w:cs="Calibri"/>
                <w:szCs w:val="24"/>
              </w:rPr>
              <w:t>Elm</w:t>
            </w:r>
            <w:proofErr w:type="spellEnd"/>
            <w:r w:rsidRPr="004A0AE5">
              <w:rPr>
                <w:rFonts w:ascii="Calibri" w:hAnsi="Calibri" w:cs="Calibri"/>
                <w:szCs w:val="24"/>
              </w:rPr>
              <w:t xml:space="preserve"> Grove to cover the entire cost of the boundary fence, in contrast to other instances in </w:t>
            </w:r>
            <w:proofErr w:type="spellStart"/>
            <w:r w:rsidRPr="004A0AE5">
              <w:rPr>
                <w:rFonts w:ascii="Calibri" w:hAnsi="Calibri" w:cs="Calibri"/>
                <w:szCs w:val="24"/>
              </w:rPr>
              <w:t>Gungahlin</w:t>
            </w:r>
            <w:proofErr w:type="spellEnd"/>
            <w:r w:rsidRPr="004A0AE5">
              <w:rPr>
                <w:rFonts w:ascii="Calibri" w:hAnsi="Calibri" w:cs="Calibri"/>
                <w:szCs w:val="24"/>
              </w:rPr>
              <w:t xml:space="preserve"> where the SLA upgraded these boundary fences to no charge at the lessee; if so, why is there no consistent regulation or policy on this matter.</w:t>
            </w:r>
          </w:p>
          <w:p w14:paraId="7AB4FB06" w14:textId="77777777" w:rsidR="004A0AE5" w:rsidRPr="004A0AE5" w:rsidRDefault="004A0AE5" w:rsidP="004C0F1D">
            <w:pPr>
              <w:numPr>
                <w:ilvl w:val="0"/>
                <w:numId w:val="70"/>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What specific clause in </w:t>
            </w:r>
            <w:proofErr w:type="spellStart"/>
            <w:r w:rsidRPr="004A0AE5">
              <w:rPr>
                <w:rFonts w:ascii="Calibri" w:hAnsi="Calibri" w:cs="Calibri"/>
                <w:szCs w:val="24"/>
              </w:rPr>
              <w:t>Elm</w:t>
            </w:r>
            <w:proofErr w:type="spellEnd"/>
            <w:r w:rsidRPr="004A0AE5">
              <w:rPr>
                <w:rFonts w:ascii="Calibri" w:hAnsi="Calibri" w:cs="Calibri"/>
                <w:szCs w:val="24"/>
              </w:rPr>
              <w:t xml:space="preserve"> Grove's lease requires the lessee to replace an internal property fence, to become a boundary fence </w:t>
            </w:r>
            <w:proofErr w:type="gramStart"/>
            <w:r w:rsidRPr="004A0AE5">
              <w:rPr>
                <w:rFonts w:ascii="Calibri" w:hAnsi="Calibri" w:cs="Calibri"/>
                <w:szCs w:val="24"/>
              </w:rPr>
              <w:t>as a result of</w:t>
            </w:r>
            <w:proofErr w:type="gramEnd"/>
            <w:r w:rsidRPr="004A0AE5">
              <w:rPr>
                <w:rFonts w:ascii="Calibri" w:hAnsi="Calibri" w:cs="Calibri"/>
                <w:szCs w:val="24"/>
              </w:rPr>
              <w:t xml:space="preserve"> the ACT Government land use variation.</w:t>
            </w:r>
          </w:p>
        </w:tc>
      </w:tr>
      <w:tr w:rsidR="004A0AE5" w:rsidRPr="004A0AE5" w14:paraId="21FF5F1E" w14:textId="77777777" w:rsidTr="00E652DD">
        <w:trPr>
          <w:trHeight w:val="154"/>
        </w:trPr>
        <w:tc>
          <w:tcPr>
            <w:tcW w:w="704" w:type="dxa"/>
            <w:shd w:val="clear" w:color="auto" w:fill="auto"/>
          </w:tcPr>
          <w:p w14:paraId="372A7F94" w14:textId="0F2B2F3C"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1893</w:t>
            </w:r>
          </w:p>
        </w:tc>
        <w:tc>
          <w:tcPr>
            <w:tcW w:w="8312" w:type="dxa"/>
            <w:shd w:val="clear" w:color="auto" w:fill="auto"/>
          </w:tcPr>
          <w:p w14:paraId="746D1566" w14:textId="77777777" w:rsidR="004A0AE5" w:rsidRPr="004A0AE5" w:rsidRDefault="004A0AE5" w:rsidP="004A0AE5">
            <w:pPr>
              <w:rPr>
                <w:rFonts w:ascii="Calibri" w:hAnsi="Calibri" w:cs="Calibri"/>
                <w:szCs w:val="24"/>
              </w:rPr>
            </w:pPr>
            <w:r w:rsidRPr="004A0AE5">
              <w:rPr>
                <w:rFonts w:ascii="Calibri" w:hAnsi="Calibri" w:cs="Calibri"/>
                <w:b/>
                <w:bCs/>
                <w:szCs w:val="24"/>
              </w:rPr>
              <w:t>MS LAWDER</w:t>
            </w:r>
            <w:r w:rsidRPr="004A0AE5">
              <w:rPr>
                <w:rFonts w:ascii="Calibri" w:hAnsi="Calibri" w:cs="Calibri"/>
                <w:szCs w:val="24"/>
              </w:rPr>
              <w:t xml:space="preserve">: To ask the Minister for the Arts, Culture and the Creative Economy — </w:t>
            </w:r>
          </w:p>
          <w:p w14:paraId="17DAD295" w14:textId="77777777" w:rsidR="004A0AE5" w:rsidRPr="004A0AE5" w:rsidRDefault="004A0AE5" w:rsidP="004C0F1D">
            <w:pPr>
              <w:numPr>
                <w:ilvl w:val="0"/>
                <w:numId w:val="72"/>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provide for any grant programs administered by the Arts portfolio details of (a) name of the grant program and individual grants funded, (b) length of grants, (c) dollar amount of grants and (d) indexation applied to those grants (percentage per year, and formula applied); if no indexation applied, why not.</w:t>
            </w:r>
          </w:p>
          <w:p w14:paraId="40CD6097" w14:textId="77777777" w:rsidR="004A0AE5" w:rsidRPr="004A0AE5" w:rsidRDefault="004A0AE5" w:rsidP="004C0F1D">
            <w:pPr>
              <w:numPr>
                <w:ilvl w:val="0"/>
                <w:numId w:val="72"/>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provide for any funding agreements (if different to grant programs) administered by the Arts portfolio details of (a) name of the funding agreements (i.e. who to), (b) length of funding agreements, (c) dollar amount of funding agreements and (d) indexation applied to those funding agreements (percentage per year, and formula applied); if no indexation applied, why not.</w:t>
            </w:r>
          </w:p>
        </w:tc>
      </w:tr>
      <w:tr w:rsidR="004A0AE5" w:rsidRPr="004A0AE5" w14:paraId="7773F470" w14:textId="77777777" w:rsidTr="00E652DD">
        <w:trPr>
          <w:trHeight w:val="154"/>
        </w:trPr>
        <w:tc>
          <w:tcPr>
            <w:tcW w:w="704" w:type="dxa"/>
            <w:shd w:val="clear" w:color="auto" w:fill="auto"/>
          </w:tcPr>
          <w:p w14:paraId="5CF0C8B4"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1895</w:t>
            </w:r>
          </w:p>
        </w:tc>
        <w:tc>
          <w:tcPr>
            <w:tcW w:w="8312" w:type="dxa"/>
            <w:shd w:val="clear" w:color="auto" w:fill="auto"/>
          </w:tcPr>
          <w:p w14:paraId="1C50942F"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Housing and Suburban Development — </w:t>
            </w:r>
          </w:p>
          <w:p w14:paraId="5A518D0A" w14:textId="77777777" w:rsidR="004A0AE5" w:rsidRPr="004A0AE5" w:rsidRDefault="004A0AE5" w:rsidP="004C0F1D">
            <w:pPr>
              <w:numPr>
                <w:ilvl w:val="0"/>
                <w:numId w:val="105"/>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Did the development of the Coombs play space at Edgeworth Parade in 2020 obtain the necessary Exempt Development &amp; Building Notice before construction commenced, as indicated by the FOI of Ruth Park Play Space </w:t>
            </w:r>
            <w:hyperlink r:id="rId39" w:history="1">
              <w:r w:rsidRPr="004A0AE5">
                <w:rPr>
                  <w:rFonts w:ascii="Calibri" w:hAnsi="Calibri" w:cs="Calibri"/>
                  <w:szCs w:val="24"/>
                </w:rPr>
                <w:t>24_024574-Document.pdf</w:t>
              </w:r>
            </w:hyperlink>
            <w:r w:rsidRPr="004A0AE5">
              <w:rPr>
                <w:rFonts w:ascii="Calibri" w:hAnsi="Calibri" w:cs="Calibri"/>
                <w:szCs w:val="24"/>
              </w:rPr>
              <w:t>; if so, can the Minister provide a copy of the approvals and notices that were obtained.</w:t>
            </w:r>
          </w:p>
          <w:p w14:paraId="059C9ACB" w14:textId="77777777" w:rsidR="004A0AE5" w:rsidRPr="004A0AE5" w:rsidRDefault="004A0AE5" w:rsidP="004C0F1D">
            <w:pPr>
              <w:numPr>
                <w:ilvl w:val="0"/>
                <w:numId w:val="105"/>
              </w:numPr>
              <w:spacing w:before="100" w:beforeAutospacing="1" w:after="100" w:afterAutospacing="1"/>
              <w:ind w:left="466" w:hanging="466"/>
              <w:rPr>
                <w:rFonts w:ascii="Calibri" w:hAnsi="Calibri" w:cs="Calibri"/>
                <w:szCs w:val="24"/>
              </w:rPr>
            </w:pPr>
            <w:r w:rsidRPr="004A0AE5">
              <w:rPr>
                <w:rFonts w:ascii="Calibri" w:hAnsi="Calibri" w:cs="Calibri"/>
                <w:szCs w:val="24"/>
              </w:rPr>
              <w:lastRenderedPageBreak/>
              <w:t>Did the development have necessary approvals to comply with mandatory municipal infrastructure design standards; if so, can the Minister provide this certification.</w:t>
            </w:r>
          </w:p>
          <w:p w14:paraId="63EB0F46" w14:textId="77777777" w:rsidR="004A0AE5" w:rsidRPr="004A0AE5" w:rsidRDefault="004A0AE5" w:rsidP="004C0F1D">
            <w:pPr>
              <w:numPr>
                <w:ilvl w:val="0"/>
                <w:numId w:val="105"/>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provide the dates and timelines concerning the construction of the playground, including when the applications were lodged, approvals were given, construction commencement and completion.</w:t>
            </w:r>
          </w:p>
          <w:p w14:paraId="4BB5CCBE" w14:textId="77777777" w:rsidR="004A0AE5" w:rsidRPr="004A0AE5" w:rsidRDefault="004A0AE5" w:rsidP="004C0F1D">
            <w:pPr>
              <w:numPr>
                <w:ilvl w:val="0"/>
                <w:numId w:val="105"/>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Who was responsible for certifying that the play space </w:t>
            </w:r>
            <w:proofErr w:type="gramStart"/>
            <w:r w:rsidRPr="004A0AE5">
              <w:rPr>
                <w:rFonts w:ascii="Calibri" w:hAnsi="Calibri" w:cs="Calibri"/>
                <w:szCs w:val="24"/>
              </w:rPr>
              <w:t>is in compliance with</w:t>
            </w:r>
            <w:proofErr w:type="gramEnd"/>
            <w:r w:rsidRPr="004A0AE5">
              <w:rPr>
                <w:rFonts w:ascii="Calibri" w:hAnsi="Calibri" w:cs="Calibri"/>
                <w:szCs w:val="24"/>
              </w:rPr>
              <w:t xml:space="preserve"> the Building Act and design standards post construction and can the Minister provide this document.</w:t>
            </w:r>
          </w:p>
          <w:p w14:paraId="187C6679" w14:textId="77777777" w:rsidR="004A0AE5" w:rsidRPr="004A0AE5" w:rsidRDefault="004A0AE5" w:rsidP="004C0F1D">
            <w:pPr>
              <w:numPr>
                <w:ilvl w:val="0"/>
                <w:numId w:val="105"/>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What were the costs associated with the construction of the play space. </w:t>
            </w:r>
            <w:r w:rsidRPr="004A0AE5">
              <w:rPr>
                <w:rFonts w:ascii="Calibri" w:hAnsi="Calibri" w:cs="Calibri"/>
                <w:i/>
                <w:iCs/>
                <w:szCs w:val="24"/>
              </w:rPr>
              <w:t>(Redirected 20 May 2024)</w:t>
            </w:r>
          </w:p>
        </w:tc>
      </w:tr>
      <w:tr w:rsidR="004A0AE5" w:rsidRPr="004A0AE5" w14:paraId="45A0A884" w14:textId="77777777" w:rsidTr="00E652DD">
        <w:trPr>
          <w:trHeight w:val="154"/>
        </w:trPr>
        <w:tc>
          <w:tcPr>
            <w:tcW w:w="704" w:type="dxa"/>
            <w:shd w:val="clear" w:color="auto" w:fill="auto"/>
          </w:tcPr>
          <w:p w14:paraId="36756DA4"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1896</w:t>
            </w:r>
          </w:p>
        </w:tc>
        <w:tc>
          <w:tcPr>
            <w:tcW w:w="8312" w:type="dxa"/>
            <w:shd w:val="clear" w:color="auto" w:fill="auto"/>
          </w:tcPr>
          <w:p w14:paraId="51FBF748" w14:textId="77777777" w:rsidR="004A0AE5" w:rsidRPr="004A0AE5" w:rsidRDefault="004A0AE5" w:rsidP="004A0AE5">
            <w:pPr>
              <w:rPr>
                <w:rFonts w:ascii="Calibri" w:hAnsi="Calibri" w:cs="Calibri"/>
                <w:szCs w:val="24"/>
              </w:rPr>
            </w:pPr>
            <w:r w:rsidRPr="004A0AE5">
              <w:rPr>
                <w:rFonts w:ascii="Calibri" w:hAnsi="Calibri" w:cs="Calibri"/>
                <w:b/>
                <w:bCs/>
                <w:szCs w:val="24"/>
              </w:rPr>
              <w:t>MR MILLIGAN</w:t>
            </w:r>
            <w:r w:rsidRPr="004A0AE5">
              <w:rPr>
                <w:rFonts w:ascii="Calibri" w:hAnsi="Calibri" w:cs="Calibri"/>
                <w:szCs w:val="24"/>
              </w:rPr>
              <w:t xml:space="preserve">: To ask the Minister for Planning — </w:t>
            </w:r>
          </w:p>
          <w:p w14:paraId="4A4A62AB" w14:textId="77777777" w:rsidR="004A0AE5" w:rsidRPr="004A0AE5" w:rsidRDefault="004A0AE5" w:rsidP="004C0F1D">
            <w:pPr>
              <w:numPr>
                <w:ilvl w:val="0"/>
                <w:numId w:val="74"/>
              </w:numPr>
              <w:spacing w:before="100" w:beforeAutospacing="1" w:after="100" w:afterAutospacing="1"/>
              <w:ind w:left="466" w:hanging="466"/>
              <w:rPr>
                <w:rFonts w:ascii="Calibri" w:hAnsi="Calibri" w:cs="Calibri"/>
                <w:szCs w:val="24"/>
              </w:rPr>
            </w:pPr>
            <w:r w:rsidRPr="004A0AE5">
              <w:rPr>
                <w:rFonts w:ascii="Calibri" w:hAnsi="Calibri" w:cs="Calibri"/>
                <w:szCs w:val="24"/>
              </w:rPr>
              <w:t>Does the Government have any land earmarked for places of worship to be built.</w:t>
            </w:r>
          </w:p>
          <w:p w14:paraId="22B807F9" w14:textId="77777777" w:rsidR="004A0AE5" w:rsidRPr="004A0AE5" w:rsidRDefault="004A0AE5" w:rsidP="004C0F1D">
            <w:pPr>
              <w:numPr>
                <w:ilvl w:val="0"/>
                <w:numId w:val="74"/>
              </w:numPr>
              <w:spacing w:before="100" w:beforeAutospacing="1" w:after="100" w:afterAutospacing="1"/>
              <w:ind w:left="466" w:hanging="466"/>
              <w:rPr>
                <w:rFonts w:ascii="Calibri" w:hAnsi="Calibri" w:cs="Calibri"/>
                <w:szCs w:val="24"/>
              </w:rPr>
            </w:pPr>
            <w:r w:rsidRPr="004A0AE5">
              <w:rPr>
                <w:rFonts w:ascii="Calibri" w:hAnsi="Calibri" w:cs="Calibri"/>
                <w:szCs w:val="24"/>
              </w:rPr>
              <w:t>What is the process for church groups to apply for land to build facilities.</w:t>
            </w:r>
          </w:p>
          <w:p w14:paraId="0916AABC" w14:textId="77777777" w:rsidR="004A0AE5" w:rsidRPr="004A0AE5" w:rsidRDefault="004A0AE5" w:rsidP="004C0F1D">
            <w:pPr>
              <w:numPr>
                <w:ilvl w:val="0"/>
                <w:numId w:val="74"/>
              </w:numPr>
              <w:spacing w:before="100" w:beforeAutospacing="1" w:after="100" w:afterAutospacing="1"/>
              <w:ind w:left="466" w:hanging="466"/>
              <w:rPr>
                <w:rFonts w:ascii="Calibri" w:hAnsi="Calibri" w:cs="Calibri"/>
                <w:szCs w:val="24"/>
              </w:rPr>
            </w:pPr>
            <w:r w:rsidRPr="004A0AE5">
              <w:rPr>
                <w:rFonts w:ascii="Calibri" w:hAnsi="Calibri" w:cs="Calibri"/>
                <w:szCs w:val="24"/>
              </w:rPr>
              <w:t>If no land is available, will the Government consider an application process.</w:t>
            </w:r>
          </w:p>
        </w:tc>
      </w:tr>
      <w:tr w:rsidR="004A0AE5" w:rsidRPr="004A0AE5" w14:paraId="136B622D" w14:textId="77777777" w:rsidTr="00E652DD">
        <w:trPr>
          <w:trHeight w:val="154"/>
        </w:trPr>
        <w:tc>
          <w:tcPr>
            <w:tcW w:w="704" w:type="dxa"/>
            <w:shd w:val="clear" w:color="auto" w:fill="auto"/>
          </w:tcPr>
          <w:p w14:paraId="3F6DAEF6"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1897</w:t>
            </w:r>
          </w:p>
        </w:tc>
        <w:tc>
          <w:tcPr>
            <w:tcW w:w="8312" w:type="dxa"/>
            <w:shd w:val="clear" w:color="auto" w:fill="auto"/>
          </w:tcPr>
          <w:p w14:paraId="6DDDF97E"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Treasurer — </w:t>
            </w:r>
          </w:p>
          <w:p w14:paraId="77B946B7" w14:textId="77777777" w:rsidR="004A0AE5" w:rsidRPr="004A0AE5" w:rsidRDefault="004A0AE5" w:rsidP="004C0F1D">
            <w:pPr>
              <w:numPr>
                <w:ilvl w:val="0"/>
                <w:numId w:val="75"/>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How were the income thresholds for the </w:t>
            </w:r>
            <w:proofErr w:type="gramStart"/>
            <w:r w:rsidRPr="004A0AE5">
              <w:rPr>
                <w:rFonts w:ascii="Calibri" w:hAnsi="Calibri" w:cs="Calibri"/>
                <w:szCs w:val="24"/>
              </w:rPr>
              <w:t>Home</w:t>
            </w:r>
            <w:proofErr w:type="gramEnd"/>
            <w:r w:rsidRPr="004A0AE5">
              <w:rPr>
                <w:rFonts w:ascii="Calibri" w:hAnsi="Calibri" w:cs="Calibri"/>
                <w:szCs w:val="24"/>
              </w:rPr>
              <w:t xml:space="preserve"> buyer concession scheme (HBCS) determined and was this measured against average or median incomes in the ACT.</w:t>
            </w:r>
          </w:p>
          <w:p w14:paraId="19DAC2B5" w14:textId="77777777" w:rsidR="004A0AE5" w:rsidRPr="004A0AE5" w:rsidRDefault="004A0AE5" w:rsidP="004C0F1D">
            <w:pPr>
              <w:numPr>
                <w:ilvl w:val="0"/>
                <w:numId w:val="75"/>
              </w:numPr>
              <w:spacing w:before="100" w:beforeAutospacing="1" w:after="100" w:afterAutospacing="1"/>
              <w:ind w:left="466" w:hanging="466"/>
              <w:rPr>
                <w:rFonts w:ascii="Calibri" w:hAnsi="Calibri" w:cs="Calibri"/>
                <w:szCs w:val="24"/>
              </w:rPr>
            </w:pPr>
            <w:r w:rsidRPr="004A0AE5">
              <w:rPr>
                <w:rFonts w:ascii="Calibri" w:hAnsi="Calibri" w:cs="Calibri"/>
                <w:szCs w:val="24"/>
              </w:rPr>
              <w:t>Based on modelling, how many people in the ACT are expected to be eligible for the scheme.</w:t>
            </w:r>
          </w:p>
          <w:p w14:paraId="786C66B4" w14:textId="77777777" w:rsidR="004A0AE5" w:rsidRPr="004A0AE5" w:rsidRDefault="004A0AE5" w:rsidP="004C0F1D">
            <w:pPr>
              <w:numPr>
                <w:ilvl w:val="0"/>
                <w:numId w:val="75"/>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provide comparable income threshold levels for the same (or similar in practice) schemes in other jurisdictions.</w:t>
            </w:r>
          </w:p>
          <w:p w14:paraId="71ACF622" w14:textId="77777777" w:rsidR="004A0AE5" w:rsidRPr="004A0AE5" w:rsidRDefault="004A0AE5" w:rsidP="004C0F1D">
            <w:pPr>
              <w:numPr>
                <w:ilvl w:val="0"/>
                <w:numId w:val="75"/>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provide a timeline for when the thresholds are expected to increase, if applicable.</w:t>
            </w:r>
          </w:p>
        </w:tc>
      </w:tr>
      <w:tr w:rsidR="004A0AE5" w:rsidRPr="004A0AE5" w14:paraId="2C4ECF37" w14:textId="77777777" w:rsidTr="00E652DD">
        <w:trPr>
          <w:trHeight w:val="154"/>
        </w:trPr>
        <w:tc>
          <w:tcPr>
            <w:tcW w:w="704" w:type="dxa"/>
            <w:shd w:val="clear" w:color="auto" w:fill="auto"/>
          </w:tcPr>
          <w:p w14:paraId="19A21A83"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1898</w:t>
            </w:r>
          </w:p>
        </w:tc>
        <w:tc>
          <w:tcPr>
            <w:tcW w:w="8312" w:type="dxa"/>
            <w:shd w:val="clear" w:color="auto" w:fill="auto"/>
          </w:tcPr>
          <w:p w14:paraId="7ADFD5F9"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Housing and Suburban Development — </w:t>
            </w:r>
          </w:p>
          <w:p w14:paraId="7820AF1C" w14:textId="77777777" w:rsidR="004A0AE5" w:rsidRPr="004A0AE5" w:rsidRDefault="004A0AE5" w:rsidP="004C0F1D">
            <w:pPr>
              <w:numPr>
                <w:ilvl w:val="0"/>
                <w:numId w:val="76"/>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What legislation or case study law specifically supports the decision not to replace the southern boundary fence of </w:t>
            </w:r>
            <w:proofErr w:type="spellStart"/>
            <w:r w:rsidRPr="004A0AE5">
              <w:rPr>
                <w:rFonts w:ascii="Calibri" w:hAnsi="Calibri" w:cs="Calibri"/>
                <w:szCs w:val="24"/>
              </w:rPr>
              <w:t>Elm</w:t>
            </w:r>
            <w:proofErr w:type="spellEnd"/>
            <w:r w:rsidRPr="004A0AE5">
              <w:rPr>
                <w:rFonts w:ascii="Calibri" w:hAnsi="Calibri" w:cs="Calibri"/>
                <w:szCs w:val="24"/>
              </w:rPr>
              <w:t xml:space="preserve"> Grove.</w:t>
            </w:r>
          </w:p>
          <w:p w14:paraId="18EAB68B" w14:textId="77777777" w:rsidR="004A0AE5" w:rsidRPr="004A0AE5" w:rsidRDefault="004A0AE5" w:rsidP="004C0F1D">
            <w:pPr>
              <w:numPr>
                <w:ilvl w:val="0"/>
                <w:numId w:val="76"/>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What specific clause in the Conservation Management Plan requires the </w:t>
            </w:r>
            <w:proofErr w:type="spellStart"/>
            <w:r w:rsidRPr="004A0AE5">
              <w:rPr>
                <w:rFonts w:ascii="Calibri" w:hAnsi="Calibri" w:cs="Calibri"/>
                <w:szCs w:val="24"/>
              </w:rPr>
              <w:t>Elm</w:t>
            </w:r>
            <w:proofErr w:type="spellEnd"/>
            <w:r w:rsidRPr="004A0AE5">
              <w:rPr>
                <w:rFonts w:ascii="Calibri" w:hAnsi="Calibri" w:cs="Calibri"/>
                <w:szCs w:val="24"/>
              </w:rPr>
              <w:t xml:space="preserve"> Grove lessee to replace what was an internal property fence line, that now has become a boundary fence line </w:t>
            </w:r>
            <w:proofErr w:type="gramStart"/>
            <w:r w:rsidRPr="004A0AE5">
              <w:rPr>
                <w:rFonts w:ascii="Calibri" w:hAnsi="Calibri" w:cs="Calibri"/>
                <w:szCs w:val="24"/>
              </w:rPr>
              <w:t>as a result of</w:t>
            </w:r>
            <w:proofErr w:type="gramEnd"/>
            <w:r w:rsidRPr="004A0AE5">
              <w:rPr>
                <w:rFonts w:ascii="Calibri" w:hAnsi="Calibri" w:cs="Calibri"/>
                <w:szCs w:val="24"/>
              </w:rPr>
              <w:t xml:space="preserve"> an ACT Government land use variation.</w:t>
            </w:r>
          </w:p>
          <w:p w14:paraId="7F699F3A" w14:textId="77777777" w:rsidR="004A0AE5" w:rsidRPr="004A0AE5" w:rsidRDefault="004A0AE5" w:rsidP="004C0F1D">
            <w:pPr>
              <w:numPr>
                <w:ilvl w:val="0"/>
                <w:numId w:val="76"/>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What specific clause in the lease requires the </w:t>
            </w:r>
            <w:proofErr w:type="spellStart"/>
            <w:r w:rsidRPr="004A0AE5">
              <w:rPr>
                <w:rFonts w:ascii="Calibri" w:hAnsi="Calibri" w:cs="Calibri"/>
                <w:szCs w:val="24"/>
              </w:rPr>
              <w:t>Elm</w:t>
            </w:r>
            <w:proofErr w:type="spellEnd"/>
            <w:r w:rsidRPr="004A0AE5">
              <w:rPr>
                <w:rFonts w:ascii="Calibri" w:hAnsi="Calibri" w:cs="Calibri"/>
                <w:szCs w:val="24"/>
              </w:rPr>
              <w:t xml:space="preserve"> Grove lessee to replace what was an internal property fence line, that now becomes a boundary fence line </w:t>
            </w:r>
            <w:proofErr w:type="gramStart"/>
            <w:r w:rsidRPr="004A0AE5">
              <w:rPr>
                <w:rFonts w:ascii="Calibri" w:hAnsi="Calibri" w:cs="Calibri"/>
                <w:szCs w:val="24"/>
              </w:rPr>
              <w:t>as a result of</w:t>
            </w:r>
            <w:proofErr w:type="gramEnd"/>
            <w:r w:rsidRPr="004A0AE5">
              <w:rPr>
                <w:rFonts w:ascii="Calibri" w:hAnsi="Calibri" w:cs="Calibri"/>
                <w:szCs w:val="24"/>
              </w:rPr>
              <w:t xml:space="preserve"> an ACT Government land use variation.</w:t>
            </w:r>
          </w:p>
          <w:p w14:paraId="120E5EC5" w14:textId="77777777" w:rsidR="004A0AE5" w:rsidRPr="004A0AE5" w:rsidRDefault="004A0AE5" w:rsidP="004C0F1D">
            <w:pPr>
              <w:numPr>
                <w:ilvl w:val="0"/>
                <w:numId w:val="76"/>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Why is the </w:t>
            </w:r>
            <w:proofErr w:type="spellStart"/>
            <w:r w:rsidRPr="004A0AE5">
              <w:rPr>
                <w:rFonts w:ascii="Calibri" w:hAnsi="Calibri" w:cs="Calibri"/>
                <w:szCs w:val="24"/>
              </w:rPr>
              <w:t>Elm</w:t>
            </w:r>
            <w:proofErr w:type="spellEnd"/>
            <w:r w:rsidRPr="004A0AE5">
              <w:rPr>
                <w:rFonts w:ascii="Calibri" w:hAnsi="Calibri" w:cs="Calibri"/>
                <w:szCs w:val="24"/>
              </w:rPr>
              <w:t xml:space="preserve"> Grove lessee being treated differently to other rural lessees.</w:t>
            </w:r>
          </w:p>
          <w:p w14:paraId="4C567838" w14:textId="77777777" w:rsidR="004A0AE5" w:rsidRPr="004A0AE5" w:rsidRDefault="004A0AE5" w:rsidP="004C0F1D">
            <w:pPr>
              <w:numPr>
                <w:ilvl w:val="0"/>
                <w:numId w:val="76"/>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Why has the SLA chosen not to explore alternate solutions with the </w:t>
            </w:r>
            <w:proofErr w:type="spellStart"/>
            <w:r w:rsidRPr="004A0AE5">
              <w:rPr>
                <w:rFonts w:ascii="Calibri" w:hAnsi="Calibri" w:cs="Calibri"/>
                <w:szCs w:val="24"/>
              </w:rPr>
              <w:t>Elm</w:t>
            </w:r>
            <w:proofErr w:type="spellEnd"/>
            <w:r w:rsidRPr="004A0AE5">
              <w:rPr>
                <w:rFonts w:ascii="Calibri" w:hAnsi="Calibri" w:cs="Calibri"/>
                <w:szCs w:val="24"/>
              </w:rPr>
              <w:t xml:space="preserve"> Grove lessee.</w:t>
            </w:r>
          </w:p>
        </w:tc>
      </w:tr>
      <w:tr w:rsidR="004A0AE5" w:rsidRPr="004A0AE5" w14:paraId="61CFD6D3" w14:textId="77777777" w:rsidTr="00E652DD">
        <w:trPr>
          <w:trHeight w:val="154"/>
        </w:trPr>
        <w:tc>
          <w:tcPr>
            <w:tcW w:w="704" w:type="dxa"/>
            <w:shd w:val="clear" w:color="auto" w:fill="auto"/>
          </w:tcPr>
          <w:p w14:paraId="667046C5"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1899</w:t>
            </w:r>
          </w:p>
        </w:tc>
        <w:tc>
          <w:tcPr>
            <w:tcW w:w="8312" w:type="dxa"/>
            <w:shd w:val="clear" w:color="auto" w:fill="auto"/>
          </w:tcPr>
          <w:p w14:paraId="7C57F2F1" w14:textId="77777777" w:rsidR="004A0AE5" w:rsidRPr="004A0AE5" w:rsidRDefault="004A0AE5" w:rsidP="004A0AE5">
            <w:pPr>
              <w:rPr>
                <w:rFonts w:ascii="Calibri" w:hAnsi="Calibri" w:cs="Calibri"/>
                <w:szCs w:val="24"/>
              </w:rPr>
            </w:pPr>
            <w:r w:rsidRPr="004A0AE5">
              <w:rPr>
                <w:rFonts w:ascii="Calibri" w:hAnsi="Calibri" w:cs="Calibri"/>
                <w:b/>
                <w:bCs/>
                <w:szCs w:val="24"/>
              </w:rPr>
              <w:t>MS CLAY</w:t>
            </w:r>
            <w:r w:rsidRPr="004A0AE5">
              <w:rPr>
                <w:rFonts w:ascii="Calibri" w:hAnsi="Calibri" w:cs="Calibri"/>
                <w:szCs w:val="24"/>
              </w:rPr>
              <w:t>: To ask the Minister for City Services — The ACT Waste to Energy Policy expires in 2025, what will it be replaced with.</w:t>
            </w:r>
          </w:p>
          <w:p w14:paraId="550FFFA9" w14:textId="77777777" w:rsidR="004A0AE5" w:rsidRPr="004A0AE5" w:rsidRDefault="004A0AE5" w:rsidP="004A0AE5">
            <w:pPr>
              <w:jc w:val="both"/>
              <w:rPr>
                <w:rFonts w:ascii="Calibri" w:hAnsi="Calibri" w:cs="Calibri"/>
                <w:szCs w:val="24"/>
                <w:lang w:val="en-AU" w:eastAsia="zh-CN"/>
              </w:rPr>
            </w:pPr>
          </w:p>
        </w:tc>
      </w:tr>
      <w:tr w:rsidR="004A0AE5" w:rsidRPr="004A0AE5" w14:paraId="1DE41615" w14:textId="77777777" w:rsidTr="00E652DD">
        <w:trPr>
          <w:trHeight w:val="154"/>
        </w:trPr>
        <w:tc>
          <w:tcPr>
            <w:tcW w:w="704" w:type="dxa"/>
            <w:shd w:val="clear" w:color="auto" w:fill="auto"/>
          </w:tcPr>
          <w:p w14:paraId="7D715416"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1900</w:t>
            </w:r>
          </w:p>
        </w:tc>
        <w:tc>
          <w:tcPr>
            <w:tcW w:w="8312" w:type="dxa"/>
            <w:shd w:val="clear" w:color="auto" w:fill="auto"/>
          </w:tcPr>
          <w:p w14:paraId="7FB3BE5C" w14:textId="77777777" w:rsidR="004A0AE5" w:rsidRPr="004A0AE5" w:rsidRDefault="004A0AE5" w:rsidP="004A0AE5">
            <w:pPr>
              <w:rPr>
                <w:rFonts w:ascii="Calibri" w:hAnsi="Calibri" w:cs="Calibri"/>
                <w:szCs w:val="24"/>
              </w:rPr>
            </w:pPr>
            <w:r w:rsidRPr="004A0AE5">
              <w:rPr>
                <w:rFonts w:ascii="Calibri" w:hAnsi="Calibri" w:cs="Calibri"/>
                <w:b/>
                <w:bCs/>
                <w:szCs w:val="24"/>
              </w:rPr>
              <w:t>MS CLAY</w:t>
            </w:r>
            <w:r w:rsidRPr="004A0AE5">
              <w:rPr>
                <w:rFonts w:ascii="Calibri" w:hAnsi="Calibri" w:cs="Calibri"/>
                <w:szCs w:val="24"/>
              </w:rPr>
              <w:t xml:space="preserve">: To ask the Minister for City Services — </w:t>
            </w:r>
          </w:p>
          <w:p w14:paraId="2D9ABEB1" w14:textId="77777777" w:rsidR="004A0AE5" w:rsidRPr="004A0AE5" w:rsidRDefault="004A0AE5" w:rsidP="004C0F1D">
            <w:pPr>
              <w:numPr>
                <w:ilvl w:val="0"/>
                <w:numId w:val="77"/>
              </w:numPr>
              <w:spacing w:before="100" w:beforeAutospacing="1" w:after="100" w:afterAutospacing="1"/>
              <w:ind w:left="466" w:hanging="466"/>
              <w:rPr>
                <w:rFonts w:ascii="Calibri" w:hAnsi="Calibri" w:cs="Calibri"/>
                <w:szCs w:val="24"/>
              </w:rPr>
            </w:pPr>
            <w:r w:rsidRPr="004A0AE5">
              <w:rPr>
                <w:rFonts w:ascii="Calibri" w:hAnsi="Calibri" w:cs="Calibri"/>
                <w:szCs w:val="24"/>
              </w:rPr>
              <w:t>How many FTE does Transport Canberra and City Services (TCCS) have working waste, recycling and the circular economy.</w:t>
            </w:r>
          </w:p>
          <w:p w14:paraId="24925C1A" w14:textId="77777777" w:rsidR="004A0AE5" w:rsidRPr="004A0AE5" w:rsidRDefault="004A0AE5" w:rsidP="004C0F1D">
            <w:pPr>
              <w:numPr>
                <w:ilvl w:val="0"/>
                <w:numId w:val="77"/>
              </w:numPr>
              <w:spacing w:before="100" w:beforeAutospacing="1" w:after="100" w:afterAutospacing="1"/>
              <w:ind w:left="466" w:hanging="466"/>
              <w:rPr>
                <w:rFonts w:ascii="Calibri" w:hAnsi="Calibri" w:cs="Calibri"/>
                <w:szCs w:val="24"/>
              </w:rPr>
            </w:pPr>
            <w:r w:rsidRPr="004A0AE5">
              <w:rPr>
                <w:rFonts w:ascii="Calibri" w:hAnsi="Calibri" w:cs="Calibri"/>
                <w:szCs w:val="24"/>
              </w:rPr>
              <w:t>(a) How many and (b) what level FTE are working on market and industry development for the circular economy.</w:t>
            </w:r>
          </w:p>
        </w:tc>
      </w:tr>
      <w:tr w:rsidR="004A0AE5" w:rsidRPr="004A0AE5" w14:paraId="03C94B1E" w14:textId="77777777" w:rsidTr="00E652DD">
        <w:trPr>
          <w:trHeight w:val="154"/>
        </w:trPr>
        <w:tc>
          <w:tcPr>
            <w:tcW w:w="704" w:type="dxa"/>
            <w:shd w:val="clear" w:color="auto" w:fill="auto"/>
          </w:tcPr>
          <w:p w14:paraId="04F3AD11" w14:textId="070A3566"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1903</w:t>
            </w:r>
          </w:p>
        </w:tc>
        <w:tc>
          <w:tcPr>
            <w:tcW w:w="8312" w:type="dxa"/>
            <w:shd w:val="clear" w:color="auto" w:fill="auto"/>
          </w:tcPr>
          <w:p w14:paraId="134326AB" w14:textId="77777777" w:rsidR="004A0AE5" w:rsidRPr="004A0AE5" w:rsidRDefault="004A0AE5" w:rsidP="004A0AE5">
            <w:pPr>
              <w:rPr>
                <w:rFonts w:ascii="Calibri" w:hAnsi="Calibri" w:cs="Calibri"/>
                <w:szCs w:val="24"/>
              </w:rPr>
            </w:pPr>
            <w:r w:rsidRPr="004A0AE5">
              <w:rPr>
                <w:rFonts w:ascii="Calibri" w:hAnsi="Calibri" w:cs="Calibri"/>
                <w:b/>
                <w:bCs/>
                <w:szCs w:val="24"/>
              </w:rPr>
              <w:t>MS CLAY</w:t>
            </w:r>
            <w:r w:rsidRPr="004A0AE5">
              <w:rPr>
                <w:rFonts w:ascii="Calibri" w:hAnsi="Calibri" w:cs="Calibri"/>
                <w:szCs w:val="24"/>
              </w:rPr>
              <w:t>: To ask the Minister for City Services —  </w:t>
            </w:r>
          </w:p>
          <w:p w14:paraId="122F1829" w14:textId="77777777" w:rsidR="004A0AE5" w:rsidRPr="004A0AE5" w:rsidRDefault="004A0AE5" w:rsidP="004C0F1D">
            <w:pPr>
              <w:numPr>
                <w:ilvl w:val="0"/>
                <w:numId w:val="78"/>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Is it the case that the </w:t>
            </w:r>
            <w:r w:rsidRPr="004A0AE5">
              <w:rPr>
                <w:rFonts w:ascii="Calibri" w:hAnsi="Calibri" w:cs="Calibri"/>
                <w:szCs w:val="24"/>
                <w:lang w:val="en-AU"/>
              </w:rPr>
              <w:t>ACT Government committed to introduce a Canberra-wide household FOGO food organics and garden organics collection and recycling program by 2023 but has delayed this until 2026 at the earliest as they say they cannot build the in-vessel composting facility while also building the replacement Materials Recovery Facility. </w:t>
            </w:r>
          </w:p>
          <w:p w14:paraId="33BE8C8D" w14:textId="77777777" w:rsidR="004A0AE5" w:rsidRPr="004A0AE5" w:rsidRDefault="004A0AE5" w:rsidP="004C0F1D">
            <w:pPr>
              <w:numPr>
                <w:ilvl w:val="0"/>
                <w:numId w:val="78"/>
              </w:numPr>
              <w:spacing w:before="100" w:beforeAutospacing="1" w:after="100" w:afterAutospacing="1"/>
              <w:ind w:left="466" w:hanging="466"/>
              <w:rPr>
                <w:rFonts w:ascii="Calibri" w:hAnsi="Calibri" w:cs="Calibri"/>
                <w:szCs w:val="24"/>
              </w:rPr>
            </w:pPr>
            <w:r w:rsidRPr="004A0AE5">
              <w:rPr>
                <w:rFonts w:ascii="Calibri" w:hAnsi="Calibri" w:cs="Calibri"/>
                <w:szCs w:val="24"/>
                <w:lang w:val="en-AU"/>
              </w:rPr>
              <w:t>Where is the procurement for the FOGO program up to. </w:t>
            </w:r>
          </w:p>
          <w:p w14:paraId="3022C4C8" w14:textId="77777777" w:rsidR="004A0AE5" w:rsidRPr="004A0AE5" w:rsidRDefault="004A0AE5" w:rsidP="004C0F1D">
            <w:pPr>
              <w:numPr>
                <w:ilvl w:val="0"/>
                <w:numId w:val="78"/>
              </w:numPr>
              <w:spacing w:before="100" w:beforeAutospacing="1" w:after="100" w:afterAutospacing="1"/>
              <w:ind w:left="466" w:hanging="466"/>
              <w:rPr>
                <w:rFonts w:ascii="Calibri" w:hAnsi="Calibri" w:cs="Calibri"/>
                <w:szCs w:val="24"/>
              </w:rPr>
            </w:pPr>
            <w:r w:rsidRPr="004A0AE5">
              <w:rPr>
                <w:rFonts w:ascii="Calibri" w:hAnsi="Calibri" w:cs="Calibri"/>
                <w:szCs w:val="24"/>
                <w:lang w:val="en-AU"/>
              </w:rPr>
              <w:t>Has the contract been signed.</w:t>
            </w:r>
          </w:p>
          <w:p w14:paraId="40E3F20A" w14:textId="77777777" w:rsidR="004A0AE5" w:rsidRPr="004A0AE5" w:rsidRDefault="004A0AE5" w:rsidP="004C0F1D">
            <w:pPr>
              <w:numPr>
                <w:ilvl w:val="0"/>
                <w:numId w:val="78"/>
              </w:numPr>
              <w:spacing w:before="100" w:beforeAutospacing="1" w:after="100" w:afterAutospacing="1"/>
              <w:ind w:left="466" w:hanging="466"/>
              <w:rPr>
                <w:rFonts w:ascii="Calibri" w:hAnsi="Calibri" w:cs="Calibri"/>
                <w:szCs w:val="24"/>
              </w:rPr>
            </w:pPr>
            <w:r w:rsidRPr="004A0AE5">
              <w:rPr>
                <w:rFonts w:ascii="Calibri" w:hAnsi="Calibri" w:cs="Calibri"/>
                <w:szCs w:val="24"/>
                <w:lang w:val="en-AU"/>
              </w:rPr>
              <w:t>The Federal Government has already allocated $13 million to the FOGO in-vessel composting facility, what is the total budgeted cost of building this facility.</w:t>
            </w:r>
          </w:p>
        </w:tc>
      </w:tr>
      <w:tr w:rsidR="004A0AE5" w:rsidRPr="004A0AE5" w14:paraId="1A38F07C" w14:textId="77777777" w:rsidTr="00E652DD">
        <w:trPr>
          <w:trHeight w:val="154"/>
        </w:trPr>
        <w:tc>
          <w:tcPr>
            <w:tcW w:w="704" w:type="dxa"/>
            <w:shd w:val="clear" w:color="auto" w:fill="auto"/>
          </w:tcPr>
          <w:p w14:paraId="5C537D70"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1904</w:t>
            </w:r>
          </w:p>
        </w:tc>
        <w:tc>
          <w:tcPr>
            <w:tcW w:w="8312" w:type="dxa"/>
            <w:shd w:val="clear" w:color="auto" w:fill="auto"/>
          </w:tcPr>
          <w:p w14:paraId="0A000CBB" w14:textId="77777777" w:rsidR="004A0AE5" w:rsidRPr="004A0AE5" w:rsidRDefault="004A0AE5" w:rsidP="004A0AE5">
            <w:pPr>
              <w:rPr>
                <w:rFonts w:ascii="Calibri" w:hAnsi="Calibri" w:cs="Calibri"/>
                <w:szCs w:val="24"/>
              </w:rPr>
            </w:pPr>
            <w:r w:rsidRPr="004A0AE5">
              <w:rPr>
                <w:rFonts w:ascii="Calibri" w:hAnsi="Calibri" w:cs="Calibri"/>
                <w:b/>
                <w:bCs/>
                <w:szCs w:val="24"/>
              </w:rPr>
              <w:t>MS CLAY</w:t>
            </w:r>
            <w:r w:rsidRPr="004A0AE5">
              <w:rPr>
                <w:rFonts w:ascii="Calibri" w:hAnsi="Calibri" w:cs="Calibri"/>
                <w:szCs w:val="24"/>
              </w:rPr>
              <w:t xml:space="preserve">: To ask the Minister for City Services — With reference to Question 1526 from November 2023 answer </w:t>
            </w:r>
            <w:r w:rsidRPr="004A0AE5">
              <w:rPr>
                <w:rFonts w:ascii="Calibri" w:hAnsi="Calibri" w:cs="Calibri"/>
                <w:color w:val="313131"/>
                <w:szCs w:val="24"/>
                <w:shd w:val="clear" w:color="auto" w:fill="FFFFFF"/>
              </w:rPr>
              <w:t xml:space="preserve">(b) “Regulation and effective enforcement of product stewardship schemes is critical to reduce free riders. As part of the </w:t>
            </w:r>
            <w:r w:rsidRPr="004A0AE5">
              <w:rPr>
                <w:rFonts w:ascii="Calibri" w:hAnsi="Calibri" w:cs="Calibri"/>
                <w:i/>
                <w:iCs/>
                <w:color w:val="313131"/>
                <w:szCs w:val="24"/>
                <w:shd w:val="clear" w:color="auto" w:fill="FFFFFF"/>
              </w:rPr>
              <w:t>ACT Circular Economy Strategy and Action Plan 2023-2030</w:t>
            </w:r>
            <w:r w:rsidRPr="004A0AE5">
              <w:rPr>
                <w:rFonts w:ascii="Calibri" w:hAnsi="Calibri" w:cs="Calibri"/>
                <w:color w:val="313131"/>
                <w:szCs w:val="24"/>
                <w:shd w:val="clear" w:color="auto" w:fill="FFFFFF"/>
              </w:rPr>
              <w:t xml:space="preserve"> (the Strategy), the government will explore whether legislative options are available to the ACT Government to encourage product stewardship in the ACT and address free riders in established product stewardship schemes.”</w:t>
            </w:r>
          </w:p>
          <w:p w14:paraId="3EF509A5" w14:textId="77777777" w:rsidR="004A0AE5" w:rsidRPr="004A0AE5" w:rsidRDefault="004A0AE5" w:rsidP="004C0F1D">
            <w:pPr>
              <w:numPr>
                <w:ilvl w:val="0"/>
                <w:numId w:val="79"/>
              </w:numPr>
              <w:spacing w:before="100" w:beforeAutospacing="1" w:after="100" w:afterAutospacing="1"/>
              <w:ind w:left="466" w:hanging="466"/>
              <w:rPr>
                <w:rFonts w:ascii="Calibri" w:hAnsi="Calibri" w:cs="Calibri"/>
                <w:szCs w:val="24"/>
              </w:rPr>
            </w:pPr>
            <w:r w:rsidRPr="004A0AE5">
              <w:rPr>
                <w:rFonts w:ascii="Calibri" w:hAnsi="Calibri" w:cs="Calibri"/>
                <w:szCs w:val="24"/>
              </w:rPr>
              <w:t>What legislative options have been identified.</w:t>
            </w:r>
          </w:p>
          <w:p w14:paraId="597FE31F" w14:textId="77777777" w:rsidR="004A0AE5" w:rsidRPr="004A0AE5" w:rsidRDefault="004A0AE5" w:rsidP="004C0F1D">
            <w:pPr>
              <w:numPr>
                <w:ilvl w:val="0"/>
                <w:numId w:val="79"/>
              </w:numPr>
              <w:spacing w:before="100" w:beforeAutospacing="1" w:after="100" w:afterAutospacing="1"/>
              <w:ind w:left="466" w:hanging="466"/>
              <w:rPr>
                <w:rFonts w:ascii="Calibri" w:hAnsi="Calibri" w:cs="Calibri"/>
                <w:szCs w:val="24"/>
              </w:rPr>
            </w:pPr>
            <w:r w:rsidRPr="004A0AE5">
              <w:rPr>
                <w:rFonts w:ascii="Calibri" w:hAnsi="Calibri" w:cs="Calibri"/>
                <w:szCs w:val="24"/>
              </w:rPr>
              <w:t>When will this come into effect so that good corporate citizens who comply are not punished by being commercially undercut by non-compliant competitors.</w:t>
            </w:r>
          </w:p>
        </w:tc>
      </w:tr>
      <w:tr w:rsidR="004A0AE5" w:rsidRPr="004A0AE5" w14:paraId="07C5E534" w14:textId="77777777" w:rsidTr="00E652DD">
        <w:trPr>
          <w:trHeight w:val="154"/>
        </w:trPr>
        <w:tc>
          <w:tcPr>
            <w:tcW w:w="704" w:type="dxa"/>
            <w:shd w:val="clear" w:color="auto" w:fill="auto"/>
          </w:tcPr>
          <w:p w14:paraId="156E7ED2"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1905</w:t>
            </w:r>
          </w:p>
        </w:tc>
        <w:tc>
          <w:tcPr>
            <w:tcW w:w="8312" w:type="dxa"/>
            <w:shd w:val="clear" w:color="auto" w:fill="auto"/>
          </w:tcPr>
          <w:p w14:paraId="4B03F37D" w14:textId="77777777" w:rsidR="004A0AE5" w:rsidRPr="004A0AE5" w:rsidRDefault="004A0AE5" w:rsidP="004A0AE5">
            <w:pPr>
              <w:rPr>
                <w:rFonts w:ascii="Calibri" w:hAnsi="Calibri" w:cs="Calibri"/>
                <w:szCs w:val="24"/>
              </w:rPr>
            </w:pPr>
            <w:r w:rsidRPr="004A0AE5">
              <w:rPr>
                <w:rFonts w:ascii="Calibri" w:hAnsi="Calibri" w:cs="Calibri"/>
                <w:b/>
                <w:bCs/>
                <w:szCs w:val="24"/>
              </w:rPr>
              <w:t>MRS KIKKERT</w:t>
            </w:r>
            <w:r w:rsidRPr="004A0AE5">
              <w:rPr>
                <w:rFonts w:ascii="Calibri" w:hAnsi="Calibri" w:cs="Calibri"/>
                <w:szCs w:val="24"/>
              </w:rPr>
              <w:t xml:space="preserve">: To ask the Treasurer — </w:t>
            </w:r>
          </w:p>
          <w:p w14:paraId="71A0DAE6" w14:textId="77777777" w:rsidR="004A0AE5" w:rsidRPr="004A0AE5" w:rsidRDefault="004A0AE5" w:rsidP="004C0F1D">
            <w:pPr>
              <w:numPr>
                <w:ilvl w:val="0"/>
                <w:numId w:val="80"/>
              </w:numPr>
              <w:spacing w:before="100" w:beforeAutospacing="1" w:after="100" w:afterAutospacing="1"/>
              <w:ind w:left="466" w:hanging="466"/>
              <w:rPr>
                <w:rFonts w:ascii="Calibri" w:hAnsi="Calibri" w:cs="Calibri"/>
                <w:szCs w:val="24"/>
              </w:rPr>
            </w:pPr>
            <w:r w:rsidRPr="004A0AE5">
              <w:rPr>
                <w:rFonts w:ascii="Calibri" w:hAnsi="Calibri" w:cs="Calibri"/>
                <w:szCs w:val="24"/>
              </w:rPr>
              <w:t>For what purpose/s has the ACT Revenue Office recently required entities operating general practices to provide the names, ABNs, and billing information (including total disbursement) of all doctors associated with each general practice.</w:t>
            </w:r>
          </w:p>
          <w:p w14:paraId="42FA9740" w14:textId="77777777" w:rsidR="004A0AE5" w:rsidRPr="004A0AE5" w:rsidRDefault="004A0AE5" w:rsidP="004C0F1D">
            <w:pPr>
              <w:numPr>
                <w:ilvl w:val="0"/>
                <w:numId w:val="80"/>
              </w:numPr>
              <w:spacing w:before="100" w:beforeAutospacing="1" w:after="100" w:afterAutospacing="1"/>
              <w:ind w:left="466" w:hanging="466"/>
              <w:rPr>
                <w:rFonts w:ascii="Calibri" w:hAnsi="Calibri" w:cs="Calibri"/>
                <w:szCs w:val="24"/>
              </w:rPr>
            </w:pPr>
            <w:proofErr w:type="gramStart"/>
            <w:r w:rsidRPr="004A0AE5">
              <w:rPr>
                <w:rFonts w:ascii="Calibri" w:hAnsi="Calibri" w:cs="Calibri"/>
                <w:szCs w:val="24"/>
              </w:rPr>
              <w:t>In light of</w:t>
            </w:r>
            <w:proofErr w:type="gramEnd"/>
            <w:r w:rsidRPr="004A0AE5">
              <w:rPr>
                <w:rFonts w:ascii="Calibri" w:hAnsi="Calibri" w:cs="Calibri"/>
                <w:szCs w:val="24"/>
              </w:rPr>
              <w:t xml:space="preserve"> the confidentiality rights legally afforded to sole traders, what is the specific legal basis for requiring the disclosure of a doctor's personal information by entities operating a general practice.</w:t>
            </w:r>
          </w:p>
          <w:p w14:paraId="22894918" w14:textId="77777777" w:rsidR="004A0AE5" w:rsidRPr="004A0AE5" w:rsidRDefault="004A0AE5" w:rsidP="004C0F1D">
            <w:pPr>
              <w:numPr>
                <w:ilvl w:val="0"/>
                <w:numId w:val="80"/>
              </w:numPr>
              <w:spacing w:before="100" w:beforeAutospacing="1" w:after="100" w:afterAutospacing="1"/>
              <w:ind w:left="466" w:hanging="466"/>
              <w:rPr>
                <w:rFonts w:ascii="Calibri" w:hAnsi="Calibri" w:cs="Calibri"/>
                <w:szCs w:val="24"/>
              </w:rPr>
            </w:pPr>
            <w:r w:rsidRPr="004A0AE5">
              <w:rPr>
                <w:rFonts w:ascii="Calibri" w:hAnsi="Calibri" w:cs="Calibri"/>
                <w:szCs w:val="24"/>
              </w:rPr>
              <w:lastRenderedPageBreak/>
              <w:t>With what other sections of the ACT Government is the Revenue Office able to share this information.</w:t>
            </w:r>
          </w:p>
        </w:tc>
      </w:tr>
      <w:tr w:rsidR="004A0AE5" w:rsidRPr="004A0AE5" w14:paraId="0DBB7F5F" w14:textId="77777777" w:rsidTr="00E652DD">
        <w:trPr>
          <w:trHeight w:val="154"/>
        </w:trPr>
        <w:tc>
          <w:tcPr>
            <w:tcW w:w="704" w:type="dxa"/>
            <w:shd w:val="clear" w:color="auto" w:fill="auto"/>
          </w:tcPr>
          <w:p w14:paraId="4DF6BA4E"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1906</w:t>
            </w:r>
          </w:p>
        </w:tc>
        <w:tc>
          <w:tcPr>
            <w:tcW w:w="8312" w:type="dxa"/>
            <w:shd w:val="clear" w:color="auto" w:fill="auto"/>
          </w:tcPr>
          <w:p w14:paraId="0D5627F1" w14:textId="77777777" w:rsidR="004A0AE5" w:rsidRPr="004A0AE5" w:rsidRDefault="004A0AE5" w:rsidP="004A0AE5">
            <w:pPr>
              <w:rPr>
                <w:rFonts w:ascii="Calibri" w:hAnsi="Calibri" w:cs="Calibri"/>
                <w:szCs w:val="24"/>
              </w:rPr>
            </w:pPr>
            <w:r w:rsidRPr="004A0AE5">
              <w:rPr>
                <w:rFonts w:ascii="Calibri" w:hAnsi="Calibri" w:cs="Calibri"/>
                <w:b/>
                <w:bCs/>
                <w:szCs w:val="24"/>
              </w:rPr>
              <w:t>MS CLAY</w:t>
            </w:r>
            <w:r w:rsidRPr="004A0AE5">
              <w:rPr>
                <w:rFonts w:ascii="Calibri" w:hAnsi="Calibri" w:cs="Calibri"/>
                <w:szCs w:val="24"/>
              </w:rPr>
              <w:t xml:space="preserve">: To ask the Minister for Health — </w:t>
            </w:r>
          </w:p>
          <w:p w14:paraId="3D4707B7" w14:textId="77777777" w:rsidR="004A0AE5" w:rsidRPr="004A0AE5" w:rsidRDefault="004A0AE5" w:rsidP="004C0F1D">
            <w:pPr>
              <w:numPr>
                <w:ilvl w:val="0"/>
                <w:numId w:val="81"/>
              </w:numPr>
              <w:spacing w:before="100" w:beforeAutospacing="1" w:after="100" w:afterAutospacing="1"/>
              <w:ind w:left="466" w:hanging="466"/>
              <w:rPr>
                <w:rFonts w:ascii="Calibri" w:hAnsi="Calibri" w:cs="Calibri"/>
                <w:szCs w:val="24"/>
              </w:rPr>
            </w:pPr>
            <w:r w:rsidRPr="004A0AE5">
              <w:rPr>
                <w:rFonts w:ascii="Calibri" w:hAnsi="Calibri" w:cs="Calibri"/>
                <w:szCs w:val="24"/>
              </w:rPr>
              <w:t>How many presentations are there to the ACT health services for accidents from children under 10 each year.</w:t>
            </w:r>
          </w:p>
          <w:p w14:paraId="68FFD60A" w14:textId="77777777" w:rsidR="004A0AE5" w:rsidRPr="004A0AE5" w:rsidRDefault="004A0AE5" w:rsidP="004C0F1D">
            <w:pPr>
              <w:numPr>
                <w:ilvl w:val="0"/>
                <w:numId w:val="81"/>
              </w:numPr>
              <w:spacing w:before="100" w:beforeAutospacing="1" w:after="100" w:afterAutospacing="1"/>
              <w:ind w:left="466" w:hanging="466"/>
              <w:rPr>
                <w:rFonts w:ascii="Calibri" w:hAnsi="Calibri" w:cs="Calibri"/>
                <w:szCs w:val="24"/>
              </w:rPr>
            </w:pPr>
            <w:r w:rsidRPr="004A0AE5">
              <w:rPr>
                <w:rFonts w:ascii="Calibri" w:hAnsi="Calibri" w:cs="Calibri"/>
                <w:szCs w:val="24"/>
              </w:rPr>
              <w:t>Of these, how many present to (a) ED, (b) walk-in clinics and (c) other areas of the health service.</w:t>
            </w:r>
          </w:p>
          <w:p w14:paraId="39C32050" w14:textId="77777777" w:rsidR="004A0AE5" w:rsidRPr="004A0AE5" w:rsidRDefault="004A0AE5" w:rsidP="004C0F1D">
            <w:pPr>
              <w:numPr>
                <w:ilvl w:val="0"/>
                <w:numId w:val="81"/>
              </w:numPr>
              <w:spacing w:before="100" w:beforeAutospacing="1" w:after="100" w:afterAutospacing="1"/>
              <w:ind w:left="466" w:hanging="466"/>
              <w:rPr>
                <w:rFonts w:ascii="Calibri" w:hAnsi="Calibri" w:cs="Calibri"/>
                <w:szCs w:val="24"/>
              </w:rPr>
            </w:pPr>
            <w:r w:rsidRPr="004A0AE5">
              <w:rPr>
                <w:rFonts w:ascii="Calibri" w:hAnsi="Calibri" w:cs="Calibri"/>
                <w:szCs w:val="24"/>
              </w:rPr>
              <w:t>What is the breakdown of (a) types of injuries and (b) causes of accidents?</w:t>
            </w:r>
          </w:p>
        </w:tc>
      </w:tr>
      <w:tr w:rsidR="004A0AE5" w:rsidRPr="004A0AE5" w14:paraId="289C22CD" w14:textId="77777777" w:rsidTr="00E652DD">
        <w:trPr>
          <w:trHeight w:val="154"/>
        </w:trPr>
        <w:tc>
          <w:tcPr>
            <w:tcW w:w="704" w:type="dxa"/>
            <w:shd w:val="clear" w:color="auto" w:fill="auto"/>
          </w:tcPr>
          <w:p w14:paraId="6D121EF9"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1907</w:t>
            </w:r>
          </w:p>
        </w:tc>
        <w:tc>
          <w:tcPr>
            <w:tcW w:w="8312" w:type="dxa"/>
            <w:shd w:val="clear" w:color="auto" w:fill="auto"/>
          </w:tcPr>
          <w:p w14:paraId="6B3B30E3" w14:textId="77777777" w:rsidR="004A0AE5" w:rsidRPr="004A0AE5" w:rsidRDefault="004A0AE5" w:rsidP="004A0AE5">
            <w:pPr>
              <w:rPr>
                <w:rFonts w:ascii="Calibri" w:hAnsi="Calibri" w:cs="Calibri"/>
                <w:szCs w:val="24"/>
              </w:rPr>
            </w:pPr>
            <w:r w:rsidRPr="004A0AE5">
              <w:rPr>
                <w:rFonts w:ascii="Calibri" w:hAnsi="Calibri" w:cs="Calibri"/>
                <w:b/>
                <w:bCs/>
                <w:szCs w:val="24"/>
              </w:rPr>
              <w:t>MRS KIKKERT</w:t>
            </w:r>
            <w:r w:rsidRPr="004A0AE5">
              <w:rPr>
                <w:rFonts w:ascii="Calibri" w:hAnsi="Calibri" w:cs="Calibri"/>
                <w:szCs w:val="24"/>
              </w:rPr>
              <w:t>: To ask the Minister for City Services — In the case where storm water runs off public land onto private property and subsequently flows onto another private property, is it the responsibility of the owner of the first property to prevent the flow of water onto the second property.</w:t>
            </w:r>
          </w:p>
          <w:p w14:paraId="58CF6D2C" w14:textId="77777777" w:rsidR="004A0AE5" w:rsidRPr="004A0AE5" w:rsidRDefault="004A0AE5" w:rsidP="004A0AE5">
            <w:pPr>
              <w:jc w:val="both"/>
              <w:rPr>
                <w:rFonts w:ascii="Calibri" w:hAnsi="Calibri" w:cs="Calibri"/>
                <w:szCs w:val="24"/>
                <w:lang w:val="en-AU" w:eastAsia="zh-CN"/>
              </w:rPr>
            </w:pPr>
          </w:p>
        </w:tc>
      </w:tr>
      <w:tr w:rsidR="004A0AE5" w:rsidRPr="004A0AE5" w14:paraId="7C02907A" w14:textId="77777777" w:rsidTr="00E652DD">
        <w:trPr>
          <w:trHeight w:val="154"/>
        </w:trPr>
        <w:tc>
          <w:tcPr>
            <w:tcW w:w="704" w:type="dxa"/>
            <w:shd w:val="clear" w:color="auto" w:fill="auto"/>
          </w:tcPr>
          <w:p w14:paraId="08EFE8F2"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1908</w:t>
            </w:r>
          </w:p>
        </w:tc>
        <w:tc>
          <w:tcPr>
            <w:tcW w:w="8312" w:type="dxa"/>
            <w:shd w:val="clear" w:color="auto" w:fill="auto"/>
          </w:tcPr>
          <w:p w14:paraId="76C8308D" w14:textId="77777777" w:rsidR="004A0AE5" w:rsidRPr="004A0AE5" w:rsidRDefault="004A0AE5" w:rsidP="004A0AE5">
            <w:pPr>
              <w:rPr>
                <w:rFonts w:ascii="Calibri" w:hAnsi="Calibri" w:cs="Calibri"/>
                <w:szCs w:val="24"/>
              </w:rPr>
            </w:pPr>
            <w:r w:rsidRPr="004A0AE5">
              <w:rPr>
                <w:rFonts w:ascii="Calibri" w:hAnsi="Calibri" w:cs="Calibri"/>
                <w:b/>
                <w:bCs/>
                <w:szCs w:val="24"/>
              </w:rPr>
              <w:t>MRS KIKKERT</w:t>
            </w:r>
            <w:r w:rsidRPr="004A0AE5">
              <w:rPr>
                <w:rFonts w:ascii="Calibri" w:hAnsi="Calibri" w:cs="Calibri"/>
                <w:szCs w:val="24"/>
              </w:rPr>
              <w:t xml:space="preserve">: To ask the Minister for City Services — </w:t>
            </w:r>
          </w:p>
          <w:p w14:paraId="78FB8A9A" w14:textId="77777777" w:rsidR="004A0AE5" w:rsidRPr="004A0AE5" w:rsidRDefault="004A0AE5" w:rsidP="004C0F1D">
            <w:pPr>
              <w:numPr>
                <w:ilvl w:val="0"/>
                <w:numId w:val="82"/>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Can the Minister provide a copy of the assessment for the shared path along </w:t>
            </w:r>
            <w:proofErr w:type="spellStart"/>
            <w:r w:rsidRPr="004A0AE5">
              <w:rPr>
                <w:rFonts w:ascii="Calibri" w:hAnsi="Calibri" w:cs="Calibri"/>
                <w:szCs w:val="24"/>
              </w:rPr>
              <w:t>Kuringa</w:t>
            </w:r>
            <w:proofErr w:type="spellEnd"/>
            <w:r w:rsidRPr="004A0AE5">
              <w:rPr>
                <w:rFonts w:ascii="Calibri" w:hAnsi="Calibri" w:cs="Calibri"/>
                <w:szCs w:val="24"/>
              </w:rPr>
              <w:t xml:space="preserve"> Drive (between Owen Dixon Drive and </w:t>
            </w:r>
            <w:proofErr w:type="spellStart"/>
            <w:r w:rsidRPr="004A0AE5">
              <w:rPr>
                <w:rFonts w:ascii="Calibri" w:hAnsi="Calibri" w:cs="Calibri"/>
                <w:szCs w:val="24"/>
              </w:rPr>
              <w:t>Tillyard</w:t>
            </w:r>
            <w:proofErr w:type="spellEnd"/>
            <w:r w:rsidRPr="004A0AE5">
              <w:rPr>
                <w:rFonts w:ascii="Calibri" w:hAnsi="Calibri" w:cs="Calibri"/>
                <w:szCs w:val="24"/>
              </w:rPr>
              <w:t xml:space="preserve"> Drive) that was initially conducted in July 2023.</w:t>
            </w:r>
          </w:p>
          <w:p w14:paraId="65014009" w14:textId="77777777" w:rsidR="004A0AE5" w:rsidRPr="004A0AE5" w:rsidRDefault="004A0AE5" w:rsidP="004C0F1D">
            <w:pPr>
              <w:numPr>
                <w:ilvl w:val="0"/>
                <w:numId w:val="82"/>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in the answer to Question on Notice No. 1720 the Minister has stated that the section of </w:t>
            </w:r>
            <w:proofErr w:type="spellStart"/>
            <w:r w:rsidRPr="004A0AE5">
              <w:rPr>
                <w:rFonts w:ascii="Calibri" w:hAnsi="Calibri" w:cs="Calibri"/>
                <w:szCs w:val="24"/>
              </w:rPr>
              <w:t>Kuringa</w:t>
            </w:r>
            <w:proofErr w:type="spellEnd"/>
            <w:r w:rsidRPr="004A0AE5">
              <w:rPr>
                <w:rFonts w:ascii="Calibri" w:hAnsi="Calibri" w:cs="Calibri"/>
                <w:szCs w:val="24"/>
              </w:rPr>
              <w:t xml:space="preserve"> Drive between Owen Dixon Drive and Kingsford Smith Drive (and then further along Kingsford Smith Drive) was classified as a main community route and ranked with a higher priority than the section of </w:t>
            </w:r>
            <w:proofErr w:type="spellStart"/>
            <w:r w:rsidRPr="004A0AE5">
              <w:rPr>
                <w:rFonts w:ascii="Calibri" w:hAnsi="Calibri" w:cs="Calibri"/>
                <w:szCs w:val="24"/>
              </w:rPr>
              <w:t>Kuringa</w:t>
            </w:r>
            <w:proofErr w:type="spellEnd"/>
            <w:r w:rsidRPr="004A0AE5">
              <w:rPr>
                <w:rFonts w:ascii="Calibri" w:hAnsi="Calibri" w:cs="Calibri"/>
                <w:szCs w:val="24"/>
              </w:rPr>
              <w:t xml:space="preserve"> Drive between Kingsford Smith Drive to </w:t>
            </w:r>
            <w:proofErr w:type="spellStart"/>
            <w:r w:rsidRPr="004A0AE5">
              <w:rPr>
                <w:rFonts w:ascii="Calibri" w:hAnsi="Calibri" w:cs="Calibri"/>
                <w:szCs w:val="24"/>
              </w:rPr>
              <w:t>Tillyard</w:t>
            </w:r>
            <w:proofErr w:type="spellEnd"/>
            <w:r w:rsidRPr="004A0AE5">
              <w:rPr>
                <w:rFonts w:ascii="Calibri" w:hAnsi="Calibri" w:cs="Calibri"/>
                <w:szCs w:val="24"/>
              </w:rPr>
              <w:t xml:space="preserve"> Drive.  The Minister has also stated that both sections will have designs progressed with an estimated completion by June 2025. As the former section of </w:t>
            </w:r>
            <w:proofErr w:type="spellStart"/>
            <w:r w:rsidRPr="004A0AE5">
              <w:rPr>
                <w:rFonts w:ascii="Calibri" w:hAnsi="Calibri" w:cs="Calibri"/>
                <w:szCs w:val="24"/>
              </w:rPr>
              <w:t>Kuringa</w:t>
            </w:r>
            <w:proofErr w:type="spellEnd"/>
            <w:r w:rsidRPr="004A0AE5">
              <w:rPr>
                <w:rFonts w:ascii="Calibri" w:hAnsi="Calibri" w:cs="Calibri"/>
                <w:szCs w:val="24"/>
              </w:rPr>
              <w:t xml:space="preserve"> Drive is a higher priority, will the design for that section be </w:t>
            </w:r>
            <w:proofErr w:type="spellStart"/>
            <w:r w:rsidRPr="004A0AE5">
              <w:rPr>
                <w:rFonts w:ascii="Calibri" w:hAnsi="Calibri" w:cs="Calibri"/>
                <w:szCs w:val="24"/>
              </w:rPr>
              <w:t>prioritised</w:t>
            </w:r>
            <w:proofErr w:type="spellEnd"/>
            <w:r w:rsidRPr="004A0AE5">
              <w:rPr>
                <w:rFonts w:ascii="Calibri" w:hAnsi="Calibri" w:cs="Calibri"/>
                <w:szCs w:val="24"/>
              </w:rPr>
              <w:t xml:space="preserve"> and completed earlier; if so, can the Minister please advise when the design will be expected to be completed; if not, why not.</w:t>
            </w:r>
          </w:p>
        </w:tc>
      </w:tr>
      <w:tr w:rsidR="004A0AE5" w:rsidRPr="004A0AE5" w14:paraId="682AF143" w14:textId="77777777" w:rsidTr="00E652DD">
        <w:trPr>
          <w:trHeight w:val="154"/>
        </w:trPr>
        <w:tc>
          <w:tcPr>
            <w:tcW w:w="704" w:type="dxa"/>
            <w:shd w:val="clear" w:color="auto" w:fill="auto"/>
          </w:tcPr>
          <w:p w14:paraId="096D9827"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1909</w:t>
            </w:r>
          </w:p>
        </w:tc>
        <w:tc>
          <w:tcPr>
            <w:tcW w:w="8312" w:type="dxa"/>
            <w:shd w:val="clear" w:color="auto" w:fill="auto"/>
          </w:tcPr>
          <w:p w14:paraId="4C72BF26" w14:textId="77777777" w:rsidR="004A0AE5" w:rsidRPr="004A0AE5" w:rsidRDefault="004A0AE5" w:rsidP="004A0AE5">
            <w:pPr>
              <w:rPr>
                <w:rFonts w:ascii="Calibri" w:hAnsi="Calibri" w:cs="Calibri"/>
                <w:szCs w:val="24"/>
              </w:rPr>
            </w:pPr>
            <w:r w:rsidRPr="004A0AE5">
              <w:rPr>
                <w:rFonts w:ascii="Calibri" w:hAnsi="Calibri" w:cs="Calibri"/>
                <w:b/>
                <w:bCs/>
                <w:szCs w:val="24"/>
              </w:rPr>
              <w:t>MS LEE</w:t>
            </w:r>
            <w:r w:rsidRPr="004A0AE5">
              <w:rPr>
                <w:rFonts w:ascii="Calibri" w:hAnsi="Calibri" w:cs="Calibri"/>
                <w:szCs w:val="24"/>
              </w:rPr>
              <w:t xml:space="preserve">: To ask the Chief Minister — </w:t>
            </w:r>
          </w:p>
          <w:p w14:paraId="691BEA5F" w14:textId="77777777" w:rsidR="004A0AE5" w:rsidRPr="004A0AE5" w:rsidRDefault="004A0AE5" w:rsidP="004C0F1D">
            <w:pPr>
              <w:numPr>
                <w:ilvl w:val="0"/>
                <w:numId w:val="83"/>
              </w:numPr>
              <w:spacing w:before="100" w:beforeAutospacing="1" w:after="100" w:afterAutospacing="1"/>
              <w:ind w:left="466" w:hanging="466"/>
              <w:rPr>
                <w:rFonts w:ascii="Calibri" w:hAnsi="Calibri" w:cs="Calibri"/>
                <w:szCs w:val="24"/>
              </w:rPr>
            </w:pPr>
            <w:r w:rsidRPr="004A0AE5">
              <w:rPr>
                <w:rFonts w:ascii="Calibri" w:hAnsi="Calibri" w:cs="Calibri"/>
                <w:szCs w:val="24"/>
              </w:rPr>
              <w:t>Are ACT Government social media advertisements managed by Whole of Government or each Directorate.</w:t>
            </w:r>
          </w:p>
          <w:p w14:paraId="6EFB28FB" w14:textId="77777777" w:rsidR="004A0AE5" w:rsidRPr="004A0AE5" w:rsidRDefault="004A0AE5" w:rsidP="004C0F1D">
            <w:pPr>
              <w:numPr>
                <w:ilvl w:val="0"/>
                <w:numId w:val="83"/>
              </w:numPr>
              <w:spacing w:before="100" w:beforeAutospacing="1" w:after="100" w:afterAutospacing="1"/>
              <w:ind w:left="466" w:hanging="466"/>
              <w:rPr>
                <w:rFonts w:ascii="Calibri" w:hAnsi="Calibri" w:cs="Calibri"/>
                <w:szCs w:val="24"/>
              </w:rPr>
            </w:pPr>
            <w:r w:rsidRPr="004A0AE5">
              <w:rPr>
                <w:rFonts w:ascii="Calibri" w:hAnsi="Calibri" w:cs="Calibri"/>
                <w:szCs w:val="24"/>
              </w:rPr>
              <w:t>Can the Chief Minister outline the total cost for each year since 2018 spent on social media advertising across whole of government; if not, then (a) CMTEDD (b) Major Projects Canberra.</w:t>
            </w:r>
          </w:p>
          <w:p w14:paraId="346029A8" w14:textId="77777777" w:rsidR="004A0AE5" w:rsidRPr="004A0AE5" w:rsidRDefault="004A0AE5" w:rsidP="004C0F1D">
            <w:pPr>
              <w:numPr>
                <w:ilvl w:val="0"/>
                <w:numId w:val="83"/>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Can the Chief Minister provide a list of all ACT Government social media ads that have been run in 2024 including (a) the cost of each ad, (b) what platform the ad ran on, (c) how long the ad ran for (d) whether the ad was targeted at certain demographics; if so, what demographics and (e) how many views and clicks each </w:t>
            </w:r>
            <w:proofErr w:type="spellStart"/>
            <w:r w:rsidRPr="004A0AE5">
              <w:rPr>
                <w:rFonts w:ascii="Calibri" w:hAnsi="Calibri" w:cs="Calibri"/>
                <w:szCs w:val="24"/>
              </w:rPr>
              <w:t>ad</w:t>
            </w:r>
            <w:proofErr w:type="spellEnd"/>
            <w:r w:rsidRPr="004A0AE5">
              <w:rPr>
                <w:rFonts w:ascii="Calibri" w:hAnsi="Calibri" w:cs="Calibri"/>
                <w:szCs w:val="24"/>
              </w:rPr>
              <w:t xml:space="preserve"> received.</w:t>
            </w:r>
          </w:p>
        </w:tc>
      </w:tr>
    </w:tbl>
    <w:p w14:paraId="333E9E89" w14:textId="77777777" w:rsidR="00844C81" w:rsidRDefault="00844C81">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A0AE5" w:rsidRPr="004A0AE5" w14:paraId="6727FA29" w14:textId="77777777" w:rsidTr="00E652DD">
        <w:trPr>
          <w:trHeight w:val="154"/>
        </w:trPr>
        <w:tc>
          <w:tcPr>
            <w:tcW w:w="704" w:type="dxa"/>
            <w:shd w:val="clear" w:color="auto" w:fill="auto"/>
          </w:tcPr>
          <w:p w14:paraId="5276925F" w14:textId="5DBCE8DF"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1910</w:t>
            </w:r>
          </w:p>
        </w:tc>
        <w:tc>
          <w:tcPr>
            <w:tcW w:w="8312" w:type="dxa"/>
            <w:shd w:val="clear" w:color="auto" w:fill="auto"/>
          </w:tcPr>
          <w:p w14:paraId="29DA2A18" w14:textId="77777777" w:rsidR="004A0AE5" w:rsidRPr="004A0AE5" w:rsidRDefault="004A0AE5" w:rsidP="004A0AE5">
            <w:pPr>
              <w:rPr>
                <w:rFonts w:ascii="Calibri" w:hAnsi="Calibri" w:cs="Calibri"/>
                <w:szCs w:val="24"/>
              </w:rPr>
            </w:pPr>
            <w:r w:rsidRPr="004A0AE5">
              <w:rPr>
                <w:rFonts w:ascii="Calibri" w:hAnsi="Calibri" w:cs="Calibri"/>
                <w:b/>
                <w:bCs/>
                <w:szCs w:val="24"/>
              </w:rPr>
              <w:t>MRS KIKKERT</w:t>
            </w:r>
            <w:r w:rsidRPr="004A0AE5">
              <w:rPr>
                <w:rFonts w:ascii="Calibri" w:hAnsi="Calibri" w:cs="Calibri"/>
                <w:szCs w:val="24"/>
              </w:rPr>
              <w:t xml:space="preserve">: To ask the Minister for City Services — </w:t>
            </w:r>
          </w:p>
          <w:p w14:paraId="318D9D8E" w14:textId="77777777" w:rsidR="004A0AE5" w:rsidRPr="004A0AE5" w:rsidRDefault="004A0AE5" w:rsidP="004C0F1D">
            <w:pPr>
              <w:numPr>
                <w:ilvl w:val="0"/>
                <w:numId w:val="84"/>
              </w:numPr>
              <w:spacing w:before="100" w:beforeAutospacing="1" w:after="100" w:afterAutospacing="1"/>
              <w:ind w:left="466" w:hanging="425"/>
              <w:rPr>
                <w:rFonts w:ascii="Calibri" w:hAnsi="Calibri" w:cs="Calibri"/>
                <w:szCs w:val="24"/>
              </w:rPr>
            </w:pPr>
            <w:r w:rsidRPr="004A0AE5">
              <w:rPr>
                <w:rFonts w:ascii="Calibri" w:hAnsi="Calibri" w:cs="Calibri"/>
                <w:szCs w:val="24"/>
              </w:rPr>
              <w:t xml:space="preserve">When did the ACT Government last conduct an assessment for transport and active travel needs around Jamison shops and surrounding </w:t>
            </w:r>
            <w:proofErr w:type="spellStart"/>
            <w:r w:rsidRPr="004A0AE5">
              <w:rPr>
                <w:rFonts w:ascii="Calibri" w:hAnsi="Calibri" w:cs="Calibri"/>
                <w:szCs w:val="24"/>
              </w:rPr>
              <w:t>neighbourhoods</w:t>
            </w:r>
            <w:proofErr w:type="spellEnd"/>
            <w:r w:rsidRPr="004A0AE5">
              <w:rPr>
                <w:rFonts w:ascii="Calibri" w:hAnsi="Calibri" w:cs="Calibri"/>
                <w:szCs w:val="24"/>
              </w:rPr>
              <w:t xml:space="preserve"> and can the Minister provide a copy of the assessment.</w:t>
            </w:r>
          </w:p>
          <w:p w14:paraId="20E22B54" w14:textId="77777777" w:rsidR="004A0AE5" w:rsidRPr="004A0AE5" w:rsidRDefault="004A0AE5" w:rsidP="004C0F1D">
            <w:pPr>
              <w:numPr>
                <w:ilvl w:val="0"/>
                <w:numId w:val="84"/>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Has the ACT Government conducted any analysis on transport and access needs of people with disability, mobility issues, people with prams and/or small children or trolleys, cyclists and other pedestrians for the Jamison shops area and surrounding </w:t>
            </w:r>
            <w:proofErr w:type="spellStart"/>
            <w:r w:rsidRPr="004A0AE5">
              <w:rPr>
                <w:rFonts w:ascii="Calibri" w:hAnsi="Calibri" w:cs="Calibri"/>
                <w:szCs w:val="24"/>
              </w:rPr>
              <w:t>neighbourhood</w:t>
            </w:r>
            <w:proofErr w:type="spellEnd"/>
            <w:r w:rsidRPr="004A0AE5">
              <w:rPr>
                <w:rFonts w:ascii="Calibri" w:hAnsi="Calibri" w:cs="Calibri"/>
                <w:szCs w:val="24"/>
              </w:rPr>
              <w:t>; if so, what were the key findings of this analysis.</w:t>
            </w:r>
          </w:p>
          <w:p w14:paraId="1FA4E7B8" w14:textId="77777777" w:rsidR="004A0AE5" w:rsidRPr="004A0AE5" w:rsidRDefault="004A0AE5" w:rsidP="004C0F1D">
            <w:pPr>
              <w:numPr>
                <w:ilvl w:val="0"/>
                <w:numId w:val="84"/>
              </w:numPr>
              <w:spacing w:before="100" w:beforeAutospacing="1" w:after="100" w:afterAutospacing="1"/>
              <w:ind w:left="466" w:hanging="466"/>
              <w:rPr>
                <w:rFonts w:ascii="Calibri" w:hAnsi="Calibri" w:cs="Calibri"/>
                <w:szCs w:val="24"/>
              </w:rPr>
            </w:pPr>
            <w:r w:rsidRPr="004A0AE5">
              <w:rPr>
                <w:rFonts w:ascii="Calibri" w:hAnsi="Calibri" w:cs="Calibri"/>
                <w:szCs w:val="24"/>
              </w:rPr>
              <w:t>When was the C5 cycle path (through the suburbs of Macquarie and Cook) last upgraded and when were they last assessed.</w:t>
            </w:r>
          </w:p>
          <w:p w14:paraId="145A4C26" w14:textId="77777777" w:rsidR="004A0AE5" w:rsidRPr="004A0AE5" w:rsidRDefault="004A0AE5" w:rsidP="004C0F1D">
            <w:pPr>
              <w:numPr>
                <w:ilvl w:val="0"/>
                <w:numId w:val="84"/>
              </w:numPr>
              <w:spacing w:before="100" w:beforeAutospacing="1" w:after="100" w:afterAutospacing="1"/>
              <w:ind w:left="466" w:hanging="466"/>
              <w:rPr>
                <w:rFonts w:ascii="Calibri" w:hAnsi="Calibri" w:cs="Calibri"/>
                <w:szCs w:val="24"/>
              </w:rPr>
            </w:pPr>
            <w:r w:rsidRPr="004A0AE5">
              <w:rPr>
                <w:rFonts w:ascii="Calibri" w:hAnsi="Calibri" w:cs="Calibri"/>
                <w:szCs w:val="24"/>
              </w:rPr>
              <w:t>Does the ACT Government have any plans to upgrade the C5 cycle path (through the suburbs of Macquarie and Cook); if so, (a) when are upgrades to be expected, (b) what are the nature of the upgrades and (c) what is the estimated cost of works.</w:t>
            </w:r>
          </w:p>
        </w:tc>
      </w:tr>
      <w:tr w:rsidR="004A0AE5" w:rsidRPr="004A0AE5" w14:paraId="2ED70BEA" w14:textId="77777777" w:rsidTr="00E652DD">
        <w:trPr>
          <w:trHeight w:val="154"/>
        </w:trPr>
        <w:tc>
          <w:tcPr>
            <w:tcW w:w="704" w:type="dxa"/>
            <w:shd w:val="clear" w:color="auto" w:fill="auto"/>
          </w:tcPr>
          <w:p w14:paraId="03B4E51E"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1911</w:t>
            </w:r>
          </w:p>
        </w:tc>
        <w:tc>
          <w:tcPr>
            <w:tcW w:w="8312" w:type="dxa"/>
            <w:shd w:val="clear" w:color="auto" w:fill="auto"/>
          </w:tcPr>
          <w:p w14:paraId="4DC66ACB"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Attorney-General — </w:t>
            </w:r>
          </w:p>
          <w:p w14:paraId="4FFBBEBE" w14:textId="77777777" w:rsidR="004A0AE5" w:rsidRPr="004A0AE5" w:rsidRDefault="004A0AE5" w:rsidP="004C0F1D">
            <w:pPr>
              <w:numPr>
                <w:ilvl w:val="0"/>
                <w:numId w:val="85"/>
              </w:numPr>
              <w:spacing w:before="100" w:beforeAutospacing="1" w:after="100" w:afterAutospacing="1"/>
              <w:ind w:left="466" w:hanging="425"/>
              <w:rPr>
                <w:rFonts w:ascii="Calibri" w:hAnsi="Calibri" w:cs="Calibri"/>
                <w:szCs w:val="24"/>
              </w:rPr>
            </w:pPr>
            <w:r w:rsidRPr="004A0AE5">
              <w:rPr>
                <w:rFonts w:ascii="Calibri" w:hAnsi="Calibri" w:cs="Calibri"/>
                <w:szCs w:val="24"/>
              </w:rPr>
              <w:t>What are the total operating expenses to administer the ACT Coroner's Court.</w:t>
            </w:r>
          </w:p>
          <w:p w14:paraId="07D1666E" w14:textId="77777777" w:rsidR="004A0AE5" w:rsidRPr="004A0AE5" w:rsidRDefault="004A0AE5" w:rsidP="004C0F1D">
            <w:pPr>
              <w:numPr>
                <w:ilvl w:val="0"/>
                <w:numId w:val="85"/>
              </w:numPr>
              <w:spacing w:before="100" w:beforeAutospacing="1" w:after="100" w:afterAutospacing="1"/>
              <w:ind w:left="466" w:hanging="425"/>
              <w:rPr>
                <w:rFonts w:ascii="Calibri" w:hAnsi="Calibri" w:cs="Calibri"/>
                <w:szCs w:val="24"/>
              </w:rPr>
            </w:pPr>
            <w:r w:rsidRPr="004A0AE5">
              <w:rPr>
                <w:rFonts w:ascii="Calibri" w:hAnsi="Calibri" w:cs="Calibri"/>
                <w:szCs w:val="24"/>
              </w:rPr>
              <w:t>What is the total full-time equivalent of the Court.</w:t>
            </w:r>
          </w:p>
          <w:p w14:paraId="0753308E" w14:textId="77777777" w:rsidR="004A0AE5" w:rsidRPr="004A0AE5" w:rsidRDefault="004A0AE5" w:rsidP="004C0F1D">
            <w:pPr>
              <w:numPr>
                <w:ilvl w:val="0"/>
                <w:numId w:val="85"/>
              </w:numPr>
              <w:spacing w:before="100" w:beforeAutospacing="1" w:after="100" w:afterAutospacing="1"/>
              <w:ind w:left="466" w:hanging="425"/>
              <w:rPr>
                <w:rFonts w:ascii="Calibri" w:hAnsi="Calibri" w:cs="Calibri"/>
                <w:szCs w:val="24"/>
              </w:rPr>
            </w:pPr>
            <w:r w:rsidRPr="004A0AE5">
              <w:rPr>
                <w:rFonts w:ascii="Calibri" w:hAnsi="Calibri" w:cs="Calibri"/>
                <w:szCs w:val="24"/>
              </w:rPr>
              <w:t>When is the next statutory review due for the ACT Coroner's Court.</w:t>
            </w:r>
          </w:p>
          <w:p w14:paraId="1D7A599B" w14:textId="77777777" w:rsidR="004A0AE5" w:rsidRPr="004A0AE5" w:rsidRDefault="004A0AE5" w:rsidP="004C0F1D">
            <w:pPr>
              <w:numPr>
                <w:ilvl w:val="0"/>
                <w:numId w:val="85"/>
              </w:numPr>
              <w:spacing w:before="100" w:beforeAutospacing="1" w:after="100" w:afterAutospacing="1"/>
              <w:ind w:left="466" w:hanging="425"/>
              <w:rPr>
                <w:rFonts w:ascii="Calibri" w:hAnsi="Calibri" w:cs="Calibri"/>
                <w:szCs w:val="24"/>
              </w:rPr>
            </w:pPr>
            <w:r w:rsidRPr="004A0AE5">
              <w:rPr>
                <w:rFonts w:ascii="Calibri" w:hAnsi="Calibri" w:cs="Calibri"/>
                <w:szCs w:val="24"/>
              </w:rPr>
              <w:t>What is the FTE salary for an ACT Magistrate.</w:t>
            </w:r>
          </w:p>
          <w:p w14:paraId="79CC549D" w14:textId="77777777" w:rsidR="004A0AE5" w:rsidRPr="004A0AE5" w:rsidRDefault="004A0AE5" w:rsidP="004C0F1D">
            <w:pPr>
              <w:numPr>
                <w:ilvl w:val="0"/>
                <w:numId w:val="85"/>
              </w:numPr>
              <w:spacing w:before="100" w:beforeAutospacing="1" w:after="100" w:afterAutospacing="1"/>
              <w:ind w:left="466" w:hanging="425"/>
              <w:rPr>
                <w:rFonts w:ascii="Calibri" w:hAnsi="Calibri" w:cs="Calibri"/>
                <w:szCs w:val="24"/>
              </w:rPr>
            </w:pPr>
            <w:r w:rsidRPr="004A0AE5">
              <w:rPr>
                <w:rFonts w:ascii="Calibri" w:hAnsi="Calibri" w:cs="Calibri"/>
                <w:szCs w:val="24"/>
              </w:rPr>
              <w:t>What is the FTE salary for the dedicated ACT Coroner.</w:t>
            </w:r>
          </w:p>
        </w:tc>
      </w:tr>
      <w:tr w:rsidR="004A0AE5" w:rsidRPr="004A0AE5" w14:paraId="3E607298" w14:textId="77777777" w:rsidTr="00E652DD">
        <w:trPr>
          <w:trHeight w:val="154"/>
        </w:trPr>
        <w:tc>
          <w:tcPr>
            <w:tcW w:w="704" w:type="dxa"/>
            <w:shd w:val="clear" w:color="auto" w:fill="auto"/>
          </w:tcPr>
          <w:p w14:paraId="0AF0D3AC"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1912</w:t>
            </w:r>
          </w:p>
        </w:tc>
        <w:tc>
          <w:tcPr>
            <w:tcW w:w="8312" w:type="dxa"/>
            <w:shd w:val="clear" w:color="auto" w:fill="auto"/>
          </w:tcPr>
          <w:p w14:paraId="53F521C9" w14:textId="77777777" w:rsidR="004A0AE5" w:rsidRPr="004A0AE5" w:rsidRDefault="004A0AE5" w:rsidP="004A0AE5">
            <w:pPr>
              <w:rPr>
                <w:rFonts w:ascii="Calibri" w:hAnsi="Calibri" w:cs="Calibri"/>
                <w:szCs w:val="24"/>
              </w:rPr>
            </w:pPr>
            <w:r w:rsidRPr="004A0AE5">
              <w:rPr>
                <w:rFonts w:ascii="Calibri" w:hAnsi="Calibri" w:cs="Calibri"/>
                <w:b/>
                <w:bCs/>
                <w:szCs w:val="24"/>
              </w:rPr>
              <w:t>MS CLAY</w:t>
            </w:r>
            <w:r w:rsidRPr="004A0AE5">
              <w:rPr>
                <w:rFonts w:ascii="Calibri" w:hAnsi="Calibri" w:cs="Calibri"/>
                <w:szCs w:val="24"/>
              </w:rPr>
              <w:t xml:space="preserve">: To ask the Minister for Transport — </w:t>
            </w:r>
          </w:p>
          <w:p w14:paraId="7E1DED9D" w14:textId="77777777" w:rsidR="004A0AE5" w:rsidRPr="004A0AE5" w:rsidRDefault="004A0AE5" w:rsidP="004C0F1D">
            <w:pPr>
              <w:numPr>
                <w:ilvl w:val="0"/>
                <w:numId w:val="86"/>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What steps has ACT Government taken to manage increased traffic volumes and parking on match days, given the impact on </w:t>
            </w:r>
            <w:proofErr w:type="gramStart"/>
            <w:r w:rsidRPr="004A0AE5">
              <w:rPr>
                <w:rFonts w:ascii="Calibri" w:hAnsi="Calibri" w:cs="Calibri"/>
                <w:szCs w:val="24"/>
              </w:rPr>
              <w:t>local residents</w:t>
            </w:r>
            <w:proofErr w:type="gramEnd"/>
            <w:r w:rsidRPr="004A0AE5">
              <w:rPr>
                <w:rFonts w:ascii="Calibri" w:hAnsi="Calibri" w:cs="Calibri"/>
                <w:szCs w:val="24"/>
              </w:rPr>
              <w:t xml:space="preserve"> from increased car traffic and car parking.</w:t>
            </w:r>
          </w:p>
          <w:p w14:paraId="5D3198D1" w14:textId="77777777" w:rsidR="004A0AE5" w:rsidRPr="004A0AE5" w:rsidRDefault="004A0AE5" w:rsidP="004C0F1D">
            <w:pPr>
              <w:numPr>
                <w:ilvl w:val="0"/>
                <w:numId w:val="86"/>
              </w:numPr>
              <w:spacing w:before="100" w:beforeAutospacing="1" w:after="100" w:afterAutospacing="1"/>
              <w:ind w:left="466" w:hanging="425"/>
              <w:rPr>
                <w:rFonts w:ascii="Calibri" w:hAnsi="Calibri" w:cs="Calibri"/>
                <w:szCs w:val="24"/>
              </w:rPr>
            </w:pPr>
            <w:r w:rsidRPr="004A0AE5">
              <w:rPr>
                <w:rFonts w:ascii="Calibri" w:hAnsi="Calibri" w:cs="Calibri"/>
                <w:szCs w:val="24"/>
              </w:rPr>
              <w:t xml:space="preserve">Has ACT Government </w:t>
            </w:r>
            <w:proofErr w:type="spellStart"/>
            <w:r w:rsidRPr="004A0AE5">
              <w:rPr>
                <w:rFonts w:ascii="Calibri" w:hAnsi="Calibri" w:cs="Calibri"/>
                <w:szCs w:val="24"/>
              </w:rPr>
              <w:t>trialled</w:t>
            </w:r>
            <w:proofErr w:type="spellEnd"/>
            <w:r w:rsidRPr="004A0AE5">
              <w:rPr>
                <w:rFonts w:ascii="Calibri" w:hAnsi="Calibri" w:cs="Calibri"/>
                <w:szCs w:val="24"/>
              </w:rPr>
              <w:t xml:space="preserve"> park and ride schemes supported with shuttle buses, for instance one large southside and one large northside park and ride; if so, what was the uptake and how were these promoted; if not, why not.</w:t>
            </w:r>
          </w:p>
          <w:p w14:paraId="52C082A2" w14:textId="77777777" w:rsidR="004A0AE5" w:rsidRPr="004A0AE5" w:rsidRDefault="004A0AE5" w:rsidP="004C0F1D">
            <w:pPr>
              <w:numPr>
                <w:ilvl w:val="0"/>
                <w:numId w:val="86"/>
              </w:numPr>
              <w:spacing w:before="100" w:beforeAutospacing="1" w:after="100" w:afterAutospacing="1"/>
              <w:ind w:left="466" w:hanging="425"/>
              <w:rPr>
                <w:rFonts w:ascii="Calibri" w:hAnsi="Calibri" w:cs="Calibri"/>
                <w:szCs w:val="24"/>
              </w:rPr>
            </w:pPr>
            <w:r w:rsidRPr="004A0AE5">
              <w:rPr>
                <w:rFonts w:ascii="Calibri" w:hAnsi="Calibri" w:cs="Calibri"/>
                <w:szCs w:val="24"/>
              </w:rPr>
              <w:t>Is the ACT Government planning further steps to manage match day traffic and parking.</w:t>
            </w:r>
          </w:p>
        </w:tc>
      </w:tr>
      <w:tr w:rsidR="004A0AE5" w:rsidRPr="004A0AE5" w14:paraId="64CD6C74" w14:textId="77777777" w:rsidTr="00E652DD">
        <w:trPr>
          <w:trHeight w:val="154"/>
        </w:trPr>
        <w:tc>
          <w:tcPr>
            <w:tcW w:w="704" w:type="dxa"/>
            <w:shd w:val="clear" w:color="auto" w:fill="auto"/>
          </w:tcPr>
          <w:p w14:paraId="151900B8"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1913</w:t>
            </w:r>
          </w:p>
        </w:tc>
        <w:tc>
          <w:tcPr>
            <w:tcW w:w="8312" w:type="dxa"/>
            <w:shd w:val="clear" w:color="auto" w:fill="auto"/>
          </w:tcPr>
          <w:p w14:paraId="7B3D61F7" w14:textId="77777777" w:rsidR="004A0AE5" w:rsidRPr="004A0AE5" w:rsidRDefault="004A0AE5" w:rsidP="004A0AE5">
            <w:pPr>
              <w:rPr>
                <w:rFonts w:ascii="Calibri" w:hAnsi="Calibri" w:cs="Calibri"/>
                <w:szCs w:val="24"/>
              </w:rPr>
            </w:pPr>
            <w:r w:rsidRPr="004A0AE5">
              <w:rPr>
                <w:rFonts w:ascii="Calibri" w:hAnsi="Calibri" w:cs="Calibri"/>
                <w:b/>
                <w:bCs/>
                <w:szCs w:val="24"/>
              </w:rPr>
              <w:t>MS LEE</w:t>
            </w:r>
            <w:r w:rsidRPr="004A0AE5">
              <w:rPr>
                <w:rFonts w:ascii="Calibri" w:hAnsi="Calibri" w:cs="Calibri"/>
                <w:szCs w:val="24"/>
              </w:rPr>
              <w:t>: To ask the Minister for Industrial Relations and Workplace Safety — For the Public Sector Workers Compensation Fund (PSWC):</w:t>
            </w:r>
          </w:p>
          <w:p w14:paraId="7CE439BC" w14:textId="77777777" w:rsidR="004A0AE5" w:rsidRPr="004A0AE5" w:rsidRDefault="004A0AE5" w:rsidP="004C0F1D">
            <w:pPr>
              <w:numPr>
                <w:ilvl w:val="0"/>
                <w:numId w:val="87"/>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provide, for each year since 2018, a list of all members on the advisory committee including who was appointed to represent interests of (a) public sector bodies, (b) workers and (c) how many meetings each member attended each financial year to date.</w:t>
            </w:r>
          </w:p>
          <w:p w14:paraId="5A87EEFC" w14:textId="77777777" w:rsidR="004A0AE5" w:rsidRPr="004A0AE5" w:rsidRDefault="004A0AE5" w:rsidP="004C0F1D">
            <w:pPr>
              <w:numPr>
                <w:ilvl w:val="0"/>
                <w:numId w:val="87"/>
              </w:numPr>
              <w:spacing w:before="100" w:beforeAutospacing="1" w:after="100" w:afterAutospacing="1"/>
              <w:ind w:left="466" w:hanging="466"/>
              <w:rPr>
                <w:rFonts w:ascii="Calibri" w:hAnsi="Calibri" w:cs="Calibri"/>
                <w:szCs w:val="24"/>
              </w:rPr>
            </w:pPr>
            <w:r w:rsidRPr="004A0AE5">
              <w:rPr>
                <w:rFonts w:ascii="Calibri" w:hAnsi="Calibri" w:cs="Calibri"/>
                <w:szCs w:val="24"/>
              </w:rPr>
              <w:t>Do members of the advisory committee receive compensation and/or reimbursement for being a member of the committee; if so, what is the amount, how much has each member on the committee received for each financial year since 2018 and how is the compensation determined.</w:t>
            </w:r>
          </w:p>
          <w:p w14:paraId="2BE825F8" w14:textId="77777777" w:rsidR="004A0AE5" w:rsidRPr="004A0AE5" w:rsidRDefault="004A0AE5" w:rsidP="004C0F1D">
            <w:pPr>
              <w:numPr>
                <w:ilvl w:val="0"/>
                <w:numId w:val="87"/>
              </w:numPr>
              <w:spacing w:before="100" w:beforeAutospacing="1" w:after="100" w:afterAutospacing="1"/>
              <w:ind w:left="466" w:hanging="466"/>
              <w:rPr>
                <w:rFonts w:ascii="Calibri" w:hAnsi="Calibri" w:cs="Calibri"/>
                <w:szCs w:val="24"/>
              </w:rPr>
            </w:pPr>
            <w:r w:rsidRPr="004A0AE5">
              <w:rPr>
                <w:rFonts w:ascii="Calibri" w:hAnsi="Calibri" w:cs="Calibri"/>
                <w:szCs w:val="24"/>
              </w:rPr>
              <w:lastRenderedPageBreak/>
              <w:t>What property and infrastructure investments has the PSWC made as reported on page 153 of CMTEDD Annual Report volume 2.1.</w:t>
            </w:r>
          </w:p>
          <w:p w14:paraId="04056E91" w14:textId="77777777" w:rsidR="004A0AE5" w:rsidRPr="004A0AE5" w:rsidRDefault="004A0AE5" w:rsidP="004C0F1D">
            <w:pPr>
              <w:numPr>
                <w:ilvl w:val="0"/>
                <w:numId w:val="87"/>
              </w:numPr>
              <w:spacing w:before="100" w:beforeAutospacing="1" w:after="100" w:afterAutospacing="1"/>
              <w:ind w:left="466" w:hanging="466"/>
              <w:rPr>
                <w:rFonts w:ascii="Calibri" w:hAnsi="Calibri" w:cs="Calibri"/>
                <w:szCs w:val="24"/>
              </w:rPr>
            </w:pPr>
            <w:r w:rsidRPr="004A0AE5">
              <w:rPr>
                <w:rFonts w:ascii="Calibri" w:hAnsi="Calibri" w:cs="Calibri"/>
                <w:szCs w:val="24"/>
              </w:rPr>
              <w:t>Does the PSWC receive any revenue from levies of other businesses or insurers; if so, (a) how much revenue from levies has the fund received for each financial year it has been operational, (b) who determines the levy and (c) outline all increases to the levy since the fund began.</w:t>
            </w:r>
          </w:p>
          <w:p w14:paraId="5F6F717D" w14:textId="77777777" w:rsidR="004A0AE5" w:rsidRPr="004A0AE5" w:rsidRDefault="004A0AE5" w:rsidP="004C0F1D">
            <w:pPr>
              <w:numPr>
                <w:ilvl w:val="0"/>
                <w:numId w:val="87"/>
              </w:numPr>
              <w:spacing w:before="100" w:beforeAutospacing="1" w:after="100" w:afterAutospacing="1"/>
              <w:ind w:left="466" w:hanging="466"/>
              <w:rPr>
                <w:rFonts w:ascii="Calibri" w:hAnsi="Calibri" w:cs="Calibri"/>
                <w:szCs w:val="24"/>
              </w:rPr>
            </w:pPr>
            <w:r w:rsidRPr="004A0AE5">
              <w:rPr>
                <w:rFonts w:ascii="Calibri" w:hAnsi="Calibri" w:cs="Calibri"/>
                <w:szCs w:val="24"/>
              </w:rPr>
              <w:t>Is the Public Sector Workers Compensation Fund (Investments and Funding Ratio) Management Guidelines 2019 (No 2) still current; if so, is the PSWC meeting each requirement of (a) fund value, (b) acceptable funding ratio and (c) liquidity levels.</w:t>
            </w:r>
          </w:p>
          <w:p w14:paraId="5161A6D2" w14:textId="77777777" w:rsidR="004A0AE5" w:rsidRPr="004A0AE5" w:rsidRDefault="004A0AE5" w:rsidP="004C0F1D">
            <w:pPr>
              <w:numPr>
                <w:ilvl w:val="0"/>
                <w:numId w:val="87"/>
              </w:numPr>
              <w:spacing w:before="100" w:beforeAutospacing="1" w:after="100" w:afterAutospacing="1"/>
              <w:ind w:left="466" w:hanging="466"/>
              <w:rPr>
                <w:rFonts w:ascii="Calibri" w:hAnsi="Calibri" w:cs="Calibri"/>
                <w:szCs w:val="24"/>
              </w:rPr>
            </w:pPr>
            <w:r w:rsidRPr="004A0AE5">
              <w:rPr>
                <w:rFonts w:ascii="Calibri" w:hAnsi="Calibri" w:cs="Calibri"/>
                <w:szCs w:val="24"/>
              </w:rPr>
              <w:t> For 2023-24 what is the (a) total equity, (b) total assets, (c) total liabilities, (d) total assets in cash and (e) gross outstanding claims liabilities (current and non-current). </w:t>
            </w:r>
          </w:p>
          <w:p w14:paraId="2A499B09" w14:textId="77777777" w:rsidR="004A0AE5" w:rsidRPr="004A0AE5" w:rsidRDefault="004A0AE5" w:rsidP="004C0F1D">
            <w:pPr>
              <w:numPr>
                <w:ilvl w:val="0"/>
                <w:numId w:val="87"/>
              </w:numPr>
              <w:spacing w:before="100" w:beforeAutospacing="1" w:after="100" w:afterAutospacing="1"/>
              <w:ind w:left="466" w:hanging="466"/>
              <w:rPr>
                <w:rFonts w:ascii="Calibri" w:hAnsi="Calibri" w:cs="Calibri"/>
                <w:szCs w:val="24"/>
              </w:rPr>
            </w:pPr>
            <w:r w:rsidRPr="004A0AE5">
              <w:rPr>
                <w:rFonts w:ascii="Calibri" w:hAnsi="Calibri" w:cs="Calibri"/>
                <w:szCs w:val="24"/>
              </w:rPr>
              <w:t>Why did PSWC make the decision to hold 279% of cash and cash equivalents to current liabilities.</w:t>
            </w:r>
          </w:p>
        </w:tc>
      </w:tr>
      <w:tr w:rsidR="004A0AE5" w:rsidRPr="004A0AE5" w14:paraId="6AC070F6" w14:textId="77777777" w:rsidTr="00E652DD">
        <w:trPr>
          <w:trHeight w:val="154"/>
        </w:trPr>
        <w:tc>
          <w:tcPr>
            <w:tcW w:w="704" w:type="dxa"/>
            <w:shd w:val="clear" w:color="auto" w:fill="auto"/>
          </w:tcPr>
          <w:p w14:paraId="37C68338"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1914</w:t>
            </w:r>
          </w:p>
        </w:tc>
        <w:tc>
          <w:tcPr>
            <w:tcW w:w="8312" w:type="dxa"/>
            <w:shd w:val="clear" w:color="auto" w:fill="auto"/>
          </w:tcPr>
          <w:p w14:paraId="55A4D675" w14:textId="77777777" w:rsidR="004A0AE5" w:rsidRPr="004A0AE5" w:rsidRDefault="004A0AE5" w:rsidP="004A0AE5">
            <w:pPr>
              <w:rPr>
                <w:rFonts w:ascii="Calibri" w:hAnsi="Calibri" w:cs="Calibri"/>
                <w:szCs w:val="24"/>
              </w:rPr>
            </w:pPr>
            <w:r w:rsidRPr="004A0AE5">
              <w:rPr>
                <w:rFonts w:ascii="Calibri" w:hAnsi="Calibri" w:cs="Calibri"/>
                <w:b/>
                <w:bCs/>
                <w:szCs w:val="24"/>
              </w:rPr>
              <w:t>MRS KIKKERT</w:t>
            </w:r>
            <w:r w:rsidRPr="004A0AE5">
              <w:rPr>
                <w:rFonts w:ascii="Calibri" w:hAnsi="Calibri" w:cs="Calibri"/>
                <w:szCs w:val="24"/>
              </w:rPr>
              <w:t xml:space="preserve">: To ask the Minister for Planning — </w:t>
            </w:r>
          </w:p>
          <w:p w14:paraId="2FC41B8D" w14:textId="77777777" w:rsidR="004A0AE5" w:rsidRPr="004A0AE5" w:rsidRDefault="004A0AE5" w:rsidP="004C0F1D">
            <w:pPr>
              <w:numPr>
                <w:ilvl w:val="0"/>
                <w:numId w:val="88"/>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What is the </w:t>
            </w:r>
            <w:proofErr w:type="gramStart"/>
            <w:r w:rsidRPr="004A0AE5">
              <w:rPr>
                <w:rFonts w:ascii="Calibri" w:hAnsi="Calibri" w:cs="Calibri"/>
                <w:szCs w:val="24"/>
              </w:rPr>
              <w:t>current status</w:t>
            </w:r>
            <w:proofErr w:type="gramEnd"/>
            <w:r w:rsidRPr="004A0AE5">
              <w:rPr>
                <w:rFonts w:ascii="Calibri" w:hAnsi="Calibri" w:cs="Calibri"/>
                <w:szCs w:val="24"/>
              </w:rPr>
              <w:t xml:space="preserve"> of the request by the Irvine Cafe and Bar seeking approval to build a ramp to improve disability accessibility.</w:t>
            </w:r>
          </w:p>
          <w:p w14:paraId="1161A9EC" w14:textId="77777777" w:rsidR="004A0AE5" w:rsidRPr="004A0AE5" w:rsidRDefault="004A0AE5" w:rsidP="004C0F1D">
            <w:pPr>
              <w:numPr>
                <w:ilvl w:val="0"/>
                <w:numId w:val="88"/>
              </w:numPr>
              <w:spacing w:before="100" w:beforeAutospacing="1" w:after="100" w:afterAutospacing="1"/>
              <w:ind w:left="466" w:hanging="466"/>
              <w:rPr>
                <w:rFonts w:ascii="Calibri" w:hAnsi="Calibri" w:cs="Calibri"/>
                <w:szCs w:val="24"/>
              </w:rPr>
            </w:pPr>
            <w:r w:rsidRPr="004A0AE5">
              <w:rPr>
                <w:rFonts w:ascii="Calibri" w:hAnsi="Calibri" w:cs="Calibri"/>
                <w:szCs w:val="24"/>
              </w:rPr>
              <w:t>What date was this request made with the ACT Government; if a response was provided, (a) what was the response and (b) when was the response provided; if there was a delay in response, what is the reason for the delay.</w:t>
            </w:r>
          </w:p>
        </w:tc>
      </w:tr>
      <w:tr w:rsidR="004A0AE5" w:rsidRPr="004A0AE5" w14:paraId="36981972" w14:textId="77777777" w:rsidTr="00E652DD">
        <w:trPr>
          <w:trHeight w:val="154"/>
        </w:trPr>
        <w:tc>
          <w:tcPr>
            <w:tcW w:w="704" w:type="dxa"/>
            <w:shd w:val="clear" w:color="auto" w:fill="auto"/>
          </w:tcPr>
          <w:p w14:paraId="73BA9057"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1915</w:t>
            </w:r>
          </w:p>
        </w:tc>
        <w:tc>
          <w:tcPr>
            <w:tcW w:w="8312" w:type="dxa"/>
            <w:shd w:val="clear" w:color="auto" w:fill="auto"/>
          </w:tcPr>
          <w:p w14:paraId="574046ED" w14:textId="77777777" w:rsidR="004A0AE5" w:rsidRPr="004A0AE5" w:rsidRDefault="004A0AE5" w:rsidP="004A0AE5">
            <w:pPr>
              <w:rPr>
                <w:rFonts w:ascii="Calibri" w:hAnsi="Calibri" w:cs="Calibri"/>
                <w:szCs w:val="24"/>
              </w:rPr>
            </w:pPr>
            <w:r w:rsidRPr="004A0AE5">
              <w:rPr>
                <w:rFonts w:ascii="Calibri" w:hAnsi="Calibri" w:cs="Calibri"/>
                <w:b/>
                <w:bCs/>
                <w:szCs w:val="24"/>
              </w:rPr>
              <w:t>MR CAIN</w:t>
            </w:r>
            <w:r w:rsidRPr="004A0AE5">
              <w:rPr>
                <w:rFonts w:ascii="Calibri" w:hAnsi="Calibri" w:cs="Calibri"/>
                <w:szCs w:val="24"/>
              </w:rPr>
              <w:t xml:space="preserve">: To ask the Minister for Planning — </w:t>
            </w:r>
          </w:p>
          <w:p w14:paraId="57EDCC89" w14:textId="77777777" w:rsidR="004A0AE5" w:rsidRPr="004A0AE5" w:rsidRDefault="004A0AE5" w:rsidP="004C0F1D">
            <w:pPr>
              <w:numPr>
                <w:ilvl w:val="0"/>
                <w:numId w:val="89"/>
              </w:numPr>
              <w:spacing w:before="100" w:beforeAutospacing="1" w:after="100" w:afterAutospacing="1"/>
              <w:ind w:left="466" w:hanging="466"/>
              <w:rPr>
                <w:rFonts w:ascii="Calibri" w:hAnsi="Calibri" w:cs="Calibri"/>
                <w:szCs w:val="24"/>
              </w:rPr>
            </w:pPr>
            <w:r w:rsidRPr="004A0AE5">
              <w:rPr>
                <w:rFonts w:ascii="Calibri" w:hAnsi="Calibri" w:cs="Calibri"/>
                <w:szCs w:val="24"/>
              </w:rPr>
              <w:t>Does the government intend to grant the direct sale application of government parcels of land to the Woolworths Group in the Hawker Group Centre.</w:t>
            </w:r>
          </w:p>
          <w:p w14:paraId="58CC86D3" w14:textId="77777777" w:rsidR="004A0AE5" w:rsidRPr="004A0AE5" w:rsidRDefault="004A0AE5" w:rsidP="004C0F1D">
            <w:pPr>
              <w:numPr>
                <w:ilvl w:val="0"/>
                <w:numId w:val="89"/>
              </w:numPr>
              <w:spacing w:before="100" w:beforeAutospacing="1" w:after="100" w:afterAutospacing="1"/>
              <w:ind w:left="466" w:hanging="466"/>
              <w:rPr>
                <w:rFonts w:ascii="Calibri" w:hAnsi="Calibri" w:cs="Calibri"/>
                <w:szCs w:val="24"/>
              </w:rPr>
            </w:pPr>
            <w:r w:rsidRPr="004A0AE5">
              <w:rPr>
                <w:rFonts w:ascii="Calibri" w:hAnsi="Calibri" w:cs="Calibri"/>
                <w:szCs w:val="24"/>
              </w:rPr>
              <w:t>Will any development application require a replacement, either indoors or outdoors, of the current outdoor playground facilities.</w:t>
            </w:r>
          </w:p>
          <w:p w14:paraId="395D2B70" w14:textId="77777777" w:rsidR="004A0AE5" w:rsidRPr="004A0AE5" w:rsidRDefault="004A0AE5" w:rsidP="004C0F1D">
            <w:pPr>
              <w:numPr>
                <w:ilvl w:val="0"/>
                <w:numId w:val="89"/>
              </w:numPr>
              <w:spacing w:before="100" w:beforeAutospacing="1" w:after="100" w:afterAutospacing="1"/>
              <w:ind w:left="466" w:hanging="466"/>
              <w:rPr>
                <w:rFonts w:ascii="Calibri" w:hAnsi="Calibri" w:cs="Calibri"/>
                <w:szCs w:val="24"/>
              </w:rPr>
            </w:pPr>
            <w:r w:rsidRPr="004A0AE5">
              <w:rPr>
                <w:rFonts w:ascii="Calibri" w:hAnsi="Calibri" w:cs="Calibri"/>
                <w:szCs w:val="24"/>
              </w:rPr>
              <w:t>To what height limit would the government limit any development.</w:t>
            </w:r>
          </w:p>
          <w:p w14:paraId="465838E9" w14:textId="77777777" w:rsidR="004A0AE5" w:rsidRPr="004A0AE5" w:rsidRDefault="004A0AE5" w:rsidP="004C0F1D">
            <w:pPr>
              <w:numPr>
                <w:ilvl w:val="0"/>
                <w:numId w:val="89"/>
              </w:numPr>
              <w:spacing w:before="100" w:beforeAutospacing="1" w:after="100" w:afterAutospacing="1"/>
              <w:ind w:left="466" w:hanging="466"/>
              <w:rPr>
                <w:rFonts w:ascii="Calibri" w:hAnsi="Calibri" w:cs="Calibri"/>
                <w:szCs w:val="24"/>
              </w:rPr>
            </w:pPr>
            <w:r w:rsidRPr="004A0AE5">
              <w:rPr>
                <w:rFonts w:ascii="Calibri" w:hAnsi="Calibri" w:cs="Calibri"/>
                <w:szCs w:val="24"/>
              </w:rPr>
              <w:t>Will the Woolworths Group be required to provide at least the number of carparks lost to any development and how many additional carparks, if any, will be provided.</w:t>
            </w:r>
          </w:p>
          <w:p w14:paraId="418C1896" w14:textId="77777777" w:rsidR="004A0AE5" w:rsidRPr="004A0AE5" w:rsidRDefault="004A0AE5" w:rsidP="004C0F1D">
            <w:pPr>
              <w:numPr>
                <w:ilvl w:val="0"/>
                <w:numId w:val="89"/>
              </w:numPr>
              <w:spacing w:before="100" w:beforeAutospacing="1" w:after="100" w:afterAutospacing="1"/>
              <w:ind w:left="466" w:hanging="466"/>
              <w:rPr>
                <w:rFonts w:ascii="Calibri" w:hAnsi="Calibri" w:cs="Calibri"/>
                <w:szCs w:val="24"/>
              </w:rPr>
            </w:pPr>
            <w:r w:rsidRPr="004A0AE5">
              <w:rPr>
                <w:rFonts w:ascii="Calibri" w:hAnsi="Calibri" w:cs="Calibri"/>
                <w:szCs w:val="24"/>
              </w:rPr>
              <w:t>What steps have the government requested to ensure adequate community consultation is conducted by the Woolworths Group and/or the EPSD Directorate.</w:t>
            </w:r>
          </w:p>
        </w:tc>
      </w:tr>
      <w:tr w:rsidR="004A0AE5" w:rsidRPr="004A0AE5" w14:paraId="576EA0EC" w14:textId="77777777" w:rsidTr="00E652DD">
        <w:trPr>
          <w:trHeight w:val="154"/>
        </w:trPr>
        <w:tc>
          <w:tcPr>
            <w:tcW w:w="704" w:type="dxa"/>
            <w:shd w:val="clear" w:color="auto" w:fill="auto"/>
          </w:tcPr>
          <w:p w14:paraId="0414F3EC"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1916</w:t>
            </w:r>
          </w:p>
        </w:tc>
        <w:tc>
          <w:tcPr>
            <w:tcW w:w="8312" w:type="dxa"/>
            <w:shd w:val="clear" w:color="auto" w:fill="auto"/>
          </w:tcPr>
          <w:p w14:paraId="32DE5F7B" w14:textId="77777777" w:rsidR="004A0AE5" w:rsidRPr="004A0AE5" w:rsidRDefault="004A0AE5" w:rsidP="004A0AE5">
            <w:pPr>
              <w:rPr>
                <w:rFonts w:ascii="Calibri" w:hAnsi="Calibri" w:cs="Calibri"/>
                <w:szCs w:val="24"/>
              </w:rPr>
            </w:pPr>
            <w:r w:rsidRPr="004A0AE5">
              <w:rPr>
                <w:rFonts w:ascii="Calibri" w:hAnsi="Calibri" w:cs="Calibri"/>
                <w:b/>
                <w:bCs/>
                <w:szCs w:val="24"/>
              </w:rPr>
              <w:t>MRS KIKKERT</w:t>
            </w:r>
            <w:r w:rsidRPr="004A0AE5">
              <w:rPr>
                <w:rFonts w:ascii="Calibri" w:hAnsi="Calibri" w:cs="Calibri"/>
                <w:szCs w:val="24"/>
              </w:rPr>
              <w:t>: To ask the Minister for Climate Action — The ACT Sustainable Household Scheme includes a list of participating suppliers who can install energy efficient appliances as part of the scheme. Currently, many supplier links in this list are broken or direct to shut-down websites.</w:t>
            </w:r>
          </w:p>
          <w:p w14:paraId="1801B4BF" w14:textId="77777777" w:rsidR="004A0AE5" w:rsidRPr="004A0AE5" w:rsidRDefault="004A0AE5" w:rsidP="004C0F1D">
            <w:pPr>
              <w:numPr>
                <w:ilvl w:val="0"/>
                <w:numId w:val="90"/>
              </w:numPr>
              <w:spacing w:before="100" w:beforeAutospacing="1" w:after="100" w:afterAutospacing="1"/>
              <w:ind w:left="466" w:hanging="466"/>
              <w:rPr>
                <w:rFonts w:ascii="Calibri" w:hAnsi="Calibri" w:cs="Calibri"/>
                <w:szCs w:val="24"/>
              </w:rPr>
            </w:pPr>
            <w:r w:rsidRPr="004A0AE5">
              <w:rPr>
                <w:rFonts w:ascii="Calibri" w:hAnsi="Calibri" w:cs="Calibri"/>
                <w:szCs w:val="24"/>
              </w:rPr>
              <w:t>Who is responsible for making sure that the list of suppliers in this list is up to date and that their contact information is likewise up to date.</w:t>
            </w:r>
          </w:p>
          <w:p w14:paraId="147FCCAB" w14:textId="77777777" w:rsidR="004A0AE5" w:rsidRPr="004A0AE5" w:rsidRDefault="004A0AE5" w:rsidP="004C0F1D">
            <w:pPr>
              <w:numPr>
                <w:ilvl w:val="0"/>
                <w:numId w:val="90"/>
              </w:numPr>
              <w:spacing w:before="100" w:beforeAutospacing="1" w:after="100" w:afterAutospacing="1"/>
              <w:ind w:left="466" w:hanging="466"/>
              <w:rPr>
                <w:rFonts w:ascii="Calibri" w:hAnsi="Calibri" w:cs="Calibri"/>
                <w:szCs w:val="24"/>
              </w:rPr>
            </w:pPr>
            <w:r w:rsidRPr="004A0AE5">
              <w:rPr>
                <w:rFonts w:ascii="Calibri" w:hAnsi="Calibri" w:cs="Calibri"/>
                <w:szCs w:val="24"/>
              </w:rPr>
              <w:t>How often is this list updated and/or maintained.</w:t>
            </w:r>
          </w:p>
          <w:p w14:paraId="05DB8854" w14:textId="77777777" w:rsidR="004A0AE5" w:rsidRPr="004A0AE5" w:rsidRDefault="004A0AE5" w:rsidP="004C0F1D">
            <w:pPr>
              <w:numPr>
                <w:ilvl w:val="0"/>
                <w:numId w:val="90"/>
              </w:numPr>
              <w:spacing w:before="100" w:beforeAutospacing="1" w:after="100" w:afterAutospacing="1"/>
              <w:ind w:left="466" w:hanging="466"/>
              <w:rPr>
                <w:rFonts w:ascii="Calibri" w:hAnsi="Calibri" w:cs="Calibri"/>
                <w:szCs w:val="24"/>
              </w:rPr>
            </w:pPr>
            <w:r w:rsidRPr="004A0AE5">
              <w:rPr>
                <w:rFonts w:ascii="Calibri" w:hAnsi="Calibri" w:cs="Calibri"/>
                <w:szCs w:val="24"/>
              </w:rPr>
              <w:lastRenderedPageBreak/>
              <w:t>What are the business qualifications required for a supplier to participate in this scheme, and does government audit those qualifications.</w:t>
            </w:r>
          </w:p>
          <w:p w14:paraId="5209A793" w14:textId="77777777" w:rsidR="004A0AE5" w:rsidRPr="004A0AE5" w:rsidRDefault="004A0AE5" w:rsidP="004C0F1D">
            <w:pPr>
              <w:numPr>
                <w:ilvl w:val="0"/>
                <w:numId w:val="90"/>
              </w:numPr>
              <w:spacing w:before="100" w:beforeAutospacing="1" w:after="100" w:afterAutospacing="1"/>
              <w:ind w:left="466" w:hanging="466"/>
              <w:rPr>
                <w:rFonts w:ascii="Calibri" w:hAnsi="Calibri" w:cs="Calibri"/>
                <w:szCs w:val="24"/>
              </w:rPr>
            </w:pPr>
            <w:r w:rsidRPr="004A0AE5">
              <w:rPr>
                <w:rFonts w:ascii="Calibri" w:hAnsi="Calibri" w:cs="Calibri"/>
                <w:szCs w:val="24"/>
              </w:rPr>
              <w:t>Does the government in any way monitor the quality, reliability, or longevity of the suppliers who participate in this scheme.</w:t>
            </w:r>
          </w:p>
        </w:tc>
      </w:tr>
      <w:tr w:rsidR="004A0AE5" w:rsidRPr="004A0AE5" w14:paraId="1829F129" w14:textId="77777777" w:rsidTr="00E652DD">
        <w:trPr>
          <w:trHeight w:val="154"/>
        </w:trPr>
        <w:tc>
          <w:tcPr>
            <w:tcW w:w="704" w:type="dxa"/>
            <w:shd w:val="clear" w:color="auto" w:fill="auto"/>
          </w:tcPr>
          <w:p w14:paraId="4A205480" w14:textId="348DF676"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1917</w:t>
            </w:r>
          </w:p>
        </w:tc>
        <w:tc>
          <w:tcPr>
            <w:tcW w:w="8312" w:type="dxa"/>
            <w:shd w:val="clear" w:color="auto" w:fill="auto"/>
          </w:tcPr>
          <w:p w14:paraId="55569960" w14:textId="77777777" w:rsidR="004A0AE5" w:rsidRPr="004A0AE5" w:rsidRDefault="004A0AE5" w:rsidP="004A0AE5">
            <w:pPr>
              <w:rPr>
                <w:rFonts w:ascii="Calibri" w:hAnsi="Calibri" w:cs="Calibri"/>
                <w:szCs w:val="24"/>
              </w:rPr>
            </w:pPr>
            <w:r w:rsidRPr="004A0AE5">
              <w:rPr>
                <w:rFonts w:ascii="Calibri" w:hAnsi="Calibri" w:cs="Calibri"/>
                <w:b/>
                <w:bCs/>
                <w:szCs w:val="24"/>
              </w:rPr>
              <w:t>MRS KIKKERT</w:t>
            </w:r>
            <w:r w:rsidRPr="004A0AE5">
              <w:rPr>
                <w:rFonts w:ascii="Calibri" w:hAnsi="Calibri" w:cs="Calibri"/>
                <w:szCs w:val="24"/>
              </w:rPr>
              <w:t>: To ask the Minister for City Services — Can the Minister advise on the status (i.e. awaiting assessment, being designed, under construction, completed etc.) of cycle path requests (a) West Belconnen path, linking the end of Barry Drive off road cycle path to the west end of Belconnen way (linking the main trunk cycle routes to the city right past Belconnen Town Centre to the Western suburbs of Belconnen), (b) Belconnen Town Centre access paths (</w:t>
            </w:r>
            <w:proofErr w:type="spellStart"/>
            <w:r w:rsidRPr="004A0AE5">
              <w:rPr>
                <w:rFonts w:ascii="Calibri" w:hAnsi="Calibri" w:cs="Calibri"/>
                <w:szCs w:val="24"/>
              </w:rPr>
              <w:t>i</w:t>
            </w:r>
            <w:proofErr w:type="spellEnd"/>
            <w:r w:rsidRPr="004A0AE5">
              <w:rPr>
                <w:rFonts w:ascii="Calibri" w:hAnsi="Calibri" w:cs="Calibri"/>
                <w:szCs w:val="24"/>
              </w:rPr>
              <w:t xml:space="preserve">) a separated path along Benjamin Way, (ii) Belconnen Bikeway at the west end of Emu Bank, after the development of the ‘circus’ site opposite Westfield, (iii) cycle path along Lathlain Street linking the north and south of the town </w:t>
            </w:r>
            <w:proofErr w:type="spellStart"/>
            <w:r w:rsidRPr="004A0AE5">
              <w:rPr>
                <w:rFonts w:ascii="Calibri" w:hAnsi="Calibri" w:cs="Calibri"/>
                <w:szCs w:val="24"/>
              </w:rPr>
              <w:t>centre</w:t>
            </w:r>
            <w:proofErr w:type="spellEnd"/>
            <w:r w:rsidRPr="004A0AE5">
              <w:rPr>
                <w:rFonts w:ascii="Calibri" w:hAnsi="Calibri" w:cs="Calibri"/>
                <w:szCs w:val="24"/>
              </w:rPr>
              <w:t xml:space="preserve"> on the western side of Westfield and (iv) active travel links to the UC precinct (in conjunction with the UC Master Plan and the development of the light rail through UC), (c) </w:t>
            </w:r>
            <w:proofErr w:type="spellStart"/>
            <w:r w:rsidRPr="004A0AE5">
              <w:rPr>
                <w:rFonts w:ascii="Calibri" w:hAnsi="Calibri" w:cs="Calibri"/>
                <w:szCs w:val="24"/>
              </w:rPr>
              <w:t>Ginninderry</w:t>
            </w:r>
            <w:proofErr w:type="spellEnd"/>
            <w:r w:rsidRPr="004A0AE5">
              <w:rPr>
                <w:rFonts w:ascii="Calibri" w:hAnsi="Calibri" w:cs="Calibri"/>
                <w:szCs w:val="24"/>
              </w:rPr>
              <w:t xml:space="preserve"> Connection path, linking Page through Scullin to the West Belconnen suburbs of Latham,  Higgins, Holt, Macgregor and Kippax, and then onto </w:t>
            </w:r>
            <w:proofErr w:type="spellStart"/>
            <w:r w:rsidRPr="004A0AE5">
              <w:rPr>
                <w:rFonts w:ascii="Calibri" w:hAnsi="Calibri" w:cs="Calibri"/>
                <w:szCs w:val="24"/>
              </w:rPr>
              <w:t>Ginninderry</w:t>
            </w:r>
            <w:proofErr w:type="spellEnd"/>
            <w:r w:rsidRPr="004A0AE5">
              <w:rPr>
                <w:rFonts w:ascii="Calibri" w:hAnsi="Calibri" w:cs="Calibri"/>
                <w:szCs w:val="24"/>
              </w:rPr>
              <w:t xml:space="preserve">, (d) Coulter Drive path, linking northern Belconnen to the town </w:t>
            </w:r>
            <w:proofErr w:type="spellStart"/>
            <w:r w:rsidRPr="004A0AE5">
              <w:rPr>
                <w:rFonts w:ascii="Calibri" w:hAnsi="Calibri" w:cs="Calibri"/>
                <w:szCs w:val="24"/>
              </w:rPr>
              <w:t>centre</w:t>
            </w:r>
            <w:proofErr w:type="spellEnd"/>
            <w:r w:rsidRPr="004A0AE5">
              <w:rPr>
                <w:rFonts w:ascii="Calibri" w:hAnsi="Calibri" w:cs="Calibri"/>
                <w:szCs w:val="24"/>
              </w:rPr>
              <w:t xml:space="preserve"> and on to </w:t>
            </w:r>
            <w:proofErr w:type="spellStart"/>
            <w:r w:rsidRPr="004A0AE5">
              <w:rPr>
                <w:rFonts w:ascii="Calibri" w:hAnsi="Calibri" w:cs="Calibri"/>
                <w:szCs w:val="24"/>
              </w:rPr>
              <w:t>Molonglo</w:t>
            </w:r>
            <w:proofErr w:type="spellEnd"/>
            <w:r w:rsidRPr="004A0AE5">
              <w:rPr>
                <w:rFonts w:ascii="Calibri" w:hAnsi="Calibri" w:cs="Calibri"/>
                <w:szCs w:val="24"/>
              </w:rPr>
              <w:t xml:space="preserve">, from </w:t>
            </w:r>
            <w:proofErr w:type="spellStart"/>
            <w:r w:rsidRPr="004A0AE5">
              <w:rPr>
                <w:rFonts w:ascii="Calibri" w:hAnsi="Calibri" w:cs="Calibri"/>
                <w:szCs w:val="24"/>
              </w:rPr>
              <w:t>Ginninderra</w:t>
            </w:r>
            <w:proofErr w:type="spellEnd"/>
            <w:r w:rsidRPr="004A0AE5">
              <w:rPr>
                <w:rFonts w:ascii="Calibri" w:hAnsi="Calibri" w:cs="Calibri"/>
                <w:szCs w:val="24"/>
              </w:rPr>
              <w:t xml:space="preserve"> Drive to William </w:t>
            </w:r>
            <w:proofErr w:type="spellStart"/>
            <w:r w:rsidRPr="004A0AE5">
              <w:rPr>
                <w:rFonts w:ascii="Calibri" w:hAnsi="Calibri" w:cs="Calibri"/>
                <w:szCs w:val="24"/>
              </w:rPr>
              <w:t>Hovell</w:t>
            </w:r>
            <w:proofErr w:type="spellEnd"/>
            <w:r w:rsidRPr="004A0AE5">
              <w:rPr>
                <w:rFonts w:ascii="Calibri" w:hAnsi="Calibri" w:cs="Calibri"/>
                <w:szCs w:val="24"/>
              </w:rPr>
              <w:t xml:space="preserve"> Drive, (e) Belconnen Bikeway extension through Florey on the old busway route to the cycle paths along </w:t>
            </w:r>
            <w:proofErr w:type="spellStart"/>
            <w:r w:rsidRPr="004A0AE5">
              <w:rPr>
                <w:rFonts w:ascii="Calibri" w:hAnsi="Calibri" w:cs="Calibri"/>
                <w:szCs w:val="24"/>
              </w:rPr>
              <w:t>Ginninderra</w:t>
            </w:r>
            <w:proofErr w:type="spellEnd"/>
            <w:r w:rsidRPr="004A0AE5">
              <w:rPr>
                <w:rFonts w:ascii="Calibri" w:hAnsi="Calibri" w:cs="Calibri"/>
                <w:szCs w:val="24"/>
              </w:rPr>
              <w:t xml:space="preserve"> Drive, (f) path along Kingsford Smith Drive from Drake Brockman Drive to Southern Cross Drive, (g) path from </w:t>
            </w:r>
            <w:proofErr w:type="spellStart"/>
            <w:r w:rsidRPr="004A0AE5">
              <w:rPr>
                <w:rFonts w:ascii="Calibri" w:hAnsi="Calibri" w:cs="Calibri"/>
                <w:szCs w:val="24"/>
              </w:rPr>
              <w:t>Bindubi</w:t>
            </w:r>
            <w:proofErr w:type="spellEnd"/>
            <w:r w:rsidRPr="004A0AE5">
              <w:rPr>
                <w:rFonts w:ascii="Calibri" w:hAnsi="Calibri" w:cs="Calibri"/>
                <w:szCs w:val="24"/>
              </w:rPr>
              <w:t xml:space="preserve"> St, Aranda to Emu Bank via Eastern Valley Way and (h) path from Belconnen Way to the C7 via Haydon and Baldwin Drives.</w:t>
            </w:r>
          </w:p>
          <w:p w14:paraId="7646E0C6" w14:textId="77777777" w:rsidR="004A0AE5" w:rsidRPr="004A0AE5" w:rsidRDefault="004A0AE5" w:rsidP="004A0AE5">
            <w:pPr>
              <w:jc w:val="both"/>
              <w:rPr>
                <w:rFonts w:ascii="Calibri" w:hAnsi="Calibri" w:cs="Calibri"/>
                <w:szCs w:val="24"/>
                <w:lang w:val="en-AU" w:eastAsia="zh-CN"/>
              </w:rPr>
            </w:pPr>
          </w:p>
        </w:tc>
      </w:tr>
      <w:tr w:rsidR="004A0AE5" w:rsidRPr="004A0AE5" w14:paraId="42778E3C" w14:textId="77777777" w:rsidTr="00E652DD">
        <w:trPr>
          <w:trHeight w:val="154"/>
        </w:trPr>
        <w:tc>
          <w:tcPr>
            <w:tcW w:w="704" w:type="dxa"/>
            <w:shd w:val="clear" w:color="auto" w:fill="auto"/>
          </w:tcPr>
          <w:p w14:paraId="1C1574A8"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1918</w:t>
            </w:r>
          </w:p>
        </w:tc>
        <w:tc>
          <w:tcPr>
            <w:tcW w:w="8312" w:type="dxa"/>
            <w:shd w:val="clear" w:color="auto" w:fill="auto"/>
          </w:tcPr>
          <w:p w14:paraId="7E2924CC" w14:textId="77777777" w:rsidR="004A0AE5" w:rsidRPr="004A0AE5" w:rsidRDefault="004A0AE5" w:rsidP="004A0AE5">
            <w:pPr>
              <w:rPr>
                <w:rFonts w:ascii="Calibri" w:hAnsi="Calibri" w:cs="Calibri"/>
                <w:szCs w:val="24"/>
              </w:rPr>
            </w:pPr>
            <w:r w:rsidRPr="004A0AE5">
              <w:rPr>
                <w:rFonts w:ascii="Calibri" w:hAnsi="Calibri" w:cs="Calibri"/>
                <w:b/>
                <w:bCs/>
                <w:szCs w:val="24"/>
              </w:rPr>
              <w:t>MS CLAY</w:t>
            </w:r>
            <w:r w:rsidRPr="004A0AE5">
              <w:rPr>
                <w:rFonts w:ascii="Calibri" w:hAnsi="Calibri" w:cs="Calibri"/>
                <w:szCs w:val="24"/>
              </w:rPr>
              <w:t>: To ask the Minister for City Services — Can the Minister provide a further update on the answers provided to Question on Notice 1348 from August 2023, specifically:</w:t>
            </w:r>
          </w:p>
          <w:p w14:paraId="0B75A92A" w14:textId="77777777" w:rsidR="004A0AE5" w:rsidRPr="004A0AE5" w:rsidRDefault="004A0AE5" w:rsidP="004C0F1D">
            <w:pPr>
              <w:numPr>
                <w:ilvl w:val="0"/>
                <w:numId w:val="91"/>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How many complaints has the ACT Government received about the food organics and garden organics pilot in Belconnen for (a) </w:t>
            </w:r>
            <w:proofErr w:type="spellStart"/>
            <w:r w:rsidRPr="004A0AE5">
              <w:rPr>
                <w:rFonts w:ascii="Calibri" w:hAnsi="Calibri" w:cs="Calibri"/>
                <w:szCs w:val="24"/>
              </w:rPr>
              <w:t>odour</w:t>
            </w:r>
            <w:proofErr w:type="spellEnd"/>
            <w:r w:rsidRPr="004A0AE5">
              <w:rPr>
                <w:rFonts w:ascii="Calibri" w:hAnsi="Calibri" w:cs="Calibri"/>
                <w:szCs w:val="24"/>
              </w:rPr>
              <w:t>, (b) health impacts, (c) environmental impacts and (d) other matters.</w:t>
            </w:r>
          </w:p>
          <w:p w14:paraId="3BE757E5" w14:textId="77777777" w:rsidR="004A0AE5" w:rsidRPr="004A0AE5" w:rsidRDefault="004A0AE5" w:rsidP="004C0F1D">
            <w:pPr>
              <w:numPr>
                <w:ilvl w:val="0"/>
                <w:numId w:val="91"/>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During what </w:t>
            </w:r>
            <w:proofErr w:type="gramStart"/>
            <w:r w:rsidRPr="004A0AE5">
              <w:rPr>
                <w:rFonts w:ascii="Calibri" w:hAnsi="Calibri" w:cs="Calibri"/>
                <w:szCs w:val="24"/>
              </w:rPr>
              <w:t>time period</w:t>
            </w:r>
            <w:proofErr w:type="gramEnd"/>
            <w:r w:rsidRPr="004A0AE5">
              <w:rPr>
                <w:rFonts w:ascii="Calibri" w:hAnsi="Calibri" w:cs="Calibri"/>
                <w:szCs w:val="24"/>
              </w:rPr>
              <w:t xml:space="preserve"> were the complaints received.</w:t>
            </w:r>
          </w:p>
          <w:p w14:paraId="3523C967" w14:textId="77777777" w:rsidR="004A0AE5" w:rsidRPr="004A0AE5" w:rsidRDefault="004A0AE5" w:rsidP="004C0F1D">
            <w:pPr>
              <w:numPr>
                <w:ilvl w:val="0"/>
                <w:numId w:val="91"/>
              </w:numPr>
              <w:spacing w:before="100" w:beforeAutospacing="1" w:after="100" w:afterAutospacing="1"/>
              <w:ind w:left="466" w:hanging="466"/>
              <w:rPr>
                <w:rFonts w:ascii="Calibri" w:hAnsi="Calibri" w:cs="Calibri"/>
                <w:szCs w:val="24"/>
              </w:rPr>
            </w:pPr>
            <w:r w:rsidRPr="004A0AE5">
              <w:rPr>
                <w:rFonts w:ascii="Calibri" w:hAnsi="Calibri" w:cs="Calibri"/>
                <w:szCs w:val="24"/>
              </w:rPr>
              <w:t>How were the complaints resolved.</w:t>
            </w:r>
          </w:p>
          <w:p w14:paraId="38F24CC2" w14:textId="77777777" w:rsidR="004A0AE5" w:rsidRPr="004A0AE5" w:rsidRDefault="004A0AE5" w:rsidP="004C0F1D">
            <w:pPr>
              <w:numPr>
                <w:ilvl w:val="0"/>
                <w:numId w:val="91"/>
              </w:numPr>
              <w:spacing w:before="100" w:beforeAutospacing="1" w:after="100" w:afterAutospacing="1"/>
              <w:ind w:left="466" w:hanging="466"/>
              <w:rPr>
                <w:rFonts w:ascii="Calibri" w:hAnsi="Calibri" w:cs="Calibri"/>
                <w:szCs w:val="24"/>
              </w:rPr>
            </w:pPr>
            <w:r w:rsidRPr="004A0AE5">
              <w:rPr>
                <w:rFonts w:ascii="Calibri" w:hAnsi="Calibri" w:cs="Calibri"/>
                <w:szCs w:val="24"/>
              </w:rPr>
              <w:t>Were there any lessons learned about the complaints or the circumstances that prompted the complaints.</w:t>
            </w:r>
          </w:p>
        </w:tc>
      </w:tr>
      <w:tr w:rsidR="004A0AE5" w:rsidRPr="004A0AE5" w14:paraId="21BD745C" w14:textId="77777777" w:rsidTr="00E652DD">
        <w:trPr>
          <w:trHeight w:val="154"/>
        </w:trPr>
        <w:tc>
          <w:tcPr>
            <w:tcW w:w="704" w:type="dxa"/>
            <w:shd w:val="clear" w:color="auto" w:fill="auto"/>
          </w:tcPr>
          <w:p w14:paraId="7F9872E1"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1919</w:t>
            </w:r>
          </w:p>
        </w:tc>
        <w:tc>
          <w:tcPr>
            <w:tcW w:w="8312" w:type="dxa"/>
            <w:shd w:val="clear" w:color="auto" w:fill="auto"/>
          </w:tcPr>
          <w:p w14:paraId="167C0ED6" w14:textId="77777777" w:rsidR="004A0AE5" w:rsidRPr="004A0AE5" w:rsidRDefault="004A0AE5" w:rsidP="004A0AE5">
            <w:pPr>
              <w:spacing w:after="120"/>
              <w:rPr>
                <w:rFonts w:ascii="Calibri" w:hAnsi="Calibri" w:cs="Calibri"/>
                <w:szCs w:val="24"/>
              </w:rPr>
            </w:pPr>
            <w:r w:rsidRPr="004A0AE5">
              <w:rPr>
                <w:rFonts w:ascii="Calibri" w:hAnsi="Calibri" w:cs="Calibri"/>
                <w:b/>
                <w:bCs/>
                <w:szCs w:val="24"/>
              </w:rPr>
              <w:t>MS CLAY</w:t>
            </w:r>
            <w:r w:rsidRPr="004A0AE5">
              <w:rPr>
                <w:rFonts w:ascii="Calibri" w:hAnsi="Calibri" w:cs="Calibri"/>
                <w:szCs w:val="24"/>
              </w:rPr>
              <w:t>: To ask the Minister for City Services — With reference to the Question taken on notice on 19 March 2024, answer signed 9 May 2024 the final point stating “The Territory is unable to calculate the total in-kind value including salvaging rights under the agreement as the market value, the types and quality of the material recovered is highly variable”.</w:t>
            </w:r>
          </w:p>
          <w:p w14:paraId="3051ED34" w14:textId="77777777" w:rsidR="004A0AE5" w:rsidRPr="004A0AE5" w:rsidRDefault="004A0AE5" w:rsidP="004C0F1D">
            <w:pPr>
              <w:numPr>
                <w:ilvl w:val="0"/>
                <w:numId w:val="92"/>
              </w:numPr>
              <w:spacing w:before="100" w:beforeAutospacing="1" w:after="100" w:afterAutospacing="1"/>
              <w:ind w:left="466" w:hanging="466"/>
              <w:rPr>
                <w:rFonts w:ascii="Calibri" w:hAnsi="Calibri" w:cs="Calibri"/>
                <w:szCs w:val="24"/>
              </w:rPr>
            </w:pPr>
            <w:r w:rsidRPr="004A0AE5">
              <w:rPr>
                <w:rFonts w:ascii="Calibri" w:hAnsi="Calibri" w:cs="Calibri"/>
                <w:szCs w:val="24"/>
              </w:rPr>
              <w:t>Has ACT Government included estimates or valuations for the in-kind value of salvaging rights on Reusable Facilities Services in past procurement processes.</w:t>
            </w:r>
          </w:p>
          <w:p w14:paraId="5205A5FA" w14:textId="77777777" w:rsidR="004A0AE5" w:rsidRPr="004A0AE5" w:rsidRDefault="004A0AE5" w:rsidP="004C0F1D">
            <w:pPr>
              <w:numPr>
                <w:ilvl w:val="0"/>
                <w:numId w:val="92"/>
              </w:numPr>
              <w:spacing w:before="100" w:beforeAutospacing="1" w:after="100" w:afterAutospacing="1"/>
              <w:ind w:left="466" w:hanging="466"/>
              <w:rPr>
                <w:rFonts w:ascii="Calibri" w:hAnsi="Calibri" w:cs="Calibri"/>
                <w:szCs w:val="24"/>
              </w:rPr>
            </w:pPr>
            <w:r w:rsidRPr="004A0AE5">
              <w:rPr>
                <w:rFonts w:ascii="Calibri" w:hAnsi="Calibri" w:cs="Calibri"/>
                <w:szCs w:val="24"/>
              </w:rPr>
              <w:lastRenderedPageBreak/>
              <w:t>Was this calculated or estimated for the procurements that resulted in the (a) Green Shed contract, (b) Aussie Junk contract and (c) Revolve contract; if so, what were the estimates or valuations used in these previous procurement processes.</w:t>
            </w:r>
          </w:p>
          <w:p w14:paraId="3DBD499A" w14:textId="77777777" w:rsidR="004A0AE5" w:rsidRPr="004A0AE5" w:rsidRDefault="004A0AE5" w:rsidP="004C0F1D">
            <w:pPr>
              <w:numPr>
                <w:ilvl w:val="0"/>
                <w:numId w:val="92"/>
              </w:numPr>
              <w:spacing w:before="100" w:beforeAutospacing="1" w:after="100" w:afterAutospacing="1"/>
              <w:ind w:left="466" w:hanging="466"/>
              <w:rPr>
                <w:rFonts w:ascii="Calibri" w:hAnsi="Calibri" w:cs="Calibri"/>
                <w:szCs w:val="24"/>
              </w:rPr>
            </w:pPr>
            <w:r w:rsidRPr="004A0AE5">
              <w:rPr>
                <w:rFonts w:ascii="Calibri" w:hAnsi="Calibri" w:cs="Calibri"/>
                <w:szCs w:val="24"/>
              </w:rPr>
              <w:t>Did ACT Government consider any methods for the most recent Reusable Facility Services procurement process to calculate the value of salvage at current rates, such as asking the current operator what their annual valuation was or what their annual takings from sale of the stock was.</w:t>
            </w:r>
          </w:p>
        </w:tc>
      </w:tr>
      <w:tr w:rsidR="004A0AE5" w:rsidRPr="004A0AE5" w14:paraId="4CDD7CA9" w14:textId="77777777" w:rsidTr="00E652DD">
        <w:trPr>
          <w:trHeight w:val="154"/>
        </w:trPr>
        <w:tc>
          <w:tcPr>
            <w:tcW w:w="704" w:type="dxa"/>
            <w:shd w:val="clear" w:color="auto" w:fill="auto"/>
          </w:tcPr>
          <w:p w14:paraId="7C25B7F9"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1920</w:t>
            </w:r>
          </w:p>
        </w:tc>
        <w:tc>
          <w:tcPr>
            <w:tcW w:w="8312" w:type="dxa"/>
            <w:shd w:val="clear" w:color="auto" w:fill="auto"/>
          </w:tcPr>
          <w:p w14:paraId="4E0FC165" w14:textId="77777777" w:rsidR="004A0AE5" w:rsidRPr="004A0AE5" w:rsidRDefault="004A0AE5" w:rsidP="004A0AE5">
            <w:pPr>
              <w:rPr>
                <w:rFonts w:ascii="Calibri" w:hAnsi="Calibri" w:cs="Calibri"/>
                <w:szCs w:val="24"/>
              </w:rPr>
            </w:pPr>
            <w:r w:rsidRPr="004A0AE5">
              <w:rPr>
                <w:rFonts w:ascii="Calibri" w:hAnsi="Calibri" w:cs="Calibri"/>
                <w:b/>
                <w:bCs/>
                <w:szCs w:val="24"/>
              </w:rPr>
              <w:t>MS LEE</w:t>
            </w:r>
            <w:r w:rsidRPr="004A0AE5">
              <w:rPr>
                <w:rFonts w:ascii="Calibri" w:hAnsi="Calibri" w:cs="Calibri"/>
                <w:szCs w:val="24"/>
              </w:rPr>
              <w:t xml:space="preserve">: To ask the Minister for Housing and Suburban Development — </w:t>
            </w:r>
          </w:p>
          <w:p w14:paraId="4D7B15EF" w14:textId="77777777" w:rsidR="004A0AE5" w:rsidRPr="004A0AE5" w:rsidRDefault="004A0AE5" w:rsidP="004C0F1D">
            <w:pPr>
              <w:numPr>
                <w:ilvl w:val="0"/>
                <w:numId w:val="93"/>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provide for the Suburban Land Agency, for each year since 2016 to present, how many misconduct processes (a) were commenced, (b) were closed, (c) remained open by the end of the year and (d) were completed with findings of misconduct.</w:t>
            </w:r>
          </w:p>
          <w:p w14:paraId="06054E4A" w14:textId="77777777" w:rsidR="004A0AE5" w:rsidRPr="004A0AE5" w:rsidRDefault="004A0AE5" w:rsidP="004C0F1D">
            <w:pPr>
              <w:numPr>
                <w:ilvl w:val="0"/>
                <w:numId w:val="93"/>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Can the Minister identify the reason why each misconduct finding was made (e.g. fraud, corruption </w:t>
            </w:r>
            <w:proofErr w:type="spellStart"/>
            <w:r w:rsidRPr="004A0AE5">
              <w:rPr>
                <w:rFonts w:ascii="Calibri" w:hAnsi="Calibri" w:cs="Calibri"/>
                <w:szCs w:val="24"/>
              </w:rPr>
              <w:t>etc</w:t>
            </w:r>
            <w:proofErr w:type="spellEnd"/>
            <w:r w:rsidRPr="004A0AE5">
              <w:rPr>
                <w:rFonts w:ascii="Calibri" w:hAnsi="Calibri" w:cs="Calibri"/>
                <w:szCs w:val="24"/>
              </w:rPr>
              <w:t>).</w:t>
            </w:r>
          </w:p>
          <w:p w14:paraId="149925E8" w14:textId="77777777" w:rsidR="004A0AE5" w:rsidRPr="004A0AE5" w:rsidRDefault="004A0AE5" w:rsidP="004C0F1D">
            <w:pPr>
              <w:numPr>
                <w:ilvl w:val="0"/>
                <w:numId w:val="93"/>
              </w:numPr>
              <w:spacing w:before="100" w:beforeAutospacing="1" w:after="100" w:afterAutospacing="1"/>
              <w:ind w:left="466" w:hanging="466"/>
              <w:rPr>
                <w:rFonts w:ascii="Calibri" w:hAnsi="Calibri" w:cs="Calibri"/>
                <w:szCs w:val="24"/>
              </w:rPr>
            </w:pPr>
            <w:r w:rsidRPr="004A0AE5">
              <w:rPr>
                <w:rFonts w:ascii="Calibri" w:hAnsi="Calibri" w:cs="Calibri"/>
                <w:szCs w:val="24"/>
              </w:rPr>
              <w:t>How many misconduct processes were referred to (a) the Public Sector Standards Unit (PSSU), (b) the Integrity Commissioner and (c) another external or internal body.</w:t>
            </w:r>
          </w:p>
          <w:p w14:paraId="524FF186" w14:textId="77777777" w:rsidR="004A0AE5" w:rsidRPr="004A0AE5" w:rsidRDefault="004A0AE5" w:rsidP="004C0F1D">
            <w:pPr>
              <w:numPr>
                <w:ilvl w:val="0"/>
                <w:numId w:val="93"/>
              </w:numPr>
              <w:spacing w:before="100" w:beforeAutospacing="1" w:after="100" w:afterAutospacing="1"/>
              <w:ind w:left="466" w:hanging="466"/>
              <w:rPr>
                <w:rFonts w:ascii="Calibri" w:hAnsi="Calibri" w:cs="Calibri"/>
                <w:szCs w:val="24"/>
              </w:rPr>
            </w:pPr>
            <w:r w:rsidRPr="004A0AE5">
              <w:rPr>
                <w:rFonts w:ascii="Calibri" w:hAnsi="Calibri" w:cs="Calibri"/>
                <w:szCs w:val="24"/>
              </w:rPr>
              <w:t>If any cases were identified under part (3)(c), what were these bodies, and why were they referred to the body rather than the Integrity Commission or PSSU.</w:t>
            </w:r>
          </w:p>
          <w:p w14:paraId="5FF17D04" w14:textId="77777777" w:rsidR="004A0AE5" w:rsidRPr="004A0AE5" w:rsidRDefault="004A0AE5" w:rsidP="004C0F1D">
            <w:pPr>
              <w:numPr>
                <w:ilvl w:val="0"/>
                <w:numId w:val="93"/>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For the cases identified in parts (1)(d) and (3)(a), (3)(b) and (3)(c), what were the disciplinary outcomes (e.g. termination of employment, summary dismissals </w:t>
            </w:r>
            <w:proofErr w:type="spellStart"/>
            <w:r w:rsidRPr="004A0AE5">
              <w:rPr>
                <w:rFonts w:ascii="Calibri" w:hAnsi="Calibri" w:cs="Calibri"/>
                <w:szCs w:val="24"/>
              </w:rPr>
              <w:t>etc</w:t>
            </w:r>
            <w:proofErr w:type="spellEnd"/>
            <w:r w:rsidRPr="004A0AE5">
              <w:rPr>
                <w:rFonts w:ascii="Calibri" w:hAnsi="Calibri" w:cs="Calibri"/>
                <w:szCs w:val="24"/>
              </w:rPr>
              <w:t>) and, if there has been no finding made as of yesterday, can the Minister identify this.</w:t>
            </w:r>
          </w:p>
          <w:p w14:paraId="4E55EC67" w14:textId="77777777" w:rsidR="004A0AE5" w:rsidRPr="004A0AE5" w:rsidRDefault="004A0AE5" w:rsidP="004C0F1D">
            <w:pPr>
              <w:numPr>
                <w:ilvl w:val="0"/>
                <w:numId w:val="93"/>
              </w:numPr>
              <w:spacing w:before="100" w:beforeAutospacing="1" w:after="100" w:afterAutospacing="1"/>
              <w:ind w:left="466" w:hanging="466"/>
              <w:rPr>
                <w:rFonts w:ascii="Calibri" w:hAnsi="Calibri" w:cs="Calibri"/>
                <w:szCs w:val="24"/>
              </w:rPr>
            </w:pPr>
            <w:r w:rsidRPr="004A0AE5">
              <w:rPr>
                <w:rFonts w:ascii="Calibri" w:hAnsi="Calibri" w:cs="Calibri"/>
                <w:szCs w:val="24"/>
              </w:rPr>
              <w:t>In relation to the responses to part (5), for financial penalties, what has been the (a) total amount and (b) individual amounts paid to the directorate.</w:t>
            </w:r>
          </w:p>
          <w:p w14:paraId="515AFF1D" w14:textId="77777777" w:rsidR="004A0AE5" w:rsidRPr="004A0AE5" w:rsidRDefault="004A0AE5" w:rsidP="004C0F1D">
            <w:pPr>
              <w:numPr>
                <w:ilvl w:val="0"/>
                <w:numId w:val="93"/>
              </w:numPr>
              <w:spacing w:before="100" w:beforeAutospacing="1" w:after="100" w:afterAutospacing="1"/>
              <w:ind w:left="466" w:hanging="466"/>
              <w:rPr>
                <w:rFonts w:ascii="Calibri" w:hAnsi="Calibri" w:cs="Calibri"/>
                <w:szCs w:val="24"/>
              </w:rPr>
            </w:pPr>
            <w:r w:rsidRPr="004A0AE5">
              <w:rPr>
                <w:rFonts w:ascii="Calibri" w:hAnsi="Calibri" w:cs="Calibri"/>
                <w:szCs w:val="24"/>
              </w:rPr>
              <w:t>Are the reasons for any of the responses to part (6) released publicly; if not, why not.</w:t>
            </w:r>
          </w:p>
          <w:p w14:paraId="2AF9D141" w14:textId="77777777" w:rsidR="004A0AE5" w:rsidRPr="004A0AE5" w:rsidRDefault="004A0AE5" w:rsidP="004C0F1D">
            <w:pPr>
              <w:numPr>
                <w:ilvl w:val="0"/>
                <w:numId w:val="93"/>
              </w:numPr>
              <w:spacing w:before="100" w:beforeAutospacing="1" w:after="100" w:afterAutospacing="1"/>
              <w:ind w:left="466" w:hanging="466"/>
              <w:rPr>
                <w:rFonts w:ascii="Calibri" w:hAnsi="Calibri" w:cs="Calibri"/>
                <w:szCs w:val="24"/>
              </w:rPr>
            </w:pPr>
            <w:r w:rsidRPr="004A0AE5">
              <w:rPr>
                <w:rFonts w:ascii="Calibri" w:hAnsi="Calibri" w:cs="Calibri"/>
                <w:szCs w:val="24"/>
              </w:rPr>
              <w:t>If an employee resigns before the completion of misconduct processes, does the investigation continue; if not, why not; if so, how are these processes continued and how does the agency ensure that these processes are followed up where findings are made.</w:t>
            </w:r>
          </w:p>
        </w:tc>
      </w:tr>
      <w:tr w:rsidR="004A0AE5" w:rsidRPr="004A0AE5" w14:paraId="78A09F06" w14:textId="77777777" w:rsidTr="00E652DD">
        <w:trPr>
          <w:trHeight w:val="154"/>
        </w:trPr>
        <w:tc>
          <w:tcPr>
            <w:tcW w:w="704" w:type="dxa"/>
            <w:shd w:val="clear" w:color="auto" w:fill="auto"/>
          </w:tcPr>
          <w:p w14:paraId="68043543"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1921</w:t>
            </w:r>
          </w:p>
        </w:tc>
        <w:tc>
          <w:tcPr>
            <w:tcW w:w="8312" w:type="dxa"/>
            <w:shd w:val="clear" w:color="auto" w:fill="auto"/>
          </w:tcPr>
          <w:p w14:paraId="047C2B54" w14:textId="77777777" w:rsidR="004A0AE5" w:rsidRPr="004A0AE5" w:rsidRDefault="004A0AE5" w:rsidP="004A0AE5">
            <w:pPr>
              <w:rPr>
                <w:rFonts w:ascii="Calibri" w:hAnsi="Calibri" w:cs="Calibri"/>
                <w:szCs w:val="24"/>
              </w:rPr>
            </w:pPr>
            <w:r w:rsidRPr="004A0AE5">
              <w:rPr>
                <w:rFonts w:ascii="Calibri" w:hAnsi="Calibri" w:cs="Calibri"/>
                <w:b/>
                <w:bCs/>
                <w:szCs w:val="24"/>
              </w:rPr>
              <w:t>MRS KIKKERT</w:t>
            </w:r>
            <w:r w:rsidRPr="004A0AE5">
              <w:rPr>
                <w:rFonts w:ascii="Calibri" w:hAnsi="Calibri" w:cs="Calibri"/>
                <w:szCs w:val="24"/>
              </w:rPr>
              <w:t xml:space="preserve">: To ask the Minister for City Services — A document obtained under FOI (reference 23-144) contained a database of street light infill projects.  Each project was </w:t>
            </w:r>
            <w:proofErr w:type="spellStart"/>
            <w:r w:rsidRPr="004A0AE5">
              <w:rPr>
                <w:rFonts w:ascii="Calibri" w:hAnsi="Calibri" w:cs="Calibri"/>
                <w:szCs w:val="24"/>
              </w:rPr>
              <w:t>colour</w:t>
            </w:r>
            <w:proofErr w:type="spellEnd"/>
            <w:r w:rsidRPr="004A0AE5">
              <w:rPr>
                <w:rFonts w:ascii="Calibri" w:hAnsi="Calibri" w:cs="Calibri"/>
                <w:szCs w:val="24"/>
              </w:rPr>
              <w:t xml:space="preserve"> coded and a legend was provided on the last page of the document.  Can the Minister provide more detail about each project </w:t>
            </w:r>
            <w:proofErr w:type="spellStart"/>
            <w:r w:rsidRPr="004A0AE5">
              <w:rPr>
                <w:rFonts w:ascii="Calibri" w:hAnsi="Calibri" w:cs="Calibri"/>
                <w:szCs w:val="24"/>
              </w:rPr>
              <w:t>colour</w:t>
            </w:r>
            <w:proofErr w:type="spellEnd"/>
            <w:r w:rsidRPr="004A0AE5">
              <w:rPr>
                <w:rFonts w:ascii="Calibri" w:hAnsi="Calibri" w:cs="Calibri"/>
                <w:szCs w:val="24"/>
              </w:rPr>
              <w:t xml:space="preserve"> classification such as the difference between a project </w:t>
            </w:r>
            <w:proofErr w:type="spellStart"/>
            <w:r w:rsidRPr="004A0AE5">
              <w:rPr>
                <w:rFonts w:ascii="Calibri" w:hAnsi="Calibri" w:cs="Calibri"/>
                <w:szCs w:val="24"/>
              </w:rPr>
              <w:t>coloured</w:t>
            </w:r>
            <w:proofErr w:type="spellEnd"/>
            <w:r w:rsidRPr="004A0AE5">
              <w:rPr>
                <w:rFonts w:ascii="Calibri" w:hAnsi="Calibri" w:cs="Calibri"/>
                <w:szCs w:val="24"/>
              </w:rPr>
              <w:t xml:space="preserve"> “High priority” and one </w:t>
            </w:r>
            <w:proofErr w:type="spellStart"/>
            <w:r w:rsidRPr="004A0AE5">
              <w:rPr>
                <w:rFonts w:ascii="Calibri" w:hAnsi="Calibri" w:cs="Calibri"/>
                <w:szCs w:val="24"/>
              </w:rPr>
              <w:t>coloured</w:t>
            </w:r>
            <w:proofErr w:type="spellEnd"/>
            <w:r w:rsidRPr="004A0AE5">
              <w:rPr>
                <w:rFonts w:ascii="Calibri" w:hAnsi="Calibri" w:cs="Calibri"/>
                <w:szCs w:val="24"/>
              </w:rPr>
              <w:t xml:space="preserve"> “Major Project”.</w:t>
            </w:r>
          </w:p>
          <w:p w14:paraId="2A96DCC8" w14:textId="77777777" w:rsidR="004A0AE5" w:rsidRPr="004A0AE5" w:rsidRDefault="004A0AE5" w:rsidP="004A0AE5">
            <w:pPr>
              <w:jc w:val="both"/>
              <w:rPr>
                <w:rFonts w:ascii="Calibri" w:hAnsi="Calibri" w:cs="Calibri"/>
                <w:szCs w:val="24"/>
                <w:lang w:val="en-AU" w:eastAsia="zh-CN"/>
              </w:rPr>
            </w:pPr>
          </w:p>
        </w:tc>
      </w:tr>
      <w:tr w:rsidR="004A0AE5" w:rsidRPr="004A0AE5" w14:paraId="0E367048" w14:textId="77777777" w:rsidTr="00E652DD">
        <w:trPr>
          <w:trHeight w:val="154"/>
        </w:trPr>
        <w:tc>
          <w:tcPr>
            <w:tcW w:w="704" w:type="dxa"/>
            <w:shd w:val="clear" w:color="auto" w:fill="auto"/>
          </w:tcPr>
          <w:p w14:paraId="45019620"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1922</w:t>
            </w:r>
          </w:p>
        </w:tc>
        <w:tc>
          <w:tcPr>
            <w:tcW w:w="8312" w:type="dxa"/>
            <w:shd w:val="clear" w:color="auto" w:fill="auto"/>
          </w:tcPr>
          <w:p w14:paraId="68E927A8" w14:textId="77777777" w:rsidR="004A0AE5" w:rsidRPr="004A0AE5" w:rsidRDefault="004A0AE5" w:rsidP="004A0AE5">
            <w:pPr>
              <w:rPr>
                <w:rFonts w:ascii="Calibri" w:hAnsi="Calibri" w:cs="Calibri"/>
                <w:szCs w:val="24"/>
              </w:rPr>
            </w:pPr>
            <w:r w:rsidRPr="004A0AE5">
              <w:rPr>
                <w:rFonts w:ascii="Calibri" w:hAnsi="Calibri" w:cs="Calibri"/>
                <w:b/>
                <w:bCs/>
                <w:szCs w:val="24"/>
              </w:rPr>
              <w:t>MS LEE</w:t>
            </w:r>
            <w:r w:rsidRPr="004A0AE5">
              <w:rPr>
                <w:rFonts w:ascii="Calibri" w:hAnsi="Calibri" w:cs="Calibri"/>
                <w:szCs w:val="24"/>
              </w:rPr>
              <w:t xml:space="preserve">: To ask the Treasurer — </w:t>
            </w:r>
          </w:p>
          <w:p w14:paraId="53A356A9" w14:textId="77777777" w:rsidR="004A0AE5" w:rsidRPr="004A0AE5" w:rsidRDefault="004A0AE5" w:rsidP="004C0F1D">
            <w:pPr>
              <w:numPr>
                <w:ilvl w:val="0"/>
                <w:numId w:val="94"/>
              </w:numPr>
              <w:spacing w:before="100" w:beforeAutospacing="1" w:after="100" w:afterAutospacing="1"/>
              <w:ind w:left="466" w:hanging="466"/>
              <w:rPr>
                <w:rFonts w:ascii="Calibri" w:hAnsi="Calibri" w:cs="Calibri"/>
                <w:szCs w:val="24"/>
              </w:rPr>
            </w:pPr>
            <w:r w:rsidRPr="004A0AE5">
              <w:rPr>
                <w:rFonts w:ascii="Calibri" w:hAnsi="Calibri" w:cs="Calibri"/>
                <w:szCs w:val="24"/>
              </w:rPr>
              <w:t>Can the Treasurer outline how many businesses paid payroll tax to the ACT Government for each year since 2012-13 to 2023-24.</w:t>
            </w:r>
          </w:p>
          <w:p w14:paraId="3C406A2F" w14:textId="77777777" w:rsidR="004A0AE5" w:rsidRPr="004A0AE5" w:rsidRDefault="004A0AE5" w:rsidP="004C0F1D">
            <w:pPr>
              <w:numPr>
                <w:ilvl w:val="0"/>
                <w:numId w:val="94"/>
              </w:numPr>
              <w:spacing w:before="100" w:beforeAutospacing="1" w:after="100" w:afterAutospacing="1"/>
              <w:ind w:left="466" w:hanging="466"/>
              <w:rPr>
                <w:rFonts w:ascii="Calibri" w:hAnsi="Calibri" w:cs="Calibri"/>
                <w:szCs w:val="24"/>
              </w:rPr>
            </w:pPr>
            <w:r w:rsidRPr="004A0AE5">
              <w:rPr>
                <w:rFonts w:ascii="Calibri" w:hAnsi="Calibri" w:cs="Calibri"/>
                <w:szCs w:val="24"/>
              </w:rPr>
              <w:lastRenderedPageBreak/>
              <w:t>For all businesses paying payroll tax, what is the (a) average, (b) median, (c) lower quartile and (d) upper quartile of (</w:t>
            </w:r>
            <w:proofErr w:type="spellStart"/>
            <w:r w:rsidRPr="004A0AE5">
              <w:rPr>
                <w:rFonts w:ascii="Calibri" w:hAnsi="Calibri" w:cs="Calibri"/>
                <w:szCs w:val="24"/>
              </w:rPr>
              <w:t>i</w:t>
            </w:r>
            <w:proofErr w:type="spellEnd"/>
            <w:r w:rsidRPr="004A0AE5">
              <w:rPr>
                <w:rFonts w:ascii="Calibri" w:hAnsi="Calibri" w:cs="Calibri"/>
                <w:szCs w:val="24"/>
              </w:rPr>
              <w:t>) payroll and (ii) tax.</w:t>
            </w:r>
          </w:p>
        </w:tc>
      </w:tr>
      <w:tr w:rsidR="004A0AE5" w:rsidRPr="004A0AE5" w14:paraId="3047BEF2" w14:textId="77777777" w:rsidTr="00E652DD">
        <w:trPr>
          <w:trHeight w:val="154"/>
        </w:trPr>
        <w:tc>
          <w:tcPr>
            <w:tcW w:w="704" w:type="dxa"/>
            <w:shd w:val="clear" w:color="auto" w:fill="auto"/>
          </w:tcPr>
          <w:p w14:paraId="597E4083" w14:textId="18F3C5E5"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1923</w:t>
            </w:r>
          </w:p>
        </w:tc>
        <w:tc>
          <w:tcPr>
            <w:tcW w:w="8312" w:type="dxa"/>
            <w:shd w:val="clear" w:color="auto" w:fill="auto"/>
          </w:tcPr>
          <w:p w14:paraId="5B7DD0EF" w14:textId="77777777" w:rsidR="004A0AE5" w:rsidRPr="004A0AE5" w:rsidRDefault="004A0AE5" w:rsidP="004A0AE5">
            <w:pPr>
              <w:rPr>
                <w:rFonts w:ascii="Calibri" w:hAnsi="Calibri" w:cs="Calibri"/>
                <w:szCs w:val="24"/>
              </w:rPr>
            </w:pPr>
            <w:r w:rsidRPr="004A0AE5">
              <w:rPr>
                <w:rFonts w:ascii="Calibri" w:hAnsi="Calibri" w:cs="Calibri"/>
                <w:b/>
                <w:bCs/>
                <w:szCs w:val="24"/>
              </w:rPr>
              <w:t>MS CLAY</w:t>
            </w:r>
            <w:r w:rsidRPr="004A0AE5">
              <w:rPr>
                <w:rFonts w:ascii="Calibri" w:hAnsi="Calibri" w:cs="Calibri"/>
                <w:szCs w:val="24"/>
              </w:rPr>
              <w:t xml:space="preserve">: To ask the Minister for City Services — </w:t>
            </w:r>
          </w:p>
          <w:p w14:paraId="04C53785" w14:textId="77777777" w:rsidR="004A0AE5" w:rsidRPr="004A0AE5" w:rsidRDefault="004A0AE5" w:rsidP="004C0F1D">
            <w:pPr>
              <w:numPr>
                <w:ilvl w:val="0"/>
                <w:numId w:val="95"/>
              </w:numPr>
              <w:spacing w:before="100" w:beforeAutospacing="1" w:after="100" w:afterAutospacing="1"/>
              <w:ind w:left="466" w:hanging="466"/>
              <w:rPr>
                <w:rFonts w:ascii="Calibri" w:hAnsi="Calibri" w:cs="Calibri"/>
                <w:szCs w:val="24"/>
              </w:rPr>
            </w:pPr>
            <w:r w:rsidRPr="004A0AE5">
              <w:rPr>
                <w:rFonts w:ascii="Calibri" w:hAnsi="Calibri" w:cs="Calibri"/>
                <w:szCs w:val="24"/>
              </w:rPr>
              <w:t>Which of these items (a) soft plastics smaller than a credit card, (b) soft plastics larger than a credit card, (c) hard plastics larger than a credit card, (d) hard plastics smaller than a credit card, (e) paper larger than a credit card, (f) paper smaller than a credit card, (g) householder batteries, (h) disposable coffee cups; (if so, which kind), (</w:t>
            </w:r>
            <w:proofErr w:type="spellStart"/>
            <w:r w:rsidRPr="004A0AE5">
              <w:rPr>
                <w:rFonts w:ascii="Calibri" w:hAnsi="Calibri" w:cs="Calibri"/>
                <w:szCs w:val="24"/>
              </w:rPr>
              <w:t>i</w:t>
            </w:r>
            <w:proofErr w:type="spellEnd"/>
            <w:r w:rsidRPr="004A0AE5">
              <w:rPr>
                <w:rFonts w:ascii="Calibri" w:hAnsi="Calibri" w:cs="Calibri"/>
                <w:szCs w:val="24"/>
              </w:rPr>
              <w:t xml:space="preserve">) </w:t>
            </w:r>
            <w:proofErr w:type="spellStart"/>
            <w:r w:rsidRPr="004A0AE5">
              <w:rPr>
                <w:rFonts w:ascii="Calibri" w:hAnsi="Calibri" w:cs="Calibri"/>
                <w:szCs w:val="24"/>
              </w:rPr>
              <w:t>aluminium</w:t>
            </w:r>
            <w:proofErr w:type="spellEnd"/>
            <w:r w:rsidRPr="004A0AE5">
              <w:rPr>
                <w:rFonts w:ascii="Calibri" w:hAnsi="Calibri" w:cs="Calibri"/>
                <w:szCs w:val="24"/>
              </w:rPr>
              <w:t xml:space="preserve"> cans, (j) liquid paperboard products, (k) disposable drink lids, (l) bamboo plates and cutlery, (m) bioplastic plates and cutlery, (n) medicine blister packs, (o) standard composite materials used in supermarket packaging, (p) plastic takeaway food containers, (q) plastic bags and (r) wax or plastic lined paper containers (such as for takeaway) (</w:t>
            </w:r>
            <w:proofErr w:type="spellStart"/>
            <w:r w:rsidRPr="004A0AE5">
              <w:rPr>
                <w:rFonts w:ascii="Calibri" w:hAnsi="Calibri" w:cs="Calibri"/>
                <w:szCs w:val="24"/>
              </w:rPr>
              <w:t>i</w:t>
            </w:r>
            <w:proofErr w:type="spellEnd"/>
            <w:r w:rsidRPr="004A0AE5">
              <w:rPr>
                <w:rFonts w:ascii="Calibri" w:hAnsi="Calibri" w:cs="Calibri"/>
                <w:szCs w:val="24"/>
              </w:rPr>
              <w:t>) are being recycled under the current arrangement of shipping ACT domestic recycling interstate for recovery, (ii) will be recycled under the new Materials Recovery Facility when it is built and operating and (iii) will no longer enter our waste stream due to mandatory Product Stewardship Schemes and when will those come into place.</w:t>
            </w:r>
          </w:p>
          <w:p w14:paraId="1CEFA2DD" w14:textId="77777777" w:rsidR="004A0AE5" w:rsidRPr="004A0AE5" w:rsidRDefault="004A0AE5" w:rsidP="004C0F1D">
            <w:pPr>
              <w:numPr>
                <w:ilvl w:val="0"/>
                <w:numId w:val="95"/>
              </w:numPr>
              <w:spacing w:before="100" w:beforeAutospacing="1" w:after="100" w:afterAutospacing="1"/>
              <w:ind w:left="466" w:hanging="466"/>
              <w:rPr>
                <w:rFonts w:ascii="Calibri" w:hAnsi="Calibri" w:cs="Calibri"/>
                <w:szCs w:val="24"/>
              </w:rPr>
            </w:pPr>
            <w:r w:rsidRPr="004A0AE5">
              <w:rPr>
                <w:rFonts w:ascii="Calibri" w:hAnsi="Calibri" w:cs="Calibri"/>
                <w:szCs w:val="24"/>
              </w:rPr>
              <w:t>Will the new MRF have any automated or manual sorting processes to remove items that aren’t recyclable and will those removed items be recovered or go to landfill.</w:t>
            </w:r>
          </w:p>
        </w:tc>
      </w:tr>
      <w:tr w:rsidR="004A0AE5" w:rsidRPr="004A0AE5" w14:paraId="23AA5C5D" w14:textId="77777777" w:rsidTr="00E652DD">
        <w:trPr>
          <w:trHeight w:val="154"/>
        </w:trPr>
        <w:tc>
          <w:tcPr>
            <w:tcW w:w="704" w:type="dxa"/>
            <w:shd w:val="clear" w:color="auto" w:fill="auto"/>
          </w:tcPr>
          <w:p w14:paraId="4B750867"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1925</w:t>
            </w:r>
          </w:p>
        </w:tc>
        <w:tc>
          <w:tcPr>
            <w:tcW w:w="8312" w:type="dxa"/>
            <w:shd w:val="clear" w:color="auto" w:fill="auto"/>
          </w:tcPr>
          <w:p w14:paraId="63D043FD" w14:textId="77777777" w:rsidR="004A0AE5" w:rsidRPr="004A0AE5" w:rsidRDefault="004A0AE5" w:rsidP="004A0AE5">
            <w:pPr>
              <w:rPr>
                <w:rFonts w:ascii="Calibri" w:hAnsi="Calibri" w:cs="Calibri"/>
                <w:szCs w:val="24"/>
              </w:rPr>
            </w:pPr>
            <w:r w:rsidRPr="004A0AE5">
              <w:rPr>
                <w:rFonts w:ascii="Calibri" w:hAnsi="Calibri" w:cs="Calibri"/>
                <w:b/>
                <w:bCs/>
                <w:szCs w:val="24"/>
              </w:rPr>
              <w:t>MS LEE</w:t>
            </w:r>
            <w:r w:rsidRPr="004A0AE5">
              <w:rPr>
                <w:rFonts w:ascii="Calibri" w:hAnsi="Calibri" w:cs="Calibri"/>
                <w:szCs w:val="24"/>
              </w:rPr>
              <w:t>: To ask the Treasurer — Can the Treasurer provide a breakdown of how many businesses have a payroll of between (a) the average and (b) median of payroll tax payable for (</w:t>
            </w:r>
            <w:proofErr w:type="spellStart"/>
            <w:r w:rsidRPr="004A0AE5">
              <w:rPr>
                <w:rFonts w:ascii="Calibri" w:hAnsi="Calibri" w:cs="Calibri"/>
                <w:szCs w:val="24"/>
              </w:rPr>
              <w:t>i</w:t>
            </w:r>
            <w:proofErr w:type="spellEnd"/>
            <w:r w:rsidRPr="004A0AE5">
              <w:rPr>
                <w:rFonts w:ascii="Calibri" w:hAnsi="Calibri" w:cs="Calibri"/>
                <w:szCs w:val="24"/>
              </w:rPr>
              <w:t>) 1 to 1.49 million, (ii) 1.5 to 1.99 million, (iii) 2 to 2.49 million, (iv) 2.5 million to 2.99 million, (v) 3 million to 3.49 million, (vi) 3.5 million to 3.99 million, (vii) 4 million to 4.49 million, (viii) 4.5 million to 5 million and (ix) 5 million plus.</w:t>
            </w:r>
          </w:p>
          <w:p w14:paraId="47CD2251" w14:textId="77777777" w:rsidR="004A0AE5" w:rsidRPr="004A0AE5" w:rsidRDefault="004A0AE5" w:rsidP="004A0AE5">
            <w:pPr>
              <w:jc w:val="both"/>
              <w:rPr>
                <w:rFonts w:ascii="Calibri" w:hAnsi="Calibri" w:cs="Calibri"/>
                <w:szCs w:val="24"/>
                <w:lang w:val="en-AU" w:eastAsia="zh-CN"/>
              </w:rPr>
            </w:pPr>
          </w:p>
        </w:tc>
      </w:tr>
      <w:tr w:rsidR="004A0AE5" w:rsidRPr="004A0AE5" w14:paraId="74BB1E4D" w14:textId="77777777" w:rsidTr="00E652DD">
        <w:trPr>
          <w:trHeight w:val="154"/>
        </w:trPr>
        <w:tc>
          <w:tcPr>
            <w:tcW w:w="704" w:type="dxa"/>
            <w:shd w:val="clear" w:color="auto" w:fill="auto"/>
          </w:tcPr>
          <w:p w14:paraId="59A61494"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1926</w:t>
            </w:r>
          </w:p>
        </w:tc>
        <w:tc>
          <w:tcPr>
            <w:tcW w:w="8312" w:type="dxa"/>
            <w:shd w:val="clear" w:color="auto" w:fill="auto"/>
          </w:tcPr>
          <w:p w14:paraId="537065D4" w14:textId="77777777" w:rsidR="004A0AE5" w:rsidRPr="004A0AE5" w:rsidRDefault="004A0AE5" w:rsidP="004A0AE5">
            <w:pPr>
              <w:rPr>
                <w:rFonts w:ascii="Calibri" w:hAnsi="Calibri" w:cs="Calibri"/>
                <w:szCs w:val="24"/>
              </w:rPr>
            </w:pPr>
            <w:r w:rsidRPr="004A0AE5">
              <w:rPr>
                <w:rFonts w:ascii="Calibri" w:hAnsi="Calibri" w:cs="Calibri"/>
                <w:b/>
                <w:bCs/>
                <w:szCs w:val="24"/>
              </w:rPr>
              <w:t>MS CLAY</w:t>
            </w:r>
            <w:r w:rsidRPr="004A0AE5">
              <w:rPr>
                <w:rFonts w:ascii="Calibri" w:hAnsi="Calibri" w:cs="Calibri"/>
                <w:szCs w:val="24"/>
              </w:rPr>
              <w:t xml:space="preserve">: To ask the Minister for Housing and Suburban Development — Can the Minister provide the details of the block, including the Block and Section identifiers, of the Government supported development of 54 affordable rentals by </w:t>
            </w:r>
            <w:proofErr w:type="spellStart"/>
            <w:r w:rsidRPr="004A0AE5">
              <w:rPr>
                <w:rFonts w:ascii="Calibri" w:hAnsi="Calibri" w:cs="Calibri"/>
                <w:szCs w:val="24"/>
              </w:rPr>
              <w:t>Marymead</w:t>
            </w:r>
            <w:proofErr w:type="spellEnd"/>
            <w:r w:rsidRPr="004A0AE5">
              <w:rPr>
                <w:rFonts w:ascii="Calibri" w:hAnsi="Calibri" w:cs="Calibri"/>
                <w:szCs w:val="24"/>
              </w:rPr>
              <w:t xml:space="preserve"> </w:t>
            </w:r>
            <w:proofErr w:type="spellStart"/>
            <w:r w:rsidRPr="004A0AE5">
              <w:rPr>
                <w:rFonts w:ascii="Calibri" w:hAnsi="Calibri" w:cs="Calibri"/>
                <w:szCs w:val="24"/>
              </w:rPr>
              <w:t>CatholicCare</w:t>
            </w:r>
            <w:proofErr w:type="spellEnd"/>
            <w:r w:rsidRPr="004A0AE5">
              <w:rPr>
                <w:rFonts w:ascii="Calibri" w:hAnsi="Calibri" w:cs="Calibri"/>
                <w:szCs w:val="24"/>
              </w:rPr>
              <w:t xml:space="preserve"> Canberra and Goulburn on a site in Curtin that was recently announced.</w:t>
            </w:r>
          </w:p>
          <w:p w14:paraId="19FF5DB8" w14:textId="77777777" w:rsidR="004A0AE5" w:rsidRPr="004A0AE5" w:rsidRDefault="004A0AE5" w:rsidP="004A0AE5">
            <w:pPr>
              <w:jc w:val="both"/>
              <w:rPr>
                <w:rFonts w:ascii="Calibri" w:hAnsi="Calibri" w:cs="Calibri"/>
                <w:szCs w:val="24"/>
                <w:lang w:val="en-AU" w:eastAsia="zh-CN"/>
              </w:rPr>
            </w:pPr>
          </w:p>
        </w:tc>
      </w:tr>
      <w:tr w:rsidR="004A0AE5" w:rsidRPr="004A0AE5" w14:paraId="7DAAE438" w14:textId="77777777" w:rsidTr="00E652DD">
        <w:trPr>
          <w:trHeight w:val="154"/>
        </w:trPr>
        <w:tc>
          <w:tcPr>
            <w:tcW w:w="704" w:type="dxa"/>
            <w:shd w:val="clear" w:color="auto" w:fill="auto"/>
          </w:tcPr>
          <w:p w14:paraId="49867498"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1927</w:t>
            </w:r>
          </w:p>
        </w:tc>
        <w:tc>
          <w:tcPr>
            <w:tcW w:w="8312" w:type="dxa"/>
            <w:shd w:val="clear" w:color="auto" w:fill="auto"/>
          </w:tcPr>
          <w:p w14:paraId="4633D88A" w14:textId="77777777" w:rsidR="004A0AE5" w:rsidRPr="004A0AE5" w:rsidRDefault="004A0AE5" w:rsidP="004A0AE5">
            <w:pPr>
              <w:rPr>
                <w:rFonts w:ascii="Calibri" w:hAnsi="Calibri" w:cs="Calibri"/>
                <w:szCs w:val="24"/>
              </w:rPr>
            </w:pPr>
            <w:r w:rsidRPr="004A0AE5">
              <w:rPr>
                <w:rFonts w:ascii="Calibri" w:hAnsi="Calibri" w:cs="Calibri"/>
                <w:b/>
                <w:bCs/>
                <w:szCs w:val="24"/>
              </w:rPr>
              <w:t>MS LEE</w:t>
            </w:r>
            <w:r w:rsidRPr="004A0AE5">
              <w:rPr>
                <w:rFonts w:ascii="Calibri" w:hAnsi="Calibri" w:cs="Calibri"/>
                <w:szCs w:val="24"/>
              </w:rPr>
              <w:t>: To ask the Chief Minister — In relation to your answers to QON 1770, Can the Minister confirm whether the open misconduct case referred to in (2) is in relation to the Territory Aquatic Facilities Services Agreement procurement (a) is still an open misconduct claim, (b) is still open with the PSU and (c) were any conflicts of interest declared (</w:t>
            </w:r>
            <w:proofErr w:type="spellStart"/>
            <w:r w:rsidRPr="004A0AE5">
              <w:rPr>
                <w:rFonts w:ascii="Calibri" w:hAnsi="Calibri" w:cs="Calibri"/>
                <w:szCs w:val="24"/>
              </w:rPr>
              <w:t>i</w:t>
            </w:r>
            <w:proofErr w:type="spellEnd"/>
            <w:r w:rsidRPr="004A0AE5">
              <w:rPr>
                <w:rFonts w:ascii="Calibri" w:hAnsi="Calibri" w:cs="Calibri"/>
                <w:szCs w:val="24"/>
              </w:rPr>
              <w:t>) prior, (ii) during or (iii) after the procurement process for the Territory Aquatic Facilities Services Agreement procurement; if so, how many different ACT Public Service employees declared these conflicts of interest.</w:t>
            </w:r>
          </w:p>
          <w:p w14:paraId="4E07007F" w14:textId="77777777" w:rsidR="004A0AE5" w:rsidRPr="004A0AE5" w:rsidRDefault="004A0AE5" w:rsidP="004A0AE5">
            <w:pPr>
              <w:jc w:val="both"/>
              <w:rPr>
                <w:rFonts w:ascii="Calibri" w:hAnsi="Calibri" w:cs="Calibri"/>
                <w:szCs w:val="24"/>
                <w:lang w:val="en-AU" w:eastAsia="zh-CN"/>
              </w:rPr>
            </w:pPr>
          </w:p>
        </w:tc>
      </w:tr>
    </w:tbl>
    <w:p w14:paraId="122620C0" w14:textId="77777777" w:rsidR="00844C81" w:rsidRDefault="00844C81">
      <w:r>
        <w:br w:type="page"/>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4A0AE5" w:rsidRPr="004A0AE5" w14:paraId="6CDB9EDE" w14:textId="77777777" w:rsidTr="00E652DD">
        <w:trPr>
          <w:trHeight w:val="154"/>
        </w:trPr>
        <w:tc>
          <w:tcPr>
            <w:tcW w:w="704" w:type="dxa"/>
            <w:shd w:val="clear" w:color="auto" w:fill="auto"/>
          </w:tcPr>
          <w:p w14:paraId="2002419D" w14:textId="35978DC2"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1928</w:t>
            </w:r>
          </w:p>
        </w:tc>
        <w:tc>
          <w:tcPr>
            <w:tcW w:w="8312" w:type="dxa"/>
            <w:shd w:val="clear" w:color="auto" w:fill="auto"/>
          </w:tcPr>
          <w:p w14:paraId="119BF4E3" w14:textId="77777777" w:rsidR="004A0AE5" w:rsidRPr="004A0AE5" w:rsidRDefault="004A0AE5" w:rsidP="004A0AE5">
            <w:pPr>
              <w:rPr>
                <w:rFonts w:ascii="Calibri" w:hAnsi="Calibri" w:cs="Calibri"/>
                <w:szCs w:val="24"/>
              </w:rPr>
            </w:pPr>
            <w:r w:rsidRPr="004A0AE5">
              <w:rPr>
                <w:rFonts w:ascii="Calibri" w:hAnsi="Calibri" w:cs="Calibri"/>
                <w:b/>
                <w:bCs/>
                <w:szCs w:val="24"/>
              </w:rPr>
              <w:t>MR BRADDOCK</w:t>
            </w:r>
            <w:r w:rsidRPr="004A0AE5">
              <w:rPr>
                <w:rFonts w:ascii="Calibri" w:hAnsi="Calibri" w:cs="Calibri"/>
                <w:szCs w:val="24"/>
              </w:rPr>
              <w:t xml:space="preserve">: To ask the Minister for Trade, Investment and Economic Development — On the afternoon of Thursday, 2nd May, a symposium was held at the ANU, titled as an “ACT </w:t>
            </w:r>
            <w:proofErr w:type="spellStart"/>
            <w:r w:rsidRPr="004A0AE5">
              <w:rPr>
                <w:rFonts w:ascii="Calibri" w:hAnsi="Calibri" w:cs="Calibri"/>
                <w:szCs w:val="24"/>
              </w:rPr>
              <w:t>Defence</w:t>
            </w:r>
            <w:proofErr w:type="spellEnd"/>
            <w:r w:rsidRPr="004A0AE5">
              <w:rPr>
                <w:rFonts w:ascii="Calibri" w:hAnsi="Calibri" w:cs="Calibri"/>
                <w:szCs w:val="24"/>
              </w:rPr>
              <w:t xml:space="preserve"> and Advanced Technology Manufacturing Symposium”, and badged as a </w:t>
            </w:r>
            <w:proofErr w:type="gramStart"/>
            <w:r w:rsidRPr="004A0AE5">
              <w:rPr>
                <w:rFonts w:ascii="Calibri" w:hAnsi="Calibri" w:cs="Calibri"/>
                <w:szCs w:val="24"/>
              </w:rPr>
              <w:t>collaborations</w:t>
            </w:r>
            <w:proofErr w:type="gramEnd"/>
            <w:r w:rsidRPr="004A0AE5">
              <w:rPr>
                <w:rFonts w:ascii="Calibri" w:hAnsi="Calibri" w:cs="Calibri"/>
                <w:szCs w:val="24"/>
              </w:rPr>
              <w:t xml:space="preserve"> between the ANU Research School of Physics and the ACT Government.  What was the ACT Government's involvement in this symposium, and how much was expended on the government's participation in it.</w:t>
            </w:r>
          </w:p>
          <w:p w14:paraId="270E5B91" w14:textId="77777777" w:rsidR="004A0AE5" w:rsidRPr="004A0AE5" w:rsidRDefault="004A0AE5" w:rsidP="004A0AE5">
            <w:pPr>
              <w:jc w:val="both"/>
              <w:rPr>
                <w:rFonts w:ascii="Calibri" w:hAnsi="Calibri" w:cs="Calibri"/>
                <w:szCs w:val="24"/>
                <w:lang w:val="en-AU" w:eastAsia="zh-CN"/>
              </w:rPr>
            </w:pPr>
          </w:p>
        </w:tc>
      </w:tr>
      <w:tr w:rsidR="004A0AE5" w:rsidRPr="004A0AE5" w14:paraId="0FBB1203" w14:textId="77777777" w:rsidTr="00E652DD">
        <w:trPr>
          <w:trHeight w:val="154"/>
        </w:trPr>
        <w:tc>
          <w:tcPr>
            <w:tcW w:w="704" w:type="dxa"/>
            <w:shd w:val="clear" w:color="auto" w:fill="auto"/>
          </w:tcPr>
          <w:p w14:paraId="406A98A5"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1929</w:t>
            </w:r>
          </w:p>
        </w:tc>
        <w:tc>
          <w:tcPr>
            <w:tcW w:w="8312" w:type="dxa"/>
            <w:shd w:val="clear" w:color="auto" w:fill="auto"/>
          </w:tcPr>
          <w:p w14:paraId="546EBE4B" w14:textId="77777777" w:rsidR="004A0AE5" w:rsidRPr="004A0AE5" w:rsidRDefault="004A0AE5" w:rsidP="004A0AE5">
            <w:pPr>
              <w:rPr>
                <w:rFonts w:ascii="Calibri" w:hAnsi="Calibri" w:cs="Calibri"/>
                <w:szCs w:val="24"/>
              </w:rPr>
            </w:pPr>
            <w:r w:rsidRPr="004A0AE5">
              <w:rPr>
                <w:rFonts w:ascii="Calibri" w:hAnsi="Calibri" w:cs="Calibri"/>
                <w:b/>
                <w:bCs/>
                <w:szCs w:val="24"/>
              </w:rPr>
              <w:t>MS CLAY</w:t>
            </w:r>
            <w:r w:rsidRPr="004A0AE5">
              <w:rPr>
                <w:rFonts w:ascii="Calibri" w:hAnsi="Calibri" w:cs="Calibri"/>
                <w:szCs w:val="24"/>
              </w:rPr>
              <w:t xml:space="preserve">: To ask the Minister for City Services — </w:t>
            </w:r>
          </w:p>
          <w:p w14:paraId="3787209C" w14:textId="77777777" w:rsidR="004A0AE5" w:rsidRPr="004A0AE5" w:rsidRDefault="004A0AE5" w:rsidP="004C0F1D">
            <w:pPr>
              <w:numPr>
                <w:ilvl w:val="0"/>
                <w:numId w:val="96"/>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Actions 3.2 to 3.16 in the Circular Economy Strategy aim to stimulate the transition to a circular economy using Government procurement. Some actions are as ‘commencing in 2023’, some as ‘delivered by 2024’ and some as ‘ongoing’, (a) what has the directorate done to progress each of these actions, (b) how many </w:t>
            </w:r>
            <w:proofErr w:type="spellStart"/>
            <w:r w:rsidRPr="004A0AE5">
              <w:rPr>
                <w:rFonts w:ascii="Calibri" w:hAnsi="Calibri" w:cs="Calibri"/>
                <w:szCs w:val="24"/>
              </w:rPr>
              <w:t>tonnes</w:t>
            </w:r>
            <w:proofErr w:type="spellEnd"/>
            <w:r w:rsidRPr="004A0AE5">
              <w:rPr>
                <w:rFonts w:ascii="Calibri" w:hAnsi="Calibri" w:cs="Calibri"/>
                <w:szCs w:val="24"/>
              </w:rPr>
              <w:t xml:space="preserve"> of material is each action aimed at targeting and (c) when does the directorate expect each action will be delivered.</w:t>
            </w:r>
          </w:p>
          <w:p w14:paraId="55FAC096" w14:textId="77777777" w:rsidR="004A0AE5" w:rsidRPr="004A0AE5" w:rsidRDefault="004A0AE5" w:rsidP="004C0F1D">
            <w:pPr>
              <w:numPr>
                <w:ilvl w:val="0"/>
                <w:numId w:val="96"/>
              </w:numPr>
              <w:spacing w:before="100" w:beforeAutospacing="1" w:after="100" w:afterAutospacing="1"/>
              <w:ind w:left="466" w:hanging="466"/>
              <w:rPr>
                <w:rFonts w:ascii="Calibri" w:hAnsi="Calibri" w:cs="Calibri"/>
                <w:szCs w:val="24"/>
              </w:rPr>
            </w:pPr>
            <w:r w:rsidRPr="004A0AE5">
              <w:rPr>
                <w:rFonts w:ascii="Calibri" w:hAnsi="Calibri" w:cs="Calibri"/>
                <w:szCs w:val="24"/>
              </w:rPr>
              <w:t>Action 1.1 of the Circular Economy Strategy is to develop a Circular Economy in Procurement guide. The timing for this action is listed as ‘delivered in 2024’, (a) has this guide been delivered; if not, when will it be delivered by, (b) is it publicly available; if not, will it be made publicly available and (c) how will the directorate be supporting and reporting against its implementation.</w:t>
            </w:r>
          </w:p>
        </w:tc>
      </w:tr>
      <w:tr w:rsidR="004A0AE5" w:rsidRPr="004A0AE5" w14:paraId="1CE406A8" w14:textId="77777777" w:rsidTr="00E652DD">
        <w:trPr>
          <w:trHeight w:val="154"/>
        </w:trPr>
        <w:tc>
          <w:tcPr>
            <w:tcW w:w="704" w:type="dxa"/>
            <w:shd w:val="clear" w:color="auto" w:fill="auto"/>
          </w:tcPr>
          <w:p w14:paraId="16AEB690"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1931</w:t>
            </w:r>
          </w:p>
        </w:tc>
        <w:tc>
          <w:tcPr>
            <w:tcW w:w="8312" w:type="dxa"/>
            <w:shd w:val="clear" w:color="auto" w:fill="auto"/>
          </w:tcPr>
          <w:p w14:paraId="479E7200" w14:textId="77777777" w:rsidR="004A0AE5" w:rsidRPr="004A0AE5" w:rsidRDefault="004A0AE5" w:rsidP="004A0AE5">
            <w:pPr>
              <w:rPr>
                <w:rFonts w:ascii="Calibri" w:hAnsi="Calibri" w:cs="Calibri"/>
                <w:szCs w:val="24"/>
              </w:rPr>
            </w:pPr>
            <w:r w:rsidRPr="004A0AE5">
              <w:rPr>
                <w:rFonts w:ascii="Calibri" w:hAnsi="Calibri" w:cs="Calibri"/>
                <w:b/>
                <w:bCs/>
                <w:szCs w:val="24"/>
              </w:rPr>
              <w:t>MS CLAY</w:t>
            </w:r>
            <w:r w:rsidRPr="004A0AE5">
              <w:rPr>
                <w:rFonts w:ascii="Calibri" w:hAnsi="Calibri" w:cs="Calibri"/>
                <w:szCs w:val="24"/>
              </w:rPr>
              <w:t>: To ask the Minister for Planning — Community engagement has commenced about the development of part of the North Curtin Horse Paddocks, when will (a) the land be released to the market for sale (b) the construction of the site works commence and (c) construction of the dwellings commence.</w:t>
            </w:r>
          </w:p>
          <w:p w14:paraId="248852FA" w14:textId="77777777" w:rsidR="004A0AE5" w:rsidRPr="004A0AE5" w:rsidRDefault="004A0AE5" w:rsidP="004A0AE5">
            <w:pPr>
              <w:jc w:val="both"/>
              <w:rPr>
                <w:rFonts w:ascii="Calibri" w:hAnsi="Calibri" w:cs="Calibri"/>
                <w:szCs w:val="24"/>
                <w:lang w:val="en-AU" w:eastAsia="zh-CN"/>
              </w:rPr>
            </w:pPr>
          </w:p>
        </w:tc>
      </w:tr>
      <w:tr w:rsidR="004A0AE5" w:rsidRPr="004A0AE5" w14:paraId="152D31E5" w14:textId="77777777" w:rsidTr="00E652DD">
        <w:trPr>
          <w:trHeight w:val="154"/>
        </w:trPr>
        <w:tc>
          <w:tcPr>
            <w:tcW w:w="704" w:type="dxa"/>
            <w:shd w:val="clear" w:color="auto" w:fill="auto"/>
          </w:tcPr>
          <w:p w14:paraId="72E01998"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1932</w:t>
            </w:r>
          </w:p>
        </w:tc>
        <w:tc>
          <w:tcPr>
            <w:tcW w:w="8312" w:type="dxa"/>
            <w:shd w:val="clear" w:color="auto" w:fill="auto"/>
          </w:tcPr>
          <w:p w14:paraId="1A42CFC3" w14:textId="77777777" w:rsidR="004A0AE5" w:rsidRPr="004A0AE5" w:rsidRDefault="004A0AE5" w:rsidP="004A0AE5">
            <w:pPr>
              <w:rPr>
                <w:rFonts w:ascii="Calibri" w:hAnsi="Calibri" w:cs="Calibri"/>
                <w:szCs w:val="24"/>
              </w:rPr>
            </w:pPr>
            <w:r w:rsidRPr="004A0AE5">
              <w:rPr>
                <w:rFonts w:ascii="Calibri" w:hAnsi="Calibri" w:cs="Calibri"/>
                <w:b/>
                <w:bCs/>
                <w:szCs w:val="24"/>
              </w:rPr>
              <w:t>MS CLAY</w:t>
            </w:r>
            <w:r w:rsidRPr="004A0AE5">
              <w:rPr>
                <w:rFonts w:ascii="Calibri" w:hAnsi="Calibri" w:cs="Calibri"/>
                <w:szCs w:val="24"/>
              </w:rPr>
              <w:t xml:space="preserve">: To ask the Minister for City Services — </w:t>
            </w:r>
            <w:r w:rsidRPr="004A0AE5">
              <w:rPr>
                <w:rFonts w:ascii="Calibri" w:eastAsia="Calibri" w:hAnsi="Calibri" w:cs="Calibri"/>
                <w:szCs w:val="24"/>
                <w:lang w:eastAsia="ja-JP"/>
              </w:rPr>
              <w:t>What is the progress on Action 3.17 of the Circular Economy Strategy that will develop an urban wood reuse plan for trees removed from public land by 2023.</w:t>
            </w:r>
          </w:p>
          <w:p w14:paraId="102922EA" w14:textId="77777777" w:rsidR="004A0AE5" w:rsidRPr="004A0AE5" w:rsidRDefault="004A0AE5" w:rsidP="004A0AE5">
            <w:pPr>
              <w:jc w:val="both"/>
              <w:rPr>
                <w:rFonts w:ascii="Calibri" w:hAnsi="Calibri" w:cs="Calibri"/>
                <w:szCs w:val="24"/>
                <w:lang w:val="en-AU" w:eastAsia="zh-CN"/>
              </w:rPr>
            </w:pPr>
          </w:p>
        </w:tc>
      </w:tr>
      <w:tr w:rsidR="004A0AE5" w:rsidRPr="004A0AE5" w14:paraId="73A8117F" w14:textId="77777777" w:rsidTr="00E652DD">
        <w:trPr>
          <w:trHeight w:val="154"/>
        </w:trPr>
        <w:tc>
          <w:tcPr>
            <w:tcW w:w="704" w:type="dxa"/>
            <w:shd w:val="clear" w:color="auto" w:fill="auto"/>
          </w:tcPr>
          <w:p w14:paraId="01DFCB3A"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1935</w:t>
            </w:r>
          </w:p>
        </w:tc>
        <w:tc>
          <w:tcPr>
            <w:tcW w:w="8312" w:type="dxa"/>
            <w:shd w:val="clear" w:color="auto" w:fill="auto"/>
          </w:tcPr>
          <w:p w14:paraId="018429EB" w14:textId="77777777" w:rsidR="004A0AE5" w:rsidRPr="004A0AE5" w:rsidRDefault="004A0AE5" w:rsidP="004A0AE5">
            <w:pPr>
              <w:spacing w:after="120"/>
              <w:rPr>
                <w:rFonts w:ascii="Calibri" w:hAnsi="Calibri" w:cs="Calibri"/>
                <w:szCs w:val="24"/>
              </w:rPr>
            </w:pPr>
            <w:r w:rsidRPr="004A0AE5">
              <w:rPr>
                <w:rFonts w:ascii="Calibri" w:hAnsi="Calibri" w:cs="Calibri"/>
                <w:b/>
                <w:bCs/>
                <w:szCs w:val="24"/>
              </w:rPr>
              <w:t>MS CLAY</w:t>
            </w:r>
            <w:r w:rsidRPr="004A0AE5">
              <w:rPr>
                <w:rFonts w:ascii="Calibri" w:hAnsi="Calibri" w:cs="Calibri"/>
                <w:szCs w:val="24"/>
              </w:rPr>
              <w:t>: To ask the Treasurer — In relation to the Commonwealth 2024-25 budget, (a) what is the difference in anticipated payments to the ACT compared to the 2023-24 ACT Budget Review and (b) what changes to payments for specific purposes are expected for the ACT.</w:t>
            </w:r>
          </w:p>
          <w:p w14:paraId="4648D88A" w14:textId="77777777" w:rsidR="004A0AE5" w:rsidRPr="004A0AE5" w:rsidRDefault="004A0AE5" w:rsidP="004A0AE5">
            <w:pPr>
              <w:jc w:val="both"/>
              <w:rPr>
                <w:rFonts w:ascii="Calibri" w:hAnsi="Calibri" w:cs="Calibri"/>
                <w:szCs w:val="24"/>
                <w:lang w:val="en-AU" w:eastAsia="zh-CN"/>
              </w:rPr>
            </w:pPr>
          </w:p>
        </w:tc>
      </w:tr>
      <w:tr w:rsidR="004A0AE5" w:rsidRPr="004A0AE5" w14:paraId="2DC4A047" w14:textId="77777777" w:rsidTr="00E652DD">
        <w:trPr>
          <w:trHeight w:val="154"/>
        </w:trPr>
        <w:tc>
          <w:tcPr>
            <w:tcW w:w="704" w:type="dxa"/>
            <w:shd w:val="clear" w:color="auto" w:fill="auto"/>
          </w:tcPr>
          <w:p w14:paraId="11B42D66"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1937</w:t>
            </w:r>
          </w:p>
        </w:tc>
        <w:tc>
          <w:tcPr>
            <w:tcW w:w="8312" w:type="dxa"/>
            <w:shd w:val="clear" w:color="auto" w:fill="auto"/>
          </w:tcPr>
          <w:p w14:paraId="483E6A10" w14:textId="77777777" w:rsidR="004A0AE5" w:rsidRPr="004A0AE5" w:rsidRDefault="004A0AE5" w:rsidP="004A0AE5">
            <w:pPr>
              <w:rPr>
                <w:rFonts w:ascii="Calibri" w:hAnsi="Calibri" w:cs="Calibri"/>
                <w:szCs w:val="24"/>
              </w:rPr>
            </w:pPr>
            <w:r w:rsidRPr="004A0AE5">
              <w:rPr>
                <w:rFonts w:ascii="Calibri" w:hAnsi="Calibri" w:cs="Calibri"/>
                <w:b/>
                <w:bCs/>
                <w:szCs w:val="24"/>
              </w:rPr>
              <w:t>MS CLAY</w:t>
            </w:r>
            <w:r w:rsidRPr="004A0AE5">
              <w:rPr>
                <w:rFonts w:ascii="Calibri" w:hAnsi="Calibri" w:cs="Calibri"/>
                <w:szCs w:val="24"/>
              </w:rPr>
              <w:t xml:space="preserve">: To ask the Minister for Transport — The ACT Government requested a streamlined approvals process for Stage 2B in their submission to the </w:t>
            </w:r>
            <w:r w:rsidRPr="004A0AE5">
              <w:rPr>
                <w:rFonts w:ascii="Calibri" w:hAnsi="Calibri" w:cs="Calibri"/>
                <w:color w:val="222222"/>
                <w:szCs w:val="24"/>
                <w:shd w:val="clear" w:color="auto" w:fill="FFFFFF"/>
              </w:rPr>
              <w:t>Joint Standing Committee on the National Capital and External Territories (</w:t>
            </w:r>
            <w:r w:rsidRPr="004A0AE5">
              <w:rPr>
                <w:rFonts w:ascii="Calibri" w:hAnsi="Calibri" w:cs="Calibri"/>
                <w:szCs w:val="24"/>
              </w:rPr>
              <w:t>JSCNCET) National Capital Inquiry submission: </w:t>
            </w:r>
          </w:p>
          <w:p w14:paraId="1D77B0A5" w14:textId="77777777" w:rsidR="004A0AE5" w:rsidRPr="004A0AE5" w:rsidRDefault="004A0AE5" w:rsidP="004C0F1D">
            <w:pPr>
              <w:numPr>
                <w:ilvl w:val="0"/>
                <w:numId w:val="98"/>
              </w:numPr>
              <w:spacing w:before="100" w:beforeAutospacing="1" w:after="100" w:afterAutospacing="1"/>
              <w:ind w:left="466" w:hanging="466"/>
              <w:rPr>
                <w:rFonts w:ascii="Calibri" w:hAnsi="Calibri" w:cs="Calibri"/>
                <w:szCs w:val="24"/>
              </w:rPr>
            </w:pPr>
            <w:r w:rsidRPr="004A0AE5">
              <w:rPr>
                <w:rFonts w:ascii="Calibri" w:hAnsi="Calibri" w:cs="Calibri"/>
                <w:szCs w:val="24"/>
              </w:rPr>
              <w:t>Did the ACT Government pursue this matter through avenues other than and in addition to the JSCNCET inquiry.</w:t>
            </w:r>
          </w:p>
          <w:p w14:paraId="13C072B3" w14:textId="77777777" w:rsidR="004A0AE5" w:rsidRPr="004A0AE5" w:rsidRDefault="004A0AE5" w:rsidP="004C0F1D">
            <w:pPr>
              <w:numPr>
                <w:ilvl w:val="0"/>
                <w:numId w:val="98"/>
              </w:numPr>
              <w:spacing w:before="100" w:beforeAutospacing="1" w:after="100" w:afterAutospacing="1"/>
              <w:ind w:left="466" w:hanging="466"/>
              <w:rPr>
                <w:rFonts w:ascii="Calibri" w:hAnsi="Calibri" w:cs="Calibri"/>
                <w:szCs w:val="24"/>
              </w:rPr>
            </w:pPr>
            <w:r w:rsidRPr="004A0AE5">
              <w:rPr>
                <w:rFonts w:ascii="Calibri" w:hAnsi="Calibri" w:cs="Calibri"/>
                <w:szCs w:val="24"/>
              </w:rPr>
              <w:t>What was the Federal Government's response to the issue of streamlined approvals as raised through the JSCNCET inquiry and any other avenues.</w:t>
            </w:r>
          </w:p>
          <w:p w14:paraId="58FCFED0" w14:textId="77777777" w:rsidR="004A0AE5" w:rsidRPr="004A0AE5" w:rsidRDefault="004A0AE5" w:rsidP="004C0F1D">
            <w:pPr>
              <w:numPr>
                <w:ilvl w:val="0"/>
                <w:numId w:val="98"/>
              </w:numPr>
              <w:spacing w:before="100" w:beforeAutospacing="1" w:after="100" w:afterAutospacing="1"/>
              <w:ind w:left="466" w:hanging="466"/>
              <w:rPr>
                <w:rFonts w:ascii="Calibri" w:hAnsi="Calibri" w:cs="Calibri"/>
                <w:szCs w:val="24"/>
              </w:rPr>
            </w:pPr>
            <w:r w:rsidRPr="004A0AE5">
              <w:rPr>
                <w:rFonts w:ascii="Calibri" w:hAnsi="Calibri" w:cs="Calibri"/>
                <w:szCs w:val="24"/>
              </w:rPr>
              <w:lastRenderedPageBreak/>
              <w:t>Has Major Projects Canberra provided advice on the matter of seeking streamlined approvals; if so, (a) what was it and (b) what did the ACT Government do in response to this advice.</w:t>
            </w:r>
          </w:p>
          <w:p w14:paraId="7CC85DD5" w14:textId="77777777" w:rsidR="004A0AE5" w:rsidRPr="004A0AE5" w:rsidRDefault="004A0AE5" w:rsidP="004C0F1D">
            <w:pPr>
              <w:numPr>
                <w:ilvl w:val="0"/>
                <w:numId w:val="98"/>
              </w:numPr>
              <w:spacing w:before="100" w:beforeAutospacing="1" w:after="100" w:afterAutospacing="1"/>
              <w:ind w:left="466" w:hanging="466"/>
              <w:rPr>
                <w:rFonts w:ascii="Calibri" w:hAnsi="Calibri" w:cs="Calibri"/>
                <w:szCs w:val="24"/>
              </w:rPr>
            </w:pPr>
            <w:r w:rsidRPr="004A0AE5">
              <w:rPr>
                <w:rFonts w:ascii="Calibri" w:hAnsi="Calibri" w:cs="Calibri"/>
                <w:szCs w:val="24"/>
              </w:rPr>
              <w:t>When was the last time the issue of streamlined approvals was raised by the ACT Government with the Federal Government.</w:t>
            </w:r>
          </w:p>
        </w:tc>
      </w:tr>
      <w:tr w:rsidR="004A0AE5" w:rsidRPr="004A0AE5" w14:paraId="0DF97928" w14:textId="77777777" w:rsidTr="00E652DD">
        <w:trPr>
          <w:trHeight w:val="154"/>
        </w:trPr>
        <w:tc>
          <w:tcPr>
            <w:tcW w:w="704" w:type="dxa"/>
            <w:shd w:val="clear" w:color="auto" w:fill="auto"/>
          </w:tcPr>
          <w:p w14:paraId="6B458CD9"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1938</w:t>
            </w:r>
          </w:p>
        </w:tc>
        <w:tc>
          <w:tcPr>
            <w:tcW w:w="8312" w:type="dxa"/>
            <w:shd w:val="clear" w:color="auto" w:fill="auto"/>
          </w:tcPr>
          <w:p w14:paraId="66393E7E" w14:textId="77777777" w:rsidR="004A0AE5" w:rsidRPr="004A0AE5" w:rsidRDefault="004A0AE5" w:rsidP="004A0AE5">
            <w:pPr>
              <w:rPr>
                <w:rFonts w:ascii="Calibri" w:hAnsi="Calibri" w:cs="Calibri"/>
                <w:szCs w:val="24"/>
              </w:rPr>
            </w:pPr>
            <w:r w:rsidRPr="004A0AE5">
              <w:rPr>
                <w:rFonts w:ascii="Calibri" w:hAnsi="Calibri" w:cs="Calibri"/>
                <w:b/>
                <w:bCs/>
                <w:szCs w:val="24"/>
              </w:rPr>
              <w:t>MS CLAY</w:t>
            </w:r>
            <w:r w:rsidRPr="004A0AE5">
              <w:rPr>
                <w:rFonts w:ascii="Calibri" w:hAnsi="Calibri" w:cs="Calibri"/>
                <w:szCs w:val="24"/>
              </w:rPr>
              <w:t xml:space="preserve">: To ask the Minister for City Services — </w:t>
            </w:r>
          </w:p>
          <w:p w14:paraId="3D1F43B6" w14:textId="77777777" w:rsidR="004A0AE5" w:rsidRPr="004A0AE5" w:rsidRDefault="004A0AE5" w:rsidP="004C0F1D">
            <w:pPr>
              <w:numPr>
                <w:ilvl w:val="0"/>
                <w:numId w:val="99"/>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Which waste, recycling and circular economy contracts have education funds in </w:t>
            </w:r>
            <w:proofErr w:type="gramStart"/>
            <w:r w:rsidRPr="004A0AE5">
              <w:rPr>
                <w:rFonts w:ascii="Calibri" w:hAnsi="Calibri" w:cs="Calibri"/>
                <w:szCs w:val="24"/>
              </w:rPr>
              <w:t>them</w:t>
            </w:r>
            <w:proofErr w:type="gramEnd"/>
            <w:r w:rsidRPr="004A0AE5">
              <w:rPr>
                <w:rFonts w:ascii="Calibri" w:hAnsi="Calibri" w:cs="Calibri"/>
                <w:szCs w:val="24"/>
              </w:rPr>
              <w:t xml:space="preserve"> and which do not.</w:t>
            </w:r>
          </w:p>
          <w:p w14:paraId="73757215" w14:textId="77777777" w:rsidR="004A0AE5" w:rsidRPr="004A0AE5" w:rsidRDefault="004A0AE5" w:rsidP="004C0F1D">
            <w:pPr>
              <w:numPr>
                <w:ilvl w:val="0"/>
                <w:numId w:val="99"/>
              </w:numPr>
              <w:spacing w:before="100" w:beforeAutospacing="1" w:after="100" w:afterAutospacing="1"/>
              <w:ind w:left="466" w:hanging="466"/>
              <w:rPr>
                <w:rFonts w:ascii="Calibri" w:hAnsi="Calibri" w:cs="Calibri"/>
                <w:szCs w:val="24"/>
              </w:rPr>
            </w:pPr>
            <w:r w:rsidRPr="004A0AE5">
              <w:rPr>
                <w:rFonts w:ascii="Calibri" w:hAnsi="Calibri" w:cs="Calibri"/>
                <w:szCs w:val="24"/>
              </w:rPr>
              <w:t>How much is provided for in education funding under these contracts.</w:t>
            </w:r>
          </w:p>
          <w:p w14:paraId="7BA68F14" w14:textId="77777777" w:rsidR="004A0AE5" w:rsidRPr="004A0AE5" w:rsidRDefault="004A0AE5" w:rsidP="004C0F1D">
            <w:pPr>
              <w:numPr>
                <w:ilvl w:val="0"/>
                <w:numId w:val="99"/>
              </w:numPr>
              <w:spacing w:before="100" w:beforeAutospacing="1" w:after="100" w:afterAutospacing="1"/>
              <w:ind w:left="466" w:hanging="466"/>
              <w:rPr>
                <w:rFonts w:ascii="Calibri" w:hAnsi="Calibri" w:cs="Calibri"/>
                <w:szCs w:val="24"/>
              </w:rPr>
            </w:pPr>
            <w:r w:rsidRPr="004A0AE5">
              <w:rPr>
                <w:rFonts w:ascii="Calibri" w:hAnsi="Calibri" w:cs="Calibri"/>
                <w:szCs w:val="24"/>
              </w:rPr>
              <w:t>How does the directorate report against outcomes from this expenditure.</w:t>
            </w:r>
          </w:p>
          <w:p w14:paraId="3FCBF16B" w14:textId="77777777" w:rsidR="004A0AE5" w:rsidRPr="004A0AE5" w:rsidRDefault="004A0AE5" w:rsidP="004C0F1D">
            <w:pPr>
              <w:numPr>
                <w:ilvl w:val="0"/>
                <w:numId w:val="99"/>
              </w:numPr>
              <w:spacing w:before="100" w:beforeAutospacing="1" w:after="100" w:afterAutospacing="1"/>
              <w:ind w:left="466" w:hanging="466"/>
              <w:rPr>
                <w:rFonts w:ascii="Calibri" w:hAnsi="Calibri" w:cs="Calibri"/>
                <w:szCs w:val="24"/>
              </w:rPr>
            </w:pPr>
            <w:r w:rsidRPr="004A0AE5">
              <w:rPr>
                <w:rFonts w:ascii="Calibri" w:hAnsi="Calibri" w:cs="Calibri"/>
                <w:szCs w:val="24"/>
              </w:rPr>
              <w:t>How much has ACT Government budgeted to spend on waste and recycling education in (a) 2022-23 and (b) 2023-24, and what is the breakdown.</w:t>
            </w:r>
          </w:p>
        </w:tc>
      </w:tr>
      <w:tr w:rsidR="004A0AE5" w:rsidRPr="004A0AE5" w14:paraId="6B969DA5" w14:textId="77777777" w:rsidTr="00E652DD">
        <w:trPr>
          <w:trHeight w:val="154"/>
        </w:trPr>
        <w:tc>
          <w:tcPr>
            <w:tcW w:w="704" w:type="dxa"/>
            <w:shd w:val="clear" w:color="auto" w:fill="auto"/>
          </w:tcPr>
          <w:p w14:paraId="36A99A7F"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1939</w:t>
            </w:r>
          </w:p>
        </w:tc>
        <w:tc>
          <w:tcPr>
            <w:tcW w:w="8312" w:type="dxa"/>
            <w:shd w:val="clear" w:color="auto" w:fill="auto"/>
          </w:tcPr>
          <w:p w14:paraId="2398BEFF" w14:textId="77777777" w:rsidR="004A0AE5" w:rsidRPr="004A0AE5" w:rsidRDefault="004A0AE5" w:rsidP="004A0AE5">
            <w:pPr>
              <w:rPr>
                <w:rFonts w:ascii="Calibri" w:hAnsi="Calibri" w:cs="Calibri"/>
                <w:szCs w:val="24"/>
              </w:rPr>
            </w:pPr>
            <w:r w:rsidRPr="004A0AE5">
              <w:rPr>
                <w:rFonts w:ascii="Calibri" w:hAnsi="Calibri" w:cs="Calibri"/>
                <w:b/>
                <w:bCs/>
                <w:szCs w:val="24"/>
              </w:rPr>
              <w:t>MR BRADDOCK</w:t>
            </w:r>
            <w:r w:rsidRPr="004A0AE5">
              <w:rPr>
                <w:rFonts w:ascii="Calibri" w:hAnsi="Calibri" w:cs="Calibri"/>
                <w:szCs w:val="24"/>
              </w:rPr>
              <w:t xml:space="preserve">: To ask the Chief Minister — </w:t>
            </w:r>
          </w:p>
          <w:p w14:paraId="35E413B4" w14:textId="77777777" w:rsidR="004A0AE5" w:rsidRPr="004A0AE5" w:rsidRDefault="004A0AE5" w:rsidP="004C0F1D">
            <w:pPr>
              <w:numPr>
                <w:ilvl w:val="0"/>
                <w:numId w:val="100"/>
              </w:numPr>
              <w:spacing w:before="100" w:beforeAutospacing="1" w:after="100" w:afterAutospacing="1"/>
              <w:ind w:left="466" w:hanging="425"/>
              <w:rPr>
                <w:rFonts w:ascii="Calibri" w:hAnsi="Calibri" w:cs="Calibri"/>
                <w:szCs w:val="24"/>
              </w:rPr>
            </w:pPr>
            <w:r w:rsidRPr="004A0AE5">
              <w:rPr>
                <w:rFonts w:ascii="Calibri" w:hAnsi="Calibri" w:cs="Calibri"/>
                <w:szCs w:val="24"/>
              </w:rPr>
              <w:t>What is the budget for professional development/learning and development for executive staff per financial year.</w:t>
            </w:r>
          </w:p>
          <w:p w14:paraId="09D4BCC8" w14:textId="77777777" w:rsidR="004A0AE5" w:rsidRPr="004A0AE5" w:rsidRDefault="004A0AE5" w:rsidP="004C0F1D">
            <w:pPr>
              <w:numPr>
                <w:ilvl w:val="0"/>
                <w:numId w:val="100"/>
              </w:numPr>
              <w:spacing w:before="100" w:beforeAutospacing="1" w:after="100" w:afterAutospacing="1"/>
              <w:ind w:left="466" w:hanging="466"/>
              <w:rPr>
                <w:rFonts w:ascii="Calibri" w:hAnsi="Calibri" w:cs="Calibri"/>
                <w:szCs w:val="24"/>
              </w:rPr>
            </w:pPr>
            <w:r w:rsidRPr="004A0AE5">
              <w:rPr>
                <w:rFonts w:ascii="Calibri" w:hAnsi="Calibri" w:cs="Calibri"/>
                <w:szCs w:val="24"/>
              </w:rPr>
              <w:t>How is this allocated to each executive office.</w:t>
            </w:r>
          </w:p>
          <w:p w14:paraId="415AF6B5" w14:textId="77777777" w:rsidR="004A0AE5" w:rsidRPr="004A0AE5" w:rsidRDefault="004A0AE5" w:rsidP="004C0F1D">
            <w:pPr>
              <w:numPr>
                <w:ilvl w:val="0"/>
                <w:numId w:val="100"/>
              </w:numPr>
              <w:spacing w:before="100" w:beforeAutospacing="1" w:after="100" w:afterAutospacing="1"/>
              <w:ind w:left="466" w:hanging="466"/>
              <w:rPr>
                <w:rFonts w:ascii="Calibri" w:hAnsi="Calibri" w:cs="Calibri"/>
                <w:szCs w:val="24"/>
              </w:rPr>
            </w:pPr>
            <w:r w:rsidRPr="004A0AE5">
              <w:rPr>
                <w:rFonts w:ascii="Calibri" w:hAnsi="Calibri" w:cs="Calibri"/>
                <w:szCs w:val="24"/>
              </w:rPr>
              <w:t>What is the breakdown of expenditure on professional development/learning and development for each executive office for each financial year of this term.</w:t>
            </w:r>
          </w:p>
          <w:p w14:paraId="59B7647B" w14:textId="77777777" w:rsidR="004A0AE5" w:rsidRPr="004A0AE5" w:rsidRDefault="004A0AE5" w:rsidP="004C0F1D">
            <w:pPr>
              <w:numPr>
                <w:ilvl w:val="0"/>
                <w:numId w:val="100"/>
              </w:numPr>
              <w:spacing w:before="100" w:beforeAutospacing="1" w:after="100" w:afterAutospacing="1"/>
              <w:ind w:left="466" w:hanging="466"/>
              <w:rPr>
                <w:rFonts w:ascii="Calibri" w:hAnsi="Calibri" w:cs="Calibri"/>
                <w:szCs w:val="24"/>
              </w:rPr>
            </w:pPr>
            <w:r w:rsidRPr="004A0AE5">
              <w:rPr>
                <w:rFonts w:ascii="Calibri" w:hAnsi="Calibri" w:cs="Calibri"/>
                <w:szCs w:val="24"/>
              </w:rPr>
              <w:t>What is the total unspent professional development/learning and development budget for executive staff for each financial year this term.</w:t>
            </w:r>
          </w:p>
        </w:tc>
      </w:tr>
      <w:tr w:rsidR="004A0AE5" w:rsidRPr="004A0AE5" w14:paraId="38F07BD2" w14:textId="77777777" w:rsidTr="00E652DD">
        <w:trPr>
          <w:trHeight w:val="154"/>
        </w:trPr>
        <w:tc>
          <w:tcPr>
            <w:tcW w:w="704" w:type="dxa"/>
            <w:shd w:val="clear" w:color="auto" w:fill="auto"/>
          </w:tcPr>
          <w:p w14:paraId="0C2AB06A"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1940</w:t>
            </w:r>
          </w:p>
        </w:tc>
        <w:tc>
          <w:tcPr>
            <w:tcW w:w="8312" w:type="dxa"/>
            <w:shd w:val="clear" w:color="auto" w:fill="auto"/>
          </w:tcPr>
          <w:p w14:paraId="5CBE9485" w14:textId="77777777" w:rsidR="004A0AE5" w:rsidRPr="004A0AE5" w:rsidRDefault="004A0AE5" w:rsidP="004A0AE5">
            <w:pPr>
              <w:rPr>
                <w:rFonts w:ascii="Calibri" w:hAnsi="Calibri" w:cs="Calibri"/>
                <w:szCs w:val="24"/>
              </w:rPr>
            </w:pPr>
            <w:r w:rsidRPr="004A0AE5">
              <w:rPr>
                <w:rFonts w:ascii="Calibri" w:hAnsi="Calibri" w:cs="Calibri"/>
                <w:b/>
                <w:bCs/>
                <w:szCs w:val="24"/>
              </w:rPr>
              <w:t>MRS KIKKERT</w:t>
            </w:r>
            <w:r w:rsidRPr="004A0AE5">
              <w:rPr>
                <w:rFonts w:ascii="Calibri" w:hAnsi="Calibri" w:cs="Calibri"/>
                <w:szCs w:val="24"/>
              </w:rPr>
              <w:t xml:space="preserve">: To ask the Minister for Planning — </w:t>
            </w:r>
          </w:p>
          <w:p w14:paraId="16548D22" w14:textId="77777777" w:rsidR="004A0AE5" w:rsidRPr="004A0AE5" w:rsidRDefault="004A0AE5" w:rsidP="004C0F1D">
            <w:pPr>
              <w:numPr>
                <w:ilvl w:val="0"/>
                <w:numId w:val="101"/>
              </w:numPr>
              <w:spacing w:before="100" w:beforeAutospacing="1" w:after="100" w:afterAutospacing="1"/>
              <w:ind w:left="466" w:hanging="425"/>
              <w:rPr>
                <w:rFonts w:ascii="Calibri" w:hAnsi="Calibri" w:cs="Calibri"/>
                <w:szCs w:val="24"/>
              </w:rPr>
            </w:pPr>
            <w:r w:rsidRPr="004A0AE5">
              <w:rPr>
                <w:rFonts w:ascii="Calibri" w:hAnsi="Calibri" w:cs="Calibri"/>
                <w:szCs w:val="24"/>
              </w:rPr>
              <w:t xml:space="preserve">Have there been any inquiries from any government or non-government </w:t>
            </w:r>
            <w:proofErr w:type="spellStart"/>
            <w:r w:rsidRPr="004A0AE5">
              <w:rPr>
                <w:rFonts w:ascii="Calibri" w:hAnsi="Calibri" w:cs="Calibri"/>
                <w:szCs w:val="24"/>
              </w:rPr>
              <w:t>organisations</w:t>
            </w:r>
            <w:proofErr w:type="spellEnd"/>
            <w:r w:rsidRPr="004A0AE5">
              <w:rPr>
                <w:rFonts w:ascii="Calibri" w:hAnsi="Calibri" w:cs="Calibri"/>
                <w:szCs w:val="24"/>
              </w:rPr>
              <w:t xml:space="preserve"> to develop Block 27, Section 143 in Florey; if so, (a) what is the nature of these inquiries and (b) what is being proposed.</w:t>
            </w:r>
          </w:p>
          <w:p w14:paraId="44B70A86" w14:textId="77777777" w:rsidR="004A0AE5" w:rsidRPr="004A0AE5" w:rsidRDefault="004A0AE5" w:rsidP="004C0F1D">
            <w:pPr>
              <w:numPr>
                <w:ilvl w:val="0"/>
                <w:numId w:val="101"/>
              </w:numPr>
              <w:spacing w:before="100" w:beforeAutospacing="1" w:after="100" w:afterAutospacing="1"/>
              <w:ind w:left="466" w:hanging="425"/>
              <w:rPr>
                <w:rFonts w:ascii="Calibri" w:hAnsi="Calibri" w:cs="Calibri"/>
                <w:szCs w:val="24"/>
              </w:rPr>
            </w:pPr>
            <w:r w:rsidRPr="004A0AE5">
              <w:rPr>
                <w:rFonts w:ascii="Calibri" w:hAnsi="Calibri" w:cs="Calibri"/>
                <w:szCs w:val="24"/>
              </w:rPr>
              <w:t>When can the public expect a development application to be submitted and subsequently be made available for comment.</w:t>
            </w:r>
          </w:p>
          <w:p w14:paraId="3D1B80DC" w14:textId="77777777" w:rsidR="004A0AE5" w:rsidRPr="004A0AE5" w:rsidRDefault="004A0AE5" w:rsidP="004C0F1D">
            <w:pPr>
              <w:numPr>
                <w:ilvl w:val="0"/>
                <w:numId w:val="101"/>
              </w:numPr>
              <w:spacing w:before="100" w:beforeAutospacing="1" w:after="100" w:afterAutospacing="1"/>
              <w:ind w:left="466" w:hanging="425"/>
              <w:rPr>
                <w:rFonts w:ascii="Calibri" w:hAnsi="Calibri" w:cs="Calibri"/>
                <w:szCs w:val="24"/>
              </w:rPr>
            </w:pPr>
            <w:r w:rsidRPr="004A0AE5">
              <w:rPr>
                <w:rFonts w:ascii="Calibri" w:hAnsi="Calibri" w:cs="Calibri"/>
                <w:szCs w:val="24"/>
              </w:rPr>
              <w:t>Is there a height limit for this block.</w:t>
            </w:r>
          </w:p>
          <w:p w14:paraId="632B4B04" w14:textId="77777777" w:rsidR="004A0AE5" w:rsidRPr="004A0AE5" w:rsidRDefault="004A0AE5" w:rsidP="004C0F1D">
            <w:pPr>
              <w:numPr>
                <w:ilvl w:val="0"/>
                <w:numId w:val="101"/>
              </w:numPr>
              <w:spacing w:before="100" w:beforeAutospacing="1" w:after="100" w:afterAutospacing="1"/>
              <w:ind w:left="466" w:hanging="425"/>
              <w:rPr>
                <w:rFonts w:ascii="Calibri" w:hAnsi="Calibri" w:cs="Calibri"/>
                <w:szCs w:val="24"/>
              </w:rPr>
            </w:pPr>
            <w:r w:rsidRPr="004A0AE5">
              <w:rPr>
                <w:rFonts w:ascii="Calibri" w:hAnsi="Calibri" w:cs="Calibri"/>
                <w:szCs w:val="24"/>
              </w:rPr>
              <w:t>Can residential units be built here; if so, are they subject to any height limits.</w:t>
            </w:r>
          </w:p>
          <w:p w14:paraId="0EE9C328" w14:textId="77777777" w:rsidR="004A0AE5" w:rsidRPr="004A0AE5" w:rsidRDefault="004A0AE5" w:rsidP="004C0F1D">
            <w:pPr>
              <w:numPr>
                <w:ilvl w:val="0"/>
                <w:numId w:val="101"/>
              </w:numPr>
              <w:spacing w:before="100" w:beforeAutospacing="1" w:after="100" w:afterAutospacing="1"/>
              <w:ind w:left="466" w:hanging="425"/>
              <w:rPr>
                <w:rFonts w:ascii="Calibri" w:hAnsi="Calibri" w:cs="Calibri"/>
                <w:szCs w:val="24"/>
              </w:rPr>
            </w:pPr>
            <w:r w:rsidRPr="004A0AE5">
              <w:rPr>
                <w:rFonts w:ascii="Calibri" w:hAnsi="Calibri" w:cs="Calibri"/>
                <w:szCs w:val="24"/>
              </w:rPr>
              <w:t>Would there be any obligation on the part of the developer to replace any public carparks they remove/make inaccessible as part of their development; if so, would these replacements have to happen before the existing carparks are removed/made inaccessible.</w:t>
            </w:r>
          </w:p>
        </w:tc>
      </w:tr>
      <w:tr w:rsidR="004A0AE5" w:rsidRPr="004A0AE5" w14:paraId="55B43E75" w14:textId="77777777" w:rsidTr="00E652DD">
        <w:trPr>
          <w:trHeight w:val="154"/>
        </w:trPr>
        <w:tc>
          <w:tcPr>
            <w:tcW w:w="704" w:type="dxa"/>
            <w:shd w:val="clear" w:color="auto" w:fill="auto"/>
          </w:tcPr>
          <w:p w14:paraId="7CCAFA28"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1941</w:t>
            </w:r>
          </w:p>
        </w:tc>
        <w:tc>
          <w:tcPr>
            <w:tcW w:w="8312" w:type="dxa"/>
            <w:shd w:val="clear" w:color="auto" w:fill="auto"/>
          </w:tcPr>
          <w:p w14:paraId="11EBCCB1" w14:textId="77777777" w:rsidR="004A0AE5" w:rsidRPr="004A0AE5" w:rsidRDefault="004A0AE5" w:rsidP="004A0AE5">
            <w:pPr>
              <w:rPr>
                <w:rFonts w:ascii="Calibri" w:hAnsi="Calibri" w:cs="Calibri"/>
                <w:szCs w:val="24"/>
              </w:rPr>
            </w:pPr>
            <w:r w:rsidRPr="004A0AE5">
              <w:rPr>
                <w:rFonts w:ascii="Calibri" w:hAnsi="Calibri" w:cs="Calibri"/>
                <w:b/>
                <w:bCs/>
                <w:szCs w:val="24"/>
              </w:rPr>
              <w:t>MRS KIKKERT</w:t>
            </w:r>
            <w:r w:rsidRPr="004A0AE5">
              <w:rPr>
                <w:rFonts w:ascii="Calibri" w:hAnsi="Calibri" w:cs="Calibri"/>
                <w:szCs w:val="24"/>
              </w:rPr>
              <w:t xml:space="preserve">: To ask the Minister for Planning — </w:t>
            </w:r>
          </w:p>
          <w:p w14:paraId="1E185508" w14:textId="77777777" w:rsidR="004A0AE5" w:rsidRPr="004A0AE5" w:rsidRDefault="004A0AE5" w:rsidP="004C0F1D">
            <w:pPr>
              <w:numPr>
                <w:ilvl w:val="0"/>
                <w:numId w:val="102"/>
              </w:numPr>
              <w:spacing w:before="100" w:beforeAutospacing="1" w:after="100" w:afterAutospacing="1"/>
              <w:ind w:left="466" w:hanging="466"/>
              <w:rPr>
                <w:rFonts w:ascii="Calibri" w:hAnsi="Calibri" w:cs="Calibri"/>
                <w:szCs w:val="24"/>
              </w:rPr>
            </w:pPr>
            <w:r w:rsidRPr="004A0AE5">
              <w:rPr>
                <w:rFonts w:ascii="Calibri" w:hAnsi="Calibri" w:cs="Calibri"/>
                <w:szCs w:val="24"/>
              </w:rPr>
              <w:t>What rules, regulations or guidelines govern how deep you can dig on your own property.</w:t>
            </w:r>
          </w:p>
          <w:p w14:paraId="2682C643" w14:textId="77777777" w:rsidR="004A0AE5" w:rsidRPr="004A0AE5" w:rsidRDefault="004A0AE5" w:rsidP="004C0F1D">
            <w:pPr>
              <w:numPr>
                <w:ilvl w:val="0"/>
                <w:numId w:val="102"/>
              </w:numPr>
              <w:spacing w:before="100" w:beforeAutospacing="1" w:after="100" w:afterAutospacing="1"/>
              <w:ind w:left="466" w:hanging="466"/>
              <w:rPr>
                <w:rFonts w:ascii="Calibri" w:hAnsi="Calibri" w:cs="Calibri"/>
                <w:szCs w:val="24"/>
              </w:rPr>
            </w:pPr>
            <w:r w:rsidRPr="004A0AE5">
              <w:rPr>
                <w:rFonts w:ascii="Calibri" w:hAnsi="Calibri" w:cs="Calibri"/>
                <w:szCs w:val="24"/>
              </w:rPr>
              <w:t xml:space="preserve">Does approval from the government have to be obtained prior to decreasing the existing ground level of your property; if so, were any approvals obtained by a property owner in </w:t>
            </w:r>
            <w:proofErr w:type="spellStart"/>
            <w:r w:rsidRPr="004A0AE5">
              <w:rPr>
                <w:rFonts w:ascii="Calibri" w:hAnsi="Calibri" w:cs="Calibri"/>
                <w:szCs w:val="24"/>
              </w:rPr>
              <w:t>Northmore</w:t>
            </w:r>
            <w:proofErr w:type="spellEnd"/>
            <w:r w:rsidRPr="004A0AE5">
              <w:rPr>
                <w:rFonts w:ascii="Calibri" w:hAnsi="Calibri" w:cs="Calibri"/>
                <w:szCs w:val="24"/>
              </w:rPr>
              <w:t xml:space="preserve"> Crescent to do so.</w:t>
            </w:r>
          </w:p>
          <w:p w14:paraId="01FCAE38" w14:textId="77777777" w:rsidR="004A0AE5" w:rsidRPr="004A0AE5" w:rsidRDefault="004A0AE5" w:rsidP="004C0F1D">
            <w:pPr>
              <w:numPr>
                <w:ilvl w:val="0"/>
                <w:numId w:val="102"/>
              </w:numPr>
              <w:spacing w:before="100" w:beforeAutospacing="1" w:after="100" w:afterAutospacing="1"/>
              <w:ind w:left="466" w:hanging="466"/>
              <w:rPr>
                <w:rFonts w:ascii="Calibri" w:hAnsi="Calibri" w:cs="Calibri"/>
                <w:szCs w:val="24"/>
              </w:rPr>
            </w:pPr>
            <w:r w:rsidRPr="004A0AE5">
              <w:rPr>
                <w:rFonts w:ascii="Calibri" w:hAnsi="Calibri" w:cs="Calibri"/>
                <w:szCs w:val="24"/>
              </w:rPr>
              <w:lastRenderedPageBreak/>
              <w:t>In the case where lowering the ground level of a property causes increased water flow to that property from adjacent properties, who bears responsibility for managing the water appropriately and in this case, what would constitute managing the water appropriately.</w:t>
            </w:r>
          </w:p>
        </w:tc>
      </w:tr>
      <w:tr w:rsidR="004A0AE5" w:rsidRPr="004A0AE5" w14:paraId="66BEBACD" w14:textId="77777777" w:rsidTr="00E652DD">
        <w:trPr>
          <w:trHeight w:val="154"/>
        </w:trPr>
        <w:tc>
          <w:tcPr>
            <w:tcW w:w="704" w:type="dxa"/>
            <w:shd w:val="clear" w:color="auto" w:fill="auto"/>
          </w:tcPr>
          <w:p w14:paraId="7ECCFD79"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1943</w:t>
            </w:r>
          </w:p>
        </w:tc>
        <w:tc>
          <w:tcPr>
            <w:tcW w:w="8312" w:type="dxa"/>
            <w:shd w:val="clear" w:color="auto" w:fill="auto"/>
          </w:tcPr>
          <w:p w14:paraId="1924FC2D" w14:textId="77777777" w:rsidR="004A0AE5" w:rsidRPr="004A0AE5" w:rsidRDefault="004A0AE5" w:rsidP="004A0AE5">
            <w:pPr>
              <w:rPr>
                <w:rFonts w:ascii="Calibri" w:hAnsi="Calibri" w:cs="Calibri"/>
                <w:szCs w:val="24"/>
              </w:rPr>
            </w:pPr>
            <w:r w:rsidRPr="004A0AE5">
              <w:rPr>
                <w:rFonts w:ascii="Calibri" w:hAnsi="Calibri" w:cs="Calibri"/>
                <w:b/>
                <w:bCs/>
                <w:szCs w:val="24"/>
              </w:rPr>
              <w:t>MS CLAY</w:t>
            </w:r>
            <w:r w:rsidRPr="004A0AE5">
              <w:rPr>
                <w:rFonts w:ascii="Calibri" w:hAnsi="Calibri" w:cs="Calibri"/>
                <w:szCs w:val="24"/>
              </w:rPr>
              <w:t>: To ask the Minister for Planning — Will the advice the Minister is seeking about declaring Blocks 402 and 403 Stromlo and Block 1 Section 12 Denman Prospect as nature reserves be made public.</w:t>
            </w:r>
          </w:p>
          <w:p w14:paraId="3AEB0F82" w14:textId="77777777" w:rsidR="004A0AE5" w:rsidRPr="004A0AE5" w:rsidRDefault="004A0AE5" w:rsidP="004A0AE5">
            <w:pPr>
              <w:jc w:val="both"/>
              <w:rPr>
                <w:rFonts w:ascii="Calibri" w:hAnsi="Calibri" w:cs="Calibri"/>
                <w:szCs w:val="24"/>
                <w:lang w:val="en-AU" w:eastAsia="zh-CN"/>
              </w:rPr>
            </w:pPr>
          </w:p>
        </w:tc>
      </w:tr>
      <w:tr w:rsidR="004A0AE5" w:rsidRPr="004A0AE5" w14:paraId="49830CE6" w14:textId="77777777" w:rsidTr="00E652DD">
        <w:trPr>
          <w:trHeight w:val="154"/>
        </w:trPr>
        <w:tc>
          <w:tcPr>
            <w:tcW w:w="704" w:type="dxa"/>
            <w:shd w:val="clear" w:color="auto" w:fill="auto"/>
          </w:tcPr>
          <w:p w14:paraId="3E113CBD"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1944</w:t>
            </w:r>
          </w:p>
        </w:tc>
        <w:tc>
          <w:tcPr>
            <w:tcW w:w="8312" w:type="dxa"/>
            <w:shd w:val="clear" w:color="auto" w:fill="auto"/>
          </w:tcPr>
          <w:p w14:paraId="3653F893" w14:textId="77777777" w:rsidR="004A0AE5" w:rsidRPr="004A0AE5" w:rsidRDefault="004A0AE5" w:rsidP="004A0AE5">
            <w:pPr>
              <w:rPr>
                <w:rFonts w:ascii="Calibri" w:hAnsi="Calibri" w:cs="Calibri"/>
                <w:szCs w:val="24"/>
              </w:rPr>
            </w:pPr>
            <w:r w:rsidRPr="004A0AE5">
              <w:rPr>
                <w:rFonts w:ascii="Calibri" w:hAnsi="Calibri" w:cs="Calibri"/>
                <w:b/>
                <w:bCs/>
                <w:szCs w:val="24"/>
              </w:rPr>
              <w:t>MS LEE</w:t>
            </w:r>
            <w:r w:rsidRPr="004A0AE5">
              <w:rPr>
                <w:rFonts w:ascii="Calibri" w:hAnsi="Calibri" w:cs="Calibri"/>
                <w:szCs w:val="24"/>
              </w:rPr>
              <w:t xml:space="preserve">: To ask the Minister for Housing and Suburban Development — </w:t>
            </w:r>
          </w:p>
          <w:p w14:paraId="4E73F80B" w14:textId="77777777" w:rsidR="004A0AE5" w:rsidRPr="004A0AE5" w:rsidRDefault="004A0AE5" w:rsidP="004C0F1D">
            <w:pPr>
              <w:numPr>
                <w:ilvl w:val="0"/>
                <w:numId w:val="104"/>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provide for the west Belconnen joint venture what have been the contributions of (a) initial equity, (b) equity contributions other than initial equity contributions and (c) total equity contributions (initial and other) for (</w:t>
            </w:r>
            <w:proofErr w:type="spellStart"/>
            <w:r w:rsidRPr="004A0AE5">
              <w:rPr>
                <w:rFonts w:ascii="Calibri" w:hAnsi="Calibri" w:cs="Calibri"/>
                <w:szCs w:val="24"/>
              </w:rPr>
              <w:t>i</w:t>
            </w:r>
            <w:proofErr w:type="spellEnd"/>
            <w:r w:rsidRPr="004A0AE5">
              <w:rPr>
                <w:rFonts w:ascii="Calibri" w:hAnsi="Calibri" w:cs="Calibri"/>
                <w:szCs w:val="24"/>
              </w:rPr>
              <w:t>) the Suburban Land Agency (SLA) and (ii) Riverview Projects ACT, including a breakdown of what year payments were made by (A) SLA and (B) Riverview Projects ACT.</w:t>
            </w:r>
          </w:p>
          <w:p w14:paraId="51FF9344" w14:textId="77777777" w:rsidR="004A0AE5" w:rsidRPr="004A0AE5" w:rsidRDefault="004A0AE5" w:rsidP="004C0F1D">
            <w:pPr>
              <w:numPr>
                <w:ilvl w:val="0"/>
                <w:numId w:val="104"/>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provide a detailed breakdown of all fees that (a) the SLA have paid to Riverview Projects ACT in each year for development management, marketing and sales etc. and (b) Riverview Projects ACT have paid to SLA (as above) in each year and the sum of the fee.</w:t>
            </w:r>
          </w:p>
          <w:p w14:paraId="54C1664D" w14:textId="77777777" w:rsidR="004A0AE5" w:rsidRPr="004A0AE5" w:rsidRDefault="004A0AE5" w:rsidP="004C0F1D">
            <w:pPr>
              <w:numPr>
                <w:ilvl w:val="0"/>
                <w:numId w:val="104"/>
              </w:numPr>
              <w:spacing w:before="100" w:beforeAutospacing="1" w:after="100" w:afterAutospacing="1"/>
              <w:ind w:left="466" w:hanging="466"/>
              <w:rPr>
                <w:rFonts w:ascii="Calibri" w:hAnsi="Calibri" w:cs="Calibri"/>
                <w:szCs w:val="24"/>
              </w:rPr>
            </w:pPr>
            <w:r w:rsidRPr="004A0AE5">
              <w:rPr>
                <w:rFonts w:ascii="Calibri" w:hAnsi="Calibri" w:cs="Calibri"/>
                <w:szCs w:val="24"/>
              </w:rPr>
              <w:t>As a result of this joint venture how many sites have been (a) developed and (b) sold.</w:t>
            </w:r>
          </w:p>
          <w:p w14:paraId="1A7E8692" w14:textId="77777777" w:rsidR="004A0AE5" w:rsidRPr="004A0AE5" w:rsidRDefault="004A0AE5" w:rsidP="004C0F1D">
            <w:pPr>
              <w:numPr>
                <w:ilvl w:val="0"/>
                <w:numId w:val="104"/>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provide a breakdown of (a) the budgeted dividend for SLA to pay to the ACT Government each year since the SLA began and (b) the actual amount they paid for each financial year.</w:t>
            </w:r>
          </w:p>
          <w:p w14:paraId="02FD466A" w14:textId="77777777" w:rsidR="004A0AE5" w:rsidRPr="004A0AE5" w:rsidRDefault="004A0AE5" w:rsidP="004C0F1D">
            <w:pPr>
              <w:numPr>
                <w:ilvl w:val="0"/>
                <w:numId w:val="104"/>
              </w:numPr>
              <w:spacing w:before="100" w:beforeAutospacing="1" w:after="100" w:afterAutospacing="1"/>
              <w:ind w:left="466" w:hanging="466"/>
              <w:rPr>
                <w:rFonts w:ascii="Calibri" w:hAnsi="Calibri" w:cs="Calibri"/>
                <w:szCs w:val="24"/>
              </w:rPr>
            </w:pPr>
            <w:r w:rsidRPr="004A0AE5">
              <w:rPr>
                <w:rFonts w:ascii="Calibri" w:hAnsi="Calibri" w:cs="Calibri"/>
                <w:szCs w:val="24"/>
              </w:rPr>
              <w:t>Can the Minister provide a detailed breakdown of the $4.713 million land purchase cost on page 123 of the SLA Annual Report.</w:t>
            </w:r>
          </w:p>
        </w:tc>
      </w:tr>
      <w:tr w:rsidR="004A0AE5" w:rsidRPr="004A0AE5" w14:paraId="676E83AF" w14:textId="77777777" w:rsidTr="00E652DD">
        <w:trPr>
          <w:trHeight w:val="154"/>
        </w:trPr>
        <w:tc>
          <w:tcPr>
            <w:tcW w:w="704" w:type="dxa"/>
            <w:shd w:val="clear" w:color="auto" w:fill="auto"/>
          </w:tcPr>
          <w:p w14:paraId="4392BCD5" w14:textId="77777777" w:rsidR="004A0AE5" w:rsidRPr="004A0AE5" w:rsidRDefault="004A0AE5" w:rsidP="004A0AE5">
            <w:pPr>
              <w:jc w:val="both"/>
              <w:rPr>
                <w:rFonts w:ascii="Calibri" w:hAnsi="Calibri" w:cs="Calibri"/>
                <w:szCs w:val="24"/>
                <w:lang w:val="en-AU" w:eastAsia="zh-CN"/>
              </w:rPr>
            </w:pPr>
            <w:bookmarkStart w:id="2" w:name="_Hlk166769789"/>
            <w:r w:rsidRPr="004A0AE5">
              <w:rPr>
                <w:rFonts w:ascii="Calibri" w:hAnsi="Calibri" w:cs="Calibri"/>
                <w:szCs w:val="24"/>
                <w:lang w:val="en-AU" w:eastAsia="zh-CN"/>
              </w:rPr>
              <w:t>1945</w:t>
            </w:r>
          </w:p>
        </w:tc>
        <w:tc>
          <w:tcPr>
            <w:tcW w:w="8312" w:type="dxa"/>
            <w:shd w:val="clear" w:color="auto" w:fill="auto"/>
          </w:tcPr>
          <w:p w14:paraId="6F6309B9" w14:textId="77777777" w:rsidR="004A0AE5" w:rsidRPr="004A0AE5" w:rsidRDefault="004A0AE5" w:rsidP="004A0AE5">
            <w:pPr>
              <w:rPr>
                <w:rFonts w:ascii="Calibri" w:hAnsi="Calibri" w:cs="Calibri"/>
                <w:szCs w:val="24"/>
              </w:rPr>
            </w:pPr>
            <w:r w:rsidRPr="004A0AE5">
              <w:rPr>
                <w:rFonts w:ascii="Calibri" w:hAnsi="Calibri" w:cs="Calibri"/>
                <w:b/>
                <w:bCs/>
                <w:szCs w:val="24"/>
              </w:rPr>
              <w:t>MS NUTTALL</w:t>
            </w:r>
            <w:r w:rsidRPr="004A0AE5">
              <w:rPr>
                <w:rFonts w:ascii="Calibri" w:hAnsi="Calibri" w:cs="Calibri"/>
                <w:szCs w:val="24"/>
              </w:rPr>
              <w:t xml:space="preserve">: To ask the Minister for Education and Youth Affairs — </w:t>
            </w:r>
          </w:p>
          <w:p w14:paraId="4578EFF3" w14:textId="77777777" w:rsidR="004A0AE5" w:rsidRPr="004A0AE5" w:rsidRDefault="004A0AE5" w:rsidP="004C0F1D">
            <w:pPr>
              <w:keepNext/>
              <w:keepLines/>
              <w:numPr>
                <w:ilvl w:val="0"/>
                <w:numId w:val="14"/>
              </w:numPr>
              <w:spacing w:before="100" w:beforeAutospacing="1" w:after="100" w:afterAutospacing="1"/>
              <w:ind w:left="466" w:hanging="425"/>
              <w:rPr>
                <w:rFonts w:ascii="Calibri" w:hAnsi="Calibri" w:cs="Calibri"/>
                <w:szCs w:val="24"/>
              </w:rPr>
            </w:pPr>
            <w:r w:rsidRPr="004A0AE5">
              <w:rPr>
                <w:rFonts w:ascii="Calibri" w:hAnsi="Calibri" w:cs="Calibri"/>
                <w:color w:val="000000"/>
                <w:szCs w:val="24"/>
              </w:rPr>
              <w:t>Can the Minister provide a table showing the number of full-time teachers and number of position vacancies at each of the below classifications, as per the ACT Public Sector Education Directorate (Teaching Staff) Enterprise Agreement 2023-26</w:t>
            </w:r>
            <w:r w:rsidRPr="004A0AE5">
              <w:rPr>
                <w:rFonts w:ascii="Calibri" w:hAnsi="Calibri" w:cs="Calibri"/>
                <w:szCs w:val="24"/>
              </w:rPr>
              <w:t xml:space="preserve"> (a) Teacher Level 1, (b) Teacher Level 2, (c) Teacher Level 3, (d) Teacher Level 4, (e) Teacher Level 5, (f) Teacher Level 6, (g) Teacher Level 7, (h) Teacher Level 8, (</w:t>
            </w:r>
            <w:proofErr w:type="spellStart"/>
            <w:r w:rsidRPr="004A0AE5">
              <w:rPr>
                <w:rFonts w:ascii="Calibri" w:hAnsi="Calibri" w:cs="Calibri"/>
                <w:szCs w:val="24"/>
              </w:rPr>
              <w:t>i</w:t>
            </w:r>
            <w:proofErr w:type="spellEnd"/>
            <w:r w:rsidRPr="004A0AE5">
              <w:rPr>
                <w:rFonts w:ascii="Calibri" w:hAnsi="Calibri" w:cs="Calibri"/>
                <w:szCs w:val="24"/>
              </w:rPr>
              <w:t xml:space="preserve">) SLC1, (j) SLC2, (k) SLB1, (l) SLB2, (m) </w:t>
            </w:r>
            <w:r w:rsidRPr="004A0AE5">
              <w:rPr>
                <w:rFonts w:ascii="Calibri" w:hAnsi="Calibri" w:cs="Calibri"/>
                <w:color w:val="000000"/>
                <w:szCs w:val="24"/>
              </w:rPr>
              <w:t>School leader A Level 1, (n) School leader A Level 2 and (o) School leader A Level 3.</w:t>
            </w:r>
          </w:p>
          <w:p w14:paraId="4B9A0CED" w14:textId="77777777" w:rsidR="004A0AE5" w:rsidRPr="004A0AE5" w:rsidRDefault="004A0AE5" w:rsidP="004C0F1D">
            <w:pPr>
              <w:keepNext/>
              <w:keepLines/>
              <w:numPr>
                <w:ilvl w:val="0"/>
                <w:numId w:val="14"/>
              </w:numPr>
              <w:spacing w:before="100" w:beforeAutospacing="1" w:after="100" w:afterAutospacing="1"/>
              <w:ind w:left="466" w:hanging="466"/>
              <w:rPr>
                <w:rFonts w:ascii="Calibri" w:hAnsi="Calibri" w:cs="Calibri"/>
                <w:szCs w:val="24"/>
              </w:rPr>
            </w:pPr>
            <w:r w:rsidRPr="004A0AE5">
              <w:rPr>
                <w:rFonts w:ascii="Calibri" w:hAnsi="Calibri" w:cs="Calibri"/>
                <w:color w:val="000000"/>
                <w:szCs w:val="24"/>
              </w:rPr>
              <w:t>Can the Minister provide the career progression trajectory of a teacher all the way from Teacher Level 1 to Teacher level 8, through to becoming a School Leader A level 1and what are the requirements (such as years of classroom experience, professional development &amp; learning, certifications) for progressing through the Teacher levels</w:t>
            </w:r>
            <w:r w:rsidRPr="004A0AE5">
              <w:rPr>
                <w:rFonts w:ascii="Calibri" w:hAnsi="Calibri" w:cs="Calibri"/>
                <w:szCs w:val="24"/>
              </w:rPr>
              <w:t>.</w:t>
            </w:r>
          </w:p>
          <w:p w14:paraId="6FEEBD28" w14:textId="77777777" w:rsidR="004A0AE5" w:rsidRPr="004A0AE5" w:rsidRDefault="004A0AE5" w:rsidP="004C0F1D">
            <w:pPr>
              <w:keepNext/>
              <w:keepLines/>
              <w:numPr>
                <w:ilvl w:val="0"/>
                <w:numId w:val="14"/>
              </w:numPr>
              <w:spacing w:before="100" w:beforeAutospacing="1" w:after="100" w:afterAutospacing="1"/>
              <w:ind w:left="466" w:hanging="466"/>
              <w:rPr>
                <w:rFonts w:ascii="Calibri" w:hAnsi="Calibri" w:cs="Calibri"/>
                <w:szCs w:val="24"/>
              </w:rPr>
            </w:pPr>
            <w:r w:rsidRPr="004A0AE5">
              <w:rPr>
                <w:rFonts w:ascii="Calibri" w:hAnsi="Calibri" w:cs="Calibri"/>
                <w:color w:val="000000"/>
                <w:szCs w:val="24"/>
              </w:rPr>
              <w:t>What is the role of an Executive Teacher in the ACT public school system.</w:t>
            </w:r>
          </w:p>
          <w:p w14:paraId="34DB984D" w14:textId="77777777" w:rsidR="004A0AE5" w:rsidRPr="004A0AE5" w:rsidRDefault="004A0AE5" w:rsidP="004C0F1D">
            <w:pPr>
              <w:keepNext/>
              <w:keepLines/>
              <w:numPr>
                <w:ilvl w:val="0"/>
                <w:numId w:val="14"/>
              </w:numPr>
              <w:spacing w:before="100" w:beforeAutospacing="1" w:after="100" w:afterAutospacing="1"/>
              <w:ind w:left="466" w:hanging="466"/>
              <w:rPr>
                <w:rFonts w:ascii="Calibri" w:hAnsi="Calibri" w:cs="Calibri"/>
                <w:szCs w:val="24"/>
              </w:rPr>
            </w:pPr>
            <w:r w:rsidRPr="004A0AE5">
              <w:rPr>
                <w:rFonts w:ascii="Calibri" w:hAnsi="Calibri" w:cs="Calibri"/>
                <w:color w:val="000000"/>
                <w:szCs w:val="24"/>
              </w:rPr>
              <w:t>What classification (as per the Teaching Staff Enterprise Agreement) does an Executive Teacher correspond to</w:t>
            </w:r>
          </w:p>
        </w:tc>
      </w:tr>
      <w:bookmarkEnd w:id="2"/>
      <w:tr w:rsidR="004A0AE5" w:rsidRPr="004A0AE5" w14:paraId="7FEECCB1" w14:textId="77777777" w:rsidTr="00E652DD">
        <w:trPr>
          <w:trHeight w:val="154"/>
        </w:trPr>
        <w:tc>
          <w:tcPr>
            <w:tcW w:w="704" w:type="dxa"/>
            <w:shd w:val="clear" w:color="auto" w:fill="auto"/>
          </w:tcPr>
          <w:p w14:paraId="15BEB5E1"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1946</w:t>
            </w:r>
          </w:p>
        </w:tc>
        <w:tc>
          <w:tcPr>
            <w:tcW w:w="8312" w:type="dxa"/>
            <w:shd w:val="clear" w:color="auto" w:fill="auto"/>
          </w:tcPr>
          <w:p w14:paraId="50544264" w14:textId="77777777" w:rsidR="004A0AE5" w:rsidRPr="004A0AE5" w:rsidRDefault="004A0AE5" w:rsidP="004A0AE5">
            <w:pPr>
              <w:rPr>
                <w:rFonts w:ascii="Calibri" w:hAnsi="Calibri" w:cs="Calibri"/>
                <w:szCs w:val="24"/>
              </w:rPr>
            </w:pPr>
            <w:r w:rsidRPr="004A0AE5">
              <w:rPr>
                <w:rFonts w:ascii="Calibri" w:hAnsi="Calibri" w:cs="Calibri"/>
                <w:b/>
                <w:bCs/>
                <w:szCs w:val="24"/>
              </w:rPr>
              <w:t>MS NUTTALL</w:t>
            </w:r>
            <w:r w:rsidRPr="004A0AE5">
              <w:rPr>
                <w:rFonts w:ascii="Calibri" w:hAnsi="Calibri" w:cs="Calibri"/>
                <w:szCs w:val="24"/>
              </w:rPr>
              <w:t xml:space="preserve">: To ask the Minister for Education and Youth Affairs — </w:t>
            </w:r>
          </w:p>
          <w:p w14:paraId="4B83E55F" w14:textId="77777777" w:rsidR="004A0AE5" w:rsidRPr="004A0AE5" w:rsidRDefault="004A0AE5" w:rsidP="004C0F1D">
            <w:pPr>
              <w:keepNext/>
              <w:keepLines/>
              <w:numPr>
                <w:ilvl w:val="0"/>
                <w:numId w:val="15"/>
              </w:numPr>
              <w:spacing w:before="100" w:beforeAutospacing="1" w:after="100" w:afterAutospacing="1"/>
              <w:ind w:left="466" w:hanging="466"/>
              <w:rPr>
                <w:rFonts w:ascii="Calibri" w:hAnsi="Calibri" w:cs="Calibri"/>
                <w:szCs w:val="24"/>
              </w:rPr>
            </w:pPr>
            <w:r w:rsidRPr="004A0AE5">
              <w:rPr>
                <w:rFonts w:ascii="Calibri" w:hAnsi="Calibri" w:cs="Calibri"/>
                <w:color w:val="000000"/>
                <w:szCs w:val="24"/>
              </w:rPr>
              <w:t>Can the Minister provide a table showing the number of teachers from ACT public schools who received HALT certification every year, between 2017 and 2024.</w:t>
            </w:r>
          </w:p>
          <w:p w14:paraId="1E034EB2" w14:textId="77777777" w:rsidR="004A0AE5" w:rsidRPr="004A0AE5" w:rsidRDefault="004A0AE5" w:rsidP="004C0F1D">
            <w:pPr>
              <w:keepNext/>
              <w:keepLines/>
              <w:numPr>
                <w:ilvl w:val="0"/>
                <w:numId w:val="15"/>
              </w:numPr>
              <w:spacing w:before="100" w:beforeAutospacing="1" w:after="100" w:afterAutospacing="1"/>
              <w:ind w:left="466" w:hanging="466"/>
              <w:rPr>
                <w:rFonts w:ascii="Calibri" w:hAnsi="Calibri" w:cs="Calibri"/>
                <w:szCs w:val="24"/>
              </w:rPr>
            </w:pPr>
            <w:r w:rsidRPr="004A0AE5">
              <w:rPr>
                <w:rFonts w:ascii="Calibri" w:hAnsi="Calibri" w:cs="Calibri"/>
                <w:color w:val="000000"/>
                <w:szCs w:val="24"/>
              </w:rPr>
              <w:t>What is the impact of achieving HALT certification on career progression of public-school teachers in the ACT</w:t>
            </w:r>
            <w:r w:rsidRPr="004A0AE5">
              <w:rPr>
                <w:rFonts w:ascii="Calibri" w:hAnsi="Calibri" w:cs="Calibri"/>
                <w:szCs w:val="24"/>
              </w:rPr>
              <w:t>.</w:t>
            </w:r>
          </w:p>
        </w:tc>
      </w:tr>
      <w:tr w:rsidR="004A0AE5" w:rsidRPr="004A0AE5" w14:paraId="2CDAD7A0" w14:textId="77777777" w:rsidTr="00E652DD">
        <w:trPr>
          <w:trHeight w:val="154"/>
        </w:trPr>
        <w:tc>
          <w:tcPr>
            <w:tcW w:w="704" w:type="dxa"/>
            <w:shd w:val="clear" w:color="auto" w:fill="auto"/>
          </w:tcPr>
          <w:p w14:paraId="072F8DD4"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1947</w:t>
            </w:r>
          </w:p>
        </w:tc>
        <w:tc>
          <w:tcPr>
            <w:tcW w:w="8312" w:type="dxa"/>
            <w:shd w:val="clear" w:color="auto" w:fill="auto"/>
          </w:tcPr>
          <w:p w14:paraId="4660A44E" w14:textId="77777777" w:rsidR="004A0AE5" w:rsidRPr="004A0AE5" w:rsidRDefault="004A0AE5" w:rsidP="004A0AE5">
            <w:pPr>
              <w:rPr>
                <w:rFonts w:ascii="Calibri" w:hAnsi="Calibri" w:cs="Calibri"/>
                <w:szCs w:val="24"/>
              </w:rPr>
            </w:pPr>
            <w:r w:rsidRPr="004A0AE5">
              <w:rPr>
                <w:rFonts w:ascii="Calibri" w:hAnsi="Calibri" w:cs="Calibri"/>
                <w:b/>
                <w:bCs/>
                <w:szCs w:val="24"/>
              </w:rPr>
              <w:t>MS NUTTALL</w:t>
            </w:r>
            <w:r w:rsidRPr="004A0AE5">
              <w:rPr>
                <w:rFonts w:ascii="Calibri" w:hAnsi="Calibri" w:cs="Calibri"/>
                <w:szCs w:val="24"/>
              </w:rPr>
              <w:t xml:space="preserve">: To ask the Minister for Education and Youth Affairs — </w:t>
            </w:r>
          </w:p>
          <w:p w14:paraId="048C1736" w14:textId="77777777" w:rsidR="004A0AE5" w:rsidRPr="004A0AE5" w:rsidRDefault="004A0AE5" w:rsidP="004C0F1D">
            <w:pPr>
              <w:keepNext/>
              <w:keepLines/>
              <w:numPr>
                <w:ilvl w:val="0"/>
                <w:numId w:val="16"/>
              </w:numPr>
              <w:spacing w:before="100" w:beforeAutospacing="1" w:after="100" w:afterAutospacing="1"/>
              <w:ind w:left="466" w:hanging="466"/>
              <w:rPr>
                <w:rFonts w:ascii="Calibri" w:hAnsi="Calibri" w:cs="Calibri"/>
                <w:szCs w:val="24"/>
              </w:rPr>
            </w:pPr>
            <w:r w:rsidRPr="004A0AE5">
              <w:rPr>
                <w:rFonts w:ascii="Calibri" w:hAnsi="Calibri" w:cs="Calibri"/>
                <w:color w:val="000000"/>
                <w:szCs w:val="24"/>
              </w:rPr>
              <w:t>Can the Minister provide, w</w:t>
            </w:r>
            <w:r w:rsidRPr="004A0AE5">
              <w:rPr>
                <w:rFonts w:ascii="Calibri" w:hAnsi="Calibri" w:cs="Calibri"/>
                <w:szCs w:val="24"/>
              </w:rPr>
              <w:t xml:space="preserve">ith reference to the Early Learning Connection Program, the maximum number of places per year (or across 4 years) for women to study (a) Certificate III, (b) Diploma and (c) </w:t>
            </w:r>
            <w:proofErr w:type="gramStart"/>
            <w:r w:rsidRPr="004A0AE5">
              <w:rPr>
                <w:rFonts w:ascii="Calibri" w:hAnsi="Calibri" w:cs="Calibri"/>
                <w:szCs w:val="24"/>
              </w:rPr>
              <w:t>Bachelor Degree in Early Childhood Education</w:t>
            </w:r>
            <w:proofErr w:type="gramEnd"/>
            <w:r w:rsidRPr="004A0AE5">
              <w:rPr>
                <w:rFonts w:ascii="Calibri" w:hAnsi="Calibri" w:cs="Calibri"/>
                <w:color w:val="000000"/>
                <w:szCs w:val="24"/>
              </w:rPr>
              <w:t>.</w:t>
            </w:r>
          </w:p>
          <w:p w14:paraId="0D63220D" w14:textId="77777777" w:rsidR="004A0AE5" w:rsidRPr="004A0AE5" w:rsidRDefault="004A0AE5" w:rsidP="004C0F1D">
            <w:pPr>
              <w:keepNext/>
              <w:keepLines/>
              <w:numPr>
                <w:ilvl w:val="0"/>
                <w:numId w:val="16"/>
              </w:numPr>
              <w:spacing w:before="100" w:beforeAutospacing="1" w:after="100" w:afterAutospacing="1"/>
              <w:ind w:left="466" w:hanging="466"/>
              <w:rPr>
                <w:rFonts w:ascii="Calibri" w:hAnsi="Calibri" w:cs="Calibri"/>
                <w:szCs w:val="24"/>
              </w:rPr>
            </w:pPr>
            <w:r w:rsidRPr="004A0AE5">
              <w:rPr>
                <w:rFonts w:ascii="Calibri" w:hAnsi="Calibri" w:cs="Calibri"/>
                <w:color w:val="000000"/>
                <w:szCs w:val="24"/>
              </w:rPr>
              <w:t>Can the Minister provide, w</w:t>
            </w:r>
            <w:r w:rsidRPr="004A0AE5">
              <w:rPr>
                <w:rFonts w:ascii="Calibri" w:hAnsi="Calibri" w:cs="Calibri"/>
                <w:szCs w:val="24"/>
              </w:rPr>
              <w:t xml:space="preserve">ith reference to the Early Learning Connection Program, the monetary support provided by the ACT Government for a (a) Certificate III student, (b) Diploma student and a (c) </w:t>
            </w:r>
            <w:proofErr w:type="gramStart"/>
            <w:r w:rsidRPr="004A0AE5">
              <w:rPr>
                <w:rFonts w:ascii="Calibri" w:hAnsi="Calibri" w:cs="Calibri"/>
                <w:szCs w:val="24"/>
              </w:rPr>
              <w:t>Bachelor Degree in Early Childhood Education student</w:t>
            </w:r>
            <w:proofErr w:type="gramEnd"/>
            <w:r w:rsidRPr="004A0AE5">
              <w:rPr>
                <w:rFonts w:ascii="Calibri" w:hAnsi="Calibri" w:cs="Calibri"/>
                <w:szCs w:val="24"/>
              </w:rPr>
              <w:t>.</w:t>
            </w:r>
          </w:p>
          <w:p w14:paraId="2F1DFF60" w14:textId="77777777" w:rsidR="004A0AE5" w:rsidRPr="004A0AE5" w:rsidRDefault="004A0AE5" w:rsidP="004C0F1D">
            <w:pPr>
              <w:keepNext/>
              <w:keepLines/>
              <w:numPr>
                <w:ilvl w:val="0"/>
                <w:numId w:val="16"/>
              </w:numPr>
              <w:spacing w:before="100" w:beforeAutospacing="1" w:after="100" w:afterAutospacing="1"/>
              <w:ind w:left="466" w:hanging="466"/>
              <w:rPr>
                <w:rFonts w:ascii="Calibri" w:hAnsi="Calibri" w:cs="Calibri"/>
                <w:szCs w:val="24"/>
              </w:rPr>
            </w:pPr>
            <w:r w:rsidRPr="004A0AE5">
              <w:rPr>
                <w:rFonts w:ascii="Calibri" w:hAnsi="Calibri" w:cs="Calibri"/>
                <w:color w:val="000000"/>
                <w:szCs w:val="24"/>
              </w:rPr>
              <w:t xml:space="preserve">With </w:t>
            </w:r>
            <w:r w:rsidRPr="004A0AE5">
              <w:rPr>
                <w:rFonts w:ascii="Calibri" w:hAnsi="Calibri" w:cs="Calibri"/>
                <w:szCs w:val="24"/>
              </w:rPr>
              <w:t>the Early Learning Connection Program being announced, will the Early Childhood Degree Scholarship Program continue and are there any plans to shut down the Early Childhood Degree Scholarship Program in future.</w:t>
            </w:r>
          </w:p>
        </w:tc>
      </w:tr>
      <w:tr w:rsidR="004A0AE5" w:rsidRPr="004A0AE5" w14:paraId="48DDBC46" w14:textId="77777777" w:rsidTr="00E652DD">
        <w:trPr>
          <w:trHeight w:val="154"/>
        </w:trPr>
        <w:tc>
          <w:tcPr>
            <w:tcW w:w="704" w:type="dxa"/>
            <w:shd w:val="clear" w:color="auto" w:fill="auto"/>
          </w:tcPr>
          <w:p w14:paraId="628ECF1E"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1948</w:t>
            </w:r>
          </w:p>
        </w:tc>
        <w:tc>
          <w:tcPr>
            <w:tcW w:w="8312" w:type="dxa"/>
            <w:shd w:val="clear" w:color="auto" w:fill="auto"/>
          </w:tcPr>
          <w:p w14:paraId="1BACA25E" w14:textId="77777777" w:rsidR="004A0AE5" w:rsidRPr="004A0AE5" w:rsidRDefault="004A0AE5" w:rsidP="004A0AE5">
            <w:pPr>
              <w:rPr>
                <w:rFonts w:ascii="Calibri" w:hAnsi="Calibri" w:cs="Calibri"/>
                <w:szCs w:val="24"/>
              </w:rPr>
            </w:pPr>
            <w:r w:rsidRPr="004A0AE5">
              <w:rPr>
                <w:rFonts w:ascii="Calibri" w:hAnsi="Calibri" w:cs="Calibri"/>
                <w:b/>
                <w:bCs/>
                <w:szCs w:val="24"/>
              </w:rPr>
              <w:t>MS NUTTALL</w:t>
            </w:r>
            <w:r w:rsidRPr="004A0AE5">
              <w:rPr>
                <w:rFonts w:ascii="Calibri" w:hAnsi="Calibri" w:cs="Calibri"/>
                <w:szCs w:val="24"/>
              </w:rPr>
              <w:t xml:space="preserve">: To ask the Minister for Education and Youth Affairs — </w:t>
            </w:r>
            <w:r w:rsidRPr="004A0AE5">
              <w:rPr>
                <w:rFonts w:ascii="Calibri" w:hAnsi="Calibri" w:cs="Calibri"/>
                <w:color w:val="000000"/>
                <w:szCs w:val="24"/>
              </w:rPr>
              <w:t xml:space="preserve">With respect to 4-year-old children having the right to 15 hours per week of public preschool, can the Minister provide for each year between 2019 and 2024 the </w:t>
            </w:r>
            <w:r w:rsidRPr="004A0AE5">
              <w:rPr>
                <w:rFonts w:ascii="Calibri" w:hAnsi="Calibri" w:cs="Calibri"/>
                <w:szCs w:val="24"/>
              </w:rPr>
              <w:t>(a)</w:t>
            </w:r>
            <w:r w:rsidRPr="004A0AE5">
              <w:rPr>
                <w:rFonts w:ascii="Calibri" w:hAnsi="Calibri" w:cs="Calibri"/>
                <w:color w:val="000000"/>
                <w:szCs w:val="24"/>
              </w:rPr>
              <w:t xml:space="preserve"> total number of 4-year old children currently enrolled or accessing public preschool,</w:t>
            </w:r>
            <w:r w:rsidRPr="004A0AE5">
              <w:rPr>
                <w:rFonts w:ascii="Calibri" w:hAnsi="Calibri" w:cs="Calibri"/>
                <w:szCs w:val="24"/>
              </w:rPr>
              <w:t xml:space="preserve"> (b) </w:t>
            </w:r>
            <w:r w:rsidRPr="004A0AE5">
              <w:rPr>
                <w:rFonts w:ascii="Calibri" w:hAnsi="Calibri" w:cs="Calibri"/>
                <w:color w:val="000000"/>
                <w:szCs w:val="24"/>
              </w:rPr>
              <w:t>cost of delivering this service and</w:t>
            </w:r>
            <w:r w:rsidRPr="004A0AE5">
              <w:rPr>
                <w:rFonts w:ascii="Calibri" w:hAnsi="Calibri" w:cs="Calibri"/>
                <w:szCs w:val="24"/>
              </w:rPr>
              <w:t xml:space="preserve"> (c) </w:t>
            </w:r>
            <w:r w:rsidRPr="004A0AE5">
              <w:rPr>
                <w:rFonts w:ascii="Calibri" w:hAnsi="Calibri" w:cs="Calibri"/>
                <w:color w:val="000000"/>
                <w:szCs w:val="24"/>
              </w:rPr>
              <w:t>major expenditure heads and the amount incurred on those heads.</w:t>
            </w:r>
          </w:p>
        </w:tc>
      </w:tr>
      <w:tr w:rsidR="004A0AE5" w:rsidRPr="004A0AE5" w14:paraId="04498097" w14:textId="77777777" w:rsidTr="00E652DD">
        <w:trPr>
          <w:trHeight w:val="154"/>
        </w:trPr>
        <w:tc>
          <w:tcPr>
            <w:tcW w:w="704" w:type="dxa"/>
            <w:shd w:val="clear" w:color="auto" w:fill="auto"/>
          </w:tcPr>
          <w:p w14:paraId="7D8CB83F"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1949</w:t>
            </w:r>
          </w:p>
        </w:tc>
        <w:tc>
          <w:tcPr>
            <w:tcW w:w="8312" w:type="dxa"/>
            <w:shd w:val="clear" w:color="auto" w:fill="auto"/>
          </w:tcPr>
          <w:p w14:paraId="1A853B88" w14:textId="77777777" w:rsidR="004A0AE5" w:rsidRPr="004A0AE5" w:rsidRDefault="004A0AE5" w:rsidP="004A0AE5">
            <w:pPr>
              <w:rPr>
                <w:rFonts w:ascii="Calibri" w:hAnsi="Calibri" w:cs="Calibri"/>
                <w:szCs w:val="24"/>
              </w:rPr>
            </w:pPr>
            <w:r w:rsidRPr="004A0AE5">
              <w:rPr>
                <w:rFonts w:ascii="Calibri" w:hAnsi="Calibri" w:cs="Calibri"/>
                <w:b/>
                <w:bCs/>
                <w:szCs w:val="24"/>
              </w:rPr>
              <w:t>MS NUTTALL</w:t>
            </w:r>
            <w:r w:rsidRPr="004A0AE5">
              <w:rPr>
                <w:rFonts w:ascii="Calibri" w:hAnsi="Calibri" w:cs="Calibri"/>
                <w:szCs w:val="24"/>
              </w:rPr>
              <w:t xml:space="preserve">: To ask the Minister for Education and Youth Affairs — </w:t>
            </w:r>
            <w:r w:rsidRPr="004A0AE5">
              <w:rPr>
                <w:rFonts w:ascii="Calibri" w:hAnsi="Calibri" w:cs="Calibri"/>
                <w:color w:val="000000"/>
                <w:szCs w:val="24"/>
              </w:rPr>
              <w:t>Does the Education Directorate collect information on sexual assaults in schools; if so, can the Minister provide a table, showing the number of reported sexual assault incidents in ACT public schools, between 2017 and 2024.</w:t>
            </w:r>
          </w:p>
        </w:tc>
      </w:tr>
      <w:tr w:rsidR="004A0AE5" w:rsidRPr="004A0AE5" w14:paraId="664D8559" w14:textId="77777777" w:rsidTr="00E652DD">
        <w:trPr>
          <w:trHeight w:val="154"/>
        </w:trPr>
        <w:tc>
          <w:tcPr>
            <w:tcW w:w="704" w:type="dxa"/>
            <w:shd w:val="clear" w:color="auto" w:fill="auto"/>
          </w:tcPr>
          <w:p w14:paraId="12D6CC78" w14:textId="77777777" w:rsidR="004A0AE5" w:rsidRPr="004A0AE5" w:rsidRDefault="004A0AE5" w:rsidP="004A0AE5">
            <w:pPr>
              <w:spacing w:before="240"/>
              <w:jc w:val="both"/>
              <w:rPr>
                <w:rFonts w:ascii="Calibri" w:hAnsi="Calibri" w:cs="Calibri"/>
                <w:szCs w:val="24"/>
                <w:lang w:val="en-AU" w:eastAsia="zh-CN"/>
              </w:rPr>
            </w:pPr>
            <w:r w:rsidRPr="004A0AE5">
              <w:rPr>
                <w:rFonts w:ascii="Calibri" w:hAnsi="Calibri" w:cs="Calibri"/>
                <w:szCs w:val="24"/>
                <w:lang w:val="en-AU" w:eastAsia="zh-CN"/>
              </w:rPr>
              <w:t>1950</w:t>
            </w:r>
          </w:p>
        </w:tc>
        <w:tc>
          <w:tcPr>
            <w:tcW w:w="8312" w:type="dxa"/>
            <w:shd w:val="clear" w:color="auto" w:fill="auto"/>
          </w:tcPr>
          <w:p w14:paraId="556EC021" w14:textId="77777777" w:rsidR="004A0AE5" w:rsidRPr="004A0AE5" w:rsidRDefault="004A0AE5" w:rsidP="004A0AE5">
            <w:pPr>
              <w:spacing w:before="240"/>
              <w:rPr>
                <w:rFonts w:ascii="Calibri" w:hAnsi="Calibri" w:cs="Calibri"/>
                <w:szCs w:val="24"/>
              </w:rPr>
            </w:pPr>
            <w:r w:rsidRPr="004A0AE5">
              <w:rPr>
                <w:rFonts w:ascii="Calibri" w:hAnsi="Calibri" w:cs="Calibri"/>
                <w:b/>
                <w:bCs/>
                <w:szCs w:val="24"/>
              </w:rPr>
              <w:t>MS NUTTALL</w:t>
            </w:r>
            <w:r w:rsidRPr="004A0AE5">
              <w:rPr>
                <w:rFonts w:ascii="Calibri" w:hAnsi="Calibri" w:cs="Calibri"/>
                <w:szCs w:val="24"/>
              </w:rPr>
              <w:t xml:space="preserve">: To ask the Minister for City Services — </w:t>
            </w:r>
          </w:p>
          <w:p w14:paraId="14CD9618" w14:textId="77777777" w:rsidR="004A0AE5" w:rsidRPr="004A0AE5" w:rsidRDefault="004A0AE5" w:rsidP="004C0F1D">
            <w:pPr>
              <w:keepNext/>
              <w:keepLines/>
              <w:numPr>
                <w:ilvl w:val="0"/>
                <w:numId w:val="17"/>
              </w:numPr>
              <w:spacing w:before="100" w:beforeAutospacing="1" w:after="100" w:afterAutospacing="1"/>
              <w:ind w:left="466" w:hanging="466"/>
              <w:rPr>
                <w:rFonts w:ascii="Calibri" w:hAnsi="Calibri" w:cs="Calibri"/>
                <w:szCs w:val="24"/>
              </w:rPr>
            </w:pPr>
            <w:r w:rsidRPr="004A0AE5">
              <w:rPr>
                <w:rFonts w:ascii="Calibri" w:hAnsi="Calibri" w:cs="Calibri"/>
                <w:color w:val="000000"/>
                <w:szCs w:val="24"/>
              </w:rPr>
              <w:t>Can the Minister provide the number of people (a) recruited to Domestic Animal Services on a full-time basis</w:t>
            </w:r>
            <w:r w:rsidRPr="004A0AE5">
              <w:rPr>
                <w:rFonts w:ascii="Calibri" w:hAnsi="Calibri" w:cs="Calibri"/>
                <w:szCs w:val="24"/>
              </w:rPr>
              <w:t xml:space="preserve"> and (b)</w:t>
            </w:r>
            <w:r w:rsidRPr="004A0AE5">
              <w:rPr>
                <w:rFonts w:ascii="Calibri" w:hAnsi="Calibri" w:cs="Calibri"/>
                <w:color w:val="000000"/>
                <w:szCs w:val="24"/>
              </w:rPr>
              <w:t xml:space="preserve"> resigned from Domestic Animal Services between 2019 and 2024.</w:t>
            </w:r>
          </w:p>
          <w:p w14:paraId="2E03E3F9" w14:textId="77777777" w:rsidR="004A0AE5" w:rsidRPr="004A0AE5" w:rsidRDefault="004A0AE5" w:rsidP="004C0F1D">
            <w:pPr>
              <w:keepNext/>
              <w:keepLines/>
              <w:numPr>
                <w:ilvl w:val="0"/>
                <w:numId w:val="17"/>
              </w:numPr>
              <w:spacing w:before="100" w:beforeAutospacing="1" w:after="100" w:afterAutospacing="1"/>
              <w:ind w:left="466" w:hanging="466"/>
              <w:rPr>
                <w:rFonts w:ascii="Calibri" w:hAnsi="Calibri" w:cs="Calibri"/>
                <w:szCs w:val="24"/>
              </w:rPr>
            </w:pPr>
            <w:r w:rsidRPr="004A0AE5">
              <w:rPr>
                <w:rFonts w:ascii="Calibri" w:hAnsi="Calibri" w:cs="Calibri"/>
                <w:color w:val="000000"/>
                <w:szCs w:val="24"/>
              </w:rPr>
              <w:t>Can the Minister provide a table showing the total expenditure on Domestic Animal Services between 2019 and 2024</w:t>
            </w:r>
            <w:r w:rsidRPr="004A0AE5">
              <w:rPr>
                <w:rFonts w:ascii="Calibri" w:hAnsi="Calibri" w:cs="Calibri"/>
                <w:szCs w:val="24"/>
              </w:rPr>
              <w:t>.</w:t>
            </w:r>
          </w:p>
        </w:tc>
      </w:tr>
      <w:tr w:rsidR="004A0AE5" w:rsidRPr="004A0AE5" w14:paraId="06569C44" w14:textId="77777777" w:rsidTr="00E652DD">
        <w:trPr>
          <w:trHeight w:val="154"/>
        </w:trPr>
        <w:tc>
          <w:tcPr>
            <w:tcW w:w="704" w:type="dxa"/>
            <w:shd w:val="clear" w:color="auto" w:fill="auto"/>
          </w:tcPr>
          <w:p w14:paraId="47018285"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1951</w:t>
            </w:r>
          </w:p>
        </w:tc>
        <w:tc>
          <w:tcPr>
            <w:tcW w:w="8312" w:type="dxa"/>
            <w:shd w:val="clear" w:color="auto" w:fill="auto"/>
          </w:tcPr>
          <w:p w14:paraId="1FF90455" w14:textId="77777777" w:rsidR="004A0AE5" w:rsidRPr="004A0AE5" w:rsidRDefault="004A0AE5" w:rsidP="004A0AE5">
            <w:pPr>
              <w:rPr>
                <w:rFonts w:ascii="Calibri" w:hAnsi="Calibri" w:cs="Calibri"/>
                <w:szCs w:val="24"/>
              </w:rPr>
            </w:pPr>
            <w:r w:rsidRPr="004A0AE5">
              <w:rPr>
                <w:rFonts w:ascii="Calibri" w:hAnsi="Calibri" w:cs="Calibri"/>
                <w:b/>
                <w:bCs/>
                <w:szCs w:val="24"/>
              </w:rPr>
              <w:t>MS NUTTALL</w:t>
            </w:r>
            <w:r w:rsidRPr="004A0AE5">
              <w:rPr>
                <w:rFonts w:ascii="Calibri" w:hAnsi="Calibri" w:cs="Calibri"/>
                <w:szCs w:val="24"/>
              </w:rPr>
              <w:t xml:space="preserve">: To ask the Minister for City Services — </w:t>
            </w:r>
          </w:p>
          <w:p w14:paraId="2F27E674" w14:textId="77777777" w:rsidR="004A0AE5" w:rsidRPr="004A0AE5" w:rsidRDefault="004A0AE5" w:rsidP="004C0F1D">
            <w:pPr>
              <w:keepNext/>
              <w:keepLines/>
              <w:numPr>
                <w:ilvl w:val="0"/>
                <w:numId w:val="19"/>
              </w:numPr>
              <w:spacing w:before="100" w:beforeAutospacing="1" w:after="100" w:afterAutospacing="1"/>
              <w:ind w:left="466" w:hanging="466"/>
              <w:rPr>
                <w:rFonts w:ascii="Calibri" w:hAnsi="Calibri" w:cs="Calibri"/>
                <w:szCs w:val="24"/>
              </w:rPr>
            </w:pPr>
            <w:r w:rsidRPr="004A0AE5">
              <w:rPr>
                <w:rFonts w:ascii="Calibri" w:hAnsi="Calibri" w:cs="Calibri"/>
                <w:color w:val="000000"/>
                <w:szCs w:val="24"/>
              </w:rPr>
              <w:t>Can the Minister provide, as per the latest data, a table listing all the pet shelters in the ACT, along with their capacity, and current strength (broken down by animals - dogs/cats).</w:t>
            </w:r>
          </w:p>
          <w:p w14:paraId="28C0C51C" w14:textId="77777777" w:rsidR="004A0AE5" w:rsidRPr="004A0AE5" w:rsidRDefault="004A0AE5" w:rsidP="004C0F1D">
            <w:pPr>
              <w:keepNext/>
              <w:keepLines/>
              <w:numPr>
                <w:ilvl w:val="0"/>
                <w:numId w:val="19"/>
              </w:numPr>
              <w:spacing w:before="100" w:beforeAutospacing="1" w:after="100" w:afterAutospacing="1"/>
              <w:ind w:left="466" w:hanging="466"/>
              <w:rPr>
                <w:rFonts w:ascii="Calibri" w:hAnsi="Calibri" w:cs="Calibri"/>
                <w:szCs w:val="24"/>
              </w:rPr>
            </w:pPr>
            <w:r w:rsidRPr="004A0AE5">
              <w:rPr>
                <w:rFonts w:ascii="Calibri" w:hAnsi="Calibri" w:cs="Calibri"/>
                <w:color w:val="000000"/>
                <w:szCs w:val="24"/>
              </w:rPr>
              <w:lastRenderedPageBreak/>
              <w:t xml:space="preserve">Can the Minister provide, as per the latest data, a table showing the number of dogs </w:t>
            </w:r>
            <w:proofErr w:type="spellStart"/>
            <w:r w:rsidRPr="004A0AE5">
              <w:rPr>
                <w:rFonts w:ascii="Calibri" w:hAnsi="Calibri" w:cs="Calibri"/>
                <w:color w:val="000000"/>
                <w:szCs w:val="24"/>
              </w:rPr>
              <w:t>euthanised</w:t>
            </w:r>
            <w:proofErr w:type="spellEnd"/>
            <w:r w:rsidRPr="004A0AE5">
              <w:rPr>
                <w:rFonts w:ascii="Calibri" w:hAnsi="Calibri" w:cs="Calibri"/>
                <w:color w:val="000000"/>
                <w:szCs w:val="24"/>
              </w:rPr>
              <w:t xml:space="preserve"> in the ACT, broken down by animal shelters within the ACT, between 2019 and 2024</w:t>
            </w:r>
            <w:r w:rsidRPr="004A0AE5">
              <w:rPr>
                <w:rFonts w:ascii="Calibri" w:hAnsi="Calibri" w:cs="Calibri"/>
                <w:szCs w:val="24"/>
              </w:rPr>
              <w:t>.</w:t>
            </w:r>
          </w:p>
        </w:tc>
      </w:tr>
      <w:tr w:rsidR="004A0AE5" w:rsidRPr="004A0AE5" w14:paraId="0D0682A2" w14:textId="77777777" w:rsidTr="00E652DD">
        <w:trPr>
          <w:trHeight w:val="154"/>
        </w:trPr>
        <w:tc>
          <w:tcPr>
            <w:tcW w:w="704" w:type="dxa"/>
            <w:shd w:val="clear" w:color="auto" w:fill="auto"/>
          </w:tcPr>
          <w:p w14:paraId="43B58F0E"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lastRenderedPageBreak/>
              <w:t>1952</w:t>
            </w:r>
          </w:p>
        </w:tc>
        <w:tc>
          <w:tcPr>
            <w:tcW w:w="8312" w:type="dxa"/>
            <w:shd w:val="clear" w:color="auto" w:fill="auto"/>
          </w:tcPr>
          <w:p w14:paraId="273DE853" w14:textId="77777777" w:rsidR="004A0AE5" w:rsidRPr="004A0AE5" w:rsidRDefault="004A0AE5" w:rsidP="004A0AE5">
            <w:pPr>
              <w:rPr>
                <w:rFonts w:ascii="Calibri" w:hAnsi="Calibri" w:cs="Calibri"/>
                <w:szCs w:val="24"/>
              </w:rPr>
            </w:pPr>
            <w:r w:rsidRPr="004A0AE5">
              <w:rPr>
                <w:rFonts w:ascii="Calibri" w:hAnsi="Calibri" w:cs="Calibri"/>
                <w:b/>
                <w:bCs/>
                <w:szCs w:val="24"/>
              </w:rPr>
              <w:t>MS NUTTALL</w:t>
            </w:r>
            <w:r w:rsidRPr="004A0AE5">
              <w:rPr>
                <w:rFonts w:ascii="Calibri" w:hAnsi="Calibri" w:cs="Calibri"/>
                <w:szCs w:val="24"/>
              </w:rPr>
              <w:t xml:space="preserve">: To ask the Minister for City Services </w:t>
            </w:r>
            <w:proofErr w:type="gramStart"/>
            <w:r w:rsidRPr="004A0AE5">
              <w:rPr>
                <w:rFonts w:ascii="Calibri" w:hAnsi="Calibri" w:cs="Calibri"/>
                <w:szCs w:val="24"/>
              </w:rPr>
              <w:t>—  Can</w:t>
            </w:r>
            <w:proofErr w:type="gramEnd"/>
            <w:r w:rsidRPr="004A0AE5">
              <w:rPr>
                <w:rFonts w:ascii="Calibri" w:hAnsi="Calibri" w:cs="Calibri"/>
                <w:szCs w:val="24"/>
              </w:rPr>
              <w:t xml:space="preserve"> the Minister provide the list of pound, shelter and rescue establishments within the ACT that were consulted before notifying the Animal Welfare (Management of Animals in Pounds, Shelters and Rescue Establishments) Mandatory Code of Practice that was updated in November 2023</w:t>
            </w:r>
            <w:r w:rsidRPr="004A0AE5">
              <w:rPr>
                <w:rFonts w:ascii="Calibri" w:hAnsi="Calibri" w:cs="Calibri"/>
                <w:color w:val="000000"/>
                <w:szCs w:val="24"/>
              </w:rPr>
              <w:t>.</w:t>
            </w:r>
          </w:p>
        </w:tc>
      </w:tr>
      <w:tr w:rsidR="004A0AE5" w:rsidRPr="004A0AE5" w14:paraId="67B43446" w14:textId="77777777" w:rsidTr="00E652DD">
        <w:trPr>
          <w:trHeight w:val="154"/>
        </w:trPr>
        <w:tc>
          <w:tcPr>
            <w:tcW w:w="704" w:type="dxa"/>
            <w:shd w:val="clear" w:color="auto" w:fill="auto"/>
          </w:tcPr>
          <w:p w14:paraId="4DCE4975"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1953</w:t>
            </w:r>
          </w:p>
        </w:tc>
        <w:tc>
          <w:tcPr>
            <w:tcW w:w="8312" w:type="dxa"/>
            <w:shd w:val="clear" w:color="auto" w:fill="auto"/>
          </w:tcPr>
          <w:p w14:paraId="7DE4E7B7" w14:textId="77777777" w:rsidR="004A0AE5" w:rsidRPr="004A0AE5" w:rsidRDefault="004A0AE5" w:rsidP="004A0AE5">
            <w:pPr>
              <w:rPr>
                <w:rFonts w:ascii="Calibri" w:hAnsi="Calibri" w:cs="Calibri"/>
                <w:szCs w:val="24"/>
              </w:rPr>
            </w:pPr>
            <w:r w:rsidRPr="004A0AE5">
              <w:rPr>
                <w:rFonts w:ascii="Calibri" w:hAnsi="Calibri" w:cs="Calibri"/>
                <w:b/>
                <w:bCs/>
                <w:szCs w:val="24"/>
              </w:rPr>
              <w:t>MS NUTTALL</w:t>
            </w:r>
            <w:r w:rsidRPr="004A0AE5">
              <w:rPr>
                <w:rFonts w:ascii="Calibri" w:hAnsi="Calibri" w:cs="Calibri"/>
                <w:szCs w:val="24"/>
              </w:rPr>
              <w:t xml:space="preserve">: To ask the Minister for City Services — </w:t>
            </w:r>
          </w:p>
          <w:p w14:paraId="519A4BFE" w14:textId="77777777" w:rsidR="004A0AE5" w:rsidRPr="004A0AE5" w:rsidRDefault="004A0AE5" w:rsidP="004C0F1D">
            <w:pPr>
              <w:keepNext/>
              <w:keepLines/>
              <w:numPr>
                <w:ilvl w:val="0"/>
                <w:numId w:val="20"/>
              </w:numPr>
              <w:spacing w:before="100" w:beforeAutospacing="1" w:after="100" w:afterAutospacing="1"/>
              <w:ind w:left="466" w:hanging="466"/>
              <w:rPr>
                <w:rFonts w:ascii="Calibri" w:hAnsi="Calibri" w:cs="Calibri"/>
                <w:szCs w:val="24"/>
              </w:rPr>
            </w:pPr>
            <w:r w:rsidRPr="004A0AE5">
              <w:rPr>
                <w:rFonts w:ascii="Calibri" w:hAnsi="Calibri" w:cs="Calibri"/>
                <w:color w:val="000000"/>
                <w:szCs w:val="24"/>
              </w:rPr>
              <w:t xml:space="preserve">Can the Minister provide the names of all animal rescue </w:t>
            </w:r>
            <w:proofErr w:type="spellStart"/>
            <w:r w:rsidRPr="004A0AE5">
              <w:rPr>
                <w:rFonts w:ascii="Calibri" w:hAnsi="Calibri" w:cs="Calibri"/>
                <w:color w:val="000000"/>
                <w:szCs w:val="24"/>
              </w:rPr>
              <w:t>organisations</w:t>
            </w:r>
            <w:proofErr w:type="spellEnd"/>
            <w:r w:rsidRPr="004A0AE5">
              <w:rPr>
                <w:rFonts w:ascii="Calibri" w:hAnsi="Calibri" w:cs="Calibri"/>
                <w:color w:val="000000"/>
                <w:szCs w:val="24"/>
              </w:rPr>
              <w:t xml:space="preserve"> that have received any money from the ACT Government between 2019 and 2024.</w:t>
            </w:r>
          </w:p>
          <w:p w14:paraId="27623A7F" w14:textId="77777777" w:rsidR="004A0AE5" w:rsidRPr="004A0AE5" w:rsidRDefault="004A0AE5" w:rsidP="004C0F1D">
            <w:pPr>
              <w:keepNext/>
              <w:keepLines/>
              <w:numPr>
                <w:ilvl w:val="0"/>
                <w:numId w:val="20"/>
              </w:numPr>
              <w:spacing w:before="100" w:beforeAutospacing="1" w:after="100" w:afterAutospacing="1"/>
              <w:ind w:left="466" w:hanging="466"/>
              <w:rPr>
                <w:rFonts w:ascii="Calibri" w:hAnsi="Calibri" w:cs="Calibri"/>
                <w:szCs w:val="24"/>
              </w:rPr>
            </w:pPr>
            <w:r w:rsidRPr="004A0AE5">
              <w:rPr>
                <w:rFonts w:ascii="Calibri" w:hAnsi="Calibri" w:cs="Calibri"/>
                <w:color w:val="000000"/>
                <w:szCs w:val="24"/>
              </w:rPr>
              <w:t xml:space="preserve">Can the Minister provide a table showing the money paid to all animal rescue </w:t>
            </w:r>
            <w:proofErr w:type="spellStart"/>
            <w:r w:rsidRPr="004A0AE5">
              <w:rPr>
                <w:rFonts w:ascii="Calibri" w:hAnsi="Calibri" w:cs="Calibri"/>
                <w:color w:val="000000"/>
                <w:szCs w:val="24"/>
              </w:rPr>
              <w:t>organisations</w:t>
            </w:r>
            <w:proofErr w:type="spellEnd"/>
            <w:r w:rsidRPr="004A0AE5">
              <w:rPr>
                <w:rFonts w:ascii="Calibri" w:hAnsi="Calibri" w:cs="Calibri"/>
                <w:color w:val="000000"/>
                <w:szCs w:val="24"/>
              </w:rPr>
              <w:t>, for each year between 2019 and 2024</w:t>
            </w:r>
            <w:r w:rsidRPr="004A0AE5">
              <w:rPr>
                <w:rFonts w:ascii="Calibri" w:hAnsi="Calibri" w:cs="Calibri"/>
                <w:szCs w:val="24"/>
              </w:rPr>
              <w:t>.</w:t>
            </w:r>
          </w:p>
          <w:p w14:paraId="7E6AF133" w14:textId="77777777" w:rsidR="004A0AE5" w:rsidRPr="004A0AE5" w:rsidRDefault="004A0AE5" w:rsidP="004C0F1D">
            <w:pPr>
              <w:keepNext/>
              <w:keepLines/>
              <w:numPr>
                <w:ilvl w:val="0"/>
                <w:numId w:val="20"/>
              </w:numPr>
              <w:spacing w:before="100" w:beforeAutospacing="1" w:after="100" w:afterAutospacing="1"/>
              <w:ind w:left="466" w:hanging="466"/>
              <w:rPr>
                <w:rFonts w:ascii="Calibri" w:hAnsi="Calibri" w:cs="Calibri"/>
                <w:szCs w:val="24"/>
              </w:rPr>
            </w:pPr>
            <w:r w:rsidRPr="004A0AE5">
              <w:rPr>
                <w:rFonts w:ascii="Calibri" w:hAnsi="Calibri" w:cs="Calibri"/>
                <w:color w:val="000000"/>
                <w:szCs w:val="24"/>
              </w:rPr>
              <w:t>Can the Minister provide a table showing the payment made by the ACT Government to RSPCA ACT, broken down by expenditure heads (such as animal shelter services, inspection, and prosecution services) between 2019 and 2024.</w:t>
            </w:r>
          </w:p>
        </w:tc>
      </w:tr>
      <w:tr w:rsidR="004A0AE5" w:rsidRPr="004A0AE5" w14:paraId="3ABAAE49" w14:textId="77777777" w:rsidTr="00E652DD">
        <w:trPr>
          <w:trHeight w:val="154"/>
        </w:trPr>
        <w:tc>
          <w:tcPr>
            <w:tcW w:w="704" w:type="dxa"/>
            <w:shd w:val="clear" w:color="auto" w:fill="auto"/>
          </w:tcPr>
          <w:p w14:paraId="07466049"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1955</w:t>
            </w:r>
          </w:p>
        </w:tc>
        <w:tc>
          <w:tcPr>
            <w:tcW w:w="8312" w:type="dxa"/>
            <w:shd w:val="clear" w:color="auto" w:fill="auto"/>
          </w:tcPr>
          <w:p w14:paraId="31E897DA" w14:textId="77777777" w:rsidR="004A0AE5" w:rsidRPr="004A0AE5" w:rsidRDefault="004A0AE5" w:rsidP="004A0AE5">
            <w:pPr>
              <w:rPr>
                <w:rFonts w:ascii="Calibri" w:hAnsi="Calibri" w:cs="Calibri"/>
                <w:szCs w:val="24"/>
              </w:rPr>
            </w:pPr>
            <w:r w:rsidRPr="004A0AE5">
              <w:rPr>
                <w:rFonts w:ascii="Calibri" w:hAnsi="Calibri" w:cs="Calibri"/>
                <w:b/>
                <w:bCs/>
                <w:szCs w:val="24"/>
              </w:rPr>
              <w:t>MS NUTTALL</w:t>
            </w:r>
            <w:r w:rsidRPr="004A0AE5">
              <w:rPr>
                <w:rFonts w:ascii="Calibri" w:hAnsi="Calibri" w:cs="Calibri"/>
                <w:szCs w:val="24"/>
              </w:rPr>
              <w:t xml:space="preserve">: To ask the Special Minister of State — </w:t>
            </w:r>
          </w:p>
          <w:p w14:paraId="43165D0A" w14:textId="77777777" w:rsidR="004A0AE5" w:rsidRPr="004A0AE5" w:rsidRDefault="004A0AE5" w:rsidP="004C0F1D">
            <w:pPr>
              <w:keepNext/>
              <w:keepLines/>
              <w:numPr>
                <w:ilvl w:val="0"/>
                <w:numId w:val="21"/>
              </w:numPr>
              <w:spacing w:before="100" w:beforeAutospacing="1" w:after="100" w:afterAutospacing="1"/>
              <w:ind w:left="466" w:hanging="425"/>
              <w:rPr>
                <w:rFonts w:ascii="Calibri" w:hAnsi="Calibri" w:cs="Calibri"/>
                <w:szCs w:val="24"/>
              </w:rPr>
            </w:pPr>
            <w:r w:rsidRPr="004A0AE5">
              <w:rPr>
                <w:rFonts w:ascii="Calibri" w:hAnsi="Calibri" w:cs="Calibri"/>
                <w:color w:val="000000"/>
                <w:szCs w:val="24"/>
              </w:rPr>
              <w:t xml:space="preserve">Can the Minister provide </w:t>
            </w:r>
            <w:r w:rsidRPr="004A0AE5">
              <w:rPr>
                <w:rFonts w:ascii="Calibri" w:hAnsi="Calibri" w:cs="Calibri"/>
                <w:szCs w:val="24"/>
              </w:rPr>
              <w:t>an update on all gender-neutral restrooms throughout ACT Government Directorate buildings</w:t>
            </w:r>
            <w:r w:rsidRPr="004A0AE5">
              <w:rPr>
                <w:rFonts w:ascii="Calibri" w:hAnsi="Calibri" w:cs="Calibri"/>
                <w:color w:val="000000"/>
                <w:szCs w:val="24"/>
              </w:rPr>
              <w:t>.</w:t>
            </w:r>
          </w:p>
          <w:p w14:paraId="4BFC101D" w14:textId="77777777" w:rsidR="004A0AE5" w:rsidRPr="004A0AE5" w:rsidRDefault="004A0AE5" w:rsidP="004C0F1D">
            <w:pPr>
              <w:keepNext/>
              <w:keepLines/>
              <w:numPr>
                <w:ilvl w:val="0"/>
                <w:numId w:val="21"/>
              </w:numPr>
              <w:spacing w:before="100" w:beforeAutospacing="1" w:after="100" w:afterAutospacing="1"/>
              <w:ind w:left="466" w:hanging="466"/>
              <w:rPr>
                <w:rFonts w:ascii="Calibri" w:hAnsi="Calibri" w:cs="Calibri"/>
                <w:szCs w:val="24"/>
              </w:rPr>
            </w:pPr>
            <w:r w:rsidRPr="004A0AE5">
              <w:rPr>
                <w:rFonts w:ascii="Calibri" w:hAnsi="Calibri" w:cs="Calibri"/>
                <w:szCs w:val="24"/>
              </w:rPr>
              <w:t>How many gender-neutral restrooms are offered within each of the Directorate Buildings.</w:t>
            </w:r>
          </w:p>
          <w:p w14:paraId="20030D51" w14:textId="77777777" w:rsidR="004A0AE5" w:rsidRPr="004A0AE5" w:rsidRDefault="004A0AE5" w:rsidP="004C0F1D">
            <w:pPr>
              <w:keepNext/>
              <w:keepLines/>
              <w:numPr>
                <w:ilvl w:val="0"/>
                <w:numId w:val="21"/>
              </w:numPr>
              <w:spacing w:before="100" w:beforeAutospacing="1" w:after="100" w:afterAutospacing="1"/>
              <w:ind w:left="466" w:hanging="466"/>
              <w:rPr>
                <w:rFonts w:ascii="Calibri" w:hAnsi="Calibri" w:cs="Calibri"/>
                <w:szCs w:val="24"/>
              </w:rPr>
            </w:pPr>
            <w:r w:rsidRPr="004A0AE5">
              <w:rPr>
                <w:rFonts w:ascii="Calibri" w:hAnsi="Calibri" w:cs="Calibri"/>
                <w:szCs w:val="24"/>
              </w:rPr>
              <w:t>How many of these gender-neutral bathrooms are repurposed disability friendly restrooms.</w:t>
            </w:r>
          </w:p>
          <w:p w14:paraId="30229BAB" w14:textId="77777777" w:rsidR="004A0AE5" w:rsidRPr="004A0AE5" w:rsidRDefault="004A0AE5" w:rsidP="004C0F1D">
            <w:pPr>
              <w:keepNext/>
              <w:keepLines/>
              <w:numPr>
                <w:ilvl w:val="0"/>
                <w:numId w:val="21"/>
              </w:numPr>
              <w:spacing w:before="100" w:beforeAutospacing="1" w:after="100" w:afterAutospacing="1"/>
              <w:ind w:left="466" w:hanging="466"/>
              <w:rPr>
                <w:rFonts w:ascii="Calibri" w:hAnsi="Calibri" w:cs="Calibri"/>
                <w:szCs w:val="24"/>
              </w:rPr>
            </w:pPr>
            <w:r w:rsidRPr="004A0AE5">
              <w:rPr>
                <w:rFonts w:ascii="Calibri" w:hAnsi="Calibri" w:cs="Calibri"/>
                <w:szCs w:val="24"/>
              </w:rPr>
              <w:t>Are menstrual hygiene products being provided in directorate restrooms for all genders</w:t>
            </w:r>
          </w:p>
        </w:tc>
      </w:tr>
      <w:tr w:rsidR="004A0AE5" w:rsidRPr="004A0AE5" w14:paraId="724E3126" w14:textId="77777777" w:rsidTr="00E652DD">
        <w:trPr>
          <w:trHeight w:val="154"/>
        </w:trPr>
        <w:tc>
          <w:tcPr>
            <w:tcW w:w="704" w:type="dxa"/>
            <w:shd w:val="clear" w:color="auto" w:fill="auto"/>
          </w:tcPr>
          <w:p w14:paraId="26BD0515"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1956</w:t>
            </w:r>
          </w:p>
        </w:tc>
        <w:tc>
          <w:tcPr>
            <w:tcW w:w="8312" w:type="dxa"/>
            <w:shd w:val="clear" w:color="auto" w:fill="auto"/>
          </w:tcPr>
          <w:p w14:paraId="3C78B2F2" w14:textId="77777777" w:rsidR="004A0AE5" w:rsidRPr="004A0AE5" w:rsidRDefault="004A0AE5" w:rsidP="004A0AE5">
            <w:pPr>
              <w:rPr>
                <w:rFonts w:ascii="Calibri" w:hAnsi="Calibri" w:cs="Calibri"/>
                <w:szCs w:val="24"/>
              </w:rPr>
            </w:pPr>
            <w:r w:rsidRPr="004A0AE5">
              <w:rPr>
                <w:rFonts w:ascii="Calibri" w:hAnsi="Calibri" w:cs="Calibri"/>
                <w:b/>
                <w:bCs/>
                <w:szCs w:val="24"/>
              </w:rPr>
              <w:t>MS NUTTALL</w:t>
            </w:r>
            <w:r w:rsidRPr="004A0AE5">
              <w:rPr>
                <w:rFonts w:ascii="Calibri" w:hAnsi="Calibri" w:cs="Calibri"/>
                <w:szCs w:val="24"/>
              </w:rPr>
              <w:t xml:space="preserve">: To ask the Minister for Health — </w:t>
            </w:r>
          </w:p>
          <w:p w14:paraId="7D75D037" w14:textId="77777777" w:rsidR="004A0AE5" w:rsidRPr="004A0AE5" w:rsidRDefault="004A0AE5" w:rsidP="004C0F1D">
            <w:pPr>
              <w:keepNext/>
              <w:keepLines/>
              <w:numPr>
                <w:ilvl w:val="0"/>
                <w:numId w:val="18"/>
              </w:numPr>
              <w:spacing w:before="100" w:beforeAutospacing="1" w:after="100" w:afterAutospacing="1"/>
              <w:ind w:left="466" w:hanging="466"/>
              <w:rPr>
                <w:rFonts w:ascii="Calibri" w:hAnsi="Calibri" w:cs="Calibri"/>
                <w:szCs w:val="24"/>
              </w:rPr>
            </w:pPr>
            <w:r w:rsidRPr="004A0AE5">
              <w:rPr>
                <w:rFonts w:ascii="Calibri" w:hAnsi="Calibri" w:cs="Calibri"/>
                <w:szCs w:val="24"/>
              </w:rPr>
              <w:t>What options of gender affirming care are available here in the ACT</w:t>
            </w:r>
            <w:r w:rsidRPr="004A0AE5">
              <w:rPr>
                <w:rFonts w:ascii="Calibri" w:hAnsi="Calibri" w:cs="Calibri"/>
                <w:color w:val="000000"/>
                <w:szCs w:val="24"/>
              </w:rPr>
              <w:t>.</w:t>
            </w:r>
          </w:p>
          <w:p w14:paraId="2BC1DA2C" w14:textId="77777777" w:rsidR="004A0AE5" w:rsidRPr="004A0AE5" w:rsidRDefault="004A0AE5" w:rsidP="004C0F1D">
            <w:pPr>
              <w:keepNext/>
              <w:keepLines/>
              <w:numPr>
                <w:ilvl w:val="0"/>
                <w:numId w:val="18"/>
              </w:numPr>
              <w:spacing w:before="100" w:beforeAutospacing="1" w:after="100" w:afterAutospacing="1"/>
              <w:ind w:left="466" w:hanging="466"/>
              <w:rPr>
                <w:rFonts w:ascii="Calibri" w:hAnsi="Calibri" w:cs="Calibri"/>
                <w:szCs w:val="24"/>
              </w:rPr>
            </w:pPr>
            <w:r w:rsidRPr="004A0AE5">
              <w:rPr>
                <w:rFonts w:ascii="Calibri" w:hAnsi="Calibri" w:cs="Calibri"/>
                <w:szCs w:val="24"/>
              </w:rPr>
              <w:t>How much does each option cost the patient out of pocket.</w:t>
            </w:r>
          </w:p>
          <w:p w14:paraId="46DB9E21" w14:textId="77777777" w:rsidR="004A0AE5" w:rsidRPr="004A0AE5" w:rsidRDefault="004A0AE5" w:rsidP="004C0F1D">
            <w:pPr>
              <w:keepNext/>
              <w:keepLines/>
              <w:numPr>
                <w:ilvl w:val="0"/>
                <w:numId w:val="18"/>
              </w:numPr>
              <w:spacing w:before="100" w:beforeAutospacing="1" w:after="100" w:afterAutospacing="1"/>
              <w:ind w:left="466" w:hanging="466"/>
              <w:rPr>
                <w:rFonts w:ascii="Calibri" w:hAnsi="Calibri" w:cs="Calibri"/>
                <w:szCs w:val="24"/>
              </w:rPr>
            </w:pPr>
            <w:r w:rsidRPr="004A0AE5">
              <w:rPr>
                <w:rFonts w:ascii="Calibri" w:hAnsi="Calibri" w:cs="Calibri"/>
                <w:szCs w:val="24"/>
              </w:rPr>
              <w:t>How many patients accessed these services within the last financial year.</w:t>
            </w:r>
          </w:p>
        </w:tc>
      </w:tr>
      <w:tr w:rsidR="004A0AE5" w:rsidRPr="004A0AE5" w14:paraId="0CB1E2CA" w14:textId="77777777" w:rsidTr="00E652DD">
        <w:trPr>
          <w:trHeight w:val="154"/>
        </w:trPr>
        <w:tc>
          <w:tcPr>
            <w:tcW w:w="704" w:type="dxa"/>
            <w:shd w:val="clear" w:color="auto" w:fill="auto"/>
          </w:tcPr>
          <w:p w14:paraId="3CC084DA" w14:textId="77777777" w:rsidR="004A0AE5" w:rsidRPr="004A0AE5" w:rsidRDefault="004A0AE5" w:rsidP="004A0AE5">
            <w:pPr>
              <w:jc w:val="both"/>
              <w:rPr>
                <w:rFonts w:ascii="Calibri" w:hAnsi="Calibri" w:cs="Calibri"/>
                <w:szCs w:val="24"/>
                <w:lang w:val="en-AU" w:eastAsia="zh-CN"/>
              </w:rPr>
            </w:pPr>
            <w:r w:rsidRPr="004A0AE5">
              <w:rPr>
                <w:rFonts w:ascii="Calibri" w:hAnsi="Calibri" w:cs="Calibri"/>
                <w:szCs w:val="24"/>
                <w:lang w:val="en-AU" w:eastAsia="zh-CN"/>
              </w:rPr>
              <w:t>1957</w:t>
            </w:r>
          </w:p>
        </w:tc>
        <w:tc>
          <w:tcPr>
            <w:tcW w:w="8312" w:type="dxa"/>
            <w:shd w:val="clear" w:color="auto" w:fill="auto"/>
          </w:tcPr>
          <w:p w14:paraId="40B57763" w14:textId="77777777" w:rsidR="004A0AE5" w:rsidRPr="004A0AE5" w:rsidRDefault="004A0AE5" w:rsidP="004A0AE5">
            <w:pPr>
              <w:rPr>
                <w:rFonts w:ascii="Calibri" w:hAnsi="Calibri" w:cs="Calibri"/>
                <w:szCs w:val="24"/>
              </w:rPr>
            </w:pPr>
            <w:r w:rsidRPr="004A0AE5">
              <w:rPr>
                <w:rFonts w:ascii="Calibri" w:hAnsi="Calibri" w:cs="Calibri"/>
                <w:b/>
                <w:bCs/>
                <w:szCs w:val="24"/>
              </w:rPr>
              <w:t>MS NUTTALL</w:t>
            </w:r>
            <w:r w:rsidRPr="004A0AE5">
              <w:rPr>
                <w:rFonts w:ascii="Calibri" w:hAnsi="Calibri" w:cs="Calibri"/>
                <w:szCs w:val="24"/>
              </w:rPr>
              <w:t xml:space="preserve">: To ask the Minister for the Arts, Culture and the Creative Economy — What grant options are available for those under 18 wanting to </w:t>
            </w:r>
            <w:proofErr w:type="spellStart"/>
            <w:r w:rsidRPr="004A0AE5">
              <w:rPr>
                <w:rFonts w:ascii="Calibri" w:hAnsi="Calibri" w:cs="Calibri"/>
                <w:szCs w:val="24"/>
              </w:rPr>
              <w:t>organise</w:t>
            </w:r>
            <w:proofErr w:type="spellEnd"/>
            <w:r w:rsidRPr="004A0AE5">
              <w:rPr>
                <w:rFonts w:ascii="Calibri" w:hAnsi="Calibri" w:cs="Calibri"/>
                <w:szCs w:val="24"/>
              </w:rPr>
              <w:t xml:space="preserve"> and host public events in the ACT</w:t>
            </w:r>
          </w:p>
        </w:tc>
      </w:tr>
    </w:tbl>
    <w:p w14:paraId="4623BC51" w14:textId="77777777" w:rsidR="004A0AE5" w:rsidRPr="004A0AE5" w:rsidRDefault="004A0AE5" w:rsidP="004A0AE5">
      <w:pPr>
        <w:tabs>
          <w:tab w:val="left" w:pos="709"/>
          <w:tab w:val="left" w:pos="1134"/>
          <w:tab w:val="left" w:pos="1276"/>
        </w:tabs>
        <w:rPr>
          <w:rFonts w:ascii="Calibri" w:hAnsi="Calibri" w:cs="Calibri"/>
          <w:szCs w:val="24"/>
        </w:rPr>
      </w:pPr>
    </w:p>
    <w:p w14:paraId="63FC3BED" w14:textId="77777777" w:rsidR="004A0AE5" w:rsidRPr="004A0AE5" w:rsidRDefault="004A0AE5" w:rsidP="004A0AE5">
      <w:pPr>
        <w:rPr>
          <w:rFonts w:ascii="Calibri" w:hAnsi="Calibri" w:cs="Calibri"/>
          <w:szCs w:val="24"/>
          <w:lang w:val="en-AU" w:eastAsia="zh-CN"/>
        </w:rPr>
      </w:pPr>
    </w:p>
    <w:p w14:paraId="5E93DE65" w14:textId="77777777" w:rsidR="004A0AE5" w:rsidRPr="004A0AE5" w:rsidRDefault="004A0AE5" w:rsidP="004A0AE5">
      <w:pPr>
        <w:rPr>
          <w:rFonts w:ascii="Calibri" w:hAnsi="Calibri" w:cs="Calibri"/>
          <w:szCs w:val="24"/>
          <w:lang w:val="en-AU" w:eastAsia="zh-CN"/>
        </w:rPr>
      </w:pPr>
    </w:p>
    <w:bookmarkEnd w:id="1"/>
    <w:p w14:paraId="69C7A6B9" w14:textId="77777777" w:rsidR="004A0AE5" w:rsidRPr="004A0AE5" w:rsidRDefault="004A0AE5" w:rsidP="004A0AE5">
      <w:pPr>
        <w:tabs>
          <w:tab w:val="center" w:pos="7513"/>
        </w:tabs>
        <w:spacing w:before="180"/>
        <w:rPr>
          <w:rFonts w:ascii="Calibri" w:hAnsi="Calibri" w:cs="Calibri"/>
          <w:b/>
          <w:szCs w:val="24"/>
          <w:lang w:val="en-AU"/>
        </w:rPr>
      </w:pPr>
      <w:r w:rsidRPr="004A0AE5">
        <w:rPr>
          <w:rFonts w:ascii="Calibri" w:hAnsi="Calibri" w:cs="Calibri"/>
          <w:b/>
          <w:szCs w:val="24"/>
          <w:lang w:val="en-AU"/>
        </w:rPr>
        <w:tab/>
        <w:t>T Duncan</w:t>
      </w:r>
    </w:p>
    <w:p w14:paraId="2B5405D6" w14:textId="77777777" w:rsidR="004A0AE5" w:rsidRPr="004A0AE5" w:rsidRDefault="004A0AE5" w:rsidP="004A0AE5">
      <w:pPr>
        <w:tabs>
          <w:tab w:val="center" w:pos="7655"/>
        </w:tabs>
        <w:rPr>
          <w:rFonts w:ascii="Calibri" w:hAnsi="Calibri" w:cs="Calibri"/>
          <w:szCs w:val="24"/>
          <w:lang w:val="en-AU"/>
        </w:rPr>
      </w:pPr>
      <w:r w:rsidRPr="004A0AE5">
        <w:rPr>
          <w:rFonts w:ascii="Calibri" w:hAnsi="Calibri" w:cs="Calibri"/>
          <w:szCs w:val="24"/>
          <w:lang w:val="en-AU"/>
        </w:rPr>
        <w:tab/>
        <w:t>Clerk of the Legislative Assembly</w:t>
      </w:r>
    </w:p>
    <w:p w14:paraId="573543EE" w14:textId="77777777" w:rsidR="004A0AE5" w:rsidRPr="004A0AE5" w:rsidRDefault="004A0AE5" w:rsidP="004A0AE5">
      <w:pPr>
        <w:tabs>
          <w:tab w:val="right" w:pos="580"/>
        </w:tabs>
        <w:spacing w:before="240" w:after="480"/>
        <w:ind w:left="567" w:hanging="567"/>
        <w:jc w:val="center"/>
        <w:rPr>
          <w:rFonts w:ascii="Times New Roman" w:hAnsi="Times New Roman"/>
          <w:b/>
          <w:lang w:eastAsia="en-US"/>
        </w:rPr>
      </w:pPr>
      <w:r w:rsidRPr="004A0AE5">
        <w:rPr>
          <w:rFonts w:ascii="Times New Roman" w:hAnsi="Times New Roman"/>
          <w:lang w:eastAsia="en-US"/>
        </w:rPr>
        <w:t>___________________________________</w:t>
      </w:r>
    </w:p>
    <w:p w14:paraId="317BEE55" w14:textId="77777777" w:rsidR="004A0AE5" w:rsidRPr="004A0AE5" w:rsidRDefault="004A0AE5" w:rsidP="004A0AE5">
      <w:pPr>
        <w:spacing w:before="240" w:after="240"/>
        <w:jc w:val="center"/>
        <w:rPr>
          <w:rFonts w:ascii="Calibri" w:hAnsi="Calibri"/>
          <w:b/>
          <w:sz w:val="28"/>
          <w:lang w:eastAsia="en-US"/>
        </w:rPr>
      </w:pPr>
      <w:r w:rsidRPr="004A0AE5">
        <w:rPr>
          <w:rFonts w:ascii="Calibri" w:hAnsi="Calibri"/>
          <w:b/>
          <w:sz w:val="28"/>
          <w:lang w:eastAsia="en-US"/>
        </w:rPr>
        <w:lastRenderedPageBreak/>
        <w:t>GOVERNMENT TO RESPOND TO PETITIONS</w:t>
      </w:r>
    </w:p>
    <w:p w14:paraId="7A7309CB" w14:textId="77777777" w:rsidR="004A0AE5" w:rsidRPr="004A0AE5" w:rsidRDefault="004A0AE5" w:rsidP="004A0AE5">
      <w:pPr>
        <w:tabs>
          <w:tab w:val="right" w:pos="580"/>
        </w:tabs>
        <w:spacing w:after="120"/>
        <w:jc w:val="center"/>
        <w:rPr>
          <w:rFonts w:ascii="Calibri" w:hAnsi="Calibri"/>
          <w:szCs w:val="24"/>
          <w:lang w:eastAsia="en-US"/>
        </w:rPr>
      </w:pPr>
      <w:r w:rsidRPr="004A0AE5">
        <w:rPr>
          <w:rFonts w:ascii="Calibri" w:hAnsi="Calibri"/>
          <w:szCs w:val="24"/>
          <w:lang w:eastAsia="en-US"/>
        </w:rPr>
        <w:t>(in accordance with standing order 100)</w:t>
      </w:r>
    </w:p>
    <w:p w14:paraId="2A4BA590" w14:textId="77777777" w:rsidR="004A0AE5" w:rsidRPr="004A0AE5" w:rsidRDefault="004A0AE5" w:rsidP="004A0AE5">
      <w:pPr>
        <w:tabs>
          <w:tab w:val="right" w:pos="580"/>
        </w:tabs>
        <w:spacing w:before="240"/>
        <w:ind w:left="567" w:hanging="567"/>
        <w:rPr>
          <w:rFonts w:ascii="Calibri" w:hAnsi="Calibri"/>
          <w:b/>
          <w:bCs/>
          <w:lang w:eastAsia="en-US"/>
        </w:rPr>
      </w:pPr>
      <w:r w:rsidRPr="004A0AE5">
        <w:rPr>
          <w:rFonts w:ascii="Calibri" w:hAnsi="Calibri"/>
          <w:b/>
          <w:bCs/>
          <w:lang w:eastAsia="en-US"/>
        </w:rPr>
        <w:t>18 June 2024</w:t>
      </w:r>
    </w:p>
    <w:p w14:paraId="331B3FAF" w14:textId="77777777" w:rsidR="004A0AE5" w:rsidRPr="004A0AE5" w:rsidRDefault="004A0AE5" w:rsidP="004A0AE5">
      <w:pPr>
        <w:tabs>
          <w:tab w:val="right" w:pos="580"/>
        </w:tabs>
        <w:spacing w:before="240"/>
        <w:ind w:left="567" w:hanging="567"/>
        <w:rPr>
          <w:rFonts w:ascii="Calibri" w:hAnsi="Calibri"/>
          <w:i/>
          <w:iCs/>
          <w:lang w:eastAsia="en-US"/>
        </w:rPr>
      </w:pPr>
      <w:r w:rsidRPr="004A0AE5">
        <w:rPr>
          <w:rFonts w:ascii="Calibri" w:hAnsi="Calibri"/>
          <w:lang w:eastAsia="en-US"/>
        </w:rPr>
        <w:t xml:space="preserve">Stop the GP tax—Treasurer—Petition lodged by </w:t>
      </w:r>
      <w:proofErr w:type="spellStart"/>
      <w:r w:rsidRPr="004A0AE5">
        <w:rPr>
          <w:rFonts w:ascii="Calibri" w:hAnsi="Calibri"/>
          <w:lang w:eastAsia="en-US"/>
        </w:rPr>
        <w:t>Ms</w:t>
      </w:r>
      <w:proofErr w:type="spellEnd"/>
      <w:r w:rsidRPr="004A0AE5">
        <w:rPr>
          <w:rFonts w:ascii="Calibri" w:hAnsi="Calibri"/>
          <w:lang w:eastAsia="en-US"/>
        </w:rPr>
        <w:t xml:space="preserve"> Lee (e-Pet 024-23).</w:t>
      </w:r>
    </w:p>
    <w:p w14:paraId="3766E328" w14:textId="77777777" w:rsidR="004A0AE5" w:rsidRPr="004A0AE5" w:rsidRDefault="004A0AE5" w:rsidP="004A0AE5">
      <w:pPr>
        <w:tabs>
          <w:tab w:val="right" w:pos="580"/>
        </w:tabs>
        <w:spacing w:before="240"/>
        <w:ind w:left="567" w:hanging="567"/>
        <w:rPr>
          <w:rFonts w:ascii="Calibri" w:hAnsi="Calibri"/>
          <w:i/>
          <w:iCs/>
          <w:lang w:eastAsia="en-US"/>
        </w:rPr>
      </w:pPr>
      <w:r w:rsidRPr="004A0AE5">
        <w:rPr>
          <w:rFonts w:ascii="Calibri" w:hAnsi="Calibri"/>
          <w:lang w:eastAsia="en-US"/>
        </w:rPr>
        <w:t xml:space="preserve">Snake licensing, catching and education—Minister for the Environment, Parks and Land Management—Petition lodged by Dr Paterson (e-Pet 005-24). </w:t>
      </w:r>
      <w:r w:rsidRPr="004A0AE5">
        <w:rPr>
          <w:rFonts w:ascii="Calibri" w:hAnsi="Calibri"/>
          <w:i/>
          <w:iCs/>
          <w:lang w:eastAsia="en-US"/>
        </w:rPr>
        <w:t>(Referred to the Standing Committee on Environment, Climate Change and Biodiversity on 19 March 2024.)</w:t>
      </w:r>
    </w:p>
    <w:p w14:paraId="0125536C" w14:textId="77777777" w:rsidR="004A0AE5" w:rsidRPr="004A0AE5" w:rsidRDefault="004A0AE5" w:rsidP="004A0AE5">
      <w:pPr>
        <w:tabs>
          <w:tab w:val="right" w:pos="580"/>
        </w:tabs>
        <w:spacing w:before="240"/>
        <w:ind w:left="567" w:hanging="567"/>
        <w:rPr>
          <w:rFonts w:ascii="Calibri" w:hAnsi="Calibri"/>
          <w:lang w:eastAsia="en-US"/>
        </w:rPr>
      </w:pPr>
      <w:proofErr w:type="spellStart"/>
      <w:r w:rsidRPr="004A0AE5">
        <w:rPr>
          <w:rFonts w:ascii="Calibri" w:hAnsi="Calibri"/>
          <w:lang w:eastAsia="en-US"/>
        </w:rPr>
        <w:t>Telopea</w:t>
      </w:r>
      <w:proofErr w:type="spellEnd"/>
      <w:r w:rsidRPr="004A0AE5">
        <w:rPr>
          <w:rFonts w:ascii="Calibri" w:hAnsi="Calibri"/>
          <w:lang w:eastAsia="en-US"/>
        </w:rPr>
        <w:t xml:space="preserve"> Park school timetable change—Minister for Education and Youth Affairs—Petition lodged by </w:t>
      </w:r>
      <w:proofErr w:type="spellStart"/>
      <w:r w:rsidRPr="004A0AE5">
        <w:rPr>
          <w:rFonts w:ascii="Calibri" w:hAnsi="Calibri"/>
          <w:lang w:eastAsia="en-US"/>
        </w:rPr>
        <w:t>Ms</w:t>
      </w:r>
      <w:proofErr w:type="spellEnd"/>
      <w:r w:rsidRPr="004A0AE5">
        <w:rPr>
          <w:rFonts w:ascii="Calibri" w:hAnsi="Calibri"/>
          <w:lang w:eastAsia="en-US"/>
        </w:rPr>
        <w:t xml:space="preserve"> Lee (e-Pet 004-24).</w:t>
      </w:r>
    </w:p>
    <w:p w14:paraId="0FFDFA34" w14:textId="77777777" w:rsidR="004A0AE5" w:rsidRPr="004A0AE5" w:rsidRDefault="004A0AE5" w:rsidP="004A0AE5">
      <w:pPr>
        <w:tabs>
          <w:tab w:val="right" w:pos="580"/>
        </w:tabs>
        <w:spacing w:before="240"/>
        <w:ind w:left="567" w:hanging="567"/>
        <w:rPr>
          <w:rFonts w:ascii="Calibri" w:hAnsi="Calibri"/>
          <w:lang w:eastAsia="en-US"/>
        </w:rPr>
      </w:pPr>
      <w:r w:rsidRPr="004A0AE5">
        <w:rPr>
          <w:rFonts w:ascii="Calibri" w:hAnsi="Calibri"/>
          <w:lang w:eastAsia="en-US"/>
        </w:rPr>
        <w:t>Toilet facilities at Ruth Park Playground—Minister for City Services—Petition lodged by Dr Paterson (e-Pet 001-24).</w:t>
      </w:r>
    </w:p>
    <w:p w14:paraId="1D745790" w14:textId="77777777" w:rsidR="004A0AE5" w:rsidRPr="004A0AE5" w:rsidRDefault="004A0AE5" w:rsidP="004A0AE5">
      <w:pPr>
        <w:tabs>
          <w:tab w:val="right" w:pos="580"/>
        </w:tabs>
        <w:spacing w:before="240"/>
        <w:ind w:left="567" w:hanging="567"/>
        <w:rPr>
          <w:rFonts w:ascii="Calibri" w:hAnsi="Calibri"/>
          <w:b/>
          <w:bCs/>
          <w:lang w:eastAsia="en-US"/>
        </w:rPr>
      </w:pPr>
      <w:r w:rsidRPr="004A0AE5">
        <w:rPr>
          <w:rFonts w:ascii="Calibri" w:hAnsi="Calibri"/>
          <w:b/>
          <w:bCs/>
          <w:lang w:eastAsia="en-US"/>
        </w:rPr>
        <w:t>8 July 2024</w:t>
      </w:r>
    </w:p>
    <w:p w14:paraId="134FF6E9" w14:textId="77777777" w:rsidR="004A0AE5" w:rsidRPr="004A0AE5" w:rsidRDefault="004A0AE5" w:rsidP="004A0AE5">
      <w:pPr>
        <w:tabs>
          <w:tab w:val="right" w:pos="580"/>
        </w:tabs>
        <w:spacing w:before="240"/>
        <w:ind w:left="567" w:hanging="567"/>
        <w:rPr>
          <w:rFonts w:ascii="Calibri" w:hAnsi="Calibri"/>
          <w:i/>
          <w:iCs/>
          <w:lang w:eastAsia="en-US"/>
        </w:rPr>
      </w:pPr>
      <w:r w:rsidRPr="004A0AE5">
        <w:rPr>
          <w:rFonts w:ascii="Calibri" w:hAnsi="Calibri"/>
          <w:lang w:eastAsia="en-US"/>
        </w:rPr>
        <w:t xml:space="preserve">Crime in Watson—Minister for Police and Crime Prevention—Petitions lodged by </w:t>
      </w:r>
      <w:proofErr w:type="spellStart"/>
      <w:r w:rsidRPr="004A0AE5">
        <w:rPr>
          <w:rFonts w:ascii="Calibri" w:hAnsi="Calibri"/>
          <w:lang w:eastAsia="en-US"/>
        </w:rPr>
        <w:t>Ms</w:t>
      </w:r>
      <w:proofErr w:type="spellEnd"/>
      <w:r w:rsidRPr="004A0AE5">
        <w:rPr>
          <w:rFonts w:ascii="Calibri" w:hAnsi="Calibri"/>
          <w:lang w:eastAsia="en-US"/>
        </w:rPr>
        <w:t xml:space="preserve"> Lee (e</w:t>
      </w:r>
      <w:r w:rsidRPr="004A0AE5">
        <w:rPr>
          <w:rFonts w:ascii="Calibri" w:hAnsi="Calibri"/>
          <w:lang w:eastAsia="en-US"/>
        </w:rPr>
        <w:noBreakHyphen/>
        <w:t xml:space="preserve">Pet 006-24 and Pet 012-24). </w:t>
      </w:r>
      <w:r w:rsidRPr="004A0AE5">
        <w:rPr>
          <w:rFonts w:ascii="Calibri" w:hAnsi="Calibri"/>
          <w:i/>
          <w:iCs/>
          <w:lang w:eastAsia="en-US"/>
        </w:rPr>
        <w:t>(Referred to the Standing Committee on Justice and Community Safety on 9 April 2024.)</w:t>
      </w:r>
    </w:p>
    <w:p w14:paraId="7DBFFE54" w14:textId="77777777" w:rsidR="004A0AE5" w:rsidRPr="004A0AE5" w:rsidRDefault="004A0AE5" w:rsidP="004A0AE5">
      <w:pPr>
        <w:tabs>
          <w:tab w:val="right" w:pos="580"/>
        </w:tabs>
        <w:spacing w:before="240"/>
        <w:ind w:left="567" w:hanging="567"/>
        <w:rPr>
          <w:rFonts w:ascii="Calibri" w:hAnsi="Calibri"/>
          <w:lang w:eastAsia="en-US"/>
        </w:rPr>
      </w:pPr>
      <w:r w:rsidRPr="004A0AE5">
        <w:rPr>
          <w:rFonts w:ascii="Calibri" w:hAnsi="Calibri"/>
          <w:lang w:eastAsia="en-US"/>
        </w:rPr>
        <w:t xml:space="preserve">Calwell shopping </w:t>
      </w:r>
      <w:proofErr w:type="spellStart"/>
      <w:r w:rsidRPr="004A0AE5">
        <w:rPr>
          <w:rFonts w:ascii="Calibri" w:hAnsi="Calibri"/>
          <w:lang w:eastAsia="en-US"/>
        </w:rPr>
        <w:t>centre</w:t>
      </w:r>
      <w:proofErr w:type="spellEnd"/>
      <w:r w:rsidRPr="004A0AE5">
        <w:rPr>
          <w:rFonts w:ascii="Calibri" w:hAnsi="Calibri"/>
          <w:lang w:eastAsia="en-US"/>
        </w:rPr>
        <w:t xml:space="preserve">—Minister for City Services—Petitions lodged by </w:t>
      </w:r>
      <w:proofErr w:type="spellStart"/>
      <w:r w:rsidRPr="004A0AE5">
        <w:rPr>
          <w:rFonts w:ascii="Calibri" w:hAnsi="Calibri"/>
          <w:lang w:eastAsia="en-US"/>
        </w:rPr>
        <w:t>Ms</w:t>
      </w:r>
      <w:proofErr w:type="spellEnd"/>
      <w:r w:rsidRPr="004A0AE5">
        <w:rPr>
          <w:rFonts w:ascii="Calibri" w:hAnsi="Calibri"/>
          <w:lang w:eastAsia="en-US"/>
        </w:rPr>
        <w:t xml:space="preserve"> Lawder (e</w:t>
      </w:r>
      <w:r w:rsidRPr="004A0AE5">
        <w:rPr>
          <w:rFonts w:ascii="Calibri" w:hAnsi="Calibri"/>
          <w:lang w:eastAsia="en-US"/>
        </w:rPr>
        <w:noBreakHyphen/>
        <w:t>Pet 007-24 and Pet 013-24)</w:t>
      </w:r>
    </w:p>
    <w:p w14:paraId="498CCF1E" w14:textId="77777777" w:rsidR="004A0AE5" w:rsidRPr="004A0AE5" w:rsidRDefault="004A0AE5" w:rsidP="004A0AE5">
      <w:pPr>
        <w:tabs>
          <w:tab w:val="right" w:pos="580"/>
        </w:tabs>
        <w:spacing w:before="240"/>
        <w:ind w:left="567" w:hanging="567"/>
        <w:rPr>
          <w:rFonts w:ascii="Calibri" w:hAnsi="Calibri"/>
          <w:b/>
          <w:bCs/>
          <w:lang w:eastAsia="en-US"/>
        </w:rPr>
      </w:pPr>
      <w:r w:rsidRPr="004A0AE5">
        <w:rPr>
          <w:rFonts w:ascii="Calibri" w:hAnsi="Calibri"/>
          <w:b/>
          <w:bCs/>
          <w:lang w:eastAsia="en-US"/>
        </w:rPr>
        <w:t>13 August 2024</w:t>
      </w:r>
    </w:p>
    <w:p w14:paraId="39F29807" w14:textId="77777777" w:rsidR="004A0AE5" w:rsidRPr="004A0AE5" w:rsidRDefault="004A0AE5" w:rsidP="004A0AE5">
      <w:pPr>
        <w:tabs>
          <w:tab w:val="right" w:pos="580"/>
        </w:tabs>
        <w:spacing w:before="240"/>
        <w:ind w:left="567" w:hanging="567"/>
        <w:rPr>
          <w:rFonts w:ascii="Calibri" w:hAnsi="Calibri"/>
          <w:i/>
          <w:iCs/>
          <w:lang w:eastAsia="en-US"/>
        </w:rPr>
      </w:pPr>
      <w:r w:rsidRPr="004A0AE5">
        <w:rPr>
          <w:rFonts w:ascii="Calibri" w:hAnsi="Calibri"/>
          <w:lang w:eastAsia="en-US"/>
        </w:rPr>
        <w:t xml:space="preserve">Increase Police in the </w:t>
      </w:r>
      <w:proofErr w:type="spellStart"/>
      <w:r w:rsidRPr="004A0AE5">
        <w:rPr>
          <w:rFonts w:ascii="Calibri" w:hAnsi="Calibri"/>
          <w:lang w:eastAsia="en-US"/>
        </w:rPr>
        <w:t>Woden</w:t>
      </w:r>
      <w:proofErr w:type="spellEnd"/>
      <w:r w:rsidRPr="004A0AE5">
        <w:rPr>
          <w:rFonts w:ascii="Calibri" w:hAnsi="Calibri"/>
          <w:lang w:eastAsia="en-US"/>
        </w:rPr>
        <w:t xml:space="preserve"> Town Centre—Minister for Police and Crime Prevention—Petitions lodged by </w:t>
      </w:r>
      <w:proofErr w:type="spellStart"/>
      <w:r w:rsidRPr="004A0AE5">
        <w:rPr>
          <w:rFonts w:ascii="Calibri" w:hAnsi="Calibri"/>
          <w:lang w:eastAsia="en-US"/>
        </w:rPr>
        <w:t>Mr</w:t>
      </w:r>
      <w:proofErr w:type="spellEnd"/>
      <w:r w:rsidRPr="004A0AE5">
        <w:rPr>
          <w:rFonts w:ascii="Calibri" w:hAnsi="Calibri"/>
          <w:lang w:eastAsia="en-US"/>
        </w:rPr>
        <w:t xml:space="preserve"> Cocks (e</w:t>
      </w:r>
      <w:r w:rsidRPr="004A0AE5">
        <w:rPr>
          <w:rFonts w:ascii="Calibri" w:hAnsi="Calibri"/>
          <w:lang w:eastAsia="en-US"/>
        </w:rPr>
        <w:noBreakHyphen/>
        <w:t xml:space="preserve">Pet 029-23 and Pet 018-24). </w:t>
      </w:r>
      <w:r w:rsidRPr="004A0AE5">
        <w:rPr>
          <w:rFonts w:ascii="Calibri" w:hAnsi="Calibri"/>
          <w:i/>
          <w:iCs/>
          <w:lang w:eastAsia="en-US"/>
        </w:rPr>
        <w:t>(Referred to the Standing Committee on Justice and Community Safety on 14 May 2024.)</w:t>
      </w:r>
    </w:p>
    <w:p w14:paraId="2ABF0E20" w14:textId="77777777" w:rsidR="004A0AE5" w:rsidRPr="004A0AE5" w:rsidRDefault="004A0AE5" w:rsidP="004A0AE5">
      <w:pPr>
        <w:tabs>
          <w:tab w:val="right" w:pos="580"/>
        </w:tabs>
        <w:spacing w:before="240"/>
        <w:ind w:left="567" w:hanging="567"/>
        <w:rPr>
          <w:rFonts w:ascii="Calibri" w:hAnsi="Calibri"/>
          <w:lang w:eastAsia="en-US"/>
        </w:rPr>
      </w:pPr>
      <w:r w:rsidRPr="004A0AE5">
        <w:rPr>
          <w:rFonts w:ascii="Calibri" w:hAnsi="Calibri"/>
          <w:lang w:eastAsia="en-US"/>
        </w:rPr>
        <w:t xml:space="preserve">Richardson shops—Minister for Planning—Petitions lodged by </w:t>
      </w:r>
      <w:proofErr w:type="spellStart"/>
      <w:r w:rsidRPr="004A0AE5">
        <w:rPr>
          <w:rFonts w:ascii="Calibri" w:hAnsi="Calibri"/>
          <w:lang w:eastAsia="en-US"/>
        </w:rPr>
        <w:t>Ms</w:t>
      </w:r>
      <w:proofErr w:type="spellEnd"/>
      <w:r w:rsidRPr="004A0AE5">
        <w:rPr>
          <w:rFonts w:ascii="Calibri" w:hAnsi="Calibri"/>
          <w:lang w:eastAsia="en-US"/>
        </w:rPr>
        <w:t xml:space="preserve"> Burch (e</w:t>
      </w:r>
      <w:r w:rsidRPr="004A0AE5">
        <w:rPr>
          <w:rFonts w:ascii="Calibri" w:hAnsi="Calibri"/>
          <w:lang w:eastAsia="en-US"/>
        </w:rPr>
        <w:noBreakHyphen/>
        <w:t xml:space="preserve">Pet 002-24 and Pet 016-24). </w:t>
      </w:r>
      <w:r w:rsidRPr="004A0AE5">
        <w:rPr>
          <w:rFonts w:ascii="Calibri" w:hAnsi="Calibri"/>
          <w:i/>
          <w:iCs/>
          <w:lang w:eastAsia="en-US"/>
        </w:rPr>
        <w:t>(Referred to the Standing Committee on Planning, Transport and City Services on 14 May 2024.)</w:t>
      </w:r>
    </w:p>
    <w:p w14:paraId="7E8DA355" w14:textId="77777777" w:rsidR="004A0AE5" w:rsidRPr="004A0AE5" w:rsidRDefault="004A0AE5" w:rsidP="004A0AE5">
      <w:pPr>
        <w:tabs>
          <w:tab w:val="right" w:pos="580"/>
        </w:tabs>
        <w:spacing w:before="240"/>
        <w:ind w:left="567" w:hanging="567"/>
        <w:rPr>
          <w:rFonts w:ascii="Calibri" w:hAnsi="Calibri"/>
          <w:lang w:eastAsia="en-US"/>
        </w:rPr>
      </w:pPr>
      <w:r w:rsidRPr="004A0AE5">
        <w:rPr>
          <w:rFonts w:ascii="Calibri" w:hAnsi="Calibri"/>
          <w:lang w:eastAsia="en-US"/>
        </w:rPr>
        <w:t xml:space="preserve">Public housing maintenance—Minister for Housing and Suburban Development—Petition lodged by </w:t>
      </w:r>
      <w:proofErr w:type="spellStart"/>
      <w:r w:rsidRPr="004A0AE5">
        <w:rPr>
          <w:rFonts w:ascii="Calibri" w:hAnsi="Calibri"/>
          <w:lang w:eastAsia="en-US"/>
        </w:rPr>
        <w:t>Mr</w:t>
      </w:r>
      <w:proofErr w:type="spellEnd"/>
      <w:r w:rsidRPr="004A0AE5">
        <w:rPr>
          <w:rFonts w:ascii="Calibri" w:hAnsi="Calibri"/>
          <w:lang w:eastAsia="en-US"/>
        </w:rPr>
        <w:t xml:space="preserve"> Parton (e</w:t>
      </w:r>
      <w:r w:rsidRPr="004A0AE5">
        <w:rPr>
          <w:rFonts w:ascii="Calibri" w:hAnsi="Calibri"/>
          <w:lang w:eastAsia="en-US"/>
        </w:rPr>
        <w:noBreakHyphen/>
        <w:t>Pet 010-24)</w:t>
      </w:r>
    </w:p>
    <w:p w14:paraId="1ABFFF8C" w14:textId="77777777" w:rsidR="004A0AE5" w:rsidRPr="004A0AE5" w:rsidRDefault="004A0AE5" w:rsidP="004A0AE5">
      <w:pPr>
        <w:tabs>
          <w:tab w:val="right" w:pos="580"/>
        </w:tabs>
        <w:spacing w:before="240"/>
        <w:ind w:left="567" w:hanging="567"/>
        <w:rPr>
          <w:rFonts w:ascii="Calibri" w:hAnsi="Calibri"/>
          <w:lang w:eastAsia="en-US"/>
        </w:rPr>
      </w:pPr>
      <w:r w:rsidRPr="004A0AE5">
        <w:rPr>
          <w:rFonts w:ascii="Calibri" w:hAnsi="Calibri"/>
          <w:lang w:eastAsia="en-US"/>
        </w:rPr>
        <w:t xml:space="preserve">Erskine Street </w:t>
      </w:r>
      <w:proofErr w:type="spellStart"/>
      <w:r w:rsidRPr="004A0AE5">
        <w:rPr>
          <w:rFonts w:ascii="Calibri" w:hAnsi="Calibri"/>
          <w:lang w:eastAsia="en-US"/>
        </w:rPr>
        <w:t>neighbourhood</w:t>
      </w:r>
      <w:proofErr w:type="spellEnd"/>
      <w:r w:rsidRPr="004A0AE5">
        <w:rPr>
          <w:rFonts w:ascii="Calibri" w:hAnsi="Calibri"/>
          <w:lang w:eastAsia="en-US"/>
        </w:rPr>
        <w:t xml:space="preserve"> playground—Minister for City Services—Petition lodged by </w:t>
      </w:r>
      <w:proofErr w:type="spellStart"/>
      <w:r w:rsidRPr="004A0AE5">
        <w:rPr>
          <w:rFonts w:ascii="Calibri" w:hAnsi="Calibri"/>
          <w:lang w:eastAsia="en-US"/>
        </w:rPr>
        <w:t>Mrs</w:t>
      </w:r>
      <w:proofErr w:type="spellEnd"/>
      <w:r w:rsidRPr="004A0AE5">
        <w:rPr>
          <w:rFonts w:ascii="Calibri" w:hAnsi="Calibri"/>
          <w:lang w:eastAsia="en-US"/>
        </w:rPr>
        <w:t> Kikkert (Pet 017-24)</w:t>
      </w:r>
    </w:p>
    <w:p w14:paraId="52BB6783" w14:textId="77777777" w:rsidR="004A0AE5" w:rsidRPr="004A0AE5" w:rsidRDefault="004A0AE5" w:rsidP="004A0AE5">
      <w:pPr>
        <w:tabs>
          <w:tab w:val="right" w:pos="580"/>
        </w:tabs>
        <w:spacing w:before="240"/>
        <w:ind w:left="567" w:hanging="567"/>
        <w:rPr>
          <w:rFonts w:ascii="Calibri" w:hAnsi="Calibri"/>
          <w:b/>
          <w:bCs/>
          <w:lang w:eastAsia="en-US"/>
        </w:rPr>
      </w:pPr>
      <w:r w:rsidRPr="004A0AE5">
        <w:rPr>
          <w:rFonts w:ascii="Calibri" w:hAnsi="Calibri"/>
          <w:b/>
          <w:bCs/>
          <w:lang w:eastAsia="en-US"/>
        </w:rPr>
        <w:t>14 August 2024</w:t>
      </w:r>
    </w:p>
    <w:p w14:paraId="7A7EFBA1" w14:textId="77777777" w:rsidR="004A0AE5" w:rsidRPr="004A0AE5" w:rsidRDefault="004A0AE5" w:rsidP="004A0AE5">
      <w:pPr>
        <w:tabs>
          <w:tab w:val="right" w:pos="580"/>
        </w:tabs>
        <w:spacing w:before="240"/>
        <w:ind w:left="567" w:hanging="567"/>
        <w:rPr>
          <w:rFonts w:ascii="Calibri" w:hAnsi="Calibri"/>
          <w:i/>
          <w:iCs/>
          <w:lang w:eastAsia="en-US"/>
        </w:rPr>
      </w:pPr>
      <w:r w:rsidRPr="004A0AE5">
        <w:rPr>
          <w:rFonts w:ascii="Calibri" w:hAnsi="Calibri"/>
          <w:lang w:eastAsia="en-US"/>
        </w:rPr>
        <w:t xml:space="preserve">Footpath between </w:t>
      </w:r>
      <w:proofErr w:type="spellStart"/>
      <w:r w:rsidRPr="004A0AE5">
        <w:rPr>
          <w:rFonts w:ascii="Calibri" w:hAnsi="Calibri"/>
          <w:lang w:eastAsia="en-US"/>
        </w:rPr>
        <w:t>Fullagar</w:t>
      </w:r>
      <w:proofErr w:type="spellEnd"/>
      <w:r w:rsidRPr="004A0AE5">
        <w:rPr>
          <w:rFonts w:ascii="Calibri" w:hAnsi="Calibri"/>
          <w:lang w:eastAsia="en-US"/>
        </w:rPr>
        <w:t xml:space="preserve"> Crescent and Higgins shops—Minister for City Services—Petition lodged by </w:t>
      </w:r>
      <w:proofErr w:type="spellStart"/>
      <w:r w:rsidRPr="004A0AE5">
        <w:rPr>
          <w:rFonts w:ascii="Calibri" w:hAnsi="Calibri"/>
          <w:lang w:eastAsia="en-US"/>
        </w:rPr>
        <w:t>Mrs</w:t>
      </w:r>
      <w:proofErr w:type="spellEnd"/>
      <w:r w:rsidRPr="004A0AE5">
        <w:rPr>
          <w:rFonts w:ascii="Calibri" w:hAnsi="Calibri"/>
          <w:lang w:eastAsia="en-US"/>
        </w:rPr>
        <w:t xml:space="preserve"> Kikkert (Pet 019-24).</w:t>
      </w:r>
    </w:p>
    <w:p w14:paraId="74885708" w14:textId="77777777" w:rsidR="004A0AE5" w:rsidRPr="004A0AE5" w:rsidRDefault="004A0AE5" w:rsidP="004A0AE5">
      <w:pPr>
        <w:tabs>
          <w:tab w:val="right" w:pos="580"/>
        </w:tabs>
        <w:spacing w:before="240"/>
        <w:ind w:left="567" w:hanging="567"/>
        <w:rPr>
          <w:rFonts w:ascii="Calibri" w:hAnsi="Calibri"/>
          <w:i/>
          <w:iCs/>
          <w:lang w:eastAsia="en-US"/>
        </w:rPr>
      </w:pPr>
      <w:r w:rsidRPr="004A0AE5">
        <w:rPr>
          <w:rFonts w:ascii="Calibri" w:hAnsi="Calibri"/>
          <w:lang w:eastAsia="en-US"/>
        </w:rPr>
        <w:t xml:space="preserve">Richardson shops—Minister for Planning—Petition lodged by </w:t>
      </w:r>
      <w:proofErr w:type="spellStart"/>
      <w:r w:rsidRPr="004A0AE5">
        <w:rPr>
          <w:rFonts w:ascii="Calibri" w:hAnsi="Calibri"/>
          <w:lang w:eastAsia="en-US"/>
        </w:rPr>
        <w:t>Ms</w:t>
      </w:r>
      <w:proofErr w:type="spellEnd"/>
      <w:r w:rsidRPr="004A0AE5">
        <w:rPr>
          <w:rFonts w:ascii="Calibri" w:hAnsi="Calibri"/>
          <w:lang w:eastAsia="en-US"/>
        </w:rPr>
        <w:t xml:space="preserve"> Burch (Pet 020-24).</w:t>
      </w:r>
    </w:p>
    <w:p w14:paraId="2D7FBE60" w14:textId="77777777" w:rsidR="004A0AE5" w:rsidRPr="004A0AE5" w:rsidRDefault="004A0AE5" w:rsidP="004A0AE5">
      <w:pPr>
        <w:tabs>
          <w:tab w:val="right" w:pos="580"/>
        </w:tabs>
        <w:spacing w:before="240"/>
        <w:ind w:left="567" w:hanging="567"/>
        <w:rPr>
          <w:rFonts w:ascii="Calibri" w:hAnsi="Calibri"/>
          <w:b/>
          <w:bCs/>
          <w:lang w:eastAsia="en-US"/>
        </w:rPr>
      </w:pPr>
      <w:r w:rsidRPr="004A0AE5">
        <w:rPr>
          <w:rFonts w:ascii="Calibri" w:hAnsi="Calibri"/>
          <w:b/>
          <w:bCs/>
          <w:lang w:eastAsia="en-US"/>
        </w:rPr>
        <w:lastRenderedPageBreak/>
        <w:t>15 August 2024</w:t>
      </w:r>
    </w:p>
    <w:p w14:paraId="18B73514" w14:textId="77777777" w:rsidR="004A0AE5" w:rsidRPr="004A0AE5" w:rsidRDefault="004A0AE5" w:rsidP="004A0AE5">
      <w:pPr>
        <w:tabs>
          <w:tab w:val="right" w:pos="580"/>
        </w:tabs>
        <w:spacing w:before="240"/>
        <w:ind w:left="567" w:hanging="567"/>
        <w:rPr>
          <w:rFonts w:ascii="Calibri" w:hAnsi="Calibri"/>
          <w:i/>
          <w:iCs/>
          <w:lang w:eastAsia="en-US"/>
        </w:rPr>
      </w:pPr>
      <w:r w:rsidRPr="004A0AE5">
        <w:rPr>
          <w:rFonts w:ascii="Calibri" w:hAnsi="Calibri"/>
          <w:lang w:eastAsia="en-US"/>
        </w:rPr>
        <w:t xml:space="preserve">Maribyrnong Primary School—Improve active travel—Minister for Transport—Petition lodged by </w:t>
      </w:r>
      <w:proofErr w:type="spellStart"/>
      <w:r w:rsidRPr="004A0AE5">
        <w:rPr>
          <w:rFonts w:ascii="Calibri" w:hAnsi="Calibri"/>
          <w:lang w:eastAsia="en-US"/>
        </w:rPr>
        <w:t>Mr</w:t>
      </w:r>
      <w:proofErr w:type="spellEnd"/>
      <w:r w:rsidRPr="004A0AE5">
        <w:rPr>
          <w:rFonts w:ascii="Calibri" w:hAnsi="Calibri"/>
          <w:lang w:eastAsia="en-US"/>
        </w:rPr>
        <w:t xml:space="preserve"> Braddock (e-Pet 008-24).</w:t>
      </w:r>
    </w:p>
    <w:p w14:paraId="477C0FB1" w14:textId="77777777" w:rsidR="004A0AE5" w:rsidRPr="004A0AE5" w:rsidRDefault="004A0AE5" w:rsidP="004A0AE5">
      <w:pPr>
        <w:tabs>
          <w:tab w:val="right" w:pos="580"/>
        </w:tabs>
        <w:spacing w:before="240"/>
        <w:ind w:left="567" w:hanging="567"/>
        <w:rPr>
          <w:rFonts w:ascii="Calibri" w:hAnsi="Calibri"/>
          <w:i/>
          <w:iCs/>
          <w:lang w:eastAsia="en-US"/>
        </w:rPr>
      </w:pPr>
      <w:r w:rsidRPr="004A0AE5">
        <w:rPr>
          <w:rFonts w:ascii="Calibri" w:hAnsi="Calibri"/>
          <w:lang w:eastAsia="en-US"/>
        </w:rPr>
        <w:t xml:space="preserve">Florey shops parking—Minister for City Services—Petition lodged by </w:t>
      </w:r>
      <w:proofErr w:type="spellStart"/>
      <w:r w:rsidRPr="004A0AE5">
        <w:rPr>
          <w:rFonts w:ascii="Calibri" w:hAnsi="Calibri"/>
          <w:lang w:eastAsia="en-US"/>
        </w:rPr>
        <w:t>Mrs</w:t>
      </w:r>
      <w:proofErr w:type="spellEnd"/>
      <w:r w:rsidRPr="004A0AE5">
        <w:rPr>
          <w:rFonts w:ascii="Calibri" w:hAnsi="Calibri"/>
          <w:lang w:eastAsia="en-US"/>
        </w:rPr>
        <w:t xml:space="preserve"> Kikkert (Pet 021-24).</w:t>
      </w:r>
      <w:r w:rsidRPr="004A0AE5">
        <w:rPr>
          <w:rFonts w:ascii="Calibri" w:hAnsi="Calibri"/>
          <w:i/>
          <w:iCs/>
          <w:lang w:eastAsia="en-US"/>
        </w:rPr>
        <w:t xml:space="preserve"> (Referred to the Standing Committee on Planning, Transport and City Services on 16 May 2024.)</w:t>
      </w:r>
    </w:p>
    <w:p w14:paraId="7D72C174" w14:textId="77777777" w:rsidR="004A0AE5" w:rsidRPr="004A0AE5" w:rsidRDefault="004A0AE5" w:rsidP="004A0AE5">
      <w:pPr>
        <w:tabs>
          <w:tab w:val="right" w:pos="580"/>
        </w:tabs>
        <w:spacing w:before="240" w:after="480"/>
        <w:ind w:left="567" w:hanging="567"/>
        <w:jc w:val="center"/>
        <w:rPr>
          <w:rFonts w:ascii="Times New Roman" w:hAnsi="Times New Roman"/>
          <w:b/>
          <w:lang w:eastAsia="en-US"/>
        </w:rPr>
      </w:pPr>
      <w:r w:rsidRPr="004A0AE5">
        <w:rPr>
          <w:rFonts w:ascii="Times New Roman" w:hAnsi="Times New Roman"/>
          <w:lang w:eastAsia="en-US"/>
        </w:rPr>
        <w:t>___________________________________</w:t>
      </w:r>
    </w:p>
    <w:p w14:paraId="70E88EC6" w14:textId="77777777" w:rsidR="004A0AE5" w:rsidRPr="004A0AE5" w:rsidRDefault="004A0AE5" w:rsidP="004A0AE5">
      <w:pPr>
        <w:tabs>
          <w:tab w:val="right" w:pos="580"/>
        </w:tabs>
        <w:spacing w:before="240" w:after="240"/>
        <w:jc w:val="center"/>
        <w:rPr>
          <w:rFonts w:ascii="Calibri" w:hAnsi="Calibri"/>
          <w:b/>
          <w:sz w:val="28"/>
          <w:lang w:eastAsia="en-US"/>
        </w:rPr>
      </w:pPr>
      <w:r w:rsidRPr="004A0AE5">
        <w:rPr>
          <w:rFonts w:ascii="Calibri" w:hAnsi="Calibri"/>
          <w:b/>
          <w:sz w:val="28"/>
          <w:lang w:eastAsia="en-US"/>
        </w:rPr>
        <w:t>COMMITTEES</w:t>
      </w:r>
    </w:p>
    <w:p w14:paraId="24BA38B1" w14:textId="77777777" w:rsidR="004A0AE5" w:rsidRPr="004A0AE5" w:rsidRDefault="004A0AE5" w:rsidP="004A0AE5">
      <w:pPr>
        <w:spacing w:before="120" w:after="120"/>
        <w:rPr>
          <w:rFonts w:ascii="Calibri" w:hAnsi="Calibri"/>
          <w:lang w:val="en-AU" w:eastAsia="en-US"/>
        </w:rPr>
      </w:pPr>
      <w:r w:rsidRPr="004A0AE5">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171DB465" w14:textId="77777777" w:rsidR="004A0AE5" w:rsidRPr="004A0AE5" w:rsidRDefault="004A0AE5" w:rsidP="004A0AE5">
      <w:pPr>
        <w:spacing w:before="240" w:after="240"/>
        <w:rPr>
          <w:rFonts w:ascii="Calibri" w:hAnsi="Calibri"/>
          <w:b/>
          <w:sz w:val="28"/>
          <w:lang w:eastAsia="en-US"/>
        </w:rPr>
      </w:pPr>
      <w:r w:rsidRPr="004A0AE5">
        <w:rPr>
          <w:rFonts w:ascii="Calibri" w:hAnsi="Calibri"/>
          <w:b/>
          <w:sz w:val="28"/>
          <w:lang w:eastAsia="en-US"/>
        </w:rPr>
        <w:t>Standing</w:t>
      </w:r>
    </w:p>
    <w:p w14:paraId="699E5537" w14:textId="77777777" w:rsidR="004A0AE5" w:rsidRPr="004A0AE5" w:rsidRDefault="004A0AE5" w:rsidP="004A0AE5">
      <w:pPr>
        <w:spacing w:before="120" w:after="240"/>
        <w:rPr>
          <w:rFonts w:ascii="Calibri" w:hAnsi="Calibri"/>
          <w:lang w:val="en-AU" w:eastAsia="en-US"/>
        </w:rPr>
      </w:pPr>
      <w:r w:rsidRPr="004A0AE5">
        <w:rPr>
          <w:rFonts w:ascii="Calibri" w:hAnsi="Calibri"/>
          <w:lang w:val="en-AU" w:eastAsia="en-US"/>
        </w:rPr>
        <w:t>Pursuant to standing order</w:t>
      </w:r>
    </w:p>
    <w:p w14:paraId="7A38069A" w14:textId="77777777" w:rsidR="004A0AE5" w:rsidRPr="004A0AE5" w:rsidRDefault="004A0AE5" w:rsidP="004A0AE5">
      <w:pPr>
        <w:keepNext/>
        <w:keepLines/>
        <w:tabs>
          <w:tab w:val="left" w:pos="500"/>
          <w:tab w:val="left" w:pos="960"/>
        </w:tabs>
        <w:spacing w:after="240"/>
        <w:rPr>
          <w:rFonts w:ascii="Calibri" w:hAnsi="Calibri"/>
          <w:lang w:val="en-AU" w:eastAsia="en-US"/>
        </w:rPr>
      </w:pPr>
      <w:r w:rsidRPr="004A0AE5">
        <w:rPr>
          <w:rFonts w:ascii="Calibri" w:hAnsi="Calibri"/>
          <w:b/>
          <w:lang w:val="en-AU" w:eastAsia="en-US"/>
        </w:rPr>
        <w:t>ADMINISTRATION AND PROCEDURE</w:t>
      </w:r>
      <w:r w:rsidRPr="004A0AE5">
        <w:rPr>
          <w:rFonts w:ascii="Calibri" w:hAnsi="Calibri"/>
          <w:lang w:val="en-AU" w:eastAsia="en-US"/>
        </w:rPr>
        <w:t xml:space="preserve">: </w:t>
      </w:r>
      <w:r w:rsidRPr="004A0AE5">
        <w:rPr>
          <w:rFonts w:ascii="Calibri" w:hAnsi="Calibri"/>
          <w:i/>
          <w:lang w:val="en-AU" w:eastAsia="en-US"/>
        </w:rPr>
        <w:t>(Formed 3 November 2020)</w:t>
      </w:r>
      <w:r w:rsidRPr="004A0AE5">
        <w:rPr>
          <w:rFonts w:ascii="Calibri" w:hAnsi="Calibri"/>
          <w:iCs/>
          <w:lang w:val="en-AU" w:eastAsia="en-US"/>
        </w:rPr>
        <w:t>:</w:t>
      </w:r>
      <w:r w:rsidRPr="004A0AE5">
        <w:rPr>
          <w:rFonts w:ascii="Calibri" w:hAnsi="Calibri"/>
          <w:lang w:val="en-AU" w:eastAsia="en-US"/>
        </w:rPr>
        <w:t xml:space="preserve"> The Speaker (Chair), Mr Braddock, Ms Lawder, Ms Orr.</w:t>
      </w:r>
    </w:p>
    <w:p w14:paraId="52624A2A" w14:textId="77777777" w:rsidR="004A0AE5" w:rsidRPr="004A0AE5" w:rsidRDefault="004A0AE5" w:rsidP="004A0AE5">
      <w:pPr>
        <w:spacing w:before="120" w:after="240"/>
        <w:rPr>
          <w:rFonts w:ascii="Calibri" w:hAnsi="Calibri"/>
          <w:lang w:val="en-AU" w:eastAsia="en-US"/>
        </w:rPr>
      </w:pPr>
      <w:r w:rsidRPr="004A0AE5">
        <w:rPr>
          <w:rFonts w:ascii="Calibri" w:hAnsi="Calibri"/>
          <w:lang w:val="en-AU" w:eastAsia="en-US"/>
        </w:rPr>
        <w:t>Pursuant to resolution</w:t>
      </w:r>
    </w:p>
    <w:p w14:paraId="1FC40FCA" w14:textId="77777777" w:rsidR="004A0AE5" w:rsidRPr="004A0AE5" w:rsidRDefault="004A0AE5" w:rsidP="004A0AE5">
      <w:pPr>
        <w:tabs>
          <w:tab w:val="left" w:pos="500"/>
          <w:tab w:val="left" w:pos="960"/>
        </w:tabs>
        <w:spacing w:after="240"/>
        <w:rPr>
          <w:rFonts w:ascii="Calibri" w:hAnsi="Calibri"/>
          <w:lang w:val="en-AU" w:eastAsia="en-US"/>
        </w:rPr>
      </w:pPr>
      <w:r w:rsidRPr="004A0AE5">
        <w:rPr>
          <w:rFonts w:ascii="Calibri" w:hAnsi="Calibri"/>
          <w:b/>
          <w:lang w:val="en-AU" w:eastAsia="en-US"/>
        </w:rPr>
        <w:t>ECONOMY AND GENDER AND ECONOMIC EQUALITY</w:t>
      </w:r>
      <w:r w:rsidRPr="004A0AE5">
        <w:rPr>
          <w:rFonts w:ascii="Calibri" w:hAnsi="Calibri"/>
          <w:lang w:val="en-AU" w:eastAsia="en-US"/>
        </w:rPr>
        <w:t xml:space="preserve">: </w:t>
      </w:r>
      <w:r w:rsidRPr="004A0AE5">
        <w:rPr>
          <w:rFonts w:ascii="Calibri" w:hAnsi="Calibri"/>
          <w:i/>
          <w:lang w:val="en-AU" w:eastAsia="en-US"/>
        </w:rPr>
        <w:t>(Formed 2 December 2020)</w:t>
      </w:r>
      <w:r w:rsidRPr="004A0AE5">
        <w:rPr>
          <w:rFonts w:ascii="Calibri" w:hAnsi="Calibri"/>
          <w:iCs/>
          <w:lang w:val="en-AU" w:eastAsia="en-US"/>
        </w:rPr>
        <w:t xml:space="preserve">: Mr Milligan </w:t>
      </w:r>
      <w:r w:rsidRPr="004A0AE5">
        <w:rPr>
          <w:rFonts w:ascii="Calibri" w:hAnsi="Calibri"/>
          <w:i/>
          <w:lang w:val="en-AU" w:eastAsia="en-US"/>
        </w:rPr>
        <w:t>(Chair)</w:t>
      </w:r>
      <w:r w:rsidRPr="004A0AE5">
        <w:rPr>
          <w:rFonts w:ascii="Calibri" w:hAnsi="Calibri"/>
          <w:iCs/>
          <w:lang w:val="en-AU" w:eastAsia="en-US"/>
        </w:rPr>
        <w:t xml:space="preserve">, Miss Nuttall, Ms Orr. </w:t>
      </w:r>
    </w:p>
    <w:p w14:paraId="3F9E8CC1" w14:textId="77777777" w:rsidR="004A0AE5" w:rsidRPr="004A0AE5" w:rsidRDefault="004A0AE5" w:rsidP="004A0AE5">
      <w:pPr>
        <w:tabs>
          <w:tab w:val="left" w:pos="500"/>
          <w:tab w:val="left" w:pos="960"/>
        </w:tabs>
        <w:spacing w:after="240"/>
        <w:rPr>
          <w:rFonts w:ascii="Calibri" w:hAnsi="Calibri"/>
          <w:iCs/>
          <w:lang w:val="en-AU" w:eastAsia="en-US"/>
        </w:rPr>
      </w:pPr>
      <w:r w:rsidRPr="004A0AE5">
        <w:rPr>
          <w:rFonts w:ascii="Calibri" w:hAnsi="Calibri"/>
          <w:b/>
          <w:lang w:val="en-AU" w:eastAsia="en-US"/>
        </w:rPr>
        <w:t>EDUCATION AND COMMUNITY INCLUSION</w:t>
      </w:r>
      <w:r w:rsidRPr="004A0AE5">
        <w:rPr>
          <w:rFonts w:ascii="Calibri" w:hAnsi="Calibri"/>
          <w:lang w:val="en-AU" w:eastAsia="en-US"/>
        </w:rPr>
        <w:t xml:space="preserve">: </w:t>
      </w:r>
      <w:r w:rsidRPr="004A0AE5">
        <w:rPr>
          <w:rFonts w:ascii="Calibri" w:hAnsi="Calibri"/>
          <w:i/>
          <w:lang w:val="en-AU" w:eastAsia="en-US"/>
        </w:rPr>
        <w:t>(Formed 2 December 2020)</w:t>
      </w:r>
      <w:r w:rsidRPr="004A0AE5">
        <w:rPr>
          <w:rFonts w:ascii="Calibri" w:hAnsi="Calibri"/>
          <w:iCs/>
          <w:lang w:val="en-AU" w:eastAsia="en-US"/>
        </w:rPr>
        <w:t>: Mr Pettersson (Chair), Ms Lawder, Miss Nuttall.</w:t>
      </w:r>
    </w:p>
    <w:p w14:paraId="408A8FD2" w14:textId="77777777" w:rsidR="004A0AE5" w:rsidRPr="004A0AE5" w:rsidRDefault="004A0AE5" w:rsidP="004A0AE5">
      <w:pPr>
        <w:tabs>
          <w:tab w:val="left" w:pos="500"/>
          <w:tab w:val="left" w:pos="960"/>
        </w:tabs>
        <w:spacing w:after="240"/>
        <w:rPr>
          <w:rFonts w:ascii="Calibri" w:hAnsi="Calibri"/>
          <w:lang w:val="en-AU" w:eastAsia="en-US"/>
        </w:rPr>
      </w:pPr>
      <w:r w:rsidRPr="004A0AE5">
        <w:rPr>
          <w:rFonts w:ascii="Calibri" w:hAnsi="Calibri"/>
          <w:b/>
          <w:lang w:val="en-AU" w:eastAsia="en-US"/>
        </w:rPr>
        <w:t>ENVIRONMENT, CLIMATE CHANGE AND BIODIVERSITY</w:t>
      </w:r>
      <w:r w:rsidRPr="004A0AE5">
        <w:rPr>
          <w:rFonts w:ascii="Calibri" w:hAnsi="Calibri"/>
          <w:lang w:val="en-AU" w:eastAsia="en-US"/>
        </w:rPr>
        <w:t xml:space="preserve">: </w:t>
      </w:r>
      <w:r w:rsidRPr="004A0AE5">
        <w:rPr>
          <w:rFonts w:ascii="Calibri" w:hAnsi="Calibri"/>
          <w:i/>
          <w:lang w:val="en-AU" w:eastAsia="en-US"/>
        </w:rPr>
        <w:t>(Formed 2 December 2020)</w:t>
      </w:r>
      <w:r w:rsidRPr="004A0AE5">
        <w:rPr>
          <w:rFonts w:ascii="Calibri" w:hAnsi="Calibri"/>
          <w:iCs/>
          <w:lang w:val="en-AU" w:eastAsia="en-US"/>
        </w:rPr>
        <w:t>:</w:t>
      </w:r>
      <w:r w:rsidRPr="004A0AE5">
        <w:rPr>
          <w:rFonts w:ascii="Calibri" w:hAnsi="Calibri"/>
          <w:lang w:val="en-AU" w:eastAsia="en-US"/>
        </w:rPr>
        <w:t xml:space="preserve"> Dr Paterson (Chair), Ms Clay, Mr Cocks.</w:t>
      </w:r>
    </w:p>
    <w:p w14:paraId="1EBC3E9D" w14:textId="77777777" w:rsidR="004A0AE5" w:rsidRPr="004A0AE5" w:rsidRDefault="004A0AE5" w:rsidP="004A0AE5">
      <w:pPr>
        <w:tabs>
          <w:tab w:val="left" w:pos="500"/>
          <w:tab w:val="left" w:pos="960"/>
        </w:tabs>
        <w:spacing w:after="240"/>
        <w:rPr>
          <w:rFonts w:ascii="Calibri" w:hAnsi="Calibri"/>
          <w:iCs/>
          <w:lang w:val="en-AU" w:eastAsia="en-US"/>
        </w:rPr>
      </w:pPr>
      <w:r w:rsidRPr="004A0AE5">
        <w:rPr>
          <w:rFonts w:ascii="Calibri" w:hAnsi="Calibri"/>
          <w:b/>
          <w:lang w:val="en-AU" w:eastAsia="en-US"/>
        </w:rPr>
        <w:t>HEALTH AND COMMUNITY WELLBEING</w:t>
      </w:r>
      <w:r w:rsidRPr="004A0AE5">
        <w:rPr>
          <w:rFonts w:ascii="Calibri" w:hAnsi="Calibri"/>
          <w:lang w:val="en-AU" w:eastAsia="en-US"/>
        </w:rPr>
        <w:t xml:space="preserve">: </w:t>
      </w:r>
      <w:r w:rsidRPr="004A0AE5">
        <w:rPr>
          <w:rFonts w:ascii="Calibri" w:hAnsi="Calibri"/>
          <w:i/>
          <w:lang w:val="en-AU" w:eastAsia="en-US"/>
        </w:rPr>
        <w:t>(Formed 2 December 2020)</w:t>
      </w:r>
      <w:r w:rsidRPr="004A0AE5">
        <w:rPr>
          <w:rFonts w:ascii="Calibri" w:hAnsi="Calibri"/>
          <w:iCs/>
          <w:lang w:val="en-AU" w:eastAsia="en-US"/>
        </w:rPr>
        <w:t xml:space="preserve">: Ms Clay </w:t>
      </w:r>
      <w:r w:rsidRPr="004A0AE5">
        <w:rPr>
          <w:rFonts w:ascii="Calibri" w:hAnsi="Calibri"/>
          <w:i/>
          <w:lang w:val="en-AU" w:eastAsia="en-US"/>
        </w:rPr>
        <w:t xml:space="preserve">(Chair) </w:t>
      </w:r>
      <w:r w:rsidRPr="004A0AE5">
        <w:rPr>
          <w:rFonts w:ascii="Calibri" w:hAnsi="Calibri"/>
          <w:iCs/>
          <w:lang w:val="en-AU" w:eastAsia="en-US"/>
        </w:rPr>
        <w:t>Mr Milligan, Mr Pettersson.</w:t>
      </w:r>
    </w:p>
    <w:p w14:paraId="36BABFEA" w14:textId="77777777" w:rsidR="004A0AE5" w:rsidRPr="004A0AE5" w:rsidRDefault="004A0AE5" w:rsidP="004A0AE5">
      <w:pPr>
        <w:tabs>
          <w:tab w:val="left" w:pos="500"/>
          <w:tab w:val="left" w:pos="960"/>
        </w:tabs>
        <w:spacing w:after="240"/>
        <w:rPr>
          <w:rFonts w:ascii="Calibri" w:hAnsi="Calibri"/>
          <w:iCs/>
          <w:lang w:val="en-AU" w:eastAsia="en-US"/>
        </w:rPr>
      </w:pPr>
      <w:r w:rsidRPr="004A0AE5">
        <w:rPr>
          <w:rFonts w:ascii="Calibri" w:hAnsi="Calibri"/>
          <w:b/>
          <w:lang w:val="en-AU" w:eastAsia="en-US"/>
        </w:rPr>
        <w:t>JUSTICE AND COMMUNITY SAFETY</w:t>
      </w:r>
      <w:r w:rsidRPr="004A0AE5">
        <w:rPr>
          <w:rFonts w:ascii="Calibri" w:hAnsi="Calibri"/>
          <w:lang w:val="en-AU" w:eastAsia="en-US"/>
        </w:rPr>
        <w:t xml:space="preserve">: </w:t>
      </w:r>
      <w:r w:rsidRPr="004A0AE5">
        <w:rPr>
          <w:rFonts w:ascii="Calibri" w:hAnsi="Calibri"/>
          <w:i/>
          <w:lang w:val="en-AU" w:eastAsia="en-US"/>
        </w:rPr>
        <w:t>(Formed 2 December 2020)</w:t>
      </w:r>
      <w:r w:rsidRPr="004A0AE5">
        <w:rPr>
          <w:rFonts w:ascii="Calibri" w:hAnsi="Calibri"/>
          <w:iCs/>
          <w:lang w:val="en-AU" w:eastAsia="en-US"/>
        </w:rPr>
        <w:t>: Mr Cain (Chair), Mr Braddock, Dr Paterson.</w:t>
      </w:r>
    </w:p>
    <w:p w14:paraId="3561344C" w14:textId="77777777" w:rsidR="004A0AE5" w:rsidRPr="004A0AE5" w:rsidRDefault="004A0AE5" w:rsidP="004A0AE5">
      <w:pPr>
        <w:tabs>
          <w:tab w:val="left" w:pos="500"/>
          <w:tab w:val="left" w:pos="960"/>
        </w:tabs>
        <w:spacing w:after="240"/>
        <w:rPr>
          <w:rFonts w:ascii="Calibri" w:hAnsi="Calibri"/>
          <w:iCs/>
          <w:lang w:val="en-AU" w:eastAsia="en-US"/>
        </w:rPr>
      </w:pPr>
      <w:r w:rsidRPr="004A0AE5">
        <w:rPr>
          <w:rFonts w:ascii="Calibri" w:hAnsi="Calibri"/>
          <w:b/>
          <w:lang w:val="en-AU" w:eastAsia="en-US"/>
        </w:rPr>
        <w:t>PLANNING, TRANSPORT AND CITY SERVICES</w:t>
      </w:r>
      <w:r w:rsidRPr="004A0AE5">
        <w:rPr>
          <w:rFonts w:ascii="Calibri" w:hAnsi="Calibri"/>
          <w:lang w:val="en-AU" w:eastAsia="en-US"/>
        </w:rPr>
        <w:t xml:space="preserve">: </w:t>
      </w:r>
      <w:r w:rsidRPr="004A0AE5">
        <w:rPr>
          <w:rFonts w:ascii="Calibri" w:hAnsi="Calibri"/>
          <w:i/>
          <w:lang w:val="en-AU" w:eastAsia="en-US"/>
        </w:rPr>
        <w:t>(Formed 2 December 2020)</w:t>
      </w:r>
      <w:r w:rsidRPr="004A0AE5">
        <w:rPr>
          <w:rFonts w:ascii="Calibri" w:hAnsi="Calibri"/>
          <w:iCs/>
          <w:lang w:val="en-AU" w:eastAsia="en-US"/>
        </w:rPr>
        <w:t>: Ms Clay (Chair), Mr Parton, Ms Orr.</w:t>
      </w:r>
    </w:p>
    <w:p w14:paraId="6D201B9A" w14:textId="77777777" w:rsidR="004A0AE5" w:rsidRPr="004A0AE5" w:rsidRDefault="004A0AE5" w:rsidP="004A0AE5">
      <w:pPr>
        <w:tabs>
          <w:tab w:val="left" w:pos="500"/>
          <w:tab w:val="left" w:pos="960"/>
        </w:tabs>
        <w:spacing w:after="240"/>
        <w:rPr>
          <w:rFonts w:ascii="Calibri" w:hAnsi="Calibri"/>
          <w:iCs/>
          <w:lang w:val="en-AU" w:eastAsia="en-US"/>
        </w:rPr>
      </w:pPr>
      <w:r w:rsidRPr="004A0AE5">
        <w:rPr>
          <w:rFonts w:ascii="Calibri" w:hAnsi="Calibri"/>
          <w:b/>
          <w:lang w:val="en-AU" w:eastAsia="en-US"/>
        </w:rPr>
        <w:t>PUBLIC ACCOUNTS</w:t>
      </w:r>
      <w:r w:rsidRPr="004A0AE5">
        <w:rPr>
          <w:rFonts w:ascii="Calibri" w:hAnsi="Calibri"/>
          <w:lang w:val="en-AU" w:eastAsia="en-US"/>
        </w:rPr>
        <w:t xml:space="preserve">: </w:t>
      </w:r>
      <w:r w:rsidRPr="004A0AE5">
        <w:rPr>
          <w:rFonts w:ascii="Calibri" w:hAnsi="Calibri"/>
          <w:i/>
          <w:lang w:val="en-AU" w:eastAsia="en-US"/>
        </w:rPr>
        <w:t>(Formed 2 December 2020)</w:t>
      </w:r>
      <w:r w:rsidRPr="004A0AE5">
        <w:rPr>
          <w:rFonts w:ascii="Calibri" w:hAnsi="Calibri"/>
          <w:iCs/>
          <w:lang w:val="en-AU" w:eastAsia="en-US"/>
        </w:rPr>
        <w:t xml:space="preserve">: Mr Cocks </w:t>
      </w:r>
      <w:r w:rsidRPr="004A0AE5">
        <w:rPr>
          <w:rFonts w:ascii="Calibri" w:hAnsi="Calibri"/>
          <w:i/>
          <w:lang w:val="en-AU" w:eastAsia="en-US"/>
        </w:rPr>
        <w:t>(Chair)</w:t>
      </w:r>
      <w:r w:rsidRPr="004A0AE5">
        <w:rPr>
          <w:rFonts w:ascii="Calibri" w:hAnsi="Calibri"/>
          <w:iCs/>
          <w:lang w:val="en-AU" w:eastAsia="en-US"/>
        </w:rPr>
        <w:t xml:space="preserve">, Mr Braddock, Mr Pettersson. </w:t>
      </w:r>
    </w:p>
    <w:p w14:paraId="03CFD48A" w14:textId="77777777" w:rsidR="004A0AE5" w:rsidRPr="004A0AE5" w:rsidRDefault="004A0AE5" w:rsidP="004A0AE5">
      <w:pPr>
        <w:keepNext/>
        <w:keepLines/>
        <w:spacing w:before="240" w:after="240"/>
        <w:rPr>
          <w:rFonts w:ascii="Calibri" w:hAnsi="Calibri"/>
          <w:b/>
          <w:sz w:val="28"/>
          <w:lang w:eastAsia="en-US"/>
        </w:rPr>
      </w:pPr>
      <w:r w:rsidRPr="004A0AE5">
        <w:rPr>
          <w:rFonts w:ascii="Calibri" w:hAnsi="Calibri"/>
          <w:b/>
          <w:sz w:val="28"/>
          <w:lang w:eastAsia="en-US"/>
        </w:rPr>
        <w:lastRenderedPageBreak/>
        <w:t>Select</w:t>
      </w:r>
    </w:p>
    <w:p w14:paraId="571973B2" w14:textId="61CC7DDD" w:rsidR="004A0AE5" w:rsidRPr="004A0AE5" w:rsidRDefault="004A0AE5" w:rsidP="004A0AE5">
      <w:pPr>
        <w:keepNext/>
        <w:keepLines/>
        <w:spacing w:before="120" w:after="120"/>
        <w:rPr>
          <w:rFonts w:ascii="Calibri" w:hAnsi="Calibri"/>
          <w:lang w:val="en-AU" w:eastAsia="en-US"/>
        </w:rPr>
      </w:pPr>
      <w:r w:rsidRPr="004A0AE5">
        <w:rPr>
          <w:rFonts w:ascii="Calibri" w:hAnsi="Calibri"/>
          <w:b/>
          <w:caps/>
          <w:lang w:val="en-AU" w:eastAsia="en-US"/>
        </w:rPr>
        <w:t>Estimates 2024-2025</w:t>
      </w:r>
      <w:r w:rsidRPr="004A0AE5">
        <w:rPr>
          <w:rFonts w:ascii="Calibri" w:hAnsi="Calibri"/>
          <w:lang w:val="en-AU" w:eastAsia="en-US"/>
        </w:rPr>
        <w:t xml:space="preserve">: </w:t>
      </w:r>
      <w:r w:rsidRPr="004A0AE5">
        <w:rPr>
          <w:rFonts w:ascii="Calibri" w:hAnsi="Calibri"/>
          <w:i/>
          <w:iCs/>
          <w:lang w:val="en-AU" w:eastAsia="en-US"/>
        </w:rPr>
        <w:t>(Formed 6 May 2024)</w:t>
      </w:r>
      <w:r w:rsidRPr="004A0AE5">
        <w:rPr>
          <w:rFonts w:ascii="Calibri" w:hAnsi="Calibri"/>
          <w:lang w:val="en-AU" w:eastAsia="en-US"/>
        </w:rPr>
        <w:t xml:space="preserve">: Ms Lawder </w:t>
      </w:r>
      <w:r w:rsidRPr="004A0AE5">
        <w:rPr>
          <w:rFonts w:ascii="Calibri" w:hAnsi="Calibri"/>
          <w:i/>
          <w:iCs/>
          <w:lang w:val="en-AU" w:eastAsia="en-US"/>
        </w:rPr>
        <w:t>(Chair)</w:t>
      </w:r>
      <w:r w:rsidRPr="004A0AE5">
        <w:rPr>
          <w:rFonts w:ascii="Calibri" w:hAnsi="Calibri"/>
          <w:lang w:val="en-AU" w:eastAsia="en-US"/>
        </w:rPr>
        <w:t xml:space="preserve">, </w:t>
      </w:r>
      <w:r w:rsidR="00DE7004" w:rsidRPr="004A0AE5">
        <w:rPr>
          <w:rFonts w:ascii="Calibri" w:hAnsi="Calibri"/>
          <w:lang w:val="en-AU" w:eastAsia="en-US"/>
        </w:rPr>
        <w:t>Miss Nuttall</w:t>
      </w:r>
      <w:r w:rsidR="00DE7004">
        <w:rPr>
          <w:rFonts w:ascii="Calibri" w:hAnsi="Calibri"/>
          <w:lang w:val="en-AU" w:eastAsia="en-US"/>
        </w:rPr>
        <w:t>,</w:t>
      </w:r>
      <w:r w:rsidR="00DE7004" w:rsidRPr="004A0AE5">
        <w:rPr>
          <w:rFonts w:ascii="Calibri" w:hAnsi="Calibri"/>
          <w:lang w:val="en-AU" w:eastAsia="en-US"/>
        </w:rPr>
        <w:t xml:space="preserve"> </w:t>
      </w:r>
      <w:r w:rsidRPr="004A0AE5">
        <w:rPr>
          <w:rFonts w:ascii="Calibri" w:hAnsi="Calibri"/>
          <w:lang w:val="en-AU" w:eastAsia="en-US"/>
        </w:rPr>
        <w:t>Ms Orr.</w:t>
      </w:r>
    </w:p>
    <w:p w14:paraId="06784B09" w14:textId="77777777" w:rsidR="004A0AE5" w:rsidRPr="004A0AE5" w:rsidRDefault="004A0AE5" w:rsidP="004A0AE5">
      <w:pPr>
        <w:keepNext/>
        <w:keepLines/>
        <w:spacing w:before="240" w:after="240"/>
        <w:rPr>
          <w:rFonts w:ascii="Calibri" w:hAnsi="Calibri"/>
          <w:b/>
          <w:sz w:val="28"/>
          <w:lang w:val="en-AU" w:eastAsia="en-US"/>
        </w:rPr>
      </w:pPr>
      <w:r w:rsidRPr="004A0AE5">
        <w:rPr>
          <w:rFonts w:ascii="Calibri" w:hAnsi="Calibri"/>
          <w:b/>
          <w:sz w:val="28"/>
          <w:lang w:val="en-AU" w:eastAsia="en-US"/>
        </w:rPr>
        <w:t>Dissolved</w:t>
      </w:r>
    </w:p>
    <w:p w14:paraId="4FE343CD" w14:textId="77777777" w:rsidR="004A0AE5" w:rsidRPr="004A0AE5" w:rsidRDefault="004A0AE5" w:rsidP="004A0AE5">
      <w:pPr>
        <w:keepNext/>
        <w:keepLines/>
        <w:spacing w:before="120" w:after="240"/>
        <w:rPr>
          <w:rFonts w:ascii="Calibri" w:hAnsi="Calibri"/>
          <w:i/>
          <w:iCs/>
          <w:lang w:val="en-AU" w:eastAsia="en-US"/>
        </w:rPr>
      </w:pPr>
      <w:r w:rsidRPr="004A0AE5">
        <w:rPr>
          <w:rFonts w:ascii="Calibri" w:hAnsi="Calibri"/>
          <w:b/>
          <w:bCs/>
          <w:caps/>
          <w:lang w:val="en-AU" w:eastAsia="en-US"/>
        </w:rPr>
        <w:t>COst of living pressures in the act</w:t>
      </w:r>
      <w:r w:rsidRPr="004A0AE5">
        <w:rPr>
          <w:rFonts w:ascii="Calibri" w:hAnsi="Calibri"/>
          <w:lang w:val="en-AU" w:eastAsia="en-US"/>
        </w:rPr>
        <w:t xml:space="preserve">: </w:t>
      </w:r>
      <w:r w:rsidRPr="004A0AE5">
        <w:rPr>
          <w:rFonts w:ascii="Calibri" w:hAnsi="Calibri"/>
          <w:i/>
          <w:iCs/>
          <w:lang w:val="en-AU" w:eastAsia="en-US"/>
        </w:rPr>
        <w:t>(Formed 9 February 2023)</w:t>
      </w:r>
      <w:r w:rsidRPr="004A0AE5">
        <w:rPr>
          <w:rFonts w:ascii="Calibri" w:hAnsi="Calibri"/>
          <w:lang w:val="en-AU" w:eastAsia="en-US"/>
        </w:rPr>
        <w:t xml:space="preserve">: Mr Davis (Chair), Ms Lawder, Dr Paterson. </w:t>
      </w:r>
      <w:r w:rsidRPr="004A0AE5">
        <w:rPr>
          <w:rFonts w:ascii="Calibri" w:hAnsi="Calibri"/>
          <w:i/>
          <w:iCs/>
          <w:lang w:val="en-AU" w:eastAsia="en-US"/>
        </w:rPr>
        <w:t>(Presented 11 May 2023)</w:t>
      </w:r>
    </w:p>
    <w:p w14:paraId="5CACFDC4" w14:textId="77777777" w:rsidR="004A0AE5" w:rsidRPr="004A0AE5" w:rsidRDefault="004A0AE5" w:rsidP="004A0AE5">
      <w:pPr>
        <w:spacing w:before="120" w:after="240"/>
        <w:rPr>
          <w:rFonts w:ascii="Calibri" w:hAnsi="Calibri"/>
          <w:i/>
          <w:lang w:val="en-AU" w:eastAsia="en-US"/>
        </w:rPr>
      </w:pPr>
      <w:r w:rsidRPr="004A0AE5">
        <w:rPr>
          <w:rFonts w:ascii="Calibri" w:hAnsi="Calibri"/>
          <w:b/>
          <w:bCs/>
          <w:caps/>
          <w:lang w:val="en-AU" w:eastAsia="en-US"/>
        </w:rPr>
        <w:t>COVID-19 2021 PANDEMIC RESPONSE</w:t>
      </w:r>
      <w:r w:rsidRPr="004A0AE5">
        <w:rPr>
          <w:rFonts w:ascii="Calibri" w:hAnsi="Calibri"/>
          <w:lang w:val="en-AU" w:eastAsia="en-US"/>
        </w:rPr>
        <w:t xml:space="preserve">: </w:t>
      </w:r>
      <w:r w:rsidRPr="004A0AE5">
        <w:rPr>
          <w:rFonts w:ascii="Calibri" w:hAnsi="Calibri"/>
          <w:i/>
          <w:iCs/>
          <w:lang w:val="en-AU" w:eastAsia="en-US"/>
        </w:rPr>
        <w:t>(Formed 16 September 2021)</w:t>
      </w:r>
      <w:r w:rsidRPr="004A0AE5">
        <w:rPr>
          <w:rFonts w:ascii="Calibri" w:hAnsi="Calibri"/>
          <w:lang w:val="en-AU" w:eastAsia="en-US"/>
        </w:rPr>
        <w:t xml:space="preserve">: Ms Lee (Chair), Ms Clay, Ms Orr. </w:t>
      </w:r>
      <w:r w:rsidRPr="004A0AE5">
        <w:rPr>
          <w:rFonts w:ascii="Calibri" w:hAnsi="Calibri"/>
          <w:i/>
          <w:lang w:val="en-AU" w:eastAsia="en-US"/>
        </w:rPr>
        <w:t>(Presented 2 December 2021)</w:t>
      </w:r>
    </w:p>
    <w:p w14:paraId="7390306D" w14:textId="77777777" w:rsidR="004A0AE5" w:rsidRPr="004A0AE5" w:rsidRDefault="004A0AE5" w:rsidP="004A0AE5">
      <w:pPr>
        <w:tabs>
          <w:tab w:val="left" w:pos="500"/>
          <w:tab w:val="left" w:pos="960"/>
        </w:tabs>
        <w:spacing w:after="240"/>
        <w:rPr>
          <w:rFonts w:ascii="Calibri" w:hAnsi="Calibri"/>
          <w:iCs/>
          <w:lang w:val="en-AU" w:eastAsia="en-US"/>
        </w:rPr>
      </w:pPr>
      <w:r w:rsidRPr="004A0AE5">
        <w:rPr>
          <w:rFonts w:ascii="Calibri" w:hAnsi="Calibri"/>
          <w:b/>
          <w:lang w:val="en-AU" w:eastAsia="en-US"/>
        </w:rPr>
        <w:t>DRUGS OF DEPENDENCE (PERSONAL USE) AMENDMENT BILL 2021</w:t>
      </w:r>
      <w:r w:rsidRPr="004A0AE5">
        <w:rPr>
          <w:rFonts w:ascii="Calibri" w:hAnsi="Calibri"/>
          <w:lang w:val="en-AU" w:eastAsia="en-US"/>
        </w:rPr>
        <w:t xml:space="preserve">: </w:t>
      </w:r>
      <w:r w:rsidRPr="004A0AE5">
        <w:rPr>
          <w:rFonts w:ascii="Calibri" w:hAnsi="Calibri"/>
          <w:i/>
          <w:lang w:val="en-AU" w:eastAsia="en-US"/>
        </w:rPr>
        <w:t>(Formed 11 February 2021)</w:t>
      </w:r>
      <w:r w:rsidRPr="004A0AE5">
        <w:rPr>
          <w:rFonts w:ascii="Calibri" w:hAnsi="Calibri"/>
          <w:iCs/>
          <w:lang w:val="en-AU" w:eastAsia="en-US"/>
        </w:rPr>
        <w:t xml:space="preserve">: Mr Cain (Chair), Mr Davis, Dr Paterson. </w:t>
      </w:r>
      <w:r w:rsidRPr="004A0AE5">
        <w:rPr>
          <w:rFonts w:ascii="Calibri" w:hAnsi="Calibri"/>
          <w:i/>
          <w:iCs/>
          <w:lang w:val="en-AU" w:eastAsia="en-US"/>
        </w:rPr>
        <w:t>(Presented 30 November 2021)</w:t>
      </w:r>
    </w:p>
    <w:p w14:paraId="7D9EB8D5" w14:textId="77777777" w:rsidR="004A0AE5" w:rsidRPr="004A0AE5" w:rsidRDefault="004A0AE5" w:rsidP="004A0AE5">
      <w:pPr>
        <w:spacing w:after="240"/>
        <w:rPr>
          <w:rFonts w:ascii="Calibri" w:hAnsi="Calibri"/>
          <w:i/>
          <w:lang w:val="en-AU" w:eastAsia="en-US"/>
        </w:rPr>
      </w:pPr>
      <w:r w:rsidRPr="004A0AE5">
        <w:rPr>
          <w:rFonts w:ascii="Calibri" w:hAnsi="Calibri"/>
          <w:b/>
          <w:bCs/>
          <w:caps/>
          <w:lang w:val="en-AU" w:eastAsia="en-US"/>
        </w:rPr>
        <w:t>ESTIMATES 2022-2023</w:t>
      </w:r>
      <w:r w:rsidRPr="004A0AE5">
        <w:rPr>
          <w:rFonts w:ascii="Calibri" w:hAnsi="Calibri"/>
          <w:lang w:val="en-AU" w:eastAsia="en-US"/>
        </w:rPr>
        <w:t xml:space="preserve">: </w:t>
      </w:r>
      <w:r w:rsidRPr="004A0AE5">
        <w:rPr>
          <w:rFonts w:ascii="Calibri" w:hAnsi="Calibri"/>
          <w:i/>
          <w:iCs/>
          <w:lang w:val="en-AU" w:eastAsia="en-US"/>
        </w:rPr>
        <w:t>(Formed 1 July 2022)</w:t>
      </w:r>
      <w:r w:rsidRPr="004A0AE5">
        <w:rPr>
          <w:rFonts w:ascii="Calibri" w:hAnsi="Calibri"/>
          <w:lang w:val="en-AU" w:eastAsia="en-US"/>
        </w:rPr>
        <w:t xml:space="preserve">: Mr Milligan (Chair), Mr Braddock, Dr Paterson. </w:t>
      </w:r>
      <w:r w:rsidRPr="004A0AE5">
        <w:rPr>
          <w:rFonts w:ascii="Calibri" w:hAnsi="Calibri"/>
          <w:i/>
          <w:lang w:val="en-AU" w:eastAsia="en-US"/>
        </w:rPr>
        <w:t>(Presented 11 October 2022; Dissolved 31 October 2022)</w:t>
      </w:r>
    </w:p>
    <w:p w14:paraId="4D25D1AB" w14:textId="77777777" w:rsidR="004A0AE5" w:rsidRPr="004A0AE5" w:rsidRDefault="004A0AE5" w:rsidP="004A0AE5">
      <w:pPr>
        <w:spacing w:before="120" w:after="240"/>
        <w:rPr>
          <w:rFonts w:ascii="Calibri" w:hAnsi="Calibri"/>
          <w:i/>
          <w:iCs/>
          <w:lang w:val="en-AU" w:eastAsia="en-US"/>
        </w:rPr>
      </w:pPr>
      <w:r w:rsidRPr="004A0AE5">
        <w:rPr>
          <w:rFonts w:ascii="Calibri" w:hAnsi="Calibri"/>
          <w:b/>
          <w:bCs/>
          <w:lang w:val="en-AU" w:eastAsia="en-US"/>
        </w:rPr>
        <w:t>ESTIMATES 2023-2024</w:t>
      </w:r>
      <w:r w:rsidRPr="004A0AE5">
        <w:rPr>
          <w:rFonts w:ascii="Calibri" w:hAnsi="Calibri"/>
          <w:lang w:val="en-AU" w:eastAsia="en-US"/>
        </w:rPr>
        <w:t xml:space="preserve">: </w:t>
      </w:r>
      <w:r w:rsidRPr="004A0AE5">
        <w:rPr>
          <w:rFonts w:ascii="Calibri" w:hAnsi="Calibri"/>
          <w:i/>
          <w:iCs/>
          <w:lang w:val="en-AU" w:eastAsia="en-US"/>
        </w:rPr>
        <w:t>(Formed 15 May 2023)</w:t>
      </w:r>
      <w:r w:rsidRPr="004A0AE5">
        <w:rPr>
          <w:rFonts w:ascii="Calibri" w:hAnsi="Calibri"/>
          <w:lang w:val="en-AU" w:eastAsia="en-US"/>
        </w:rPr>
        <w:t xml:space="preserve">: Mr Parton </w:t>
      </w:r>
      <w:r w:rsidRPr="004A0AE5">
        <w:rPr>
          <w:rFonts w:ascii="Calibri" w:hAnsi="Calibri"/>
          <w:i/>
          <w:iCs/>
          <w:lang w:val="en-AU" w:eastAsia="en-US"/>
        </w:rPr>
        <w:t>(Chair)</w:t>
      </w:r>
      <w:r w:rsidRPr="004A0AE5">
        <w:rPr>
          <w:rFonts w:ascii="Calibri" w:hAnsi="Calibri"/>
          <w:lang w:val="en-AU" w:eastAsia="en-US"/>
        </w:rPr>
        <w:t xml:space="preserve">, Ms Clay, Mr Pettersson. </w:t>
      </w:r>
      <w:r w:rsidRPr="004A0AE5">
        <w:rPr>
          <w:rFonts w:ascii="Calibri" w:hAnsi="Calibri"/>
          <w:i/>
          <w:iCs/>
          <w:lang w:val="en-AU" w:eastAsia="en-US"/>
        </w:rPr>
        <w:t>(Presented 29 August 2023)</w:t>
      </w:r>
    </w:p>
    <w:p w14:paraId="3EE96490" w14:textId="77777777" w:rsidR="004A0AE5" w:rsidRPr="004A0AE5" w:rsidRDefault="004A0AE5" w:rsidP="004A0AE5">
      <w:pPr>
        <w:spacing w:before="120" w:after="240"/>
        <w:rPr>
          <w:rFonts w:ascii="Calibri" w:hAnsi="Calibri"/>
          <w:i/>
          <w:iCs/>
          <w:lang w:val="en-AU" w:eastAsia="en-US"/>
        </w:rPr>
      </w:pPr>
      <w:r w:rsidRPr="004A0AE5">
        <w:rPr>
          <w:rFonts w:ascii="Calibri" w:hAnsi="Calibri"/>
          <w:b/>
          <w:lang w:val="en-AU" w:eastAsia="en-US"/>
        </w:rPr>
        <w:t>PRIVILEGES 2022</w:t>
      </w:r>
      <w:r w:rsidRPr="004A0AE5">
        <w:rPr>
          <w:rFonts w:ascii="Calibri" w:hAnsi="Calibri"/>
          <w:lang w:val="en-AU" w:eastAsia="en-US"/>
        </w:rPr>
        <w:t xml:space="preserve">: </w:t>
      </w:r>
      <w:r w:rsidRPr="004A0AE5">
        <w:rPr>
          <w:rFonts w:ascii="Calibri" w:hAnsi="Calibri"/>
          <w:i/>
          <w:lang w:val="en-AU" w:eastAsia="en-US"/>
        </w:rPr>
        <w:t>(Formed 15 August 2022)</w:t>
      </w:r>
      <w:r w:rsidRPr="004A0AE5">
        <w:rPr>
          <w:rFonts w:ascii="Calibri" w:hAnsi="Calibri"/>
          <w:lang w:val="en-AU" w:eastAsia="en-US"/>
        </w:rPr>
        <w:t xml:space="preserve">: Mr Hanson (Chair), Ms Clay, Mr Pettersson. </w:t>
      </w:r>
      <w:r w:rsidRPr="004A0AE5">
        <w:rPr>
          <w:rFonts w:ascii="Calibri" w:hAnsi="Calibri"/>
          <w:i/>
          <w:iCs/>
          <w:lang w:val="en-AU" w:eastAsia="en-US"/>
        </w:rPr>
        <w:t>(Presented 1 December 2022)</w:t>
      </w:r>
    </w:p>
    <w:p w14:paraId="1AC3C12E" w14:textId="77777777" w:rsidR="004A0AE5" w:rsidRPr="004A0AE5" w:rsidRDefault="004A0AE5" w:rsidP="004A0AE5">
      <w:pPr>
        <w:spacing w:before="120" w:after="120"/>
        <w:rPr>
          <w:rFonts w:ascii="Calibri" w:hAnsi="Calibri"/>
          <w:lang w:val="en-AU" w:eastAsia="en-US"/>
        </w:rPr>
      </w:pPr>
      <w:r w:rsidRPr="004A0AE5">
        <w:rPr>
          <w:rFonts w:ascii="Calibri" w:hAnsi="Calibri"/>
          <w:b/>
          <w:bCs/>
          <w:caps/>
          <w:lang w:val="en-AU" w:eastAsia="en-US"/>
        </w:rPr>
        <w:t>VOLUNTARY ASSISTED DYING BILL 2023</w:t>
      </w:r>
      <w:r w:rsidRPr="004A0AE5">
        <w:rPr>
          <w:rFonts w:ascii="Calibri" w:hAnsi="Calibri"/>
          <w:lang w:val="en-AU" w:eastAsia="en-US"/>
        </w:rPr>
        <w:t xml:space="preserve">: </w:t>
      </w:r>
      <w:r w:rsidRPr="004A0AE5">
        <w:rPr>
          <w:rFonts w:ascii="Calibri" w:hAnsi="Calibri"/>
          <w:i/>
          <w:iCs/>
          <w:lang w:val="en-AU" w:eastAsia="en-US"/>
        </w:rPr>
        <w:t>(Formed 31 October 2023)</w:t>
      </w:r>
      <w:r w:rsidRPr="004A0AE5">
        <w:rPr>
          <w:rFonts w:ascii="Calibri" w:hAnsi="Calibri"/>
          <w:lang w:val="en-AU" w:eastAsia="en-US"/>
        </w:rPr>
        <w:t xml:space="preserve">: Ms Orr </w:t>
      </w:r>
      <w:r w:rsidRPr="004A0AE5">
        <w:rPr>
          <w:rFonts w:ascii="Calibri" w:hAnsi="Calibri"/>
          <w:i/>
          <w:iCs/>
          <w:lang w:val="en-AU" w:eastAsia="en-US"/>
        </w:rPr>
        <w:t>(Chair)</w:t>
      </w:r>
      <w:r w:rsidRPr="004A0AE5">
        <w:rPr>
          <w:rFonts w:ascii="Calibri" w:hAnsi="Calibri"/>
          <w:lang w:val="en-AU" w:eastAsia="en-US"/>
        </w:rPr>
        <w:t xml:space="preserve">, Mr Braddock, Ms Castley, Mr Cocks, Dr Paterson. </w:t>
      </w:r>
      <w:r w:rsidRPr="004A0AE5">
        <w:rPr>
          <w:rFonts w:ascii="Calibri" w:hAnsi="Calibri"/>
          <w:i/>
          <w:iCs/>
          <w:lang w:val="en-AU" w:eastAsia="en-US"/>
        </w:rPr>
        <w:t>(Presented 19 March 2024)</w:t>
      </w:r>
    </w:p>
    <w:p w14:paraId="45BA65F6" w14:textId="26467C5B" w:rsidR="00F5298F" w:rsidRPr="004A0AE5" w:rsidRDefault="004A0AE5" w:rsidP="004A0AE5">
      <w:pPr>
        <w:tabs>
          <w:tab w:val="right" w:pos="580"/>
        </w:tabs>
        <w:spacing w:before="120" w:after="480"/>
        <w:ind w:left="567" w:hanging="567"/>
        <w:jc w:val="center"/>
        <w:rPr>
          <w:rFonts w:ascii="Calibri" w:hAnsi="Calibri"/>
          <w:b/>
          <w:lang w:eastAsia="en-US"/>
        </w:rPr>
      </w:pPr>
      <w:r w:rsidRPr="004A0AE5">
        <w:rPr>
          <w:rFonts w:ascii="Calibri" w:hAnsi="Calibri"/>
          <w:lang w:eastAsia="en-US"/>
        </w:rPr>
        <w:t>_______________</w:t>
      </w:r>
    </w:p>
    <w:sectPr w:rsidR="00F5298F" w:rsidRPr="004A0AE5" w:rsidSect="00285B8C">
      <w:headerReference w:type="even" r:id="rId40"/>
      <w:headerReference w:type="default" r:id="rId41"/>
      <w:headerReference w:type="first" r:id="rId42"/>
      <w:footerReference w:type="first" r:id="rId43"/>
      <w:pgSz w:w="11906" w:h="16838"/>
      <w:pgMar w:top="1440" w:right="1440" w:bottom="1440" w:left="1440" w:header="708" w:footer="708" w:gutter="0"/>
      <w:pgNumType w:start="197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2BC74" w14:textId="77777777" w:rsidR="004A0AE5" w:rsidRDefault="004A0AE5" w:rsidP="000F3D35">
      <w:r>
        <w:separator/>
      </w:r>
    </w:p>
  </w:endnote>
  <w:endnote w:type="continuationSeparator" w:id="0">
    <w:p w14:paraId="073C2C18" w14:textId="77777777" w:rsidR="004A0AE5" w:rsidRDefault="004A0AE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3645" w14:textId="77777777" w:rsidR="000F3D35" w:rsidRPr="00EA6267" w:rsidRDefault="000F3D35" w:rsidP="000F3D35">
    <w:pPr>
      <w:jc w:val="center"/>
      <w:rPr>
        <w:i/>
        <w:sz w:val="20"/>
      </w:rPr>
    </w:pPr>
    <w:r w:rsidRPr="00EA6267">
      <w:rPr>
        <w:sz w:val="20"/>
      </w:rPr>
      <w:t>* Notifications to which an asterisk (*) is prefixed appear for the first time</w:t>
    </w:r>
  </w:p>
  <w:p w14:paraId="68CBC9F5"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65BEC" w14:textId="77777777" w:rsidR="004A0AE5" w:rsidRDefault="004A0AE5" w:rsidP="000F3D35">
      <w:r>
        <w:separator/>
      </w:r>
    </w:p>
  </w:footnote>
  <w:footnote w:type="continuationSeparator" w:id="0">
    <w:p w14:paraId="331AA96B" w14:textId="77777777" w:rsidR="004A0AE5" w:rsidRDefault="004A0AE5"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CEE9" w14:textId="577C0852"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4A0AE5">
      <w:rPr>
        <w:i/>
        <w:color w:val="000000"/>
        <w:sz w:val="21"/>
        <w:szCs w:val="21"/>
      </w:rPr>
      <w:t>121</w:t>
    </w:r>
    <w:r w:rsidRPr="00F5298F">
      <w:rPr>
        <w:rFonts w:ascii="Arial" w:hAnsi="Arial" w:cs="Arial"/>
        <w:i/>
        <w:color w:val="222222"/>
        <w:sz w:val="21"/>
        <w:szCs w:val="21"/>
        <w:shd w:val="clear" w:color="auto" w:fill="FFFFFF"/>
      </w:rPr>
      <w:t>—</w:t>
    </w:r>
    <w:r w:rsidR="004A0AE5">
      <w:rPr>
        <w:i/>
        <w:sz w:val="21"/>
        <w:szCs w:val="21"/>
      </w:rPr>
      <w:t>4 June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15291" w14:textId="34F46643"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4A0AE5">
      <w:rPr>
        <w:i/>
        <w:color w:val="000000"/>
        <w:sz w:val="21"/>
        <w:szCs w:val="21"/>
      </w:rPr>
      <w:t>121</w:t>
    </w:r>
    <w:r w:rsidR="008B4A7E" w:rsidRPr="00F5298F">
      <w:rPr>
        <w:rFonts w:ascii="Arial" w:hAnsi="Arial" w:cs="Arial"/>
        <w:i/>
        <w:color w:val="222222"/>
        <w:sz w:val="21"/>
        <w:szCs w:val="21"/>
        <w:shd w:val="clear" w:color="auto" w:fill="FFFFFF"/>
      </w:rPr>
      <w:t>—</w:t>
    </w:r>
    <w:r w:rsidR="004A0AE5">
      <w:rPr>
        <w:i/>
        <w:sz w:val="21"/>
        <w:szCs w:val="21"/>
      </w:rPr>
      <w:t>4 June 2024</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2AE969FB"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5AD8"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D57"/>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12223A"/>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187C2D"/>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F825DD"/>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25375E"/>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750DD1"/>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C713B3"/>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912CCD"/>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A94E41"/>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11247B"/>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C722815"/>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3E358A"/>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970CF7"/>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E06344A"/>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885D0E"/>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D86048"/>
    <w:multiLevelType w:val="multilevel"/>
    <w:tmpl w:val="2E5C0F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7" w15:restartNumberingAfterBreak="0">
    <w:nsid w:val="13FD7549"/>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59F21CA"/>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694694F"/>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434696"/>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9F2057D"/>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3" w15:restartNumberingAfterBreak="0">
    <w:nsid w:val="1AC35F91"/>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AC954AC"/>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BA65E9B"/>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BB06124"/>
    <w:multiLevelType w:val="singleLevel"/>
    <w:tmpl w:val="CC300606"/>
    <w:lvl w:ilvl="0">
      <w:start w:val="1"/>
      <w:numFmt w:val="decimal"/>
      <w:pStyle w:val="AH3sec"/>
      <w:lvlText w:val="(%1)"/>
      <w:lvlJc w:val="left"/>
      <w:pPr>
        <w:tabs>
          <w:tab w:val="num" w:pos="1559"/>
        </w:tabs>
        <w:ind w:left="1559" w:hanging="567"/>
      </w:pPr>
      <w:rPr>
        <w:b w:val="0"/>
        <w:i w:val="0"/>
      </w:rPr>
    </w:lvl>
  </w:abstractNum>
  <w:abstractNum w:abstractNumId="27" w15:restartNumberingAfterBreak="0">
    <w:nsid w:val="1C3B3030"/>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C546B99"/>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D1D27C9"/>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ECA70B3"/>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1986F2E"/>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30B19E3"/>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F33C9"/>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A13392"/>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77908F5"/>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F64D73"/>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8B676E6"/>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A066794"/>
    <w:multiLevelType w:val="multilevel"/>
    <w:tmpl w:val="AB6E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79564A"/>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CCA0491"/>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D624820"/>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F0E7670"/>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04804BE"/>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0BD7CA6"/>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10B3286"/>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1D7308E"/>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27C0310"/>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4BE088B"/>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51C223A"/>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557791D"/>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5BD4FC5"/>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5F5423B"/>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5F66020"/>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7B02C3B"/>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87E7C0F"/>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8F96315"/>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ACB357F"/>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B9D3414"/>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BAA2E5A"/>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DEC5101"/>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27262BA"/>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33B7550"/>
    <w:multiLevelType w:val="multilevel"/>
    <w:tmpl w:val="9A16A4F0"/>
    <w:lvl w:ilvl="0">
      <w:start w:val="1"/>
      <w:numFmt w:val="decimal"/>
      <w:pStyle w:val="numberedbody"/>
      <w:lvlText w:val="(%1)"/>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3AF62C3"/>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4937F72"/>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451441B3"/>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6060F18"/>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49C67031"/>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9E47D9C"/>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A555201"/>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A7A6BC9"/>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AEA4AB4"/>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B775AB0"/>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E07250D"/>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E537B07"/>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0AD4D1D"/>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2821D2D"/>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3400D7A"/>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43D666E"/>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4632C75"/>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A827DA1"/>
    <w:multiLevelType w:val="multilevel"/>
    <w:tmpl w:val="0E6CA782"/>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C336300"/>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CAA263E"/>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DAC6136"/>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DEB471F"/>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E1B7859"/>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E9E1E60"/>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FCF5BA1"/>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4112A5A"/>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47223A3"/>
    <w:multiLevelType w:val="multilevel"/>
    <w:tmpl w:val="1F6255D4"/>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6102F22"/>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6E64AD7"/>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75447B1"/>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AB978D2"/>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C886CD8"/>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E8119B6"/>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EC370B0"/>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3E42FF3"/>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4066B2F"/>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52D050B"/>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627115B"/>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A4C15B6"/>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B4B3D78"/>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DB907BC"/>
    <w:multiLevelType w:val="multilevel"/>
    <w:tmpl w:val="67940AA2"/>
    <w:lvl w:ilvl="0">
      <w:start w:val="1"/>
      <w:numFmt w:val="decimal"/>
      <w:lvlText w:val="(%1)"/>
      <w:lvlJc w:val="left"/>
      <w:pPr>
        <w:tabs>
          <w:tab w:val="num" w:pos="720"/>
        </w:tabs>
        <w:ind w:left="720" w:hanging="360"/>
      </w:pPr>
      <w:rPr>
        <w:rFonts w:ascii="Calibr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6543878">
    <w:abstractNumId w:val="22"/>
  </w:num>
  <w:num w:numId="2" w16cid:durableId="196889790">
    <w:abstractNumId w:val="16"/>
  </w:num>
  <w:num w:numId="3" w16cid:durableId="289435139">
    <w:abstractNumId w:val="66"/>
  </w:num>
  <w:num w:numId="4" w16cid:durableId="335959574">
    <w:abstractNumId w:val="26"/>
  </w:num>
  <w:num w:numId="5" w16cid:durableId="1486700636">
    <w:abstractNumId w:val="62"/>
  </w:num>
  <w:num w:numId="6" w16cid:durableId="1127163277">
    <w:abstractNumId w:val="81"/>
  </w:num>
  <w:num w:numId="7" w16cid:durableId="1177683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00575057">
    <w:abstractNumId w:val="12"/>
  </w:num>
  <w:num w:numId="9" w16cid:durableId="2061858331">
    <w:abstractNumId w:val="94"/>
  </w:num>
  <w:num w:numId="10" w16cid:durableId="974798328">
    <w:abstractNumId w:val="99"/>
  </w:num>
  <w:num w:numId="11" w16cid:durableId="241720394">
    <w:abstractNumId w:val="47"/>
  </w:num>
  <w:num w:numId="12" w16cid:durableId="1324046594">
    <w:abstractNumId w:val="19"/>
  </w:num>
  <w:num w:numId="13" w16cid:durableId="1547788820">
    <w:abstractNumId w:val="84"/>
  </w:num>
  <w:num w:numId="14" w16cid:durableId="1742681613">
    <w:abstractNumId w:val="91"/>
  </w:num>
  <w:num w:numId="15" w16cid:durableId="1183469159">
    <w:abstractNumId w:val="88"/>
  </w:num>
  <w:num w:numId="16" w16cid:durableId="2051689532">
    <w:abstractNumId w:val="54"/>
  </w:num>
  <w:num w:numId="17" w16cid:durableId="1469589391">
    <w:abstractNumId w:val="101"/>
  </w:num>
  <w:num w:numId="18" w16cid:durableId="1504274089">
    <w:abstractNumId w:val="44"/>
  </w:num>
  <w:num w:numId="19" w16cid:durableId="878393873">
    <w:abstractNumId w:val="65"/>
  </w:num>
  <w:num w:numId="20" w16cid:durableId="1516142264">
    <w:abstractNumId w:val="6"/>
  </w:num>
  <w:num w:numId="21" w16cid:durableId="2052338730">
    <w:abstractNumId w:val="95"/>
  </w:num>
  <w:num w:numId="22" w16cid:durableId="2087143034">
    <w:abstractNumId w:val="38"/>
  </w:num>
  <w:num w:numId="23" w16cid:durableId="1872910134">
    <w:abstractNumId w:val="96"/>
  </w:num>
  <w:num w:numId="24" w16cid:durableId="1807238466">
    <w:abstractNumId w:val="70"/>
  </w:num>
  <w:num w:numId="25" w16cid:durableId="1230993964">
    <w:abstractNumId w:val="87"/>
  </w:num>
  <w:num w:numId="26" w16cid:durableId="1158769297">
    <w:abstractNumId w:val="5"/>
  </w:num>
  <w:num w:numId="27" w16cid:durableId="343090079">
    <w:abstractNumId w:val="10"/>
  </w:num>
  <w:num w:numId="28" w16cid:durableId="952975450">
    <w:abstractNumId w:val="104"/>
  </w:num>
  <w:num w:numId="29" w16cid:durableId="121072761">
    <w:abstractNumId w:val="9"/>
  </w:num>
  <w:num w:numId="30" w16cid:durableId="727610739">
    <w:abstractNumId w:val="61"/>
  </w:num>
  <w:num w:numId="31" w16cid:durableId="311181735">
    <w:abstractNumId w:val="48"/>
  </w:num>
  <w:num w:numId="32" w16cid:durableId="1411807041">
    <w:abstractNumId w:val="18"/>
  </w:num>
  <w:num w:numId="33" w16cid:durableId="1102071872">
    <w:abstractNumId w:val="51"/>
  </w:num>
  <w:num w:numId="34" w16cid:durableId="1926575844">
    <w:abstractNumId w:val="50"/>
  </w:num>
  <w:num w:numId="35" w16cid:durableId="54087167">
    <w:abstractNumId w:val="76"/>
  </w:num>
  <w:num w:numId="36" w16cid:durableId="1704017606">
    <w:abstractNumId w:val="52"/>
  </w:num>
  <w:num w:numId="37" w16cid:durableId="1682316241">
    <w:abstractNumId w:val="72"/>
  </w:num>
  <w:num w:numId="38" w16cid:durableId="1165894610">
    <w:abstractNumId w:val="102"/>
  </w:num>
  <w:num w:numId="39" w16cid:durableId="1712875891">
    <w:abstractNumId w:val="55"/>
  </w:num>
  <w:num w:numId="40" w16cid:durableId="577326254">
    <w:abstractNumId w:val="82"/>
  </w:num>
  <w:num w:numId="41" w16cid:durableId="1790006590">
    <w:abstractNumId w:val="75"/>
  </w:num>
  <w:num w:numId="42" w16cid:durableId="1846897988">
    <w:abstractNumId w:val="53"/>
  </w:num>
  <w:num w:numId="43" w16cid:durableId="228463444">
    <w:abstractNumId w:val="63"/>
  </w:num>
  <w:num w:numId="44" w16cid:durableId="683555075">
    <w:abstractNumId w:val="0"/>
  </w:num>
  <w:num w:numId="45" w16cid:durableId="1988244157">
    <w:abstractNumId w:val="56"/>
  </w:num>
  <w:num w:numId="46" w16cid:durableId="1098720776">
    <w:abstractNumId w:val="73"/>
  </w:num>
  <w:num w:numId="47" w16cid:durableId="834346702">
    <w:abstractNumId w:val="92"/>
  </w:num>
  <w:num w:numId="48" w16cid:durableId="245379266">
    <w:abstractNumId w:val="4"/>
  </w:num>
  <w:num w:numId="49" w16cid:durableId="1188910240">
    <w:abstractNumId w:val="46"/>
  </w:num>
  <w:num w:numId="50" w16cid:durableId="1125585150">
    <w:abstractNumId w:val="77"/>
  </w:num>
  <w:num w:numId="51" w16cid:durableId="196433458">
    <w:abstractNumId w:val="27"/>
  </w:num>
  <w:num w:numId="52" w16cid:durableId="2113893030">
    <w:abstractNumId w:val="86"/>
  </w:num>
  <w:num w:numId="53" w16cid:durableId="623541753">
    <w:abstractNumId w:val="20"/>
  </w:num>
  <w:num w:numId="54" w16cid:durableId="390151078">
    <w:abstractNumId w:val="14"/>
  </w:num>
  <w:num w:numId="55" w16cid:durableId="471674996">
    <w:abstractNumId w:val="17"/>
  </w:num>
  <w:num w:numId="56" w16cid:durableId="167521285">
    <w:abstractNumId w:val="32"/>
  </w:num>
  <w:num w:numId="57" w16cid:durableId="144859644">
    <w:abstractNumId w:val="64"/>
  </w:num>
  <w:num w:numId="58" w16cid:durableId="1411543850">
    <w:abstractNumId w:val="23"/>
  </w:num>
  <w:num w:numId="59" w16cid:durableId="1705399709">
    <w:abstractNumId w:val="43"/>
  </w:num>
  <w:num w:numId="60" w16cid:durableId="921643324">
    <w:abstractNumId w:val="1"/>
  </w:num>
  <w:num w:numId="61" w16cid:durableId="730420645">
    <w:abstractNumId w:val="71"/>
  </w:num>
  <w:num w:numId="62" w16cid:durableId="1777627455">
    <w:abstractNumId w:val="30"/>
  </w:num>
  <w:num w:numId="63" w16cid:durableId="1437364224">
    <w:abstractNumId w:val="98"/>
  </w:num>
  <w:num w:numId="64" w16cid:durableId="2010208131">
    <w:abstractNumId w:val="89"/>
  </w:num>
  <w:num w:numId="65" w16cid:durableId="1916552987">
    <w:abstractNumId w:val="24"/>
  </w:num>
  <w:num w:numId="66" w16cid:durableId="705956116">
    <w:abstractNumId w:val="28"/>
  </w:num>
  <w:num w:numId="67" w16cid:durableId="1647004240">
    <w:abstractNumId w:val="57"/>
  </w:num>
  <w:num w:numId="68" w16cid:durableId="404957931">
    <w:abstractNumId w:val="33"/>
  </w:num>
  <w:num w:numId="69" w16cid:durableId="974027349">
    <w:abstractNumId w:val="49"/>
  </w:num>
  <w:num w:numId="70" w16cid:durableId="1524324754">
    <w:abstractNumId w:val="29"/>
  </w:num>
  <w:num w:numId="71" w16cid:durableId="1919708035">
    <w:abstractNumId w:val="90"/>
  </w:num>
  <w:num w:numId="72" w16cid:durableId="1322855685">
    <w:abstractNumId w:val="80"/>
  </w:num>
  <w:num w:numId="73" w16cid:durableId="1391343477">
    <w:abstractNumId w:val="74"/>
  </w:num>
  <w:num w:numId="74" w16cid:durableId="883249064">
    <w:abstractNumId w:val="79"/>
  </w:num>
  <w:num w:numId="75" w16cid:durableId="377363847">
    <w:abstractNumId w:val="100"/>
  </w:num>
  <w:num w:numId="76" w16cid:durableId="166986151">
    <w:abstractNumId w:val="31"/>
  </w:num>
  <w:num w:numId="77" w16cid:durableId="206382750">
    <w:abstractNumId w:val="36"/>
  </w:num>
  <w:num w:numId="78" w16cid:durableId="705329989">
    <w:abstractNumId w:val="40"/>
  </w:num>
  <w:num w:numId="79" w16cid:durableId="1397128659">
    <w:abstractNumId w:val="13"/>
  </w:num>
  <w:num w:numId="80" w16cid:durableId="1364553794">
    <w:abstractNumId w:val="103"/>
  </w:num>
  <w:num w:numId="81" w16cid:durableId="1807621848">
    <w:abstractNumId w:val="41"/>
  </w:num>
  <w:num w:numId="82" w16cid:durableId="178393878">
    <w:abstractNumId w:val="2"/>
  </w:num>
  <w:num w:numId="83" w16cid:durableId="2029674016">
    <w:abstractNumId w:val="39"/>
  </w:num>
  <w:num w:numId="84" w16cid:durableId="1240627882">
    <w:abstractNumId w:val="42"/>
  </w:num>
  <w:num w:numId="85" w16cid:durableId="771125056">
    <w:abstractNumId w:val="37"/>
  </w:num>
  <w:num w:numId="86" w16cid:durableId="1064646960">
    <w:abstractNumId w:val="25"/>
  </w:num>
  <w:num w:numId="87" w16cid:durableId="727416520">
    <w:abstractNumId w:val="78"/>
  </w:num>
  <w:num w:numId="88" w16cid:durableId="4400961">
    <w:abstractNumId w:val="60"/>
  </w:num>
  <w:num w:numId="89" w16cid:durableId="595750667">
    <w:abstractNumId w:val="7"/>
  </w:num>
  <w:num w:numId="90" w16cid:durableId="1276524126">
    <w:abstractNumId w:val="83"/>
  </w:num>
  <w:num w:numId="91" w16cid:durableId="1682585661">
    <w:abstractNumId w:val="35"/>
  </w:num>
  <w:num w:numId="92" w16cid:durableId="920872590">
    <w:abstractNumId w:val="58"/>
  </w:num>
  <w:num w:numId="93" w16cid:durableId="736781202">
    <w:abstractNumId w:val="11"/>
  </w:num>
  <w:num w:numId="94" w16cid:durableId="527375624">
    <w:abstractNumId w:val="97"/>
  </w:num>
  <w:num w:numId="95" w16cid:durableId="83495749">
    <w:abstractNumId w:val="45"/>
  </w:num>
  <w:num w:numId="96" w16cid:durableId="100494568">
    <w:abstractNumId w:val="93"/>
  </w:num>
  <w:num w:numId="97" w16cid:durableId="2034577721">
    <w:abstractNumId w:val="68"/>
  </w:num>
  <w:num w:numId="98" w16cid:durableId="165756117">
    <w:abstractNumId w:val="67"/>
  </w:num>
  <w:num w:numId="99" w16cid:durableId="1723944232">
    <w:abstractNumId w:val="85"/>
  </w:num>
  <w:num w:numId="100" w16cid:durableId="1109741003">
    <w:abstractNumId w:val="3"/>
  </w:num>
  <w:num w:numId="101" w16cid:durableId="708148427">
    <w:abstractNumId w:val="21"/>
  </w:num>
  <w:num w:numId="102" w16cid:durableId="1209950062">
    <w:abstractNumId w:val="59"/>
  </w:num>
  <w:num w:numId="103" w16cid:durableId="1209100859">
    <w:abstractNumId w:val="69"/>
  </w:num>
  <w:num w:numId="104" w16cid:durableId="957488707">
    <w:abstractNumId w:val="34"/>
  </w:num>
  <w:num w:numId="105" w16cid:durableId="22052213">
    <w:abstractNumId w:val="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AE5"/>
    <w:rsid w:val="00011D79"/>
    <w:rsid w:val="00041558"/>
    <w:rsid w:val="000453A9"/>
    <w:rsid w:val="00050DC7"/>
    <w:rsid w:val="000F3D35"/>
    <w:rsid w:val="00285B8C"/>
    <w:rsid w:val="002F4706"/>
    <w:rsid w:val="00346C50"/>
    <w:rsid w:val="00352FBA"/>
    <w:rsid w:val="004438E1"/>
    <w:rsid w:val="00476347"/>
    <w:rsid w:val="004A0AE5"/>
    <w:rsid w:val="004C0F1D"/>
    <w:rsid w:val="004C47C6"/>
    <w:rsid w:val="004E54D5"/>
    <w:rsid w:val="00585559"/>
    <w:rsid w:val="0060380C"/>
    <w:rsid w:val="006D7183"/>
    <w:rsid w:val="0081083C"/>
    <w:rsid w:val="00844C81"/>
    <w:rsid w:val="008B216C"/>
    <w:rsid w:val="008B4A7E"/>
    <w:rsid w:val="008C5A12"/>
    <w:rsid w:val="008D0674"/>
    <w:rsid w:val="008E3435"/>
    <w:rsid w:val="0091670C"/>
    <w:rsid w:val="00A273E2"/>
    <w:rsid w:val="00AA1BDE"/>
    <w:rsid w:val="00AF3C23"/>
    <w:rsid w:val="00B07807"/>
    <w:rsid w:val="00C06509"/>
    <w:rsid w:val="00C9309E"/>
    <w:rsid w:val="00CA18B3"/>
    <w:rsid w:val="00D15CFD"/>
    <w:rsid w:val="00DE7004"/>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2EBA0"/>
  <w15:chartTrackingRefBased/>
  <w15:docId w15:val="{28C947B5-C80B-4F68-A9D7-463F2608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0F3D35"/>
    <w:rPr>
      <w:rFonts w:ascii="Tahoma" w:hAnsi="Tahoma" w:cs="Tahoma"/>
      <w:sz w:val="16"/>
      <w:szCs w:val="16"/>
    </w:rPr>
  </w:style>
  <w:style w:type="character" w:customStyle="1" w:styleId="BalloonTextChar">
    <w:name w:val="Balloon Text Char"/>
    <w:basedOn w:val="DefaultParagraphFont"/>
    <w:link w:val="BalloonText"/>
    <w:uiPriority w:val="99"/>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uiPriority w:val="99"/>
    <w:rsid w:val="000F3D35"/>
    <w:pPr>
      <w:tabs>
        <w:tab w:val="center" w:pos="4153"/>
        <w:tab w:val="right" w:pos="8306"/>
      </w:tabs>
    </w:pPr>
  </w:style>
  <w:style w:type="character" w:customStyle="1" w:styleId="FooterChar">
    <w:name w:val="Footer Char"/>
    <w:basedOn w:val="DefaultParagraphFont"/>
    <w:link w:val="Footer"/>
    <w:uiPriority w:val="99"/>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3"/>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 w:type="numbering" w:customStyle="1" w:styleId="NoList1">
    <w:name w:val="No List1"/>
    <w:next w:val="NoList"/>
    <w:uiPriority w:val="99"/>
    <w:semiHidden/>
    <w:unhideWhenUsed/>
    <w:rsid w:val="004A0AE5"/>
  </w:style>
  <w:style w:type="paragraph" w:customStyle="1" w:styleId="NPDoubleLine">
    <w:name w:val="NP Double Line"/>
    <w:basedOn w:val="Normal"/>
    <w:rsid w:val="004A0AE5"/>
    <w:pPr>
      <w:keepNext/>
      <w:keepLines/>
      <w:tabs>
        <w:tab w:val="right" w:pos="580"/>
      </w:tabs>
      <w:spacing w:before="120" w:after="480"/>
      <w:ind w:left="567" w:hanging="567"/>
      <w:jc w:val="center"/>
    </w:pPr>
    <w:rPr>
      <w:rFonts w:ascii="Times" w:hAnsi="Times"/>
      <w:u w:val="double"/>
    </w:rPr>
  </w:style>
  <w:style w:type="table" w:styleId="TableGrid">
    <w:name w:val="Table Grid"/>
    <w:basedOn w:val="TableNormal"/>
    <w:uiPriority w:val="39"/>
    <w:rsid w:val="004A0AE5"/>
    <w:pPr>
      <w:spacing w:after="0" w:line="240" w:lineRule="auto"/>
    </w:pPr>
    <w:rPr>
      <w:rFonts w:ascii="Calibri" w:eastAsia="Times New Roma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 1"/>
    <w:basedOn w:val="NoSpacing"/>
    <w:qFormat/>
    <w:rsid w:val="004A0AE5"/>
    <w:pPr>
      <w:jc w:val="both"/>
    </w:pPr>
    <w:rPr>
      <w:rFonts w:ascii="Arial" w:hAnsi="Arial"/>
      <w:sz w:val="22"/>
      <w:szCs w:val="22"/>
      <w:lang w:val="en-AU" w:eastAsia="zh-CN"/>
    </w:rPr>
  </w:style>
  <w:style w:type="paragraph" w:styleId="NoSpacing">
    <w:name w:val="No Spacing"/>
    <w:uiPriority w:val="1"/>
    <w:qFormat/>
    <w:rsid w:val="004A0AE5"/>
    <w:pPr>
      <w:spacing w:after="0" w:line="240" w:lineRule="auto"/>
    </w:pPr>
    <w:rPr>
      <w:rFonts w:ascii="Calibri" w:eastAsia="Times New Roman" w:hAnsi="Calibri" w:cs="Times New Roman"/>
      <w:sz w:val="24"/>
      <w:szCs w:val="20"/>
      <w:lang w:val="en-US"/>
    </w:rPr>
  </w:style>
  <w:style w:type="character" w:styleId="Strong">
    <w:name w:val="Strong"/>
    <w:uiPriority w:val="22"/>
    <w:qFormat/>
    <w:rsid w:val="004A0AE5"/>
    <w:rPr>
      <w:b/>
      <w:bCs/>
    </w:rPr>
  </w:style>
  <w:style w:type="paragraph" w:styleId="ListParagraph">
    <w:name w:val="List Paragraph"/>
    <w:basedOn w:val="Normal"/>
    <w:uiPriority w:val="34"/>
    <w:qFormat/>
    <w:rsid w:val="004A0AE5"/>
    <w:pPr>
      <w:ind w:left="720"/>
      <w:contextualSpacing/>
    </w:pPr>
    <w:rPr>
      <w:rFonts w:ascii="Calibri" w:hAnsi="Calibri"/>
    </w:rPr>
  </w:style>
  <w:style w:type="paragraph" w:customStyle="1" w:styleId="p2">
    <w:name w:val="p2"/>
    <w:basedOn w:val="Normal"/>
    <w:rsid w:val="004A0AE5"/>
    <w:pPr>
      <w:spacing w:before="100" w:beforeAutospacing="1" w:after="100" w:afterAutospacing="1"/>
      <w:ind w:left="-200"/>
    </w:pPr>
    <w:rPr>
      <w:rFonts w:ascii="Times New Roman" w:hAnsi="Times New Roman"/>
      <w:szCs w:val="24"/>
      <w:lang w:val="en-AU"/>
    </w:rPr>
  </w:style>
  <w:style w:type="paragraph" w:customStyle="1" w:styleId="AH3sec">
    <w:name w:val="A H3 sec"/>
    <w:basedOn w:val="Normal"/>
    <w:next w:val="Normal"/>
    <w:rsid w:val="004A0AE5"/>
    <w:pPr>
      <w:keepNext/>
      <w:keepLines/>
      <w:numPr>
        <w:numId w:val="4"/>
      </w:numPr>
      <w:pBdr>
        <w:top w:val="single" w:sz="4" w:space="1" w:color="auto"/>
      </w:pBdr>
      <w:spacing w:before="180" w:after="60"/>
    </w:pPr>
    <w:rPr>
      <w:rFonts w:ascii="Arial" w:hAnsi="Arial"/>
      <w:b/>
      <w:sz w:val="22"/>
      <w:lang w:val="en-AU" w:eastAsia="en-US"/>
    </w:rPr>
  </w:style>
  <w:style w:type="paragraph" w:customStyle="1" w:styleId="numberedbody">
    <w:name w:val="numbered body"/>
    <w:basedOn w:val="Normal"/>
    <w:rsid w:val="004A0AE5"/>
    <w:pPr>
      <w:numPr>
        <w:numId w:val="5"/>
      </w:numPr>
      <w:spacing w:after="120"/>
      <w:jc w:val="both"/>
    </w:pPr>
    <w:rPr>
      <w:rFonts w:ascii="Arial" w:hAnsi="Arial"/>
      <w:sz w:val="22"/>
      <w:szCs w:val="22"/>
      <w:lang w:val="en-AU" w:eastAsia="zh-CN"/>
    </w:rPr>
  </w:style>
  <w:style w:type="paragraph" w:styleId="NormalWeb">
    <w:name w:val="Normal (Web)"/>
    <w:basedOn w:val="Normal"/>
    <w:uiPriority w:val="99"/>
    <w:unhideWhenUsed/>
    <w:rsid w:val="004A0AE5"/>
    <w:pPr>
      <w:spacing w:after="120"/>
      <w:jc w:val="both"/>
    </w:pPr>
    <w:rPr>
      <w:rFonts w:ascii="Arial" w:hAnsi="Arial"/>
      <w:sz w:val="22"/>
      <w:szCs w:val="24"/>
      <w:lang w:val="en-AU" w:eastAsia="zh-CN"/>
    </w:rPr>
  </w:style>
  <w:style w:type="paragraph" w:customStyle="1" w:styleId="msonormal0">
    <w:name w:val="msonormal"/>
    <w:basedOn w:val="Normal"/>
    <w:uiPriority w:val="99"/>
    <w:rsid w:val="004A0AE5"/>
    <w:pPr>
      <w:spacing w:before="100" w:beforeAutospacing="1" w:after="100" w:afterAutospacing="1"/>
    </w:pPr>
    <w:rPr>
      <w:rFonts w:ascii="Times New Roman" w:hAnsi="Times New Roman"/>
      <w:szCs w:val="24"/>
      <w:lang w:val="en-AU"/>
    </w:rPr>
  </w:style>
  <w:style w:type="paragraph" w:styleId="Title">
    <w:name w:val="Title"/>
    <w:basedOn w:val="Normal"/>
    <w:link w:val="TitleChar"/>
    <w:uiPriority w:val="10"/>
    <w:qFormat/>
    <w:rsid w:val="004A0AE5"/>
    <w:pPr>
      <w:widowControl w:val="0"/>
      <w:autoSpaceDE w:val="0"/>
      <w:autoSpaceDN w:val="0"/>
      <w:ind w:left="1906" w:right="1963"/>
      <w:jc w:val="center"/>
    </w:pPr>
    <w:rPr>
      <w:rFonts w:ascii="Calibri" w:eastAsia="Calibri" w:hAnsi="Calibri" w:cs="Calibri"/>
      <w:b/>
      <w:bCs/>
      <w:sz w:val="48"/>
      <w:szCs w:val="48"/>
      <w:lang w:eastAsia="en-US"/>
    </w:rPr>
  </w:style>
  <w:style w:type="character" w:customStyle="1" w:styleId="TitleChar">
    <w:name w:val="Title Char"/>
    <w:basedOn w:val="DefaultParagraphFont"/>
    <w:link w:val="Title"/>
    <w:uiPriority w:val="10"/>
    <w:rsid w:val="004A0AE5"/>
    <w:rPr>
      <w:rFonts w:ascii="Calibri" w:eastAsia="Calibri" w:hAnsi="Calibri" w:cs="Calibri"/>
      <w:b/>
      <w:bCs/>
      <w:sz w:val="48"/>
      <w:szCs w:val="48"/>
      <w:lang w:val="en-US" w:eastAsia="en-US"/>
    </w:rPr>
  </w:style>
  <w:style w:type="paragraph" w:styleId="BodyText">
    <w:name w:val="Body Text"/>
    <w:basedOn w:val="Normal"/>
    <w:link w:val="BodyTextChar"/>
    <w:uiPriority w:val="1"/>
    <w:semiHidden/>
    <w:unhideWhenUsed/>
    <w:qFormat/>
    <w:rsid w:val="004A0AE5"/>
    <w:pPr>
      <w:widowControl w:val="0"/>
      <w:autoSpaceDE w:val="0"/>
      <w:autoSpaceDN w:val="0"/>
    </w:pPr>
    <w:rPr>
      <w:rFonts w:ascii="Calibri" w:eastAsia="Calibri" w:hAnsi="Calibri" w:cs="Calibri"/>
      <w:i/>
      <w:iCs/>
      <w:sz w:val="20"/>
      <w:lang w:eastAsia="en-US"/>
    </w:rPr>
  </w:style>
  <w:style w:type="character" w:customStyle="1" w:styleId="BodyTextChar">
    <w:name w:val="Body Text Char"/>
    <w:basedOn w:val="DefaultParagraphFont"/>
    <w:link w:val="BodyText"/>
    <w:uiPriority w:val="1"/>
    <w:semiHidden/>
    <w:rsid w:val="004A0AE5"/>
    <w:rPr>
      <w:rFonts w:ascii="Calibri" w:eastAsia="Calibri" w:hAnsi="Calibri" w:cs="Calibri"/>
      <w:i/>
      <w:iCs/>
      <w:sz w:val="20"/>
      <w:szCs w:val="20"/>
      <w:lang w:val="en-US" w:eastAsia="en-US"/>
    </w:rPr>
  </w:style>
  <w:style w:type="paragraph" w:customStyle="1" w:styleId="TableParagraph">
    <w:name w:val="Table Paragraph"/>
    <w:basedOn w:val="Normal"/>
    <w:uiPriority w:val="1"/>
    <w:qFormat/>
    <w:rsid w:val="004A0AE5"/>
    <w:pPr>
      <w:widowControl w:val="0"/>
      <w:autoSpaceDE w:val="0"/>
      <w:autoSpaceDN w:val="0"/>
      <w:ind w:left="467"/>
    </w:pPr>
    <w:rPr>
      <w:rFonts w:ascii="Calibri" w:eastAsia="Calibri" w:hAnsi="Calibri" w:cs="Calibri"/>
      <w:sz w:val="22"/>
      <w:szCs w:val="22"/>
      <w:lang w:eastAsia="en-US"/>
    </w:rPr>
  </w:style>
  <w:style w:type="character" w:styleId="FollowedHyperlink">
    <w:name w:val="FollowedHyperlink"/>
    <w:uiPriority w:val="99"/>
    <w:semiHidden/>
    <w:unhideWhenUsed/>
    <w:rsid w:val="004A0AE5"/>
    <w:rPr>
      <w:color w:val="800080"/>
      <w:u w:val="single"/>
    </w:rPr>
  </w:style>
  <w:style w:type="character" w:styleId="SubtleReference">
    <w:name w:val="Subtle Reference"/>
    <w:uiPriority w:val="31"/>
    <w:qFormat/>
    <w:rsid w:val="004A0AE5"/>
    <w:rPr>
      <w:smallCaps/>
      <w:color w:val="5A5A5A"/>
    </w:rPr>
  </w:style>
  <w:style w:type="character" w:styleId="CommentReference">
    <w:name w:val="annotation reference"/>
    <w:uiPriority w:val="99"/>
    <w:semiHidden/>
    <w:unhideWhenUsed/>
    <w:rsid w:val="004A0AE5"/>
    <w:rPr>
      <w:sz w:val="16"/>
      <w:szCs w:val="16"/>
    </w:rPr>
  </w:style>
  <w:style w:type="paragraph" w:styleId="CommentText">
    <w:name w:val="annotation text"/>
    <w:basedOn w:val="Normal"/>
    <w:link w:val="CommentTextChar"/>
    <w:uiPriority w:val="99"/>
    <w:semiHidden/>
    <w:unhideWhenUsed/>
    <w:rsid w:val="004A0AE5"/>
    <w:pPr>
      <w:spacing w:after="120"/>
      <w:jc w:val="both"/>
    </w:pPr>
    <w:rPr>
      <w:rFonts w:ascii="Arial" w:hAnsi="Arial"/>
      <w:sz w:val="20"/>
      <w:lang w:val="en-AU" w:eastAsia="zh-CN"/>
    </w:rPr>
  </w:style>
  <w:style w:type="character" w:customStyle="1" w:styleId="CommentTextChar">
    <w:name w:val="Comment Text Char"/>
    <w:basedOn w:val="DefaultParagraphFont"/>
    <w:link w:val="CommentText"/>
    <w:uiPriority w:val="99"/>
    <w:semiHidden/>
    <w:rsid w:val="004A0AE5"/>
    <w:rPr>
      <w:rFonts w:ascii="Arial" w:eastAsia="Times New Roman" w:hAnsi="Arial"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4A0AE5"/>
    <w:rPr>
      <w:b/>
      <w:bCs/>
    </w:rPr>
  </w:style>
  <w:style w:type="character" w:customStyle="1" w:styleId="CommentSubjectChar">
    <w:name w:val="Comment Subject Char"/>
    <w:basedOn w:val="CommentTextChar"/>
    <w:link w:val="CommentSubject"/>
    <w:uiPriority w:val="99"/>
    <w:semiHidden/>
    <w:rsid w:val="004A0AE5"/>
    <w:rPr>
      <w:rFonts w:ascii="Arial" w:eastAsia="Times New Roman" w:hAnsi="Arial" w:cs="Times New Roman"/>
      <w:b/>
      <w:bCs/>
      <w:sz w:val="20"/>
      <w:szCs w:val="20"/>
      <w:lang w:eastAsia="zh-CN"/>
    </w:rPr>
  </w:style>
  <w:style w:type="paragraph" w:customStyle="1" w:styleId="Footnote">
    <w:name w:val="Footnote"/>
    <w:basedOn w:val="NoSpacing"/>
    <w:qFormat/>
    <w:rsid w:val="004A0AE5"/>
    <w:pPr>
      <w:spacing w:after="120"/>
      <w:jc w:val="both"/>
    </w:pPr>
    <w:rPr>
      <w:rFonts w:ascii="Arial" w:hAnsi="Arial" w:cs="Arial"/>
      <w:i/>
      <w:iCs/>
      <w:sz w:val="18"/>
      <w:szCs w:val="18"/>
      <w:lang w:val="en-AU" w:eastAsia="zh-CN"/>
    </w:rPr>
  </w:style>
  <w:style w:type="paragraph" w:customStyle="1" w:styleId="PreText">
    <w:name w:val="Pre Text"/>
    <w:qFormat/>
    <w:rsid w:val="004A0AE5"/>
    <w:pPr>
      <w:spacing w:after="0" w:line="240" w:lineRule="auto"/>
      <w:jc w:val="both"/>
    </w:pPr>
    <w:rPr>
      <w:rFonts w:ascii="Arial" w:eastAsia="Times New Roman" w:hAnsi="Arial" w:cs="Arial"/>
      <w:lang w:eastAsia="zh-CN"/>
    </w:rPr>
  </w:style>
  <w:style w:type="numbering" w:customStyle="1" w:styleId="Style1">
    <w:name w:val="Style1"/>
    <w:basedOn w:val="NoList"/>
    <w:uiPriority w:val="99"/>
    <w:rsid w:val="004A0AE5"/>
    <w:pPr>
      <w:numPr>
        <w:numId w:val="6"/>
      </w:numPr>
    </w:pPr>
  </w:style>
  <w:style w:type="character" w:customStyle="1" w:styleId="apple-converted-space">
    <w:name w:val="apple-converted-space"/>
    <w:basedOn w:val="DefaultParagraphFont"/>
    <w:rsid w:val="004A0AE5"/>
  </w:style>
  <w:style w:type="paragraph" w:styleId="PlainText">
    <w:name w:val="Plain Text"/>
    <w:basedOn w:val="Normal"/>
    <w:link w:val="PlainTextChar"/>
    <w:uiPriority w:val="99"/>
    <w:semiHidden/>
    <w:unhideWhenUsed/>
    <w:rsid w:val="004A0AE5"/>
    <w:pPr>
      <w:spacing w:before="100" w:beforeAutospacing="1" w:after="100" w:afterAutospacing="1"/>
    </w:pPr>
    <w:rPr>
      <w:rFonts w:ascii="Times New Roman" w:hAnsi="Times New Roman"/>
      <w:szCs w:val="24"/>
      <w:lang w:val="en-AU"/>
    </w:rPr>
  </w:style>
  <w:style w:type="character" w:customStyle="1" w:styleId="PlainTextChar">
    <w:name w:val="Plain Text Char"/>
    <w:basedOn w:val="DefaultParagraphFont"/>
    <w:link w:val="PlainText"/>
    <w:uiPriority w:val="99"/>
    <w:semiHidden/>
    <w:rsid w:val="004A0AE5"/>
    <w:rPr>
      <w:rFonts w:ascii="Times New Roman" w:eastAsia="Times New Roman" w:hAnsi="Times New Roman" w:cs="Times New Roman"/>
      <w:sz w:val="24"/>
      <w:szCs w:val="24"/>
    </w:rPr>
  </w:style>
  <w:style w:type="paragraph" w:customStyle="1" w:styleId="default">
    <w:name w:val="default"/>
    <w:basedOn w:val="Normal"/>
    <w:uiPriority w:val="99"/>
    <w:rsid w:val="004A0AE5"/>
    <w:pPr>
      <w:spacing w:before="100" w:beforeAutospacing="1" w:after="100" w:afterAutospacing="1"/>
      <w:ind w:left="-200"/>
    </w:pPr>
    <w:rPr>
      <w:rFonts w:ascii="Times New Roman" w:hAnsi="Times New Roman"/>
      <w:szCs w:val="24"/>
      <w:lang w:val="en-AU"/>
    </w:rPr>
  </w:style>
  <w:style w:type="paragraph" w:customStyle="1" w:styleId="prosemirroreditor-list">
    <w:name w:val="prosemirroreditor-list"/>
    <w:basedOn w:val="Normal"/>
    <w:rsid w:val="004A0AE5"/>
    <w:pPr>
      <w:spacing w:before="100" w:beforeAutospacing="1" w:after="100" w:afterAutospacing="1"/>
    </w:pPr>
    <w:rPr>
      <w:rFonts w:ascii="Times New Roman" w:hAnsi="Times New Roman"/>
      <w:szCs w:val="24"/>
      <w:lang w:val="en-AU"/>
    </w:rPr>
  </w:style>
  <w:style w:type="paragraph" w:customStyle="1" w:styleId="paragraphparagraphqitb">
    <w:name w:val="paragraph_paragraph___qitb"/>
    <w:basedOn w:val="Normal"/>
    <w:rsid w:val="004A0AE5"/>
    <w:pPr>
      <w:spacing w:before="100" w:beforeAutospacing="1" w:after="100" w:afterAutospacing="1"/>
      <w:ind w:left="-200"/>
    </w:pPr>
    <w:rPr>
      <w:rFonts w:ascii="Times New Roman" w:hAnsi="Times New Roman"/>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9509/" TargetMode="External"/><Relationship Id="rId18" Type="http://schemas.openxmlformats.org/officeDocument/2006/relationships/hyperlink" Target="http://www.legislation.act.gov.au/b/db_68568/" TargetMode="External"/><Relationship Id="rId26" Type="http://schemas.openxmlformats.org/officeDocument/2006/relationships/hyperlink" Target="https://www.legislation.act.gov.au/b/db_69498/" TargetMode="External"/><Relationship Id="rId39" Type="http://schemas.openxmlformats.org/officeDocument/2006/relationships/hyperlink" Target="https://www.environment.act.gov.au/__data/assets/pdf_file/0004/2440237/24_024574-Document.pdf" TargetMode="External"/><Relationship Id="rId21" Type="http://schemas.openxmlformats.org/officeDocument/2006/relationships/hyperlink" Target="https://www.legislation.act.gov.au/b/db_69401/" TargetMode="External"/><Relationship Id="rId34" Type="http://schemas.openxmlformats.org/officeDocument/2006/relationships/hyperlink" Target="https://www.legislation.act.gov.au/b/db_67413/" TargetMode="External"/><Relationship Id="rId42"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legislation.act.gov.au/b/db_68569/" TargetMode="External"/><Relationship Id="rId29" Type="http://schemas.openxmlformats.org/officeDocument/2006/relationships/hyperlink" Target="https://www.legislation.act.gov.au/b/db_696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9499/" TargetMode="External"/><Relationship Id="rId24" Type="http://schemas.openxmlformats.org/officeDocument/2006/relationships/hyperlink" Target="https://www.legislation.act.gov.au/b/db_69506/" TargetMode="External"/><Relationship Id="rId32" Type="http://schemas.openxmlformats.org/officeDocument/2006/relationships/hyperlink" Target="https://www.legislation.act.gov.au/b/db_65320/" TargetMode="External"/><Relationship Id="rId37" Type="http://schemas.openxmlformats.org/officeDocument/2006/relationships/hyperlink" Target="http://www.parliament.act.gov.au/parliamentary-business/in-the-chamber/chamber-documents"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act.gov.au/b/db_64812/" TargetMode="External"/><Relationship Id="rId23" Type="http://schemas.openxmlformats.org/officeDocument/2006/relationships/hyperlink" Target="https://www.legislation.act.gov.au/b/db_69507/" TargetMode="External"/><Relationship Id="rId28" Type="http://schemas.openxmlformats.org/officeDocument/2006/relationships/hyperlink" Target="https://www.legislation.act.gov.au/b/db_69686/" TargetMode="External"/><Relationship Id="rId36" Type="http://schemas.openxmlformats.org/officeDocument/2006/relationships/hyperlink" Target="https://www.legislation.act.gov.au/b/db_69239/" TargetMode="External"/><Relationship Id="rId10" Type="http://schemas.openxmlformats.org/officeDocument/2006/relationships/hyperlink" Target="http://www.legislation.act.gov.au/b/db_68609/" TargetMode="External"/><Relationship Id="rId19" Type="http://schemas.openxmlformats.org/officeDocument/2006/relationships/hyperlink" Target="http://www.legislation.act.gov.au/b/db_68844/" TargetMode="External"/><Relationship Id="rId31" Type="http://schemas.openxmlformats.org/officeDocument/2006/relationships/hyperlink" Target="https://www.legislation.act.gov.au/b/db_64493/"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9500/" TargetMode="External"/><Relationship Id="rId22" Type="http://schemas.openxmlformats.org/officeDocument/2006/relationships/hyperlink" Target="https://www.legislation.act.gov.au/b/db_69502/" TargetMode="External"/><Relationship Id="rId27" Type="http://schemas.openxmlformats.org/officeDocument/2006/relationships/hyperlink" Target="https://www.legislation.act.gov.au/b/db_69501/" TargetMode="External"/><Relationship Id="rId30" Type="http://schemas.openxmlformats.org/officeDocument/2006/relationships/hyperlink" Target="https://www.legislation.act.gov.au/b/db_69687/" TargetMode="External"/><Relationship Id="rId35" Type="http://schemas.openxmlformats.org/officeDocument/2006/relationships/hyperlink" Target="https://www.legislation.act.gov.au/b/db_69218/" TargetMode="External"/><Relationship Id="rId43"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9510/" TargetMode="External"/><Relationship Id="rId17" Type="http://schemas.openxmlformats.org/officeDocument/2006/relationships/hyperlink" Target="http://www.legislation.act.gov.au/b/db_68567/" TargetMode="External"/><Relationship Id="rId25" Type="http://schemas.openxmlformats.org/officeDocument/2006/relationships/hyperlink" Target="https://www.legislation.act.gov.au/b/db_69504/" TargetMode="External"/><Relationship Id="rId33" Type="http://schemas.openxmlformats.org/officeDocument/2006/relationships/hyperlink" Target="https://www.legislation.act.gov.au/b/db_66795/" TargetMode="External"/><Relationship Id="rId38" Type="http://schemas.openxmlformats.org/officeDocument/2006/relationships/hyperlink" Target="https://www.environment.act.gov.au/__data/assets/pdf_file/0004/2440237/24_024574-Document.pdf" TargetMode="External"/><Relationship Id="rId20" Type="http://schemas.openxmlformats.org/officeDocument/2006/relationships/hyperlink" Target="https://www.legislation.act.gov.au/b/db_69396/" TargetMode="External"/><Relationship Id="rId4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90</TotalTime>
  <Pages>48</Pages>
  <Words>16453</Words>
  <Characters>93787</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11</cp:revision>
  <cp:lastPrinted>2024-09-26T23:16:00Z</cp:lastPrinted>
  <dcterms:created xsi:type="dcterms:W3CDTF">2024-06-03T04:46:00Z</dcterms:created>
  <dcterms:modified xsi:type="dcterms:W3CDTF">2024-09-26T23:16:00Z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2024-06-03T05:02:45Z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6571a703-fb68-4ff8-9f90-9c09e5372b60</vt:lpwstr>
  </property>
  <property fmtid="{D5CDD505-2E9C-101B-9397-08002B2CF9AE}" pid="10" name="MSIP_Label_69af8531-eb46-4968-8cb3-105d2f5ea87e_ContentBits">
    <vt:lpwstr>0</vt:lpwstr>
  </property>
</Properties>
</file>