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5B" w:rsidRPr="0068305B" w:rsidRDefault="0068305B" w:rsidP="001B27C9">
      <w:pPr>
        <w:keepNext/>
        <w:keepLines/>
        <w:jc w:val="center"/>
        <w:rPr>
          <w:rFonts w:ascii="Times New Roman" w:hAnsi="Times New Roman"/>
          <w:b/>
          <w:bCs/>
          <w:lang w:val="en-AU"/>
        </w:rPr>
      </w:pPr>
      <w:r w:rsidRPr="0068305B">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68305B" w:rsidRPr="0068305B" w:rsidRDefault="0068305B" w:rsidP="001B27C9">
      <w:pPr>
        <w:keepNext/>
        <w:keepLines/>
        <w:spacing w:before="200"/>
        <w:jc w:val="center"/>
        <w:rPr>
          <w:rFonts w:ascii="Calibri" w:hAnsi="Calibri"/>
          <w:sz w:val="36"/>
          <w:lang w:val="en-AU"/>
        </w:rPr>
      </w:pPr>
      <w:r w:rsidRPr="0068305B">
        <w:rPr>
          <w:rFonts w:ascii="Calibri" w:hAnsi="Calibri"/>
          <w:sz w:val="36"/>
          <w:lang w:val="en-AU"/>
        </w:rPr>
        <w:t>Legislative Assembly for the</w:t>
      </w:r>
      <w:r w:rsidRPr="0068305B">
        <w:rPr>
          <w:rFonts w:ascii="Calibri" w:hAnsi="Calibri"/>
          <w:sz w:val="36"/>
          <w:lang w:val="en-AU"/>
        </w:rPr>
        <w:br/>
        <w:t>Australian Capital Territory</w:t>
      </w:r>
    </w:p>
    <w:p w:rsidR="0068305B" w:rsidRPr="0068305B" w:rsidRDefault="0068305B" w:rsidP="001B27C9">
      <w:pPr>
        <w:keepNext/>
        <w:keepLines/>
        <w:jc w:val="center"/>
        <w:rPr>
          <w:rFonts w:ascii="Calibri" w:hAnsi="Calibri"/>
          <w:b/>
          <w:bCs/>
          <w:lang w:val="en-AU"/>
        </w:rPr>
      </w:pPr>
    </w:p>
    <w:p w:rsidR="0068305B" w:rsidRPr="0068305B" w:rsidRDefault="0068305B" w:rsidP="001B27C9">
      <w:pPr>
        <w:keepNext/>
        <w:keepLines/>
        <w:jc w:val="center"/>
        <w:rPr>
          <w:rFonts w:ascii="Calibri" w:hAnsi="Calibri"/>
          <w:b/>
          <w:bCs/>
          <w:lang w:val="en-AU"/>
        </w:rPr>
      </w:pPr>
      <w:r w:rsidRPr="0068305B">
        <w:rPr>
          <w:rFonts w:ascii="Calibri" w:hAnsi="Calibri"/>
          <w:b/>
          <w:bCs/>
          <w:lang w:val="en-AU"/>
        </w:rPr>
        <w:t>2020-2021</w:t>
      </w:r>
    </w:p>
    <w:p w:rsidR="0068305B" w:rsidRPr="0068305B" w:rsidRDefault="0068305B" w:rsidP="001B27C9">
      <w:pPr>
        <w:keepNext/>
        <w:keepLines/>
        <w:spacing w:before="360"/>
        <w:jc w:val="center"/>
        <w:rPr>
          <w:rFonts w:ascii="Calibri" w:hAnsi="Calibri"/>
          <w:b/>
          <w:sz w:val="48"/>
          <w:lang w:val="en-AU"/>
        </w:rPr>
      </w:pPr>
      <w:r w:rsidRPr="0068305B">
        <w:rPr>
          <w:rFonts w:ascii="Calibri" w:hAnsi="Calibri"/>
          <w:b/>
          <w:sz w:val="48"/>
          <w:lang w:val="en-AU"/>
        </w:rPr>
        <w:t>Notice Paper</w:t>
      </w:r>
    </w:p>
    <w:p w:rsidR="0068305B" w:rsidRPr="0068305B" w:rsidRDefault="0068305B" w:rsidP="001B27C9">
      <w:pPr>
        <w:keepNext/>
        <w:keepLines/>
        <w:spacing w:before="200"/>
        <w:jc w:val="center"/>
        <w:rPr>
          <w:rFonts w:ascii="Calibri" w:hAnsi="Calibri"/>
          <w:sz w:val="28"/>
          <w:szCs w:val="28"/>
          <w:lang w:val="en-AU"/>
        </w:rPr>
      </w:pPr>
      <w:r w:rsidRPr="0068305B">
        <w:rPr>
          <w:rFonts w:ascii="Calibri" w:hAnsi="Calibri"/>
          <w:sz w:val="28"/>
          <w:szCs w:val="28"/>
          <w:lang w:val="en-AU"/>
        </w:rPr>
        <w:t xml:space="preserve">No </w:t>
      </w:r>
      <w:r>
        <w:rPr>
          <w:rFonts w:ascii="Calibri" w:hAnsi="Calibri"/>
          <w:sz w:val="28"/>
          <w:szCs w:val="28"/>
          <w:lang w:val="en-AU"/>
        </w:rPr>
        <w:t>8</w:t>
      </w:r>
    </w:p>
    <w:p w:rsidR="0068305B" w:rsidRPr="0068305B" w:rsidRDefault="0068305B" w:rsidP="001B27C9">
      <w:pPr>
        <w:keepNext/>
        <w:keepLines/>
        <w:spacing w:before="200"/>
        <w:jc w:val="center"/>
        <w:rPr>
          <w:rFonts w:ascii="Calibri" w:hAnsi="Calibri"/>
          <w:sz w:val="28"/>
          <w:szCs w:val="28"/>
          <w:lang w:val="en-AU"/>
        </w:rPr>
      </w:pPr>
      <w:r w:rsidRPr="0068305B">
        <w:rPr>
          <w:rFonts w:ascii="Calibri" w:hAnsi="Calibri"/>
          <w:bCs/>
          <w:sz w:val="28"/>
          <w:szCs w:val="28"/>
          <w:lang w:val="en-AU"/>
        </w:rPr>
        <w:t>Tuesday, 20 April 2021</w:t>
      </w:r>
    </w:p>
    <w:p w:rsidR="0068305B" w:rsidRPr="0068305B" w:rsidRDefault="0068305B" w:rsidP="001B27C9">
      <w:pPr>
        <w:keepNext/>
        <w:keepLines/>
        <w:spacing w:before="360"/>
        <w:jc w:val="center"/>
        <w:rPr>
          <w:rFonts w:ascii="Calibri" w:hAnsi="Calibri"/>
          <w:szCs w:val="24"/>
          <w:lang w:val="en-AU"/>
        </w:rPr>
      </w:pPr>
      <w:r w:rsidRPr="0068305B">
        <w:rPr>
          <w:rFonts w:ascii="Calibri" w:hAnsi="Calibri"/>
          <w:iCs/>
          <w:szCs w:val="24"/>
          <w:lang w:val="en-AU"/>
        </w:rPr>
        <w:t>The Assembly meets this day at 10 am</w:t>
      </w:r>
    </w:p>
    <w:p w:rsidR="0068305B" w:rsidRPr="0068305B" w:rsidRDefault="0068305B" w:rsidP="001B27C9">
      <w:pPr>
        <w:keepNext/>
        <w:keepLines/>
        <w:spacing w:before="200" w:after="480"/>
        <w:jc w:val="center"/>
        <w:rPr>
          <w:rFonts w:ascii="Calibri" w:hAnsi="Calibri"/>
          <w:b/>
          <w:caps/>
          <w:lang w:val="en-AU"/>
        </w:rPr>
      </w:pPr>
      <w:r w:rsidRPr="0068305B">
        <w:rPr>
          <w:rFonts w:ascii="Calibri" w:hAnsi="Calibri"/>
          <w:caps/>
          <w:lang w:val="en-AU"/>
        </w:rPr>
        <w:t>___________________________________</w:t>
      </w:r>
    </w:p>
    <w:p w:rsidR="0068305B" w:rsidRPr="0068305B" w:rsidRDefault="0068305B" w:rsidP="001B27C9">
      <w:pPr>
        <w:tabs>
          <w:tab w:val="right" w:pos="580"/>
        </w:tabs>
        <w:spacing w:before="240" w:after="240"/>
        <w:jc w:val="center"/>
        <w:rPr>
          <w:rFonts w:ascii="Calibri" w:hAnsi="Calibri"/>
          <w:b/>
          <w:sz w:val="28"/>
          <w:lang w:eastAsia="en-US"/>
        </w:rPr>
      </w:pPr>
      <w:r w:rsidRPr="0068305B">
        <w:rPr>
          <w:rFonts w:ascii="Calibri" w:hAnsi="Calibri"/>
          <w:b/>
          <w:sz w:val="28"/>
          <w:lang w:eastAsia="en-US"/>
        </w:rPr>
        <w:t>ASSEMBLY BUSINESS</w:t>
      </w:r>
    </w:p>
    <w:p w:rsidR="001B27C9" w:rsidRPr="0068305B" w:rsidRDefault="001B27C9" w:rsidP="001B27C9">
      <w:pPr>
        <w:tabs>
          <w:tab w:val="right" w:pos="580"/>
        </w:tabs>
        <w:spacing w:before="240" w:after="240"/>
        <w:rPr>
          <w:rFonts w:ascii="Calibri" w:hAnsi="Calibri"/>
          <w:b/>
          <w:sz w:val="28"/>
          <w:lang w:eastAsia="en-US"/>
        </w:rPr>
      </w:pPr>
      <w:r w:rsidRPr="0068305B">
        <w:rPr>
          <w:rFonts w:ascii="Calibri" w:hAnsi="Calibri"/>
          <w:b/>
          <w:sz w:val="28"/>
          <w:lang w:eastAsia="en-US"/>
        </w:rPr>
        <w:t>Orders of the day</w:t>
      </w:r>
    </w:p>
    <w:p w:rsidR="001B27C9" w:rsidRPr="0068305B" w:rsidRDefault="001B27C9" w:rsidP="001B27C9">
      <w:pPr>
        <w:tabs>
          <w:tab w:val="right" w:pos="567"/>
          <w:tab w:val="left" w:pos="1134"/>
        </w:tabs>
        <w:spacing w:before="120" w:after="120"/>
        <w:ind w:left="1134" w:hanging="1134"/>
        <w:rPr>
          <w:rFonts w:ascii="Calibri" w:hAnsi="Calibri"/>
          <w:szCs w:val="24"/>
          <w:lang w:val="en-AU"/>
        </w:rPr>
      </w:pPr>
      <w:r w:rsidRPr="0068305B">
        <w:rPr>
          <w:rFonts w:ascii="Calibri" w:hAnsi="Calibri"/>
          <w:szCs w:val="24"/>
          <w:lang w:val="en-AU"/>
        </w:rPr>
        <w:tab/>
      </w:r>
      <w:r>
        <w:rPr>
          <w:rFonts w:ascii="Calibri" w:hAnsi="Calibri"/>
          <w:szCs w:val="24"/>
          <w:lang w:val="en-AU"/>
        </w:rPr>
        <w:t>1</w:t>
      </w:r>
      <w:r w:rsidRPr="0068305B">
        <w:rPr>
          <w:rFonts w:ascii="Calibri" w:hAnsi="Calibri"/>
          <w:szCs w:val="24"/>
          <w:lang w:val="en-AU"/>
        </w:rPr>
        <w:tab/>
      </w:r>
      <w:r w:rsidRPr="0068305B">
        <w:rPr>
          <w:rFonts w:ascii="Calibri" w:hAnsi="Calibri"/>
          <w:b/>
          <w:caps/>
          <w:szCs w:val="24"/>
          <w:lang w:val="en-AU"/>
        </w:rPr>
        <w:t>standing committees</w:t>
      </w:r>
      <w:r w:rsidRPr="0068305B">
        <w:rPr>
          <w:rFonts w:ascii="Calibri" w:hAnsi="Calibri"/>
          <w:szCs w:val="24"/>
          <w:lang w:val="en-AU"/>
        </w:rPr>
        <w:t>: Presentation of reports on calendar and financial year annual and financial reports, pursuant to order of the Assembly of 2 December 2020.</w:t>
      </w:r>
    </w:p>
    <w:p w:rsidR="001B27C9" w:rsidRPr="0068305B" w:rsidRDefault="001B27C9" w:rsidP="001B27C9">
      <w:pPr>
        <w:tabs>
          <w:tab w:val="right" w:pos="567"/>
          <w:tab w:val="left" w:pos="1134"/>
        </w:tabs>
        <w:spacing w:before="120" w:after="120"/>
        <w:ind w:left="1134" w:hanging="1134"/>
        <w:rPr>
          <w:rFonts w:ascii="Calibri" w:hAnsi="Calibri"/>
          <w:szCs w:val="24"/>
          <w:lang w:val="en-AU"/>
        </w:rPr>
      </w:pPr>
      <w:r w:rsidRPr="0068305B">
        <w:rPr>
          <w:rFonts w:ascii="Calibri" w:hAnsi="Calibri"/>
          <w:szCs w:val="24"/>
          <w:lang w:val="en-AU"/>
        </w:rPr>
        <w:tab/>
      </w:r>
      <w:r>
        <w:rPr>
          <w:rFonts w:ascii="Calibri" w:hAnsi="Calibri"/>
          <w:szCs w:val="24"/>
          <w:lang w:val="en-AU"/>
        </w:rPr>
        <w:t>2</w:t>
      </w:r>
      <w:r w:rsidRPr="0068305B">
        <w:rPr>
          <w:rFonts w:ascii="Calibri" w:hAnsi="Calibri"/>
          <w:szCs w:val="24"/>
          <w:lang w:val="en-AU"/>
        </w:rPr>
        <w:tab/>
      </w:r>
      <w:r w:rsidRPr="0068305B">
        <w:rPr>
          <w:rFonts w:ascii="Calibri" w:hAnsi="Calibri"/>
          <w:b/>
          <w:caps/>
          <w:szCs w:val="24"/>
          <w:lang w:val="en-AU"/>
        </w:rPr>
        <w:t>standing committees</w:t>
      </w:r>
      <w:r w:rsidRPr="0068305B">
        <w:rPr>
          <w:rFonts w:ascii="Calibri" w:hAnsi="Calibri"/>
          <w:szCs w:val="24"/>
          <w:lang w:val="en-AU"/>
        </w:rPr>
        <w:t xml:space="preserve">: Presentation of reports on the expenditure proposals </w:t>
      </w:r>
      <w:proofErr w:type="gramStart"/>
      <w:r w:rsidRPr="0068305B">
        <w:rPr>
          <w:rFonts w:ascii="Calibri" w:hAnsi="Calibri"/>
          <w:szCs w:val="24"/>
          <w:lang w:val="en-AU"/>
        </w:rPr>
        <w:t>contained</w:t>
      </w:r>
      <w:proofErr w:type="gramEnd"/>
      <w:r w:rsidRPr="0068305B">
        <w:rPr>
          <w:rFonts w:ascii="Calibri" w:hAnsi="Calibri"/>
          <w:szCs w:val="24"/>
          <w:lang w:val="en-AU"/>
        </w:rPr>
        <w:t xml:space="preserve"> in the main appropriation bills for the Territory and any revenue estimates proposed in the annual budget, pursuant to order of the Assembly of 2 December 2020.</w:t>
      </w:r>
    </w:p>
    <w:p w:rsidR="0068305B" w:rsidRPr="0068305B" w:rsidRDefault="0068305B" w:rsidP="001B27C9">
      <w:pPr>
        <w:keepNext/>
        <w:keepLines/>
        <w:spacing w:before="200" w:after="480"/>
        <w:jc w:val="center"/>
        <w:rPr>
          <w:rFonts w:ascii="Calibri" w:hAnsi="Calibri"/>
          <w:b/>
          <w:caps/>
          <w:lang w:val="en-AU"/>
        </w:rPr>
      </w:pPr>
      <w:r w:rsidRPr="0068305B">
        <w:rPr>
          <w:rFonts w:ascii="Calibri" w:hAnsi="Calibri"/>
          <w:caps/>
          <w:lang w:val="en-AU"/>
        </w:rPr>
        <w:t>___________________________________</w:t>
      </w:r>
    </w:p>
    <w:p w:rsidR="0068305B" w:rsidRPr="0068305B" w:rsidRDefault="0068305B" w:rsidP="001B27C9">
      <w:pPr>
        <w:spacing w:before="240" w:after="240"/>
        <w:jc w:val="center"/>
        <w:rPr>
          <w:rFonts w:ascii="Calibri" w:hAnsi="Calibri"/>
          <w:b/>
          <w:sz w:val="28"/>
          <w:lang w:eastAsia="en-US"/>
        </w:rPr>
      </w:pPr>
      <w:r w:rsidRPr="0068305B">
        <w:rPr>
          <w:rFonts w:ascii="Calibri" w:hAnsi="Calibri"/>
          <w:b/>
          <w:sz w:val="28"/>
          <w:lang w:eastAsia="en-US"/>
        </w:rPr>
        <w:t>EXECUTIVE BUSINESS</w:t>
      </w:r>
    </w:p>
    <w:p w:rsidR="0068305B" w:rsidRPr="0068305B" w:rsidRDefault="0068305B" w:rsidP="001B27C9">
      <w:pPr>
        <w:tabs>
          <w:tab w:val="right" w:pos="580"/>
        </w:tabs>
        <w:spacing w:before="240" w:after="240"/>
        <w:rPr>
          <w:rFonts w:ascii="Calibri" w:hAnsi="Calibri"/>
          <w:b/>
          <w:sz w:val="28"/>
          <w:lang w:eastAsia="en-US"/>
        </w:rPr>
      </w:pPr>
      <w:r w:rsidRPr="0068305B">
        <w:rPr>
          <w:rFonts w:ascii="Calibri" w:hAnsi="Calibri"/>
          <w:b/>
          <w:sz w:val="28"/>
          <w:lang w:eastAsia="en-US"/>
        </w:rPr>
        <w:t>Notices</w:t>
      </w:r>
    </w:p>
    <w:p w:rsidR="0075655E" w:rsidRPr="0068305B" w:rsidRDefault="0075655E" w:rsidP="0075655E">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Pr>
          <w:rFonts w:ascii="Calibri" w:hAnsi="Calibri"/>
          <w:lang w:val="en-AU"/>
        </w:rPr>
        <w:t>1</w:t>
      </w:r>
      <w:r w:rsidRPr="0068305B">
        <w:rPr>
          <w:rFonts w:ascii="Calibri" w:hAnsi="Calibri"/>
          <w:lang w:val="en-AU"/>
        </w:rPr>
        <w:tab/>
      </w:r>
      <w:r w:rsidRPr="0068305B">
        <w:rPr>
          <w:rFonts w:ascii="Calibri" w:hAnsi="Calibri"/>
          <w:b/>
          <w:caps/>
          <w:lang w:val="en-AU"/>
        </w:rPr>
        <w:t>Mr Rattenbury</w:t>
      </w:r>
      <w:r w:rsidRPr="0068305B">
        <w:rPr>
          <w:rFonts w:ascii="Calibri" w:hAnsi="Calibri"/>
          <w:bCs/>
          <w:caps/>
          <w:lang w:val="en-AU"/>
        </w:rPr>
        <w:t>:</w:t>
      </w:r>
      <w:r w:rsidRPr="0068305B">
        <w:rPr>
          <w:rFonts w:ascii="Calibri" w:hAnsi="Calibri"/>
          <w:bCs/>
          <w:lang w:val="en-AU"/>
        </w:rPr>
        <w:t xml:space="preserve"> </w:t>
      </w:r>
      <w:r w:rsidRPr="0068305B">
        <w:rPr>
          <w:rFonts w:ascii="Calibri" w:hAnsi="Calibri"/>
          <w:lang w:val="en-AU"/>
        </w:rPr>
        <w:t xml:space="preserve">To present a Bill for an Act to amend legislation about courts, and for other purposes. </w:t>
      </w:r>
      <w:r w:rsidRPr="0068305B">
        <w:rPr>
          <w:rFonts w:ascii="Calibri" w:hAnsi="Calibri"/>
          <w:i/>
          <w:iCs/>
          <w:lang w:val="en-AU"/>
        </w:rPr>
        <w:t>(Notice given 19 April 2021)</w:t>
      </w:r>
      <w:r w:rsidRPr="0068305B">
        <w:rPr>
          <w:rFonts w:ascii="Calibri" w:hAnsi="Calibri"/>
          <w:lang w:val="en-AU"/>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75655E">
        <w:rPr>
          <w:rFonts w:ascii="Calibri" w:hAnsi="Calibri"/>
          <w:lang w:val="en-AU"/>
        </w:rPr>
        <w:t>2</w:t>
      </w:r>
      <w:r w:rsidRPr="0068305B">
        <w:rPr>
          <w:rFonts w:ascii="Calibri" w:hAnsi="Calibri"/>
          <w:lang w:val="en-AU"/>
        </w:rPr>
        <w:tab/>
      </w:r>
      <w:r w:rsidRPr="0068305B">
        <w:rPr>
          <w:rFonts w:ascii="Calibri" w:hAnsi="Calibri"/>
          <w:b/>
          <w:caps/>
          <w:lang w:val="en-AU"/>
        </w:rPr>
        <w:t>Mr Rattenbury</w:t>
      </w:r>
      <w:r w:rsidRPr="0068305B">
        <w:rPr>
          <w:rFonts w:ascii="Calibri" w:hAnsi="Calibri"/>
          <w:bCs/>
          <w:caps/>
          <w:lang w:val="en-AU"/>
        </w:rPr>
        <w:t>:</w:t>
      </w:r>
      <w:r w:rsidRPr="0068305B">
        <w:rPr>
          <w:rFonts w:ascii="Calibri" w:hAnsi="Calibri"/>
          <w:bCs/>
          <w:lang w:val="en-AU"/>
        </w:rPr>
        <w:t xml:space="preserve"> </w:t>
      </w:r>
      <w:r w:rsidRPr="0068305B">
        <w:rPr>
          <w:rFonts w:ascii="Calibri" w:hAnsi="Calibri"/>
          <w:lang w:val="en-AU"/>
        </w:rPr>
        <w:t xml:space="preserve">To present a Bill for an Act to amend legislation for the purpose of statute law revision, and for other purposes. </w:t>
      </w:r>
      <w:r w:rsidRPr="0068305B">
        <w:rPr>
          <w:rFonts w:ascii="Calibri" w:hAnsi="Calibri"/>
          <w:i/>
          <w:iCs/>
          <w:lang w:val="en-AU"/>
        </w:rPr>
        <w:t>(Notice given 19 April 2021)</w:t>
      </w:r>
      <w:r w:rsidRPr="0068305B">
        <w:rPr>
          <w:rFonts w:ascii="Calibri" w:hAnsi="Calibri"/>
          <w:lang w:val="en-AU"/>
        </w:rPr>
        <w:t>.</w:t>
      </w:r>
    </w:p>
    <w:p w:rsidR="0068305B" w:rsidRPr="0068305B" w:rsidRDefault="0068305B" w:rsidP="001B27C9">
      <w:pPr>
        <w:tabs>
          <w:tab w:val="right" w:pos="580"/>
        </w:tabs>
        <w:spacing w:before="240" w:after="240"/>
        <w:rPr>
          <w:rFonts w:ascii="Calibri" w:hAnsi="Calibri"/>
          <w:b/>
          <w:sz w:val="28"/>
          <w:lang w:eastAsia="en-US"/>
        </w:rPr>
      </w:pPr>
      <w:r w:rsidRPr="0068305B">
        <w:rPr>
          <w:rFonts w:ascii="Calibri" w:hAnsi="Calibri"/>
          <w:b/>
          <w:sz w:val="28"/>
          <w:lang w:eastAsia="en-US"/>
        </w:rPr>
        <w:lastRenderedPageBreak/>
        <w:t>Orders of the day</w:t>
      </w:r>
    </w:p>
    <w:p w:rsidR="0068305B" w:rsidRPr="0068305B" w:rsidRDefault="0068305B" w:rsidP="001B27C9">
      <w:pPr>
        <w:tabs>
          <w:tab w:val="right" w:pos="567"/>
        </w:tabs>
        <w:spacing w:before="120" w:after="120"/>
        <w:ind w:left="1134" w:hanging="1134"/>
        <w:rPr>
          <w:rFonts w:ascii="Calibri" w:hAnsi="Calibri"/>
          <w:i/>
          <w:lang w:val="en-AU"/>
        </w:rPr>
      </w:pPr>
      <w:r w:rsidRPr="0068305B">
        <w:rPr>
          <w:rFonts w:ascii="Calibri" w:hAnsi="Calibri"/>
          <w:lang w:val="en-AU"/>
        </w:rPr>
        <w:tab/>
      </w:r>
      <w:r w:rsidR="001B27C9">
        <w:rPr>
          <w:rFonts w:ascii="Calibri" w:hAnsi="Calibri"/>
          <w:lang w:val="en-AU"/>
        </w:rPr>
        <w:t>1</w:t>
      </w:r>
      <w:r w:rsidRPr="0068305B">
        <w:rPr>
          <w:rFonts w:ascii="Calibri" w:hAnsi="Calibri"/>
          <w:lang w:val="en-AU"/>
        </w:rPr>
        <w:tab/>
      </w:r>
      <w:hyperlink r:id="rId10" w:history="1">
        <w:r w:rsidRPr="0068305B">
          <w:rPr>
            <w:rFonts w:ascii="Calibri" w:hAnsi="Calibri"/>
            <w:b/>
            <w:caps/>
            <w:color w:val="0000FF"/>
            <w:lang w:val="en-AU"/>
          </w:rPr>
          <w:t>Appropriation Bill 2020-2021</w:t>
        </w:r>
      </w:hyperlink>
      <w:r w:rsidRPr="0068305B">
        <w:rPr>
          <w:rFonts w:ascii="Calibri" w:hAnsi="Calibri"/>
          <w:bCs/>
          <w:caps/>
          <w:lang w:val="en-AU"/>
        </w:rPr>
        <w:t xml:space="preserve">: </w:t>
      </w:r>
      <w:r w:rsidRPr="0068305B">
        <w:rPr>
          <w:rFonts w:ascii="Calibri" w:hAnsi="Calibri"/>
          <w:bCs/>
          <w:i/>
          <w:iCs/>
          <w:caps/>
          <w:lang w:val="en-AU"/>
        </w:rPr>
        <w:t>(</w:t>
      </w:r>
      <w:r w:rsidRPr="0068305B">
        <w:rPr>
          <w:rFonts w:ascii="Calibri" w:hAnsi="Calibri"/>
          <w:i/>
          <w:iCs/>
          <w:lang w:val="en-AU"/>
        </w:rPr>
        <w:t>Treasurer)</w:t>
      </w:r>
      <w:r w:rsidRPr="0068305B">
        <w:rPr>
          <w:rFonts w:ascii="Calibri" w:hAnsi="Calibri"/>
          <w:lang w:val="en-AU"/>
        </w:rPr>
        <w:t xml:space="preserve">: Agreement in principle—Resumption of debate </w:t>
      </w:r>
      <w:r w:rsidRPr="0068305B">
        <w:rPr>
          <w:rFonts w:ascii="Calibri" w:hAnsi="Calibri"/>
          <w:i/>
          <w:iCs/>
          <w:lang w:val="en-AU"/>
        </w:rPr>
        <w:t>(from 11 February 2021—Mr Gentleman)</w:t>
      </w:r>
      <w:r w:rsidRPr="0068305B">
        <w:rPr>
          <w:rFonts w:ascii="Calibri" w:hAnsi="Calibri"/>
          <w:lang w:val="en-AU"/>
        </w:rPr>
        <w:t xml:space="preserve">. </w:t>
      </w:r>
      <w:r w:rsidRPr="0068305B">
        <w:rPr>
          <w:rFonts w:ascii="Calibri" w:hAnsi="Calibri"/>
          <w:i/>
          <w:lang w:val="en-AU"/>
        </w:rPr>
        <w:t>(Referred to standing committees on 9 February 2021 for report by 9 April 2021.)</w:t>
      </w:r>
    </w:p>
    <w:p w:rsidR="0068305B" w:rsidRPr="0068305B" w:rsidRDefault="0068305B" w:rsidP="001B27C9">
      <w:pPr>
        <w:tabs>
          <w:tab w:val="right" w:pos="567"/>
        </w:tabs>
        <w:spacing w:before="120" w:after="120"/>
        <w:ind w:left="1134" w:hanging="1134"/>
        <w:rPr>
          <w:rFonts w:ascii="Calibri" w:hAnsi="Calibri"/>
          <w:lang w:val="en-AU"/>
        </w:rPr>
      </w:pPr>
      <w:r w:rsidRPr="0068305B">
        <w:rPr>
          <w:rFonts w:ascii="Calibri" w:hAnsi="Calibri"/>
          <w:lang w:val="en-AU"/>
        </w:rPr>
        <w:tab/>
      </w:r>
      <w:r w:rsidR="001B27C9">
        <w:rPr>
          <w:rFonts w:ascii="Calibri" w:hAnsi="Calibri"/>
          <w:lang w:val="en-AU"/>
        </w:rPr>
        <w:t>2</w:t>
      </w:r>
      <w:r w:rsidRPr="0068305B">
        <w:rPr>
          <w:rFonts w:ascii="Calibri" w:hAnsi="Calibri"/>
          <w:lang w:val="en-AU"/>
        </w:rPr>
        <w:tab/>
      </w:r>
      <w:hyperlink r:id="rId11" w:history="1">
        <w:r w:rsidRPr="0068305B">
          <w:rPr>
            <w:rFonts w:ascii="Calibri" w:hAnsi="Calibri"/>
            <w:b/>
            <w:caps/>
            <w:color w:val="0000FF"/>
            <w:lang w:val="en-AU"/>
          </w:rPr>
          <w:t>Appropriation (Office of the Legislative Assembly) Bill 2020-2021</w:t>
        </w:r>
      </w:hyperlink>
      <w:r w:rsidRPr="0068305B">
        <w:rPr>
          <w:rFonts w:ascii="Calibri" w:hAnsi="Calibri"/>
          <w:bCs/>
          <w:caps/>
          <w:lang w:val="en-AU"/>
        </w:rPr>
        <w:t xml:space="preserve">: </w:t>
      </w:r>
      <w:r w:rsidRPr="0068305B">
        <w:rPr>
          <w:rFonts w:ascii="Calibri" w:hAnsi="Calibri"/>
          <w:bCs/>
          <w:i/>
          <w:iCs/>
          <w:caps/>
          <w:lang w:val="en-AU"/>
        </w:rPr>
        <w:t>(</w:t>
      </w:r>
      <w:r w:rsidRPr="0068305B">
        <w:rPr>
          <w:rFonts w:ascii="Calibri" w:hAnsi="Calibri"/>
          <w:i/>
          <w:iCs/>
          <w:lang w:val="en-AU"/>
        </w:rPr>
        <w:t>Treasurer)</w:t>
      </w:r>
      <w:r w:rsidRPr="0068305B">
        <w:rPr>
          <w:rFonts w:ascii="Calibri" w:hAnsi="Calibri"/>
          <w:lang w:val="en-AU"/>
        </w:rPr>
        <w:t xml:space="preserve">: Agreement in principle—Resumption of debate </w:t>
      </w:r>
      <w:r w:rsidRPr="0068305B">
        <w:rPr>
          <w:rFonts w:ascii="Calibri" w:hAnsi="Calibri"/>
          <w:i/>
          <w:iCs/>
          <w:lang w:val="en-AU"/>
        </w:rPr>
        <w:t>(from 11 February 2021—Mr Gentleman)</w:t>
      </w:r>
      <w:r w:rsidRPr="0068305B">
        <w:rPr>
          <w:rFonts w:ascii="Calibri" w:hAnsi="Calibri"/>
          <w:lang w:val="en-AU"/>
        </w:rPr>
        <w:t xml:space="preserve">. </w:t>
      </w:r>
      <w:r w:rsidRPr="0068305B">
        <w:rPr>
          <w:rFonts w:ascii="Calibri" w:hAnsi="Calibri"/>
          <w:i/>
          <w:lang w:val="en-AU"/>
        </w:rPr>
        <w:t>(Referred to standing committees on 9 February 2021 for report by 9 April 2021.)</w:t>
      </w:r>
    </w:p>
    <w:p w:rsidR="0068305B" w:rsidRPr="0068305B" w:rsidRDefault="0068305B" w:rsidP="001B27C9">
      <w:pPr>
        <w:tabs>
          <w:tab w:val="right" w:pos="567"/>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3</w:t>
      </w:r>
      <w:r w:rsidRPr="0068305B">
        <w:rPr>
          <w:rFonts w:ascii="Calibri" w:hAnsi="Calibri"/>
          <w:lang w:val="en-AU"/>
        </w:rPr>
        <w:tab/>
      </w:r>
      <w:hyperlink r:id="rId12" w:history="1">
        <w:r w:rsidRPr="0068305B">
          <w:rPr>
            <w:rFonts w:ascii="Calibri" w:hAnsi="Calibri"/>
            <w:b/>
            <w:caps/>
            <w:color w:val="0000FF"/>
            <w:lang w:val="en-AU"/>
          </w:rPr>
          <w:t>Revenue Legislation Amendment Bill 2021</w:t>
        </w:r>
      </w:hyperlink>
      <w:r w:rsidRPr="0068305B">
        <w:rPr>
          <w:rFonts w:ascii="Calibri" w:hAnsi="Calibri"/>
          <w:bCs/>
          <w:caps/>
          <w:lang w:val="en-AU"/>
        </w:rPr>
        <w:t xml:space="preserve">: </w:t>
      </w:r>
      <w:r w:rsidRPr="0068305B">
        <w:rPr>
          <w:rFonts w:ascii="Calibri" w:hAnsi="Calibri"/>
          <w:bCs/>
          <w:i/>
          <w:iCs/>
          <w:caps/>
          <w:lang w:val="en-AU"/>
        </w:rPr>
        <w:t>(</w:t>
      </w:r>
      <w:r w:rsidRPr="0068305B">
        <w:rPr>
          <w:rFonts w:ascii="Calibri" w:hAnsi="Calibri"/>
          <w:i/>
          <w:iCs/>
          <w:lang w:val="en-AU"/>
        </w:rPr>
        <w:t>Treasurer)</w:t>
      </w:r>
      <w:r w:rsidRPr="0068305B">
        <w:rPr>
          <w:rFonts w:ascii="Calibri" w:hAnsi="Calibri"/>
          <w:lang w:val="en-AU"/>
        </w:rPr>
        <w:t xml:space="preserve">: Agreement in principle—Resumption of debate </w:t>
      </w:r>
      <w:r w:rsidRPr="0068305B">
        <w:rPr>
          <w:rFonts w:ascii="Calibri" w:hAnsi="Calibri"/>
          <w:i/>
          <w:iCs/>
          <w:lang w:val="en-AU"/>
        </w:rPr>
        <w:t>(from 31 March 2021—Ms Lee)</w:t>
      </w:r>
      <w:r w:rsidRPr="0068305B">
        <w:rPr>
          <w:rFonts w:ascii="Calibri" w:hAnsi="Calibri"/>
          <w:lang w:val="en-AU"/>
        </w:rPr>
        <w:t>.</w:t>
      </w:r>
    </w:p>
    <w:p w:rsidR="0068305B" w:rsidRPr="0068305B" w:rsidRDefault="0068305B" w:rsidP="001B27C9">
      <w:pPr>
        <w:tabs>
          <w:tab w:val="right" w:pos="567"/>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4</w:t>
      </w:r>
      <w:r w:rsidRPr="0068305B">
        <w:rPr>
          <w:rFonts w:ascii="Calibri" w:hAnsi="Calibri"/>
          <w:lang w:val="en-AU"/>
        </w:rPr>
        <w:tab/>
      </w:r>
      <w:hyperlink r:id="rId13" w:history="1">
        <w:r w:rsidRPr="0068305B">
          <w:rPr>
            <w:rFonts w:ascii="Calibri" w:hAnsi="Calibri"/>
            <w:b/>
            <w:caps/>
            <w:color w:val="0000FF"/>
            <w:lang w:val="en-AU"/>
          </w:rPr>
          <w:t>Domestic Animals Legislation Amendment Bill 2021</w:t>
        </w:r>
      </w:hyperlink>
      <w:r w:rsidRPr="0068305B">
        <w:rPr>
          <w:rFonts w:ascii="Calibri" w:hAnsi="Calibri"/>
          <w:bCs/>
          <w:caps/>
          <w:lang w:val="en-AU"/>
        </w:rPr>
        <w:t xml:space="preserve">: </w:t>
      </w:r>
      <w:r w:rsidRPr="0068305B">
        <w:rPr>
          <w:rFonts w:ascii="Calibri" w:hAnsi="Calibri"/>
          <w:bCs/>
          <w:i/>
          <w:iCs/>
          <w:caps/>
          <w:lang w:val="en-AU"/>
        </w:rPr>
        <w:t>(</w:t>
      </w:r>
      <w:r w:rsidRPr="0068305B">
        <w:rPr>
          <w:rFonts w:ascii="Calibri" w:hAnsi="Calibri"/>
          <w:i/>
          <w:iCs/>
          <w:lang w:val="en-AU"/>
        </w:rPr>
        <w:t>Minister for Transport and City Services)</w:t>
      </w:r>
      <w:r w:rsidRPr="0068305B">
        <w:rPr>
          <w:rFonts w:ascii="Calibri" w:hAnsi="Calibri"/>
          <w:lang w:val="en-AU"/>
        </w:rPr>
        <w:t xml:space="preserve">: Agreement in principle—Resumption of debate </w:t>
      </w:r>
      <w:r w:rsidRPr="0068305B">
        <w:rPr>
          <w:rFonts w:ascii="Calibri" w:hAnsi="Calibri"/>
          <w:i/>
          <w:iCs/>
          <w:lang w:val="en-AU"/>
        </w:rPr>
        <w:t>(from 31 March 2021—Ms Lawder)</w:t>
      </w:r>
      <w:r w:rsidRPr="0068305B">
        <w:rPr>
          <w:rFonts w:ascii="Calibri" w:hAnsi="Calibri"/>
          <w:lang w:val="en-AU"/>
        </w:rPr>
        <w:t>.</w:t>
      </w:r>
    </w:p>
    <w:p w:rsidR="0068305B" w:rsidRPr="0068305B" w:rsidRDefault="0068305B" w:rsidP="001B27C9">
      <w:pPr>
        <w:tabs>
          <w:tab w:val="right" w:pos="580"/>
          <w:tab w:val="left" w:pos="9072"/>
        </w:tabs>
        <w:spacing w:before="240" w:after="480"/>
        <w:ind w:left="567" w:hanging="567"/>
        <w:jc w:val="center"/>
        <w:rPr>
          <w:rFonts w:ascii="Times New Roman" w:hAnsi="Times New Roman"/>
        </w:rPr>
      </w:pPr>
      <w:r w:rsidRPr="0068305B">
        <w:rPr>
          <w:rFonts w:ascii="Times New Roman" w:hAnsi="Times New Roman"/>
        </w:rPr>
        <w:t>___________________________________</w:t>
      </w:r>
    </w:p>
    <w:p w:rsidR="0068305B" w:rsidRPr="0068305B" w:rsidRDefault="0068305B" w:rsidP="001B27C9">
      <w:pPr>
        <w:spacing w:before="240" w:after="240"/>
        <w:jc w:val="center"/>
        <w:rPr>
          <w:rFonts w:ascii="Calibri" w:hAnsi="Calibri"/>
          <w:b/>
          <w:sz w:val="28"/>
          <w:lang w:eastAsia="en-US"/>
        </w:rPr>
      </w:pPr>
      <w:r w:rsidRPr="0068305B">
        <w:rPr>
          <w:rFonts w:ascii="Calibri" w:hAnsi="Calibri"/>
          <w:b/>
          <w:sz w:val="28"/>
          <w:lang w:eastAsia="en-US"/>
        </w:rPr>
        <w:t>PRIVATE MEMBERS’ BUSINESS</w:t>
      </w:r>
    </w:p>
    <w:p w:rsidR="0068305B" w:rsidRPr="0068305B" w:rsidRDefault="0068305B" w:rsidP="001B27C9">
      <w:pPr>
        <w:tabs>
          <w:tab w:val="right" w:pos="580"/>
        </w:tabs>
        <w:spacing w:before="240" w:after="240"/>
        <w:rPr>
          <w:rFonts w:ascii="Calibri" w:hAnsi="Calibri"/>
          <w:b/>
          <w:sz w:val="28"/>
          <w:lang w:eastAsia="en-US"/>
        </w:rPr>
      </w:pPr>
      <w:r w:rsidRPr="0068305B">
        <w:rPr>
          <w:rFonts w:ascii="Calibri" w:hAnsi="Calibri"/>
          <w:b/>
          <w:sz w:val="28"/>
          <w:lang w:eastAsia="en-US"/>
        </w:rPr>
        <w:t>Notices</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1</w:t>
      </w:r>
      <w:r w:rsidRPr="0068305B">
        <w:rPr>
          <w:rFonts w:ascii="Calibri" w:hAnsi="Calibri"/>
          <w:lang w:val="en-AU"/>
        </w:rPr>
        <w:tab/>
      </w:r>
      <w:r w:rsidRPr="0068305B">
        <w:rPr>
          <w:rFonts w:ascii="Calibri" w:hAnsi="Calibri"/>
          <w:b/>
          <w:caps/>
          <w:lang w:val="en-AU"/>
        </w:rPr>
        <w:t>Mr Hanson</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Pr="0068305B">
        <w:rPr>
          <w:rFonts w:ascii="Calibri" w:hAnsi="Calibri"/>
          <w:lang w:val="en-AU" w:eastAsia="en-US"/>
        </w:rPr>
        <w: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latest Report on Government Services (ROGS) from the Productivity Commission shows that the ACT has the lowest number of police per-capita in Australia;</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t>ROGS shows that the ACT has fewer sworn operational staff now than it did nearly a decade ago;</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t>ROGS shows that the ACT spends the least per-capita on police in Australia and this amount has declined over the decade;</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ACT Government cut $15</w:t>
      </w:r>
      <w:r w:rsidR="001B27C9">
        <w:rPr>
          <w:rFonts w:ascii="Calibri" w:hAnsi="Calibri"/>
          <w:lang w:val="en-AU" w:eastAsia="en-US"/>
        </w:rPr>
        <w:t xml:space="preserve"> </w:t>
      </w:r>
      <w:r w:rsidRPr="0068305B">
        <w:rPr>
          <w:rFonts w:ascii="Calibri" w:hAnsi="Calibri"/>
          <w:lang w:val="en-AU" w:eastAsia="en-US"/>
        </w:rPr>
        <w:t>million from the ACT Policing in 2013;</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Australian </w:t>
      </w:r>
      <w:r w:rsidR="00DE6848">
        <w:rPr>
          <w:rFonts w:ascii="Calibri" w:hAnsi="Calibri"/>
          <w:lang w:val="en-AU" w:eastAsia="en-US"/>
        </w:rPr>
        <w:t>F</w:t>
      </w:r>
      <w:r w:rsidRPr="0068305B">
        <w:rPr>
          <w:rFonts w:ascii="Calibri" w:hAnsi="Calibri"/>
          <w:lang w:val="en-AU" w:eastAsia="en-US"/>
        </w:rPr>
        <w:t>ederal Police Association say that “Police officers are constantly asked to do more with less and police officers are breaking as a result”;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significant population growth in the Molonglo region of Canberra;</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(g)</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reports of criminal activity in Molonglo Valley and adjacent suburbs in Weston Creek;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(h)</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lack of a permanent police presence in Molonglo or Weston Creek; and</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rPr>
        <w:t>(2</w:t>
      </w:r>
      <w:r w:rsidRPr="0068305B">
        <w:rPr>
          <w:rFonts w:ascii="Calibri" w:hAnsi="Calibri"/>
          <w:lang w:val="en-AU" w:eastAsia="en-US"/>
        </w:rPr>
        <w:t>)</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ACT Government to:</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increase</w:t>
      </w:r>
      <w:proofErr w:type="gramEnd"/>
      <w:r w:rsidRPr="0068305B">
        <w:rPr>
          <w:rFonts w:ascii="Calibri" w:hAnsi="Calibri"/>
          <w:lang w:val="en-AU" w:eastAsia="en-US"/>
        </w:rPr>
        <w:t xml:space="preserve"> the number of police to at least match per-capita levels with NSW by 2024;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lastRenderedPageBreak/>
        <w:t>(b)</w:t>
      </w:r>
      <w:r w:rsidRPr="0068305B">
        <w:rPr>
          <w:rFonts w:ascii="Calibri" w:hAnsi="Calibri"/>
          <w:lang w:val="en-AU" w:eastAsia="en-US"/>
        </w:rPr>
        <w:tab/>
      </w:r>
      <w:proofErr w:type="gramStart"/>
      <w:r w:rsidRPr="0068305B">
        <w:rPr>
          <w:rFonts w:ascii="Calibri" w:hAnsi="Calibri"/>
          <w:lang w:val="en-AU" w:eastAsia="en-US"/>
        </w:rPr>
        <w:t>establish</w:t>
      </w:r>
      <w:proofErr w:type="gramEnd"/>
      <w:r w:rsidRPr="0068305B">
        <w:rPr>
          <w:rFonts w:ascii="Calibri" w:hAnsi="Calibri"/>
          <w:lang w:val="en-AU" w:eastAsia="en-US"/>
        </w:rPr>
        <w:t xml:space="preserve"> a permanent police station in Molonglo Valley by the end of 2022. (</w:t>
      </w:r>
      <w:r w:rsidRPr="0068305B">
        <w:rPr>
          <w:rFonts w:ascii="Calibri" w:hAnsi="Calibri"/>
          <w:i/>
          <w:iCs/>
          <w:lang w:val="en-AU" w:eastAsia="en-US"/>
        </w:rPr>
        <w:t>Notice given 19 April 2021. Notice will be removed from the Notice Paper unless called on within 4 sitting weeks – standing order 125A).</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2</w:t>
      </w:r>
      <w:r w:rsidRPr="0068305B">
        <w:rPr>
          <w:rFonts w:ascii="Calibri" w:hAnsi="Calibri"/>
          <w:lang w:val="en-AU"/>
        </w:rPr>
        <w:tab/>
      </w:r>
      <w:r w:rsidRPr="0068305B">
        <w:rPr>
          <w:rFonts w:ascii="Calibri" w:hAnsi="Calibri"/>
          <w:b/>
          <w:caps/>
          <w:lang w:val="en-AU"/>
        </w:rPr>
        <w:t>Dr Paterson</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Pr="0068305B">
        <w:rPr>
          <w:rFonts w:ascii="Calibri" w:hAnsi="Calibri"/>
          <w:lang w:val="en-AU" w:eastAsia="en-US"/>
        </w:rPr>
        <w:t xml:space="preserve"> that: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in</w:t>
      </w:r>
      <w:proofErr w:type="gramEnd"/>
      <w:r w:rsidRPr="0068305B">
        <w:rPr>
          <w:rFonts w:ascii="Calibri" w:hAnsi="Calibri"/>
          <w:lang w:val="en-AU" w:eastAsia="en-US"/>
        </w:rPr>
        <w:t xml:space="preserve"> 2018, there were 84,064 initiated Assisted Reproductive Technology (ART) cycles in Australia and New Zealand. In the five years to 2017, the number of ART procedures increased, on average, by over 10 percent a year;</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t>ART can provide an option for individuals and couples looking to conceive and may or may not include the use of donated gametes;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t xml:space="preserve">currently the ACT does not have any specific regulatory arrangements for ART, though these services are guided by the National Health and Medical Research </w:t>
      </w:r>
      <w:r w:rsidRPr="00DE6848">
        <w:rPr>
          <w:rFonts w:ascii="Calibri" w:hAnsi="Calibri"/>
          <w:lang w:val="en-AU" w:eastAsia="en-US"/>
        </w:rPr>
        <w:t>Council’s</w:t>
      </w:r>
      <w:r w:rsidRPr="0068305B">
        <w:rPr>
          <w:rFonts w:ascii="Calibri" w:hAnsi="Calibri"/>
          <w:i/>
          <w:lang w:val="en-AU" w:eastAsia="en-US"/>
        </w:rPr>
        <w:t xml:space="preserve"> Ethical guidelines on the use of assisted reproductive technology in clinical practice and research</w:t>
      </w:r>
      <w:r w:rsidRPr="0068305B">
        <w:rPr>
          <w:rFonts w:ascii="Calibri" w:hAnsi="Calibri"/>
          <w:lang w:val="en-AU" w:eastAsia="en-US"/>
        </w:rPr>
        <w: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t>the recently established national register of in-vitro fertilisation (IVF) clinics provides some comparative data and information about the likelihood of success for individuals and couples trying to conceive which addresses some concerns about access to transparent information about IVF services;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other</w:t>
      </w:r>
      <w:proofErr w:type="gramEnd"/>
      <w:r w:rsidRPr="0068305B">
        <w:rPr>
          <w:rFonts w:ascii="Calibri" w:hAnsi="Calibri"/>
          <w:lang w:val="en-AU" w:eastAsia="en-US"/>
        </w:rPr>
        <w:t xml:space="preserve"> states have legislation regulating ART, which provides a framework for ART providers and individuals and couples who choose to access these services, including for: </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w:t>
      </w:r>
      <w:proofErr w:type="spellStart"/>
      <w:r w:rsidRPr="0068305B">
        <w:rPr>
          <w:rFonts w:ascii="Calibri" w:hAnsi="Calibri"/>
          <w:lang w:val="en-AU" w:eastAsia="en-US"/>
        </w:rPr>
        <w:t>i</w:t>
      </w:r>
      <w:proofErr w:type="spellEnd"/>
      <w:r w:rsidRPr="0068305B">
        <w:rPr>
          <w:rFonts w:ascii="Calibri" w:hAnsi="Calibri"/>
          <w:lang w:val="en-AU" w:eastAsia="en-US"/>
        </w:rPr>
        <w:t>)</w:t>
      </w:r>
      <w:r w:rsidRPr="0068305B">
        <w:rPr>
          <w:rFonts w:ascii="Calibri" w:hAnsi="Calibri"/>
          <w:lang w:val="en-AU" w:eastAsia="en-US"/>
        </w:rPr>
        <w:tab/>
      </w:r>
      <w:proofErr w:type="gramStart"/>
      <w:r w:rsidRPr="0068305B">
        <w:rPr>
          <w:rFonts w:ascii="Calibri" w:hAnsi="Calibri"/>
          <w:lang w:val="en-AU" w:eastAsia="en-US"/>
        </w:rPr>
        <w:t>support</w:t>
      </w:r>
      <w:proofErr w:type="gramEnd"/>
      <w:r w:rsidRPr="0068305B">
        <w:rPr>
          <w:rFonts w:ascii="Calibri" w:hAnsi="Calibri"/>
          <w:lang w:val="en-AU" w:eastAsia="en-US"/>
        </w:rPr>
        <w:t xml:space="preserve"> and counselling;</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(ii)</w:t>
      </w:r>
      <w:r w:rsidRPr="0068305B">
        <w:rPr>
          <w:rFonts w:ascii="Calibri" w:hAnsi="Calibri"/>
          <w:lang w:val="en-AU" w:eastAsia="en-US"/>
        </w:rPr>
        <w:tab/>
      </w:r>
      <w:proofErr w:type="gramStart"/>
      <w:r w:rsidRPr="0068305B">
        <w:rPr>
          <w:rFonts w:ascii="Calibri" w:hAnsi="Calibri"/>
          <w:lang w:val="en-AU" w:eastAsia="en-US"/>
        </w:rPr>
        <w:t>access</w:t>
      </w:r>
      <w:proofErr w:type="gramEnd"/>
      <w:r w:rsidRPr="0068305B">
        <w:rPr>
          <w:rFonts w:ascii="Calibri" w:hAnsi="Calibri"/>
          <w:lang w:val="en-AU" w:eastAsia="en-US"/>
        </w:rPr>
        <w:t xml:space="preserve"> to donor information and linking;</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(iii)</w:t>
      </w:r>
      <w:r w:rsidRPr="0068305B">
        <w:rPr>
          <w:rFonts w:ascii="Calibri" w:hAnsi="Calibri"/>
          <w:lang w:val="en-AU" w:eastAsia="en-US"/>
        </w:rPr>
        <w:tab/>
      </w:r>
      <w:proofErr w:type="gramStart"/>
      <w:r w:rsidRPr="0068305B">
        <w:rPr>
          <w:rFonts w:ascii="Calibri" w:hAnsi="Calibri"/>
          <w:lang w:val="en-AU" w:eastAsia="en-US"/>
        </w:rPr>
        <w:t>surrogacy</w:t>
      </w:r>
      <w:proofErr w:type="gramEnd"/>
      <w:r w:rsidRPr="0068305B">
        <w:rPr>
          <w:rFonts w:ascii="Calibri" w:hAnsi="Calibri"/>
          <w:lang w:val="en-AU" w:eastAsia="en-US"/>
        </w:rPr>
        <w:t>;</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(iv)</w:t>
      </w:r>
      <w:r w:rsidRPr="0068305B">
        <w:rPr>
          <w:rFonts w:ascii="Calibri" w:hAnsi="Calibri"/>
          <w:lang w:val="en-AU" w:eastAsia="en-US"/>
        </w:rPr>
        <w:tab/>
      </w:r>
      <w:proofErr w:type="gramStart"/>
      <w:r w:rsidRPr="0068305B">
        <w:rPr>
          <w:rFonts w:ascii="Calibri" w:hAnsi="Calibri"/>
          <w:lang w:val="en-AU" w:eastAsia="en-US"/>
        </w:rPr>
        <w:t>patient</w:t>
      </w:r>
      <w:proofErr w:type="gramEnd"/>
      <w:r w:rsidRPr="0068305B">
        <w:rPr>
          <w:rFonts w:ascii="Calibri" w:hAnsi="Calibri"/>
          <w:lang w:val="en-AU" w:eastAsia="en-US"/>
        </w:rPr>
        <w:t xml:space="preserve"> access; and</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(v)</w:t>
      </w:r>
      <w:r w:rsidRPr="0068305B">
        <w:rPr>
          <w:rFonts w:ascii="Calibri" w:hAnsi="Calibri"/>
          <w:lang w:val="en-AU" w:eastAsia="en-US"/>
        </w:rPr>
        <w:tab/>
      </w:r>
      <w:proofErr w:type="gramStart"/>
      <w:r w:rsidRPr="0068305B">
        <w:rPr>
          <w:rFonts w:ascii="Calibri" w:hAnsi="Calibri"/>
          <w:lang w:val="en-AU" w:eastAsia="en-US"/>
        </w:rPr>
        <w:t>provider</w:t>
      </w:r>
      <w:proofErr w:type="gramEnd"/>
      <w:r w:rsidRPr="0068305B">
        <w:rPr>
          <w:rFonts w:ascii="Calibri" w:hAnsi="Calibri"/>
          <w:lang w:val="en-AU" w:eastAsia="en-US"/>
        </w:rPr>
        <w:t xml:space="preserve"> accreditation and licensing;</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t>people born as a result of donated gametes, and their parents, may find it difficult to access information about their donor, obtain information about their genetic heritage and background or find and connect with siblings born from the same donor;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(g)</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Commonwealth Government is currently considering legislation regarding mitochondrial donation clinical trials with the intent to eventually become accessible through ART; and</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(2)</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ACT Government to: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t>review the availability of support services for individuals and couples choosing to access ART to ensure that appropriate information and care are readily available—pre, during and post treatment;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lastRenderedPageBreak/>
        <w:t>(b)</w:t>
      </w:r>
      <w:r w:rsidRPr="0068305B">
        <w:rPr>
          <w:rFonts w:ascii="Calibri" w:hAnsi="Calibri"/>
          <w:lang w:val="en-AU" w:eastAsia="en-US"/>
        </w:rPr>
        <w:tab/>
      </w:r>
      <w:proofErr w:type="gramStart"/>
      <w:r w:rsidRPr="0068305B">
        <w:rPr>
          <w:rFonts w:ascii="Calibri" w:hAnsi="Calibri"/>
          <w:lang w:val="en-AU" w:eastAsia="en-US"/>
        </w:rPr>
        <w:t>investigate</w:t>
      </w:r>
      <w:proofErr w:type="gramEnd"/>
      <w:r w:rsidRPr="0068305B">
        <w:rPr>
          <w:rFonts w:ascii="Calibri" w:hAnsi="Calibri"/>
          <w:lang w:val="en-AU" w:eastAsia="en-US"/>
        </w:rPr>
        <w:t xml:space="preserve"> and review comparable ART regulatory arrangements in other states and territories;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consider</w:t>
      </w:r>
      <w:proofErr w:type="gramEnd"/>
      <w:r w:rsidRPr="0068305B">
        <w:rPr>
          <w:rFonts w:ascii="Calibri" w:hAnsi="Calibri"/>
          <w:lang w:val="en-AU" w:eastAsia="en-US"/>
        </w:rPr>
        <w:t xml:space="preserve"> establishing a regulatory framework for ART in the ACT, including consideration of the position of sexuality and gender diverse couples;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consider</w:t>
      </w:r>
      <w:proofErr w:type="gramEnd"/>
      <w:r w:rsidRPr="0068305B">
        <w:rPr>
          <w:rFonts w:ascii="Calibri" w:hAnsi="Calibri"/>
          <w:lang w:val="en-AU" w:eastAsia="en-US"/>
        </w:rPr>
        <w:t xml:space="preserve"> the establishment of a register that will contain mandatory information in relation to all births resulting from ART treatment where donor gametes are used;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t>support the welfare of donor conceived people by providing regulated access to identifying information about their donor and links to siblings from the central register looking to connect;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r>
      <w:proofErr w:type="gramStart"/>
      <w:r w:rsidRPr="0068305B">
        <w:rPr>
          <w:rFonts w:ascii="Calibri" w:hAnsi="Calibri"/>
          <w:lang w:val="en-AU" w:eastAsia="en-US"/>
        </w:rPr>
        <w:t>consider</w:t>
      </w:r>
      <w:proofErr w:type="gramEnd"/>
      <w:r w:rsidRPr="0068305B">
        <w:rPr>
          <w:rFonts w:ascii="Calibri" w:hAnsi="Calibri"/>
          <w:lang w:val="en-AU" w:eastAsia="en-US"/>
        </w:rPr>
        <w:t xml:space="preserve"> the potential impact of the Mitochondrial Donation Law Reform (Maeve’s Law) Bill 2021 currently being considered by the Commonwealth Parliament and related issues on the ACT’s current legislative arrangements;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(g)</w:t>
      </w:r>
      <w:r w:rsidRPr="0068305B">
        <w:rPr>
          <w:rFonts w:ascii="Calibri" w:hAnsi="Calibri"/>
          <w:lang w:val="en-AU" w:eastAsia="en-US"/>
        </w:rPr>
        <w:tab/>
      </w:r>
      <w:proofErr w:type="gramStart"/>
      <w:r w:rsidRPr="0068305B">
        <w:rPr>
          <w:rFonts w:ascii="Calibri" w:hAnsi="Calibri"/>
          <w:lang w:val="en-AU" w:eastAsia="en-US"/>
        </w:rPr>
        <w:t>consider</w:t>
      </w:r>
      <w:proofErr w:type="gramEnd"/>
      <w:r w:rsidRPr="0068305B">
        <w:rPr>
          <w:rFonts w:ascii="Calibri" w:hAnsi="Calibri"/>
          <w:lang w:val="en-AU" w:eastAsia="en-US"/>
        </w:rPr>
        <w:t xml:space="preserve"> the accessibility of ART for individuals coming from low socio-economic backgrounds;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(h)</w:t>
      </w:r>
      <w:r w:rsidRPr="0068305B">
        <w:rPr>
          <w:rFonts w:ascii="Calibri" w:hAnsi="Calibri"/>
          <w:lang w:val="en-AU" w:eastAsia="en-US"/>
        </w:rPr>
        <w:tab/>
      </w:r>
      <w:proofErr w:type="gramStart"/>
      <w:r w:rsidRPr="0068305B">
        <w:rPr>
          <w:rFonts w:ascii="Calibri" w:hAnsi="Calibri"/>
          <w:lang w:val="en-AU" w:eastAsia="en-US"/>
        </w:rPr>
        <w:t>report</w:t>
      </w:r>
      <w:proofErr w:type="gramEnd"/>
      <w:r w:rsidRPr="0068305B">
        <w:rPr>
          <w:rFonts w:ascii="Calibri" w:hAnsi="Calibri"/>
          <w:lang w:val="en-AU" w:eastAsia="en-US"/>
        </w:rPr>
        <w:t xml:space="preserve"> back to the Legislative Assembly no later than August 2022 on findings. (</w:t>
      </w:r>
      <w:r w:rsidRPr="0068305B">
        <w:rPr>
          <w:rFonts w:ascii="Calibri" w:hAnsi="Calibri"/>
          <w:i/>
          <w:iCs/>
          <w:lang w:val="en-AU" w:eastAsia="en-US"/>
        </w:rPr>
        <w:t>Notice given 15 April 2021. Notice will be removed from the Notice Paper unless called on within 4 sitting weeks – standing order 125A</w:t>
      </w:r>
      <w:r w:rsidRPr="0068305B">
        <w:rPr>
          <w:rFonts w:ascii="Calibri" w:hAnsi="Calibri"/>
          <w:lang w:val="en-AU" w:eastAsia="en-US"/>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3</w:t>
      </w:r>
      <w:r w:rsidRPr="0068305B">
        <w:rPr>
          <w:rFonts w:ascii="Calibri" w:hAnsi="Calibri"/>
          <w:lang w:val="en-AU"/>
        </w:rPr>
        <w:tab/>
      </w:r>
      <w:r w:rsidRPr="0068305B">
        <w:rPr>
          <w:rFonts w:ascii="Calibri" w:hAnsi="Calibri"/>
          <w:b/>
          <w:caps/>
          <w:lang w:val="en-AU"/>
        </w:rPr>
        <w:t>Mr Parton</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Pr="0068305B">
        <w:rPr>
          <w:rFonts w:ascii="Calibri" w:hAnsi="Calibri"/>
          <w:lang w:val="en-AU" w:eastAsia="en-US"/>
        </w:rPr>
        <w: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importance of public housing residents’ reasonable entitlement to a dwelling that is structurally safe to live in;</w:t>
      </w:r>
    </w:p>
    <w:p w:rsidR="0068305B" w:rsidRPr="0068305B" w:rsidRDefault="00A82DE7" w:rsidP="001B27C9">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r>
      <w:proofErr w:type="gramStart"/>
      <w:r>
        <w:rPr>
          <w:rFonts w:ascii="Calibri" w:hAnsi="Calibri"/>
          <w:lang w:val="en-AU" w:eastAsia="en-US"/>
        </w:rPr>
        <w:t>the</w:t>
      </w:r>
      <w:proofErr w:type="gramEnd"/>
      <w:r>
        <w:rPr>
          <w:rFonts w:ascii="Calibri" w:hAnsi="Calibri"/>
          <w:lang w:val="en-AU" w:eastAsia="en-US"/>
        </w:rPr>
        <w:t xml:space="preserve"> G</w:t>
      </w:r>
      <w:r w:rsidR="0068305B" w:rsidRPr="0068305B">
        <w:rPr>
          <w:rFonts w:ascii="Calibri" w:hAnsi="Calibri"/>
          <w:lang w:val="en-AU" w:eastAsia="en-US"/>
        </w:rPr>
        <w:t>overnment’s obligation to provide public housing dwellings that are free of risks to the health and safety of their residents;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w:t>
      </w:r>
      <w:r w:rsidR="00D32692">
        <w:rPr>
          <w:rFonts w:ascii="Calibri" w:hAnsi="Calibri"/>
          <w:lang w:val="en-AU" w:eastAsia="en-US"/>
        </w:rPr>
        <w:t>G</w:t>
      </w:r>
      <w:r w:rsidRPr="0068305B">
        <w:rPr>
          <w:rFonts w:ascii="Calibri" w:hAnsi="Calibri"/>
          <w:lang w:val="en-AU" w:eastAsia="en-US"/>
        </w:rPr>
        <w:t>overnment requires its public housing maintenance contractor to comply with rigorous standards for rectification of health and safety risks;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in</w:t>
      </w:r>
      <w:proofErr w:type="gramEnd"/>
      <w:r w:rsidRPr="0068305B">
        <w:rPr>
          <w:rFonts w:ascii="Calibri" w:hAnsi="Calibri"/>
          <w:lang w:val="en-AU" w:eastAsia="en-US"/>
        </w:rPr>
        <w:t xml:space="preserve"> 2019-20, Housing ACT reported it had received more than 1</w:t>
      </w:r>
      <w:r w:rsidR="0098007B">
        <w:rPr>
          <w:rFonts w:ascii="Calibri" w:hAnsi="Calibri"/>
          <w:lang w:val="en-AU" w:eastAsia="en-US"/>
        </w:rPr>
        <w:t>,</w:t>
      </w:r>
      <w:r w:rsidRPr="0068305B">
        <w:rPr>
          <w:rFonts w:ascii="Calibri" w:hAnsi="Calibri"/>
          <w:lang w:val="en-AU" w:eastAsia="en-US"/>
        </w:rPr>
        <w:t>100 complaints related to maintenance and property condition issues, amounting to almost 42</w:t>
      </w:r>
      <w:r w:rsidR="0098007B">
        <w:rPr>
          <w:rFonts w:ascii="Calibri" w:hAnsi="Calibri"/>
          <w:lang w:val="en-AU" w:eastAsia="en-US"/>
        </w:rPr>
        <w:t xml:space="preserve"> percent</w:t>
      </w:r>
      <w:r w:rsidRPr="0068305B">
        <w:rPr>
          <w:rFonts w:ascii="Calibri" w:hAnsi="Calibri"/>
          <w:lang w:val="en-AU" w:eastAsia="en-US"/>
        </w:rPr>
        <w:t xml:space="preserve"> of all complaints;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many</w:t>
      </w:r>
      <w:proofErr w:type="gramEnd"/>
      <w:r w:rsidRPr="0068305B">
        <w:rPr>
          <w:rFonts w:ascii="Calibri" w:hAnsi="Calibri"/>
          <w:lang w:val="en-AU" w:eastAsia="en-US"/>
        </w:rPr>
        <w:t xml:space="preserve"> residents advise that neglect of their dwellings creates stress and fears for their safety particularly where they are living in dangerous or intimidating neighbourhoods;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t>public housing tenants say they feel helpless and are being ignored when they seek help on fixing the poor condition of their dwellings;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(g)</w:t>
      </w:r>
      <w:r w:rsidRPr="0068305B">
        <w:rPr>
          <w:rFonts w:ascii="Calibri" w:hAnsi="Calibri"/>
          <w:lang w:val="en-AU" w:eastAsia="en-US"/>
        </w:rPr>
        <w:tab/>
      </w:r>
      <w:proofErr w:type="gramStart"/>
      <w:r w:rsidRPr="0068305B">
        <w:rPr>
          <w:rFonts w:ascii="Calibri" w:hAnsi="Calibri"/>
          <w:lang w:val="en-AU" w:eastAsia="en-US"/>
        </w:rPr>
        <w:t>significant</w:t>
      </w:r>
      <w:proofErr w:type="gramEnd"/>
      <w:r w:rsidRPr="0068305B">
        <w:rPr>
          <w:rFonts w:ascii="Calibri" w:hAnsi="Calibri"/>
          <w:lang w:val="en-AU" w:eastAsia="en-US"/>
        </w:rPr>
        <w:t xml:space="preserve"> numbers of public housing tenants are reaching out to their local members for help on remediating critical health and safety issues;</w:t>
      </w:r>
    </w:p>
    <w:p w:rsidR="0068305B" w:rsidRPr="0068305B" w:rsidRDefault="0068305B" w:rsidP="001B27C9">
      <w:pPr>
        <w:keepNext/>
        <w:keepLines/>
        <w:tabs>
          <w:tab w:val="left" w:pos="567"/>
        </w:tabs>
        <w:spacing w:before="60" w:after="60"/>
        <w:rPr>
          <w:rFonts w:ascii="Calibri" w:hAnsi="Calibri"/>
          <w:lang w:val="en-AU" w:eastAsia="en-US"/>
        </w:rPr>
      </w:pPr>
      <w:r w:rsidRPr="0068305B">
        <w:rPr>
          <w:rFonts w:ascii="Calibri" w:hAnsi="Calibri"/>
          <w:lang w:val="en-AU" w:eastAsia="en-US"/>
        </w:rPr>
        <w:lastRenderedPageBreak/>
        <w:tab/>
      </w:r>
      <w:r w:rsidRPr="0068305B">
        <w:rPr>
          <w:rFonts w:ascii="Calibri" w:hAnsi="Calibri"/>
          <w:lang w:val="en-AU" w:eastAsia="en-US"/>
        </w:rPr>
        <w:tab/>
        <w:t>(2)</w:t>
      </w:r>
      <w:r w:rsidRPr="0068305B">
        <w:rPr>
          <w:rFonts w:ascii="Calibri" w:hAnsi="Calibri"/>
          <w:lang w:val="en-AU" w:eastAsia="en-US"/>
        </w:rPr>
        <w:tab/>
      </w:r>
      <w:proofErr w:type="gramStart"/>
      <w:r w:rsidR="00DE6848">
        <w:rPr>
          <w:rFonts w:ascii="Calibri" w:hAnsi="Calibri"/>
          <w:lang w:val="en-AU" w:eastAsia="en-US"/>
        </w:rPr>
        <w:t>further</w:t>
      </w:r>
      <w:proofErr w:type="gramEnd"/>
      <w:r w:rsidR="00DE6848">
        <w:rPr>
          <w:rFonts w:ascii="Calibri" w:hAnsi="Calibri"/>
          <w:lang w:val="en-AU" w:eastAsia="en-US"/>
        </w:rPr>
        <w:t xml:space="preserve"> </w:t>
      </w:r>
      <w:r w:rsidRPr="0068305B">
        <w:rPr>
          <w:rFonts w:ascii="Calibri" w:hAnsi="Calibri"/>
          <w:lang w:val="en-AU" w:eastAsia="en-US"/>
        </w:rPr>
        <w:t>notes the Government:</w:t>
      </w:r>
    </w:p>
    <w:p w:rsidR="0068305B" w:rsidRPr="0068305B" w:rsidRDefault="0068305B" w:rsidP="001B27C9">
      <w:pPr>
        <w:keepNext/>
        <w:keepLines/>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t>is allocating more than $650 million capital expenditure on new construction and public housing renewals, but at the same time, forcing some residents to live in unsatisfactory conditions;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t>has an ethical and social obligation to ensure its public housing tenants are living in safe and</w:t>
      </w:r>
      <w:r w:rsidR="001B27C9">
        <w:rPr>
          <w:rFonts w:ascii="Calibri" w:hAnsi="Calibri"/>
          <w:lang w:val="en-AU" w:eastAsia="en-US"/>
        </w:rPr>
        <w:t xml:space="preserve"> health compliant dwellings; and</w:t>
      </w:r>
    </w:p>
    <w:p w:rsidR="0068305B" w:rsidRPr="0068305B" w:rsidRDefault="0068305B" w:rsidP="001B27C9">
      <w:pPr>
        <w:tabs>
          <w:tab w:val="left" w:pos="567"/>
        </w:tabs>
        <w:spacing w:before="60" w:after="60"/>
        <w:rPr>
          <w:rFonts w:ascii="Calibri" w:hAnsi="Calibri"/>
          <w:lang w:val="en-AU" w:eastAsia="en-US"/>
        </w:rPr>
      </w:pPr>
      <w:r w:rsidRPr="0068305B">
        <w:rPr>
          <w:rFonts w:ascii="Calibri" w:hAnsi="Calibri"/>
          <w:lang w:val="en-AU" w:eastAsia="en-US"/>
        </w:rPr>
        <w:tab/>
      </w:r>
      <w:r w:rsidRPr="0068305B">
        <w:rPr>
          <w:rFonts w:ascii="Calibri" w:hAnsi="Calibri"/>
          <w:lang w:val="en-AU" w:eastAsia="en-US"/>
        </w:rPr>
        <w:tab/>
        <w:t>(3)</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Government as a matter of urgency to:</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undertake</w:t>
      </w:r>
      <w:proofErr w:type="gramEnd"/>
      <w:r w:rsidRPr="0068305B">
        <w:rPr>
          <w:rFonts w:ascii="Calibri" w:hAnsi="Calibri"/>
          <w:lang w:val="en-AU" w:eastAsia="en-US"/>
        </w:rPr>
        <w:t xml:space="preserve"> a stocktake of its public housing to determine the condition of each dwelling;</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commit</w:t>
      </w:r>
      <w:proofErr w:type="gramEnd"/>
      <w:r w:rsidRPr="0068305B">
        <w:rPr>
          <w:rFonts w:ascii="Calibri" w:hAnsi="Calibri"/>
          <w:lang w:val="en-AU" w:eastAsia="en-US"/>
        </w:rPr>
        <w:t xml:space="preserve"> to a program to determine the actions and work required to rectify all dwellings that are in breach of, or below health and safety standards;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allocate</w:t>
      </w:r>
      <w:proofErr w:type="gramEnd"/>
      <w:r w:rsidRPr="0068305B">
        <w:rPr>
          <w:rFonts w:ascii="Calibri" w:hAnsi="Calibri"/>
          <w:lang w:val="en-AU" w:eastAsia="en-US"/>
        </w:rPr>
        <w:t xml:space="preserve"> sufficient funds to have all significant maintenance requests including for health and safety de</w:t>
      </w:r>
      <w:r w:rsidR="001B27C9">
        <w:rPr>
          <w:rFonts w:ascii="Calibri" w:hAnsi="Calibri"/>
          <w:lang w:val="en-AU" w:eastAsia="en-US"/>
        </w:rPr>
        <w:t>fects resolved no later than 31 </w:t>
      </w:r>
      <w:r w:rsidRPr="0068305B">
        <w:rPr>
          <w:rFonts w:ascii="Calibri" w:hAnsi="Calibri"/>
          <w:lang w:val="en-AU" w:eastAsia="en-US"/>
        </w:rPr>
        <w:t>August 2021;</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ensure</w:t>
      </w:r>
      <w:proofErr w:type="gramEnd"/>
      <w:r w:rsidRPr="0068305B">
        <w:rPr>
          <w:rFonts w:ascii="Calibri" w:hAnsi="Calibri"/>
          <w:lang w:val="en-AU" w:eastAsia="en-US"/>
        </w:rPr>
        <w:t xml:space="preserve"> the provisions and performance benchmarks in the facilities maintenance contract for public housing are enforced;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report</w:t>
      </w:r>
      <w:proofErr w:type="gramEnd"/>
      <w:r w:rsidRPr="0068305B">
        <w:rPr>
          <w:rFonts w:ascii="Calibri" w:hAnsi="Calibri"/>
          <w:lang w:val="en-AU" w:eastAsia="en-US"/>
        </w:rPr>
        <w:t xml:space="preserve"> back to this Assembly before mid-October on progress made in resolving  maintenance backlog impacting on tenants’ health and safety. (</w:t>
      </w:r>
      <w:r w:rsidRPr="0068305B">
        <w:rPr>
          <w:rFonts w:ascii="Calibri" w:hAnsi="Calibri"/>
          <w:i/>
          <w:iCs/>
          <w:lang w:val="en-AU" w:eastAsia="en-US"/>
        </w:rPr>
        <w:t>Notice given 19 April 2021. Notice will be removed from the Notice Paper unless called on within 4 sitting weeks – standing order 125A</w:t>
      </w:r>
      <w:r w:rsidRPr="0068305B">
        <w:rPr>
          <w:rFonts w:ascii="Calibri" w:hAnsi="Calibri"/>
          <w:lang w:val="en-AU" w:eastAsia="en-US"/>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4</w:t>
      </w:r>
      <w:r w:rsidRPr="0068305B">
        <w:rPr>
          <w:rFonts w:ascii="Calibri" w:hAnsi="Calibri"/>
          <w:lang w:val="en-AU"/>
        </w:rPr>
        <w:tab/>
      </w:r>
      <w:r w:rsidRPr="0068305B">
        <w:rPr>
          <w:rFonts w:ascii="Calibri" w:hAnsi="Calibri"/>
          <w:b/>
          <w:caps/>
          <w:lang w:val="en-AU"/>
        </w:rPr>
        <w:t>Ms Lawder</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Pr="0068305B">
        <w:rPr>
          <w:rFonts w:ascii="Calibri" w:hAnsi="Calibri"/>
          <w:lang w:val="en-AU" w:eastAsia="en-US"/>
        </w:rPr>
        <w:t xml:space="preserve"> that: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there</w:t>
      </w:r>
      <w:proofErr w:type="gramEnd"/>
      <w:r w:rsidRPr="0068305B">
        <w:rPr>
          <w:rFonts w:ascii="Calibri" w:hAnsi="Calibri"/>
          <w:lang w:val="en-AU" w:eastAsia="en-US"/>
        </w:rPr>
        <w:t xml:space="preserve"> is a need for improved design and infrastructure to meet the needs of individuals with dementia in Canberra;</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having</w:t>
      </w:r>
      <w:proofErr w:type="gramEnd"/>
      <w:r w:rsidRPr="0068305B">
        <w:rPr>
          <w:rFonts w:ascii="Calibri" w:hAnsi="Calibri"/>
          <w:lang w:val="en-AU" w:eastAsia="en-US"/>
        </w:rPr>
        <w:t xml:space="preserve"> “dementia-friendly design” (as recommended by Dementia Australia) of venues and infrastructure will decrease the risk of social isolation for older individuals;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social</w:t>
      </w:r>
      <w:proofErr w:type="gramEnd"/>
      <w:r w:rsidRPr="0068305B">
        <w:rPr>
          <w:rFonts w:ascii="Calibri" w:hAnsi="Calibri"/>
          <w:lang w:val="en-AU" w:eastAsia="en-US"/>
        </w:rPr>
        <w:t xml:space="preserve"> inclusion is an integral part of improving mental health in older </w:t>
      </w:r>
      <w:proofErr w:type="spellStart"/>
      <w:r w:rsidRPr="0068305B">
        <w:rPr>
          <w:rFonts w:ascii="Calibri" w:hAnsi="Calibri"/>
          <w:lang w:val="en-AU" w:eastAsia="en-US"/>
        </w:rPr>
        <w:t>Canberrans</w:t>
      </w:r>
      <w:proofErr w:type="spellEnd"/>
      <w:r w:rsidRPr="0068305B">
        <w:rPr>
          <w:rFonts w:ascii="Calibri" w:hAnsi="Calibri"/>
          <w:lang w:val="en-AU" w:eastAsia="en-US"/>
        </w:rPr>
        <w: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access</w:t>
      </w:r>
      <w:proofErr w:type="gramEnd"/>
      <w:r w:rsidRPr="0068305B">
        <w:rPr>
          <w:rFonts w:ascii="Calibri" w:hAnsi="Calibri"/>
          <w:lang w:val="en-AU" w:eastAsia="en-US"/>
        </w:rPr>
        <w:t xml:space="preserve"> to places that provide social opportunities such as our national institutions and tourist locations should be open to everyone;</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there</w:t>
      </w:r>
      <w:proofErr w:type="gramEnd"/>
      <w:r w:rsidRPr="0068305B">
        <w:rPr>
          <w:rFonts w:ascii="Calibri" w:hAnsi="Calibri"/>
          <w:lang w:val="en-AU" w:eastAsia="en-US"/>
        </w:rPr>
        <w:t xml:space="preserve"> are currently no set standards for physical environments to ensure that they allow for people with dementia to engage safely and as independently as possible with these built environments; and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Federal Government committed an additional $132.2 million to Dementia Australia in December 2020 in response to the Aged Care Royal Commission’s recommendations on COVID-19; and</w:t>
      </w:r>
    </w:p>
    <w:p w:rsidR="0068305B" w:rsidRPr="0068305B" w:rsidRDefault="0068305B" w:rsidP="001B27C9">
      <w:pPr>
        <w:keepNext/>
        <w:keepLines/>
        <w:tabs>
          <w:tab w:val="left" w:pos="567"/>
        </w:tabs>
        <w:spacing w:before="60" w:after="60"/>
        <w:ind w:left="1701" w:hanging="567"/>
        <w:rPr>
          <w:rFonts w:ascii="Calibri" w:hAnsi="Calibri"/>
          <w:lang w:val="en-AU" w:eastAsia="en-US"/>
        </w:rPr>
      </w:pPr>
      <w:r w:rsidRPr="0068305B">
        <w:rPr>
          <w:rFonts w:ascii="Calibri" w:hAnsi="Calibri"/>
          <w:lang w:val="en-AU" w:eastAsia="en-US"/>
        </w:rPr>
        <w:lastRenderedPageBreak/>
        <w:t>(2)</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ACT Government to:</w:t>
      </w:r>
    </w:p>
    <w:p w:rsidR="0068305B" w:rsidRPr="0068305B" w:rsidRDefault="0068305B" w:rsidP="001B27C9">
      <w:pPr>
        <w:keepNext/>
        <w:keepLines/>
        <w:tabs>
          <w:tab w:val="left" w:pos="567"/>
        </w:tabs>
        <w:spacing w:before="60" w:after="60"/>
        <w:ind w:left="1701" w:hanging="567"/>
        <w:rPr>
          <w:rFonts w:ascii="Calibri" w:hAnsi="Calibri"/>
          <w:lang w:val="en-AU" w:eastAsia="en-US"/>
        </w:rPr>
      </w:pPr>
      <w:r w:rsidRPr="0068305B">
        <w:rPr>
          <w:rFonts w:ascii="Calibri" w:hAnsi="Calibri"/>
          <w:lang w:val="en-AU" w:eastAsia="en-US"/>
        </w:rPr>
        <w:tab/>
        <w:t>(a)</w:t>
      </w:r>
      <w:r w:rsidRPr="0068305B">
        <w:rPr>
          <w:rFonts w:ascii="Calibri" w:hAnsi="Calibri"/>
          <w:lang w:val="en-AU" w:eastAsia="en-US"/>
        </w:rPr>
        <w:tab/>
      </w:r>
      <w:proofErr w:type="gramStart"/>
      <w:r w:rsidRPr="0068305B">
        <w:rPr>
          <w:rFonts w:ascii="Calibri" w:hAnsi="Calibri"/>
          <w:lang w:val="en-AU" w:eastAsia="en-US"/>
        </w:rPr>
        <w:t>investigate</w:t>
      </w:r>
      <w:proofErr w:type="gramEnd"/>
      <w:r w:rsidRPr="0068305B">
        <w:rPr>
          <w:rFonts w:ascii="Calibri" w:hAnsi="Calibri"/>
          <w:lang w:val="en-AU" w:eastAsia="en-US"/>
        </w:rPr>
        <w:t xml:space="preserve"> how to make Canberra a more dementia friendly city;</w:t>
      </w:r>
    </w:p>
    <w:p w:rsidR="0068305B" w:rsidRPr="0068305B" w:rsidRDefault="0068305B" w:rsidP="001B27C9">
      <w:pPr>
        <w:keepNext/>
        <w:keepLines/>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t>formally incorporate these findings into the Age-Friendly City Plan 2020-2024 and outline a timeframe for when the implementation process must be completed by;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report</w:t>
      </w:r>
      <w:proofErr w:type="gramEnd"/>
      <w:r w:rsidRPr="0068305B">
        <w:rPr>
          <w:rFonts w:ascii="Calibri" w:hAnsi="Calibri"/>
          <w:lang w:val="en-AU" w:eastAsia="en-US"/>
        </w:rPr>
        <w:t xml:space="preserve"> these findings and table the updated Age-Friendly City Plan 2020-2024 to the Assembly by the end of September 2021. (</w:t>
      </w:r>
      <w:r w:rsidRPr="0068305B">
        <w:rPr>
          <w:rFonts w:ascii="Calibri" w:hAnsi="Calibri"/>
          <w:i/>
          <w:iCs/>
          <w:lang w:val="en-AU" w:eastAsia="en-US"/>
        </w:rPr>
        <w:t>Notice given 19 April 2021. Notice will be removed from the Notice Paper unless called on within 4 sitting weeks – standing order 125A</w:t>
      </w:r>
      <w:r w:rsidRPr="0068305B">
        <w:rPr>
          <w:rFonts w:ascii="Calibri" w:hAnsi="Calibri"/>
          <w:lang w:val="en-AU" w:eastAsia="en-US"/>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5</w:t>
      </w:r>
      <w:r w:rsidRPr="0068305B">
        <w:rPr>
          <w:rFonts w:ascii="Calibri" w:hAnsi="Calibri"/>
          <w:lang w:val="en-AU"/>
        </w:rPr>
        <w:tab/>
      </w:r>
      <w:r w:rsidRPr="0068305B">
        <w:rPr>
          <w:rFonts w:ascii="Calibri" w:hAnsi="Calibri"/>
          <w:b/>
          <w:bCs/>
          <w:caps/>
          <w:lang w:val="en-AU"/>
        </w:rPr>
        <w:t>Ms Lee</w:t>
      </w:r>
      <w:r w:rsidRPr="0068305B">
        <w:rPr>
          <w:rFonts w:ascii="Calibri" w:hAnsi="Calibri"/>
          <w:bCs/>
          <w:caps/>
          <w:lang w:val="en-AU"/>
        </w:rPr>
        <w:t>:</w:t>
      </w:r>
      <w:r w:rsidRPr="0068305B">
        <w:rPr>
          <w:rFonts w:ascii="Calibri" w:hAnsi="Calibri"/>
          <w:lang w:val="en-AU"/>
        </w:rPr>
        <w:t xml:space="preserve"> To present a Bill for an Act to amend the </w:t>
      </w:r>
      <w:r w:rsidRPr="0068305B">
        <w:rPr>
          <w:rFonts w:ascii="Calibri" w:hAnsi="Calibri"/>
          <w:i/>
          <w:lang w:val="en-AU"/>
        </w:rPr>
        <w:t>Crimes Act 1900</w:t>
      </w:r>
      <w:r w:rsidRPr="0068305B">
        <w:rPr>
          <w:rFonts w:ascii="Calibri" w:hAnsi="Calibri"/>
          <w:lang w:val="en-AU"/>
        </w:rPr>
        <w:t xml:space="preserve">. </w:t>
      </w:r>
      <w:r w:rsidRPr="0068305B">
        <w:rPr>
          <w:rFonts w:ascii="Calibri" w:hAnsi="Calibri"/>
          <w:i/>
          <w:iCs/>
          <w:lang w:val="en-AU"/>
        </w:rPr>
        <w:t>(Notice given 19 April 2021)</w:t>
      </w:r>
      <w:r w:rsidRPr="0068305B">
        <w:rPr>
          <w:rFonts w:ascii="Calibri" w:hAnsi="Calibri"/>
          <w:lang w:val="en-AU"/>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rPr>
        <w:tab/>
      </w:r>
      <w:r w:rsidRPr="0068305B">
        <w:rPr>
          <w:rFonts w:ascii="Calibri" w:hAnsi="Calibri"/>
          <w:lang w:val="en-AU"/>
        </w:rPr>
        <w:t>*</w:t>
      </w:r>
      <w:r w:rsidR="001B27C9">
        <w:rPr>
          <w:rFonts w:ascii="Calibri" w:hAnsi="Calibri"/>
          <w:lang w:val="en-AU"/>
        </w:rPr>
        <w:t>6</w:t>
      </w:r>
      <w:r w:rsidRPr="0068305B">
        <w:rPr>
          <w:rFonts w:ascii="Calibri" w:hAnsi="Calibri"/>
          <w:lang w:val="en-AU"/>
        </w:rPr>
        <w:tab/>
      </w:r>
      <w:r w:rsidRPr="0068305B">
        <w:rPr>
          <w:rFonts w:ascii="Calibri" w:hAnsi="Calibri"/>
          <w:b/>
          <w:caps/>
          <w:lang w:val="en-AU"/>
        </w:rPr>
        <w:t>Mrs Jones</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w:t>
      </w:r>
      <w:r w:rsidR="00DE6848">
        <w:rPr>
          <w:rFonts w:ascii="Calibri" w:hAnsi="Calibri"/>
          <w:lang w:val="en-AU"/>
        </w:rPr>
        <w:t>this</w:t>
      </w:r>
      <w:r w:rsidRPr="0068305B">
        <w:rPr>
          <w:rFonts w:ascii="Calibri" w:hAnsi="Calibri"/>
          <w:lang w:val="en-AU"/>
        </w:rPr>
        <w:t xml:space="preserve">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00DE6848">
        <w:rPr>
          <w:rFonts w:ascii="Calibri" w:hAnsi="Calibri"/>
          <w:lang w:val="en-AU" w:eastAsia="en-US"/>
        </w:rPr>
        <w:t xml:space="preserve"> that</w:t>
      </w:r>
      <w:r w:rsidRPr="0068305B">
        <w:rPr>
          <w:rFonts w:ascii="Calibri" w:hAnsi="Calibri"/>
          <w:lang w:val="en-AU" w:eastAsia="en-US"/>
        </w:rPr>
        <w:t xml:space="preserve">: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public waiting list for endoscopy has blown out to 7,200 people waiting;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at</w:t>
      </w:r>
      <w:proofErr w:type="gramEnd"/>
      <w:r w:rsidRPr="0068305B">
        <w:rPr>
          <w:rFonts w:ascii="Calibri" w:hAnsi="Calibri"/>
          <w:lang w:val="en-AU" w:eastAsia="en-US"/>
        </w:rPr>
        <w:t xml:space="preserve"> least two people have developed cancer while waiting over a year to be seen;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endoscopy</w:t>
      </w:r>
      <w:proofErr w:type="gramEnd"/>
      <w:r w:rsidRPr="0068305B">
        <w:rPr>
          <w:rFonts w:ascii="Calibri" w:hAnsi="Calibri"/>
          <w:lang w:val="en-AU" w:eastAsia="en-US"/>
        </w:rPr>
        <w:t xml:space="preserve"> is an important and preventative measure for many with a history of ulcers and polyps and is vital in the fight against cancer in our community; and</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(2)</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Government to: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demonstrate</w:t>
      </w:r>
      <w:proofErr w:type="gramEnd"/>
      <w:r w:rsidRPr="0068305B">
        <w:rPr>
          <w:rFonts w:ascii="Calibri" w:hAnsi="Calibri"/>
          <w:lang w:val="en-AU" w:eastAsia="en-US"/>
        </w:rPr>
        <w:t xml:space="preserve"> to the public precisely how the wait times for endoscopy will be reduced to a reasonable timeframe;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report</w:t>
      </w:r>
      <w:proofErr w:type="gramEnd"/>
      <w:r w:rsidRPr="0068305B">
        <w:rPr>
          <w:rFonts w:ascii="Calibri" w:hAnsi="Calibri"/>
          <w:lang w:val="en-AU" w:eastAsia="en-US"/>
        </w:rPr>
        <w:t xml:space="preserve"> back to the Assembly by 24 June on exact progress. (</w:t>
      </w:r>
      <w:r w:rsidRPr="0068305B">
        <w:rPr>
          <w:rFonts w:ascii="Calibri" w:hAnsi="Calibri"/>
          <w:i/>
          <w:iCs/>
          <w:lang w:val="en-AU" w:eastAsia="en-US"/>
        </w:rPr>
        <w:t>Notice given 19 April 2021). Notice will be removed from the Notice Paper unless called on within 4 sitting weeks—standing order 125A</w:t>
      </w:r>
      <w:r w:rsidRPr="0068305B">
        <w:rPr>
          <w:rFonts w:ascii="Calibri" w:hAnsi="Calibri"/>
          <w:lang w:val="en-AU" w:eastAsia="en-US"/>
        </w:rPr>
        <w:t>).</w:t>
      </w:r>
    </w:p>
    <w:p w:rsidR="0068305B" w:rsidRPr="0068305B" w:rsidRDefault="0068305B" w:rsidP="001B27C9">
      <w:pPr>
        <w:tabs>
          <w:tab w:val="right" w:pos="567"/>
          <w:tab w:val="left" w:pos="1134"/>
        </w:tabs>
        <w:spacing w:before="120" w:after="120"/>
        <w:rPr>
          <w:rFonts w:ascii="Calibri" w:hAnsi="Calibri"/>
          <w:lang w:val="en-AU"/>
        </w:rPr>
      </w:pPr>
      <w:r w:rsidRPr="0068305B">
        <w:rPr>
          <w:rFonts w:ascii="Calibri" w:hAnsi="Calibri"/>
          <w:lang w:val="en-AU"/>
        </w:rPr>
        <w:tab/>
        <w:t>*</w:t>
      </w:r>
      <w:r w:rsidR="001B27C9">
        <w:rPr>
          <w:rFonts w:ascii="Calibri" w:hAnsi="Calibri"/>
          <w:lang w:val="en-AU"/>
        </w:rPr>
        <w:t>7</w:t>
      </w:r>
      <w:r w:rsidRPr="0068305B">
        <w:rPr>
          <w:rFonts w:ascii="Calibri" w:hAnsi="Calibri"/>
          <w:lang w:val="en-AU"/>
        </w:rPr>
        <w:tab/>
      </w:r>
      <w:r w:rsidRPr="0068305B">
        <w:rPr>
          <w:rFonts w:ascii="Calibri" w:hAnsi="Calibri"/>
          <w:b/>
          <w:caps/>
          <w:lang w:val="en-AU"/>
        </w:rPr>
        <w:t>Mr Davis</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acknowledges</w:t>
      </w:r>
      <w:proofErr w:type="gramEnd"/>
      <w:r w:rsidRPr="0068305B">
        <w:rPr>
          <w:rFonts w:ascii="Calibri" w:hAnsi="Calibri"/>
          <w:lang w:val="en-AU" w:eastAsia="en-US"/>
        </w:rPr>
        <w:t xml:space="preserve"> that: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sport</w:t>
      </w:r>
      <w:proofErr w:type="gramEnd"/>
      <w:r w:rsidRPr="0068305B">
        <w:rPr>
          <w:rFonts w:ascii="Calibri" w:hAnsi="Calibri"/>
          <w:lang w:val="en-AU" w:eastAsia="en-US"/>
        </w:rPr>
        <w:t xml:space="preserve"> and active recreation are essential parts of physical and mental wellbeing;</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participation</w:t>
      </w:r>
      <w:proofErr w:type="gramEnd"/>
      <w:r w:rsidRPr="0068305B">
        <w:rPr>
          <w:rFonts w:ascii="Calibri" w:hAnsi="Calibri"/>
          <w:lang w:val="en-AU" w:eastAsia="en-US"/>
        </w:rPr>
        <w:t xml:space="preserve"> in sport and active recreation should be accessible to all ACT community members;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community</w:t>
      </w:r>
      <w:proofErr w:type="gramEnd"/>
      <w:r w:rsidRPr="0068305B">
        <w:rPr>
          <w:rFonts w:ascii="Calibri" w:hAnsi="Calibri"/>
          <w:lang w:val="en-AU" w:eastAsia="en-US"/>
        </w:rPr>
        <w:t xml:space="preserve"> sporting clubs play a vital role in building stronger and more resilient communities;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contribution of volunteers to sport and recreational activities is significant and should be supported;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sport</w:t>
      </w:r>
      <w:proofErr w:type="gramEnd"/>
      <w:r w:rsidRPr="0068305B">
        <w:rPr>
          <w:rFonts w:ascii="Calibri" w:hAnsi="Calibri"/>
          <w:lang w:val="en-AU" w:eastAsia="en-US"/>
        </w:rPr>
        <w:t xml:space="preserve"> and recreation are important sources of employment and economic and social activity;</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r>
      <w:proofErr w:type="gramStart"/>
      <w:r w:rsidRPr="0068305B">
        <w:rPr>
          <w:rFonts w:ascii="Calibri" w:hAnsi="Calibri"/>
          <w:lang w:val="en-AU" w:eastAsia="en-US"/>
        </w:rPr>
        <w:t>sporting</w:t>
      </w:r>
      <w:proofErr w:type="gramEnd"/>
      <w:r w:rsidRPr="0068305B">
        <w:rPr>
          <w:rFonts w:ascii="Calibri" w:hAnsi="Calibri"/>
          <w:lang w:val="en-AU" w:eastAsia="en-US"/>
        </w:rPr>
        <w:t xml:space="preserve"> events and activities should be undertaken in a way that considers, and minimises the impact on, the changing environment;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w:t>
      </w:r>
      <w:proofErr w:type="gramStart"/>
      <w:r w:rsidRPr="0068305B">
        <w:rPr>
          <w:rFonts w:ascii="Calibri" w:hAnsi="Calibri"/>
          <w:lang w:val="en-AU" w:eastAsia="en-US"/>
        </w:rPr>
        <w:t>g</w:t>
      </w:r>
      <w:proofErr w:type="gramEnd"/>
      <w:r w:rsidRPr="0068305B">
        <w:rPr>
          <w:rFonts w:ascii="Calibri" w:hAnsi="Calibri"/>
          <w:lang w:val="en-AU" w:eastAsia="en-US"/>
        </w:rPr>
        <w:t>)</w:t>
      </w:r>
      <w:r w:rsidRPr="0068305B">
        <w:rPr>
          <w:rFonts w:ascii="Calibri" w:hAnsi="Calibri"/>
          <w:lang w:val="en-AU" w:eastAsia="en-US"/>
        </w:rPr>
        <w:tab/>
        <w:t xml:space="preserve">government funded peak sporting groups represent individual sports rather than community sport and recreation as a whole; and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lastRenderedPageBreak/>
        <w:t>(h)</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ACT Government’s strategic long-term plan for sport and recreation </w:t>
      </w:r>
      <w:r w:rsidR="00DE6848">
        <w:rPr>
          <w:rFonts w:ascii="Calibri" w:hAnsi="Calibri"/>
          <w:lang w:val="en-AU" w:eastAsia="en-US"/>
        </w:rPr>
        <w:t>“</w:t>
      </w:r>
      <w:r w:rsidRPr="0068305B">
        <w:rPr>
          <w:rFonts w:ascii="Calibri" w:hAnsi="Calibri"/>
          <w:lang w:val="en-AU" w:eastAsia="en-US"/>
        </w:rPr>
        <w:t>Active 2020</w:t>
      </w:r>
      <w:r w:rsidR="00DE6848">
        <w:rPr>
          <w:rFonts w:ascii="Calibri" w:hAnsi="Calibri"/>
          <w:lang w:val="en-AU" w:eastAsia="en-US"/>
        </w:rPr>
        <w:t>”</w:t>
      </w:r>
      <w:r w:rsidRPr="0068305B">
        <w:rPr>
          <w:rFonts w:ascii="Calibri" w:hAnsi="Calibri"/>
          <w:lang w:val="en-AU" w:eastAsia="en-US"/>
        </w:rPr>
        <w:t xml:space="preserve"> plan expires at the end of 2021; and</w:t>
      </w:r>
    </w:p>
    <w:p w:rsidR="0068305B" w:rsidRPr="0068305B" w:rsidRDefault="0068305B" w:rsidP="001B27C9">
      <w:pPr>
        <w:tabs>
          <w:tab w:val="left" w:pos="567"/>
        </w:tabs>
        <w:spacing w:before="60" w:after="60"/>
        <w:rPr>
          <w:rFonts w:ascii="Calibri" w:hAnsi="Calibri"/>
          <w:lang w:val="en-AU" w:eastAsia="en-US"/>
        </w:rPr>
      </w:pPr>
      <w:r w:rsidRPr="0068305B">
        <w:rPr>
          <w:rFonts w:ascii="Calibri" w:hAnsi="Calibri"/>
          <w:lang w:val="en-AU" w:eastAsia="en-US"/>
        </w:rPr>
        <w:tab/>
      </w:r>
      <w:r w:rsidRPr="0068305B">
        <w:rPr>
          <w:rFonts w:ascii="Calibri" w:hAnsi="Calibri"/>
          <w:lang w:val="en-AU" w:eastAsia="en-US"/>
        </w:rPr>
        <w:tab/>
        <w:t>(2)</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ACT Government to:</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as</w:t>
      </w:r>
      <w:proofErr w:type="gramEnd"/>
      <w:r w:rsidRPr="0068305B">
        <w:rPr>
          <w:rFonts w:ascii="Calibri" w:hAnsi="Calibri"/>
          <w:lang w:val="en-AU" w:eastAsia="en-US"/>
        </w:rPr>
        <w:t xml:space="preserve"> per the Parliamentary and Governing Agreement, explore options to recognise a </w:t>
      </w:r>
      <w:r w:rsidR="00DE6848">
        <w:rPr>
          <w:rFonts w:ascii="Calibri" w:hAnsi="Calibri"/>
          <w:lang w:val="en-AU" w:eastAsia="en-US"/>
        </w:rPr>
        <w:t>s</w:t>
      </w:r>
      <w:r w:rsidRPr="0068305B">
        <w:rPr>
          <w:rFonts w:ascii="Calibri" w:hAnsi="Calibri"/>
          <w:lang w:val="en-AU" w:eastAsia="en-US"/>
        </w:rPr>
        <w:t xml:space="preserve">port and </w:t>
      </w:r>
      <w:r w:rsidR="00DE6848">
        <w:rPr>
          <w:rFonts w:ascii="Calibri" w:hAnsi="Calibri"/>
          <w:lang w:val="en-AU" w:eastAsia="en-US"/>
        </w:rPr>
        <w:t>r</w:t>
      </w:r>
      <w:r w:rsidRPr="0068305B">
        <w:rPr>
          <w:rFonts w:ascii="Calibri" w:hAnsi="Calibri"/>
          <w:lang w:val="en-AU" w:eastAsia="en-US"/>
        </w:rPr>
        <w:t xml:space="preserve">ecreation </w:t>
      </w:r>
      <w:r w:rsidR="00DE6848">
        <w:rPr>
          <w:rFonts w:ascii="Calibri" w:hAnsi="Calibri"/>
          <w:lang w:val="en-AU" w:eastAsia="en-US"/>
        </w:rPr>
        <w:t>i</w:t>
      </w:r>
      <w:r w:rsidRPr="0068305B">
        <w:rPr>
          <w:rFonts w:ascii="Calibri" w:hAnsi="Calibri"/>
          <w:lang w:val="en-AU" w:eastAsia="en-US"/>
        </w:rPr>
        <w:t xml:space="preserve">ndustry </w:t>
      </w:r>
      <w:r w:rsidR="00DE6848">
        <w:rPr>
          <w:rFonts w:ascii="Calibri" w:hAnsi="Calibri"/>
          <w:lang w:val="en-AU" w:eastAsia="en-US"/>
        </w:rPr>
        <w:t>p</w:t>
      </w:r>
      <w:r w:rsidRPr="0068305B">
        <w:rPr>
          <w:rFonts w:ascii="Calibri" w:hAnsi="Calibri"/>
          <w:lang w:val="en-AU" w:eastAsia="en-US"/>
        </w:rPr>
        <w:t xml:space="preserve">eak </w:t>
      </w:r>
      <w:r w:rsidR="00DE6848">
        <w:rPr>
          <w:rFonts w:ascii="Calibri" w:hAnsi="Calibri"/>
          <w:lang w:val="en-AU" w:eastAsia="en-US"/>
        </w:rPr>
        <w:t>b</w:t>
      </w:r>
      <w:r w:rsidRPr="0068305B">
        <w:rPr>
          <w:rFonts w:ascii="Calibri" w:hAnsi="Calibri"/>
          <w:lang w:val="en-AU" w:eastAsia="en-US"/>
        </w:rPr>
        <w:t>ody, to support the sector to respond to the challenges of COVID-19 and beyond. This body would liaise with government agencies on matters relevant to members including:</w:t>
      </w:r>
    </w:p>
    <w:p w:rsidR="0068305B" w:rsidRPr="0068305B" w:rsidRDefault="0068305B" w:rsidP="001B27C9">
      <w:pPr>
        <w:tabs>
          <w:tab w:val="left" w:pos="567"/>
        </w:tabs>
        <w:spacing w:before="60" w:after="60"/>
        <w:ind w:left="2268"/>
        <w:rPr>
          <w:rFonts w:ascii="Calibri" w:hAnsi="Calibri"/>
          <w:lang w:val="en-AU" w:eastAsia="en-US"/>
        </w:rPr>
      </w:pPr>
      <w:r w:rsidRPr="0068305B">
        <w:rPr>
          <w:rFonts w:ascii="Calibri" w:hAnsi="Calibri"/>
          <w:lang w:val="en-AU" w:eastAsia="en-US"/>
        </w:rPr>
        <w:t>(</w:t>
      </w:r>
      <w:proofErr w:type="spellStart"/>
      <w:r w:rsidRPr="0068305B">
        <w:rPr>
          <w:rFonts w:ascii="Calibri" w:hAnsi="Calibri"/>
          <w:lang w:val="en-AU" w:eastAsia="en-US"/>
        </w:rPr>
        <w:t>i</w:t>
      </w:r>
      <w:proofErr w:type="spellEnd"/>
      <w:r w:rsidRPr="0068305B">
        <w:rPr>
          <w:rFonts w:ascii="Calibri" w:hAnsi="Calibri"/>
          <w:lang w:val="en-AU" w:eastAsia="en-US"/>
        </w:rPr>
        <w:t>)</w:t>
      </w:r>
      <w:r w:rsidRPr="0068305B">
        <w:rPr>
          <w:rFonts w:ascii="Calibri" w:hAnsi="Calibri"/>
          <w:lang w:val="en-AU" w:eastAsia="en-US"/>
        </w:rPr>
        <w:tab/>
      </w:r>
      <w:proofErr w:type="gramStart"/>
      <w:r w:rsidRPr="0068305B">
        <w:rPr>
          <w:rFonts w:ascii="Calibri" w:hAnsi="Calibri"/>
          <w:lang w:val="en-AU" w:eastAsia="en-US"/>
        </w:rPr>
        <w:t>planning</w:t>
      </w:r>
      <w:proofErr w:type="gramEnd"/>
      <w:r w:rsidRPr="0068305B">
        <w:rPr>
          <w:rFonts w:ascii="Calibri" w:hAnsi="Calibri"/>
          <w:lang w:val="en-AU" w:eastAsia="en-US"/>
        </w:rPr>
        <w:t xml:space="preserve"> and land use;</w:t>
      </w:r>
    </w:p>
    <w:p w:rsidR="0068305B" w:rsidRPr="0068305B" w:rsidRDefault="0068305B" w:rsidP="001B27C9">
      <w:pPr>
        <w:tabs>
          <w:tab w:val="left" w:pos="567"/>
        </w:tabs>
        <w:spacing w:before="60" w:after="60"/>
        <w:ind w:left="2268"/>
        <w:rPr>
          <w:rFonts w:ascii="Calibri" w:hAnsi="Calibri"/>
          <w:lang w:val="en-AU" w:eastAsia="en-US"/>
        </w:rPr>
      </w:pPr>
      <w:r w:rsidRPr="0068305B">
        <w:rPr>
          <w:rFonts w:ascii="Calibri" w:hAnsi="Calibri"/>
          <w:lang w:val="en-AU" w:eastAsia="en-US"/>
        </w:rPr>
        <w:t>(ii)</w:t>
      </w:r>
      <w:r w:rsidRPr="0068305B">
        <w:rPr>
          <w:rFonts w:ascii="Calibri" w:hAnsi="Calibri"/>
          <w:lang w:val="en-AU" w:eastAsia="en-US"/>
        </w:rPr>
        <w:tab/>
      </w:r>
      <w:proofErr w:type="gramStart"/>
      <w:r w:rsidRPr="0068305B">
        <w:rPr>
          <w:rFonts w:ascii="Calibri" w:hAnsi="Calibri"/>
          <w:lang w:val="en-AU" w:eastAsia="en-US"/>
        </w:rPr>
        <w:t>strategic</w:t>
      </w:r>
      <w:proofErr w:type="gramEnd"/>
      <w:r w:rsidRPr="0068305B">
        <w:rPr>
          <w:rFonts w:ascii="Calibri" w:hAnsi="Calibri"/>
          <w:lang w:val="en-AU" w:eastAsia="en-US"/>
        </w:rPr>
        <w:t xml:space="preserve"> needs-based funding;</w:t>
      </w:r>
    </w:p>
    <w:p w:rsidR="0068305B" w:rsidRPr="0068305B" w:rsidRDefault="0068305B" w:rsidP="001B27C9">
      <w:pPr>
        <w:tabs>
          <w:tab w:val="left" w:pos="567"/>
        </w:tabs>
        <w:spacing w:before="60" w:after="60"/>
        <w:ind w:left="2268"/>
        <w:rPr>
          <w:rFonts w:ascii="Calibri" w:hAnsi="Calibri"/>
          <w:lang w:val="en-AU" w:eastAsia="en-US"/>
        </w:rPr>
      </w:pPr>
      <w:r w:rsidRPr="0068305B">
        <w:rPr>
          <w:rFonts w:ascii="Calibri" w:hAnsi="Calibri"/>
          <w:lang w:val="en-AU" w:eastAsia="en-US"/>
        </w:rPr>
        <w:t>(iii)</w:t>
      </w:r>
      <w:r w:rsidRPr="0068305B">
        <w:rPr>
          <w:rFonts w:ascii="Calibri" w:hAnsi="Calibri"/>
          <w:lang w:val="en-AU" w:eastAsia="en-US"/>
        </w:rPr>
        <w:tab/>
      </w:r>
      <w:proofErr w:type="gramStart"/>
      <w:r w:rsidRPr="0068305B">
        <w:rPr>
          <w:rFonts w:ascii="Calibri" w:hAnsi="Calibri"/>
          <w:lang w:val="en-AU" w:eastAsia="en-US"/>
        </w:rPr>
        <w:t>major</w:t>
      </w:r>
      <w:proofErr w:type="gramEnd"/>
      <w:r w:rsidRPr="0068305B">
        <w:rPr>
          <w:rFonts w:ascii="Calibri" w:hAnsi="Calibri"/>
          <w:lang w:val="en-AU" w:eastAsia="en-US"/>
        </w:rPr>
        <w:t xml:space="preserve"> sporting events; </w:t>
      </w:r>
    </w:p>
    <w:p w:rsidR="0068305B" w:rsidRPr="0068305B" w:rsidRDefault="0068305B" w:rsidP="001B27C9">
      <w:pPr>
        <w:tabs>
          <w:tab w:val="left" w:pos="567"/>
        </w:tabs>
        <w:spacing w:before="60" w:after="60"/>
        <w:ind w:left="2268"/>
        <w:rPr>
          <w:rFonts w:ascii="Calibri" w:hAnsi="Calibri"/>
          <w:lang w:val="en-AU" w:eastAsia="en-US"/>
        </w:rPr>
      </w:pPr>
      <w:r w:rsidRPr="0068305B">
        <w:rPr>
          <w:rFonts w:ascii="Calibri" w:hAnsi="Calibri"/>
          <w:lang w:val="en-AU" w:eastAsia="en-US"/>
        </w:rPr>
        <w:t>(iv)</w:t>
      </w:r>
      <w:r w:rsidRPr="0068305B">
        <w:rPr>
          <w:rFonts w:ascii="Calibri" w:hAnsi="Calibri"/>
          <w:lang w:val="en-AU" w:eastAsia="en-US"/>
        </w:rPr>
        <w:tab/>
      </w:r>
      <w:proofErr w:type="gramStart"/>
      <w:r w:rsidRPr="0068305B">
        <w:rPr>
          <w:rFonts w:ascii="Calibri" w:hAnsi="Calibri"/>
          <w:lang w:val="en-AU" w:eastAsia="en-US"/>
        </w:rPr>
        <w:t>mass</w:t>
      </w:r>
      <w:proofErr w:type="gramEnd"/>
      <w:r w:rsidRPr="0068305B">
        <w:rPr>
          <w:rFonts w:ascii="Calibri" w:hAnsi="Calibri"/>
          <w:lang w:val="en-AU" w:eastAsia="en-US"/>
        </w:rPr>
        <w:t xml:space="preserve"> participation community sporting events; and </w:t>
      </w:r>
    </w:p>
    <w:p w:rsidR="0068305B" w:rsidRPr="0068305B" w:rsidRDefault="0068305B" w:rsidP="001B27C9">
      <w:pPr>
        <w:tabs>
          <w:tab w:val="left" w:pos="567"/>
        </w:tabs>
        <w:spacing w:before="60" w:after="60"/>
        <w:ind w:left="2268"/>
        <w:rPr>
          <w:rFonts w:ascii="Calibri" w:hAnsi="Calibri"/>
          <w:lang w:val="en-AU" w:eastAsia="en-US"/>
        </w:rPr>
      </w:pPr>
      <w:r w:rsidRPr="0068305B">
        <w:rPr>
          <w:rFonts w:ascii="Calibri" w:hAnsi="Calibri"/>
          <w:lang w:val="en-AU" w:eastAsia="en-US"/>
        </w:rPr>
        <w:t>(v)</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role of community sport during the COVID recovery phase;</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work</w:t>
      </w:r>
      <w:proofErr w:type="gramEnd"/>
      <w:r w:rsidRPr="0068305B">
        <w:rPr>
          <w:rFonts w:ascii="Calibri" w:hAnsi="Calibri"/>
          <w:lang w:val="en-AU" w:eastAsia="en-US"/>
        </w:rPr>
        <w:t xml:space="preserve"> collaboratively with this </w:t>
      </w:r>
      <w:r w:rsidR="00DE6848">
        <w:rPr>
          <w:rFonts w:ascii="Calibri" w:hAnsi="Calibri"/>
          <w:lang w:val="en-AU" w:eastAsia="en-US"/>
        </w:rPr>
        <w:t>s</w:t>
      </w:r>
      <w:r w:rsidRPr="0068305B">
        <w:rPr>
          <w:rFonts w:ascii="Calibri" w:hAnsi="Calibri"/>
          <w:lang w:val="en-AU" w:eastAsia="en-US"/>
        </w:rPr>
        <w:t xml:space="preserve">port and </w:t>
      </w:r>
      <w:r w:rsidR="00DE6848">
        <w:rPr>
          <w:rFonts w:ascii="Calibri" w:hAnsi="Calibri"/>
          <w:lang w:val="en-AU" w:eastAsia="en-US"/>
        </w:rPr>
        <w:t>r</w:t>
      </w:r>
      <w:r w:rsidRPr="0068305B">
        <w:rPr>
          <w:rFonts w:ascii="Calibri" w:hAnsi="Calibri"/>
          <w:lang w:val="en-AU" w:eastAsia="en-US"/>
        </w:rPr>
        <w:t xml:space="preserve">ecreation </w:t>
      </w:r>
      <w:r w:rsidR="00DE6848">
        <w:rPr>
          <w:rFonts w:ascii="Calibri" w:hAnsi="Calibri"/>
          <w:lang w:val="en-AU" w:eastAsia="en-US"/>
        </w:rPr>
        <w:t>i</w:t>
      </w:r>
      <w:r w:rsidRPr="0068305B">
        <w:rPr>
          <w:rFonts w:ascii="Calibri" w:hAnsi="Calibri"/>
          <w:lang w:val="en-AU" w:eastAsia="en-US"/>
        </w:rPr>
        <w:t xml:space="preserve">ndustry </w:t>
      </w:r>
      <w:r w:rsidR="00DE6848">
        <w:rPr>
          <w:rFonts w:ascii="Calibri" w:hAnsi="Calibri"/>
          <w:lang w:val="en-AU" w:eastAsia="en-US"/>
        </w:rPr>
        <w:t>p</w:t>
      </w:r>
      <w:r w:rsidRPr="0068305B">
        <w:rPr>
          <w:rFonts w:ascii="Calibri" w:hAnsi="Calibri"/>
          <w:lang w:val="en-AU" w:eastAsia="en-US"/>
        </w:rPr>
        <w:t xml:space="preserve">eak </w:t>
      </w:r>
      <w:r w:rsidR="00DE6848">
        <w:rPr>
          <w:rFonts w:ascii="Calibri" w:hAnsi="Calibri"/>
          <w:lang w:val="en-AU" w:eastAsia="en-US"/>
        </w:rPr>
        <w:t>b</w:t>
      </w:r>
      <w:r w:rsidRPr="0068305B">
        <w:rPr>
          <w:rFonts w:ascii="Calibri" w:hAnsi="Calibri"/>
          <w:lang w:val="en-AU" w:eastAsia="en-US"/>
        </w:rPr>
        <w:t>ody, and all other sport and recreation groups in the ACT to develop a new long-term strategic plan for sport and recreation in the ACT;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t xml:space="preserve">develop a comprehensive </w:t>
      </w:r>
      <w:r w:rsidR="00DE6848">
        <w:rPr>
          <w:rFonts w:ascii="Calibri" w:hAnsi="Calibri"/>
          <w:lang w:val="en-AU" w:eastAsia="en-US"/>
        </w:rPr>
        <w:t>f</w:t>
      </w:r>
      <w:r w:rsidRPr="0068305B">
        <w:rPr>
          <w:rFonts w:ascii="Calibri" w:hAnsi="Calibri"/>
          <w:lang w:val="en-AU" w:eastAsia="en-US"/>
        </w:rPr>
        <w:t xml:space="preserve">acilities </w:t>
      </w:r>
      <w:r w:rsidR="00DE6848">
        <w:rPr>
          <w:rFonts w:ascii="Calibri" w:hAnsi="Calibri"/>
          <w:lang w:val="en-AU" w:eastAsia="en-US"/>
        </w:rPr>
        <w:t>m</w:t>
      </w:r>
      <w:r w:rsidRPr="0068305B">
        <w:rPr>
          <w:rFonts w:ascii="Calibri" w:hAnsi="Calibri"/>
          <w:lang w:val="en-AU" w:eastAsia="en-US"/>
        </w:rPr>
        <w:t xml:space="preserve">anagement </w:t>
      </w:r>
      <w:r w:rsidR="00DE6848">
        <w:rPr>
          <w:rFonts w:ascii="Calibri" w:hAnsi="Calibri"/>
          <w:lang w:val="en-AU" w:eastAsia="en-US"/>
        </w:rPr>
        <w:t>p</w:t>
      </w:r>
      <w:r w:rsidRPr="0068305B">
        <w:rPr>
          <w:rFonts w:ascii="Calibri" w:hAnsi="Calibri"/>
          <w:lang w:val="en-AU" w:eastAsia="en-US"/>
        </w:rPr>
        <w:t xml:space="preserve">lan for the ACT’s indoor and outdoor sporting facilities to ensure that maintenance of existing facilities and establishment of new facilities meets community need;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(d)</w:t>
      </w:r>
      <w:r w:rsidRPr="0068305B">
        <w:rPr>
          <w:rFonts w:ascii="Calibri" w:hAnsi="Calibri"/>
          <w:lang w:val="en-AU" w:eastAsia="en-US"/>
        </w:rPr>
        <w:tab/>
        <w:t xml:space="preserve">act on the priority of addressing climate change impacts on ACT </w:t>
      </w:r>
      <w:r w:rsidR="00DE6848">
        <w:rPr>
          <w:rFonts w:ascii="Calibri" w:hAnsi="Calibri"/>
          <w:lang w:val="en-AU" w:eastAsia="en-US"/>
        </w:rPr>
        <w:t>G</w:t>
      </w:r>
      <w:r w:rsidRPr="0068305B">
        <w:rPr>
          <w:rFonts w:ascii="Calibri" w:hAnsi="Calibri"/>
          <w:lang w:val="en-AU" w:eastAsia="en-US"/>
        </w:rPr>
        <w:t>overnment owned indoor and outdoor sporting facilities with particular efforts made to ensure heat-managed and smoke-free environments;</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(e)</w:t>
      </w:r>
      <w:r w:rsidRPr="0068305B">
        <w:rPr>
          <w:rFonts w:ascii="Calibri" w:hAnsi="Calibri"/>
          <w:lang w:val="en-AU" w:eastAsia="en-US"/>
        </w:rPr>
        <w:tab/>
      </w:r>
      <w:proofErr w:type="gramStart"/>
      <w:r w:rsidRPr="0068305B">
        <w:rPr>
          <w:rFonts w:ascii="Calibri" w:hAnsi="Calibri"/>
          <w:lang w:val="en-AU" w:eastAsia="en-US"/>
        </w:rPr>
        <w:t>examine</w:t>
      </w:r>
      <w:proofErr w:type="gramEnd"/>
      <w:r w:rsidRPr="0068305B">
        <w:rPr>
          <w:rFonts w:ascii="Calibri" w:hAnsi="Calibri"/>
          <w:lang w:val="en-AU" w:eastAsia="en-US"/>
        </w:rPr>
        <w:t xml:space="preserve"> barriers of participation for </w:t>
      </w:r>
      <w:proofErr w:type="spellStart"/>
      <w:r w:rsidRPr="0068305B">
        <w:rPr>
          <w:rFonts w:ascii="Calibri" w:hAnsi="Calibri"/>
          <w:lang w:val="en-AU" w:eastAsia="en-US"/>
        </w:rPr>
        <w:t>Canberrans</w:t>
      </w:r>
      <w:proofErr w:type="spellEnd"/>
      <w:r w:rsidRPr="0068305B">
        <w:rPr>
          <w:rFonts w:ascii="Calibri" w:hAnsi="Calibri"/>
          <w:lang w:val="en-AU" w:eastAsia="en-US"/>
        </w:rPr>
        <w:t xml:space="preserve"> from low-income households, and report on existing mechanisms and possible steps to combat these barriers;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(f)</w:t>
      </w:r>
      <w:r w:rsidRPr="0068305B">
        <w:rPr>
          <w:rFonts w:ascii="Calibri" w:hAnsi="Calibri"/>
          <w:lang w:val="en-AU" w:eastAsia="en-US"/>
        </w:rPr>
        <w:tab/>
      </w:r>
      <w:proofErr w:type="gramStart"/>
      <w:r w:rsidRPr="0068305B">
        <w:rPr>
          <w:rFonts w:ascii="Calibri" w:hAnsi="Calibri"/>
          <w:lang w:val="en-AU" w:eastAsia="en-US"/>
        </w:rPr>
        <w:t>report</w:t>
      </w:r>
      <w:proofErr w:type="gramEnd"/>
      <w:r w:rsidRPr="0068305B">
        <w:rPr>
          <w:rFonts w:ascii="Calibri" w:hAnsi="Calibri"/>
          <w:lang w:val="en-AU" w:eastAsia="en-US"/>
        </w:rPr>
        <w:t xml:space="preserve"> back to the Assembly no later than December 2021. (</w:t>
      </w:r>
      <w:r w:rsidRPr="0068305B">
        <w:rPr>
          <w:rFonts w:ascii="Calibri" w:hAnsi="Calibri"/>
          <w:i/>
          <w:iCs/>
          <w:lang w:val="en-AU" w:eastAsia="en-US"/>
        </w:rPr>
        <w:t>Notice given 19 April 2021. Notice will be removed from the Notice Paper unless called on within 4 sitting weeks – standing order 125A</w:t>
      </w:r>
      <w:r w:rsidRPr="0068305B">
        <w:rPr>
          <w:rFonts w:ascii="Calibri" w:hAnsi="Calibri"/>
          <w:lang w:val="en-AU" w:eastAsia="en-US"/>
        </w:rPr>
        <w:t>).</w:t>
      </w:r>
    </w:p>
    <w:p w:rsidR="0068305B" w:rsidRPr="0068305B" w:rsidRDefault="0068305B" w:rsidP="001B27C9">
      <w:pPr>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8</w:t>
      </w:r>
      <w:r w:rsidRPr="0068305B">
        <w:rPr>
          <w:rFonts w:ascii="Calibri" w:hAnsi="Calibri"/>
          <w:lang w:val="en-AU"/>
        </w:rPr>
        <w:tab/>
      </w:r>
      <w:r w:rsidRPr="0068305B">
        <w:rPr>
          <w:rFonts w:ascii="Calibri" w:hAnsi="Calibri"/>
          <w:b/>
          <w:caps/>
          <w:lang w:val="en-AU"/>
        </w:rPr>
        <w:t>Mr Pettersson</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notes</w:t>
      </w:r>
      <w:proofErr w:type="gramEnd"/>
      <w:r w:rsidRPr="0068305B">
        <w:rPr>
          <w:rFonts w:ascii="Calibri" w:hAnsi="Calibri"/>
          <w:lang w:val="en-AU" w:eastAsia="en-US"/>
        </w:rPr>
        <w:t>:</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the</w:t>
      </w:r>
      <w:proofErr w:type="gramEnd"/>
      <w:r w:rsidRPr="0068305B">
        <w:rPr>
          <w:rFonts w:ascii="Calibri" w:hAnsi="Calibri"/>
          <w:lang w:val="en-AU" w:eastAsia="en-US"/>
        </w:rPr>
        <w:t xml:space="preserve"> importance of </w:t>
      </w:r>
      <w:proofErr w:type="spellStart"/>
      <w:r w:rsidRPr="0068305B">
        <w:rPr>
          <w:rFonts w:ascii="Calibri" w:hAnsi="Calibri"/>
          <w:lang w:val="en-AU" w:eastAsia="en-US"/>
        </w:rPr>
        <w:t>Yerrabi</w:t>
      </w:r>
      <w:proofErr w:type="spellEnd"/>
      <w:r w:rsidRPr="0068305B">
        <w:rPr>
          <w:rFonts w:ascii="Calibri" w:hAnsi="Calibri"/>
          <w:lang w:val="en-AU" w:eastAsia="en-US"/>
        </w:rPr>
        <w:t xml:space="preserve"> Pond as the primary recreation area for the growing Gunga</w:t>
      </w:r>
      <w:r w:rsidR="00854FA5">
        <w:rPr>
          <w:rFonts w:ascii="Calibri" w:hAnsi="Calibri"/>
          <w:lang w:val="en-AU" w:eastAsia="en-US"/>
        </w:rPr>
        <w:t>h</w:t>
      </w:r>
      <w:r w:rsidRPr="0068305B">
        <w:rPr>
          <w:rFonts w:ascii="Calibri" w:hAnsi="Calibri"/>
          <w:lang w:val="en-AU" w:eastAsia="en-US"/>
        </w:rPr>
        <w:t>lin community since opening in 1999;</w:t>
      </w:r>
      <w:r w:rsidR="00713C07">
        <w:rPr>
          <w:rFonts w:ascii="Calibri" w:hAnsi="Calibri"/>
          <w:lang w:val="en-AU" w:eastAsia="en-US"/>
        </w:rPr>
        <w:t xml:space="preserve">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that</w:t>
      </w:r>
      <w:proofErr w:type="gramEnd"/>
      <w:r w:rsidRPr="0068305B">
        <w:rPr>
          <w:rFonts w:ascii="Calibri" w:hAnsi="Calibri"/>
          <w:lang w:val="en-AU" w:eastAsia="en-US"/>
        </w:rPr>
        <w:t xml:space="preserve"> residents would like to see improved amenities at the pond with particular consideration to:</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w:t>
      </w:r>
      <w:proofErr w:type="spellStart"/>
      <w:r w:rsidRPr="0068305B">
        <w:rPr>
          <w:rFonts w:ascii="Calibri" w:hAnsi="Calibri"/>
          <w:lang w:val="en-AU" w:eastAsia="en-US"/>
        </w:rPr>
        <w:t>i</w:t>
      </w:r>
      <w:proofErr w:type="spellEnd"/>
      <w:r w:rsidRPr="0068305B">
        <w:rPr>
          <w:rFonts w:ascii="Calibri" w:hAnsi="Calibri"/>
          <w:lang w:val="en-AU" w:eastAsia="en-US"/>
        </w:rPr>
        <w:t>)</w:t>
      </w:r>
      <w:r w:rsidRPr="0068305B">
        <w:rPr>
          <w:rFonts w:ascii="Calibri" w:hAnsi="Calibri"/>
          <w:lang w:val="en-AU" w:eastAsia="en-US"/>
        </w:rPr>
        <w:tab/>
      </w:r>
      <w:proofErr w:type="gramStart"/>
      <w:r w:rsidRPr="0068305B">
        <w:rPr>
          <w:rFonts w:ascii="Calibri" w:hAnsi="Calibri"/>
          <w:lang w:val="en-AU" w:eastAsia="en-US"/>
        </w:rPr>
        <w:t>number</w:t>
      </w:r>
      <w:proofErr w:type="gramEnd"/>
      <w:r w:rsidRPr="0068305B">
        <w:rPr>
          <w:rFonts w:ascii="Calibri" w:hAnsi="Calibri"/>
          <w:lang w:val="en-AU" w:eastAsia="en-US"/>
        </w:rPr>
        <w:t xml:space="preserve"> of toilets and their amenity;</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(ii)</w:t>
      </w:r>
      <w:r w:rsidRPr="0068305B">
        <w:rPr>
          <w:rFonts w:ascii="Calibri" w:hAnsi="Calibri"/>
          <w:lang w:val="en-AU" w:eastAsia="en-US"/>
        </w:rPr>
        <w:tab/>
      </w:r>
      <w:proofErr w:type="gramStart"/>
      <w:r w:rsidRPr="0068305B">
        <w:rPr>
          <w:rFonts w:ascii="Calibri" w:hAnsi="Calibri"/>
          <w:lang w:val="en-AU" w:eastAsia="en-US"/>
        </w:rPr>
        <w:t>improved</w:t>
      </w:r>
      <w:proofErr w:type="gramEnd"/>
      <w:r w:rsidRPr="0068305B">
        <w:rPr>
          <w:rFonts w:ascii="Calibri" w:hAnsi="Calibri"/>
          <w:lang w:val="en-AU" w:eastAsia="en-US"/>
        </w:rPr>
        <w:t xml:space="preserve"> signage;</w:t>
      </w:r>
    </w:p>
    <w:p w:rsid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(iii)</w:t>
      </w:r>
      <w:r w:rsidRPr="0068305B">
        <w:rPr>
          <w:rFonts w:ascii="Calibri" w:hAnsi="Calibri"/>
          <w:lang w:val="en-AU" w:eastAsia="en-US"/>
        </w:rPr>
        <w:tab/>
      </w:r>
      <w:proofErr w:type="gramStart"/>
      <w:r w:rsidRPr="0068305B">
        <w:rPr>
          <w:rFonts w:ascii="Calibri" w:hAnsi="Calibri"/>
          <w:lang w:val="en-AU" w:eastAsia="en-US"/>
        </w:rPr>
        <w:t>landscaping</w:t>
      </w:r>
      <w:proofErr w:type="gramEnd"/>
      <w:r w:rsidRPr="0068305B">
        <w:rPr>
          <w:rFonts w:ascii="Calibri" w:hAnsi="Calibri"/>
          <w:lang w:val="en-AU" w:eastAsia="en-US"/>
        </w:rPr>
        <w:t xml:space="preserve"> and replanting of bushes and grass;</w:t>
      </w:r>
    </w:p>
    <w:p w:rsidR="00DE6848" w:rsidRPr="0068305B" w:rsidRDefault="00DE6848" w:rsidP="001B27C9">
      <w:pPr>
        <w:spacing w:before="60" w:after="120"/>
        <w:ind w:left="2835" w:hanging="567"/>
        <w:rPr>
          <w:rFonts w:ascii="Calibri" w:hAnsi="Calibri"/>
          <w:lang w:val="en-AU" w:eastAsia="en-US"/>
        </w:rPr>
      </w:pPr>
      <w:r>
        <w:rPr>
          <w:rFonts w:ascii="Calibri" w:hAnsi="Calibri"/>
          <w:lang w:val="en-AU" w:eastAsia="en-US"/>
        </w:rPr>
        <w:t xml:space="preserve">(iv) </w:t>
      </w:r>
      <w:r>
        <w:rPr>
          <w:rFonts w:ascii="Calibri" w:hAnsi="Calibri"/>
          <w:lang w:val="en-AU" w:eastAsia="en-US"/>
        </w:rPr>
        <w:tab/>
      </w:r>
      <w:proofErr w:type="gramStart"/>
      <w:r>
        <w:rPr>
          <w:rFonts w:ascii="Calibri" w:hAnsi="Calibri"/>
          <w:lang w:val="en-AU" w:eastAsia="en-US"/>
        </w:rPr>
        <w:t>number</w:t>
      </w:r>
      <w:proofErr w:type="gramEnd"/>
      <w:r>
        <w:rPr>
          <w:rFonts w:ascii="Calibri" w:hAnsi="Calibri"/>
          <w:lang w:val="en-AU" w:eastAsia="en-US"/>
        </w:rPr>
        <w:t xml:space="preserve"> of tables, bins and barbeques to cater to local demand;</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lastRenderedPageBreak/>
        <w:t>(v)</w:t>
      </w:r>
      <w:r w:rsidRPr="0068305B">
        <w:rPr>
          <w:rFonts w:ascii="Calibri" w:hAnsi="Calibri"/>
          <w:lang w:val="en-AU" w:eastAsia="en-US"/>
        </w:rPr>
        <w:tab/>
      </w:r>
      <w:proofErr w:type="gramStart"/>
      <w:r w:rsidRPr="0068305B">
        <w:rPr>
          <w:rFonts w:ascii="Calibri" w:hAnsi="Calibri"/>
          <w:lang w:val="en-AU" w:eastAsia="en-US"/>
        </w:rPr>
        <w:t>recreational</w:t>
      </w:r>
      <w:proofErr w:type="gramEnd"/>
      <w:r w:rsidRPr="0068305B">
        <w:rPr>
          <w:rFonts w:ascii="Calibri" w:hAnsi="Calibri"/>
          <w:lang w:val="en-AU" w:eastAsia="en-US"/>
        </w:rPr>
        <w:t xml:space="preserve"> facilities for young people; and</w:t>
      </w:r>
    </w:p>
    <w:p w:rsidR="0068305B" w:rsidRPr="0068305B" w:rsidRDefault="0068305B" w:rsidP="001B27C9">
      <w:pPr>
        <w:spacing w:before="60" w:after="120"/>
        <w:ind w:left="2835" w:hanging="567"/>
        <w:rPr>
          <w:rFonts w:ascii="Calibri" w:hAnsi="Calibri"/>
          <w:lang w:val="en-AU" w:eastAsia="en-US"/>
        </w:rPr>
      </w:pPr>
      <w:r w:rsidRPr="0068305B">
        <w:rPr>
          <w:rFonts w:ascii="Calibri" w:hAnsi="Calibri"/>
          <w:lang w:val="en-AU" w:eastAsia="en-US"/>
        </w:rPr>
        <w:t>(v</w:t>
      </w:r>
      <w:r w:rsidR="00DE6848">
        <w:rPr>
          <w:rFonts w:ascii="Calibri" w:hAnsi="Calibri"/>
          <w:lang w:val="en-AU" w:eastAsia="en-US"/>
        </w:rPr>
        <w:t>i</w:t>
      </w:r>
      <w:r w:rsidRPr="0068305B">
        <w:rPr>
          <w:rFonts w:ascii="Calibri" w:hAnsi="Calibri"/>
          <w:lang w:val="en-AU" w:eastAsia="en-US"/>
        </w:rPr>
        <w:t>)</w:t>
      </w:r>
      <w:r w:rsidRPr="0068305B">
        <w:rPr>
          <w:rFonts w:ascii="Calibri" w:hAnsi="Calibri"/>
          <w:lang w:val="en-AU" w:eastAsia="en-US"/>
        </w:rPr>
        <w:tab/>
      </w:r>
      <w:proofErr w:type="gramStart"/>
      <w:r w:rsidRPr="0068305B">
        <w:rPr>
          <w:rFonts w:ascii="Calibri" w:hAnsi="Calibri"/>
          <w:lang w:val="en-AU" w:eastAsia="en-US"/>
        </w:rPr>
        <w:t>path</w:t>
      </w:r>
      <w:proofErr w:type="gramEnd"/>
      <w:r w:rsidRPr="0068305B">
        <w:rPr>
          <w:rFonts w:ascii="Calibri" w:hAnsi="Calibri"/>
          <w:lang w:val="en-AU" w:eastAsia="en-US"/>
        </w:rPr>
        <w:t xml:space="preserve"> improvements for pedestrians and cyclists;</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(2)</w:t>
      </w:r>
      <w:r w:rsidRPr="0068305B">
        <w:rPr>
          <w:rFonts w:ascii="Calibri" w:hAnsi="Calibri"/>
          <w:lang w:val="en-AU" w:eastAsia="en-US"/>
        </w:rPr>
        <w:tab/>
        <w:t xml:space="preserve">further notes the $300,000 in funding provided by the ACT Government for </w:t>
      </w:r>
      <w:proofErr w:type="spellStart"/>
      <w:r w:rsidRPr="0068305B">
        <w:rPr>
          <w:rFonts w:ascii="Calibri" w:hAnsi="Calibri"/>
          <w:lang w:val="en-AU" w:eastAsia="en-US"/>
        </w:rPr>
        <w:t>Yerrabi</w:t>
      </w:r>
      <w:proofErr w:type="spellEnd"/>
      <w:r w:rsidRPr="0068305B">
        <w:rPr>
          <w:rFonts w:ascii="Calibri" w:hAnsi="Calibri"/>
          <w:lang w:val="en-AU" w:eastAsia="en-US"/>
        </w:rPr>
        <w:t xml:space="preserve"> Pond foreshore improvements in the 2020-21 Budget; and</w:t>
      </w:r>
    </w:p>
    <w:p w:rsidR="0068305B" w:rsidRPr="0068305B" w:rsidRDefault="0068305B" w:rsidP="001B27C9">
      <w:pPr>
        <w:tabs>
          <w:tab w:val="left" w:pos="567"/>
        </w:tabs>
        <w:spacing w:before="60" w:after="60"/>
        <w:ind w:left="1701" w:hanging="567"/>
        <w:rPr>
          <w:rFonts w:ascii="Calibri" w:hAnsi="Calibri"/>
          <w:lang w:val="en-AU" w:eastAsia="en-US"/>
        </w:rPr>
      </w:pPr>
      <w:r w:rsidRPr="0068305B">
        <w:rPr>
          <w:rFonts w:ascii="Calibri" w:hAnsi="Calibri"/>
          <w:lang w:val="en-AU" w:eastAsia="en-US"/>
        </w:rPr>
        <w:t>(3)</w:t>
      </w:r>
      <w:r w:rsidRPr="0068305B">
        <w:rPr>
          <w:rFonts w:ascii="Calibri" w:hAnsi="Calibri"/>
          <w:lang w:val="en-AU" w:eastAsia="en-US"/>
        </w:rPr>
        <w:tab/>
      </w:r>
      <w:proofErr w:type="gramStart"/>
      <w:r w:rsidRPr="0068305B">
        <w:rPr>
          <w:rFonts w:ascii="Calibri" w:hAnsi="Calibri"/>
          <w:lang w:val="en-AU" w:eastAsia="en-US"/>
        </w:rPr>
        <w:t>calls</w:t>
      </w:r>
      <w:proofErr w:type="gramEnd"/>
      <w:r w:rsidRPr="0068305B">
        <w:rPr>
          <w:rFonts w:ascii="Calibri" w:hAnsi="Calibri"/>
          <w:lang w:val="en-AU" w:eastAsia="en-US"/>
        </w:rPr>
        <w:t xml:space="preserve"> on the ACT Government to:</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(a)</w:t>
      </w:r>
      <w:r w:rsidRPr="0068305B">
        <w:rPr>
          <w:rFonts w:ascii="Calibri" w:hAnsi="Calibri"/>
          <w:lang w:val="en-AU" w:eastAsia="en-US"/>
        </w:rPr>
        <w:tab/>
      </w:r>
      <w:proofErr w:type="gramStart"/>
      <w:r w:rsidRPr="0068305B">
        <w:rPr>
          <w:rFonts w:ascii="Calibri" w:hAnsi="Calibri"/>
          <w:lang w:val="en-AU" w:eastAsia="en-US"/>
        </w:rPr>
        <w:t>consult</w:t>
      </w:r>
      <w:proofErr w:type="gramEnd"/>
      <w:r w:rsidRPr="0068305B">
        <w:rPr>
          <w:rFonts w:ascii="Calibri" w:hAnsi="Calibri"/>
          <w:lang w:val="en-AU" w:eastAsia="en-US"/>
        </w:rPr>
        <w:t xml:space="preserve"> with the Gungahlin community to inform improvements and future upgrades; </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(b)</w:t>
      </w:r>
      <w:r w:rsidRPr="0068305B">
        <w:rPr>
          <w:rFonts w:ascii="Calibri" w:hAnsi="Calibri"/>
          <w:lang w:val="en-AU" w:eastAsia="en-US"/>
        </w:rPr>
        <w:tab/>
      </w:r>
      <w:proofErr w:type="gramStart"/>
      <w:r w:rsidRPr="0068305B">
        <w:rPr>
          <w:rFonts w:ascii="Calibri" w:hAnsi="Calibri"/>
          <w:lang w:val="en-AU" w:eastAsia="en-US"/>
        </w:rPr>
        <w:t>consider</w:t>
      </w:r>
      <w:proofErr w:type="gramEnd"/>
      <w:r w:rsidRPr="0068305B">
        <w:rPr>
          <w:rFonts w:ascii="Calibri" w:hAnsi="Calibri"/>
          <w:lang w:val="en-AU" w:eastAsia="en-US"/>
        </w:rPr>
        <w:t xml:space="preserve"> further upgrades to </w:t>
      </w:r>
      <w:proofErr w:type="spellStart"/>
      <w:r w:rsidRPr="0068305B">
        <w:rPr>
          <w:rFonts w:ascii="Calibri" w:hAnsi="Calibri"/>
          <w:lang w:val="en-AU" w:eastAsia="en-US"/>
        </w:rPr>
        <w:t>Yerrabi</w:t>
      </w:r>
      <w:proofErr w:type="spellEnd"/>
      <w:r w:rsidRPr="0068305B">
        <w:rPr>
          <w:rFonts w:ascii="Calibri" w:hAnsi="Calibri"/>
          <w:lang w:val="en-AU" w:eastAsia="en-US"/>
        </w:rPr>
        <w:t xml:space="preserve"> Pond in future ACT Budgets; and</w:t>
      </w:r>
    </w:p>
    <w:p w:rsidR="0068305B" w:rsidRPr="0068305B" w:rsidRDefault="0068305B" w:rsidP="001B27C9">
      <w:pPr>
        <w:tabs>
          <w:tab w:val="left" w:pos="567"/>
        </w:tabs>
        <w:spacing w:before="60" w:after="60"/>
        <w:ind w:left="2268" w:hanging="567"/>
        <w:rPr>
          <w:rFonts w:ascii="Calibri" w:hAnsi="Calibri"/>
          <w:lang w:val="en-AU" w:eastAsia="en-US"/>
        </w:rPr>
      </w:pPr>
      <w:r w:rsidRPr="0068305B">
        <w:rPr>
          <w:rFonts w:ascii="Calibri" w:hAnsi="Calibri"/>
          <w:lang w:val="en-AU" w:eastAsia="en-US"/>
        </w:rPr>
        <w:t>(c)</w:t>
      </w:r>
      <w:r w:rsidRPr="0068305B">
        <w:rPr>
          <w:rFonts w:ascii="Calibri" w:hAnsi="Calibri"/>
          <w:lang w:val="en-AU" w:eastAsia="en-US"/>
        </w:rPr>
        <w:tab/>
      </w:r>
      <w:proofErr w:type="gramStart"/>
      <w:r w:rsidRPr="0068305B">
        <w:rPr>
          <w:rFonts w:ascii="Calibri" w:hAnsi="Calibri"/>
          <w:lang w:val="en-AU" w:eastAsia="en-US"/>
        </w:rPr>
        <w:t>support</w:t>
      </w:r>
      <w:proofErr w:type="gramEnd"/>
      <w:r w:rsidRPr="0068305B">
        <w:rPr>
          <w:rFonts w:ascii="Calibri" w:hAnsi="Calibri"/>
          <w:lang w:val="en-AU" w:eastAsia="en-US"/>
        </w:rPr>
        <w:t xml:space="preserve"> a “Friends of </w:t>
      </w:r>
      <w:proofErr w:type="spellStart"/>
      <w:r w:rsidRPr="0068305B">
        <w:rPr>
          <w:rFonts w:ascii="Calibri" w:hAnsi="Calibri"/>
          <w:lang w:val="en-AU" w:eastAsia="en-US"/>
        </w:rPr>
        <w:t>Yerrabi</w:t>
      </w:r>
      <w:proofErr w:type="spellEnd"/>
      <w:r w:rsidRPr="0068305B">
        <w:rPr>
          <w:rFonts w:ascii="Calibri" w:hAnsi="Calibri"/>
          <w:lang w:val="en-AU" w:eastAsia="en-US"/>
        </w:rPr>
        <w:t xml:space="preserve"> Pond” group to engage in this process.</w:t>
      </w:r>
    </w:p>
    <w:p w:rsidR="0068305B" w:rsidRDefault="0068305B" w:rsidP="001B27C9">
      <w:pPr>
        <w:spacing w:before="60" w:after="120"/>
        <w:ind w:left="2268"/>
        <w:rPr>
          <w:rFonts w:ascii="Calibri" w:hAnsi="Calibri"/>
          <w:lang w:val="en-AU" w:eastAsia="en-US"/>
        </w:rPr>
      </w:pPr>
      <w:r w:rsidRPr="0068305B">
        <w:rPr>
          <w:rFonts w:ascii="Calibri" w:hAnsi="Calibri"/>
          <w:lang w:val="en-AU" w:eastAsia="en-US"/>
        </w:rPr>
        <w:t>(</w:t>
      </w:r>
      <w:r w:rsidRPr="0068305B">
        <w:rPr>
          <w:rFonts w:ascii="Calibri" w:hAnsi="Calibri"/>
          <w:i/>
          <w:iCs/>
          <w:lang w:val="en-AU" w:eastAsia="en-US"/>
        </w:rPr>
        <w:t>Notice given 19 April 2021. Notice will be removed from the Notice Paper unless called on within 4 sitting weeks – standing order 125A</w:t>
      </w:r>
      <w:r w:rsidRPr="0068305B">
        <w:rPr>
          <w:rFonts w:ascii="Calibri" w:hAnsi="Calibri"/>
          <w:lang w:val="en-AU" w:eastAsia="en-US"/>
        </w:rPr>
        <w:t>).</w:t>
      </w:r>
    </w:p>
    <w:p w:rsidR="00554C65" w:rsidRDefault="00554C65" w:rsidP="00554C65">
      <w:pPr>
        <w:tabs>
          <w:tab w:val="right" w:pos="567"/>
          <w:tab w:val="left" w:pos="1134"/>
        </w:tabs>
        <w:spacing w:before="120" w:after="120"/>
        <w:ind w:left="1134" w:hanging="1134"/>
        <w:rPr>
          <w:rFonts w:ascii="Calibri" w:hAnsi="Calibri"/>
          <w:lang w:val="en-AU"/>
        </w:rPr>
      </w:pPr>
      <w:r>
        <w:rPr>
          <w:rFonts w:ascii="Calibri" w:hAnsi="Calibri"/>
          <w:lang w:val="en-AU"/>
        </w:rPr>
        <w:tab/>
        <w:t>*9</w:t>
      </w:r>
      <w:r>
        <w:rPr>
          <w:rFonts w:ascii="Calibri" w:hAnsi="Calibri"/>
          <w:lang w:val="en-AU"/>
        </w:rPr>
        <w:tab/>
      </w:r>
      <w:r>
        <w:rPr>
          <w:rFonts w:ascii="Calibri" w:hAnsi="Calibri"/>
          <w:b/>
          <w:caps/>
          <w:lang w:val="en-AU"/>
        </w:rPr>
        <w:t>Ms Castley</w:t>
      </w:r>
      <w:r>
        <w:rPr>
          <w:rFonts w:ascii="Calibri" w:hAnsi="Calibri"/>
          <w:lang w:val="en-AU"/>
        </w:rPr>
        <w:t>: To move—</w:t>
      </w:r>
      <w:proofErr w:type="gramStart"/>
      <w:r>
        <w:rPr>
          <w:rFonts w:ascii="Calibri" w:hAnsi="Calibri"/>
          <w:lang w:val="en-AU"/>
        </w:rPr>
        <w:t>That</w:t>
      </w:r>
      <w:proofErr w:type="gramEnd"/>
      <w:r>
        <w:rPr>
          <w:rFonts w:ascii="Calibri" w:hAnsi="Calibri"/>
          <w:lang w:val="en-AU"/>
        </w:rPr>
        <w:t xml:space="preserve"> this Assembly:</w:t>
      </w:r>
    </w:p>
    <w:p w:rsidR="00554C65" w:rsidRDefault="00554C65" w:rsidP="00554C65">
      <w:pPr>
        <w:tabs>
          <w:tab w:val="left" w:pos="567"/>
        </w:tabs>
        <w:spacing w:before="60" w:after="60"/>
        <w:ind w:left="1701" w:hanging="567"/>
        <w:rPr>
          <w:rFonts w:ascii="Calibri" w:hAnsi="Calibri"/>
          <w:lang w:val="en-AU" w:eastAsia="en-US"/>
        </w:rPr>
      </w:pPr>
      <w:r>
        <w:rPr>
          <w:rFonts w:ascii="Calibri" w:hAnsi="Calibri"/>
          <w:lang w:val="en-AU" w:eastAsia="en-US"/>
        </w:rPr>
        <w:t>(1)</w:t>
      </w:r>
      <w:r>
        <w:rPr>
          <w:rFonts w:ascii="Calibri" w:hAnsi="Calibri"/>
          <w:lang w:val="en-AU" w:eastAsia="en-US"/>
        </w:rPr>
        <w:tab/>
        <w:t>notes the importance of Canberra’s 30,000 small businesses which employ almost two-thirds of Canberra’s workforce;</w:t>
      </w:r>
    </w:p>
    <w:p w:rsidR="00554C65" w:rsidRDefault="00554C65" w:rsidP="00554C65">
      <w:pPr>
        <w:tabs>
          <w:tab w:val="left" w:pos="567"/>
        </w:tabs>
        <w:spacing w:before="60" w:after="60"/>
        <w:ind w:left="1701" w:hanging="567"/>
        <w:rPr>
          <w:rFonts w:ascii="Calibri" w:hAnsi="Calibri"/>
          <w:lang w:val="en-AU" w:eastAsia="en-US"/>
        </w:rPr>
      </w:pPr>
      <w:r>
        <w:rPr>
          <w:rFonts w:ascii="Calibri" w:hAnsi="Calibri"/>
          <w:lang w:val="en-AU" w:eastAsia="en-US"/>
        </w:rPr>
        <w:t>(2)</w:t>
      </w:r>
      <w:r>
        <w:rPr>
          <w:rFonts w:ascii="Calibri" w:hAnsi="Calibri"/>
          <w:lang w:val="en-AU" w:eastAsia="en-US"/>
        </w:rPr>
        <w:tab/>
      </w:r>
      <w:proofErr w:type="gramStart"/>
      <w:r>
        <w:rPr>
          <w:rFonts w:ascii="Calibri" w:hAnsi="Calibri"/>
          <w:lang w:val="en-AU" w:eastAsia="en-US"/>
        </w:rPr>
        <w:t>further</w:t>
      </w:r>
      <w:proofErr w:type="gramEnd"/>
      <w:r>
        <w:rPr>
          <w:rFonts w:ascii="Calibri" w:hAnsi="Calibri"/>
          <w:lang w:val="en-AU" w:eastAsia="en-US"/>
        </w:rPr>
        <w:t xml:space="preserve"> notes:</w:t>
      </w:r>
    </w:p>
    <w:p w:rsidR="00554C65" w:rsidRDefault="00554C65" w:rsidP="00554C65">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the ACT Government has established several ministerial advisory councils to enable important groups in the ACT to represent the views and experiences of their communities including women, our multicultural community, seniors, youth and the LGBTIQ+ community, but there is no dedicated platform for the small business community;</w:t>
      </w:r>
    </w:p>
    <w:p w:rsidR="00554C65" w:rsidRDefault="00554C65" w:rsidP="00554C65">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r>
      <w:proofErr w:type="gramStart"/>
      <w:r>
        <w:rPr>
          <w:rFonts w:ascii="Calibri" w:hAnsi="Calibri"/>
          <w:lang w:val="en-AU" w:eastAsia="en-US"/>
        </w:rPr>
        <w:t>it</w:t>
      </w:r>
      <w:proofErr w:type="gramEnd"/>
      <w:r>
        <w:rPr>
          <w:rFonts w:ascii="Calibri" w:hAnsi="Calibri"/>
          <w:lang w:val="en-AU" w:eastAsia="en-US"/>
        </w:rPr>
        <w:t xml:space="preserve"> is important the ACT Government understands the issues affecting the small business community and implements policies which support the sector to grow; and</w:t>
      </w:r>
    </w:p>
    <w:p w:rsidR="00554C65" w:rsidRDefault="00554C65" w:rsidP="00554C65">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the</w:t>
      </w:r>
      <w:proofErr w:type="gramEnd"/>
      <w:r>
        <w:rPr>
          <w:rFonts w:ascii="Calibri" w:hAnsi="Calibri"/>
          <w:lang w:val="en-AU" w:eastAsia="en-US"/>
        </w:rPr>
        <w:t xml:space="preserve"> ACT has previously had a small business ministerial advisory council which provided practical, strategic advice to the Chief Minister on policy; and</w:t>
      </w:r>
    </w:p>
    <w:p w:rsidR="00554C65" w:rsidRDefault="00554C65" w:rsidP="00554C65">
      <w:pPr>
        <w:tabs>
          <w:tab w:val="left" w:pos="567"/>
        </w:tabs>
        <w:spacing w:before="60" w:after="60"/>
        <w:ind w:left="1701" w:hanging="567"/>
        <w:rPr>
          <w:rFonts w:ascii="Calibri" w:hAnsi="Calibri"/>
          <w:lang w:val="en-AU" w:eastAsia="en-US"/>
        </w:rPr>
      </w:pPr>
      <w:r>
        <w:rPr>
          <w:rFonts w:ascii="Calibri" w:hAnsi="Calibri"/>
          <w:lang w:val="en-AU" w:eastAsia="en-US"/>
        </w:rPr>
        <w:t>(3)</w:t>
      </w:r>
      <w:r>
        <w:rPr>
          <w:rFonts w:ascii="Calibri" w:hAnsi="Calibri"/>
          <w:lang w:val="en-AU" w:eastAsia="en-US"/>
        </w:rPr>
        <w:tab/>
      </w:r>
      <w:proofErr w:type="gramStart"/>
      <w:r>
        <w:rPr>
          <w:rFonts w:ascii="Calibri" w:hAnsi="Calibri"/>
          <w:lang w:val="en-AU" w:eastAsia="en-US"/>
        </w:rPr>
        <w:t>calls</w:t>
      </w:r>
      <w:proofErr w:type="gramEnd"/>
      <w:r>
        <w:rPr>
          <w:rFonts w:ascii="Calibri" w:hAnsi="Calibri"/>
          <w:lang w:val="en-AU" w:eastAsia="en-US"/>
        </w:rPr>
        <w:t xml:space="preserve"> on the ACT Government to establish an ACT Small Business Ministerial Advisory Council to comprise representatives from key sectors in the small business community. (</w:t>
      </w:r>
      <w:r>
        <w:rPr>
          <w:rFonts w:ascii="Calibri" w:hAnsi="Calibri"/>
          <w:i/>
          <w:iCs/>
          <w:lang w:val="en-AU" w:eastAsia="en-US"/>
        </w:rPr>
        <w:t>Notice given 19 April 2021. Notice will be removed from the Notice Paper unless called on within 4 sitting weeks – standing order 125A</w:t>
      </w:r>
      <w:r>
        <w:rPr>
          <w:rFonts w:ascii="Calibri" w:hAnsi="Calibri"/>
          <w:lang w:val="en-AU" w:eastAsia="en-US"/>
        </w:rPr>
        <w:t>).</w:t>
      </w:r>
    </w:p>
    <w:p w:rsidR="0068305B" w:rsidRPr="0068305B" w:rsidRDefault="0068305B" w:rsidP="001B27C9">
      <w:pPr>
        <w:tabs>
          <w:tab w:val="right" w:pos="580"/>
        </w:tabs>
        <w:spacing w:before="240" w:after="240"/>
        <w:rPr>
          <w:rFonts w:ascii="Calibri" w:hAnsi="Calibri"/>
          <w:b/>
          <w:sz w:val="28"/>
          <w:lang w:eastAsia="en-US"/>
        </w:rPr>
      </w:pPr>
      <w:r w:rsidRPr="0068305B">
        <w:rPr>
          <w:rFonts w:ascii="Calibri" w:hAnsi="Calibri"/>
          <w:b/>
          <w:sz w:val="28"/>
          <w:lang w:eastAsia="en-US"/>
        </w:rPr>
        <w:t>Order of the day</w:t>
      </w:r>
    </w:p>
    <w:p w:rsidR="0068305B" w:rsidRPr="0068305B" w:rsidRDefault="0068305B" w:rsidP="001B27C9">
      <w:pPr>
        <w:tabs>
          <w:tab w:val="right" w:pos="567"/>
        </w:tabs>
        <w:spacing w:before="120" w:after="120"/>
        <w:ind w:left="1134" w:hanging="1134"/>
        <w:rPr>
          <w:rFonts w:ascii="Calibri" w:hAnsi="Calibri"/>
          <w:i/>
          <w:lang w:val="en-AU"/>
        </w:rPr>
      </w:pPr>
      <w:r w:rsidRPr="0068305B">
        <w:rPr>
          <w:rFonts w:ascii="Calibri" w:hAnsi="Calibri"/>
          <w:lang w:val="en-AU"/>
        </w:rPr>
        <w:tab/>
      </w:r>
      <w:r w:rsidR="001B27C9">
        <w:rPr>
          <w:rFonts w:ascii="Calibri" w:hAnsi="Calibri"/>
          <w:lang w:val="en-AU"/>
        </w:rPr>
        <w:t>1</w:t>
      </w:r>
      <w:r w:rsidRPr="0068305B">
        <w:rPr>
          <w:rFonts w:ascii="Calibri" w:hAnsi="Calibri"/>
          <w:lang w:val="en-AU"/>
        </w:rPr>
        <w:tab/>
      </w:r>
      <w:hyperlink r:id="rId14" w:history="1">
        <w:r w:rsidRPr="0068305B">
          <w:rPr>
            <w:rFonts w:ascii="Calibri" w:hAnsi="Calibri"/>
            <w:b/>
            <w:caps/>
            <w:color w:val="0000FF"/>
            <w:lang w:val="en-AU"/>
          </w:rPr>
          <w:t>Drugs of Dependence (Personal Use) Amendment Bill 2021</w:t>
        </w:r>
      </w:hyperlink>
      <w:r w:rsidRPr="0068305B">
        <w:rPr>
          <w:rFonts w:ascii="Calibri" w:hAnsi="Calibri"/>
          <w:lang w:val="en-AU"/>
        </w:rPr>
        <w:t xml:space="preserve">: </w:t>
      </w:r>
      <w:r w:rsidRPr="0068305B">
        <w:rPr>
          <w:rFonts w:ascii="Calibri" w:hAnsi="Calibri"/>
          <w:i/>
          <w:iCs/>
          <w:lang w:val="en-AU"/>
        </w:rPr>
        <w:t>(Mr Pettersson)</w:t>
      </w:r>
      <w:r w:rsidRPr="0068305B">
        <w:rPr>
          <w:rFonts w:ascii="Calibri" w:hAnsi="Calibri"/>
          <w:iCs/>
          <w:lang w:val="en-AU"/>
        </w:rPr>
        <w:t>:</w:t>
      </w:r>
      <w:r w:rsidRPr="0068305B">
        <w:rPr>
          <w:rFonts w:ascii="Calibri" w:hAnsi="Calibri"/>
          <w:i/>
          <w:iCs/>
          <w:lang w:val="en-AU"/>
        </w:rPr>
        <w:t xml:space="preserve"> </w:t>
      </w:r>
      <w:r w:rsidRPr="0068305B">
        <w:rPr>
          <w:rFonts w:ascii="Calibri" w:hAnsi="Calibri"/>
          <w:lang w:val="en-AU"/>
        </w:rPr>
        <w:t xml:space="preserve">Agreement in principle—Resumption of debate </w:t>
      </w:r>
      <w:r w:rsidRPr="0068305B">
        <w:rPr>
          <w:rFonts w:ascii="Calibri" w:hAnsi="Calibri"/>
          <w:i/>
          <w:iCs/>
          <w:lang w:val="en-AU"/>
        </w:rPr>
        <w:t xml:space="preserve">(from 11 February 2021—Ms </w:t>
      </w:r>
      <w:proofErr w:type="spellStart"/>
      <w:r w:rsidRPr="0068305B">
        <w:rPr>
          <w:rFonts w:ascii="Calibri" w:hAnsi="Calibri"/>
          <w:i/>
          <w:iCs/>
          <w:lang w:val="en-AU"/>
        </w:rPr>
        <w:t>Stephen-Smith</w:t>
      </w:r>
      <w:proofErr w:type="spellEnd"/>
      <w:r w:rsidRPr="0068305B">
        <w:rPr>
          <w:rFonts w:ascii="Calibri" w:hAnsi="Calibri"/>
          <w:i/>
          <w:iCs/>
          <w:lang w:val="en-AU"/>
        </w:rPr>
        <w:t>)</w:t>
      </w:r>
      <w:r w:rsidRPr="0068305B">
        <w:rPr>
          <w:rFonts w:ascii="Calibri" w:hAnsi="Calibri"/>
          <w:lang w:val="en-AU"/>
        </w:rPr>
        <w:t xml:space="preserve">. </w:t>
      </w:r>
      <w:r w:rsidRPr="0068305B">
        <w:rPr>
          <w:rFonts w:ascii="Calibri" w:hAnsi="Calibri"/>
          <w:i/>
          <w:lang w:val="en-AU"/>
        </w:rPr>
        <w:t>(Referred to Select Committee on Drugs of Dependence (Personal Use) Amendment Bill 2021 on 11 February 2021 for report by last sitting day in October 2021.)</w:t>
      </w:r>
    </w:p>
    <w:p w:rsidR="0068305B" w:rsidRPr="0068305B" w:rsidRDefault="0068305B" w:rsidP="001B27C9">
      <w:pPr>
        <w:tabs>
          <w:tab w:val="right" w:pos="567"/>
          <w:tab w:val="left" w:pos="1134"/>
        </w:tabs>
        <w:spacing w:before="240" w:after="480"/>
        <w:ind w:left="1134" w:hanging="1134"/>
        <w:jc w:val="center"/>
        <w:rPr>
          <w:rFonts w:ascii="Times New Roman" w:hAnsi="Times New Roman"/>
          <w:b/>
          <w:lang w:val="en-AU"/>
        </w:rPr>
      </w:pPr>
      <w:r w:rsidRPr="0068305B">
        <w:rPr>
          <w:rFonts w:ascii="Times New Roman" w:hAnsi="Times New Roman"/>
          <w:lang w:val="en-AU"/>
        </w:rPr>
        <w:t>____________________________</w:t>
      </w:r>
    </w:p>
    <w:p w:rsidR="0068305B" w:rsidRPr="0068305B" w:rsidRDefault="0068305B" w:rsidP="000E76B2">
      <w:pPr>
        <w:keepNext/>
        <w:keepLines/>
        <w:tabs>
          <w:tab w:val="right" w:pos="580"/>
        </w:tabs>
        <w:spacing w:before="240" w:after="240"/>
        <w:jc w:val="center"/>
        <w:rPr>
          <w:rFonts w:ascii="Calibri" w:hAnsi="Calibri"/>
          <w:b/>
          <w:sz w:val="28"/>
          <w:lang w:eastAsia="en-US"/>
        </w:rPr>
      </w:pPr>
      <w:r w:rsidRPr="0068305B">
        <w:rPr>
          <w:rFonts w:ascii="Calibri" w:hAnsi="Calibri"/>
          <w:b/>
          <w:sz w:val="28"/>
          <w:lang w:eastAsia="en-US"/>
        </w:rPr>
        <w:lastRenderedPageBreak/>
        <w:t>ASSEMBLY BUSINESS</w:t>
      </w:r>
      <w:r w:rsidR="001B27C9">
        <w:rPr>
          <w:rFonts w:ascii="Calibri" w:hAnsi="Calibri"/>
          <w:b/>
          <w:sz w:val="28"/>
          <w:lang w:eastAsia="en-US"/>
        </w:rPr>
        <w:t>—continued</w:t>
      </w:r>
    </w:p>
    <w:p w:rsidR="0068305B" w:rsidRPr="0068305B" w:rsidRDefault="0068305B" w:rsidP="000E76B2">
      <w:pPr>
        <w:keepNext/>
        <w:keepLines/>
        <w:tabs>
          <w:tab w:val="right" w:pos="580"/>
        </w:tabs>
        <w:spacing w:before="240" w:after="240"/>
        <w:rPr>
          <w:rFonts w:ascii="Calibri" w:hAnsi="Calibri"/>
          <w:b/>
          <w:sz w:val="28"/>
          <w:lang w:eastAsia="en-US"/>
        </w:rPr>
      </w:pPr>
      <w:r w:rsidRPr="0068305B">
        <w:rPr>
          <w:rFonts w:ascii="Calibri" w:hAnsi="Calibri"/>
          <w:b/>
          <w:sz w:val="28"/>
          <w:lang w:eastAsia="en-US"/>
        </w:rPr>
        <w:t>Notice</w:t>
      </w:r>
    </w:p>
    <w:p w:rsidR="0068305B" w:rsidRPr="0068305B" w:rsidRDefault="0068305B" w:rsidP="000E76B2">
      <w:pPr>
        <w:keepNext/>
        <w:keepLines/>
        <w:tabs>
          <w:tab w:val="right" w:pos="567"/>
          <w:tab w:val="left" w:pos="1134"/>
        </w:tabs>
        <w:spacing w:before="120" w:after="120"/>
        <w:ind w:left="1134" w:hanging="1134"/>
        <w:rPr>
          <w:rFonts w:ascii="Calibri" w:hAnsi="Calibri"/>
          <w:lang w:val="en-AU"/>
        </w:rPr>
      </w:pPr>
      <w:r w:rsidRPr="0068305B">
        <w:rPr>
          <w:rFonts w:ascii="Calibri" w:hAnsi="Calibri"/>
          <w:lang w:val="en-AU"/>
        </w:rPr>
        <w:tab/>
        <w:t>*</w:t>
      </w:r>
      <w:r w:rsidR="001B27C9">
        <w:rPr>
          <w:rFonts w:ascii="Calibri" w:hAnsi="Calibri"/>
          <w:lang w:val="en-AU"/>
        </w:rPr>
        <w:t>1</w:t>
      </w:r>
      <w:r w:rsidRPr="0068305B">
        <w:rPr>
          <w:rFonts w:ascii="Calibri" w:hAnsi="Calibri"/>
          <w:lang w:val="en-AU"/>
        </w:rPr>
        <w:tab/>
      </w:r>
      <w:r w:rsidRPr="0068305B">
        <w:rPr>
          <w:rFonts w:ascii="Calibri" w:hAnsi="Calibri"/>
          <w:b/>
          <w:caps/>
          <w:lang w:val="en-AU"/>
        </w:rPr>
        <w:t>Ms Lawder</w:t>
      </w:r>
      <w:r w:rsidRPr="0068305B">
        <w:rPr>
          <w:rFonts w:ascii="Calibri" w:hAnsi="Calibri"/>
          <w:lang w:val="en-AU"/>
        </w:rPr>
        <w:t>: To move—</w:t>
      </w:r>
      <w:proofErr w:type="gramStart"/>
      <w:r w:rsidRPr="0068305B">
        <w:rPr>
          <w:rFonts w:ascii="Calibri" w:hAnsi="Calibri"/>
          <w:lang w:val="en-AU"/>
        </w:rPr>
        <w:t>That</w:t>
      </w:r>
      <w:proofErr w:type="gramEnd"/>
      <w:r w:rsidRPr="0068305B">
        <w:rPr>
          <w:rFonts w:ascii="Calibri" w:hAnsi="Calibri"/>
          <w:lang w:val="en-AU"/>
        </w:rPr>
        <w:t xml:space="preserve"> this Assembly amends </w:t>
      </w:r>
      <w:r w:rsidRPr="0068305B">
        <w:rPr>
          <w:rFonts w:ascii="Calibri" w:hAnsi="Calibri"/>
          <w:lang w:val="en-AU" w:eastAsia="en-US"/>
        </w:rPr>
        <w:t>the resolution of establishment for general purpose standing committees of the 10</w:t>
      </w:r>
      <w:r w:rsidRPr="0068305B">
        <w:rPr>
          <w:rFonts w:ascii="Calibri" w:hAnsi="Calibri"/>
          <w:vertAlign w:val="superscript"/>
          <w:lang w:val="en-AU" w:eastAsia="en-US"/>
        </w:rPr>
        <w:t>th</w:t>
      </w:r>
      <w:r w:rsidRPr="0068305B">
        <w:rPr>
          <w:rFonts w:ascii="Calibri" w:hAnsi="Calibri"/>
          <w:lang w:val="en-AU" w:eastAsia="en-US"/>
        </w:rPr>
        <w:t xml:space="preserve"> Assembly of 2 December 2020 by</w:t>
      </w:r>
      <w:r w:rsidRPr="0068305B">
        <w:rPr>
          <w:rFonts w:ascii="Calibri" w:hAnsi="Calibri"/>
          <w:lang w:val="en-AU"/>
        </w:rPr>
        <w:t>:</w:t>
      </w:r>
    </w:p>
    <w:p w:rsidR="0068305B" w:rsidRPr="0068305B" w:rsidRDefault="0068305B" w:rsidP="000E76B2">
      <w:pPr>
        <w:keepNext/>
        <w:keepLines/>
        <w:tabs>
          <w:tab w:val="left" w:pos="567"/>
        </w:tabs>
        <w:spacing w:before="60" w:after="60"/>
        <w:ind w:left="1701" w:hanging="567"/>
        <w:rPr>
          <w:rFonts w:ascii="Calibri" w:hAnsi="Calibri"/>
          <w:lang w:val="en-AU" w:eastAsia="en-US"/>
        </w:rPr>
      </w:pPr>
      <w:r w:rsidRPr="0068305B">
        <w:rPr>
          <w:rFonts w:ascii="Calibri" w:hAnsi="Calibri"/>
          <w:lang w:val="en-AU" w:eastAsia="en-US"/>
        </w:rPr>
        <w:t>(1)</w:t>
      </w:r>
      <w:r w:rsidRPr="0068305B">
        <w:rPr>
          <w:rFonts w:ascii="Calibri" w:hAnsi="Calibri"/>
          <w:lang w:val="en-AU" w:eastAsia="en-US"/>
        </w:rPr>
        <w:tab/>
      </w:r>
      <w:proofErr w:type="gramStart"/>
      <w:r w:rsidRPr="0068305B">
        <w:rPr>
          <w:rFonts w:ascii="Calibri" w:hAnsi="Calibri"/>
          <w:lang w:val="en-AU" w:eastAsia="en-US"/>
        </w:rPr>
        <w:t>inserting</w:t>
      </w:r>
      <w:proofErr w:type="gramEnd"/>
      <w:r w:rsidRPr="0068305B">
        <w:rPr>
          <w:rFonts w:ascii="Calibri" w:hAnsi="Calibri"/>
          <w:lang w:val="en-AU" w:eastAsia="en-US"/>
        </w:rPr>
        <w:t xml:space="preserve"> in the Table at (6) Public Accounts—Areas of Responsibility, the words “Treasury including taxation and revenue”; and</w:t>
      </w:r>
    </w:p>
    <w:p w:rsidR="0068305B" w:rsidRPr="0068305B" w:rsidRDefault="0068305B" w:rsidP="000E76B2">
      <w:pPr>
        <w:keepNext/>
        <w:keepLines/>
        <w:tabs>
          <w:tab w:val="left" w:pos="567"/>
        </w:tabs>
        <w:spacing w:before="60" w:after="60"/>
        <w:ind w:left="1701" w:hanging="567"/>
        <w:rPr>
          <w:rFonts w:ascii="Calibri" w:hAnsi="Calibri"/>
          <w:lang w:val="en-AU" w:eastAsia="en-US"/>
        </w:rPr>
      </w:pPr>
      <w:r w:rsidRPr="0068305B">
        <w:rPr>
          <w:rFonts w:ascii="Calibri" w:hAnsi="Calibri"/>
          <w:lang w:val="en-AU" w:eastAsia="en-US"/>
        </w:rPr>
        <w:t>(2)</w:t>
      </w:r>
      <w:r w:rsidRPr="0068305B">
        <w:rPr>
          <w:rFonts w:ascii="Calibri" w:hAnsi="Calibri"/>
          <w:lang w:val="en-AU" w:eastAsia="en-US"/>
        </w:rPr>
        <w:tab/>
      </w:r>
      <w:proofErr w:type="gramStart"/>
      <w:r w:rsidR="00A639F7">
        <w:rPr>
          <w:rFonts w:ascii="Calibri" w:hAnsi="Calibri"/>
          <w:lang w:val="en-AU" w:eastAsia="en-US"/>
        </w:rPr>
        <w:t>omitting</w:t>
      </w:r>
      <w:proofErr w:type="gramEnd"/>
      <w:r w:rsidR="00A639F7">
        <w:rPr>
          <w:rFonts w:ascii="Calibri" w:hAnsi="Calibri"/>
          <w:lang w:val="en-AU" w:eastAsia="en-US"/>
        </w:rPr>
        <w:t xml:space="preserve"> </w:t>
      </w:r>
      <w:r w:rsidRPr="0068305B">
        <w:rPr>
          <w:rFonts w:ascii="Calibri" w:hAnsi="Calibri"/>
          <w:lang w:val="en-AU" w:eastAsia="en-US"/>
        </w:rPr>
        <w:t>in the Table at (3) Economy and Gender and Economic Equality—Areas of Responsibility, the words “Treasury including taxation and revenue”. (</w:t>
      </w:r>
      <w:r w:rsidRPr="0068305B">
        <w:rPr>
          <w:rFonts w:ascii="Calibri" w:hAnsi="Calibri"/>
          <w:i/>
          <w:iCs/>
          <w:lang w:val="en-AU" w:eastAsia="en-US"/>
        </w:rPr>
        <w:t>Notice given</w:t>
      </w:r>
      <w:bookmarkStart w:id="0" w:name="_GoBack"/>
      <w:bookmarkEnd w:id="0"/>
      <w:r w:rsidRPr="0068305B">
        <w:rPr>
          <w:rFonts w:ascii="Calibri" w:hAnsi="Calibri"/>
          <w:i/>
          <w:iCs/>
          <w:lang w:val="en-AU" w:eastAsia="en-US"/>
        </w:rPr>
        <w:t xml:space="preserve"> 19 April 2021. Notice will be removed from the Notice Paper unless called on within 4 sitting weeks – standing order 125A</w:t>
      </w:r>
      <w:r w:rsidRPr="0068305B">
        <w:rPr>
          <w:rFonts w:ascii="Calibri" w:hAnsi="Calibri"/>
          <w:lang w:val="en-AU" w:eastAsia="en-US"/>
        </w:rPr>
        <w:t>).</w:t>
      </w:r>
    </w:p>
    <w:p w:rsidR="0068305B" w:rsidRPr="0068305B" w:rsidRDefault="0068305B" w:rsidP="001B27C9">
      <w:pPr>
        <w:tabs>
          <w:tab w:val="right" w:pos="580"/>
        </w:tabs>
        <w:spacing w:before="240" w:after="240"/>
        <w:rPr>
          <w:rFonts w:ascii="Calibri" w:hAnsi="Calibri"/>
          <w:b/>
          <w:sz w:val="28"/>
          <w:lang w:eastAsia="en-US"/>
        </w:rPr>
      </w:pPr>
      <w:r w:rsidRPr="0068305B">
        <w:rPr>
          <w:rFonts w:ascii="Calibri" w:hAnsi="Calibri"/>
          <w:b/>
          <w:sz w:val="28"/>
          <w:lang w:eastAsia="en-US"/>
        </w:rPr>
        <w:t>Orders of the day</w:t>
      </w:r>
      <w:r w:rsidR="001B27C9">
        <w:rPr>
          <w:rFonts w:ascii="Calibri" w:hAnsi="Calibri"/>
          <w:b/>
          <w:sz w:val="28"/>
          <w:lang w:eastAsia="en-US"/>
        </w:rPr>
        <w:t>—continued</w:t>
      </w:r>
    </w:p>
    <w:p w:rsidR="0068305B" w:rsidRPr="0068305B" w:rsidRDefault="0068305B" w:rsidP="001B27C9">
      <w:pPr>
        <w:tabs>
          <w:tab w:val="right" w:pos="498"/>
          <w:tab w:val="left" w:pos="628"/>
        </w:tabs>
        <w:spacing w:before="240" w:after="120"/>
        <w:ind w:left="629" w:hanging="629"/>
        <w:jc w:val="center"/>
        <w:rPr>
          <w:rFonts w:ascii="Calibri" w:hAnsi="Calibri"/>
          <w:b/>
          <w:bCs/>
          <w:szCs w:val="24"/>
          <w:lang w:val="en-AU"/>
        </w:rPr>
      </w:pPr>
      <w:r w:rsidRPr="0068305B">
        <w:rPr>
          <w:rFonts w:ascii="Calibri" w:hAnsi="Calibri"/>
          <w:b/>
          <w:bCs/>
          <w:szCs w:val="24"/>
          <w:lang w:val="en-AU"/>
        </w:rPr>
        <w:t>Last sitting day in October 2021</w:t>
      </w:r>
    </w:p>
    <w:p w:rsidR="0068305B" w:rsidRPr="0068305B" w:rsidRDefault="0068305B" w:rsidP="001B27C9">
      <w:pPr>
        <w:tabs>
          <w:tab w:val="right" w:pos="567"/>
          <w:tab w:val="left" w:pos="1134"/>
        </w:tabs>
        <w:spacing w:before="120" w:after="120"/>
        <w:ind w:left="1134" w:hanging="1134"/>
        <w:rPr>
          <w:rFonts w:ascii="Calibri" w:hAnsi="Calibri"/>
          <w:szCs w:val="24"/>
          <w:lang w:val="en-AU"/>
        </w:rPr>
      </w:pPr>
      <w:r w:rsidRPr="0068305B">
        <w:rPr>
          <w:rFonts w:ascii="Calibri" w:hAnsi="Calibri"/>
          <w:szCs w:val="24"/>
          <w:lang w:val="en-AU"/>
        </w:rPr>
        <w:tab/>
      </w:r>
      <w:r w:rsidR="006C718B">
        <w:rPr>
          <w:rFonts w:ascii="Calibri" w:hAnsi="Calibri"/>
          <w:szCs w:val="24"/>
          <w:lang w:val="en-AU"/>
        </w:rPr>
        <w:t>3</w:t>
      </w:r>
      <w:r w:rsidRPr="0068305B">
        <w:rPr>
          <w:rFonts w:ascii="Calibri" w:hAnsi="Calibri"/>
          <w:szCs w:val="24"/>
          <w:lang w:val="en-AU"/>
        </w:rPr>
        <w:tab/>
      </w:r>
      <w:r w:rsidRPr="0068305B">
        <w:rPr>
          <w:rFonts w:ascii="Calibri" w:hAnsi="Calibri"/>
          <w:b/>
          <w:caps/>
          <w:szCs w:val="24"/>
          <w:lang w:val="en-AU"/>
        </w:rPr>
        <w:t>DRUGS OF DEPENDENCE (PERSONAL USE) AMENDMENT BILL 2021—SELECT COMMITTEE</w:t>
      </w:r>
      <w:r w:rsidRPr="0068305B">
        <w:rPr>
          <w:rFonts w:ascii="Calibri" w:hAnsi="Calibri"/>
          <w:szCs w:val="24"/>
          <w:lang w:val="en-AU"/>
        </w:rPr>
        <w:t>: Presentation of report on the Drugs of Dependence (Personal Use) Amendment Bill 2021 and any other related matters, pursuant to order of the Assembly of 11 February 2021.</w:t>
      </w:r>
    </w:p>
    <w:p w:rsidR="0068305B" w:rsidRPr="0068305B" w:rsidRDefault="0068305B" w:rsidP="001B27C9">
      <w:pPr>
        <w:keepNext/>
        <w:keepLines/>
        <w:spacing w:before="240" w:after="480"/>
        <w:jc w:val="center"/>
        <w:rPr>
          <w:rFonts w:ascii="Calibri" w:hAnsi="Calibri"/>
          <w:b/>
          <w:sz w:val="28"/>
          <w:lang w:val="en-AU"/>
        </w:rPr>
      </w:pPr>
      <w:r w:rsidRPr="0068305B">
        <w:rPr>
          <w:rFonts w:ascii="Calibri" w:hAnsi="Calibri"/>
          <w:b/>
          <w:sz w:val="28"/>
          <w:lang w:val="en-AU"/>
        </w:rPr>
        <w:t>______________________________</w:t>
      </w:r>
    </w:p>
    <w:p w:rsidR="0068305B" w:rsidRPr="0068305B" w:rsidRDefault="0068305B" w:rsidP="001B27C9">
      <w:pPr>
        <w:keepNext/>
        <w:keepLines/>
        <w:spacing w:before="240" w:after="240"/>
        <w:jc w:val="center"/>
        <w:rPr>
          <w:rFonts w:ascii="Calibri" w:hAnsi="Calibri"/>
          <w:b/>
          <w:sz w:val="28"/>
          <w:lang w:val="en-AU"/>
        </w:rPr>
      </w:pPr>
      <w:r w:rsidRPr="0068305B">
        <w:rPr>
          <w:rFonts w:ascii="Calibri" w:hAnsi="Calibri"/>
          <w:b/>
          <w:sz w:val="28"/>
          <w:lang w:val="en-AU"/>
        </w:rPr>
        <w:t>QUESTIONS ON NOTICE</w:t>
      </w:r>
    </w:p>
    <w:p w:rsidR="0068305B" w:rsidRPr="0068305B" w:rsidRDefault="0068305B" w:rsidP="001B27C9">
      <w:pPr>
        <w:spacing w:before="120" w:after="120"/>
        <w:rPr>
          <w:rFonts w:ascii="Calibri" w:hAnsi="Calibri"/>
          <w:lang w:val="en-AU"/>
        </w:rPr>
      </w:pPr>
      <w:r w:rsidRPr="0068305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68305B" w:rsidRPr="0068305B" w:rsidRDefault="0068305B" w:rsidP="001B27C9">
      <w:pPr>
        <w:spacing w:before="120" w:after="120"/>
        <w:rPr>
          <w:rFonts w:ascii="Calibri" w:hAnsi="Calibri"/>
          <w:szCs w:val="24"/>
          <w:lang w:val="en-NZ"/>
        </w:rPr>
      </w:pPr>
      <w:r w:rsidRPr="0068305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5" w:history="1">
        <w:r w:rsidRPr="0068305B">
          <w:rPr>
            <w:rFonts w:ascii="Calibri" w:hAnsi="Calibri"/>
            <w:color w:val="0000FF"/>
            <w:szCs w:val="24"/>
            <w:lang w:val="en-AU"/>
          </w:rPr>
          <w:t>www.parliament.act.gov.au/parliamentary-business/in-the-chamber/chamber-documents</w:t>
        </w:r>
      </w:hyperlink>
      <w:r w:rsidRPr="0068305B">
        <w:rPr>
          <w:rFonts w:ascii="Calibri" w:hAnsi="Calibri"/>
          <w:szCs w:val="24"/>
          <w:lang w:val="en-NZ"/>
        </w:rPr>
        <w:t>.</w:t>
      </w:r>
    </w:p>
    <w:p w:rsidR="006C718B" w:rsidRPr="006C718B" w:rsidRDefault="006C718B" w:rsidP="006C718B">
      <w:pPr>
        <w:keepNext/>
        <w:keepLines/>
        <w:spacing w:before="480" w:after="120"/>
        <w:jc w:val="center"/>
        <w:rPr>
          <w:rFonts w:ascii="Calibri" w:hAnsi="Calibri"/>
          <w:b/>
          <w:i/>
          <w:lang w:val="en-AU"/>
        </w:rPr>
      </w:pPr>
      <w:r w:rsidRPr="006C718B">
        <w:rPr>
          <w:rFonts w:ascii="Calibri" w:hAnsi="Calibri"/>
          <w:b/>
          <w:i/>
          <w:lang w:val="en-AU"/>
        </w:rPr>
        <w:t>Redirected and answered questions</w:t>
      </w:r>
    </w:p>
    <w:p w:rsidR="006C718B" w:rsidRPr="00D457A0" w:rsidRDefault="006C718B" w:rsidP="006C718B">
      <w:pPr>
        <w:spacing w:before="120" w:after="120"/>
        <w:rPr>
          <w:rFonts w:ascii="Calibri" w:hAnsi="Calibri"/>
          <w:lang w:val="en-AU"/>
        </w:rPr>
      </w:pPr>
      <w:r w:rsidRPr="00D457A0">
        <w:rPr>
          <w:rFonts w:ascii="Calibri" w:hAnsi="Calibri"/>
          <w:lang w:val="en-AU"/>
        </w:rPr>
        <w:t>The following questions asked by the Member indicated have been redirected to the Minister indicated and answers have been received:</w:t>
      </w:r>
    </w:p>
    <w:p w:rsidR="006C718B" w:rsidRPr="00D457A0" w:rsidRDefault="006C718B" w:rsidP="006C718B">
      <w:pPr>
        <w:tabs>
          <w:tab w:val="right" w:pos="567"/>
          <w:tab w:val="left" w:pos="1134"/>
          <w:tab w:val="left" w:pos="1701"/>
        </w:tabs>
        <w:spacing w:before="120" w:after="120"/>
        <w:rPr>
          <w:rFonts w:ascii="Calibri" w:hAnsi="Calibri"/>
          <w:lang w:val="en-AU"/>
        </w:rPr>
      </w:pPr>
      <w:r w:rsidRPr="00D457A0">
        <w:rPr>
          <w:rFonts w:ascii="Calibri" w:hAnsi="Calibri"/>
          <w:lang w:val="en-AU"/>
        </w:rPr>
        <w:tab/>
      </w:r>
      <w:r>
        <w:rPr>
          <w:rFonts w:ascii="Calibri" w:hAnsi="Calibri"/>
          <w:lang w:val="en-AU"/>
        </w:rPr>
        <w:t>130</w:t>
      </w:r>
      <w:r w:rsidRPr="00D457A0">
        <w:rPr>
          <w:rFonts w:ascii="Calibri" w:hAnsi="Calibri"/>
          <w:lang w:val="en-AU"/>
        </w:rPr>
        <w:tab/>
      </w:r>
      <w:r>
        <w:rPr>
          <w:rFonts w:ascii="Calibri" w:hAnsi="Calibri"/>
          <w:lang w:val="en-AU"/>
        </w:rPr>
        <w:t>Minister for Health</w:t>
      </w:r>
      <w:r w:rsidRPr="00D457A0">
        <w:rPr>
          <w:rFonts w:ascii="Calibri" w:hAnsi="Calibri"/>
          <w:lang w:val="en-AU"/>
        </w:rPr>
        <w:t xml:space="preserve"> </w:t>
      </w:r>
      <w:r w:rsidRPr="00D457A0">
        <w:rPr>
          <w:rFonts w:ascii="Calibri" w:hAnsi="Calibri"/>
          <w:i/>
          <w:iCs/>
          <w:lang w:val="en-AU"/>
        </w:rPr>
        <w:t>(</w:t>
      </w:r>
      <w:r>
        <w:rPr>
          <w:rFonts w:ascii="Calibri" w:hAnsi="Calibri"/>
          <w:i/>
          <w:iCs/>
          <w:lang w:val="en-AU"/>
        </w:rPr>
        <w:t>Mr Cain</w:t>
      </w:r>
      <w:r w:rsidRPr="00D457A0">
        <w:rPr>
          <w:rFonts w:ascii="Calibri" w:hAnsi="Calibri"/>
          <w:i/>
          <w:iCs/>
          <w:lang w:val="en-AU"/>
        </w:rPr>
        <w:t>)</w:t>
      </w:r>
      <w:r w:rsidRPr="00D457A0">
        <w:rPr>
          <w:rFonts w:ascii="Calibri" w:hAnsi="Calibri"/>
          <w:lang w:val="en-AU"/>
        </w:rPr>
        <w:t>.</w:t>
      </w:r>
    </w:p>
    <w:p w:rsidR="006C718B" w:rsidRDefault="006C718B" w:rsidP="006C718B">
      <w:pPr>
        <w:tabs>
          <w:tab w:val="right" w:pos="567"/>
          <w:tab w:val="left" w:pos="1134"/>
          <w:tab w:val="left" w:pos="1701"/>
        </w:tabs>
        <w:spacing w:before="120" w:after="120"/>
        <w:rPr>
          <w:rFonts w:ascii="Calibri" w:hAnsi="Calibri"/>
          <w:lang w:val="en-AU"/>
        </w:rPr>
      </w:pPr>
      <w:r w:rsidRPr="00D457A0">
        <w:rPr>
          <w:rFonts w:ascii="Calibri" w:hAnsi="Calibri"/>
          <w:lang w:val="en-AU"/>
        </w:rPr>
        <w:tab/>
      </w:r>
      <w:r>
        <w:rPr>
          <w:rFonts w:ascii="Calibri" w:hAnsi="Calibri"/>
          <w:lang w:val="en-AU"/>
        </w:rPr>
        <w:t>137</w:t>
      </w:r>
      <w:r w:rsidRPr="00D457A0">
        <w:rPr>
          <w:rFonts w:ascii="Calibri" w:hAnsi="Calibri"/>
          <w:lang w:val="en-AU"/>
        </w:rPr>
        <w:tab/>
      </w:r>
      <w:r>
        <w:rPr>
          <w:rFonts w:ascii="Calibri" w:hAnsi="Calibri"/>
          <w:lang w:val="en-AU"/>
        </w:rPr>
        <w:t>Chief Minister</w:t>
      </w:r>
      <w:r w:rsidRPr="00D457A0">
        <w:rPr>
          <w:rFonts w:ascii="Calibri" w:hAnsi="Calibri"/>
          <w:lang w:val="en-AU"/>
        </w:rPr>
        <w:t xml:space="preserve"> </w:t>
      </w:r>
      <w:r w:rsidRPr="00D457A0">
        <w:rPr>
          <w:rFonts w:ascii="Calibri" w:hAnsi="Calibri"/>
          <w:i/>
          <w:iCs/>
          <w:lang w:val="en-AU"/>
        </w:rPr>
        <w:t>(</w:t>
      </w:r>
      <w:r>
        <w:rPr>
          <w:rFonts w:ascii="Calibri" w:hAnsi="Calibri"/>
          <w:i/>
          <w:iCs/>
          <w:lang w:val="en-AU"/>
        </w:rPr>
        <w:t>Mr Cain</w:t>
      </w:r>
      <w:r w:rsidRPr="00D457A0">
        <w:rPr>
          <w:rFonts w:ascii="Calibri" w:hAnsi="Calibri"/>
          <w:i/>
          <w:iCs/>
          <w:lang w:val="en-AU"/>
        </w:rPr>
        <w:t>)</w:t>
      </w:r>
      <w:r w:rsidRPr="00D457A0">
        <w:rPr>
          <w:rFonts w:ascii="Calibri" w:hAnsi="Calibri"/>
          <w:lang w:val="en-AU"/>
        </w:rPr>
        <w:t>.</w:t>
      </w:r>
    </w:p>
    <w:p w:rsidR="006C718B" w:rsidRPr="00D457A0" w:rsidRDefault="006C718B" w:rsidP="006C718B">
      <w:pPr>
        <w:tabs>
          <w:tab w:val="right" w:pos="567"/>
          <w:tab w:val="left" w:pos="1134"/>
          <w:tab w:val="left" w:pos="1701"/>
        </w:tabs>
        <w:spacing w:before="120" w:after="120"/>
        <w:rPr>
          <w:rFonts w:ascii="Calibri" w:hAnsi="Calibri"/>
          <w:lang w:val="en-AU"/>
        </w:rPr>
      </w:pPr>
      <w:r w:rsidRPr="00D457A0">
        <w:rPr>
          <w:rFonts w:ascii="Calibri" w:hAnsi="Calibri"/>
          <w:lang w:val="en-AU"/>
        </w:rPr>
        <w:tab/>
      </w:r>
      <w:r>
        <w:rPr>
          <w:rFonts w:ascii="Calibri" w:hAnsi="Calibri"/>
          <w:lang w:val="en-AU"/>
        </w:rPr>
        <w:t>138</w:t>
      </w:r>
      <w:r w:rsidRPr="00D457A0">
        <w:rPr>
          <w:rFonts w:ascii="Calibri" w:hAnsi="Calibri"/>
          <w:lang w:val="en-AU"/>
        </w:rPr>
        <w:tab/>
      </w:r>
      <w:r>
        <w:rPr>
          <w:rFonts w:ascii="Calibri" w:hAnsi="Calibri"/>
          <w:lang w:val="en-AU"/>
        </w:rPr>
        <w:t>Chief Minister</w:t>
      </w:r>
      <w:r w:rsidRPr="00D457A0">
        <w:rPr>
          <w:rFonts w:ascii="Calibri" w:hAnsi="Calibri"/>
          <w:lang w:val="en-AU"/>
        </w:rPr>
        <w:t xml:space="preserve"> </w:t>
      </w:r>
      <w:r w:rsidRPr="00D457A0">
        <w:rPr>
          <w:rFonts w:ascii="Calibri" w:hAnsi="Calibri"/>
          <w:i/>
          <w:iCs/>
          <w:lang w:val="en-AU"/>
        </w:rPr>
        <w:t>(</w:t>
      </w:r>
      <w:r>
        <w:rPr>
          <w:rFonts w:ascii="Calibri" w:hAnsi="Calibri"/>
          <w:i/>
          <w:iCs/>
          <w:lang w:val="en-AU"/>
        </w:rPr>
        <w:t>Mr Cain</w:t>
      </w:r>
      <w:r w:rsidRPr="00D457A0">
        <w:rPr>
          <w:rFonts w:ascii="Calibri" w:hAnsi="Calibri"/>
          <w:i/>
          <w:iCs/>
          <w:lang w:val="en-AU"/>
        </w:rPr>
        <w:t>)</w:t>
      </w:r>
      <w:r w:rsidRPr="00D457A0">
        <w:rPr>
          <w:rFonts w:ascii="Calibri" w:hAnsi="Calibri"/>
          <w:lang w:val="en-AU"/>
        </w:rPr>
        <w:t>.</w:t>
      </w:r>
    </w:p>
    <w:p w:rsidR="006C718B" w:rsidRDefault="006C718B" w:rsidP="006C718B">
      <w:pPr>
        <w:keepNext/>
        <w:keepLines/>
        <w:spacing w:before="480" w:after="240"/>
        <w:jc w:val="center"/>
        <w:rPr>
          <w:rFonts w:ascii="Calibri" w:hAnsi="Calibri"/>
          <w:b/>
          <w:i/>
          <w:lang w:val="en-AU"/>
        </w:rPr>
      </w:pPr>
      <w:r w:rsidRPr="00D81B00">
        <w:rPr>
          <w:rFonts w:ascii="Calibri" w:hAnsi="Calibri"/>
          <w:b/>
          <w:i/>
          <w:lang w:val="en-AU"/>
        </w:rPr>
        <w:lastRenderedPageBreak/>
        <w:t>Redirected question</w:t>
      </w:r>
      <w:r>
        <w:rPr>
          <w:rFonts w:ascii="Calibri" w:hAnsi="Calibri"/>
          <w:b/>
          <w:i/>
          <w:lang w:val="en-AU"/>
        </w:rPr>
        <w:t>s</w:t>
      </w:r>
    </w:p>
    <w:p w:rsidR="006C718B" w:rsidRDefault="006C718B" w:rsidP="006C718B">
      <w:pPr>
        <w:pStyle w:val="DPSQuestSectionHeading"/>
        <w:tabs>
          <w:tab w:val="right" w:pos="567"/>
          <w:tab w:val="left" w:pos="1134"/>
        </w:tabs>
        <w:spacing w:before="0"/>
        <w:ind w:left="1134" w:hanging="1134"/>
        <w:rPr>
          <w:rFonts w:ascii="Calibri" w:hAnsi="Calibri"/>
        </w:rPr>
      </w:pPr>
      <w:r w:rsidRPr="00370A7C">
        <w:rPr>
          <w:rFonts w:ascii="Calibri" w:hAnsi="Calibri"/>
        </w:rPr>
        <w:t xml:space="preserve">(30 days expires </w:t>
      </w:r>
      <w:r>
        <w:rPr>
          <w:rFonts w:ascii="Calibri" w:hAnsi="Calibri"/>
        </w:rPr>
        <w:t>1 May 2021</w:t>
      </w:r>
      <w:r w:rsidRPr="00370A7C">
        <w:rPr>
          <w:rFonts w:ascii="Calibri" w:hAnsi="Calibri"/>
        </w:rPr>
        <w:t>)</w:t>
      </w:r>
    </w:p>
    <w:p w:rsidR="006C718B" w:rsidRDefault="006C718B" w:rsidP="006C718B">
      <w:pPr>
        <w:keepNext/>
        <w:keepLines/>
        <w:tabs>
          <w:tab w:val="right" w:pos="567"/>
          <w:tab w:val="left" w:pos="1134"/>
        </w:tabs>
        <w:spacing w:before="240" w:after="160" w:line="259" w:lineRule="auto"/>
      </w:pPr>
      <w:r>
        <w:tab/>
        <w:t>134</w:t>
      </w:r>
      <w:r>
        <w:tab/>
      </w:r>
      <w:r>
        <w:rPr>
          <w:b/>
        </w:rPr>
        <w:t>MR CAIN</w:t>
      </w:r>
      <w:r>
        <w:t>: To ask the Minister for Business and Better Regulation—</w:t>
      </w:r>
    </w:p>
    <w:p w:rsidR="006C718B" w:rsidRPr="00A91E80" w:rsidRDefault="006C718B" w:rsidP="006C718B">
      <w:pPr>
        <w:keepNext/>
        <w:keepLines/>
        <w:numPr>
          <w:ilvl w:val="0"/>
          <w:numId w:val="10"/>
        </w:numPr>
        <w:tabs>
          <w:tab w:val="left" w:pos="1134"/>
          <w:tab w:val="left" w:pos="1701"/>
        </w:tabs>
        <w:spacing w:before="60" w:after="120"/>
        <w:rPr>
          <w:rFonts w:ascii="Calibri" w:hAnsi="Calibri"/>
          <w:szCs w:val="24"/>
        </w:rPr>
      </w:pPr>
      <w:r w:rsidRPr="00A91E80">
        <w:rPr>
          <w:rFonts w:ascii="Calibri" w:hAnsi="Calibri"/>
          <w:szCs w:val="24"/>
        </w:rPr>
        <w:t xml:space="preserve">How many speeding fines were issued, in 2020, with an incorrect offence date due to a system error related to the leap </w:t>
      </w:r>
      <w:proofErr w:type="gramStart"/>
      <w:r w:rsidRPr="00A91E80">
        <w:rPr>
          <w:rFonts w:ascii="Calibri" w:hAnsi="Calibri"/>
          <w:szCs w:val="24"/>
        </w:rPr>
        <w:t>year.</w:t>
      </w:r>
      <w:proofErr w:type="gramEnd"/>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 xml:space="preserve">What is the total dollar value of these </w:t>
      </w:r>
      <w:proofErr w:type="gramStart"/>
      <w:r w:rsidRPr="00A91E80">
        <w:rPr>
          <w:rFonts w:ascii="Calibri" w:hAnsi="Calibri"/>
          <w:szCs w:val="24"/>
        </w:rPr>
        <w:t>fines.</w:t>
      </w:r>
      <w:proofErr w:type="gramEnd"/>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How many remain unpaid.</w:t>
      </w:r>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Has an assessment been made on the system to see if similar infringement notice errors occurred in 2016; if so, when did this assessment occur.</w:t>
      </w:r>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Did a private sector company develop the system for the ACT Government; if so, has any recourse been sought from the private sector company for the system error.</w:t>
      </w:r>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 xml:space="preserve">Does the Government intend to seek any recourse against the private sector company for the system </w:t>
      </w:r>
      <w:proofErr w:type="gramStart"/>
      <w:r w:rsidRPr="00A91E80">
        <w:rPr>
          <w:rFonts w:ascii="Calibri" w:hAnsi="Calibri"/>
          <w:szCs w:val="24"/>
        </w:rPr>
        <w:t>error.</w:t>
      </w:r>
      <w:proofErr w:type="gramEnd"/>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 xml:space="preserve">Was legal advice sought regarding the enforceability of the infringement notices with the incorrect </w:t>
      </w:r>
      <w:proofErr w:type="gramStart"/>
      <w:r w:rsidRPr="00A91E80">
        <w:rPr>
          <w:rFonts w:ascii="Calibri" w:hAnsi="Calibri"/>
          <w:szCs w:val="24"/>
        </w:rPr>
        <w:t>dates.</w:t>
      </w:r>
      <w:proofErr w:type="gramEnd"/>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 xml:space="preserve">What was the cost of this legal </w:t>
      </w:r>
      <w:proofErr w:type="gramStart"/>
      <w:r w:rsidRPr="00A91E80">
        <w:rPr>
          <w:rFonts w:ascii="Calibri" w:hAnsi="Calibri"/>
          <w:szCs w:val="24"/>
        </w:rPr>
        <w:t>advice.</w:t>
      </w:r>
      <w:proofErr w:type="gramEnd"/>
    </w:p>
    <w:p w:rsidR="006C718B" w:rsidRPr="00A91E80" w:rsidRDefault="006C718B" w:rsidP="006C718B">
      <w:pPr>
        <w:numPr>
          <w:ilvl w:val="0"/>
          <w:numId w:val="10"/>
        </w:numPr>
        <w:tabs>
          <w:tab w:val="left" w:pos="1134"/>
          <w:tab w:val="left" w:pos="1701"/>
        </w:tabs>
        <w:spacing w:before="60" w:after="120"/>
        <w:rPr>
          <w:rFonts w:ascii="Calibri" w:hAnsi="Calibri"/>
          <w:szCs w:val="24"/>
        </w:rPr>
      </w:pPr>
      <w:r w:rsidRPr="00A91E80">
        <w:rPr>
          <w:rFonts w:ascii="Calibri" w:hAnsi="Calibri"/>
          <w:szCs w:val="24"/>
        </w:rPr>
        <w:t>What total public sector employee hours have been allocated to recovering the unpaid fines issued with incorrect dates.</w:t>
      </w:r>
      <w:r>
        <w:rPr>
          <w:rFonts w:ascii="Calibri" w:hAnsi="Calibri"/>
          <w:szCs w:val="24"/>
        </w:rPr>
        <w:t xml:space="preserve"> </w:t>
      </w:r>
    </w:p>
    <w:p w:rsidR="006C718B" w:rsidRDefault="006C718B" w:rsidP="006C718B">
      <w:pPr>
        <w:tabs>
          <w:tab w:val="right" w:pos="567"/>
          <w:tab w:val="left" w:pos="1134"/>
        </w:tabs>
        <w:spacing w:before="240" w:after="160" w:line="259" w:lineRule="auto"/>
      </w:pPr>
      <w:r>
        <w:tab/>
        <w:t>148</w:t>
      </w:r>
      <w:r>
        <w:tab/>
      </w:r>
      <w:r>
        <w:rPr>
          <w:b/>
        </w:rPr>
        <w:t>MS CASTLEY</w:t>
      </w:r>
      <w:r>
        <w:t>: To ask the Minister for Transport and City Services—</w:t>
      </w:r>
    </w:p>
    <w:p w:rsidR="006C718B" w:rsidRPr="00395D28" w:rsidRDefault="006C718B" w:rsidP="006C718B">
      <w:pPr>
        <w:numPr>
          <w:ilvl w:val="0"/>
          <w:numId w:val="17"/>
        </w:numPr>
        <w:tabs>
          <w:tab w:val="left" w:pos="1134"/>
          <w:tab w:val="left" w:pos="1701"/>
        </w:tabs>
        <w:spacing w:before="60" w:after="120"/>
        <w:rPr>
          <w:rFonts w:ascii="Calibri" w:hAnsi="Calibri"/>
          <w:szCs w:val="24"/>
        </w:rPr>
      </w:pPr>
      <w:r w:rsidRPr="00395D28">
        <w:rPr>
          <w:rFonts w:ascii="Calibri" w:hAnsi="Calibri"/>
          <w:szCs w:val="24"/>
        </w:rPr>
        <w:t>Is the Minister aware that liquid waste and waste from gutters, drains and toxic spills is being dumped at the Australian National University cricket grounds and that trucks are dumping loads into the area which is then leaching and possibly flooding into the catchment of Lake Burley Griffin.</w:t>
      </w:r>
    </w:p>
    <w:p w:rsidR="006C718B" w:rsidRPr="00395D28" w:rsidRDefault="006C718B" w:rsidP="006C718B">
      <w:pPr>
        <w:numPr>
          <w:ilvl w:val="0"/>
          <w:numId w:val="17"/>
        </w:numPr>
        <w:tabs>
          <w:tab w:val="left" w:pos="1134"/>
          <w:tab w:val="left" w:pos="1701"/>
        </w:tabs>
        <w:spacing w:before="60" w:after="120"/>
        <w:rPr>
          <w:rFonts w:ascii="Calibri" w:hAnsi="Calibri"/>
          <w:szCs w:val="24"/>
        </w:rPr>
      </w:pPr>
      <w:r w:rsidRPr="00395D28">
        <w:rPr>
          <w:rFonts w:ascii="Calibri" w:hAnsi="Calibri"/>
          <w:szCs w:val="24"/>
        </w:rPr>
        <w:t xml:space="preserve">Is the Minister aware that this area is currently being used as a liquid waste disposal site by environmental waste management companies and contractors who are engaged by the ACT Government to clean hazardous waste from gutters and drains and toxic </w:t>
      </w:r>
      <w:proofErr w:type="gramStart"/>
      <w:r w:rsidRPr="00395D28">
        <w:rPr>
          <w:rFonts w:ascii="Calibri" w:hAnsi="Calibri"/>
          <w:szCs w:val="24"/>
        </w:rPr>
        <w:t>spills.</w:t>
      </w:r>
      <w:proofErr w:type="gramEnd"/>
    </w:p>
    <w:p w:rsidR="006C718B" w:rsidRPr="00395D28" w:rsidRDefault="006C718B" w:rsidP="006C718B">
      <w:pPr>
        <w:numPr>
          <w:ilvl w:val="0"/>
          <w:numId w:val="17"/>
        </w:numPr>
        <w:tabs>
          <w:tab w:val="left" w:pos="1134"/>
          <w:tab w:val="left" w:pos="1701"/>
        </w:tabs>
        <w:spacing w:before="60" w:after="120"/>
        <w:rPr>
          <w:rFonts w:ascii="Calibri" w:hAnsi="Calibri"/>
          <w:szCs w:val="24"/>
        </w:rPr>
      </w:pPr>
      <w:r w:rsidRPr="00395D28">
        <w:rPr>
          <w:rFonts w:ascii="Calibri" w:hAnsi="Calibri"/>
          <w:szCs w:val="24"/>
        </w:rPr>
        <w:t xml:space="preserve">Can the Minister </w:t>
      </w:r>
      <w:proofErr w:type="gramStart"/>
      <w:r w:rsidRPr="00395D28">
        <w:rPr>
          <w:rFonts w:ascii="Calibri" w:hAnsi="Calibri"/>
          <w:szCs w:val="24"/>
        </w:rPr>
        <w:t>advise</w:t>
      </w:r>
      <w:proofErr w:type="gramEnd"/>
      <w:r w:rsidRPr="00395D28">
        <w:rPr>
          <w:rFonts w:ascii="Calibri" w:hAnsi="Calibri"/>
          <w:szCs w:val="24"/>
        </w:rPr>
        <w:t xml:space="preserve"> what action will be taken to ensure this area isn’t used in this manner.</w:t>
      </w:r>
    </w:p>
    <w:p w:rsidR="006C718B" w:rsidRDefault="006C718B" w:rsidP="006C718B">
      <w:pPr>
        <w:tabs>
          <w:tab w:val="right" w:pos="567"/>
          <w:tab w:val="left" w:pos="1134"/>
        </w:tabs>
        <w:spacing w:before="240" w:after="160" w:line="259" w:lineRule="auto"/>
      </w:pPr>
      <w:r>
        <w:tab/>
        <w:t>149</w:t>
      </w:r>
      <w:r>
        <w:tab/>
      </w:r>
      <w:r>
        <w:rPr>
          <w:b/>
        </w:rPr>
        <w:t>MS CASTLEY</w:t>
      </w:r>
      <w:r>
        <w:t>: To ask the Minister for Transport and City Services—</w:t>
      </w:r>
    </w:p>
    <w:p w:rsidR="006C718B" w:rsidRPr="00791C74" w:rsidRDefault="006C718B" w:rsidP="006C718B">
      <w:pPr>
        <w:numPr>
          <w:ilvl w:val="0"/>
          <w:numId w:val="18"/>
        </w:numPr>
        <w:tabs>
          <w:tab w:val="left" w:pos="1134"/>
          <w:tab w:val="left" w:pos="1701"/>
        </w:tabs>
        <w:spacing w:before="60" w:after="120"/>
        <w:rPr>
          <w:rFonts w:ascii="Calibri" w:hAnsi="Calibri"/>
          <w:szCs w:val="24"/>
        </w:rPr>
      </w:pPr>
      <w:r w:rsidRPr="00791C74">
        <w:rPr>
          <w:rFonts w:ascii="Calibri" w:hAnsi="Calibri"/>
          <w:szCs w:val="24"/>
        </w:rPr>
        <w:t xml:space="preserve">In relation to road noise from Horse Park Drive which is affecting quality of life in Amaroo, can the Minister arrange for the Environment Protection Authority to visit houses with these complaints to take a noise </w:t>
      </w:r>
      <w:proofErr w:type="gramStart"/>
      <w:r w:rsidRPr="00791C74">
        <w:rPr>
          <w:rFonts w:ascii="Calibri" w:hAnsi="Calibri"/>
          <w:szCs w:val="24"/>
        </w:rPr>
        <w:t>reading.</w:t>
      </w:r>
      <w:proofErr w:type="gramEnd"/>
    </w:p>
    <w:p w:rsidR="006C718B" w:rsidRPr="00791C74" w:rsidRDefault="006C718B" w:rsidP="006C718B">
      <w:pPr>
        <w:numPr>
          <w:ilvl w:val="0"/>
          <w:numId w:val="18"/>
        </w:numPr>
        <w:tabs>
          <w:tab w:val="left" w:pos="1134"/>
          <w:tab w:val="left" w:pos="1701"/>
        </w:tabs>
        <w:spacing w:before="60" w:after="120"/>
        <w:rPr>
          <w:rFonts w:ascii="Calibri" w:hAnsi="Calibri"/>
          <w:szCs w:val="24"/>
        </w:rPr>
      </w:pPr>
      <w:r w:rsidRPr="00791C74">
        <w:rPr>
          <w:rFonts w:ascii="Calibri" w:hAnsi="Calibri"/>
          <w:szCs w:val="24"/>
        </w:rPr>
        <w:t xml:space="preserve">Can the noise barrier be extended so it covers all areas </w:t>
      </w:r>
      <w:proofErr w:type="gramStart"/>
      <w:r w:rsidRPr="00791C74">
        <w:rPr>
          <w:rFonts w:ascii="Calibri" w:hAnsi="Calibri"/>
          <w:szCs w:val="24"/>
        </w:rPr>
        <w:t>affected.</w:t>
      </w:r>
      <w:proofErr w:type="gramEnd"/>
    </w:p>
    <w:p w:rsidR="006C718B" w:rsidRPr="00432BC7" w:rsidRDefault="006C718B" w:rsidP="000E76B2">
      <w:pPr>
        <w:keepNext/>
        <w:keepLines/>
        <w:tabs>
          <w:tab w:val="right" w:pos="567"/>
          <w:tab w:val="left" w:pos="1134"/>
        </w:tabs>
        <w:spacing w:before="240" w:after="160" w:line="259" w:lineRule="auto"/>
      </w:pPr>
      <w:r>
        <w:rPr>
          <w:b/>
        </w:rPr>
        <w:lastRenderedPageBreak/>
        <w:t>MS CASTLEY:</w:t>
      </w:r>
      <w:r>
        <w:t xml:space="preserve"> To ask the following Ministers:</w:t>
      </w:r>
    </w:p>
    <w:p w:rsidR="006C718B" w:rsidRPr="002E692C" w:rsidRDefault="006C718B" w:rsidP="000E76B2">
      <w:pPr>
        <w:keepNext/>
        <w:keepLines/>
        <w:tabs>
          <w:tab w:val="right" w:pos="567"/>
          <w:tab w:val="left" w:pos="1134"/>
        </w:tabs>
        <w:spacing w:before="240" w:line="259" w:lineRule="auto"/>
        <w:rPr>
          <w:i/>
        </w:rPr>
      </w:pPr>
      <w:r>
        <w:tab/>
        <w:t>151</w:t>
      </w:r>
      <w:r>
        <w:tab/>
        <w:t xml:space="preserve">Minister for Business and Better Regulation </w:t>
      </w:r>
    </w:p>
    <w:p w:rsidR="006C718B" w:rsidRDefault="006C718B" w:rsidP="006C718B">
      <w:pPr>
        <w:tabs>
          <w:tab w:val="right" w:pos="567"/>
          <w:tab w:val="left" w:pos="1134"/>
        </w:tabs>
        <w:spacing w:before="120" w:after="160" w:line="259" w:lineRule="auto"/>
      </w:pPr>
      <w:r>
        <w:tab/>
        <w:t>152</w:t>
      </w:r>
      <w:r>
        <w:tab/>
        <w:t>Minister for Business and Better Regulation—</w:t>
      </w:r>
    </w:p>
    <w:p w:rsidR="006C718B" w:rsidRPr="003C1093" w:rsidRDefault="006C718B" w:rsidP="006C718B">
      <w:pPr>
        <w:numPr>
          <w:ilvl w:val="0"/>
          <w:numId w:val="20"/>
        </w:numPr>
        <w:tabs>
          <w:tab w:val="left" w:pos="1134"/>
        </w:tabs>
        <w:spacing w:before="120" w:after="120"/>
        <w:rPr>
          <w:rFonts w:ascii="Calibri" w:hAnsi="Calibri"/>
        </w:rPr>
      </w:pPr>
      <w:r w:rsidRPr="003C1093">
        <w:rPr>
          <w:rFonts w:ascii="Calibri" w:hAnsi="Calibri"/>
        </w:rPr>
        <w:t>In relation to the structural integrity of the Symphony Park building in Harrison and complaints (a) 210226-002214 – Negligence of Executive Committee, (b) 201108-000432 – Misleading conduct – wrong report – by Sellick Consultants, (c) 201029-001431 – Misleading conduct of PBS Building ACT, (d) 201025-000443 – Deceptive and Unfair Conduct of Independent Strata Management and (e) 201009-000759 – Building defects – noises – balcony leak – building movement Unit 60, raised with Access Canberra/Fair Trading which no responses have been received, is the Minister aware of the issues in this complex.</w:t>
      </w:r>
    </w:p>
    <w:p w:rsidR="006C718B" w:rsidRPr="003C1093" w:rsidRDefault="006C718B" w:rsidP="006C718B">
      <w:pPr>
        <w:numPr>
          <w:ilvl w:val="0"/>
          <w:numId w:val="20"/>
        </w:numPr>
        <w:tabs>
          <w:tab w:val="left" w:pos="1134"/>
        </w:tabs>
        <w:spacing w:before="120" w:after="120"/>
        <w:rPr>
          <w:rFonts w:ascii="Calibri" w:hAnsi="Calibri"/>
        </w:rPr>
      </w:pPr>
      <w:r w:rsidRPr="003C1093">
        <w:rPr>
          <w:rFonts w:ascii="Calibri" w:hAnsi="Calibri"/>
        </w:rPr>
        <w:t xml:space="preserve">What rights do the owners have in relation to these </w:t>
      </w:r>
      <w:proofErr w:type="gramStart"/>
      <w:r w:rsidRPr="003C1093">
        <w:rPr>
          <w:rFonts w:ascii="Calibri" w:hAnsi="Calibri"/>
        </w:rPr>
        <w:t>issues.</w:t>
      </w:r>
      <w:proofErr w:type="gramEnd"/>
    </w:p>
    <w:p w:rsidR="006C718B" w:rsidRPr="001225BD" w:rsidRDefault="006C718B" w:rsidP="006C718B">
      <w:pPr>
        <w:numPr>
          <w:ilvl w:val="0"/>
          <w:numId w:val="20"/>
        </w:numPr>
        <w:tabs>
          <w:tab w:val="left" w:pos="1134"/>
        </w:tabs>
        <w:spacing w:before="120" w:after="120"/>
        <w:rPr>
          <w:rFonts w:ascii="Calibri" w:hAnsi="Calibri"/>
        </w:rPr>
      </w:pPr>
      <w:r w:rsidRPr="003C1093">
        <w:rPr>
          <w:rFonts w:ascii="Calibri" w:hAnsi="Calibri"/>
        </w:rPr>
        <w:t xml:space="preserve">What action has the Minister taken and what has been the outcome of that </w:t>
      </w:r>
      <w:proofErr w:type="gramStart"/>
      <w:r w:rsidRPr="003C1093">
        <w:rPr>
          <w:rFonts w:ascii="Calibri" w:hAnsi="Calibri"/>
        </w:rPr>
        <w:t>action.</w:t>
      </w:r>
      <w:proofErr w:type="gramEnd"/>
      <w:r>
        <w:rPr>
          <w:rFonts w:ascii="Calibri" w:hAnsi="Calibri"/>
        </w:rPr>
        <w:t xml:space="preserve"> </w:t>
      </w:r>
    </w:p>
    <w:p w:rsidR="006C718B" w:rsidRDefault="006C718B" w:rsidP="006C718B">
      <w:pPr>
        <w:tabs>
          <w:tab w:val="right" w:pos="567"/>
          <w:tab w:val="left" w:pos="1134"/>
        </w:tabs>
        <w:spacing w:before="240" w:after="160" w:line="259" w:lineRule="auto"/>
      </w:pPr>
      <w:r>
        <w:tab/>
        <w:t>166</w:t>
      </w:r>
      <w:r>
        <w:tab/>
      </w:r>
      <w:r>
        <w:rPr>
          <w:b/>
        </w:rPr>
        <w:t>MRS KIKKERT</w:t>
      </w:r>
      <w:r>
        <w:t>: To ask the Minister for Housing and Suburban Development—</w:t>
      </w:r>
    </w:p>
    <w:p w:rsidR="006C718B" w:rsidRPr="002E5427" w:rsidRDefault="006C718B" w:rsidP="006C718B">
      <w:pPr>
        <w:numPr>
          <w:ilvl w:val="0"/>
          <w:numId w:val="32"/>
        </w:numPr>
        <w:tabs>
          <w:tab w:val="left" w:pos="1134"/>
          <w:tab w:val="left" w:pos="1701"/>
        </w:tabs>
        <w:spacing w:before="60" w:after="120"/>
        <w:ind w:left="1696" w:hanging="556"/>
        <w:rPr>
          <w:rFonts w:ascii="Calibri" w:hAnsi="Calibri"/>
          <w:szCs w:val="24"/>
        </w:rPr>
      </w:pPr>
      <w:r w:rsidRPr="002E5427">
        <w:rPr>
          <w:rFonts w:ascii="Calibri" w:hAnsi="Calibri"/>
          <w:szCs w:val="24"/>
        </w:rPr>
        <w:t xml:space="preserve">What is the proposed square </w:t>
      </w:r>
      <w:proofErr w:type="spellStart"/>
      <w:r w:rsidRPr="002E5427">
        <w:rPr>
          <w:rFonts w:ascii="Calibri" w:hAnsi="Calibri"/>
          <w:szCs w:val="24"/>
        </w:rPr>
        <w:t>metre</w:t>
      </w:r>
      <w:proofErr w:type="spellEnd"/>
      <w:r w:rsidRPr="002E5427">
        <w:rPr>
          <w:rFonts w:ascii="Calibri" w:hAnsi="Calibri"/>
          <w:szCs w:val="24"/>
        </w:rPr>
        <w:t xml:space="preserve"> area of the future </w:t>
      </w:r>
      <w:proofErr w:type="spellStart"/>
      <w:r w:rsidRPr="002E5427">
        <w:rPr>
          <w:rFonts w:ascii="Calibri" w:hAnsi="Calibri"/>
          <w:szCs w:val="24"/>
        </w:rPr>
        <w:t>Ginninderry</w:t>
      </w:r>
      <w:proofErr w:type="spellEnd"/>
      <w:r w:rsidRPr="002E5427">
        <w:rPr>
          <w:rFonts w:ascii="Calibri" w:hAnsi="Calibri"/>
          <w:szCs w:val="24"/>
        </w:rPr>
        <w:t xml:space="preserve"> </w:t>
      </w:r>
      <w:proofErr w:type="gramStart"/>
      <w:r w:rsidRPr="002E5427">
        <w:rPr>
          <w:rFonts w:ascii="Calibri" w:hAnsi="Calibri"/>
          <w:szCs w:val="24"/>
        </w:rPr>
        <w:t>shops.</w:t>
      </w:r>
      <w:proofErr w:type="gramEnd"/>
    </w:p>
    <w:p w:rsidR="006C718B" w:rsidRPr="002E5427" w:rsidRDefault="006C718B" w:rsidP="006C718B">
      <w:pPr>
        <w:numPr>
          <w:ilvl w:val="0"/>
          <w:numId w:val="32"/>
        </w:numPr>
        <w:tabs>
          <w:tab w:val="left" w:pos="1134"/>
          <w:tab w:val="left" w:pos="1701"/>
        </w:tabs>
        <w:spacing w:before="60" w:after="120"/>
        <w:ind w:left="1696" w:hanging="556"/>
        <w:rPr>
          <w:rFonts w:ascii="Calibri" w:hAnsi="Calibri"/>
          <w:szCs w:val="24"/>
        </w:rPr>
      </w:pPr>
      <w:r w:rsidRPr="002E5427">
        <w:rPr>
          <w:rFonts w:ascii="Calibri" w:hAnsi="Calibri"/>
          <w:szCs w:val="24"/>
        </w:rPr>
        <w:t>If there is no fixed proposal, what size options are the ACT Government considering.</w:t>
      </w:r>
    </w:p>
    <w:p w:rsidR="006C718B" w:rsidRPr="002E5427" w:rsidRDefault="006C718B" w:rsidP="006C718B">
      <w:pPr>
        <w:keepNext/>
        <w:keepLines/>
        <w:numPr>
          <w:ilvl w:val="0"/>
          <w:numId w:val="32"/>
        </w:numPr>
        <w:tabs>
          <w:tab w:val="left" w:pos="1134"/>
          <w:tab w:val="left" w:pos="1701"/>
        </w:tabs>
        <w:spacing w:before="60" w:after="120"/>
        <w:ind w:left="1696" w:hanging="556"/>
        <w:rPr>
          <w:rFonts w:ascii="Calibri" w:hAnsi="Calibri"/>
          <w:szCs w:val="24"/>
        </w:rPr>
      </w:pPr>
      <w:r w:rsidRPr="002E5427">
        <w:rPr>
          <w:rFonts w:ascii="Calibri" w:hAnsi="Calibri"/>
          <w:szCs w:val="24"/>
        </w:rPr>
        <w:t xml:space="preserve">Are any sites within these shops being designed with the intent to attract specific kinds of businesses like supermarkets or large retail outlets; if so, how many sites are being designed with this sort of intent and how many of them are being designed specifically to attract larger businesses like Woolworths and </w:t>
      </w:r>
      <w:proofErr w:type="gramStart"/>
      <w:r w:rsidRPr="002E5427">
        <w:rPr>
          <w:rFonts w:ascii="Calibri" w:hAnsi="Calibri"/>
          <w:szCs w:val="24"/>
        </w:rPr>
        <w:t>Kmart.</w:t>
      </w:r>
      <w:proofErr w:type="gramEnd"/>
    </w:p>
    <w:p w:rsidR="006C718B" w:rsidRDefault="006C718B" w:rsidP="006C718B">
      <w:pPr>
        <w:numPr>
          <w:ilvl w:val="0"/>
          <w:numId w:val="32"/>
        </w:numPr>
        <w:tabs>
          <w:tab w:val="left" w:pos="1134"/>
          <w:tab w:val="left" w:pos="1701"/>
        </w:tabs>
        <w:spacing w:before="60" w:after="120"/>
        <w:ind w:left="1696" w:hanging="556"/>
        <w:rPr>
          <w:rFonts w:ascii="Calibri" w:hAnsi="Calibri"/>
          <w:szCs w:val="24"/>
        </w:rPr>
      </w:pPr>
      <w:r w:rsidRPr="002E5427">
        <w:rPr>
          <w:rFonts w:ascii="Calibri" w:hAnsi="Calibri"/>
          <w:szCs w:val="24"/>
        </w:rPr>
        <w:t xml:space="preserve">Has the ACT Government already been in contact with specific businesses to attract them into opening stores within the </w:t>
      </w:r>
      <w:proofErr w:type="spellStart"/>
      <w:r w:rsidRPr="002E5427">
        <w:rPr>
          <w:rFonts w:ascii="Calibri" w:hAnsi="Calibri"/>
          <w:szCs w:val="24"/>
        </w:rPr>
        <w:t>Ginninderry</w:t>
      </w:r>
      <w:proofErr w:type="spellEnd"/>
      <w:r w:rsidRPr="002E5427">
        <w:rPr>
          <w:rFonts w:ascii="Calibri" w:hAnsi="Calibri"/>
          <w:szCs w:val="24"/>
        </w:rPr>
        <w:t xml:space="preserve"> shops </w:t>
      </w:r>
      <w:proofErr w:type="gramStart"/>
      <w:r w:rsidRPr="002E5427">
        <w:rPr>
          <w:rFonts w:ascii="Calibri" w:hAnsi="Calibri"/>
          <w:szCs w:val="24"/>
        </w:rPr>
        <w:t>site.</w:t>
      </w:r>
      <w:proofErr w:type="gramEnd"/>
      <w:r>
        <w:rPr>
          <w:rFonts w:ascii="Calibri" w:hAnsi="Calibri"/>
          <w:szCs w:val="24"/>
        </w:rPr>
        <w:t xml:space="preserve"> </w:t>
      </w:r>
    </w:p>
    <w:p w:rsidR="006C718B" w:rsidRDefault="006C718B" w:rsidP="006C718B">
      <w:pPr>
        <w:tabs>
          <w:tab w:val="right" w:pos="567"/>
          <w:tab w:val="left" w:pos="1134"/>
        </w:tabs>
        <w:spacing w:before="240" w:after="160" w:line="259" w:lineRule="auto"/>
      </w:pPr>
      <w:r>
        <w:tab/>
        <w:t>175</w:t>
      </w:r>
      <w:r>
        <w:tab/>
      </w:r>
      <w:r>
        <w:rPr>
          <w:b/>
        </w:rPr>
        <w:t>MS LAWDER</w:t>
      </w:r>
      <w:r>
        <w:t>: To ask the Minister for Water, Energy and Emissions Reduction—</w:t>
      </w:r>
    </w:p>
    <w:p w:rsidR="006C718B" w:rsidRPr="00625508" w:rsidRDefault="006C718B" w:rsidP="006C718B">
      <w:pPr>
        <w:numPr>
          <w:ilvl w:val="0"/>
          <w:numId w:val="42"/>
        </w:numPr>
        <w:tabs>
          <w:tab w:val="left" w:pos="1134"/>
          <w:tab w:val="left" w:pos="1701"/>
        </w:tabs>
        <w:spacing w:before="60" w:after="120"/>
        <w:rPr>
          <w:rFonts w:ascii="Calibri" w:hAnsi="Calibri"/>
          <w:szCs w:val="24"/>
        </w:rPr>
      </w:pPr>
      <w:r w:rsidRPr="00625508">
        <w:rPr>
          <w:rFonts w:ascii="Calibri" w:hAnsi="Calibri"/>
          <w:szCs w:val="24"/>
        </w:rPr>
        <w:t>How many days has Lake Tuggeranong been closed as a consequence of poor water quality in (a) 2015, (b) 2016, (c) 2017, (d) 2018, (e) 2019 and (f) 2020.</w:t>
      </w:r>
    </w:p>
    <w:p w:rsidR="006C718B" w:rsidRPr="00625508" w:rsidRDefault="006C718B" w:rsidP="006C718B">
      <w:pPr>
        <w:numPr>
          <w:ilvl w:val="0"/>
          <w:numId w:val="42"/>
        </w:numPr>
        <w:tabs>
          <w:tab w:val="left" w:pos="1134"/>
          <w:tab w:val="left" w:pos="1701"/>
        </w:tabs>
        <w:spacing w:before="60" w:after="120"/>
        <w:rPr>
          <w:rFonts w:ascii="Calibri" w:hAnsi="Calibri"/>
          <w:szCs w:val="24"/>
        </w:rPr>
      </w:pPr>
      <w:r w:rsidRPr="00625508">
        <w:rPr>
          <w:rFonts w:ascii="Calibri" w:hAnsi="Calibri"/>
          <w:szCs w:val="24"/>
        </w:rPr>
        <w:t xml:space="preserve">What data has been collected for Lake Tuggeranong water quality, for example, levels of blue green algae and other bacteria. </w:t>
      </w:r>
    </w:p>
    <w:p w:rsidR="006C718B" w:rsidRPr="00625508" w:rsidRDefault="006C718B" w:rsidP="006C718B">
      <w:pPr>
        <w:numPr>
          <w:ilvl w:val="0"/>
          <w:numId w:val="42"/>
        </w:numPr>
        <w:tabs>
          <w:tab w:val="left" w:pos="1134"/>
          <w:tab w:val="left" w:pos="1701"/>
        </w:tabs>
        <w:spacing w:before="60" w:after="120"/>
        <w:rPr>
          <w:rFonts w:ascii="Calibri" w:hAnsi="Calibri"/>
          <w:szCs w:val="24"/>
        </w:rPr>
      </w:pPr>
      <w:r w:rsidRPr="00625508">
        <w:rPr>
          <w:rFonts w:ascii="Calibri" w:hAnsi="Calibri"/>
          <w:szCs w:val="24"/>
        </w:rPr>
        <w:t xml:space="preserve">Can the Minister please provide this data by month for each year of (a) 2015, (b) 2016, (c) 2017, (d) 2018, (e) 2019 and (f) </w:t>
      </w:r>
      <w:proofErr w:type="gramStart"/>
      <w:r w:rsidRPr="00625508">
        <w:rPr>
          <w:rFonts w:ascii="Calibri" w:hAnsi="Calibri"/>
          <w:szCs w:val="24"/>
        </w:rPr>
        <w:t>2020.</w:t>
      </w:r>
      <w:proofErr w:type="gramEnd"/>
      <w:r>
        <w:rPr>
          <w:rFonts w:ascii="Calibri" w:hAnsi="Calibri"/>
          <w:szCs w:val="24"/>
        </w:rPr>
        <w:t xml:space="preserve"> </w:t>
      </w:r>
    </w:p>
    <w:p w:rsidR="006C718B" w:rsidRDefault="006C718B" w:rsidP="000E76B2">
      <w:pPr>
        <w:pStyle w:val="DPSQuestSectionHeading"/>
        <w:spacing w:before="360" w:line="240" w:lineRule="auto"/>
        <w:rPr>
          <w:rFonts w:ascii="Calibri" w:hAnsi="Calibri"/>
          <w:b/>
        </w:rPr>
      </w:pPr>
      <w:r>
        <w:rPr>
          <w:rFonts w:ascii="Calibri" w:hAnsi="Calibri"/>
          <w:b/>
        </w:rPr>
        <w:lastRenderedPageBreak/>
        <w:t>Unanswered questions</w:t>
      </w:r>
    </w:p>
    <w:p w:rsidR="006C718B" w:rsidRDefault="006C718B" w:rsidP="000E76B2">
      <w:pPr>
        <w:pStyle w:val="DPSQuestSectionHeading"/>
        <w:tabs>
          <w:tab w:val="right" w:pos="567"/>
          <w:tab w:val="left" w:pos="1134"/>
        </w:tabs>
        <w:spacing w:before="240" w:line="240" w:lineRule="auto"/>
        <w:ind w:left="1134" w:hanging="1134"/>
        <w:rPr>
          <w:rFonts w:ascii="Calibri" w:hAnsi="Calibri"/>
        </w:rPr>
      </w:pPr>
      <w:r w:rsidRPr="00370A7C">
        <w:rPr>
          <w:rFonts w:ascii="Calibri" w:hAnsi="Calibri"/>
        </w:rPr>
        <w:t xml:space="preserve">(30 days expires </w:t>
      </w:r>
      <w:r>
        <w:rPr>
          <w:rFonts w:ascii="Calibri" w:hAnsi="Calibri"/>
        </w:rPr>
        <w:t>1 May 2021</w:t>
      </w:r>
      <w:r w:rsidRPr="00370A7C">
        <w:rPr>
          <w:rFonts w:ascii="Calibri" w:hAnsi="Calibri"/>
        </w:rPr>
        <w:t>)</w:t>
      </w:r>
    </w:p>
    <w:p w:rsidR="006C718B" w:rsidRDefault="006C718B" w:rsidP="000E76B2">
      <w:pPr>
        <w:keepNext/>
        <w:keepLines/>
        <w:tabs>
          <w:tab w:val="right" w:pos="567"/>
          <w:tab w:val="left" w:pos="1134"/>
        </w:tabs>
        <w:spacing w:before="240" w:after="160" w:line="259" w:lineRule="auto"/>
      </w:pPr>
      <w:r>
        <w:tab/>
        <w:t>129</w:t>
      </w:r>
      <w:r>
        <w:tab/>
      </w:r>
      <w:r>
        <w:rPr>
          <w:b/>
        </w:rPr>
        <w:t>MR CAIN</w:t>
      </w:r>
      <w:r>
        <w:t>: To ask the Minister for Business and Better Regulation—</w:t>
      </w:r>
    </w:p>
    <w:p w:rsidR="006C718B" w:rsidRPr="00880BCB" w:rsidRDefault="006C718B" w:rsidP="000E76B2">
      <w:pPr>
        <w:keepNext/>
        <w:keepLines/>
        <w:numPr>
          <w:ilvl w:val="0"/>
          <w:numId w:val="7"/>
        </w:numPr>
        <w:tabs>
          <w:tab w:val="left" w:pos="1134"/>
          <w:tab w:val="left" w:pos="1701"/>
        </w:tabs>
        <w:spacing w:before="60" w:after="120"/>
        <w:ind w:left="1696" w:hanging="556"/>
        <w:rPr>
          <w:rFonts w:ascii="Calibri" w:hAnsi="Calibri"/>
          <w:szCs w:val="24"/>
        </w:rPr>
      </w:pPr>
      <w:r w:rsidRPr="00880BCB">
        <w:rPr>
          <w:rFonts w:ascii="Calibri" w:hAnsi="Calibri"/>
          <w:szCs w:val="24"/>
        </w:rPr>
        <w:t>How many customers of Access Canberra that ordered new number plates received their plates on or before the date which their registration took effect, during the financial years of (a) 2019-20 and (b) 2020-21 to date.</w:t>
      </w:r>
    </w:p>
    <w:p w:rsidR="006C718B" w:rsidRPr="00880BCB" w:rsidRDefault="006C718B" w:rsidP="006C718B">
      <w:pPr>
        <w:numPr>
          <w:ilvl w:val="0"/>
          <w:numId w:val="7"/>
        </w:numPr>
        <w:tabs>
          <w:tab w:val="left" w:pos="1134"/>
          <w:tab w:val="left" w:pos="1701"/>
        </w:tabs>
        <w:spacing w:before="60" w:after="120"/>
        <w:ind w:left="1696" w:hanging="556"/>
        <w:rPr>
          <w:rFonts w:ascii="Calibri" w:hAnsi="Calibri"/>
          <w:szCs w:val="24"/>
        </w:rPr>
      </w:pPr>
      <w:r w:rsidRPr="00880BCB">
        <w:rPr>
          <w:rFonts w:ascii="Calibri" w:hAnsi="Calibri"/>
          <w:szCs w:val="24"/>
        </w:rPr>
        <w:t>How many customers of Access Canberra that ordered new number plates received their plates after the date which their registration took effect, during the financial years (a) 2019-20 and (b) 2020-21 to date.</w:t>
      </w:r>
    </w:p>
    <w:p w:rsidR="006C718B" w:rsidRPr="00880BCB" w:rsidRDefault="006C718B" w:rsidP="006C718B">
      <w:pPr>
        <w:numPr>
          <w:ilvl w:val="0"/>
          <w:numId w:val="7"/>
        </w:numPr>
        <w:tabs>
          <w:tab w:val="left" w:pos="1134"/>
          <w:tab w:val="left" w:pos="1701"/>
        </w:tabs>
        <w:spacing w:before="60" w:after="120"/>
        <w:ind w:left="1696" w:hanging="556"/>
        <w:rPr>
          <w:rFonts w:ascii="Calibri" w:hAnsi="Calibri"/>
          <w:szCs w:val="24"/>
        </w:rPr>
      </w:pPr>
      <w:r w:rsidRPr="00880BCB">
        <w:rPr>
          <w:rFonts w:ascii="Calibri" w:hAnsi="Calibri"/>
          <w:szCs w:val="24"/>
        </w:rPr>
        <w:t xml:space="preserve">For each separate registration class, can the Minister list the average wait time (in days) for customers to receive their new </w:t>
      </w:r>
      <w:proofErr w:type="spellStart"/>
      <w:r w:rsidRPr="00880BCB">
        <w:rPr>
          <w:rFonts w:ascii="Calibri" w:hAnsi="Calibri"/>
          <w:szCs w:val="24"/>
        </w:rPr>
        <w:t>licence</w:t>
      </w:r>
      <w:proofErr w:type="spellEnd"/>
      <w:r w:rsidRPr="00880BCB">
        <w:rPr>
          <w:rFonts w:ascii="Calibri" w:hAnsi="Calibri"/>
          <w:szCs w:val="24"/>
        </w:rPr>
        <w:t xml:space="preserve"> plates from the date of </w:t>
      </w:r>
      <w:proofErr w:type="gramStart"/>
      <w:r w:rsidRPr="00880BCB">
        <w:rPr>
          <w:rFonts w:ascii="Calibri" w:hAnsi="Calibri"/>
          <w:szCs w:val="24"/>
        </w:rPr>
        <w:t>purchase.</w:t>
      </w:r>
      <w:proofErr w:type="gramEnd"/>
    </w:p>
    <w:p w:rsidR="006C718B" w:rsidRPr="00880BCB" w:rsidRDefault="006C718B" w:rsidP="006C718B">
      <w:pPr>
        <w:numPr>
          <w:ilvl w:val="0"/>
          <w:numId w:val="7"/>
        </w:numPr>
        <w:tabs>
          <w:tab w:val="left" w:pos="1134"/>
          <w:tab w:val="left" w:pos="1701"/>
        </w:tabs>
        <w:spacing w:before="60" w:after="120"/>
        <w:ind w:left="1696" w:hanging="556"/>
        <w:rPr>
          <w:rFonts w:ascii="Calibri" w:hAnsi="Calibri"/>
          <w:szCs w:val="24"/>
        </w:rPr>
      </w:pPr>
      <w:r w:rsidRPr="00880BCB">
        <w:rPr>
          <w:rFonts w:ascii="Calibri" w:hAnsi="Calibri"/>
          <w:szCs w:val="24"/>
        </w:rPr>
        <w:t xml:space="preserve">What processes have been put in place to ensure that Access Canberra customers are not being short-changed by the number plate mail-out </w:t>
      </w:r>
      <w:proofErr w:type="gramStart"/>
      <w:r w:rsidRPr="00880BCB">
        <w:rPr>
          <w:rFonts w:ascii="Calibri" w:hAnsi="Calibri"/>
          <w:szCs w:val="24"/>
        </w:rPr>
        <w:t>procedure.</w:t>
      </w:r>
      <w:proofErr w:type="gramEnd"/>
    </w:p>
    <w:p w:rsidR="006C718B" w:rsidRDefault="006C718B" w:rsidP="006C718B">
      <w:pPr>
        <w:tabs>
          <w:tab w:val="right" w:pos="567"/>
          <w:tab w:val="left" w:pos="1134"/>
        </w:tabs>
        <w:spacing w:before="240" w:after="160" w:line="259" w:lineRule="auto"/>
      </w:pPr>
      <w:r>
        <w:tab/>
        <w:t>132</w:t>
      </w:r>
      <w:r>
        <w:tab/>
      </w:r>
      <w:r>
        <w:rPr>
          <w:b/>
        </w:rPr>
        <w:t>MR CAIN</w:t>
      </w:r>
      <w:r>
        <w:t>: To ask the Minister for Transport and City Services—</w:t>
      </w:r>
    </w:p>
    <w:p w:rsidR="006C718B" w:rsidRPr="00A30A0D" w:rsidRDefault="006C718B" w:rsidP="006C718B">
      <w:pPr>
        <w:numPr>
          <w:ilvl w:val="0"/>
          <w:numId w:val="8"/>
        </w:numPr>
        <w:tabs>
          <w:tab w:val="left" w:pos="1134"/>
          <w:tab w:val="left" w:pos="1701"/>
        </w:tabs>
        <w:spacing w:before="60" w:after="120"/>
        <w:rPr>
          <w:rFonts w:ascii="Calibri" w:hAnsi="Calibri"/>
          <w:szCs w:val="24"/>
        </w:rPr>
      </w:pPr>
      <w:r w:rsidRPr="00A30A0D">
        <w:rPr>
          <w:rFonts w:ascii="Calibri" w:hAnsi="Calibri"/>
          <w:szCs w:val="24"/>
        </w:rPr>
        <w:t>Can the Minister list, by suburb, the number of dog waste bins that are currently installed in Canberra.</w:t>
      </w:r>
    </w:p>
    <w:p w:rsidR="006C718B" w:rsidRPr="00A30A0D" w:rsidRDefault="006C718B" w:rsidP="006C718B">
      <w:pPr>
        <w:numPr>
          <w:ilvl w:val="0"/>
          <w:numId w:val="8"/>
        </w:numPr>
        <w:tabs>
          <w:tab w:val="left" w:pos="1134"/>
          <w:tab w:val="left" w:pos="1701"/>
        </w:tabs>
        <w:spacing w:before="60" w:after="120"/>
        <w:rPr>
          <w:rFonts w:ascii="Calibri" w:hAnsi="Calibri"/>
          <w:szCs w:val="24"/>
        </w:rPr>
      </w:pPr>
      <w:r w:rsidRPr="00A30A0D">
        <w:rPr>
          <w:rFonts w:ascii="Calibri" w:hAnsi="Calibri"/>
          <w:szCs w:val="24"/>
        </w:rPr>
        <w:t>What is the process followed for the assessment and installation of dog waste bins around the ACT.</w:t>
      </w:r>
    </w:p>
    <w:p w:rsidR="006C718B" w:rsidRDefault="006C718B" w:rsidP="006C718B">
      <w:pPr>
        <w:keepNext/>
        <w:keepLines/>
        <w:tabs>
          <w:tab w:val="right" w:pos="567"/>
          <w:tab w:val="left" w:pos="1134"/>
        </w:tabs>
        <w:spacing w:before="240" w:after="160" w:line="259" w:lineRule="auto"/>
      </w:pPr>
      <w:r>
        <w:tab/>
        <w:t>133</w:t>
      </w:r>
      <w:r>
        <w:tab/>
      </w:r>
      <w:r>
        <w:rPr>
          <w:b/>
        </w:rPr>
        <w:t>MR CAIN</w:t>
      </w:r>
      <w:r>
        <w:t>: To ask the Minister for Transport and City Services—</w:t>
      </w:r>
    </w:p>
    <w:p w:rsidR="006C718B" w:rsidRPr="00FB4FA2" w:rsidRDefault="006C718B" w:rsidP="006C718B">
      <w:pPr>
        <w:keepNext/>
        <w:keepLines/>
        <w:numPr>
          <w:ilvl w:val="0"/>
          <w:numId w:val="9"/>
        </w:numPr>
        <w:tabs>
          <w:tab w:val="left" w:pos="1134"/>
          <w:tab w:val="left" w:pos="1701"/>
        </w:tabs>
        <w:spacing w:before="60" w:after="120"/>
        <w:rPr>
          <w:rFonts w:ascii="Calibri" w:hAnsi="Calibri"/>
          <w:szCs w:val="24"/>
        </w:rPr>
      </w:pPr>
      <w:r w:rsidRPr="00FB4FA2">
        <w:rPr>
          <w:rFonts w:ascii="Calibri" w:hAnsi="Calibri"/>
          <w:szCs w:val="24"/>
        </w:rPr>
        <w:t xml:space="preserve">What was the expenditure in the 2019-20 financial year on (a) mowing and (b) maintaining bush areas and nature parks, such as Gossan Hill and O’Connor </w:t>
      </w:r>
      <w:proofErr w:type="gramStart"/>
      <w:r w:rsidRPr="00FB4FA2">
        <w:rPr>
          <w:rFonts w:ascii="Calibri" w:hAnsi="Calibri"/>
          <w:szCs w:val="24"/>
        </w:rPr>
        <w:t>Ridge.</w:t>
      </w:r>
      <w:proofErr w:type="gramEnd"/>
    </w:p>
    <w:p w:rsidR="006C718B" w:rsidRPr="00FB4FA2" w:rsidRDefault="006C718B" w:rsidP="006C718B">
      <w:pPr>
        <w:numPr>
          <w:ilvl w:val="0"/>
          <w:numId w:val="9"/>
        </w:numPr>
        <w:tabs>
          <w:tab w:val="left" w:pos="1134"/>
          <w:tab w:val="left" w:pos="1701"/>
        </w:tabs>
        <w:spacing w:before="60" w:after="120"/>
        <w:rPr>
          <w:rFonts w:ascii="Calibri" w:hAnsi="Calibri"/>
          <w:szCs w:val="24"/>
        </w:rPr>
      </w:pPr>
      <w:r w:rsidRPr="00FB4FA2">
        <w:rPr>
          <w:rFonts w:ascii="Calibri" w:hAnsi="Calibri"/>
          <w:szCs w:val="24"/>
        </w:rPr>
        <w:t>Has there been any additional expenditure in the 2020-21 financial year on (a) mowing and (b) maintenance of bush areas and nature parks.</w:t>
      </w:r>
    </w:p>
    <w:p w:rsidR="006C718B" w:rsidRPr="00FB4FA2" w:rsidRDefault="006C718B" w:rsidP="006C718B">
      <w:pPr>
        <w:numPr>
          <w:ilvl w:val="0"/>
          <w:numId w:val="9"/>
        </w:numPr>
        <w:tabs>
          <w:tab w:val="left" w:pos="1134"/>
          <w:tab w:val="left" w:pos="1701"/>
        </w:tabs>
        <w:spacing w:before="60" w:after="120"/>
        <w:rPr>
          <w:rFonts w:ascii="Calibri" w:hAnsi="Calibri"/>
          <w:szCs w:val="24"/>
        </w:rPr>
      </w:pPr>
      <w:r w:rsidRPr="00FB4FA2">
        <w:rPr>
          <w:rFonts w:ascii="Calibri" w:hAnsi="Calibri"/>
          <w:szCs w:val="24"/>
        </w:rPr>
        <w:t>Has there been an evaluation of the use of native grasses along the light rail track.</w:t>
      </w:r>
    </w:p>
    <w:p w:rsidR="006C718B" w:rsidRDefault="006C718B" w:rsidP="006C718B">
      <w:pPr>
        <w:tabs>
          <w:tab w:val="right" w:pos="567"/>
          <w:tab w:val="left" w:pos="1134"/>
        </w:tabs>
        <w:spacing w:before="240" w:after="160" w:line="259" w:lineRule="auto"/>
      </w:pPr>
      <w:r>
        <w:tab/>
        <w:t>135</w:t>
      </w:r>
      <w:r>
        <w:tab/>
      </w:r>
      <w:r>
        <w:rPr>
          <w:b/>
        </w:rPr>
        <w:t>MR CAIN</w:t>
      </w:r>
      <w:r>
        <w:t>: To ask the Minister for Transport and City Services—</w:t>
      </w:r>
    </w:p>
    <w:p w:rsidR="006C718B" w:rsidRPr="00F63626" w:rsidRDefault="006C718B" w:rsidP="006C718B">
      <w:pPr>
        <w:numPr>
          <w:ilvl w:val="0"/>
          <w:numId w:val="11"/>
        </w:numPr>
        <w:tabs>
          <w:tab w:val="left" w:pos="1134"/>
          <w:tab w:val="left" w:pos="1701"/>
        </w:tabs>
        <w:spacing w:before="60" w:after="120"/>
        <w:rPr>
          <w:rFonts w:ascii="Calibri" w:hAnsi="Calibri"/>
          <w:szCs w:val="24"/>
        </w:rPr>
      </w:pPr>
      <w:bookmarkStart w:id="1" w:name="_Hlk67905643"/>
      <w:r w:rsidRPr="00F63626">
        <w:rPr>
          <w:rFonts w:ascii="Calibri" w:hAnsi="Calibri"/>
          <w:szCs w:val="24"/>
        </w:rPr>
        <w:t xml:space="preserve">How many times has Transport Canberra and City Services inspected </w:t>
      </w:r>
      <w:proofErr w:type="spellStart"/>
      <w:r w:rsidRPr="00F63626">
        <w:rPr>
          <w:rFonts w:ascii="Calibri" w:hAnsi="Calibri"/>
          <w:szCs w:val="24"/>
        </w:rPr>
        <w:t>Kesteven</w:t>
      </w:r>
      <w:proofErr w:type="spellEnd"/>
      <w:r w:rsidRPr="00F63626">
        <w:rPr>
          <w:rFonts w:ascii="Calibri" w:hAnsi="Calibri"/>
          <w:szCs w:val="24"/>
        </w:rPr>
        <w:t xml:space="preserve"> Street adjacent to the Florey Shops delivery area in 2021.</w:t>
      </w:r>
    </w:p>
    <w:p w:rsidR="006C718B" w:rsidRPr="00F63626" w:rsidRDefault="006C718B" w:rsidP="006C718B">
      <w:pPr>
        <w:numPr>
          <w:ilvl w:val="0"/>
          <w:numId w:val="11"/>
        </w:numPr>
        <w:tabs>
          <w:tab w:val="left" w:pos="1134"/>
          <w:tab w:val="left" w:pos="1701"/>
        </w:tabs>
        <w:spacing w:before="60" w:after="120"/>
        <w:rPr>
          <w:rFonts w:ascii="Calibri" w:hAnsi="Calibri"/>
          <w:szCs w:val="24"/>
        </w:rPr>
      </w:pPr>
      <w:r w:rsidRPr="00F63626">
        <w:rPr>
          <w:rFonts w:ascii="Calibri" w:hAnsi="Calibri"/>
          <w:szCs w:val="24"/>
        </w:rPr>
        <w:t>Can the Minister provide the date, time, and duration of those inspection/s referred to in part (1).</w:t>
      </w:r>
      <w:bookmarkEnd w:id="1"/>
    </w:p>
    <w:p w:rsidR="006C718B" w:rsidRPr="00F63626" w:rsidRDefault="006C718B" w:rsidP="006C718B">
      <w:pPr>
        <w:numPr>
          <w:ilvl w:val="0"/>
          <w:numId w:val="11"/>
        </w:numPr>
        <w:tabs>
          <w:tab w:val="left" w:pos="1134"/>
          <w:tab w:val="left" w:pos="1701"/>
        </w:tabs>
        <w:spacing w:before="60" w:after="120"/>
        <w:rPr>
          <w:rFonts w:ascii="Calibri" w:hAnsi="Calibri"/>
          <w:szCs w:val="24"/>
        </w:rPr>
      </w:pPr>
      <w:r w:rsidRPr="00F63626">
        <w:rPr>
          <w:rFonts w:ascii="Calibri" w:hAnsi="Calibri"/>
          <w:szCs w:val="24"/>
        </w:rPr>
        <w:t xml:space="preserve">On how many occasions were delivery vehicles parked in the delivery area or on </w:t>
      </w:r>
      <w:proofErr w:type="spellStart"/>
      <w:r w:rsidRPr="00F63626">
        <w:rPr>
          <w:rFonts w:ascii="Calibri" w:hAnsi="Calibri"/>
          <w:szCs w:val="24"/>
        </w:rPr>
        <w:t>Kesteven</w:t>
      </w:r>
      <w:proofErr w:type="spellEnd"/>
      <w:r w:rsidRPr="00F63626">
        <w:rPr>
          <w:rFonts w:ascii="Calibri" w:hAnsi="Calibri"/>
          <w:szCs w:val="24"/>
        </w:rPr>
        <w:t xml:space="preserve"> Street during the inspections in 2021.</w:t>
      </w:r>
    </w:p>
    <w:p w:rsidR="006C718B" w:rsidRPr="00F63626" w:rsidRDefault="006C718B" w:rsidP="006C718B">
      <w:pPr>
        <w:numPr>
          <w:ilvl w:val="0"/>
          <w:numId w:val="11"/>
        </w:numPr>
        <w:tabs>
          <w:tab w:val="left" w:pos="1134"/>
          <w:tab w:val="left" w:pos="1701"/>
        </w:tabs>
        <w:spacing w:before="60" w:after="120"/>
        <w:rPr>
          <w:rFonts w:ascii="Calibri" w:hAnsi="Calibri"/>
          <w:szCs w:val="24"/>
        </w:rPr>
      </w:pPr>
      <w:r w:rsidRPr="00F63626">
        <w:rPr>
          <w:rFonts w:ascii="Calibri" w:hAnsi="Calibri"/>
          <w:szCs w:val="24"/>
        </w:rPr>
        <w:t>Can the Minister provide the date, time and duration that the delivery vehicle/s referred to in part (3) were observed.</w:t>
      </w:r>
    </w:p>
    <w:p w:rsidR="006C718B" w:rsidRPr="00F63626" w:rsidRDefault="006C718B" w:rsidP="006C718B">
      <w:pPr>
        <w:numPr>
          <w:ilvl w:val="0"/>
          <w:numId w:val="11"/>
        </w:numPr>
        <w:tabs>
          <w:tab w:val="left" w:pos="1134"/>
          <w:tab w:val="left" w:pos="1701"/>
        </w:tabs>
        <w:spacing w:before="60" w:after="120"/>
        <w:rPr>
          <w:rFonts w:ascii="Calibri" w:hAnsi="Calibri"/>
          <w:szCs w:val="24"/>
        </w:rPr>
      </w:pPr>
      <w:r w:rsidRPr="00F63626">
        <w:rPr>
          <w:rFonts w:ascii="Calibri" w:hAnsi="Calibri"/>
          <w:szCs w:val="24"/>
        </w:rPr>
        <w:lastRenderedPageBreak/>
        <w:t xml:space="preserve">For each of those occasions referred to in part (4), can the Minister </w:t>
      </w:r>
      <w:proofErr w:type="gramStart"/>
      <w:r w:rsidRPr="00F63626">
        <w:rPr>
          <w:rFonts w:ascii="Calibri" w:hAnsi="Calibri"/>
          <w:szCs w:val="24"/>
        </w:rPr>
        <w:t>advise</w:t>
      </w:r>
      <w:proofErr w:type="gramEnd"/>
      <w:r w:rsidRPr="00F63626">
        <w:rPr>
          <w:rFonts w:ascii="Calibri" w:hAnsi="Calibri"/>
          <w:szCs w:val="24"/>
        </w:rPr>
        <w:t xml:space="preserve"> the category of delivery vehicle, </w:t>
      </w:r>
      <w:proofErr w:type="spellStart"/>
      <w:r w:rsidRPr="00F63626">
        <w:rPr>
          <w:rFonts w:ascii="Calibri" w:hAnsi="Calibri"/>
          <w:szCs w:val="24"/>
        </w:rPr>
        <w:t>eg</w:t>
      </w:r>
      <w:proofErr w:type="spellEnd"/>
      <w:r w:rsidRPr="00F63626">
        <w:rPr>
          <w:rFonts w:ascii="Calibri" w:hAnsi="Calibri"/>
          <w:szCs w:val="24"/>
        </w:rPr>
        <w:t xml:space="preserve"> semi-trailer, delivery van, others. </w:t>
      </w:r>
    </w:p>
    <w:p w:rsidR="006C718B" w:rsidRPr="005E0B4C" w:rsidRDefault="006C718B" w:rsidP="006C718B">
      <w:pPr>
        <w:tabs>
          <w:tab w:val="right" w:pos="567"/>
          <w:tab w:val="left" w:pos="1134"/>
        </w:tabs>
        <w:spacing w:before="240" w:after="160" w:line="259" w:lineRule="auto"/>
        <w:ind w:left="1134" w:hanging="1134"/>
        <w:rPr>
          <w:rFonts w:ascii="Calibri" w:hAnsi="Calibri"/>
          <w:szCs w:val="24"/>
        </w:rPr>
      </w:pPr>
      <w:r>
        <w:tab/>
        <w:t>136</w:t>
      </w:r>
      <w:r>
        <w:tab/>
      </w:r>
      <w:r>
        <w:rPr>
          <w:b/>
        </w:rPr>
        <w:t>MR CAIN</w:t>
      </w:r>
      <w:r>
        <w:t>: To ask the Minister for Health—</w:t>
      </w:r>
      <w:proofErr w:type="gramStart"/>
      <w:r w:rsidRPr="005E0B4C">
        <w:rPr>
          <w:rFonts w:ascii="Calibri" w:hAnsi="Calibri"/>
          <w:szCs w:val="24"/>
        </w:rPr>
        <w:t>What</w:t>
      </w:r>
      <w:proofErr w:type="gramEnd"/>
      <w:r w:rsidRPr="005E0B4C">
        <w:rPr>
          <w:rFonts w:ascii="Calibri" w:hAnsi="Calibri"/>
          <w:szCs w:val="24"/>
        </w:rPr>
        <w:t xml:space="preserve"> is the waiting time for (a) optical procedures and (b) urinary procedures in the public system?</w:t>
      </w:r>
    </w:p>
    <w:p w:rsidR="006C718B" w:rsidRDefault="006C718B" w:rsidP="006C718B">
      <w:pPr>
        <w:tabs>
          <w:tab w:val="right" w:pos="567"/>
          <w:tab w:val="left" w:pos="1134"/>
        </w:tabs>
        <w:spacing w:before="240" w:after="160" w:line="259" w:lineRule="auto"/>
      </w:pPr>
      <w:r>
        <w:tab/>
        <w:t>139</w:t>
      </w:r>
      <w:r>
        <w:tab/>
      </w:r>
      <w:r>
        <w:rPr>
          <w:b/>
        </w:rPr>
        <w:t>MR CAIN</w:t>
      </w:r>
      <w:r>
        <w:t>: To ask the Minister for Economic Development—</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Does the Government measure the ACT’s economic reliance on Australian Government spending, specifically via (a) ACT-based Australian Public Service (APS) jobs and (b) Australian Government procurement in the </w:t>
      </w:r>
      <w:proofErr w:type="gramStart"/>
      <w:r w:rsidRPr="007E060A">
        <w:rPr>
          <w:rFonts w:ascii="Calibri" w:hAnsi="Calibri"/>
          <w:szCs w:val="24"/>
        </w:rPr>
        <w:t>ACT.</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Can the Minister provide copies of any reports or analysis in the last five years that have assessed the reliance of the ACT economy on ACT-based APS jobs and Australian Government procurement in the </w:t>
      </w:r>
      <w:proofErr w:type="gramStart"/>
      <w:r w:rsidRPr="007E060A">
        <w:rPr>
          <w:rFonts w:ascii="Calibri" w:hAnsi="Calibri"/>
          <w:szCs w:val="24"/>
        </w:rPr>
        <w:t>ACT.</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Does the Government track employment by </w:t>
      </w:r>
      <w:proofErr w:type="gramStart"/>
      <w:r w:rsidRPr="007E060A">
        <w:rPr>
          <w:rFonts w:ascii="Calibri" w:hAnsi="Calibri"/>
          <w:szCs w:val="24"/>
        </w:rPr>
        <w:t>sector.</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According to government data, can the Minister detail as at 30 June 2020, (a) the number of APS employees who reside in the ACT, (b) ACT public servants who reside in the ACT, (c) ACT public servants who do not reside in the ACT, (d) the number of private sector employees, (e) the number of private sector employees who work for </w:t>
      </w:r>
      <w:proofErr w:type="spellStart"/>
      <w:r w:rsidRPr="007E060A">
        <w:rPr>
          <w:rFonts w:ascii="Calibri" w:hAnsi="Calibri"/>
          <w:szCs w:val="24"/>
        </w:rPr>
        <w:t>organisations</w:t>
      </w:r>
      <w:proofErr w:type="spellEnd"/>
      <w:r w:rsidRPr="007E060A">
        <w:rPr>
          <w:rFonts w:ascii="Calibri" w:hAnsi="Calibri"/>
          <w:szCs w:val="24"/>
        </w:rPr>
        <w:t xml:space="preserve"> that primarily supply goods and services to the Australian Government and (f) other.</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Does the Government track how many businesses have relocated from the ACT to NSW; if so, of these, does the Government track how many businesses relocated from the ACT to </w:t>
      </w:r>
      <w:proofErr w:type="spellStart"/>
      <w:r w:rsidRPr="007E060A">
        <w:rPr>
          <w:rFonts w:ascii="Calibri" w:hAnsi="Calibri"/>
          <w:szCs w:val="24"/>
        </w:rPr>
        <w:t>Queanbeyan</w:t>
      </w:r>
      <w:proofErr w:type="spellEnd"/>
      <w:r w:rsidRPr="007E060A">
        <w:rPr>
          <w:rFonts w:ascii="Calibri" w:hAnsi="Calibri"/>
          <w:szCs w:val="24"/>
        </w:rPr>
        <w:t>, NSW.</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How many businesses have relocated between the 2016-17 financial year and the 2019-20 financial </w:t>
      </w:r>
      <w:proofErr w:type="gramStart"/>
      <w:r w:rsidRPr="007E060A">
        <w:rPr>
          <w:rFonts w:ascii="Calibri" w:hAnsi="Calibri"/>
          <w:szCs w:val="24"/>
        </w:rPr>
        <w:t>year.</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How many jobs have the relocations referred to in part (6) cost the ACT</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Does the Government track or survey the reasons why businesses leave the ACT; if so, can the minister detail the top three reasons.</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How much money has government invested in the Canberra Innovation Network (CBRIN).</w:t>
      </w:r>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What is the duration of the CBRIN investment </w:t>
      </w:r>
      <w:proofErr w:type="gramStart"/>
      <w:r w:rsidRPr="007E060A">
        <w:rPr>
          <w:rFonts w:ascii="Calibri" w:hAnsi="Calibri"/>
          <w:szCs w:val="24"/>
        </w:rPr>
        <w:t>commitment.</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How does the Government measure the effectiveness of the CBRIN </w:t>
      </w:r>
      <w:proofErr w:type="gramStart"/>
      <w:r w:rsidRPr="007E060A">
        <w:rPr>
          <w:rFonts w:ascii="Calibri" w:hAnsi="Calibri"/>
          <w:szCs w:val="24"/>
        </w:rPr>
        <w:t>investment.</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Does the Government track how many jobs have been directly created as a result of its financial investment in </w:t>
      </w:r>
      <w:proofErr w:type="gramStart"/>
      <w:r w:rsidRPr="007E060A">
        <w:rPr>
          <w:rFonts w:ascii="Calibri" w:hAnsi="Calibri"/>
          <w:szCs w:val="24"/>
        </w:rPr>
        <w:t>CBRIN.</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How many jobs have been directly created as a result of the Government’s financial investment in </w:t>
      </w:r>
      <w:proofErr w:type="gramStart"/>
      <w:r w:rsidRPr="007E060A">
        <w:rPr>
          <w:rFonts w:ascii="Calibri" w:hAnsi="Calibri"/>
          <w:szCs w:val="24"/>
        </w:rPr>
        <w:t>CBRIN.</w:t>
      </w:r>
      <w:proofErr w:type="gramEnd"/>
    </w:p>
    <w:p w:rsidR="006C718B" w:rsidRPr="007E060A" w:rsidRDefault="006C718B" w:rsidP="006C718B">
      <w:pPr>
        <w:numPr>
          <w:ilvl w:val="0"/>
          <w:numId w:val="12"/>
        </w:numPr>
        <w:tabs>
          <w:tab w:val="left" w:pos="1134"/>
          <w:tab w:val="left" w:pos="1701"/>
        </w:tabs>
        <w:spacing w:before="60" w:after="120"/>
        <w:rPr>
          <w:rFonts w:ascii="Calibri" w:hAnsi="Calibri"/>
          <w:szCs w:val="24"/>
        </w:rPr>
      </w:pPr>
      <w:r w:rsidRPr="007E060A">
        <w:rPr>
          <w:rFonts w:ascii="Calibri" w:hAnsi="Calibri"/>
          <w:szCs w:val="24"/>
        </w:rPr>
        <w:t xml:space="preserve">Why did the </w:t>
      </w:r>
      <w:proofErr w:type="spellStart"/>
      <w:r w:rsidRPr="007E060A">
        <w:rPr>
          <w:rFonts w:ascii="Calibri" w:hAnsi="Calibri"/>
          <w:szCs w:val="24"/>
        </w:rPr>
        <w:t>TradeConnect</w:t>
      </w:r>
      <w:proofErr w:type="spellEnd"/>
      <w:r w:rsidRPr="007E060A">
        <w:rPr>
          <w:rFonts w:ascii="Calibri" w:hAnsi="Calibri"/>
          <w:szCs w:val="24"/>
        </w:rPr>
        <w:t xml:space="preserve"> Grant program </w:t>
      </w:r>
      <w:proofErr w:type="gramStart"/>
      <w:r w:rsidRPr="007E060A">
        <w:rPr>
          <w:rFonts w:ascii="Calibri" w:hAnsi="Calibri"/>
          <w:szCs w:val="24"/>
        </w:rPr>
        <w:t>end.</w:t>
      </w:r>
      <w:proofErr w:type="gramEnd"/>
    </w:p>
    <w:p w:rsidR="006C718B" w:rsidRDefault="006C718B" w:rsidP="000E76B2">
      <w:pPr>
        <w:keepNext/>
        <w:keepLines/>
        <w:tabs>
          <w:tab w:val="right" w:pos="567"/>
          <w:tab w:val="left" w:pos="1134"/>
        </w:tabs>
        <w:spacing w:before="240" w:after="160" w:line="259" w:lineRule="auto"/>
      </w:pPr>
      <w:r>
        <w:lastRenderedPageBreak/>
        <w:tab/>
        <w:t>140</w:t>
      </w:r>
      <w:r>
        <w:tab/>
      </w:r>
      <w:r>
        <w:rPr>
          <w:b/>
        </w:rPr>
        <w:t>MR CAIN</w:t>
      </w:r>
      <w:r>
        <w:t>: To ask the Special Minister of State—</w:t>
      </w:r>
    </w:p>
    <w:p w:rsidR="006C718B" w:rsidRPr="00C376FF" w:rsidRDefault="006C718B" w:rsidP="000E76B2">
      <w:pPr>
        <w:keepNext/>
        <w:keepLines/>
        <w:numPr>
          <w:ilvl w:val="0"/>
          <w:numId w:val="13"/>
        </w:numPr>
        <w:tabs>
          <w:tab w:val="left" w:pos="1134"/>
          <w:tab w:val="left" w:pos="1701"/>
        </w:tabs>
        <w:spacing w:before="60" w:after="120"/>
        <w:rPr>
          <w:rFonts w:ascii="Calibri" w:hAnsi="Calibri"/>
          <w:szCs w:val="24"/>
        </w:rPr>
      </w:pPr>
      <w:r w:rsidRPr="00C376FF">
        <w:rPr>
          <w:rFonts w:ascii="Calibri" w:hAnsi="Calibri"/>
          <w:szCs w:val="24"/>
        </w:rPr>
        <w:t xml:space="preserve">How many separate procurement panels are there across the ACT Public </w:t>
      </w:r>
      <w:proofErr w:type="gramStart"/>
      <w:r w:rsidRPr="00C376FF">
        <w:rPr>
          <w:rFonts w:ascii="Calibri" w:hAnsi="Calibri"/>
          <w:szCs w:val="24"/>
        </w:rPr>
        <w:t>Service.</w:t>
      </w:r>
      <w:proofErr w:type="gramEnd"/>
    </w:p>
    <w:p w:rsidR="006C718B" w:rsidRPr="00C376FF" w:rsidRDefault="006C718B" w:rsidP="006C718B">
      <w:pPr>
        <w:numPr>
          <w:ilvl w:val="0"/>
          <w:numId w:val="13"/>
        </w:numPr>
        <w:tabs>
          <w:tab w:val="left" w:pos="1134"/>
          <w:tab w:val="left" w:pos="1701"/>
        </w:tabs>
        <w:spacing w:before="60" w:after="120"/>
        <w:rPr>
          <w:rFonts w:ascii="Calibri" w:hAnsi="Calibri"/>
          <w:szCs w:val="24"/>
        </w:rPr>
      </w:pPr>
      <w:r w:rsidRPr="00C376FF">
        <w:rPr>
          <w:rFonts w:ascii="Calibri" w:hAnsi="Calibri"/>
          <w:szCs w:val="24"/>
        </w:rPr>
        <w:t>For each ACT government procurement panel can the Minister detail (a) the number of companies, (b) the number of companies whose head office is not in the ACT, (c) any companies who were directly appointed to the panel, (d) when the panel last went to market via either tender or expression of interest and (e) details of any extensions to the panel.</w:t>
      </w:r>
    </w:p>
    <w:p w:rsidR="006C718B" w:rsidRDefault="006C718B" w:rsidP="006C718B">
      <w:pPr>
        <w:tabs>
          <w:tab w:val="right" w:pos="567"/>
          <w:tab w:val="left" w:pos="1134"/>
        </w:tabs>
        <w:spacing w:before="240" w:after="160" w:line="259" w:lineRule="auto"/>
      </w:pPr>
      <w:r>
        <w:tab/>
        <w:t>141</w:t>
      </w:r>
      <w:r>
        <w:tab/>
      </w:r>
      <w:r>
        <w:rPr>
          <w:b/>
        </w:rPr>
        <w:t>MR CAIN</w:t>
      </w:r>
      <w:r>
        <w:t>: To ask the Special Minister of State—</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Does the ACT Government use e-invoicing.</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Does the ACT Government plan to use e-invoicing; if so, can the Minister provide details on when e-invoicing will be implemented.</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Does the ACT Government track invoice payment times to companies that contract to the ACT Government.</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What are the target payment times by the ACT Government on company invoices and if the standard is not universal, can the Minister provide an appropriate breakdown to show how they differ across the ACT Government.</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 xml:space="preserve">What are the average invoice payment times for companies that contracted to the ACT Government for the financial years of (a) 2017-18, (b) 2018-19, (c) 2019-20, (d) 2020-21 and (e) 1 July to 31 December </w:t>
      </w:r>
      <w:proofErr w:type="gramStart"/>
      <w:r w:rsidRPr="009E04E8">
        <w:rPr>
          <w:rFonts w:ascii="Calibri" w:hAnsi="Calibri"/>
          <w:szCs w:val="24"/>
        </w:rPr>
        <w:t>2020.</w:t>
      </w:r>
      <w:proofErr w:type="gramEnd"/>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If there is a target payment time, what percentage of the invoices referred to in part (5) were paid on time and can the Minister provide a breakdown by directorate.</w:t>
      </w:r>
    </w:p>
    <w:p w:rsidR="006C718B" w:rsidRPr="009E04E8" w:rsidRDefault="006C718B" w:rsidP="006C718B">
      <w:pPr>
        <w:keepNext/>
        <w:keepLines/>
        <w:numPr>
          <w:ilvl w:val="0"/>
          <w:numId w:val="14"/>
        </w:numPr>
        <w:tabs>
          <w:tab w:val="left" w:pos="1134"/>
          <w:tab w:val="left" w:pos="1701"/>
        </w:tabs>
        <w:spacing w:before="60" w:after="120"/>
        <w:ind w:left="1696" w:hanging="556"/>
        <w:rPr>
          <w:rFonts w:ascii="Calibri" w:hAnsi="Calibri"/>
          <w:szCs w:val="24"/>
        </w:rPr>
      </w:pPr>
      <w:r w:rsidRPr="009E04E8">
        <w:rPr>
          <w:rFonts w:ascii="Calibri" w:hAnsi="Calibri"/>
          <w:szCs w:val="24"/>
        </w:rPr>
        <w:t xml:space="preserve">What are the average invoice payment times for companies that contracted to the ACT Government and invoiced less than $100,000 for the financial years (a) 2017-18, </w:t>
      </w:r>
      <w:bookmarkStart w:id="2" w:name="_Hlk67910464"/>
      <w:r w:rsidRPr="009E04E8">
        <w:rPr>
          <w:rFonts w:ascii="Calibri" w:hAnsi="Calibri"/>
          <w:szCs w:val="24"/>
        </w:rPr>
        <w:t xml:space="preserve">(b) 2018-19, (c) 2019-20, (d) 2020-21 and (e) 1 July to 31 December </w:t>
      </w:r>
      <w:proofErr w:type="gramStart"/>
      <w:r w:rsidRPr="009E04E8">
        <w:rPr>
          <w:rFonts w:ascii="Calibri" w:hAnsi="Calibri"/>
          <w:szCs w:val="24"/>
        </w:rPr>
        <w:t>2020.</w:t>
      </w:r>
      <w:proofErr w:type="gramEnd"/>
    </w:p>
    <w:bookmarkEnd w:id="2"/>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If there is a target payment time, what percentage of the invoices referred to in part (7) were paid on time and can the Minister provide a breakdown by directorate.</w:t>
      </w:r>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 xml:space="preserve">What are the average invoice payment times for companies that contracted to the ACT Government and invoiced less than $20,000 for the financial years (a) 2017-18, (b) 2018-19, (c) 2019-20, (d) 2020-21 and (e) 1 July to 31 December </w:t>
      </w:r>
      <w:proofErr w:type="gramStart"/>
      <w:r w:rsidRPr="009E04E8">
        <w:rPr>
          <w:rFonts w:ascii="Calibri" w:hAnsi="Calibri"/>
          <w:szCs w:val="24"/>
        </w:rPr>
        <w:t>2020.</w:t>
      </w:r>
      <w:proofErr w:type="gramEnd"/>
    </w:p>
    <w:p w:rsidR="006C718B" w:rsidRPr="009E04E8" w:rsidRDefault="006C718B" w:rsidP="006C718B">
      <w:pPr>
        <w:numPr>
          <w:ilvl w:val="0"/>
          <w:numId w:val="14"/>
        </w:numPr>
        <w:tabs>
          <w:tab w:val="left" w:pos="1134"/>
          <w:tab w:val="left" w:pos="1701"/>
        </w:tabs>
        <w:spacing w:before="60" w:after="120"/>
        <w:rPr>
          <w:rFonts w:ascii="Calibri" w:hAnsi="Calibri"/>
          <w:szCs w:val="24"/>
        </w:rPr>
      </w:pPr>
      <w:r w:rsidRPr="009E04E8">
        <w:rPr>
          <w:rFonts w:ascii="Calibri" w:hAnsi="Calibri"/>
          <w:szCs w:val="24"/>
        </w:rPr>
        <w:t>If there is a target payment time, what percentage of the invoices referred to in part (9) were paid on time and can the Minister provide a breakdown by directorate.</w:t>
      </w:r>
    </w:p>
    <w:p w:rsidR="006C718B" w:rsidRDefault="006C718B" w:rsidP="000E76B2">
      <w:pPr>
        <w:keepNext/>
        <w:keepLines/>
        <w:tabs>
          <w:tab w:val="right" w:pos="567"/>
          <w:tab w:val="left" w:pos="1134"/>
        </w:tabs>
        <w:spacing w:before="240" w:after="160" w:line="259" w:lineRule="auto"/>
      </w:pPr>
      <w:r>
        <w:lastRenderedPageBreak/>
        <w:tab/>
        <w:t>142</w:t>
      </w:r>
      <w:r>
        <w:tab/>
      </w:r>
      <w:r>
        <w:rPr>
          <w:b/>
        </w:rPr>
        <w:t>MR CAIN</w:t>
      </w:r>
      <w:r>
        <w:t>: To ask the Minister for Industrial Relations and Workplace Safety—</w:t>
      </w:r>
    </w:p>
    <w:p w:rsidR="006C718B" w:rsidRPr="00AF6859" w:rsidRDefault="006C718B" w:rsidP="000E76B2">
      <w:pPr>
        <w:keepNext/>
        <w:keepLines/>
        <w:numPr>
          <w:ilvl w:val="0"/>
          <w:numId w:val="15"/>
        </w:numPr>
        <w:tabs>
          <w:tab w:val="left" w:pos="1134"/>
          <w:tab w:val="left" w:pos="1701"/>
        </w:tabs>
        <w:spacing w:before="60" w:after="120"/>
        <w:rPr>
          <w:rFonts w:ascii="Calibri" w:hAnsi="Calibri"/>
          <w:szCs w:val="24"/>
        </w:rPr>
      </w:pPr>
      <w:r w:rsidRPr="00AF6859">
        <w:rPr>
          <w:rFonts w:ascii="Calibri" w:hAnsi="Calibri"/>
          <w:szCs w:val="24"/>
        </w:rPr>
        <w:t>Has the Government identified that the Secure Local Jobs code does not apply to several industries including: professional, scientific and technical services, and health services, among others; if so, what was the basis of excluding certain industries and including others and can the Minister provide any reports commissioned or economic analysis undertaken to support this decision.</w:t>
      </w:r>
    </w:p>
    <w:p w:rsidR="006C718B" w:rsidRPr="00AF6859" w:rsidRDefault="006C718B" w:rsidP="006C718B">
      <w:pPr>
        <w:numPr>
          <w:ilvl w:val="0"/>
          <w:numId w:val="15"/>
        </w:numPr>
        <w:tabs>
          <w:tab w:val="left" w:pos="1134"/>
          <w:tab w:val="left" w:pos="1701"/>
        </w:tabs>
        <w:spacing w:before="60" w:after="120"/>
        <w:rPr>
          <w:rFonts w:ascii="Calibri" w:hAnsi="Calibri"/>
          <w:szCs w:val="24"/>
        </w:rPr>
      </w:pPr>
      <w:r w:rsidRPr="00AF6859">
        <w:rPr>
          <w:rFonts w:ascii="Calibri" w:hAnsi="Calibri"/>
          <w:szCs w:val="24"/>
        </w:rPr>
        <w:t>Has the Government looked into whether the Secure Local Jobs code had a positive or negative economic impact; if so, can the Minister provide any reports or economic analysis.</w:t>
      </w:r>
    </w:p>
    <w:p w:rsidR="006C718B" w:rsidRPr="00FC3F03" w:rsidRDefault="006C718B" w:rsidP="006C718B">
      <w:pPr>
        <w:tabs>
          <w:tab w:val="right" w:pos="567"/>
          <w:tab w:val="left" w:pos="1134"/>
        </w:tabs>
        <w:spacing w:before="240" w:after="160" w:line="259" w:lineRule="auto"/>
        <w:ind w:left="1134" w:hanging="1134"/>
        <w:rPr>
          <w:rFonts w:ascii="Calibri" w:hAnsi="Calibri"/>
        </w:rPr>
      </w:pPr>
      <w:r>
        <w:tab/>
        <w:t>143</w:t>
      </w:r>
      <w:r>
        <w:tab/>
      </w:r>
      <w:r>
        <w:rPr>
          <w:b/>
        </w:rPr>
        <w:t>MS CASTLEY</w:t>
      </w:r>
      <w:r>
        <w:t>: To ask the Minister for Planning and Land Management—</w:t>
      </w:r>
      <w:r w:rsidRPr="00FC3F03">
        <w:rPr>
          <w:rFonts w:ascii="Calibri" w:hAnsi="Calibri"/>
          <w:szCs w:val="24"/>
        </w:rPr>
        <w:t xml:space="preserve">In relation to the former </w:t>
      </w:r>
      <w:proofErr w:type="spellStart"/>
      <w:r w:rsidRPr="00FC3F03">
        <w:rPr>
          <w:rFonts w:ascii="Calibri" w:hAnsi="Calibri"/>
          <w:szCs w:val="24"/>
        </w:rPr>
        <w:t>Springbank</w:t>
      </w:r>
      <w:proofErr w:type="spellEnd"/>
      <w:r w:rsidRPr="00FC3F03">
        <w:rPr>
          <w:rFonts w:ascii="Calibri" w:hAnsi="Calibri"/>
          <w:szCs w:val="24"/>
        </w:rPr>
        <w:t xml:space="preserve"> Rise Real Estate office at 2 Minty Gove Casey and noting the fact that a development application (DA201528245) for a childcare </w:t>
      </w:r>
      <w:proofErr w:type="spellStart"/>
      <w:r w:rsidRPr="00FC3F03">
        <w:rPr>
          <w:rFonts w:ascii="Calibri" w:hAnsi="Calibri"/>
          <w:szCs w:val="24"/>
        </w:rPr>
        <w:t>centre</w:t>
      </w:r>
      <w:proofErr w:type="spellEnd"/>
      <w:r w:rsidRPr="00FC3F03">
        <w:rPr>
          <w:rFonts w:ascii="Calibri" w:hAnsi="Calibri"/>
          <w:szCs w:val="24"/>
        </w:rPr>
        <w:t xml:space="preserve"> was approved on 10 August 2017 and no work has begun, can the Minister advise (a) why nothing has been done, (b) when will work begin, (c) how long will it take, (d) why the site is such an eyesore, (e) who is responsible for maintaining the site and (f) what role does the Government have.</w:t>
      </w:r>
    </w:p>
    <w:p w:rsidR="006C718B" w:rsidRPr="00104353" w:rsidRDefault="006C718B" w:rsidP="006C718B">
      <w:pPr>
        <w:tabs>
          <w:tab w:val="right" w:pos="567"/>
          <w:tab w:val="left" w:pos="1134"/>
        </w:tabs>
        <w:spacing w:before="240" w:after="160" w:line="259" w:lineRule="auto"/>
        <w:ind w:left="1134" w:hanging="1134"/>
        <w:rPr>
          <w:rFonts w:ascii="Calibri" w:hAnsi="Calibri"/>
          <w:szCs w:val="24"/>
        </w:rPr>
      </w:pPr>
      <w:r>
        <w:tab/>
        <w:t>144</w:t>
      </w:r>
      <w:r>
        <w:tab/>
      </w:r>
      <w:r>
        <w:rPr>
          <w:b/>
        </w:rPr>
        <w:t>MS CASTLEY</w:t>
      </w:r>
      <w:r>
        <w:t>: To ask the Minister for Planning and Land Management—</w:t>
      </w:r>
      <w:r w:rsidRPr="00104353">
        <w:rPr>
          <w:rFonts w:ascii="Calibri" w:hAnsi="Calibri"/>
          <w:szCs w:val="24"/>
        </w:rPr>
        <w:t xml:space="preserve">Can the Minister </w:t>
      </w:r>
      <w:proofErr w:type="gramStart"/>
      <w:r w:rsidRPr="00104353">
        <w:rPr>
          <w:rFonts w:ascii="Calibri" w:hAnsi="Calibri"/>
          <w:szCs w:val="24"/>
        </w:rPr>
        <w:t>advise</w:t>
      </w:r>
      <w:proofErr w:type="gramEnd"/>
      <w:r w:rsidRPr="00104353">
        <w:rPr>
          <w:rFonts w:ascii="Calibri" w:hAnsi="Calibri"/>
          <w:szCs w:val="24"/>
        </w:rPr>
        <w:t xml:space="preserve"> if the Government is considering a name change for Throsby; if so, (a) when will the name change and (b) what will it be changed to.</w:t>
      </w:r>
    </w:p>
    <w:p w:rsidR="006C718B" w:rsidRPr="00724A46" w:rsidRDefault="006C718B" w:rsidP="006C718B">
      <w:pPr>
        <w:tabs>
          <w:tab w:val="right" w:pos="567"/>
          <w:tab w:val="left" w:pos="1134"/>
        </w:tabs>
        <w:spacing w:before="240" w:after="160" w:line="259" w:lineRule="auto"/>
        <w:ind w:left="1134" w:hanging="1134"/>
        <w:rPr>
          <w:rFonts w:ascii="Calibri" w:hAnsi="Calibri"/>
          <w:szCs w:val="24"/>
        </w:rPr>
      </w:pPr>
      <w:r>
        <w:tab/>
        <w:t>145</w:t>
      </w:r>
      <w:r>
        <w:tab/>
      </w:r>
      <w:r>
        <w:rPr>
          <w:b/>
        </w:rPr>
        <w:t>MS CASTLEY</w:t>
      </w:r>
      <w:r>
        <w:t>: To ask the Minister for Planning and Land Management—</w:t>
      </w:r>
      <w:r w:rsidRPr="00724A46">
        <w:rPr>
          <w:rFonts w:ascii="Calibri" w:hAnsi="Calibri"/>
          <w:szCs w:val="24"/>
        </w:rPr>
        <w:t xml:space="preserve">In relation to the Stage 4 development of Gungahlin Marketplace and the Gungahlin Cinema development, was the development application for this development approved in January 2020; if so, (a) when will work begin on this development and (b) what action will the minister take to speed up this process for residents of </w:t>
      </w:r>
      <w:proofErr w:type="spellStart"/>
      <w:r w:rsidRPr="00724A46">
        <w:rPr>
          <w:rFonts w:ascii="Calibri" w:hAnsi="Calibri"/>
          <w:szCs w:val="24"/>
        </w:rPr>
        <w:t>Gunghalin</w:t>
      </w:r>
      <w:proofErr w:type="spellEnd"/>
      <w:r w:rsidRPr="00724A46">
        <w:rPr>
          <w:rFonts w:ascii="Calibri" w:hAnsi="Calibri"/>
          <w:szCs w:val="24"/>
        </w:rPr>
        <w:t>.</w:t>
      </w:r>
    </w:p>
    <w:p w:rsidR="006C718B" w:rsidRDefault="006C718B" w:rsidP="006C718B">
      <w:pPr>
        <w:tabs>
          <w:tab w:val="right" w:pos="567"/>
          <w:tab w:val="left" w:pos="1134"/>
        </w:tabs>
        <w:spacing w:before="240" w:after="160" w:line="259" w:lineRule="auto"/>
      </w:pPr>
      <w:r>
        <w:tab/>
        <w:t>146</w:t>
      </w:r>
      <w:r>
        <w:tab/>
      </w:r>
      <w:r>
        <w:rPr>
          <w:b/>
        </w:rPr>
        <w:t>MS CASTLEY</w:t>
      </w:r>
      <w:r>
        <w:t>: To ask the Minister for Transport and City Services—</w:t>
      </w:r>
    </w:p>
    <w:p w:rsidR="006C718B" w:rsidRPr="00923826" w:rsidRDefault="006C718B" w:rsidP="006C718B">
      <w:pPr>
        <w:numPr>
          <w:ilvl w:val="0"/>
          <w:numId w:val="16"/>
        </w:numPr>
        <w:tabs>
          <w:tab w:val="left" w:pos="1134"/>
          <w:tab w:val="left" w:pos="1701"/>
        </w:tabs>
        <w:spacing w:before="60" w:after="120"/>
        <w:rPr>
          <w:rFonts w:ascii="Calibri" w:hAnsi="Calibri"/>
          <w:szCs w:val="24"/>
        </w:rPr>
      </w:pPr>
      <w:r w:rsidRPr="00923826">
        <w:rPr>
          <w:rFonts w:ascii="Calibri" w:hAnsi="Calibri"/>
          <w:szCs w:val="24"/>
        </w:rPr>
        <w:t xml:space="preserve">Can the Minister provide an update on requests made to Access Canberra on (a) 9 December 2019, (b) 28 February 2020, (c) 6 August 2020 and (d) 4 September 2020 in relation to complaints about dangerous </w:t>
      </w:r>
      <w:proofErr w:type="spellStart"/>
      <w:r w:rsidRPr="00923826">
        <w:rPr>
          <w:rFonts w:ascii="Calibri" w:hAnsi="Calibri"/>
          <w:szCs w:val="24"/>
        </w:rPr>
        <w:t>foothpaths</w:t>
      </w:r>
      <w:proofErr w:type="spellEnd"/>
      <w:r w:rsidRPr="00923826">
        <w:rPr>
          <w:rFonts w:ascii="Calibri" w:hAnsi="Calibri"/>
          <w:szCs w:val="24"/>
        </w:rPr>
        <w:t xml:space="preserve"> around the Gungahlin Marketplace, particularly in front of the TAB on </w:t>
      </w:r>
      <w:proofErr w:type="spellStart"/>
      <w:r w:rsidRPr="00923826">
        <w:rPr>
          <w:rFonts w:ascii="Calibri" w:hAnsi="Calibri"/>
          <w:szCs w:val="24"/>
        </w:rPr>
        <w:t>Gozzard</w:t>
      </w:r>
      <w:proofErr w:type="spellEnd"/>
      <w:r w:rsidRPr="00923826">
        <w:rPr>
          <w:rFonts w:ascii="Calibri" w:hAnsi="Calibri"/>
          <w:szCs w:val="24"/>
        </w:rPr>
        <w:t xml:space="preserve"> </w:t>
      </w:r>
      <w:proofErr w:type="gramStart"/>
      <w:r w:rsidRPr="00923826">
        <w:rPr>
          <w:rFonts w:ascii="Calibri" w:hAnsi="Calibri"/>
          <w:szCs w:val="24"/>
        </w:rPr>
        <w:t>Street.</w:t>
      </w:r>
      <w:proofErr w:type="gramEnd"/>
    </w:p>
    <w:p w:rsidR="006C718B" w:rsidRPr="00923826" w:rsidRDefault="006C718B" w:rsidP="006C718B">
      <w:pPr>
        <w:numPr>
          <w:ilvl w:val="0"/>
          <w:numId w:val="16"/>
        </w:numPr>
        <w:tabs>
          <w:tab w:val="left" w:pos="1134"/>
          <w:tab w:val="left" w:pos="1701"/>
        </w:tabs>
        <w:spacing w:before="60" w:after="120"/>
        <w:rPr>
          <w:rFonts w:ascii="Calibri" w:hAnsi="Calibri"/>
          <w:szCs w:val="24"/>
        </w:rPr>
      </w:pPr>
      <w:r w:rsidRPr="00923826">
        <w:rPr>
          <w:rFonts w:ascii="Calibri" w:hAnsi="Calibri"/>
          <w:szCs w:val="24"/>
        </w:rPr>
        <w:t>Can the Minister provide advice on waiting times for Fix My Street requests such as those listed in part (1).</w:t>
      </w:r>
    </w:p>
    <w:p w:rsidR="006C718B" w:rsidRPr="00923826" w:rsidRDefault="006C718B" w:rsidP="006C718B">
      <w:pPr>
        <w:numPr>
          <w:ilvl w:val="0"/>
          <w:numId w:val="16"/>
        </w:numPr>
        <w:tabs>
          <w:tab w:val="left" w:pos="1134"/>
          <w:tab w:val="left" w:pos="1701"/>
        </w:tabs>
        <w:spacing w:before="60" w:after="120"/>
        <w:rPr>
          <w:rFonts w:ascii="Calibri" w:hAnsi="Calibri"/>
          <w:szCs w:val="24"/>
        </w:rPr>
      </w:pPr>
      <w:r w:rsidRPr="00923826">
        <w:rPr>
          <w:rFonts w:ascii="Calibri" w:hAnsi="Calibri"/>
          <w:szCs w:val="24"/>
        </w:rPr>
        <w:t xml:space="preserve">Can the Minister explain why Access Canberra has not responded to these </w:t>
      </w:r>
      <w:proofErr w:type="gramStart"/>
      <w:r w:rsidRPr="00923826">
        <w:rPr>
          <w:rFonts w:ascii="Calibri" w:hAnsi="Calibri"/>
          <w:szCs w:val="24"/>
        </w:rPr>
        <w:t>requests.</w:t>
      </w:r>
      <w:proofErr w:type="gramEnd"/>
    </w:p>
    <w:p w:rsidR="006C718B" w:rsidRPr="00923826" w:rsidRDefault="006C718B" w:rsidP="006C718B">
      <w:pPr>
        <w:numPr>
          <w:ilvl w:val="0"/>
          <w:numId w:val="16"/>
        </w:numPr>
        <w:tabs>
          <w:tab w:val="left" w:pos="1134"/>
          <w:tab w:val="left" w:pos="1701"/>
        </w:tabs>
        <w:spacing w:before="60" w:after="120"/>
        <w:rPr>
          <w:rFonts w:ascii="Calibri" w:hAnsi="Calibri"/>
          <w:szCs w:val="24"/>
        </w:rPr>
      </w:pPr>
      <w:r w:rsidRPr="00923826">
        <w:rPr>
          <w:rFonts w:ascii="Calibri" w:hAnsi="Calibri"/>
          <w:szCs w:val="24"/>
        </w:rPr>
        <w:t xml:space="preserve">When will Access Canberra fix the dangerous footpaths to ensure no more incidents </w:t>
      </w:r>
      <w:proofErr w:type="gramStart"/>
      <w:r w:rsidRPr="00923826">
        <w:rPr>
          <w:rFonts w:ascii="Calibri" w:hAnsi="Calibri"/>
          <w:szCs w:val="24"/>
        </w:rPr>
        <w:t>occur.</w:t>
      </w:r>
      <w:proofErr w:type="gramEnd"/>
    </w:p>
    <w:p w:rsidR="006C718B" w:rsidRPr="00A50C3C" w:rsidRDefault="006C718B" w:rsidP="006C718B">
      <w:pPr>
        <w:tabs>
          <w:tab w:val="right" w:pos="567"/>
          <w:tab w:val="left" w:pos="1134"/>
        </w:tabs>
        <w:spacing w:before="240" w:after="160" w:line="259" w:lineRule="auto"/>
        <w:ind w:left="1134" w:hanging="1134"/>
        <w:rPr>
          <w:rFonts w:ascii="Calibri" w:hAnsi="Calibri"/>
          <w:szCs w:val="24"/>
        </w:rPr>
      </w:pPr>
      <w:r>
        <w:lastRenderedPageBreak/>
        <w:tab/>
        <w:t>147</w:t>
      </w:r>
      <w:r>
        <w:tab/>
      </w:r>
      <w:r>
        <w:rPr>
          <w:b/>
        </w:rPr>
        <w:t>MS CASTLEY</w:t>
      </w:r>
      <w:r>
        <w:t>: To ask the Minister for Transport and City Services—</w:t>
      </w:r>
      <w:r w:rsidRPr="00A50C3C">
        <w:rPr>
          <w:rFonts w:ascii="Calibri" w:hAnsi="Calibri"/>
          <w:szCs w:val="24"/>
        </w:rPr>
        <w:t xml:space="preserve">In relation to the Gungahlin Pond that sits between Nicholls and the Gungahlin Lakes Gold Club, when will the minister </w:t>
      </w:r>
      <w:proofErr w:type="spellStart"/>
      <w:r w:rsidRPr="00A50C3C">
        <w:rPr>
          <w:rFonts w:ascii="Calibri" w:hAnsi="Calibri"/>
          <w:szCs w:val="24"/>
        </w:rPr>
        <w:t>prioritise</w:t>
      </w:r>
      <w:proofErr w:type="spellEnd"/>
      <w:r w:rsidRPr="00A50C3C">
        <w:rPr>
          <w:rFonts w:ascii="Calibri" w:hAnsi="Calibri"/>
          <w:szCs w:val="24"/>
        </w:rPr>
        <w:t xml:space="preserve"> improving the pond by installing more (a) lighting, (b) bins, (c) taps, (d) </w:t>
      </w:r>
      <w:proofErr w:type="spellStart"/>
      <w:r w:rsidRPr="00A50C3C">
        <w:rPr>
          <w:rFonts w:ascii="Calibri" w:hAnsi="Calibri"/>
          <w:szCs w:val="24"/>
        </w:rPr>
        <w:t>playgriybs</w:t>
      </w:r>
      <w:proofErr w:type="spellEnd"/>
      <w:r w:rsidRPr="00A50C3C">
        <w:rPr>
          <w:rFonts w:ascii="Calibri" w:hAnsi="Calibri"/>
          <w:szCs w:val="24"/>
        </w:rPr>
        <w:t xml:space="preserve"> and (e) barbeques.</w:t>
      </w:r>
    </w:p>
    <w:p w:rsidR="006C718B" w:rsidRDefault="006C718B" w:rsidP="006C718B">
      <w:pPr>
        <w:tabs>
          <w:tab w:val="right" w:pos="567"/>
          <w:tab w:val="left" w:pos="1134"/>
        </w:tabs>
        <w:spacing w:before="240" w:after="160" w:line="259" w:lineRule="auto"/>
      </w:pPr>
      <w:r>
        <w:tab/>
        <w:t>150</w:t>
      </w:r>
      <w:r>
        <w:tab/>
      </w:r>
      <w:r>
        <w:rPr>
          <w:b/>
        </w:rPr>
        <w:t>MS CASTLEY</w:t>
      </w:r>
      <w:r>
        <w:t>: To ask the Minister for Transport and City Services—</w:t>
      </w:r>
    </w:p>
    <w:p w:rsidR="006C718B" w:rsidRPr="00EE30B4" w:rsidRDefault="006C718B" w:rsidP="006C718B">
      <w:pPr>
        <w:numPr>
          <w:ilvl w:val="0"/>
          <w:numId w:val="19"/>
        </w:numPr>
        <w:tabs>
          <w:tab w:val="left" w:pos="1134"/>
          <w:tab w:val="left" w:pos="1701"/>
        </w:tabs>
        <w:spacing w:before="60" w:after="120"/>
        <w:rPr>
          <w:rFonts w:ascii="Calibri" w:hAnsi="Calibri"/>
          <w:szCs w:val="24"/>
        </w:rPr>
      </w:pPr>
      <w:r w:rsidRPr="00EE30B4">
        <w:rPr>
          <w:rFonts w:ascii="Calibri" w:hAnsi="Calibri"/>
          <w:szCs w:val="24"/>
        </w:rPr>
        <w:t xml:space="preserve">In relation to the process involved in starting community gardens in Gungahlin, can the Minister </w:t>
      </w:r>
      <w:proofErr w:type="gramStart"/>
      <w:r w:rsidRPr="00EE30B4">
        <w:rPr>
          <w:rFonts w:ascii="Calibri" w:hAnsi="Calibri"/>
          <w:szCs w:val="24"/>
        </w:rPr>
        <w:t>advise</w:t>
      </w:r>
      <w:proofErr w:type="gramEnd"/>
      <w:r w:rsidRPr="00EE30B4">
        <w:rPr>
          <w:rFonts w:ascii="Calibri" w:hAnsi="Calibri"/>
          <w:szCs w:val="24"/>
        </w:rPr>
        <w:t xml:space="preserve"> </w:t>
      </w:r>
      <w:proofErr w:type="spellStart"/>
      <w:r w:rsidRPr="00EE30B4">
        <w:rPr>
          <w:rFonts w:ascii="Calibri" w:hAnsi="Calibri"/>
          <w:szCs w:val="24"/>
        </w:rPr>
        <w:t>ou</w:t>
      </w:r>
      <w:proofErr w:type="spellEnd"/>
      <w:r w:rsidRPr="00EE30B4">
        <w:rPr>
          <w:rFonts w:ascii="Calibri" w:hAnsi="Calibri"/>
          <w:szCs w:val="24"/>
        </w:rPr>
        <w:t xml:space="preserve"> please advise when the Transport Canberra and City Services Public Land Use team considers granting a license for private use of public open space and what consultation occurs with the local community.</w:t>
      </w:r>
    </w:p>
    <w:p w:rsidR="006C718B" w:rsidRPr="00EE30B4" w:rsidRDefault="006C718B" w:rsidP="006C718B">
      <w:pPr>
        <w:numPr>
          <w:ilvl w:val="0"/>
          <w:numId w:val="19"/>
        </w:numPr>
        <w:tabs>
          <w:tab w:val="left" w:pos="1134"/>
          <w:tab w:val="left" w:pos="1701"/>
        </w:tabs>
        <w:spacing w:before="60" w:after="120"/>
        <w:rPr>
          <w:rFonts w:ascii="Calibri" w:hAnsi="Calibri"/>
          <w:szCs w:val="24"/>
        </w:rPr>
      </w:pPr>
      <w:r w:rsidRPr="00EE30B4">
        <w:rPr>
          <w:rFonts w:ascii="Calibri" w:hAnsi="Calibri"/>
          <w:szCs w:val="24"/>
        </w:rPr>
        <w:t xml:space="preserve">If there is consultation, how and when does it </w:t>
      </w:r>
      <w:proofErr w:type="gramStart"/>
      <w:r w:rsidRPr="00EE30B4">
        <w:rPr>
          <w:rFonts w:ascii="Calibri" w:hAnsi="Calibri"/>
          <w:szCs w:val="24"/>
        </w:rPr>
        <w:t>occur.</w:t>
      </w:r>
      <w:proofErr w:type="gramEnd"/>
    </w:p>
    <w:p w:rsidR="006C718B" w:rsidRDefault="006C718B" w:rsidP="006C718B">
      <w:pPr>
        <w:tabs>
          <w:tab w:val="right" w:pos="567"/>
          <w:tab w:val="left" w:pos="1134"/>
        </w:tabs>
        <w:spacing w:before="240" w:after="160" w:line="259" w:lineRule="auto"/>
      </w:pPr>
      <w:r>
        <w:tab/>
        <w:t>153</w:t>
      </w:r>
      <w:r>
        <w:tab/>
      </w:r>
      <w:r>
        <w:rPr>
          <w:b/>
        </w:rPr>
        <w:t>MS LAWDER</w:t>
      </w:r>
      <w:r>
        <w:t>: To ask the Minister for Transport and City Services—</w:t>
      </w:r>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How many rangers are currently employed by Domestic Animal Services (DAS)</w:t>
      </w:r>
      <w:proofErr w:type="gramStart"/>
      <w:r w:rsidRPr="00362A60">
        <w:rPr>
          <w:rFonts w:ascii="Calibri" w:hAnsi="Calibri"/>
          <w:szCs w:val="24"/>
        </w:rPr>
        <w:t>.</w:t>
      </w:r>
      <w:proofErr w:type="gramEnd"/>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How many rangers were employed in the (a) 2019-20, (b) 2018-19, (c) 2017-18, (d) 2016-17 and (e) 2015-16 financial </w:t>
      </w:r>
      <w:proofErr w:type="gramStart"/>
      <w:r w:rsidRPr="00362A60">
        <w:rPr>
          <w:rFonts w:ascii="Calibri" w:hAnsi="Calibri"/>
          <w:szCs w:val="24"/>
        </w:rPr>
        <w:t>years.</w:t>
      </w:r>
      <w:proofErr w:type="gramEnd"/>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How many rangers were employed at DAS (a) full-time, (b) part-time and (c) casually in the (</w:t>
      </w:r>
      <w:proofErr w:type="spellStart"/>
      <w:r w:rsidRPr="00362A60">
        <w:rPr>
          <w:rFonts w:ascii="Calibri" w:hAnsi="Calibri"/>
          <w:szCs w:val="24"/>
        </w:rPr>
        <w:t>i</w:t>
      </w:r>
      <w:proofErr w:type="spellEnd"/>
      <w:r w:rsidRPr="00362A60">
        <w:rPr>
          <w:rFonts w:ascii="Calibri" w:hAnsi="Calibri"/>
          <w:szCs w:val="24"/>
        </w:rPr>
        <w:t>) 2019-20, (ii) 2018-19, (iii) 2017-18, (v) 2016-17 and (vi) 2015-16 financial years.</w:t>
      </w:r>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What are the types of staff employed by DAS which undertake duties other than being </w:t>
      </w:r>
      <w:proofErr w:type="gramStart"/>
      <w:r w:rsidRPr="00362A60">
        <w:rPr>
          <w:rFonts w:ascii="Calibri" w:hAnsi="Calibri"/>
          <w:szCs w:val="24"/>
        </w:rPr>
        <w:t>rangers.</w:t>
      </w:r>
      <w:proofErr w:type="gramEnd"/>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How many of the staff referred to in part (4) were employed in the (a) 2019-20, (b) 2018-19, (c) 2017-18, (d) 2016-17 and (e) 2015-16 financial years.</w:t>
      </w:r>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Why do MLAs continue to receive complaints from constituents that the number of rangers employed is not sufficient to service their </w:t>
      </w:r>
      <w:proofErr w:type="gramStart"/>
      <w:r w:rsidRPr="00362A60">
        <w:rPr>
          <w:rFonts w:ascii="Calibri" w:hAnsi="Calibri"/>
          <w:szCs w:val="24"/>
        </w:rPr>
        <w:t>complaints.</w:t>
      </w:r>
      <w:proofErr w:type="gramEnd"/>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What plans are in place to ensure that DAS’s resourcing is sufficient to ensure the safety of the </w:t>
      </w:r>
      <w:proofErr w:type="gramStart"/>
      <w:r w:rsidRPr="00362A60">
        <w:rPr>
          <w:rFonts w:ascii="Calibri" w:hAnsi="Calibri"/>
          <w:szCs w:val="24"/>
        </w:rPr>
        <w:t>community.</w:t>
      </w:r>
      <w:proofErr w:type="gramEnd"/>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What communication does DAS have with </w:t>
      </w:r>
      <w:proofErr w:type="spellStart"/>
      <w:r w:rsidRPr="00362A60">
        <w:rPr>
          <w:rFonts w:ascii="Calibri" w:hAnsi="Calibri"/>
          <w:szCs w:val="24"/>
        </w:rPr>
        <w:t>Queanbeyan</w:t>
      </w:r>
      <w:proofErr w:type="spellEnd"/>
      <w:r w:rsidRPr="00362A60">
        <w:rPr>
          <w:rFonts w:ascii="Calibri" w:hAnsi="Calibri"/>
          <w:szCs w:val="24"/>
        </w:rPr>
        <w:t xml:space="preserve"> </w:t>
      </w:r>
      <w:proofErr w:type="spellStart"/>
      <w:r w:rsidRPr="00362A60">
        <w:rPr>
          <w:rFonts w:ascii="Calibri" w:hAnsi="Calibri"/>
          <w:szCs w:val="24"/>
        </w:rPr>
        <w:t>Palerang</w:t>
      </w:r>
      <w:proofErr w:type="spellEnd"/>
      <w:r w:rsidRPr="00362A60">
        <w:rPr>
          <w:rFonts w:ascii="Calibri" w:hAnsi="Calibri"/>
          <w:szCs w:val="24"/>
        </w:rPr>
        <w:t xml:space="preserve"> Regional Council and how are dangerous animals managed that are being transported over the border from </w:t>
      </w:r>
      <w:proofErr w:type="spellStart"/>
      <w:r w:rsidRPr="00362A60">
        <w:rPr>
          <w:rFonts w:ascii="Calibri" w:hAnsi="Calibri"/>
          <w:szCs w:val="24"/>
        </w:rPr>
        <w:t>Queanbeyan</w:t>
      </w:r>
      <w:proofErr w:type="spellEnd"/>
      <w:r w:rsidRPr="00362A60">
        <w:rPr>
          <w:rFonts w:ascii="Calibri" w:hAnsi="Calibri"/>
          <w:szCs w:val="24"/>
        </w:rPr>
        <w:t>.</w:t>
      </w:r>
    </w:p>
    <w:p w:rsidR="006C718B" w:rsidRPr="00362A60" w:rsidRDefault="006C718B" w:rsidP="006C718B">
      <w:pPr>
        <w:numPr>
          <w:ilvl w:val="0"/>
          <w:numId w:val="21"/>
        </w:numPr>
        <w:tabs>
          <w:tab w:val="left" w:pos="1134"/>
          <w:tab w:val="left" w:pos="1701"/>
        </w:tabs>
        <w:spacing w:before="60" w:after="120"/>
        <w:rPr>
          <w:rFonts w:ascii="Calibri" w:hAnsi="Calibri"/>
          <w:szCs w:val="24"/>
        </w:rPr>
      </w:pPr>
      <w:r w:rsidRPr="00362A60">
        <w:rPr>
          <w:rFonts w:ascii="Calibri" w:hAnsi="Calibri"/>
          <w:szCs w:val="24"/>
        </w:rPr>
        <w:t xml:space="preserve">What protocols does DAS have in place to ensure that complaints involving parties outside the ACT have a satisfactory </w:t>
      </w:r>
      <w:proofErr w:type="gramStart"/>
      <w:r w:rsidRPr="00362A60">
        <w:rPr>
          <w:rFonts w:ascii="Calibri" w:hAnsi="Calibri"/>
          <w:szCs w:val="24"/>
        </w:rPr>
        <w:t>outcome.</w:t>
      </w:r>
      <w:proofErr w:type="gramEnd"/>
    </w:p>
    <w:p w:rsidR="006C718B" w:rsidRDefault="006C718B" w:rsidP="006C718B">
      <w:pPr>
        <w:tabs>
          <w:tab w:val="right" w:pos="567"/>
          <w:tab w:val="left" w:pos="1134"/>
        </w:tabs>
        <w:spacing w:before="240" w:after="160" w:line="259" w:lineRule="auto"/>
      </w:pPr>
      <w:r>
        <w:tab/>
        <w:t>154</w:t>
      </w:r>
      <w:r>
        <w:tab/>
      </w:r>
      <w:r>
        <w:rPr>
          <w:b/>
        </w:rPr>
        <w:t>MS CLAY</w:t>
      </w:r>
      <w:r>
        <w:t>: To ask the Minister for Water, Energy and Emissions Reduction—</w:t>
      </w:r>
    </w:p>
    <w:p w:rsidR="006C718B" w:rsidRPr="000B24BC" w:rsidRDefault="006C718B" w:rsidP="006C718B">
      <w:pPr>
        <w:numPr>
          <w:ilvl w:val="0"/>
          <w:numId w:val="22"/>
        </w:numPr>
        <w:tabs>
          <w:tab w:val="left" w:pos="1134"/>
          <w:tab w:val="left" w:pos="1701"/>
        </w:tabs>
        <w:spacing w:before="60" w:after="120"/>
        <w:rPr>
          <w:rFonts w:ascii="Calibri" w:hAnsi="Calibri"/>
          <w:szCs w:val="24"/>
        </w:rPr>
      </w:pPr>
      <w:r w:rsidRPr="000B24BC">
        <w:rPr>
          <w:rFonts w:ascii="Calibri" w:hAnsi="Calibri"/>
          <w:szCs w:val="24"/>
        </w:rPr>
        <w:t>What was the total household consumption, for the period (a) April to September 2019 (inclusive) and (b) April to September 2020 (inclusive) of (</w:t>
      </w:r>
      <w:proofErr w:type="spellStart"/>
      <w:r w:rsidRPr="000B24BC">
        <w:rPr>
          <w:rFonts w:ascii="Calibri" w:hAnsi="Calibri"/>
          <w:szCs w:val="24"/>
        </w:rPr>
        <w:t>i</w:t>
      </w:r>
      <w:proofErr w:type="spellEnd"/>
      <w:r w:rsidRPr="000B24BC">
        <w:rPr>
          <w:rFonts w:ascii="Calibri" w:hAnsi="Calibri"/>
          <w:szCs w:val="24"/>
        </w:rPr>
        <w:t>) electricity and (ii) gas.</w:t>
      </w:r>
    </w:p>
    <w:p w:rsidR="006C718B" w:rsidRPr="000B24BC" w:rsidRDefault="006C718B" w:rsidP="006C718B">
      <w:pPr>
        <w:numPr>
          <w:ilvl w:val="0"/>
          <w:numId w:val="22"/>
        </w:numPr>
        <w:tabs>
          <w:tab w:val="left" w:pos="1134"/>
          <w:tab w:val="left" w:pos="1701"/>
        </w:tabs>
        <w:spacing w:before="60" w:after="120"/>
        <w:rPr>
          <w:rFonts w:ascii="Calibri" w:hAnsi="Calibri"/>
          <w:szCs w:val="24"/>
        </w:rPr>
      </w:pPr>
      <w:r w:rsidRPr="000B24BC">
        <w:rPr>
          <w:rFonts w:ascii="Calibri" w:hAnsi="Calibri"/>
          <w:szCs w:val="24"/>
        </w:rPr>
        <w:lastRenderedPageBreak/>
        <w:t>What was the total commercial consumption, for the period (a) April to September 2019 (inclusive) and (b) April to September 2020 (inclusive) of (</w:t>
      </w:r>
      <w:proofErr w:type="spellStart"/>
      <w:r w:rsidRPr="000B24BC">
        <w:rPr>
          <w:rFonts w:ascii="Calibri" w:hAnsi="Calibri"/>
          <w:szCs w:val="24"/>
        </w:rPr>
        <w:t>i</w:t>
      </w:r>
      <w:proofErr w:type="spellEnd"/>
      <w:r w:rsidRPr="000B24BC">
        <w:rPr>
          <w:rFonts w:ascii="Calibri" w:hAnsi="Calibri"/>
          <w:szCs w:val="24"/>
        </w:rPr>
        <w:t>) electricity and (ii) gas.</w:t>
      </w:r>
    </w:p>
    <w:p w:rsidR="006C718B" w:rsidRDefault="006C718B" w:rsidP="006C718B">
      <w:pPr>
        <w:tabs>
          <w:tab w:val="right" w:pos="567"/>
          <w:tab w:val="left" w:pos="1134"/>
        </w:tabs>
        <w:spacing w:before="240" w:after="160" w:line="259" w:lineRule="auto"/>
      </w:pPr>
      <w:r>
        <w:tab/>
        <w:t>155</w:t>
      </w:r>
      <w:r>
        <w:tab/>
      </w:r>
      <w:r>
        <w:rPr>
          <w:b/>
        </w:rPr>
        <w:t>MS CLAY</w:t>
      </w:r>
      <w:r>
        <w:t>: To ask the Minister for Transport and City Services—</w:t>
      </w:r>
    </w:p>
    <w:p w:rsidR="006C718B" w:rsidRPr="0078313C" w:rsidRDefault="006C718B" w:rsidP="006C718B">
      <w:pPr>
        <w:numPr>
          <w:ilvl w:val="0"/>
          <w:numId w:val="23"/>
        </w:numPr>
        <w:tabs>
          <w:tab w:val="left" w:pos="1134"/>
          <w:tab w:val="left" w:pos="1701"/>
        </w:tabs>
        <w:spacing w:before="60" w:after="120"/>
        <w:rPr>
          <w:rFonts w:ascii="Calibri" w:hAnsi="Calibri"/>
          <w:szCs w:val="24"/>
        </w:rPr>
      </w:pPr>
      <w:r w:rsidRPr="0078313C">
        <w:rPr>
          <w:rFonts w:ascii="Calibri" w:hAnsi="Calibri"/>
          <w:szCs w:val="24"/>
        </w:rPr>
        <w:t>What was the daily average number of public transport journeys, by originating district, for the period June to September 2020 (inclusive), for (a) weekdays and (b) weekends, for (</w:t>
      </w:r>
      <w:proofErr w:type="spellStart"/>
      <w:r w:rsidRPr="0078313C">
        <w:rPr>
          <w:rFonts w:ascii="Calibri" w:hAnsi="Calibri"/>
          <w:szCs w:val="24"/>
        </w:rPr>
        <w:t>i</w:t>
      </w:r>
      <w:proofErr w:type="spellEnd"/>
      <w:r w:rsidRPr="0078313C">
        <w:rPr>
          <w:rFonts w:ascii="Calibri" w:hAnsi="Calibri"/>
          <w:szCs w:val="24"/>
        </w:rPr>
        <w:t>) total of all passenger types, (ii) full fare passengers, (iii) concession passengers excluding students and (iv) school students.</w:t>
      </w:r>
    </w:p>
    <w:p w:rsidR="006C718B" w:rsidRPr="0078313C" w:rsidRDefault="006C718B" w:rsidP="006C718B">
      <w:pPr>
        <w:numPr>
          <w:ilvl w:val="0"/>
          <w:numId w:val="23"/>
        </w:numPr>
        <w:tabs>
          <w:tab w:val="left" w:pos="1134"/>
          <w:tab w:val="left" w:pos="1701"/>
        </w:tabs>
        <w:spacing w:before="60" w:after="120"/>
        <w:rPr>
          <w:rFonts w:ascii="Calibri" w:hAnsi="Calibri"/>
          <w:szCs w:val="24"/>
        </w:rPr>
      </w:pPr>
      <w:r w:rsidRPr="0078313C">
        <w:rPr>
          <w:rFonts w:ascii="Calibri" w:hAnsi="Calibri"/>
          <w:szCs w:val="24"/>
        </w:rPr>
        <w:t xml:space="preserve">What was the daily average number of public transport </w:t>
      </w:r>
      <w:proofErr w:type="spellStart"/>
      <w:r w:rsidRPr="0078313C">
        <w:rPr>
          <w:rFonts w:ascii="Calibri" w:hAnsi="Calibri"/>
          <w:szCs w:val="24"/>
        </w:rPr>
        <w:t>kilometres</w:t>
      </w:r>
      <w:proofErr w:type="spellEnd"/>
      <w:r w:rsidRPr="0078313C">
        <w:rPr>
          <w:rFonts w:ascii="Calibri" w:hAnsi="Calibri"/>
          <w:szCs w:val="24"/>
        </w:rPr>
        <w:t xml:space="preserve"> travelled, by originating district, for the period June to September 2020 (inclusive),  for (a) weekdays and (b) weekends, for (</w:t>
      </w:r>
      <w:proofErr w:type="spellStart"/>
      <w:r w:rsidRPr="0078313C">
        <w:rPr>
          <w:rFonts w:ascii="Calibri" w:hAnsi="Calibri"/>
          <w:szCs w:val="24"/>
        </w:rPr>
        <w:t>i</w:t>
      </w:r>
      <w:proofErr w:type="spellEnd"/>
      <w:r w:rsidRPr="0078313C">
        <w:rPr>
          <w:rFonts w:ascii="Calibri" w:hAnsi="Calibri"/>
          <w:szCs w:val="24"/>
        </w:rPr>
        <w:t>) total of all passenger types, (ii) full fare passengers, (iii) concession passengers excluding students and (iv) school students.</w:t>
      </w:r>
    </w:p>
    <w:p w:rsidR="006C718B" w:rsidRPr="0078313C" w:rsidRDefault="006C718B" w:rsidP="006C718B">
      <w:pPr>
        <w:numPr>
          <w:ilvl w:val="0"/>
          <w:numId w:val="23"/>
        </w:numPr>
        <w:tabs>
          <w:tab w:val="left" w:pos="1134"/>
          <w:tab w:val="left" w:pos="1701"/>
        </w:tabs>
        <w:spacing w:before="60" w:after="120"/>
        <w:jc w:val="both"/>
        <w:rPr>
          <w:rFonts w:ascii="Calibri" w:hAnsi="Calibri"/>
          <w:szCs w:val="24"/>
        </w:rPr>
      </w:pPr>
      <w:r w:rsidRPr="0078313C">
        <w:rPr>
          <w:rFonts w:ascii="Calibri" w:hAnsi="Calibri"/>
          <w:szCs w:val="24"/>
        </w:rPr>
        <w:t xml:space="preserve">What was the daily average number of </w:t>
      </w:r>
      <w:proofErr w:type="spellStart"/>
      <w:r w:rsidRPr="0078313C">
        <w:rPr>
          <w:rFonts w:ascii="Calibri" w:hAnsi="Calibri"/>
          <w:szCs w:val="24"/>
        </w:rPr>
        <w:t>boardings</w:t>
      </w:r>
      <w:proofErr w:type="spellEnd"/>
      <w:r w:rsidRPr="0078313C">
        <w:rPr>
          <w:rFonts w:ascii="Calibri" w:hAnsi="Calibri"/>
          <w:szCs w:val="24"/>
        </w:rPr>
        <w:t xml:space="preserve"> of light rail for the period June to September 2020 (inclusive), for (a) weekdays and (b) weekends, in (</w:t>
      </w:r>
      <w:proofErr w:type="spellStart"/>
      <w:r w:rsidRPr="0078313C">
        <w:rPr>
          <w:rFonts w:ascii="Calibri" w:hAnsi="Calibri"/>
          <w:szCs w:val="24"/>
        </w:rPr>
        <w:t>i</w:t>
      </w:r>
      <w:proofErr w:type="spellEnd"/>
      <w:r w:rsidRPr="0078313C">
        <w:rPr>
          <w:rFonts w:ascii="Calibri" w:hAnsi="Calibri"/>
          <w:szCs w:val="24"/>
        </w:rPr>
        <w:t>) Gungahlin district and (ii) Canberra Central district.</w:t>
      </w:r>
    </w:p>
    <w:p w:rsidR="006C718B" w:rsidRDefault="006C718B" w:rsidP="006C718B">
      <w:pPr>
        <w:tabs>
          <w:tab w:val="right" w:pos="567"/>
          <w:tab w:val="left" w:pos="1134"/>
        </w:tabs>
        <w:spacing w:before="240" w:after="160" w:line="259" w:lineRule="auto"/>
      </w:pPr>
      <w:r>
        <w:tab/>
        <w:t>156</w:t>
      </w:r>
      <w:r>
        <w:tab/>
      </w:r>
      <w:r>
        <w:rPr>
          <w:b/>
        </w:rPr>
        <w:t>MS CLAY</w:t>
      </w:r>
      <w:r>
        <w:t>: To ask the Minister for Transport and City Services—</w:t>
      </w:r>
    </w:p>
    <w:p w:rsidR="006C718B" w:rsidRPr="008621D2" w:rsidRDefault="006C718B" w:rsidP="006C718B">
      <w:pPr>
        <w:numPr>
          <w:ilvl w:val="0"/>
          <w:numId w:val="24"/>
        </w:numPr>
        <w:tabs>
          <w:tab w:val="left" w:pos="1134"/>
          <w:tab w:val="left" w:pos="1701"/>
        </w:tabs>
        <w:spacing w:before="60" w:after="120"/>
        <w:rPr>
          <w:rFonts w:ascii="Calibri" w:hAnsi="Calibri"/>
          <w:szCs w:val="24"/>
        </w:rPr>
      </w:pPr>
      <w:r w:rsidRPr="008621D2">
        <w:rPr>
          <w:rFonts w:ascii="Calibri" w:hAnsi="Calibri"/>
          <w:szCs w:val="24"/>
        </w:rPr>
        <w:t xml:space="preserve">What was the number of </w:t>
      </w:r>
      <w:proofErr w:type="spellStart"/>
      <w:r w:rsidRPr="008621D2">
        <w:rPr>
          <w:rFonts w:ascii="Calibri" w:hAnsi="Calibri"/>
          <w:szCs w:val="24"/>
        </w:rPr>
        <w:t>kilometres</w:t>
      </w:r>
      <w:proofErr w:type="spellEnd"/>
      <w:r w:rsidRPr="008621D2">
        <w:rPr>
          <w:rFonts w:ascii="Calibri" w:hAnsi="Calibri"/>
          <w:szCs w:val="24"/>
        </w:rPr>
        <w:t xml:space="preserve"> travelled by busses during the period (a) April to September 2020 (inclusive) and (b) April to September 2019 (inclusive)</w:t>
      </w:r>
      <w:proofErr w:type="gramStart"/>
      <w:r w:rsidRPr="008621D2">
        <w:rPr>
          <w:rFonts w:ascii="Calibri" w:hAnsi="Calibri"/>
          <w:szCs w:val="24"/>
        </w:rPr>
        <w:t>.</w:t>
      </w:r>
      <w:proofErr w:type="gramEnd"/>
    </w:p>
    <w:p w:rsidR="006C718B" w:rsidRPr="008621D2" w:rsidRDefault="006C718B" w:rsidP="006C718B">
      <w:pPr>
        <w:numPr>
          <w:ilvl w:val="0"/>
          <w:numId w:val="24"/>
        </w:numPr>
        <w:tabs>
          <w:tab w:val="left" w:pos="1134"/>
          <w:tab w:val="left" w:pos="1701"/>
        </w:tabs>
        <w:spacing w:before="60" w:after="120"/>
        <w:rPr>
          <w:rFonts w:ascii="Calibri" w:hAnsi="Calibri"/>
          <w:szCs w:val="24"/>
        </w:rPr>
      </w:pPr>
      <w:r w:rsidRPr="008621D2">
        <w:rPr>
          <w:rFonts w:ascii="Calibri" w:hAnsi="Calibri"/>
          <w:szCs w:val="24"/>
        </w:rPr>
        <w:t xml:space="preserve">What was the number of </w:t>
      </w:r>
      <w:proofErr w:type="spellStart"/>
      <w:r w:rsidRPr="008621D2">
        <w:rPr>
          <w:rFonts w:ascii="Calibri" w:hAnsi="Calibri"/>
          <w:szCs w:val="24"/>
        </w:rPr>
        <w:t>kilometres</w:t>
      </w:r>
      <w:proofErr w:type="spellEnd"/>
      <w:r w:rsidRPr="008621D2">
        <w:rPr>
          <w:rFonts w:ascii="Calibri" w:hAnsi="Calibri"/>
          <w:szCs w:val="24"/>
        </w:rPr>
        <w:t xml:space="preserve"> travelled by light rail during the period (a) April to September 2020 (inclusive) and (b) April to September 2019 (inclusive)</w:t>
      </w:r>
      <w:proofErr w:type="gramStart"/>
      <w:r w:rsidRPr="008621D2">
        <w:rPr>
          <w:rFonts w:ascii="Calibri" w:hAnsi="Calibri"/>
          <w:szCs w:val="24"/>
        </w:rPr>
        <w:t>.</w:t>
      </w:r>
      <w:proofErr w:type="gramEnd"/>
    </w:p>
    <w:p w:rsidR="006C718B" w:rsidRPr="008621D2" w:rsidRDefault="006C718B" w:rsidP="006C718B">
      <w:pPr>
        <w:numPr>
          <w:ilvl w:val="0"/>
          <w:numId w:val="24"/>
        </w:numPr>
        <w:tabs>
          <w:tab w:val="left" w:pos="1134"/>
          <w:tab w:val="left" w:pos="1701"/>
        </w:tabs>
        <w:spacing w:before="60" w:after="120"/>
        <w:rPr>
          <w:rFonts w:ascii="Calibri" w:hAnsi="Calibri"/>
          <w:szCs w:val="24"/>
        </w:rPr>
      </w:pPr>
      <w:r w:rsidRPr="008621D2">
        <w:rPr>
          <w:rFonts w:ascii="Calibri" w:hAnsi="Calibri"/>
          <w:szCs w:val="24"/>
        </w:rPr>
        <w:t>What was the total number of passengers who boarded a bus during the period (a) April to September 2020 (inclusive) and (b) April to September 2019 (inclusive)</w:t>
      </w:r>
      <w:proofErr w:type="gramStart"/>
      <w:r w:rsidRPr="008621D2">
        <w:rPr>
          <w:rFonts w:ascii="Calibri" w:hAnsi="Calibri"/>
          <w:szCs w:val="24"/>
        </w:rPr>
        <w:t>.</w:t>
      </w:r>
      <w:proofErr w:type="gramEnd"/>
    </w:p>
    <w:p w:rsidR="006C718B" w:rsidRPr="008621D2" w:rsidRDefault="006C718B" w:rsidP="006C718B">
      <w:pPr>
        <w:numPr>
          <w:ilvl w:val="0"/>
          <w:numId w:val="24"/>
        </w:numPr>
        <w:tabs>
          <w:tab w:val="left" w:pos="1134"/>
          <w:tab w:val="left" w:pos="1701"/>
        </w:tabs>
        <w:spacing w:before="60" w:after="120"/>
        <w:rPr>
          <w:rFonts w:ascii="Calibri" w:hAnsi="Calibri"/>
          <w:szCs w:val="24"/>
        </w:rPr>
      </w:pPr>
      <w:r w:rsidRPr="008621D2">
        <w:rPr>
          <w:rFonts w:ascii="Calibri" w:hAnsi="Calibri"/>
          <w:szCs w:val="24"/>
        </w:rPr>
        <w:t>What was the total number of passengers who boarded the light rail during the period (a) April to September 2020 (inclusive) and (b) April to September 2019 (inclusive)</w:t>
      </w:r>
      <w:proofErr w:type="gramStart"/>
      <w:r w:rsidRPr="008621D2">
        <w:rPr>
          <w:rFonts w:ascii="Calibri" w:hAnsi="Calibri"/>
          <w:szCs w:val="24"/>
        </w:rPr>
        <w:t>.</w:t>
      </w:r>
      <w:proofErr w:type="gramEnd"/>
    </w:p>
    <w:p w:rsidR="006C718B" w:rsidRDefault="006C718B" w:rsidP="006C718B">
      <w:pPr>
        <w:tabs>
          <w:tab w:val="right" w:pos="567"/>
          <w:tab w:val="left" w:pos="1134"/>
        </w:tabs>
        <w:spacing w:before="240" w:after="160" w:line="259" w:lineRule="auto"/>
      </w:pPr>
      <w:r>
        <w:tab/>
        <w:t>157</w:t>
      </w:r>
      <w:r>
        <w:tab/>
      </w:r>
      <w:r>
        <w:rPr>
          <w:b/>
        </w:rPr>
        <w:t>MS CLAY</w:t>
      </w:r>
      <w:r>
        <w:t>: To ask the Minister for Transport and City Services—</w:t>
      </w:r>
    </w:p>
    <w:p w:rsidR="006C718B" w:rsidRPr="004B7988" w:rsidRDefault="006C718B" w:rsidP="006C718B">
      <w:pPr>
        <w:numPr>
          <w:ilvl w:val="0"/>
          <w:numId w:val="25"/>
        </w:numPr>
        <w:tabs>
          <w:tab w:val="left" w:pos="1134"/>
          <w:tab w:val="left" w:pos="1701"/>
        </w:tabs>
        <w:spacing w:before="60" w:after="120"/>
        <w:rPr>
          <w:rFonts w:ascii="Calibri" w:hAnsi="Calibri"/>
          <w:szCs w:val="24"/>
        </w:rPr>
      </w:pPr>
      <w:r w:rsidRPr="004B7988">
        <w:rPr>
          <w:rFonts w:ascii="Calibri" w:hAnsi="Calibri"/>
          <w:szCs w:val="24"/>
        </w:rPr>
        <w:t xml:space="preserve">What was the measured change in total private vehicle </w:t>
      </w:r>
      <w:proofErr w:type="spellStart"/>
      <w:r w:rsidRPr="004B7988">
        <w:rPr>
          <w:rFonts w:ascii="Calibri" w:hAnsi="Calibri"/>
          <w:szCs w:val="24"/>
        </w:rPr>
        <w:t>kilometres</w:t>
      </w:r>
      <w:proofErr w:type="spellEnd"/>
      <w:r w:rsidRPr="004B7988">
        <w:rPr>
          <w:rFonts w:ascii="Calibri" w:hAnsi="Calibri"/>
          <w:szCs w:val="24"/>
        </w:rPr>
        <w:t xml:space="preserve"> travelled from reduced population movement during the period of April to September 2020 (inclusive)</w:t>
      </w:r>
      <w:proofErr w:type="gramStart"/>
      <w:r w:rsidRPr="004B7988">
        <w:rPr>
          <w:rFonts w:ascii="Calibri" w:hAnsi="Calibri"/>
          <w:szCs w:val="24"/>
        </w:rPr>
        <w:t>.</w:t>
      </w:r>
      <w:proofErr w:type="gramEnd"/>
    </w:p>
    <w:p w:rsidR="006C718B" w:rsidRPr="004B7988" w:rsidRDefault="006C718B" w:rsidP="006C718B">
      <w:pPr>
        <w:numPr>
          <w:ilvl w:val="0"/>
          <w:numId w:val="25"/>
        </w:numPr>
        <w:tabs>
          <w:tab w:val="left" w:pos="1134"/>
          <w:tab w:val="left" w:pos="1701"/>
        </w:tabs>
        <w:spacing w:before="60" w:after="120"/>
        <w:rPr>
          <w:rFonts w:ascii="Calibri" w:hAnsi="Calibri"/>
          <w:szCs w:val="24"/>
        </w:rPr>
      </w:pPr>
      <w:r w:rsidRPr="004B7988">
        <w:rPr>
          <w:rFonts w:ascii="Calibri" w:hAnsi="Calibri"/>
          <w:szCs w:val="24"/>
        </w:rPr>
        <w:t xml:space="preserve">If measurements are not available, what was the estimated change in total private vehicle </w:t>
      </w:r>
      <w:proofErr w:type="spellStart"/>
      <w:r w:rsidRPr="004B7988">
        <w:rPr>
          <w:rFonts w:ascii="Calibri" w:hAnsi="Calibri"/>
          <w:szCs w:val="24"/>
        </w:rPr>
        <w:t>kilometres</w:t>
      </w:r>
      <w:proofErr w:type="spellEnd"/>
      <w:r w:rsidRPr="004B7988">
        <w:rPr>
          <w:rFonts w:ascii="Calibri" w:hAnsi="Calibri"/>
          <w:szCs w:val="24"/>
        </w:rPr>
        <w:t xml:space="preserve"> travelled from reduced population movement during the period of April to September 2020 (inclusive)</w:t>
      </w:r>
      <w:proofErr w:type="gramStart"/>
      <w:r w:rsidRPr="004B7988">
        <w:rPr>
          <w:rFonts w:ascii="Calibri" w:hAnsi="Calibri"/>
          <w:szCs w:val="24"/>
        </w:rPr>
        <w:t>.</w:t>
      </w:r>
      <w:proofErr w:type="gramEnd"/>
    </w:p>
    <w:p w:rsidR="006C718B" w:rsidRPr="00C209CF" w:rsidRDefault="006C718B" w:rsidP="006C718B">
      <w:pPr>
        <w:tabs>
          <w:tab w:val="right" w:pos="567"/>
          <w:tab w:val="left" w:pos="1134"/>
        </w:tabs>
        <w:spacing w:before="240" w:after="160" w:line="259" w:lineRule="auto"/>
        <w:ind w:left="1134" w:hanging="1134"/>
        <w:rPr>
          <w:rFonts w:ascii="Calibri" w:hAnsi="Calibri"/>
          <w:szCs w:val="24"/>
        </w:rPr>
      </w:pPr>
      <w:r>
        <w:lastRenderedPageBreak/>
        <w:tab/>
        <w:t>158</w:t>
      </w:r>
      <w:r>
        <w:tab/>
      </w:r>
      <w:r>
        <w:rPr>
          <w:b/>
        </w:rPr>
        <w:t>MRS KIKKERT</w:t>
      </w:r>
      <w:r>
        <w:t>: To ask the Minister for Disability—</w:t>
      </w:r>
      <w:proofErr w:type="gramStart"/>
      <w:r w:rsidRPr="00C209CF">
        <w:rPr>
          <w:rFonts w:ascii="Calibri" w:hAnsi="Calibri"/>
          <w:szCs w:val="24"/>
        </w:rPr>
        <w:t>What</w:t>
      </w:r>
      <w:proofErr w:type="gramEnd"/>
      <w:r w:rsidRPr="00C209CF">
        <w:rPr>
          <w:rFonts w:ascii="Calibri" w:hAnsi="Calibri"/>
          <w:szCs w:val="24"/>
        </w:rPr>
        <w:t xml:space="preserve"> funding sources have been identified by the ACT Government to provide further support to Women with Disabilities ACT. </w:t>
      </w:r>
    </w:p>
    <w:p w:rsidR="006C718B" w:rsidRDefault="006C718B" w:rsidP="006C718B">
      <w:pPr>
        <w:tabs>
          <w:tab w:val="right" w:pos="567"/>
          <w:tab w:val="left" w:pos="1134"/>
        </w:tabs>
        <w:spacing w:before="240" w:after="160" w:line="259" w:lineRule="auto"/>
      </w:pPr>
      <w:r>
        <w:tab/>
        <w:t>159</w:t>
      </w:r>
      <w:r>
        <w:tab/>
      </w:r>
      <w:r>
        <w:rPr>
          <w:b/>
        </w:rPr>
        <w:t>MRS KIKKERT</w:t>
      </w:r>
      <w:r>
        <w:t>: To ask the Minister for Disability—</w:t>
      </w:r>
    </w:p>
    <w:p w:rsidR="006C718B" w:rsidRPr="00F95EC2" w:rsidRDefault="006C718B" w:rsidP="006C718B">
      <w:pPr>
        <w:numPr>
          <w:ilvl w:val="0"/>
          <w:numId w:val="26"/>
        </w:numPr>
        <w:tabs>
          <w:tab w:val="left" w:pos="1134"/>
          <w:tab w:val="left" w:pos="1701"/>
        </w:tabs>
        <w:spacing w:before="60" w:after="120"/>
        <w:rPr>
          <w:rFonts w:ascii="Calibri" w:hAnsi="Calibri"/>
          <w:szCs w:val="24"/>
        </w:rPr>
      </w:pPr>
      <w:r w:rsidRPr="00F95EC2">
        <w:rPr>
          <w:rFonts w:ascii="Calibri" w:hAnsi="Calibri"/>
          <w:szCs w:val="24"/>
        </w:rPr>
        <w:t xml:space="preserve">In relation to NDIS-registered </w:t>
      </w:r>
      <w:proofErr w:type="spellStart"/>
      <w:r w:rsidRPr="00F95EC2">
        <w:rPr>
          <w:rFonts w:ascii="Calibri" w:hAnsi="Calibri"/>
          <w:szCs w:val="24"/>
        </w:rPr>
        <w:t>behaviour</w:t>
      </w:r>
      <w:proofErr w:type="spellEnd"/>
      <w:r w:rsidRPr="00F95EC2">
        <w:rPr>
          <w:rFonts w:ascii="Calibri" w:hAnsi="Calibri"/>
          <w:szCs w:val="24"/>
        </w:rPr>
        <w:t xml:space="preserve"> support practitioners, how many practitioners in the ACT have submitted a positive </w:t>
      </w:r>
      <w:proofErr w:type="spellStart"/>
      <w:r w:rsidRPr="00F95EC2">
        <w:rPr>
          <w:rFonts w:ascii="Calibri" w:hAnsi="Calibri"/>
          <w:szCs w:val="24"/>
        </w:rPr>
        <w:t>behaviour</w:t>
      </w:r>
      <w:proofErr w:type="spellEnd"/>
      <w:r w:rsidRPr="00F95EC2">
        <w:rPr>
          <w:rFonts w:ascii="Calibri" w:hAnsi="Calibri"/>
          <w:szCs w:val="24"/>
        </w:rPr>
        <w:t xml:space="preserve"> support plan to the Senior Practitioner during the year 2019–</w:t>
      </w:r>
      <w:proofErr w:type="gramStart"/>
      <w:r w:rsidRPr="00F95EC2">
        <w:rPr>
          <w:rFonts w:ascii="Calibri" w:hAnsi="Calibri"/>
          <w:szCs w:val="24"/>
        </w:rPr>
        <w:t>20.</w:t>
      </w:r>
      <w:proofErr w:type="gramEnd"/>
    </w:p>
    <w:p w:rsidR="006C718B" w:rsidRPr="00F95EC2" w:rsidRDefault="006C718B" w:rsidP="006C718B">
      <w:pPr>
        <w:numPr>
          <w:ilvl w:val="0"/>
          <w:numId w:val="26"/>
        </w:numPr>
        <w:tabs>
          <w:tab w:val="left" w:pos="1134"/>
          <w:tab w:val="left" w:pos="1701"/>
        </w:tabs>
        <w:spacing w:before="60" w:after="120"/>
        <w:rPr>
          <w:rFonts w:ascii="Calibri" w:hAnsi="Calibri"/>
          <w:szCs w:val="24"/>
        </w:rPr>
      </w:pPr>
      <w:r w:rsidRPr="00F95EC2">
        <w:rPr>
          <w:rFonts w:ascii="Calibri" w:hAnsi="Calibri"/>
          <w:szCs w:val="24"/>
        </w:rPr>
        <w:t xml:space="preserve">How many positive </w:t>
      </w:r>
      <w:proofErr w:type="spellStart"/>
      <w:r w:rsidRPr="00F95EC2">
        <w:rPr>
          <w:rFonts w:ascii="Calibri" w:hAnsi="Calibri"/>
          <w:szCs w:val="24"/>
        </w:rPr>
        <w:t>behaviour</w:t>
      </w:r>
      <w:proofErr w:type="spellEnd"/>
      <w:r w:rsidRPr="00F95EC2">
        <w:rPr>
          <w:rFonts w:ascii="Calibri" w:hAnsi="Calibri"/>
          <w:szCs w:val="24"/>
        </w:rPr>
        <w:t xml:space="preserve"> support plans have been received by the Senior Practitioner for the year 2019–</w:t>
      </w:r>
      <w:proofErr w:type="gramStart"/>
      <w:r w:rsidRPr="00F95EC2">
        <w:rPr>
          <w:rFonts w:ascii="Calibri" w:hAnsi="Calibri"/>
          <w:szCs w:val="24"/>
        </w:rPr>
        <w:t>20.</w:t>
      </w:r>
      <w:proofErr w:type="gramEnd"/>
    </w:p>
    <w:p w:rsidR="006C718B" w:rsidRPr="002C2CAE" w:rsidRDefault="006C718B" w:rsidP="006C718B">
      <w:pPr>
        <w:tabs>
          <w:tab w:val="right" w:pos="567"/>
          <w:tab w:val="left" w:pos="1134"/>
        </w:tabs>
        <w:spacing w:before="240" w:after="160" w:line="259" w:lineRule="auto"/>
        <w:ind w:left="1134" w:hanging="1134"/>
        <w:rPr>
          <w:rFonts w:ascii="Calibri" w:hAnsi="Calibri"/>
          <w:szCs w:val="24"/>
        </w:rPr>
      </w:pPr>
      <w:r>
        <w:tab/>
        <w:t>160</w:t>
      </w:r>
      <w:r>
        <w:tab/>
      </w:r>
      <w:r>
        <w:rPr>
          <w:b/>
        </w:rPr>
        <w:t>MRS KIKKERT</w:t>
      </w:r>
      <w:r>
        <w:t>: To ask the Minister for Disability—</w:t>
      </w:r>
      <w:r w:rsidRPr="002C2CAE">
        <w:rPr>
          <w:rFonts w:ascii="Calibri" w:hAnsi="Calibri"/>
          <w:szCs w:val="24"/>
        </w:rPr>
        <w:t xml:space="preserve">In relation to the Psychosocial Recovery and NDIS Course by the ACT Recovery College, how many participants attended the trial of the four-week course in June </w:t>
      </w:r>
      <w:proofErr w:type="gramStart"/>
      <w:r w:rsidRPr="002C2CAE">
        <w:rPr>
          <w:rFonts w:ascii="Calibri" w:hAnsi="Calibri"/>
          <w:szCs w:val="24"/>
        </w:rPr>
        <w:t>2020.</w:t>
      </w:r>
      <w:proofErr w:type="gramEnd"/>
    </w:p>
    <w:p w:rsidR="006C718B" w:rsidRDefault="006C718B" w:rsidP="006C718B">
      <w:pPr>
        <w:tabs>
          <w:tab w:val="right" w:pos="567"/>
          <w:tab w:val="left" w:pos="1134"/>
        </w:tabs>
        <w:spacing w:before="240" w:after="160" w:line="259" w:lineRule="auto"/>
      </w:pPr>
      <w:r>
        <w:tab/>
        <w:t>161</w:t>
      </w:r>
      <w:r>
        <w:tab/>
      </w:r>
      <w:r>
        <w:rPr>
          <w:b/>
        </w:rPr>
        <w:t>MRS KIKKERT</w:t>
      </w:r>
      <w:r>
        <w:t>: To ask the Minister for Disability—</w:t>
      </w:r>
    </w:p>
    <w:p w:rsidR="006C718B" w:rsidRPr="00DB7624" w:rsidRDefault="006C718B" w:rsidP="006C718B">
      <w:pPr>
        <w:numPr>
          <w:ilvl w:val="0"/>
          <w:numId w:val="27"/>
        </w:numPr>
        <w:tabs>
          <w:tab w:val="left" w:pos="1134"/>
          <w:tab w:val="left" w:pos="1701"/>
        </w:tabs>
        <w:spacing w:before="60" w:after="120"/>
        <w:rPr>
          <w:rFonts w:ascii="Calibri" w:hAnsi="Calibri"/>
          <w:szCs w:val="24"/>
        </w:rPr>
      </w:pPr>
      <w:r w:rsidRPr="00DB7624">
        <w:rPr>
          <w:rFonts w:ascii="Calibri" w:hAnsi="Calibri"/>
          <w:szCs w:val="24"/>
        </w:rPr>
        <w:t xml:space="preserve">What measures will the ACT Government take to encourage and promote participation of the Companion Card </w:t>
      </w:r>
      <w:proofErr w:type="gramStart"/>
      <w:r w:rsidRPr="00DB7624">
        <w:rPr>
          <w:rFonts w:ascii="Calibri" w:hAnsi="Calibri"/>
          <w:szCs w:val="24"/>
        </w:rPr>
        <w:t>Program.</w:t>
      </w:r>
      <w:proofErr w:type="gramEnd"/>
    </w:p>
    <w:p w:rsidR="006C718B" w:rsidRPr="00DB7624" w:rsidRDefault="006C718B" w:rsidP="006C718B">
      <w:pPr>
        <w:numPr>
          <w:ilvl w:val="0"/>
          <w:numId w:val="27"/>
        </w:numPr>
        <w:tabs>
          <w:tab w:val="left" w:pos="1134"/>
          <w:tab w:val="left" w:pos="1701"/>
        </w:tabs>
        <w:spacing w:before="60" w:after="120"/>
        <w:rPr>
          <w:rFonts w:ascii="Calibri" w:hAnsi="Calibri"/>
          <w:szCs w:val="24"/>
        </w:rPr>
      </w:pPr>
      <w:r w:rsidRPr="00DB7624">
        <w:rPr>
          <w:rFonts w:ascii="Calibri" w:hAnsi="Calibri"/>
          <w:szCs w:val="24"/>
        </w:rPr>
        <w:t>How many potential affiliates were approached by the ACT Government in the past, but turned down the opportunity to become an affiliate, for each year since the establishment of the Companion Card Program.</w:t>
      </w:r>
    </w:p>
    <w:p w:rsidR="006C718B" w:rsidRPr="00DB7624" w:rsidRDefault="006C718B" w:rsidP="006C718B">
      <w:pPr>
        <w:numPr>
          <w:ilvl w:val="0"/>
          <w:numId w:val="27"/>
        </w:numPr>
        <w:tabs>
          <w:tab w:val="left" w:pos="1134"/>
          <w:tab w:val="left" w:pos="1701"/>
        </w:tabs>
        <w:spacing w:before="60" w:after="120"/>
        <w:jc w:val="both"/>
        <w:rPr>
          <w:rFonts w:ascii="Calibri" w:hAnsi="Calibri"/>
          <w:szCs w:val="24"/>
        </w:rPr>
      </w:pPr>
      <w:r w:rsidRPr="00DB7624">
        <w:rPr>
          <w:rFonts w:ascii="Calibri" w:hAnsi="Calibri"/>
          <w:szCs w:val="24"/>
        </w:rPr>
        <w:t>What was the reason for the rejection in each instance referred to in part (2)</w:t>
      </w:r>
      <w:proofErr w:type="gramStart"/>
      <w:r w:rsidRPr="00DB7624">
        <w:rPr>
          <w:rFonts w:ascii="Calibri" w:hAnsi="Calibri"/>
          <w:szCs w:val="24"/>
        </w:rPr>
        <w:t>.</w:t>
      </w:r>
      <w:proofErr w:type="gramEnd"/>
    </w:p>
    <w:p w:rsidR="006C718B" w:rsidRDefault="006C718B" w:rsidP="006C718B">
      <w:pPr>
        <w:tabs>
          <w:tab w:val="right" w:pos="567"/>
          <w:tab w:val="left" w:pos="1134"/>
        </w:tabs>
        <w:spacing w:before="240" w:after="160" w:line="259" w:lineRule="auto"/>
      </w:pPr>
      <w:r>
        <w:tab/>
        <w:t>162</w:t>
      </w:r>
      <w:r>
        <w:tab/>
      </w:r>
      <w:r>
        <w:rPr>
          <w:b/>
        </w:rPr>
        <w:t>MRS KIKKERT</w:t>
      </w:r>
      <w:r>
        <w:t>: To ask the Minister for Disability—</w:t>
      </w:r>
    </w:p>
    <w:p w:rsidR="006C718B" w:rsidRPr="009703AE" w:rsidRDefault="006C718B" w:rsidP="006C718B">
      <w:pPr>
        <w:numPr>
          <w:ilvl w:val="0"/>
          <w:numId w:val="28"/>
        </w:numPr>
        <w:tabs>
          <w:tab w:val="left" w:pos="1134"/>
          <w:tab w:val="left" w:pos="1701"/>
        </w:tabs>
        <w:spacing w:before="60" w:after="120"/>
        <w:rPr>
          <w:rFonts w:ascii="Calibri" w:hAnsi="Calibri"/>
          <w:szCs w:val="24"/>
        </w:rPr>
      </w:pPr>
      <w:r w:rsidRPr="009703AE">
        <w:rPr>
          <w:rFonts w:ascii="Calibri" w:hAnsi="Calibri"/>
          <w:szCs w:val="24"/>
        </w:rPr>
        <w:t xml:space="preserve">In relation to the ACT COVID-19 Disability Strategy, what is the current status for recruitment of Disability Liaison Officers, to the date this question on notice was </w:t>
      </w:r>
      <w:proofErr w:type="gramStart"/>
      <w:r w:rsidRPr="009703AE">
        <w:rPr>
          <w:rFonts w:ascii="Calibri" w:hAnsi="Calibri"/>
          <w:szCs w:val="24"/>
        </w:rPr>
        <w:t>published.</w:t>
      </w:r>
      <w:proofErr w:type="gramEnd"/>
    </w:p>
    <w:p w:rsidR="006C718B" w:rsidRPr="009703AE" w:rsidRDefault="006C718B" w:rsidP="006C718B">
      <w:pPr>
        <w:numPr>
          <w:ilvl w:val="0"/>
          <w:numId w:val="28"/>
        </w:numPr>
        <w:tabs>
          <w:tab w:val="left" w:pos="1134"/>
          <w:tab w:val="left" w:pos="1701"/>
        </w:tabs>
        <w:spacing w:before="60" w:after="120"/>
        <w:rPr>
          <w:rFonts w:ascii="Calibri" w:hAnsi="Calibri"/>
          <w:szCs w:val="24"/>
        </w:rPr>
      </w:pPr>
      <w:r w:rsidRPr="009703AE">
        <w:rPr>
          <w:rFonts w:ascii="Calibri" w:hAnsi="Calibri"/>
          <w:szCs w:val="24"/>
        </w:rPr>
        <w:t xml:space="preserve">What is the anticipated delivery date for disability awareness training modules for justice agencies and </w:t>
      </w:r>
      <w:proofErr w:type="spellStart"/>
      <w:proofErr w:type="gramStart"/>
      <w:r w:rsidRPr="009703AE">
        <w:rPr>
          <w:rFonts w:ascii="Calibri" w:hAnsi="Calibri"/>
          <w:szCs w:val="24"/>
        </w:rPr>
        <w:t>organisations</w:t>
      </w:r>
      <w:proofErr w:type="spellEnd"/>
      <w:r w:rsidRPr="009703AE">
        <w:rPr>
          <w:rFonts w:ascii="Calibri" w:hAnsi="Calibri"/>
          <w:szCs w:val="24"/>
        </w:rPr>
        <w:t>.</w:t>
      </w:r>
      <w:proofErr w:type="gramEnd"/>
    </w:p>
    <w:p w:rsidR="006C718B" w:rsidRPr="009703AE" w:rsidRDefault="006C718B" w:rsidP="006C718B">
      <w:pPr>
        <w:numPr>
          <w:ilvl w:val="0"/>
          <w:numId w:val="28"/>
        </w:numPr>
        <w:tabs>
          <w:tab w:val="left" w:pos="1134"/>
          <w:tab w:val="left" w:pos="1701"/>
        </w:tabs>
        <w:spacing w:before="60" w:after="120"/>
        <w:rPr>
          <w:rFonts w:ascii="Calibri" w:hAnsi="Calibri"/>
          <w:szCs w:val="24"/>
        </w:rPr>
      </w:pPr>
      <w:r w:rsidRPr="009703AE">
        <w:rPr>
          <w:rFonts w:ascii="Calibri" w:hAnsi="Calibri"/>
          <w:szCs w:val="24"/>
        </w:rPr>
        <w:t>Does the ACT Government plan to host a workshop to examine need and options in relation to specialist disability legal and forensic services this year, as it was not held in 2020; if so, when will the workshop will be held; if not, did the Disability Royal Commission report on public hearing 11 substitute the workshop, and is it anticipated that another workshop will be held in 2022.</w:t>
      </w:r>
    </w:p>
    <w:p w:rsidR="006C718B" w:rsidRDefault="006C718B" w:rsidP="006C718B">
      <w:pPr>
        <w:keepNext/>
        <w:keepLines/>
        <w:tabs>
          <w:tab w:val="right" w:pos="567"/>
          <w:tab w:val="left" w:pos="1134"/>
        </w:tabs>
        <w:spacing w:before="240" w:after="160" w:line="259" w:lineRule="auto"/>
      </w:pPr>
      <w:r>
        <w:tab/>
        <w:t>163</w:t>
      </w:r>
      <w:r>
        <w:tab/>
      </w:r>
      <w:r>
        <w:rPr>
          <w:b/>
        </w:rPr>
        <w:t>MRS KIKKERT</w:t>
      </w:r>
      <w:r>
        <w:t>: To ask the Minister for Transport and City Services—</w:t>
      </w:r>
    </w:p>
    <w:p w:rsidR="006C718B" w:rsidRPr="00D61D50" w:rsidRDefault="006C718B" w:rsidP="006C718B">
      <w:pPr>
        <w:keepNext/>
        <w:keepLines/>
        <w:numPr>
          <w:ilvl w:val="0"/>
          <w:numId w:val="29"/>
        </w:numPr>
        <w:tabs>
          <w:tab w:val="left" w:pos="1134"/>
          <w:tab w:val="left" w:pos="1701"/>
        </w:tabs>
        <w:spacing w:before="60" w:after="120"/>
        <w:rPr>
          <w:rFonts w:ascii="Calibri" w:hAnsi="Calibri"/>
          <w:szCs w:val="24"/>
        </w:rPr>
      </w:pPr>
      <w:r w:rsidRPr="00D61D50">
        <w:rPr>
          <w:rFonts w:ascii="Calibri" w:hAnsi="Calibri"/>
          <w:szCs w:val="24"/>
        </w:rPr>
        <w:t>How many additional staff did Domestic Animal Services (DAS) hire between (a) 1 November 2017 and 31 December 2018 and (b) 1 January 2019 and 31 December 2019?</w:t>
      </w:r>
    </w:p>
    <w:p w:rsidR="006C718B" w:rsidRPr="00D61D50" w:rsidRDefault="006C718B" w:rsidP="006C718B">
      <w:pPr>
        <w:numPr>
          <w:ilvl w:val="0"/>
          <w:numId w:val="29"/>
        </w:numPr>
        <w:tabs>
          <w:tab w:val="left" w:pos="1134"/>
          <w:tab w:val="left" w:pos="1701"/>
        </w:tabs>
        <w:spacing w:before="60" w:after="120"/>
        <w:rPr>
          <w:rFonts w:ascii="Calibri" w:hAnsi="Calibri"/>
          <w:szCs w:val="24"/>
        </w:rPr>
      </w:pPr>
      <w:r w:rsidRPr="00D61D50">
        <w:rPr>
          <w:rFonts w:ascii="Calibri" w:hAnsi="Calibri"/>
          <w:szCs w:val="24"/>
        </w:rPr>
        <w:t xml:space="preserve">How many full-time equivalent (FTE) staff were working for DAS with an authority to issue (a) fines and (b) warnings, on 31 December </w:t>
      </w:r>
      <w:proofErr w:type="gramStart"/>
      <w:r w:rsidRPr="00D61D50">
        <w:rPr>
          <w:rFonts w:ascii="Calibri" w:hAnsi="Calibri"/>
          <w:szCs w:val="24"/>
        </w:rPr>
        <w:t>2019.</w:t>
      </w:r>
      <w:proofErr w:type="gramEnd"/>
    </w:p>
    <w:p w:rsidR="006C718B" w:rsidRPr="00D61D50" w:rsidRDefault="006C718B" w:rsidP="006C718B">
      <w:pPr>
        <w:numPr>
          <w:ilvl w:val="0"/>
          <w:numId w:val="29"/>
        </w:numPr>
        <w:tabs>
          <w:tab w:val="left" w:pos="1134"/>
          <w:tab w:val="left" w:pos="1701"/>
        </w:tabs>
        <w:spacing w:before="60" w:after="120"/>
        <w:rPr>
          <w:rFonts w:ascii="Calibri" w:hAnsi="Calibri"/>
          <w:szCs w:val="24"/>
        </w:rPr>
      </w:pPr>
      <w:r w:rsidRPr="00D61D50">
        <w:rPr>
          <w:rFonts w:ascii="Calibri" w:hAnsi="Calibri"/>
          <w:szCs w:val="24"/>
        </w:rPr>
        <w:lastRenderedPageBreak/>
        <w:t>How many FTE staff were working for DAS whose duties included patrolling the community on 31 December 2019.</w:t>
      </w:r>
    </w:p>
    <w:p w:rsidR="006C718B" w:rsidRPr="00D61D50" w:rsidRDefault="006C718B" w:rsidP="006C718B">
      <w:pPr>
        <w:numPr>
          <w:ilvl w:val="0"/>
          <w:numId w:val="29"/>
        </w:numPr>
        <w:tabs>
          <w:tab w:val="left" w:pos="1134"/>
          <w:tab w:val="left" w:pos="1701"/>
        </w:tabs>
        <w:spacing w:before="60" w:after="120"/>
        <w:rPr>
          <w:rFonts w:ascii="Calibri" w:hAnsi="Calibri"/>
          <w:szCs w:val="24"/>
        </w:rPr>
      </w:pPr>
      <w:r w:rsidRPr="00D61D50">
        <w:rPr>
          <w:rFonts w:ascii="Calibri" w:hAnsi="Calibri"/>
          <w:szCs w:val="24"/>
        </w:rPr>
        <w:t xml:space="preserve">How many complaints about off-leash dogs did DAS receive in (a) 2018, (b) 2019 and (c) </w:t>
      </w:r>
      <w:proofErr w:type="gramStart"/>
      <w:r w:rsidRPr="00D61D50">
        <w:rPr>
          <w:rFonts w:ascii="Calibri" w:hAnsi="Calibri"/>
          <w:szCs w:val="24"/>
        </w:rPr>
        <w:t>2020.</w:t>
      </w:r>
      <w:proofErr w:type="gramEnd"/>
    </w:p>
    <w:p w:rsidR="006C718B" w:rsidRPr="00D61D50" w:rsidRDefault="006C718B" w:rsidP="006C718B">
      <w:pPr>
        <w:numPr>
          <w:ilvl w:val="0"/>
          <w:numId w:val="29"/>
        </w:numPr>
        <w:tabs>
          <w:tab w:val="left" w:pos="1134"/>
          <w:tab w:val="left" w:pos="1701"/>
        </w:tabs>
        <w:spacing w:before="60" w:after="120"/>
        <w:jc w:val="both"/>
        <w:rPr>
          <w:rFonts w:ascii="Calibri" w:hAnsi="Calibri"/>
          <w:szCs w:val="24"/>
        </w:rPr>
      </w:pPr>
      <w:r w:rsidRPr="00D61D50">
        <w:rPr>
          <w:rFonts w:ascii="Calibri" w:hAnsi="Calibri"/>
          <w:szCs w:val="24"/>
        </w:rPr>
        <w:t xml:space="preserve">How many complaints about dog attacks, broken down by attacks on pets and people, did DAS receive in (a) 2018, (b) 2019 and (c) </w:t>
      </w:r>
      <w:proofErr w:type="gramStart"/>
      <w:r w:rsidRPr="00D61D50">
        <w:rPr>
          <w:rFonts w:ascii="Calibri" w:hAnsi="Calibri"/>
          <w:szCs w:val="24"/>
        </w:rPr>
        <w:t>2020.</w:t>
      </w:r>
      <w:proofErr w:type="gramEnd"/>
    </w:p>
    <w:p w:rsidR="006C718B" w:rsidRPr="00D61D50" w:rsidRDefault="006C718B" w:rsidP="006C718B">
      <w:pPr>
        <w:numPr>
          <w:ilvl w:val="0"/>
          <w:numId w:val="29"/>
        </w:numPr>
        <w:tabs>
          <w:tab w:val="left" w:pos="1134"/>
          <w:tab w:val="left" w:pos="1701"/>
        </w:tabs>
        <w:spacing w:before="60" w:after="120"/>
        <w:rPr>
          <w:rFonts w:ascii="Calibri" w:hAnsi="Calibri"/>
          <w:szCs w:val="24"/>
        </w:rPr>
      </w:pPr>
      <w:r w:rsidRPr="00D61D50">
        <w:rPr>
          <w:rFonts w:ascii="Calibri" w:hAnsi="Calibri"/>
          <w:szCs w:val="24"/>
        </w:rPr>
        <w:t xml:space="preserve">How many dog-related infringement notices or fines were issued by DAS in (a) 2018, (b) 2019 and (c) </w:t>
      </w:r>
      <w:proofErr w:type="gramStart"/>
      <w:r w:rsidRPr="00D61D50">
        <w:rPr>
          <w:rFonts w:ascii="Calibri" w:hAnsi="Calibri"/>
          <w:szCs w:val="24"/>
        </w:rPr>
        <w:t>2020.</w:t>
      </w:r>
      <w:proofErr w:type="gramEnd"/>
    </w:p>
    <w:p w:rsidR="006C718B" w:rsidRDefault="006C718B" w:rsidP="006C718B">
      <w:pPr>
        <w:tabs>
          <w:tab w:val="right" w:pos="567"/>
          <w:tab w:val="left" w:pos="1134"/>
        </w:tabs>
        <w:spacing w:before="240" w:after="160" w:line="259" w:lineRule="auto"/>
      </w:pPr>
      <w:r>
        <w:tab/>
        <w:t>164</w:t>
      </w:r>
      <w:r>
        <w:tab/>
      </w:r>
      <w:r>
        <w:rPr>
          <w:b/>
        </w:rPr>
        <w:t>MRS KIKKERT</w:t>
      </w:r>
      <w:r>
        <w:t>: To ask the Minister for Transport and City Services—</w:t>
      </w:r>
    </w:p>
    <w:p w:rsidR="006C718B" w:rsidRPr="00454F70" w:rsidRDefault="006C718B" w:rsidP="006C718B">
      <w:pPr>
        <w:numPr>
          <w:ilvl w:val="0"/>
          <w:numId w:val="30"/>
        </w:numPr>
        <w:tabs>
          <w:tab w:val="left" w:pos="1134"/>
          <w:tab w:val="left" w:pos="1701"/>
        </w:tabs>
        <w:spacing w:before="60" w:after="120"/>
        <w:rPr>
          <w:rFonts w:ascii="Calibri" w:hAnsi="Calibri"/>
          <w:szCs w:val="24"/>
        </w:rPr>
      </w:pPr>
      <w:r w:rsidRPr="00454F70">
        <w:rPr>
          <w:rFonts w:ascii="Calibri" w:hAnsi="Calibri"/>
          <w:szCs w:val="24"/>
        </w:rPr>
        <w:t xml:space="preserve">When did the ACT Government first become aware of a property-damaging tree on the front yard of 36 Slessor Crescent, </w:t>
      </w:r>
      <w:proofErr w:type="gramStart"/>
      <w:r w:rsidRPr="00454F70">
        <w:rPr>
          <w:rFonts w:ascii="Calibri" w:hAnsi="Calibri"/>
          <w:szCs w:val="24"/>
        </w:rPr>
        <w:t>McKellar.</w:t>
      </w:r>
      <w:proofErr w:type="gramEnd"/>
    </w:p>
    <w:p w:rsidR="006C718B" w:rsidRPr="00454F70" w:rsidRDefault="006C718B" w:rsidP="006C718B">
      <w:pPr>
        <w:numPr>
          <w:ilvl w:val="0"/>
          <w:numId w:val="30"/>
        </w:numPr>
        <w:tabs>
          <w:tab w:val="left" w:pos="1134"/>
          <w:tab w:val="left" w:pos="1701"/>
        </w:tabs>
        <w:spacing w:before="60" w:after="120"/>
        <w:rPr>
          <w:rFonts w:ascii="Calibri" w:hAnsi="Calibri"/>
          <w:szCs w:val="24"/>
        </w:rPr>
      </w:pPr>
      <w:r w:rsidRPr="00454F70">
        <w:rPr>
          <w:rFonts w:ascii="Calibri" w:hAnsi="Calibri"/>
          <w:szCs w:val="24"/>
        </w:rPr>
        <w:t>Did a resident on Slessor Crescent request the Government to cut down this tree; if so, what reasons were stated by the resident for the removal of this tree.</w:t>
      </w:r>
    </w:p>
    <w:p w:rsidR="006C718B" w:rsidRPr="00454F70" w:rsidRDefault="006C718B" w:rsidP="006C718B">
      <w:pPr>
        <w:numPr>
          <w:ilvl w:val="0"/>
          <w:numId w:val="30"/>
        </w:numPr>
        <w:tabs>
          <w:tab w:val="left" w:pos="1134"/>
          <w:tab w:val="left" w:pos="1701"/>
        </w:tabs>
        <w:spacing w:before="60" w:after="120"/>
        <w:rPr>
          <w:rFonts w:ascii="Calibri" w:hAnsi="Calibri"/>
          <w:szCs w:val="24"/>
        </w:rPr>
      </w:pPr>
      <w:r w:rsidRPr="00454F70">
        <w:rPr>
          <w:rFonts w:ascii="Calibri" w:hAnsi="Calibri"/>
          <w:szCs w:val="24"/>
        </w:rPr>
        <w:t xml:space="preserve">Were any of these reasons accepted by the ACT Government as grounds for removing this </w:t>
      </w:r>
      <w:proofErr w:type="gramStart"/>
      <w:r w:rsidRPr="00454F70">
        <w:rPr>
          <w:rFonts w:ascii="Calibri" w:hAnsi="Calibri"/>
          <w:szCs w:val="24"/>
        </w:rPr>
        <w:t>tree.</w:t>
      </w:r>
      <w:proofErr w:type="gramEnd"/>
    </w:p>
    <w:p w:rsidR="006C718B" w:rsidRPr="00454F70" w:rsidRDefault="006C718B" w:rsidP="006C718B">
      <w:pPr>
        <w:numPr>
          <w:ilvl w:val="0"/>
          <w:numId w:val="30"/>
        </w:numPr>
        <w:tabs>
          <w:tab w:val="left" w:pos="1134"/>
          <w:tab w:val="left" w:pos="1701"/>
        </w:tabs>
        <w:spacing w:before="60" w:after="120"/>
        <w:rPr>
          <w:rFonts w:ascii="Calibri" w:hAnsi="Calibri"/>
          <w:szCs w:val="24"/>
        </w:rPr>
      </w:pPr>
      <w:r w:rsidRPr="00454F70">
        <w:rPr>
          <w:rFonts w:ascii="Calibri" w:hAnsi="Calibri"/>
          <w:szCs w:val="24"/>
        </w:rPr>
        <w:t xml:space="preserve">Why did the ACT Government agree to remove this </w:t>
      </w:r>
      <w:proofErr w:type="gramStart"/>
      <w:r w:rsidRPr="00454F70">
        <w:rPr>
          <w:rFonts w:ascii="Calibri" w:hAnsi="Calibri"/>
          <w:szCs w:val="24"/>
        </w:rPr>
        <w:t>tree.</w:t>
      </w:r>
      <w:proofErr w:type="gramEnd"/>
    </w:p>
    <w:p w:rsidR="006C718B" w:rsidRPr="00454F70" w:rsidRDefault="006C718B" w:rsidP="006C718B">
      <w:pPr>
        <w:numPr>
          <w:ilvl w:val="0"/>
          <w:numId w:val="30"/>
        </w:numPr>
        <w:tabs>
          <w:tab w:val="left" w:pos="1134"/>
          <w:tab w:val="left" w:pos="1701"/>
        </w:tabs>
        <w:spacing w:before="60" w:after="120"/>
        <w:rPr>
          <w:rFonts w:ascii="Calibri" w:hAnsi="Calibri"/>
          <w:szCs w:val="24"/>
        </w:rPr>
      </w:pPr>
      <w:r w:rsidRPr="00454F70">
        <w:rPr>
          <w:rFonts w:ascii="Calibri" w:hAnsi="Calibri"/>
          <w:szCs w:val="24"/>
        </w:rPr>
        <w:t xml:space="preserve">Was there any cost to the resident on 36 Slessor Crescent for the removal of this </w:t>
      </w:r>
      <w:proofErr w:type="gramStart"/>
      <w:r w:rsidRPr="00454F70">
        <w:rPr>
          <w:rFonts w:ascii="Calibri" w:hAnsi="Calibri"/>
          <w:szCs w:val="24"/>
        </w:rPr>
        <w:t>tree.</w:t>
      </w:r>
      <w:proofErr w:type="gramEnd"/>
    </w:p>
    <w:p w:rsidR="006C718B" w:rsidRDefault="006C718B" w:rsidP="006C718B">
      <w:pPr>
        <w:tabs>
          <w:tab w:val="right" w:pos="567"/>
          <w:tab w:val="left" w:pos="1134"/>
        </w:tabs>
        <w:spacing w:before="240" w:after="160" w:line="259" w:lineRule="auto"/>
      </w:pPr>
      <w:r>
        <w:tab/>
        <w:t>165</w:t>
      </w:r>
      <w:r>
        <w:tab/>
      </w:r>
      <w:r>
        <w:rPr>
          <w:b/>
        </w:rPr>
        <w:t>MRS KIKKERT</w:t>
      </w:r>
      <w:r>
        <w:t>: To ask the Minister for Transport and City Services—</w:t>
      </w:r>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In relation to a footpath being built on Blackman Crescent, Macquarie, on which side of Blackman Crescent will the footpath be built on the side closest to (a) Catchpole Street (b) Lachlan Street.</w:t>
      </w:r>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Will there be any footpath construction on the Blackman Crescent playground block or adjacent to the road surrounding the Blackman Crescent playground block.</w:t>
      </w:r>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 xml:space="preserve">What action will the Government take with the resident to achieve a mutually agreeable outcome in cases where the footpath must cut through obviously cared for </w:t>
      </w:r>
      <w:proofErr w:type="gramStart"/>
      <w:r w:rsidRPr="00C07576">
        <w:rPr>
          <w:rFonts w:ascii="Calibri" w:hAnsi="Calibri"/>
          <w:szCs w:val="24"/>
        </w:rPr>
        <w:t>gardens.</w:t>
      </w:r>
      <w:proofErr w:type="gramEnd"/>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Does the Government, as a matter of course, offer compensation to residents if a footpath must cut through an obviously cared for part of their property.</w:t>
      </w:r>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Has the Government ever offered or agreed upon compensation to a resident if a footpath needs to cut through an obviously cared for part of their property.</w:t>
      </w:r>
    </w:p>
    <w:p w:rsidR="006C718B" w:rsidRPr="00C07576" w:rsidRDefault="006C718B" w:rsidP="000E76B2">
      <w:pPr>
        <w:keepNext/>
        <w:keepLines/>
        <w:numPr>
          <w:ilvl w:val="0"/>
          <w:numId w:val="31"/>
        </w:numPr>
        <w:tabs>
          <w:tab w:val="left" w:pos="1134"/>
          <w:tab w:val="left" w:pos="1701"/>
        </w:tabs>
        <w:spacing w:before="60" w:after="120"/>
        <w:ind w:left="1696" w:hanging="556"/>
        <w:rPr>
          <w:rFonts w:ascii="Calibri" w:hAnsi="Calibri"/>
          <w:szCs w:val="24"/>
        </w:rPr>
      </w:pPr>
      <w:r w:rsidRPr="00C07576">
        <w:rPr>
          <w:rFonts w:ascii="Calibri" w:hAnsi="Calibri"/>
          <w:szCs w:val="24"/>
        </w:rPr>
        <w:lastRenderedPageBreak/>
        <w:t>Was there a possible discrepancy between the answer received to question on notice No 73 submitted to Standing Committee on Planning, Transport and City Services during the February-March 2021 estimates hearings and the Freedom of Information Request – Reference 21-</w:t>
      </w:r>
      <w:proofErr w:type="gramStart"/>
      <w:r w:rsidRPr="00C07576">
        <w:rPr>
          <w:rFonts w:ascii="Calibri" w:hAnsi="Calibri"/>
          <w:szCs w:val="24"/>
        </w:rPr>
        <w:t>008, that</w:t>
      </w:r>
      <w:proofErr w:type="gramEnd"/>
      <w:r w:rsidRPr="00C07576">
        <w:rPr>
          <w:rFonts w:ascii="Calibri" w:hAnsi="Calibri"/>
          <w:szCs w:val="24"/>
        </w:rPr>
        <w:t xml:space="preserve"> lists the construction of a Blackman Crescent Footpath as relatively high.</w:t>
      </w:r>
    </w:p>
    <w:p w:rsidR="006C718B" w:rsidRPr="00C07576" w:rsidRDefault="006C718B" w:rsidP="006C718B">
      <w:pPr>
        <w:numPr>
          <w:ilvl w:val="0"/>
          <w:numId w:val="31"/>
        </w:numPr>
        <w:tabs>
          <w:tab w:val="left" w:pos="1134"/>
          <w:tab w:val="left" w:pos="1701"/>
        </w:tabs>
        <w:spacing w:before="60" w:after="120"/>
        <w:rPr>
          <w:rFonts w:ascii="Calibri" w:hAnsi="Calibri"/>
          <w:szCs w:val="24"/>
        </w:rPr>
      </w:pPr>
      <w:r w:rsidRPr="00C07576">
        <w:rPr>
          <w:rFonts w:ascii="Calibri" w:hAnsi="Calibri"/>
          <w:szCs w:val="24"/>
        </w:rPr>
        <w:t>Is it the case that individual community paths are not necessarily funded, but rather that community paths are funded as a whole.</w:t>
      </w:r>
    </w:p>
    <w:p w:rsidR="006C718B" w:rsidRDefault="006C718B" w:rsidP="006C718B">
      <w:pPr>
        <w:tabs>
          <w:tab w:val="right" w:pos="567"/>
          <w:tab w:val="left" w:pos="1134"/>
        </w:tabs>
        <w:spacing w:before="240" w:after="160" w:line="259" w:lineRule="auto"/>
      </w:pPr>
      <w:r>
        <w:tab/>
        <w:t>167</w:t>
      </w:r>
      <w:r>
        <w:tab/>
      </w:r>
      <w:r>
        <w:rPr>
          <w:b/>
        </w:rPr>
        <w:t>MRS KIKKERT</w:t>
      </w:r>
      <w:r>
        <w:t>: To ask the Minister for Transport and City Services—</w:t>
      </w:r>
    </w:p>
    <w:p w:rsidR="006C718B" w:rsidRPr="00A076D7" w:rsidRDefault="006C718B" w:rsidP="006C718B">
      <w:pPr>
        <w:numPr>
          <w:ilvl w:val="0"/>
          <w:numId w:val="33"/>
        </w:numPr>
        <w:tabs>
          <w:tab w:val="left" w:pos="1134"/>
          <w:tab w:val="left" w:pos="1701"/>
        </w:tabs>
        <w:spacing w:before="60" w:after="120"/>
        <w:rPr>
          <w:rFonts w:ascii="Calibri" w:hAnsi="Calibri"/>
          <w:szCs w:val="24"/>
        </w:rPr>
      </w:pPr>
      <w:r w:rsidRPr="00A076D7">
        <w:rPr>
          <w:rFonts w:ascii="Calibri" w:hAnsi="Calibri"/>
          <w:szCs w:val="24"/>
        </w:rPr>
        <w:t xml:space="preserve">In relation to the relocation of the Parkwood Green Waste, when will the green waste service provided by Canberra Sand and Gravel (CSG) be </w:t>
      </w:r>
      <w:proofErr w:type="gramStart"/>
      <w:r w:rsidRPr="00A076D7">
        <w:rPr>
          <w:rFonts w:ascii="Calibri" w:hAnsi="Calibri"/>
          <w:szCs w:val="24"/>
        </w:rPr>
        <w:t>relocating.</w:t>
      </w:r>
      <w:proofErr w:type="gramEnd"/>
    </w:p>
    <w:p w:rsidR="006C718B" w:rsidRPr="00A076D7" w:rsidRDefault="006C718B" w:rsidP="006C718B">
      <w:pPr>
        <w:numPr>
          <w:ilvl w:val="0"/>
          <w:numId w:val="33"/>
        </w:numPr>
        <w:tabs>
          <w:tab w:val="left" w:pos="1134"/>
          <w:tab w:val="left" w:pos="1701"/>
        </w:tabs>
        <w:spacing w:before="60" w:after="120"/>
        <w:rPr>
          <w:rFonts w:ascii="Calibri" w:hAnsi="Calibri"/>
          <w:szCs w:val="24"/>
        </w:rPr>
      </w:pPr>
      <w:r w:rsidRPr="00A076D7">
        <w:rPr>
          <w:rFonts w:ascii="Calibri" w:hAnsi="Calibri"/>
          <w:szCs w:val="24"/>
        </w:rPr>
        <w:t>Has the Government been in consultation with CSG about possible relocation area options; if so, (a) what areas for relocation have been discussed and (b) is there a confirmed location for relocation; if not, is there a shortlist of relocation options.</w:t>
      </w:r>
    </w:p>
    <w:p w:rsidR="006C718B" w:rsidRPr="00A076D7" w:rsidRDefault="006C718B" w:rsidP="006C718B">
      <w:pPr>
        <w:numPr>
          <w:ilvl w:val="0"/>
          <w:numId w:val="33"/>
        </w:numPr>
        <w:tabs>
          <w:tab w:val="left" w:pos="1134"/>
          <w:tab w:val="left" w:pos="1701"/>
        </w:tabs>
        <w:spacing w:before="60" w:after="120"/>
        <w:rPr>
          <w:rFonts w:ascii="Calibri" w:hAnsi="Calibri"/>
          <w:szCs w:val="24"/>
        </w:rPr>
      </w:pPr>
      <w:r w:rsidRPr="00A076D7">
        <w:rPr>
          <w:rFonts w:ascii="Calibri" w:hAnsi="Calibri"/>
          <w:szCs w:val="24"/>
        </w:rPr>
        <w:t xml:space="preserve">Will the ACT Government be financially assisting the relocation in any </w:t>
      </w:r>
      <w:proofErr w:type="gramStart"/>
      <w:r w:rsidRPr="00A076D7">
        <w:rPr>
          <w:rFonts w:ascii="Calibri" w:hAnsi="Calibri"/>
          <w:szCs w:val="24"/>
        </w:rPr>
        <w:t>way.</w:t>
      </w:r>
      <w:proofErr w:type="gramEnd"/>
    </w:p>
    <w:p w:rsidR="006C718B" w:rsidRPr="00A076D7" w:rsidRDefault="006C718B" w:rsidP="006C718B">
      <w:pPr>
        <w:numPr>
          <w:ilvl w:val="0"/>
          <w:numId w:val="33"/>
        </w:numPr>
        <w:tabs>
          <w:tab w:val="left" w:pos="1134"/>
          <w:tab w:val="left" w:pos="1701"/>
        </w:tabs>
        <w:spacing w:before="60" w:after="120"/>
        <w:jc w:val="both"/>
        <w:rPr>
          <w:rFonts w:ascii="Calibri" w:hAnsi="Calibri"/>
          <w:szCs w:val="24"/>
        </w:rPr>
      </w:pPr>
      <w:r w:rsidRPr="00A076D7">
        <w:rPr>
          <w:rFonts w:ascii="Calibri" w:hAnsi="Calibri"/>
          <w:szCs w:val="24"/>
        </w:rPr>
        <w:t>Is it the preference of either the ACT government or CSG to remain in the West Belconnen area?</w:t>
      </w:r>
    </w:p>
    <w:p w:rsidR="006C718B" w:rsidRPr="00A076D7" w:rsidRDefault="006C718B" w:rsidP="006C718B">
      <w:pPr>
        <w:numPr>
          <w:ilvl w:val="0"/>
          <w:numId w:val="33"/>
        </w:numPr>
        <w:tabs>
          <w:tab w:val="left" w:pos="1134"/>
          <w:tab w:val="left" w:pos="1701"/>
        </w:tabs>
        <w:spacing w:before="60" w:after="120"/>
        <w:jc w:val="both"/>
        <w:rPr>
          <w:rFonts w:ascii="Calibri" w:hAnsi="Calibri"/>
          <w:szCs w:val="24"/>
        </w:rPr>
      </w:pPr>
      <w:r w:rsidRPr="00A076D7">
        <w:rPr>
          <w:rFonts w:ascii="Calibri" w:hAnsi="Calibri"/>
          <w:szCs w:val="24"/>
        </w:rPr>
        <w:t>What other progress has been made with CSG regarding the relocation.</w:t>
      </w:r>
    </w:p>
    <w:p w:rsidR="006C718B" w:rsidRDefault="006C718B" w:rsidP="006C718B">
      <w:pPr>
        <w:tabs>
          <w:tab w:val="right" w:pos="567"/>
          <w:tab w:val="left" w:pos="1134"/>
        </w:tabs>
        <w:spacing w:before="240" w:after="160" w:line="259" w:lineRule="auto"/>
      </w:pPr>
      <w:r>
        <w:tab/>
        <w:t>168</w:t>
      </w:r>
      <w:r>
        <w:tab/>
      </w:r>
      <w:r>
        <w:rPr>
          <w:b/>
        </w:rPr>
        <w:t>MRS KIKKERT</w:t>
      </w:r>
      <w:r>
        <w:t>: To ask the Minister for Transport and City Services—</w:t>
      </w:r>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 xml:space="preserve">Does the ACT Government have the capacity to detect roots underground from the surface; if so, how does the Government make use of this </w:t>
      </w:r>
      <w:proofErr w:type="gramStart"/>
      <w:r w:rsidRPr="000A252C">
        <w:rPr>
          <w:rFonts w:ascii="Calibri" w:hAnsi="Calibri"/>
          <w:szCs w:val="24"/>
        </w:rPr>
        <w:t>tool.</w:t>
      </w:r>
      <w:proofErr w:type="gramEnd"/>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When was the last time the Government used this tool and for what purpose.</w:t>
      </w:r>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Does the Government ever use this tool to detect underground tree roots that may be damaging infrastructure or interfering with plumbing.</w:t>
      </w:r>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 xml:space="preserve">Why did the ACT Government undertake the mature tree transplant trial conducted in November </w:t>
      </w:r>
      <w:proofErr w:type="gramStart"/>
      <w:r w:rsidRPr="000A252C">
        <w:rPr>
          <w:rFonts w:ascii="Calibri" w:hAnsi="Calibri"/>
          <w:szCs w:val="24"/>
        </w:rPr>
        <w:t>2019.</w:t>
      </w:r>
      <w:proofErr w:type="gramEnd"/>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 xml:space="preserve">Does the ACT Government have the capacity to remove mature trees themselves without needing to engage a </w:t>
      </w:r>
      <w:proofErr w:type="gramStart"/>
      <w:r w:rsidRPr="000A252C">
        <w:rPr>
          <w:rFonts w:ascii="Calibri" w:hAnsi="Calibri"/>
          <w:szCs w:val="24"/>
        </w:rPr>
        <w:t>contractor.</w:t>
      </w:r>
      <w:proofErr w:type="gramEnd"/>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Does the ACT Government have any plans to obtain the capacity, expertise and machinery to do mature tree transplants themselves.</w:t>
      </w:r>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Is tree transplantation being looked at as a way to avoid cutting down infrastructure-damaging trees.</w:t>
      </w:r>
    </w:p>
    <w:p w:rsidR="006C718B" w:rsidRPr="000A252C" w:rsidRDefault="006C718B" w:rsidP="006C718B">
      <w:pPr>
        <w:numPr>
          <w:ilvl w:val="0"/>
          <w:numId w:val="34"/>
        </w:numPr>
        <w:tabs>
          <w:tab w:val="left" w:pos="1134"/>
          <w:tab w:val="left" w:pos="1701"/>
        </w:tabs>
        <w:spacing w:before="60" w:after="120"/>
        <w:rPr>
          <w:rFonts w:ascii="Calibri" w:hAnsi="Calibri"/>
          <w:szCs w:val="24"/>
        </w:rPr>
      </w:pPr>
      <w:r w:rsidRPr="000A252C">
        <w:rPr>
          <w:rFonts w:ascii="Calibri" w:hAnsi="Calibri"/>
          <w:szCs w:val="24"/>
        </w:rPr>
        <w:t xml:space="preserve">Is the ACT Government considering using tree transplantation to resolve residents’ concerns about trees that may be damaging their property but are not allowed to cut the tree </w:t>
      </w:r>
      <w:proofErr w:type="gramStart"/>
      <w:r w:rsidRPr="000A252C">
        <w:rPr>
          <w:rFonts w:ascii="Calibri" w:hAnsi="Calibri"/>
          <w:szCs w:val="24"/>
        </w:rPr>
        <w:t>down.</w:t>
      </w:r>
      <w:proofErr w:type="gramEnd"/>
    </w:p>
    <w:p w:rsidR="006C718B" w:rsidRDefault="006C718B" w:rsidP="000E76B2">
      <w:pPr>
        <w:keepNext/>
        <w:keepLines/>
        <w:tabs>
          <w:tab w:val="right" w:pos="567"/>
          <w:tab w:val="left" w:pos="1134"/>
        </w:tabs>
        <w:spacing w:before="240" w:after="160" w:line="259" w:lineRule="auto"/>
      </w:pPr>
      <w:r>
        <w:lastRenderedPageBreak/>
        <w:tab/>
        <w:t>169</w:t>
      </w:r>
      <w:r>
        <w:tab/>
      </w:r>
      <w:r>
        <w:rPr>
          <w:b/>
        </w:rPr>
        <w:t>MRS KIKKERT</w:t>
      </w:r>
      <w:r>
        <w:t>: To ask the Minister for Transport and City Services—</w:t>
      </w:r>
    </w:p>
    <w:p w:rsidR="006C718B" w:rsidRPr="005033B9" w:rsidRDefault="006C718B" w:rsidP="000E76B2">
      <w:pPr>
        <w:keepNext/>
        <w:keepLines/>
        <w:numPr>
          <w:ilvl w:val="0"/>
          <w:numId w:val="35"/>
        </w:numPr>
        <w:tabs>
          <w:tab w:val="left" w:pos="1134"/>
          <w:tab w:val="left" w:pos="1701"/>
        </w:tabs>
        <w:spacing w:before="60" w:after="120"/>
        <w:rPr>
          <w:rFonts w:ascii="Calibri" w:hAnsi="Calibri"/>
          <w:szCs w:val="24"/>
        </w:rPr>
      </w:pPr>
      <w:r w:rsidRPr="005033B9">
        <w:rPr>
          <w:rFonts w:ascii="Calibri" w:hAnsi="Calibri"/>
          <w:szCs w:val="24"/>
        </w:rPr>
        <w:t xml:space="preserve">In relation to Development Application DA20213858 Octavia development at 117 </w:t>
      </w:r>
      <w:proofErr w:type="spellStart"/>
      <w:r w:rsidRPr="005033B9">
        <w:rPr>
          <w:rFonts w:ascii="Calibri" w:hAnsi="Calibri"/>
          <w:szCs w:val="24"/>
        </w:rPr>
        <w:t>Tillyard</w:t>
      </w:r>
      <w:proofErr w:type="spellEnd"/>
      <w:r w:rsidRPr="005033B9">
        <w:rPr>
          <w:rFonts w:ascii="Calibri" w:hAnsi="Calibri"/>
          <w:szCs w:val="24"/>
        </w:rPr>
        <w:t xml:space="preserve"> Drive, </w:t>
      </w:r>
      <w:proofErr w:type="spellStart"/>
      <w:r w:rsidRPr="005033B9">
        <w:rPr>
          <w:rFonts w:ascii="Calibri" w:hAnsi="Calibri"/>
          <w:szCs w:val="24"/>
        </w:rPr>
        <w:t>Charnwood</w:t>
      </w:r>
      <w:proofErr w:type="spellEnd"/>
      <w:r w:rsidRPr="005033B9">
        <w:rPr>
          <w:rFonts w:ascii="Calibri" w:hAnsi="Calibri"/>
          <w:szCs w:val="24"/>
        </w:rPr>
        <w:t xml:space="preserve">, and given the former childcare </w:t>
      </w:r>
      <w:proofErr w:type="spellStart"/>
      <w:r w:rsidRPr="005033B9">
        <w:rPr>
          <w:rFonts w:ascii="Calibri" w:hAnsi="Calibri"/>
          <w:szCs w:val="24"/>
        </w:rPr>
        <w:t>centre</w:t>
      </w:r>
      <w:proofErr w:type="spellEnd"/>
      <w:r w:rsidRPr="005033B9">
        <w:rPr>
          <w:rFonts w:ascii="Calibri" w:hAnsi="Calibri"/>
          <w:szCs w:val="24"/>
        </w:rPr>
        <w:t xml:space="preserve"> located at 117 </w:t>
      </w:r>
      <w:proofErr w:type="spellStart"/>
      <w:r w:rsidRPr="005033B9">
        <w:rPr>
          <w:rFonts w:ascii="Calibri" w:hAnsi="Calibri"/>
          <w:szCs w:val="24"/>
        </w:rPr>
        <w:t>Tillyard</w:t>
      </w:r>
      <w:proofErr w:type="spellEnd"/>
      <w:r w:rsidRPr="005033B9">
        <w:rPr>
          <w:rFonts w:ascii="Calibri" w:hAnsi="Calibri"/>
          <w:szCs w:val="24"/>
        </w:rPr>
        <w:t xml:space="preserve"> Drive has been demolished and development of 8 units will soon commence at this location, does the ACT Government have a traffic management plan for this busy street; if so, can the Minister attach a copy of the plan as part of the answer to this question on notice; if not, what measures will the ACT Government take to ensure safe and uncongested traffic for the construction period, as well as after the completion of the development.</w:t>
      </w:r>
    </w:p>
    <w:p w:rsidR="006C718B" w:rsidRPr="005033B9" w:rsidRDefault="006C718B" w:rsidP="006C718B">
      <w:pPr>
        <w:numPr>
          <w:ilvl w:val="0"/>
          <w:numId w:val="35"/>
        </w:numPr>
        <w:tabs>
          <w:tab w:val="left" w:pos="1134"/>
          <w:tab w:val="left" w:pos="1701"/>
        </w:tabs>
        <w:spacing w:before="60" w:after="120"/>
        <w:rPr>
          <w:rFonts w:ascii="Calibri" w:hAnsi="Calibri"/>
          <w:szCs w:val="24"/>
        </w:rPr>
      </w:pPr>
      <w:r w:rsidRPr="005033B9">
        <w:rPr>
          <w:rFonts w:ascii="Calibri" w:hAnsi="Calibri"/>
          <w:szCs w:val="24"/>
        </w:rPr>
        <w:t>What consultation was undertaken with nearby residents prior to the approval of the development application and when did consultation occur.</w:t>
      </w:r>
    </w:p>
    <w:p w:rsidR="006C718B" w:rsidRPr="005033B9" w:rsidRDefault="006C718B" w:rsidP="006C718B">
      <w:pPr>
        <w:numPr>
          <w:ilvl w:val="0"/>
          <w:numId w:val="35"/>
        </w:numPr>
        <w:tabs>
          <w:tab w:val="left" w:pos="1134"/>
          <w:tab w:val="left" w:pos="1701"/>
        </w:tabs>
        <w:spacing w:before="60" w:after="120"/>
        <w:rPr>
          <w:rFonts w:ascii="Calibri" w:hAnsi="Calibri"/>
          <w:szCs w:val="24"/>
        </w:rPr>
      </w:pPr>
      <w:r w:rsidRPr="005033B9">
        <w:rPr>
          <w:rFonts w:ascii="Calibri" w:hAnsi="Calibri"/>
          <w:szCs w:val="24"/>
        </w:rPr>
        <w:t xml:space="preserve">What feedback was received from nearby residents regarding traffic and noise </w:t>
      </w:r>
      <w:proofErr w:type="gramStart"/>
      <w:r w:rsidRPr="005033B9">
        <w:rPr>
          <w:rFonts w:ascii="Calibri" w:hAnsi="Calibri"/>
          <w:szCs w:val="24"/>
        </w:rPr>
        <w:t>management.</w:t>
      </w:r>
      <w:proofErr w:type="gramEnd"/>
    </w:p>
    <w:p w:rsidR="006C718B" w:rsidRDefault="006C718B" w:rsidP="006C718B">
      <w:pPr>
        <w:tabs>
          <w:tab w:val="right" w:pos="567"/>
          <w:tab w:val="left" w:pos="1134"/>
        </w:tabs>
        <w:spacing w:before="240" w:after="160" w:line="259" w:lineRule="auto"/>
      </w:pPr>
      <w:r>
        <w:tab/>
        <w:t>170</w:t>
      </w:r>
      <w:r>
        <w:tab/>
      </w:r>
      <w:r>
        <w:rPr>
          <w:b/>
        </w:rPr>
        <w:t>MRS KIKKERT</w:t>
      </w:r>
      <w:r>
        <w:t>: To ask the Minister for Transport and City Services—</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How many carparks does the ACT Government own and manage as of 31 March 2021.</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How many carparks did the ACT Government own and manage at the end of (a) 2020, (b) 2019, (c) 2018, (d) 2017 and (e) 2016.</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How many carparks has the ACT Government sold or given up management of since 2016 and how many of these carparks are now owned or managed by private enterprise.</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 xml:space="preserve">Was the carpark behind ACT Housing on the corner of Chandler Street and Benjamin Way ever owned or managed by the ACT </w:t>
      </w:r>
      <w:proofErr w:type="gramStart"/>
      <w:r w:rsidRPr="000528A7">
        <w:rPr>
          <w:rFonts w:ascii="Calibri" w:hAnsi="Calibri"/>
          <w:szCs w:val="24"/>
        </w:rPr>
        <w:t>Government.</w:t>
      </w:r>
      <w:proofErr w:type="gramEnd"/>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Does Wilson’s Security now own or manage the carpark.</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 xml:space="preserve">Does Wilson’s Security share any of the parking fees generated by this carpark with the ACT </w:t>
      </w:r>
      <w:proofErr w:type="gramStart"/>
      <w:r w:rsidRPr="000528A7">
        <w:rPr>
          <w:rFonts w:ascii="Calibri" w:hAnsi="Calibri"/>
          <w:szCs w:val="24"/>
        </w:rPr>
        <w:t>Government.</w:t>
      </w:r>
      <w:proofErr w:type="gramEnd"/>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 xml:space="preserve">When did the ACT Government remove their signs from this </w:t>
      </w:r>
      <w:proofErr w:type="gramStart"/>
      <w:r w:rsidRPr="000528A7">
        <w:rPr>
          <w:rFonts w:ascii="Calibri" w:hAnsi="Calibri"/>
          <w:szCs w:val="24"/>
        </w:rPr>
        <w:t>carpark.</w:t>
      </w:r>
      <w:proofErr w:type="gramEnd"/>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When did the ACT Government sell or give up management of this carpark to Wilson’s Security.</w:t>
      </w:r>
    </w:p>
    <w:p w:rsidR="006C718B" w:rsidRPr="000528A7" w:rsidRDefault="006C718B" w:rsidP="006C718B">
      <w:pPr>
        <w:numPr>
          <w:ilvl w:val="0"/>
          <w:numId w:val="36"/>
        </w:numPr>
        <w:tabs>
          <w:tab w:val="left" w:pos="1134"/>
          <w:tab w:val="left" w:pos="1701"/>
        </w:tabs>
        <w:spacing w:before="60" w:after="120"/>
        <w:rPr>
          <w:rFonts w:ascii="Calibri" w:hAnsi="Calibri"/>
          <w:szCs w:val="24"/>
        </w:rPr>
      </w:pPr>
      <w:r w:rsidRPr="000528A7">
        <w:rPr>
          <w:rFonts w:ascii="Calibri" w:hAnsi="Calibri"/>
          <w:szCs w:val="24"/>
        </w:rPr>
        <w:t xml:space="preserve">If the carpark was sold, how much did the ACT Government sell the carpark </w:t>
      </w:r>
      <w:proofErr w:type="gramStart"/>
      <w:r w:rsidRPr="000528A7">
        <w:rPr>
          <w:rFonts w:ascii="Calibri" w:hAnsi="Calibri"/>
          <w:szCs w:val="24"/>
        </w:rPr>
        <w:t>for.</w:t>
      </w:r>
      <w:proofErr w:type="gramEnd"/>
    </w:p>
    <w:p w:rsidR="006C718B" w:rsidRDefault="006C718B" w:rsidP="006C718B">
      <w:pPr>
        <w:tabs>
          <w:tab w:val="right" w:pos="567"/>
          <w:tab w:val="left" w:pos="1134"/>
        </w:tabs>
        <w:spacing w:before="240" w:after="160" w:line="259" w:lineRule="auto"/>
      </w:pPr>
      <w:r>
        <w:tab/>
        <w:t>171</w:t>
      </w:r>
      <w:r>
        <w:tab/>
      </w:r>
      <w:r>
        <w:rPr>
          <w:b/>
        </w:rPr>
        <w:t>MRS KIKKERT</w:t>
      </w:r>
      <w:r>
        <w:t>: To ask the Minister for Transport and City Services—</w:t>
      </w:r>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What job positions within Transport Canberra and City Services are considered to fulfill essential government </w:t>
      </w:r>
      <w:proofErr w:type="gramStart"/>
      <w:r w:rsidRPr="00D61FF4">
        <w:rPr>
          <w:rFonts w:ascii="Calibri" w:hAnsi="Calibri"/>
          <w:szCs w:val="24"/>
        </w:rPr>
        <w:t>services.</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Is lawn mowing considered an essential government </w:t>
      </w:r>
      <w:proofErr w:type="gramStart"/>
      <w:r w:rsidRPr="00D61FF4">
        <w:rPr>
          <w:rFonts w:ascii="Calibri" w:hAnsi="Calibri"/>
          <w:szCs w:val="24"/>
        </w:rPr>
        <w:t>service.</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Is the locking and unlocking of public toilets considered an essential government </w:t>
      </w:r>
      <w:proofErr w:type="gramStart"/>
      <w:r w:rsidRPr="00D61FF4">
        <w:rPr>
          <w:rFonts w:ascii="Calibri" w:hAnsi="Calibri"/>
          <w:szCs w:val="24"/>
        </w:rPr>
        <w:t>service.</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lastRenderedPageBreak/>
        <w:t>Can the Minister explain the reasoning behind engaging Wilson’s Security for the purpose of “locking and unlocking of gates and toilets” in Contract No. 2018.27994.210.</w:t>
      </w:r>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Are there any current public service roles that provide similar services to those described in the contract; if so, can the Minister explain why this service was outsourced to a private business if the Government already employs people to fulfill these </w:t>
      </w:r>
      <w:proofErr w:type="gramStart"/>
      <w:r w:rsidRPr="00D61FF4">
        <w:rPr>
          <w:rFonts w:ascii="Calibri" w:hAnsi="Calibri"/>
          <w:szCs w:val="24"/>
        </w:rPr>
        <w:t>services.</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In relation to the answer to question on notice No 103, about moving services, during the March 2021 estimates hearings in which the Minister informed that the Government had employed private contractors for mowing, can the Minister explain why private contractors were employed when there are public service employees who fulfill the same role.</w:t>
      </w:r>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When did the Government engage these private </w:t>
      </w:r>
      <w:proofErr w:type="gramStart"/>
      <w:r w:rsidRPr="00D61FF4">
        <w:rPr>
          <w:rFonts w:ascii="Calibri" w:hAnsi="Calibri"/>
          <w:szCs w:val="24"/>
        </w:rPr>
        <w:t>contractors.</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Why is the Government ending the contract in March </w:t>
      </w:r>
      <w:proofErr w:type="gramStart"/>
      <w:r w:rsidRPr="00D61FF4">
        <w:rPr>
          <w:rFonts w:ascii="Calibri" w:hAnsi="Calibri"/>
          <w:szCs w:val="24"/>
        </w:rPr>
        <w:t>2021.</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Can the Minister attach the relevant tender for the contract in his </w:t>
      </w:r>
      <w:proofErr w:type="gramStart"/>
      <w:r w:rsidRPr="00D61FF4">
        <w:rPr>
          <w:rFonts w:ascii="Calibri" w:hAnsi="Calibri"/>
          <w:szCs w:val="24"/>
        </w:rPr>
        <w:t>response.</w:t>
      </w:r>
      <w:proofErr w:type="gramEnd"/>
    </w:p>
    <w:p w:rsidR="006C718B" w:rsidRPr="00D61FF4" w:rsidRDefault="006C718B" w:rsidP="006C718B">
      <w:pPr>
        <w:numPr>
          <w:ilvl w:val="0"/>
          <w:numId w:val="37"/>
        </w:numPr>
        <w:tabs>
          <w:tab w:val="left" w:pos="1134"/>
          <w:tab w:val="left" w:pos="1701"/>
        </w:tabs>
        <w:spacing w:before="60" w:after="120"/>
        <w:ind w:left="1696" w:hanging="556"/>
        <w:rPr>
          <w:rFonts w:ascii="Calibri" w:hAnsi="Calibri"/>
          <w:szCs w:val="24"/>
        </w:rPr>
      </w:pPr>
      <w:r w:rsidRPr="00D61FF4">
        <w:rPr>
          <w:rFonts w:ascii="Calibri" w:hAnsi="Calibri"/>
          <w:szCs w:val="24"/>
        </w:rPr>
        <w:t xml:space="preserve">Can the Minister explain how these are not an example of the Government </w:t>
      </w:r>
      <w:proofErr w:type="spellStart"/>
      <w:r w:rsidRPr="00D61FF4">
        <w:rPr>
          <w:rFonts w:ascii="Calibri" w:hAnsi="Calibri"/>
          <w:szCs w:val="24"/>
        </w:rPr>
        <w:t>privatising</w:t>
      </w:r>
      <w:proofErr w:type="spellEnd"/>
      <w:r w:rsidRPr="00D61FF4">
        <w:rPr>
          <w:rFonts w:ascii="Calibri" w:hAnsi="Calibri"/>
          <w:szCs w:val="24"/>
        </w:rPr>
        <w:t xml:space="preserve"> jobs.</w:t>
      </w:r>
    </w:p>
    <w:p w:rsidR="006C718B" w:rsidRDefault="006C718B" w:rsidP="006C718B">
      <w:pPr>
        <w:tabs>
          <w:tab w:val="right" w:pos="567"/>
          <w:tab w:val="left" w:pos="1134"/>
        </w:tabs>
        <w:spacing w:before="240" w:after="160" w:line="259" w:lineRule="auto"/>
      </w:pPr>
      <w:r>
        <w:tab/>
        <w:t>172</w:t>
      </w:r>
      <w:r>
        <w:tab/>
      </w:r>
      <w:r>
        <w:rPr>
          <w:b/>
        </w:rPr>
        <w:t>MRS KIKKERT</w:t>
      </w:r>
      <w:r>
        <w:t>: To ask the Minister for Transport and City Services—</w:t>
      </w:r>
    </w:p>
    <w:p w:rsidR="006C718B" w:rsidRPr="00B53FD1" w:rsidRDefault="006C718B" w:rsidP="006C718B">
      <w:pPr>
        <w:numPr>
          <w:ilvl w:val="0"/>
          <w:numId w:val="38"/>
        </w:numPr>
        <w:tabs>
          <w:tab w:val="left" w:pos="1134"/>
          <w:tab w:val="left" w:pos="1701"/>
        </w:tabs>
        <w:spacing w:before="60" w:after="120"/>
        <w:rPr>
          <w:rFonts w:ascii="Calibri" w:hAnsi="Calibri"/>
          <w:szCs w:val="24"/>
        </w:rPr>
      </w:pPr>
      <w:r w:rsidRPr="00B53FD1">
        <w:rPr>
          <w:rFonts w:ascii="Calibri" w:hAnsi="Calibri"/>
          <w:szCs w:val="24"/>
        </w:rPr>
        <w:t xml:space="preserve">In relation to a question asked to the Minister for Transport and City Services for a formal assessment of three proposals for rerouting the </w:t>
      </w:r>
      <w:proofErr w:type="spellStart"/>
      <w:r w:rsidRPr="00B53FD1">
        <w:rPr>
          <w:rFonts w:ascii="Calibri" w:hAnsi="Calibri"/>
          <w:szCs w:val="24"/>
        </w:rPr>
        <w:t>Ginninderry</w:t>
      </w:r>
      <w:proofErr w:type="spellEnd"/>
      <w:r w:rsidRPr="00B53FD1">
        <w:rPr>
          <w:rFonts w:ascii="Calibri" w:hAnsi="Calibri"/>
          <w:szCs w:val="24"/>
        </w:rPr>
        <w:t xml:space="preserve"> shuttle bus to provide service to Britten-Jones Drive, Holt and the response of 14 October 2020 stating that it was “not appropriate to consider or progress any of these options during the caretaker period” but that Transport Canberra had been instructed to provide advice on the matter to the incoming government, what was Transport Canberra’s advice to the Minister regarding the proposals I made for rerouting the </w:t>
      </w:r>
      <w:proofErr w:type="spellStart"/>
      <w:r w:rsidRPr="00B53FD1">
        <w:rPr>
          <w:rFonts w:ascii="Calibri" w:hAnsi="Calibri"/>
          <w:szCs w:val="24"/>
        </w:rPr>
        <w:t>Ginninderry</w:t>
      </w:r>
      <w:proofErr w:type="spellEnd"/>
      <w:r w:rsidRPr="00B53FD1">
        <w:rPr>
          <w:rFonts w:ascii="Calibri" w:hAnsi="Calibri"/>
          <w:szCs w:val="24"/>
        </w:rPr>
        <w:t xml:space="preserve"> shuttle bus along Britten-Jones Drive.</w:t>
      </w:r>
    </w:p>
    <w:p w:rsidR="006C718B" w:rsidRPr="00B53FD1" w:rsidRDefault="006C718B" w:rsidP="006C718B">
      <w:pPr>
        <w:numPr>
          <w:ilvl w:val="0"/>
          <w:numId w:val="38"/>
        </w:numPr>
        <w:tabs>
          <w:tab w:val="left" w:pos="1134"/>
          <w:tab w:val="left" w:pos="1701"/>
        </w:tabs>
        <w:spacing w:before="60" w:after="120"/>
        <w:rPr>
          <w:rFonts w:ascii="Calibri" w:hAnsi="Calibri"/>
          <w:szCs w:val="24"/>
        </w:rPr>
      </w:pPr>
      <w:r w:rsidRPr="00B53FD1">
        <w:rPr>
          <w:rFonts w:ascii="Calibri" w:hAnsi="Calibri"/>
          <w:szCs w:val="24"/>
        </w:rPr>
        <w:t xml:space="preserve">Can the Minister please provide an update regarding the formal assessment of these proposals, including any outcomes or recommendations that resulted and when those recommendations will be </w:t>
      </w:r>
      <w:proofErr w:type="gramStart"/>
      <w:r w:rsidRPr="00B53FD1">
        <w:rPr>
          <w:rFonts w:ascii="Calibri" w:hAnsi="Calibri"/>
          <w:szCs w:val="24"/>
        </w:rPr>
        <w:t>implemented.</w:t>
      </w:r>
      <w:proofErr w:type="gramEnd"/>
    </w:p>
    <w:p w:rsidR="006C718B" w:rsidRDefault="006C718B" w:rsidP="006C718B">
      <w:pPr>
        <w:tabs>
          <w:tab w:val="right" w:pos="567"/>
          <w:tab w:val="left" w:pos="1134"/>
        </w:tabs>
        <w:spacing w:before="240" w:after="160" w:line="259" w:lineRule="auto"/>
      </w:pPr>
      <w:r>
        <w:tab/>
        <w:t>173</w:t>
      </w:r>
      <w:r>
        <w:tab/>
      </w:r>
      <w:r>
        <w:rPr>
          <w:b/>
        </w:rPr>
        <w:t>MR BRADDOCK</w:t>
      </w:r>
      <w:r>
        <w:t>: To ask the Minister for Transport and City Services—</w:t>
      </w:r>
    </w:p>
    <w:p w:rsidR="006C718B" w:rsidRPr="00D042C8" w:rsidRDefault="006C718B" w:rsidP="006C718B">
      <w:pPr>
        <w:numPr>
          <w:ilvl w:val="0"/>
          <w:numId w:val="39"/>
        </w:numPr>
        <w:tabs>
          <w:tab w:val="left" w:pos="1134"/>
          <w:tab w:val="left" w:pos="1701"/>
        </w:tabs>
        <w:spacing w:before="60" w:after="120"/>
        <w:rPr>
          <w:rFonts w:ascii="Calibri" w:hAnsi="Calibri"/>
          <w:szCs w:val="24"/>
        </w:rPr>
      </w:pPr>
      <w:r w:rsidRPr="00D042C8">
        <w:rPr>
          <w:rFonts w:ascii="Calibri" w:hAnsi="Calibri"/>
          <w:szCs w:val="24"/>
        </w:rPr>
        <w:t xml:space="preserve">Does the Urban Forestry Strategy state that </w:t>
      </w:r>
      <w:proofErr w:type="spellStart"/>
      <w:r w:rsidRPr="00D042C8">
        <w:rPr>
          <w:rFonts w:ascii="Calibri" w:hAnsi="Calibri"/>
          <w:szCs w:val="24"/>
        </w:rPr>
        <w:t>i</w:t>
      </w:r>
      <w:proofErr w:type="spellEnd"/>
      <w:r w:rsidRPr="00D042C8">
        <w:rPr>
          <w:rFonts w:ascii="Calibri" w:hAnsi="Calibri"/>
          <w:szCs w:val="24"/>
        </w:rPr>
        <w:t>-Tree software was used to model the number of trees needed to reach the 30 percent canopy cover and has Transport Canberra and City Services also previously estimated the per tree cost of establishing trees; if so, what is the anticipated tree canopy cover by 2045 for each suburb.</w:t>
      </w:r>
    </w:p>
    <w:p w:rsidR="006C718B" w:rsidRPr="00D042C8" w:rsidRDefault="006C718B" w:rsidP="006C718B">
      <w:pPr>
        <w:numPr>
          <w:ilvl w:val="0"/>
          <w:numId w:val="39"/>
        </w:numPr>
        <w:tabs>
          <w:tab w:val="left" w:pos="1134"/>
          <w:tab w:val="left" w:pos="1701"/>
        </w:tabs>
        <w:spacing w:before="60" w:after="120"/>
        <w:rPr>
          <w:rFonts w:ascii="Calibri" w:hAnsi="Calibri"/>
          <w:szCs w:val="24"/>
        </w:rPr>
      </w:pPr>
      <w:r w:rsidRPr="00D042C8">
        <w:rPr>
          <w:rFonts w:ascii="Calibri" w:hAnsi="Calibri"/>
          <w:szCs w:val="24"/>
        </w:rPr>
        <w:t xml:space="preserve">Can the Minister provide the next most detailed information, by area, on the anticipated tree canopy cover by 2045, if the anticipated tree canopy cover per suburb is not </w:t>
      </w:r>
      <w:proofErr w:type="gramStart"/>
      <w:r w:rsidRPr="00D042C8">
        <w:rPr>
          <w:rFonts w:ascii="Calibri" w:hAnsi="Calibri"/>
          <w:szCs w:val="24"/>
        </w:rPr>
        <w:t>available.</w:t>
      </w:r>
      <w:proofErr w:type="gramEnd"/>
    </w:p>
    <w:p w:rsidR="006C718B" w:rsidRPr="00D042C8" w:rsidRDefault="006C718B" w:rsidP="006C718B">
      <w:pPr>
        <w:numPr>
          <w:ilvl w:val="0"/>
          <w:numId w:val="39"/>
        </w:numPr>
        <w:tabs>
          <w:tab w:val="left" w:pos="1134"/>
          <w:tab w:val="left" w:pos="1701"/>
        </w:tabs>
        <w:spacing w:before="60" w:after="120"/>
        <w:rPr>
          <w:rFonts w:ascii="Calibri" w:hAnsi="Calibri"/>
          <w:szCs w:val="24"/>
        </w:rPr>
      </w:pPr>
      <w:r w:rsidRPr="00D042C8">
        <w:rPr>
          <w:rFonts w:ascii="Calibri" w:hAnsi="Calibri"/>
          <w:szCs w:val="24"/>
        </w:rPr>
        <w:lastRenderedPageBreak/>
        <w:t xml:space="preserve">What resources are needed, per suburb, to reach 30 percent tree canopy cover by </w:t>
      </w:r>
      <w:proofErr w:type="gramStart"/>
      <w:r w:rsidRPr="00D042C8">
        <w:rPr>
          <w:rFonts w:ascii="Calibri" w:hAnsi="Calibri"/>
          <w:szCs w:val="24"/>
        </w:rPr>
        <w:t>2045.</w:t>
      </w:r>
      <w:proofErr w:type="gramEnd"/>
    </w:p>
    <w:p w:rsidR="006C718B" w:rsidRPr="00D042C8" w:rsidRDefault="006C718B" w:rsidP="006C718B">
      <w:pPr>
        <w:numPr>
          <w:ilvl w:val="0"/>
          <w:numId w:val="39"/>
        </w:numPr>
        <w:tabs>
          <w:tab w:val="left" w:pos="1134"/>
          <w:tab w:val="left" w:pos="1701"/>
        </w:tabs>
        <w:spacing w:before="60" w:after="120"/>
        <w:rPr>
          <w:rFonts w:ascii="Calibri" w:hAnsi="Calibri"/>
          <w:szCs w:val="24"/>
        </w:rPr>
      </w:pPr>
      <w:r w:rsidRPr="00D042C8">
        <w:rPr>
          <w:rFonts w:ascii="Calibri" w:hAnsi="Calibri"/>
          <w:szCs w:val="24"/>
        </w:rPr>
        <w:t xml:space="preserve">Can the Minister provide the next most detailed data possible for the resourcing needs to reach tree canopy cover by 2045, if suburbs are not </w:t>
      </w:r>
      <w:proofErr w:type="gramStart"/>
      <w:r w:rsidRPr="00D042C8">
        <w:rPr>
          <w:rFonts w:ascii="Calibri" w:hAnsi="Calibri"/>
          <w:szCs w:val="24"/>
        </w:rPr>
        <w:t>available.</w:t>
      </w:r>
      <w:proofErr w:type="gramEnd"/>
    </w:p>
    <w:p w:rsidR="006C718B" w:rsidRDefault="006C718B" w:rsidP="006C718B">
      <w:pPr>
        <w:tabs>
          <w:tab w:val="right" w:pos="567"/>
          <w:tab w:val="left" w:pos="1134"/>
        </w:tabs>
        <w:spacing w:before="240" w:after="160" w:line="259" w:lineRule="auto"/>
      </w:pPr>
      <w:r>
        <w:tab/>
        <w:t>174</w:t>
      </w:r>
      <w:r>
        <w:tab/>
      </w:r>
      <w:r>
        <w:rPr>
          <w:b/>
        </w:rPr>
        <w:t>MS LAWDER</w:t>
      </w:r>
      <w:r>
        <w:t>: To ask the Minister for Transport and City Services—</w:t>
      </w:r>
    </w:p>
    <w:p w:rsidR="006C718B" w:rsidRPr="00CE406B" w:rsidRDefault="006C718B" w:rsidP="006C718B">
      <w:pPr>
        <w:numPr>
          <w:ilvl w:val="0"/>
          <w:numId w:val="40"/>
        </w:numPr>
        <w:tabs>
          <w:tab w:val="left" w:pos="1134"/>
          <w:tab w:val="left" w:pos="1701"/>
        </w:tabs>
        <w:spacing w:before="60" w:after="120"/>
        <w:rPr>
          <w:rFonts w:ascii="Calibri" w:hAnsi="Calibri"/>
          <w:szCs w:val="24"/>
        </w:rPr>
      </w:pPr>
      <w:r w:rsidRPr="00CE406B">
        <w:rPr>
          <w:rFonts w:ascii="Calibri" w:hAnsi="Calibri"/>
          <w:szCs w:val="24"/>
        </w:rPr>
        <w:t xml:space="preserve">Can the Minister </w:t>
      </w:r>
      <w:proofErr w:type="gramStart"/>
      <w:r w:rsidRPr="00CE406B">
        <w:rPr>
          <w:rFonts w:ascii="Calibri" w:hAnsi="Calibri"/>
          <w:szCs w:val="24"/>
        </w:rPr>
        <w:t>advise</w:t>
      </w:r>
      <w:proofErr w:type="gramEnd"/>
      <w:r w:rsidRPr="00CE406B">
        <w:rPr>
          <w:rFonts w:ascii="Calibri" w:hAnsi="Calibri"/>
          <w:szCs w:val="24"/>
        </w:rPr>
        <w:t xml:space="preserve"> exactly how many merchandise flyers and responsible dog owner booklets were handed out for the “Own a Dog, Own the Responsibility” campaign and of that number, how many were to members of the public.</w:t>
      </w:r>
    </w:p>
    <w:p w:rsidR="006C718B" w:rsidRPr="00CE406B" w:rsidRDefault="006C718B" w:rsidP="006C718B">
      <w:pPr>
        <w:numPr>
          <w:ilvl w:val="0"/>
          <w:numId w:val="40"/>
        </w:numPr>
        <w:tabs>
          <w:tab w:val="left" w:pos="1134"/>
          <w:tab w:val="left" w:pos="1701"/>
        </w:tabs>
        <w:spacing w:before="60" w:after="120"/>
        <w:rPr>
          <w:rFonts w:ascii="Calibri" w:hAnsi="Calibri"/>
          <w:szCs w:val="24"/>
        </w:rPr>
      </w:pPr>
      <w:r w:rsidRPr="00CE406B">
        <w:rPr>
          <w:rFonts w:ascii="Calibri" w:hAnsi="Calibri"/>
          <w:szCs w:val="24"/>
        </w:rPr>
        <w:t xml:space="preserve">How many viewers did each of the videos involved in the “Own a Dog, Own the Responsibility” campaign </w:t>
      </w:r>
      <w:proofErr w:type="gramStart"/>
      <w:r w:rsidRPr="00CE406B">
        <w:rPr>
          <w:rFonts w:ascii="Calibri" w:hAnsi="Calibri"/>
          <w:szCs w:val="24"/>
        </w:rPr>
        <w:t>receive.</w:t>
      </w:r>
      <w:proofErr w:type="gramEnd"/>
    </w:p>
    <w:p w:rsidR="006C718B" w:rsidRDefault="006C718B" w:rsidP="006C718B">
      <w:pPr>
        <w:keepNext/>
        <w:keepLines/>
        <w:tabs>
          <w:tab w:val="right" w:pos="567"/>
          <w:tab w:val="left" w:pos="1134"/>
        </w:tabs>
        <w:spacing w:before="240" w:after="160" w:line="259" w:lineRule="auto"/>
      </w:pPr>
      <w:r>
        <w:tab/>
        <w:t>176</w:t>
      </w:r>
      <w:r>
        <w:tab/>
      </w:r>
      <w:r>
        <w:rPr>
          <w:b/>
        </w:rPr>
        <w:t>MS LAWDER</w:t>
      </w:r>
      <w:r>
        <w:t>: To ask the Minister for Education and Youth Affairs—</w:t>
      </w:r>
    </w:p>
    <w:p w:rsidR="006C718B" w:rsidRPr="00E90D1D" w:rsidRDefault="006C718B" w:rsidP="006C718B">
      <w:pPr>
        <w:keepNext/>
        <w:keepLines/>
        <w:numPr>
          <w:ilvl w:val="0"/>
          <w:numId w:val="41"/>
        </w:numPr>
        <w:tabs>
          <w:tab w:val="left" w:pos="1134"/>
          <w:tab w:val="left" w:pos="1701"/>
        </w:tabs>
        <w:spacing w:before="60" w:after="120"/>
        <w:rPr>
          <w:rFonts w:ascii="Calibri" w:hAnsi="Calibri"/>
          <w:szCs w:val="24"/>
        </w:rPr>
      </w:pPr>
      <w:r w:rsidRPr="00E90D1D">
        <w:rPr>
          <w:rFonts w:ascii="Calibri" w:hAnsi="Calibri"/>
          <w:szCs w:val="24"/>
        </w:rPr>
        <w:t xml:space="preserve">Why is consent not specifically outlined as a concept in the Respectful Relationships Education Program for ACT government schools, as seen in the Resources for Teachers ACT Education Directorate </w:t>
      </w:r>
      <w:proofErr w:type="gramStart"/>
      <w:r w:rsidRPr="00E90D1D">
        <w:rPr>
          <w:rFonts w:ascii="Calibri" w:hAnsi="Calibri"/>
          <w:szCs w:val="24"/>
        </w:rPr>
        <w:t>webpage.</w:t>
      </w:r>
      <w:proofErr w:type="gramEnd"/>
    </w:p>
    <w:p w:rsidR="006C718B" w:rsidRPr="00E90D1D" w:rsidRDefault="006C718B" w:rsidP="006C718B">
      <w:pPr>
        <w:numPr>
          <w:ilvl w:val="0"/>
          <w:numId w:val="41"/>
        </w:numPr>
        <w:tabs>
          <w:tab w:val="left" w:pos="1134"/>
          <w:tab w:val="left" w:pos="1701"/>
        </w:tabs>
        <w:spacing w:before="60" w:after="120"/>
        <w:rPr>
          <w:rFonts w:ascii="Calibri" w:hAnsi="Calibri"/>
          <w:szCs w:val="24"/>
        </w:rPr>
      </w:pPr>
      <w:r w:rsidRPr="00E90D1D">
        <w:rPr>
          <w:rFonts w:ascii="Calibri" w:hAnsi="Calibri"/>
          <w:szCs w:val="24"/>
        </w:rPr>
        <w:t xml:space="preserve">What steps will the Government take to ensure that the concept of consent is safely introduced into the Respectful Relationships Education Program for government </w:t>
      </w:r>
      <w:proofErr w:type="gramStart"/>
      <w:r w:rsidRPr="00E90D1D">
        <w:rPr>
          <w:rFonts w:ascii="Calibri" w:hAnsi="Calibri"/>
          <w:szCs w:val="24"/>
        </w:rPr>
        <w:t>schools.</w:t>
      </w:r>
      <w:proofErr w:type="gramEnd"/>
    </w:p>
    <w:p w:rsidR="006C718B" w:rsidRPr="00E90D1D" w:rsidRDefault="006C718B" w:rsidP="006C718B">
      <w:pPr>
        <w:numPr>
          <w:ilvl w:val="0"/>
          <w:numId w:val="41"/>
        </w:numPr>
        <w:tabs>
          <w:tab w:val="left" w:pos="1134"/>
          <w:tab w:val="left" w:pos="1701"/>
        </w:tabs>
        <w:spacing w:before="60" w:after="120"/>
        <w:rPr>
          <w:rFonts w:ascii="Calibri" w:hAnsi="Calibri"/>
          <w:szCs w:val="24"/>
        </w:rPr>
      </w:pPr>
      <w:r w:rsidRPr="00E90D1D">
        <w:rPr>
          <w:rFonts w:ascii="Calibri" w:hAnsi="Calibri"/>
          <w:szCs w:val="24"/>
        </w:rPr>
        <w:t xml:space="preserve">If consent as a specific concept is already being taught in ACT government schools, what resources are available to teachers and how can parents and </w:t>
      </w:r>
      <w:proofErr w:type="spellStart"/>
      <w:r w:rsidRPr="00E90D1D">
        <w:rPr>
          <w:rFonts w:ascii="Calibri" w:hAnsi="Calibri"/>
          <w:szCs w:val="24"/>
        </w:rPr>
        <w:t>carers</w:t>
      </w:r>
      <w:proofErr w:type="spellEnd"/>
      <w:r w:rsidRPr="00E90D1D">
        <w:rPr>
          <w:rFonts w:ascii="Calibri" w:hAnsi="Calibri"/>
          <w:szCs w:val="24"/>
        </w:rPr>
        <w:t xml:space="preserve"> access these resources.</w:t>
      </w:r>
    </w:p>
    <w:p w:rsidR="0068305B" w:rsidRPr="0068305B" w:rsidRDefault="006C718B" w:rsidP="006C718B">
      <w:pPr>
        <w:tabs>
          <w:tab w:val="right" w:pos="567"/>
          <w:tab w:val="left" w:pos="1134"/>
        </w:tabs>
        <w:spacing w:before="240" w:after="160" w:line="259" w:lineRule="auto"/>
        <w:ind w:left="1134" w:hanging="1134"/>
        <w:rPr>
          <w:rFonts w:ascii="Calibri" w:hAnsi="Calibri"/>
          <w:szCs w:val="24"/>
        </w:rPr>
      </w:pPr>
      <w:r>
        <w:tab/>
        <w:t>177</w:t>
      </w:r>
      <w:r>
        <w:tab/>
      </w:r>
      <w:r>
        <w:rPr>
          <w:b/>
        </w:rPr>
        <w:t>MS LAWDER</w:t>
      </w:r>
      <w:r>
        <w:t>: To ask the Minister for Transport and City Services—</w:t>
      </w:r>
      <w:r w:rsidRPr="00DD53CB">
        <w:rPr>
          <w:rFonts w:ascii="Calibri" w:hAnsi="Calibri"/>
          <w:szCs w:val="24"/>
        </w:rPr>
        <w:t xml:space="preserve">Can the Minister advise what days of the week and what times was the data collected in relation to the assessment of traffic data on Callaway Crescent that indicated it carries around 384 vehicles per day travelling at an average speed of 46 km/h. </w:t>
      </w:r>
    </w:p>
    <w:p w:rsidR="0068305B" w:rsidRPr="0068305B" w:rsidRDefault="0068305B" w:rsidP="006C718B">
      <w:pPr>
        <w:keepNext/>
        <w:keepLines/>
        <w:tabs>
          <w:tab w:val="center" w:pos="7655"/>
        </w:tabs>
        <w:spacing w:before="480"/>
        <w:ind w:left="567"/>
        <w:rPr>
          <w:rFonts w:ascii="Calibri" w:hAnsi="Calibri"/>
          <w:lang w:val="en-AU"/>
        </w:rPr>
      </w:pPr>
      <w:r w:rsidRPr="0068305B">
        <w:rPr>
          <w:rFonts w:ascii="Calibri" w:hAnsi="Calibri"/>
          <w:b/>
          <w:lang w:val="en-AU"/>
        </w:rPr>
        <w:tab/>
        <w:t>T Duncan</w:t>
      </w:r>
      <w:r w:rsidR="006C718B">
        <w:rPr>
          <w:rFonts w:ascii="Calibri" w:hAnsi="Calibri"/>
          <w:b/>
          <w:lang w:val="en-AU"/>
        </w:rPr>
        <w:br/>
      </w:r>
      <w:r w:rsidRPr="0068305B">
        <w:rPr>
          <w:rFonts w:ascii="Calibri" w:hAnsi="Calibri"/>
          <w:lang w:val="en-AU"/>
        </w:rPr>
        <w:tab/>
        <w:t>Clerk of the Legislative Assembly</w:t>
      </w:r>
    </w:p>
    <w:p w:rsidR="0068305B" w:rsidRPr="0068305B" w:rsidRDefault="0068305B" w:rsidP="001B27C9">
      <w:pPr>
        <w:tabs>
          <w:tab w:val="right" w:pos="580"/>
        </w:tabs>
        <w:spacing w:before="240" w:after="480"/>
        <w:ind w:left="567" w:hanging="567"/>
        <w:jc w:val="center"/>
        <w:rPr>
          <w:rFonts w:ascii="Times New Roman" w:hAnsi="Times New Roman"/>
          <w:b/>
          <w:lang w:eastAsia="en-US"/>
        </w:rPr>
      </w:pPr>
      <w:r w:rsidRPr="0068305B">
        <w:rPr>
          <w:rFonts w:ascii="Times New Roman" w:hAnsi="Times New Roman"/>
          <w:lang w:eastAsia="en-US"/>
        </w:rPr>
        <w:t>___________________________________</w:t>
      </w:r>
    </w:p>
    <w:p w:rsidR="0068305B" w:rsidRPr="0068305B" w:rsidRDefault="0068305B" w:rsidP="001B27C9">
      <w:pPr>
        <w:spacing w:before="240" w:after="240"/>
        <w:jc w:val="center"/>
        <w:rPr>
          <w:rFonts w:ascii="Calibri" w:hAnsi="Calibri"/>
          <w:b/>
          <w:sz w:val="28"/>
          <w:lang w:eastAsia="en-US"/>
        </w:rPr>
      </w:pPr>
      <w:r w:rsidRPr="0068305B">
        <w:rPr>
          <w:rFonts w:ascii="Calibri" w:hAnsi="Calibri"/>
          <w:b/>
          <w:sz w:val="28"/>
          <w:lang w:eastAsia="en-US"/>
        </w:rPr>
        <w:t>GOVERNMENT TO RESPOND TO PETITIONS</w:t>
      </w:r>
    </w:p>
    <w:p w:rsidR="0068305B" w:rsidRPr="0068305B" w:rsidRDefault="0068305B" w:rsidP="001B27C9">
      <w:pPr>
        <w:tabs>
          <w:tab w:val="right" w:pos="580"/>
        </w:tabs>
        <w:spacing w:after="120"/>
        <w:jc w:val="center"/>
        <w:rPr>
          <w:rFonts w:ascii="Calibri" w:hAnsi="Calibri"/>
          <w:szCs w:val="24"/>
          <w:lang w:eastAsia="en-US"/>
        </w:rPr>
      </w:pPr>
      <w:r w:rsidRPr="0068305B">
        <w:rPr>
          <w:rFonts w:ascii="Calibri" w:hAnsi="Calibri"/>
          <w:szCs w:val="24"/>
          <w:lang w:eastAsia="en-US"/>
        </w:rPr>
        <w:t>(</w:t>
      </w:r>
      <w:proofErr w:type="gramStart"/>
      <w:r w:rsidRPr="0068305B">
        <w:rPr>
          <w:rFonts w:ascii="Calibri" w:hAnsi="Calibri"/>
          <w:szCs w:val="24"/>
          <w:lang w:eastAsia="en-US"/>
        </w:rPr>
        <w:t>in</w:t>
      </w:r>
      <w:proofErr w:type="gramEnd"/>
      <w:r w:rsidRPr="0068305B">
        <w:rPr>
          <w:rFonts w:ascii="Calibri" w:hAnsi="Calibri"/>
          <w:szCs w:val="24"/>
          <w:lang w:eastAsia="en-US"/>
        </w:rPr>
        <w:t xml:space="preserve"> accordance with standing order 100)</w:t>
      </w:r>
    </w:p>
    <w:p w:rsidR="0068305B" w:rsidRPr="0068305B" w:rsidRDefault="0068305B" w:rsidP="001B27C9">
      <w:pPr>
        <w:tabs>
          <w:tab w:val="right" w:pos="580"/>
        </w:tabs>
        <w:spacing w:before="240"/>
        <w:ind w:left="567" w:hanging="567"/>
        <w:rPr>
          <w:rFonts w:ascii="Calibri" w:hAnsi="Calibri"/>
          <w:b/>
          <w:lang w:eastAsia="en-US"/>
        </w:rPr>
      </w:pPr>
      <w:r w:rsidRPr="0068305B">
        <w:rPr>
          <w:rFonts w:ascii="Calibri" w:hAnsi="Calibri"/>
          <w:b/>
          <w:lang w:eastAsia="en-US"/>
        </w:rPr>
        <w:t>11 May 2021</w:t>
      </w:r>
    </w:p>
    <w:p w:rsidR="0068305B" w:rsidRPr="0068305B" w:rsidRDefault="0068305B" w:rsidP="001B27C9">
      <w:pPr>
        <w:tabs>
          <w:tab w:val="right" w:pos="580"/>
        </w:tabs>
        <w:spacing w:before="240"/>
        <w:ind w:left="567" w:hanging="567"/>
        <w:rPr>
          <w:rFonts w:ascii="Calibri" w:hAnsi="Calibri"/>
          <w:lang w:eastAsia="en-US"/>
        </w:rPr>
      </w:pPr>
      <w:r w:rsidRPr="0068305B">
        <w:rPr>
          <w:rFonts w:ascii="Calibri" w:hAnsi="Calibri"/>
          <w:lang w:eastAsia="en-US"/>
        </w:rPr>
        <w:t xml:space="preserve">Proposed inquiry into alcohol, tobacco and other drug treatment services—Minister for Health—Petitions lodged by </w:t>
      </w:r>
      <w:proofErr w:type="spellStart"/>
      <w:r w:rsidRPr="0068305B">
        <w:rPr>
          <w:rFonts w:ascii="Calibri" w:hAnsi="Calibri"/>
          <w:lang w:eastAsia="en-US"/>
        </w:rPr>
        <w:t>Mrs</w:t>
      </w:r>
      <w:proofErr w:type="spellEnd"/>
      <w:r w:rsidRPr="0068305B">
        <w:rPr>
          <w:rFonts w:ascii="Calibri" w:hAnsi="Calibri"/>
          <w:lang w:eastAsia="en-US"/>
        </w:rPr>
        <w:t xml:space="preserve"> Kikkert (Pets 24-20 and 2-21).</w:t>
      </w:r>
    </w:p>
    <w:p w:rsidR="0068305B" w:rsidRPr="0068305B" w:rsidRDefault="0068305B" w:rsidP="001B27C9">
      <w:pPr>
        <w:tabs>
          <w:tab w:val="right" w:pos="580"/>
        </w:tabs>
        <w:spacing w:before="240"/>
        <w:ind w:left="567" w:hanging="567"/>
        <w:rPr>
          <w:rFonts w:ascii="Calibri" w:hAnsi="Calibri"/>
          <w:lang w:eastAsia="en-US"/>
        </w:rPr>
      </w:pPr>
      <w:proofErr w:type="spellStart"/>
      <w:r w:rsidRPr="0068305B">
        <w:rPr>
          <w:rFonts w:ascii="Calibri" w:hAnsi="Calibri"/>
          <w:lang w:eastAsia="en-US"/>
        </w:rPr>
        <w:lastRenderedPageBreak/>
        <w:t>Giralang</w:t>
      </w:r>
      <w:proofErr w:type="spellEnd"/>
      <w:r w:rsidRPr="0068305B">
        <w:rPr>
          <w:rFonts w:ascii="Calibri" w:hAnsi="Calibri"/>
          <w:lang w:eastAsia="en-US"/>
        </w:rPr>
        <w:t xml:space="preserve"> shops—Update from developer on progress—Minister for Planning and Land Management—Petition lodged by </w:t>
      </w:r>
      <w:proofErr w:type="spellStart"/>
      <w:r w:rsidRPr="0068305B">
        <w:rPr>
          <w:rFonts w:ascii="Calibri" w:hAnsi="Calibri"/>
          <w:lang w:eastAsia="en-US"/>
        </w:rPr>
        <w:t>Ms</w:t>
      </w:r>
      <w:proofErr w:type="spellEnd"/>
      <w:r w:rsidRPr="0068305B">
        <w:rPr>
          <w:rFonts w:ascii="Calibri" w:hAnsi="Calibri"/>
          <w:lang w:eastAsia="en-US"/>
        </w:rPr>
        <w:t xml:space="preserve"> Orr (Pet 1-21).</w:t>
      </w:r>
    </w:p>
    <w:p w:rsidR="0068305B" w:rsidRPr="0068305B" w:rsidRDefault="0068305B" w:rsidP="001B27C9">
      <w:pPr>
        <w:tabs>
          <w:tab w:val="right" w:pos="580"/>
        </w:tabs>
        <w:spacing w:before="240"/>
        <w:ind w:left="567" w:hanging="567"/>
        <w:rPr>
          <w:rFonts w:ascii="Calibri" w:hAnsi="Calibri"/>
          <w:b/>
          <w:lang w:eastAsia="en-US"/>
        </w:rPr>
      </w:pPr>
      <w:r w:rsidRPr="0068305B">
        <w:rPr>
          <w:rFonts w:ascii="Calibri" w:hAnsi="Calibri"/>
          <w:b/>
          <w:lang w:eastAsia="en-US"/>
        </w:rPr>
        <w:t>12 May 2021</w:t>
      </w:r>
    </w:p>
    <w:p w:rsidR="0068305B" w:rsidRPr="0068305B" w:rsidRDefault="0068305B" w:rsidP="001B27C9">
      <w:pPr>
        <w:tabs>
          <w:tab w:val="right" w:pos="580"/>
        </w:tabs>
        <w:spacing w:before="240"/>
        <w:ind w:left="567" w:hanging="567"/>
        <w:rPr>
          <w:rFonts w:ascii="Calibri" w:hAnsi="Calibri"/>
          <w:lang w:eastAsia="en-US"/>
        </w:rPr>
      </w:pPr>
      <w:proofErr w:type="spellStart"/>
      <w:r w:rsidRPr="0068305B">
        <w:rPr>
          <w:rFonts w:ascii="Calibri" w:hAnsi="Calibri"/>
          <w:lang w:eastAsia="en-US"/>
        </w:rPr>
        <w:t>Giralang</w:t>
      </w:r>
      <w:proofErr w:type="spellEnd"/>
      <w:r w:rsidRPr="0068305B">
        <w:rPr>
          <w:rFonts w:ascii="Calibri" w:hAnsi="Calibri"/>
          <w:lang w:eastAsia="en-US"/>
        </w:rPr>
        <w:t xml:space="preserve"> shops—Update from developer on progress—Minister for Planning and Land Management—Petition lodged by </w:t>
      </w:r>
      <w:proofErr w:type="spellStart"/>
      <w:r w:rsidRPr="0068305B">
        <w:rPr>
          <w:rFonts w:ascii="Calibri" w:hAnsi="Calibri"/>
          <w:lang w:eastAsia="en-US"/>
        </w:rPr>
        <w:t>Ms</w:t>
      </w:r>
      <w:proofErr w:type="spellEnd"/>
      <w:r w:rsidRPr="0068305B">
        <w:rPr>
          <w:rFonts w:ascii="Calibri" w:hAnsi="Calibri"/>
          <w:lang w:eastAsia="en-US"/>
        </w:rPr>
        <w:t xml:space="preserve"> Orr (Pet 4-21).</w:t>
      </w:r>
    </w:p>
    <w:p w:rsidR="0068305B" w:rsidRPr="0068305B" w:rsidRDefault="0068305B" w:rsidP="001B27C9">
      <w:pPr>
        <w:tabs>
          <w:tab w:val="right" w:pos="580"/>
        </w:tabs>
        <w:spacing w:before="240"/>
        <w:ind w:left="567" w:hanging="567"/>
        <w:rPr>
          <w:rFonts w:ascii="Calibri" w:hAnsi="Calibri"/>
          <w:lang w:eastAsia="en-US"/>
        </w:rPr>
      </w:pPr>
      <w:r w:rsidRPr="0068305B">
        <w:rPr>
          <w:rFonts w:ascii="Calibri" w:hAnsi="Calibri"/>
          <w:b/>
          <w:lang w:eastAsia="en-US"/>
        </w:rPr>
        <w:t>29 June 2021</w:t>
      </w:r>
    </w:p>
    <w:p w:rsidR="0068305B" w:rsidRPr="0068305B" w:rsidRDefault="0068305B" w:rsidP="001B27C9">
      <w:pPr>
        <w:tabs>
          <w:tab w:val="right" w:pos="580"/>
        </w:tabs>
        <w:spacing w:before="240"/>
        <w:ind w:left="567" w:hanging="567"/>
        <w:rPr>
          <w:rFonts w:ascii="Calibri" w:hAnsi="Calibri"/>
          <w:lang w:eastAsia="en-US"/>
        </w:rPr>
      </w:pPr>
      <w:r w:rsidRPr="0068305B">
        <w:rPr>
          <w:rFonts w:ascii="Calibri" w:hAnsi="Calibri"/>
          <w:lang w:eastAsia="en-US"/>
        </w:rPr>
        <w:t xml:space="preserve">Belconnen High School—French—Minister for Education and Youth Affairs—Petition lodged by </w:t>
      </w:r>
      <w:proofErr w:type="spellStart"/>
      <w:r w:rsidRPr="0068305B">
        <w:rPr>
          <w:rFonts w:ascii="Calibri" w:hAnsi="Calibri"/>
          <w:lang w:eastAsia="en-US"/>
        </w:rPr>
        <w:t>Mrs</w:t>
      </w:r>
      <w:proofErr w:type="spellEnd"/>
      <w:r w:rsidRPr="0068305B">
        <w:rPr>
          <w:rFonts w:ascii="Calibri" w:hAnsi="Calibri"/>
          <w:lang w:eastAsia="en-US"/>
        </w:rPr>
        <w:t xml:space="preserve"> Kikkert (Pet 2-21).</w:t>
      </w:r>
    </w:p>
    <w:p w:rsidR="0068305B" w:rsidRPr="0068305B" w:rsidRDefault="0068305B" w:rsidP="001B27C9">
      <w:pPr>
        <w:tabs>
          <w:tab w:val="right" w:pos="580"/>
        </w:tabs>
        <w:spacing w:before="240"/>
        <w:ind w:left="567" w:hanging="567"/>
        <w:rPr>
          <w:rFonts w:ascii="Calibri" w:hAnsi="Calibri"/>
          <w:lang w:eastAsia="en-US"/>
        </w:rPr>
      </w:pPr>
      <w:r w:rsidRPr="0068305B">
        <w:rPr>
          <w:rFonts w:ascii="Calibri" w:hAnsi="Calibri"/>
          <w:lang w:eastAsia="en-US"/>
        </w:rPr>
        <w:t xml:space="preserve">Kippax Fair—Proposed expansion—Minister for Planning and Land Management—Petition lodged by </w:t>
      </w:r>
      <w:proofErr w:type="spellStart"/>
      <w:r w:rsidRPr="0068305B">
        <w:rPr>
          <w:rFonts w:ascii="Calibri" w:hAnsi="Calibri"/>
          <w:lang w:eastAsia="en-US"/>
        </w:rPr>
        <w:t>Mrs</w:t>
      </w:r>
      <w:proofErr w:type="spellEnd"/>
      <w:r w:rsidRPr="0068305B">
        <w:rPr>
          <w:rFonts w:ascii="Calibri" w:hAnsi="Calibri"/>
          <w:lang w:eastAsia="en-US"/>
        </w:rPr>
        <w:t xml:space="preserve"> Kikkert (Pet 8-21).</w:t>
      </w:r>
    </w:p>
    <w:p w:rsidR="0068305B" w:rsidRPr="0068305B" w:rsidRDefault="0068305B" w:rsidP="001B27C9">
      <w:pPr>
        <w:tabs>
          <w:tab w:val="right" w:pos="580"/>
        </w:tabs>
        <w:spacing w:before="240" w:after="480"/>
        <w:ind w:left="1134" w:hanging="1134"/>
        <w:jc w:val="center"/>
        <w:rPr>
          <w:rFonts w:ascii="Calibri" w:hAnsi="Calibri"/>
          <w:lang w:eastAsia="en-US"/>
        </w:rPr>
      </w:pPr>
      <w:r w:rsidRPr="0068305B">
        <w:rPr>
          <w:rFonts w:ascii="Calibri" w:hAnsi="Calibri"/>
          <w:lang w:eastAsia="en-US"/>
        </w:rPr>
        <w:t>___________________________________</w:t>
      </w:r>
    </w:p>
    <w:p w:rsidR="0068305B" w:rsidRPr="0068305B" w:rsidRDefault="0068305B" w:rsidP="001B27C9">
      <w:pPr>
        <w:tabs>
          <w:tab w:val="right" w:pos="580"/>
        </w:tabs>
        <w:spacing w:before="240" w:after="240"/>
        <w:jc w:val="center"/>
        <w:rPr>
          <w:rFonts w:ascii="Calibri" w:hAnsi="Calibri"/>
          <w:b/>
          <w:sz w:val="28"/>
          <w:lang w:eastAsia="en-US"/>
        </w:rPr>
      </w:pPr>
      <w:r w:rsidRPr="0068305B">
        <w:rPr>
          <w:rFonts w:ascii="Calibri" w:hAnsi="Calibri"/>
          <w:b/>
          <w:sz w:val="28"/>
          <w:lang w:eastAsia="en-US"/>
        </w:rPr>
        <w:t>COMMITTEES</w:t>
      </w:r>
    </w:p>
    <w:p w:rsidR="0068305B" w:rsidRPr="0068305B" w:rsidRDefault="0068305B" w:rsidP="001B27C9">
      <w:pPr>
        <w:spacing w:before="120" w:after="120"/>
        <w:rPr>
          <w:rFonts w:ascii="Calibri" w:hAnsi="Calibri"/>
          <w:lang w:val="en-AU" w:eastAsia="en-US"/>
        </w:rPr>
      </w:pPr>
      <w:r w:rsidRPr="0068305B">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68305B" w:rsidRPr="0068305B" w:rsidRDefault="0068305B" w:rsidP="001B27C9">
      <w:pPr>
        <w:spacing w:before="240" w:after="240"/>
        <w:rPr>
          <w:rFonts w:ascii="Calibri" w:hAnsi="Calibri"/>
          <w:b/>
          <w:sz w:val="28"/>
          <w:lang w:eastAsia="en-US"/>
        </w:rPr>
      </w:pPr>
      <w:r w:rsidRPr="0068305B">
        <w:rPr>
          <w:rFonts w:ascii="Calibri" w:hAnsi="Calibri"/>
          <w:b/>
          <w:sz w:val="28"/>
          <w:lang w:eastAsia="en-US"/>
        </w:rPr>
        <w:t>Standing</w:t>
      </w:r>
    </w:p>
    <w:p w:rsidR="0068305B" w:rsidRPr="0068305B" w:rsidRDefault="0068305B" w:rsidP="001B27C9">
      <w:pPr>
        <w:spacing w:before="120" w:after="240"/>
        <w:rPr>
          <w:rFonts w:ascii="Calibri" w:hAnsi="Calibri"/>
          <w:lang w:val="en-AU" w:eastAsia="en-US"/>
        </w:rPr>
      </w:pPr>
      <w:r w:rsidRPr="0068305B">
        <w:rPr>
          <w:rFonts w:ascii="Calibri" w:hAnsi="Calibri"/>
          <w:lang w:val="en-AU" w:eastAsia="en-US"/>
        </w:rPr>
        <w:t>Pursuant to standing order</w:t>
      </w:r>
    </w:p>
    <w:p w:rsidR="0068305B" w:rsidRPr="0068305B" w:rsidRDefault="0068305B" w:rsidP="001B27C9">
      <w:pPr>
        <w:keepNext/>
        <w:keepLines/>
        <w:tabs>
          <w:tab w:val="left" w:pos="500"/>
          <w:tab w:val="left" w:pos="960"/>
        </w:tabs>
        <w:spacing w:after="240"/>
        <w:rPr>
          <w:rFonts w:ascii="Calibri" w:hAnsi="Calibri"/>
          <w:lang w:val="en-AU" w:eastAsia="en-US"/>
        </w:rPr>
      </w:pPr>
      <w:r w:rsidRPr="0068305B">
        <w:rPr>
          <w:rFonts w:ascii="Calibri" w:hAnsi="Calibri"/>
          <w:b/>
          <w:lang w:val="en-AU" w:eastAsia="en-US"/>
        </w:rPr>
        <w:t>ADMINISTRATION AND PROCEDURE</w:t>
      </w:r>
      <w:r w:rsidRPr="0068305B">
        <w:rPr>
          <w:rFonts w:ascii="Calibri" w:hAnsi="Calibri"/>
          <w:lang w:val="en-AU" w:eastAsia="en-US"/>
        </w:rPr>
        <w:t xml:space="preserve">: </w:t>
      </w:r>
      <w:r w:rsidRPr="0068305B">
        <w:rPr>
          <w:rFonts w:ascii="Calibri" w:hAnsi="Calibri"/>
          <w:i/>
          <w:lang w:val="en-AU" w:eastAsia="en-US"/>
        </w:rPr>
        <w:t>(Formed 3 November 2020)</w:t>
      </w:r>
      <w:r w:rsidRPr="0068305B">
        <w:rPr>
          <w:rFonts w:ascii="Calibri" w:hAnsi="Calibri"/>
          <w:iCs/>
          <w:lang w:val="en-AU" w:eastAsia="en-US"/>
        </w:rPr>
        <w:t>:</w:t>
      </w:r>
      <w:r w:rsidRPr="0068305B">
        <w:rPr>
          <w:rFonts w:ascii="Calibri" w:hAnsi="Calibri"/>
          <w:lang w:val="en-AU" w:eastAsia="en-US"/>
        </w:rPr>
        <w:t xml:space="preserve"> The Speaker (Chair), Mr Braddock, Mr Hanson, Ms Orr.</w:t>
      </w:r>
    </w:p>
    <w:p w:rsidR="0068305B" w:rsidRPr="0068305B" w:rsidRDefault="0068305B" w:rsidP="001B27C9">
      <w:pPr>
        <w:spacing w:before="120" w:after="240"/>
        <w:rPr>
          <w:rFonts w:ascii="Calibri" w:hAnsi="Calibri"/>
          <w:lang w:val="en-AU" w:eastAsia="en-US"/>
        </w:rPr>
      </w:pPr>
      <w:r w:rsidRPr="0068305B">
        <w:rPr>
          <w:rFonts w:ascii="Calibri" w:hAnsi="Calibri"/>
          <w:lang w:val="en-AU" w:eastAsia="en-US"/>
        </w:rPr>
        <w:t>Pursuant to resolution</w:t>
      </w:r>
    </w:p>
    <w:p w:rsidR="0068305B" w:rsidRPr="0068305B" w:rsidRDefault="0068305B" w:rsidP="001B27C9">
      <w:pPr>
        <w:tabs>
          <w:tab w:val="left" w:pos="500"/>
          <w:tab w:val="left" w:pos="960"/>
        </w:tabs>
        <w:spacing w:after="240"/>
        <w:rPr>
          <w:rFonts w:ascii="Calibri" w:hAnsi="Calibri"/>
          <w:lang w:val="en-AU" w:eastAsia="en-US"/>
        </w:rPr>
      </w:pPr>
      <w:r w:rsidRPr="0068305B">
        <w:rPr>
          <w:rFonts w:ascii="Calibri" w:hAnsi="Calibri"/>
          <w:b/>
          <w:lang w:val="en-AU" w:eastAsia="en-US"/>
        </w:rPr>
        <w:t>ECONOMY AND GENDER AND ECONOMIC EQUALITY</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Ms Lawder (Chair), Mr Davis, Ms Orr.</w:t>
      </w:r>
    </w:p>
    <w:p w:rsidR="0068305B" w:rsidRPr="0068305B" w:rsidRDefault="0068305B" w:rsidP="001B27C9">
      <w:pPr>
        <w:tabs>
          <w:tab w:val="left" w:pos="500"/>
          <w:tab w:val="left" w:pos="960"/>
        </w:tabs>
        <w:spacing w:after="240"/>
        <w:rPr>
          <w:rFonts w:ascii="Calibri" w:hAnsi="Calibri"/>
          <w:iCs/>
          <w:lang w:val="en-AU" w:eastAsia="en-US"/>
        </w:rPr>
      </w:pPr>
      <w:r w:rsidRPr="0068305B">
        <w:rPr>
          <w:rFonts w:ascii="Calibri" w:hAnsi="Calibri"/>
          <w:b/>
          <w:lang w:val="en-AU" w:eastAsia="en-US"/>
        </w:rPr>
        <w:t>EDUCATION AND COMMUNITY INCLUSION</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Mr Pettersson (Chair), Mr Cain, Mr Davis.</w:t>
      </w:r>
    </w:p>
    <w:p w:rsidR="0068305B" w:rsidRPr="0068305B" w:rsidRDefault="0068305B" w:rsidP="001B27C9">
      <w:pPr>
        <w:tabs>
          <w:tab w:val="left" w:pos="500"/>
          <w:tab w:val="left" w:pos="960"/>
        </w:tabs>
        <w:spacing w:after="240"/>
        <w:rPr>
          <w:rFonts w:ascii="Calibri" w:hAnsi="Calibri"/>
          <w:lang w:val="en-AU" w:eastAsia="en-US"/>
        </w:rPr>
      </w:pPr>
      <w:r w:rsidRPr="0068305B">
        <w:rPr>
          <w:rFonts w:ascii="Calibri" w:hAnsi="Calibri"/>
          <w:b/>
          <w:lang w:val="en-AU" w:eastAsia="en-US"/>
        </w:rPr>
        <w:t>ENVIRONMENT, CLIMATE CHANGE AND BIODIVERSITY</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w:t>
      </w:r>
      <w:r w:rsidRPr="0068305B">
        <w:rPr>
          <w:rFonts w:ascii="Calibri" w:hAnsi="Calibri"/>
          <w:lang w:val="en-AU" w:eastAsia="en-US"/>
        </w:rPr>
        <w:t xml:space="preserve"> Dr Paterson (Chair) Mr Braddock, Ms Castley.</w:t>
      </w:r>
    </w:p>
    <w:p w:rsidR="0068305B" w:rsidRPr="0068305B" w:rsidRDefault="0068305B" w:rsidP="001B27C9">
      <w:pPr>
        <w:tabs>
          <w:tab w:val="left" w:pos="500"/>
          <w:tab w:val="left" w:pos="960"/>
        </w:tabs>
        <w:spacing w:after="240"/>
        <w:rPr>
          <w:rFonts w:ascii="Calibri" w:hAnsi="Calibri"/>
          <w:iCs/>
          <w:lang w:val="en-AU" w:eastAsia="en-US"/>
        </w:rPr>
      </w:pPr>
      <w:r w:rsidRPr="0068305B">
        <w:rPr>
          <w:rFonts w:ascii="Calibri" w:hAnsi="Calibri"/>
          <w:b/>
          <w:lang w:val="en-AU" w:eastAsia="en-US"/>
        </w:rPr>
        <w:t>HEALTH AND COMMUNITY WELLBEING</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Mr Davis (Chair), Mr Milligan, Mr Pettersson.</w:t>
      </w:r>
    </w:p>
    <w:p w:rsidR="0068305B" w:rsidRPr="0068305B" w:rsidRDefault="0068305B" w:rsidP="001B27C9">
      <w:pPr>
        <w:tabs>
          <w:tab w:val="left" w:pos="500"/>
          <w:tab w:val="left" w:pos="960"/>
        </w:tabs>
        <w:spacing w:after="240"/>
        <w:rPr>
          <w:rFonts w:ascii="Calibri" w:hAnsi="Calibri"/>
          <w:iCs/>
          <w:lang w:val="en-AU" w:eastAsia="en-US"/>
        </w:rPr>
      </w:pPr>
      <w:r w:rsidRPr="0068305B">
        <w:rPr>
          <w:rFonts w:ascii="Calibri" w:hAnsi="Calibri"/>
          <w:b/>
          <w:lang w:val="en-AU" w:eastAsia="en-US"/>
        </w:rPr>
        <w:t>JUSTICE AND COMMUNITY SAFETY</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Mr Hanson (Chair), Ms Clay, Dr Paterson.</w:t>
      </w:r>
    </w:p>
    <w:p w:rsidR="0068305B" w:rsidRPr="0068305B" w:rsidRDefault="0068305B" w:rsidP="001B27C9">
      <w:pPr>
        <w:tabs>
          <w:tab w:val="left" w:pos="500"/>
          <w:tab w:val="left" w:pos="960"/>
        </w:tabs>
        <w:spacing w:after="240"/>
        <w:rPr>
          <w:rFonts w:ascii="Calibri" w:hAnsi="Calibri"/>
          <w:iCs/>
          <w:lang w:val="en-AU" w:eastAsia="en-US"/>
        </w:rPr>
      </w:pPr>
      <w:r w:rsidRPr="0068305B">
        <w:rPr>
          <w:rFonts w:ascii="Calibri" w:hAnsi="Calibri"/>
          <w:b/>
          <w:lang w:val="en-AU" w:eastAsia="en-US"/>
        </w:rPr>
        <w:lastRenderedPageBreak/>
        <w:t>PLANNING, TRANSPORT AND CITY SERVICES</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Ms Clay (Chair), Mr Parton, Ms Orr.</w:t>
      </w:r>
    </w:p>
    <w:p w:rsidR="0068305B" w:rsidRPr="0068305B" w:rsidRDefault="0068305B" w:rsidP="001B27C9">
      <w:pPr>
        <w:tabs>
          <w:tab w:val="left" w:pos="500"/>
          <w:tab w:val="left" w:pos="960"/>
        </w:tabs>
        <w:spacing w:after="240"/>
        <w:rPr>
          <w:rFonts w:ascii="Calibri" w:hAnsi="Calibri"/>
          <w:iCs/>
          <w:lang w:val="en-AU" w:eastAsia="en-US"/>
        </w:rPr>
      </w:pPr>
      <w:r w:rsidRPr="0068305B">
        <w:rPr>
          <w:rFonts w:ascii="Calibri" w:hAnsi="Calibri"/>
          <w:b/>
          <w:lang w:val="en-AU" w:eastAsia="en-US"/>
        </w:rPr>
        <w:t>PUBLIC ACCOUNTS</w:t>
      </w:r>
      <w:r w:rsidRPr="0068305B">
        <w:rPr>
          <w:rFonts w:ascii="Calibri" w:hAnsi="Calibri"/>
          <w:lang w:val="en-AU" w:eastAsia="en-US"/>
        </w:rPr>
        <w:t xml:space="preserve">: </w:t>
      </w:r>
      <w:r w:rsidRPr="0068305B">
        <w:rPr>
          <w:rFonts w:ascii="Calibri" w:hAnsi="Calibri"/>
          <w:i/>
          <w:lang w:val="en-AU" w:eastAsia="en-US"/>
        </w:rPr>
        <w:t>(Formed 2 December 2020)</w:t>
      </w:r>
      <w:r w:rsidRPr="0068305B">
        <w:rPr>
          <w:rFonts w:ascii="Calibri" w:hAnsi="Calibri"/>
          <w:iCs/>
          <w:lang w:val="en-AU" w:eastAsia="en-US"/>
        </w:rPr>
        <w:t>: Mrs Kikkert (Chair), Mr Braddock, Mr Pettersson.</w:t>
      </w:r>
    </w:p>
    <w:p w:rsidR="0068305B" w:rsidRPr="0068305B" w:rsidRDefault="0068305B" w:rsidP="001B27C9">
      <w:pPr>
        <w:spacing w:before="240" w:after="240"/>
        <w:rPr>
          <w:rFonts w:ascii="Calibri" w:hAnsi="Calibri"/>
          <w:b/>
          <w:sz w:val="28"/>
          <w:lang w:eastAsia="en-US"/>
        </w:rPr>
      </w:pPr>
      <w:r w:rsidRPr="0068305B">
        <w:rPr>
          <w:rFonts w:ascii="Calibri" w:hAnsi="Calibri"/>
          <w:b/>
          <w:sz w:val="28"/>
          <w:lang w:eastAsia="en-US"/>
        </w:rPr>
        <w:t>Select</w:t>
      </w:r>
    </w:p>
    <w:p w:rsidR="0068305B" w:rsidRPr="0068305B" w:rsidRDefault="0068305B" w:rsidP="001B27C9">
      <w:pPr>
        <w:tabs>
          <w:tab w:val="left" w:pos="500"/>
          <w:tab w:val="left" w:pos="960"/>
        </w:tabs>
        <w:spacing w:after="240"/>
        <w:rPr>
          <w:rFonts w:ascii="Calibri" w:hAnsi="Calibri"/>
          <w:lang w:val="en-AU" w:eastAsia="en-US"/>
        </w:rPr>
      </w:pPr>
      <w:r w:rsidRPr="0068305B">
        <w:rPr>
          <w:rFonts w:ascii="Calibri" w:hAnsi="Calibri"/>
          <w:b/>
          <w:lang w:val="en-AU" w:eastAsia="en-US"/>
        </w:rPr>
        <w:t>DRUGS OF DEPENDENCE (PERSONAL USE) AMENDMENT BILL 2021</w:t>
      </w:r>
      <w:r w:rsidRPr="0068305B">
        <w:rPr>
          <w:rFonts w:ascii="Calibri" w:hAnsi="Calibri"/>
          <w:lang w:val="en-AU" w:eastAsia="en-US"/>
        </w:rPr>
        <w:t xml:space="preserve">: </w:t>
      </w:r>
      <w:r w:rsidRPr="0068305B">
        <w:rPr>
          <w:rFonts w:ascii="Calibri" w:hAnsi="Calibri"/>
          <w:i/>
          <w:lang w:val="en-AU" w:eastAsia="en-US"/>
        </w:rPr>
        <w:t>(Formed 11 February 2021)</w:t>
      </w:r>
      <w:r w:rsidRPr="0068305B">
        <w:rPr>
          <w:rFonts w:ascii="Calibri" w:hAnsi="Calibri"/>
          <w:iCs/>
          <w:lang w:val="en-AU" w:eastAsia="en-US"/>
        </w:rPr>
        <w:t>: Mr Cain (Chair), Mr Davis, Dr Paterson.</w:t>
      </w:r>
    </w:p>
    <w:p w:rsidR="0068305B" w:rsidRPr="0068305B" w:rsidRDefault="0068305B" w:rsidP="001B27C9">
      <w:pPr>
        <w:tabs>
          <w:tab w:val="right" w:pos="580"/>
        </w:tabs>
        <w:spacing w:before="120" w:after="480"/>
        <w:ind w:left="567" w:hanging="567"/>
        <w:jc w:val="center"/>
        <w:rPr>
          <w:rFonts w:ascii="Calibri" w:hAnsi="Calibri"/>
          <w:b/>
          <w:lang w:eastAsia="en-US"/>
        </w:rPr>
      </w:pPr>
      <w:r w:rsidRPr="0068305B">
        <w:rPr>
          <w:rFonts w:ascii="Calibri" w:hAnsi="Calibri"/>
          <w:lang w:eastAsia="en-US"/>
        </w:rPr>
        <w:t>_______________</w:t>
      </w:r>
    </w:p>
    <w:p w:rsidR="00F5298F" w:rsidRDefault="00F5298F" w:rsidP="001B27C9">
      <w:pPr>
        <w:spacing w:after="160" w:line="259" w:lineRule="auto"/>
      </w:pPr>
    </w:p>
    <w:sectPr w:rsidR="00F5298F" w:rsidSect="0068305B">
      <w:headerReference w:type="even" r:id="rId16"/>
      <w:headerReference w:type="default" r:id="rId17"/>
      <w:headerReference w:type="first" r:id="rId18"/>
      <w:footerReference w:type="first" r:id="rId19"/>
      <w:pgSz w:w="11906" w:h="16838"/>
      <w:pgMar w:top="1440" w:right="1440" w:bottom="1440" w:left="1440" w:header="708" w:footer="708" w:gutter="0"/>
      <w:pgNumType w:start="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18B" w:rsidRDefault="006C718B" w:rsidP="000F3D35">
      <w:r>
        <w:separator/>
      </w:r>
    </w:p>
  </w:endnote>
  <w:endnote w:type="continuationSeparator" w:id="0">
    <w:p w:rsidR="006C718B" w:rsidRDefault="006C718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8B" w:rsidRPr="0068305B" w:rsidRDefault="006C718B" w:rsidP="000F3D35">
    <w:pPr>
      <w:jc w:val="center"/>
      <w:rPr>
        <w:i/>
        <w:sz w:val="18"/>
        <w:szCs w:val="18"/>
      </w:rPr>
    </w:pPr>
    <w:r w:rsidRPr="0068305B">
      <w:rPr>
        <w:sz w:val="18"/>
        <w:szCs w:val="18"/>
      </w:rPr>
      <w:t>* Notifications to which an asterisk (*) is prefixed appear for the first time</w:t>
    </w:r>
  </w:p>
  <w:p w:rsidR="006C718B" w:rsidRPr="0068305B" w:rsidRDefault="006C718B" w:rsidP="000F3D35">
    <w:pPr>
      <w:jc w:val="center"/>
      <w:rPr>
        <w:sz w:val="18"/>
        <w:szCs w:val="18"/>
      </w:rPr>
    </w:pPr>
    <w:r w:rsidRPr="0068305B">
      <w:rPr>
        <w:i/>
        <w:sz w:val="18"/>
        <w:szCs w:val="18"/>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18B" w:rsidRDefault="006C718B" w:rsidP="000F3D35">
      <w:r>
        <w:separator/>
      </w:r>
    </w:p>
  </w:footnote>
  <w:footnote w:type="continuationSeparator" w:id="0">
    <w:p w:rsidR="006C718B" w:rsidRDefault="006C718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8B" w:rsidRPr="00F5298F" w:rsidRDefault="006C718B"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639F7">
      <w:rPr>
        <w:noProof/>
        <w:sz w:val="21"/>
        <w:szCs w:val="21"/>
      </w:rPr>
      <w:t>78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sz w:val="21"/>
        <w:szCs w:val="21"/>
      </w:rPr>
      <w:t>8—20 April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8B" w:rsidRPr="00F5298F" w:rsidRDefault="006C718B" w:rsidP="0068305B">
    <w:pPr>
      <w:pStyle w:val="Header"/>
      <w:rPr>
        <w:sz w:val="21"/>
        <w:szCs w:val="21"/>
      </w:rPr>
    </w:pPr>
    <w:r w:rsidRPr="00F5298F">
      <w:rPr>
        <w:sz w:val="21"/>
        <w:szCs w:val="21"/>
      </w:rPr>
      <w:ptab w:relativeTo="margin" w:alignment="center" w:leader="none"/>
    </w:r>
    <w:r w:rsidRPr="0068305B">
      <w:rPr>
        <w:i/>
        <w:sz w:val="21"/>
        <w:szCs w:val="21"/>
      </w:rPr>
      <w:t xml:space="preserve"> </w:t>
    </w:r>
    <w:r w:rsidRPr="00F5298F">
      <w:rPr>
        <w:i/>
        <w:sz w:val="21"/>
        <w:szCs w:val="21"/>
      </w:rPr>
      <w:t xml:space="preserve">No </w:t>
    </w:r>
    <w:r>
      <w:rPr>
        <w:i/>
        <w:sz w:val="21"/>
        <w:szCs w:val="21"/>
      </w:rPr>
      <w:t>8—20 April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639F7">
      <w:rPr>
        <w:noProof/>
        <w:sz w:val="21"/>
        <w:szCs w:val="21"/>
      </w:rPr>
      <w:t>79</w:t>
    </w:r>
    <w:r w:rsidRPr="00F5298F">
      <w:rPr>
        <w:noProof/>
        <w:sz w:val="21"/>
        <w:szCs w:val="21"/>
      </w:rPr>
      <w:fldChar w:fldCharType="end"/>
    </w:r>
  </w:p>
  <w:p w:rsidR="006C718B" w:rsidRPr="00476347" w:rsidRDefault="006C718B"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8B" w:rsidRPr="00F5298F" w:rsidRDefault="006C718B"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639F7">
      <w:rPr>
        <w:noProof/>
        <w:sz w:val="21"/>
        <w:szCs w:val="21"/>
      </w:rPr>
      <w:t>59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13C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AA4545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B613DC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CEF53F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DC5689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FC06BE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0845B7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1A64DC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12806FE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13293F2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5C008B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16F030B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1738781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6" w15:restartNumberingAfterBreak="0">
    <w:nsid w:val="1D85359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1E25167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434123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9ED295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2A565A9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2C6F5E9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2F632B5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31472E1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317F113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43857D7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A001B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2FC476D"/>
    <w:multiLevelType w:val="hybridMultilevel"/>
    <w:tmpl w:val="A5B837A4"/>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C350D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55FE2CA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5F7E354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69DE27B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6B7D65A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70B937B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72F85FB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74AB1C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75B7417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7A3935E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5"/>
  </w:num>
  <w:num w:numId="2">
    <w:abstractNumId w:val="10"/>
  </w:num>
  <w:num w:numId="3">
    <w:abstractNumId w:val="26"/>
  </w:num>
  <w:num w:numId="4">
    <w:abstractNumId w:val="26"/>
  </w:num>
  <w:num w:numId="5">
    <w:abstractNumId w:val="26"/>
  </w:num>
  <w:num w:numId="6">
    <w:abstractNumId w:val="26"/>
  </w:num>
  <w:num w:numId="7">
    <w:abstractNumId w:val="1"/>
  </w:num>
  <w:num w:numId="8">
    <w:abstractNumId w:val="30"/>
  </w:num>
  <w:num w:numId="9">
    <w:abstractNumId w:val="21"/>
  </w:num>
  <w:num w:numId="10">
    <w:abstractNumId w:val="35"/>
  </w:num>
  <w:num w:numId="11">
    <w:abstractNumId w:val="23"/>
  </w:num>
  <w:num w:numId="12">
    <w:abstractNumId w:val="31"/>
  </w:num>
  <w:num w:numId="13">
    <w:abstractNumId w:val="17"/>
  </w:num>
  <w:num w:numId="14">
    <w:abstractNumId w:val="2"/>
  </w:num>
  <w:num w:numId="15">
    <w:abstractNumId w:val="7"/>
  </w:num>
  <w:num w:numId="16">
    <w:abstractNumId w:val="12"/>
  </w:num>
  <w:num w:numId="17">
    <w:abstractNumId w:val="13"/>
  </w:num>
  <w:num w:numId="18">
    <w:abstractNumId w:val="29"/>
  </w:num>
  <w:num w:numId="19">
    <w:abstractNumId w:val="0"/>
  </w:num>
  <w:num w:numId="20">
    <w:abstractNumId w:val="28"/>
  </w:num>
  <w:num w:numId="21">
    <w:abstractNumId w:val="38"/>
  </w:num>
  <w:num w:numId="22">
    <w:abstractNumId w:val="18"/>
  </w:num>
  <w:num w:numId="23">
    <w:abstractNumId w:val="37"/>
  </w:num>
  <w:num w:numId="24">
    <w:abstractNumId w:val="36"/>
  </w:num>
  <w:num w:numId="25">
    <w:abstractNumId w:val="22"/>
  </w:num>
  <w:num w:numId="26">
    <w:abstractNumId w:val="19"/>
  </w:num>
  <w:num w:numId="27">
    <w:abstractNumId w:val="20"/>
  </w:num>
  <w:num w:numId="28">
    <w:abstractNumId w:val="6"/>
  </w:num>
  <w:num w:numId="29">
    <w:abstractNumId w:val="27"/>
  </w:num>
  <w:num w:numId="30">
    <w:abstractNumId w:val="16"/>
  </w:num>
  <w:num w:numId="31">
    <w:abstractNumId w:val="11"/>
  </w:num>
  <w:num w:numId="32">
    <w:abstractNumId w:val="32"/>
  </w:num>
  <w:num w:numId="33">
    <w:abstractNumId w:val="5"/>
  </w:num>
  <w:num w:numId="34">
    <w:abstractNumId w:val="4"/>
  </w:num>
  <w:num w:numId="35">
    <w:abstractNumId w:val="25"/>
  </w:num>
  <w:num w:numId="36">
    <w:abstractNumId w:val="24"/>
  </w:num>
  <w:num w:numId="37">
    <w:abstractNumId w:val="34"/>
  </w:num>
  <w:num w:numId="38">
    <w:abstractNumId w:val="8"/>
  </w:num>
  <w:num w:numId="39">
    <w:abstractNumId w:val="9"/>
  </w:num>
  <w:num w:numId="40">
    <w:abstractNumId w:val="14"/>
  </w:num>
  <w:num w:numId="41">
    <w:abstractNumId w:val="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12"/>
    <w:rsid w:val="00011D79"/>
    <w:rsid w:val="00014012"/>
    <w:rsid w:val="00041558"/>
    <w:rsid w:val="000453A9"/>
    <w:rsid w:val="000D1EC7"/>
    <w:rsid w:val="000E76B2"/>
    <w:rsid w:val="000F3D35"/>
    <w:rsid w:val="001B27C9"/>
    <w:rsid w:val="00294B2E"/>
    <w:rsid w:val="003251CE"/>
    <w:rsid w:val="00352FBA"/>
    <w:rsid w:val="004438E1"/>
    <w:rsid w:val="00476347"/>
    <w:rsid w:val="004C47C6"/>
    <w:rsid w:val="004E54D5"/>
    <w:rsid w:val="00554C65"/>
    <w:rsid w:val="00585559"/>
    <w:rsid w:val="0060380C"/>
    <w:rsid w:val="0068305B"/>
    <w:rsid w:val="006C718B"/>
    <w:rsid w:val="006D7183"/>
    <w:rsid w:val="00713C07"/>
    <w:rsid w:val="0075655E"/>
    <w:rsid w:val="007D1D09"/>
    <w:rsid w:val="0081083C"/>
    <w:rsid w:val="00854FA5"/>
    <w:rsid w:val="008924E2"/>
    <w:rsid w:val="008B216C"/>
    <w:rsid w:val="008B4A7E"/>
    <w:rsid w:val="008C5A12"/>
    <w:rsid w:val="0091670C"/>
    <w:rsid w:val="0098007B"/>
    <w:rsid w:val="00A273E2"/>
    <w:rsid w:val="00A639F7"/>
    <w:rsid w:val="00A82DE7"/>
    <w:rsid w:val="00AF3C23"/>
    <w:rsid w:val="00B07807"/>
    <w:rsid w:val="00C06509"/>
    <w:rsid w:val="00C9309E"/>
    <w:rsid w:val="00CA18B3"/>
    <w:rsid w:val="00CE5307"/>
    <w:rsid w:val="00D15CFD"/>
    <w:rsid w:val="00D32692"/>
    <w:rsid w:val="00DE6848"/>
    <w:rsid w:val="00EC12A8"/>
    <w:rsid w:val="00F36AD1"/>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2B8B5B0-F4F8-4BD1-B992-FC9BA482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3906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04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act.gov.au/b/db_6404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793/" TargetMode="External"/><Relationship Id="rId5" Type="http://schemas.openxmlformats.org/officeDocument/2006/relationships/settings" Target="settings.xml"/><Relationship Id="rId15" Type="http://schemas.openxmlformats.org/officeDocument/2006/relationships/hyperlink" Target="http://www.parliament.act.gov.au/parliamentary-business/in-the-chamber/chamber-documents" TargetMode="External"/><Relationship Id="rId10" Type="http://schemas.openxmlformats.org/officeDocument/2006/relationships/hyperlink" Target="https://www.legislation.act.gov.au/b/db_63792/"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1C1C602-EFFD-4729-9EEB-5BE63546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54</TotalTime>
  <Pages>25</Pages>
  <Words>7586</Words>
  <Characters>43242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17</cp:revision>
  <cp:lastPrinted>2021-04-21T23:06:00Z</cp:lastPrinted>
  <dcterms:created xsi:type="dcterms:W3CDTF">2021-04-19T04:21:00Z</dcterms:created>
  <dcterms:modified xsi:type="dcterms:W3CDTF">2021-04-22T22:14:00Z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