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70B3F" w14:textId="737A5BF7" w:rsidR="00492F6D" w:rsidRPr="00492F6D" w:rsidRDefault="00492F6D" w:rsidP="00492F6D">
      <w:pPr>
        <w:keepNext/>
        <w:keepLines/>
        <w:jc w:val="center"/>
        <w:rPr>
          <w:rFonts w:ascii="Times New Roman" w:hAnsi="Times New Roman"/>
          <w:b/>
          <w:bCs/>
          <w:lang w:val="en-AU"/>
        </w:rPr>
      </w:pPr>
      <w:r w:rsidRPr="00492F6D">
        <w:rPr>
          <w:rFonts w:ascii="Times New Roman" w:hAnsi="Times New Roman"/>
          <w:b/>
          <w:bCs/>
          <w:noProof/>
          <w:lang w:val="en-AU"/>
        </w:rPr>
        <w:drawing>
          <wp:inline distT="0" distB="0" distL="0" distR="0" wp14:anchorId="5F84B958" wp14:editId="14597DEA">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73874D65" w14:textId="77777777" w:rsidR="00492F6D" w:rsidRPr="00492F6D" w:rsidRDefault="00492F6D" w:rsidP="00492F6D">
      <w:pPr>
        <w:keepNext/>
        <w:keepLines/>
        <w:spacing w:before="200"/>
        <w:jc w:val="center"/>
        <w:rPr>
          <w:rFonts w:ascii="Calibri" w:hAnsi="Calibri"/>
          <w:sz w:val="36"/>
          <w:lang w:val="en-AU"/>
        </w:rPr>
      </w:pPr>
      <w:r w:rsidRPr="00492F6D">
        <w:rPr>
          <w:rFonts w:ascii="Calibri" w:hAnsi="Calibri"/>
          <w:sz w:val="36"/>
          <w:lang w:val="en-AU"/>
        </w:rPr>
        <w:t>Legislative Assembly for the</w:t>
      </w:r>
      <w:r w:rsidRPr="00492F6D">
        <w:rPr>
          <w:rFonts w:ascii="Calibri" w:hAnsi="Calibri"/>
          <w:sz w:val="36"/>
          <w:lang w:val="en-AU"/>
        </w:rPr>
        <w:br/>
        <w:t>Australian Capital Territory</w:t>
      </w:r>
    </w:p>
    <w:p w14:paraId="28B10FE8" w14:textId="77777777" w:rsidR="00492F6D" w:rsidRPr="00492F6D" w:rsidRDefault="00492F6D" w:rsidP="00492F6D">
      <w:pPr>
        <w:keepNext/>
        <w:keepLines/>
        <w:jc w:val="center"/>
        <w:rPr>
          <w:rFonts w:ascii="Calibri" w:hAnsi="Calibri"/>
          <w:b/>
          <w:bCs/>
          <w:lang w:val="en-AU"/>
        </w:rPr>
      </w:pPr>
    </w:p>
    <w:p w14:paraId="2BBC06A2" w14:textId="77777777" w:rsidR="00492F6D" w:rsidRPr="00492F6D" w:rsidRDefault="00492F6D" w:rsidP="00492F6D">
      <w:pPr>
        <w:keepNext/>
        <w:keepLines/>
        <w:jc w:val="center"/>
        <w:rPr>
          <w:rFonts w:ascii="Calibri" w:hAnsi="Calibri"/>
          <w:b/>
          <w:bCs/>
          <w:lang w:val="en-AU"/>
        </w:rPr>
      </w:pPr>
      <w:r w:rsidRPr="00492F6D">
        <w:rPr>
          <w:rFonts w:ascii="Calibri" w:hAnsi="Calibri"/>
          <w:b/>
          <w:bCs/>
          <w:lang w:val="en-AU"/>
        </w:rPr>
        <w:t>2020-2021-2022-2023</w:t>
      </w:r>
    </w:p>
    <w:p w14:paraId="67573609" w14:textId="77777777" w:rsidR="00492F6D" w:rsidRPr="00492F6D" w:rsidRDefault="00492F6D" w:rsidP="00492F6D">
      <w:pPr>
        <w:keepNext/>
        <w:keepLines/>
        <w:spacing w:before="360"/>
        <w:jc w:val="center"/>
        <w:rPr>
          <w:rFonts w:ascii="Calibri" w:hAnsi="Calibri"/>
          <w:b/>
          <w:sz w:val="48"/>
          <w:lang w:val="en-AU"/>
        </w:rPr>
      </w:pPr>
      <w:r w:rsidRPr="00492F6D">
        <w:rPr>
          <w:rFonts w:ascii="Calibri" w:hAnsi="Calibri"/>
          <w:b/>
          <w:sz w:val="48"/>
          <w:lang w:val="en-AU"/>
        </w:rPr>
        <w:t>Notice Paper</w:t>
      </w:r>
    </w:p>
    <w:p w14:paraId="17C0F886" w14:textId="6576040E" w:rsidR="00492F6D" w:rsidRPr="00492F6D" w:rsidRDefault="00492F6D" w:rsidP="00492F6D">
      <w:pPr>
        <w:spacing w:before="360"/>
        <w:jc w:val="center"/>
        <w:rPr>
          <w:rFonts w:ascii="Calibri" w:hAnsi="Calibri"/>
          <w:sz w:val="28"/>
          <w:szCs w:val="28"/>
        </w:rPr>
      </w:pPr>
      <w:r w:rsidRPr="00492F6D">
        <w:rPr>
          <w:rFonts w:ascii="Calibri" w:hAnsi="Calibri"/>
          <w:sz w:val="28"/>
          <w:szCs w:val="28"/>
        </w:rPr>
        <w:t xml:space="preserve">No </w:t>
      </w:r>
      <w:r>
        <w:rPr>
          <w:rFonts w:ascii="Calibri" w:hAnsi="Calibri"/>
          <w:sz w:val="28"/>
          <w:szCs w:val="28"/>
        </w:rPr>
        <w:t>108</w:t>
      </w:r>
    </w:p>
    <w:p w14:paraId="610AECD1" w14:textId="73040BC5" w:rsidR="00492F6D" w:rsidRPr="00492F6D" w:rsidRDefault="00492F6D" w:rsidP="00492F6D">
      <w:pPr>
        <w:keepNext/>
        <w:keepLines/>
        <w:spacing w:before="360"/>
        <w:jc w:val="center"/>
        <w:rPr>
          <w:rFonts w:ascii="Calibri" w:hAnsi="Calibri"/>
          <w:bCs/>
          <w:sz w:val="28"/>
          <w:szCs w:val="28"/>
          <w:lang w:val="en-AU"/>
        </w:rPr>
      </w:pPr>
      <w:r>
        <w:rPr>
          <w:rFonts w:ascii="Calibri" w:hAnsi="Calibri"/>
          <w:bCs/>
          <w:sz w:val="28"/>
          <w:szCs w:val="28"/>
          <w:lang w:val="en-AU"/>
        </w:rPr>
        <w:t>Thursday, 30 November 2023</w:t>
      </w:r>
    </w:p>
    <w:p w14:paraId="7B2BFA58" w14:textId="77777777" w:rsidR="00492F6D" w:rsidRPr="00492F6D" w:rsidRDefault="00492F6D" w:rsidP="00492F6D">
      <w:pPr>
        <w:keepNext/>
        <w:keepLines/>
        <w:spacing w:before="360"/>
        <w:jc w:val="center"/>
        <w:rPr>
          <w:rFonts w:ascii="Calibri" w:hAnsi="Calibri"/>
          <w:szCs w:val="24"/>
          <w:lang w:val="en-AU"/>
        </w:rPr>
      </w:pPr>
      <w:r w:rsidRPr="00492F6D">
        <w:rPr>
          <w:rFonts w:ascii="Calibri" w:hAnsi="Calibri"/>
          <w:iCs/>
          <w:szCs w:val="24"/>
          <w:lang w:val="en-AU"/>
        </w:rPr>
        <w:t>The Assembly meets this day at 10 am</w:t>
      </w:r>
    </w:p>
    <w:p w14:paraId="612FFBCD" w14:textId="77777777" w:rsidR="00492F6D" w:rsidRPr="00492F6D" w:rsidRDefault="00492F6D" w:rsidP="00492F6D">
      <w:pPr>
        <w:keepNext/>
        <w:keepLines/>
        <w:spacing w:before="200" w:after="480"/>
        <w:jc w:val="center"/>
        <w:rPr>
          <w:rFonts w:ascii="Calibri" w:hAnsi="Calibri"/>
          <w:b/>
          <w:caps/>
          <w:lang w:val="en-AU"/>
        </w:rPr>
      </w:pPr>
      <w:r w:rsidRPr="00492F6D">
        <w:rPr>
          <w:rFonts w:ascii="Calibri" w:hAnsi="Calibri"/>
          <w:caps/>
          <w:lang w:val="en-AU"/>
        </w:rPr>
        <w:t>___________________________________</w:t>
      </w:r>
    </w:p>
    <w:p w14:paraId="0D14829A" w14:textId="77777777" w:rsidR="00492F6D" w:rsidRPr="00492F6D" w:rsidRDefault="00492F6D" w:rsidP="00492F6D">
      <w:pPr>
        <w:tabs>
          <w:tab w:val="right" w:pos="580"/>
        </w:tabs>
        <w:spacing w:before="240" w:after="240"/>
        <w:jc w:val="center"/>
        <w:rPr>
          <w:rFonts w:ascii="Calibri" w:hAnsi="Calibri"/>
          <w:b/>
          <w:sz w:val="28"/>
          <w:lang w:eastAsia="en-US"/>
        </w:rPr>
      </w:pPr>
      <w:r w:rsidRPr="00492F6D">
        <w:rPr>
          <w:rFonts w:ascii="Calibri" w:hAnsi="Calibri"/>
          <w:b/>
          <w:sz w:val="28"/>
          <w:lang w:eastAsia="en-US"/>
        </w:rPr>
        <w:t>ASSEMBLY BUSINESS</w:t>
      </w:r>
    </w:p>
    <w:p w14:paraId="2D3623DB" w14:textId="77777777" w:rsidR="00492F6D" w:rsidRPr="00492F6D" w:rsidRDefault="00492F6D" w:rsidP="00492F6D">
      <w:pPr>
        <w:tabs>
          <w:tab w:val="right" w:pos="580"/>
        </w:tabs>
        <w:spacing w:before="240" w:after="240"/>
        <w:jc w:val="center"/>
        <w:rPr>
          <w:rFonts w:ascii="Calibri" w:hAnsi="Calibri"/>
          <w:bCs/>
          <w:i/>
          <w:iCs/>
          <w:szCs w:val="24"/>
          <w:lang w:eastAsia="en-US"/>
        </w:rPr>
      </w:pPr>
      <w:r w:rsidRPr="00492F6D">
        <w:rPr>
          <w:rFonts w:ascii="Calibri" w:hAnsi="Calibri"/>
          <w:bCs/>
          <w:i/>
          <w:iCs/>
          <w:szCs w:val="24"/>
          <w:lang w:eastAsia="en-US"/>
        </w:rPr>
        <w:t>There are no items of Assembly business programmed for 30 November 2023.</w:t>
      </w:r>
    </w:p>
    <w:p w14:paraId="56063962" w14:textId="77777777" w:rsidR="00492F6D" w:rsidRPr="00492F6D" w:rsidRDefault="00492F6D" w:rsidP="00492F6D">
      <w:pPr>
        <w:tabs>
          <w:tab w:val="right" w:pos="580"/>
          <w:tab w:val="left" w:pos="9072"/>
        </w:tabs>
        <w:spacing w:before="240" w:after="480"/>
        <w:ind w:left="567" w:hanging="567"/>
        <w:jc w:val="center"/>
        <w:rPr>
          <w:rFonts w:ascii="Times New Roman" w:hAnsi="Times New Roman"/>
        </w:rPr>
      </w:pPr>
      <w:r w:rsidRPr="00492F6D">
        <w:rPr>
          <w:rFonts w:ascii="Times New Roman" w:hAnsi="Times New Roman"/>
        </w:rPr>
        <w:t>___________________________________</w:t>
      </w:r>
    </w:p>
    <w:p w14:paraId="11D1547C" w14:textId="77777777" w:rsidR="00492F6D" w:rsidRPr="00492F6D" w:rsidRDefault="00492F6D" w:rsidP="00492F6D">
      <w:pPr>
        <w:spacing w:before="240" w:after="240"/>
        <w:jc w:val="center"/>
        <w:rPr>
          <w:rFonts w:ascii="Calibri" w:hAnsi="Calibri"/>
          <w:b/>
          <w:sz w:val="28"/>
          <w:lang w:eastAsia="en-US"/>
        </w:rPr>
      </w:pPr>
      <w:r w:rsidRPr="00492F6D">
        <w:rPr>
          <w:rFonts w:ascii="Calibri" w:hAnsi="Calibri"/>
          <w:b/>
          <w:sz w:val="28"/>
          <w:lang w:eastAsia="en-US"/>
        </w:rPr>
        <w:t>EXECUTIVE BUSINESS</w:t>
      </w:r>
    </w:p>
    <w:p w14:paraId="26A2CC73" w14:textId="77777777" w:rsidR="00492F6D" w:rsidRPr="00492F6D" w:rsidRDefault="00492F6D" w:rsidP="00492F6D">
      <w:pPr>
        <w:tabs>
          <w:tab w:val="right" w:pos="580"/>
        </w:tabs>
        <w:spacing w:before="240" w:after="240"/>
        <w:rPr>
          <w:rFonts w:ascii="Calibri" w:hAnsi="Calibri"/>
          <w:b/>
          <w:sz w:val="28"/>
          <w:lang w:eastAsia="en-US"/>
        </w:rPr>
      </w:pPr>
      <w:r w:rsidRPr="00492F6D">
        <w:rPr>
          <w:rFonts w:ascii="Calibri" w:hAnsi="Calibri"/>
          <w:b/>
          <w:sz w:val="28"/>
          <w:lang w:eastAsia="en-US"/>
        </w:rPr>
        <w:t>Notices</w:t>
      </w:r>
    </w:p>
    <w:p w14:paraId="4E8A227B" w14:textId="3397904B" w:rsidR="00492F6D" w:rsidRPr="00492F6D" w:rsidRDefault="00492F6D" w:rsidP="00492F6D">
      <w:pPr>
        <w:tabs>
          <w:tab w:val="right" w:pos="567"/>
          <w:tab w:val="left" w:pos="1134"/>
        </w:tabs>
        <w:spacing w:before="120" w:after="120"/>
        <w:ind w:left="1134" w:hanging="1134"/>
        <w:rPr>
          <w:rFonts w:ascii="Calibri" w:hAnsi="Calibri"/>
          <w:lang w:val="en-AU"/>
        </w:rPr>
      </w:pPr>
      <w:r w:rsidRPr="00492F6D">
        <w:rPr>
          <w:rFonts w:ascii="Calibri" w:hAnsi="Calibri"/>
          <w:lang w:val="en-AU"/>
        </w:rPr>
        <w:tab/>
        <w:t>*</w:t>
      </w:r>
      <w:r>
        <w:rPr>
          <w:rFonts w:ascii="Calibri" w:hAnsi="Calibri"/>
          <w:lang w:val="en-AU"/>
        </w:rPr>
        <w:t>1</w:t>
      </w:r>
      <w:r w:rsidRPr="00492F6D">
        <w:rPr>
          <w:rFonts w:ascii="Calibri" w:hAnsi="Calibri"/>
          <w:lang w:val="en-AU"/>
        </w:rPr>
        <w:tab/>
      </w:r>
      <w:r w:rsidRPr="00492F6D">
        <w:rPr>
          <w:rFonts w:ascii="Calibri" w:hAnsi="Calibri"/>
          <w:b/>
          <w:caps/>
          <w:lang w:val="en-AU"/>
        </w:rPr>
        <w:t>Ms Berry</w:t>
      </w:r>
      <w:r w:rsidRPr="00492F6D">
        <w:rPr>
          <w:rFonts w:ascii="Calibri" w:hAnsi="Calibri"/>
          <w:bCs/>
          <w:caps/>
          <w:lang w:val="en-AU"/>
        </w:rPr>
        <w:t>:</w:t>
      </w:r>
      <w:r w:rsidRPr="00492F6D">
        <w:rPr>
          <w:rFonts w:ascii="Calibri" w:hAnsi="Calibri"/>
          <w:bCs/>
          <w:lang w:val="en-AU"/>
        </w:rPr>
        <w:t xml:space="preserve"> </w:t>
      </w:r>
      <w:r w:rsidRPr="00492F6D">
        <w:rPr>
          <w:rFonts w:ascii="Calibri" w:hAnsi="Calibri"/>
          <w:lang w:val="en-AU"/>
        </w:rPr>
        <w:t xml:space="preserve">To present a Bill for an Act to amend the </w:t>
      </w:r>
      <w:r w:rsidRPr="00492F6D">
        <w:rPr>
          <w:rFonts w:ascii="Calibri" w:hAnsi="Calibri"/>
          <w:i/>
          <w:iCs/>
          <w:lang w:val="en-AU"/>
        </w:rPr>
        <w:t>Domestic Violence Agencies Act 1986</w:t>
      </w:r>
      <w:r w:rsidRPr="00492F6D">
        <w:rPr>
          <w:rFonts w:ascii="Calibri" w:hAnsi="Calibri"/>
          <w:lang w:val="en-AU"/>
        </w:rPr>
        <w:t xml:space="preserve">. </w:t>
      </w:r>
      <w:r w:rsidRPr="00492F6D">
        <w:rPr>
          <w:rFonts w:ascii="Calibri" w:hAnsi="Calibri"/>
          <w:i/>
          <w:iCs/>
          <w:lang w:val="en-AU"/>
        </w:rPr>
        <w:t>(Notice given 29 November 2023)</w:t>
      </w:r>
    </w:p>
    <w:p w14:paraId="2459A632" w14:textId="5D2E8CCD" w:rsidR="00492F6D" w:rsidRPr="00492F6D" w:rsidRDefault="00492F6D" w:rsidP="00492F6D">
      <w:pPr>
        <w:tabs>
          <w:tab w:val="right" w:pos="567"/>
          <w:tab w:val="left" w:pos="1134"/>
        </w:tabs>
        <w:spacing w:before="120" w:after="120"/>
        <w:ind w:left="1134" w:hanging="1134"/>
        <w:rPr>
          <w:rFonts w:ascii="Calibri" w:hAnsi="Calibri"/>
          <w:lang w:val="en-AU"/>
        </w:rPr>
      </w:pPr>
      <w:r w:rsidRPr="00492F6D">
        <w:rPr>
          <w:rFonts w:ascii="Calibri" w:hAnsi="Calibri"/>
          <w:lang w:val="en-AU"/>
        </w:rPr>
        <w:tab/>
        <w:t>*</w:t>
      </w:r>
      <w:r>
        <w:rPr>
          <w:rFonts w:ascii="Calibri" w:hAnsi="Calibri"/>
          <w:lang w:val="en-AU"/>
        </w:rPr>
        <w:t>2</w:t>
      </w:r>
      <w:r w:rsidRPr="00492F6D">
        <w:rPr>
          <w:rFonts w:ascii="Calibri" w:hAnsi="Calibri"/>
          <w:lang w:val="en-AU"/>
        </w:rPr>
        <w:tab/>
      </w:r>
      <w:r w:rsidRPr="00492F6D">
        <w:rPr>
          <w:rFonts w:ascii="Calibri" w:hAnsi="Calibri"/>
          <w:b/>
          <w:caps/>
          <w:lang w:val="en-AU"/>
        </w:rPr>
        <w:t>Ms Vassarotti</w:t>
      </w:r>
      <w:r w:rsidRPr="00492F6D">
        <w:rPr>
          <w:rFonts w:ascii="Calibri" w:hAnsi="Calibri"/>
          <w:bCs/>
          <w:caps/>
          <w:lang w:val="en-AU"/>
        </w:rPr>
        <w:t>:</w:t>
      </w:r>
      <w:r w:rsidRPr="00492F6D">
        <w:rPr>
          <w:rFonts w:ascii="Calibri" w:hAnsi="Calibri"/>
          <w:bCs/>
          <w:lang w:val="en-AU"/>
        </w:rPr>
        <w:t xml:space="preserve"> </w:t>
      </w:r>
      <w:r w:rsidRPr="00492F6D">
        <w:rPr>
          <w:rFonts w:ascii="Calibri" w:hAnsi="Calibri"/>
          <w:lang w:val="en-AU"/>
        </w:rPr>
        <w:t xml:space="preserve">To present a Bill for an Act to regulate residential development activities by property developers, and for other purposes. </w:t>
      </w:r>
      <w:r w:rsidRPr="00492F6D">
        <w:rPr>
          <w:rFonts w:ascii="Calibri" w:hAnsi="Calibri"/>
          <w:i/>
          <w:iCs/>
          <w:lang w:val="en-AU"/>
        </w:rPr>
        <w:t>(Notice given 29 November 2023)</w:t>
      </w:r>
    </w:p>
    <w:p w14:paraId="1E499A04" w14:textId="77777777" w:rsidR="00492F6D" w:rsidRPr="00492F6D" w:rsidRDefault="00492F6D" w:rsidP="00492F6D">
      <w:pPr>
        <w:tabs>
          <w:tab w:val="right" w:pos="580"/>
        </w:tabs>
        <w:spacing w:before="240" w:after="240"/>
        <w:rPr>
          <w:rFonts w:ascii="Calibri" w:hAnsi="Calibri"/>
          <w:b/>
          <w:sz w:val="28"/>
          <w:lang w:eastAsia="en-US"/>
        </w:rPr>
      </w:pPr>
      <w:r w:rsidRPr="00492F6D">
        <w:rPr>
          <w:rFonts w:ascii="Calibri" w:hAnsi="Calibri"/>
          <w:b/>
          <w:sz w:val="28"/>
          <w:lang w:eastAsia="en-US"/>
        </w:rPr>
        <w:t>Orders of the day</w:t>
      </w:r>
    </w:p>
    <w:p w14:paraId="08A65ABB" w14:textId="5C962F70"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w:t>
      </w:r>
      <w:r w:rsidRPr="00492F6D">
        <w:rPr>
          <w:rFonts w:ascii="Calibri" w:hAnsi="Calibri"/>
          <w:lang w:val="en-AU"/>
        </w:rPr>
        <w:tab/>
      </w:r>
      <w:hyperlink r:id="rId10" w:history="1">
        <w:r w:rsidRPr="00492F6D">
          <w:rPr>
            <w:rFonts w:ascii="Calibri" w:hAnsi="Calibri"/>
            <w:b/>
            <w:caps/>
            <w:color w:val="0000FF"/>
            <w:lang w:val="en-AU"/>
          </w:rPr>
          <w:t>Justice and Community Safety Legislation Amendment Bill 2023 (No 2)</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Attorney-General; presented by Assistant Minister for Economic Development)</w:t>
      </w:r>
      <w:r w:rsidRPr="00492F6D">
        <w:rPr>
          <w:rFonts w:ascii="Calibri" w:hAnsi="Calibri"/>
          <w:lang w:val="en-AU"/>
        </w:rPr>
        <w:t xml:space="preserve">: Agreement in principle—Resumption of debate </w:t>
      </w:r>
      <w:r w:rsidRPr="00492F6D">
        <w:rPr>
          <w:rFonts w:ascii="Calibri" w:hAnsi="Calibri"/>
          <w:i/>
          <w:iCs/>
          <w:lang w:val="en-AU"/>
        </w:rPr>
        <w:t>(from 21 September 2023—Mr Cain)</w:t>
      </w:r>
      <w:r w:rsidRPr="00492F6D">
        <w:rPr>
          <w:rFonts w:ascii="Calibri" w:hAnsi="Calibri"/>
          <w:lang w:val="en-AU"/>
        </w:rPr>
        <w:t>.</w:t>
      </w:r>
    </w:p>
    <w:p w14:paraId="70F37226" w14:textId="032C3891"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lastRenderedPageBreak/>
        <w:tab/>
      </w:r>
      <w:r>
        <w:rPr>
          <w:rFonts w:ascii="Calibri" w:hAnsi="Calibri"/>
          <w:lang w:val="en-AU"/>
        </w:rPr>
        <w:t>2</w:t>
      </w:r>
      <w:r w:rsidRPr="00492F6D">
        <w:rPr>
          <w:rFonts w:ascii="Calibri" w:hAnsi="Calibri"/>
          <w:lang w:val="en-AU"/>
        </w:rPr>
        <w:tab/>
      </w:r>
      <w:hyperlink r:id="rId11" w:history="1">
        <w:r w:rsidRPr="00492F6D">
          <w:rPr>
            <w:rFonts w:ascii="Calibri" w:hAnsi="Calibri"/>
            <w:b/>
            <w:caps/>
            <w:color w:val="0000FF"/>
            <w:lang w:val="en-AU"/>
          </w:rPr>
          <w:t>COAG Legislation Amendment Bill 2021</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Chief Minister)</w:t>
      </w:r>
      <w:r w:rsidRPr="00492F6D">
        <w:rPr>
          <w:rFonts w:ascii="Calibri" w:hAnsi="Calibri"/>
          <w:lang w:val="en-AU"/>
        </w:rPr>
        <w:t xml:space="preserve">: Agreement in principle—Resumption of debate </w:t>
      </w:r>
      <w:r w:rsidRPr="00492F6D">
        <w:rPr>
          <w:rFonts w:ascii="Calibri" w:hAnsi="Calibri"/>
          <w:i/>
          <w:iCs/>
          <w:lang w:val="en-AU"/>
        </w:rPr>
        <w:t>(from 4 August 2021—Ms Lee)</w:t>
      </w:r>
      <w:r w:rsidRPr="00492F6D">
        <w:rPr>
          <w:rFonts w:ascii="Calibri" w:hAnsi="Calibri"/>
          <w:lang w:val="en-AU"/>
        </w:rPr>
        <w:t>.</w:t>
      </w:r>
    </w:p>
    <w:p w14:paraId="466F212D" w14:textId="7D0A0293"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3</w:t>
      </w:r>
      <w:r w:rsidRPr="00492F6D">
        <w:rPr>
          <w:rFonts w:ascii="Calibri" w:hAnsi="Calibri"/>
          <w:lang w:val="en-AU"/>
        </w:rPr>
        <w:tab/>
      </w:r>
      <w:hyperlink r:id="rId12" w:history="1">
        <w:r w:rsidRPr="00492F6D">
          <w:rPr>
            <w:rFonts w:ascii="Calibri" w:hAnsi="Calibri"/>
            <w:b/>
            <w:caps/>
            <w:color w:val="0000FF"/>
            <w:lang w:val="en-AU"/>
          </w:rPr>
          <w:t xml:space="preserve">Births, </w:t>
        </w:r>
        <w:proofErr w:type="gramStart"/>
        <w:r w:rsidRPr="00492F6D">
          <w:rPr>
            <w:rFonts w:ascii="Calibri" w:hAnsi="Calibri"/>
            <w:b/>
            <w:caps/>
            <w:color w:val="0000FF"/>
            <w:lang w:val="en-AU"/>
          </w:rPr>
          <w:t>Deaths</w:t>
        </w:r>
        <w:proofErr w:type="gramEnd"/>
        <w:r w:rsidRPr="00492F6D">
          <w:rPr>
            <w:rFonts w:ascii="Calibri" w:hAnsi="Calibri"/>
            <w:b/>
            <w:caps/>
            <w:color w:val="0000FF"/>
            <w:lang w:val="en-AU"/>
          </w:rPr>
          <w:t xml:space="preserve"> and Marriages Registration Amendment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Minister for Human Rights)</w:t>
      </w:r>
      <w:r w:rsidRPr="00492F6D">
        <w:rPr>
          <w:rFonts w:ascii="Calibri" w:hAnsi="Calibri"/>
          <w:lang w:val="en-AU"/>
        </w:rPr>
        <w:t xml:space="preserve">: Agreement in principle—Resumption of debate </w:t>
      </w:r>
      <w:r w:rsidRPr="00492F6D">
        <w:rPr>
          <w:rFonts w:ascii="Calibri" w:hAnsi="Calibri"/>
          <w:i/>
          <w:iCs/>
          <w:lang w:val="en-AU"/>
        </w:rPr>
        <w:t>(from 20 September 2023—Mr Cocks)</w:t>
      </w:r>
      <w:r w:rsidRPr="00492F6D">
        <w:rPr>
          <w:rFonts w:ascii="Calibri" w:hAnsi="Calibri"/>
          <w:lang w:val="en-AU"/>
        </w:rPr>
        <w:t>.</w:t>
      </w:r>
    </w:p>
    <w:p w14:paraId="3058A17A" w14:textId="356309E8" w:rsidR="00492F6D" w:rsidRPr="00492F6D" w:rsidRDefault="00492F6D" w:rsidP="00492F6D">
      <w:pPr>
        <w:tabs>
          <w:tab w:val="right" w:pos="567"/>
        </w:tabs>
        <w:spacing w:before="120" w:after="120"/>
        <w:ind w:left="1134" w:hanging="1134"/>
        <w:rPr>
          <w:rFonts w:ascii="Calibri" w:hAnsi="Calibri"/>
          <w:i/>
          <w:iCs/>
          <w:lang w:val="en-AU"/>
        </w:rPr>
      </w:pPr>
      <w:r w:rsidRPr="00492F6D">
        <w:rPr>
          <w:rFonts w:ascii="Calibri" w:hAnsi="Calibri"/>
          <w:lang w:val="en-AU"/>
        </w:rPr>
        <w:tab/>
      </w:r>
      <w:r>
        <w:rPr>
          <w:rFonts w:ascii="Calibri" w:hAnsi="Calibri"/>
          <w:lang w:val="en-AU"/>
        </w:rPr>
        <w:t>4</w:t>
      </w:r>
      <w:r w:rsidRPr="00492F6D">
        <w:rPr>
          <w:rFonts w:ascii="Calibri" w:hAnsi="Calibri"/>
          <w:lang w:val="en-AU"/>
        </w:rPr>
        <w:tab/>
      </w:r>
      <w:hyperlink r:id="rId13" w:history="1">
        <w:r w:rsidRPr="00492F6D">
          <w:rPr>
            <w:rFonts w:ascii="Calibri" w:hAnsi="Calibri"/>
            <w:b/>
            <w:caps/>
            <w:color w:val="0000FF"/>
            <w:lang w:val="en-AU"/>
          </w:rPr>
          <w:t>Human Rights (Healthy Environment) Amendment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Minister for Human Rights)</w:t>
      </w:r>
      <w:r w:rsidRPr="00492F6D">
        <w:rPr>
          <w:rFonts w:ascii="Calibri" w:hAnsi="Calibri"/>
          <w:lang w:val="en-AU"/>
        </w:rPr>
        <w:t xml:space="preserve">: Agreement in principle—Resumption of debate </w:t>
      </w:r>
      <w:r w:rsidRPr="00492F6D">
        <w:rPr>
          <w:rFonts w:ascii="Calibri" w:hAnsi="Calibri"/>
          <w:i/>
          <w:iCs/>
          <w:lang w:val="en-AU"/>
        </w:rPr>
        <w:t>(from 26 October 2023—Mr Cain)</w:t>
      </w:r>
      <w:r w:rsidRPr="00492F6D">
        <w:rPr>
          <w:rFonts w:ascii="Calibri" w:hAnsi="Calibri"/>
          <w:lang w:val="en-AU"/>
        </w:rPr>
        <w:t xml:space="preserve">. </w:t>
      </w:r>
      <w:r w:rsidRPr="00492F6D">
        <w:rPr>
          <w:rFonts w:ascii="Calibri" w:hAnsi="Calibri"/>
          <w:i/>
          <w:iCs/>
          <w:lang w:val="en-AU"/>
        </w:rPr>
        <w:t>(Referred to the Standing Committee on Justice and Community Safety on 26 October 2023.)</w:t>
      </w:r>
    </w:p>
    <w:p w14:paraId="53378EE6" w14:textId="4916F204" w:rsidR="00492F6D" w:rsidRPr="00492F6D" w:rsidRDefault="00492F6D" w:rsidP="00492F6D">
      <w:pPr>
        <w:tabs>
          <w:tab w:val="right" w:pos="567"/>
        </w:tabs>
        <w:spacing w:before="120" w:after="120"/>
        <w:ind w:left="1134" w:hanging="1134"/>
        <w:rPr>
          <w:rFonts w:ascii="Calibri" w:hAnsi="Calibri"/>
          <w:i/>
          <w:iCs/>
          <w:lang w:val="en-AU"/>
        </w:rPr>
      </w:pPr>
      <w:r w:rsidRPr="00492F6D">
        <w:rPr>
          <w:rFonts w:ascii="Calibri" w:hAnsi="Calibri"/>
          <w:lang w:val="en-AU"/>
        </w:rPr>
        <w:tab/>
      </w:r>
      <w:r>
        <w:rPr>
          <w:rFonts w:ascii="Calibri" w:hAnsi="Calibri"/>
          <w:lang w:val="en-AU"/>
        </w:rPr>
        <w:t>5</w:t>
      </w:r>
      <w:r w:rsidRPr="00492F6D">
        <w:rPr>
          <w:rFonts w:ascii="Calibri" w:hAnsi="Calibri"/>
          <w:lang w:val="en-AU"/>
        </w:rPr>
        <w:tab/>
      </w:r>
      <w:hyperlink r:id="rId14" w:history="1">
        <w:r w:rsidRPr="00492F6D">
          <w:rPr>
            <w:rFonts w:ascii="Calibri" w:hAnsi="Calibri"/>
            <w:b/>
            <w:caps/>
            <w:color w:val="0000FF"/>
            <w:lang w:val="en-AU"/>
          </w:rPr>
          <w:t>Crimes Legislation Amendment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Attorney-General)</w:t>
      </w:r>
      <w:r w:rsidRPr="00492F6D">
        <w:rPr>
          <w:rFonts w:ascii="Calibri" w:hAnsi="Calibri"/>
          <w:lang w:val="en-AU"/>
        </w:rPr>
        <w:t xml:space="preserve">: Agreement in principle—Resumption of debate </w:t>
      </w:r>
      <w:r w:rsidRPr="00492F6D">
        <w:rPr>
          <w:rFonts w:ascii="Calibri" w:hAnsi="Calibri"/>
          <w:i/>
          <w:iCs/>
          <w:lang w:val="en-AU"/>
        </w:rPr>
        <w:t>(from 26 October 2023—Mr Cain)</w:t>
      </w:r>
      <w:r w:rsidRPr="00492F6D">
        <w:rPr>
          <w:rFonts w:ascii="Calibri" w:hAnsi="Calibri"/>
          <w:lang w:val="en-AU"/>
        </w:rPr>
        <w:t xml:space="preserve">. </w:t>
      </w:r>
      <w:r w:rsidRPr="00492F6D">
        <w:rPr>
          <w:rFonts w:ascii="Calibri" w:hAnsi="Calibri"/>
          <w:i/>
          <w:iCs/>
          <w:lang w:val="en-AU"/>
        </w:rPr>
        <w:t>(Referred to the Standing Committee on Justice and Community Safety on 26 October 2023.)</w:t>
      </w:r>
    </w:p>
    <w:p w14:paraId="1571F5A2" w14:textId="4F7E7AA2" w:rsidR="00492F6D" w:rsidRPr="00492F6D" w:rsidRDefault="00492F6D" w:rsidP="00492F6D">
      <w:pPr>
        <w:tabs>
          <w:tab w:val="right" w:pos="567"/>
        </w:tabs>
        <w:spacing w:before="120" w:after="120"/>
        <w:ind w:left="1134" w:hanging="1134"/>
        <w:rPr>
          <w:rFonts w:ascii="Calibri" w:hAnsi="Calibri"/>
          <w:i/>
          <w:iCs/>
          <w:lang w:val="en-AU"/>
        </w:rPr>
      </w:pPr>
      <w:r w:rsidRPr="00492F6D">
        <w:rPr>
          <w:rFonts w:ascii="Calibri" w:hAnsi="Calibri"/>
          <w:lang w:val="en-AU"/>
        </w:rPr>
        <w:tab/>
      </w:r>
      <w:r>
        <w:rPr>
          <w:rFonts w:ascii="Calibri" w:hAnsi="Calibri"/>
          <w:lang w:val="en-AU"/>
        </w:rPr>
        <w:t>6</w:t>
      </w:r>
      <w:r w:rsidRPr="00492F6D">
        <w:rPr>
          <w:rFonts w:ascii="Calibri" w:hAnsi="Calibri"/>
          <w:lang w:val="en-AU"/>
        </w:rPr>
        <w:tab/>
      </w:r>
      <w:hyperlink r:id="rId15" w:history="1">
        <w:r w:rsidRPr="00492F6D">
          <w:rPr>
            <w:rFonts w:ascii="Calibri" w:hAnsi="Calibri"/>
            <w:b/>
            <w:caps/>
            <w:color w:val="0000FF"/>
            <w:lang w:val="en-AU"/>
          </w:rPr>
          <w:t>Voluntary Assisted Dying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Minister for Human Rights)</w:t>
      </w:r>
      <w:r w:rsidRPr="00492F6D">
        <w:rPr>
          <w:rFonts w:ascii="Calibri" w:hAnsi="Calibri"/>
          <w:lang w:val="en-AU"/>
        </w:rPr>
        <w:t xml:space="preserve">: Agreement in principle—Resumption of debate </w:t>
      </w:r>
      <w:r w:rsidRPr="00492F6D">
        <w:rPr>
          <w:rFonts w:ascii="Calibri" w:hAnsi="Calibri"/>
          <w:i/>
          <w:iCs/>
          <w:lang w:val="en-AU"/>
        </w:rPr>
        <w:t>(from 31 October 2023—Ms Lee)</w:t>
      </w:r>
      <w:r w:rsidRPr="00492F6D">
        <w:rPr>
          <w:rFonts w:ascii="Calibri" w:hAnsi="Calibri"/>
          <w:lang w:val="en-AU"/>
        </w:rPr>
        <w:t xml:space="preserve">. </w:t>
      </w:r>
      <w:r w:rsidRPr="00492F6D">
        <w:rPr>
          <w:rFonts w:ascii="Calibri" w:hAnsi="Calibri"/>
          <w:i/>
          <w:iCs/>
          <w:lang w:val="en-AU"/>
        </w:rPr>
        <w:t>(Referred to Select Committee on the Voluntary Assisted Dying Bill 2023 on 31 October 2023.)</w:t>
      </w:r>
    </w:p>
    <w:p w14:paraId="4FE906CA" w14:textId="4C2B11CE"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7</w:t>
      </w:r>
      <w:r w:rsidRPr="00492F6D">
        <w:rPr>
          <w:rFonts w:ascii="Calibri" w:hAnsi="Calibri"/>
          <w:lang w:val="en-AU"/>
        </w:rPr>
        <w:tab/>
      </w:r>
      <w:hyperlink r:id="rId16" w:history="1">
        <w:r w:rsidRPr="00492F6D">
          <w:rPr>
            <w:rFonts w:ascii="Calibri" w:hAnsi="Calibri"/>
            <w:b/>
            <w:caps/>
            <w:color w:val="0000FF"/>
            <w:lang w:val="en-AU"/>
          </w:rPr>
          <w:t>Parentage (Surrogacy) Amendment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Minister for Human Rights)</w:t>
      </w:r>
      <w:r w:rsidRPr="00492F6D">
        <w:rPr>
          <w:rFonts w:ascii="Calibri" w:hAnsi="Calibri"/>
          <w:lang w:val="en-AU"/>
        </w:rPr>
        <w:t xml:space="preserve">: Agreement in principle—Resumption of debate </w:t>
      </w:r>
      <w:r w:rsidRPr="00492F6D">
        <w:rPr>
          <w:rFonts w:ascii="Calibri" w:hAnsi="Calibri"/>
          <w:i/>
          <w:iCs/>
          <w:lang w:val="en-AU"/>
        </w:rPr>
        <w:t>(from 31 October 2023—Mr Cain)</w:t>
      </w:r>
      <w:r w:rsidRPr="00492F6D">
        <w:rPr>
          <w:rFonts w:ascii="Calibri" w:hAnsi="Calibri"/>
          <w:lang w:val="en-AU"/>
        </w:rPr>
        <w:t xml:space="preserve">. </w:t>
      </w:r>
      <w:r w:rsidRPr="00492F6D">
        <w:rPr>
          <w:rFonts w:ascii="Calibri" w:hAnsi="Calibri"/>
          <w:i/>
          <w:iCs/>
          <w:lang w:val="en-AU"/>
        </w:rPr>
        <w:t>(Referred to the Standing Committee on Justice and Community Safety on 31 October 2023.)</w:t>
      </w:r>
    </w:p>
    <w:p w14:paraId="39B66367" w14:textId="42EEEA67" w:rsidR="00492F6D" w:rsidRPr="00492F6D" w:rsidRDefault="00492F6D" w:rsidP="00492F6D">
      <w:pPr>
        <w:tabs>
          <w:tab w:val="right" w:pos="567"/>
        </w:tabs>
        <w:spacing w:before="120" w:after="120"/>
        <w:ind w:left="1134" w:hanging="1134"/>
        <w:rPr>
          <w:rFonts w:ascii="Calibri" w:hAnsi="Calibri"/>
          <w:highlight w:val="yellow"/>
          <w:lang w:val="en-AU"/>
        </w:rPr>
      </w:pPr>
      <w:r w:rsidRPr="00492F6D">
        <w:rPr>
          <w:rFonts w:ascii="Calibri" w:hAnsi="Calibri"/>
          <w:lang w:val="en-AU"/>
        </w:rPr>
        <w:tab/>
      </w:r>
      <w:r>
        <w:rPr>
          <w:rFonts w:ascii="Calibri" w:hAnsi="Calibri"/>
          <w:lang w:val="en-AU"/>
        </w:rPr>
        <w:t>8</w:t>
      </w:r>
      <w:r w:rsidRPr="00492F6D">
        <w:rPr>
          <w:rFonts w:ascii="Calibri" w:hAnsi="Calibri"/>
          <w:lang w:val="en-AU"/>
        </w:rPr>
        <w:tab/>
      </w:r>
      <w:hyperlink r:id="rId17" w:history="1">
        <w:r w:rsidRPr="00492F6D">
          <w:rPr>
            <w:rFonts w:ascii="Calibri" w:hAnsi="Calibri"/>
            <w:b/>
            <w:caps/>
            <w:color w:val="0000FF"/>
            <w:lang w:val="en-AU"/>
          </w:rPr>
          <w:t>Sexual, Family and Personal Violence Legislation Amendment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Attorney-General)</w:t>
      </w:r>
      <w:r w:rsidRPr="00492F6D">
        <w:rPr>
          <w:rFonts w:ascii="Calibri" w:hAnsi="Calibri"/>
          <w:lang w:val="en-AU"/>
        </w:rPr>
        <w:t xml:space="preserve">: Agreement in principle—Resumption of debate </w:t>
      </w:r>
      <w:r w:rsidRPr="00492F6D">
        <w:rPr>
          <w:rFonts w:ascii="Calibri" w:hAnsi="Calibri"/>
          <w:i/>
          <w:iCs/>
          <w:lang w:val="en-AU"/>
        </w:rPr>
        <w:t>(from 2 November 2023—Mr Cain)</w:t>
      </w:r>
      <w:r w:rsidRPr="00492F6D">
        <w:rPr>
          <w:rFonts w:ascii="Calibri" w:hAnsi="Calibri"/>
          <w:lang w:val="en-AU"/>
        </w:rPr>
        <w:t xml:space="preserve">. </w:t>
      </w:r>
      <w:r w:rsidRPr="00492F6D">
        <w:rPr>
          <w:rFonts w:ascii="Calibri" w:hAnsi="Calibri"/>
          <w:i/>
          <w:iCs/>
          <w:lang w:val="en-AU"/>
        </w:rPr>
        <w:t>(Referred to the Standing Committee on Justice and Community Safety on 2 November 2023.)</w:t>
      </w:r>
    </w:p>
    <w:p w14:paraId="25102F1A" w14:textId="2E73CA2D"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9</w:t>
      </w:r>
      <w:r w:rsidRPr="00492F6D">
        <w:rPr>
          <w:rFonts w:ascii="Calibri" w:hAnsi="Calibri"/>
          <w:lang w:val="en-AU"/>
        </w:rPr>
        <w:tab/>
      </w:r>
      <w:hyperlink r:id="rId18" w:history="1">
        <w:r w:rsidRPr="00492F6D">
          <w:rPr>
            <w:rFonts w:ascii="Calibri" w:hAnsi="Calibri"/>
            <w:b/>
            <w:caps/>
            <w:color w:val="0000FF"/>
            <w:lang w:val="en-AU"/>
          </w:rPr>
          <w:t>Government Procurement Amendment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Special Minister of State)</w:t>
      </w:r>
      <w:r w:rsidRPr="00492F6D">
        <w:rPr>
          <w:rFonts w:ascii="Calibri" w:hAnsi="Calibri"/>
          <w:lang w:val="en-AU"/>
        </w:rPr>
        <w:t xml:space="preserve">: Agreement in principle—Resumption of debate </w:t>
      </w:r>
      <w:r w:rsidRPr="00492F6D">
        <w:rPr>
          <w:rFonts w:ascii="Calibri" w:hAnsi="Calibri"/>
          <w:i/>
          <w:iCs/>
          <w:lang w:val="en-AU"/>
        </w:rPr>
        <w:t>(from 2 November 2023—Mr Cain)</w:t>
      </w:r>
      <w:r w:rsidRPr="00492F6D">
        <w:rPr>
          <w:rFonts w:ascii="Calibri" w:hAnsi="Calibri"/>
          <w:lang w:val="en-AU"/>
        </w:rPr>
        <w:t>.</w:t>
      </w:r>
    </w:p>
    <w:p w14:paraId="78EBB343" w14:textId="2D107279"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10</w:t>
      </w:r>
      <w:r w:rsidRPr="00492F6D">
        <w:rPr>
          <w:rFonts w:ascii="Calibri" w:hAnsi="Calibri"/>
          <w:lang w:val="en-AU"/>
        </w:rPr>
        <w:tab/>
      </w:r>
      <w:hyperlink r:id="rId19" w:history="1">
        <w:r w:rsidRPr="00492F6D">
          <w:rPr>
            <w:rFonts w:ascii="Calibri" w:hAnsi="Calibri"/>
            <w:b/>
            <w:caps/>
            <w:color w:val="0000FF"/>
            <w:lang w:val="en-AU"/>
          </w:rPr>
          <w:t>Assisted Reproductive Technology Bill 2023</w:t>
        </w:r>
      </w:hyperlink>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Minister for Health)</w:t>
      </w:r>
      <w:r w:rsidRPr="00492F6D">
        <w:rPr>
          <w:rFonts w:ascii="Calibri" w:hAnsi="Calibri"/>
          <w:lang w:val="en-AU"/>
        </w:rPr>
        <w:t xml:space="preserve">: Agreement in principle—Resumption of debate </w:t>
      </w:r>
      <w:r w:rsidRPr="00492F6D">
        <w:rPr>
          <w:rFonts w:ascii="Calibri" w:hAnsi="Calibri"/>
          <w:i/>
          <w:iCs/>
          <w:lang w:val="en-AU"/>
        </w:rPr>
        <w:t>(from 28 November 2023—Ms Castley)</w:t>
      </w:r>
      <w:r w:rsidRPr="00492F6D">
        <w:rPr>
          <w:rFonts w:ascii="Calibri" w:hAnsi="Calibri"/>
          <w:lang w:val="en-AU"/>
        </w:rPr>
        <w:t>.</w:t>
      </w:r>
    </w:p>
    <w:p w14:paraId="054901BC" w14:textId="4A3DAAC7"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t>*</w:t>
      </w:r>
      <w:r>
        <w:rPr>
          <w:rFonts w:ascii="Calibri" w:hAnsi="Calibri"/>
          <w:lang w:val="en-AU"/>
        </w:rPr>
        <w:t>11</w:t>
      </w:r>
      <w:r w:rsidRPr="00492F6D">
        <w:rPr>
          <w:rFonts w:ascii="Calibri" w:hAnsi="Calibri"/>
          <w:lang w:val="en-AU"/>
        </w:rPr>
        <w:tab/>
      </w:r>
      <w:r w:rsidRPr="00492F6D">
        <w:rPr>
          <w:rFonts w:ascii="Calibri" w:hAnsi="Calibri"/>
          <w:b/>
          <w:caps/>
          <w:lang w:val="en-AU"/>
        </w:rPr>
        <w:t>Liquor Amendment Bill 2023</w:t>
      </w:r>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Attorney-General)</w:t>
      </w:r>
      <w:r w:rsidRPr="00492F6D">
        <w:rPr>
          <w:rFonts w:ascii="Calibri" w:hAnsi="Calibri"/>
          <w:lang w:val="en-AU"/>
        </w:rPr>
        <w:t xml:space="preserve">: Agreement in principle—Resumption of debate </w:t>
      </w:r>
      <w:r w:rsidRPr="00492F6D">
        <w:rPr>
          <w:rFonts w:ascii="Calibri" w:hAnsi="Calibri"/>
          <w:i/>
          <w:iCs/>
          <w:lang w:val="en-AU"/>
        </w:rPr>
        <w:t>(from 29 November 2023—Mr Cain)</w:t>
      </w:r>
      <w:r w:rsidRPr="00492F6D">
        <w:rPr>
          <w:rFonts w:ascii="Calibri" w:hAnsi="Calibri"/>
          <w:lang w:val="en-AU"/>
        </w:rPr>
        <w:t>.</w:t>
      </w:r>
    </w:p>
    <w:p w14:paraId="5CD44E74" w14:textId="519343A5"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t>*</w:t>
      </w:r>
      <w:r>
        <w:rPr>
          <w:rFonts w:ascii="Calibri" w:hAnsi="Calibri"/>
          <w:lang w:val="en-AU"/>
        </w:rPr>
        <w:t>12</w:t>
      </w:r>
      <w:r w:rsidRPr="00492F6D">
        <w:rPr>
          <w:rFonts w:ascii="Calibri" w:hAnsi="Calibri"/>
          <w:lang w:val="en-AU"/>
        </w:rPr>
        <w:tab/>
      </w:r>
      <w:r w:rsidRPr="00492F6D">
        <w:rPr>
          <w:rFonts w:ascii="Calibri" w:hAnsi="Calibri"/>
          <w:b/>
          <w:caps/>
          <w:lang w:val="en-AU"/>
        </w:rPr>
        <w:t>Road Safety Legislation Amendment Bill 2023</w:t>
      </w:r>
      <w:r w:rsidRPr="00492F6D">
        <w:rPr>
          <w:rFonts w:ascii="Calibri" w:hAnsi="Calibri"/>
          <w:bCs/>
          <w:caps/>
          <w:lang w:val="en-AU"/>
        </w:rPr>
        <w:t xml:space="preserve">: </w:t>
      </w:r>
      <w:r w:rsidRPr="00492F6D">
        <w:rPr>
          <w:rFonts w:ascii="Calibri" w:hAnsi="Calibri"/>
          <w:bCs/>
          <w:i/>
          <w:iCs/>
          <w:caps/>
          <w:lang w:val="en-AU"/>
        </w:rPr>
        <w:t>(</w:t>
      </w:r>
      <w:r w:rsidRPr="00492F6D">
        <w:rPr>
          <w:rFonts w:ascii="Calibri" w:hAnsi="Calibri"/>
          <w:i/>
          <w:iCs/>
          <w:lang w:val="en-AU"/>
        </w:rPr>
        <w:t>Minister for Transport and City Services)</w:t>
      </w:r>
      <w:r w:rsidRPr="00492F6D">
        <w:rPr>
          <w:rFonts w:ascii="Calibri" w:hAnsi="Calibri"/>
          <w:lang w:val="en-AU"/>
        </w:rPr>
        <w:t xml:space="preserve">: Agreement in principle—Resumption of debate </w:t>
      </w:r>
      <w:r w:rsidRPr="00492F6D">
        <w:rPr>
          <w:rFonts w:ascii="Calibri" w:hAnsi="Calibri"/>
          <w:i/>
          <w:iCs/>
          <w:lang w:val="en-AU"/>
        </w:rPr>
        <w:t>(from 29 November 2023—Mr Cain)</w:t>
      </w:r>
      <w:r w:rsidRPr="00492F6D">
        <w:rPr>
          <w:rFonts w:ascii="Calibri" w:hAnsi="Calibri"/>
          <w:lang w:val="en-AU"/>
        </w:rPr>
        <w:t>.</w:t>
      </w:r>
    </w:p>
    <w:p w14:paraId="57D2AB14" w14:textId="247DBF0B"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13</w:t>
      </w:r>
      <w:r w:rsidRPr="00492F6D">
        <w:rPr>
          <w:rFonts w:ascii="Calibri" w:hAnsi="Calibri"/>
          <w:lang w:val="en-AU"/>
        </w:rPr>
        <w:tab/>
      </w:r>
      <w:r w:rsidRPr="00492F6D">
        <w:rPr>
          <w:rFonts w:ascii="Calibri" w:hAnsi="Calibri"/>
          <w:b/>
          <w:bCs/>
          <w:caps/>
          <w:lang w:val="en-AU"/>
        </w:rPr>
        <w:t>PUBLIC TRANSPORT WORKFORCE AND TIMETABLES—government response to resolution of the assembly—PAPER—MOTION TO TAKE NOTE OF PAPER</w:t>
      </w:r>
      <w:r w:rsidRPr="00492F6D">
        <w:rPr>
          <w:rFonts w:ascii="Calibri" w:hAnsi="Calibri"/>
          <w:lang w:val="en-AU"/>
        </w:rPr>
        <w:t xml:space="preserve">: Resumption of debate </w:t>
      </w:r>
      <w:r w:rsidRPr="00492F6D">
        <w:rPr>
          <w:rFonts w:ascii="Calibri" w:hAnsi="Calibri"/>
          <w:i/>
          <w:iCs/>
          <w:lang w:val="en-AU"/>
        </w:rPr>
        <w:t>(from 7 February 2023—Mr Braddock)</w:t>
      </w:r>
      <w:r w:rsidRPr="00492F6D">
        <w:rPr>
          <w:rFonts w:ascii="Calibri" w:hAnsi="Calibri"/>
          <w:lang w:val="en-AU"/>
        </w:rPr>
        <w:t xml:space="preserve"> on the motion of Mr Gentleman—That the Assembly take note of the paper.</w:t>
      </w:r>
    </w:p>
    <w:p w14:paraId="47FA1088" w14:textId="67E32F76" w:rsidR="00492F6D" w:rsidRPr="00492F6D" w:rsidRDefault="00492F6D" w:rsidP="00492F6D">
      <w:pPr>
        <w:keepNext/>
        <w:keepLines/>
        <w:tabs>
          <w:tab w:val="right" w:pos="567"/>
        </w:tabs>
        <w:spacing w:before="120" w:after="120"/>
        <w:ind w:left="1134" w:hanging="1134"/>
        <w:rPr>
          <w:rFonts w:ascii="Calibri" w:hAnsi="Calibri"/>
          <w:lang w:val="en-AU"/>
        </w:rPr>
      </w:pPr>
      <w:r w:rsidRPr="00492F6D">
        <w:rPr>
          <w:rFonts w:ascii="Calibri" w:hAnsi="Calibri"/>
          <w:lang w:val="en-AU"/>
        </w:rPr>
        <w:lastRenderedPageBreak/>
        <w:tab/>
      </w:r>
      <w:r>
        <w:rPr>
          <w:rFonts w:ascii="Calibri" w:hAnsi="Calibri"/>
          <w:lang w:val="en-AU"/>
        </w:rPr>
        <w:t>14</w:t>
      </w:r>
      <w:r w:rsidRPr="00492F6D">
        <w:rPr>
          <w:rFonts w:ascii="Calibri" w:hAnsi="Calibri"/>
          <w:lang w:val="en-AU"/>
        </w:rPr>
        <w:tab/>
      </w:r>
      <w:r w:rsidRPr="00492F6D">
        <w:rPr>
          <w:rFonts w:ascii="Calibri" w:hAnsi="Calibri"/>
          <w:b/>
          <w:bCs/>
          <w:caps/>
          <w:lang w:val="en-AU"/>
        </w:rPr>
        <w:t>OFFICE OF WATER—update on CATCHMENT PLANS AND YERRABI FLOATING wetlands—MINISTERIAL STATEMENT—MOTION TO TAKE NOTE OF PAPER</w:t>
      </w:r>
      <w:r w:rsidRPr="00492F6D">
        <w:rPr>
          <w:rFonts w:ascii="Calibri" w:hAnsi="Calibri"/>
          <w:lang w:val="en-AU"/>
        </w:rPr>
        <w:t xml:space="preserve">: Resumption of debate </w:t>
      </w:r>
      <w:r w:rsidRPr="00492F6D">
        <w:rPr>
          <w:rFonts w:ascii="Calibri" w:hAnsi="Calibri"/>
          <w:i/>
          <w:iCs/>
          <w:lang w:val="en-AU"/>
        </w:rPr>
        <w:t>(from 9 February 2023—Ms Lawder)</w:t>
      </w:r>
      <w:r w:rsidRPr="00492F6D">
        <w:rPr>
          <w:rFonts w:ascii="Calibri" w:hAnsi="Calibri"/>
          <w:lang w:val="en-AU"/>
        </w:rPr>
        <w:t xml:space="preserve"> on the motion of Mr Rattenbury—That the Assembly take note of the paper.</w:t>
      </w:r>
    </w:p>
    <w:p w14:paraId="5F590B52" w14:textId="1E45048A"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15</w:t>
      </w:r>
      <w:r w:rsidRPr="00492F6D">
        <w:rPr>
          <w:rFonts w:ascii="Calibri" w:hAnsi="Calibri"/>
          <w:lang w:val="en-AU"/>
        </w:rPr>
        <w:tab/>
      </w:r>
      <w:r w:rsidRPr="00492F6D">
        <w:rPr>
          <w:rFonts w:ascii="Calibri" w:hAnsi="Calibri"/>
          <w:b/>
          <w:bCs/>
          <w:caps/>
          <w:lang w:val="en-AU"/>
        </w:rPr>
        <w:t>financial management act—HALF YEARLY STATEMENT OF PERFORMANCE—period ending 31 december 2022—ACT HEALTH DIRECTORATE—PAPER—MOTION TO TAKE NOTE OF PAPER</w:t>
      </w:r>
      <w:r w:rsidRPr="00492F6D">
        <w:rPr>
          <w:rFonts w:ascii="Calibri" w:hAnsi="Calibri"/>
          <w:lang w:val="en-AU"/>
        </w:rPr>
        <w:t xml:space="preserve">: Resumption of debate </w:t>
      </w:r>
      <w:r w:rsidRPr="00492F6D">
        <w:rPr>
          <w:rFonts w:ascii="Calibri" w:hAnsi="Calibri"/>
          <w:i/>
          <w:iCs/>
          <w:lang w:val="en-AU"/>
        </w:rPr>
        <w:t>(from 9 February 2023—Ms Lawder)</w:t>
      </w:r>
      <w:r w:rsidRPr="00492F6D">
        <w:rPr>
          <w:rFonts w:ascii="Calibri" w:hAnsi="Calibri"/>
          <w:lang w:val="en-AU"/>
        </w:rPr>
        <w:t xml:space="preserve"> on the motion of Mr Gentleman—That the Assembly take note of the paper.</w:t>
      </w:r>
    </w:p>
    <w:p w14:paraId="7614216D" w14:textId="40CAAE08"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16</w:t>
      </w:r>
      <w:r w:rsidRPr="00492F6D">
        <w:rPr>
          <w:rFonts w:ascii="Calibri" w:hAnsi="Calibri"/>
          <w:lang w:val="en-AU"/>
        </w:rPr>
        <w:tab/>
      </w:r>
      <w:r w:rsidRPr="00492F6D">
        <w:rPr>
          <w:rFonts w:ascii="Calibri" w:hAnsi="Calibri"/>
          <w:b/>
          <w:bCs/>
          <w:caps/>
          <w:lang w:val="en-AU"/>
        </w:rPr>
        <w:t>financial management act—HALF YEARLY STATEMENT OF PERFORMANCE—period ending 31 december 2022—act local hospital network—PAPER—MOTION TO TAKE NOTE OF PAPER</w:t>
      </w:r>
      <w:r w:rsidRPr="00492F6D">
        <w:rPr>
          <w:rFonts w:ascii="Calibri" w:hAnsi="Calibri"/>
          <w:lang w:val="en-AU"/>
        </w:rPr>
        <w:t xml:space="preserve">: Resumption of debate </w:t>
      </w:r>
      <w:r w:rsidRPr="00492F6D">
        <w:rPr>
          <w:rFonts w:ascii="Calibri" w:hAnsi="Calibri"/>
          <w:i/>
          <w:iCs/>
          <w:lang w:val="en-AU"/>
        </w:rPr>
        <w:t>(from 9 February 2023—Ms Lawder)</w:t>
      </w:r>
      <w:r w:rsidRPr="00492F6D">
        <w:rPr>
          <w:rFonts w:ascii="Calibri" w:hAnsi="Calibri"/>
          <w:lang w:val="en-AU"/>
        </w:rPr>
        <w:t xml:space="preserve"> on the motion of Mr Gentleman—That the Assembly take note of the paper.</w:t>
      </w:r>
    </w:p>
    <w:p w14:paraId="7D534E3A" w14:textId="682A0F25"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17</w:t>
      </w:r>
      <w:r w:rsidRPr="00492F6D">
        <w:rPr>
          <w:rFonts w:ascii="Calibri" w:hAnsi="Calibri"/>
          <w:lang w:val="en-AU"/>
        </w:rPr>
        <w:tab/>
      </w:r>
      <w:r w:rsidRPr="00492F6D">
        <w:rPr>
          <w:rFonts w:ascii="Calibri" w:hAnsi="Calibri"/>
          <w:b/>
          <w:bCs/>
          <w:caps/>
          <w:lang w:val="en-AU"/>
        </w:rPr>
        <w:t>financial management act—HALF YEARLY STATEMENt OF PERFORMANCE—period ending 31 december 2022—canberra health services—PAPER—MOTION TO TAKE NOTE OF PAPER</w:t>
      </w:r>
      <w:r w:rsidRPr="00492F6D">
        <w:rPr>
          <w:rFonts w:ascii="Calibri" w:hAnsi="Calibri"/>
          <w:lang w:val="en-AU"/>
        </w:rPr>
        <w:t xml:space="preserve">: Resumption of debate </w:t>
      </w:r>
      <w:r w:rsidRPr="00492F6D">
        <w:rPr>
          <w:rFonts w:ascii="Calibri" w:hAnsi="Calibri"/>
          <w:i/>
          <w:iCs/>
          <w:lang w:val="en-AU"/>
        </w:rPr>
        <w:t>(from 9 February 2023—Ms Lawder)</w:t>
      </w:r>
      <w:r w:rsidRPr="00492F6D">
        <w:rPr>
          <w:rFonts w:ascii="Calibri" w:hAnsi="Calibri"/>
          <w:lang w:val="en-AU"/>
        </w:rPr>
        <w:t xml:space="preserve"> on the motion of Mr Gentleman—That the Assembly take note of the paper.</w:t>
      </w:r>
    </w:p>
    <w:p w14:paraId="7FECFC2E" w14:textId="32CA6CEE"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18</w:t>
      </w:r>
      <w:r w:rsidRPr="00492F6D">
        <w:rPr>
          <w:rFonts w:ascii="Calibri" w:hAnsi="Calibri"/>
          <w:lang w:val="en-AU"/>
        </w:rPr>
        <w:tab/>
      </w:r>
      <w:r w:rsidRPr="00492F6D">
        <w:rPr>
          <w:rFonts w:ascii="Calibri" w:hAnsi="Calibri"/>
          <w:b/>
          <w:bCs/>
          <w:caps/>
          <w:lang w:val="en-AU"/>
        </w:rPr>
        <w:t>financial management act—CANBERRA HEALTH SERVICES 2022-2023 BUDGET STATEMENT C—CORRIGENDUM—PAPER—MOTION TO TAKE NOTE OF PAPER</w:t>
      </w:r>
      <w:r w:rsidRPr="00492F6D">
        <w:rPr>
          <w:rFonts w:ascii="Calibri" w:hAnsi="Calibri"/>
          <w:lang w:val="en-AU"/>
        </w:rPr>
        <w:t xml:space="preserve">: Resumption of debate </w:t>
      </w:r>
      <w:r w:rsidRPr="00492F6D">
        <w:rPr>
          <w:rFonts w:ascii="Calibri" w:hAnsi="Calibri"/>
          <w:i/>
          <w:iCs/>
          <w:lang w:val="en-AU"/>
        </w:rPr>
        <w:t>(from 9 February 2023—Ms Lawder)</w:t>
      </w:r>
      <w:r w:rsidRPr="00492F6D">
        <w:rPr>
          <w:rFonts w:ascii="Calibri" w:hAnsi="Calibri"/>
          <w:lang w:val="en-AU"/>
        </w:rPr>
        <w:t xml:space="preserve"> on the motion of Mr Gentleman—That the Assembly take note of the paper.</w:t>
      </w:r>
    </w:p>
    <w:p w14:paraId="41936D51" w14:textId="7D823AD9" w:rsidR="00492F6D" w:rsidRPr="00492F6D" w:rsidRDefault="00492F6D" w:rsidP="00492F6D">
      <w:pPr>
        <w:tabs>
          <w:tab w:val="right" w:pos="567"/>
          <w:tab w:val="left" w:pos="1134"/>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19</w:t>
      </w:r>
      <w:r w:rsidRPr="00492F6D">
        <w:rPr>
          <w:rFonts w:ascii="Calibri" w:hAnsi="Calibri"/>
          <w:lang w:val="en-AU"/>
        </w:rPr>
        <w:tab/>
      </w:r>
      <w:r w:rsidRPr="00492F6D">
        <w:rPr>
          <w:rFonts w:ascii="Calibri" w:hAnsi="Calibri"/>
          <w:b/>
          <w:bCs/>
          <w:caps/>
          <w:lang w:val="en-AU"/>
        </w:rPr>
        <w:t>world day for safety and HEALTH AT WORK AND international WORKERS’ memorial daY</w:t>
      </w:r>
      <w:r w:rsidRPr="00492F6D">
        <w:rPr>
          <w:rFonts w:ascii="Calibri" w:hAnsi="Calibri"/>
          <w:lang w:val="en-AU"/>
        </w:rPr>
        <w:t xml:space="preserve">: Resumption of debate </w:t>
      </w:r>
      <w:r w:rsidRPr="00492F6D">
        <w:rPr>
          <w:rFonts w:ascii="Calibri" w:hAnsi="Calibri"/>
          <w:i/>
          <w:iCs/>
          <w:lang w:val="en-AU"/>
        </w:rPr>
        <w:t>(from 6 June 2023—Ms Cheyne)</w:t>
      </w:r>
      <w:r w:rsidRPr="00492F6D">
        <w:rPr>
          <w:rFonts w:ascii="Calibri" w:hAnsi="Calibri"/>
          <w:lang w:val="en-AU"/>
        </w:rPr>
        <w:t xml:space="preserve"> on the motion of Mr Gentleman—That this Assembly:</w:t>
      </w:r>
    </w:p>
    <w:p w14:paraId="4FD598F6" w14:textId="77777777" w:rsidR="00492F6D" w:rsidRPr="00492F6D" w:rsidRDefault="00492F6D" w:rsidP="00492F6D">
      <w:pPr>
        <w:tabs>
          <w:tab w:val="left" w:pos="567"/>
        </w:tabs>
        <w:spacing w:before="60" w:after="60"/>
        <w:ind w:left="1701" w:hanging="567"/>
        <w:rPr>
          <w:rFonts w:ascii="Calibri" w:hAnsi="Calibri"/>
          <w:lang w:val="en-AU" w:eastAsia="en-US"/>
        </w:rPr>
      </w:pPr>
      <w:r w:rsidRPr="00492F6D">
        <w:rPr>
          <w:rFonts w:ascii="Calibri" w:hAnsi="Calibri"/>
          <w:lang w:val="en-AU" w:eastAsia="en-US"/>
        </w:rPr>
        <w:t>(1)</w:t>
      </w:r>
      <w:r w:rsidRPr="00492F6D">
        <w:rPr>
          <w:rFonts w:ascii="Calibri" w:hAnsi="Calibri"/>
          <w:lang w:val="en-AU" w:eastAsia="en-US"/>
        </w:rPr>
        <w:tab/>
        <w:t>notes the importance of World Day for Safety and Health at Work and International Workers’ Memorial Day commemorated internationally on 28 April of each year and that:</w:t>
      </w:r>
    </w:p>
    <w:p w14:paraId="5059FBB8"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it is a day of reflection to remember and honour those who have lost their lives at work or from work-related injuries or illness;</w:t>
      </w:r>
    </w:p>
    <w:p w14:paraId="271AA055"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4385923A"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all workers have the right to return home safely from work;</w:t>
      </w:r>
    </w:p>
    <w:p w14:paraId="7647A17F"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(d)</w:t>
      </w:r>
      <w:r w:rsidRPr="00492F6D">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350B6A97"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(e)</w:t>
      </w:r>
      <w:r w:rsidRPr="00492F6D">
        <w:rPr>
          <w:rFonts w:ascii="Calibri" w:hAnsi="Calibri"/>
          <w:lang w:val="en-AU" w:eastAsia="en-US"/>
        </w:rPr>
        <w:tab/>
        <w:t>in 2023, the theme for Workers’ Memorial Day was “remember the dead, fight for the living”; and</w:t>
      </w:r>
    </w:p>
    <w:p w14:paraId="1204FA9A" w14:textId="77777777" w:rsidR="00492F6D" w:rsidRPr="00492F6D" w:rsidRDefault="00492F6D" w:rsidP="00492F6D">
      <w:pPr>
        <w:tabs>
          <w:tab w:val="left" w:pos="567"/>
        </w:tabs>
        <w:spacing w:before="60" w:after="60"/>
        <w:ind w:left="1701" w:hanging="567"/>
        <w:rPr>
          <w:rFonts w:ascii="Calibri" w:hAnsi="Calibri"/>
          <w:lang w:val="en-AU" w:eastAsia="en-US"/>
        </w:rPr>
      </w:pPr>
      <w:r w:rsidRPr="00492F6D">
        <w:rPr>
          <w:rFonts w:ascii="Calibri" w:hAnsi="Calibri"/>
          <w:lang w:val="en-AU" w:eastAsia="en-US"/>
        </w:rPr>
        <w:lastRenderedPageBreak/>
        <w:t>(2)</w:t>
      </w:r>
      <w:r w:rsidRPr="00492F6D">
        <w:rPr>
          <w:rFonts w:ascii="Calibri" w:hAnsi="Calibri"/>
          <w:lang w:val="en-AU" w:eastAsia="en-US"/>
        </w:rPr>
        <w:tab/>
        <w:t>express solidarity in reflecting on the importance of World Day for Safety and Health at Work and International Workers’ Memorial Day which occurred on 28 April 2023 by:</w:t>
      </w:r>
    </w:p>
    <w:p w14:paraId="640E8DF5"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formally recording a continuing and shared commitment to being a world-leading jurisdiction in work health and safety; and</w:t>
      </w:r>
    </w:p>
    <w:p w14:paraId="1D68C9B2"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580E7566" w14:textId="37E3FD48"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20</w:t>
      </w:r>
      <w:r w:rsidRPr="00492F6D">
        <w:rPr>
          <w:rFonts w:ascii="Calibri" w:hAnsi="Calibri"/>
          <w:lang w:val="en-AU"/>
        </w:rPr>
        <w:tab/>
      </w:r>
      <w:r w:rsidRPr="00492F6D">
        <w:rPr>
          <w:rFonts w:ascii="Calibri" w:hAnsi="Calibri"/>
          <w:b/>
          <w:bCs/>
          <w:caps/>
          <w:lang w:val="en-AU"/>
        </w:rPr>
        <w:t>URBAN OPEN SPACE LAND MANAGEMENT PLAN—DRAFT—PAPER—MOTION TO TAKE NOTE OF PAPER</w:t>
      </w:r>
      <w:r w:rsidRPr="00492F6D">
        <w:rPr>
          <w:rFonts w:ascii="Calibri" w:hAnsi="Calibri"/>
          <w:lang w:val="en-AU"/>
        </w:rPr>
        <w:t xml:space="preserve">: Resumption of debate </w:t>
      </w:r>
      <w:r w:rsidRPr="00492F6D">
        <w:rPr>
          <w:rFonts w:ascii="Calibri" w:hAnsi="Calibri"/>
          <w:i/>
          <w:iCs/>
          <w:lang w:val="en-AU"/>
        </w:rPr>
        <w:t>(from 19 September 2023—Mr Braddock)</w:t>
      </w:r>
      <w:r w:rsidRPr="00492F6D">
        <w:rPr>
          <w:rFonts w:ascii="Calibri" w:hAnsi="Calibri"/>
          <w:lang w:val="en-AU"/>
        </w:rPr>
        <w:t xml:space="preserve"> on the motion of Mr Gentleman—That the Assembly take note of the paper.</w:t>
      </w:r>
    </w:p>
    <w:p w14:paraId="3DBAABB0" w14:textId="77777777" w:rsidR="00492F6D" w:rsidRPr="00492F6D" w:rsidRDefault="00492F6D" w:rsidP="00492F6D">
      <w:pPr>
        <w:tabs>
          <w:tab w:val="right" w:pos="580"/>
          <w:tab w:val="left" w:pos="9072"/>
        </w:tabs>
        <w:spacing w:before="240" w:after="480"/>
        <w:ind w:left="567" w:hanging="567"/>
        <w:jc w:val="center"/>
        <w:rPr>
          <w:rFonts w:ascii="Times New Roman" w:hAnsi="Times New Roman"/>
        </w:rPr>
      </w:pPr>
      <w:r w:rsidRPr="00492F6D">
        <w:rPr>
          <w:rFonts w:ascii="Times New Roman" w:hAnsi="Times New Roman"/>
        </w:rPr>
        <w:t>___________________________________</w:t>
      </w:r>
    </w:p>
    <w:p w14:paraId="39BBC173" w14:textId="77777777" w:rsidR="00492F6D" w:rsidRPr="00492F6D" w:rsidRDefault="00492F6D" w:rsidP="00492F6D">
      <w:pPr>
        <w:spacing w:before="240" w:after="240"/>
        <w:jc w:val="center"/>
        <w:rPr>
          <w:rFonts w:ascii="Calibri" w:hAnsi="Calibri"/>
          <w:b/>
          <w:sz w:val="28"/>
          <w:lang w:eastAsia="en-US"/>
        </w:rPr>
      </w:pPr>
      <w:r w:rsidRPr="00492F6D">
        <w:rPr>
          <w:rFonts w:ascii="Calibri" w:hAnsi="Calibri"/>
          <w:b/>
          <w:sz w:val="28"/>
          <w:lang w:eastAsia="en-US"/>
        </w:rPr>
        <w:t>PRIVATE MEMBERS’ BUSINESS</w:t>
      </w:r>
    </w:p>
    <w:p w14:paraId="72F92BF2" w14:textId="77777777" w:rsidR="00492F6D" w:rsidRPr="00492F6D" w:rsidRDefault="00492F6D" w:rsidP="00492F6D">
      <w:pPr>
        <w:tabs>
          <w:tab w:val="right" w:pos="580"/>
        </w:tabs>
        <w:spacing w:before="240" w:after="240"/>
        <w:rPr>
          <w:rFonts w:ascii="Calibri" w:hAnsi="Calibri"/>
          <w:b/>
          <w:sz w:val="28"/>
          <w:lang w:eastAsia="en-US"/>
        </w:rPr>
      </w:pPr>
      <w:r w:rsidRPr="00492F6D">
        <w:rPr>
          <w:rFonts w:ascii="Calibri" w:hAnsi="Calibri"/>
          <w:b/>
          <w:sz w:val="28"/>
          <w:lang w:eastAsia="en-US"/>
        </w:rPr>
        <w:t>Notices</w:t>
      </w:r>
    </w:p>
    <w:p w14:paraId="5C17D494" w14:textId="69D1BACF" w:rsidR="00492F6D" w:rsidRPr="00492F6D" w:rsidRDefault="00492F6D" w:rsidP="00492F6D">
      <w:pPr>
        <w:tabs>
          <w:tab w:val="right" w:pos="567"/>
          <w:tab w:val="left" w:pos="1134"/>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w:t>
      </w:r>
      <w:r w:rsidRPr="00492F6D">
        <w:rPr>
          <w:rFonts w:ascii="Calibri" w:hAnsi="Calibri"/>
          <w:lang w:val="en-AU"/>
        </w:rPr>
        <w:tab/>
      </w:r>
      <w:r w:rsidRPr="00492F6D">
        <w:rPr>
          <w:rFonts w:ascii="Calibri" w:hAnsi="Calibri"/>
          <w:b/>
          <w:caps/>
          <w:lang w:val="en-AU"/>
        </w:rPr>
        <w:t>Mr Cain</w:t>
      </w:r>
      <w:r w:rsidRPr="00492F6D">
        <w:rPr>
          <w:rFonts w:ascii="Calibri" w:hAnsi="Calibri"/>
          <w:lang w:val="en-AU"/>
        </w:rPr>
        <w:t>: To move—That this Assembly:</w:t>
      </w:r>
    </w:p>
    <w:p w14:paraId="194320BD" w14:textId="77777777" w:rsidR="00492F6D" w:rsidRPr="00492F6D" w:rsidRDefault="00492F6D" w:rsidP="00492F6D">
      <w:pPr>
        <w:tabs>
          <w:tab w:val="left" w:pos="567"/>
        </w:tabs>
        <w:spacing w:before="60" w:after="60"/>
        <w:ind w:left="1701" w:hanging="567"/>
        <w:rPr>
          <w:rFonts w:ascii="Calibri" w:hAnsi="Calibri"/>
          <w:lang w:val="en-AU" w:eastAsia="en-US"/>
        </w:rPr>
      </w:pPr>
      <w:r w:rsidRPr="00492F6D">
        <w:rPr>
          <w:rFonts w:ascii="Calibri" w:hAnsi="Calibri"/>
          <w:lang w:val="en-AU" w:eastAsia="en-US"/>
        </w:rPr>
        <w:t>(1)</w:t>
      </w:r>
      <w:r w:rsidRPr="00492F6D">
        <w:rPr>
          <w:rFonts w:ascii="Calibri" w:hAnsi="Calibri"/>
          <w:lang w:val="en-AU" w:eastAsia="en-US"/>
        </w:rPr>
        <w:tab/>
        <w:t>notes:</w:t>
      </w:r>
    </w:p>
    <w:p w14:paraId="3F4BA683"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it is essential that the process of awarding public funds through procurement to consultants, contractors and third parties is transparent and accessible;</w:t>
      </w:r>
    </w:p>
    <w:p w14:paraId="543FBDBD"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 xml:space="preserve">the ACT Government continues to underperform on management of shared services, major </w:t>
      </w:r>
      <w:proofErr w:type="gramStart"/>
      <w:r w:rsidRPr="00492F6D">
        <w:rPr>
          <w:rFonts w:ascii="Calibri" w:hAnsi="Calibri"/>
          <w:lang w:val="en-AU" w:eastAsia="en-US"/>
        </w:rPr>
        <w:t>projects</w:t>
      </w:r>
      <w:proofErr w:type="gramEnd"/>
      <w:r w:rsidRPr="00492F6D">
        <w:rPr>
          <w:rFonts w:ascii="Calibri" w:hAnsi="Calibri"/>
          <w:lang w:val="en-AU" w:eastAsia="en-US"/>
        </w:rPr>
        <w:t xml:space="preserve"> and digital transformation; and</w:t>
      </w:r>
    </w:p>
    <w:p w14:paraId="2C5EE6CF"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in June 2023, it was reported that the ACT Government has wasted over $77.6 million on the delivery of a since-abandoned Human Resources Information System, which only came to light through media reporting;</w:t>
      </w:r>
    </w:p>
    <w:p w14:paraId="4FC9634C" w14:textId="77777777" w:rsidR="00492F6D" w:rsidRPr="00492F6D" w:rsidRDefault="00492F6D" w:rsidP="00492F6D">
      <w:pPr>
        <w:tabs>
          <w:tab w:val="left" w:pos="567"/>
        </w:tabs>
        <w:spacing w:before="60" w:after="60"/>
        <w:ind w:left="1701" w:hanging="567"/>
        <w:rPr>
          <w:rFonts w:ascii="Calibri" w:hAnsi="Calibri"/>
          <w:lang w:val="en-AU" w:eastAsia="en-US"/>
        </w:rPr>
      </w:pPr>
      <w:r w:rsidRPr="00492F6D">
        <w:rPr>
          <w:rFonts w:ascii="Calibri" w:hAnsi="Calibri"/>
          <w:lang w:val="en-AU" w:eastAsia="en-US"/>
        </w:rPr>
        <w:t>(2)</w:t>
      </w:r>
      <w:r w:rsidRPr="00492F6D">
        <w:rPr>
          <w:rFonts w:ascii="Calibri" w:hAnsi="Calibri"/>
          <w:lang w:val="en-AU" w:eastAsia="en-US"/>
        </w:rPr>
        <w:tab/>
        <w:t>further notes:</w:t>
      </w:r>
    </w:p>
    <w:p w14:paraId="7BF33B1D"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the ACT Auditor-General has published numerous reports in the 10</w:t>
      </w:r>
      <w:r w:rsidRPr="00492F6D">
        <w:rPr>
          <w:rFonts w:ascii="Calibri" w:hAnsi="Calibri"/>
          <w:vertAlign w:val="superscript"/>
          <w:lang w:val="en-AU" w:eastAsia="en-US"/>
        </w:rPr>
        <w:t>th</w:t>
      </w:r>
      <w:r w:rsidRPr="00492F6D">
        <w:rPr>
          <w:rFonts w:ascii="Calibri" w:hAnsi="Calibri"/>
          <w:lang w:val="en-AU" w:eastAsia="en-US"/>
        </w:rPr>
        <w:t xml:space="preserve"> Assembly alone on ACT Government procurement;</w:t>
      </w:r>
    </w:p>
    <w:p w14:paraId="3D2FC5F1"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the ACT Auditor-General summarised the deficiencies present in the ACT’s procurement management as “a lack of expertise, lack of practice, unawareness, in some cases even naivety”;</w:t>
      </w:r>
    </w:p>
    <w:p w14:paraId="6CC97282"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the status and progression of government procurement programs is disparate and inconsistently presented, as evidenced by the ACT Auditor-General’s reports; and</w:t>
      </w:r>
    </w:p>
    <w:p w14:paraId="073ADBC4"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(d)</w:t>
      </w:r>
      <w:r w:rsidRPr="00492F6D">
        <w:rPr>
          <w:rFonts w:ascii="Calibri" w:hAnsi="Calibri"/>
          <w:lang w:val="en-AU" w:eastAsia="en-US"/>
        </w:rPr>
        <w:tab/>
        <w:t>ACT Government procurement has lacked an aligned database, or single source of information, which collates and presents the details of procurement and tender data for public scrutiny; and</w:t>
      </w:r>
    </w:p>
    <w:p w14:paraId="780DAF76" w14:textId="77777777" w:rsidR="00492F6D" w:rsidRPr="00492F6D" w:rsidRDefault="00492F6D" w:rsidP="00492F6D">
      <w:pPr>
        <w:keepNext/>
        <w:keepLines/>
        <w:tabs>
          <w:tab w:val="left" w:pos="567"/>
        </w:tabs>
        <w:spacing w:before="60" w:after="60"/>
        <w:ind w:left="1701" w:hanging="567"/>
        <w:rPr>
          <w:rFonts w:ascii="Calibri" w:hAnsi="Calibri"/>
          <w:lang w:val="en-AU" w:eastAsia="en-US"/>
        </w:rPr>
      </w:pPr>
      <w:r w:rsidRPr="00492F6D">
        <w:rPr>
          <w:rFonts w:ascii="Calibri" w:hAnsi="Calibri"/>
          <w:lang w:val="en-AU" w:eastAsia="en-US"/>
        </w:rPr>
        <w:lastRenderedPageBreak/>
        <w:t>(3)</w:t>
      </w:r>
      <w:r w:rsidRPr="00492F6D">
        <w:rPr>
          <w:rFonts w:ascii="Calibri" w:hAnsi="Calibri"/>
          <w:lang w:val="en-AU" w:eastAsia="en-US"/>
        </w:rPr>
        <w:tab/>
        <w:t>calls on the ACT Government to:</w:t>
      </w:r>
    </w:p>
    <w:p w14:paraId="40114A16" w14:textId="77777777" w:rsidR="00492F6D" w:rsidRPr="00492F6D" w:rsidRDefault="00492F6D" w:rsidP="00492F6D">
      <w:pPr>
        <w:keepNext/>
        <w:keepLines/>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 xml:space="preserve">prioritise transparent, </w:t>
      </w:r>
      <w:proofErr w:type="gramStart"/>
      <w:r w:rsidRPr="00492F6D">
        <w:rPr>
          <w:rFonts w:ascii="Calibri" w:hAnsi="Calibri"/>
          <w:lang w:val="en-AU" w:eastAsia="en-US"/>
        </w:rPr>
        <w:t>efficient</w:t>
      </w:r>
      <w:proofErr w:type="gramEnd"/>
      <w:r w:rsidRPr="00492F6D">
        <w:rPr>
          <w:rFonts w:ascii="Calibri" w:hAnsi="Calibri"/>
          <w:lang w:val="en-AU" w:eastAsia="en-US"/>
        </w:rPr>
        <w:t xml:space="preserve"> and effective expenditure of public monies;</w:t>
      </w:r>
    </w:p>
    <w:p w14:paraId="72541085"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seek industry and public consultation to improve the tracking and progression of tenders and contracts awarded by each individual agency, through a cross-agency, aligned database, which holds data on procurement separated by projects or packages across the whole-of-government; and</w:t>
      </w:r>
    </w:p>
    <w:p w14:paraId="1E0AB90D"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report back to the Assembly by 30 June 2024 to provide an update on (3)(a) and (3)(b). (</w:t>
      </w:r>
      <w:r w:rsidRPr="00492F6D">
        <w:rPr>
          <w:rFonts w:ascii="Calibri" w:hAnsi="Calibri"/>
          <w:i/>
          <w:iCs/>
          <w:lang w:val="en-AU" w:eastAsia="en-US"/>
        </w:rPr>
        <w:t>Notice given 27 November 2023. Notice will be removed from the Notice Paper unless called on within 4 sitting weeks – standing order 125A</w:t>
      </w:r>
      <w:r w:rsidRPr="00492F6D">
        <w:rPr>
          <w:rFonts w:ascii="Calibri" w:hAnsi="Calibri"/>
          <w:lang w:val="en-AU" w:eastAsia="en-US"/>
        </w:rPr>
        <w:t>).</w:t>
      </w:r>
    </w:p>
    <w:p w14:paraId="1C69EF95" w14:textId="2C9103DA" w:rsidR="00492F6D" w:rsidRPr="00492F6D" w:rsidRDefault="00492F6D" w:rsidP="00492F6D">
      <w:pPr>
        <w:tabs>
          <w:tab w:val="right" w:pos="567"/>
          <w:tab w:val="left" w:pos="1134"/>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2</w:t>
      </w:r>
      <w:r w:rsidRPr="00492F6D">
        <w:rPr>
          <w:rFonts w:ascii="Calibri" w:hAnsi="Calibri"/>
          <w:lang w:val="en-AU"/>
        </w:rPr>
        <w:tab/>
      </w:r>
      <w:r w:rsidRPr="00492F6D">
        <w:rPr>
          <w:rFonts w:ascii="Calibri" w:hAnsi="Calibri"/>
          <w:b/>
          <w:caps/>
          <w:lang w:val="en-AU"/>
        </w:rPr>
        <w:t>Dr Paterson</w:t>
      </w:r>
      <w:r w:rsidRPr="00492F6D">
        <w:rPr>
          <w:rFonts w:ascii="Calibri" w:hAnsi="Calibri"/>
          <w:lang w:val="en-AU"/>
        </w:rPr>
        <w:t>: To move—That this Assembly:</w:t>
      </w:r>
    </w:p>
    <w:p w14:paraId="2718E206" w14:textId="77777777" w:rsidR="00492F6D" w:rsidRPr="00492F6D" w:rsidRDefault="00492F6D" w:rsidP="00492F6D">
      <w:pPr>
        <w:tabs>
          <w:tab w:val="left" w:pos="567"/>
        </w:tabs>
        <w:spacing w:before="60" w:after="60"/>
        <w:ind w:left="1701" w:hanging="567"/>
        <w:rPr>
          <w:rFonts w:ascii="Calibri" w:hAnsi="Calibri"/>
          <w:lang w:val="en-AU" w:eastAsia="en-US"/>
        </w:rPr>
      </w:pPr>
      <w:r w:rsidRPr="00492F6D">
        <w:rPr>
          <w:rFonts w:ascii="Calibri" w:hAnsi="Calibri"/>
          <w:lang w:val="en-AU" w:eastAsia="en-US"/>
        </w:rPr>
        <w:t>(1)</w:t>
      </w:r>
      <w:r w:rsidRPr="00492F6D">
        <w:rPr>
          <w:rFonts w:ascii="Calibri" w:hAnsi="Calibri"/>
          <w:lang w:val="en-AU" w:eastAsia="en-US"/>
        </w:rPr>
        <w:tab/>
        <w:t>notes that:</w:t>
      </w:r>
    </w:p>
    <w:p w14:paraId="00A3D12E"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 xml:space="preserve">the ACT Government’s response to the 2021 Sexual Assault Prevention and Response Steering Committee report stated that the Government will </w:t>
      </w:r>
      <w:proofErr w:type="gramStart"/>
      <w:r w:rsidRPr="00492F6D">
        <w:rPr>
          <w:rFonts w:ascii="Calibri" w:hAnsi="Calibri"/>
          <w:lang w:val="en-AU" w:eastAsia="en-US"/>
        </w:rPr>
        <w:t>give further consideration to</w:t>
      </w:r>
      <w:proofErr w:type="gramEnd"/>
      <w:r w:rsidRPr="00492F6D">
        <w:rPr>
          <w:rFonts w:ascii="Calibri" w:hAnsi="Calibri"/>
          <w:lang w:val="en-AU" w:eastAsia="en-US"/>
        </w:rPr>
        <w:t xml:space="preserve"> introducing a specialist court for sexual offences in the ACT through close engagement with the ACT courts and tribunals;</w:t>
      </w:r>
    </w:p>
    <w:p w14:paraId="279C92C0"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in August 2023, Dr Paterson MLA, together with the Canberra Rape Crisis Centre, the Domestic Violence Crisis Centre, A Gender Agenda, the YWCA, the Aboriginal and Torres Strait Islander Elected Body and Women with Disabilities ACT, wrote an open letter to the Chief Minister, the Deputy Chief Minister and the Attorney-General calling on the ACT Government to explore the implementation of a specialist offences court;</w:t>
      </w:r>
    </w:p>
    <w:p w14:paraId="3CB69CB4"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the Chief Minister, wrote a reply to this open letter, encouraging Dr Paterson MLA to continue working in consultation with the Attorney-General, the Deputy Chief Minister and Minister for Women, to examine the establishment of a specialist court, and to investigate further reforms that could be undertaken to improve outcomes in our legal and support systems;</w:t>
      </w:r>
    </w:p>
    <w:p w14:paraId="44A67946"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(d)</w:t>
      </w:r>
      <w:r w:rsidRPr="00492F6D">
        <w:rPr>
          <w:rFonts w:ascii="Calibri" w:hAnsi="Calibri"/>
          <w:lang w:val="en-AU" w:eastAsia="en-US"/>
        </w:rPr>
        <w:tab/>
        <w:t>on 9 November 2023, the Attorney-General chaired a Sexual Offences Court Roundtable attended by criminal justice stakeholders and victim-survivor advocacy groups;</w:t>
      </w:r>
    </w:p>
    <w:p w14:paraId="41874659"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(e)</w:t>
      </w:r>
      <w:r w:rsidRPr="00492F6D">
        <w:rPr>
          <w:rFonts w:ascii="Calibri" w:hAnsi="Calibri"/>
          <w:lang w:val="en-AU" w:eastAsia="en-US"/>
        </w:rPr>
        <w:tab/>
        <w:t>at the round table, the Attorney-General resolved to establish an advisory group to consider specialist approaches to sexual assault matters in ACT courts, and identify ways to improve the criminal justice experience for victims of sexual assault;</w:t>
      </w:r>
    </w:p>
    <w:p w14:paraId="7DA2AEF4"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(f)</w:t>
      </w:r>
      <w:r w:rsidRPr="00492F6D">
        <w:rPr>
          <w:rFonts w:ascii="Calibri" w:hAnsi="Calibri"/>
          <w:lang w:val="en-AU" w:eastAsia="en-US"/>
        </w:rPr>
        <w:tab/>
        <w:t>on 12 August 2022, the Standing Council of Attorneys-General, of which Minister Rattenbury is a member, endorsed the Work Plan to Strengthen Criminal Justice Responses to Sexual Assault 2022-2027;</w:t>
      </w:r>
    </w:p>
    <w:p w14:paraId="651EB2AF" w14:textId="77777777" w:rsidR="00492F6D" w:rsidRPr="00492F6D" w:rsidRDefault="00492F6D" w:rsidP="00492F6D">
      <w:pPr>
        <w:keepNext/>
        <w:keepLines/>
        <w:tabs>
          <w:tab w:val="left" w:pos="567"/>
        </w:tabs>
        <w:spacing w:before="60" w:after="60"/>
        <w:ind w:left="2268" w:hanging="567"/>
        <w:rPr>
          <w:rFonts w:ascii="Calibri" w:hAnsi="Calibri"/>
          <w:lang w:val="en-AU" w:eastAsia="en-US"/>
        </w:rPr>
      </w:pPr>
      <w:r w:rsidRPr="00492F6D">
        <w:rPr>
          <w:rFonts w:ascii="Calibri" w:hAnsi="Calibri"/>
          <w:lang w:val="en-AU" w:eastAsia="en-US"/>
        </w:rPr>
        <w:lastRenderedPageBreak/>
        <w:t>(g)</w:t>
      </w:r>
      <w:r w:rsidRPr="00492F6D">
        <w:rPr>
          <w:rFonts w:ascii="Calibri" w:hAnsi="Calibri"/>
          <w:lang w:val="en-AU" w:eastAsia="en-US"/>
        </w:rPr>
        <w:tab/>
        <w:t>the work plan identified as one of its three priority areas, a focus on “supporting research and greater collaboration to identify best practices, and to ensure actions are supported by a sound and robust evidence base”;</w:t>
      </w:r>
    </w:p>
    <w:p w14:paraId="65B9E114"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(h)</w:t>
      </w:r>
      <w:r w:rsidRPr="00492F6D">
        <w:rPr>
          <w:rFonts w:ascii="Calibri" w:hAnsi="Calibri"/>
          <w:lang w:val="en-AU" w:eastAsia="en-US"/>
        </w:rPr>
        <w:tab/>
        <w:t xml:space="preserve">the outcome of this research is the review </w:t>
      </w:r>
      <w:bookmarkStart w:id="0" w:name="_Hlk151646155"/>
      <w:r w:rsidRPr="00492F6D">
        <w:rPr>
          <w:rFonts w:ascii="Calibri" w:hAnsi="Calibri"/>
          <w:lang w:val="en-AU" w:eastAsia="en-US"/>
        </w:rPr>
        <w:t>Specialist Approaches to Managing Sexual Assault Proceedings, published in August 2023, undertaken by the Australasian Institute of Judicial Administration, the Commonwealth Attorney-General’s Department, the CQUniversity College of Law and Queensland Centre for Domestic and Family Violence Research</w:t>
      </w:r>
      <w:bookmarkEnd w:id="0"/>
      <w:r w:rsidRPr="00492F6D">
        <w:rPr>
          <w:rFonts w:ascii="Calibri" w:hAnsi="Calibri"/>
          <w:lang w:val="en-AU" w:eastAsia="en-US"/>
        </w:rPr>
        <w:t>; and</w:t>
      </w:r>
    </w:p>
    <w:p w14:paraId="26FC9F9F"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w:t>
      </w:r>
      <w:proofErr w:type="spellStart"/>
      <w:r w:rsidRPr="00492F6D">
        <w:rPr>
          <w:rFonts w:ascii="Calibri" w:hAnsi="Calibri"/>
          <w:lang w:val="en-AU" w:eastAsia="en-US"/>
        </w:rPr>
        <w:t>i</w:t>
      </w:r>
      <w:proofErr w:type="spellEnd"/>
      <w:r w:rsidRPr="00492F6D">
        <w:rPr>
          <w:rFonts w:ascii="Calibri" w:hAnsi="Calibri"/>
          <w:lang w:val="en-AU" w:eastAsia="en-US"/>
        </w:rPr>
        <w:t>)</w:t>
      </w:r>
      <w:r w:rsidRPr="00492F6D">
        <w:rPr>
          <w:rFonts w:ascii="Calibri" w:hAnsi="Calibri"/>
          <w:lang w:val="en-AU" w:eastAsia="en-US"/>
        </w:rPr>
        <w:tab/>
        <w:t xml:space="preserve">the review identifies, internationally, three </w:t>
      </w:r>
      <w:bookmarkStart w:id="1" w:name="_Hlk151646181"/>
      <w:r w:rsidRPr="00492F6D">
        <w:rPr>
          <w:rFonts w:ascii="Calibri" w:hAnsi="Calibri"/>
          <w:lang w:val="en-AU" w:eastAsia="en-US"/>
        </w:rPr>
        <w:t>models that may be adopted by courts or lists implementing a specialist approach to managing sexual offence proceedings:</w:t>
      </w:r>
      <w:bookmarkEnd w:id="1"/>
    </w:p>
    <w:p w14:paraId="44846B0E" w14:textId="77777777" w:rsidR="00492F6D" w:rsidRPr="00492F6D" w:rsidRDefault="00492F6D" w:rsidP="00492F6D">
      <w:pPr>
        <w:tabs>
          <w:tab w:val="left" w:pos="567"/>
        </w:tabs>
        <w:spacing w:before="60" w:after="60"/>
        <w:ind w:left="2268" w:hanging="567"/>
        <w:rPr>
          <w:rFonts w:ascii="Calibri" w:hAnsi="Calibri"/>
          <w:lang w:val="en-AU" w:eastAsia="en-US"/>
        </w:rPr>
      </w:pPr>
      <w:bookmarkStart w:id="2" w:name="_Hlk151646134"/>
      <w:r w:rsidRPr="00492F6D">
        <w:rPr>
          <w:rFonts w:ascii="Calibri" w:hAnsi="Calibri"/>
          <w:lang w:val="en-AU" w:eastAsia="en-US"/>
        </w:rPr>
        <w:tab/>
        <w:t>(A)</w:t>
      </w:r>
      <w:r w:rsidRPr="00492F6D">
        <w:rPr>
          <w:rFonts w:ascii="Calibri" w:hAnsi="Calibri"/>
          <w:lang w:val="en-AU" w:eastAsia="en-US"/>
        </w:rPr>
        <w:tab/>
        <w:t>the sexual offender re-entry model;</w:t>
      </w:r>
    </w:p>
    <w:p w14:paraId="270BDF30"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b/>
        <w:t>(B)</w:t>
      </w:r>
      <w:r w:rsidRPr="00492F6D">
        <w:rPr>
          <w:rFonts w:ascii="Calibri" w:hAnsi="Calibri"/>
          <w:lang w:val="en-AU" w:eastAsia="en-US"/>
        </w:rPr>
        <w:tab/>
        <w:t>the victim-centred problem-solving model; and</w:t>
      </w:r>
    </w:p>
    <w:p w14:paraId="0D7E0BE2"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b/>
        <w:t>(C)</w:t>
      </w:r>
      <w:r w:rsidRPr="00492F6D">
        <w:rPr>
          <w:rFonts w:ascii="Calibri" w:hAnsi="Calibri"/>
          <w:lang w:val="en-AU" w:eastAsia="en-US"/>
        </w:rPr>
        <w:tab/>
        <w:t>the specialist criminal sexual offences model; and</w:t>
      </w:r>
    </w:p>
    <w:bookmarkEnd w:id="2"/>
    <w:p w14:paraId="379A8F9B" w14:textId="77777777" w:rsidR="00492F6D" w:rsidRPr="00492F6D" w:rsidRDefault="00492F6D" w:rsidP="00492F6D">
      <w:pPr>
        <w:tabs>
          <w:tab w:val="left" w:pos="567"/>
        </w:tabs>
        <w:spacing w:before="60" w:after="60"/>
        <w:ind w:left="1701" w:hanging="567"/>
        <w:rPr>
          <w:rFonts w:ascii="Calibri" w:hAnsi="Calibri"/>
          <w:lang w:val="en-AU" w:eastAsia="en-US"/>
        </w:rPr>
      </w:pPr>
      <w:r w:rsidRPr="00492F6D">
        <w:rPr>
          <w:rFonts w:ascii="Calibri" w:hAnsi="Calibri"/>
          <w:lang w:val="en-AU" w:eastAsia="en-US"/>
        </w:rPr>
        <w:t>(2)</w:t>
      </w:r>
      <w:r w:rsidRPr="00492F6D">
        <w:rPr>
          <w:rFonts w:ascii="Calibri" w:hAnsi="Calibri"/>
          <w:lang w:val="en-AU" w:eastAsia="en-US"/>
        </w:rPr>
        <w:tab/>
        <w:t>calls on the ACT Government to:</w:t>
      </w:r>
    </w:p>
    <w:p w14:paraId="3F83F11E"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(a)</w:t>
      </w:r>
      <w:r w:rsidRPr="00492F6D">
        <w:rPr>
          <w:rFonts w:ascii="Calibri" w:hAnsi="Calibri"/>
          <w:lang w:val="en-AU" w:eastAsia="en-US"/>
        </w:rPr>
        <w:tab/>
        <w:t>examine the strengths and limitations of the three models as specified in the published review Specialist Approaches to Managing Sexual Assault Proceedings;</w:t>
      </w:r>
    </w:p>
    <w:p w14:paraId="43C5F480"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(b)</w:t>
      </w:r>
      <w:r w:rsidRPr="00492F6D">
        <w:rPr>
          <w:rFonts w:ascii="Calibri" w:hAnsi="Calibri"/>
          <w:lang w:val="en-AU" w:eastAsia="en-US"/>
        </w:rPr>
        <w:tab/>
        <w:t>identify which of the three models are appropriate for the ACT; and</w:t>
      </w:r>
    </w:p>
    <w:p w14:paraId="1C419BDB" w14:textId="77777777" w:rsidR="00492F6D" w:rsidRPr="00492F6D" w:rsidRDefault="00492F6D" w:rsidP="00492F6D">
      <w:pPr>
        <w:tabs>
          <w:tab w:val="left" w:pos="567"/>
        </w:tabs>
        <w:spacing w:before="60" w:after="60"/>
        <w:ind w:left="2268" w:hanging="567"/>
        <w:rPr>
          <w:rFonts w:ascii="Calibri" w:hAnsi="Calibri"/>
          <w:lang w:val="en-AU" w:eastAsia="en-US"/>
        </w:rPr>
      </w:pPr>
      <w:r w:rsidRPr="00492F6D">
        <w:rPr>
          <w:rFonts w:ascii="Calibri" w:hAnsi="Calibri"/>
          <w:lang w:val="en-AU" w:eastAsia="en-US"/>
        </w:rPr>
        <w:t>(c)</w:t>
      </w:r>
      <w:r w:rsidRPr="00492F6D">
        <w:rPr>
          <w:rFonts w:ascii="Calibri" w:hAnsi="Calibri"/>
          <w:lang w:val="en-AU" w:eastAsia="en-US"/>
        </w:rPr>
        <w:tab/>
        <w:t>report this decision to the Assembly at or before the last sitting week in June 2024. (</w:t>
      </w:r>
      <w:r w:rsidRPr="00492F6D">
        <w:rPr>
          <w:rFonts w:ascii="Calibri" w:hAnsi="Calibri"/>
          <w:i/>
          <w:iCs/>
          <w:lang w:val="en-AU" w:eastAsia="en-US"/>
        </w:rPr>
        <w:t>Notice given 27 November 2023. Notice will be removed from the Notice Paper unless called on within 4 sitting weeks – standing order 125A</w:t>
      </w:r>
      <w:r w:rsidRPr="00492F6D">
        <w:rPr>
          <w:rFonts w:ascii="Calibri" w:hAnsi="Calibri"/>
          <w:lang w:val="en-AU" w:eastAsia="en-US"/>
        </w:rPr>
        <w:t>).</w:t>
      </w:r>
    </w:p>
    <w:p w14:paraId="1C04F3BB" w14:textId="77777777" w:rsidR="00492F6D" w:rsidRPr="00492F6D" w:rsidRDefault="00492F6D" w:rsidP="00492F6D">
      <w:pPr>
        <w:tabs>
          <w:tab w:val="right" w:pos="580"/>
        </w:tabs>
        <w:spacing w:before="240" w:after="240"/>
        <w:rPr>
          <w:rFonts w:ascii="Calibri" w:hAnsi="Calibri"/>
          <w:b/>
          <w:sz w:val="28"/>
          <w:lang w:eastAsia="en-US"/>
        </w:rPr>
      </w:pPr>
      <w:r w:rsidRPr="00492F6D">
        <w:rPr>
          <w:rFonts w:ascii="Calibri" w:hAnsi="Calibri"/>
          <w:b/>
          <w:sz w:val="28"/>
          <w:lang w:eastAsia="en-US"/>
        </w:rPr>
        <w:t>Orders of the day</w:t>
      </w:r>
    </w:p>
    <w:p w14:paraId="0507183E" w14:textId="6BD22A06" w:rsidR="00492F6D" w:rsidRPr="00492F6D" w:rsidRDefault="00492F6D" w:rsidP="00492F6D">
      <w:pPr>
        <w:keepNext/>
        <w:keepLines/>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1</w:t>
      </w:r>
      <w:r w:rsidRPr="00492F6D">
        <w:rPr>
          <w:rFonts w:ascii="Calibri" w:hAnsi="Calibri"/>
          <w:lang w:val="en-AU"/>
        </w:rPr>
        <w:tab/>
      </w:r>
      <w:hyperlink r:id="rId20" w:history="1">
        <w:r w:rsidRPr="00492F6D">
          <w:rPr>
            <w:rFonts w:ascii="Calibri" w:hAnsi="Calibri"/>
            <w:b/>
            <w:caps/>
            <w:color w:val="0000FF"/>
            <w:lang w:val="en-AU"/>
          </w:rPr>
          <w:t>Road Transport (Safety and Traffic Management) Amendment Bill 2021 (No 2)</w:t>
        </w:r>
      </w:hyperlink>
      <w:r w:rsidRPr="00492F6D">
        <w:rPr>
          <w:rFonts w:ascii="Calibri" w:hAnsi="Calibri"/>
          <w:lang w:val="en-AU"/>
        </w:rPr>
        <w:t xml:space="preserve">: </w:t>
      </w:r>
      <w:r w:rsidRPr="00492F6D">
        <w:rPr>
          <w:rFonts w:ascii="Calibri" w:hAnsi="Calibri"/>
          <w:i/>
          <w:iCs/>
          <w:lang w:val="en-AU"/>
        </w:rPr>
        <w:t>(Ms Clay)</w:t>
      </w:r>
      <w:r w:rsidRPr="00492F6D">
        <w:rPr>
          <w:rFonts w:ascii="Calibri" w:hAnsi="Calibri"/>
          <w:iCs/>
          <w:lang w:val="en-AU"/>
        </w:rPr>
        <w:t>:</w:t>
      </w:r>
      <w:r w:rsidRPr="00492F6D">
        <w:rPr>
          <w:rFonts w:ascii="Calibri" w:hAnsi="Calibri"/>
          <w:i/>
          <w:iCs/>
          <w:lang w:val="en-AU"/>
        </w:rPr>
        <w:t xml:space="preserve"> </w:t>
      </w:r>
      <w:r w:rsidRPr="00492F6D">
        <w:rPr>
          <w:rFonts w:ascii="Calibri" w:hAnsi="Calibri"/>
          <w:lang w:val="en-AU"/>
        </w:rPr>
        <w:t xml:space="preserve">Agreement in principle—Resumption of debate </w:t>
      </w:r>
      <w:r w:rsidRPr="00492F6D">
        <w:rPr>
          <w:rFonts w:ascii="Calibri" w:hAnsi="Calibri"/>
          <w:i/>
          <w:iCs/>
          <w:lang w:val="en-AU"/>
        </w:rPr>
        <w:t>(from 22 June 2021—Mr Steel)</w:t>
      </w:r>
      <w:r w:rsidRPr="00492F6D">
        <w:rPr>
          <w:rFonts w:ascii="Calibri" w:hAnsi="Calibri"/>
          <w:lang w:val="en-AU"/>
        </w:rPr>
        <w:t xml:space="preserve">. </w:t>
      </w:r>
    </w:p>
    <w:p w14:paraId="7C39A4B0" w14:textId="2262F69D"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2</w:t>
      </w:r>
      <w:r w:rsidRPr="00492F6D">
        <w:rPr>
          <w:rFonts w:ascii="Calibri" w:hAnsi="Calibri"/>
          <w:lang w:val="en-AU"/>
        </w:rPr>
        <w:tab/>
      </w:r>
      <w:hyperlink r:id="rId21" w:history="1">
        <w:r w:rsidRPr="00492F6D">
          <w:rPr>
            <w:rFonts w:ascii="Calibri" w:hAnsi="Calibri"/>
            <w:b/>
            <w:caps/>
            <w:color w:val="0000FF"/>
            <w:lang w:val="en-AU"/>
          </w:rPr>
          <w:t>Corrections Management Amendment Bill 2021</w:t>
        </w:r>
      </w:hyperlink>
      <w:r w:rsidRPr="00492F6D">
        <w:rPr>
          <w:rFonts w:ascii="Calibri" w:hAnsi="Calibri"/>
          <w:lang w:val="en-AU"/>
        </w:rPr>
        <w:t xml:space="preserve">: </w:t>
      </w:r>
      <w:r w:rsidRPr="00492F6D">
        <w:rPr>
          <w:rFonts w:ascii="Calibri" w:hAnsi="Calibri"/>
          <w:i/>
          <w:iCs/>
          <w:lang w:val="en-AU"/>
        </w:rPr>
        <w:t>(Mrs Kikkert)</w:t>
      </w:r>
      <w:r w:rsidRPr="00492F6D">
        <w:rPr>
          <w:rFonts w:ascii="Calibri" w:hAnsi="Calibri"/>
          <w:iCs/>
          <w:lang w:val="en-AU"/>
        </w:rPr>
        <w:t>:</w:t>
      </w:r>
      <w:r w:rsidRPr="00492F6D">
        <w:rPr>
          <w:rFonts w:ascii="Calibri" w:hAnsi="Calibri"/>
          <w:i/>
          <w:iCs/>
          <w:lang w:val="en-AU"/>
        </w:rPr>
        <w:t xml:space="preserve"> </w:t>
      </w:r>
      <w:r w:rsidRPr="00492F6D">
        <w:rPr>
          <w:rFonts w:ascii="Calibri" w:hAnsi="Calibri"/>
          <w:lang w:val="en-AU"/>
        </w:rPr>
        <w:t xml:space="preserve">Agreement in principle—Resumption of debate </w:t>
      </w:r>
      <w:r w:rsidRPr="00492F6D">
        <w:rPr>
          <w:rFonts w:ascii="Calibri" w:hAnsi="Calibri"/>
          <w:i/>
          <w:iCs/>
          <w:lang w:val="en-AU"/>
        </w:rPr>
        <w:t>(from 25 November 2021—Mr Gentleman)</w:t>
      </w:r>
      <w:r w:rsidRPr="00492F6D">
        <w:rPr>
          <w:rFonts w:ascii="Calibri" w:hAnsi="Calibri"/>
          <w:lang w:val="en-AU"/>
        </w:rPr>
        <w:t xml:space="preserve">. </w:t>
      </w:r>
    </w:p>
    <w:p w14:paraId="4A6FED8C" w14:textId="75A3384E" w:rsidR="00492F6D" w:rsidRPr="00492F6D" w:rsidRDefault="00492F6D" w:rsidP="00492F6D">
      <w:pPr>
        <w:tabs>
          <w:tab w:val="right" w:pos="567"/>
        </w:tabs>
        <w:spacing w:before="120" w:after="120"/>
        <w:ind w:left="1134" w:hanging="1134"/>
        <w:rPr>
          <w:rFonts w:ascii="Calibri" w:hAnsi="Calibri"/>
          <w:i/>
          <w:lang w:val="en-AU"/>
        </w:rPr>
      </w:pPr>
      <w:r w:rsidRPr="00492F6D">
        <w:rPr>
          <w:rFonts w:ascii="Calibri" w:hAnsi="Calibri"/>
          <w:lang w:val="en-AU"/>
        </w:rPr>
        <w:tab/>
      </w:r>
      <w:r>
        <w:rPr>
          <w:rFonts w:ascii="Calibri" w:hAnsi="Calibri"/>
          <w:lang w:val="en-AU"/>
        </w:rPr>
        <w:t>3</w:t>
      </w:r>
      <w:r w:rsidRPr="00492F6D">
        <w:rPr>
          <w:rFonts w:ascii="Calibri" w:hAnsi="Calibri"/>
          <w:lang w:val="en-AU"/>
        </w:rPr>
        <w:tab/>
      </w:r>
      <w:hyperlink r:id="rId22" w:history="1">
        <w:r w:rsidRPr="00492F6D">
          <w:rPr>
            <w:rFonts w:ascii="Calibri" w:hAnsi="Calibri"/>
            <w:b/>
            <w:caps/>
            <w:color w:val="0000FF"/>
            <w:lang w:val="en-AU"/>
          </w:rPr>
          <w:t>Integrity Commission Amendment Bill 2022 (No 2)</w:t>
        </w:r>
      </w:hyperlink>
      <w:r w:rsidRPr="00492F6D">
        <w:rPr>
          <w:rFonts w:ascii="Calibri" w:hAnsi="Calibri"/>
          <w:lang w:val="en-AU"/>
        </w:rPr>
        <w:t xml:space="preserve">: </w:t>
      </w:r>
      <w:r w:rsidRPr="00492F6D">
        <w:rPr>
          <w:rFonts w:ascii="Calibri" w:hAnsi="Calibri"/>
          <w:i/>
          <w:iCs/>
          <w:lang w:val="en-AU"/>
        </w:rPr>
        <w:t>(Ms Lee; presented by Mr Cain)</w:t>
      </w:r>
      <w:r w:rsidRPr="00492F6D">
        <w:rPr>
          <w:rFonts w:ascii="Calibri" w:hAnsi="Calibri"/>
          <w:iCs/>
          <w:lang w:val="en-AU"/>
        </w:rPr>
        <w:t>:</w:t>
      </w:r>
      <w:r w:rsidRPr="00492F6D">
        <w:rPr>
          <w:rFonts w:ascii="Calibri" w:hAnsi="Calibri"/>
          <w:i/>
          <w:iCs/>
          <w:lang w:val="en-AU"/>
        </w:rPr>
        <w:t xml:space="preserve"> </w:t>
      </w:r>
      <w:r w:rsidRPr="00492F6D">
        <w:rPr>
          <w:rFonts w:ascii="Calibri" w:hAnsi="Calibri"/>
          <w:lang w:val="en-AU"/>
        </w:rPr>
        <w:t xml:space="preserve">Agreement in principle—Resumption of debate </w:t>
      </w:r>
      <w:r w:rsidRPr="00492F6D">
        <w:rPr>
          <w:rFonts w:ascii="Calibri" w:hAnsi="Calibri"/>
          <w:i/>
          <w:iCs/>
          <w:lang w:val="en-AU"/>
        </w:rPr>
        <w:t>(from 20 October 2022—Mr Barr)</w:t>
      </w:r>
      <w:r w:rsidRPr="00492F6D">
        <w:rPr>
          <w:rFonts w:ascii="Calibri" w:hAnsi="Calibri"/>
          <w:lang w:val="en-AU"/>
        </w:rPr>
        <w:t xml:space="preserve">. </w:t>
      </w:r>
      <w:r w:rsidRPr="00492F6D">
        <w:rPr>
          <w:rFonts w:ascii="Calibri" w:hAnsi="Calibri"/>
          <w:i/>
          <w:lang w:val="en-AU"/>
        </w:rPr>
        <w:t>(Referred to Standing Committee on Justice and Community Safety on 24 November 2022.)</w:t>
      </w:r>
    </w:p>
    <w:p w14:paraId="42F8E635" w14:textId="40C9FE20" w:rsidR="00492F6D" w:rsidRPr="00492F6D" w:rsidRDefault="00492F6D" w:rsidP="00492F6D">
      <w:pPr>
        <w:tabs>
          <w:tab w:val="right" w:pos="567"/>
        </w:tabs>
        <w:spacing w:before="120" w:after="120"/>
        <w:ind w:left="1134" w:hanging="1134"/>
        <w:rPr>
          <w:rFonts w:ascii="Calibri" w:hAnsi="Calibri"/>
          <w:lang w:val="en-AU"/>
        </w:rPr>
      </w:pPr>
      <w:r w:rsidRPr="00492F6D">
        <w:rPr>
          <w:rFonts w:ascii="Calibri" w:hAnsi="Calibri"/>
          <w:lang w:val="en-AU"/>
        </w:rPr>
        <w:tab/>
      </w:r>
      <w:r>
        <w:rPr>
          <w:rFonts w:ascii="Calibri" w:hAnsi="Calibri"/>
          <w:lang w:val="en-AU"/>
        </w:rPr>
        <w:t>4</w:t>
      </w:r>
      <w:r w:rsidRPr="00492F6D">
        <w:rPr>
          <w:rFonts w:ascii="Calibri" w:hAnsi="Calibri"/>
          <w:lang w:val="en-AU"/>
        </w:rPr>
        <w:tab/>
      </w:r>
      <w:hyperlink r:id="rId23" w:history="1">
        <w:r w:rsidRPr="00492F6D">
          <w:rPr>
            <w:rFonts w:ascii="Calibri" w:hAnsi="Calibri"/>
            <w:b/>
            <w:caps/>
            <w:color w:val="0000FF"/>
            <w:lang w:val="en-AU"/>
          </w:rPr>
          <w:t>Modern Slavery Legislation Amendment Bill 2023</w:t>
        </w:r>
      </w:hyperlink>
      <w:r w:rsidRPr="00492F6D">
        <w:rPr>
          <w:rFonts w:ascii="Calibri" w:hAnsi="Calibri"/>
          <w:lang w:val="en-AU"/>
        </w:rPr>
        <w:t xml:space="preserve">: </w:t>
      </w:r>
      <w:r w:rsidRPr="00492F6D">
        <w:rPr>
          <w:rFonts w:ascii="Calibri" w:hAnsi="Calibri"/>
          <w:i/>
          <w:iCs/>
          <w:lang w:val="en-AU"/>
        </w:rPr>
        <w:t>(Ms Clay)</w:t>
      </w:r>
      <w:r w:rsidRPr="00492F6D">
        <w:rPr>
          <w:rFonts w:ascii="Calibri" w:hAnsi="Calibri"/>
          <w:iCs/>
          <w:lang w:val="en-AU"/>
        </w:rPr>
        <w:t>:</w:t>
      </w:r>
      <w:r w:rsidRPr="00492F6D">
        <w:rPr>
          <w:rFonts w:ascii="Calibri" w:hAnsi="Calibri"/>
          <w:i/>
          <w:iCs/>
          <w:lang w:val="en-AU"/>
        </w:rPr>
        <w:t xml:space="preserve"> </w:t>
      </w:r>
      <w:r w:rsidRPr="00492F6D">
        <w:rPr>
          <w:rFonts w:ascii="Calibri" w:hAnsi="Calibri"/>
          <w:lang w:val="en-AU"/>
        </w:rPr>
        <w:t xml:space="preserve">Agreement in principle—Resumption of debate </w:t>
      </w:r>
      <w:r w:rsidRPr="00492F6D">
        <w:rPr>
          <w:rFonts w:ascii="Calibri" w:hAnsi="Calibri"/>
          <w:i/>
          <w:iCs/>
          <w:lang w:val="en-AU"/>
        </w:rPr>
        <w:t>(from 28 March 2023—Mr Steel)</w:t>
      </w:r>
      <w:r w:rsidRPr="00492F6D">
        <w:rPr>
          <w:rFonts w:ascii="Calibri" w:hAnsi="Calibri"/>
          <w:lang w:val="en-AU"/>
        </w:rPr>
        <w:t xml:space="preserve">. </w:t>
      </w:r>
    </w:p>
    <w:p w14:paraId="61A44AA1" w14:textId="0E1BBD50" w:rsidR="00492F6D" w:rsidRPr="00492F6D" w:rsidRDefault="00492F6D" w:rsidP="00492F6D">
      <w:pPr>
        <w:keepNext/>
        <w:keepLines/>
        <w:tabs>
          <w:tab w:val="right" w:pos="567"/>
        </w:tabs>
        <w:spacing w:before="120" w:after="120"/>
        <w:ind w:left="1134" w:hanging="1134"/>
        <w:rPr>
          <w:rFonts w:ascii="Calibri" w:hAnsi="Calibri"/>
          <w:i/>
          <w:iCs/>
          <w:lang w:val="en-AU"/>
        </w:rPr>
      </w:pPr>
      <w:r w:rsidRPr="00492F6D">
        <w:rPr>
          <w:rFonts w:ascii="Calibri" w:hAnsi="Calibri"/>
          <w:lang w:val="en-AU"/>
        </w:rPr>
        <w:tab/>
      </w:r>
      <w:r>
        <w:rPr>
          <w:rFonts w:ascii="Calibri" w:hAnsi="Calibri"/>
          <w:lang w:val="en-AU"/>
        </w:rPr>
        <w:t>5</w:t>
      </w:r>
      <w:r w:rsidRPr="00492F6D">
        <w:rPr>
          <w:rFonts w:ascii="Calibri" w:hAnsi="Calibri"/>
          <w:lang w:val="en-AU"/>
        </w:rPr>
        <w:tab/>
      </w:r>
      <w:hyperlink r:id="rId24" w:history="1">
        <w:r w:rsidRPr="00492F6D">
          <w:rPr>
            <w:rFonts w:ascii="Calibri" w:hAnsi="Calibri"/>
            <w:b/>
            <w:caps/>
            <w:color w:val="0000FF"/>
            <w:lang w:val="en-AU"/>
          </w:rPr>
          <w:t>Gaming Machine Amendment Bill 2023</w:t>
        </w:r>
      </w:hyperlink>
      <w:r w:rsidRPr="00492F6D">
        <w:rPr>
          <w:rFonts w:ascii="Calibri" w:hAnsi="Calibri"/>
          <w:lang w:val="en-AU"/>
        </w:rPr>
        <w:t xml:space="preserve">: </w:t>
      </w:r>
      <w:r w:rsidRPr="00492F6D">
        <w:rPr>
          <w:rFonts w:ascii="Calibri" w:hAnsi="Calibri"/>
          <w:i/>
          <w:iCs/>
          <w:lang w:val="en-AU"/>
        </w:rPr>
        <w:t>(Dr Paterson)</w:t>
      </w:r>
      <w:r w:rsidRPr="00492F6D">
        <w:rPr>
          <w:rFonts w:ascii="Calibri" w:hAnsi="Calibri"/>
          <w:iCs/>
          <w:lang w:val="en-AU"/>
        </w:rPr>
        <w:t>:</w:t>
      </w:r>
      <w:r w:rsidRPr="00492F6D">
        <w:rPr>
          <w:rFonts w:ascii="Calibri" w:hAnsi="Calibri"/>
          <w:i/>
          <w:iCs/>
          <w:lang w:val="en-AU"/>
        </w:rPr>
        <w:t xml:space="preserve"> </w:t>
      </w:r>
      <w:r w:rsidRPr="00492F6D">
        <w:rPr>
          <w:rFonts w:ascii="Calibri" w:hAnsi="Calibri"/>
          <w:lang w:val="en-AU"/>
        </w:rPr>
        <w:t xml:space="preserve">Agreement in principle—Resumption of debate </w:t>
      </w:r>
      <w:r w:rsidRPr="00492F6D">
        <w:rPr>
          <w:rFonts w:ascii="Calibri" w:hAnsi="Calibri"/>
          <w:i/>
          <w:iCs/>
          <w:lang w:val="en-AU"/>
        </w:rPr>
        <w:t>(from 31 August 2023—Mr Rattenbury)</w:t>
      </w:r>
      <w:r w:rsidRPr="00492F6D">
        <w:rPr>
          <w:rFonts w:ascii="Calibri" w:hAnsi="Calibri"/>
          <w:lang w:val="en-AU"/>
        </w:rPr>
        <w:t>.</w:t>
      </w:r>
    </w:p>
    <w:p w14:paraId="76CFF859" w14:textId="77777777" w:rsidR="00492F6D" w:rsidRPr="00492F6D" w:rsidRDefault="00492F6D" w:rsidP="00492F6D">
      <w:pPr>
        <w:keepNext/>
        <w:keepLines/>
        <w:tabs>
          <w:tab w:val="right" w:pos="567"/>
          <w:tab w:val="left" w:pos="1134"/>
        </w:tabs>
        <w:spacing w:before="240" w:after="480"/>
        <w:ind w:left="1134" w:hanging="1134"/>
        <w:jc w:val="center"/>
        <w:rPr>
          <w:rFonts w:ascii="Times New Roman" w:hAnsi="Times New Roman"/>
          <w:b/>
          <w:lang w:val="en-AU"/>
        </w:rPr>
      </w:pPr>
      <w:r w:rsidRPr="00492F6D">
        <w:rPr>
          <w:rFonts w:ascii="Times New Roman" w:hAnsi="Times New Roman"/>
          <w:lang w:val="en-AU"/>
        </w:rPr>
        <w:lastRenderedPageBreak/>
        <w:t>____________________________</w:t>
      </w:r>
    </w:p>
    <w:p w14:paraId="00A39F1D" w14:textId="238E4E83" w:rsidR="00492F6D" w:rsidRPr="00492F6D" w:rsidRDefault="00492F6D" w:rsidP="00492F6D">
      <w:pPr>
        <w:tabs>
          <w:tab w:val="right" w:pos="580"/>
        </w:tabs>
        <w:spacing w:before="240" w:after="240"/>
        <w:jc w:val="center"/>
        <w:rPr>
          <w:rFonts w:ascii="Calibri" w:hAnsi="Calibri"/>
          <w:b/>
          <w:sz w:val="28"/>
          <w:lang w:eastAsia="en-US"/>
        </w:rPr>
      </w:pPr>
      <w:r w:rsidRPr="00492F6D">
        <w:rPr>
          <w:rFonts w:ascii="Calibri" w:hAnsi="Calibri"/>
          <w:b/>
          <w:sz w:val="28"/>
          <w:lang w:eastAsia="en-US"/>
        </w:rPr>
        <w:t>ASSEMBLY BUSINESS</w:t>
      </w:r>
      <w:r>
        <w:rPr>
          <w:rFonts w:ascii="Calibri" w:hAnsi="Calibri"/>
          <w:b/>
          <w:sz w:val="28"/>
          <w:lang w:eastAsia="en-US"/>
        </w:rPr>
        <w:t>—continued</w:t>
      </w:r>
    </w:p>
    <w:p w14:paraId="6ACCB95C" w14:textId="77777777" w:rsidR="00492F6D" w:rsidRPr="00492F6D" w:rsidRDefault="00492F6D" w:rsidP="00492F6D">
      <w:pPr>
        <w:tabs>
          <w:tab w:val="right" w:pos="580"/>
        </w:tabs>
        <w:spacing w:before="240" w:after="240"/>
        <w:rPr>
          <w:rFonts w:ascii="Calibri" w:hAnsi="Calibri"/>
          <w:b/>
          <w:sz w:val="28"/>
          <w:lang w:eastAsia="en-US"/>
        </w:rPr>
      </w:pPr>
      <w:r w:rsidRPr="00492F6D">
        <w:rPr>
          <w:rFonts w:ascii="Calibri" w:hAnsi="Calibri"/>
          <w:b/>
          <w:sz w:val="28"/>
          <w:lang w:eastAsia="en-US"/>
        </w:rPr>
        <w:t>Orders of the day</w:t>
      </w:r>
    </w:p>
    <w:p w14:paraId="745B6E0B" w14:textId="77777777" w:rsidR="00492F6D" w:rsidRPr="00492F6D" w:rsidRDefault="00492F6D" w:rsidP="00492F6D">
      <w:pPr>
        <w:spacing w:before="360" w:after="120"/>
        <w:jc w:val="center"/>
        <w:rPr>
          <w:rFonts w:ascii="Calibri" w:hAnsi="Calibri"/>
          <w:b/>
          <w:szCs w:val="24"/>
          <w:lang w:val="en-AU"/>
        </w:rPr>
      </w:pPr>
      <w:r w:rsidRPr="00492F6D">
        <w:rPr>
          <w:rFonts w:ascii="Calibri" w:hAnsi="Calibri"/>
          <w:b/>
          <w:iCs/>
          <w:szCs w:val="24"/>
          <w:lang w:val="en-AU"/>
        </w:rPr>
        <w:t>Four months following when the Government review of the</w:t>
      </w:r>
      <w:r w:rsidRPr="00492F6D">
        <w:rPr>
          <w:rFonts w:ascii="Calibri" w:hAnsi="Calibri"/>
          <w:b/>
          <w:iCs/>
          <w:szCs w:val="24"/>
          <w:lang w:val="en-AU"/>
        </w:rPr>
        <w:br/>
      </w:r>
      <w:r w:rsidRPr="00492F6D">
        <w:rPr>
          <w:rFonts w:ascii="Calibri" w:hAnsi="Calibri"/>
          <w:b/>
          <w:i/>
          <w:szCs w:val="24"/>
          <w:lang w:val="en-AU"/>
        </w:rPr>
        <w:t>Integrity Commission Act 2018</w:t>
      </w:r>
      <w:r w:rsidRPr="00492F6D">
        <w:rPr>
          <w:rFonts w:ascii="Calibri" w:hAnsi="Calibri"/>
          <w:b/>
          <w:szCs w:val="24"/>
          <w:lang w:val="en-AU"/>
        </w:rPr>
        <w:t xml:space="preserve"> becomes available</w:t>
      </w:r>
    </w:p>
    <w:p w14:paraId="72999753" w14:textId="7C658F29" w:rsidR="00492F6D" w:rsidRPr="00492F6D" w:rsidRDefault="00492F6D" w:rsidP="00492F6D">
      <w:pPr>
        <w:tabs>
          <w:tab w:val="right" w:pos="567"/>
          <w:tab w:val="left" w:pos="1134"/>
        </w:tabs>
        <w:spacing w:before="120" w:after="120"/>
        <w:ind w:left="1134" w:hanging="1134"/>
        <w:rPr>
          <w:rFonts w:ascii="Calibri" w:hAnsi="Calibri"/>
          <w:szCs w:val="24"/>
          <w:lang w:val="en-AU"/>
        </w:rPr>
      </w:pPr>
      <w:r w:rsidRPr="00492F6D">
        <w:rPr>
          <w:rFonts w:ascii="Calibri" w:hAnsi="Calibri"/>
          <w:szCs w:val="24"/>
          <w:lang w:val="en-AU"/>
        </w:rPr>
        <w:tab/>
      </w:r>
      <w:r w:rsidR="000A3770">
        <w:rPr>
          <w:rFonts w:ascii="Calibri" w:hAnsi="Calibri"/>
          <w:szCs w:val="24"/>
          <w:lang w:val="en-AU"/>
        </w:rPr>
        <w:t>1</w:t>
      </w:r>
      <w:r w:rsidRPr="00492F6D">
        <w:rPr>
          <w:rFonts w:ascii="Calibri" w:hAnsi="Calibri"/>
          <w:szCs w:val="24"/>
          <w:lang w:val="en-AU"/>
        </w:rPr>
        <w:tab/>
      </w:r>
      <w:r w:rsidRPr="00492F6D">
        <w:rPr>
          <w:rFonts w:ascii="Calibri" w:hAnsi="Calibri"/>
          <w:b/>
          <w:szCs w:val="24"/>
          <w:lang w:val="en-AU"/>
        </w:rPr>
        <w:t>JUSTICE AND COMMUNITY SAFETY—STANDING COMMITTEE</w:t>
      </w:r>
      <w:r w:rsidRPr="00492F6D">
        <w:rPr>
          <w:rFonts w:ascii="Calibri" w:hAnsi="Calibri"/>
          <w:szCs w:val="24"/>
          <w:lang w:val="en-AU"/>
        </w:rPr>
        <w:t>: Presentation of report on the Integrity Commission Amendment Bill 2022 (No 2), pursuant to order of the Assembly of 24 November 2022.</w:t>
      </w:r>
    </w:p>
    <w:p w14:paraId="094F4AC2" w14:textId="77777777" w:rsidR="00492F6D" w:rsidRPr="00492F6D" w:rsidRDefault="00492F6D" w:rsidP="00492F6D">
      <w:pPr>
        <w:tabs>
          <w:tab w:val="right" w:pos="498"/>
          <w:tab w:val="left" w:pos="628"/>
        </w:tabs>
        <w:spacing w:before="240"/>
        <w:ind w:left="629" w:hanging="629"/>
        <w:jc w:val="center"/>
        <w:rPr>
          <w:rFonts w:ascii="Calibri" w:hAnsi="Calibri"/>
          <w:b/>
          <w:bCs/>
          <w:szCs w:val="24"/>
          <w:lang w:val="en-AU"/>
        </w:rPr>
      </w:pPr>
      <w:r w:rsidRPr="00492F6D">
        <w:rPr>
          <w:rFonts w:ascii="Calibri" w:hAnsi="Calibri"/>
          <w:b/>
          <w:bCs/>
          <w:szCs w:val="24"/>
          <w:lang w:val="en-AU"/>
        </w:rPr>
        <w:t>29 February 2024</w:t>
      </w:r>
    </w:p>
    <w:p w14:paraId="41F3B4D7" w14:textId="2151978E" w:rsidR="00492F6D" w:rsidRPr="00492F6D" w:rsidRDefault="00492F6D" w:rsidP="00492F6D">
      <w:pPr>
        <w:tabs>
          <w:tab w:val="right" w:pos="567"/>
        </w:tabs>
        <w:spacing w:before="120" w:after="120"/>
        <w:ind w:left="1134" w:hanging="1134"/>
        <w:rPr>
          <w:rFonts w:ascii="Calibri" w:hAnsi="Calibri"/>
          <w:szCs w:val="24"/>
          <w:lang w:val="en-AU"/>
        </w:rPr>
      </w:pPr>
      <w:r w:rsidRPr="00492F6D">
        <w:rPr>
          <w:rFonts w:ascii="Calibri" w:hAnsi="Calibri"/>
          <w:szCs w:val="24"/>
          <w:lang w:val="en-AU"/>
        </w:rPr>
        <w:tab/>
      </w:r>
      <w:r w:rsidR="000A3770">
        <w:rPr>
          <w:rFonts w:ascii="Calibri" w:hAnsi="Calibri"/>
          <w:szCs w:val="24"/>
          <w:lang w:val="en-AU"/>
        </w:rPr>
        <w:t>2</w:t>
      </w:r>
      <w:r w:rsidRPr="00492F6D">
        <w:rPr>
          <w:rFonts w:ascii="Calibri" w:hAnsi="Calibri"/>
          <w:szCs w:val="24"/>
          <w:lang w:val="en-AU"/>
        </w:rPr>
        <w:tab/>
      </w:r>
      <w:r w:rsidRPr="00492F6D">
        <w:rPr>
          <w:rFonts w:ascii="Calibri" w:hAnsi="Calibri"/>
          <w:b/>
          <w:caps/>
          <w:szCs w:val="24"/>
          <w:lang w:val="en-AU"/>
        </w:rPr>
        <w:t>voluntary assisted dying bill 2023—select committee</w:t>
      </w:r>
      <w:r w:rsidRPr="00492F6D">
        <w:rPr>
          <w:rFonts w:ascii="Calibri" w:hAnsi="Calibri"/>
          <w:szCs w:val="24"/>
          <w:lang w:val="en-AU"/>
        </w:rPr>
        <w:t>: Presentation of report on the Voluntary Assisted Dying Bill 2023, and any other related matters, pursuant to order of the Assembly of 31 October 2023.</w:t>
      </w:r>
    </w:p>
    <w:p w14:paraId="3D6D7712" w14:textId="77777777" w:rsidR="00492F6D" w:rsidRPr="00492F6D" w:rsidRDefault="00492F6D" w:rsidP="00492F6D">
      <w:pPr>
        <w:tabs>
          <w:tab w:val="right" w:pos="498"/>
          <w:tab w:val="left" w:pos="628"/>
        </w:tabs>
        <w:spacing w:before="240"/>
        <w:ind w:left="629" w:hanging="629"/>
        <w:jc w:val="center"/>
        <w:rPr>
          <w:rFonts w:ascii="Calibri" w:hAnsi="Calibri"/>
          <w:b/>
          <w:bCs/>
          <w:szCs w:val="24"/>
          <w:lang w:val="en-AU"/>
        </w:rPr>
      </w:pPr>
      <w:r w:rsidRPr="00492F6D">
        <w:rPr>
          <w:rFonts w:ascii="Calibri" w:hAnsi="Calibri"/>
          <w:b/>
          <w:bCs/>
          <w:szCs w:val="24"/>
          <w:lang w:val="en-AU"/>
        </w:rPr>
        <w:t>14 March 2024</w:t>
      </w:r>
    </w:p>
    <w:p w14:paraId="2B7DB4A6" w14:textId="143BE70F" w:rsidR="00492F6D" w:rsidRPr="00492F6D" w:rsidRDefault="00492F6D" w:rsidP="00492F6D">
      <w:pPr>
        <w:tabs>
          <w:tab w:val="right" w:pos="567"/>
          <w:tab w:val="left" w:pos="1134"/>
        </w:tabs>
        <w:spacing w:before="120" w:after="120"/>
        <w:ind w:left="1134" w:hanging="1134"/>
        <w:rPr>
          <w:rFonts w:ascii="Calibri" w:hAnsi="Calibri"/>
          <w:szCs w:val="24"/>
          <w:lang w:val="en-AU"/>
        </w:rPr>
      </w:pPr>
      <w:r w:rsidRPr="00492F6D">
        <w:rPr>
          <w:rFonts w:ascii="Calibri" w:hAnsi="Calibri"/>
          <w:szCs w:val="24"/>
          <w:lang w:val="en-AU"/>
        </w:rPr>
        <w:tab/>
      </w:r>
      <w:r w:rsidR="000A3770">
        <w:rPr>
          <w:rFonts w:ascii="Calibri" w:hAnsi="Calibri"/>
          <w:szCs w:val="24"/>
          <w:lang w:val="en-AU"/>
        </w:rPr>
        <w:t>3</w:t>
      </w:r>
      <w:r w:rsidRPr="00492F6D">
        <w:rPr>
          <w:rFonts w:ascii="Calibri" w:hAnsi="Calibri"/>
          <w:szCs w:val="24"/>
          <w:lang w:val="en-AU"/>
        </w:rPr>
        <w:tab/>
      </w:r>
      <w:r w:rsidRPr="00492F6D">
        <w:rPr>
          <w:rFonts w:ascii="Calibri" w:hAnsi="Calibri"/>
          <w:b/>
          <w:szCs w:val="24"/>
          <w:lang w:val="en-AU"/>
        </w:rPr>
        <w:t>JUSTICE AND COMMUNITY SAFETY—STANDING COMMITTEE</w:t>
      </w:r>
      <w:r w:rsidRPr="00492F6D">
        <w:rPr>
          <w:rFonts w:ascii="Calibri" w:hAnsi="Calibri"/>
          <w:szCs w:val="24"/>
          <w:lang w:val="en-AU"/>
        </w:rPr>
        <w:t>: Presentation of report on the Crimes Legislation Amendment Bill 2023, pursuant to order of the Assembly of 28 November 2023.</w:t>
      </w:r>
    </w:p>
    <w:p w14:paraId="1088063F" w14:textId="1F8D62B5" w:rsidR="00492F6D" w:rsidRPr="00492F6D" w:rsidRDefault="00492F6D" w:rsidP="00492F6D">
      <w:pPr>
        <w:tabs>
          <w:tab w:val="right" w:pos="567"/>
          <w:tab w:val="left" w:pos="1134"/>
        </w:tabs>
        <w:spacing w:before="120" w:after="120"/>
        <w:ind w:left="1134" w:hanging="1134"/>
        <w:rPr>
          <w:rFonts w:ascii="Calibri" w:hAnsi="Calibri"/>
          <w:szCs w:val="24"/>
          <w:lang w:val="en-AU"/>
        </w:rPr>
      </w:pPr>
      <w:r w:rsidRPr="00492F6D">
        <w:rPr>
          <w:rFonts w:ascii="Calibri" w:hAnsi="Calibri"/>
          <w:szCs w:val="24"/>
          <w:lang w:val="en-AU"/>
        </w:rPr>
        <w:tab/>
      </w:r>
      <w:r w:rsidR="000A3770">
        <w:rPr>
          <w:rFonts w:ascii="Calibri" w:hAnsi="Calibri"/>
          <w:szCs w:val="24"/>
          <w:lang w:val="en-AU"/>
        </w:rPr>
        <w:t>4</w:t>
      </w:r>
      <w:r w:rsidRPr="00492F6D">
        <w:rPr>
          <w:rFonts w:ascii="Calibri" w:hAnsi="Calibri"/>
          <w:szCs w:val="24"/>
          <w:lang w:val="en-AU"/>
        </w:rPr>
        <w:tab/>
      </w:r>
      <w:r w:rsidRPr="00492F6D">
        <w:rPr>
          <w:rFonts w:ascii="Calibri" w:hAnsi="Calibri"/>
          <w:b/>
          <w:szCs w:val="24"/>
          <w:lang w:val="en-AU"/>
        </w:rPr>
        <w:t>JUSTICE AND COMMUNITY SAFETY—STANDING COMMITTEE</w:t>
      </w:r>
      <w:r w:rsidRPr="00492F6D">
        <w:rPr>
          <w:rFonts w:ascii="Calibri" w:hAnsi="Calibri"/>
          <w:szCs w:val="24"/>
          <w:lang w:val="en-AU"/>
        </w:rPr>
        <w:t>: Presentation of report on the Parentage (Surrogacy) Amendment Bill 2023, pursuant to order of the Assembly of 28 November 2023.</w:t>
      </w:r>
    </w:p>
    <w:p w14:paraId="4D644C5E" w14:textId="2B20B53B" w:rsidR="00492F6D" w:rsidRPr="00492F6D" w:rsidRDefault="00492F6D" w:rsidP="00492F6D">
      <w:pPr>
        <w:tabs>
          <w:tab w:val="right" w:pos="567"/>
          <w:tab w:val="left" w:pos="1134"/>
        </w:tabs>
        <w:spacing w:before="120" w:after="120"/>
        <w:ind w:left="1134" w:hanging="1134"/>
        <w:rPr>
          <w:rFonts w:ascii="Calibri" w:hAnsi="Calibri"/>
          <w:szCs w:val="24"/>
          <w:lang w:val="en-AU"/>
        </w:rPr>
      </w:pPr>
      <w:r w:rsidRPr="00492F6D">
        <w:rPr>
          <w:rFonts w:ascii="Calibri" w:hAnsi="Calibri"/>
          <w:szCs w:val="24"/>
          <w:lang w:val="en-AU"/>
        </w:rPr>
        <w:tab/>
      </w:r>
      <w:r w:rsidR="000A3770">
        <w:rPr>
          <w:rFonts w:ascii="Calibri" w:hAnsi="Calibri"/>
          <w:szCs w:val="24"/>
          <w:lang w:val="en-AU"/>
        </w:rPr>
        <w:t>5</w:t>
      </w:r>
      <w:r w:rsidRPr="00492F6D">
        <w:rPr>
          <w:rFonts w:ascii="Calibri" w:hAnsi="Calibri"/>
          <w:szCs w:val="24"/>
          <w:lang w:val="en-AU"/>
        </w:rPr>
        <w:tab/>
      </w:r>
      <w:r w:rsidRPr="00492F6D">
        <w:rPr>
          <w:rFonts w:ascii="Calibri" w:hAnsi="Calibri"/>
          <w:b/>
          <w:szCs w:val="24"/>
          <w:lang w:val="en-AU"/>
        </w:rPr>
        <w:t>JUSTICE AND COMMUNITY SAFETY—STANDING COMMITTEE</w:t>
      </w:r>
      <w:r w:rsidRPr="00492F6D">
        <w:rPr>
          <w:rFonts w:ascii="Calibri" w:hAnsi="Calibri"/>
          <w:szCs w:val="24"/>
          <w:lang w:val="en-AU"/>
        </w:rPr>
        <w:t>: Presentation of report on the Sexual, Family and Personal Violence Legislation Amendment Bill 2023, pursuant to order of the Assembly of 28 November 2023.</w:t>
      </w:r>
    </w:p>
    <w:p w14:paraId="70B27B56" w14:textId="77777777" w:rsidR="0034370F" w:rsidRPr="00A267E3" w:rsidRDefault="0034370F" w:rsidP="0034370F">
      <w:pPr>
        <w:pStyle w:val="DPSOTD"/>
        <w:tabs>
          <w:tab w:val="left" w:pos="567"/>
        </w:tabs>
        <w:spacing w:before="120" w:after="120"/>
        <w:jc w:val="center"/>
        <w:rPr>
          <w:rFonts w:ascii="Calibri" w:hAnsi="Calibri"/>
          <w:b/>
          <w:bCs/>
        </w:rPr>
      </w:pPr>
      <w:r w:rsidRPr="00A267E3">
        <w:rPr>
          <w:rFonts w:ascii="Calibri" w:hAnsi="Calibri"/>
          <w:b/>
          <w:bCs/>
        </w:rPr>
        <w:t>_______________________________________</w:t>
      </w:r>
    </w:p>
    <w:p w14:paraId="0A3286E9" w14:textId="77777777" w:rsidR="0034370F" w:rsidRDefault="0034370F" w:rsidP="0034370F">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4F6E4514" w14:textId="77777777" w:rsidR="0034370F" w:rsidRDefault="0034370F" w:rsidP="0034370F">
      <w:pPr>
        <w:keepNext/>
        <w:keepLines/>
        <w:spacing w:before="120" w:after="360"/>
        <w:jc w:val="center"/>
        <w:outlineLvl w:val="0"/>
        <w:rPr>
          <w:rFonts w:ascii="Calibri" w:hAnsi="Calibri"/>
          <w:i/>
          <w:iCs/>
          <w:szCs w:val="24"/>
        </w:rPr>
      </w:pPr>
      <w:r w:rsidRPr="005C2DE2">
        <w:rPr>
          <w:rFonts w:ascii="Calibri" w:hAnsi="Calibri"/>
          <w:i/>
          <w:iCs/>
          <w:szCs w:val="24"/>
        </w:rPr>
        <w:t>(</w:t>
      </w:r>
      <w:proofErr w:type="gramStart"/>
      <w:r w:rsidRPr="005C2DE2">
        <w:rPr>
          <w:rFonts w:ascii="Calibri" w:hAnsi="Calibri"/>
          <w:i/>
          <w:iCs/>
          <w:szCs w:val="24"/>
        </w:rPr>
        <w:t>pursuant</w:t>
      </w:r>
      <w:proofErr w:type="gramEnd"/>
      <w:r w:rsidRPr="005C2DE2">
        <w:rPr>
          <w:rFonts w:ascii="Calibri" w:hAnsi="Calibri"/>
          <w:i/>
          <w:iCs/>
          <w:szCs w:val="24"/>
        </w:rPr>
        <w:t xml:space="preserve"> to </w:t>
      </w:r>
      <w:r>
        <w:rPr>
          <w:rFonts w:ascii="Calibri" w:hAnsi="Calibri"/>
          <w:i/>
          <w:iCs/>
          <w:szCs w:val="24"/>
        </w:rPr>
        <w:t>standing order 174</w:t>
      </w:r>
      <w:r w:rsidRPr="005C2DE2">
        <w:rPr>
          <w:rFonts w:ascii="Calibri" w:hAnsi="Calibri"/>
          <w:i/>
          <w:iCs/>
          <w:szCs w:val="24"/>
        </w:rPr>
        <w:t>)</w:t>
      </w:r>
    </w:p>
    <w:p w14:paraId="545CDF17" w14:textId="77777777" w:rsidR="0034370F" w:rsidRDefault="0034370F" w:rsidP="0034370F">
      <w:pPr>
        <w:pStyle w:val="DPSOTD"/>
        <w:keepNext/>
        <w:keepLines/>
        <w:spacing w:before="120" w:after="240"/>
        <w:ind w:left="567" w:hanging="567"/>
        <w:jc w:val="center"/>
        <w:rPr>
          <w:rFonts w:ascii="Calibri" w:hAnsi="Calibri"/>
          <w:b/>
          <w:bCs/>
        </w:rPr>
      </w:pPr>
      <w:r>
        <w:rPr>
          <w:rFonts w:ascii="Calibri" w:hAnsi="Calibri"/>
          <w:b/>
          <w:bCs/>
        </w:rPr>
        <w:t>26 January 2024</w:t>
      </w:r>
    </w:p>
    <w:p w14:paraId="09E7527F" w14:textId="77777777" w:rsidR="0034370F" w:rsidRPr="002B55D9" w:rsidRDefault="0034370F" w:rsidP="0034370F">
      <w:pPr>
        <w:tabs>
          <w:tab w:val="right" w:pos="567"/>
        </w:tabs>
        <w:spacing w:before="120" w:after="120"/>
        <w:ind w:left="1134" w:hanging="1134"/>
        <w:jc w:val="center"/>
        <w:rPr>
          <w:rFonts w:ascii="Calibri" w:hAnsi="Calibri"/>
          <w:b/>
          <w:bCs/>
          <w:lang w:val="en-AU"/>
        </w:rPr>
      </w:pPr>
      <w:r w:rsidRPr="002B55D9">
        <w:rPr>
          <w:rFonts w:ascii="Calibri" w:hAnsi="Calibri"/>
          <w:b/>
          <w:bCs/>
          <w:lang w:val="en-AU"/>
        </w:rPr>
        <w:t>Standing Committee on Justice and Community Safety</w:t>
      </w:r>
    </w:p>
    <w:p w14:paraId="0A547D26" w14:textId="77777777" w:rsidR="0034370F" w:rsidRDefault="0034370F" w:rsidP="0034370F">
      <w:pPr>
        <w:tabs>
          <w:tab w:val="right" w:pos="567"/>
        </w:tabs>
        <w:spacing w:before="120" w:after="120"/>
        <w:ind w:left="1134" w:hanging="1134"/>
        <w:rPr>
          <w:rFonts w:ascii="Calibri" w:hAnsi="Calibri"/>
          <w:lang w:val="en-AU"/>
        </w:rPr>
      </w:pPr>
      <w:r w:rsidRPr="000205C6">
        <w:rPr>
          <w:rFonts w:ascii="Calibri" w:hAnsi="Calibri"/>
          <w:lang w:val="en-AU"/>
        </w:rPr>
        <w:tab/>
      </w:r>
      <w:r w:rsidRPr="000205C6">
        <w:rPr>
          <w:rFonts w:ascii="Calibri" w:hAnsi="Calibri"/>
          <w:lang w:val="en-AU"/>
        </w:rPr>
        <w:tab/>
      </w:r>
      <w:hyperlink r:id="rId25" w:history="1">
        <w:r w:rsidRPr="0019662E">
          <w:rPr>
            <w:rStyle w:val="Hyperlink"/>
            <w:rFonts w:ascii="Calibri" w:hAnsi="Calibri"/>
            <w:b/>
            <w:caps/>
            <w:u w:val="none"/>
            <w:lang w:val="en-AU"/>
          </w:rPr>
          <w:t>Human Rights (Healthy Environment) Amendment Bill 2023</w:t>
        </w:r>
      </w:hyperlink>
      <w:r w:rsidRPr="0019662E">
        <w:rPr>
          <w:rFonts w:ascii="Calibri" w:hAnsi="Calibri"/>
          <w:bCs/>
          <w:caps/>
          <w:lang w:val="en-AU"/>
        </w:rPr>
        <w:t>:</w:t>
      </w:r>
      <w:r w:rsidRPr="000205C6">
        <w:rPr>
          <w:rFonts w:ascii="Calibri" w:hAnsi="Calibri"/>
          <w:bCs/>
          <w:caps/>
          <w:lang w:val="en-AU"/>
        </w:rPr>
        <w:t xml:space="preserve"> </w:t>
      </w:r>
      <w:r w:rsidRPr="000205C6">
        <w:rPr>
          <w:rFonts w:ascii="Calibri" w:hAnsi="Calibri"/>
          <w:bCs/>
          <w:i/>
          <w:iCs/>
          <w:caps/>
          <w:lang w:val="en-AU"/>
        </w:rPr>
        <w:t>(</w:t>
      </w:r>
      <w:r>
        <w:rPr>
          <w:rFonts w:ascii="Calibri" w:hAnsi="Calibri"/>
          <w:i/>
          <w:iCs/>
          <w:lang w:val="en-AU"/>
        </w:rPr>
        <w:t>Minister for Human Rights</w:t>
      </w:r>
      <w:r w:rsidRPr="000205C6">
        <w:rPr>
          <w:rFonts w:ascii="Calibri" w:hAnsi="Calibri"/>
          <w:i/>
          <w:iCs/>
          <w:lang w:val="en-AU"/>
        </w:rPr>
        <w:t>)</w:t>
      </w:r>
      <w:r w:rsidRPr="000205C6">
        <w:rPr>
          <w:rFonts w:ascii="Calibri" w:hAnsi="Calibri"/>
          <w:lang w:val="en-AU"/>
        </w:rPr>
        <w:t xml:space="preserve">: Agreement in principle—Resumption of debate </w:t>
      </w:r>
      <w:r w:rsidRPr="000205C6">
        <w:rPr>
          <w:rFonts w:ascii="Calibri" w:hAnsi="Calibri"/>
          <w:i/>
          <w:iCs/>
          <w:lang w:val="en-AU"/>
        </w:rPr>
        <w:t xml:space="preserve">(from </w:t>
      </w:r>
      <w:r>
        <w:rPr>
          <w:rFonts w:ascii="Calibri" w:hAnsi="Calibri"/>
          <w:i/>
          <w:iCs/>
          <w:lang w:val="en-AU"/>
        </w:rPr>
        <w:t>26 October 2023</w:t>
      </w:r>
      <w:r w:rsidRPr="000205C6">
        <w:rPr>
          <w:rFonts w:ascii="Calibri" w:hAnsi="Calibri"/>
          <w:i/>
          <w:iCs/>
          <w:lang w:val="en-AU"/>
        </w:rPr>
        <w:t>—</w:t>
      </w:r>
      <w:r>
        <w:rPr>
          <w:rFonts w:ascii="Calibri" w:hAnsi="Calibri"/>
          <w:i/>
          <w:iCs/>
          <w:lang w:val="en-AU"/>
        </w:rPr>
        <w:t>Mr Cain</w:t>
      </w:r>
      <w:r w:rsidRPr="000205C6">
        <w:rPr>
          <w:rFonts w:ascii="Calibri" w:hAnsi="Calibri"/>
          <w:i/>
          <w:iCs/>
          <w:lang w:val="en-AU"/>
        </w:rPr>
        <w:t>)</w:t>
      </w:r>
      <w:r w:rsidRPr="000205C6">
        <w:rPr>
          <w:rFonts w:ascii="Calibri" w:hAnsi="Calibri"/>
          <w:lang w:val="en-AU"/>
        </w:rPr>
        <w:t>.</w:t>
      </w:r>
    </w:p>
    <w:p w14:paraId="6651D852" w14:textId="77777777" w:rsidR="0034370F" w:rsidRPr="00A267E3" w:rsidRDefault="0034370F" w:rsidP="0034370F">
      <w:pPr>
        <w:pStyle w:val="DPSOTD"/>
        <w:tabs>
          <w:tab w:val="left" w:pos="567"/>
        </w:tabs>
        <w:spacing w:before="120" w:after="120"/>
        <w:jc w:val="center"/>
        <w:rPr>
          <w:rFonts w:ascii="Calibri" w:hAnsi="Calibri"/>
          <w:b/>
          <w:bCs/>
        </w:rPr>
      </w:pPr>
      <w:r w:rsidRPr="00A267E3">
        <w:rPr>
          <w:rFonts w:ascii="Calibri" w:hAnsi="Calibri"/>
          <w:b/>
          <w:bCs/>
        </w:rPr>
        <w:t>_______________________________________</w:t>
      </w:r>
    </w:p>
    <w:p w14:paraId="5E544E92" w14:textId="77777777" w:rsidR="00492F6D" w:rsidRPr="00492F6D" w:rsidRDefault="00492F6D" w:rsidP="00492F6D">
      <w:pPr>
        <w:keepNext/>
        <w:keepLines/>
        <w:spacing w:before="240" w:after="240"/>
        <w:jc w:val="center"/>
        <w:rPr>
          <w:rFonts w:ascii="Calibri" w:hAnsi="Calibri"/>
          <w:b/>
          <w:sz w:val="28"/>
          <w:lang w:val="en-AU"/>
        </w:rPr>
      </w:pPr>
      <w:r w:rsidRPr="00492F6D">
        <w:rPr>
          <w:rFonts w:ascii="Calibri" w:hAnsi="Calibri"/>
          <w:b/>
          <w:sz w:val="28"/>
          <w:lang w:val="en-AU"/>
        </w:rPr>
        <w:t>QUESTIONS ON NOTICE</w:t>
      </w:r>
    </w:p>
    <w:p w14:paraId="6357269B" w14:textId="77777777" w:rsidR="00492F6D" w:rsidRPr="00492F6D" w:rsidRDefault="00492F6D" w:rsidP="00492F6D">
      <w:pPr>
        <w:spacing w:before="120" w:after="120"/>
        <w:rPr>
          <w:rFonts w:ascii="Calibri" w:hAnsi="Calibri"/>
          <w:lang w:val="en-AU"/>
        </w:rPr>
      </w:pPr>
      <w:r w:rsidRPr="00492F6D">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2170F3E8" w14:textId="77777777" w:rsidR="00492F6D" w:rsidRPr="00492F6D" w:rsidRDefault="00492F6D" w:rsidP="00492F6D">
      <w:pPr>
        <w:spacing w:before="120" w:after="120"/>
        <w:rPr>
          <w:rFonts w:ascii="Calibri" w:hAnsi="Calibri"/>
          <w:szCs w:val="24"/>
          <w:lang w:val="en-NZ"/>
        </w:rPr>
      </w:pPr>
      <w:r w:rsidRPr="00492F6D">
        <w:rPr>
          <w:rFonts w:ascii="Calibri" w:hAnsi="Calibri"/>
          <w:szCs w:val="24"/>
          <w:lang w:val="en-NZ"/>
        </w:rPr>
        <w:t xml:space="preserve">A Questions on Notice Paper will be issued on the Friday of a sitting week, containing the text of all questions on notice lodged that week and can be accessed at </w:t>
      </w:r>
      <w:hyperlink r:id="rId26" w:history="1">
        <w:r w:rsidRPr="00492F6D">
          <w:rPr>
            <w:rFonts w:ascii="Calibri" w:hAnsi="Calibri"/>
            <w:color w:val="0000FF"/>
            <w:szCs w:val="24"/>
            <w:lang w:val="en-AU"/>
          </w:rPr>
          <w:t>www.parliament.act.gov.au/parliamentary-business/in-the-chamber/chamber-documents</w:t>
        </w:r>
      </w:hyperlink>
      <w:r w:rsidRPr="00492F6D">
        <w:rPr>
          <w:rFonts w:ascii="Calibri" w:hAnsi="Calibri"/>
          <w:szCs w:val="24"/>
          <w:lang w:val="en-NZ"/>
        </w:rPr>
        <w:t>.</w:t>
      </w:r>
    </w:p>
    <w:p w14:paraId="0549DED5" w14:textId="77777777" w:rsidR="00492F6D" w:rsidRPr="00492F6D" w:rsidRDefault="00492F6D" w:rsidP="00492F6D">
      <w:pPr>
        <w:keepNext/>
        <w:keepLines/>
        <w:tabs>
          <w:tab w:val="right" w:pos="567"/>
          <w:tab w:val="left" w:pos="1134"/>
        </w:tabs>
        <w:spacing w:before="360" w:after="360"/>
        <w:jc w:val="center"/>
        <w:rPr>
          <w:rFonts w:ascii="Calibri" w:hAnsi="Calibri"/>
          <w:b/>
          <w:i/>
          <w:szCs w:val="24"/>
          <w:lang w:val="en-AU"/>
        </w:rPr>
      </w:pPr>
      <w:bookmarkStart w:id="3" w:name="_Hlk130803092"/>
      <w:r w:rsidRPr="00492F6D">
        <w:rPr>
          <w:rFonts w:ascii="Calibri" w:hAnsi="Calibri"/>
          <w:b/>
          <w:i/>
          <w:szCs w:val="24"/>
          <w:lang w:val="en-AU"/>
        </w:rPr>
        <w:t>Unanswered questions</w:t>
      </w:r>
    </w:p>
    <w:p w14:paraId="7DF632CB" w14:textId="77777777" w:rsidR="00492F6D" w:rsidRPr="00492F6D" w:rsidRDefault="00492F6D" w:rsidP="00492F6D">
      <w:pPr>
        <w:spacing w:after="160" w:line="259" w:lineRule="auto"/>
        <w:ind w:firstLine="567"/>
        <w:rPr>
          <w:rFonts w:ascii="Calibri" w:hAnsi="Calibri" w:cs="Calibri"/>
          <w:szCs w:val="24"/>
        </w:rPr>
      </w:pPr>
      <w:r w:rsidRPr="00492F6D">
        <w:rPr>
          <w:rFonts w:ascii="Calibri" w:hAnsi="Calibri"/>
          <w:lang w:val="fr-FR"/>
        </w:rPr>
        <w:t>1334, 1397, 1400, 1447, 1470, 1481, 1483, 1492.</w:t>
      </w:r>
    </w:p>
    <w:p w14:paraId="69079665" w14:textId="77777777" w:rsidR="00492F6D" w:rsidRPr="00492F6D" w:rsidRDefault="00492F6D" w:rsidP="00492F6D">
      <w:pPr>
        <w:rPr>
          <w:rFonts w:ascii="Calibri" w:hAnsi="Calibri"/>
        </w:rPr>
      </w:pPr>
    </w:p>
    <w:p w14:paraId="63219C3F" w14:textId="77777777" w:rsidR="00492F6D" w:rsidRPr="00492F6D" w:rsidRDefault="00492F6D" w:rsidP="00492F6D">
      <w:pPr>
        <w:rPr>
          <w:rFonts w:ascii="Calibri" w:hAnsi="Calibri" w:cs="Calibri"/>
          <w:szCs w:val="24"/>
          <w:lang w:val="en-AU" w:eastAsia="zh-CN"/>
        </w:rPr>
      </w:pPr>
    </w:p>
    <w:bookmarkEnd w:id="3"/>
    <w:p w14:paraId="1B740AE2" w14:textId="77777777" w:rsidR="00492F6D" w:rsidRPr="00492F6D" w:rsidRDefault="00492F6D" w:rsidP="00492F6D">
      <w:pPr>
        <w:keepNext/>
        <w:keepLines/>
        <w:tabs>
          <w:tab w:val="center" w:pos="7513"/>
        </w:tabs>
        <w:spacing w:before="600"/>
        <w:rPr>
          <w:rFonts w:ascii="Calibri" w:hAnsi="Calibri"/>
          <w:b/>
          <w:lang w:val="en-AU"/>
        </w:rPr>
      </w:pPr>
      <w:r w:rsidRPr="00492F6D">
        <w:rPr>
          <w:rFonts w:ascii="Calibri" w:hAnsi="Calibri"/>
          <w:b/>
          <w:lang w:val="en-AU"/>
        </w:rPr>
        <w:tab/>
        <w:t>T Duncan</w:t>
      </w:r>
    </w:p>
    <w:p w14:paraId="4DD24C74" w14:textId="77777777" w:rsidR="00492F6D" w:rsidRPr="00492F6D" w:rsidRDefault="00492F6D" w:rsidP="00492F6D">
      <w:pPr>
        <w:keepLines/>
        <w:tabs>
          <w:tab w:val="center" w:pos="7655"/>
        </w:tabs>
        <w:rPr>
          <w:rFonts w:ascii="Calibri" w:hAnsi="Calibri"/>
          <w:lang w:val="en-AU"/>
        </w:rPr>
      </w:pPr>
      <w:r w:rsidRPr="00492F6D">
        <w:rPr>
          <w:rFonts w:ascii="Calibri" w:hAnsi="Calibri"/>
          <w:lang w:val="en-AU"/>
        </w:rPr>
        <w:tab/>
        <w:t>Clerk of the Legislative Assembly</w:t>
      </w:r>
    </w:p>
    <w:p w14:paraId="4EEC95E4" w14:textId="77777777" w:rsidR="00492F6D" w:rsidRPr="00492F6D" w:rsidRDefault="00492F6D" w:rsidP="00492F6D">
      <w:pPr>
        <w:tabs>
          <w:tab w:val="right" w:pos="580"/>
        </w:tabs>
        <w:spacing w:before="240" w:after="480"/>
        <w:ind w:left="567" w:hanging="567"/>
        <w:jc w:val="center"/>
        <w:rPr>
          <w:rFonts w:ascii="Times New Roman" w:hAnsi="Times New Roman"/>
          <w:b/>
          <w:lang w:eastAsia="en-US"/>
        </w:rPr>
      </w:pPr>
      <w:r w:rsidRPr="00492F6D">
        <w:rPr>
          <w:rFonts w:ascii="Times New Roman" w:hAnsi="Times New Roman"/>
          <w:lang w:eastAsia="en-US"/>
        </w:rPr>
        <w:t>___________________________________</w:t>
      </w:r>
    </w:p>
    <w:p w14:paraId="653F23B8" w14:textId="77777777" w:rsidR="00492F6D" w:rsidRPr="00492F6D" w:rsidRDefault="00492F6D" w:rsidP="00492F6D">
      <w:pPr>
        <w:spacing w:before="240" w:after="240"/>
        <w:jc w:val="center"/>
        <w:rPr>
          <w:rFonts w:ascii="Calibri" w:hAnsi="Calibri"/>
          <w:b/>
          <w:sz w:val="28"/>
          <w:lang w:eastAsia="en-US"/>
        </w:rPr>
      </w:pPr>
      <w:r w:rsidRPr="00492F6D">
        <w:rPr>
          <w:rFonts w:ascii="Calibri" w:hAnsi="Calibri"/>
          <w:b/>
          <w:sz w:val="28"/>
          <w:lang w:eastAsia="en-US"/>
        </w:rPr>
        <w:t>GOVERNMENT TO RESPOND TO PETITIONS</w:t>
      </w:r>
    </w:p>
    <w:p w14:paraId="424A2628" w14:textId="77777777" w:rsidR="00492F6D" w:rsidRPr="00492F6D" w:rsidRDefault="00492F6D" w:rsidP="00492F6D">
      <w:pPr>
        <w:tabs>
          <w:tab w:val="right" w:pos="580"/>
        </w:tabs>
        <w:spacing w:after="120"/>
        <w:jc w:val="center"/>
        <w:rPr>
          <w:rFonts w:ascii="Calibri" w:hAnsi="Calibri"/>
          <w:szCs w:val="24"/>
          <w:lang w:eastAsia="en-US"/>
        </w:rPr>
      </w:pPr>
      <w:r w:rsidRPr="00492F6D">
        <w:rPr>
          <w:rFonts w:ascii="Calibri" w:hAnsi="Calibri"/>
          <w:szCs w:val="24"/>
          <w:lang w:eastAsia="en-US"/>
        </w:rPr>
        <w:t>(</w:t>
      </w:r>
      <w:proofErr w:type="gramStart"/>
      <w:r w:rsidRPr="00492F6D">
        <w:rPr>
          <w:rFonts w:ascii="Calibri" w:hAnsi="Calibri"/>
          <w:szCs w:val="24"/>
          <w:lang w:eastAsia="en-US"/>
        </w:rPr>
        <w:t>in</w:t>
      </w:r>
      <w:proofErr w:type="gramEnd"/>
      <w:r w:rsidRPr="00492F6D">
        <w:rPr>
          <w:rFonts w:ascii="Calibri" w:hAnsi="Calibri"/>
          <w:szCs w:val="24"/>
          <w:lang w:eastAsia="en-US"/>
        </w:rPr>
        <w:t xml:space="preserve"> accordance with standing order 100)</w:t>
      </w:r>
    </w:p>
    <w:p w14:paraId="31A69DFB" w14:textId="77777777" w:rsidR="00492F6D" w:rsidRPr="00492F6D" w:rsidRDefault="00492F6D" w:rsidP="00492F6D">
      <w:pPr>
        <w:tabs>
          <w:tab w:val="right" w:pos="580"/>
        </w:tabs>
        <w:spacing w:before="240"/>
        <w:ind w:left="567" w:hanging="567"/>
        <w:rPr>
          <w:rFonts w:ascii="Calibri" w:hAnsi="Calibri"/>
          <w:b/>
          <w:lang w:eastAsia="en-US"/>
        </w:rPr>
      </w:pPr>
      <w:r w:rsidRPr="00492F6D">
        <w:rPr>
          <w:rFonts w:ascii="Calibri" w:hAnsi="Calibri"/>
          <w:b/>
          <w:lang w:eastAsia="en-US"/>
        </w:rPr>
        <w:t>29 November 2023</w:t>
      </w:r>
    </w:p>
    <w:p w14:paraId="60076AAB" w14:textId="77777777" w:rsidR="00492F6D" w:rsidRPr="00492F6D" w:rsidRDefault="00492F6D" w:rsidP="00492F6D">
      <w:pPr>
        <w:tabs>
          <w:tab w:val="right" w:pos="580"/>
        </w:tabs>
        <w:spacing w:before="240"/>
        <w:ind w:left="567" w:hanging="567"/>
        <w:rPr>
          <w:rFonts w:ascii="Calibri" w:hAnsi="Calibri"/>
          <w:i/>
          <w:iCs/>
          <w:lang w:eastAsia="en-US"/>
        </w:rPr>
      </w:pPr>
      <w:r w:rsidRPr="00492F6D">
        <w:rPr>
          <w:rFonts w:ascii="Calibri" w:hAnsi="Calibri"/>
          <w:lang w:eastAsia="en-US"/>
        </w:rPr>
        <w:t xml:space="preserve">Car parking on public green open spaces—Minister for Planning and Land Management—Petition lodged by </w:t>
      </w:r>
      <w:proofErr w:type="spellStart"/>
      <w:r w:rsidRPr="00492F6D">
        <w:rPr>
          <w:rFonts w:ascii="Calibri" w:hAnsi="Calibri"/>
          <w:lang w:eastAsia="en-US"/>
        </w:rPr>
        <w:t>Ms</w:t>
      </w:r>
      <w:proofErr w:type="spellEnd"/>
      <w:r w:rsidRPr="00492F6D">
        <w:rPr>
          <w:rFonts w:ascii="Calibri" w:hAnsi="Calibri"/>
          <w:lang w:eastAsia="en-US"/>
        </w:rPr>
        <w:t xml:space="preserve"> </w:t>
      </w:r>
      <w:proofErr w:type="spellStart"/>
      <w:r w:rsidRPr="00492F6D">
        <w:rPr>
          <w:rFonts w:ascii="Calibri" w:hAnsi="Calibri"/>
          <w:lang w:eastAsia="en-US"/>
        </w:rPr>
        <w:t>Vassarotti</w:t>
      </w:r>
      <w:proofErr w:type="spellEnd"/>
      <w:r w:rsidRPr="00492F6D">
        <w:rPr>
          <w:rFonts w:ascii="Calibri" w:hAnsi="Calibri"/>
          <w:lang w:eastAsia="en-US"/>
        </w:rPr>
        <w:t xml:space="preserve"> (e-Pet 004-23). </w:t>
      </w:r>
      <w:r w:rsidRPr="00492F6D">
        <w:rPr>
          <w:rFonts w:ascii="Calibri" w:hAnsi="Calibri"/>
          <w:i/>
          <w:iCs/>
          <w:lang w:eastAsia="en-US"/>
        </w:rPr>
        <w:t>(Referred to the Standing Committee on Planning, Transport and City Services on 29 August 2023.)</w:t>
      </w:r>
    </w:p>
    <w:p w14:paraId="1793FCB6" w14:textId="77777777" w:rsidR="00492F6D" w:rsidRPr="00492F6D" w:rsidRDefault="00492F6D" w:rsidP="00492F6D">
      <w:pPr>
        <w:tabs>
          <w:tab w:val="right" w:pos="580"/>
        </w:tabs>
        <w:spacing w:before="240"/>
        <w:ind w:left="567" w:hanging="567"/>
        <w:rPr>
          <w:rFonts w:ascii="Calibri" w:hAnsi="Calibri"/>
          <w:b/>
          <w:lang w:eastAsia="en-US"/>
        </w:rPr>
      </w:pPr>
      <w:r w:rsidRPr="00492F6D">
        <w:rPr>
          <w:rFonts w:ascii="Calibri" w:hAnsi="Calibri"/>
          <w:b/>
          <w:lang w:eastAsia="en-US"/>
        </w:rPr>
        <w:t>24 January 2024</w:t>
      </w:r>
    </w:p>
    <w:p w14:paraId="23529CBF" w14:textId="77777777" w:rsidR="00492F6D" w:rsidRPr="00492F6D" w:rsidRDefault="00492F6D" w:rsidP="00492F6D">
      <w:pPr>
        <w:tabs>
          <w:tab w:val="right" w:pos="580"/>
        </w:tabs>
        <w:spacing w:before="240"/>
        <w:ind w:left="567" w:hanging="567"/>
        <w:rPr>
          <w:rFonts w:ascii="Calibri" w:hAnsi="Calibri"/>
          <w:lang w:eastAsia="en-US"/>
        </w:rPr>
      </w:pPr>
      <w:r w:rsidRPr="00492F6D">
        <w:rPr>
          <w:rFonts w:ascii="Calibri" w:hAnsi="Calibri"/>
          <w:lang w:eastAsia="en-US"/>
        </w:rPr>
        <w:t xml:space="preserve">Traffic flow and safety in </w:t>
      </w:r>
      <w:proofErr w:type="spellStart"/>
      <w:r w:rsidRPr="00492F6D">
        <w:rPr>
          <w:rFonts w:ascii="Calibri" w:hAnsi="Calibri"/>
          <w:lang w:eastAsia="en-US"/>
        </w:rPr>
        <w:t>Gungahlin</w:t>
      </w:r>
      <w:proofErr w:type="spellEnd"/>
      <w:r w:rsidRPr="00492F6D">
        <w:rPr>
          <w:rFonts w:ascii="Calibri" w:hAnsi="Calibri"/>
          <w:lang w:eastAsia="en-US"/>
        </w:rPr>
        <w:t xml:space="preserve"> Town Centre—Minister for Transport and City Services—Petition lodged by </w:t>
      </w:r>
      <w:proofErr w:type="spellStart"/>
      <w:r w:rsidRPr="00492F6D">
        <w:rPr>
          <w:rFonts w:ascii="Calibri" w:hAnsi="Calibri"/>
          <w:lang w:eastAsia="en-US"/>
        </w:rPr>
        <w:t>Ms</w:t>
      </w:r>
      <w:proofErr w:type="spellEnd"/>
      <w:r w:rsidRPr="00492F6D">
        <w:rPr>
          <w:rFonts w:ascii="Calibri" w:hAnsi="Calibri"/>
          <w:lang w:eastAsia="en-US"/>
        </w:rPr>
        <w:t xml:space="preserve"> Castley (e-Pet 015-23).</w:t>
      </w:r>
    </w:p>
    <w:p w14:paraId="335421EE" w14:textId="77777777" w:rsidR="00492F6D" w:rsidRPr="00492F6D" w:rsidRDefault="00492F6D" w:rsidP="00492F6D">
      <w:pPr>
        <w:tabs>
          <w:tab w:val="right" w:pos="580"/>
        </w:tabs>
        <w:spacing w:before="240"/>
        <w:ind w:left="567" w:hanging="567"/>
        <w:rPr>
          <w:rFonts w:ascii="Calibri" w:hAnsi="Calibri"/>
          <w:i/>
          <w:iCs/>
          <w:lang w:eastAsia="en-US"/>
        </w:rPr>
      </w:pPr>
      <w:r w:rsidRPr="00492F6D">
        <w:rPr>
          <w:rFonts w:ascii="Calibri" w:hAnsi="Calibri"/>
          <w:lang w:eastAsia="en-US"/>
        </w:rPr>
        <w:t xml:space="preserve">Improve public transport outcomes for Belconnen—Minister for Transport and City Services—Petition lodged by </w:t>
      </w:r>
      <w:proofErr w:type="spellStart"/>
      <w:r w:rsidRPr="00492F6D">
        <w:rPr>
          <w:rFonts w:ascii="Calibri" w:hAnsi="Calibri"/>
          <w:lang w:eastAsia="en-US"/>
        </w:rPr>
        <w:t>Ms</w:t>
      </w:r>
      <w:proofErr w:type="spellEnd"/>
      <w:r w:rsidRPr="00492F6D">
        <w:rPr>
          <w:rFonts w:ascii="Calibri" w:hAnsi="Calibri"/>
          <w:lang w:eastAsia="en-US"/>
        </w:rPr>
        <w:t xml:space="preserve"> Cheyne (e-Pet 023-23). </w:t>
      </w:r>
      <w:r w:rsidRPr="00492F6D">
        <w:rPr>
          <w:rFonts w:ascii="Calibri" w:hAnsi="Calibri"/>
          <w:i/>
          <w:iCs/>
          <w:lang w:eastAsia="en-US"/>
        </w:rPr>
        <w:t>(Referred to the Standing Committee on Planning, Transport and City Services on 24 October 2023.)</w:t>
      </w:r>
    </w:p>
    <w:p w14:paraId="3DA6796F" w14:textId="77777777" w:rsidR="00492F6D" w:rsidRPr="00492F6D" w:rsidRDefault="00492F6D" w:rsidP="00492F6D">
      <w:pPr>
        <w:tabs>
          <w:tab w:val="right" w:pos="580"/>
        </w:tabs>
        <w:spacing w:before="240"/>
        <w:ind w:left="567" w:hanging="567"/>
        <w:rPr>
          <w:rFonts w:ascii="Calibri" w:hAnsi="Calibri"/>
          <w:lang w:eastAsia="en-US"/>
        </w:rPr>
      </w:pPr>
      <w:proofErr w:type="spellStart"/>
      <w:r w:rsidRPr="00492F6D">
        <w:rPr>
          <w:rFonts w:ascii="Calibri" w:hAnsi="Calibri"/>
          <w:lang w:eastAsia="en-US"/>
        </w:rPr>
        <w:t>Mr</w:t>
      </w:r>
      <w:proofErr w:type="spellEnd"/>
      <w:r w:rsidRPr="00492F6D">
        <w:rPr>
          <w:rFonts w:ascii="Calibri" w:hAnsi="Calibri"/>
          <w:lang w:eastAsia="en-US"/>
        </w:rPr>
        <w:t xml:space="preserve"> Fluffy board of inquiry—Minister for Sustainable Building and Construction—Petition lodged by </w:t>
      </w:r>
      <w:proofErr w:type="spellStart"/>
      <w:r w:rsidRPr="00492F6D">
        <w:rPr>
          <w:rFonts w:ascii="Calibri" w:hAnsi="Calibri"/>
          <w:lang w:eastAsia="en-US"/>
        </w:rPr>
        <w:t>Mr</w:t>
      </w:r>
      <w:proofErr w:type="spellEnd"/>
      <w:r w:rsidRPr="00492F6D">
        <w:rPr>
          <w:rFonts w:ascii="Calibri" w:hAnsi="Calibri"/>
          <w:lang w:eastAsia="en-US"/>
        </w:rPr>
        <w:t xml:space="preserve"> Cocks (e-Pet 018-23).</w:t>
      </w:r>
    </w:p>
    <w:p w14:paraId="368D663A" w14:textId="77777777" w:rsidR="00492F6D" w:rsidRPr="00492F6D" w:rsidRDefault="00492F6D" w:rsidP="00492F6D">
      <w:pPr>
        <w:tabs>
          <w:tab w:val="right" w:pos="580"/>
        </w:tabs>
        <w:spacing w:before="240"/>
        <w:ind w:left="567" w:hanging="567"/>
        <w:rPr>
          <w:rFonts w:ascii="Calibri" w:hAnsi="Calibri"/>
          <w:lang w:eastAsia="en-US"/>
        </w:rPr>
      </w:pPr>
      <w:r w:rsidRPr="00492F6D">
        <w:rPr>
          <w:rFonts w:ascii="Calibri" w:hAnsi="Calibri"/>
          <w:lang w:eastAsia="en-US"/>
        </w:rPr>
        <w:lastRenderedPageBreak/>
        <w:t xml:space="preserve">Japanese domestic market number plates—Minister for Business and Better Regulation—Petition lodged by </w:t>
      </w:r>
      <w:proofErr w:type="spellStart"/>
      <w:r w:rsidRPr="00492F6D">
        <w:rPr>
          <w:rFonts w:ascii="Calibri" w:hAnsi="Calibri"/>
          <w:lang w:eastAsia="en-US"/>
        </w:rPr>
        <w:t>Mr</w:t>
      </w:r>
      <w:proofErr w:type="spellEnd"/>
      <w:r w:rsidRPr="00492F6D">
        <w:rPr>
          <w:rFonts w:ascii="Calibri" w:hAnsi="Calibri"/>
          <w:lang w:eastAsia="en-US"/>
        </w:rPr>
        <w:t xml:space="preserve"> Davis (e-Pet 019-23). </w:t>
      </w:r>
      <w:r w:rsidRPr="00492F6D">
        <w:rPr>
          <w:rFonts w:ascii="Calibri" w:hAnsi="Calibri"/>
          <w:i/>
          <w:iCs/>
          <w:lang w:eastAsia="en-US"/>
        </w:rPr>
        <w:t>(Referred to the Standing Committee on Planning, Transport and City Services on 24 October 2023.)</w:t>
      </w:r>
    </w:p>
    <w:p w14:paraId="69977CCF" w14:textId="77777777" w:rsidR="00492F6D" w:rsidRPr="00492F6D" w:rsidRDefault="00492F6D" w:rsidP="00492F6D">
      <w:pPr>
        <w:tabs>
          <w:tab w:val="right" w:pos="580"/>
        </w:tabs>
        <w:spacing w:before="240"/>
        <w:ind w:left="567" w:hanging="567"/>
        <w:rPr>
          <w:rFonts w:ascii="Calibri" w:hAnsi="Calibri"/>
          <w:b/>
          <w:bCs/>
          <w:lang w:eastAsia="en-US"/>
        </w:rPr>
      </w:pPr>
      <w:r w:rsidRPr="00492F6D">
        <w:rPr>
          <w:rFonts w:ascii="Calibri" w:hAnsi="Calibri"/>
          <w:b/>
          <w:bCs/>
          <w:lang w:eastAsia="en-US"/>
        </w:rPr>
        <w:t>1 February 2024</w:t>
      </w:r>
    </w:p>
    <w:p w14:paraId="739C04D0" w14:textId="77777777" w:rsidR="00492F6D" w:rsidRPr="00492F6D" w:rsidRDefault="00492F6D" w:rsidP="00492F6D">
      <w:pPr>
        <w:tabs>
          <w:tab w:val="right" w:pos="580"/>
        </w:tabs>
        <w:spacing w:before="240"/>
        <w:ind w:left="567" w:hanging="567"/>
        <w:rPr>
          <w:rFonts w:ascii="Calibri" w:hAnsi="Calibri"/>
          <w:lang w:eastAsia="en-US"/>
        </w:rPr>
      </w:pPr>
      <w:r w:rsidRPr="00492F6D">
        <w:rPr>
          <w:rFonts w:ascii="Calibri" w:hAnsi="Calibri"/>
          <w:lang w:eastAsia="en-US"/>
        </w:rPr>
        <w:t xml:space="preserve">Point Hut Pond Parkrun path—Minister for Transport and City Services—Petition lodged by </w:t>
      </w:r>
      <w:proofErr w:type="spellStart"/>
      <w:r w:rsidRPr="00492F6D">
        <w:rPr>
          <w:rFonts w:ascii="Calibri" w:hAnsi="Calibri"/>
          <w:lang w:eastAsia="en-US"/>
        </w:rPr>
        <w:t>Mr</w:t>
      </w:r>
      <w:proofErr w:type="spellEnd"/>
      <w:r w:rsidRPr="00492F6D">
        <w:rPr>
          <w:rFonts w:ascii="Calibri" w:hAnsi="Calibri"/>
          <w:lang w:eastAsia="en-US"/>
        </w:rPr>
        <w:t> Parton (e-Pet 020-23).</w:t>
      </w:r>
    </w:p>
    <w:p w14:paraId="437183D1" w14:textId="77777777" w:rsidR="00492F6D" w:rsidRPr="00492F6D" w:rsidRDefault="00492F6D" w:rsidP="00492F6D">
      <w:pPr>
        <w:tabs>
          <w:tab w:val="right" w:pos="580"/>
        </w:tabs>
        <w:spacing w:before="240"/>
        <w:ind w:left="567" w:hanging="567"/>
        <w:rPr>
          <w:rFonts w:ascii="Calibri" w:hAnsi="Calibri"/>
          <w:lang w:eastAsia="en-US"/>
        </w:rPr>
      </w:pPr>
      <w:r w:rsidRPr="00492F6D">
        <w:rPr>
          <w:rFonts w:ascii="Calibri" w:hAnsi="Calibri"/>
          <w:b/>
          <w:bCs/>
          <w:lang w:eastAsia="en-US"/>
        </w:rPr>
        <w:t>2 February 2024</w:t>
      </w:r>
    </w:p>
    <w:p w14:paraId="74DAC443" w14:textId="77777777" w:rsidR="00492F6D" w:rsidRPr="00492F6D" w:rsidRDefault="00492F6D" w:rsidP="00492F6D">
      <w:pPr>
        <w:tabs>
          <w:tab w:val="right" w:pos="580"/>
        </w:tabs>
        <w:spacing w:before="240"/>
        <w:ind w:left="567" w:hanging="567"/>
        <w:rPr>
          <w:rFonts w:ascii="Calibri" w:hAnsi="Calibri"/>
          <w:lang w:eastAsia="en-US"/>
        </w:rPr>
      </w:pPr>
      <w:r w:rsidRPr="00492F6D">
        <w:rPr>
          <w:rFonts w:ascii="Calibri" w:hAnsi="Calibri"/>
          <w:lang w:eastAsia="en-US"/>
        </w:rPr>
        <w:t xml:space="preserve">Protection of tree hollows—Minister for the Environment—Petitions lodged by </w:t>
      </w:r>
      <w:proofErr w:type="spellStart"/>
      <w:r w:rsidRPr="00492F6D">
        <w:rPr>
          <w:rFonts w:ascii="Calibri" w:hAnsi="Calibri"/>
          <w:lang w:eastAsia="en-US"/>
        </w:rPr>
        <w:t>Ms</w:t>
      </w:r>
      <w:proofErr w:type="spellEnd"/>
      <w:r w:rsidRPr="00492F6D">
        <w:rPr>
          <w:rFonts w:ascii="Calibri" w:hAnsi="Calibri"/>
          <w:lang w:eastAsia="en-US"/>
        </w:rPr>
        <w:t> Clay (e</w:t>
      </w:r>
      <w:r w:rsidRPr="00492F6D">
        <w:rPr>
          <w:rFonts w:ascii="Calibri" w:hAnsi="Calibri"/>
          <w:lang w:eastAsia="en-US"/>
        </w:rPr>
        <w:noBreakHyphen/>
        <w:t xml:space="preserve">Pet 022-23 and Pet 028-23). </w:t>
      </w:r>
      <w:r w:rsidRPr="00492F6D">
        <w:rPr>
          <w:rFonts w:ascii="Calibri" w:hAnsi="Calibri"/>
          <w:i/>
          <w:iCs/>
          <w:lang w:eastAsia="en-US"/>
        </w:rPr>
        <w:t>(Referred to the Standing Committee on Planning, Transport and City Services on 2 November 2023.)</w:t>
      </w:r>
    </w:p>
    <w:p w14:paraId="07A8284B" w14:textId="77777777" w:rsidR="00492F6D" w:rsidRPr="00492F6D" w:rsidRDefault="00492F6D" w:rsidP="00492F6D">
      <w:pPr>
        <w:tabs>
          <w:tab w:val="right" w:pos="580"/>
        </w:tabs>
        <w:spacing w:before="240"/>
        <w:ind w:left="567" w:hanging="567"/>
        <w:rPr>
          <w:rFonts w:ascii="Calibri" w:hAnsi="Calibri"/>
          <w:b/>
          <w:bCs/>
          <w:lang w:eastAsia="en-US"/>
        </w:rPr>
      </w:pPr>
      <w:r w:rsidRPr="00492F6D">
        <w:rPr>
          <w:rFonts w:ascii="Calibri" w:hAnsi="Calibri"/>
          <w:b/>
          <w:bCs/>
          <w:lang w:eastAsia="en-US"/>
        </w:rPr>
        <w:t>28 February 2024</w:t>
      </w:r>
    </w:p>
    <w:p w14:paraId="591E72BA" w14:textId="77777777" w:rsidR="00492F6D" w:rsidRPr="00492F6D" w:rsidRDefault="00492F6D" w:rsidP="00492F6D">
      <w:pPr>
        <w:tabs>
          <w:tab w:val="right" w:pos="580"/>
        </w:tabs>
        <w:spacing w:before="240"/>
        <w:ind w:left="567" w:hanging="567"/>
        <w:rPr>
          <w:rFonts w:ascii="Calibri" w:hAnsi="Calibri"/>
          <w:lang w:eastAsia="en-US"/>
        </w:rPr>
      </w:pPr>
      <w:r w:rsidRPr="00492F6D">
        <w:rPr>
          <w:rFonts w:ascii="Calibri" w:hAnsi="Calibri"/>
          <w:lang w:eastAsia="en-US"/>
        </w:rPr>
        <w:t xml:space="preserve">Police presence at Kippax shops—Minister for Police and Emergency Services—Petitions lodged by </w:t>
      </w:r>
      <w:proofErr w:type="spellStart"/>
      <w:r w:rsidRPr="00492F6D">
        <w:rPr>
          <w:rFonts w:ascii="Calibri" w:hAnsi="Calibri"/>
          <w:lang w:eastAsia="en-US"/>
        </w:rPr>
        <w:t>Mr</w:t>
      </w:r>
      <w:proofErr w:type="spellEnd"/>
      <w:r w:rsidRPr="00492F6D">
        <w:rPr>
          <w:rFonts w:ascii="Calibri" w:hAnsi="Calibri"/>
          <w:lang w:eastAsia="en-US"/>
        </w:rPr>
        <w:t xml:space="preserve"> Cain (e-Pet 021-23 and Pet 030-23).</w:t>
      </w:r>
    </w:p>
    <w:p w14:paraId="59391135" w14:textId="77777777" w:rsidR="00492F6D" w:rsidRPr="00492F6D" w:rsidRDefault="00492F6D" w:rsidP="00492F6D">
      <w:pPr>
        <w:tabs>
          <w:tab w:val="right" w:pos="580"/>
        </w:tabs>
        <w:spacing w:before="240" w:after="480"/>
        <w:ind w:left="1134" w:hanging="1134"/>
        <w:jc w:val="center"/>
        <w:rPr>
          <w:rFonts w:ascii="Calibri" w:hAnsi="Calibri"/>
          <w:lang w:eastAsia="en-US"/>
        </w:rPr>
      </w:pPr>
      <w:r w:rsidRPr="00492F6D">
        <w:rPr>
          <w:rFonts w:ascii="Calibri" w:hAnsi="Calibri"/>
          <w:lang w:eastAsia="en-US"/>
        </w:rPr>
        <w:t>___________________________________</w:t>
      </w:r>
    </w:p>
    <w:p w14:paraId="7D5605EA" w14:textId="77777777" w:rsidR="00492F6D" w:rsidRPr="00492F6D" w:rsidRDefault="00492F6D" w:rsidP="00492F6D">
      <w:pPr>
        <w:tabs>
          <w:tab w:val="right" w:pos="580"/>
        </w:tabs>
        <w:spacing w:before="240" w:after="240"/>
        <w:jc w:val="center"/>
        <w:rPr>
          <w:rFonts w:ascii="Calibri" w:hAnsi="Calibri"/>
          <w:b/>
          <w:sz w:val="28"/>
          <w:lang w:eastAsia="en-US"/>
        </w:rPr>
      </w:pPr>
      <w:r w:rsidRPr="00492F6D">
        <w:rPr>
          <w:rFonts w:ascii="Calibri" w:hAnsi="Calibri"/>
          <w:b/>
          <w:sz w:val="28"/>
          <w:lang w:eastAsia="en-US"/>
        </w:rPr>
        <w:t>COMMITTEES</w:t>
      </w:r>
    </w:p>
    <w:p w14:paraId="682DDA7E" w14:textId="77777777" w:rsidR="00492F6D" w:rsidRPr="00492F6D" w:rsidRDefault="00492F6D" w:rsidP="00492F6D">
      <w:pPr>
        <w:spacing w:before="120" w:after="120"/>
        <w:rPr>
          <w:rFonts w:ascii="Calibri" w:hAnsi="Calibri"/>
          <w:lang w:val="en-AU" w:eastAsia="en-US"/>
        </w:rPr>
      </w:pPr>
      <w:r w:rsidRPr="00492F6D">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4223F09C" w14:textId="77777777" w:rsidR="00492F6D" w:rsidRPr="00492F6D" w:rsidRDefault="00492F6D" w:rsidP="00492F6D">
      <w:pPr>
        <w:spacing w:before="240" w:after="240"/>
        <w:rPr>
          <w:rFonts w:ascii="Calibri" w:hAnsi="Calibri"/>
          <w:b/>
          <w:sz w:val="28"/>
          <w:lang w:eastAsia="en-US"/>
        </w:rPr>
      </w:pPr>
      <w:r w:rsidRPr="00492F6D">
        <w:rPr>
          <w:rFonts w:ascii="Calibri" w:hAnsi="Calibri"/>
          <w:b/>
          <w:sz w:val="28"/>
          <w:lang w:eastAsia="en-US"/>
        </w:rPr>
        <w:t>Standing</w:t>
      </w:r>
    </w:p>
    <w:p w14:paraId="77D26C88" w14:textId="77777777" w:rsidR="00492F6D" w:rsidRPr="00492F6D" w:rsidRDefault="00492F6D" w:rsidP="00492F6D">
      <w:pPr>
        <w:spacing w:before="120" w:after="240"/>
        <w:rPr>
          <w:rFonts w:ascii="Calibri" w:hAnsi="Calibri"/>
          <w:lang w:val="en-AU" w:eastAsia="en-US"/>
        </w:rPr>
      </w:pPr>
      <w:r w:rsidRPr="00492F6D">
        <w:rPr>
          <w:rFonts w:ascii="Calibri" w:hAnsi="Calibri"/>
          <w:lang w:val="en-AU" w:eastAsia="en-US"/>
        </w:rPr>
        <w:t>Pursuant to standing order</w:t>
      </w:r>
    </w:p>
    <w:p w14:paraId="5E9A91C5" w14:textId="77777777" w:rsidR="00492F6D" w:rsidRPr="00492F6D" w:rsidRDefault="00492F6D" w:rsidP="00492F6D">
      <w:pPr>
        <w:keepNext/>
        <w:keepLines/>
        <w:tabs>
          <w:tab w:val="left" w:pos="500"/>
          <w:tab w:val="left" w:pos="960"/>
        </w:tabs>
        <w:spacing w:after="240"/>
        <w:rPr>
          <w:rFonts w:ascii="Calibri" w:hAnsi="Calibri"/>
          <w:lang w:val="en-AU" w:eastAsia="en-US"/>
        </w:rPr>
      </w:pPr>
      <w:r w:rsidRPr="00492F6D">
        <w:rPr>
          <w:rFonts w:ascii="Calibri" w:hAnsi="Calibri"/>
          <w:b/>
          <w:lang w:val="en-AU" w:eastAsia="en-US"/>
        </w:rPr>
        <w:t>ADMINISTRATION AND PROCEDURE</w:t>
      </w:r>
      <w:r w:rsidRPr="00492F6D">
        <w:rPr>
          <w:rFonts w:ascii="Calibri" w:hAnsi="Calibri"/>
          <w:lang w:val="en-AU" w:eastAsia="en-US"/>
        </w:rPr>
        <w:t xml:space="preserve">: </w:t>
      </w:r>
      <w:r w:rsidRPr="00492F6D">
        <w:rPr>
          <w:rFonts w:ascii="Calibri" w:hAnsi="Calibri"/>
          <w:i/>
          <w:lang w:val="en-AU" w:eastAsia="en-US"/>
        </w:rPr>
        <w:t>(Formed 3 November 2020)</w:t>
      </w:r>
      <w:r w:rsidRPr="00492F6D">
        <w:rPr>
          <w:rFonts w:ascii="Calibri" w:hAnsi="Calibri"/>
          <w:iCs/>
          <w:lang w:val="en-AU" w:eastAsia="en-US"/>
        </w:rPr>
        <w:t>:</w:t>
      </w:r>
      <w:r w:rsidRPr="00492F6D">
        <w:rPr>
          <w:rFonts w:ascii="Calibri" w:hAnsi="Calibri"/>
          <w:lang w:val="en-AU" w:eastAsia="en-US"/>
        </w:rPr>
        <w:t xml:space="preserve"> The Speaker (Chair), Mr Braddock, Ms Lawder, Ms Orr.</w:t>
      </w:r>
    </w:p>
    <w:p w14:paraId="6AD70FDA" w14:textId="77777777" w:rsidR="00492F6D" w:rsidRPr="00492F6D" w:rsidRDefault="00492F6D" w:rsidP="00492F6D">
      <w:pPr>
        <w:spacing w:before="120" w:after="240"/>
        <w:rPr>
          <w:rFonts w:ascii="Calibri" w:hAnsi="Calibri"/>
          <w:lang w:val="en-AU" w:eastAsia="en-US"/>
        </w:rPr>
      </w:pPr>
      <w:r w:rsidRPr="00492F6D">
        <w:rPr>
          <w:rFonts w:ascii="Calibri" w:hAnsi="Calibri"/>
          <w:lang w:val="en-AU" w:eastAsia="en-US"/>
        </w:rPr>
        <w:t>Pursuant to resolution</w:t>
      </w:r>
    </w:p>
    <w:p w14:paraId="5787FD81" w14:textId="77777777" w:rsidR="00492F6D" w:rsidRPr="00492F6D" w:rsidRDefault="00492F6D" w:rsidP="00492F6D">
      <w:pPr>
        <w:tabs>
          <w:tab w:val="left" w:pos="500"/>
          <w:tab w:val="left" w:pos="960"/>
        </w:tabs>
        <w:spacing w:after="240"/>
        <w:rPr>
          <w:rFonts w:ascii="Calibri" w:hAnsi="Calibri"/>
          <w:lang w:val="en-AU" w:eastAsia="en-US"/>
        </w:rPr>
      </w:pPr>
      <w:r w:rsidRPr="00492F6D">
        <w:rPr>
          <w:rFonts w:ascii="Calibri" w:hAnsi="Calibri"/>
          <w:b/>
          <w:lang w:val="en-AU" w:eastAsia="en-US"/>
        </w:rPr>
        <w:t>ECONOMY AND GENDER AND ECONOMIC EQUALITY</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 Ms Castley (Chair), Ms Orr.</w:t>
      </w:r>
    </w:p>
    <w:p w14:paraId="17151981" w14:textId="77777777" w:rsidR="00492F6D" w:rsidRPr="00492F6D" w:rsidRDefault="00492F6D" w:rsidP="00492F6D">
      <w:pPr>
        <w:tabs>
          <w:tab w:val="left" w:pos="500"/>
          <w:tab w:val="left" w:pos="960"/>
        </w:tabs>
        <w:spacing w:after="240"/>
        <w:rPr>
          <w:rFonts w:ascii="Calibri" w:hAnsi="Calibri"/>
          <w:iCs/>
          <w:lang w:val="en-AU" w:eastAsia="en-US"/>
        </w:rPr>
      </w:pPr>
      <w:r w:rsidRPr="00492F6D">
        <w:rPr>
          <w:rFonts w:ascii="Calibri" w:hAnsi="Calibri"/>
          <w:b/>
          <w:lang w:val="en-AU" w:eastAsia="en-US"/>
        </w:rPr>
        <w:t>EDUCATION AND COMMUNITY INCLUSION</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 Mr Pettersson (Chair), Ms Lawder.</w:t>
      </w:r>
    </w:p>
    <w:p w14:paraId="1F8022F6" w14:textId="77777777" w:rsidR="00492F6D" w:rsidRPr="00492F6D" w:rsidRDefault="00492F6D" w:rsidP="00492F6D">
      <w:pPr>
        <w:tabs>
          <w:tab w:val="left" w:pos="500"/>
          <w:tab w:val="left" w:pos="960"/>
        </w:tabs>
        <w:spacing w:after="240"/>
        <w:rPr>
          <w:rFonts w:ascii="Calibri" w:hAnsi="Calibri"/>
          <w:lang w:val="en-AU" w:eastAsia="en-US"/>
        </w:rPr>
      </w:pPr>
      <w:r w:rsidRPr="00492F6D">
        <w:rPr>
          <w:rFonts w:ascii="Calibri" w:hAnsi="Calibri"/>
          <w:b/>
          <w:lang w:val="en-AU" w:eastAsia="en-US"/>
        </w:rPr>
        <w:t>ENVIRONMENT, CLIMATE CHANGE AND BIODIVERSITY</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w:t>
      </w:r>
      <w:r w:rsidRPr="00492F6D">
        <w:rPr>
          <w:rFonts w:ascii="Calibri" w:hAnsi="Calibri"/>
          <w:lang w:val="en-AU" w:eastAsia="en-US"/>
        </w:rPr>
        <w:t xml:space="preserve"> Dr Paterson (Chair), Ms Clay, Mr Cocks.</w:t>
      </w:r>
    </w:p>
    <w:p w14:paraId="11C9FA95" w14:textId="77777777" w:rsidR="00492F6D" w:rsidRPr="00492F6D" w:rsidRDefault="00492F6D" w:rsidP="00492F6D">
      <w:pPr>
        <w:tabs>
          <w:tab w:val="left" w:pos="500"/>
          <w:tab w:val="left" w:pos="960"/>
        </w:tabs>
        <w:spacing w:after="240"/>
        <w:rPr>
          <w:rFonts w:ascii="Calibri" w:hAnsi="Calibri"/>
          <w:iCs/>
          <w:lang w:val="en-AU" w:eastAsia="en-US"/>
        </w:rPr>
      </w:pPr>
      <w:r w:rsidRPr="00492F6D">
        <w:rPr>
          <w:rFonts w:ascii="Calibri" w:hAnsi="Calibri"/>
          <w:b/>
          <w:lang w:val="en-AU" w:eastAsia="en-US"/>
        </w:rPr>
        <w:lastRenderedPageBreak/>
        <w:t>HEALTH AND COMMUNITY WELLBEING</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 Mr Milligan (Chair), Mr Pettersson.</w:t>
      </w:r>
    </w:p>
    <w:p w14:paraId="0C9ED6FC" w14:textId="77777777" w:rsidR="00492F6D" w:rsidRPr="00492F6D" w:rsidRDefault="00492F6D" w:rsidP="00492F6D">
      <w:pPr>
        <w:tabs>
          <w:tab w:val="left" w:pos="500"/>
          <w:tab w:val="left" w:pos="960"/>
        </w:tabs>
        <w:spacing w:after="240"/>
        <w:rPr>
          <w:rFonts w:ascii="Calibri" w:hAnsi="Calibri"/>
          <w:iCs/>
          <w:lang w:val="en-AU" w:eastAsia="en-US"/>
        </w:rPr>
      </w:pPr>
      <w:r w:rsidRPr="00492F6D">
        <w:rPr>
          <w:rFonts w:ascii="Calibri" w:hAnsi="Calibri"/>
          <w:b/>
          <w:lang w:val="en-AU" w:eastAsia="en-US"/>
        </w:rPr>
        <w:t>JUSTICE AND COMMUNITY SAFETY</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 Mr Cain (Chair), Mr Braddock, Dr Paterson.</w:t>
      </w:r>
    </w:p>
    <w:p w14:paraId="44AA4582" w14:textId="77777777" w:rsidR="00492F6D" w:rsidRPr="00492F6D" w:rsidRDefault="00492F6D" w:rsidP="00492F6D">
      <w:pPr>
        <w:tabs>
          <w:tab w:val="left" w:pos="500"/>
          <w:tab w:val="left" w:pos="960"/>
        </w:tabs>
        <w:spacing w:after="240"/>
        <w:rPr>
          <w:rFonts w:ascii="Calibri" w:hAnsi="Calibri"/>
          <w:iCs/>
          <w:lang w:val="en-AU" w:eastAsia="en-US"/>
        </w:rPr>
      </w:pPr>
      <w:r w:rsidRPr="00492F6D">
        <w:rPr>
          <w:rFonts w:ascii="Calibri" w:hAnsi="Calibri"/>
          <w:b/>
          <w:lang w:val="en-AU" w:eastAsia="en-US"/>
        </w:rPr>
        <w:t>PLANNING, TRANSPORT AND CITY SERVICES</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 Ms Clay (Chair), Mr Parton, Ms Orr.</w:t>
      </w:r>
    </w:p>
    <w:p w14:paraId="53395C66" w14:textId="77777777" w:rsidR="00492F6D" w:rsidRPr="00492F6D" w:rsidRDefault="00492F6D" w:rsidP="00492F6D">
      <w:pPr>
        <w:tabs>
          <w:tab w:val="left" w:pos="500"/>
          <w:tab w:val="left" w:pos="960"/>
        </w:tabs>
        <w:spacing w:after="240"/>
        <w:rPr>
          <w:rFonts w:ascii="Calibri" w:hAnsi="Calibri"/>
          <w:iCs/>
          <w:lang w:val="en-AU" w:eastAsia="en-US"/>
        </w:rPr>
      </w:pPr>
      <w:r w:rsidRPr="00492F6D">
        <w:rPr>
          <w:rFonts w:ascii="Calibri" w:hAnsi="Calibri"/>
          <w:b/>
          <w:lang w:val="en-AU" w:eastAsia="en-US"/>
        </w:rPr>
        <w:t>PUBLIC ACCOUNTS</w:t>
      </w:r>
      <w:r w:rsidRPr="00492F6D">
        <w:rPr>
          <w:rFonts w:ascii="Calibri" w:hAnsi="Calibri"/>
          <w:lang w:val="en-AU" w:eastAsia="en-US"/>
        </w:rPr>
        <w:t xml:space="preserve">: </w:t>
      </w:r>
      <w:r w:rsidRPr="00492F6D">
        <w:rPr>
          <w:rFonts w:ascii="Calibri" w:hAnsi="Calibri"/>
          <w:i/>
          <w:lang w:val="en-AU" w:eastAsia="en-US"/>
        </w:rPr>
        <w:t>(Formed 2 December 2020)</w:t>
      </w:r>
      <w:r w:rsidRPr="00492F6D">
        <w:rPr>
          <w:rFonts w:ascii="Calibri" w:hAnsi="Calibri"/>
          <w:iCs/>
          <w:lang w:val="en-AU" w:eastAsia="en-US"/>
        </w:rPr>
        <w:t>: Mrs Kikkert (Chair), Mr Braddock, Mr Pettersson.</w:t>
      </w:r>
    </w:p>
    <w:p w14:paraId="5A9A9C88" w14:textId="77777777" w:rsidR="00492F6D" w:rsidRPr="00492F6D" w:rsidRDefault="00492F6D" w:rsidP="00492F6D">
      <w:pPr>
        <w:spacing w:before="240" w:after="240"/>
        <w:rPr>
          <w:rFonts w:ascii="Calibri" w:hAnsi="Calibri"/>
          <w:b/>
          <w:sz w:val="28"/>
          <w:lang w:eastAsia="en-US"/>
        </w:rPr>
      </w:pPr>
      <w:r w:rsidRPr="00492F6D">
        <w:rPr>
          <w:rFonts w:ascii="Calibri" w:hAnsi="Calibri"/>
          <w:b/>
          <w:sz w:val="28"/>
          <w:lang w:eastAsia="en-US"/>
        </w:rPr>
        <w:t>Select</w:t>
      </w:r>
    </w:p>
    <w:p w14:paraId="7873E153" w14:textId="77777777" w:rsidR="00492F6D" w:rsidRPr="00492F6D" w:rsidRDefault="00492F6D" w:rsidP="00492F6D">
      <w:pPr>
        <w:spacing w:before="120" w:after="120"/>
        <w:rPr>
          <w:rFonts w:ascii="Calibri" w:hAnsi="Calibri"/>
          <w:lang w:val="en-AU"/>
        </w:rPr>
      </w:pPr>
      <w:r w:rsidRPr="00492F6D">
        <w:rPr>
          <w:rFonts w:ascii="Calibri" w:hAnsi="Calibri"/>
          <w:b/>
          <w:bCs/>
          <w:caps/>
          <w:lang w:val="en-AU" w:eastAsia="en-US"/>
        </w:rPr>
        <w:t>VOLUNTARY ASSISTED DYING BILL 2023</w:t>
      </w:r>
      <w:r w:rsidRPr="00492F6D">
        <w:rPr>
          <w:rFonts w:ascii="Calibri" w:hAnsi="Calibri"/>
          <w:lang w:val="en-AU" w:eastAsia="en-US"/>
        </w:rPr>
        <w:t xml:space="preserve">: </w:t>
      </w:r>
      <w:r w:rsidRPr="00492F6D">
        <w:rPr>
          <w:rFonts w:ascii="Calibri" w:hAnsi="Calibri"/>
          <w:i/>
          <w:iCs/>
          <w:lang w:val="en-AU" w:eastAsia="en-US"/>
        </w:rPr>
        <w:t>(Formed 31 October 2023)</w:t>
      </w:r>
      <w:r w:rsidRPr="00492F6D">
        <w:rPr>
          <w:rFonts w:ascii="Calibri" w:hAnsi="Calibri"/>
          <w:lang w:val="en-AU" w:eastAsia="en-US"/>
        </w:rPr>
        <w:t>: Ms Castley, Mr Cocks, Ms Orr, Dr Paterson.</w:t>
      </w:r>
    </w:p>
    <w:p w14:paraId="109817C7" w14:textId="77777777" w:rsidR="00492F6D" w:rsidRPr="00492F6D" w:rsidRDefault="00492F6D" w:rsidP="00492F6D">
      <w:pPr>
        <w:spacing w:before="240" w:after="240"/>
        <w:rPr>
          <w:rFonts w:ascii="Calibri" w:hAnsi="Calibri"/>
          <w:b/>
          <w:sz w:val="28"/>
          <w:lang w:eastAsia="en-US"/>
        </w:rPr>
      </w:pPr>
      <w:r w:rsidRPr="00492F6D">
        <w:rPr>
          <w:rFonts w:ascii="Calibri" w:hAnsi="Calibri"/>
          <w:b/>
          <w:sz w:val="28"/>
          <w:lang w:eastAsia="en-US"/>
        </w:rPr>
        <w:t>Dissolved</w:t>
      </w:r>
    </w:p>
    <w:p w14:paraId="35D4F30D" w14:textId="77777777" w:rsidR="00492F6D" w:rsidRPr="00492F6D" w:rsidRDefault="00492F6D" w:rsidP="00492F6D">
      <w:pPr>
        <w:spacing w:before="120" w:after="240"/>
        <w:rPr>
          <w:rFonts w:ascii="Calibri" w:hAnsi="Calibri"/>
          <w:i/>
          <w:iCs/>
          <w:lang w:val="en-AU" w:eastAsia="en-US"/>
        </w:rPr>
      </w:pPr>
      <w:r w:rsidRPr="00492F6D">
        <w:rPr>
          <w:rFonts w:ascii="Calibri" w:hAnsi="Calibri"/>
          <w:b/>
          <w:bCs/>
          <w:caps/>
          <w:lang w:val="en-AU" w:eastAsia="en-US"/>
        </w:rPr>
        <w:t>COst of living pressures in the act</w:t>
      </w:r>
      <w:r w:rsidRPr="00492F6D">
        <w:rPr>
          <w:rFonts w:ascii="Calibri" w:hAnsi="Calibri"/>
          <w:lang w:val="en-AU" w:eastAsia="en-US"/>
        </w:rPr>
        <w:t xml:space="preserve">: </w:t>
      </w:r>
      <w:r w:rsidRPr="00492F6D">
        <w:rPr>
          <w:rFonts w:ascii="Calibri" w:hAnsi="Calibri"/>
          <w:i/>
          <w:iCs/>
          <w:lang w:val="en-AU" w:eastAsia="en-US"/>
        </w:rPr>
        <w:t>(Formed 9 February 2023)</w:t>
      </w:r>
      <w:r w:rsidRPr="00492F6D">
        <w:rPr>
          <w:rFonts w:ascii="Calibri" w:hAnsi="Calibri"/>
          <w:lang w:val="en-AU" w:eastAsia="en-US"/>
        </w:rPr>
        <w:t xml:space="preserve">: Mr Davis (Chair), Ms Lawder, Dr Paterson. </w:t>
      </w:r>
      <w:r w:rsidRPr="00492F6D">
        <w:rPr>
          <w:rFonts w:ascii="Calibri" w:hAnsi="Calibri"/>
          <w:i/>
          <w:iCs/>
          <w:lang w:val="en-AU" w:eastAsia="en-US"/>
        </w:rPr>
        <w:t>(Presented 11 May 2023)</w:t>
      </w:r>
    </w:p>
    <w:p w14:paraId="457D17AF" w14:textId="77777777" w:rsidR="00492F6D" w:rsidRPr="00492F6D" w:rsidRDefault="00492F6D" w:rsidP="00492F6D">
      <w:pPr>
        <w:spacing w:before="120" w:after="240"/>
        <w:rPr>
          <w:rFonts w:ascii="Calibri" w:hAnsi="Calibri"/>
          <w:i/>
          <w:lang w:val="en-AU" w:eastAsia="en-US"/>
        </w:rPr>
      </w:pPr>
      <w:r w:rsidRPr="00492F6D">
        <w:rPr>
          <w:rFonts w:ascii="Calibri" w:hAnsi="Calibri"/>
          <w:b/>
          <w:bCs/>
          <w:caps/>
          <w:lang w:val="en-AU" w:eastAsia="en-US"/>
        </w:rPr>
        <w:t>COVID-19 2021 PANDEMIC RESPONSE</w:t>
      </w:r>
      <w:r w:rsidRPr="00492F6D">
        <w:rPr>
          <w:rFonts w:ascii="Calibri" w:hAnsi="Calibri"/>
          <w:lang w:val="en-AU" w:eastAsia="en-US"/>
        </w:rPr>
        <w:t xml:space="preserve">: </w:t>
      </w:r>
      <w:r w:rsidRPr="00492F6D">
        <w:rPr>
          <w:rFonts w:ascii="Calibri" w:hAnsi="Calibri"/>
          <w:i/>
          <w:iCs/>
          <w:lang w:val="en-AU" w:eastAsia="en-US"/>
        </w:rPr>
        <w:t>(Formed 16 September 2021)</w:t>
      </w:r>
      <w:r w:rsidRPr="00492F6D">
        <w:rPr>
          <w:rFonts w:ascii="Calibri" w:hAnsi="Calibri"/>
          <w:lang w:val="en-AU" w:eastAsia="en-US"/>
        </w:rPr>
        <w:t xml:space="preserve">: Ms Lee (Chair), Ms Clay, Ms Orr. </w:t>
      </w:r>
      <w:r w:rsidRPr="00492F6D">
        <w:rPr>
          <w:rFonts w:ascii="Calibri" w:hAnsi="Calibri"/>
          <w:i/>
          <w:lang w:val="en-AU" w:eastAsia="en-US"/>
        </w:rPr>
        <w:t>(Presented 2 December 2021)</w:t>
      </w:r>
    </w:p>
    <w:p w14:paraId="6B0265DE" w14:textId="77777777" w:rsidR="00492F6D" w:rsidRPr="00492F6D" w:rsidRDefault="00492F6D" w:rsidP="00492F6D">
      <w:pPr>
        <w:tabs>
          <w:tab w:val="left" w:pos="500"/>
          <w:tab w:val="left" w:pos="960"/>
        </w:tabs>
        <w:spacing w:after="240"/>
        <w:rPr>
          <w:rFonts w:ascii="Calibri" w:hAnsi="Calibri"/>
          <w:iCs/>
          <w:lang w:val="en-AU" w:eastAsia="en-US"/>
        </w:rPr>
      </w:pPr>
      <w:r w:rsidRPr="00492F6D">
        <w:rPr>
          <w:rFonts w:ascii="Calibri" w:hAnsi="Calibri"/>
          <w:b/>
          <w:lang w:val="en-AU" w:eastAsia="en-US"/>
        </w:rPr>
        <w:t>DRUGS OF DEPENDENCE (PERSONAL USE) AMENDMENT BILL 2021</w:t>
      </w:r>
      <w:r w:rsidRPr="00492F6D">
        <w:rPr>
          <w:rFonts w:ascii="Calibri" w:hAnsi="Calibri"/>
          <w:lang w:val="en-AU" w:eastAsia="en-US"/>
        </w:rPr>
        <w:t xml:space="preserve">: </w:t>
      </w:r>
      <w:r w:rsidRPr="00492F6D">
        <w:rPr>
          <w:rFonts w:ascii="Calibri" w:hAnsi="Calibri"/>
          <w:i/>
          <w:lang w:val="en-AU" w:eastAsia="en-US"/>
        </w:rPr>
        <w:t>(Formed 11 February 2021)</w:t>
      </w:r>
      <w:r w:rsidRPr="00492F6D">
        <w:rPr>
          <w:rFonts w:ascii="Calibri" w:hAnsi="Calibri"/>
          <w:iCs/>
          <w:lang w:val="en-AU" w:eastAsia="en-US"/>
        </w:rPr>
        <w:t xml:space="preserve">: Mr Cain (Chair), Mr Davis, Dr Paterson. </w:t>
      </w:r>
      <w:r w:rsidRPr="00492F6D">
        <w:rPr>
          <w:rFonts w:ascii="Calibri" w:hAnsi="Calibri"/>
          <w:i/>
          <w:iCs/>
          <w:lang w:val="en-AU" w:eastAsia="en-US"/>
        </w:rPr>
        <w:t>(Presented 30 November 2021)</w:t>
      </w:r>
    </w:p>
    <w:p w14:paraId="560AF8EC" w14:textId="77777777" w:rsidR="00492F6D" w:rsidRPr="00492F6D" w:rsidRDefault="00492F6D" w:rsidP="00492F6D">
      <w:pPr>
        <w:spacing w:after="240"/>
        <w:rPr>
          <w:rFonts w:ascii="Calibri" w:hAnsi="Calibri"/>
          <w:i/>
          <w:lang w:val="en-AU" w:eastAsia="en-US"/>
        </w:rPr>
      </w:pPr>
      <w:r w:rsidRPr="00492F6D">
        <w:rPr>
          <w:rFonts w:ascii="Calibri" w:hAnsi="Calibri"/>
          <w:b/>
          <w:bCs/>
          <w:caps/>
          <w:lang w:val="en-AU" w:eastAsia="en-US"/>
        </w:rPr>
        <w:t>ESTIMATES 2022-2023</w:t>
      </w:r>
      <w:r w:rsidRPr="00492F6D">
        <w:rPr>
          <w:rFonts w:ascii="Calibri" w:hAnsi="Calibri"/>
          <w:lang w:val="en-AU" w:eastAsia="en-US"/>
        </w:rPr>
        <w:t xml:space="preserve">: </w:t>
      </w:r>
      <w:r w:rsidRPr="00492F6D">
        <w:rPr>
          <w:rFonts w:ascii="Calibri" w:hAnsi="Calibri"/>
          <w:i/>
          <w:iCs/>
          <w:lang w:val="en-AU" w:eastAsia="en-US"/>
        </w:rPr>
        <w:t>(Formed 1 July 2022)</w:t>
      </w:r>
      <w:r w:rsidRPr="00492F6D">
        <w:rPr>
          <w:rFonts w:ascii="Calibri" w:hAnsi="Calibri"/>
          <w:lang w:val="en-AU" w:eastAsia="en-US"/>
        </w:rPr>
        <w:t xml:space="preserve">: Mr Milligan (Chair), Mr Braddock, Dr Paterson. </w:t>
      </w:r>
      <w:r w:rsidRPr="00492F6D">
        <w:rPr>
          <w:rFonts w:ascii="Calibri" w:hAnsi="Calibri"/>
          <w:i/>
          <w:lang w:val="en-AU" w:eastAsia="en-US"/>
        </w:rPr>
        <w:t>(Presented 11 October 2022; Dissolved 31 October 2022)</w:t>
      </w:r>
    </w:p>
    <w:p w14:paraId="7DFC5890" w14:textId="77777777" w:rsidR="00492F6D" w:rsidRPr="00492F6D" w:rsidRDefault="00492F6D" w:rsidP="00492F6D">
      <w:pPr>
        <w:spacing w:before="120" w:after="240"/>
        <w:rPr>
          <w:rFonts w:ascii="Calibri" w:hAnsi="Calibri"/>
          <w:i/>
          <w:iCs/>
          <w:lang w:val="en-AU" w:eastAsia="en-US"/>
        </w:rPr>
      </w:pPr>
      <w:r w:rsidRPr="00492F6D">
        <w:rPr>
          <w:rFonts w:ascii="Calibri" w:hAnsi="Calibri"/>
          <w:b/>
          <w:bCs/>
          <w:lang w:val="en-AU" w:eastAsia="en-US"/>
        </w:rPr>
        <w:t>ESTIMATES 2023-2024</w:t>
      </w:r>
      <w:r w:rsidRPr="00492F6D">
        <w:rPr>
          <w:rFonts w:ascii="Calibri" w:hAnsi="Calibri"/>
          <w:lang w:val="en-AU" w:eastAsia="en-US"/>
        </w:rPr>
        <w:t xml:space="preserve">: </w:t>
      </w:r>
      <w:r w:rsidRPr="00492F6D">
        <w:rPr>
          <w:rFonts w:ascii="Calibri" w:hAnsi="Calibri"/>
          <w:i/>
          <w:iCs/>
          <w:lang w:val="en-AU" w:eastAsia="en-US"/>
        </w:rPr>
        <w:t>(Formed 15 May 2023)</w:t>
      </w:r>
      <w:r w:rsidRPr="00492F6D">
        <w:rPr>
          <w:rFonts w:ascii="Calibri" w:hAnsi="Calibri"/>
          <w:lang w:val="en-AU" w:eastAsia="en-US"/>
        </w:rPr>
        <w:t xml:space="preserve">: Mr Parton </w:t>
      </w:r>
      <w:r w:rsidRPr="00492F6D">
        <w:rPr>
          <w:rFonts w:ascii="Calibri" w:hAnsi="Calibri"/>
          <w:i/>
          <w:iCs/>
          <w:lang w:val="en-AU" w:eastAsia="en-US"/>
        </w:rPr>
        <w:t>(Chair)</w:t>
      </w:r>
      <w:r w:rsidRPr="00492F6D">
        <w:rPr>
          <w:rFonts w:ascii="Calibri" w:hAnsi="Calibri"/>
          <w:lang w:val="en-AU" w:eastAsia="en-US"/>
        </w:rPr>
        <w:t xml:space="preserve">, Ms Clay, Mr Pettersson. </w:t>
      </w:r>
      <w:r w:rsidRPr="00492F6D">
        <w:rPr>
          <w:rFonts w:ascii="Calibri" w:hAnsi="Calibri"/>
          <w:i/>
          <w:iCs/>
          <w:lang w:val="en-AU" w:eastAsia="en-US"/>
        </w:rPr>
        <w:t>(Presented 29 August 2023)</w:t>
      </w:r>
    </w:p>
    <w:p w14:paraId="54DE7C8E" w14:textId="77777777" w:rsidR="00492F6D" w:rsidRPr="00492F6D" w:rsidRDefault="00492F6D" w:rsidP="00492F6D">
      <w:pPr>
        <w:spacing w:before="120" w:after="240"/>
        <w:rPr>
          <w:rFonts w:ascii="Calibri" w:hAnsi="Calibri"/>
          <w:i/>
          <w:iCs/>
          <w:lang w:val="en-AU" w:eastAsia="en-US"/>
        </w:rPr>
      </w:pPr>
      <w:r w:rsidRPr="00492F6D">
        <w:rPr>
          <w:rFonts w:ascii="Calibri" w:hAnsi="Calibri"/>
          <w:b/>
          <w:lang w:val="en-AU" w:eastAsia="en-US"/>
        </w:rPr>
        <w:t>PRIVILEGES 2022</w:t>
      </w:r>
      <w:r w:rsidRPr="00492F6D">
        <w:rPr>
          <w:rFonts w:ascii="Calibri" w:hAnsi="Calibri"/>
          <w:lang w:val="en-AU" w:eastAsia="en-US"/>
        </w:rPr>
        <w:t xml:space="preserve">: </w:t>
      </w:r>
      <w:r w:rsidRPr="00492F6D">
        <w:rPr>
          <w:rFonts w:ascii="Calibri" w:hAnsi="Calibri"/>
          <w:i/>
          <w:lang w:val="en-AU" w:eastAsia="en-US"/>
        </w:rPr>
        <w:t>(Formed 15 August 2022)</w:t>
      </w:r>
      <w:r w:rsidRPr="00492F6D">
        <w:rPr>
          <w:rFonts w:ascii="Calibri" w:hAnsi="Calibri"/>
          <w:lang w:val="en-AU" w:eastAsia="en-US"/>
        </w:rPr>
        <w:t xml:space="preserve">: Mr Hanson (Chair), Ms Clay, Mr Pettersson. </w:t>
      </w:r>
      <w:r w:rsidRPr="00492F6D">
        <w:rPr>
          <w:rFonts w:ascii="Calibri" w:hAnsi="Calibri"/>
          <w:i/>
          <w:iCs/>
          <w:lang w:val="en-AU" w:eastAsia="en-US"/>
        </w:rPr>
        <w:t>(Presented 1 December 2022)</w:t>
      </w:r>
    </w:p>
    <w:p w14:paraId="746B9A36" w14:textId="4685374A" w:rsidR="00F5298F" w:rsidRPr="0034370F" w:rsidRDefault="00492F6D" w:rsidP="0034370F">
      <w:pPr>
        <w:tabs>
          <w:tab w:val="right" w:pos="580"/>
        </w:tabs>
        <w:spacing w:before="120" w:after="480"/>
        <w:ind w:left="567" w:hanging="567"/>
        <w:jc w:val="center"/>
        <w:rPr>
          <w:rFonts w:ascii="Calibri" w:hAnsi="Calibri"/>
          <w:b/>
          <w:lang w:eastAsia="en-US"/>
        </w:rPr>
      </w:pPr>
      <w:r w:rsidRPr="00492F6D">
        <w:rPr>
          <w:rFonts w:ascii="Calibri" w:hAnsi="Calibri"/>
          <w:lang w:eastAsia="en-US"/>
        </w:rPr>
        <w:t>_______________</w:t>
      </w:r>
    </w:p>
    <w:sectPr w:rsidR="00F5298F" w:rsidRPr="0034370F" w:rsidSect="000A3770">
      <w:headerReference w:type="even" r:id="rId27"/>
      <w:headerReference w:type="default" r:id="rId28"/>
      <w:headerReference w:type="first" r:id="rId29"/>
      <w:footerReference w:type="first" r:id="rId30"/>
      <w:pgSz w:w="11906" w:h="16838"/>
      <w:pgMar w:top="1440" w:right="1440" w:bottom="1440" w:left="1440" w:header="708" w:footer="708" w:gutter="0"/>
      <w:pgNumType w:start="17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8E856" w14:textId="77777777" w:rsidR="00492F6D" w:rsidRDefault="00492F6D" w:rsidP="000F3D35">
      <w:r>
        <w:separator/>
      </w:r>
    </w:p>
  </w:endnote>
  <w:endnote w:type="continuationSeparator" w:id="0">
    <w:p w14:paraId="402145F5" w14:textId="77777777" w:rsidR="00492F6D" w:rsidRDefault="00492F6D"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7A10" w14:textId="77777777" w:rsidR="000F3D35" w:rsidRPr="00EA6267" w:rsidRDefault="000F3D35" w:rsidP="000F3D35">
    <w:pPr>
      <w:jc w:val="center"/>
      <w:rPr>
        <w:i/>
        <w:sz w:val="20"/>
      </w:rPr>
    </w:pPr>
    <w:r w:rsidRPr="00EA6267">
      <w:rPr>
        <w:sz w:val="20"/>
      </w:rPr>
      <w:t>* Notifications to which an asterisk (*) is prefixed appear for the first time</w:t>
    </w:r>
  </w:p>
  <w:p w14:paraId="37B083B7"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F31D" w14:textId="77777777" w:rsidR="00492F6D" w:rsidRDefault="00492F6D" w:rsidP="000F3D35">
      <w:r>
        <w:separator/>
      </w:r>
    </w:p>
  </w:footnote>
  <w:footnote w:type="continuationSeparator" w:id="0">
    <w:p w14:paraId="4ABAF7E3" w14:textId="77777777" w:rsidR="00492F6D" w:rsidRDefault="00492F6D"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2130" w14:textId="3D11CC04"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92F6D">
      <w:rPr>
        <w:i/>
        <w:color w:val="000000"/>
        <w:sz w:val="21"/>
        <w:szCs w:val="21"/>
      </w:rPr>
      <w:t>108</w:t>
    </w:r>
    <w:r w:rsidRPr="00F5298F">
      <w:rPr>
        <w:rFonts w:ascii="Arial" w:hAnsi="Arial" w:cs="Arial"/>
        <w:i/>
        <w:color w:val="222222"/>
        <w:sz w:val="21"/>
        <w:szCs w:val="21"/>
        <w:shd w:val="clear" w:color="auto" w:fill="FFFFFF"/>
      </w:rPr>
      <w:t>—</w:t>
    </w:r>
    <w:r w:rsidR="00492F6D">
      <w:rPr>
        <w:i/>
        <w:sz w:val="21"/>
        <w:szCs w:val="21"/>
      </w:rPr>
      <w:t>30 November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9563" w14:textId="3CB36B37"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92F6D">
      <w:rPr>
        <w:i/>
        <w:color w:val="000000"/>
        <w:sz w:val="21"/>
        <w:szCs w:val="21"/>
      </w:rPr>
      <w:t>108</w:t>
    </w:r>
    <w:r w:rsidR="008B4A7E" w:rsidRPr="00F5298F">
      <w:rPr>
        <w:rFonts w:ascii="Arial" w:hAnsi="Arial" w:cs="Arial"/>
        <w:i/>
        <w:color w:val="222222"/>
        <w:sz w:val="21"/>
        <w:szCs w:val="21"/>
        <w:shd w:val="clear" w:color="auto" w:fill="FFFFFF"/>
      </w:rPr>
      <w:t>—</w:t>
    </w:r>
    <w:r w:rsidR="00492F6D">
      <w:rPr>
        <w:i/>
        <w:sz w:val="21"/>
        <w:szCs w:val="21"/>
      </w:rPr>
      <w:t>30 November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3C28F1D9"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3A5E"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6180444">
    <w:abstractNumId w:val="3"/>
  </w:num>
  <w:num w:numId="2" w16cid:durableId="252664773">
    <w:abstractNumId w:val="1"/>
  </w:num>
  <w:num w:numId="3" w16cid:durableId="707223498">
    <w:abstractNumId w:val="6"/>
  </w:num>
  <w:num w:numId="4" w16cid:durableId="294022579">
    <w:abstractNumId w:val="6"/>
  </w:num>
  <w:num w:numId="5" w16cid:durableId="1992715823">
    <w:abstractNumId w:val="6"/>
  </w:num>
  <w:num w:numId="6" w16cid:durableId="1667858301">
    <w:abstractNumId w:val="6"/>
  </w:num>
  <w:num w:numId="7" w16cid:durableId="1607999903">
    <w:abstractNumId w:val="2"/>
  </w:num>
  <w:num w:numId="8" w16cid:durableId="130640511">
    <w:abstractNumId w:val="4"/>
  </w:num>
  <w:num w:numId="9" w16cid:durableId="1477531230">
    <w:abstractNumId w:val="0"/>
  </w:num>
  <w:num w:numId="10" w16cid:durableId="389378649">
    <w:abstractNumId w:val="5"/>
  </w:num>
  <w:num w:numId="11" w16cid:durableId="175308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6D"/>
    <w:rsid w:val="00011D79"/>
    <w:rsid w:val="00041558"/>
    <w:rsid w:val="000453A9"/>
    <w:rsid w:val="000A3770"/>
    <w:rsid w:val="000F3D35"/>
    <w:rsid w:val="002F4706"/>
    <w:rsid w:val="0034370F"/>
    <w:rsid w:val="00352FBA"/>
    <w:rsid w:val="004438E1"/>
    <w:rsid w:val="00476347"/>
    <w:rsid w:val="00492F6D"/>
    <w:rsid w:val="004C47C6"/>
    <w:rsid w:val="004E54D5"/>
    <w:rsid w:val="00585559"/>
    <w:rsid w:val="0060380C"/>
    <w:rsid w:val="006D7183"/>
    <w:rsid w:val="0081083C"/>
    <w:rsid w:val="008B216C"/>
    <w:rsid w:val="008B4A7E"/>
    <w:rsid w:val="008C5A12"/>
    <w:rsid w:val="0091670C"/>
    <w:rsid w:val="00A273E2"/>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8EE69"/>
  <w15:chartTrackingRefBased/>
  <w15:docId w15:val="{09DD27E8-6B05-46FF-B68B-E835C10E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492F6D"/>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492F6D"/>
    <w:rPr>
      <w:rFonts w:ascii="Verdana" w:eastAsia="Times New Roman" w:hAnsi="Verdana" w:cs="Times New Roman"/>
      <w:b/>
      <w:bCs/>
      <w:kern w:val="36"/>
      <w:sz w:val="31"/>
      <w:szCs w:val="31"/>
    </w:rPr>
  </w:style>
  <w:style w:type="numbering" w:customStyle="1" w:styleId="NoList1">
    <w:name w:val="No List1"/>
    <w:next w:val="NoList"/>
    <w:semiHidden/>
    <w:rsid w:val="00492F6D"/>
  </w:style>
  <w:style w:type="paragraph" w:customStyle="1" w:styleId="NPHeading3">
    <w:name w:val="NP Heading 3"/>
    <w:basedOn w:val="Normal"/>
    <w:rsid w:val="00492F6D"/>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492F6D"/>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492F6D"/>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492F6D"/>
    <w:pPr>
      <w:keepNext/>
      <w:keepLines/>
      <w:spacing w:before="180"/>
    </w:pPr>
    <w:rPr>
      <w:rFonts w:ascii="Times New Roman" w:hAnsi="Times New Roman"/>
      <w:vanish/>
      <w:color w:val="008000"/>
      <w:lang w:val="en-AU"/>
    </w:rPr>
  </w:style>
  <w:style w:type="character" w:customStyle="1" w:styleId="DPSNoticeChar">
    <w:name w:val="DPSNotice Char"/>
    <w:link w:val="DPSNotice"/>
    <w:rsid w:val="00492F6D"/>
    <w:rPr>
      <w:rFonts w:ascii="Times New Roman" w:eastAsia="Times New Roman" w:hAnsi="Times New Roman" w:cs="Times New Roman"/>
      <w:sz w:val="24"/>
      <w:szCs w:val="20"/>
    </w:rPr>
  </w:style>
  <w:style w:type="character" w:customStyle="1" w:styleId="DPSNoticeIndent1Char">
    <w:name w:val="DPSNoticeIndent1 Char"/>
    <w:link w:val="DPSNoticeIndent1"/>
    <w:rsid w:val="00492F6D"/>
    <w:rPr>
      <w:rFonts w:ascii="Times New Roman" w:eastAsia="Times New Roman" w:hAnsi="Times New Roman" w:cs="Times New Roman"/>
      <w:sz w:val="24"/>
      <w:szCs w:val="20"/>
      <w:lang w:eastAsia="en-US"/>
    </w:rPr>
  </w:style>
  <w:style w:type="character" w:styleId="FollowedHyperlink">
    <w:name w:val="FollowedHyperlink"/>
    <w:rsid w:val="00492F6D"/>
    <w:rPr>
      <w:color w:val="800080"/>
      <w:u w:val="single"/>
    </w:rPr>
  </w:style>
  <w:style w:type="character" w:customStyle="1" w:styleId="DPSNoticeIndent2Char">
    <w:name w:val="DPSNoticeIndent2 Char"/>
    <w:basedOn w:val="DPSNoticeIndent1Char"/>
    <w:link w:val="DPSNoticeIndent2"/>
    <w:rsid w:val="00492F6D"/>
    <w:rPr>
      <w:rFonts w:ascii="Times New Roman" w:eastAsia="Times New Roman" w:hAnsi="Times New Roman" w:cs="Times New Roman"/>
      <w:sz w:val="24"/>
      <w:szCs w:val="20"/>
      <w:lang w:eastAsia="en-US"/>
    </w:rPr>
  </w:style>
  <w:style w:type="paragraph" w:customStyle="1" w:styleId="NPIndent1">
    <w:name w:val="NP Indent 1"/>
    <w:basedOn w:val="Normal"/>
    <w:rsid w:val="00492F6D"/>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492F6D"/>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492F6D"/>
    <w:rPr>
      <w:rFonts w:ascii="Calibri" w:eastAsia="Times New Roman" w:hAnsi="Calibri" w:cs="Times New Roman"/>
      <w:sz w:val="24"/>
      <w:szCs w:val="20"/>
    </w:rPr>
  </w:style>
  <w:style w:type="character" w:customStyle="1" w:styleId="DPSNoticeIndent3Char">
    <w:name w:val="DPSNoticeIndent3 Char"/>
    <w:link w:val="DPSNoticeIndent3"/>
    <w:rsid w:val="00492F6D"/>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49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act.gov.au/b/db_68569/" TargetMode="External"/><Relationship Id="rId18" Type="http://schemas.openxmlformats.org/officeDocument/2006/relationships/hyperlink" Target="http://www.legislation.act.gov.au/b/db_68612/" TargetMode="External"/><Relationship Id="rId26" Type="http://schemas.openxmlformats.org/officeDocument/2006/relationships/hyperlink" Target="http://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yperlink" Target="https://www.legislation.act.gov.au/b/db_65320/" TargetMode="External"/><Relationship Id="rId7" Type="http://schemas.openxmlformats.org/officeDocument/2006/relationships/footnotes" Target="footnotes.xml"/><Relationship Id="rId12" Type="http://schemas.openxmlformats.org/officeDocument/2006/relationships/hyperlink" Target="http://www.legislation.act.gov.au/b/db_68446/" TargetMode="External"/><Relationship Id="rId17" Type="http://schemas.openxmlformats.org/officeDocument/2006/relationships/hyperlink" Target="http://www.legislation.act.gov.au/b/db_68568/" TargetMode="External"/><Relationship Id="rId25" Type="http://schemas.openxmlformats.org/officeDocument/2006/relationships/hyperlink" Target="http://www.legislation.act.gov.au/b/db_68569/" TargetMode="External"/><Relationship Id="rId2" Type="http://schemas.openxmlformats.org/officeDocument/2006/relationships/customXml" Target="../customXml/item2.xml"/><Relationship Id="rId16" Type="http://schemas.openxmlformats.org/officeDocument/2006/relationships/hyperlink" Target="http://www.legislation.act.gov.au/b/db_68567/" TargetMode="External"/><Relationship Id="rId20" Type="http://schemas.openxmlformats.org/officeDocument/2006/relationships/hyperlink" Target="https://www.legislation.act.gov.au/b/db_6449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www.legislation.act.gov.au/b/db_6830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egislation.act.gov.au/b/db_68609/" TargetMode="External"/><Relationship Id="rId23" Type="http://schemas.openxmlformats.org/officeDocument/2006/relationships/hyperlink" Target="https://www.legislation.act.gov.au/b/db_67413/" TargetMode="External"/><Relationship Id="rId28" Type="http://schemas.openxmlformats.org/officeDocument/2006/relationships/header" Target="header2.xml"/><Relationship Id="rId10" Type="http://schemas.openxmlformats.org/officeDocument/2006/relationships/hyperlink" Target="http://www.legislation.act.gov.au/b/db_68425/" TargetMode="External"/><Relationship Id="rId19" Type="http://schemas.openxmlformats.org/officeDocument/2006/relationships/hyperlink" Target="http://www.legislation.act.gov.au/b/db_68716/"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5/" TargetMode="External"/><Relationship Id="rId22" Type="http://schemas.openxmlformats.org/officeDocument/2006/relationships/hyperlink" Target="https://www.legislation.act.gov.au/b/db_66795/" TargetMode="External"/><Relationship Id="rId27" Type="http://schemas.openxmlformats.org/officeDocument/2006/relationships/header" Target="header1.xm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19</TotalTime>
  <Pages>10</Pages>
  <Words>2300</Words>
  <Characters>17050</Characters>
  <Application>Microsoft Office Word</Application>
  <DocSecurity>0</DocSecurity>
  <Lines>460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2</cp:revision>
  <cp:lastPrinted>2023-11-29T05:33:00Z</cp:lastPrinted>
  <dcterms:created xsi:type="dcterms:W3CDTF">2023-11-29T05:17:00Z</dcterms:created>
  <dcterms:modified xsi:type="dcterms:W3CDTF">2023-11-29T05:37:00Z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