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EC948" w14:textId="31A3273D" w:rsidR="00306BFE" w:rsidRPr="00306BFE" w:rsidRDefault="00306BFE" w:rsidP="00306BFE">
      <w:pPr>
        <w:keepNext/>
        <w:keepLines/>
        <w:jc w:val="center"/>
        <w:rPr>
          <w:rFonts w:ascii="Times New Roman" w:hAnsi="Times New Roman"/>
          <w:b/>
          <w:bCs/>
          <w:lang w:val="en-AU"/>
        </w:rPr>
      </w:pPr>
      <w:r w:rsidRPr="00306BFE">
        <w:rPr>
          <w:rFonts w:ascii="Times New Roman" w:hAnsi="Times New Roman"/>
          <w:b/>
          <w:bCs/>
          <w:noProof/>
          <w:lang w:val="en-AU"/>
        </w:rPr>
        <w:drawing>
          <wp:inline distT="0" distB="0" distL="0" distR="0" wp14:anchorId="64B0967A" wp14:editId="2CBB89D3">
            <wp:extent cx="906145" cy="9144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145" cy="914400"/>
                    </a:xfrm>
                    <a:prstGeom prst="rect">
                      <a:avLst/>
                    </a:prstGeom>
                    <a:noFill/>
                    <a:ln>
                      <a:noFill/>
                    </a:ln>
                  </pic:spPr>
                </pic:pic>
              </a:graphicData>
            </a:graphic>
          </wp:inline>
        </w:drawing>
      </w:r>
    </w:p>
    <w:p w14:paraId="3A2CA194" w14:textId="77777777" w:rsidR="00306BFE" w:rsidRPr="00306BFE" w:rsidRDefault="00306BFE" w:rsidP="00306BFE">
      <w:pPr>
        <w:keepNext/>
        <w:keepLines/>
        <w:spacing w:before="200"/>
        <w:jc w:val="center"/>
        <w:rPr>
          <w:rFonts w:ascii="Calibri" w:hAnsi="Calibri"/>
          <w:sz w:val="36"/>
          <w:lang w:val="en-AU"/>
        </w:rPr>
      </w:pPr>
      <w:r w:rsidRPr="00306BFE">
        <w:rPr>
          <w:rFonts w:ascii="Calibri" w:hAnsi="Calibri"/>
          <w:sz w:val="36"/>
          <w:lang w:val="en-AU"/>
        </w:rPr>
        <w:t>Legislative Assembly for the</w:t>
      </w:r>
      <w:r w:rsidRPr="00306BFE">
        <w:rPr>
          <w:rFonts w:ascii="Calibri" w:hAnsi="Calibri"/>
          <w:sz w:val="36"/>
          <w:lang w:val="en-AU"/>
        </w:rPr>
        <w:br/>
        <w:t>Australian Capital Territory</w:t>
      </w:r>
    </w:p>
    <w:p w14:paraId="5D3F7D1C" w14:textId="77777777" w:rsidR="00306BFE" w:rsidRPr="00306BFE" w:rsidRDefault="00306BFE" w:rsidP="00306BFE">
      <w:pPr>
        <w:keepNext/>
        <w:keepLines/>
        <w:jc w:val="center"/>
        <w:rPr>
          <w:rFonts w:ascii="Calibri" w:hAnsi="Calibri"/>
          <w:b/>
          <w:bCs/>
          <w:lang w:val="en-AU"/>
        </w:rPr>
      </w:pPr>
    </w:p>
    <w:p w14:paraId="67AF8CE9" w14:textId="77777777" w:rsidR="00306BFE" w:rsidRPr="00306BFE" w:rsidRDefault="00306BFE" w:rsidP="00306BFE">
      <w:pPr>
        <w:keepNext/>
        <w:keepLines/>
        <w:jc w:val="center"/>
        <w:rPr>
          <w:rFonts w:ascii="Calibri" w:hAnsi="Calibri"/>
          <w:b/>
          <w:bCs/>
          <w:lang w:val="en-AU"/>
        </w:rPr>
      </w:pPr>
      <w:r w:rsidRPr="00306BFE">
        <w:rPr>
          <w:rFonts w:ascii="Calibri" w:hAnsi="Calibri"/>
          <w:b/>
          <w:bCs/>
          <w:lang w:val="en-AU"/>
        </w:rPr>
        <w:t>2020-2021-2022-2023</w:t>
      </w:r>
    </w:p>
    <w:p w14:paraId="54BDBC81" w14:textId="77777777" w:rsidR="00306BFE" w:rsidRPr="00306BFE" w:rsidRDefault="00306BFE" w:rsidP="00306BFE">
      <w:pPr>
        <w:keepNext/>
        <w:keepLines/>
        <w:spacing w:before="360"/>
        <w:jc w:val="center"/>
        <w:rPr>
          <w:rFonts w:ascii="Calibri" w:hAnsi="Calibri"/>
          <w:b/>
          <w:sz w:val="48"/>
          <w:lang w:val="en-AU"/>
        </w:rPr>
      </w:pPr>
      <w:r w:rsidRPr="00306BFE">
        <w:rPr>
          <w:rFonts w:ascii="Calibri" w:hAnsi="Calibri"/>
          <w:b/>
          <w:sz w:val="48"/>
          <w:lang w:val="en-AU"/>
        </w:rPr>
        <w:t>Notice Paper</w:t>
      </w:r>
    </w:p>
    <w:p w14:paraId="0DF5965B" w14:textId="0291B6DB" w:rsidR="00306BFE" w:rsidRPr="00306BFE" w:rsidRDefault="00306BFE" w:rsidP="00306BFE">
      <w:pPr>
        <w:spacing w:before="360"/>
        <w:jc w:val="center"/>
        <w:rPr>
          <w:rFonts w:ascii="Calibri" w:hAnsi="Calibri"/>
          <w:sz w:val="28"/>
          <w:szCs w:val="28"/>
        </w:rPr>
      </w:pPr>
      <w:r w:rsidRPr="00306BFE">
        <w:rPr>
          <w:rFonts w:ascii="Calibri" w:hAnsi="Calibri"/>
          <w:sz w:val="28"/>
          <w:szCs w:val="28"/>
        </w:rPr>
        <w:t xml:space="preserve">No </w:t>
      </w:r>
      <w:r>
        <w:rPr>
          <w:rFonts w:ascii="Calibri" w:hAnsi="Calibri"/>
          <w:sz w:val="28"/>
          <w:szCs w:val="28"/>
        </w:rPr>
        <w:t>78</w:t>
      </w:r>
    </w:p>
    <w:p w14:paraId="2195CD58" w14:textId="1C805471" w:rsidR="00306BFE" w:rsidRPr="00306BFE" w:rsidRDefault="00306BFE" w:rsidP="00306BFE">
      <w:pPr>
        <w:keepNext/>
        <w:keepLines/>
        <w:spacing w:before="360"/>
        <w:jc w:val="center"/>
        <w:rPr>
          <w:rFonts w:ascii="Calibri" w:hAnsi="Calibri"/>
          <w:bCs/>
          <w:sz w:val="28"/>
          <w:szCs w:val="28"/>
          <w:lang w:val="en-AU"/>
        </w:rPr>
      </w:pPr>
      <w:r>
        <w:rPr>
          <w:rFonts w:ascii="Calibri" w:hAnsi="Calibri"/>
          <w:bCs/>
          <w:sz w:val="28"/>
          <w:szCs w:val="28"/>
          <w:lang w:val="en-AU"/>
        </w:rPr>
        <w:t>Wednesday, 29 March 2023</w:t>
      </w:r>
    </w:p>
    <w:p w14:paraId="0AF369DC" w14:textId="77777777" w:rsidR="00306BFE" w:rsidRPr="00306BFE" w:rsidRDefault="00306BFE" w:rsidP="00306BFE">
      <w:pPr>
        <w:keepNext/>
        <w:keepLines/>
        <w:spacing w:before="360"/>
        <w:jc w:val="center"/>
        <w:rPr>
          <w:rFonts w:ascii="Calibri" w:hAnsi="Calibri"/>
          <w:szCs w:val="24"/>
          <w:lang w:val="en-AU"/>
        </w:rPr>
      </w:pPr>
      <w:r w:rsidRPr="00306BFE">
        <w:rPr>
          <w:rFonts w:ascii="Calibri" w:hAnsi="Calibri"/>
          <w:iCs/>
          <w:szCs w:val="24"/>
          <w:lang w:val="en-AU"/>
        </w:rPr>
        <w:t>The Assembly meets this day at 10 am</w:t>
      </w:r>
    </w:p>
    <w:p w14:paraId="3730DBF0" w14:textId="77777777" w:rsidR="00306BFE" w:rsidRPr="00306BFE" w:rsidRDefault="00306BFE" w:rsidP="00306BFE">
      <w:pPr>
        <w:keepNext/>
        <w:keepLines/>
        <w:spacing w:before="200" w:after="480"/>
        <w:jc w:val="center"/>
        <w:rPr>
          <w:rFonts w:ascii="Calibri" w:hAnsi="Calibri"/>
          <w:b/>
          <w:caps/>
          <w:lang w:val="en-AU"/>
        </w:rPr>
      </w:pPr>
      <w:r w:rsidRPr="00306BFE">
        <w:rPr>
          <w:rFonts w:ascii="Calibri" w:hAnsi="Calibri"/>
          <w:caps/>
          <w:lang w:val="en-AU"/>
        </w:rPr>
        <w:t>___________________________________</w:t>
      </w:r>
    </w:p>
    <w:p w14:paraId="7EB583D5" w14:textId="77777777" w:rsidR="00306BFE" w:rsidRPr="00306BFE" w:rsidRDefault="00306BFE" w:rsidP="00306BFE">
      <w:pPr>
        <w:spacing w:before="240" w:after="240"/>
        <w:jc w:val="center"/>
        <w:rPr>
          <w:rFonts w:ascii="Calibri" w:hAnsi="Calibri"/>
          <w:b/>
          <w:sz w:val="28"/>
          <w:lang w:eastAsia="en-US"/>
        </w:rPr>
      </w:pPr>
      <w:r w:rsidRPr="00306BFE">
        <w:rPr>
          <w:rFonts w:ascii="Calibri" w:hAnsi="Calibri"/>
          <w:b/>
          <w:sz w:val="28"/>
          <w:lang w:eastAsia="en-US"/>
        </w:rPr>
        <w:t>EXECUTIVE BUSINESS</w:t>
      </w:r>
    </w:p>
    <w:p w14:paraId="148F879B" w14:textId="77777777" w:rsidR="00306BFE" w:rsidRPr="00306BFE" w:rsidRDefault="00306BFE" w:rsidP="00306BFE">
      <w:pPr>
        <w:tabs>
          <w:tab w:val="right" w:pos="580"/>
        </w:tabs>
        <w:spacing w:before="240" w:after="240"/>
        <w:rPr>
          <w:rFonts w:ascii="Calibri" w:hAnsi="Calibri"/>
          <w:b/>
          <w:sz w:val="28"/>
          <w:lang w:eastAsia="en-US"/>
        </w:rPr>
      </w:pPr>
      <w:r w:rsidRPr="00306BFE">
        <w:rPr>
          <w:rFonts w:ascii="Calibri" w:hAnsi="Calibri"/>
          <w:b/>
          <w:sz w:val="28"/>
          <w:lang w:eastAsia="en-US"/>
        </w:rPr>
        <w:t>Notices</w:t>
      </w:r>
    </w:p>
    <w:p w14:paraId="6151F749" w14:textId="1942C396" w:rsidR="00306BFE" w:rsidRPr="00306BFE" w:rsidRDefault="00306BFE" w:rsidP="00306BFE">
      <w:pPr>
        <w:tabs>
          <w:tab w:val="right" w:pos="567"/>
          <w:tab w:val="left" w:pos="1134"/>
        </w:tabs>
        <w:spacing w:before="120" w:after="120"/>
        <w:ind w:left="1134" w:hanging="1134"/>
        <w:rPr>
          <w:rFonts w:ascii="Calibri" w:hAnsi="Calibri"/>
          <w:lang w:val="en-AU"/>
        </w:rPr>
      </w:pPr>
      <w:r w:rsidRPr="00306BFE">
        <w:rPr>
          <w:rFonts w:ascii="Calibri" w:hAnsi="Calibri"/>
          <w:lang w:val="en-AU"/>
        </w:rPr>
        <w:tab/>
        <w:t>*</w:t>
      </w:r>
      <w:r>
        <w:rPr>
          <w:rFonts w:ascii="Calibri" w:hAnsi="Calibri"/>
          <w:lang w:val="en-AU"/>
        </w:rPr>
        <w:t>1</w:t>
      </w:r>
      <w:r w:rsidRPr="00306BFE">
        <w:rPr>
          <w:rFonts w:ascii="Calibri" w:hAnsi="Calibri"/>
          <w:lang w:val="en-AU"/>
        </w:rPr>
        <w:tab/>
      </w:r>
      <w:r w:rsidRPr="00306BFE">
        <w:rPr>
          <w:rFonts w:ascii="Calibri" w:hAnsi="Calibri"/>
          <w:b/>
          <w:caps/>
          <w:lang w:val="en-AU"/>
        </w:rPr>
        <w:t>Mr Rattenbury</w:t>
      </w:r>
      <w:r w:rsidRPr="00306BFE">
        <w:rPr>
          <w:rFonts w:ascii="Calibri" w:hAnsi="Calibri"/>
          <w:bCs/>
          <w:caps/>
          <w:lang w:val="en-AU"/>
        </w:rPr>
        <w:t>:</w:t>
      </w:r>
      <w:r w:rsidRPr="00306BFE">
        <w:rPr>
          <w:rFonts w:ascii="Calibri" w:hAnsi="Calibri"/>
          <w:bCs/>
          <w:lang w:val="en-AU"/>
        </w:rPr>
        <w:t xml:space="preserve"> </w:t>
      </w:r>
      <w:r w:rsidRPr="00306BFE">
        <w:rPr>
          <w:rFonts w:ascii="Calibri" w:hAnsi="Calibri"/>
          <w:lang w:val="en-AU"/>
        </w:rPr>
        <w:t xml:space="preserve">To present a Bill for an Act to amend the </w:t>
      </w:r>
      <w:r w:rsidRPr="00306BFE">
        <w:rPr>
          <w:rFonts w:ascii="Calibri" w:hAnsi="Calibri"/>
          <w:i/>
          <w:iCs/>
          <w:lang w:val="en-AU"/>
        </w:rPr>
        <w:t>Water Resources Act 2007</w:t>
      </w:r>
      <w:r w:rsidRPr="00306BFE">
        <w:rPr>
          <w:rFonts w:ascii="Calibri" w:hAnsi="Calibri"/>
          <w:lang w:val="en-AU"/>
        </w:rPr>
        <w:t>, and for other purpose</w:t>
      </w:r>
      <w:r w:rsidR="00916974">
        <w:rPr>
          <w:rFonts w:ascii="Calibri" w:hAnsi="Calibri"/>
          <w:lang w:val="en-AU"/>
        </w:rPr>
        <w:t>s</w:t>
      </w:r>
      <w:r w:rsidRPr="00306BFE">
        <w:rPr>
          <w:rFonts w:ascii="Calibri" w:hAnsi="Calibri"/>
          <w:lang w:val="en-AU"/>
        </w:rPr>
        <w:t xml:space="preserve">. </w:t>
      </w:r>
      <w:r w:rsidRPr="00306BFE">
        <w:rPr>
          <w:rFonts w:ascii="Calibri" w:hAnsi="Calibri"/>
          <w:i/>
          <w:iCs/>
          <w:lang w:val="en-AU"/>
        </w:rPr>
        <w:t>(Notice given 28 March 2023)</w:t>
      </w:r>
    </w:p>
    <w:p w14:paraId="20888B48" w14:textId="7BC326E0" w:rsidR="00306BFE" w:rsidRPr="00306BFE" w:rsidRDefault="00306BFE" w:rsidP="00306BFE">
      <w:pPr>
        <w:tabs>
          <w:tab w:val="right" w:pos="567"/>
          <w:tab w:val="left" w:pos="1134"/>
        </w:tabs>
        <w:spacing w:before="120" w:after="120"/>
        <w:ind w:left="1134" w:hanging="1134"/>
        <w:rPr>
          <w:rFonts w:ascii="Calibri" w:hAnsi="Calibri"/>
          <w:lang w:val="en-AU"/>
        </w:rPr>
      </w:pPr>
      <w:r w:rsidRPr="00306BFE">
        <w:rPr>
          <w:rFonts w:ascii="Calibri" w:hAnsi="Calibri"/>
          <w:lang w:val="en-AU"/>
        </w:rPr>
        <w:tab/>
        <w:t>*</w:t>
      </w:r>
      <w:r>
        <w:rPr>
          <w:rFonts w:ascii="Calibri" w:hAnsi="Calibri"/>
          <w:lang w:val="en-AU"/>
        </w:rPr>
        <w:t>2</w:t>
      </w:r>
      <w:r w:rsidRPr="00306BFE">
        <w:rPr>
          <w:rFonts w:ascii="Calibri" w:hAnsi="Calibri"/>
          <w:lang w:val="en-AU"/>
        </w:rPr>
        <w:tab/>
      </w:r>
      <w:r w:rsidRPr="00306BFE">
        <w:rPr>
          <w:rFonts w:ascii="Calibri" w:hAnsi="Calibri"/>
          <w:b/>
          <w:caps/>
          <w:lang w:val="en-AU"/>
        </w:rPr>
        <w:t>Ms Vassarotti</w:t>
      </w:r>
      <w:r w:rsidRPr="00306BFE">
        <w:rPr>
          <w:rFonts w:ascii="Calibri" w:hAnsi="Calibri"/>
          <w:lang w:val="en-AU"/>
        </w:rPr>
        <w:t>: To move—That this Assembly:</w:t>
      </w:r>
    </w:p>
    <w:p w14:paraId="315401E1" w14:textId="77777777" w:rsidR="00306BFE" w:rsidRPr="00306BFE" w:rsidRDefault="00306BFE" w:rsidP="00306BFE">
      <w:pPr>
        <w:tabs>
          <w:tab w:val="left" w:pos="567"/>
        </w:tabs>
        <w:spacing w:before="60" w:after="60"/>
        <w:ind w:left="1701" w:hanging="567"/>
        <w:rPr>
          <w:rFonts w:ascii="Calibri" w:hAnsi="Calibri"/>
          <w:lang w:val="en-AU" w:eastAsia="en-US"/>
        </w:rPr>
      </w:pPr>
      <w:r w:rsidRPr="00306BFE">
        <w:rPr>
          <w:rFonts w:ascii="Calibri" w:hAnsi="Calibri"/>
          <w:lang w:val="en-AU" w:eastAsia="en-US"/>
        </w:rPr>
        <w:t>(1)</w:t>
      </w:r>
      <w:r w:rsidRPr="00306BFE">
        <w:rPr>
          <w:rFonts w:ascii="Calibri" w:hAnsi="Calibri"/>
          <w:lang w:val="en-AU" w:eastAsia="en-US"/>
        </w:rPr>
        <w:tab/>
        <w:t>notes that:</w:t>
      </w:r>
    </w:p>
    <w:p w14:paraId="7ED8DB78" w14:textId="6F361CF6"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(a)</w:t>
      </w:r>
      <w:r w:rsidRPr="00306BFE">
        <w:rPr>
          <w:rFonts w:ascii="Calibri" w:hAnsi="Calibri"/>
          <w:lang w:val="en-AU" w:eastAsia="en-US"/>
        </w:rPr>
        <w:tab/>
        <w:t>3 March was World Wildlife Day 2023, with the theme in 2023 being “partnerships for wildlife conservation</w:t>
      </w:r>
      <w:r w:rsidR="00916974">
        <w:rPr>
          <w:rFonts w:ascii="Calibri" w:hAnsi="Calibri"/>
          <w:lang w:val="en-AU" w:eastAsia="en-US"/>
        </w:rPr>
        <w:t>”</w:t>
      </w:r>
      <w:r w:rsidRPr="00306BFE">
        <w:rPr>
          <w:rFonts w:ascii="Calibri" w:hAnsi="Calibri"/>
          <w:lang w:val="en-AU" w:eastAsia="en-US"/>
        </w:rPr>
        <w:t>; and</w:t>
      </w:r>
    </w:p>
    <w:p w14:paraId="6068766A"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(b)</w:t>
      </w:r>
      <w:r w:rsidRPr="00306BFE">
        <w:rPr>
          <w:rFonts w:ascii="Calibri" w:hAnsi="Calibri"/>
          <w:lang w:val="en-AU" w:eastAsia="en-US"/>
        </w:rPr>
        <w:tab/>
        <w:t xml:space="preserve">World Wildlife Day is an opportunity to celebrate the many beautiful and varied forms of wild fauna and flora and to raise awareness of the multitude of benefits that their conservation provides to </w:t>
      </w:r>
      <w:proofErr w:type="gramStart"/>
      <w:r w:rsidRPr="00306BFE">
        <w:rPr>
          <w:rFonts w:ascii="Calibri" w:hAnsi="Calibri"/>
          <w:lang w:val="en-AU" w:eastAsia="en-US"/>
        </w:rPr>
        <w:t>people;</w:t>
      </w:r>
      <w:proofErr w:type="gramEnd"/>
    </w:p>
    <w:p w14:paraId="2293A909" w14:textId="77777777" w:rsidR="00306BFE" w:rsidRPr="00306BFE" w:rsidRDefault="00306BFE" w:rsidP="00306BFE">
      <w:pPr>
        <w:tabs>
          <w:tab w:val="left" w:pos="567"/>
        </w:tabs>
        <w:spacing w:before="60" w:after="60"/>
        <w:ind w:left="1701" w:hanging="567"/>
        <w:rPr>
          <w:rFonts w:ascii="Calibri" w:hAnsi="Calibri"/>
          <w:lang w:val="en-AU" w:eastAsia="en-US"/>
        </w:rPr>
      </w:pPr>
      <w:r w:rsidRPr="00306BFE">
        <w:rPr>
          <w:rFonts w:ascii="Calibri" w:hAnsi="Calibri"/>
          <w:lang w:val="en-AU" w:eastAsia="en-US"/>
        </w:rPr>
        <w:t>(2)</w:t>
      </w:r>
      <w:r w:rsidRPr="00306BFE">
        <w:rPr>
          <w:rFonts w:ascii="Calibri" w:hAnsi="Calibri"/>
          <w:lang w:val="en-AU" w:eastAsia="en-US"/>
        </w:rPr>
        <w:tab/>
        <w:t>supports the ACT Government’s significant and extensive work in partnership to conserve our wildlife, including, but not limited to:</w:t>
      </w:r>
    </w:p>
    <w:p w14:paraId="15C880A9"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(a)</w:t>
      </w:r>
      <w:r w:rsidRPr="00306BFE">
        <w:rPr>
          <w:rFonts w:ascii="Calibri" w:hAnsi="Calibri"/>
          <w:lang w:val="en-AU" w:eastAsia="en-US"/>
        </w:rPr>
        <w:tab/>
        <w:t xml:space="preserve">establishing the “Understanding and conserving Gula on Ngunnawal Country” project in partnership with the Australian Government and the Ngunnawal community to identify culturally significant areas for Gula and employ locals to monitor for potential habitat and plan </w:t>
      </w:r>
      <w:proofErr w:type="gramStart"/>
      <w:r w:rsidRPr="00306BFE">
        <w:rPr>
          <w:rFonts w:ascii="Calibri" w:hAnsi="Calibri"/>
          <w:lang w:val="en-AU" w:eastAsia="en-US"/>
        </w:rPr>
        <w:t>restoration;</w:t>
      </w:r>
      <w:proofErr w:type="gramEnd"/>
    </w:p>
    <w:p w14:paraId="47FC8453"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lastRenderedPageBreak/>
        <w:t>(b)</w:t>
      </w:r>
      <w:r w:rsidRPr="00306BFE">
        <w:rPr>
          <w:rFonts w:ascii="Calibri" w:hAnsi="Calibri"/>
          <w:lang w:val="en-AU" w:eastAsia="en-US"/>
        </w:rPr>
        <w:tab/>
        <w:t xml:space="preserve">providing long-term funding and support for ACT Wildlife to undertake its vital activities within the Territory caring for sick and injured native </w:t>
      </w:r>
      <w:proofErr w:type="gramStart"/>
      <w:r w:rsidRPr="00306BFE">
        <w:rPr>
          <w:rFonts w:ascii="Calibri" w:hAnsi="Calibri"/>
          <w:lang w:val="en-AU" w:eastAsia="en-US"/>
        </w:rPr>
        <w:t>wildlife;</w:t>
      </w:r>
      <w:proofErr w:type="gramEnd"/>
    </w:p>
    <w:p w14:paraId="3D6D2F15"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(c)</w:t>
      </w:r>
      <w:r w:rsidRPr="00306BFE">
        <w:rPr>
          <w:rFonts w:ascii="Calibri" w:hAnsi="Calibri"/>
          <w:lang w:val="en-AU" w:eastAsia="en-US"/>
        </w:rPr>
        <w:tab/>
        <w:t xml:space="preserve">partnering with researchers and zoos to establish a successful breeding colony of Canberra Grassland Earless Dragons at Tidbinbilla Nature Reserve, with trial releases into predator-proof enclosures underway to help increase wild populations of this critically endangered </w:t>
      </w:r>
      <w:proofErr w:type="gramStart"/>
      <w:r w:rsidRPr="00306BFE">
        <w:rPr>
          <w:rFonts w:ascii="Calibri" w:hAnsi="Calibri"/>
          <w:lang w:val="en-AU" w:eastAsia="en-US"/>
        </w:rPr>
        <w:t>reptile;</w:t>
      </w:r>
      <w:proofErr w:type="gramEnd"/>
    </w:p>
    <w:p w14:paraId="20B404AF"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(d)</w:t>
      </w:r>
      <w:r w:rsidRPr="00306BFE">
        <w:rPr>
          <w:rFonts w:ascii="Calibri" w:hAnsi="Calibri"/>
          <w:lang w:val="en-AU" w:eastAsia="en-US"/>
        </w:rPr>
        <w:tab/>
        <w:t xml:space="preserve">partnering with the community through the ACT Government’s Environmental Grants Program to support numerous innovative community-led projects that support and bolster wildlife conservation. Notable examples include the Ginninderra Catchment Group’s innovative work with turtles and the National Parks Association’s long running Rosenberg Monitor’s monitoring </w:t>
      </w:r>
      <w:proofErr w:type="gramStart"/>
      <w:r w:rsidRPr="00306BFE">
        <w:rPr>
          <w:rFonts w:ascii="Calibri" w:hAnsi="Calibri"/>
          <w:lang w:val="en-AU" w:eastAsia="en-US"/>
        </w:rPr>
        <w:t>program;</w:t>
      </w:r>
      <w:proofErr w:type="gramEnd"/>
    </w:p>
    <w:p w14:paraId="35246F10"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(e)</w:t>
      </w:r>
      <w:r w:rsidRPr="00306BFE">
        <w:rPr>
          <w:rFonts w:ascii="Calibri" w:hAnsi="Calibri"/>
          <w:lang w:val="en-AU" w:eastAsia="en-US"/>
        </w:rPr>
        <w:tab/>
        <w:t xml:space="preserve">improving habitat connectivity and biodiversity by restoring priority urban habitat sites as part of the Connecting Nature Connecting People </w:t>
      </w:r>
      <w:proofErr w:type="gramStart"/>
      <w:r w:rsidRPr="00306BFE">
        <w:rPr>
          <w:rFonts w:ascii="Calibri" w:hAnsi="Calibri"/>
          <w:lang w:val="en-AU" w:eastAsia="en-US"/>
        </w:rPr>
        <w:t>initiative;</w:t>
      </w:r>
      <w:proofErr w:type="gramEnd"/>
    </w:p>
    <w:p w14:paraId="51C58936"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(f)</w:t>
      </w:r>
      <w:r w:rsidRPr="00306BFE">
        <w:rPr>
          <w:rFonts w:ascii="Calibri" w:hAnsi="Calibri"/>
          <w:lang w:val="en-AU" w:eastAsia="en-US"/>
        </w:rPr>
        <w:tab/>
        <w:t xml:space="preserve">collaborative work with citizen scientists to support wildlife populations. Some examples include volunteers assisting Superb Parrot research by analysing hundreds of thousands of camera images through the Australian Museum </w:t>
      </w:r>
      <w:proofErr w:type="spellStart"/>
      <w:r w:rsidRPr="00306BFE">
        <w:rPr>
          <w:rFonts w:ascii="Calibri" w:hAnsi="Calibri"/>
          <w:lang w:val="en-AU" w:eastAsia="en-US"/>
        </w:rPr>
        <w:t>DigiVol</w:t>
      </w:r>
      <w:proofErr w:type="spellEnd"/>
      <w:r w:rsidRPr="00306BFE">
        <w:rPr>
          <w:rFonts w:ascii="Calibri" w:hAnsi="Calibri"/>
          <w:lang w:val="en-AU" w:eastAsia="en-US"/>
        </w:rPr>
        <w:t xml:space="preserve"> platform, and community engagement in the innovative citizen science platform Canberra Nature Map. Over the last year alone, over 700 new rare and threatened flora and fauna records were added to the </w:t>
      </w:r>
      <w:proofErr w:type="gramStart"/>
      <w:r w:rsidRPr="00306BFE">
        <w:rPr>
          <w:rFonts w:ascii="Calibri" w:hAnsi="Calibri"/>
          <w:lang w:val="en-AU" w:eastAsia="en-US"/>
        </w:rPr>
        <w:t>platform;</w:t>
      </w:r>
      <w:proofErr w:type="gramEnd"/>
    </w:p>
    <w:p w14:paraId="222DB2A3"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(g)</w:t>
      </w:r>
      <w:r w:rsidRPr="00306BFE">
        <w:rPr>
          <w:rFonts w:ascii="Calibri" w:hAnsi="Calibri"/>
          <w:lang w:val="en-AU" w:eastAsia="en-US"/>
        </w:rPr>
        <w:tab/>
        <w:t xml:space="preserve">working with volunteers and researchers to collaboratively monitor and treat wombat mange, helping support populations of a common but well-loved species in the </w:t>
      </w:r>
      <w:proofErr w:type="gramStart"/>
      <w:r w:rsidRPr="00306BFE">
        <w:rPr>
          <w:rFonts w:ascii="Calibri" w:hAnsi="Calibri"/>
          <w:lang w:val="en-AU" w:eastAsia="en-US"/>
        </w:rPr>
        <w:t>ACT;</w:t>
      </w:r>
      <w:proofErr w:type="gramEnd"/>
    </w:p>
    <w:p w14:paraId="4E2ADEC5"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(h)</w:t>
      </w:r>
      <w:r w:rsidRPr="00306BFE">
        <w:rPr>
          <w:rFonts w:ascii="Calibri" w:hAnsi="Calibri"/>
          <w:lang w:val="en-AU" w:eastAsia="en-US"/>
        </w:rPr>
        <w:tab/>
        <w:t xml:space="preserve">partnering with the Australian National University Difficult Bird Research Group to better understand the genetic diversity and effective population size of Gang-gang Cockatoos to protect Canberra’s beloved bird </w:t>
      </w:r>
      <w:proofErr w:type="gramStart"/>
      <w:r w:rsidRPr="00306BFE">
        <w:rPr>
          <w:rFonts w:ascii="Calibri" w:hAnsi="Calibri"/>
          <w:lang w:val="en-AU" w:eastAsia="en-US"/>
        </w:rPr>
        <w:t>emblem;</w:t>
      </w:r>
      <w:proofErr w:type="gramEnd"/>
    </w:p>
    <w:p w14:paraId="5DB11750" w14:textId="1488E21A"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w:t>
      </w:r>
      <w:proofErr w:type="spellStart"/>
      <w:r w:rsidRPr="00306BFE">
        <w:rPr>
          <w:rFonts w:ascii="Calibri" w:hAnsi="Calibri"/>
          <w:lang w:val="en-AU" w:eastAsia="en-US"/>
        </w:rPr>
        <w:t>i</w:t>
      </w:r>
      <w:proofErr w:type="spellEnd"/>
      <w:r w:rsidRPr="00306BFE">
        <w:rPr>
          <w:rFonts w:ascii="Calibri" w:hAnsi="Calibri"/>
          <w:lang w:val="en-AU" w:eastAsia="en-US"/>
        </w:rPr>
        <w:t>)</w:t>
      </w:r>
      <w:r w:rsidRPr="00306BFE">
        <w:rPr>
          <w:rFonts w:ascii="Calibri" w:hAnsi="Calibri"/>
          <w:lang w:val="en-AU" w:eastAsia="en-US"/>
        </w:rPr>
        <w:tab/>
        <w:t xml:space="preserve">in partnership with CSIRO, leading the nation in integrating </w:t>
      </w:r>
      <w:proofErr w:type="spellStart"/>
      <w:r w:rsidRPr="00306BFE">
        <w:rPr>
          <w:rFonts w:ascii="Calibri" w:hAnsi="Calibri"/>
          <w:lang w:val="en-AU" w:eastAsia="en-US"/>
        </w:rPr>
        <w:t>GonaCon</w:t>
      </w:r>
      <w:proofErr w:type="spellEnd"/>
      <w:r w:rsidRPr="00306BFE">
        <w:rPr>
          <w:rFonts w:ascii="Calibri" w:hAnsi="Calibri"/>
          <w:lang w:val="en-AU" w:eastAsia="en-US"/>
        </w:rPr>
        <w:t xml:space="preserve"> fertility control into the ACT’s macropod management program to ensure </w:t>
      </w:r>
      <w:r w:rsidR="00916974">
        <w:rPr>
          <w:rFonts w:ascii="Calibri" w:hAnsi="Calibri"/>
          <w:lang w:val="en-AU" w:eastAsia="en-US"/>
        </w:rPr>
        <w:t xml:space="preserve">the </w:t>
      </w:r>
      <w:r w:rsidRPr="00306BFE">
        <w:rPr>
          <w:rFonts w:ascii="Calibri" w:hAnsi="Calibri"/>
          <w:lang w:val="en-AU" w:eastAsia="en-US"/>
        </w:rPr>
        <w:t>ACT continues best practice in wildlife management; and</w:t>
      </w:r>
    </w:p>
    <w:p w14:paraId="6DD8398B"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(j)</w:t>
      </w:r>
      <w:r w:rsidRPr="00306BFE">
        <w:rPr>
          <w:rFonts w:ascii="Calibri" w:hAnsi="Calibri"/>
          <w:lang w:val="en-AU" w:eastAsia="en-US"/>
        </w:rPr>
        <w:tab/>
        <w:t xml:space="preserve">partnering with the Australian Government’s National Landcare Program to support the establishment of the new section of Mulligans Flat Wildlife Sanctuary at </w:t>
      </w:r>
      <w:proofErr w:type="spellStart"/>
      <w:r w:rsidRPr="00306BFE">
        <w:rPr>
          <w:rFonts w:ascii="Calibri" w:hAnsi="Calibri"/>
          <w:lang w:val="en-AU" w:eastAsia="en-US"/>
        </w:rPr>
        <w:t>Goorooyarroo</w:t>
      </w:r>
      <w:proofErr w:type="spellEnd"/>
      <w:r w:rsidRPr="00306BFE">
        <w:rPr>
          <w:rFonts w:ascii="Calibri" w:hAnsi="Calibri"/>
          <w:lang w:val="en-AU" w:eastAsia="en-US"/>
        </w:rPr>
        <w:t xml:space="preserve"> Nature Reserve. The funding has assisted with community engagement activities, removal of pests from the new sanctuary and the future release of Eastern Bettongs and Eastern Quoll; and</w:t>
      </w:r>
    </w:p>
    <w:p w14:paraId="1B246F67" w14:textId="77777777" w:rsidR="00306BFE" w:rsidRPr="00306BFE" w:rsidRDefault="00306BFE" w:rsidP="00306BFE">
      <w:pPr>
        <w:keepNext/>
        <w:keepLines/>
        <w:tabs>
          <w:tab w:val="left" w:pos="567"/>
        </w:tabs>
        <w:spacing w:before="60" w:after="60"/>
        <w:ind w:left="1701" w:hanging="567"/>
        <w:rPr>
          <w:rFonts w:ascii="Calibri" w:hAnsi="Calibri"/>
          <w:lang w:val="en-AU" w:eastAsia="en-US"/>
        </w:rPr>
      </w:pPr>
      <w:r w:rsidRPr="00306BFE">
        <w:rPr>
          <w:rFonts w:ascii="Calibri" w:hAnsi="Calibri"/>
          <w:lang w:val="en-AU" w:eastAsia="en-US"/>
        </w:rPr>
        <w:lastRenderedPageBreak/>
        <w:t>(3)</w:t>
      </w:r>
      <w:r w:rsidRPr="00306BFE">
        <w:rPr>
          <w:rFonts w:ascii="Calibri" w:hAnsi="Calibri"/>
          <w:lang w:val="en-AU" w:eastAsia="en-US"/>
        </w:rPr>
        <w:tab/>
        <w:t>calls on the ACT Government to:</w:t>
      </w:r>
    </w:p>
    <w:p w14:paraId="5FD27717" w14:textId="77777777" w:rsidR="00306BFE" w:rsidRPr="00306BFE" w:rsidRDefault="00306BFE" w:rsidP="00306BFE">
      <w:pPr>
        <w:keepNext/>
        <w:keepLines/>
        <w:tabs>
          <w:tab w:val="left" w:pos="567"/>
        </w:tabs>
        <w:spacing w:before="60" w:after="60"/>
        <w:ind w:left="2268" w:hanging="567"/>
        <w:rPr>
          <w:rFonts w:ascii="Calibri" w:hAnsi="Calibri"/>
          <w:lang w:val="en-AU" w:eastAsia="en-US"/>
        </w:rPr>
      </w:pPr>
      <w:r w:rsidRPr="00306BFE">
        <w:rPr>
          <w:rFonts w:ascii="Calibri" w:hAnsi="Calibri"/>
          <w:lang w:val="en-AU" w:eastAsia="en-US"/>
        </w:rPr>
        <w:t>(a)</w:t>
      </w:r>
      <w:r w:rsidRPr="00306BFE">
        <w:rPr>
          <w:rFonts w:ascii="Calibri" w:hAnsi="Calibri"/>
          <w:lang w:val="en-AU" w:eastAsia="en-US"/>
        </w:rPr>
        <w:tab/>
        <w:t>commit to and invest in strong partnerships for wildlife conservation in the ACT; and</w:t>
      </w:r>
    </w:p>
    <w:p w14:paraId="282FA1CC" w14:textId="77777777" w:rsidR="00306BFE" w:rsidRPr="00306BFE" w:rsidRDefault="00306BFE" w:rsidP="00306BFE">
      <w:pPr>
        <w:keepNext/>
        <w:keepLines/>
        <w:tabs>
          <w:tab w:val="left" w:pos="567"/>
        </w:tabs>
        <w:spacing w:before="60" w:after="60"/>
        <w:ind w:left="2268" w:hanging="567"/>
        <w:rPr>
          <w:rFonts w:ascii="Calibri" w:hAnsi="Calibri"/>
          <w:lang w:val="en-AU" w:eastAsia="en-US"/>
        </w:rPr>
      </w:pPr>
      <w:r w:rsidRPr="00306BFE">
        <w:rPr>
          <w:rFonts w:ascii="Calibri" w:hAnsi="Calibri"/>
          <w:lang w:val="en-AU" w:eastAsia="en-US"/>
        </w:rPr>
        <w:t>(b)</w:t>
      </w:r>
      <w:r w:rsidRPr="00306BFE">
        <w:rPr>
          <w:rFonts w:ascii="Calibri" w:hAnsi="Calibri"/>
          <w:lang w:val="en-AU" w:eastAsia="en-US"/>
        </w:rPr>
        <w:tab/>
        <w:t>protect and enhance biodiversity and habitat across the ACT to ensure the ACT is a haven for both diverse and threatened wildlife, and that our beloved common species stay common. (</w:t>
      </w:r>
      <w:r w:rsidRPr="00306BFE">
        <w:rPr>
          <w:rFonts w:ascii="Calibri" w:hAnsi="Calibri"/>
          <w:i/>
          <w:iCs/>
          <w:lang w:val="en-AU" w:eastAsia="en-US"/>
        </w:rPr>
        <w:t>Notice given 28 March 2023. Notice will be removed from the Notice Paper unless called on within 4 sitting weeks – standing order 125A</w:t>
      </w:r>
      <w:r w:rsidRPr="00306BFE">
        <w:rPr>
          <w:rFonts w:ascii="Calibri" w:hAnsi="Calibri"/>
          <w:lang w:val="en-AU" w:eastAsia="en-US"/>
        </w:rPr>
        <w:t>).</w:t>
      </w:r>
    </w:p>
    <w:p w14:paraId="465ECCED" w14:textId="77777777" w:rsidR="00306BFE" w:rsidRPr="00306BFE" w:rsidRDefault="00306BFE" w:rsidP="00306BFE">
      <w:pPr>
        <w:tabs>
          <w:tab w:val="right" w:pos="580"/>
        </w:tabs>
        <w:spacing w:before="240" w:after="240"/>
        <w:rPr>
          <w:rFonts w:ascii="Calibri" w:hAnsi="Calibri"/>
          <w:b/>
          <w:sz w:val="28"/>
          <w:lang w:eastAsia="en-US"/>
        </w:rPr>
      </w:pPr>
      <w:r w:rsidRPr="00306BFE">
        <w:rPr>
          <w:rFonts w:ascii="Calibri" w:hAnsi="Calibri"/>
          <w:b/>
          <w:sz w:val="28"/>
          <w:lang w:eastAsia="en-US"/>
        </w:rPr>
        <w:t>Orders of the day</w:t>
      </w:r>
    </w:p>
    <w:p w14:paraId="6ED17482" w14:textId="41300F00" w:rsidR="00306BFE" w:rsidRPr="00306BFE" w:rsidRDefault="00306BFE" w:rsidP="00306BFE">
      <w:pPr>
        <w:tabs>
          <w:tab w:val="right" w:pos="567"/>
        </w:tabs>
        <w:spacing w:before="120" w:after="120"/>
        <w:ind w:left="1134" w:hanging="1134"/>
        <w:rPr>
          <w:rFonts w:ascii="Calibri" w:hAnsi="Calibri"/>
          <w:lang w:val="en-AU"/>
        </w:rPr>
      </w:pPr>
      <w:r w:rsidRPr="00306BFE">
        <w:rPr>
          <w:rFonts w:ascii="Calibri" w:hAnsi="Calibri"/>
          <w:lang w:val="en-AU"/>
        </w:rPr>
        <w:tab/>
      </w:r>
      <w:r>
        <w:rPr>
          <w:rFonts w:ascii="Calibri" w:hAnsi="Calibri"/>
          <w:lang w:val="en-AU"/>
        </w:rPr>
        <w:t>1</w:t>
      </w:r>
      <w:r w:rsidRPr="00306BFE">
        <w:rPr>
          <w:rFonts w:ascii="Calibri" w:hAnsi="Calibri"/>
          <w:lang w:val="en-AU"/>
        </w:rPr>
        <w:tab/>
      </w:r>
      <w:hyperlink r:id="rId10" w:history="1">
        <w:r w:rsidRPr="00306BFE">
          <w:rPr>
            <w:rFonts w:ascii="Calibri" w:hAnsi="Calibri"/>
            <w:b/>
            <w:caps/>
            <w:color w:val="0000FF"/>
            <w:lang w:val="en-AU"/>
          </w:rPr>
          <w:t>Background Checking Legislation Amendment Bill 2022</w:t>
        </w:r>
      </w:hyperlink>
      <w:r w:rsidRPr="00306BFE">
        <w:rPr>
          <w:rFonts w:ascii="Calibri" w:hAnsi="Calibri"/>
          <w:bCs/>
          <w:caps/>
          <w:lang w:val="en-AU"/>
        </w:rPr>
        <w:t xml:space="preserve">: </w:t>
      </w:r>
      <w:r w:rsidRPr="00306BFE">
        <w:rPr>
          <w:rFonts w:ascii="Calibri" w:hAnsi="Calibri"/>
          <w:bCs/>
          <w:i/>
          <w:iCs/>
          <w:caps/>
          <w:lang w:val="en-AU"/>
        </w:rPr>
        <w:t>(</w:t>
      </w:r>
      <w:r w:rsidRPr="00306BFE">
        <w:rPr>
          <w:rFonts w:ascii="Calibri" w:hAnsi="Calibri"/>
          <w:i/>
          <w:iCs/>
          <w:lang w:val="en-AU"/>
        </w:rPr>
        <w:t>Minister for Families and Community Services)</w:t>
      </w:r>
      <w:r w:rsidRPr="00306BFE">
        <w:rPr>
          <w:rFonts w:ascii="Calibri" w:hAnsi="Calibri"/>
          <w:lang w:val="en-AU"/>
        </w:rPr>
        <w:t xml:space="preserve">: Agreement in principle—Resumption of debate </w:t>
      </w:r>
      <w:r w:rsidRPr="00306BFE">
        <w:rPr>
          <w:rFonts w:ascii="Calibri" w:hAnsi="Calibri"/>
          <w:i/>
          <w:iCs/>
          <w:lang w:val="en-AU"/>
        </w:rPr>
        <w:t>(from 20 October 2022—Mrs Kikkert)</w:t>
      </w:r>
      <w:r w:rsidRPr="00306BFE">
        <w:rPr>
          <w:rFonts w:ascii="Calibri" w:hAnsi="Calibri"/>
          <w:lang w:val="en-AU"/>
        </w:rPr>
        <w:t>.</w:t>
      </w:r>
    </w:p>
    <w:p w14:paraId="746F9E14" w14:textId="30A353E0" w:rsidR="00306BFE" w:rsidRPr="00306BFE" w:rsidRDefault="00306BFE" w:rsidP="00306BFE">
      <w:pPr>
        <w:tabs>
          <w:tab w:val="right" w:pos="567"/>
        </w:tabs>
        <w:spacing w:before="120" w:after="120"/>
        <w:ind w:left="1134" w:hanging="1134"/>
        <w:rPr>
          <w:rFonts w:ascii="Calibri" w:hAnsi="Calibri"/>
          <w:lang w:val="en-AU"/>
        </w:rPr>
      </w:pPr>
      <w:r w:rsidRPr="00306BFE">
        <w:rPr>
          <w:rFonts w:ascii="Calibri" w:hAnsi="Calibri"/>
          <w:lang w:val="en-AU"/>
        </w:rPr>
        <w:tab/>
      </w:r>
      <w:r>
        <w:rPr>
          <w:rFonts w:ascii="Calibri" w:hAnsi="Calibri"/>
          <w:lang w:val="en-AU"/>
        </w:rPr>
        <w:t>2</w:t>
      </w:r>
      <w:r w:rsidRPr="00306BFE">
        <w:rPr>
          <w:rFonts w:ascii="Calibri" w:hAnsi="Calibri"/>
          <w:lang w:val="en-AU"/>
        </w:rPr>
        <w:tab/>
      </w:r>
      <w:hyperlink r:id="rId11" w:history="1">
        <w:r w:rsidRPr="00306BFE">
          <w:rPr>
            <w:rFonts w:ascii="Calibri" w:hAnsi="Calibri"/>
            <w:b/>
            <w:caps/>
            <w:color w:val="0000FF"/>
            <w:lang w:val="en-AU"/>
          </w:rPr>
          <w:t>Long Service Leave (Portable Schemes) Amendment Bill 2022</w:t>
        </w:r>
      </w:hyperlink>
      <w:r w:rsidRPr="00306BFE">
        <w:rPr>
          <w:rFonts w:ascii="Calibri" w:hAnsi="Calibri"/>
          <w:bCs/>
          <w:caps/>
          <w:lang w:val="en-AU"/>
        </w:rPr>
        <w:t xml:space="preserve">: </w:t>
      </w:r>
      <w:r w:rsidRPr="00306BFE">
        <w:rPr>
          <w:rFonts w:ascii="Calibri" w:hAnsi="Calibri"/>
          <w:bCs/>
          <w:i/>
          <w:iCs/>
          <w:caps/>
          <w:lang w:val="en-AU"/>
        </w:rPr>
        <w:t>(</w:t>
      </w:r>
      <w:r w:rsidRPr="00306BFE">
        <w:rPr>
          <w:rFonts w:ascii="Calibri" w:hAnsi="Calibri"/>
          <w:i/>
          <w:iCs/>
          <w:lang w:val="en-AU"/>
        </w:rPr>
        <w:t>Minister for Industrial Relations and Workplace Safety)</w:t>
      </w:r>
      <w:r w:rsidRPr="00306BFE">
        <w:rPr>
          <w:rFonts w:ascii="Calibri" w:hAnsi="Calibri"/>
          <w:lang w:val="en-AU"/>
        </w:rPr>
        <w:t xml:space="preserve">: Agreement in principle—Resumption of debate </w:t>
      </w:r>
      <w:r w:rsidRPr="00306BFE">
        <w:rPr>
          <w:rFonts w:ascii="Calibri" w:hAnsi="Calibri"/>
          <w:i/>
          <w:iCs/>
          <w:lang w:val="en-AU"/>
        </w:rPr>
        <w:t>(from 22 November 2022—Ms Lee)</w:t>
      </w:r>
      <w:r w:rsidRPr="00306BFE">
        <w:rPr>
          <w:rFonts w:ascii="Calibri" w:hAnsi="Calibri"/>
          <w:lang w:val="en-AU"/>
        </w:rPr>
        <w:t>.</w:t>
      </w:r>
    </w:p>
    <w:p w14:paraId="79105308" w14:textId="0E9C6D92" w:rsidR="00306BFE" w:rsidRPr="00306BFE" w:rsidRDefault="00306BFE" w:rsidP="00306BFE">
      <w:pPr>
        <w:tabs>
          <w:tab w:val="right" w:pos="567"/>
        </w:tabs>
        <w:spacing w:before="120" w:after="120"/>
        <w:ind w:left="1134" w:hanging="1134"/>
        <w:rPr>
          <w:rFonts w:ascii="Calibri" w:hAnsi="Calibri"/>
          <w:lang w:val="en-AU"/>
        </w:rPr>
      </w:pPr>
      <w:r w:rsidRPr="00306BFE">
        <w:rPr>
          <w:rFonts w:ascii="Calibri" w:hAnsi="Calibri"/>
          <w:lang w:val="en-AU"/>
        </w:rPr>
        <w:tab/>
      </w:r>
      <w:r>
        <w:rPr>
          <w:rFonts w:ascii="Calibri" w:hAnsi="Calibri"/>
          <w:lang w:val="en-AU"/>
        </w:rPr>
        <w:t>3</w:t>
      </w:r>
      <w:r w:rsidRPr="00306BFE">
        <w:rPr>
          <w:rFonts w:ascii="Calibri" w:hAnsi="Calibri"/>
          <w:lang w:val="en-AU"/>
        </w:rPr>
        <w:tab/>
      </w:r>
      <w:hyperlink r:id="rId12" w:history="1">
        <w:r w:rsidRPr="00306BFE">
          <w:rPr>
            <w:rFonts w:ascii="Calibri" w:hAnsi="Calibri"/>
            <w:b/>
            <w:caps/>
            <w:color w:val="0000FF"/>
            <w:lang w:val="en-AU"/>
          </w:rPr>
          <w:t>Justice and Community Safety Legislation Amendment Bill 2022 (No 2)</w:t>
        </w:r>
      </w:hyperlink>
      <w:r w:rsidRPr="00306BFE">
        <w:rPr>
          <w:rFonts w:ascii="Calibri" w:hAnsi="Calibri"/>
          <w:bCs/>
          <w:caps/>
          <w:lang w:val="en-AU"/>
        </w:rPr>
        <w:t xml:space="preserve">: </w:t>
      </w:r>
      <w:r w:rsidRPr="00306BFE">
        <w:rPr>
          <w:rFonts w:ascii="Calibri" w:hAnsi="Calibri"/>
          <w:bCs/>
          <w:i/>
          <w:iCs/>
          <w:caps/>
          <w:lang w:val="en-AU"/>
        </w:rPr>
        <w:t>(</w:t>
      </w:r>
      <w:r w:rsidRPr="00306BFE">
        <w:rPr>
          <w:rFonts w:ascii="Calibri" w:hAnsi="Calibri"/>
          <w:i/>
          <w:iCs/>
          <w:lang w:val="en-AU"/>
        </w:rPr>
        <w:t>Attorney-General)</w:t>
      </w:r>
      <w:r w:rsidRPr="00306BFE">
        <w:rPr>
          <w:rFonts w:ascii="Calibri" w:hAnsi="Calibri"/>
          <w:lang w:val="en-AU"/>
        </w:rPr>
        <w:t xml:space="preserve">: Agreement in principle—Resumption of debate </w:t>
      </w:r>
      <w:r w:rsidRPr="00306BFE">
        <w:rPr>
          <w:rFonts w:ascii="Calibri" w:hAnsi="Calibri"/>
          <w:i/>
          <w:iCs/>
          <w:lang w:val="en-AU"/>
        </w:rPr>
        <w:t>(from 24 November 2022—Ms Lee)</w:t>
      </w:r>
      <w:r w:rsidRPr="00306BFE">
        <w:rPr>
          <w:rFonts w:ascii="Calibri" w:hAnsi="Calibri"/>
          <w:lang w:val="en-AU"/>
        </w:rPr>
        <w:t xml:space="preserve">. </w:t>
      </w:r>
    </w:p>
    <w:p w14:paraId="024E5E29" w14:textId="6400CF72" w:rsidR="00306BFE" w:rsidRPr="00306BFE" w:rsidRDefault="00306BFE" w:rsidP="00306BFE">
      <w:pPr>
        <w:tabs>
          <w:tab w:val="right" w:pos="567"/>
        </w:tabs>
        <w:spacing w:before="120" w:after="120"/>
        <w:ind w:left="1134" w:hanging="1134"/>
        <w:rPr>
          <w:rFonts w:ascii="Calibri" w:hAnsi="Calibri"/>
          <w:lang w:val="en-AU"/>
        </w:rPr>
      </w:pPr>
      <w:r w:rsidRPr="00306BFE">
        <w:rPr>
          <w:rFonts w:ascii="Calibri" w:hAnsi="Calibri"/>
          <w:lang w:val="en-AU"/>
        </w:rPr>
        <w:tab/>
      </w:r>
      <w:r>
        <w:rPr>
          <w:rFonts w:ascii="Calibri" w:hAnsi="Calibri"/>
          <w:lang w:val="en-AU"/>
        </w:rPr>
        <w:t>4</w:t>
      </w:r>
      <w:r w:rsidRPr="00306BFE">
        <w:rPr>
          <w:rFonts w:ascii="Calibri" w:hAnsi="Calibri"/>
          <w:lang w:val="en-AU"/>
        </w:rPr>
        <w:tab/>
      </w:r>
      <w:hyperlink r:id="rId13" w:history="1">
        <w:r w:rsidRPr="00306BFE">
          <w:rPr>
            <w:rFonts w:ascii="Calibri" w:hAnsi="Calibri"/>
            <w:b/>
            <w:caps/>
            <w:color w:val="0000FF"/>
            <w:lang w:val="en-AU"/>
          </w:rPr>
          <w:t>Urban Forest Bill 2022</w:t>
        </w:r>
      </w:hyperlink>
      <w:r w:rsidRPr="00306BFE">
        <w:rPr>
          <w:rFonts w:ascii="Calibri" w:hAnsi="Calibri"/>
          <w:bCs/>
          <w:caps/>
          <w:lang w:val="en-AU"/>
        </w:rPr>
        <w:t>: (</w:t>
      </w:r>
      <w:r w:rsidRPr="00306BFE">
        <w:rPr>
          <w:rFonts w:ascii="Calibri" w:hAnsi="Calibri"/>
          <w:i/>
          <w:iCs/>
          <w:lang w:val="en-AU"/>
        </w:rPr>
        <w:t>Minister for Transport and City Services)</w:t>
      </w:r>
      <w:r w:rsidRPr="00306BFE">
        <w:rPr>
          <w:rFonts w:ascii="Calibri" w:hAnsi="Calibri"/>
          <w:lang w:val="en-AU"/>
        </w:rPr>
        <w:t xml:space="preserve">: Agreement in principle—Resumption of debate </w:t>
      </w:r>
      <w:r w:rsidRPr="00306BFE">
        <w:rPr>
          <w:rFonts w:ascii="Calibri" w:hAnsi="Calibri"/>
          <w:i/>
          <w:iCs/>
          <w:lang w:val="en-AU"/>
        </w:rPr>
        <w:t>(from 3 August 2022—Ms Lawder)</w:t>
      </w:r>
      <w:r w:rsidRPr="00306BFE">
        <w:rPr>
          <w:rFonts w:ascii="Calibri" w:hAnsi="Calibri"/>
          <w:lang w:val="en-AU"/>
        </w:rPr>
        <w:t>.</w:t>
      </w:r>
    </w:p>
    <w:p w14:paraId="137EEEF0" w14:textId="79527654" w:rsidR="00306BFE" w:rsidRPr="00306BFE" w:rsidRDefault="00306BFE" w:rsidP="00306BFE">
      <w:pPr>
        <w:tabs>
          <w:tab w:val="right" w:pos="567"/>
        </w:tabs>
        <w:spacing w:before="120" w:after="120"/>
        <w:ind w:left="1134" w:hanging="1134"/>
        <w:rPr>
          <w:rFonts w:ascii="Calibri" w:hAnsi="Calibri"/>
          <w:lang w:val="en-AU"/>
        </w:rPr>
      </w:pPr>
      <w:r w:rsidRPr="00306BFE">
        <w:rPr>
          <w:rFonts w:ascii="Calibri" w:hAnsi="Calibri"/>
          <w:lang w:val="en-AU"/>
        </w:rPr>
        <w:tab/>
      </w:r>
      <w:r>
        <w:rPr>
          <w:rFonts w:ascii="Calibri" w:hAnsi="Calibri"/>
          <w:lang w:val="en-AU"/>
        </w:rPr>
        <w:t>5</w:t>
      </w:r>
      <w:r w:rsidRPr="00306BFE">
        <w:rPr>
          <w:rFonts w:ascii="Calibri" w:hAnsi="Calibri"/>
          <w:lang w:val="en-AU"/>
        </w:rPr>
        <w:tab/>
      </w:r>
      <w:hyperlink r:id="rId14" w:history="1">
        <w:r w:rsidRPr="00306BFE">
          <w:rPr>
            <w:rFonts w:ascii="Calibri" w:hAnsi="Calibri"/>
            <w:b/>
            <w:caps/>
            <w:color w:val="0000FF"/>
            <w:lang w:val="en-AU"/>
          </w:rPr>
          <w:t>COAG Legislation Amendment Bill 2021</w:t>
        </w:r>
      </w:hyperlink>
      <w:r w:rsidRPr="00306BFE">
        <w:rPr>
          <w:rFonts w:ascii="Calibri" w:hAnsi="Calibri"/>
          <w:bCs/>
          <w:caps/>
          <w:lang w:val="en-AU"/>
        </w:rPr>
        <w:t xml:space="preserve">: </w:t>
      </w:r>
      <w:r w:rsidRPr="00306BFE">
        <w:rPr>
          <w:rFonts w:ascii="Calibri" w:hAnsi="Calibri"/>
          <w:bCs/>
          <w:i/>
          <w:iCs/>
          <w:caps/>
          <w:lang w:val="en-AU"/>
        </w:rPr>
        <w:t>(</w:t>
      </w:r>
      <w:r w:rsidRPr="00306BFE">
        <w:rPr>
          <w:rFonts w:ascii="Calibri" w:hAnsi="Calibri"/>
          <w:i/>
          <w:iCs/>
          <w:lang w:val="en-AU"/>
        </w:rPr>
        <w:t>Chief Minister)</w:t>
      </w:r>
      <w:r w:rsidRPr="00306BFE">
        <w:rPr>
          <w:rFonts w:ascii="Calibri" w:hAnsi="Calibri"/>
          <w:lang w:val="en-AU"/>
        </w:rPr>
        <w:t xml:space="preserve">: Agreement in principle—Resumption of debate </w:t>
      </w:r>
      <w:r w:rsidRPr="00306BFE">
        <w:rPr>
          <w:rFonts w:ascii="Calibri" w:hAnsi="Calibri"/>
          <w:i/>
          <w:iCs/>
          <w:lang w:val="en-AU"/>
        </w:rPr>
        <w:t>(from 4 August 2021—Ms Lee)</w:t>
      </w:r>
      <w:r w:rsidRPr="00306BFE">
        <w:rPr>
          <w:rFonts w:ascii="Calibri" w:hAnsi="Calibri"/>
          <w:lang w:val="en-AU"/>
        </w:rPr>
        <w:t>.</w:t>
      </w:r>
    </w:p>
    <w:p w14:paraId="07A12ED5" w14:textId="6AA61ED5" w:rsidR="00306BFE" w:rsidRPr="00306BFE" w:rsidRDefault="00306BFE" w:rsidP="00306BFE">
      <w:pPr>
        <w:tabs>
          <w:tab w:val="right" w:pos="567"/>
        </w:tabs>
        <w:spacing w:before="120" w:after="120"/>
        <w:ind w:left="1134" w:hanging="1134"/>
        <w:rPr>
          <w:rFonts w:ascii="Calibri" w:hAnsi="Calibri"/>
          <w:lang w:val="en-AU"/>
        </w:rPr>
      </w:pPr>
      <w:r w:rsidRPr="00306BFE">
        <w:rPr>
          <w:rFonts w:ascii="Calibri" w:hAnsi="Calibri"/>
          <w:lang w:val="en-AU"/>
        </w:rPr>
        <w:tab/>
      </w:r>
      <w:r>
        <w:rPr>
          <w:rFonts w:ascii="Calibri" w:hAnsi="Calibri"/>
          <w:lang w:val="en-AU"/>
        </w:rPr>
        <w:t>6</w:t>
      </w:r>
      <w:r w:rsidRPr="00306BFE">
        <w:rPr>
          <w:rFonts w:ascii="Calibri" w:hAnsi="Calibri"/>
          <w:lang w:val="en-AU"/>
        </w:rPr>
        <w:tab/>
      </w:r>
      <w:hyperlink r:id="rId15" w:history="1">
        <w:r w:rsidRPr="00306BFE">
          <w:rPr>
            <w:rFonts w:ascii="Calibri" w:hAnsi="Calibri"/>
            <w:b/>
            <w:caps/>
            <w:color w:val="0000FF"/>
            <w:lang w:val="en-AU"/>
          </w:rPr>
          <w:t>Financial Management Amendment Bill 2021 (No 2)</w:t>
        </w:r>
      </w:hyperlink>
      <w:r w:rsidRPr="00306BFE">
        <w:rPr>
          <w:rFonts w:ascii="Calibri" w:hAnsi="Calibri"/>
          <w:bCs/>
          <w:caps/>
          <w:lang w:val="en-AU"/>
        </w:rPr>
        <w:t xml:space="preserve">: </w:t>
      </w:r>
      <w:r w:rsidRPr="00306BFE">
        <w:rPr>
          <w:rFonts w:ascii="Calibri" w:hAnsi="Calibri"/>
          <w:bCs/>
          <w:i/>
          <w:iCs/>
          <w:caps/>
          <w:lang w:val="en-AU"/>
        </w:rPr>
        <w:t>(</w:t>
      </w:r>
      <w:r w:rsidRPr="00306BFE">
        <w:rPr>
          <w:rFonts w:ascii="Calibri" w:hAnsi="Calibri"/>
          <w:i/>
          <w:iCs/>
          <w:lang w:val="en-AU"/>
        </w:rPr>
        <w:t>Minister for Industrial Relations and Workplace Safety)</w:t>
      </w:r>
      <w:r w:rsidRPr="00306BFE">
        <w:rPr>
          <w:rFonts w:ascii="Calibri" w:hAnsi="Calibri"/>
          <w:lang w:val="en-AU"/>
        </w:rPr>
        <w:t xml:space="preserve">: Agreement in principle—Resumption of debate </w:t>
      </w:r>
      <w:r w:rsidRPr="00306BFE">
        <w:rPr>
          <w:rFonts w:ascii="Calibri" w:hAnsi="Calibri"/>
          <w:i/>
          <w:iCs/>
          <w:lang w:val="en-AU"/>
        </w:rPr>
        <w:t>(from 1 December 2021—Mr Cain)</w:t>
      </w:r>
      <w:r w:rsidRPr="00306BFE">
        <w:rPr>
          <w:rFonts w:ascii="Calibri" w:hAnsi="Calibri"/>
          <w:lang w:val="en-AU"/>
        </w:rPr>
        <w:t>.</w:t>
      </w:r>
    </w:p>
    <w:p w14:paraId="4D8E49FD" w14:textId="65E4AA14" w:rsidR="00306BFE" w:rsidRPr="00306BFE" w:rsidRDefault="00306BFE" w:rsidP="00306BFE">
      <w:pPr>
        <w:tabs>
          <w:tab w:val="right" w:pos="567"/>
        </w:tabs>
        <w:spacing w:before="120" w:after="120"/>
        <w:ind w:left="1134" w:hanging="1134"/>
        <w:rPr>
          <w:rFonts w:ascii="Calibri" w:hAnsi="Calibri"/>
          <w:lang w:val="en-AU"/>
        </w:rPr>
      </w:pPr>
      <w:r w:rsidRPr="00306BFE">
        <w:rPr>
          <w:rFonts w:ascii="Calibri" w:hAnsi="Calibri"/>
          <w:lang w:val="en-AU"/>
        </w:rPr>
        <w:tab/>
      </w:r>
      <w:r>
        <w:rPr>
          <w:rFonts w:ascii="Calibri" w:hAnsi="Calibri"/>
          <w:lang w:val="en-AU"/>
        </w:rPr>
        <w:t>7</w:t>
      </w:r>
      <w:r w:rsidRPr="00306BFE">
        <w:rPr>
          <w:rFonts w:ascii="Calibri" w:hAnsi="Calibri"/>
          <w:lang w:val="en-AU"/>
        </w:rPr>
        <w:tab/>
      </w:r>
      <w:hyperlink r:id="rId16" w:history="1">
        <w:r w:rsidRPr="00306BFE">
          <w:rPr>
            <w:rFonts w:ascii="Calibri" w:hAnsi="Calibri"/>
            <w:b/>
            <w:caps/>
            <w:color w:val="0000FF"/>
            <w:lang w:val="en-AU"/>
          </w:rPr>
          <w:t>Climate Change and Greenhouse Gas Reduction (Natural Gas Transition) Amendment Bill 2022</w:t>
        </w:r>
      </w:hyperlink>
      <w:r w:rsidRPr="00306BFE">
        <w:rPr>
          <w:rFonts w:ascii="Calibri" w:hAnsi="Calibri"/>
          <w:bCs/>
          <w:caps/>
          <w:lang w:val="en-AU"/>
        </w:rPr>
        <w:t xml:space="preserve">: </w:t>
      </w:r>
      <w:r w:rsidRPr="00306BFE">
        <w:rPr>
          <w:rFonts w:ascii="Calibri" w:hAnsi="Calibri"/>
          <w:bCs/>
          <w:i/>
          <w:iCs/>
          <w:caps/>
          <w:lang w:val="en-AU"/>
        </w:rPr>
        <w:t>(</w:t>
      </w:r>
      <w:r w:rsidRPr="00306BFE">
        <w:rPr>
          <w:rFonts w:ascii="Calibri" w:hAnsi="Calibri"/>
          <w:i/>
          <w:iCs/>
          <w:lang w:val="en-AU"/>
        </w:rPr>
        <w:t>Minister for Water, Energy and Emissions Reduction)</w:t>
      </w:r>
      <w:r w:rsidRPr="00306BFE">
        <w:rPr>
          <w:rFonts w:ascii="Calibri" w:hAnsi="Calibri"/>
          <w:lang w:val="en-AU"/>
        </w:rPr>
        <w:t xml:space="preserve">: Agreement in principle—Resumption of debate </w:t>
      </w:r>
      <w:r w:rsidRPr="00306BFE">
        <w:rPr>
          <w:rFonts w:ascii="Calibri" w:hAnsi="Calibri"/>
          <w:i/>
          <w:iCs/>
          <w:lang w:val="en-AU"/>
        </w:rPr>
        <w:t>(from 4 August 2022—Ms Lawder)</w:t>
      </w:r>
      <w:r w:rsidRPr="00306BFE">
        <w:rPr>
          <w:rFonts w:ascii="Calibri" w:hAnsi="Calibri"/>
          <w:lang w:val="en-AU"/>
        </w:rPr>
        <w:t>.</w:t>
      </w:r>
    </w:p>
    <w:p w14:paraId="66B959FB" w14:textId="73F16E03" w:rsidR="00306BFE" w:rsidRPr="00306BFE" w:rsidRDefault="00306BFE" w:rsidP="00306BFE">
      <w:pPr>
        <w:tabs>
          <w:tab w:val="right" w:pos="567"/>
        </w:tabs>
        <w:spacing w:before="120" w:after="120"/>
        <w:ind w:left="1134" w:hanging="1134"/>
        <w:rPr>
          <w:rFonts w:ascii="Calibri" w:hAnsi="Calibri"/>
          <w:i/>
          <w:lang w:val="en-AU"/>
        </w:rPr>
      </w:pPr>
      <w:r w:rsidRPr="00306BFE">
        <w:rPr>
          <w:rFonts w:ascii="Calibri" w:hAnsi="Calibri"/>
          <w:lang w:val="en-AU"/>
        </w:rPr>
        <w:tab/>
      </w:r>
      <w:r>
        <w:rPr>
          <w:rFonts w:ascii="Calibri" w:hAnsi="Calibri"/>
          <w:lang w:val="en-AU"/>
        </w:rPr>
        <w:t>8</w:t>
      </w:r>
      <w:r w:rsidRPr="00306BFE">
        <w:rPr>
          <w:rFonts w:ascii="Calibri" w:hAnsi="Calibri"/>
          <w:lang w:val="en-AU"/>
        </w:rPr>
        <w:tab/>
      </w:r>
      <w:hyperlink r:id="rId17" w:history="1">
        <w:r w:rsidRPr="00306BFE">
          <w:rPr>
            <w:rFonts w:ascii="Calibri" w:hAnsi="Calibri"/>
            <w:b/>
            <w:caps/>
            <w:color w:val="0000FF"/>
            <w:lang w:val="en-AU"/>
          </w:rPr>
          <w:t>Planning Bill 2022</w:t>
        </w:r>
      </w:hyperlink>
      <w:r w:rsidRPr="00306BFE">
        <w:rPr>
          <w:rFonts w:ascii="Calibri" w:hAnsi="Calibri"/>
          <w:bCs/>
          <w:caps/>
          <w:lang w:val="en-AU"/>
        </w:rPr>
        <w:t xml:space="preserve">: </w:t>
      </w:r>
      <w:r w:rsidRPr="00306BFE">
        <w:rPr>
          <w:rFonts w:ascii="Calibri" w:hAnsi="Calibri"/>
          <w:bCs/>
          <w:i/>
          <w:iCs/>
          <w:caps/>
          <w:lang w:val="en-AU"/>
        </w:rPr>
        <w:t>(</w:t>
      </w:r>
      <w:r w:rsidRPr="00306BFE">
        <w:rPr>
          <w:rFonts w:ascii="Calibri" w:hAnsi="Calibri"/>
          <w:i/>
          <w:iCs/>
          <w:lang w:val="en-AU"/>
        </w:rPr>
        <w:t>Minister for Planning and Land Management)</w:t>
      </w:r>
      <w:r w:rsidRPr="00306BFE">
        <w:rPr>
          <w:rFonts w:ascii="Calibri" w:hAnsi="Calibri"/>
          <w:lang w:val="en-AU"/>
        </w:rPr>
        <w:t xml:space="preserve">: Agreement in principle—Resumption of debate </w:t>
      </w:r>
      <w:r w:rsidRPr="00306BFE">
        <w:rPr>
          <w:rFonts w:ascii="Calibri" w:hAnsi="Calibri"/>
          <w:i/>
          <w:iCs/>
          <w:lang w:val="en-AU"/>
        </w:rPr>
        <w:t>(from 21 September 2022—Mr Cain)</w:t>
      </w:r>
      <w:r w:rsidRPr="00306BFE">
        <w:rPr>
          <w:rFonts w:ascii="Calibri" w:hAnsi="Calibri"/>
          <w:lang w:val="en-AU"/>
        </w:rPr>
        <w:t>.</w:t>
      </w:r>
    </w:p>
    <w:p w14:paraId="6FBDE1AD" w14:textId="465C595F" w:rsidR="00306BFE" w:rsidRPr="00306BFE" w:rsidRDefault="00306BFE" w:rsidP="00306BFE">
      <w:pPr>
        <w:tabs>
          <w:tab w:val="right" w:pos="567"/>
        </w:tabs>
        <w:spacing w:before="120" w:after="120"/>
        <w:ind w:left="1134" w:hanging="1134"/>
        <w:rPr>
          <w:rFonts w:ascii="Calibri" w:hAnsi="Calibri"/>
          <w:lang w:val="en-AU"/>
        </w:rPr>
      </w:pPr>
      <w:r w:rsidRPr="00306BFE">
        <w:rPr>
          <w:rFonts w:ascii="Calibri" w:hAnsi="Calibri"/>
          <w:lang w:val="en-AU"/>
        </w:rPr>
        <w:tab/>
      </w:r>
      <w:r>
        <w:rPr>
          <w:rFonts w:ascii="Calibri" w:hAnsi="Calibri"/>
          <w:lang w:val="en-AU"/>
        </w:rPr>
        <w:t>9</w:t>
      </w:r>
      <w:r w:rsidRPr="00306BFE">
        <w:rPr>
          <w:rFonts w:ascii="Calibri" w:hAnsi="Calibri"/>
          <w:lang w:val="en-AU"/>
        </w:rPr>
        <w:tab/>
      </w:r>
      <w:hyperlink r:id="rId18" w:history="1">
        <w:r w:rsidRPr="00306BFE">
          <w:rPr>
            <w:rFonts w:ascii="Calibri" w:hAnsi="Calibri"/>
            <w:b/>
            <w:caps/>
            <w:color w:val="0000FF"/>
            <w:lang w:val="en-AU"/>
          </w:rPr>
          <w:t>Transport Canberra and City Services Legislation Amendment Bill 2022</w:t>
        </w:r>
      </w:hyperlink>
      <w:r w:rsidRPr="00306BFE">
        <w:rPr>
          <w:rFonts w:ascii="Calibri" w:hAnsi="Calibri"/>
          <w:bCs/>
          <w:caps/>
          <w:lang w:val="en-AU"/>
        </w:rPr>
        <w:t xml:space="preserve">: </w:t>
      </w:r>
      <w:r w:rsidRPr="00306BFE">
        <w:rPr>
          <w:rFonts w:ascii="Calibri" w:hAnsi="Calibri"/>
          <w:bCs/>
          <w:i/>
          <w:iCs/>
          <w:caps/>
          <w:lang w:val="en-AU"/>
        </w:rPr>
        <w:t>(</w:t>
      </w:r>
      <w:r w:rsidRPr="00306BFE">
        <w:rPr>
          <w:rFonts w:ascii="Calibri" w:hAnsi="Calibri"/>
          <w:i/>
          <w:iCs/>
          <w:lang w:val="en-AU"/>
        </w:rPr>
        <w:t>Minister for Transport and City Services)</w:t>
      </w:r>
      <w:r w:rsidRPr="00306BFE">
        <w:rPr>
          <w:rFonts w:ascii="Calibri" w:hAnsi="Calibri"/>
          <w:lang w:val="en-AU"/>
        </w:rPr>
        <w:t xml:space="preserve">: Agreement in principle—Resumption of debate </w:t>
      </w:r>
      <w:r w:rsidRPr="00306BFE">
        <w:rPr>
          <w:rFonts w:ascii="Calibri" w:hAnsi="Calibri"/>
          <w:i/>
          <w:iCs/>
          <w:lang w:val="en-AU"/>
        </w:rPr>
        <w:t>(from 21 September 2022—Mr Cain)</w:t>
      </w:r>
      <w:r w:rsidRPr="00306BFE">
        <w:rPr>
          <w:rFonts w:ascii="Calibri" w:hAnsi="Calibri"/>
          <w:lang w:val="en-AU"/>
        </w:rPr>
        <w:t>.</w:t>
      </w:r>
    </w:p>
    <w:p w14:paraId="62878E79" w14:textId="14B39435" w:rsidR="00306BFE" w:rsidRPr="00306BFE" w:rsidRDefault="00306BFE" w:rsidP="00306BFE">
      <w:pPr>
        <w:tabs>
          <w:tab w:val="right" w:pos="567"/>
        </w:tabs>
        <w:spacing w:before="120" w:after="120"/>
        <w:ind w:left="1134" w:hanging="1134"/>
        <w:rPr>
          <w:rFonts w:ascii="Calibri" w:hAnsi="Calibri"/>
          <w:i/>
          <w:lang w:val="en-AU"/>
        </w:rPr>
      </w:pPr>
      <w:r w:rsidRPr="00306BFE">
        <w:rPr>
          <w:rFonts w:ascii="Calibri" w:hAnsi="Calibri"/>
          <w:lang w:val="en-AU"/>
        </w:rPr>
        <w:lastRenderedPageBreak/>
        <w:tab/>
      </w:r>
      <w:r>
        <w:rPr>
          <w:rFonts w:ascii="Calibri" w:hAnsi="Calibri"/>
          <w:lang w:val="en-AU"/>
        </w:rPr>
        <w:t>10</w:t>
      </w:r>
      <w:r w:rsidRPr="00306BFE">
        <w:rPr>
          <w:rFonts w:ascii="Calibri" w:hAnsi="Calibri"/>
          <w:lang w:val="en-AU"/>
        </w:rPr>
        <w:tab/>
      </w:r>
      <w:hyperlink r:id="rId19" w:history="1">
        <w:r w:rsidRPr="00306BFE">
          <w:rPr>
            <w:rFonts w:ascii="Calibri" w:hAnsi="Calibri"/>
            <w:b/>
            <w:caps/>
            <w:color w:val="0000FF"/>
            <w:lang w:val="en-AU"/>
          </w:rPr>
          <w:t>Freedom of Information Amendment Bill 2022</w:t>
        </w:r>
      </w:hyperlink>
      <w:r w:rsidRPr="00306BFE">
        <w:rPr>
          <w:rFonts w:ascii="Calibri" w:hAnsi="Calibri"/>
          <w:bCs/>
          <w:caps/>
          <w:lang w:val="en-AU"/>
        </w:rPr>
        <w:t xml:space="preserve">: </w:t>
      </w:r>
      <w:r w:rsidRPr="00306BFE">
        <w:rPr>
          <w:rFonts w:ascii="Calibri" w:hAnsi="Calibri"/>
          <w:bCs/>
          <w:i/>
          <w:iCs/>
          <w:caps/>
          <w:lang w:val="en-AU"/>
        </w:rPr>
        <w:t>(</w:t>
      </w:r>
      <w:r w:rsidRPr="00306BFE">
        <w:rPr>
          <w:rFonts w:ascii="Calibri" w:hAnsi="Calibri"/>
          <w:i/>
          <w:iCs/>
          <w:lang w:val="en-AU"/>
        </w:rPr>
        <w:t>Special Minister of State)</w:t>
      </w:r>
      <w:r w:rsidRPr="00306BFE">
        <w:rPr>
          <w:rFonts w:ascii="Calibri" w:hAnsi="Calibri"/>
          <w:lang w:val="en-AU"/>
        </w:rPr>
        <w:t xml:space="preserve">: Agreement in principle—Resumption of debate </w:t>
      </w:r>
      <w:r w:rsidRPr="00306BFE">
        <w:rPr>
          <w:rFonts w:ascii="Calibri" w:hAnsi="Calibri"/>
          <w:i/>
          <w:iCs/>
          <w:lang w:val="en-AU"/>
        </w:rPr>
        <w:t>(from 21 September 2022—Mr Cain)</w:t>
      </w:r>
      <w:r w:rsidRPr="00306BFE">
        <w:rPr>
          <w:rFonts w:ascii="Calibri" w:hAnsi="Calibri"/>
          <w:lang w:val="en-AU"/>
        </w:rPr>
        <w:t>.</w:t>
      </w:r>
    </w:p>
    <w:p w14:paraId="0571B611" w14:textId="2F6BC405" w:rsidR="00306BFE" w:rsidRPr="00306BFE" w:rsidRDefault="00306BFE" w:rsidP="00306BFE">
      <w:pPr>
        <w:tabs>
          <w:tab w:val="right" w:pos="567"/>
        </w:tabs>
        <w:spacing w:before="120" w:after="120"/>
        <w:ind w:left="1134" w:hanging="1134"/>
        <w:rPr>
          <w:rFonts w:ascii="Calibri" w:hAnsi="Calibri"/>
          <w:lang w:val="en-AU"/>
        </w:rPr>
      </w:pPr>
      <w:r w:rsidRPr="00306BFE">
        <w:rPr>
          <w:rFonts w:ascii="Calibri" w:hAnsi="Calibri"/>
          <w:lang w:val="en-AU"/>
        </w:rPr>
        <w:tab/>
      </w:r>
      <w:r>
        <w:rPr>
          <w:rFonts w:ascii="Calibri" w:hAnsi="Calibri"/>
          <w:lang w:val="en-AU"/>
        </w:rPr>
        <w:t>11</w:t>
      </w:r>
      <w:r w:rsidRPr="00306BFE">
        <w:rPr>
          <w:rFonts w:ascii="Calibri" w:hAnsi="Calibri"/>
          <w:lang w:val="en-AU"/>
        </w:rPr>
        <w:tab/>
      </w:r>
      <w:hyperlink r:id="rId20" w:history="1">
        <w:r w:rsidRPr="00306BFE">
          <w:rPr>
            <w:rFonts w:ascii="Calibri" w:hAnsi="Calibri"/>
            <w:b/>
            <w:caps/>
            <w:color w:val="0000FF"/>
            <w:lang w:val="en-AU"/>
          </w:rPr>
          <w:t>Sexual Assault Reform Legislation Amendment Bill 2022</w:t>
        </w:r>
      </w:hyperlink>
      <w:r w:rsidRPr="00306BFE">
        <w:rPr>
          <w:rFonts w:ascii="Calibri" w:hAnsi="Calibri"/>
          <w:bCs/>
          <w:caps/>
          <w:lang w:val="en-AU"/>
        </w:rPr>
        <w:t xml:space="preserve">: </w:t>
      </w:r>
      <w:r w:rsidRPr="00306BFE">
        <w:rPr>
          <w:rFonts w:ascii="Calibri" w:hAnsi="Calibri"/>
          <w:bCs/>
          <w:i/>
          <w:iCs/>
          <w:caps/>
          <w:lang w:val="en-AU"/>
        </w:rPr>
        <w:t>(</w:t>
      </w:r>
      <w:r w:rsidRPr="00306BFE">
        <w:rPr>
          <w:rFonts w:ascii="Calibri" w:hAnsi="Calibri"/>
          <w:i/>
          <w:iCs/>
          <w:lang w:val="en-AU"/>
        </w:rPr>
        <w:t>Attorney</w:t>
      </w:r>
      <w:r w:rsidRPr="00306BFE">
        <w:rPr>
          <w:rFonts w:ascii="Calibri" w:hAnsi="Calibri"/>
          <w:i/>
          <w:iCs/>
          <w:lang w:val="en-AU"/>
        </w:rPr>
        <w:noBreakHyphen/>
        <w:t>General)</w:t>
      </w:r>
      <w:r w:rsidRPr="00306BFE">
        <w:rPr>
          <w:rFonts w:ascii="Calibri" w:hAnsi="Calibri"/>
          <w:lang w:val="en-AU"/>
        </w:rPr>
        <w:t xml:space="preserve">: Agreement in principle—Resumption of debate </w:t>
      </w:r>
      <w:r w:rsidRPr="00306BFE">
        <w:rPr>
          <w:rFonts w:ascii="Calibri" w:hAnsi="Calibri"/>
          <w:i/>
          <w:iCs/>
          <w:lang w:val="en-AU"/>
        </w:rPr>
        <w:t>(from 11 October 2022—Mr Cain)</w:t>
      </w:r>
      <w:r w:rsidRPr="00306BFE">
        <w:rPr>
          <w:rFonts w:ascii="Calibri" w:hAnsi="Calibri"/>
          <w:lang w:val="en-AU"/>
        </w:rPr>
        <w:t>.</w:t>
      </w:r>
    </w:p>
    <w:p w14:paraId="7662522F" w14:textId="5DCD034C" w:rsidR="00306BFE" w:rsidRPr="00306BFE" w:rsidRDefault="00306BFE" w:rsidP="00306BFE">
      <w:pPr>
        <w:tabs>
          <w:tab w:val="right" w:pos="567"/>
        </w:tabs>
        <w:spacing w:before="120" w:after="120"/>
        <w:ind w:left="1134" w:hanging="1134"/>
        <w:rPr>
          <w:rFonts w:ascii="Calibri" w:hAnsi="Calibri"/>
          <w:lang w:val="en-AU"/>
        </w:rPr>
      </w:pPr>
      <w:r w:rsidRPr="00306BFE">
        <w:rPr>
          <w:rFonts w:ascii="Calibri" w:hAnsi="Calibri"/>
          <w:lang w:val="en-AU"/>
        </w:rPr>
        <w:tab/>
      </w:r>
      <w:r>
        <w:rPr>
          <w:rFonts w:ascii="Calibri" w:hAnsi="Calibri"/>
          <w:lang w:val="en-AU"/>
        </w:rPr>
        <w:t>12</w:t>
      </w:r>
      <w:r w:rsidRPr="00306BFE">
        <w:rPr>
          <w:rFonts w:ascii="Calibri" w:hAnsi="Calibri"/>
          <w:lang w:val="en-AU"/>
        </w:rPr>
        <w:tab/>
      </w:r>
      <w:hyperlink r:id="rId21" w:history="1">
        <w:r w:rsidRPr="00306BFE">
          <w:rPr>
            <w:rFonts w:ascii="Calibri" w:hAnsi="Calibri"/>
            <w:b/>
            <w:caps/>
            <w:color w:val="0000FF"/>
            <w:lang w:val="en-AU"/>
          </w:rPr>
          <w:t>Work Health and Safety Amendment Bill 2022</w:t>
        </w:r>
      </w:hyperlink>
      <w:r w:rsidRPr="00306BFE">
        <w:rPr>
          <w:rFonts w:ascii="Calibri" w:hAnsi="Calibri"/>
          <w:bCs/>
          <w:caps/>
          <w:lang w:val="en-AU"/>
        </w:rPr>
        <w:t xml:space="preserve">: </w:t>
      </w:r>
      <w:r w:rsidRPr="00306BFE">
        <w:rPr>
          <w:rFonts w:ascii="Calibri" w:hAnsi="Calibri"/>
          <w:bCs/>
          <w:i/>
          <w:iCs/>
          <w:caps/>
          <w:lang w:val="en-AU"/>
        </w:rPr>
        <w:t>(</w:t>
      </w:r>
      <w:r w:rsidRPr="00306BFE">
        <w:rPr>
          <w:rFonts w:ascii="Calibri" w:hAnsi="Calibri"/>
          <w:i/>
          <w:iCs/>
          <w:lang w:val="en-AU"/>
        </w:rPr>
        <w:t>Chief Minister)</w:t>
      </w:r>
      <w:r w:rsidRPr="00306BFE">
        <w:rPr>
          <w:rFonts w:ascii="Calibri" w:hAnsi="Calibri"/>
          <w:lang w:val="en-AU"/>
        </w:rPr>
        <w:t xml:space="preserve">: Agreement in principle—Resumption of debate </w:t>
      </w:r>
      <w:r w:rsidRPr="00306BFE">
        <w:rPr>
          <w:rFonts w:ascii="Calibri" w:hAnsi="Calibri"/>
          <w:i/>
          <w:iCs/>
          <w:lang w:val="en-AU"/>
        </w:rPr>
        <w:t>(from 20 October 2022—Mr Cain)</w:t>
      </w:r>
      <w:r w:rsidRPr="00306BFE">
        <w:rPr>
          <w:rFonts w:ascii="Calibri" w:hAnsi="Calibri"/>
          <w:lang w:val="en-AU"/>
        </w:rPr>
        <w:t>.</w:t>
      </w:r>
    </w:p>
    <w:p w14:paraId="34F7D521" w14:textId="77AE447A" w:rsidR="00306BFE" w:rsidRPr="00306BFE" w:rsidRDefault="00306BFE" w:rsidP="00306BFE">
      <w:pPr>
        <w:tabs>
          <w:tab w:val="right" w:pos="567"/>
        </w:tabs>
        <w:spacing w:before="120" w:after="120"/>
        <w:ind w:left="1134" w:hanging="1134"/>
        <w:rPr>
          <w:rFonts w:ascii="Calibri" w:hAnsi="Calibri"/>
          <w:lang w:val="en-AU"/>
        </w:rPr>
      </w:pPr>
      <w:r w:rsidRPr="00306BFE">
        <w:rPr>
          <w:rFonts w:ascii="Calibri" w:hAnsi="Calibri"/>
          <w:lang w:val="en-AU"/>
        </w:rPr>
        <w:tab/>
      </w:r>
      <w:r>
        <w:rPr>
          <w:rFonts w:ascii="Calibri" w:hAnsi="Calibri"/>
          <w:lang w:val="en-AU"/>
        </w:rPr>
        <w:t>13</w:t>
      </w:r>
      <w:r w:rsidRPr="00306BFE">
        <w:rPr>
          <w:rFonts w:ascii="Calibri" w:hAnsi="Calibri"/>
          <w:lang w:val="en-AU"/>
        </w:rPr>
        <w:tab/>
      </w:r>
      <w:hyperlink r:id="rId22" w:history="1">
        <w:r w:rsidRPr="00306BFE">
          <w:rPr>
            <w:rFonts w:ascii="Calibri" w:hAnsi="Calibri"/>
            <w:b/>
            <w:caps/>
            <w:color w:val="0000FF"/>
            <w:lang w:val="en-AU"/>
          </w:rPr>
          <w:t>Road Safety Legislation Amendment Bill 2022</w:t>
        </w:r>
      </w:hyperlink>
      <w:r w:rsidRPr="00306BFE">
        <w:rPr>
          <w:rFonts w:ascii="Calibri" w:hAnsi="Calibri"/>
          <w:bCs/>
          <w:caps/>
          <w:lang w:val="en-AU"/>
        </w:rPr>
        <w:t xml:space="preserve">: </w:t>
      </w:r>
      <w:r w:rsidRPr="00306BFE">
        <w:rPr>
          <w:rFonts w:ascii="Calibri" w:hAnsi="Calibri"/>
          <w:bCs/>
          <w:i/>
          <w:iCs/>
          <w:caps/>
          <w:lang w:val="en-AU"/>
        </w:rPr>
        <w:t>(</w:t>
      </w:r>
      <w:r w:rsidRPr="00306BFE">
        <w:rPr>
          <w:rFonts w:ascii="Calibri" w:hAnsi="Calibri"/>
          <w:i/>
          <w:iCs/>
          <w:lang w:val="en-AU"/>
        </w:rPr>
        <w:t>Minister for Transport and City Services)</w:t>
      </w:r>
      <w:r w:rsidRPr="00306BFE">
        <w:rPr>
          <w:rFonts w:ascii="Calibri" w:hAnsi="Calibri"/>
          <w:lang w:val="en-AU"/>
        </w:rPr>
        <w:t xml:space="preserve">: Agreement in principle—Resumption of debate </w:t>
      </w:r>
      <w:r w:rsidRPr="00306BFE">
        <w:rPr>
          <w:rFonts w:ascii="Calibri" w:hAnsi="Calibri"/>
          <w:i/>
          <w:iCs/>
          <w:lang w:val="en-AU"/>
        </w:rPr>
        <w:t>(from 23 November 2022—Mr Parton)</w:t>
      </w:r>
      <w:r w:rsidRPr="00306BFE">
        <w:rPr>
          <w:rFonts w:ascii="Calibri" w:hAnsi="Calibri"/>
          <w:lang w:val="en-AU"/>
        </w:rPr>
        <w:t>.</w:t>
      </w:r>
    </w:p>
    <w:p w14:paraId="22B816CD" w14:textId="36522EAE" w:rsidR="00306BFE" w:rsidRPr="00306BFE" w:rsidRDefault="00306BFE" w:rsidP="00306BFE">
      <w:pPr>
        <w:tabs>
          <w:tab w:val="right" w:pos="567"/>
        </w:tabs>
        <w:spacing w:before="120" w:after="120"/>
        <w:ind w:left="1134" w:hanging="1134"/>
        <w:rPr>
          <w:rFonts w:ascii="Calibri" w:hAnsi="Calibri"/>
          <w:lang w:val="en-AU"/>
        </w:rPr>
      </w:pPr>
      <w:r w:rsidRPr="00306BFE">
        <w:rPr>
          <w:rFonts w:ascii="Calibri" w:hAnsi="Calibri"/>
          <w:lang w:val="en-AU"/>
        </w:rPr>
        <w:tab/>
      </w:r>
      <w:r>
        <w:rPr>
          <w:rFonts w:ascii="Calibri" w:hAnsi="Calibri"/>
          <w:lang w:val="en-AU"/>
        </w:rPr>
        <w:t>14</w:t>
      </w:r>
      <w:r w:rsidRPr="00306BFE">
        <w:rPr>
          <w:rFonts w:ascii="Calibri" w:hAnsi="Calibri"/>
          <w:lang w:val="en-AU"/>
        </w:rPr>
        <w:tab/>
      </w:r>
      <w:hyperlink r:id="rId23" w:history="1">
        <w:r w:rsidRPr="00306BFE">
          <w:rPr>
            <w:rFonts w:ascii="Calibri" w:hAnsi="Calibri"/>
            <w:b/>
            <w:caps/>
            <w:color w:val="0000FF"/>
            <w:lang w:val="en-AU"/>
          </w:rPr>
          <w:t>Crimes Legislation Amendment Bill 2022</w:t>
        </w:r>
      </w:hyperlink>
      <w:r w:rsidRPr="00306BFE">
        <w:rPr>
          <w:rFonts w:ascii="Calibri" w:hAnsi="Calibri"/>
          <w:bCs/>
          <w:caps/>
          <w:lang w:val="en-AU"/>
        </w:rPr>
        <w:t xml:space="preserve">: </w:t>
      </w:r>
      <w:r w:rsidRPr="00306BFE">
        <w:rPr>
          <w:rFonts w:ascii="Calibri" w:hAnsi="Calibri"/>
          <w:bCs/>
          <w:i/>
          <w:iCs/>
          <w:caps/>
          <w:lang w:val="en-AU"/>
        </w:rPr>
        <w:t>(</w:t>
      </w:r>
      <w:r w:rsidRPr="00306BFE">
        <w:rPr>
          <w:rFonts w:ascii="Calibri" w:hAnsi="Calibri"/>
          <w:i/>
          <w:iCs/>
          <w:lang w:val="en-AU"/>
        </w:rPr>
        <w:t>Attorney-General)</w:t>
      </w:r>
      <w:r w:rsidRPr="00306BFE">
        <w:rPr>
          <w:rFonts w:ascii="Calibri" w:hAnsi="Calibri"/>
          <w:lang w:val="en-AU"/>
        </w:rPr>
        <w:t xml:space="preserve">: Agreement in principle—Resumption of debate </w:t>
      </w:r>
      <w:r w:rsidRPr="00306BFE">
        <w:rPr>
          <w:rFonts w:ascii="Calibri" w:hAnsi="Calibri"/>
          <w:i/>
          <w:iCs/>
          <w:lang w:val="en-AU"/>
        </w:rPr>
        <w:t>(from 23 November 2022—Mr Cain)</w:t>
      </w:r>
      <w:r w:rsidRPr="00306BFE">
        <w:rPr>
          <w:rFonts w:ascii="Calibri" w:hAnsi="Calibri"/>
          <w:lang w:val="en-AU"/>
        </w:rPr>
        <w:t>.</w:t>
      </w:r>
    </w:p>
    <w:p w14:paraId="0B4F78B6" w14:textId="02715055" w:rsidR="00306BFE" w:rsidRPr="00306BFE" w:rsidRDefault="00306BFE" w:rsidP="00306BFE">
      <w:pPr>
        <w:tabs>
          <w:tab w:val="right" w:pos="567"/>
        </w:tabs>
        <w:spacing w:before="120" w:after="120"/>
        <w:ind w:left="1134" w:hanging="1134"/>
        <w:rPr>
          <w:rFonts w:ascii="Calibri" w:hAnsi="Calibri"/>
          <w:lang w:val="en-AU"/>
        </w:rPr>
      </w:pPr>
      <w:r w:rsidRPr="00306BFE">
        <w:rPr>
          <w:rFonts w:ascii="Calibri" w:hAnsi="Calibri"/>
          <w:lang w:val="en-AU"/>
        </w:rPr>
        <w:tab/>
      </w:r>
      <w:r>
        <w:rPr>
          <w:rFonts w:ascii="Calibri" w:hAnsi="Calibri"/>
          <w:lang w:val="en-AU"/>
        </w:rPr>
        <w:t>15</w:t>
      </w:r>
      <w:r w:rsidRPr="00306BFE">
        <w:rPr>
          <w:rFonts w:ascii="Calibri" w:hAnsi="Calibri"/>
          <w:lang w:val="en-AU"/>
        </w:rPr>
        <w:tab/>
      </w:r>
      <w:hyperlink r:id="rId24" w:history="1">
        <w:r w:rsidRPr="00306BFE">
          <w:rPr>
            <w:rFonts w:ascii="Calibri" w:hAnsi="Calibri"/>
            <w:b/>
            <w:caps/>
            <w:color w:val="0000FF"/>
            <w:lang w:val="en-AU"/>
          </w:rPr>
          <w:t>Corrections and Sentencing Legislation Amendment Bill 2022</w:t>
        </w:r>
      </w:hyperlink>
      <w:r w:rsidRPr="00306BFE">
        <w:rPr>
          <w:rFonts w:ascii="Calibri" w:hAnsi="Calibri"/>
          <w:bCs/>
          <w:caps/>
          <w:lang w:val="en-AU"/>
        </w:rPr>
        <w:t xml:space="preserve">: </w:t>
      </w:r>
      <w:r w:rsidRPr="00306BFE">
        <w:rPr>
          <w:rFonts w:ascii="Calibri" w:hAnsi="Calibri"/>
          <w:bCs/>
          <w:i/>
          <w:iCs/>
          <w:caps/>
          <w:lang w:val="en-AU"/>
        </w:rPr>
        <w:t>(</w:t>
      </w:r>
      <w:r w:rsidRPr="00306BFE">
        <w:rPr>
          <w:rFonts w:ascii="Calibri" w:hAnsi="Calibri"/>
          <w:i/>
          <w:iCs/>
          <w:lang w:val="en-AU"/>
        </w:rPr>
        <w:t>Minister for Corrections)</w:t>
      </w:r>
      <w:r w:rsidRPr="00306BFE">
        <w:rPr>
          <w:rFonts w:ascii="Calibri" w:hAnsi="Calibri"/>
          <w:lang w:val="en-AU"/>
        </w:rPr>
        <w:t xml:space="preserve">: Agreement in principle—Resumption of debate </w:t>
      </w:r>
      <w:r w:rsidRPr="00306BFE">
        <w:rPr>
          <w:rFonts w:ascii="Calibri" w:hAnsi="Calibri"/>
          <w:i/>
          <w:iCs/>
          <w:lang w:val="en-AU"/>
        </w:rPr>
        <w:t>(from 30 November 2022—Mrs Kikkert)</w:t>
      </w:r>
      <w:r w:rsidRPr="00306BFE">
        <w:rPr>
          <w:rFonts w:ascii="Calibri" w:hAnsi="Calibri"/>
          <w:lang w:val="en-AU"/>
        </w:rPr>
        <w:t>.</w:t>
      </w:r>
    </w:p>
    <w:p w14:paraId="02D6A77A" w14:textId="688AFF88" w:rsidR="00306BFE" w:rsidRPr="00306BFE" w:rsidRDefault="00306BFE" w:rsidP="00306BFE">
      <w:pPr>
        <w:tabs>
          <w:tab w:val="right" w:pos="567"/>
        </w:tabs>
        <w:spacing w:before="120" w:after="120"/>
        <w:ind w:left="1134" w:hanging="1134"/>
        <w:rPr>
          <w:rFonts w:ascii="Calibri" w:hAnsi="Calibri"/>
          <w:lang w:val="en-AU"/>
        </w:rPr>
      </w:pPr>
      <w:r w:rsidRPr="00306BFE">
        <w:rPr>
          <w:rFonts w:ascii="Calibri" w:hAnsi="Calibri"/>
          <w:lang w:val="en-AU"/>
        </w:rPr>
        <w:tab/>
      </w:r>
      <w:r>
        <w:rPr>
          <w:rFonts w:ascii="Calibri" w:hAnsi="Calibri"/>
          <w:lang w:val="en-AU"/>
        </w:rPr>
        <w:t>16</w:t>
      </w:r>
      <w:r w:rsidRPr="00306BFE">
        <w:rPr>
          <w:rFonts w:ascii="Calibri" w:hAnsi="Calibri"/>
          <w:lang w:val="en-AU"/>
        </w:rPr>
        <w:tab/>
      </w:r>
      <w:hyperlink r:id="rId25" w:history="1">
        <w:r w:rsidRPr="00306BFE">
          <w:rPr>
            <w:rFonts w:ascii="Calibri" w:hAnsi="Calibri"/>
            <w:b/>
            <w:caps/>
            <w:color w:val="0000FF"/>
            <w:lang w:val="en-AU"/>
          </w:rPr>
          <w:t>Gaming Machine (Club Refuge) Amendment Bill 2022</w:t>
        </w:r>
      </w:hyperlink>
      <w:r w:rsidRPr="00306BFE">
        <w:rPr>
          <w:rFonts w:ascii="Calibri" w:hAnsi="Calibri"/>
          <w:bCs/>
          <w:caps/>
          <w:lang w:val="en-AU"/>
        </w:rPr>
        <w:t xml:space="preserve">: </w:t>
      </w:r>
      <w:r w:rsidRPr="00306BFE">
        <w:rPr>
          <w:rFonts w:ascii="Calibri" w:hAnsi="Calibri"/>
          <w:bCs/>
          <w:i/>
          <w:iCs/>
          <w:caps/>
          <w:lang w:val="en-AU"/>
        </w:rPr>
        <w:t>(</w:t>
      </w:r>
      <w:r w:rsidRPr="00306BFE">
        <w:rPr>
          <w:rFonts w:ascii="Calibri" w:hAnsi="Calibri"/>
          <w:i/>
          <w:iCs/>
          <w:lang w:val="en-AU"/>
        </w:rPr>
        <w:t>Minister for Gaming)</w:t>
      </w:r>
      <w:r w:rsidRPr="00306BFE">
        <w:rPr>
          <w:rFonts w:ascii="Calibri" w:hAnsi="Calibri"/>
          <w:lang w:val="en-AU"/>
        </w:rPr>
        <w:t xml:space="preserve">: Agreement in principle—Resumption of debate </w:t>
      </w:r>
      <w:r w:rsidRPr="00306BFE">
        <w:rPr>
          <w:rFonts w:ascii="Calibri" w:hAnsi="Calibri"/>
          <w:i/>
          <w:iCs/>
          <w:lang w:val="en-AU"/>
        </w:rPr>
        <w:t>(from 1 December 2022—Mr Parton)</w:t>
      </w:r>
      <w:r w:rsidRPr="00306BFE">
        <w:rPr>
          <w:rFonts w:ascii="Calibri" w:hAnsi="Calibri"/>
          <w:lang w:val="en-AU"/>
        </w:rPr>
        <w:t>.</w:t>
      </w:r>
    </w:p>
    <w:p w14:paraId="7FE3A020" w14:textId="72DDC971" w:rsidR="00306BFE" w:rsidRPr="00306BFE" w:rsidRDefault="00306BFE" w:rsidP="00306BFE">
      <w:pPr>
        <w:tabs>
          <w:tab w:val="right" w:pos="567"/>
        </w:tabs>
        <w:spacing w:before="120" w:after="120"/>
        <w:ind w:left="1134" w:hanging="1134"/>
        <w:rPr>
          <w:rFonts w:ascii="Calibri" w:hAnsi="Calibri"/>
          <w:lang w:val="en-AU"/>
        </w:rPr>
      </w:pPr>
      <w:r w:rsidRPr="00306BFE">
        <w:rPr>
          <w:rFonts w:ascii="Calibri" w:hAnsi="Calibri"/>
          <w:lang w:val="en-AU"/>
        </w:rPr>
        <w:tab/>
      </w:r>
      <w:r>
        <w:rPr>
          <w:rFonts w:ascii="Calibri" w:hAnsi="Calibri"/>
          <w:lang w:val="en-AU"/>
        </w:rPr>
        <w:t>17</w:t>
      </w:r>
      <w:r w:rsidRPr="00306BFE">
        <w:rPr>
          <w:rFonts w:ascii="Calibri" w:hAnsi="Calibri"/>
          <w:lang w:val="en-AU"/>
        </w:rPr>
        <w:tab/>
      </w:r>
      <w:hyperlink r:id="rId26" w:history="1">
        <w:r w:rsidRPr="00306BFE">
          <w:rPr>
            <w:rFonts w:ascii="Calibri" w:hAnsi="Calibri"/>
            <w:b/>
            <w:caps/>
            <w:color w:val="0000FF"/>
            <w:lang w:val="en-AU"/>
          </w:rPr>
          <w:t>Planning and Environment Legislation Amendment Bill 2023</w:t>
        </w:r>
      </w:hyperlink>
      <w:r w:rsidRPr="00306BFE">
        <w:rPr>
          <w:rFonts w:ascii="Calibri" w:hAnsi="Calibri"/>
          <w:bCs/>
          <w:caps/>
          <w:lang w:val="en-AU"/>
        </w:rPr>
        <w:t xml:space="preserve">: </w:t>
      </w:r>
      <w:r w:rsidRPr="00306BFE">
        <w:rPr>
          <w:rFonts w:ascii="Calibri" w:hAnsi="Calibri"/>
          <w:bCs/>
          <w:i/>
          <w:iCs/>
          <w:caps/>
          <w:lang w:val="en-AU"/>
        </w:rPr>
        <w:t>(</w:t>
      </w:r>
      <w:r w:rsidRPr="00306BFE">
        <w:rPr>
          <w:rFonts w:ascii="Calibri" w:hAnsi="Calibri"/>
          <w:i/>
          <w:iCs/>
          <w:lang w:val="en-AU"/>
        </w:rPr>
        <w:t>Minister for Planning and Land Management)</w:t>
      </w:r>
      <w:r w:rsidRPr="00306BFE">
        <w:rPr>
          <w:rFonts w:ascii="Calibri" w:hAnsi="Calibri"/>
          <w:lang w:val="en-AU"/>
        </w:rPr>
        <w:t xml:space="preserve">: Agreement in principle—Resumption of debate </w:t>
      </w:r>
      <w:r w:rsidRPr="00306BFE">
        <w:rPr>
          <w:rFonts w:ascii="Calibri" w:hAnsi="Calibri"/>
          <w:i/>
          <w:iCs/>
          <w:lang w:val="en-AU"/>
        </w:rPr>
        <w:t>(from 8 February 2023—Mr Cain)</w:t>
      </w:r>
      <w:r w:rsidRPr="00306BFE">
        <w:rPr>
          <w:rFonts w:ascii="Calibri" w:hAnsi="Calibri"/>
          <w:lang w:val="en-AU"/>
        </w:rPr>
        <w:t>.</w:t>
      </w:r>
    </w:p>
    <w:p w14:paraId="5A82DD4B" w14:textId="7211BE10" w:rsidR="00306BFE" w:rsidRPr="00306BFE" w:rsidRDefault="00306BFE" w:rsidP="00306BFE">
      <w:pPr>
        <w:tabs>
          <w:tab w:val="right" w:pos="567"/>
        </w:tabs>
        <w:spacing w:before="120" w:after="120"/>
        <w:ind w:left="1134" w:hanging="1134"/>
        <w:rPr>
          <w:rFonts w:ascii="Calibri" w:hAnsi="Calibri"/>
          <w:lang w:val="en-AU"/>
        </w:rPr>
      </w:pPr>
      <w:r w:rsidRPr="00306BFE">
        <w:rPr>
          <w:rFonts w:ascii="Calibri" w:hAnsi="Calibri"/>
          <w:lang w:val="en-AU"/>
        </w:rPr>
        <w:tab/>
      </w:r>
      <w:r>
        <w:rPr>
          <w:rFonts w:ascii="Calibri" w:hAnsi="Calibri"/>
          <w:lang w:val="en-AU"/>
        </w:rPr>
        <w:t>18</w:t>
      </w:r>
      <w:r w:rsidRPr="00306BFE">
        <w:rPr>
          <w:rFonts w:ascii="Calibri" w:hAnsi="Calibri"/>
          <w:lang w:val="en-AU"/>
        </w:rPr>
        <w:tab/>
      </w:r>
      <w:hyperlink r:id="rId27" w:history="1">
        <w:r w:rsidRPr="00306BFE">
          <w:rPr>
            <w:rFonts w:ascii="Calibri" w:hAnsi="Calibri"/>
            <w:b/>
            <w:caps/>
            <w:color w:val="0000FF"/>
            <w:lang w:val="en-AU"/>
          </w:rPr>
          <w:t>Motor Accident Injuries Amendment Bill 2023</w:t>
        </w:r>
      </w:hyperlink>
      <w:r w:rsidRPr="00306BFE">
        <w:rPr>
          <w:rFonts w:ascii="Calibri" w:hAnsi="Calibri"/>
          <w:bCs/>
          <w:caps/>
          <w:lang w:val="en-AU"/>
        </w:rPr>
        <w:t xml:space="preserve">: </w:t>
      </w:r>
      <w:r w:rsidRPr="00306BFE">
        <w:rPr>
          <w:rFonts w:ascii="Calibri" w:hAnsi="Calibri"/>
          <w:bCs/>
          <w:i/>
          <w:iCs/>
          <w:caps/>
          <w:lang w:val="en-AU"/>
        </w:rPr>
        <w:t>(</w:t>
      </w:r>
      <w:r w:rsidRPr="00306BFE">
        <w:rPr>
          <w:rFonts w:ascii="Calibri" w:hAnsi="Calibri"/>
          <w:i/>
          <w:iCs/>
          <w:lang w:val="en-AU"/>
        </w:rPr>
        <w:t>Special Minister of State)</w:t>
      </w:r>
      <w:r w:rsidRPr="00306BFE">
        <w:rPr>
          <w:rFonts w:ascii="Calibri" w:hAnsi="Calibri"/>
          <w:lang w:val="en-AU"/>
        </w:rPr>
        <w:t xml:space="preserve">: Agreement in principle—Resumption of debate </w:t>
      </w:r>
      <w:r w:rsidRPr="00306BFE">
        <w:rPr>
          <w:rFonts w:ascii="Calibri" w:hAnsi="Calibri"/>
          <w:i/>
          <w:iCs/>
          <w:lang w:val="en-AU"/>
        </w:rPr>
        <w:t>(from 9 February 2023—Mr Cain)</w:t>
      </w:r>
      <w:r w:rsidRPr="00306BFE">
        <w:rPr>
          <w:rFonts w:ascii="Calibri" w:hAnsi="Calibri"/>
          <w:lang w:val="en-AU"/>
        </w:rPr>
        <w:t>.</w:t>
      </w:r>
    </w:p>
    <w:p w14:paraId="697065C7" w14:textId="17DE85FC" w:rsidR="00306BFE" w:rsidRPr="00306BFE" w:rsidRDefault="00306BFE" w:rsidP="00306BFE">
      <w:pPr>
        <w:tabs>
          <w:tab w:val="right" w:pos="567"/>
        </w:tabs>
        <w:spacing w:before="120" w:after="120"/>
        <w:ind w:left="1134" w:hanging="1134"/>
        <w:rPr>
          <w:rFonts w:ascii="Calibri" w:hAnsi="Calibri"/>
          <w:lang w:val="en-AU"/>
        </w:rPr>
      </w:pPr>
      <w:r w:rsidRPr="00306BFE">
        <w:rPr>
          <w:rFonts w:ascii="Calibri" w:hAnsi="Calibri"/>
          <w:lang w:val="en-AU"/>
        </w:rPr>
        <w:tab/>
      </w:r>
      <w:r>
        <w:rPr>
          <w:rFonts w:ascii="Calibri" w:hAnsi="Calibri"/>
          <w:lang w:val="en-AU"/>
        </w:rPr>
        <w:t>19</w:t>
      </w:r>
      <w:r w:rsidRPr="00306BFE">
        <w:rPr>
          <w:rFonts w:ascii="Calibri" w:hAnsi="Calibri"/>
          <w:lang w:val="en-AU"/>
        </w:rPr>
        <w:tab/>
      </w:r>
      <w:hyperlink r:id="rId28" w:history="1">
        <w:r w:rsidRPr="00306BFE">
          <w:rPr>
            <w:rFonts w:ascii="Calibri" w:hAnsi="Calibri"/>
            <w:b/>
            <w:caps/>
            <w:color w:val="0000FF"/>
            <w:lang w:val="en-AU"/>
          </w:rPr>
          <w:t>Variation in Sex Characteristics (Restricted Medical Treatment) Bill 2023</w:t>
        </w:r>
      </w:hyperlink>
      <w:r w:rsidRPr="00306BFE">
        <w:rPr>
          <w:rFonts w:ascii="Calibri" w:hAnsi="Calibri"/>
          <w:bCs/>
          <w:caps/>
          <w:lang w:val="en-AU"/>
        </w:rPr>
        <w:t xml:space="preserve">: </w:t>
      </w:r>
      <w:r w:rsidRPr="00306BFE">
        <w:rPr>
          <w:rFonts w:ascii="Calibri" w:hAnsi="Calibri"/>
          <w:bCs/>
          <w:i/>
          <w:iCs/>
          <w:caps/>
          <w:lang w:val="en-AU"/>
        </w:rPr>
        <w:t>(</w:t>
      </w:r>
      <w:r w:rsidRPr="00306BFE">
        <w:rPr>
          <w:rFonts w:ascii="Calibri" w:hAnsi="Calibri"/>
          <w:i/>
          <w:iCs/>
          <w:lang w:val="en-AU"/>
        </w:rPr>
        <w:t>Chief Minister)</w:t>
      </w:r>
      <w:r w:rsidRPr="00306BFE">
        <w:rPr>
          <w:rFonts w:ascii="Calibri" w:hAnsi="Calibri"/>
          <w:lang w:val="en-AU"/>
        </w:rPr>
        <w:t xml:space="preserve">: Agreement in principle—Resumption of debate </w:t>
      </w:r>
      <w:r w:rsidRPr="00306BFE">
        <w:rPr>
          <w:rFonts w:ascii="Calibri" w:hAnsi="Calibri"/>
          <w:i/>
          <w:iCs/>
          <w:lang w:val="en-AU"/>
        </w:rPr>
        <w:t>(from 22 March 2023—Ms Castley)</w:t>
      </w:r>
      <w:r w:rsidRPr="00306BFE">
        <w:rPr>
          <w:rFonts w:ascii="Calibri" w:hAnsi="Calibri"/>
          <w:lang w:val="en-AU"/>
        </w:rPr>
        <w:t>.</w:t>
      </w:r>
    </w:p>
    <w:p w14:paraId="17FD73D7" w14:textId="248ED907" w:rsidR="00306BFE" w:rsidRPr="00306BFE" w:rsidRDefault="00306BFE" w:rsidP="00306BFE">
      <w:pPr>
        <w:tabs>
          <w:tab w:val="right" w:pos="567"/>
        </w:tabs>
        <w:spacing w:before="120" w:after="120"/>
        <w:ind w:left="1134" w:hanging="1134"/>
        <w:rPr>
          <w:rFonts w:ascii="Calibri" w:hAnsi="Calibri"/>
          <w:lang w:val="en-AU"/>
        </w:rPr>
      </w:pPr>
      <w:r w:rsidRPr="00306BFE">
        <w:rPr>
          <w:rFonts w:ascii="Calibri" w:hAnsi="Calibri"/>
          <w:lang w:val="en-AU"/>
        </w:rPr>
        <w:tab/>
      </w:r>
      <w:r>
        <w:rPr>
          <w:rFonts w:ascii="Calibri" w:hAnsi="Calibri"/>
          <w:lang w:val="en-AU"/>
        </w:rPr>
        <w:t>20</w:t>
      </w:r>
      <w:r w:rsidRPr="00306BFE">
        <w:rPr>
          <w:rFonts w:ascii="Calibri" w:hAnsi="Calibri"/>
          <w:lang w:val="en-AU"/>
        </w:rPr>
        <w:tab/>
      </w:r>
      <w:hyperlink r:id="rId29" w:history="1">
        <w:r w:rsidRPr="00306BFE">
          <w:rPr>
            <w:rFonts w:ascii="Calibri" w:hAnsi="Calibri"/>
            <w:b/>
            <w:caps/>
            <w:color w:val="0000FF"/>
            <w:lang w:val="en-AU"/>
          </w:rPr>
          <w:t>Unit Titles Legislation Amendment Bill 2023</w:t>
        </w:r>
      </w:hyperlink>
      <w:r w:rsidRPr="00306BFE">
        <w:rPr>
          <w:rFonts w:ascii="Calibri" w:hAnsi="Calibri"/>
          <w:bCs/>
          <w:caps/>
          <w:lang w:val="en-AU"/>
        </w:rPr>
        <w:t xml:space="preserve">: </w:t>
      </w:r>
      <w:r w:rsidRPr="00306BFE">
        <w:rPr>
          <w:rFonts w:ascii="Calibri" w:hAnsi="Calibri"/>
          <w:bCs/>
          <w:i/>
          <w:iCs/>
          <w:caps/>
          <w:lang w:val="en-AU"/>
        </w:rPr>
        <w:t>(</w:t>
      </w:r>
      <w:r w:rsidRPr="00306BFE">
        <w:rPr>
          <w:rFonts w:ascii="Calibri" w:hAnsi="Calibri"/>
          <w:i/>
          <w:iCs/>
          <w:lang w:val="en-AU"/>
        </w:rPr>
        <w:t>Minister for Planning and Land Management)</w:t>
      </w:r>
      <w:r w:rsidRPr="00306BFE">
        <w:rPr>
          <w:rFonts w:ascii="Calibri" w:hAnsi="Calibri"/>
          <w:lang w:val="en-AU"/>
        </w:rPr>
        <w:t xml:space="preserve">: Agreement in principle—Resumption of debate </w:t>
      </w:r>
      <w:r w:rsidRPr="00306BFE">
        <w:rPr>
          <w:rFonts w:ascii="Calibri" w:hAnsi="Calibri"/>
          <w:i/>
          <w:iCs/>
          <w:lang w:val="en-AU"/>
        </w:rPr>
        <w:t>(from 22 March 2023—Ms Lawder)</w:t>
      </w:r>
      <w:r w:rsidRPr="00306BFE">
        <w:rPr>
          <w:rFonts w:ascii="Calibri" w:hAnsi="Calibri"/>
          <w:lang w:val="en-AU"/>
        </w:rPr>
        <w:t>.</w:t>
      </w:r>
    </w:p>
    <w:p w14:paraId="7151ABD6" w14:textId="385338F2" w:rsidR="00306BFE" w:rsidRPr="00306BFE" w:rsidRDefault="00306BFE" w:rsidP="00306BFE">
      <w:pPr>
        <w:tabs>
          <w:tab w:val="right" w:pos="567"/>
        </w:tabs>
        <w:spacing w:before="120" w:after="120"/>
        <w:ind w:left="1134" w:hanging="1134"/>
        <w:rPr>
          <w:rFonts w:ascii="Calibri" w:hAnsi="Calibri"/>
          <w:lang w:val="en-AU"/>
        </w:rPr>
      </w:pPr>
      <w:r w:rsidRPr="00306BFE">
        <w:rPr>
          <w:rFonts w:ascii="Calibri" w:hAnsi="Calibri"/>
          <w:lang w:val="en-AU"/>
        </w:rPr>
        <w:tab/>
      </w:r>
      <w:r>
        <w:rPr>
          <w:rFonts w:ascii="Calibri" w:hAnsi="Calibri"/>
          <w:lang w:val="en-AU"/>
        </w:rPr>
        <w:t>21</w:t>
      </w:r>
      <w:r w:rsidRPr="00306BFE">
        <w:rPr>
          <w:rFonts w:ascii="Calibri" w:hAnsi="Calibri"/>
          <w:lang w:val="en-AU"/>
        </w:rPr>
        <w:tab/>
      </w:r>
      <w:r w:rsidRPr="00306BFE">
        <w:rPr>
          <w:rFonts w:ascii="Calibri" w:hAnsi="Calibri"/>
          <w:b/>
          <w:bCs/>
          <w:caps/>
          <w:lang w:val="en-AU"/>
        </w:rPr>
        <w:t>PUBLIC TRANSPORT WORKFORCE AND TIMETABLES—government response to resolution of the assembly—PAPER—MOTION TO TAKE NOTE OF PAPER</w:t>
      </w:r>
      <w:r w:rsidRPr="00306BFE">
        <w:rPr>
          <w:rFonts w:ascii="Calibri" w:hAnsi="Calibri"/>
          <w:lang w:val="en-AU"/>
        </w:rPr>
        <w:t xml:space="preserve">: Resumption of debate </w:t>
      </w:r>
      <w:r w:rsidRPr="00306BFE">
        <w:rPr>
          <w:rFonts w:ascii="Calibri" w:hAnsi="Calibri"/>
          <w:i/>
          <w:iCs/>
          <w:lang w:val="en-AU"/>
        </w:rPr>
        <w:t>(from 7 February 2023—Mr Braddock)</w:t>
      </w:r>
      <w:r w:rsidRPr="00306BFE">
        <w:rPr>
          <w:rFonts w:ascii="Calibri" w:hAnsi="Calibri"/>
          <w:lang w:val="en-AU"/>
        </w:rPr>
        <w:t xml:space="preserve"> on the motion of Mr Gentleman—That the Assembly take note of the paper.</w:t>
      </w:r>
    </w:p>
    <w:p w14:paraId="653A1B70" w14:textId="2BAF7C12" w:rsidR="00306BFE" w:rsidRPr="00306BFE" w:rsidRDefault="00306BFE" w:rsidP="00306BFE">
      <w:pPr>
        <w:tabs>
          <w:tab w:val="right" w:pos="567"/>
        </w:tabs>
        <w:spacing w:before="120" w:after="120"/>
        <w:ind w:left="1134" w:hanging="1134"/>
        <w:rPr>
          <w:rFonts w:ascii="Calibri" w:hAnsi="Calibri"/>
          <w:lang w:val="en-AU"/>
        </w:rPr>
      </w:pPr>
      <w:r w:rsidRPr="00306BFE">
        <w:rPr>
          <w:rFonts w:ascii="Calibri" w:hAnsi="Calibri"/>
          <w:lang w:val="en-AU"/>
        </w:rPr>
        <w:tab/>
      </w:r>
      <w:r>
        <w:rPr>
          <w:rFonts w:ascii="Calibri" w:hAnsi="Calibri"/>
          <w:lang w:val="en-AU"/>
        </w:rPr>
        <w:t>22</w:t>
      </w:r>
      <w:r w:rsidRPr="00306BFE">
        <w:rPr>
          <w:rFonts w:ascii="Calibri" w:hAnsi="Calibri"/>
          <w:lang w:val="en-AU"/>
        </w:rPr>
        <w:tab/>
      </w:r>
      <w:r w:rsidRPr="00306BFE">
        <w:rPr>
          <w:rFonts w:ascii="Calibri" w:hAnsi="Calibri"/>
          <w:b/>
          <w:bCs/>
          <w:caps/>
          <w:lang w:val="en-AU"/>
        </w:rPr>
        <w:t>OFFICE OF WATER—update on CATCHMENT PLANS AND YERRABI FLOATING wetlands—MINISTERIAL STATEMENT—MOTION TO TAKE NOTE OF PAPER</w:t>
      </w:r>
      <w:r w:rsidRPr="00306BFE">
        <w:rPr>
          <w:rFonts w:ascii="Calibri" w:hAnsi="Calibri"/>
          <w:lang w:val="en-AU"/>
        </w:rPr>
        <w:t xml:space="preserve">: Resumption of debate </w:t>
      </w:r>
      <w:r w:rsidRPr="00306BFE">
        <w:rPr>
          <w:rFonts w:ascii="Calibri" w:hAnsi="Calibri"/>
          <w:i/>
          <w:iCs/>
          <w:lang w:val="en-AU"/>
        </w:rPr>
        <w:t>(from 9 February 2023—Ms Lawder)</w:t>
      </w:r>
      <w:r w:rsidRPr="00306BFE">
        <w:rPr>
          <w:rFonts w:ascii="Calibri" w:hAnsi="Calibri"/>
          <w:lang w:val="en-AU"/>
        </w:rPr>
        <w:t xml:space="preserve"> on the motion of Mr </w:t>
      </w:r>
      <w:proofErr w:type="spellStart"/>
      <w:r w:rsidRPr="00306BFE">
        <w:rPr>
          <w:rFonts w:ascii="Calibri" w:hAnsi="Calibri"/>
          <w:lang w:val="en-AU"/>
        </w:rPr>
        <w:t>Rattenbury</w:t>
      </w:r>
      <w:proofErr w:type="spellEnd"/>
      <w:r w:rsidRPr="00306BFE">
        <w:rPr>
          <w:rFonts w:ascii="Calibri" w:hAnsi="Calibri"/>
          <w:lang w:val="en-AU"/>
        </w:rPr>
        <w:t>—That the Assembly take note of the paper.</w:t>
      </w:r>
    </w:p>
    <w:p w14:paraId="013B8AB5" w14:textId="72A7DD40" w:rsidR="00306BFE" w:rsidRPr="00306BFE" w:rsidRDefault="00306BFE" w:rsidP="006373F6">
      <w:pPr>
        <w:tabs>
          <w:tab w:val="right" w:pos="567"/>
        </w:tabs>
        <w:spacing w:before="120" w:after="120"/>
        <w:ind w:left="1134" w:hanging="1134"/>
        <w:rPr>
          <w:rFonts w:ascii="Calibri" w:hAnsi="Calibri"/>
          <w:lang w:val="en-AU"/>
        </w:rPr>
      </w:pPr>
      <w:r w:rsidRPr="00306BFE">
        <w:rPr>
          <w:rFonts w:ascii="Calibri" w:hAnsi="Calibri"/>
          <w:lang w:val="en-AU"/>
        </w:rPr>
        <w:lastRenderedPageBreak/>
        <w:tab/>
      </w:r>
      <w:r>
        <w:rPr>
          <w:rFonts w:ascii="Calibri" w:hAnsi="Calibri"/>
          <w:lang w:val="en-AU"/>
        </w:rPr>
        <w:t>23</w:t>
      </w:r>
      <w:r w:rsidRPr="00306BFE">
        <w:rPr>
          <w:rFonts w:ascii="Calibri" w:hAnsi="Calibri"/>
          <w:lang w:val="en-AU"/>
        </w:rPr>
        <w:tab/>
      </w:r>
      <w:r w:rsidRPr="00306BFE">
        <w:rPr>
          <w:rFonts w:ascii="Calibri" w:hAnsi="Calibri"/>
          <w:b/>
          <w:bCs/>
          <w:caps/>
          <w:lang w:val="en-AU"/>
        </w:rPr>
        <w:t>financial management act—HALF YEARLY STATEMENT OF PERFORMANCE—period ending 31 december 2022—ACT HEALTH DIRECTORATE—PAPER—MOTION TO TAKE NOTE OF PAPER</w:t>
      </w:r>
      <w:r w:rsidRPr="00306BFE">
        <w:rPr>
          <w:rFonts w:ascii="Calibri" w:hAnsi="Calibri"/>
          <w:lang w:val="en-AU"/>
        </w:rPr>
        <w:t xml:space="preserve">: Resumption of debate </w:t>
      </w:r>
      <w:r w:rsidRPr="00306BFE">
        <w:rPr>
          <w:rFonts w:ascii="Calibri" w:hAnsi="Calibri"/>
          <w:i/>
          <w:iCs/>
          <w:lang w:val="en-AU"/>
        </w:rPr>
        <w:t>(from 9 February 2023—Ms Lawder)</w:t>
      </w:r>
      <w:r w:rsidRPr="00306BFE">
        <w:rPr>
          <w:rFonts w:ascii="Calibri" w:hAnsi="Calibri"/>
          <w:lang w:val="en-AU"/>
        </w:rPr>
        <w:t xml:space="preserve"> on the motion of Mr Gentleman—That the Assembly take note of the paper.</w:t>
      </w:r>
    </w:p>
    <w:p w14:paraId="6444EE42" w14:textId="0E545B65" w:rsidR="00306BFE" w:rsidRPr="00306BFE" w:rsidRDefault="00306BFE" w:rsidP="006373F6">
      <w:pPr>
        <w:keepNext/>
        <w:keepLines/>
        <w:tabs>
          <w:tab w:val="right" w:pos="567"/>
        </w:tabs>
        <w:spacing w:before="120" w:after="120"/>
        <w:ind w:left="1134" w:hanging="1134"/>
        <w:rPr>
          <w:rFonts w:ascii="Calibri" w:hAnsi="Calibri"/>
          <w:lang w:val="en-AU"/>
        </w:rPr>
      </w:pPr>
      <w:r w:rsidRPr="00306BFE">
        <w:rPr>
          <w:rFonts w:ascii="Calibri" w:hAnsi="Calibri"/>
          <w:lang w:val="en-AU"/>
        </w:rPr>
        <w:tab/>
      </w:r>
      <w:r>
        <w:rPr>
          <w:rFonts w:ascii="Calibri" w:hAnsi="Calibri"/>
          <w:lang w:val="en-AU"/>
        </w:rPr>
        <w:t>24</w:t>
      </w:r>
      <w:r w:rsidRPr="00306BFE">
        <w:rPr>
          <w:rFonts w:ascii="Calibri" w:hAnsi="Calibri"/>
          <w:lang w:val="en-AU"/>
        </w:rPr>
        <w:tab/>
      </w:r>
      <w:r w:rsidRPr="00306BFE">
        <w:rPr>
          <w:rFonts w:ascii="Calibri" w:hAnsi="Calibri"/>
          <w:b/>
          <w:bCs/>
          <w:caps/>
          <w:lang w:val="en-AU"/>
        </w:rPr>
        <w:t>financial management act—HALF YEARLY STATEMENT OF PERFORMANCE—period ending 31 december 2022—act local hospital network—PAPER—MOTION TO TAKE NOTE OF PAPER</w:t>
      </w:r>
      <w:r w:rsidRPr="00306BFE">
        <w:rPr>
          <w:rFonts w:ascii="Calibri" w:hAnsi="Calibri"/>
          <w:lang w:val="en-AU"/>
        </w:rPr>
        <w:t xml:space="preserve">: Resumption of debate </w:t>
      </w:r>
      <w:r w:rsidRPr="00306BFE">
        <w:rPr>
          <w:rFonts w:ascii="Calibri" w:hAnsi="Calibri"/>
          <w:i/>
          <w:iCs/>
          <w:lang w:val="en-AU"/>
        </w:rPr>
        <w:t>(from 9 February 2023—Ms Lawder)</w:t>
      </w:r>
      <w:r w:rsidRPr="00306BFE">
        <w:rPr>
          <w:rFonts w:ascii="Calibri" w:hAnsi="Calibri"/>
          <w:lang w:val="en-AU"/>
        </w:rPr>
        <w:t xml:space="preserve"> on the motion of Mr Gentleman—That the Assembly take note of the paper.</w:t>
      </w:r>
    </w:p>
    <w:p w14:paraId="43755622" w14:textId="37FE1D95" w:rsidR="00306BFE" w:rsidRPr="00306BFE" w:rsidRDefault="00306BFE" w:rsidP="00306BFE">
      <w:pPr>
        <w:tabs>
          <w:tab w:val="right" w:pos="567"/>
        </w:tabs>
        <w:spacing w:before="120" w:after="120"/>
        <w:ind w:left="1134" w:hanging="1134"/>
        <w:rPr>
          <w:rFonts w:ascii="Calibri" w:hAnsi="Calibri"/>
          <w:lang w:val="en-AU"/>
        </w:rPr>
      </w:pPr>
      <w:r w:rsidRPr="00306BFE">
        <w:rPr>
          <w:rFonts w:ascii="Calibri" w:hAnsi="Calibri"/>
          <w:lang w:val="en-AU"/>
        </w:rPr>
        <w:tab/>
      </w:r>
      <w:r>
        <w:rPr>
          <w:rFonts w:ascii="Calibri" w:hAnsi="Calibri"/>
          <w:lang w:val="en-AU"/>
        </w:rPr>
        <w:t>25</w:t>
      </w:r>
      <w:r w:rsidRPr="00306BFE">
        <w:rPr>
          <w:rFonts w:ascii="Calibri" w:hAnsi="Calibri"/>
          <w:lang w:val="en-AU"/>
        </w:rPr>
        <w:tab/>
      </w:r>
      <w:r w:rsidRPr="00306BFE">
        <w:rPr>
          <w:rFonts w:ascii="Calibri" w:hAnsi="Calibri"/>
          <w:b/>
          <w:bCs/>
          <w:caps/>
          <w:lang w:val="en-AU"/>
        </w:rPr>
        <w:t>financial management act—HALF YEARLY STATEMENt OF PERFORMANCE—period ending 31 december 2022—canberra health services—PAPER—MOTION TO TAKE NOTE OF PAPER</w:t>
      </w:r>
      <w:r w:rsidRPr="00306BFE">
        <w:rPr>
          <w:rFonts w:ascii="Calibri" w:hAnsi="Calibri"/>
          <w:lang w:val="en-AU"/>
        </w:rPr>
        <w:t xml:space="preserve">: Resumption of debate </w:t>
      </w:r>
      <w:r w:rsidRPr="00306BFE">
        <w:rPr>
          <w:rFonts w:ascii="Calibri" w:hAnsi="Calibri"/>
          <w:i/>
          <w:iCs/>
          <w:lang w:val="en-AU"/>
        </w:rPr>
        <w:t>(from 9 February 2023—Ms Lawder)</w:t>
      </w:r>
      <w:r w:rsidRPr="00306BFE">
        <w:rPr>
          <w:rFonts w:ascii="Calibri" w:hAnsi="Calibri"/>
          <w:lang w:val="en-AU"/>
        </w:rPr>
        <w:t xml:space="preserve"> on the motion of Mr Gentleman—That the Assembly take note of the paper.</w:t>
      </w:r>
    </w:p>
    <w:p w14:paraId="07763AD6" w14:textId="469CFB87" w:rsidR="00306BFE" w:rsidRPr="00306BFE" w:rsidRDefault="00306BFE" w:rsidP="00306BFE">
      <w:pPr>
        <w:tabs>
          <w:tab w:val="right" w:pos="567"/>
        </w:tabs>
        <w:spacing w:before="120" w:after="120"/>
        <w:ind w:left="1134" w:hanging="1134"/>
        <w:rPr>
          <w:rFonts w:ascii="Calibri" w:hAnsi="Calibri"/>
          <w:lang w:val="en-AU"/>
        </w:rPr>
      </w:pPr>
      <w:r w:rsidRPr="00306BFE">
        <w:rPr>
          <w:rFonts w:ascii="Calibri" w:hAnsi="Calibri"/>
          <w:lang w:val="en-AU"/>
        </w:rPr>
        <w:tab/>
      </w:r>
      <w:r>
        <w:rPr>
          <w:rFonts w:ascii="Calibri" w:hAnsi="Calibri"/>
          <w:lang w:val="en-AU"/>
        </w:rPr>
        <w:t>26</w:t>
      </w:r>
      <w:r w:rsidRPr="00306BFE">
        <w:rPr>
          <w:rFonts w:ascii="Calibri" w:hAnsi="Calibri"/>
          <w:lang w:val="en-AU"/>
        </w:rPr>
        <w:tab/>
      </w:r>
      <w:r w:rsidRPr="00306BFE">
        <w:rPr>
          <w:rFonts w:ascii="Calibri" w:hAnsi="Calibri"/>
          <w:b/>
          <w:bCs/>
          <w:caps/>
          <w:lang w:val="en-AU"/>
        </w:rPr>
        <w:t>financial management act—CANBERRA HEALTH SERVICES 2022-2023 BUDGET STATEMENT C—CORRIGENDUM—PAPER—MOTION TO TAKE NOTE OF PAPER</w:t>
      </w:r>
      <w:r w:rsidRPr="00306BFE">
        <w:rPr>
          <w:rFonts w:ascii="Calibri" w:hAnsi="Calibri"/>
          <w:lang w:val="en-AU"/>
        </w:rPr>
        <w:t xml:space="preserve">: Resumption of debate </w:t>
      </w:r>
      <w:r w:rsidRPr="00306BFE">
        <w:rPr>
          <w:rFonts w:ascii="Calibri" w:hAnsi="Calibri"/>
          <w:i/>
          <w:iCs/>
          <w:lang w:val="en-AU"/>
        </w:rPr>
        <w:t>(from 9 February 2023—Ms Lawder)</w:t>
      </w:r>
      <w:r w:rsidRPr="00306BFE">
        <w:rPr>
          <w:rFonts w:ascii="Calibri" w:hAnsi="Calibri"/>
          <w:lang w:val="en-AU"/>
        </w:rPr>
        <w:t xml:space="preserve"> on the motion of Mr Gentleman—That the Assembly take note of the paper.</w:t>
      </w:r>
    </w:p>
    <w:p w14:paraId="5DBBC71B" w14:textId="77777777" w:rsidR="00306BFE" w:rsidRPr="00306BFE" w:rsidRDefault="00306BFE" w:rsidP="00306BFE">
      <w:pPr>
        <w:tabs>
          <w:tab w:val="right" w:pos="580"/>
          <w:tab w:val="left" w:pos="9072"/>
        </w:tabs>
        <w:spacing w:before="240" w:after="480"/>
        <w:ind w:left="567" w:hanging="567"/>
        <w:jc w:val="center"/>
        <w:rPr>
          <w:rFonts w:ascii="Times New Roman" w:hAnsi="Times New Roman"/>
        </w:rPr>
      </w:pPr>
      <w:r w:rsidRPr="00306BFE">
        <w:rPr>
          <w:rFonts w:ascii="Times New Roman" w:hAnsi="Times New Roman"/>
        </w:rPr>
        <w:t>___________________________________</w:t>
      </w:r>
    </w:p>
    <w:p w14:paraId="666F1F4D" w14:textId="77777777" w:rsidR="00306BFE" w:rsidRPr="00306BFE" w:rsidRDefault="00306BFE" w:rsidP="00306BFE">
      <w:pPr>
        <w:spacing w:before="240" w:after="240"/>
        <w:jc w:val="center"/>
        <w:rPr>
          <w:rFonts w:ascii="Calibri" w:hAnsi="Calibri"/>
          <w:b/>
          <w:sz w:val="28"/>
          <w:lang w:eastAsia="en-US"/>
        </w:rPr>
      </w:pPr>
      <w:r w:rsidRPr="00306BFE">
        <w:rPr>
          <w:rFonts w:ascii="Calibri" w:hAnsi="Calibri"/>
          <w:b/>
          <w:sz w:val="28"/>
          <w:lang w:eastAsia="en-US"/>
        </w:rPr>
        <w:t>PRIVATE MEMBERS’ BUSINESS</w:t>
      </w:r>
    </w:p>
    <w:p w14:paraId="5010B738" w14:textId="77777777" w:rsidR="00306BFE" w:rsidRPr="00306BFE" w:rsidRDefault="00306BFE" w:rsidP="00306BFE">
      <w:pPr>
        <w:tabs>
          <w:tab w:val="right" w:pos="580"/>
        </w:tabs>
        <w:spacing w:before="240" w:after="240"/>
        <w:rPr>
          <w:rFonts w:ascii="Calibri" w:hAnsi="Calibri"/>
          <w:b/>
          <w:sz w:val="28"/>
          <w:lang w:eastAsia="en-US"/>
        </w:rPr>
      </w:pPr>
      <w:r w:rsidRPr="00306BFE">
        <w:rPr>
          <w:rFonts w:ascii="Calibri" w:hAnsi="Calibri"/>
          <w:b/>
          <w:sz w:val="28"/>
          <w:lang w:eastAsia="en-US"/>
        </w:rPr>
        <w:t>Notices</w:t>
      </w:r>
    </w:p>
    <w:p w14:paraId="2C51CEEA" w14:textId="62FBF1BE" w:rsidR="00306BFE" w:rsidRPr="00306BFE" w:rsidRDefault="00306BFE" w:rsidP="00306BFE">
      <w:pPr>
        <w:tabs>
          <w:tab w:val="right" w:pos="567"/>
          <w:tab w:val="left" w:pos="1134"/>
        </w:tabs>
        <w:spacing w:before="120" w:after="120"/>
        <w:ind w:left="1134" w:hanging="1134"/>
        <w:rPr>
          <w:rFonts w:ascii="Calibri" w:hAnsi="Calibri"/>
          <w:lang w:val="en-AU"/>
        </w:rPr>
      </w:pPr>
      <w:r w:rsidRPr="00306BFE">
        <w:rPr>
          <w:rFonts w:ascii="Calibri" w:hAnsi="Calibri"/>
          <w:lang w:val="en-AU"/>
        </w:rPr>
        <w:tab/>
      </w:r>
      <w:r>
        <w:rPr>
          <w:rFonts w:ascii="Calibri" w:hAnsi="Calibri"/>
          <w:lang w:val="en-AU"/>
        </w:rPr>
        <w:t>1</w:t>
      </w:r>
      <w:r w:rsidRPr="00306BFE">
        <w:rPr>
          <w:rFonts w:ascii="Calibri" w:hAnsi="Calibri"/>
          <w:lang w:val="en-AU"/>
        </w:rPr>
        <w:tab/>
      </w:r>
      <w:r w:rsidRPr="00306BFE">
        <w:rPr>
          <w:rFonts w:ascii="Calibri" w:hAnsi="Calibri"/>
          <w:b/>
          <w:caps/>
          <w:lang w:val="en-AU"/>
        </w:rPr>
        <w:t>Ms Castley</w:t>
      </w:r>
      <w:r w:rsidRPr="00306BFE">
        <w:rPr>
          <w:rFonts w:ascii="Calibri" w:hAnsi="Calibri"/>
          <w:lang w:val="en-AU"/>
        </w:rPr>
        <w:t>: To move—That this Assembly:</w:t>
      </w:r>
    </w:p>
    <w:p w14:paraId="597BAC3E" w14:textId="77777777" w:rsidR="00306BFE" w:rsidRPr="00306BFE" w:rsidRDefault="00306BFE" w:rsidP="00306BFE">
      <w:pPr>
        <w:tabs>
          <w:tab w:val="left" w:pos="567"/>
        </w:tabs>
        <w:spacing w:before="60" w:after="60"/>
        <w:ind w:left="1701" w:hanging="567"/>
        <w:rPr>
          <w:rFonts w:ascii="Calibri" w:hAnsi="Calibri"/>
          <w:lang w:val="en-AU" w:eastAsia="en-US"/>
        </w:rPr>
      </w:pPr>
      <w:r w:rsidRPr="00306BFE">
        <w:rPr>
          <w:rFonts w:ascii="Calibri" w:hAnsi="Calibri"/>
          <w:lang w:val="en-AU" w:eastAsia="en-US"/>
        </w:rPr>
        <w:t>(1)</w:t>
      </w:r>
      <w:r w:rsidRPr="00306BFE">
        <w:rPr>
          <w:rFonts w:ascii="Calibri" w:hAnsi="Calibri"/>
          <w:lang w:val="en-AU" w:eastAsia="en-US"/>
        </w:rPr>
        <w:tab/>
        <w:t>notes:</w:t>
      </w:r>
    </w:p>
    <w:p w14:paraId="788B9A11"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(a)</w:t>
      </w:r>
      <w:r w:rsidRPr="00306BFE">
        <w:rPr>
          <w:rFonts w:ascii="Calibri" w:hAnsi="Calibri"/>
          <w:lang w:val="en-AU" w:eastAsia="en-US"/>
        </w:rPr>
        <w:tab/>
        <w:t xml:space="preserve">Canberra Hospital’s accreditation as a training site for staff in the Maternal and </w:t>
      </w:r>
      <w:proofErr w:type="spellStart"/>
      <w:r w:rsidRPr="00306BFE">
        <w:rPr>
          <w:rFonts w:ascii="Calibri" w:hAnsi="Calibri"/>
          <w:lang w:val="en-AU" w:eastAsia="en-US"/>
        </w:rPr>
        <w:t>Fetal</w:t>
      </w:r>
      <w:proofErr w:type="spellEnd"/>
      <w:r w:rsidRPr="00306BFE">
        <w:rPr>
          <w:rFonts w:ascii="Calibri" w:hAnsi="Calibri"/>
          <w:lang w:val="en-AU" w:eastAsia="en-US"/>
        </w:rPr>
        <w:t xml:space="preserve"> Medicine Unit has been suspended since 31 </w:t>
      </w:r>
      <w:proofErr w:type="gramStart"/>
      <w:r w:rsidRPr="00306BFE">
        <w:rPr>
          <w:rFonts w:ascii="Calibri" w:hAnsi="Calibri"/>
          <w:lang w:val="en-AU" w:eastAsia="en-US"/>
        </w:rPr>
        <w:t>August;</w:t>
      </w:r>
      <w:proofErr w:type="gramEnd"/>
    </w:p>
    <w:p w14:paraId="1EA26C53"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(b)</w:t>
      </w:r>
      <w:r w:rsidRPr="00306BFE">
        <w:rPr>
          <w:rFonts w:ascii="Calibri" w:hAnsi="Calibri"/>
          <w:lang w:val="en-AU" w:eastAsia="en-US"/>
        </w:rPr>
        <w:tab/>
        <w:t xml:space="preserve">Canberra Health Services (CHS) has been advertising for this position since June 2022 and have still failed to recruit a Maternal </w:t>
      </w:r>
      <w:proofErr w:type="spellStart"/>
      <w:r w:rsidRPr="00306BFE">
        <w:rPr>
          <w:rFonts w:ascii="Calibri" w:hAnsi="Calibri"/>
          <w:lang w:val="en-AU" w:eastAsia="en-US"/>
        </w:rPr>
        <w:t>Fetal</w:t>
      </w:r>
      <w:proofErr w:type="spellEnd"/>
      <w:r w:rsidRPr="00306BFE">
        <w:rPr>
          <w:rFonts w:ascii="Calibri" w:hAnsi="Calibri"/>
          <w:lang w:val="en-AU" w:eastAsia="en-US"/>
        </w:rPr>
        <w:t xml:space="preserve"> Medicine staff </w:t>
      </w:r>
      <w:proofErr w:type="gramStart"/>
      <w:r w:rsidRPr="00306BFE">
        <w:rPr>
          <w:rFonts w:ascii="Calibri" w:hAnsi="Calibri"/>
          <w:lang w:val="en-AU" w:eastAsia="en-US"/>
        </w:rPr>
        <w:t>specialist;</w:t>
      </w:r>
      <w:proofErr w:type="gramEnd"/>
    </w:p>
    <w:p w14:paraId="5822603A"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(c)</w:t>
      </w:r>
      <w:r w:rsidRPr="00306BFE">
        <w:rPr>
          <w:rFonts w:ascii="Calibri" w:hAnsi="Calibri"/>
          <w:lang w:val="en-AU" w:eastAsia="en-US"/>
        </w:rPr>
        <w:tab/>
        <w:t>loss of accreditation by the College of Royal Australian and New Zealand College of Obstetricians and Gynaecologists (RANZCOG) has meant that Canberra Hospital is not able to provide accredited training for junior doctors; and</w:t>
      </w:r>
    </w:p>
    <w:p w14:paraId="39D27420"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(d)</w:t>
      </w:r>
      <w:r w:rsidRPr="00306BFE">
        <w:rPr>
          <w:rFonts w:ascii="Calibri" w:hAnsi="Calibri"/>
          <w:lang w:val="en-AU" w:eastAsia="en-US"/>
        </w:rPr>
        <w:tab/>
        <w:t xml:space="preserve">the Minister confirmed in answer to an overdue question on notice, dated 12 January 2023, that since the suspension of accreditation, five staff were on leave/reduced hours and mitigation strategies had to be employed to enable the continuation of the </w:t>
      </w:r>
      <w:proofErr w:type="gramStart"/>
      <w:r w:rsidRPr="00306BFE">
        <w:rPr>
          <w:rFonts w:ascii="Calibri" w:hAnsi="Calibri"/>
          <w:lang w:val="en-AU" w:eastAsia="en-US"/>
        </w:rPr>
        <w:t>service;</w:t>
      </w:r>
      <w:proofErr w:type="gramEnd"/>
    </w:p>
    <w:p w14:paraId="59BDCE68" w14:textId="77777777" w:rsidR="00306BFE" w:rsidRPr="00306BFE" w:rsidRDefault="00306BFE" w:rsidP="00306BFE">
      <w:pPr>
        <w:keepNext/>
        <w:keepLines/>
        <w:tabs>
          <w:tab w:val="left" w:pos="567"/>
        </w:tabs>
        <w:spacing w:before="60" w:after="60"/>
        <w:ind w:left="1701" w:hanging="567"/>
        <w:rPr>
          <w:rFonts w:ascii="Calibri" w:hAnsi="Calibri"/>
          <w:lang w:val="en-AU" w:eastAsia="en-US"/>
        </w:rPr>
      </w:pPr>
      <w:r w:rsidRPr="00306BFE">
        <w:rPr>
          <w:rFonts w:ascii="Calibri" w:hAnsi="Calibri"/>
          <w:lang w:val="en-AU" w:eastAsia="en-US"/>
        </w:rPr>
        <w:lastRenderedPageBreak/>
        <w:t>(2)</w:t>
      </w:r>
      <w:r w:rsidRPr="00306BFE">
        <w:rPr>
          <w:rFonts w:ascii="Calibri" w:hAnsi="Calibri"/>
          <w:lang w:val="en-AU" w:eastAsia="en-US"/>
        </w:rPr>
        <w:tab/>
        <w:t xml:space="preserve">further notes: </w:t>
      </w:r>
    </w:p>
    <w:p w14:paraId="61A4635D" w14:textId="77777777" w:rsidR="00306BFE" w:rsidRPr="00306BFE" w:rsidRDefault="00306BFE" w:rsidP="00306BFE">
      <w:pPr>
        <w:keepNext/>
        <w:keepLines/>
        <w:tabs>
          <w:tab w:val="left" w:pos="567"/>
        </w:tabs>
        <w:spacing w:before="60" w:after="60"/>
        <w:ind w:left="2268" w:hanging="567"/>
        <w:rPr>
          <w:rFonts w:ascii="Calibri" w:hAnsi="Calibri"/>
          <w:lang w:val="en-AU" w:eastAsia="en-US"/>
        </w:rPr>
      </w:pPr>
      <w:r w:rsidRPr="00306BFE">
        <w:rPr>
          <w:rFonts w:ascii="Calibri" w:hAnsi="Calibri"/>
          <w:lang w:val="en-AU" w:eastAsia="en-US"/>
        </w:rPr>
        <w:t>(a)</w:t>
      </w:r>
      <w:r w:rsidRPr="00306BFE">
        <w:rPr>
          <w:rFonts w:ascii="Calibri" w:hAnsi="Calibri"/>
          <w:lang w:val="en-AU" w:eastAsia="en-US"/>
        </w:rPr>
        <w:tab/>
        <w:t xml:space="preserve">culture problems have been rife in the Centenary Hospital for Women and </w:t>
      </w:r>
      <w:proofErr w:type="gramStart"/>
      <w:r w:rsidRPr="00306BFE">
        <w:rPr>
          <w:rFonts w:ascii="Calibri" w:hAnsi="Calibri"/>
          <w:lang w:val="en-AU" w:eastAsia="en-US"/>
        </w:rPr>
        <w:t>Children;</w:t>
      </w:r>
      <w:proofErr w:type="gramEnd"/>
    </w:p>
    <w:p w14:paraId="7A84E317"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(b)</w:t>
      </w:r>
      <w:r w:rsidRPr="00306BFE">
        <w:rPr>
          <w:rFonts w:ascii="Calibri" w:hAnsi="Calibri"/>
          <w:lang w:val="en-AU" w:eastAsia="en-US"/>
        </w:rPr>
        <w:tab/>
        <w:t xml:space="preserve">Women Youth and Children recorded the lowest response rate since 2005 to the recent December Pulse </w:t>
      </w:r>
      <w:proofErr w:type="gramStart"/>
      <w:r w:rsidRPr="00306BFE">
        <w:rPr>
          <w:rFonts w:ascii="Calibri" w:hAnsi="Calibri"/>
          <w:lang w:val="en-AU" w:eastAsia="en-US"/>
        </w:rPr>
        <w:t>survey;</w:t>
      </w:r>
      <w:proofErr w:type="gramEnd"/>
    </w:p>
    <w:p w14:paraId="5708D04E" w14:textId="77777777" w:rsidR="00306BFE" w:rsidRPr="00306BFE" w:rsidRDefault="00306BFE" w:rsidP="006373F6">
      <w:pPr>
        <w:keepNext/>
        <w:keepLines/>
        <w:tabs>
          <w:tab w:val="left" w:pos="567"/>
        </w:tabs>
        <w:spacing w:before="60" w:after="60"/>
        <w:ind w:left="2268" w:hanging="567"/>
        <w:rPr>
          <w:rFonts w:ascii="Calibri" w:hAnsi="Calibri"/>
          <w:lang w:val="en-AU" w:eastAsia="en-US"/>
        </w:rPr>
      </w:pPr>
      <w:r w:rsidRPr="00306BFE">
        <w:rPr>
          <w:rFonts w:ascii="Calibri" w:hAnsi="Calibri"/>
          <w:lang w:val="en-AU" w:eastAsia="en-US"/>
        </w:rPr>
        <w:t>(c)</w:t>
      </w:r>
      <w:r w:rsidRPr="00306BFE">
        <w:rPr>
          <w:rFonts w:ascii="Calibri" w:hAnsi="Calibri"/>
          <w:lang w:val="en-AU" w:eastAsia="en-US"/>
        </w:rPr>
        <w:tab/>
        <w:t>of 276 respondents to the proposition, “On balance CHS is a truly great place to work”, 57.2 percent disagreed, placing Women, Youth and Children in the “very low” percentile compared to similar services at other hospitals; and</w:t>
      </w:r>
    </w:p>
    <w:p w14:paraId="082C305C"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(d)</w:t>
      </w:r>
      <w:r w:rsidRPr="00306BFE">
        <w:rPr>
          <w:rFonts w:ascii="Calibri" w:hAnsi="Calibri"/>
          <w:lang w:val="en-AU" w:eastAsia="en-US"/>
        </w:rPr>
        <w:tab/>
        <w:t>of 283 respondents, 40.6 percent disagreed with the statement that “things are getting better all the time”; and</w:t>
      </w:r>
    </w:p>
    <w:p w14:paraId="2247DBBE" w14:textId="77777777" w:rsidR="00306BFE" w:rsidRPr="00306BFE" w:rsidRDefault="00306BFE" w:rsidP="00306BFE">
      <w:pPr>
        <w:tabs>
          <w:tab w:val="left" w:pos="567"/>
        </w:tabs>
        <w:spacing w:before="60" w:after="60"/>
        <w:ind w:left="1701" w:hanging="567"/>
        <w:rPr>
          <w:rFonts w:ascii="Calibri" w:hAnsi="Calibri"/>
          <w:lang w:val="en-AU" w:eastAsia="en-US"/>
        </w:rPr>
      </w:pPr>
      <w:r w:rsidRPr="00306BFE">
        <w:rPr>
          <w:rFonts w:ascii="Calibri" w:hAnsi="Calibri"/>
          <w:lang w:val="en-AU" w:eastAsia="en-US"/>
        </w:rPr>
        <w:t>(3)</w:t>
      </w:r>
      <w:r w:rsidRPr="00306BFE">
        <w:rPr>
          <w:rFonts w:ascii="Calibri" w:hAnsi="Calibri"/>
          <w:lang w:val="en-AU" w:eastAsia="en-US"/>
        </w:rPr>
        <w:tab/>
        <w:t>calls on the ACT Government to:</w:t>
      </w:r>
    </w:p>
    <w:p w14:paraId="39C5C2D8"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(a)</w:t>
      </w:r>
      <w:r w:rsidRPr="00306BFE">
        <w:rPr>
          <w:rFonts w:ascii="Calibri" w:hAnsi="Calibri"/>
          <w:lang w:val="en-AU" w:eastAsia="en-US"/>
        </w:rPr>
        <w:tab/>
        <w:t xml:space="preserve">table the report by the RANZCOG into the suspension of accreditation as a training site in the Maternal and </w:t>
      </w:r>
      <w:proofErr w:type="spellStart"/>
      <w:r w:rsidRPr="00306BFE">
        <w:rPr>
          <w:rFonts w:ascii="Calibri" w:hAnsi="Calibri"/>
          <w:lang w:val="en-AU" w:eastAsia="en-US"/>
        </w:rPr>
        <w:t>Fetal</w:t>
      </w:r>
      <w:proofErr w:type="spellEnd"/>
      <w:r w:rsidRPr="00306BFE">
        <w:rPr>
          <w:rFonts w:ascii="Calibri" w:hAnsi="Calibri"/>
          <w:lang w:val="en-AU" w:eastAsia="en-US"/>
        </w:rPr>
        <w:t xml:space="preserve"> Medicine Unit by the end of the sitting </w:t>
      </w:r>
      <w:proofErr w:type="gramStart"/>
      <w:r w:rsidRPr="00306BFE">
        <w:rPr>
          <w:rFonts w:ascii="Calibri" w:hAnsi="Calibri"/>
          <w:lang w:val="en-AU" w:eastAsia="en-US"/>
        </w:rPr>
        <w:t>week;</w:t>
      </w:r>
      <w:proofErr w:type="gramEnd"/>
      <w:r w:rsidRPr="00306BFE">
        <w:rPr>
          <w:rFonts w:ascii="Calibri" w:hAnsi="Calibri"/>
          <w:lang w:val="en-AU" w:eastAsia="en-US"/>
        </w:rPr>
        <w:t xml:space="preserve"> </w:t>
      </w:r>
    </w:p>
    <w:p w14:paraId="72D0A27F"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(b)</w:t>
      </w:r>
      <w:r w:rsidRPr="00306BFE">
        <w:rPr>
          <w:rFonts w:ascii="Calibri" w:hAnsi="Calibri"/>
          <w:lang w:val="en-AU" w:eastAsia="en-US"/>
        </w:rPr>
        <w:tab/>
        <w:t>table out of sitting, details on how many applicants have applied for the subspecialist role in the (</w:t>
      </w:r>
      <w:proofErr w:type="spellStart"/>
      <w:r w:rsidRPr="00306BFE">
        <w:rPr>
          <w:rFonts w:ascii="Calibri" w:hAnsi="Calibri"/>
          <w:lang w:val="en-AU" w:eastAsia="en-US"/>
        </w:rPr>
        <w:t>i</w:t>
      </w:r>
      <w:proofErr w:type="spellEnd"/>
      <w:r w:rsidRPr="00306BFE">
        <w:rPr>
          <w:rFonts w:ascii="Calibri" w:hAnsi="Calibri"/>
          <w:lang w:val="en-AU" w:eastAsia="en-US"/>
        </w:rPr>
        <w:t xml:space="preserve">) June to December 2022 period and (ii) December 2022 to </w:t>
      </w:r>
      <w:proofErr w:type="gramStart"/>
      <w:r w:rsidRPr="00306BFE">
        <w:rPr>
          <w:rFonts w:ascii="Calibri" w:hAnsi="Calibri"/>
          <w:lang w:val="en-AU" w:eastAsia="en-US"/>
        </w:rPr>
        <w:t>present;</w:t>
      </w:r>
      <w:proofErr w:type="gramEnd"/>
    </w:p>
    <w:p w14:paraId="48F6CDA9"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(c)</w:t>
      </w:r>
      <w:r w:rsidRPr="00306BFE">
        <w:rPr>
          <w:rFonts w:ascii="Calibri" w:hAnsi="Calibri"/>
          <w:lang w:val="en-AU" w:eastAsia="en-US"/>
        </w:rPr>
        <w:tab/>
        <w:t>provide an update on how many staff have left, reduced their hours or gone on leave since 31 August 2022 to present; and</w:t>
      </w:r>
    </w:p>
    <w:p w14:paraId="3F3C990C"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(d)</w:t>
      </w:r>
      <w:r w:rsidRPr="00306BFE">
        <w:rPr>
          <w:rFonts w:ascii="Calibri" w:hAnsi="Calibri"/>
          <w:lang w:val="en-AU" w:eastAsia="en-US"/>
        </w:rPr>
        <w:tab/>
        <w:t>u</w:t>
      </w:r>
      <w:proofErr w:type="spellStart"/>
      <w:r w:rsidRPr="00306BFE">
        <w:rPr>
          <w:rFonts w:ascii="Calibri" w:hAnsi="Calibri"/>
          <w:lang w:eastAsia="en-US"/>
        </w:rPr>
        <w:t>pdate</w:t>
      </w:r>
      <w:proofErr w:type="spellEnd"/>
      <w:r w:rsidRPr="00306BFE">
        <w:rPr>
          <w:rFonts w:ascii="Calibri" w:hAnsi="Calibri"/>
          <w:lang w:eastAsia="en-US"/>
        </w:rPr>
        <w:t xml:space="preserve"> the Assembly on what national and international recruitment strategies CHS have pursued to restore accreditation for the Maternal and Fetal Medicine Unit. </w:t>
      </w:r>
      <w:r w:rsidRPr="00306BFE">
        <w:rPr>
          <w:rFonts w:ascii="Calibri" w:hAnsi="Calibri"/>
          <w:lang w:val="en-AU" w:eastAsia="en-US"/>
        </w:rPr>
        <w:t>(</w:t>
      </w:r>
      <w:r w:rsidRPr="00306BFE">
        <w:rPr>
          <w:rFonts w:ascii="Calibri" w:hAnsi="Calibri"/>
          <w:i/>
          <w:iCs/>
          <w:lang w:val="en-AU" w:eastAsia="en-US"/>
        </w:rPr>
        <w:t>Notice given 27 March 2023. Notice will be removed from the Notice Paper unless called on within 4 sitting weeks – standing order 125A</w:t>
      </w:r>
      <w:r w:rsidRPr="00306BFE">
        <w:rPr>
          <w:rFonts w:ascii="Calibri" w:hAnsi="Calibri"/>
          <w:lang w:val="en-AU" w:eastAsia="en-US"/>
        </w:rPr>
        <w:t>).</w:t>
      </w:r>
    </w:p>
    <w:p w14:paraId="12C8343C" w14:textId="1D298F0C" w:rsidR="00306BFE" w:rsidRPr="00306BFE" w:rsidRDefault="00306BFE" w:rsidP="00306BFE">
      <w:pPr>
        <w:tabs>
          <w:tab w:val="right" w:pos="567"/>
          <w:tab w:val="left" w:pos="1134"/>
        </w:tabs>
        <w:spacing w:before="120" w:after="120"/>
        <w:ind w:left="1134" w:hanging="1134"/>
        <w:rPr>
          <w:rFonts w:ascii="Calibri" w:hAnsi="Calibri"/>
          <w:lang w:val="en-AU"/>
        </w:rPr>
      </w:pPr>
      <w:r w:rsidRPr="00306BFE">
        <w:rPr>
          <w:rFonts w:ascii="Calibri" w:hAnsi="Calibri"/>
          <w:lang w:val="en-AU"/>
        </w:rPr>
        <w:tab/>
      </w:r>
      <w:r>
        <w:rPr>
          <w:rFonts w:ascii="Calibri" w:hAnsi="Calibri"/>
          <w:lang w:val="en-AU"/>
        </w:rPr>
        <w:t>2</w:t>
      </w:r>
      <w:r w:rsidRPr="00306BFE">
        <w:rPr>
          <w:rFonts w:ascii="Calibri" w:hAnsi="Calibri"/>
          <w:lang w:val="en-AU"/>
        </w:rPr>
        <w:tab/>
      </w:r>
      <w:r w:rsidRPr="00306BFE">
        <w:rPr>
          <w:rFonts w:ascii="Calibri" w:hAnsi="Calibri"/>
          <w:b/>
          <w:caps/>
          <w:lang w:val="en-AU"/>
        </w:rPr>
        <w:t>Ms Lawder</w:t>
      </w:r>
      <w:r w:rsidRPr="00306BFE">
        <w:rPr>
          <w:rFonts w:ascii="Calibri" w:hAnsi="Calibri"/>
          <w:lang w:val="en-AU"/>
        </w:rPr>
        <w:t>: To move—That this Assembly:</w:t>
      </w:r>
    </w:p>
    <w:p w14:paraId="2588913A" w14:textId="77777777" w:rsidR="00306BFE" w:rsidRPr="00306BFE" w:rsidRDefault="00306BFE" w:rsidP="00306BFE">
      <w:pPr>
        <w:tabs>
          <w:tab w:val="left" w:pos="567"/>
        </w:tabs>
        <w:spacing w:before="60" w:after="60"/>
        <w:ind w:left="1701" w:hanging="567"/>
        <w:rPr>
          <w:rFonts w:ascii="Calibri" w:hAnsi="Calibri"/>
          <w:lang w:val="en-AU" w:eastAsia="en-US"/>
        </w:rPr>
      </w:pPr>
      <w:r w:rsidRPr="00306BFE">
        <w:rPr>
          <w:rFonts w:ascii="Calibri" w:hAnsi="Calibri"/>
          <w:lang w:val="en-AU" w:eastAsia="en-US"/>
        </w:rPr>
        <w:t>(1)</w:t>
      </w:r>
      <w:r w:rsidRPr="00306BFE">
        <w:rPr>
          <w:rFonts w:ascii="Calibri" w:hAnsi="Calibri"/>
          <w:lang w:val="en-AU" w:eastAsia="en-US"/>
        </w:rPr>
        <w:tab/>
        <w:t>notes that:</w:t>
      </w:r>
    </w:p>
    <w:p w14:paraId="03383717"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(a)</w:t>
      </w:r>
      <w:r w:rsidRPr="00306BFE">
        <w:rPr>
          <w:rFonts w:ascii="Calibri" w:hAnsi="Calibri"/>
          <w:lang w:val="en-AU" w:eastAsia="en-US"/>
        </w:rPr>
        <w:tab/>
        <w:t xml:space="preserve">in January 2023, the NSW Police introduced a new online sexual assault reporting option for victim survivors of sexual </w:t>
      </w:r>
      <w:proofErr w:type="gramStart"/>
      <w:r w:rsidRPr="00306BFE">
        <w:rPr>
          <w:rFonts w:ascii="Calibri" w:hAnsi="Calibri"/>
          <w:lang w:val="en-AU" w:eastAsia="en-US"/>
        </w:rPr>
        <w:t>assault;</w:t>
      </w:r>
      <w:proofErr w:type="gramEnd"/>
    </w:p>
    <w:p w14:paraId="1EA618BE"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(b)</w:t>
      </w:r>
      <w:r w:rsidRPr="00306BFE">
        <w:rPr>
          <w:rFonts w:ascii="Calibri" w:hAnsi="Calibri"/>
          <w:lang w:val="en-AU" w:eastAsia="en-US"/>
        </w:rPr>
        <w:tab/>
        <w:t xml:space="preserve">the database allows victim survivors to report their experiences to police, either anonymously or they can elect to be identified and request that the matter is investigated </w:t>
      </w:r>
      <w:proofErr w:type="gramStart"/>
      <w:r w:rsidRPr="00306BFE">
        <w:rPr>
          <w:rFonts w:ascii="Calibri" w:hAnsi="Calibri"/>
          <w:lang w:val="en-AU" w:eastAsia="en-US"/>
        </w:rPr>
        <w:t>further;</w:t>
      </w:r>
      <w:proofErr w:type="gramEnd"/>
    </w:p>
    <w:p w14:paraId="650FEB05"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(c)</w:t>
      </w:r>
      <w:r w:rsidRPr="00306BFE">
        <w:rPr>
          <w:rFonts w:ascii="Calibri" w:hAnsi="Calibri"/>
          <w:lang w:val="en-AU" w:eastAsia="en-US"/>
        </w:rPr>
        <w:tab/>
        <w:t>the streamlined and accessible online database allows victim survivors to lodge reports in a safe place and does not require them to undertake a formal police interview to pass on the relevant information; and</w:t>
      </w:r>
    </w:p>
    <w:p w14:paraId="2EB7FFED"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(d)</w:t>
      </w:r>
      <w:r w:rsidRPr="00306BFE">
        <w:rPr>
          <w:rFonts w:ascii="Calibri" w:hAnsi="Calibri"/>
          <w:lang w:val="en-AU" w:eastAsia="en-US"/>
        </w:rPr>
        <w:tab/>
        <w:t xml:space="preserve">since its introduction, NSW Police have seen a dramatic increase in the reporting of sexual assaults, with many of these being historical accounts that victim survivors have felt forced to keep </w:t>
      </w:r>
      <w:proofErr w:type="gramStart"/>
      <w:r w:rsidRPr="00306BFE">
        <w:rPr>
          <w:rFonts w:ascii="Calibri" w:hAnsi="Calibri"/>
          <w:lang w:val="en-AU" w:eastAsia="en-US"/>
        </w:rPr>
        <w:t>private;</w:t>
      </w:r>
      <w:proofErr w:type="gramEnd"/>
    </w:p>
    <w:p w14:paraId="63E1EA28" w14:textId="77777777" w:rsidR="00306BFE" w:rsidRPr="00306BFE" w:rsidRDefault="00306BFE" w:rsidP="006373F6">
      <w:pPr>
        <w:tabs>
          <w:tab w:val="left" w:pos="567"/>
        </w:tabs>
        <w:spacing w:before="60" w:after="60"/>
        <w:ind w:left="1701" w:hanging="567"/>
        <w:rPr>
          <w:rFonts w:ascii="Calibri" w:hAnsi="Calibri"/>
          <w:lang w:val="en-AU" w:eastAsia="en-US"/>
        </w:rPr>
      </w:pPr>
      <w:r w:rsidRPr="00306BFE">
        <w:rPr>
          <w:rFonts w:ascii="Calibri" w:hAnsi="Calibri"/>
          <w:lang w:val="en-AU" w:eastAsia="en-US"/>
        </w:rPr>
        <w:lastRenderedPageBreak/>
        <w:t>(2)</w:t>
      </w:r>
      <w:r w:rsidRPr="00306BFE">
        <w:rPr>
          <w:rFonts w:ascii="Calibri" w:hAnsi="Calibri"/>
          <w:lang w:val="en-AU" w:eastAsia="en-US"/>
        </w:rPr>
        <w:tab/>
        <w:t xml:space="preserve">further notes that: </w:t>
      </w:r>
    </w:p>
    <w:p w14:paraId="6CE0F02C" w14:textId="77777777" w:rsidR="00306BFE" w:rsidRPr="00306BFE" w:rsidRDefault="00306BFE" w:rsidP="006373F6">
      <w:pPr>
        <w:tabs>
          <w:tab w:val="left" w:pos="567"/>
        </w:tabs>
        <w:spacing w:before="60" w:after="60"/>
        <w:ind w:left="2268" w:hanging="567"/>
        <w:rPr>
          <w:rFonts w:ascii="Calibri" w:hAnsi="Calibri"/>
          <w:lang w:val="en-AU" w:eastAsia="en-US"/>
        </w:rPr>
      </w:pPr>
      <w:r w:rsidRPr="00306BFE">
        <w:rPr>
          <w:rFonts w:ascii="Calibri" w:hAnsi="Calibri"/>
          <w:lang w:val="en-AU" w:eastAsia="en-US"/>
        </w:rPr>
        <w:t>(a)</w:t>
      </w:r>
      <w:r w:rsidRPr="00306BFE">
        <w:rPr>
          <w:rFonts w:ascii="Calibri" w:hAnsi="Calibri"/>
          <w:lang w:val="en-AU" w:eastAsia="en-US"/>
        </w:rPr>
        <w:tab/>
        <w:t xml:space="preserve">in the ACT, sexual assault can be reported in person by visiting a police station or over the </w:t>
      </w:r>
      <w:proofErr w:type="gramStart"/>
      <w:r w:rsidRPr="00306BFE">
        <w:rPr>
          <w:rFonts w:ascii="Calibri" w:hAnsi="Calibri"/>
          <w:lang w:val="en-AU" w:eastAsia="en-US"/>
        </w:rPr>
        <w:t>phone;</w:t>
      </w:r>
      <w:proofErr w:type="gramEnd"/>
    </w:p>
    <w:p w14:paraId="0C6ABA8E" w14:textId="77777777" w:rsidR="00306BFE" w:rsidRPr="00306BFE" w:rsidRDefault="00306BFE" w:rsidP="006373F6">
      <w:pPr>
        <w:tabs>
          <w:tab w:val="left" w:pos="567"/>
        </w:tabs>
        <w:spacing w:before="60" w:after="60"/>
        <w:ind w:left="2268" w:hanging="567"/>
        <w:rPr>
          <w:rFonts w:ascii="Calibri" w:hAnsi="Calibri"/>
          <w:lang w:val="en-AU" w:eastAsia="en-US"/>
        </w:rPr>
      </w:pPr>
      <w:r w:rsidRPr="00306BFE">
        <w:rPr>
          <w:rFonts w:ascii="Calibri" w:hAnsi="Calibri"/>
          <w:lang w:val="en-AU" w:eastAsia="en-US"/>
        </w:rPr>
        <w:t>(b)</w:t>
      </w:r>
      <w:r w:rsidRPr="00306BFE">
        <w:rPr>
          <w:rFonts w:ascii="Calibri" w:hAnsi="Calibri"/>
          <w:lang w:val="en-AU" w:eastAsia="en-US"/>
        </w:rPr>
        <w:tab/>
        <w:t>the ACT does have an online option for reporting historical sexual assault, however, it is not as accessible as the NSW version, nor does it allow for current day reporting; and</w:t>
      </w:r>
    </w:p>
    <w:p w14:paraId="758382B8" w14:textId="77777777" w:rsidR="00306BFE" w:rsidRPr="00306BFE" w:rsidRDefault="00306BFE" w:rsidP="006373F6">
      <w:pPr>
        <w:keepNext/>
        <w:keepLines/>
        <w:tabs>
          <w:tab w:val="left" w:pos="567"/>
        </w:tabs>
        <w:spacing w:before="60" w:after="60"/>
        <w:ind w:left="2268" w:hanging="567"/>
        <w:rPr>
          <w:rFonts w:ascii="Calibri" w:hAnsi="Calibri"/>
          <w:lang w:val="en-AU" w:eastAsia="en-US"/>
        </w:rPr>
      </w:pPr>
      <w:r w:rsidRPr="00306BFE">
        <w:rPr>
          <w:rFonts w:ascii="Calibri" w:hAnsi="Calibri"/>
          <w:lang w:val="en-AU" w:eastAsia="en-US"/>
        </w:rPr>
        <w:t>(c)</w:t>
      </w:r>
      <w:r w:rsidRPr="00306BFE">
        <w:rPr>
          <w:rFonts w:ascii="Calibri" w:hAnsi="Calibri"/>
          <w:lang w:val="en-AU" w:eastAsia="en-US"/>
        </w:rPr>
        <w:tab/>
        <w:t>by introducing an online sexual assault reporting option, victim survivors in the ACT will have another way to share their experiences and ACT Policing will be given further insight into sexual assault matters; and</w:t>
      </w:r>
    </w:p>
    <w:p w14:paraId="513AC255" w14:textId="77777777" w:rsidR="00306BFE" w:rsidRPr="00306BFE" w:rsidRDefault="00306BFE" w:rsidP="00306BFE">
      <w:pPr>
        <w:tabs>
          <w:tab w:val="left" w:pos="567"/>
        </w:tabs>
        <w:spacing w:before="60" w:after="60"/>
        <w:ind w:left="1701" w:hanging="567"/>
        <w:rPr>
          <w:rFonts w:ascii="Calibri" w:hAnsi="Calibri"/>
          <w:lang w:val="en-AU" w:eastAsia="en-US"/>
        </w:rPr>
      </w:pPr>
      <w:r w:rsidRPr="00306BFE">
        <w:rPr>
          <w:rFonts w:ascii="Calibri" w:hAnsi="Calibri"/>
          <w:lang w:val="en-AU" w:eastAsia="en-US"/>
        </w:rPr>
        <w:t>(3)</w:t>
      </w:r>
      <w:r w:rsidRPr="00306BFE">
        <w:rPr>
          <w:rFonts w:ascii="Calibri" w:hAnsi="Calibri"/>
          <w:lang w:val="en-AU" w:eastAsia="en-US"/>
        </w:rPr>
        <w:tab/>
        <w:t>calls on the ACT Government to:</w:t>
      </w:r>
    </w:p>
    <w:p w14:paraId="563E0986"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(a)</w:t>
      </w:r>
      <w:r w:rsidRPr="00306BFE">
        <w:rPr>
          <w:rFonts w:ascii="Calibri" w:hAnsi="Calibri"/>
          <w:lang w:val="en-AU" w:eastAsia="en-US"/>
        </w:rPr>
        <w:tab/>
        <w:t>introduce a streamlined, accessible online sexual assault reporting option available in various languages for victim survivors by 1 July 2023; and</w:t>
      </w:r>
    </w:p>
    <w:p w14:paraId="250040EF"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(b)</w:t>
      </w:r>
      <w:r w:rsidRPr="00306BFE">
        <w:rPr>
          <w:rFonts w:ascii="Calibri" w:hAnsi="Calibri"/>
          <w:lang w:val="en-AU" w:eastAsia="en-US"/>
        </w:rPr>
        <w:tab/>
        <w:t>provide an update and any relevant documentation to the Assembly by 1 July 2023. (</w:t>
      </w:r>
      <w:r w:rsidRPr="00306BFE">
        <w:rPr>
          <w:rFonts w:ascii="Calibri" w:hAnsi="Calibri"/>
          <w:i/>
          <w:iCs/>
          <w:lang w:val="en-AU" w:eastAsia="en-US"/>
        </w:rPr>
        <w:t>Notice given 27 March 2023. Notice will be removed from the Notice Paper unless called on within 4 sitting weeks – standing order 125A</w:t>
      </w:r>
      <w:r w:rsidRPr="00306BFE">
        <w:rPr>
          <w:rFonts w:ascii="Calibri" w:hAnsi="Calibri"/>
          <w:lang w:val="en-AU" w:eastAsia="en-US"/>
        </w:rPr>
        <w:t>).</w:t>
      </w:r>
    </w:p>
    <w:p w14:paraId="15C7CFD8" w14:textId="3AB96A19" w:rsidR="00306BFE" w:rsidRPr="00306BFE" w:rsidRDefault="00306BFE" w:rsidP="00306BFE">
      <w:pPr>
        <w:tabs>
          <w:tab w:val="right" w:pos="567"/>
          <w:tab w:val="left" w:pos="1134"/>
        </w:tabs>
        <w:spacing w:before="120" w:after="120"/>
        <w:ind w:left="1134" w:hanging="1134"/>
        <w:rPr>
          <w:rFonts w:ascii="Calibri" w:hAnsi="Calibri"/>
          <w:lang w:val="en-AU"/>
        </w:rPr>
      </w:pPr>
      <w:r w:rsidRPr="00306BFE">
        <w:rPr>
          <w:rFonts w:ascii="Calibri" w:hAnsi="Calibri"/>
          <w:lang w:val="en-AU"/>
        </w:rPr>
        <w:tab/>
      </w:r>
      <w:r>
        <w:rPr>
          <w:rFonts w:ascii="Calibri" w:hAnsi="Calibri"/>
          <w:lang w:val="en-AU"/>
        </w:rPr>
        <w:t>3</w:t>
      </w:r>
      <w:r w:rsidRPr="00306BFE">
        <w:rPr>
          <w:rFonts w:ascii="Calibri" w:hAnsi="Calibri"/>
          <w:lang w:val="en-AU"/>
        </w:rPr>
        <w:tab/>
      </w:r>
      <w:r w:rsidRPr="00306BFE">
        <w:rPr>
          <w:rFonts w:ascii="Calibri" w:hAnsi="Calibri"/>
          <w:b/>
          <w:caps/>
          <w:lang w:val="en-AU"/>
        </w:rPr>
        <w:t>Ms Lawder</w:t>
      </w:r>
      <w:r w:rsidRPr="00306BFE">
        <w:rPr>
          <w:rFonts w:ascii="Calibri" w:hAnsi="Calibri"/>
          <w:lang w:val="en-AU"/>
        </w:rPr>
        <w:t>: To move—That this Assembly:</w:t>
      </w:r>
    </w:p>
    <w:p w14:paraId="2D7D3BBB" w14:textId="77777777" w:rsidR="00306BFE" w:rsidRPr="00306BFE" w:rsidRDefault="00306BFE" w:rsidP="00306BFE">
      <w:pPr>
        <w:tabs>
          <w:tab w:val="left" w:pos="567"/>
        </w:tabs>
        <w:spacing w:before="60" w:after="60"/>
        <w:ind w:left="1701" w:hanging="567"/>
        <w:rPr>
          <w:rFonts w:ascii="Calibri" w:hAnsi="Calibri"/>
          <w:lang w:val="en-AU" w:eastAsia="en-US"/>
        </w:rPr>
      </w:pPr>
      <w:r w:rsidRPr="00306BFE">
        <w:rPr>
          <w:rFonts w:ascii="Calibri" w:hAnsi="Calibri"/>
          <w:lang w:val="en-AU" w:eastAsia="en-US"/>
        </w:rPr>
        <w:t>(1)</w:t>
      </w:r>
      <w:r w:rsidRPr="00306BFE">
        <w:rPr>
          <w:rFonts w:ascii="Calibri" w:hAnsi="Calibri"/>
          <w:lang w:val="en-AU" w:eastAsia="en-US"/>
        </w:rPr>
        <w:tab/>
        <w:t>notes that:</w:t>
      </w:r>
    </w:p>
    <w:p w14:paraId="3869397E"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(a)</w:t>
      </w:r>
      <w:r w:rsidRPr="00306BFE">
        <w:rPr>
          <w:rFonts w:ascii="Calibri" w:hAnsi="Calibri"/>
          <w:lang w:val="en-AU" w:eastAsia="en-US"/>
        </w:rPr>
        <w:tab/>
        <w:t xml:space="preserve">community concern about the amount and severity of potholes has continued to rise over the past several </w:t>
      </w:r>
      <w:proofErr w:type="gramStart"/>
      <w:r w:rsidRPr="00306BFE">
        <w:rPr>
          <w:rFonts w:ascii="Calibri" w:hAnsi="Calibri"/>
          <w:lang w:val="en-AU" w:eastAsia="en-US"/>
        </w:rPr>
        <w:t>years;</w:t>
      </w:r>
      <w:proofErr w:type="gramEnd"/>
    </w:p>
    <w:p w14:paraId="37CF7855"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(b)</w:t>
      </w:r>
      <w:r w:rsidRPr="00306BFE">
        <w:rPr>
          <w:rFonts w:ascii="Calibri" w:hAnsi="Calibri"/>
          <w:lang w:val="en-AU" w:eastAsia="en-US"/>
        </w:rPr>
        <w:tab/>
        <w:t xml:space="preserve">persistent rain has contributed to the number of potholes but so too has a lack of proactive road maintenance in warmer </w:t>
      </w:r>
      <w:proofErr w:type="gramStart"/>
      <w:r w:rsidRPr="00306BFE">
        <w:rPr>
          <w:rFonts w:ascii="Calibri" w:hAnsi="Calibri"/>
          <w:lang w:val="en-AU" w:eastAsia="en-US"/>
        </w:rPr>
        <w:t>months;</w:t>
      </w:r>
      <w:proofErr w:type="gramEnd"/>
    </w:p>
    <w:p w14:paraId="2D481B63"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(c)</w:t>
      </w:r>
      <w:r w:rsidRPr="00306BFE">
        <w:rPr>
          <w:rFonts w:ascii="Calibri" w:hAnsi="Calibri"/>
          <w:lang w:val="en-AU" w:eastAsia="en-US"/>
        </w:rPr>
        <w:tab/>
        <w:t xml:space="preserve">delivering safe and accessible roads is a basic government responsibility that the </w:t>
      </w:r>
      <w:proofErr w:type="spellStart"/>
      <w:r w:rsidRPr="00306BFE">
        <w:rPr>
          <w:rFonts w:ascii="Calibri" w:hAnsi="Calibri"/>
          <w:lang w:val="en-AU" w:eastAsia="en-US"/>
        </w:rPr>
        <w:t>Labor</w:t>
      </w:r>
      <w:proofErr w:type="spellEnd"/>
      <w:r w:rsidRPr="00306BFE">
        <w:rPr>
          <w:rFonts w:ascii="Calibri" w:hAnsi="Calibri"/>
          <w:lang w:val="en-AU" w:eastAsia="en-US"/>
        </w:rPr>
        <w:t xml:space="preserve">/Greens Government is failing </w:t>
      </w:r>
      <w:proofErr w:type="gramStart"/>
      <w:r w:rsidRPr="00306BFE">
        <w:rPr>
          <w:rFonts w:ascii="Calibri" w:hAnsi="Calibri"/>
          <w:lang w:val="en-AU" w:eastAsia="en-US"/>
        </w:rPr>
        <w:t>at;</w:t>
      </w:r>
      <w:proofErr w:type="gramEnd"/>
    </w:p>
    <w:p w14:paraId="424F7BE2"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(d)</w:t>
      </w:r>
      <w:r w:rsidRPr="00306BFE">
        <w:rPr>
          <w:rFonts w:ascii="Calibri" w:hAnsi="Calibri"/>
          <w:lang w:val="en-AU" w:eastAsia="en-US"/>
        </w:rPr>
        <w:tab/>
        <w:t xml:space="preserve">Canberrans pay exorbitant levels of rates and it is not unreasonable for them to expect good roads in </w:t>
      </w:r>
      <w:proofErr w:type="gramStart"/>
      <w:r w:rsidRPr="00306BFE">
        <w:rPr>
          <w:rFonts w:ascii="Calibri" w:hAnsi="Calibri"/>
          <w:lang w:val="en-AU" w:eastAsia="en-US"/>
        </w:rPr>
        <w:t>return;</w:t>
      </w:r>
      <w:proofErr w:type="gramEnd"/>
    </w:p>
    <w:p w14:paraId="7E505B8C"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(e)</w:t>
      </w:r>
      <w:r w:rsidRPr="00306BFE">
        <w:rPr>
          <w:rFonts w:ascii="Calibri" w:hAnsi="Calibri"/>
          <w:lang w:val="en-AU" w:eastAsia="en-US"/>
        </w:rPr>
        <w:tab/>
        <w:t xml:space="preserve">in October 2022, a motion was moved by the Canberra Liberals calling on the </w:t>
      </w:r>
      <w:proofErr w:type="spellStart"/>
      <w:r w:rsidRPr="00306BFE">
        <w:rPr>
          <w:rFonts w:ascii="Calibri" w:hAnsi="Calibri"/>
          <w:lang w:val="en-AU" w:eastAsia="en-US"/>
        </w:rPr>
        <w:t>Labor</w:t>
      </w:r>
      <w:proofErr w:type="spellEnd"/>
      <w:r w:rsidRPr="00306BFE">
        <w:rPr>
          <w:rFonts w:ascii="Calibri" w:hAnsi="Calibri"/>
          <w:lang w:val="en-AU" w:eastAsia="en-US"/>
        </w:rPr>
        <w:t>/Greens Government to investigate the current road maintenance approach and to provide residents with a plan to reduce the amount of ratepayers’ money being spent on pothole damage claims; and</w:t>
      </w:r>
    </w:p>
    <w:p w14:paraId="6BD510E1"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(f)</w:t>
      </w:r>
      <w:r w:rsidRPr="00306BFE">
        <w:rPr>
          <w:rFonts w:ascii="Calibri" w:hAnsi="Calibri"/>
          <w:lang w:val="en-AU" w:eastAsia="en-US"/>
        </w:rPr>
        <w:tab/>
        <w:t xml:space="preserve">this motion was subsequentially watered down by </w:t>
      </w:r>
      <w:proofErr w:type="spellStart"/>
      <w:r w:rsidRPr="00306BFE">
        <w:rPr>
          <w:rFonts w:ascii="Calibri" w:hAnsi="Calibri"/>
          <w:lang w:val="en-AU" w:eastAsia="en-US"/>
        </w:rPr>
        <w:t>Labor</w:t>
      </w:r>
      <w:proofErr w:type="spellEnd"/>
      <w:r w:rsidRPr="00306BFE">
        <w:rPr>
          <w:rFonts w:ascii="Calibri" w:hAnsi="Calibri"/>
          <w:lang w:val="en-AU" w:eastAsia="en-US"/>
        </w:rPr>
        <w:t xml:space="preserve"> and the Greens who ignored community concerns and proclaimed that all was fine with the condition of ACT </w:t>
      </w:r>
      <w:proofErr w:type="gramStart"/>
      <w:r w:rsidRPr="00306BFE">
        <w:rPr>
          <w:rFonts w:ascii="Calibri" w:hAnsi="Calibri"/>
          <w:lang w:val="en-AU" w:eastAsia="en-US"/>
        </w:rPr>
        <w:t>roads;</w:t>
      </w:r>
      <w:proofErr w:type="gramEnd"/>
    </w:p>
    <w:p w14:paraId="67F56DDD" w14:textId="77777777" w:rsidR="00306BFE" w:rsidRPr="00306BFE" w:rsidRDefault="00306BFE" w:rsidP="00306BFE">
      <w:pPr>
        <w:tabs>
          <w:tab w:val="left" w:pos="567"/>
        </w:tabs>
        <w:spacing w:before="60" w:after="60"/>
        <w:ind w:left="1701" w:hanging="567"/>
        <w:rPr>
          <w:rFonts w:ascii="Calibri" w:hAnsi="Calibri"/>
          <w:lang w:val="en-AU" w:eastAsia="en-US"/>
        </w:rPr>
      </w:pPr>
      <w:r w:rsidRPr="00306BFE">
        <w:rPr>
          <w:rFonts w:ascii="Calibri" w:hAnsi="Calibri"/>
          <w:lang w:val="en-AU" w:eastAsia="en-US"/>
        </w:rPr>
        <w:t>(2)</w:t>
      </w:r>
      <w:r w:rsidRPr="00306BFE">
        <w:rPr>
          <w:rFonts w:ascii="Calibri" w:hAnsi="Calibri"/>
          <w:lang w:val="en-AU" w:eastAsia="en-US"/>
        </w:rPr>
        <w:tab/>
        <w:t xml:space="preserve">further notes that: </w:t>
      </w:r>
    </w:p>
    <w:p w14:paraId="4D84A74D"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(a)</w:t>
      </w:r>
      <w:r w:rsidRPr="00306BFE">
        <w:rPr>
          <w:rFonts w:ascii="Calibri" w:hAnsi="Calibri"/>
          <w:lang w:val="en-AU" w:eastAsia="en-US"/>
        </w:rPr>
        <w:tab/>
        <w:t xml:space="preserve">from 1 January to 31 October 2022, the ACT Government received 177 pothole related damage to vehicle </w:t>
      </w:r>
      <w:proofErr w:type="gramStart"/>
      <w:r w:rsidRPr="00306BFE">
        <w:rPr>
          <w:rFonts w:ascii="Calibri" w:hAnsi="Calibri"/>
          <w:lang w:val="en-AU" w:eastAsia="en-US"/>
        </w:rPr>
        <w:t>claims;</w:t>
      </w:r>
      <w:proofErr w:type="gramEnd"/>
    </w:p>
    <w:p w14:paraId="75132403"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(b)</w:t>
      </w:r>
      <w:r w:rsidRPr="00306BFE">
        <w:rPr>
          <w:rFonts w:ascii="Calibri" w:hAnsi="Calibri"/>
          <w:lang w:val="en-AU" w:eastAsia="en-US"/>
        </w:rPr>
        <w:tab/>
        <w:t xml:space="preserve">of these 177 claims, only 51 reached a settlement as </w:t>
      </w:r>
      <w:proofErr w:type="gramStart"/>
      <w:r w:rsidRPr="00306BFE">
        <w:rPr>
          <w:rFonts w:ascii="Calibri" w:hAnsi="Calibri"/>
          <w:lang w:val="en-AU" w:eastAsia="en-US"/>
        </w:rPr>
        <w:t>at</w:t>
      </w:r>
      <w:proofErr w:type="gramEnd"/>
      <w:r w:rsidRPr="00306BFE">
        <w:rPr>
          <w:rFonts w:ascii="Calibri" w:hAnsi="Calibri"/>
          <w:lang w:val="en-AU" w:eastAsia="en-US"/>
        </w:rPr>
        <w:t xml:space="preserve"> 31 October 2022;</w:t>
      </w:r>
    </w:p>
    <w:p w14:paraId="7A598EA2"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(c)</w:t>
      </w:r>
      <w:r w:rsidRPr="00306BFE">
        <w:rPr>
          <w:rFonts w:ascii="Calibri" w:hAnsi="Calibri"/>
          <w:lang w:val="en-AU" w:eastAsia="en-US"/>
        </w:rPr>
        <w:tab/>
        <w:t xml:space="preserve">for the 51 settled claims, the average amount paid by the Government was </w:t>
      </w:r>
      <w:proofErr w:type="gramStart"/>
      <w:r w:rsidRPr="00306BFE">
        <w:rPr>
          <w:rFonts w:ascii="Calibri" w:hAnsi="Calibri"/>
          <w:lang w:val="en-AU" w:eastAsia="en-US"/>
        </w:rPr>
        <w:t>$767.86;</w:t>
      </w:r>
      <w:proofErr w:type="gramEnd"/>
    </w:p>
    <w:p w14:paraId="58C1CD51"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lastRenderedPageBreak/>
        <w:t>(d)</w:t>
      </w:r>
      <w:r w:rsidRPr="00306BFE">
        <w:rPr>
          <w:rFonts w:ascii="Calibri" w:hAnsi="Calibri"/>
          <w:lang w:val="en-AU" w:eastAsia="en-US"/>
        </w:rPr>
        <w:tab/>
        <w:t xml:space="preserve">during this period, the average number of days it took for a pothole-related compensation claim to be paid out was 47 working </w:t>
      </w:r>
      <w:proofErr w:type="gramStart"/>
      <w:r w:rsidRPr="00306BFE">
        <w:rPr>
          <w:rFonts w:ascii="Calibri" w:hAnsi="Calibri"/>
          <w:lang w:val="en-AU" w:eastAsia="en-US"/>
        </w:rPr>
        <w:t>days;</w:t>
      </w:r>
      <w:proofErr w:type="gramEnd"/>
    </w:p>
    <w:p w14:paraId="1DEE8EFE" w14:textId="77777777" w:rsidR="00306BFE" w:rsidRPr="00306BFE" w:rsidRDefault="00306BFE" w:rsidP="006373F6">
      <w:pPr>
        <w:keepNext/>
        <w:keepLines/>
        <w:tabs>
          <w:tab w:val="left" w:pos="567"/>
        </w:tabs>
        <w:spacing w:before="60" w:after="60"/>
        <w:ind w:left="2268" w:hanging="567"/>
        <w:rPr>
          <w:rFonts w:ascii="Calibri" w:hAnsi="Calibri"/>
          <w:lang w:val="en-AU" w:eastAsia="en-US"/>
        </w:rPr>
      </w:pPr>
      <w:r w:rsidRPr="00306BFE">
        <w:rPr>
          <w:rFonts w:ascii="Calibri" w:hAnsi="Calibri"/>
          <w:lang w:val="en-AU" w:eastAsia="en-US"/>
        </w:rPr>
        <w:t>(e)</w:t>
      </w:r>
      <w:r w:rsidRPr="00306BFE">
        <w:rPr>
          <w:rFonts w:ascii="Calibri" w:hAnsi="Calibri"/>
          <w:lang w:val="en-AU" w:eastAsia="en-US"/>
        </w:rPr>
        <w:tab/>
        <w:t>of the 51 settled claims:</w:t>
      </w:r>
    </w:p>
    <w:p w14:paraId="63F075B2" w14:textId="77777777" w:rsidR="00306BFE" w:rsidRPr="00306BFE" w:rsidRDefault="00306BFE" w:rsidP="006373F6">
      <w:pPr>
        <w:keepNext/>
        <w:keepLines/>
        <w:spacing w:before="60" w:after="120"/>
        <w:ind w:left="2835" w:hanging="567"/>
        <w:rPr>
          <w:rFonts w:ascii="Calibri" w:hAnsi="Calibri"/>
          <w:lang w:val="en-AU" w:eastAsia="en-US"/>
        </w:rPr>
      </w:pPr>
      <w:r w:rsidRPr="00306BFE">
        <w:rPr>
          <w:rFonts w:ascii="Calibri" w:hAnsi="Calibri"/>
          <w:lang w:val="en-AU" w:eastAsia="en-US"/>
        </w:rPr>
        <w:t>(</w:t>
      </w:r>
      <w:proofErr w:type="spellStart"/>
      <w:r w:rsidRPr="00306BFE">
        <w:rPr>
          <w:rFonts w:ascii="Calibri" w:hAnsi="Calibri"/>
          <w:lang w:val="en-AU" w:eastAsia="en-US"/>
        </w:rPr>
        <w:t>i</w:t>
      </w:r>
      <w:proofErr w:type="spellEnd"/>
      <w:r w:rsidRPr="00306BFE">
        <w:rPr>
          <w:rFonts w:ascii="Calibri" w:hAnsi="Calibri"/>
          <w:lang w:val="en-AU" w:eastAsia="en-US"/>
        </w:rPr>
        <w:t>)</w:t>
      </w:r>
      <w:r w:rsidRPr="00306BFE">
        <w:rPr>
          <w:rFonts w:ascii="Calibri" w:hAnsi="Calibri"/>
          <w:lang w:val="en-AU" w:eastAsia="en-US"/>
        </w:rPr>
        <w:tab/>
        <w:t xml:space="preserve">21 were paid within 30 days of </w:t>
      </w:r>
      <w:proofErr w:type="gramStart"/>
      <w:r w:rsidRPr="00306BFE">
        <w:rPr>
          <w:rFonts w:ascii="Calibri" w:hAnsi="Calibri"/>
          <w:lang w:val="en-AU" w:eastAsia="en-US"/>
        </w:rPr>
        <w:t>submitting;</w:t>
      </w:r>
      <w:proofErr w:type="gramEnd"/>
    </w:p>
    <w:p w14:paraId="1AE01C30" w14:textId="77777777" w:rsidR="00306BFE" w:rsidRPr="00306BFE" w:rsidRDefault="00306BFE" w:rsidP="006373F6">
      <w:pPr>
        <w:keepNext/>
        <w:keepLines/>
        <w:spacing w:before="60" w:after="120"/>
        <w:ind w:left="2835" w:hanging="567"/>
        <w:rPr>
          <w:rFonts w:ascii="Calibri" w:hAnsi="Calibri"/>
          <w:lang w:val="en-AU" w:eastAsia="en-US"/>
        </w:rPr>
      </w:pPr>
      <w:r w:rsidRPr="00306BFE">
        <w:rPr>
          <w:rFonts w:ascii="Calibri" w:hAnsi="Calibri"/>
          <w:lang w:val="en-AU" w:eastAsia="en-US"/>
        </w:rPr>
        <w:t>(ii)</w:t>
      </w:r>
      <w:r w:rsidRPr="00306BFE">
        <w:rPr>
          <w:rFonts w:ascii="Calibri" w:hAnsi="Calibri"/>
          <w:lang w:val="en-AU" w:eastAsia="en-US"/>
        </w:rPr>
        <w:tab/>
        <w:t>19 were paid within 31-60 days of submitting; and</w:t>
      </w:r>
    </w:p>
    <w:p w14:paraId="22A60DD8" w14:textId="77777777" w:rsidR="00306BFE" w:rsidRPr="00306BFE" w:rsidRDefault="00306BFE" w:rsidP="006373F6">
      <w:pPr>
        <w:keepNext/>
        <w:keepLines/>
        <w:spacing w:before="60" w:after="120"/>
        <w:ind w:left="2835" w:hanging="567"/>
        <w:rPr>
          <w:rFonts w:ascii="Calibri" w:hAnsi="Calibri"/>
          <w:lang w:val="en-AU" w:eastAsia="en-US"/>
        </w:rPr>
      </w:pPr>
      <w:r w:rsidRPr="00306BFE">
        <w:rPr>
          <w:rFonts w:ascii="Calibri" w:hAnsi="Calibri"/>
          <w:lang w:val="en-AU" w:eastAsia="en-US"/>
        </w:rPr>
        <w:t>(iii)</w:t>
      </w:r>
      <w:r w:rsidRPr="00306BFE">
        <w:rPr>
          <w:rFonts w:ascii="Calibri" w:hAnsi="Calibri"/>
          <w:lang w:val="en-AU" w:eastAsia="en-US"/>
        </w:rPr>
        <w:tab/>
      </w:r>
      <w:r w:rsidRPr="00306BFE">
        <w:rPr>
          <w:rFonts w:ascii="Calibri" w:hAnsi="Calibri"/>
          <w:lang w:val="en-AU" w:eastAsia="en-US"/>
        </w:rPr>
        <w:tab/>
        <w:t>11 were paid more than 60 days after submitting; and</w:t>
      </w:r>
    </w:p>
    <w:p w14:paraId="576DD7FB" w14:textId="77777777" w:rsidR="00306BFE" w:rsidRPr="00306BFE" w:rsidRDefault="00306BFE" w:rsidP="00306BFE">
      <w:pPr>
        <w:tabs>
          <w:tab w:val="left" w:pos="567"/>
        </w:tabs>
        <w:spacing w:before="60" w:after="60"/>
        <w:ind w:left="1701" w:hanging="567"/>
        <w:rPr>
          <w:rFonts w:ascii="Calibri" w:hAnsi="Calibri"/>
          <w:lang w:val="en-AU" w:eastAsia="en-US"/>
        </w:rPr>
      </w:pPr>
      <w:r w:rsidRPr="00306BFE">
        <w:rPr>
          <w:rFonts w:ascii="Calibri" w:hAnsi="Calibri"/>
          <w:lang w:val="en-AU" w:eastAsia="en-US"/>
        </w:rPr>
        <w:t>(3)</w:t>
      </w:r>
      <w:r w:rsidRPr="00306BFE">
        <w:rPr>
          <w:rFonts w:ascii="Calibri" w:hAnsi="Calibri"/>
          <w:lang w:val="en-AU" w:eastAsia="en-US"/>
        </w:rPr>
        <w:tab/>
        <w:t>calls on the ACT Government to:</w:t>
      </w:r>
    </w:p>
    <w:p w14:paraId="2C03A116"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(a)</w:t>
      </w:r>
      <w:r w:rsidRPr="00306BFE">
        <w:rPr>
          <w:rFonts w:ascii="Calibri" w:hAnsi="Calibri"/>
          <w:lang w:val="en-AU" w:eastAsia="en-US"/>
        </w:rPr>
        <w:tab/>
        <w:t xml:space="preserve">reduce the number of working days Roads ACT has to assess applications for reimbursement from 60 to 30 working </w:t>
      </w:r>
      <w:proofErr w:type="gramStart"/>
      <w:r w:rsidRPr="00306BFE">
        <w:rPr>
          <w:rFonts w:ascii="Calibri" w:hAnsi="Calibri"/>
          <w:lang w:val="en-AU" w:eastAsia="en-US"/>
        </w:rPr>
        <w:t>days;</w:t>
      </w:r>
      <w:proofErr w:type="gramEnd"/>
    </w:p>
    <w:p w14:paraId="224787DC"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(b)</w:t>
      </w:r>
      <w:r w:rsidRPr="00306BFE">
        <w:rPr>
          <w:rFonts w:ascii="Calibri" w:hAnsi="Calibri"/>
          <w:lang w:val="en-AU" w:eastAsia="en-US"/>
        </w:rPr>
        <w:tab/>
        <w:t>upon exceeding those 30 working days, introduce that interest will start to be accrued on claims to ensure that deadlines are met and so that the Government is motivated to provide safe roads for people to access; and</w:t>
      </w:r>
    </w:p>
    <w:p w14:paraId="2D33C59C"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(c)</w:t>
      </w:r>
      <w:r w:rsidRPr="00306BFE">
        <w:rPr>
          <w:rFonts w:ascii="Calibri" w:hAnsi="Calibri"/>
          <w:lang w:val="en-AU" w:eastAsia="en-US"/>
        </w:rPr>
        <w:tab/>
        <w:t>introduce these changes and update the Assembly on these changes by 1 July 2023. (</w:t>
      </w:r>
      <w:r w:rsidRPr="00306BFE">
        <w:rPr>
          <w:rFonts w:ascii="Calibri" w:hAnsi="Calibri"/>
          <w:i/>
          <w:iCs/>
          <w:lang w:val="en-AU" w:eastAsia="en-US"/>
        </w:rPr>
        <w:t>Notice given 27 March 2023. Notice will be removed from the Notice Paper unless called on within 4 sitting weeks – standing order 125A</w:t>
      </w:r>
      <w:r w:rsidRPr="00306BFE">
        <w:rPr>
          <w:rFonts w:ascii="Calibri" w:hAnsi="Calibri"/>
          <w:lang w:val="en-AU" w:eastAsia="en-US"/>
        </w:rPr>
        <w:t>).</w:t>
      </w:r>
    </w:p>
    <w:p w14:paraId="3630BE79" w14:textId="7C24BB53" w:rsidR="00306BFE" w:rsidRPr="00306BFE" w:rsidRDefault="00306BFE" w:rsidP="00306BFE">
      <w:pPr>
        <w:tabs>
          <w:tab w:val="right" w:pos="567"/>
          <w:tab w:val="left" w:pos="1134"/>
        </w:tabs>
        <w:spacing w:before="120" w:after="120"/>
        <w:ind w:left="1134" w:hanging="1134"/>
        <w:rPr>
          <w:rFonts w:ascii="Calibri" w:hAnsi="Calibri"/>
          <w:lang w:val="en-AU"/>
        </w:rPr>
      </w:pPr>
      <w:r w:rsidRPr="00306BFE">
        <w:rPr>
          <w:rFonts w:ascii="Calibri" w:hAnsi="Calibri"/>
          <w:lang w:val="en-AU"/>
        </w:rPr>
        <w:tab/>
      </w:r>
      <w:r>
        <w:rPr>
          <w:rFonts w:ascii="Calibri" w:hAnsi="Calibri"/>
          <w:lang w:val="en-AU"/>
        </w:rPr>
        <w:t>4</w:t>
      </w:r>
      <w:r w:rsidRPr="00306BFE">
        <w:rPr>
          <w:rFonts w:ascii="Calibri" w:hAnsi="Calibri"/>
          <w:lang w:val="en-AU"/>
        </w:rPr>
        <w:tab/>
      </w:r>
      <w:r w:rsidRPr="00306BFE">
        <w:rPr>
          <w:rFonts w:ascii="Calibri" w:hAnsi="Calibri"/>
          <w:b/>
          <w:caps/>
          <w:lang w:val="en-AU"/>
        </w:rPr>
        <w:t>Mr Davis</w:t>
      </w:r>
      <w:r w:rsidRPr="00306BFE">
        <w:rPr>
          <w:rFonts w:ascii="Calibri" w:hAnsi="Calibri"/>
          <w:lang w:val="en-AU"/>
        </w:rPr>
        <w:t>: To move—That this Assembly:</w:t>
      </w:r>
    </w:p>
    <w:p w14:paraId="070808C5" w14:textId="77777777" w:rsidR="00306BFE" w:rsidRPr="00306BFE" w:rsidRDefault="00306BFE" w:rsidP="00306BFE">
      <w:pPr>
        <w:tabs>
          <w:tab w:val="left" w:pos="567"/>
        </w:tabs>
        <w:spacing w:before="60" w:after="60"/>
        <w:ind w:left="1701" w:hanging="567"/>
        <w:rPr>
          <w:rFonts w:ascii="Calibri" w:hAnsi="Calibri"/>
          <w:lang w:val="en-AU" w:eastAsia="en-US"/>
        </w:rPr>
      </w:pPr>
      <w:r w:rsidRPr="00306BFE">
        <w:rPr>
          <w:rFonts w:ascii="Calibri" w:hAnsi="Calibri"/>
          <w:lang w:val="en-AU" w:eastAsia="en-US"/>
        </w:rPr>
        <w:t>(1)</w:t>
      </w:r>
      <w:r w:rsidRPr="00306BFE">
        <w:rPr>
          <w:rFonts w:ascii="Calibri" w:hAnsi="Calibri"/>
          <w:lang w:val="en-AU" w:eastAsia="en-US"/>
        </w:rPr>
        <w:tab/>
        <w:t>notes that:</w:t>
      </w:r>
    </w:p>
    <w:p w14:paraId="5A4514C1"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(a)</w:t>
      </w:r>
      <w:r w:rsidRPr="00306BFE">
        <w:rPr>
          <w:rFonts w:ascii="Calibri" w:hAnsi="Calibri"/>
          <w:lang w:val="en-AU" w:eastAsia="en-US"/>
        </w:rPr>
        <w:tab/>
        <w:t xml:space="preserve">the ACT is currently experiencing a housing crisis, with escalating issues of housing affordability and </w:t>
      </w:r>
      <w:proofErr w:type="gramStart"/>
      <w:r w:rsidRPr="00306BFE">
        <w:rPr>
          <w:rFonts w:ascii="Calibri" w:hAnsi="Calibri"/>
          <w:lang w:val="en-AU" w:eastAsia="en-US"/>
        </w:rPr>
        <w:t>availability;</w:t>
      </w:r>
      <w:proofErr w:type="gramEnd"/>
    </w:p>
    <w:p w14:paraId="273A09E1"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(b)</w:t>
      </w:r>
      <w:r w:rsidRPr="00306BFE">
        <w:rPr>
          <w:rFonts w:ascii="Calibri" w:hAnsi="Calibri"/>
          <w:lang w:val="en-AU" w:eastAsia="en-US"/>
        </w:rPr>
        <w:tab/>
        <w:t xml:space="preserve">over the past five years, housing prices in the ACT have increased by 19 percent, more than double the national increase of 8.2 </w:t>
      </w:r>
      <w:proofErr w:type="gramStart"/>
      <w:r w:rsidRPr="00306BFE">
        <w:rPr>
          <w:rFonts w:ascii="Calibri" w:hAnsi="Calibri"/>
          <w:lang w:val="en-AU" w:eastAsia="en-US"/>
        </w:rPr>
        <w:t>percent;</w:t>
      </w:r>
      <w:proofErr w:type="gramEnd"/>
    </w:p>
    <w:p w14:paraId="7899C770"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(c)</w:t>
      </w:r>
      <w:r w:rsidRPr="00306BFE">
        <w:rPr>
          <w:rFonts w:ascii="Calibri" w:hAnsi="Calibri"/>
          <w:lang w:val="en-AU" w:eastAsia="en-US"/>
        </w:rPr>
        <w:tab/>
        <w:t>last year Canberra’s vacancy rates were at an all-time low of 0.5 percent, and have only slightly increased in 2023, remaining well below levels widely considered healthy; and</w:t>
      </w:r>
    </w:p>
    <w:p w14:paraId="3E851790"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(d)</w:t>
      </w:r>
      <w:r w:rsidRPr="00306BFE">
        <w:rPr>
          <w:rFonts w:ascii="Calibri" w:hAnsi="Calibri"/>
          <w:lang w:val="en-AU" w:eastAsia="en-US"/>
        </w:rPr>
        <w:tab/>
        <w:t>Canberra rates lowest compared to other Australian capital cities for the number of rentals available for less than $400 per week at two percent of available properties, falling from 10 percent in March </w:t>
      </w:r>
      <w:proofErr w:type="gramStart"/>
      <w:r w:rsidRPr="00306BFE">
        <w:rPr>
          <w:rFonts w:ascii="Calibri" w:hAnsi="Calibri"/>
          <w:lang w:val="en-AU" w:eastAsia="en-US"/>
        </w:rPr>
        <w:t>2020;</w:t>
      </w:r>
      <w:proofErr w:type="gramEnd"/>
    </w:p>
    <w:p w14:paraId="12E5BD2B" w14:textId="77777777" w:rsidR="00306BFE" w:rsidRPr="00306BFE" w:rsidRDefault="00306BFE" w:rsidP="00306BFE">
      <w:pPr>
        <w:tabs>
          <w:tab w:val="left" w:pos="567"/>
        </w:tabs>
        <w:spacing w:before="60" w:after="60"/>
        <w:ind w:left="1701" w:hanging="567"/>
        <w:rPr>
          <w:rFonts w:ascii="Calibri" w:hAnsi="Calibri"/>
          <w:lang w:val="en-AU" w:eastAsia="en-US"/>
        </w:rPr>
      </w:pPr>
      <w:r w:rsidRPr="00306BFE">
        <w:rPr>
          <w:rFonts w:ascii="Calibri" w:hAnsi="Calibri"/>
          <w:lang w:val="en-AU" w:eastAsia="en-US"/>
        </w:rPr>
        <w:t>(2)</w:t>
      </w:r>
      <w:r w:rsidRPr="00306BFE">
        <w:rPr>
          <w:rFonts w:ascii="Calibri" w:hAnsi="Calibri"/>
          <w:lang w:val="en-AU" w:eastAsia="en-US"/>
        </w:rPr>
        <w:tab/>
        <w:t xml:space="preserve">further notes: </w:t>
      </w:r>
    </w:p>
    <w:p w14:paraId="1296C389"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(a)</w:t>
      </w:r>
      <w:r w:rsidRPr="00306BFE">
        <w:rPr>
          <w:rFonts w:ascii="Calibri" w:hAnsi="Calibri"/>
          <w:lang w:val="en-AU" w:eastAsia="en-US"/>
        </w:rPr>
        <w:tab/>
        <w:t xml:space="preserve">short-term rental accommodation on platforms such as Airbnb or HomeAway interact with local housing market dynamics, including the supply and price of properties available in localised markets for long-term lease, creating potentially adverse outcomes for people seeking long-term rental </w:t>
      </w:r>
      <w:proofErr w:type="gramStart"/>
      <w:r w:rsidRPr="00306BFE">
        <w:rPr>
          <w:rFonts w:ascii="Calibri" w:hAnsi="Calibri"/>
          <w:lang w:val="en-AU" w:eastAsia="en-US"/>
        </w:rPr>
        <w:t>accommodation;</w:t>
      </w:r>
      <w:proofErr w:type="gramEnd"/>
    </w:p>
    <w:p w14:paraId="3CD818FD"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(b)</w:t>
      </w:r>
      <w:r w:rsidRPr="00306BFE">
        <w:rPr>
          <w:rFonts w:ascii="Calibri" w:hAnsi="Calibri"/>
          <w:lang w:val="en-AU" w:eastAsia="en-US"/>
        </w:rPr>
        <w:tab/>
        <w:t xml:space="preserve">research estimates that short-term rentals currently make up around two percent of Australia’s housing stock and were up to four percent before the COVID-19 </w:t>
      </w:r>
      <w:proofErr w:type="gramStart"/>
      <w:r w:rsidRPr="00306BFE">
        <w:rPr>
          <w:rFonts w:ascii="Calibri" w:hAnsi="Calibri"/>
          <w:lang w:val="en-AU" w:eastAsia="en-US"/>
        </w:rPr>
        <w:t>pandemic;</w:t>
      </w:r>
      <w:proofErr w:type="gramEnd"/>
    </w:p>
    <w:p w14:paraId="494380EB"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(c)</w:t>
      </w:r>
      <w:r w:rsidRPr="00306BFE">
        <w:rPr>
          <w:rFonts w:ascii="Calibri" w:hAnsi="Calibri"/>
          <w:lang w:val="en-AU" w:eastAsia="en-US"/>
        </w:rPr>
        <w:tab/>
        <w:t xml:space="preserve">estimates place 1,332 active short-term rentals listed in the ACT, of which 82 percent are entire </w:t>
      </w:r>
      <w:proofErr w:type="gramStart"/>
      <w:r w:rsidRPr="00306BFE">
        <w:rPr>
          <w:rFonts w:ascii="Calibri" w:hAnsi="Calibri"/>
          <w:lang w:val="en-AU" w:eastAsia="en-US"/>
        </w:rPr>
        <w:t>homes;</w:t>
      </w:r>
      <w:proofErr w:type="gramEnd"/>
    </w:p>
    <w:p w14:paraId="3DB59D80" w14:textId="77777777" w:rsidR="00306BFE" w:rsidRPr="00306BFE" w:rsidRDefault="00306BFE" w:rsidP="006373F6">
      <w:pPr>
        <w:keepNext/>
        <w:keepLines/>
        <w:tabs>
          <w:tab w:val="left" w:pos="567"/>
        </w:tabs>
        <w:spacing w:before="60" w:after="60"/>
        <w:ind w:left="2268" w:hanging="567"/>
        <w:rPr>
          <w:rFonts w:ascii="Calibri" w:hAnsi="Calibri" w:cs="Calibri"/>
        </w:rPr>
      </w:pPr>
      <w:r w:rsidRPr="00306BFE">
        <w:rPr>
          <w:rFonts w:ascii="Calibri" w:hAnsi="Calibri"/>
          <w:lang w:val="en-AU" w:eastAsia="en-US"/>
        </w:rPr>
        <w:lastRenderedPageBreak/>
        <w:t>(d)</w:t>
      </w:r>
      <w:r w:rsidRPr="00306BFE">
        <w:rPr>
          <w:rFonts w:ascii="Calibri" w:hAnsi="Calibri"/>
          <w:lang w:val="en-AU" w:eastAsia="en-US"/>
        </w:rPr>
        <w:tab/>
        <w:t>a significant portion of short-term rentals in the ACT are properties that would otherwise be available for long-term lease. I</w:t>
      </w:r>
      <w:proofErr w:type="spellStart"/>
      <w:r w:rsidRPr="00306BFE">
        <w:rPr>
          <w:rFonts w:ascii="Calibri" w:hAnsi="Calibri" w:cs="Calibri"/>
        </w:rPr>
        <w:t>nvestigations</w:t>
      </w:r>
      <w:proofErr w:type="spellEnd"/>
      <w:r w:rsidRPr="00306BFE">
        <w:rPr>
          <w:rFonts w:ascii="Calibri" w:hAnsi="Calibri" w:cs="Calibri"/>
        </w:rPr>
        <w:t xml:space="preserve"> in the ACT by </w:t>
      </w:r>
      <w:proofErr w:type="spellStart"/>
      <w:r w:rsidRPr="00306BFE">
        <w:rPr>
          <w:rFonts w:ascii="Calibri" w:hAnsi="Calibri" w:cs="Calibri"/>
        </w:rPr>
        <w:t>YourSay</w:t>
      </w:r>
      <w:proofErr w:type="spellEnd"/>
      <w:r w:rsidRPr="00306BFE">
        <w:rPr>
          <w:rFonts w:ascii="Calibri" w:hAnsi="Calibri" w:cs="Calibri"/>
        </w:rPr>
        <w:t xml:space="preserve"> revealed 65 percent of short-term rental accommodation owners would make their entire properties available long-term rent, and 63 percent would make rooms available for long-term rent, if they were not using short-term rental </w:t>
      </w:r>
      <w:proofErr w:type="gramStart"/>
      <w:r w:rsidRPr="00306BFE">
        <w:rPr>
          <w:rFonts w:ascii="Calibri" w:hAnsi="Calibri" w:cs="Calibri"/>
        </w:rPr>
        <w:t>services;</w:t>
      </w:r>
      <w:proofErr w:type="gramEnd"/>
    </w:p>
    <w:p w14:paraId="7B680114" w14:textId="77777777" w:rsidR="00306BFE" w:rsidRPr="00306BFE" w:rsidRDefault="00306BFE" w:rsidP="00306BFE">
      <w:pPr>
        <w:tabs>
          <w:tab w:val="left" w:pos="567"/>
        </w:tabs>
        <w:spacing w:before="60" w:after="60"/>
        <w:ind w:left="2268" w:hanging="567"/>
        <w:rPr>
          <w:rFonts w:ascii="Calibri" w:hAnsi="Calibri" w:cs="Calibri"/>
        </w:rPr>
      </w:pPr>
      <w:r w:rsidRPr="00306BFE">
        <w:rPr>
          <w:rFonts w:ascii="Calibri" w:hAnsi="Calibri" w:cs="Calibri"/>
        </w:rPr>
        <w:t>(e)</w:t>
      </w:r>
      <w:r w:rsidRPr="00306BFE">
        <w:rPr>
          <w:rFonts w:ascii="Calibri" w:hAnsi="Calibri" w:cs="Calibri"/>
        </w:rPr>
        <w:tab/>
        <w:t xml:space="preserve">research shows that at a </w:t>
      </w:r>
      <w:proofErr w:type="spellStart"/>
      <w:r w:rsidRPr="00306BFE">
        <w:rPr>
          <w:rFonts w:ascii="Calibri" w:hAnsi="Calibri" w:cs="Calibri"/>
        </w:rPr>
        <w:t>neighbourhood</w:t>
      </w:r>
      <w:proofErr w:type="spellEnd"/>
      <w:r w:rsidRPr="00306BFE">
        <w:rPr>
          <w:rFonts w:ascii="Calibri" w:hAnsi="Calibri" w:cs="Calibri"/>
        </w:rPr>
        <w:t xml:space="preserve"> level in Sydney and Melbourne, a high prevalence of short-term rentals in high demand areas impacts the availability of long-term rental </w:t>
      </w:r>
      <w:proofErr w:type="gramStart"/>
      <w:r w:rsidRPr="00306BFE">
        <w:rPr>
          <w:rFonts w:ascii="Calibri" w:hAnsi="Calibri" w:cs="Calibri"/>
        </w:rPr>
        <w:t>properties;</w:t>
      </w:r>
      <w:proofErr w:type="gramEnd"/>
    </w:p>
    <w:p w14:paraId="5FFE4457" w14:textId="77777777" w:rsidR="00306BFE" w:rsidRPr="00306BFE" w:rsidRDefault="00306BFE" w:rsidP="00306BFE">
      <w:pPr>
        <w:tabs>
          <w:tab w:val="left" w:pos="567"/>
        </w:tabs>
        <w:spacing w:before="60" w:after="60"/>
        <w:ind w:left="2268" w:hanging="567"/>
        <w:rPr>
          <w:rFonts w:ascii="Calibri" w:hAnsi="Calibri" w:cs="Calibri"/>
        </w:rPr>
      </w:pPr>
      <w:r w:rsidRPr="00306BFE">
        <w:rPr>
          <w:rFonts w:ascii="Calibri" w:hAnsi="Calibri" w:cs="Calibri"/>
        </w:rPr>
        <w:t>(f)</w:t>
      </w:r>
      <w:r w:rsidRPr="00306BFE">
        <w:rPr>
          <w:rFonts w:ascii="Calibri" w:hAnsi="Calibri" w:cs="Calibri"/>
        </w:rPr>
        <w:tab/>
        <w:t xml:space="preserve">despite being considered part of the share economy, </w:t>
      </w:r>
      <w:proofErr w:type="gramStart"/>
      <w:r w:rsidRPr="00306BFE">
        <w:rPr>
          <w:rFonts w:ascii="Calibri" w:hAnsi="Calibri" w:cs="Calibri"/>
        </w:rPr>
        <w:t>the vast majority of</w:t>
      </w:r>
      <w:proofErr w:type="gramEnd"/>
      <w:r w:rsidRPr="00306BFE">
        <w:rPr>
          <w:rFonts w:ascii="Calibri" w:hAnsi="Calibri" w:cs="Calibri"/>
        </w:rPr>
        <w:t xml:space="preserve"> short-term rentals are entire properties being rented for few nights. In February 2019, there was three times as many “entire homes” listed on Airbnb compared to room-only listings across New South Wales, Victoria and </w:t>
      </w:r>
      <w:proofErr w:type="gramStart"/>
      <w:r w:rsidRPr="00306BFE">
        <w:rPr>
          <w:rFonts w:ascii="Calibri" w:hAnsi="Calibri" w:cs="Calibri"/>
        </w:rPr>
        <w:t>Queensland;</w:t>
      </w:r>
      <w:proofErr w:type="gramEnd"/>
    </w:p>
    <w:p w14:paraId="3890A2FC" w14:textId="77777777" w:rsidR="00306BFE" w:rsidRPr="00306BFE" w:rsidRDefault="00306BFE" w:rsidP="00306BFE">
      <w:pPr>
        <w:tabs>
          <w:tab w:val="left" w:pos="567"/>
        </w:tabs>
        <w:spacing w:before="60" w:after="60"/>
        <w:ind w:left="2268" w:hanging="567"/>
        <w:rPr>
          <w:rFonts w:ascii="Calibri" w:hAnsi="Calibri" w:cs="Calibri"/>
        </w:rPr>
      </w:pPr>
      <w:r w:rsidRPr="00306BFE">
        <w:rPr>
          <w:rFonts w:ascii="Calibri" w:hAnsi="Calibri" w:cs="Calibri"/>
        </w:rPr>
        <w:t>(g)</w:t>
      </w:r>
      <w:r w:rsidRPr="00306BFE">
        <w:rPr>
          <w:rFonts w:ascii="Calibri" w:hAnsi="Calibri" w:cs="Calibri"/>
        </w:rPr>
        <w:tab/>
        <w:t xml:space="preserve">research from the Australian Housing and Urban Research Institute has highlighted the risk that short-term rentals could contribute to greater inequality over time, exacerbate already distorted housing markets in popular urban areas, and increase uncertainty and complexity for people seeking long-term </w:t>
      </w:r>
      <w:proofErr w:type="gramStart"/>
      <w:r w:rsidRPr="00306BFE">
        <w:rPr>
          <w:rFonts w:ascii="Calibri" w:hAnsi="Calibri" w:cs="Calibri"/>
        </w:rPr>
        <w:t>housing;</w:t>
      </w:r>
      <w:proofErr w:type="gramEnd"/>
    </w:p>
    <w:p w14:paraId="1FC96E2C" w14:textId="77777777" w:rsidR="00306BFE" w:rsidRPr="00306BFE" w:rsidRDefault="00306BFE" w:rsidP="00306BFE">
      <w:pPr>
        <w:tabs>
          <w:tab w:val="left" w:pos="567"/>
        </w:tabs>
        <w:spacing w:before="60" w:after="60"/>
        <w:ind w:left="2268" w:hanging="567"/>
        <w:rPr>
          <w:rFonts w:ascii="Calibri" w:hAnsi="Calibri" w:cs="Calibri"/>
        </w:rPr>
      </w:pPr>
      <w:r w:rsidRPr="00306BFE">
        <w:rPr>
          <w:rFonts w:ascii="Calibri" w:hAnsi="Calibri" w:cs="Calibri"/>
        </w:rPr>
        <w:t>(h)</w:t>
      </w:r>
      <w:r w:rsidRPr="00306BFE">
        <w:rPr>
          <w:rFonts w:ascii="Calibri" w:hAnsi="Calibri" w:cs="Calibri"/>
        </w:rPr>
        <w:tab/>
        <w:t>jurisdictions across Australia have taken regulatory measures to mitigate negative impacts of short-term rental accommodation on local housing markets:</w:t>
      </w:r>
    </w:p>
    <w:p w14:paraId="0D94528C" w14:textId="77777777" w:rsidR="00306BFE" w:rsidRPr="00306BFE" w:rsidRDefault="00306BFE" w:rsidP="00306BFE">
      <w:pPr>
        <w:spacing w:before="60" w:after="120"/>
        <w:ind w:left="2835" w:hanging="567"/>
        <w:rPr>
          <w:rFonts w:ascii="Calibri" w:hAnsi="Calibri"/>
          <w:lang w:val="en-AU" w:eastAsia="en-US"/>
        </w:rPr>
      </w:pPr>
      <w:r w:rsidRPr="00306BFE">
        <w:rPr>
          <w:rFonts w:ascii="Calibri" w:hAnsi="Calibri"/>
          <w:lang w:val="en-AU" w:eastAsia="en-US"/>
        </w:rPr>
        <w:t>(</w:t>
      </w:r>
      <w:proofErr w:type="spellStart"/>
      <w:r w:rsidRPr="00306BFE">
        <w:rPr>
          <w:rFonts w:ascii="Calibri" w:hAnsi="Calibri"/>
          <w:lang w:val="en-AU" w:eastAsia="en-US"/>
        </w:rPr>
        <w:t>i</w:t>
      </w:r>
      <w:proofErr w:type="spellEnd"/>
      <w:r w:rsidRPr="00306BFE">
        <w:rPr>
          <w:rFonts w:ascii="Calibri" w:hAnsi="Calibri"/>
          <w:lang w:val="en-AU" w:eastAsia="en-US"/>
        </w:rPr>
        <w:t>)</w:t>
      </w:r>
      <w:r w:rsidRPr="00306BFE">
        <w:rPr>
          <w:rFonts w:ascii="Calibri" w:hAnsi="Calibri"/>
          <w:lang w:val="en-AU" w:eastAsia="en-US"/>
        </w:rPr>
        <w:tab/>
        <w:t xml:space="preserve">short-term rental accommodation codes of conduct and registration systems to allow data-collection </w:t>
      </w:r>
      <w:proofErr w:type="gramStart"/>
      <w:r w:rsidRPr="00306BFE">
        <w:rPr>
          <w:rFonts w:ascii="Calibri" w:hAnsi="Calibri"/>
          <w:lang w:val="en-AU" w:eastAsia="en-US"/>
        </w:rPr>
        <w:t>have</w:t>
      </w:r>
      <w:proofErr w:type="gramEnd"/>
      <w:r w:rsidRPr="00306BFE">
        <w:rPr>
          <w:rFonts w:ascii="Calibri" w:hAnsi="Calibri"/>
          <w:lang w:val="en-AU" w:eastAsia="en-US"/>
        </w:rPr>
        <w:t xml:space="preserve"> been implemented by the New South Wales, Queensland, South Australian and Tasmanian Governments;</w:t>
      </w:r>
    </w:p>
    <w:p w14:paraId="0E2F800E" w14:textId="77777777" w:rsidR="00306BFE" w:rsidRPr="00306BFE" w:rsidRDefault="00306BFE" w:rsidP="00306BFE">
      <w:pPr>
        <w:spacing w:before="60" w:after="120"/>
        <w:ind w:left="2835" w:hanging="567"/>
        <w:rPr>
          <w:rFonts w:ascii="Calibri" w:hAnsi="Calibri"/>
          <w:lang w:val="en-AU" w:eastAsia="en-US"/>
        </w:rPr>
      </w:pPr>
      <w:r w:rsidRPr="00306BFE">
        <w:rPr>
          <w:rFonts w:ascii="Calibri" w:hAnsi="Calibri"/>
          <w:lang w:val="en-AU" w:eastAsia="en-US"/>
        </w:rPr>
        <w:t>(ii)</w:t>
      </w:r>
      <w:r w:rsidRPr="00306BFE">
        <w:rPr>
          <w:rFonts w:ascii="Calibri" w:hAnsi="Calibri"/>
          <w:lang w:val="en-AU" w:eastAsia="en-US"/>
        </w:rPr>
        <w:tab/>
        <w:t xml:space="preserve">some of these laws include restrictions for residential zones or caps on the number of nights permissible for renting out an entire property, including penalties for </w:t>
      </w:r>
      <w:proofErr w:type="gramStart"/>
      <w:r w:rsidRPr="00306BFE">
        <w:rPr>
          <w:rFonts w:ascii="Calibri" w:hAnsi="Calibri"/>
          <w:lang w:val="en-AU" w:eastAsia="en-US"/>
        </w:rPr>
        <w:t>non-compliance;</w:t>
      </w:r>
      <w:proofErr w:type="gramEnd"/>
    </w:p>
    <w:p w14:paraId="4F505F98" w14:textId="77777777" w:rsidR="00306BFE" w:rsidRPr="00306BFE" w:rsidRDefault="00306BFE" w:rsidP="00306BFE">
      <w:pPr>
        <w:spacing w:before="60" w:after="120"/>
        <w:ind w:left="2835" w:hanging="567"/>
        <w:rPr>
          <w:rFonts w:ascii="Calibri" w:hAnsi="Calibri"/>
          <w:lang w:val="en-AU" w:eastAsia="en-US"/>
        </w:rPr>
      </w:pPr>
      <w:r w:rsidRPr="00306BFE">
        <w:rPr>
          <w:rFonts w:ascii="Calibri" w:hAnsi="Calibri"/>
          <w:lang w:val="en-AU" w:eastAsia="en-US"/>
        </w:rPr>
        <w:t>(iii)</w:t>
      </w:r>
      <w:r w:rsidRPr="00306BFE">
        <w:rPr>
          <w:rFonts w:ascii="Calibri" w:hAnsi="Calibri"/>
          <w:lang w:val="en-AU" w:eastAsia="en-US"/>
        </w:rPr>
        <w:tab/>
        <w:t>the Western Australian Government is currently undergoing a review of draft legislation to implement a permit-system for stays of more than 60 nights per year; and</w:t>
      </w:r>
    </w:p>
    <w:p w14:paraId="59702122" w14:textId="77777777" w:rsidR="00306BFE" w:rsidRPr="00306BFE" w:rsidRDefault="00306BFE" w:rsidP="00306BFE">
      <w:pPr>
        <w:spacing w:before="60" w:after="120"/>
        <w:ind w:left="2835" w:hanging="567"/>
        <w:rPr>
          <w:rFonts w:ascii="Calibri" w:hAnsi="Calibri"/>
          <w:lang w:val="en-AU" w:eastAsia="en-US"/>
        </w:rPr>
      </w:pPr>
      <w:r w:rsidRPr="00306BFE">
        <w:rPr>
          <w:rFonts w:ascii="Calibri" w:hAnsi="Calibri"/>
          <w:lang w:val="en-AU" w:eastAsia="en-US"/>
        </w:rPr>
        <w:t>(iv)</w:t>
      </w:r>
      <w:r w:rsidRPr="00306BFE">
        <w:rPr>
          <w:rFonts w:ascii="Calibri" w:hAnsi="Calibri"/>
          <w:lang w:val="en-AU" w:eastAsia="en-US"/>
        </w:rPr>
        <w:tab/>
        <w:t xml:space="preserve">specific local government areas, such as Byron Bay, have further restricted stays for properties without the host present from 180 days to 90 days per calendar year, with a particular focus on residential zones to encourage properties back onto the market for long-term rental </w:t>
      </w:r>
      <w:proofErr w:type="gramStart"/>
      <w:r w:rsidRPr="00306BFE">
        <w:rPr>
          <w:rFonts w:ascii="Calibri" w:hAnsi="Calibri"/>
          <w:lang w:val="en-AU" w:eastAsia="en-US"/>
        </w:rPr>
        <w:t>accommodation;</w:t>
      </w:r>
      <w:proofErr w:type="gramEnd"/>
    </w:p>
    <w:p w14:paraId="3DB40A2A" w14:textId="77777777" w:rsidR="00306BFE" w:rsidRPr="00306BFE" w:rsidRDefault="00306BFE" w:rsidP="00306BFE">
      <w:pPr>
        <w:tabs>
          <w:tab w:val="left" w:pos="567"/>
        </w:tabs>
        <w:spacing w:before="60" w:after="60"/>
        <w:ind w:left="2268" w:hanging="567"/>
        <w:rPr>
          <w:rFonts w:ascii="Calibri" w:hAnsi="Calibri" w:cs="Calibri"/>
        </w:rPr>
      </w:pPr>
      <w:r w:rsidRPr="00306BFE">
        <w:rPr>
          <w:rFonts w:ascii="Calibri" w:hAnsi="Calibri" w:cs="Calibri"/>
        </w:rPr>
        <w:t>(</w:t>
      </w:r>
      <w:proofErr w:type="spellStart"/>
      <w:r w:rsidRPr="00306BFE">
        <w:rPr>
          <w:rFonts w:ascii="Calibri" w:hAnsi="Calibri" w:cs="Calibri"/>
        </w:rPr>
        <w:t>i</w:t>
      </w:r>
      <w:proofErr w:type="spellEnd"/>
      <w:r w:rsidRPr="00306BFE">
        <w:rPr>
          <w:rFonts w:ascii="Calibri" w:hAnsi="Calibri" w:cs="Calibri"/>
        </w:rPr>
        <w:t>)</w:t>
      </w:r>
      <w:r w:rsidRPr="00306BFE">
        <w:rPr>
          <w:rFonts w:ascii="Calibri" w:hAnsi="Calibri" w:cs="Calibri"/>
        </w:rPr>
        <w:tab/>
        <w:t xml:space="preserve">overseas, jurisdictions including New York, London, Berlin and Amsterdam have taken steps to regulate short-term rental accommodation with caps or permit systems ranging from 30 to 90 days for entire homes or secondary </w:t>
      </w:r>
      <w:proofErr w:type="gramStart"/>
      <w:r w:rsidRPr="00306BFE">
        <w:rPr>
          <w:rFonts w:ascii="Calibri" w:hAnsi="Calibri" w:cs="Calibri"/>
        </w:rPr>
        <w:t>properties;</w:t>
      </w:r>
      <w:proofErr w:type="gramEnd"/>
    </w:p>
    <w:p w14:paraId="3EF6CDEA" w14:textId="77777777" w:rsidR="00306BFE" w:rsidRPr="00306BFE" w:rsidRDefault="00306BFE" w:rsidP="00306BFE">
      <w:pPr>
        <w:tabs>
          <w:tab w:val="left" w:pos="567"/>
        </w:tabs>
        <w:spacing w:before="60" w:after="60"/>
        <w:ind w:left="2268" w:hanging="567"/>
        <w:rPr>
          <w:rFonts w:ascii="Calibri" w:hAnsi="Calibri" w:cs="Calibri"/>
        </w:rPr>
      </w:pPr>
      <w:r w:rsidRPr="00306BFE">
        <w:rPr>
          <w:rFonts w:ascii="Calibri" w:hAnsi="Calibri" w:cs="Calibri"/>
        </w:rPr>
        <w:t>(j)</w:t>
      </w:r>
      <w:r w:rsidRPr="00306BFE">
        <w:rPr>
          <w:rFonts w:ascii="Calibri" w:hAnsi="Calibri" w:cs="Calibri"/>
        </w:rPr>
        <w:tab/>
        <w:t>Greens Party representatives around Australia have been championing this issue to enable better market conditions for renters, including through proposals such as:</w:t>
      </w:r>
    </w:p>
    <w:p w14:paraId="1D466FFD" w14:textId="77777777" w:rsidR="00306BFE" w:rsidRPr="00306BFE" w:rsidRDefault="00306BFE" w:rsidP="00306BFE">
      <w:pPr>
        <w:spacing w:before="60" w:after="120"/>
        <w:ind w:left="2835" w:hanging="567"/>
        <w:rPr>
          <w:rFonts w:ascii="Calibri" w:hAnsi="Calibri"/>
          <w:lang w:val="en-AU" w:eastAsia="en-US"/>
        </w:rPr>
      </w:pPr>
      <w:r w:rsidRPr="00306BFE">
        <w:rPr>
          <w:rFonts w:ascii="Calibri" w:hAnsi="Calibri"/>
          <w:lang w:val="en-AU" w:eastAsia="en-US"/>
        </w:rPr>
        <w:lastRenderedPageBreak/>
        <w:t>(</w:t>
      </w:r>
      <w:proofErr w:type="spellStart"/>
      <w:r w:rsidRPr="00306BFE">
        <w:rPr>
          <w:rFonts w:ascii="Calibri" w:hAnsi="Calibri"/>
          <w:lang w:val="en-AU" w:eastAsia="en-US"/>
        </w:rPr>
        <w:t>i</w:t>
      </w:r>
      <w:proofErr w:type="spellEnd"/>
      <w:r w:rsidRPr="00306BFE">
        <w:rPr>
          <w:rFonts w:ascii="Calibri" w:hAnsi="Calibri"/>
          <w:lang w:val="en-AU" w:eastAsia="en-US"/>
        </w:rPr>
        <w:t>)</w:t>
      </w:r>
      <w:r w:rsidRPr="00306BFE">
        <w:rPr>
          <w:rFonts w:ascii="Calibri" w:hAnsi="Calibri"/>
          <w:lang w:val="en-AU" w:eastAsia="en-US"/>
        </w:rPr>
        <w:tab/>
        <w:t xml:space="preserve">in Tasmania, pausing new </w:t>
      </w:r>
      <w:proofErr w:type="gramStart"/>
      <w:r w:rsidRPr="00306BFE">
        <w:rPr>
          <w:rFonts w:ascii="Calibri" w:hAnsi="Calibri"/>
          <w:lang w:val="en-AU" w:eastAsia="en-US"/>
        </w:rPr>
        <w:t>short-stay</w:t>
      </w:r>
      <w:proofErr w:type="gramEnd"/>
      <w:r w:rsidRPr="00306BFE">
        <w:rPr>
          <w:rFonts w:ascii="Calibri" w:hAnsi="Calibri"/>
          <w:lang w:val="en-AU" w:eastAsia="en-US"/>
        </w:rPr>
        <w:t xml:space="preserve"> permits for listings of entire homes in the Greater Hobart area;</w:t>
      </w:r>
    </w:p>
    <w:p w14:paraId="3242F88E" w14:textId="77777777" w:rsidR="00306BFE" w:rsidRPr="00306BFE" w:rsidRDefault="00306BFE" w:rsidP="00306BFE">
      <w:pPr>
        <w:spacing w:before="60" w:after="120"/>
        <w:ind w:left="2835" w:hanging="567"/>
        <w:rPr>
          <w:rFonts w:ascii="Calibri" w:hAnsi="Calibri"/>
          <w:lang w:val="en-AU" w:eastAsia="en-US"/>
        </w:rPr>
      </w:pPr>
      <w:r w:rsidRPr="00306BFE">
        <w:rPr>
          <w:rFonts w:ascii="Calibri" w:hAnsi="Calibri"/>
          <w:lang w:val="en-AU" w:eastAsia="en-US"/>
        </w:rPr>
        <w:t>(ii)</w:t>
      </w:r>
      <w:r w:rsidRPr="00306BFE">
        <w:rPr>
          <w:rFonts w:ascii="Calibri" w:hAnsi="Calibri"/>
          <w:lang w:val="en-AU" w:eastAsia="en-US"/>
        </w:rPr>
        <w:tab/>
        <w:t>in Victoria, a cap of 90 days per year for secondary properties and allowing owners corporations to regulate short stays in their building that are not a primary residence; and</w:t>
      </w:r>
    </w:p>
    <w:p w14:paraId="4E46298A" w14:textId="77777777" w:rsidR="00306BFE" w:rsidRPr="00306BFE" w:rsidRDefault="00306BFE" w:rsidP="00306BFE">
      <w:pPr>
        <w:spacing w:before="60" w:after="120"/>
        <w:ind w:left="2835" w:hanging="567"/>
        <w:rPr>
          <w:rFonts w:ascii="Calibri" w:hAnsi="Calibri"/>
          <w:lang w:val="en-AU" w:eastAsia="en-US"/>
        </w:rPr>
      </w:pPr>
      <w:r w:rsidRPr="00306BFE">
        <w:rPr>
          <w:rFonts w:ascii="Calibri" w:hAnsi="Calibri"/>
          <w:lang w:val="en-AU" w:eastAsia="en-US"/>
        </w:rPr>
        <w:t>(iii)</w:t>
      </w:r>
      <w:r w:rsidRPr="00306BFE">
        <w:rPr>
          <w:rFonts w:ascii="Calibri" w:hAnsi="Calibri"/>
          <w:lang w:val="en-AU" w:eastAsia="en-US"/>
        </w:rPr>
        <w:tab/>
        <w:t>in New South Wales, banning stays in properties built since 2018 that are not a primary residence, until the vacancy rate reaches three </w:t>
      </w:r>
      <w:proofErr w:type="gramStart"/>
      <w:r w:rsidRPr="00306BFE">
        <w:rPr>
          <w:rFonts w:ascii="Calibri" w:hAnsi="Calibri"/>
          <w:lang w:val="en-AU" w:eastAsia="en-US"/>
        </w:rPr>
        <w:t>percent;</w:t>
      </w:r>
      <w:proofErr w:type="gramEnd"/>
    </w:p>
    <w:p w14:paraId="74B477AF" w14:textId="77777777" w:rsidR="00306BFE" w:rsidRPr="00306BFE" w:rsidRDefault="00306BFE" w:rsidP="00306BFE">
      <w:pPr>
        <w:tabs>
          <w:tab w:val="left" w:pos="567"/>
        </w:tabs>
        <w:spacing w:before="60" w:after="60"/>
        <w:ind w:left="2268" w:hanging="567"/>
        <w:rPr>
          <w:rFonts w:ascii="Calibri" w:hAnsi="Calibri" w:cs="Calibri"/>
        </w:rPr>
      </w:pPr>
      <w:r w:rsidRPr="00306BFE">
        <w:rPr>
          <w:rFonts w:ascii="Calibri" w:hAnsi="Calibri" w:cs="Calibri"/>
        </w:rPr>
        <w:t>(k)</w:t>
      </w:r>
      <w:r w:rsidRPr="00306BFE">
        <w:rPr>
          <w:rFonts w:ascii="Calibri" w:hAnsi="Calibri" w:cs="Calibri"/>
        </w:rPr>
        <w:tab/>
        <w:t>information gathering has a critical role to play in ensuring the ACT Government can form any necessary, measured policy responses for short-term rental accommodation in the ACT; and</w:t>
      </w:r>
    </w:p>
    <w:p w14:paraId="4A606BA3" w14:textId="77777777" w:rsidR="00306BFE" w:rsidRPr="00306BFE" w:rsidRDefault="00306BFE" w:rsidP="00306BFE">
      <w:pPr>
        <w:tabs>
          <w:tab w:val="left" w:pos="567"/>
        </w:tabs>
        <w:spacing w:before="60" w:after="60"/>
        <w:ind w:left="2268" w:hanging="567"/>
        <w:rPr>
          <w:rFonts w:ascii="Calibri" w:hAnsi="Calibri" w:cs="Calibri"/>
        </w:rPr>
      </w:pPr>
      <w:r w:rsidRPr="00306BFE">
        <w:rPr>
          <w:rFonts w:ascii="Calibri" w:hAnsi="Calibri" w:cs="Calibri"/>
        </w:rPr>
        <w:t>(l)</w:t>
      </w:r>
      <w:r w:rsidRPr="00306BFE">
        <w:rPr>
          <w:rFonts w:ascii="Calibri" w:hAnsi="Calibri" w:cs="Calibri"/>
        </w:rPr>
        <w:tab/>
        <w:t xml:space="preserve">notwithstanding that the drivers of, and solutions for, the ACT’s housing crisis are complex and multifaceted, the ACT Government has a role to play in ensuring homeowners are not </w:t>
      </w:r>
      <w:proofErr w:type="spellStart"/>
      <w:r w:rsidRPr="00306BFE">
        <w:rPr>
          <w:rFonts w:ascii="Calibri" w:hAnsi="Calibri" w:cs="Calibri"/>
        </w:rPr>
        <w:t>incentivised</w:t>
      </w:r>
      <w:proofErr w:type="spellEnd"/>
      <w:r w:rsidRPr="00306BFE">
        <w:rPr>
          <w:rFonts w:ascii="Calibri" w:hAnsi="Calibri" w:cs="Calibri"/>
        </w:rPr>
        <w:t xml:space="preserve"> to use their properties for short-term rental accommodation instead of long-term rental accommodation, whilst there </w:t>
      </w:r>
      <w:proofErr w:type="gramStart"/>
      <w:r w:rsidRPr="00306BFE">
        <w:rPr>
          <w:rFonts w:ascii="Calibri" w:hAnsi="Calibri" w:cs="Calibri"/>
        </w:rPr>
        <w:t>is</w:t>
      </w:r>
      <w:proofErr w:type="gramEnd"/>
      <w:r w:rsidRPr="00306BFE">
        <w:rPr>
          <w:rFonts w:ascii="Calibri" w:hAnsi="Calibri" w:cs="Calibri"/>
        </w:rPr>
        <w:t xml:space="preserve"> low vacancy rates, housing shortages and increasing house prices; and</w:t>
      </w:r>
    </w:p>
    <w:p w14:paraId="700E17D1" w14:textId="77777777" w:rsidR="00306BFE" w:rsidRPr="00306BFE" w:rsidRDefault="00306BFE" w:rsidP="00306BFE">
      <w:pPr>
        <w:tabs>
          <w:tab w:val="left" w:pos="567"/>
        </w:tabs>
        <w:spacing w:before="60" w:after="60"/>
        <w:ind w:left="1701" w:hanging="567"/>
        <w:rPr>
          <w:rFonts w:ascii="Calibri" w:hAnsi="Calibri"/>
          <w:lang w:val="en-AU" w:eastAsia="en-US"/>
        </w:rPr>
      </w:pPr>
      <w:r w:rsidRPr="00306BFE">
        <w:rPr>
          <w:rFonts w:ascii="Calibri" w:hAnsi="Calibri"/>
          <w:lang w:val="en-AU" w:eastAsia="en-US"/>
        </w:rPr>
        <w:t>(3)</w:t>
      </w:r>
      <w:r w:rsidRPr="00306BFE">
        <w:rPr>
          <w:rFonts w:ascii="Calibri" w:hAnsi="Calibri"/>
          <w:lang w:val="en-AU" w:eastAsia="en-US"/>
        </w:rPr>
        <w:tab/>
        <w:t>calls on the ACT Government to:</w:t>
      </w:r>
    </w:p>
    <w:p w14:paraId="67B49154" w14:textId="77777777" w:rsidR="00306BFE" w:rsidRPr="00306BFE" w:rsidRDefault="00306BFE" w:rsidP="00306BFE">
      <w:pPr>
        <w:tabs>
          <w:tab w:val="left" w:pos="567"/>
        </w:tabs>
        <w:spacing w:before="60" w:after="60"/>
        <w:ind w:left="2268" w:hanging="567"/>
        <w:rPr>
          <w:rFonts w:ascii="Calibri" w:hAnsi="Calibri" w:cs="Calibri"/>
        </w:rPr>
      </w:pPr>
      <w:r w:rsidRPr="00306BFE">
        <w:rPr>
          <w:rFonts w:ascii="Calibri" w:hAnsi="Calibri" w:cs="Calibri"/>
        </w:rPr>
        <w:t>(a)</w:t>
      </w:r>
      <w:r w:rsidRPr="00306BFE">
        <w:rPr>
          <w:rFonts w:ascii="Calibri" w:hAnsi="Calibri" w:cs="Calibri"/>
        </w:rPr>
        <w:tab/>
        <w:t xml:space="preserve">acknowledge and respond to evidence nationally and globally showing that unrestricted short-term rental accommodation negatively impacts the price and supply of long-term rental </w:t>
      </w:r>
      <w:proofErr w:type="gramStart"/>
      <w:r w:rsidRPr="00306BFE">
        <w:rPr>
          <w:rFonts w:ascii="Calibri" w:hAnsi="Calibri" w:cs="Calibri"/>
        </w:rPr>
        <w:t>properties;</w:t>
      </w:r>
      <w:proofErr w:type="gramEnd"/>
    </w:p>
    <w:p w14:paraId="15382CA5" w14:textId="77777777" w:rsidR="00306BFE" w:rsidRPr="00306BFE" w:rsidRDefault="00306BFE" w:rsidP="00306BFE">
      <w:pPr>
        <w:tabs>
          <w:tab w:val="left" w:pos="567"/>
        </w:tabs>
        <w:spacing w:before="60" w:after="60"/>
        <w:ind w:left="2268" w:hanging="567"/>
        <w:rPr>
          <w:rFonts w:ascii="Calibri" w:hAnsi="Calibri" w:cs="Calibri"/>
        </w:rPr>
      </w:pPr>
      <w:r w:rsidRPr="00306BFE">
        <w:rPr>
          <w:rFonts w:ascii="Calibri" w:hAnsi="Calibri" w:cs="Calibri"/>
        </w:rPr>
        <w:t>(b)</w:t>
      </w:r>
      <w:r w:rsidRPr="00306BFE">
        <w:rPr>
          <w:rFonts w:ascii="Calibri" w:hAnsi="Calibri" w:cs="Calibri"/>
        </w:rPr>
        <w:tab/>
        <w:t>explore regulatory and policy solutions to address negative local impacts of short-term rental accommodation on the supply and price of long-term rental properties in the ACT including:</w:t>
      </w:r>
    </w:p>
    <w:p w14:paraId="2715635A" w14:textId="77777777" w:rsidR="00306BFE" w:rsidRPr="00306BFE" w:rsidRDefault="00306BFE" w:rsidP="00306BFE">
      <w:pPr>
        <w:spacing w:before="60" w:after="120"/>
        <w:ind w:left="2835" w:hanging="567"/>
        <w:rPr>
          <w:rFonts w:ascii="Calibri" w:hAnsi="Calibri"/>
          <w:lang w:val="en-AU" w:eastAsia="en-US"/>
        </w:rPr>
      </w:pPr>
      <w:r w:rsidRPr="00306BFE">
        <w:rPr>
          <w:rFonts w:ascii="Calibri" w:hAnsi="Calibri"/>
          <w:lang w:val="en-AU" w:eastAsia="en-US"/>
        </w:rPr>
        <w:t>(</w:t>
      </w:r>
      <w:proofErr w:type="spellStart"/>
      <w:r w:rsidRPr="00306BFE">
        <w:rPr>
          <w:rFonts w:ascii="Calibri" w:hAnsi="Calibri"/>
          <w:lang w:val="en-AU" w:eastAsia="en-US"/>
        </w:rPr>
        <w:t>i</w:t>
      </w:r>
      <w:proofErr w:type="spellEnd"/>
      <w:r w:rsidRPr="00306BFE">
        <w:rPr>
          <w:rFonts w:ascii="Calibri" w:hAnsi="Calibri"/>
          <w:lang w:val="en-AU" w:eastAsia="en-US"/>
        </w:rPr>
        <w:t>)</w:t>
      </w:r>
      <w:r w:rsidRPr="00306BFE">
        <w:rPr>
          <w:rFonts w:ascii="Calibri" w:hAnsi="Calibri"/>
          <w:lang w:val="en-AU" w:eastAsia="en-US"/>
        </w:rPr>
        <w:tab/>
        <w:t xml:space="preserve">capping the number of properties that can be rented for short-term rental accommodation </w:t>
      </w:r>
      <w:proofErr w:type="gramStart"/>
      <w:r w:rsidRPr="00306BFE">
        <w:rPr>
          <w:rFonts w:ascii="Calibri" w:hAnsi="Calibri"/>
          <w:lang w:val="en-AU" w:eastAsia="en-US"/>
        </w:rPr>
        <w:t>purposes;</w:t>
      </w:r>
      <w:proofErr w:type="gramEnd"/>
    </w:p>
    <w:p w14:paraId="7A912A04" w14:textId="77777777" w:rsidR="00306BFE" w:rsidRPr="00306BFE" w:rsidRDefault="00306BFE" w:rsidP="00306BFE">
      <w:pPr>
        <w:spacing w:before="60" w:after="120"/>
        <w:ind w:left="2835" w:hanging="567"/>
        <w:rPr>
          <w:rFonts w:ascii="Calibri" w:hAnsi="Calibri"/>
          <w:lang w:val="en-AU" w:eastAsia="en-US"/>
        </w:rPr>
      </w:pPr>
      <w:r w:rsidRPr="00306BFE">
        <w:rPr>
          <w:rFonts w:ascii="Calibri" w:hAnsi="Calibri"/>
          <w:lang w:val="en-AU" w:eastAsia="en-US"/>
        </w:rPr>
        <w:t>(ii)</w:t>
      </w:r>
      <w:r w:rsidRPr="00306BFE">
        <w:rPr>
          <w:rFonts w:ascii="Calibri" w:hAnsi="Calibri"/>
          <w:lang w:val="en-AU" w:eastAsia="en-US"/>
        </w:rPr>
        <w:tab/>
        <w:t xml:space="preserve">capping the number of days an entire property can be rented for short-term rental accommodation </w:t>
      </w:r>
      <w:proofErr w:type="gramStart"/>
      <w:r w:rsidRPr="00306BFE">
        <w:rPr>
          <w:rFonts w:ascii="Calibri" w:hAnsi="Calibri"/>
          <w:lang w:val="en-AU" w:eastAsia="en-US"/>
        </w:rPr>
        <w:t>purposes;</w:t>
      </w:r>
      <w:proofErr w:type="gramEnd"/>
    </w:p>
    <w:p w14:paraId="2E05CFBE" w14:textId="77777777" w:rsidR="00306BFE" w:rsidRPr="00306BFE" w:rsidRDefault="00306BFE" w:rsidP="00306BFE">
      <w:pPr>
        <w:spacing w:before="60" w:after="120"/>
        <w:ind w:left="2835" w:hanging="567"/>
        <w:rPr>
          <w:rFonts w:ascii="Calibri" w:hAnsi="Calibri"/>
          <w:lang w:val="en-AU" w:eastAsia="en-US"/>
        </w:rPr>
      </w:pPr>
      <w:r w:rsidRPr="00306BFE">
        <w:rPr>
          <w:rFonts w:ascii="Calibri" w:hAnsi="Calibri"/>
          <w:lang w:val="en-AU" w:eastAsia="en-US"/>
        </w:rPr>
        <w:t>(iii)</w:t>
      </w:r>
      <w:r w:rsidRPr="00306BFE">
        <w:rPr>
          <w:rFonts w:ascii="Calibri" w:hAnsi="Calibri"/>
          <w:lang w:val="en-AU" w:eastAsia="en-US"/>
        </w:rPr>
        <w:tab/>
        <w:t>tax reform; and</w:t>
      </w:r>
    </w:p>
    <w:p w14:paraId="2FFF8244" w14:textId="77777777" w:rsidR="00306BFE" w:rsidRPr="00306BFE" w:rsidRDefault="00306BFE" w:rsidP="00306BFE">
      <w:pPr>
        <w:spacing w:before="60" w:after="120"/>
        <w:ind w:left="2835" w:hanging="567"/>
        <w:rPr>
          <w:rFonts w:ascii="Calibri" w:hAnsi="Calibri"/>
          <w:lang w:val="en-AU" w:eastAsia="en-US"/>
        </w:rPr>
      </w:pPr>
      <w:r w:rsidRPr="00306BFE">
        <w:rPr>
          <w:rFonts w:ascii="Calibri" w:hAnsi="Calibri"/>
          <w:lang w:val="en-AU" w:eastAsia="en-US"/>
        </w:rPr>
        <w:t>(iv)</w:t>
      </w:r>
      <w:r w:rsidRPr="00306BFE">
        <w:rPr>
          <w:rFonts w:ascii="Calibri" w:hAnsi="Calibri"/>
          <w:lang w:val="en-AU" w:eastAsia="en-US"/>
        </w:rPr>
        <w:tab/>
        <w:t xml:space="preserve">restrict short-term rental accommodation to primary </w:t>
      </w:r>
      <w:proofErr w:type="gramStart"/>
      <w:r w:rsidRPr="00306BFE">
        <w:rPr>
          <w:rFonts w:ascii="Calibri" w:hAnsi="Calibri"/>
          <w:lang w:val="en-AU" w:eastAsia="en-US"/>
        </w:rPr>
        <w:t>properties;</w:t>
      </w:r>
      <w:proofErr w:type="gramEnd"/>
      <w:r w:rsidRPr="00306BFE">
        <w:rPr>
          <w:rFonts w:ascii="Calibri" w:hAnsi="Calibri"/>
          <w:lang w:val="en-AU" w:eastAsia="en-US"/>
        </w:rPr>
        <w:t xml:space="preserve"> </w:t>
      </w:r>
    </w:p>
    <w:p w14:paraId="78354729" w14:textId="77777777" w:rsidR="00306BFE" w:rsidRPr="00306BFE" w:rsidRDefault="00306BFE" w:rsidP="00306BFE">
      <w:pPr>
        <w:tabs>
          <w:tab w:val="left" w:pos="567"/>
        </w:tabs>
        <w:spacing w:before="60" w:after="60"/>
        <w:ind w:left="2268" w:hanging="567"/>
        <w:rPr>
          <w:rFonts w:ascii="Calibri" w:hAnsi="Calibri" w:cs="Calibri"/>
        </w:rPr>
      </w:pPr>
      <w:r w:rsidRPr="00306BFE">
        <w:rPr>
          <w:rFonts w:ascii="Calibri" w:hAnsi="Calibri" w:cs="Calibri"/>
        </w:rPr>
        <w:t>(c)</w:t>
      </w:r>
      <w:r w:rsidRPr="00306BFE">
        <w:rPr>
          <w:rFonts w:ascii="Calibri" w:hAnsi="Calibri" w:cs="Calibri"/>
        </w:rPr>
        <w:tab/>
        <w:t xml:space="preserve">establish a registration system for short-term rental accommodation properties in ACT that is cost-neutral to government, to enable data collection and future analysis of </w:t>
      </w:r>
      <w:proofErr w:type="spellStart"/>
      <w:r w:rsidRPr="00306BFE">
        <w:rPr>
          <w:rFonts w:ascii="Calibri" w:hAnsi="Calibri" w:cs="Calibri"/>
        </w:rPr>
        <w:t>localised</w:t>
      </w:r>
      <w:proofErr w:type="spellEnd"/>
      <w:r w:rsidRPr="00306BFE">
        <w:rPr>
          <w:rFonts w:ascii="Calibri" w:hAnsi="Calibri" w:cs="Calibri"/>
        </w:rPr>
        <w:t xml:space="preserve"> impacts on housing; and</w:t>
      </w:r>
    </w:p>
    <w:p w14:paraId="2EF7F5A5"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cs="Calibri"/>
        </w:rPr>
        <w:t>(d)</w:t>
      </w:r>
      <w:r w:rsidRPr="00306BFE">
        <w:rPr>
          <w:rFonts w:ascii="Calibri" w:hAnsi="Calibri" w:cs="Calibri"/>
        </w:rPr>
        <w:tab/>
        <w:t xml:space="preserve">report back to the Assembly by the last sitting day in July 2023. </w:t>
      </w:r>
      <w:r w:rsidRPr="00306BFE">
        <w:rPr>
          <w:rFonts w:ascii="Calibri" w:hAnsi="Calibri"/>
          <w:lang w:val="en-AU" w:eastAsia="en-US"/>
        </w:rPr>
        <w:t>(</w:t>
      </w:r>
      <w:r w:rsidRPr="00306BFE">
        <w:rPr>
          <w:rFonts w:ascii="Calibri" w:hAnsi="Calibri"/>
          <w:i/>
          <w:iCs/>
          <w:lang w:val="en-AU" w:eastAsia="en-US"/>
        </w:rPr>
        <w:t>Notice given 27 March 2023. Notice will be removed from the Notice Paper unless called on within 4 sitting weeks – standing order 125A</w:t>
      </w:r>
      <w:r w:rsidRPr="00306BFE">
        <w:rPr>
          <w:rFonts w:ascii="Calibri" w:hAnsi="Calibri"/>
          <w:lang w:val="en-AU" w:eastAsia="en-US"/>
        </w:rPr>
        <w:t>).</w:t>
      </w:r>
    </w:p>
    <w:p w14:paraId="79977741" w14:textId="77777777" w:rsidR="00306BFE" w:rsidRPr="00306BFE" w:rsidRDefault="00306BFE" w:rsidP="00306BFE">
      <w:pPr>
        <w:keepNext/>
        <w:keepLines/>
        <w:tabs>
          <w:tab w:val="right" w:pos="580"/>
        </w:tabs>
        <w:spacing w:before="240" w:after="240"/>
        <w:rPr>
          <w:rFonts w:ascii="Calibri" w:hAnsi="Calibri"/>
          <w:b/>
          <w:sz w:val="28"/>
          <w:lang w:eastAsia="en-US"/>
        </w:rPr>
      </w:pPr>
      <w:r w:rsidRPr="00306BFE">
        <w:rPr>
          <w:rFonts w:ascii="Calibri" w:hAnsi="Calibri"/>
          <w:b/>
          <w:sz w:val="28"/>
          <w:lang w:eastAsia="en-US"/>
        </w:rPr>
        <w:lastRenderedPageBreak/>
        <w:t>Orders of the day</w:t>
      </w:r>
    </w:p>
    <w:p w14:paraId="42C70148" w14:textId="759E9918" w:rsidR="00306BFE" w:rsidRPr="00306BFE" w:rsidRDefault="00306BFE" w:rsidP="00306BFE">
      <w:pPr>
        <w:keepNext/>
        <w:keepLines/>
        <w:tabs>
          <w:tab w:val="right" w:pos="567"/>
        </w:tabs>
        <w:spacing w:before="120" w:after="120"/>
        <w:ind w:left="1134" w:hanging="1134"/>
        <w:rPr>
          <w:rFonts w:ascii="Calibri" w:hAnsi="Calibri"/>
          <w:lang w:val="en-AU"/>
        </w:rPr>
      </w:pPr>
      <w:r w:rsidRPr="00306BFE">
        <w:rPr>
          <w:rFonts w:ascii="Calibri" w:hAnsi="Calibri"/>
          <w:lang w:val="en-AU"/>
        </w:rPr>
        <w:tab/>
      </w:r>
      <w:r>
        <w:rPr>
          <w:rFonts w:ascii="Calibri" w:hAnsi="Calibri"/>
          <w:lang w:val="en-AU"/>
        </w:rPr>
        <w:t>1</w:t>
      </w:r>
      <w:r w:rsidRPr="00306BFE">
        <w:rPr>
          <w:rFonts w:ascii="Calibri" w:hAnsi="Calibri"/>
          <w:lang w:val="en-AU"/>
        </w:rPr>
        <w:tab/>
      </w:r>
      <w:hyperlink r:id="rId30" w:history="1">
        <w:r w:rsidRPr="00306BFE">
          <w:rPr>
            <w:rFonts w:ascii="Calibri" w:hAnsi="Calibri"/>
            <w:b/>
            <w:caps/>
            <w:color w:val="0000FF"/>
            <w:lang w:val="en-AU"/>
          </w:rPr>
          <w:t>Road Transport (Safety and Traffic Management) Amendment Bill 2021 (No 2)</w:t>
        </w:r>
      </w:hyperlink>
      <w:r w:rsidRPr="00306BFE">
        <w:rPr>
          <w:rFonts w:ascii="Calibri" w:hAnsi="Calibri"/>
          <w:lang w:val="en-AU"/>
        </w:rPr>
        <w:t xml:space="preserve">: </w:t>
      </w:r>
      <w:r w:rsidRPr="00306BFE">
        <w:rPr>
          <w:rFonts w:ascii="Calibri" w:hAnsi="Calibri"/>
          <w:i/>
          <w:iCs/>
          <w:lang w:val="en-AU"/>
        </w:rPr>
        <w:t>(Ms Clay)</w:t>
      </w:r>
      <w:r w:rsidRPr="00306BFE">
        <w:rPr>
          <w:rFonts w:ascii="Calibri" w:hAnsi="Calibri"/>
          <w:iCs/>
          <w:lang w:val="en-AU"/>
        </w:rPr>
        <w:t>:</w:t>
      </w:r>
      <w:r w:rsidRPr="00306BFE">
        <w:rPr>
          <w:rFonts w:ascii="Calibri" w:hAnsi="Calibri"/>
          <w:i/>
          <w:iCs/>
          <w:lang w:val="en-AU"/>
        </w:rPr>
        <w:t xml:space="preserve"> </w:t>
      </w:r>
      <w:r w:rsidRPr="00306BFE">
        <w:rPr>
          <w:rFonts w:ascii="Calibri" w:hAnsi="Calibri"/>
          <w:lang w:val="en-AU"/>
        </w:rPr>
        <w:t xml:space="preserve">Agreement in principle—Resumption of debate </w:t>
      </w:r>
      <w:r w:rsidRPr="00306BFE">
        <w:rPr>
          <w:rFonts w:ascii="Calibri" w:hAnsi="Calibri"/>
          <w:i/>
          <w:iCs/>
          <w:lang w:val="en-AU"/>
        </w:rPr>
        <w:t>(from 22 June 2021—Mr Steel)</w:t>
      </w:r>
      <w:r w:rsidRPr="00306BFE">
        <w:rPr>
          <w:rFonts w:ascii="Calibri" w:hAnsi="Calibri"/>
          <w:lang w:val="en-AU"/>
        </w:rPr>
        <w:t xml:space="preserve">. </w:t>
      </w:r>
    </w:p>
    <w:p w14:paraId="67890CFB" w14:textId="7B544A4F" w:rsidR="00306BFE" w:rsidRPr="00306BFE" w:rsidRDefault="00306BFE" w:rsidP="00306BFE">
      <w:pPr>
        <w:tabs>
          <w:tab w:val="right" w:pos="567"/>
        </w:tabs>
        <w:spacing w:before="120" w:after="120"/>
        <w:ind w:left="1134" w:hanging="1134"/>
        <w:rPr>
          <w:rFonts w:ascii="Calibri" w:hAnsi="Calibri"/>
          <w:lang w:val="en-AU"/>
        </w:rPr>
      </w:pPr>
      <w:r w:rsidRPr="00306BFE">
        <w:rPr>
          <w:rFonts w:ascii="Calibri" w:hAnsi="Calibri"/>
          <w:lang w:val="en-AU"/>
        </w:rPr>
        <w:tab/>
      </w:r>
      <w:r>
        <w:rPr>
          <w:rFonts w:ascii="Calibri" w:hAnsi="Calibri"/>
          <w:lang w:val="en-AU"/>
        </w:rPr>
        <w:t>2</w:t>
      </w:r>
      <w:r w:rsidRPr="00306BFE">
        <w:rPr>
          <w:rFonts w:ascii="Calibri" w:hAnsi="Calibri"/>
          <w:lang w:val="en-AU"/>
        </w:rPr>
        <w:tab/>
      </w:r>
      <w:hyperlink r:id="rId31" w:history="1">
        <w:r w:rsidRPr="00306BFE">
          <w:rPr>
            <w:rFonts w:ascii="Calibri" w:hAnsi="Calibri"/>
            <w:b/>
            <w:caps/>
            <w:color w:val="0000FF"/>
            <w:lang w:val="en-AU"/>
          </w:rPr>
          <w:t>Civil Law (Sale of Residential Property) Amendment Bill 2021</w:t>
        </w:r>
      </w:hyperlink>
      <w:r w:rsidRPr="00306BFE">
        <w:rPr>
          <w:rFonts w:ascii="Calibri" w:hAnsi="Calibri"/>
          <w:lang w:val="en-AU"/>
        </w:rPr>
        <w:t xml:space="preserve">: </w:t>
      </w:r>
      <w:r w:rsidRPr="00306BFE">
        <w:rPr>
          <w:rFonts w:ascii="Calibri" w:hAnsi="Calibri"/>
          <w:i/>
          <w:iCs/>
          <w:lang w:val="en-AU"/>
        </w:rPr>
        <w:t>(Mr Cain)</w:t>
      </w:r>
      <w:r w:rsidRPr="00306BFE">
        <w:rPr>
          <w:rFonts w:ascii="Calibri" w:hAnsi="Calibri"/>
          <w:iCs/>
          <w:lang w:val="en-AU"/>
        </w:rPr>
        <w:t>:</w:t>
      </w:r>
      <w:r w:rsidRPr="00306BFE">
        <w:rPr>
          <w:rFonts w:ascii="Calibri" w:hAnsi="Calibri"/>
          <w:i/>
          <w:iCs/>
          <w:lang w:val="en-AU"/>
        </w:rPr>
        <w:t xml:space="preserve"> </w:t>
      </w:r>
      <w:r w:rsidRPr="00306BFE">
        <w:rPr>
          <w:rFonts w:ascii="Calibri" w:hAnsi="Calibri"/>
          <w:lang w:val="en-AU"/>
        </w:rPr>
        <w:t xml:space="preserve">Agreement in principle—Resumption of debate </w:t>
      </w:r>
      <w:r w:rsidRPr="00306BFE">
        <w:rPr>
          <w:rFonts w:ascii="Calibri" w:hAnsi="Calibri"/>
          <w:i/>
          <w:iCs/>
          <w:lang w:val="en-AU"/>
        </w:rPr>
        <w:t>(from 9 November 2021—Mr Gentleman)</w:t>
      </w:r>
      <w:r w:rsidRPr="00306BFE">
        <w:rPr>
          <w:rFonts w:ascii="Calibri" w:hAnsi="Calibri"/>
          <w:lang w:val="en-AU"/>
        </w:rPr>
        <w:t xml:space="preserve">. </w:t>
      </w:r>
    </w:p>
    <w:p w14:paraId="0FC3F39F" w14:textId="65459037" w:rsidR="00306BFE" w:rsidRPr="00306BFE" w:rsidRDefault="00306BFE" w:rsidP="00306BFE">
      <w:pPr>
        <w:tabs>
          <w:tab w:val="right" w:pos="567"/>
        </w:tabs>
        <w:spacing w:before="120" w:after="120"/>
        <w:ind w:left="1134" w:hanging="1134"/>
        <w:rPr>
          <w:rFonts w:ascii="Calibri" w:hAnsi="Calibri"/>
          <w:lang w:val="en-AU"/>
        </w:rPr>
      </w:pPr>
      <w:r w:rsidRPr="00306BFE">
        <w:rPr>
          <w:rFonts w:ascii="Calibri" w:hAnsi="Calibri"/>
          <w:lang w:val="en-AU"/>
        </w:rPr>
        <w:tab/>
      </w:r>
      <w:r>
        <w:rPr>
          <w:rFonts w:ascii="Calibri" w:hAnsi="Calibri"/>
          <w:lang w:val="en-AU"/>
        </w:rPr>
        <w:t>3</w:t>
      </w:r>
      <w:r w:rsidRPr="00306BFE">
        <w:rPr>
          <w:rFonts w:ascii="Calibri" w:hAnsi="Calibri"/>
          <w:lang w:val="en-AU"/>
        </w:rPr>
        <w:tab/>
      </w:r>
      <w:hyperlink r:id="rId32" w:history="1">
        <w:r w:rsidRPr="00306BFE">
          <w:rPr>
            <w:rFonts w:ascii="Calibri" w:hAnsi="Calibri"/>
            <w:b/>
            <w:caps/>
            <w:color w:val="0000FF"/>
            <w:lang w:val="en-AU"/>
          </w:rPr>
          <w:t>Corrections Management Amendment Bill 2021</w:t>
        </w:r>
      </w:hyperlink>
      <w:r w:rsidRPr="00306BFE">
        <w:rPr>
          <w:rFonts w:ascii="Calibri" w:hAnsi="Calibri"/>
          <w:lang w:val="en-AU"/>
        </w:rPr>
        <w:t xml:space="preserve">: </w:t>
      </w:r>
      <w:r w:rsidRPr="00306BFE">
        <w:rPr>
          <w:rFonts w:ascii="Calibri" w:hAnsi="Calibri"/>
          <w:i/>
          <w:iCs/>
          <w:lang w:val="en-AU"/>
        </w:rPr>
        <w:t>(Mrs Kikkert)</w:t>
      </w:r>
      <w:r w:rsidRPr="00306BFE">
        <w:rPr>
          <w:rFonts w:ascii="Calibri" w:hAnsi="Calibri"/>
          <w:iCs/>
          <w:lang w:val="en-AU"/>
        </w:rPr>
        <w:t>:</w:t>
      </w:r>
      <w:r w:rsidRPr="00306BFE">
        <w:rPr>
          <w:rFonts w:ascii="Calibri" w:hAnsi="Calibri"/>
          <w:i/>
          <w:iCs/>
          <w:lang w:val="en-AU"/>
        </w:rPr>
        <w:t xml:space="preserve"> </w:t>
      </w:r>
      <w:r w:rsidRPr="00306BFE">
        <w:rPr>
          <w:rFonts w:ascii="Calibri" w:hAnsi="Calibri"/>
          <w:lang w:val="en-AU"/>
        </w:rPr>
        <w:t xml:space="preserve">Agreement in principle—Resumption of debate </w:t>
      </w:r>
      <w:r w:rsidRPr="00306BFE">
        <w:rPr>
          <w:rFonts w:ascii="Calibri" w:hAnsi="Calibri"/>
          <w:i/>
          <w:iCs/>
          <w:lang w:val="en-AU"/>
        </w:rPr>
        <w:t>(from 25 November 2021—Mr Gentleman)</w:t>
      </w:r>
      <w:r w:rsidRPr="00306BFE">
        <w:rPr>
          <w:rFonts w:ascii="Calibri" w:hAnsi="Calibri"/>
          <w:lang w:val="en-AU"/>
        </w:rPr>
        <w:t xml:space="preserve">. </w:t>
      </w:r>
    </w:p>
    <w:p w14:paraId="6B65C698" w14:textId="67CAF44C" w:rsidR="00306BFE" w:rsidRPr="00306BFE" w:rsidRDefault="00306BFE" w:rsidP="00306BFE">
      <w:pPr>
        <w:tabs>
          <w:tab w:val="right" w:pos="567"/>
        </w:tabs>
        <w:spacing w:before="120" w:after="120"/>
        <w:ind w:left="1134" w:hanging="1134"/>
        <w:rPr>
          <w:rFonts w:ascii="Calibri" w:hAnsi="Calibri"/>
          <w:lang w:val="en-AU"/>
        </w:rPr>
      </w:pPr>
      <w:r w:rsidRPr="00306BFE">
        <w:rPr>
          <w:rFonts w:ascii="Calibri" w:hAnsi="Calibri"/>
          <w:lang w:val="en-AU"/>
        </w:rPr>
        <w:tab/>
      </w:r>
      <w:r>
        <w:rPr>
          <w:rFonts w:ascii="Calibri" w:hAnsi="Calibri"/>
          <w:lang w:val="en-AU"/>
        </w:rPr>
        <w:t>4</w:t>
      </w:r>
      <w:r w:rsidRPr="00306BFE">
        <w:rPr>
          <w:rFonts w:ascii="Calibri" w:hAnsi="Calibri"/>
          <w:lang w:val="en-AU"/>
        </w:rPr>
        <w:tab/>
      </w:r>
      <w:hyperlink r:id="rId33" w:history="1">
        <w:r w:rsidRPr="00306BFE">
          <w:rPr>
            <w:rFonts w:ascii="Calibri" w:hAnsi="Calibri"/>
            <w:b/>
            <w:caps/>
            <w:color w:val="0000FF"/>
            <w:lang w:val="en-AU"/>
          </w:rPr>
          <w:t>electoral amendment bill 2021</w:t>
        </w:r>
      </w:hyperlink>
      <w:r w:rsidRPr="00306BFE">
        <w:rPr>
          <w:rFonts w:ascii="Calibri" w:hAnsi="Calibri"/>
          <w:lang w:val="en-AU"/>
        </w:rPr>
        <w:t xml:space="preserve">: </w:t>
      </w:r>
      <w:r w:rsidRPr="00306BFE">
        <w:rPr>
          <w:rFonts w:ascii="Calibri" w:hAnsi="Calibri"/>
          <w:i/>
          <w:iCs/>
          <w:lang w:val="en-AU"/>
        </w:rPr>
        <w:t>(Mr Davis and Mr Braddock)</w:t>
      </w:r>
      <w:r w:rsidRPr="00306BFE">
        <w:rPr>
          <w:rFonts w:ascii="Calibri" w:hAnsi="Calibri"/>
          <w:iCs/>
          <w:lang w:val="en-AU"/>
        </w:rPr>
        <w:t>:</w:t>
      </w:r>
      <w:r w:rsidRPr="00306BFE">
        <w:rPr>
          <w:rFonts w:ascii="Calibri" w:hAnsi="Calibri"/>
          <w:i/>
          <w:iCs/>
          <w:lang w:val="en-AU"/>
        </w:rPr>
        <w:t xml:space="preserve"> </w:t>
      </w:r>
      <w:r w:rsidRPr="00306BFE">
        <w:rPr>
          <w:rFonts w:ascii="Calibri" w:hAnsi="Calibri"/>
          <w:lang w:val="en-AU"/>
        </w:rPr>
        <w:t xml:space="preserve">Agreement in principle—Resumption of debate </w:t>
      </w:r>
      <w:r w:rsidRPr="00306BFE">
        <w:rPr>
          <w:rFonts w:ascii="Calibri" w:hAnsi="Calibri"/>
          <w:i/>
          <w:iCs/>
          <w:lang w:val="en-AU"/>
        </w:rPr>
        <w:t>(from 2 December 2021—Mr Steel)</w:t>
      </w:r>
      <w:r w:rsidRPr="00306BFE">
        <w:rPr>
          <w:rFonts w:ascii="Calibri" w:hAnsi="Calibri"/>
          <w:lang w:val="en-AU"/>
        </w:rPr>
        <w:t xml:space="preserve">. </w:t>
      </w:r>
    </w:p>
    <w:p w14:paraId="3A809906" w14:textId="6E0FF815" w:rsidR="00306BFE" w:rsidRPr="00306BFE" w:rsidRDefault="00306BFE" w:rsidP="00306BFE">
      <w:pPr>
        <w:tabs>
          <w:tab w:val="right" w:pos="567"/>
        </w:tabs>
        <w:spacing w:before="120" w:after="120"/>
        <w:ind w:left="1134" w:hanging="1134"/>
        <w:rPr>
          <w:rFonts w:ascii="Calibri" w:hAnsi="Calibri"/>
          <w:lang w:val="en-AU"/>
        </w:rPr>
      </w:pPr>
      <w:r w:rsidRPr="00306BFE">
        <w:rPr>
          <w:rFonts w:ascii="Calibri" w:hAnsi="Calibri"/>
          <w:lang w:val="en-AU"/>
        </w:rPr>
        <w:tab/>
      </w:r>
      <w:r>
        <w:rPr>
          <w:rFonts w:ascii="Calibri" w:hAnsi="Calibri"/>
          <w:lang w:val="en-AU"/>
        </w:rPr>
        <w:t>5</w:t>
      </w:r>
      <w:r w:rsidRPr="00306BFE">
        <w:rPr>
          <w:rFonts w:ascii="Calibri" w:hAnsi="Calibri"/>
          <w:lang w:val="en-AU"/>
        </w:rPr>
        <w:tab/>
      </w:r>
      <w:hyperlink r:id="rId34" w:history="1">
        <w:r w:rsidRPr="00306BFE">
          <w:rPr>
            <w:rFonts w:ascii="Calibri" w:hAnsi="Calibri"/>
            <w:b/>
            <w:caps/>
            <w:color w:val="0000FF"/>
            <w:lang w:val="en-AU"/>
          </w:rPr>
          <w:t>Period Products and Facilities (Access) Bill 2022</w:t>
        </w:r>
      </w:hyperlink>
      <w:r w:rsidRPr="00306BFE">
        <w:rPr>
          <w:rFonts w:ascii="Calibri" w:hAnsi="Calibri"/>
          <w:lang w:val="en-AU"/>
        </w:rPr>
        <w:t xml:space="preserve">: </w:t>
      </w:r>
      <w:r w:rsidRPr="00306BFE">
        <w:rPr>
          <w:rFonts w:ascii="Calibri" w:hAnsi="Calibri"/>
          <w:i/>
          <w:iCs/>
          <w:lang w:val="en-AU"/>
        </w:rPr>
        <w:t>(Ms Orr)</w:t>
      </w:r>
      <w:r w:rsidRPr="00306BFE">
        <w:rPr>
          <w:rFonts w:ascii="Calibri" w:hAnsi="Calibri"/>
          <w:iCs/>
          <w:lang w:val="en-AU"/>
        </w:rPr>
        <w:t>:</w:t>
      </w:r>
      <w:r w:rsidRPr="00306BFE">
        <w:rPr>
          <w:rFonts w:ascii="Calibri" w:hAnsi="Calibri"/>
          <w:i/>
          <w:iCs/>
          <w:lang w:val="en-AU"/>
        </w:rPr>
        <w:t xml:space="preserve"> </w:t>
      </w:r>
      <w:r w:rsidRPr="00306BFE">
        <w:rPr>
          <w:rFonts w:ascii="Calibri" w:hAnsi="Calibri"/>
          <w:lang w:val="en-AU"/>
        </w:rPr>
        <w:t xml:space="preserve">Agreement in principle—Resumption of debate </w:t>
      </w:r>
      <w:r w:rsidRPr="00306BFE">
        <w:rPr>
          <w:rFonts w:ascii="Calibri" w:hAnsi="Calibri"/>
          <w:i/>
          <w:iCs/>
          <w:lang w:val="en-AU"/>
        </w:rPr>
        <w:t>(from 4 August 2022—Ms Lawder)</w:t>
      </w:r>
      <w:r w:rsidRPr="00306BFE">
        <w:rPr>
          <w:rFonts w:ascii="Calibri" w:hAnsi="Calibri"/>
          <w:lang w:val="en-AU"/>
        </w:rPr>
        <w:t xml:space="preserve">. </w:t>
      </w:r>
    </w:p>
    <w:p w14:paraId="727B52EB" w14:textId="10A2F7B8" w:rsidR="00306BFE" w:rsidRPr="00306BFE" w:rsidRDefault="00306BFE" w:rsidP="00306BFE">
      <w:pPr>
        <w:tabs>
          <w:tab w:val="right" w:pos="567"/>
        </w:tabs>
        <w:spacing w:before="120" w:after="120"/>
        <w:ind w:left="1134" w:hanging="1134"/>
        <w:rPr>
          <w:rFonts w:ascii="Calibri" w:hAnsi="Calibri"/>
          <w:lang w:val="en-AU"/>
        </w:rPr>
      </w:pPr>
      <w:r w:rsidRPr="00306BFE">
        <w:rPr>
          <w:rFonts w:ascii="Calibri" w:hAnsi="Calibri"/>
          <w:lang w:val="en-AU"/>
        </w:rPr>
        <w:tab/>
      </w:r>
      <w:r>
        <w:rPr>
          <w:rFonts w:ascii="Calibri" w:hAnsi="Calibri"/>
          <w:lang w:val="en-AU"/>
        </w:rPr>
        <w:t>6</w:t>
      </w:r>
      <w:r w:rsidRPr="00306BFE">
        <w:rPr>
          <w:rFonts w:ascii="Calibri" w:hAnsi="Calibri"/>
          <w:lang w:val="en-AU"/>
        </w:rPr>
        <w:tab/>
      </w:r>
      <w:hyperlink r:id="rId35" w:history="1">
        <w:r w:rsidRPr="00306BFE">
          <w:rPr>
            <w:rFonts w:ascii="Calibri" w:hAnsi="Calibri"/>
            <w:b/>
            <w:caps/>
            <w:color w:val="0000FF"/>
            <w:lang w:val="en-AU"/>
          </w:rPr>
          <w:t>Freedom of Information Amendment Bill 2022 [no 2]</w:t>
        </w:r>
      </w:hyperlink>
      <w:r w:rsidRPr="00306BFE">
        <w:rPr>
          <w:rFonts w:ascii="Calibri" w:hAnsi="Calibri"/>
          <w:lang w:val="en-AU"/>
        </w:rPr>
        <w:t xml:space="preserve">: </w:t>
      </w:r>
      <w:r w:rsidRPr="00306BFE">
        <w:rPr>
          <w:rFonts w:ascii="Calibri" w:hAnsi="Calibri"/>
          <w:i/>
          <w:iCs/>
          <w:lang w:val="en-AU"/>
        </w:rPr>
        <w:t>(Ms Lee)</w:t>
      </w:r>
      <w:r w:rsidRPr="00306BFE">
        <w:rPr>
          <w:rFonts w:ascii="Calibri" w:hAnsi="Calibri"/>
          <w:iCs/>
          <w:lang w:val="en-AU"/>
        </w:rPr>
        <w:t>:</w:t>
      </w:r>
      <w:r w:rsidRPr="00306BFE">
        <w:rPr>
          <w:rFonts w:ascii="Calibri" w:hAnsi="Calibri"/>
          <w:i/>
          <w:iCs/>
          <w:lang w:val="en-AU"/>
        </w:rPr>
        <w:t xml:space="preserve"> </w:t>
      </w:r>
      <w:r w:rsidRPr="00306BFE">
        <w:rPr>
          <w:rFonts w:ascii="Calibri" w:hAnsi="Calibri"/>
          <w:lang w:val="en-AU"/>
        </w:rPr>
        <w:t xml:space="preserve">Agreement in principle—Resumption of debate </w:t>
      </w:r>
      <w:r w:rsidRPr="00306BFE">
        <w:rPr>
          <w:rFonts w:ascii="Calibri" w:hAnsi="Calibri"/>
          <w:i/>
          <w:iCs/>
          <w:lang w:val="en-AU"/>
        </w:rPr>
        <w:t>(from 21 September 2022—Mr Steel)</w:t>
      </w:r>
      <w:r w:rsidRPr="00306BFE">
        <w:rPr>
          <w:rFonts w:ascii="Calibri" w:hAnsi="Calibri"/>
          <w:lang w:val="en-AU"/>
        </w:rPr>
        <w:t xml:space="preserve">. </w:t>
      </w:r>
    </w:p>
    <w:p w14:paraId="0028F61D" w14:textId="1B2B86F3" w:rsidR="00306BFE" w:rsidRPr="00306BFE" w:rsidRDefault="00306BFE" w:rsidP="00306BFE">
      <w:pPr>
        <w:tabs>
          <w:tab w:val="right" w:pos="567"/>
        </w:tabs>
        <w:spacing w:before="120" w:after="120"/>
        <w:ind w:left="1134" w:hanging="1134"/>
        <w:rPr>
          <w:rFonts w:ascii="Calibri" w:hAnsi="Calibri"/>
          <w:i/>
          <w:lang w:val="en-AU"/>
        </w:rPr>
      </w:pPr>
      <w:r w:rsidRPr="00306BFE">
        <w:rPr>
          <w:rFonts w:ascii="Calibri" w:hAnsi="Calibri"/>
          <w:lang w:val="en-AU"/>
        </w:rPr>
        <w:tab/>
      </w:r>
      <w:r>
        <w:rPr>
          <w:rFonts w:ascii="Calibri" w:hAnsi="Calibri"/>
          <w:lang w:val="en-AU"/>
        </w:rPr>
        <w:t>7</w:t>
      </w:r>
      <w:r w:rsidRPr="00306BFE">
        <w:rPr>
          <w:rFonts w:ascii="Calibri" w:hAnsi="Calibri"/>
          <w:lang w:val="en-AU"/>
        </w:rPr>
        <w:tab/>
      </w:r>
      <w:hyperlink r:id="rId36" w:history="1">
        <w:r w:rsidRPr="00306BFE">
          <w:rPr>
            <w:rFonts w:ascii="Calibri" w:hAnsi="Calibri"/>
            <w:b/>
            <w:caps/>
            <w:color w:val="0000FF"/>
            <w:lang w:val="en-AU"/>
          </w:rPr>
          <w:t>Integrity Commission Amendment Bill 2022 (No 2)</w:t>
        </w:r>
      </w:hyperlink>
      <w:r w:rsidRPr="00306BFE">
        <w:rPr>
          <w:rFonts w:ascii="Calibri" w:hAnsi="Calibri"/>
          <w:lang w:val="en-AU"/>
        </w:rPr>
        <w:t xml:space="preserve">: </w:t>
      </w:r>
      <w:r w:rsidRPr="00306BFE">
        <w:rPr>
          <w:rFonts w:ascii="Calibri" w:hAnsi="Calibri"/>
          <w:i/>
          <w:iCs/>
          <w:lang w:val="en-AU"/>
        </w:rPr>
        <w:t>(Ms Lee; presented by Mr Cain)</w:t>
      </w:r>
      <w:r w:rsidRPr="00306BFE">
        <w:rPr>
          <w:rFonts w:ascii="Calibri" w:hAnsi="Calibri"/>
          <w:iCs/>
          <w:lang w:val="en-AU"/>
        </w:rPr>
        <w:t>:</w:t>
      </w:r>
      <w:r w:rsidRPr="00306BFE">
        <w:rPr>
          <w:rFonts w:ascii="Calibri" w:hAnsi="Calibri"/>
          <w:i/>
          <w:iCs/>
          <w:lang w:val="en-AU"/>
        </w:rPr>
        <w:t xml:space="preserve"> </w:t>
      </w:r>
      <w:r w:rsidRPr="00306BFE">
        <w:rPr>
          <w:rFonts w:ascii="Calibri" w:hAnsi="Calibri"/>
          <w:lang w:val="en-AU"/>
        </w:rPr>
        <w:t xml:space="preserve">Agreement in principle—Resumption of debate </w:t>
      </w:r>
      <w:r w:rsidRPr="00306BFE">
        <w:rPr>
          <w:rFonts w:ascii="Calibri" w:hAnsi="Calibri"/>
          <w:i/>
          <w:iCs/>
          <w:lang w:val="en-AU"/>
        </w:rPr>
        <w:t>(from 20 October 2022—Mr Barr)</w:t>
      </w:r>
      <w:r w:rsidRPr="00306BFE">
        <w:rPr>
          <w:rFonts w:ascii="Calibri" w:hAnsi="Calibri"/>
          <w:lang w:val="en-AU"/>
        </w:rPr>
        <w:t xml:space="preserve">. </w:t>
      </w:r>
      <w:r w:rsidRPr="00306BFE">
        <w:rPr>
          <w:rFonts w:ascii="Calibri" w:hAnsi="Calibri"/>
          <w:i/>
          <w:lang w:val="en-AU"/>
        </w:rPr>
        <w:t>(Referred to Standing Committee on Justice and Community Safety on 24 November 2022.)</w:t>
      </w:r>
    </w:p>
    <w:p w14:paraId="3E766A03" w14:textId="3BFF2687" w:rsidR="00306BFE" w:rsidRPr="00306BFE" w:rsidRDefault="00306BFE" w:rsidP="00306BFE">
      <w:pPr>
        <w:tabs>
          <w:tab w:val="right" w:pos="567"/>
        </w:tabs>
        <w:spacing w:before="120" w:after="120"/>
        <w:ind w:left="1134" w:hanging="1134"/>
        <w:rPr>
          <w:rFonts w:ascii="Calibri" w:hAnsi="Calibri"/>
          <w:i/>
          <w:iCs/>
          <w:lang w:val="en-AU"/>
        </w:rPr>
      </w:pPr>
      <w:r w:rsidRPr="00306BFE">
        <w:rPr>
          <w:rFonts w:ascii="Calibri" w:hAnsi="Calibri"/>
          <w:lang w:val="en-AU"/>
        </w:rPr>
        <w:tab/>
        <w:t>*</w:t>
      </w:r>
      <w:r>
        <w:rPr>
          <w:rFonts w:ascii="Calibri" w:hAnsi="Calibri"/>
          <w:lang w:val="en-AU"/>
        </w:rPr>
        <w:t>8</w:t>
      </w:r>
      <w:r w:rsidRPr="00306BFE">
        <w:rPr>
          <w:rFonts w:ascii="Calibri" w:hAnsi="Calibri"/>
          <w:lang w:val="en-AU"/>
        </w:rPr>
        <w:tab/>
      </w:r>
      <w:hyperlink r:id="rId37" w:history="1">
        <w:r w:rsidRPr="00306BFE">
          <w:rPr>
            <w:rFonts w:ascii="Calibri" w:hAnsi="Calibri"/>
            <w:b/>
            <w:caps/>
            <w:color w:val="0000FF"/>
            <w:lang w:val="en-AU"/>
          </w:rPr>
          <w:t>Modern Slavery Legislation Amendment Bill 2023</w:t>
        </w:r>
      </w:hyperlink>
      <w:r w:rsidRPr="00306BFE">
        <w:rPr>
          <w:rFonts w:ascii="Calibri" w:hAnsi="Calibri"/>
          <w:lang w:val="en-AU"/>
        </w:rPr>
        <w:t xml:space="preserve">: </w:t>
      </w:r>
      <w:r w:rsidRPr="00306BFE">
        <w:rPr>
          <w:rFonts w:ascii="Calibri" w:hAnsi="Calibri"/>
          <w:i/>
          <w:iCs/>
          <w:lang w:val="en-AU"/>
        </w:rPr>
        <w:t>(Ms Clay)</w:t>
      </w:r>
      <w:r w:rsidRPr="00306BFE">
        <w:rPr>
          <w:rFonts w:ascii="Calibri" w:hAnsi="Calibri"/>
          <w:iCs/>
          <w:lang w:val="en-AU"/>
        </w:rPr>
        <w:t>:</w:t>
      </w:r>
      <w:r w:rsidRPr="00306BFE">
        <w:rPr>
          <w:rFonts w:ascii="Calibri" w:hAnsi="Calibri"/>
          <w:i/>
          <w:iCs/>
          <w:lang w:val="en-AU"/>
        </w:rPr>
        <w:t xml:space="preserve"> </w:t>
      </w:r>
      <w:r w:rsidRPr="00306BFE">
        <w:rPr>
          <w:rFonts w:ascii="Calibri" w:hAnsi="Calibri"/>
          <w:lang w:val="en-AU"/>
        </w:rPr>
        <w:t xml:space="preserve">Agreement in principle—Resumption of debate </w:t>
      </w:r>
      <w:r w:rsidRPr="00306BFE">
        <w:rPr>
          <w:rFonts w:ascii="Calibri" w:hAnsi="Calibri"/>
          <w:i/>
          <w:iCs/>
          <w:lang w:val="en-AU"/>
        </w:rPr>
        <w:t>(from 28 March 2023—Mr Steel)</w:t>
      </w:r>
      <w:r w:rsidRPr="00306BFE">
        <w:rPr>
          <w:rFonts w:ascii="Calibri" w:hAnsi="Calibri"/>
          <w:lang w:val="en-AU"/>
        </w:rPr>
        <w:t>.</w:t>
      </w:r>
    </w:p>
    <w:p w14:paraId="5FCDC6C3" w14:textId="77777777" w:rsidR="00306BFE" w:rsidRPr="00306BFE" w:rsidRDefault="00306BFE" w:rsidP="00306BFE">
      <w:pPr>
        <w:tabs>
          <w:tab w:val="right" w:pos="567"/>
          <w:tab w:val="left" w:pos="1134"/>
        </w:tabs>
        <w:spacing w:before="240" w:after="480"/>
        <w:ind w:left="1134" w:hanging="1134"/>
        <w:jc w:val="center"/>
        <w:rPr>
          <w:rFonts w:ascii="Times New Roman" w:hAnsi="Times New Roman"/>
          <w:b/>
          <w:lang w:val="en-AU"/>
        </w:rPr>
      </w:pPr>
      <w:r w:rsidRPr="00306BFE">
        <w:rPr>
          <w:rFonts w:ascii="Times New Roman" w:hAnsi="Times New Roman"/>
          <w:lang w:val="en-AU"/>
        </w:rPr>
        <w:t>____________________________</w:t>
      </w:r>
    </w:p>
    <w:p w14:paraId="6C66D3D1" w14:textId="77777777" w:rsidR="00306BFE" w:rsidRPr="00306BFE" w:rsidRDefault="00306BFE" w:rsidP="00306BFE">
      <w:pPr>
        <w:tabs>
          <w:tab w:val="right" w:pos="580"/>
        </w:tabs>
        <w:spacing w:before="240" w:after="240"/>
        <w:jc w:val="center"/>
        <w:rPr>
          <w:rFonts w:ascii="Calibri" w:hAnsi="Calibri"/>
          <w:b/>
          <w:sz w:val="28"/>
          <w:lang w:eastAsia="en-US"/>
        </w:rPr>
      </w:pPr>
      <w:r w:rsidRPr="00306BFE">
        <w:rPr>
          <w:rFonts w:ascii="Calibri" w:hAnsi="Calibri"/>
          <w:b/>
          <w:sz w:val="28"/>
          <w:lang w:eastAsia="en-US"/>
        </w:rPr>
        <w:t>ASSEMBLY BUSINESS</w:t>
      </w:r>
    </w:p>
    <w:p w14:paraId="3FD8F741" w14:textId="77777777" w:rsidR="00306BFE" w:rsidRPr="00306BFE" w:rsidRDefault="00306BFE" w:rsidP="00306BFE">
      <w:pPr>
        <w:tabs>
          <w:tab w:val="right" w:pos="580"/>
        </w:tabs>
        <w:spacing w:before="240" w:after="240"/>
        <w:rPr>
          <w:rFonts w:ascii="Calibri" w:hAnsi="Calibri"/>
          <w:b/>
          <w:sz w:val="28"/>
          <w:lang w:eastAsia="en-US"/>
        </w:rPr>
      </w:pPr>
      <w:r w:rsidRPr="00306BFE">
        <w:rPr>
          <w:rFonts w:ascii="Calibri" w:hAnsi="Calibri"/>
          <w:b/>
          <w:sz w:val="28"/>
          <w:lang w:eastAsia="en-US"/>
        </w:rPr>
        <w:t>Notices</w:t>
      </w:r>
    </w:p>
    <w:p w14:paraId="01925C0C" w14:textId="61E22065" w:rsidR="00306BFE" w:rsidRPr="00306BFE" w:rsidRDefault="00306BFE" w:rsidP="00306BFE">
      <w:pPr>
        <w:tabs>
          <w:tab w:val="right" w:pos="567"/>
          <w:tab w:val="left" w:pos="1134"/>
        </w:tabs>
        <w:spacing w:before="120" w:after="120"/>
        <w:ind w:left="1134" w:hanging="1134"/>
        <w:rPr>
          <w:rFonts w:ascii="Calibri" w:hAnsi="Calibri"/>
          <w:lang w:val="en-AU" w:eastAsia="en-US"/>
        </w:rPr>
      </w:pPr>
      <w:r w:rsidRPr="00306BFE">
        <w:rPr>
          <w:rFonts w:ascii="Calibri" w:hAnsi="Calibri"/>
          <w:lang w:val="en-AU" w:eastAsia="en-US"/>
        </w:rPr>
        <w:tab/>
      </w:r>
      <w:r>
        <w:rPr>
          <w:rFonts w:ascii="Calibri" w:hAnsi="Calibri"/>
          <w:lang w:val="en-AU" w:eastAsia="en-US"/>
        </w:rPr>
        <w:t>1</w:t>
      </w:r>
      <w:r w:rsidRPr="00306BFE">
        <w:rPr>
          <w:rFonts w:ascii="Calibri" w:hAnsi="Calibri"/>
          <w:lang w:val="en-AU" w:eastAsia="en-US"/>
        </w:rPr>
        <w:tab/>
      </w:r>
      <w:r w:rsidRPr="00306BFE">
        <w:rPr>
          <w:rFonts w:ascii="Calibri" w:hAnsi="Calibri"/>
          <w:b/>
          <w:caps/>
          <w:lang w:val="en-AU" w:eastAsia="en-US"/>
        </w:rPr>
        <w:t>Mr Hanson</w:t>
      </w:r>
      <w:r w:rsidRPr="00306BFE">
        <w:rPr>
          <w:rFonts w:ascii="Calibri" w:hAnsi="Calibri"/>
          <w:lang w:val="en-AU" w:eastAsia="en-US"/>
        </w:rPr>
        <w:t>: To move—That:</w:t>
      </w:r>
    </w:p>
    <w:p w14:paraId="66E1ED42" w14:textId="77777777" w:rsidR="00306BFE" w:rsidRPr="00306BFE" w:rsidRDefault="00306BFE" w:rsidP="00306BFE">
      <w:pPr>
        <w:tabs>
          <w:tab w:val="left" w:pos="567"/>
        </w:tabs>
        <w:spacing w:before="60" w:after="60"/>
        <w:ind w:left="1701" w:hanging="567"/>
        <w:rPr>
          <w:rFonts w:ascii="Calibri" w:hAnsi="Calibri"/>
          <w:lang w:val="en-AU" w:eastAsia="en-US"/>
        </w:rPr>
      </w:pPr>
      <w:r w:rsidRPr="00306BFE">
        <w:rPr>
          <w:rFonts w:ascii="Calibri" w:hAnsi="Calibri"/>
          <w:lang w:val="en-AU" w:eastAsia="en-US"/>
        </w:rPr>
        <w:t>(1)</w:t>
      </w:r>
      <w:r w:rsidRPr="00306BFE">
        <w:rPr>
          <w:rFonts w:ascii="Calibri" w:hAnsi="Calibri"/>
          <w:lang w:val="en-AU" w:eastAsia="en-US"/>
        </w:rPr>
        <w:tab/>
        <w:t>this Assembly notes that:</w:t>
      </w:r>
    </w:p>
    <w:p w14:paraId="0457DFF6"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(a)</w:t>
      </w:r>
      <w:r w:rsidRPr="00306BFE">
        <w:rPr>
          <w:rFonts w:ascii="Calibri" w:hAnsi="Calibri"/>
          <w:lang w:val="en-AU" w:eastAsia="en-US"/>
        </w:rPr>
        <w:tab/>
        <w:t xml:space="preserve">in 2013, the ACT Government removed $15 million from the budget for ACT </w:t>
      </w:r>
      <w:proofErr w:type="gramStart"/>
      <w:r w:rsidRPr="00306BFE">
        <w:rPr>
          <w:rFonts w:ascii="Calibri" w:hAnsi="Calibri"/>
          <w:lang w:val="en-AU" w:eastAsia="en-US"/>
        </w:rPr>
        <w:t>Police;</w:t>
      </w:r>
      <w:proofErr w:type="gramEnd"/>
    </w:p>
    <w:p w14:paraId="3A379D49"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(b)</w:t>
      </w:r>
      <w:r w:rsidRPr="00306BFE">
        <w:rPr>
          <w:rFonts w:ascii="Calibri" w:hAnsi="Calibri"/>
          <w:lang w:val="en-AU" w:eastAsia="en-US"/>
        </w:rPr>
        <w:tab/>
        <w:t>at that time, the Australian Federal Police Association said ACT Policing could not be expected to provide the same level of policing service, saying “Canberra is a growing city that requires increasing police services, not less.</w:t>
      </w:r>
      <w:proofErr w:type="gramStart"/>
      <w:r w:rsidRPr="00306BFE">
        <w:rPr>
          <w:rFonts w:ascii="Calibri" w:hAnsi="Calibri"/>
          <w:lang w:val="en-AU" w:eastAsia="en-US"/>
        </w:rPr>
        <w:t>”;</w:t>
      </w:r>
      <w:proofErr w:type="gramEnd"/>
    </w:p>
    <w:p w14:paraId="0299C6D9"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(c)</w:t>
      </w:r>
      <w:r w:rsidRPr="00306BFE">
        <w:rPr>
          <w:rFonts w:ascii="Calibri" w:hAnsi="Calibri"/>
          <w:lang w:val="en-AU" w:eastAsia="en-US"/>
        </w:rPr>
        <w:tab/>
        <w:t xml:space="preserve">despite claiming in 2019 that the ACT Government would make a “record investment” and recruit “69 new officers in the coming years” the number of ACT police sworn officers has actually </w:t>
      </w:r>
      <w:proofErr w:type="gramStart"/>
      <w:r w:rsidRPr="00306BFE">
        <w:rPr>
          <w:rFonts w:ascii="Calibri" w:hAnsi="Calibri"/>
          <w:lang w:val="en-AU" w:eastAsia="en-US"/>
        </w:rPr>
        <w:t>fallen;</w:t>
      </w:r>
      <w:proofErr w:type="gramEnd"/>
    </w:p>
    <w:p w14:paraId="606E37B1"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lastRenderedPageBreak/>
        <w:t>(d)</w:t>
      </w:r>
      <w:r w:rsidRPr="00306BFE">
        <w:rPr>
          <w:rFonts w:ascii="Calibri" w:hAnsi="Calibri"/>
          <w:lang w:val="en-AU" w:eastAsia="en-US"/>
        </w:rPr>
        <w:tab/>
        <w:t xml:space="preserve">in their 2021 budget submission, the Australian Federal Police Association </w:t>
      </w:r>
      <w:proofErr w:type="gramStart"/>
      <w:r w:rsidRPr="00306BFE">
        <w:rPr>
          <w:rFonts w:ascii="Calibri" w:hAnsi="Calibri"/>
          <w:lang w:val="en-AU" w:eastAsia="en-US"/>
        </w:rPr>
        <w:t>said</w:t>
      </w:r>
      <w:proofErr w:type="gramEnd"/>
      <w:r w:rsidRPr="00306BFE">
        <w:rPr>
          <w:rFonts w:ascii="Calibri" w:hAnsi="Calibri"/>
          <w:lang w:val="en-AU" w:eastAsia="en-US"/>
        </w:rPr>
        <w:t xml:space="preserve"> “The Association has been continuously drawing the Government’s attention to under-resourcing – both for staff and infrastructure – for a number of years.”; and</w:t>
      </w:r>
    </w:p>
    <w:p w14:paraId="7F5B585E"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(e)</w:t>
      </w:r>
      <w:r w:rsidRPr="00306BFE">
        <w:rPr>
          <w:rFonts w:ascii="Calibri" w:hAnsi="Calibri"/>
          <w:lang w:val="en-AU" w:eastAsia="en-US"/>
        </w:rPr>
        <w:tab/>
        <w:t>in 2023, the Chief Police Officer stated, “the number of police we have currently needs to be increased to meet current and future demand”, and also “there is not just needed to be a conversation about numbers, but also about equipment and resources…we need to ensure we have fit-for-purpose infrastructure.</w:t>
      </w:r>
      <w:proofErr w:type="gramStart"/>
      <w:r w:rsidRPr="00306BFE">
        <w:rPr>
          <w:rFonts w:ascii="Calibri" w:hAnsi="Calibri"/>
          <w:lang w:val="en-AU" w:eastAsia="en-US"/>
        </w:rPr>
        <w:t>”;</w:t>
      </w:r>
      <w:proofErr w:type="gramEnd"/>
    </w:p>
    <w:p w14:paraId="6E5A0189" w14:textId="77777777" w:rsidR="00306BFE" w:rsidRPr="00306BFE" w:rsidRDefault="00306BFE" w:rsidP="00306BFE">
      <w:pPr>
        <w:tabs>
          <w:tab w:val="left" w:pos="567"/>
        </w:tabs>
        <w:spacing w:before="60" w:after="60"/>
        <w:ind w:left="1701" w:hanging="567"/>
        <w:rPr>
          <w:rFonts w:ascii="Calibri" w:hAnsi="Calibri"/>
          <w:lang w:val="en-AU" w:eastAsia="en-US"/>
        </w:rPr>
      </w:pPr>
      <w:r w:rsidRPr="00306BFE">
        <w:rPr>
          <w:rFonts w:ascii="Calibri" w:hAnsi="Calibri"/>
          <w:lang w:val="en-AU" w:eastAsia="en-US"/>
        </w:rPr>
        <w:t>(2)</w:t>
      </w:r>
      <w:r w:rsidRPr="00306BFE">
        <w:rPr>
          <w:rFonts w:ascii="Calibri" w:hAnsi="Calibri"/>
          <w:lang w:val="en-AU" w:eastAsia="en-US"/>
        </w:rPr>
        <w:tab/>
        <w:t xml:space="preserve">that this Assembly refers the matter of resources for ACT Police to the Standing Committee on Justice and Community Safety to inquire into the current and future requirements for ACT Police, including but not limited to funding, personnel, </w:t>
      </w:r>
      <w:proofErr w:type="gramStart"/>
      <w:r w:rsidRPr="00306BFE">
        <w:rPr>
          <w:rFonts w:ascii="Calibri" w:hAnsi="Calibri"/>
          <w:lang w:val="en-AU" w:eastAsia="en-US"/>
        </w:rPr>
        <w:t>equipment</w:t>
      </w:r>
      <w:proofErr w:type="gramEnd"/>
      <w:r w:rsidRPr="00306BFE">
        <w:rPr>
          <w:rFonts w:ascii="Calibri" w:hAnsi="Calibri"/>
          <w:lang w:val="en-AU" w:eastAsia="en-US"/>
        </w:rPr>
        <w:t xml:space="preserve"> and infrastructure; and</w:t>
      </w:r>
    </w:p>
    <w:p w14:paraId="0DF9DA7C" w14:textId="77777777" w:rsidR="00306BFE" w:rsidRPr="00306BFE" w:rsidRDefault="00306BFE" w:rsidP="00306BFE">
      <w:pPr>
        <w:tabs>
          <w:tab w:val="left" w:pos="567"/>
        </w:tabs>
        <w:spacing w:before="60" w:after="60"/>
        <w:ind w:left="1701" w:hanging="567"/>
        <w:rPr>
          <w:rFonts w:ascii="Calibri" w:hAnsi="Calibri"/>
          <w:lang w:val="en-AU" w:eastAsia="en-US"/>
        </w:rPr>
      </w:pPr>
      <w:r w:rsidRPr="00306BFE">
        <w:rPr>
          <w:rFonts w:ascii="Calibri" w:hAnsi="Calibri"/>
          <w:lang w:val="en-AU" w:eastAsia="en-US"/>
        </w:rPr>
        <w:t>(3)</w:t>
      </w:r>
      <w:r w:rsidRPr="00306BFE">
        <w:rPr>
          <w:rFonts w:ascii="Calibri" w:hAnsi="Calibri"/>
          <w:lang w:val="en-AU" w:eastAsia="en-US"/>
        </w:rPr>
        <w:tab/>
        <w:t xml:space="preserve">the Committee report back to this Assembly no later than 29 June 2023. </w:t>
      </w:r>
      <w:r w:rsidRPr="00306BFE">
        <w:rPr>
          <w:rFonts w:ascii="Calibri" w:hAnsi="Calibri"/>
          <w:i/>
          <w:iCs/>
          <w:lang w:val="en-AU" w:eastAsia="en-US"/>
        </w:rPr>
        <w:t>(Notice given 27 March 2023. Notice will be removed from the Notice Paper unless called on within 4 sitting weeks – standing order 125A.)</w:t>
      </w:r>
    </w:p>
    <w:p w14:paraId="453F884F" w14:textId="4BFAEFBF" w:rsidR="00306BFE" w:rsidRPr="00306BFE" w:rsidRDefault="00306BFE" w:rsidP="00306BFE">
      <w:pPr>
        <w:tabs>
          <w:tab w:val="right" w:pos="567"/>
          <w:tab w:val="left" w:pos="1134"/>
        </w:tabs>
        <w:spacing w:before="120" w:after="120"/>
        <w:ind w:left="1134" w:hanging="1134"/>
        <w:rPr>
          <w:rFonts w:ascii="Calibri" w:hAnsi="Calibri"/>
          <w:lang w:val="en-AU" w:eastAsia="en-US"/>
        </w:rPr>
      </w:pPr>
      <w:r w:rsidRPr="00306BFE">
        <w:rPr>
          <w:rFonts w:ascii="Calibri" w:hAnsi="Calibri"/>
          <w:lang w:val="en-AU" w:eastAsia="en-US"/>
        </w:rPr>
        <w:tab/>
      </w:r>
      <w:r>
        <w:rPr>
          <w:rFonts w:ascii="Calibri" w:hAnsi="Calibri"/>
          <w:lang w:val="en-AU" w:eastAsia="en-US"/>
        </w:rPr>
        <w:t>2</w:t>
      </w:r>
      <w:r w:rsidRPr="00306BFE">
        <w:rPr>
          <w:rFonts w:ascii="Calibri" w:hAnsi="Calibri"/>
          <w:lang w:val="en-AU" w:eastAsia="en-US"/>
        </w:rPr>
        <w:tab/>
      </w:r>
      <w:r w:rsidRPr="00306BFE">
        <w:rPr>
          <w:rFonts w:ascii="Calibri" w:hAnsi="Calibri"/>
          <w:b/>
          <w:caps/>
          <w:lang w:val="en-AU" w:eastAsia="en-US"/>
        </w:rPr>
        <w:t>Ms Clay</w:t>
      </w:r>
      <w:r w:rsidRPr="00306BFE">
        <w:rPr>
          <w:rFonts w:ascii="Calibri" w:hAnsi="Calibri"/>
          <w:lang w:val="en-AU" w:eastAsia="en-US"/>
        </w:rPr>
        <w:t>: To move—That this Assembly:</w:t>
      </w:r>
    </w:p>
    <w:p w14:paraId="315D208F" w14:textId="77777777" w:rsidR="00306BFE" w:rsidRPr="00306BFE" w:rsidRDefault="00306BFE" w:rsidP="00306BFE">
      <w:pPr>
        <w:tabs>
          <w:tab w:val="left" w:pos="567"/>
        </w:tabs>
        <w:spacing w:before="60" w:after="60"/>
        <w:ind w:left="1701" w:hanging="567"/>
        <w:rPr>
          <w:rFonts w:ascii="Calibri" w:hAnsi="Calibri"/>
          <w:lang w:val="en-AU" w:eastAsia="en-US"/>
        </w:rPr>
      </w:pPr>
      <w:r w:rsidRPr="00306BFE">
        <w:rPr>
          <w:rFonts w:ascii="Calibri" w:hAnsi="Calibri"/>
          <w:lang w:val="en-AU" w:eastAsia="en-US"/>
        </w:rPr>
        <w:t>(1)</w:t>
      </w:r>
      <w:r w:rsidRPr="00306BFE">
        <w:rPr>
          <w:rFonts w:ascii="Calibri" w:hAnsi="Calibri"/>
          <w:lang w:val="en-AU" w:eastAsia="en-US"/>
        </w:rPr>
        <w:tab/>
        <w:t>notes that:</w:t>
      </w:r>
    </w:p>
    <w:p w14:paraId="5CB6C9F7"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(a)</w:t>
      </w:r>
      <w:r w:rsidRPr="00306BFE">
        <w:rPr>
          <w:rFonts w:ascii="Calibri" w:hAnsi="Calibri"/>
          <w:lang w:val="en-AU" w:eastAsia="en-US"/>
        </w:rPr>
        <w:tab/>
        <w:t xml:space="preserve">across Australia, we are experiencing a housing affordability crisis and the ACT Legislative Assembly has declared a housing affordability crisis </w:t>
      </w:r>
      <w:proofErr w:type="gramStart"/>
      <w:r w:rsidRPr="00306BFE">
        <w:rPr>
          <w:rFonts w:ascii="Calibri" w:hAnsi="Calibri"/>
          <w:lang w:val="en-AU" w:eastAsia="en-US"/>
        </w:rPr>
        <w:t>here;</w:t>
      </w:r>
      <w:proofErr w:type="gramEnd"/>
    </w:p>
    <w:p w14:paraId="6B6EF586"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(b)</w:t>
      </w:r>
      <w:r w:rsidRPr="00306BFE">
        <w:rPr>
          <w:rFonts w:ascii="Calibri" w:hAnsi="Calibri"/>
          <w:lang w:val="en-AU" w:eastAsia="en-US"/>
        </w:rPr>
        <w:tab/>
        <w:t xml:space="preserve">the ACT’s population continues to grow with a current population of about 454,000 and new predictions of an increase of approximately 330,000 to 784,000 by </w:t>
      </w:r>
      <w:proofErr w:type="gramStart"/>
      <w:r w:rsidRPr="00306BFE">
        <w:rPr>
          <w:rFonts w:ascii="Calibri" w:hAnsi="Calibri"/>
          <w:lang w:val="en-AU" w:eastAsia="en-US"/>
        </w:rPr>
        <w:t>2060;</w:t>
      </w:r>
      <w:proofErr w:type="gramEnd"/>
    </w:p>
    <w:p w14:paraId="1ACE0BFE"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(c)</w:t>
      </w:r>
      <w:r w:rsidRPr="00306BFE">
        <w:rPr>
          <w:rFonts w:ascii="Calibri" w:hAnsi="Calibri"/>
          <w:lang w:val="en-AU" w:eastAsia="en-US"/>
        </w:rPr>
        <w:tab/>
        <w:t xml:space="preserve">Canberra requires a variety of housing choices for its growing population. We also need housing options that are affordable, accessible, climate wise and meet our needs as we move through the life cycle. The ACT Government’s consultation on Housing Choices in 2018 recommended a mixture of dwelling sizes and dwelling types including co-housing, shop top living, aging in place, loft-style, courtyard, </w:t>
      </w:r>
      <w:proofErr w:type="gramStart"/>
      <w:r w:rsidRPr="00306BFE">
        <w:rPr>
          <w:rFonts w:ascii="Calibri" w:hAnsi="Calibri"/>
          <w:lang w:val="en-AU" w:eastAsia="en-US"/>
        </w:rPr>
        <w:t>terrace</w:t>
      </w:r>
      <w:proofErr w:type="gramEnd"/>
      <w:r w:rsidRPr="00306BFE">
        <w:rPr>
          <w:rFonts w:ascii="Calibri" w:hAnsi="Calibri"/>
          <w:lang w:val="en-AU" w:eastAsia="en-US"/>
        </w:rPr>
        <w:t xml:space="preserve"> and manor houses, and allowing separately titled dual occupancies in RZ1 areas (RZ1 is 80 percent of residential zoning in the ACT and is the lowest density). The Housing Choices consultation identified the “what” of missing middle (or medium density) housing. It did not address the “how</w:t>
      </w:r>
      <w:proofErr w:type="gramStart"/>
      <w:r w:rsidRPr="00306BFE">
        <w:rPr>
          <w:rFonts w:ascii="Calibri" w:hAnsi="Calibri"/>
          <w:lang w:val="en-AU" w:eastAsia="en-US"/>
        </w:rPr>
        <w:t>”;</w:t>
      </w:r>
      <w:proofErr w:type="gramEnd"/>
    </w:p>
    <w:p w14:paraId="6DAEE1EB"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(d)</w:t>
      </w:r>
      <w:r w:rsidRPr="00306BFE">
        <w:rPr>
          <w:rFonts w:ascii="Calibri" w:hAnsi="Calibri"/>
          <w:lang w:val="en-AU" w:eastAsia="en-US"/>
        </w:rPr>
        <w:tab/>
        <w:t xml:space="preserve">the ACT Government has trialled different densification models in the last few years and there are opportunities to analyse the lessons from these initiatives in relation to broader </w:t>
      </w:r>
      <w:proofErr w:type="gramStart"/>
      <w:r w:rsidRPr="00306BFE">
        <w:rPr>
          <w:rFonts w:ascii="Calibri" w:hAnsi="Calibri"/>
          <w:lang w:val="en-AU" w:eastAsia="en-US"/>
        </w:rPr>
        <w:t>changes;</w:t>
      </w:r>
      <w:proofErr w:type="gramEnd"/>
    </w:p>
    <w:p w14:paraId="691DDB9F"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(e)</w:t>
      </w:r>
      <w:r w:rsidRPr="00306BFE">
        <w:rPr>
          <w:rFonts w:ascii="Calibri" w:hAnsi="Calibri"/>
          <w:lang w:val="en-AU" w:eastAsia="en-US"/>
        </w:rPr>
        <w:tab/>
        <w:t xml:space="preserve">while many in the community express a desire for different housing choices, the market is failing to deliver </w:t>
      </w:r>
      <w:proofErr w:type="gramStart"/>
      <w:r w:rsidRPr="00306BFE">
        <w:rPr>
          <w:rFonts w:ascii="Calibri" w:hAnsi="Calibri"/>
          <w:lang w:val="en-AU" w:eastAsia="en-US"/>
        </w:rPr>
        <w:t>these</w:t>
      </w:r>
      <w:proofErr w:type="gramEnd"/>
      <w:r w:rsidRPr="00306BFE">
        <w:rPr>
          <w:rFonts w:ascii="Calibri" w:hAnsi="Calibri"/>
          <w:lang w:val="en-AU" w:eastAsia="en-US"/>
        </w:rPr>
        <w:t xml:space="preserve"> and the ACT planning system has struggled to facilitate a variety of housing choices for Canberra’s growing and changing population; and</w:t>
      </w:r>
    </w:p>
    <w:p w14:paraId="397F484A" w14:textId="77777777" w:rsidR="00306BFE" w:rsidRPr="00306BFE" w:rsidRDefault="00306BFE" w:rsidP="00306BFE">
      <w:pPr>
        <w:keepNext/>
        <w:keepLines/>
        <w:tabs>
          <w:tab w:val="left" w:pos="567"/>
        </w:tabs>
        <w:spacing w:before="60" w:after="60"/>
        <w:ind w:left="2268" w:hanging="567"/>
        <w:rPr>
          <w:rFonts w:ascii="Calibri" w:hAnsi="Calibri"/>
          <w:lang w:val="en-AU" w:eastAsia="en-US"/>
        </w:rPr>
      </w:pPr>
      <w:r w:rsidRPr="00306BFE">
        <w:rPr>
          <w:rFonts w:ascii="Calibri" w:hAnsi="Calibri"/>
          <w:lang w:val="en-AU" w:eastAsia="en-US"/>
        </w:rPr>
        <w:lastRenderedPageBreak/>
        <w:t>(f)</w:t>
      </w:r>
      <w:r w:rsidRPr="00306BFE">
        <w:rPr>
          <w:rFonts w:ascii="Calibri" w:hAnsi="Calibri"/>
          <w:lang w:val="en-AU" w:eastAsia="en-US"/>
        </w:rPr>
        <w:tab/>
        <w:t xml:space="preserve">how our land is zoned impacts on the ability to provide for a variety of housing choices, including “missing middle” housing options. Zoning can also influence other important factors including affordability of housing </w:t>
      </w:r>
      <w:proofErr w:type="gramStart"/>
      <w:r w:rsidRPr="00306BFE">
        <w:rPr>
          <w:rFonts w:ascii="Calibri" w:hAnsi="Calibri"/>
          <w:lang w:val="en-AU" w:eastAsia="en-US"/>
        </w:rPr>
        <w:t>options;</w:t>
      </w:r>
      <w:proofErr w:type="gramEnd"/>
    </w:p>
    <w:p w14:paraId="63051D71" w14:textId="77777777" w:rsidR="00306BFE" w:rsidRPr="00306BFE" w:rsidRDefault="00306BFE" w:rsidP="00306BFE">
      <w:pPr>
        <w:tabs>
          <w:tab w:val="left" w:pos="567"/>
        </w:tabs>
        <w:spacing w:before="60" w:after="60"/>
        <w:ind w:left="1701" w:hanging="567"/>
        <w:rPr>
          <w:rFonts w:ascii="Calibri" w:hAnsi="Calibri"/>
          <w:lang w:val="en-AU" w:eastAsia="en-US"/>
        </w:rPr>
      </w:pPr>
      <w:r w:rsidRPr="00306BFE">
        <w:rPr>
          <w:rFonts w:ascii="Calibri" w:hAnsi="Calibri"/>
          <w:lang w:val="en-AU" w:eastAsia="en-US"/>
        </w:rPr>
        <w:t>(2)</w:t>
      </w:r>
      <w:r w:rsidRPr="00306BFE">
        <w:rPr>
          <w:rFonts w:ascii="Calibri" w:hAnsi="Calibri"/>
          <w:lang w:val="en-AU" w:eastAsia="en-US"/>
        </w:rPr>
        <w:tab/>
        <w:t>further notes that:</w:t>
      </w:r>
    </w:p>
    <w:p w14:paraId="56475ABB"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(a)</w:t>
      </w:r>
      <w:r w:rsidRPr="00306BFE">
        <w:rPr>
          <w:rFonts w:ascii="Calibri" w:hAnsi="Calibri"/>
          <w:lang w:val="en-AU" w:eastAsia="en-US"/>
        </w:rPr>
        <w:tab/>
        <w:t xml:space="preserve">the ACT Government declared a climate emergency in 2019 and is committed to taking action on climate </w:t>
      </w:r>
      <w:proofErr w:type="gramStart"/>
      <w:r w:rsidRPr="00306BFE">
        <w:rPr>
          <w:rFonts w:ascii="Calibri" w:hAnsi="Calibri"/>
          <w:lang w:val="en-AU" w:eastAsia="en-US"/>
        </w:rPr>
        <w:t>change;</w:t>
      </w:r>
      <w:proofErr w:type="gramEnd"/>
    </w:p>
    <w:p w14:paraId="0A709A3E"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(b)</w:t>
      </w:r>
      <w:r w:rsidRPr="00306BFE">
        <w:rPr>
          <w:rFonts w:ascii="Calibri" w:hAnsi="Calibri"/>
          <w:lang w:val="en-AU" w:eastAsia="en-US"/>
        </w:rPr>
        <w:tab/>
        <w:t xml:space="preserve">climate science and recent Intergovernmental Panel on Climate Change reports make it clear that less urban sprawl and more high quality, climate-resilient infill is needed along transit corridors that are well-serviced by public and active transport, and co-location of jobs and housing to achieve compact urban </w:t>
      </w:r>
      <w:proofErr w:type="gramStart"/>
      <w:r w:rsidRPr="00306BFE">
        <w:rPr>
          <w:rFonts w:ascii="Calibri" w:hAnsi="Calibri"/>
          <w:lang w:val="en-AU" w:eastAsia="en-US"/>
        </w:rPr>
        <w:t>form;</w:t>
      </w:r>
      <w:proofErr w:type="gramEnd"/>
    </w:p>
    <w:p w14:paraId="1CD9FBFD"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(c)</w:t>
      </w:r>
      <w:r w:rsidRPr="00306BFE">
        <w:rPr>
          <w:rFonts w:ascii="Calibri" w:hAnsi="Calibri"/>
          <w:lang w:val="en-AU" w:eastAsia="en-US"/>
        </w:rPr>
        <w:tab/>
        <w:t xml:space="preserve">the ACT Government has committed to at least 70 percent of new housing development to be within Canberra’s existing urban footprint, with an ambition to increase this share. The ACT Greens have committed to a minimum 80 percent of new housing development to be infill within Canberra’s existing urban footprint and to set city limits and stop unending urban </w:t>
      </w:r>
      <w:proofErr w:type="gramStart"/>
      <w:r w:rsidRPr="00306BFE">
        <w:rPr>
          <w:rFonts w:ascii="Calibri" w:hAnsi="Calibri"/>
          <w:lang w:val="en-AU" w:eastAsia="en-US"/>
        </w:rPr>
        <w:t>sprawl;</w:t>
      </w:r>
      <w:proofErr w:type="gramEnd"/>
    </w:p>
    <w:p w14:paraId="71A4ECFA"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(d)</w:t>
      </w:r>
      <w:r w:rsidRPr="00306BFE">
        <w:rPr>
          <w:rFonts w:ascii="Calibri" w:hAnsi="Calibri"/>
          <w:lang w:val="en-AU" w:eastAsia="en-US"/>
        </w:rPr>
        <w:tab/>
        <w:t xml:space="preserve">over this parliamentary term, the ACT Government has introduced a range of initiatives to ensure that the planning system responds to the need to ensure that a more compact city also prioritises living infrastructure and green space – recognising the importance of these measures to deliver a more liveable city in the context of a warmer and drier climate, both in the public realm and on private residential </w:t>
      </w:r>
      <w:proofErr w:type="gramStart"/>
      <w:r w:rsidRPr="00306BFE">
        <w:rPr>
          <w:rFonts w:ascii="Calibri" w:hAnsi="Calibri"/>
          <w:lang w:val="en-AU" w:eastAsia="en-US"/>
        </w:rPr>
        <w:t>land;</w:t>
      </w:r>
      <w:proofErr w:type="gramEnd"/>
    </w:p>
    <w:p w14:paraId="5F242B61"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(e)</w:t>
      </w:r>
      <w:r w:rsidRPr="00306BFE">
        <w:rPr>
          <w:rFonts w:ascii="Calibri" w:hAnsi="Calibri"/>
          <w:lang w:val="en-AU" w:eastAsia="en-US"/>
        </w:rPr>
        <w:tab/>
        <w:t xml:space="preserve">the ACT Government commenced the ACT Planning Review and Reform Project in 2019, and has recently consulted on a future Planning Bill, Territory Plan and District Strategies for the Territory. The ACT Planning Review and Reform Project website initiated a conversation on whether more single residential homes should be built through increasing dual occupancy developments, but consultations did not answer questions about how this might be done. There are areas marked “for possible future development” in the interim Territory Plan but no models have been given of what kind of development this would </w:t>
      </w:r>
      <w:proofErr w:type="gramStart"/>
      <w:r w:rsidRPr="00306BFE">
        <w:rPr>
          <w:rFonts w:ascii="Calibri" w:hAnsi="Calibri"/>
          <w:lang w:val="en-AU" w:eastAsia="en-US"/>
        </w:rPr>
        <w:t>be;</w:t>
      </w:r>
      <w:proofErr w:type="gramEnd"/>
    </w:p>
    <w:p w14:paraId="09A10C1F"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(f)</w:t>
      </w:r>
      <w:r w:rsidRPr="00306BFE">
        <w:rPr>
          <w:rFonts w:ascii="Calibri" w:hAnsi="Calibri"/>
          <w:lang w:val="en-AU" w:eastAsia="en-US"/>
        </w:rPr>
        <w:tab/>
        <w:t xml:space="preserve">the ACT Planning Review and Reform Project provides a unique opportunity to address how we provide for medium density housing, the “missing middle”, in the ACT. In considering these opportunities, it is also important that we embed work that has already occurred around climate wise planning instruments as part of the planning </w:t>
      </w:r>
      <w:proofErr w:type="gramStart"/>
      <w:r w:rsidRPr="00306BFE">
        <w:rPr>
          <w:rFonts w:ascii="Calibri" w:hAnsi="Calibri"/>
          <w:lang w:val="en-AU" w:eastAsia="en-US"/>
        </w:rPr>
        <w:t>system;</w:t>
      </w:r>
      <w:proofErr w:type="gramEnd"/>
    </w:p>
    <w:p w14:paraId="025AB99D"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(g)</w:t>
      </w:r>
      <w:r w:rsidRPr="00306BFE">
        <w:rPr>
          <w:rFonts w:ascii="Calibri" w:hAnsi="Calibri"/>
          <w:lang w:val="en-AU" w:eastAsia="en-US"/>
        </w:rPr>
        <w:tab/>
        <w:t xml:space="preserve">the ACT Government is pursuing a whole-of-government approach to providing more low income and affordable housing with the programs and policies at its </w:t>
      </w:r>
      <w:proofErr w:type="gramStart"/>
      <w:r w:rsidRPr="00306BFE">
        <w:rPr>
          <w:rFonts w:ascii="Calibri" w:hAnsi="Calibri"/>
          <w:lang w:val="en-AU" w:eastAsia="en-US"/>
        </w:rPr>
        <w:t>disposal;</w:t>
      </w:r>
      <w:proofErr w:type="gramEnd"/>
    </w:p>
    <w:p w14:paraId="6D8F5FEC"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lastRenderedPageBreak/>
        <w:t>(h)</w:t>
      </w:r>
      <w:r w:rsidRPr="00306BFE">
        <w:rPr>
          <w:rFonts w:ascii="Calibri" w:hAnsi="Calibri"/>
          <w:lang w:val="en-AU" w:eastAsia="en-US"/>
        </w:rPr>
        <w:tab/>
        <w:t xml:space="preserve">a coalition consisting of community, environment and industry groups has emerged calling for the ACT Government to address “missing middle” housing options, including the ACT Council of Social Service, ACT Shelter, Better Renting, Conservation Council ACT Region, Greater Canberra, Havelock Housing, Light House, Living Streets Canberra, Master Builders ACT, Pedal Power ACT, PTCBR, Purdon Planning, TT Architecture, The Y, and YWCA </w:t>
      </w:r>
      <w:proofErr w:type="gramStart"/>
      <w:r w:rsidRPr="00306BFE">
        <w:rPr>
          <w:rFonts w:ascii="Calibri" w:hAnsi="Calibri"/>
          <w:lang w:val="en-AU" w:eastAsia="en-US"/>
        </w:rPr>
        <w:t>Canberra;</w:t>
      </w:r>
      <w:proofErr w:type="gramEnd"/>
    </w:p>
    <w:p w14:paraId="305FE12A"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w:t>
      </w:r>
      <w:proofErr w:type="spellStart"/>
      <w:r w:rsidRPr="00306BFE">
        <w:rPr>
          <w:rFonts w:ascii="Calibri" w:hAnsi="Calibri"/>
          <w:lang w:val="en-AU" w:eastAsia="en-US"/>
        </w:rPr>
        <w:t>i</w:t>
      </w:r>
      <w:proofErr w:type="spellEnd"/>
      <w:r w:rsidRPr="00306BFE">
        <w:rPr>
          <w:rFonts w:ascii="Calibri" w:hAnsi="Calibri"/>
          <w:lang w:val="en-AU" w:eastAsia="en-US"/>
        </w:rPr>
        <w:t>)</w:t>
      </w:r>
      <w:r w:rsidRPr="00306BFE">
        <w:rPr>
          <w:rFonts w:ascii="Calibri" w:hAnsi="Calibri"/>
          <w:lang w:val="en-AU" w:eastAsia="en-US"/>
        </w:rPr>
        <w:tab/>
        <w:t>this is a critical time to examine what sort of Canberra our new planning system will create and how we want to densify; and</w:t>
      </w:r>
    </w:p>
    <w:p w14:paraId="694DDF8C" w14:textId="77777777" w:rsidR="00306BFE" w:rsidRPr="00306BFE" w:rsidRDefault="00306BFE" w:rsidP="00306BFE">
      <w:pPr>
        <w:tabs>
          <w:tab w:val="left" w:pos="567"/>
        </w:tabs>
        <w:spacing w:before="60" w:after="60"/>
        <w:ind w:left="2268" w:hanging="567"/>
        <w:rPr>
          <w:rFonts w:ascii="Calibri" w:hAnsi="Calibri"/>
          <w:lang w:val="en-AU" w:eastAsia="en-US"/>
        </w:rPr>
      </w:pPr>
      <w:r w:rsidRPr="00306BFE">
        <w:rPr>
          <w:rFonts w:ascii="Calibri" w:hAnsi="Calibri"/>
          <w:lang w:val="en-AU" w:eastAsia="en-US"/>
        </w:rPr>
        <w:t>(j)</w:t>
      </w:r>
      <w:r w:rsidRPr="00306BFE">
        <w:rPr>
          <w:rFonts w:ascii="Calibri" w:hAnsi="Calibri"/>
          <w:lang w:val="en-AU" w:eastAsia="en-US"/>
        </w:rPr>
        <w:tab/>
        <w:t xml:space="preserve">community consultation and parliamentary scrutiny are needed to explore how we can densify in a way that delivers more options, increases </w:t>
      </w:r>
      <w:proofErr w:type="gramStart"/>
      <w:r w:rsidRPr="00306BFE">
        <w:rPr>
          <w:rFonts w:ascii="Calibri" w:hAnsi="Calibri"/>
          <w:lang w:val="en-AU" w:eastAsia="en-US"/>
        </w:rPr>
        <w:t>affordability</w:t>
      </w:r>
      <w:proofErr w:type="gramEnd"/>
      <w:r w:rsidRPr="00306BFE">
        <w:rPr>
          <w:rFonts w:ascii="Calibri" w:hAnsi="Calibri"/>
          <w:lang w:val="en-AU" w:eastAsia="en-US"/>
        </w:rPr>
        <w:t xml:space="preserve"> and ensures that our city remains liveable in a changing climate; and</w:t>
      </w:r>
    </w:p>
    <w:p w14:paraId="6B85EF26" w14:textId="77777777" w:rsidR="00306BFE" w:rsidRPr="00306BFE" w:rsidRDefault="00306BFE" w:rsidP="00306BFE">
      <w:pPr>
        <w:tabs>
          <w:tab w:val="left" w:pos="567"/>
        </w:tabs>
        <w:spacing w:before="60" w:after="60"/>
        <w:ind w:left="1701" w:hanging="567"/>
        <w:rPr>
          <w:rFonts w:ascii="Calibri" w:hAnsi="Calibri"/>
          <w:lang w:val="en-AU" w:eastAsia="en-US"/>
        </w:rPr>
      </w:pPr>
      <w:r w:rsidRPr="00306BFE">
        <w:rPr>
          <w:rFonts w:ascii="Calibri" w:hAnsi="Calibri"/>
          <w:lang w:val="en-AU" w:eastAsia="en-US"/>
        </w:rPr>
        <w:t>(3)</w:t>
      </w:r>
      <w:r w:rsidRPr="00306BFE">
        <w:rPr>
          <w:rFonts w:ascii="Calibri" w:hAnsi="Calibri"/>
          <w:lang w:val="en-AU" w:eastAsia="en-US"/>
        </w:rPr>
        <w:tab/>
        <w:t>requests that the Standing Committee for Planning, Transport and City Services consider inquiring into different models of density and the zoning changes needed to deliver high quality, “missing middle” medium density infill and inclusionary housing to meet the needs of our population and report back to this Assembly as soon as possible and no later than September 2023. (</w:t>
      </w:r>
      <w:r w:rsidRPr="00306BFE">
        <w:rPr>
          <w:rFonts w:ascii="Calibri" w:hAnsi="Calibri"/>
          <w:i/>
          <w:iCs/>
          <w:lang w:val="en-AU" w:eastAsia="en-US"/>
        </w:rPr>
        <w:t>Notice given 27 March 2023. Notice will be removed from the Notice Paper unless called on within 4 sitting weeks – standing order 125A</w:t>
      </w:r>
      <w:r w:rsidRPr="00306BFE">
        <w:rPr>
          <w:rFonts w:ascii="Calibri" w:hAnsi="Calibri"/>
          <w:lang w:val="en-AU" w:eastAsia="en-US"/>
        </w:rPr>
        <w:t>).</w:t>
      </w:r>
    </w:p>
    <w:p w14:paraId="0C347739" w14:textId="77777777" w:rsidR="00306BFE" w:rsidRPr="00306BFE" w:rsidRDefault="00306BFE" w:rsidP="00306BFE">
      <w:pPr>
        <w:tabs>
          <w:tab w:val="right" w:pos="580"/>
        </w:tabs>
        <w:spacing w:before="240" w:after="240"/>
        <w:rPr>
          <w:rFonts w:ascii="Calibri" w:hAnsi="Calibri"/>
          <w:b/>
          <w:sz w:val="28"/>
          <w:lang w:eastAsia="en-US"/>
        </w:rPr>
      </w:pPr>
      <w:r w:rsidRPr="00306BFE">
        <w:rPr>
          <w:rFonts w:ascii="Calibri" w:hAnsi="Calibri"/>
          <w:b/>
          <w:sz w:val="28"/>
          <w:lang w:eastAsia="en-US"/>
        </w:rPr>
        <w:t>Orders of the day</w:t>
      </w:r>
    </w:p>
    <w:p w14:paraId="53CE8745" w14:textId="6297E8EE" w:rsidR="00306BFE" w:rsidRPr="00306BFE" w:rsidRDefault="00306BFE" w:rsidP="00306BFE">
      <w:pPr>
        <w:tabs>
          <w:tab w:val="right" w:pos="567"/>
          <w:tab w:val="left" w:pos="1134"/>
        </w:tabs>
        <w:spacing w:before="120" w:after="120"/>
        <w:ind w:left="1134" w:hanging="1134"/>
        <w:rPr>
          <w:rFonts w:ascii="Calibri" w:hAnsi="Calibri"/>
          <w:i/>
          <w:lang w:val="en-AU" w:eastAsia="en-US"/>
        </w:rPr>
      </w:pPr>
      <w:r w:rsidRPr="00306BFE">
        <w:rPr>
          <w:rFonts w:ascii="Calibri" w:hAnsi="Calibri"/>
          <w:lang w:val="en-AU" w:eastAsia="en-US"/>
        </w:rPr>
        <w:tab/>
      </w:r>
      <w:r>
        <w:rPr>
          <w:rFonts w:ascii="Calibri" w:hAnsi="Calibri"/>
          <w:lang w:val="en-AU" w:eastAsia="en-US"/>
        </w:rPr>
        <w:t>1</w:t>
      </w:r>
      <w:r w:rsidRPr="00306BFE">
        <w:rPr>
          <w:rFonts w:ascii="Calibri" w:hAnsi="Calibri"/>
          <w:lang w:val="en-AU" w:eastAsia="en-US"/>
        </w:rPr>
        <w:tab/>
      </w:r>
      <w:r w:rsidRPr="00306BFE">
        <w:rPr>
          <w:rFonts w:ascii="Calibri" w:hAnsi="Calibri"/>
          <w:b/>
          <w:caps/>
          <w:lang w:val="en-AU" w:eastAsia="en-US"/>
        </w:rPr>
        <w:t>Justice and Community Safety—Standing Committee—</w:t>
      </w:r>
      <w:r w:rsidRPr="00306BFE">
        <w:rPr>
          <w:rFonts w:ascii="Calibri" w:hAnsi="Calibri"/>
          <w:b/>
          <w:lang w:val="en-AU" w:eastAsia="en-US"/>
        </w:rPr>
        <w:t>REPORT 9—INQUIRY INTO COMMUNITY CORRECTIONS—GOVERNMENT RESPONSE—PAPER—MOTION TO TAKE NOTE OF PAPER</w:t>
      </w:r>
      <w:r w:rsidRPr="00306BFE">
        <w:rPr>
          <w:rFonts w:ascii="Calibri" w:hAnsi="Calibri"/>
          <w:lang w:val="en-AU" w:eastAsia="en-US"/>
        </w:rPr>
        <w:t>: Resumption of debate (from 24 November 2022—Mr Braddock) on the motion of Mr Gentleman—That the Assembly take note of the paper. (</w:t>
      </w:r>
      <w:r w:rsidRPr="00306BFE">
        <w:rPr>
          <w:rFonts w:ascii="Calibri" w:hAnsi="Calibri"/>
          <w:i/>
          <w:lang w:val="en-AU" w:eastAsia="en-US"/>
        </w:rPr>
        <w:t>Order of the day will be removed from the Notice Paper unless called on this sitting week – standing order 152A.)</w:t>
      </w:r>
    </w:p>
    <w:p w14:paraId="3528396F" w14:textId="5BCB75DF" w:rsidR="00306BFE" w:rsidRPr="00306BFE" w:rsidRDefault="00306BFE" w:rsidP="00306BFE">
      <w:pPr>
        <w:tabs>
          <w:tab w:val="right" w:pos="567"/>
          <w:tab w:val="left" w:pos="1134"/>
        </w:tabs>
        <w:spacing w:before="120" w:after="120"/>
        <w:ind w:left="1134" w:hanging="1134"/>
        <w:rPr>
          <w:rFonts w:ascii="Calibri" w:hAnsi="Calibri"/>
          <w:lang w:val="en-AU" w:eastAsia="en-US"/>
        </w:rPr>
      </w:pPr>
      <w:r w:rsidRPr="00306BFE">
        <w:rPr>
          <w:rFonts w:ascii="Calibri" w:hAnsi="Calibri"/>
          <w:lang w:val="en-AU" w:eastAsia="en-US"/>
        </w:rPr>
        <w:tab/>
      </w:r>
      <w:r>
        <w:rPr>
          <w:rFonts w:ascii="Calibri" w:hAnsi="Calibri"/>
          <w:lang w:val="en-AU" w:eastAsia="en-US"/>
        </w:rPr>
        <w:t>2</w:t>
      </w:r>
      <w:r w:rsidRPr="00306BFE">
        <w:rPr>
          <w:rFonts w:ascii="Calibri" w:hAnsi="Calibri"/>
          <w:lang w:val="en-AU" w:eastAsia="en-US"/>
        </w:rPr>
        <w:tab/>
      </w:r>
      <w:r w:rsidRPr="00306BFE">
        <w:rPr>
          <w:rFonts w:ascii="Calibri" w:hAnsi="Calibri"/>
          <w:b/>
          <w:bCs/>
          <w:caps/>
          <w:lang w:val="en-AU" w:eastAsia="en-US"/>
        </w:rPr>
        <w:t>Planning, Transport and City Services—Standing Committee</w:t>
      </w:r>
      <w:r w:rsidRPr="00306BFE">
        <w:rPr>
          <w:rFonts w:ascii="Calibri" w:hAnsi="Calibri"/>
          <w:lang w:val="en-AU" w:eastAsia="en-US"/>
        </w:rPr>
        <w:t>—</w:t>
      </w:r>
      <w:r w:rsidRPr="00306BFE">
        <w:rPr>
          <w:rFonts w:ascii="Calibri" w:hAnsi="Calibri"/>
          <w:b/>
          <w:bCs/>
          <w:lang w:val="en-AU" w:eastAsia="en-US"/>
        </w:rPr>
        <w:t>REPORT 11—</w:t>
      </w:r>
      <w:r w:rsidRPr="00306BFE">
        <w:rPr>
          <w:rFonts w:ascii="Calibri" w:hAnsi="Calibri"/>
          <w:b/>
          <w:bCs/>
          <w:caps/>
          <w:lang w:val="en-AU" w:eastAsia="en-US"/>
        </w:rPr>
        <w:t>INQUIRY INTO URBAN FOREST BILL 2022</w:t>
      </w:r>
      <w:r w:rsidRPr="00306BFE">
        <w:rPr>
          <w:rFonts w:ascii="Calibri" w:hAnsi="Calibri"/>
          <w:b/>
          <w:bCs/>
          <w:lang w:val="en-AU" w:eastAsia="en-US"/>
        </w:rPr>
        <w:t>—GOVERNMENT RESPONSE—PAPER—MOTION TO TAKE NOTE OF PAPER</w:t>
      </w:r>
      <w:r w:rsidRPr="00306BFE">
        <w:rPr>
          <w:rFonts w:ascii="Calibri" w:hAnsi="Calibri"/>
          <w:lang w:val="en-AU" w:eastAsia="en-US"/>
        </w:rPr>
        <w:t xml:space="preserve">: Resumption of debate </w:t>
      </w:r>
      <w:r w:rsidRPr="00306BFE">
        <w:rPr>
          <w:rFonts w:ascii="Calibri" w:hAnsi="Calibri"/>
          <w:i/>
          <w:iCs/>
          <w:lang w:val="en-AU" w:eastAsia="en-US"/>
        </w:rPr>
        <w:t>(from 21 March 2023—Mr Braddock)</w:t>
      </w:r>
      <w:r w:rsidRPr="00306BFE">
        <w:rPr>
          <w:rFonts w:ascii="Calibri" w:hAnsi="Calibri"/>
          <w:lang w:val="en-AU" w:eastAsia="en-US"/>
        </w:rPr>
        <w:t xml:space="preserve"> on the motion of Mr Gentleman—That the Assembly take note of the paper. (</w:t>
      </w:r>
      <w:r w:rsidRPr="00306BFE">
        <w:rPr>
          <w:rFonts w:ascii="Calibri" w:hAnsi="Calibri"/>
          <w:i/>
          <w:lang w:val="en-AU" w:eastAsia="en-US"/>
        </w:rPr>
        <w:t>Order of the day will be removed from the Notice Paper unless called on within 3 sitting weeks – standing order 152A.)</w:t>
      </w:r>
    </w:p>
    <w:p w14:paraId="63302938" w14:textId="6F9DE68D" w:rsidR="00306BFE" w:rsidRPr="00306BFE" w:rsidRDefault="00306BFE" w:rsidP="00306BFE">
      <w:pPr>
        <w:tabs>
          <w:tab w:val="right" w:pos="567"/>
          <w:tab w:val="left" w:pos="1134"/>
        </w:tabs>
        <w:spacing w:before="120" w:after="120"/>
        <w:ind w:left="1134" w:hanging="1134"/>
        <w:rPr>
          <w:rFonts w:ascii="Calibri" w:hAnsi="Calibri"/>
          <w:lang w:val="en-AU" w:eastAsia="en-US"/>
        </w:rPr>
      </w:pPr>
      <w:r w:rsidRPr="00306BFE">
        <w:rPr>
          <w:rFonts w:ascii="Calibri" w:hAnsi="Calibri"/>
          <w:lang w:val="en-AU" w:eastAsia="en-US"/>
        </w:rPr>
        <w:tab/>
      </w:r>
      <w:r>
        <w:rPr>
          <w:rFonts w:ascii="Calibri" w:hAnsi="Calibri"/>
          <w:lang w:val="en-AU" w:eastAsia="en-US"/>
        </w:rPr>
        <w:t>3</w:t>
      </w:r>
      <w:r w:rsidRPr="00306BFE">
        <w:rPr>
          <w:rFonts w:ascii="Calibri" w:hAnsi="Calibri"/>
          <w:lang w:val="en-AU" w:eastAsia="en-US"/>
        </w:rPr>
        <w:tab/>
      </w:r>
      <w:r w:rsidRPr="00306BFE">
        <w:rPr>
          <w:rFonts w:ascii="Calibri" w:hAnsi="Calibri"/>
          <w:b/>
          <w:bCs/>
          <w:caps/>
          <w:lang w:val="en-AU" w:eastAsia="en-US"/>
        </w:rPr>
        <w:t>Environment, Climate Change and Biodiversity—Standing Committee</w:t>
      </w:r>
      <w:r w:rsidRPr="00306BFE">
        <w:rPr>
          <w:rFonts w:ascii="Calibri" w:hAnsi="Calibri"/>
          <w:lang w:val="en-AU" w:eastAsia="en-US"/>
        </w:rPr>
        <w:t>—</w:t>
      </w:r>
      <w:r w:rsidRPr="00306BFE">
        <w:rPr>
          <w:rFonts w:ascii="Calibri" w:hAnsi="Calibri"/>
          <w:b/>
          <w:bCs/>
          <w:lang w:val="en-AU" w:eastAsia="en-US"/>
        </w:rPr>
        <w:t>REPORT 6—</w:t>
      </w:r>
      <w:r w:rsidRPr="00306BFE">
        <w:rPr>
          <w:rFonts w:ascii="Calibri" w:hAnsi="Calibri"/>
          <w:b/>
          <w:bCs/>
          <w:caps/>
          <w:lang w:val="en-AU" w:eastAsia="en-US"/>
        </w:rPr>
        <w:t>INQUIRY INTO ENVIRONMENTAL VOLUNTEERISM</w:t>
      </w:r>
      <w:r w:rsidRPr="00306BFE">
        <w:rPr>
          <w:rFonts w:ascii="Calibri" w:hAnsi="Calibri"/>
          <w:b/>
          <w:bCs/>
          <w:lang w:val="en-AU" w:eastAsia="en-US"/>
        </w:rPr>
        <w:t>—GOVERNMENT RESPONSE—PAPER—MOTION TO TAKE NOTE OF PAPER</w:t>
      </w:r>
      <w:r w:rsidRPr="00306BFE">
        <w:rPr>
          <w:rFonts w:ascii="Calibri" w:hAnsi="Calibri"/>
          <w:lang w:val="en-AU" w:eastAsia="en-US"/>
        </w:rPr>
        <w:t xml:space="preserve">: Resumption of debate </w:t>
      </w:r>
      <w:r w:rsidRPr="00306BFE">
        <w:rPr>
          <w:rFonts w:ascii="Calibri" w:hAnsi="Calibri"/>
          <w:i/>
          <w:iCs/>
          <w:lang w:val="en-AU" w:eastAsia="en-US"/>
        </w:rPr>
        <w:t>(from 21 March 2023—Mr Braddock)</w:t>
      </w:r>
      <w:r w:rsidRPr="00306BFE">
        <w:rPr>
          <w:rFonts w:ascii="Calibri" w:hAnsi="Calibri"/>
          <w:lang w:val="en-AU" w:eastAsia="en-US"/>
        </w:rPr>
        <w:t xml:space="preserve"> on the motion of Mr Gentleman—That the Assembly take note of the paper. (</w:t>
      </w:r>
      <w:r w:rsidRPr="00306BFE">
        <w:rPr>
          <w:rFonts w:ascii="Calibri" w:hAnsi="Calibri"/>
          <w:i/>
          <w:lang w:val="en-AU" w:eastAsia="en-US"/>
        </w:rPr>
        <w:t>Order of the day will be removed from the Notice Paper unless called on within 3 sitting weeks – standing order 152A.)</w:t>
      </w:r>
    </w:p>
    <w:p w14:paraId="49AA37A3" w14:textId="77777777" w:rsidR="00306BFE" w:rsidRPr="00306BFE" w:rsidRDefault="00306BFE" w:rsidP="00306BFE">
      <w:pPr>
        <w:tabs>
          <w:tab w:val="right" w:pos="498"/>
          <w:tab w:val="left" w:pos="628"/>
        </w:tabs>
        <w:spacing w:before="120" w:after="120"/>
        <w:ind w:left="629" w:hanging="629"/>
        <w:jc w:val="center"/>
        <w:rPr>
          <w:rFonts w:ascii="Times New Roman" w:hAnsi="Times New Roman"/>
          <w:sz w:val="20"/>
        </w:rPr>
      </w:pPr>
      <w:r w:rsidRPr="00306BFE">
        <w:rPr>
          <w:rFonts w:ascii="Times New Roman" w:hAnsi="Times New Roman"/>
          <w:sz w:val="20"/>
        </w:rPr>
        <w:t>___________________________________</w:t>
      </w:r>
    </w:p>
    <w:p w14:paraId="22255071" w14:textId="77777777" w:rsidR="00306BFE" w:rsidRPr="00306BFE" w:rsidRDefault="00306BFE" w:rsidP="00306BFE">
      <w:pPr>
        <w:keepNext/>
        <w:keepLines/>
        <w:spacing w:before="240" w:after="120"/>
        <w:jc w:val="center"/>
        <w:rPr>
          <w:rFonts w:ascii="Calibri" w:hAnsi="Calibri"/>
          <w:b/>
          <w:bCs/>
          <w:szCs w:val="24"/>
          <w:lang w:val="en-AU"/>
        </w:rPr>
      </w:pPr>
      <w:r w:rsidRPr="00306BFE">
        <w:rPr>
          <w:rFonts w:ascii="Calibri" w:hAnsi="Calibri"/>
          <w:b/>
          <w:bCs/>
          <w:szCs w:val="24"/>
          <w:lang w:val="en-AU"/>
        </w:rPr>
        <w:lastRenderedPageBreak/>
        <w:t>9 April 2023</w:t>
      </w:r>
    </w:p>
    <w:p w14:paraId="0C8BCBEE" w14:textId="5359A693" w:rsidR="00306BFE" w:rsidRPr="00306BFE" w:rsidRDefault="00306BFE" w:rsidP="00306BFE">
      <w:pPr>
        <w:keepNext/>
        <w:keepLines/>
        <w:tabs>
          <w:tab w:val="right" w:pos="567"/>
          <w:tab w:val="left" w:pos="1134"/>
        </w:tabs>
        <w:spacing w:before="120" w:after="120"/>
        <w:ind w:left="1134" w:hanging="1134"/>
        <w:rPr>
          <w:rFonts w:ascii="Calibri" w:hAnsi="Calibri"/>
          <w:lang w:val="en-AU" w:eastAsia="en-US"/>
        </w:rPr>
      </w:pPr>
      <w:r w:rsidRPr="00306BFE">
        <w:rPr>
          <w:rFonts w:ascii="Calibri" w:hAnsi="Calibri"/>
          <w:lang w:val="en-AU" w:eastAsia="en-US"/>
        </w:rPr>
        <w:tab/>
      </w:r>
      <w:r>
        <w:rPr>
          <w:rFonts w:ascii="Calibri" w:hAnsi="Calibri"/>
          <w:lang w:val="en-AU" w:eastAsia="en-US"/>
        </w:rPr>
        <w:t>4</w:t>
      </w:r>
      <w:r w:rsidRPr="00306BFE">
        <w:rPr>
          <w:rFonts w:ascii="Calibri" w:hAnsi="Calibri"/>
          <w:lang w:val="en-AU" w:eastAsia="en-US"/>
        </w:rPr>
        <w:tab/>
      </w:r>
      <w:r w:rsidRPr="00306BFE">
        <w:rPr>
          <w:rFonts w:ascii="Calibri" w:hAnsi="Calibri"/>
          <w:b/>
          <w:bCs/>
          <w:lang w:val="en-AU" w:eastAsia="en-US"/>
        </w:rPr>
        <w:t>ECONOMY AND GENDER AND ECONOMIC EQUALITY</w:t>
      </w:r>
      <w:r w:rsidRPr="00306BFE">
        <w:rPr>
          <w:rFonts w:ascii="Calibri" w:hAnsi="Calibri"/>
          <w:lang w:val="en-AU" w:eastAsia="en-US"/>
        </w:rPr>
        <w:t>—</w:t>
      </w:r>
      <w:r w:rsidRPr="00306BFE">
        <w:rPr>
          <w:rFonts w:ascii="Calibri" w:hAnsi="Calibri"/>
          <w:b/>
          <w:bCs/>
          <w:caps/>
          <w:lang w:val="en-AU" w:eastAsia="en-US"/>
        </w:rPr>
        <w:t>Standing Committee</w:t>
      </w:r>
      <w:r w:rsidRPr="00306BFE">
        <w:rPr>
          <w:rFonts w:ascii="Calibri" w:hAnsi="Calibri"/>
          <w:lang w:val="en-AU" w:eastAsia="en-US"/>
        </w:rPr>
        <w:t>: Presentation of report on annual and financial reports for the financial year 2021-2022 and calendar year reports for 2021, pursuant to order of the Assembly of 2 December 2020, as amended.</w:t>
      </w:r>
    </w:p>
    <w:p w14:paraId="6A1B2ADF" w14:textId="1E921547" w:rsidR="00306BFE" w:rsidRPr="00306BFE" w:rsidRDefault="00306BFE" w:rsidP="00306BFE">
      <w:pPr>
        <w:tabs>
          <w:tab w:val="right" w:pos="567"/>
          <w:tab w:val="left" w:pos="1134"/>
        </w:tabs>
        <w:spacing w:before="120" w:after="120"/>
        <w:ind w:left="1134" w:hanging="1134"/>
        <w:rPr>
          <w:rFonts w:ascii="Calibri" w:hAnsi="Calibri"/>
          <w:lang w:val="en-AU" w:eastAsia="en-US"/>
        </w:rPr>
      </w:pPr>
      <w:r w:rsidRPr="00306BFE">
        <w:rPr>
          <w:rFonts w:ascii="Calibri" w:hAnsi="Calibri"/>
          <w:lang w:val="en-AU" w:eastAsia="en-US"/>
        </w:rPr>
        <w:tab/>
      </w:r>
      <w:r>
        <w:rPr>
          <w:rFonts w:ascii="Calibri" w:hAnsi="Calibri"/>
          <w:lang w:val="en-AU" w:eastAsia="en-US"/>
        </w:rPr>
        <w:t>5</w:t>
      </w:r>
      <w:r w:rsidRPr="00306BFE">
        <w:rPr>
          <w:rFonts w:ascii="Calibri" w:hAnsi="Calibri"/>
          <w:lang w:val="en-AU" w:eastAsia="en-US"/>
        </w:rPr>
        <w:tab/>
      </w:r>
      <w:r w:rsidRPr="00306BFE">
        <w:rPr>
          <w:rFonts w:ascii="Calibri" w:hAnsi="Calibri"/>
          <w:b/>
          <w:bCs/>
          <w:caps/>
          <w:lang w:val="en-AU" w:eastAsia="en-US"/>
        </w:rPr>
        <w:t>Education and Community Inclusion—Standing Committee</w:t>
      </w:r>
      <w:r w:rsidRPr="00306BFE">
        <w:rPr>
          <w:rFonts w:ascii="Calibri" w:hAnsi="Calibri"/>
          <w:lang w:val="en-AU" w:eastAsia="en-US"/>
        </w:rPr>
        <w:t>: Presentation of report on annual and financial reports for the financial year 2021-2022 and calendar year reports for 2021, pursuant to order of the Assembly of 2 December 2020, as amended.</w:t>
      </w:r>
    </w:p>
    <w:p w14:paraId="2F489CCE" w14:textId="6EE5DE47" w:rsidR="00306BFE" w:rsidRPr="00306BFE" w:rsidRDefault="00306BFE" w:rsidP="00306BFE">
      <w:pPr>
        <w:tabs>
          <w:tab w:val="right" w:pos="567"/>
          <w:tab w:val="left" w:pos="1134"/>
        </w:tabs>
        <w:spacing w:before="120" w:after="120"/>
        <w:ind w:left="1134" w:hanging="1134"/>
        <w:rPr>
          <w:rFonts w:ascii="Calibri" w:hAnsi="Calibri"/>
          <w:lang w:val="en-AU" w:eastAsia="en-US"/>
        </w:rPr>
      </w:pPr>
      <w:r w:rsidRPr="00306BFE">
        <w:rPr>
          <w:rFonts w:ascii="Calibri" w:hAnsi="Calibri"/>
          <w:lang w:val="en-AU" w:eastAsia="en-US"/>
        </w:rPr>
        <w:tab/>
      </w:r>
      <w:r>
        <w:rPr>
          <w:rFonts w:ascii="Calibri" w:hAnsi="Calibri"/>
          <w:lang w:val="en-AU" w:eastAsia="en-US"/>
        </w:rPr>
        <w:t>6</w:t>
      </w:r>
      <w:r w:rsidRPr="00306BFE">
        <w:rPr>
          <w:rFonts w:ascii="Calibri" w:hAnsi="Calibri"/>
          <w:lang w:val="en-AU" w:eastAsia="en-US"/>
        </w:rPr>
        <w:tab/>
      </w:r>
      <w:r w:rsidRPr="00306BFE">
        <w:rPr>
          <w:rFonts w:ascii="Calibri" w:hAnsi="Calibri"/>
          <w:b/>
          <w:bCs/>
          <w:caps/>
          <w:lang w:val="en-AU" w:eastAsia="en-US"/>
        </w:rPr>
        <w:t>HEALTH AND COMMUNITY WELLBEING—Standing Committee</w:t>
      </w:r>
      <w:r w:rsidRPr="00306BFE">
        <w:rPr>
          <w:rFonts w:ascii="Calibri" w:hAnsi="Calibri"/>
          <w:lang w:val="en-AU" w:eastAsia="en-US"/>
        </w:rPr>
        <w:t>: Presentation of report on annual and financial reports for the financial year 2021-2022 and calendar year reports for 2021, pursuant to order of the Assembly of 2 December 2020, as amended.</w:t>
      </w:r>
    </w:p>
    <w:p w14:paraId="0FB464FA" w14:textId="77777777" w:rsidR="00306BFE" w:rsidRPr="00306BFE" w:rsidRDefault="00306BFE" w:rsidP="00306BFE">
      <w:pPr>
        <w:spacing w:before="240" w:after="120"/>
        <w:jc w:val="center"/>
        <w:rPr>
          <w:rFonts w:ascii="Calibri" w:hAnsi="Calibri"/>
          <w:b/>
          <w:bCs/>
          <w:szCs w:val="24"/>
          <w:lang w:val="en-AU"/>
        </w:rPr>
      </w:pPr>
      <w:r w:rsidRPr="00306BFE">
        <w:rPr>
          <w:rFonts w:ascii="Calibri" w:hAnsi="Calibri"/>
          <w:b/>
          <w:bCs/>
          <w:szCs w:val="24"/>
          <w:lang w:val="en-AU"/>
        </w:rPr>
        <w:t>11 May 2023</w:t>
      </w:r>
    </w:p>
    <w:p w14:paraId="16929201" w14:textId="5E0EF0CD" w:rsidR="00306BFE" w:rsidRPr="00306BFE" w:rsidRDefault="00306BFE" w:rsidP="00306BFE">
      <w:pPr>
        <w:tabs>
          <w:tab w:val="right" w:pos="567"/>
          <w:tab w:val="left" w:pos="1134"/>
        </w:tabs>
        <w:spacing w:before="120" w:after="120"/>
        <w:ind w:left="1134" w:hanging="1134"/>
        <w:rPr>
          <w:rFonts w:ascii="Calibri" w:hAnsi="Calibri"/>
          <w:szCs w:val="24"/>
          <w:lang w:val="en-AU"/>
        </w:rPr>
      </w:pPr>
      <w:r w:rsidRPr="00306BFE">
        <w:rPr>
          <w:rFonts w:ascii="Calibri" w:hAnsi="Calibri"/>
          <w:szCs w:val="24"/>
          <w:lang w:val="en-AU"/>
        </w:rPr>
        <w:tab/>
      </w:r>
      <w:r>
        <w:rPr>
          <w:rFonts w:ascii="Calibri" w:hAnsi="Calibri"/>
          <w:szCs w:val="24"/>
          <w:lang w:val="en-AU"/>
        </w:rPr>
        <w:t>7</w:t>
      </w:r>
      <w:r w:rsidRPr="00306BFE">
        <w:rPr>
          <w:rFonts w:ascii="Calibri" w:hAnsi="Calibri"/>
          <w:szCs w:val="24"/>
          <w:lang w:val="en-AU"/>
        </w:rPr>
        <w:tab/>
      </w:r>
      <w:r w:rsidRPr="00306BFE">
        <w:rPr>
          <w:rFonts w:ascii="Calibri" w:hAnsi="Calibri"/>
          <w:b/>
          <w:caps/>
          <w:szCs w:val="24"/>
          <w:lang w:val="en-AU"/>
        </w:rPr>
        <w:t>COST OF LIVING PRESSURES IN THE ACT—SELECT Committee:</w:t>
      </w:r>
      <w:r w:rsidRPr="00306BFE">
        <w:rPr>
          <w:rFonts w:ascii="Calibri" w:hAnsi="Calibri"/>
          <w:szCs w:val="24"/>
          <w:lang w:val="en-AU"/>
        </w:rPr>
        <w:t xml:space="preserve"> Presentation of report on </w:t>
      </w:r>
      <w:proofErr w:type="gramStart"/>
      <w:r w:rsidRPr="00306BFE">
        <w:rPr>
          <w:rFonts w:ascii="Calibri" w:hAnsi="Calibri"/>
          <w:szCs w:val="24"/>
          <w:lang w:val="en-AU"/>
        </w:rPr>
        <w:t>cost of living</w:t>
      </w:r>
      <w:proofErr w:type="gramEnd"/>
      <w:r w:rsidRPr="00306BFE">
        <w:rPr>
          <w:rFonts w:ascii="Calibri" w:hAnsi="Calibri"/>
          <w:szCs w:val="24"/>
          <w:lang w:val="en-AU"/>
        </w:rPr>
        <w:t xml:space="preserve"> pressures for Canberrans, pursuant to order of the Assembly of 9 February 2023.</w:t>
      </w:r>
    </w:p>
    <w:p w14:paraId="0FF7F946" w14:textId="77777777" w:rsidR="00306BFE" w:rsidRPr="00306BFE" w:rsidRDefault="00306BFE" w:rsidP="00306BFE">
      <w:pPr>
        <w:spacing w:before="240" w:after="120"/>
        <w:jc w:val="center"/>
        <w:rPr>
          <w:rFonts w:ascii="Calibri" w:hAnsi="Calibri"/>
          <w:b/>
          <w:szCs w:val="24"/>
          <w:lang w:val="en-AU"/>
        </w:rPr>
      </w:pPr>
      <w:r w:rsidRPr="00306BFE">
        <w:rPr>
          <w:rFonts w:ascii="Calibri" w:hAnsi="Calibri"/>
          <w:b/>
          <w:szCs w:val="24"/>
          <w:lang w:val="en-AU"/>
        </w:rPr>
        <w:t>Two months following when the Government review of the</w:t>
      </w:r>
      <w:r w:rsidRPr="00306BFE">
        <w:rPr>
          <w:rFonts w:ascii="Calibri" w:hAnsi="Calibri"/>
          <w:b/>
          <w:szCs w:val="24"/>
          <w:lang w:val="en-AU"/>
        </w:rPr>
        <w:br/>
      </w:r>
      <w:r w:rsidRPr="00306BFE">
        <w:rPr>
          <w:rFonts w:ascii="Calibri" w:hAnsi="Calibri"/>
          <w:b/>
          <w:i/>
          <w:szCs w:val="24"/>
          <w:lang w:val="en-AU"/>
        </w:rPr>
        <w:t>Integrity Commission Act 2018</w:t>
      </w:r>
      <w:r w:rsidRPr="00306BFE">
        <w:rPr>
          <w:rFonts w:ascii="Calibri" w:hAnsi="Calibri"/>
          <w:b/>
          <w:szCs w:val="24"/>
          <w:lang w:val="en-AU"/>
        </w:rPr>
        <w:t xml:space="preserve"> becomes </w:t>
      </w:r>
      <w:proofErr w:type="gramStart"/>
      <w:r w:rsidRPr="00306BFE">
        <w:rPr>
          <w:rFonts w:ascii="Calibri" w:hAnsi="Calibri"/>
          <w:b/>
          <w:szCs w:val="24"/>
          <w:lang w:val="en-AU"/>
        </w:rPr>
        <w:t>available</w:t>
      </w:r>
      <w:proofErr w:type="gramEnd"/>
    </w:p>
    <w:p w14:paraId="37229BCA" w14:textId="61DF701B" w:rsidR="00306BFE" w:rsidRPr="00306BFE" w:rsidRDefault="00306BFE" w:rsidP="00306BFE">
      <w:pPr>
        <w:tabs>
          <w:tab w:val="right" w:pos="567"/>
          <w:tab w:val="left" w:pos="1134"/>
        </w:tabs>
        <w:spacing w:before="120" w:after="120"/>
        <w:ind w:left="1134" w:hanging="1134"/>
        <w:rPr>
          <w:rFonts w:ascii="Calibri" w:hAnsi="Calibri"/>
          <w:szCs w:val="24"/>
          <w:lang w:val="en-AU"/>
        </w:rPr>
      </w:pPr>
      <w:r w:rsidRPr="00306BFE">
        <w:rPr>
          <w:rFonts w:ascii="Calibri" w:hAnsi="Calibri"/>
          <w:szCs w:val="24"/>
          <w:lang w:val="en-AU"/>
        </w:rPr>
        <w:tab/>
      </w:r>
      <w:r>
        <w:rPr>
          <w:rFonts w:ascii="Calibri" w:hAnsi="Calibri"/>
          <w:szCs w:val="24"/>
          <w:lang w:val="en-AU"/>
        </w:rPr>
        <w:t>8</w:t>
      </w:r>
      <w:r w:rsidRPr="00306BFE">
        <w:rPr>
          <w:rFonts w:ascii="Calibri" w:hAnsi="Calibri"/>
          <w:szCs w:val="24"/>
          <w:lang w:val="en-AU"/>
        </w:rPr>
        <w:tab/>
      </w:r>
      <w:r w:rsidRPr="00306BFE">
        <w:rPr>
          <w:rFonts w:ascii="Calibri" w:hAnsi="Calibri"/>
          <w:b/>
          <w:szCs w:val="24"/>
          <w:lang w:val="en-AU"/>
        </w:rPr>
        <w:t>JUSTICE AND COMMUNITY SAFETY—STANDING COMMITTEE</w:t>
      </w:r>
      <w:r w:rsidRPr="00306BFE">
        <w:rPr>
          <w:rFonts w:ascii="Calibri" w:hAnsi="Calibri"/>
          <w:szCs w:val="24"/>
          <w:lang w:val="en-AU"/>
        </w:rPr>
        <w:t>: Presentation of report on the Integrity Commission Amendment Bill 2022 (No 2), pursuant to order of the Assembly of 24 November 2022.</w:t>
      </w:r>
    </w:p>
    <w:p w14:paraId="3EC9066B" w14:textId="77777777" w:rsidR="00306BFE" w:rsidRPr="00306BFE" w:rsidRDefault="00306BFE" w:rsidP="00306BFE">
      <w:pPr>
        <w:keepNext/>
        <w:keepLines/>
        <w:spacing w:before="240" w:after="480"/>
        <w:jc w:val="center"/>
        <w:rPr>
          <w:rFonts w:ascii="Calibri" w:hAnsi="Calibri"/>
          <w:b/>
          <w:sz w:val="28"/>
          <w:lang w:val="en-AU"/>
        </w:rPr>
      </w:pPr>
      <w:r w:rsidRPr="00306BFE">
        <w:rPr>
          <w:rFonts w:ascii="Calibri" w:hAnsi="Calibri"/>
          <w:b/>
          <w:sz w:val="28"/>
          <w:lang w:val="en-AU"/>
        </w:rPr>
        <w:t>______________________________</w:t>
      </w:r>
    </w:p>
    <w:p w14:paraId="41081F9F" w14:textId="77777777" w:rsidR="00306BFE" w:rsidRPr="00306BFE" w:rsidRDefault="00306BFE" w:rsidP="00306BFE">
      <w:pPr>
        <w:keepNext/>
        <w:keepLines/>
        <w:spacing w:before="240" w:after="240"/>
        <w:jc w:val="center"/>
        <w:rPr>
          <w:rFonts w:ascii="Calibri" w:hAnsi="Calibri"/>
          <w:b/>
          <w:sz w:val="28"/>
          <w:lang w:val="en-AU"/>
        </w:rPr>
      </w:pPr>
      <w:r w:rsidRPr="00306BFE">
        <w:rPr>
          <w:rFonts w:ascii="Calibri" w:hAnsi="Calibri"/>
          <w:b/>
          <w:sz w:val="28"/>
          <w:lang w:val="en-AU"/>
        </w:rPr>
        <w:t>QUESTIONS ON NOTICE</w:t>
      </w:r>
    </w:p>
    <w:p w14:paraId="6FB1EE0D" w14:textId="77777777" w:rsidR="00306BFE" w:rsidRPr="00306BFE" w:rsidRDefault="00306BFE" w:rsidP="00306BFE">
      <w:pPr>
        <w:spacing w:before="120" w:after="120"/>
        <w:rPr>
          <w:rFonts w:ascii="Calibri" w:hAnsi="Calibri"/>
          <w:lang w:val="en-AU"/>
        </w:rPr>
      </w:pPr>
      <w:r w:rsidRPr="00306BFE">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18065A04" w14:textId="77777777" w:rsidR="00306BFE" w:rsidRPr="00306BFE" w:rsidRDefault="00306BFE" w:rsidP="00306BFE">
      <w:pPr>
        <w:spacing w:before="120" w:after="120"/>
        <w:rPr>
          <w:rFonts w:ascii="Calibri" w:hAnsi="Calibri"/>
          <w:szCs w:val="24"/>
          <w:lang w:val="en-NZ"/>
        </w:rPr>
      </w:pPr>
      <w:r w:rsidRPr="00306BFE">
        <w:rPr>
          <w:rFonts w:ascii="Calibri" w:hAnsi="Calibri"/>
          <w:szCs w:val="24"/>
          <w:lang w:val="en-NZ"/>
        </w:rPr>
        <w:t xml:space="preserve">A Questions on Notice Paper will be issued on the Friday of a sitting week, containing the text of all questions on notice lodged that week and can be accessed at </w:t>
      </w:r>
      <w:hyperlink r:id="rId38" w:history="1">
        <w:r w:rsidRPr="00306BFE">
          <w:rPr>
            <w:rFonts w:ascii="Calibri" w:hAnsi="Calibri"/>
            <w:color w:val="0000FF"/>
            <w:szCs w:val="24"/>
            <w:lang w:val="en-AU"/>
          </w:rPr>
          <w:t>www.parliament.act.gov.au/parliamentary-business/in-the-chamber/chamber-documents</w:t>
        </w:r>
      </w:hyperlink>
      <w:r w:rsidRPr="00306BFE">
        <w:rPr>
          <w:rFonts w:ascii="Calibri" w:hAnsi="Calibri"/>
          <w:szCs w:val="24"/>
          <w:lang w:val="en-NZ"/>
        </w:rPr>
        <w:t>.</w:t>
      </w:r>
    </w:p>
    <w:p w14:paraId="46B81781" w14:textId="77777777" w:rsidR="00306BFE" w:rsidRPr="00306BFE" w:rsidRDefault="00306BFE" w:rsidP="00306BFE">
      <w:pPr>
        <w:keepNext/>
        <w:keepLines/>
        <w:tabs>
          <w:tab w:val="right" w:pos="567"/>
          <w:tab w:val="left" w:pos="1134"/>
        </w:tabs>
        <w:spacing w:before="360" w:after="360"/>
        <w:jc w:val="center"/>
        <w:rPr>
          <w:rFonts w:ascii="Calibri" w:hAnsi="Calibri"/>
          <w:b/>
          <w:i/>
          <w:szCs w:val="24"/>
          <w:lang w:val="en-AU"/>
        </w:rPr>
      </w:pPr>
      <w:bookmarkStart w:id="0" w:name="_Hlk130803092"/>
      <w:r w:rsidRPr="00306BFE">
        <w:rPr>
          <w:rFonts w:ascii="Calibri" w:hAnsi="Calibri"/>
          <w:b/>
          <w:i/>
          <w:szCs w:val="24"/>
          <w:lang w:val="en-AU"/>
        </w:rPr>
        <w:t>Unanswered questions</w:t>
      </w:r>
    </w:p>
    <w:p w14:paraId="1F6A97B7" w14:textId="77777777" w:rsidR="00306BFE" w:rsidRPr="00306BFE" w:rsidRDefault="00306BFE" w:rsidP="00306BFE">
      <w:pPr>
        <w:keepNext/>
        <w:keepLines/>
        <w:rPr>
          <w:rFonts w:ascii="Calibri" w:hAnsi="Calibri"/>
          <w:szCs w:val="24"/>
          <w:lang w:val="en-AU" w:eastAsia="zh-CN"/>
        </w:rPr>
      </w:pPr>
      <w:r w:rsidRPr="00306BFE">
        <w:rPr>
          <w:rFonts w:ascii="Calibri" w:hAnsi="Calibri"/>
          <w:szCs w:val="24"/>
          <w:lang w:val="en-AU" w:eastAsia="zh-CN"/>
        </w:rPr>
        <w:tab/>
        <w:t xml:space="preserve">1050-1092. </w:t>
      </w:r>
    </w:p>
    <w:bookmarkEnd w:id="0"/>
    <w:p w14:paraId="574B17E1" w14:textId="77777777" w:rsidR="00306BFE" w:rsidRPr="00306BFE" w:rsidRDefault="00306BFE" w:rsidP="00306BFE">
      <w:pPr>
        <w:tabs>
          <w:tab w:val="center" w:pos="7655"/>
        </w:tabs>
        <w:spacing w:before="360"/>
        <w:rPr>
          <w:rFonts w:ascii="Calibri" w:hAnsi="Calibri"/>
          <w:b/>
          <w:lang w:val="en-AU"/>
        </w:rPr>
      </w:pPr>
      <w:r w:rsidRPr="00306BFE">
        <w:rPr>
          <w:rFonts w:ascii="Calibri" w:hAnsi="Calibri"/>
          <w:b/>
          <w:lang w:val="en-AU"/>
        </w:rPr>
        <w:tab/>
        <w:t>T Duncan</w:t>
      </w:r>
    </w:p>
    <w:p w14:paraId="76DFE8C1" w14:textId="77777777" w:rsidR="00306BFE" w:rsidRPr="00306BFE" w:rsidRDefault="00306BFE" w:rsidP="00306BFE">
      <w:pPr>
        <w:keepLines/>
        <w:tabs>
          <w:tab w:val="center" w:pos="7655"/>
        </w:tabs>
        <w:rPr>
          <w:rFonts w:ascii="Calibri" w:hAnsi="Calibri"/>
          <w:lang w:val="en-AU"/>
        </w:rPr>
      </w:pPr>
      <w:r w:rsidRPr="00306BFE">
        <w:rPr>
          <w:rFonts w:ascii="Calibri" w:hAnsi="Calibri"/>
          <w:lang w:val="en-AU"/>
        </w:rPr>
        <w:tab/>
        <w:t>Clerk of the Legislative Assembly</w:t>
      </w:r>
    </w:p>
    <w:p w14:paraId="765891AB" w14:textId="77777777" w:rsidR="00306BFE" w:rsidRPr="00306BFE" w:rsidRDefault="00306BFE" w:rsidP="00306BFE">
      <w:pPr>
        <w:tabs>
          <w:tab w:val="right" w:pos="580"/>
        </w:tabs>
        <w:spacing w:before="240" w:after="480"/>
        <w:ind w:left="567" w:hanging="567"/>
        <w:jc w:val="center"/>
        <w:rPr>
          <w:rFonts w:ascii="Times New Roman" w:hAnsi="Times New Roman"/>
          <w:b/>
          <w:lang w:eastAsia="en-US"/>
        </w:rPr>
      </w:pPr>
      <w:r w:rsidRPr="00306BFE">
        <w:rPr>
          <w:rFonts w:ascii="Times New Roman" w:hAnsi="Times New Roman"/>
          <w:lang w:eastAsia="en-US"/>
        </w:rPr>
        <w:t>___________________________________</w:t>
      </w:r>
    </w:p>
    <w:p w14:paraId="3ED951D2" w14:textId="77777777" w:rsidR="00306BFE" w:rsidRPr="00306BFE" w:rsidRDefault="00306BFE" w:rsidP="00306BFE">
      <w:pPr>
        <w:spacing w:before="240"/>
        <w:jc w:val="center"/>
        <w:rPr>
          <w:rFonts w:ascii="Calibri" w:hAnsi="Calibri"/>
          <w:b/>
          <w:sz w:val="28"/>
          <w:lang w:eastAsia="en-US"/>
        </w:rPr>
      </w:pPr>
      <w:r w:rsidRPr="00306BFE">
        <w:rPr>
          <w:rFonts w:ascii="Calibri" w:hAnsi="Calibri"/>
          <w:b/>
          <w:sz w:val="28"/>
          <w:lang w:eastAsia="en-US"/>
        </w:rPr>
        <w:lastRenderedPageBreak/>
        <w:t>GOVERNMENT TO RESPOND TO PETITIONS</w:t>
      </w:r>
    </w:p>
    <w:p w14:paraId="3224B324" w14:textId="77777777" w:rsidR="00306BFE" w:rsidRPr="00306BFE" w:rsidRDefault="00306BFE" w:rsidP="00306BFE">
      <w:pPr>
        <w:tabs>
          <w:tab w:val="right" w:pos="580"/>
        </w:tabs>
        <w:jc w:val="center"/>
        <w:rPr>
          <w:rFonts w:ascii="Calibri" w:hAnsi="Calibri"/>
          <w:szCs w:val="24"/>
          <w:lang w:eastAsia="en-US"/>
        </w:rPr>
      </w:pPr>
      <w:r w:rsidRPr="00306BFE">
        <w:rPr>
          <w:rFonts w:ascii="Calibri" w:hAnsi="Calibri"/>
          <w:szCs w:val="24"/>
          <w:lang w:eastAsia="en-US"/>
        </w:rPr>
        <w:t>(</w:t>
      </w:r>
      <w:proofErr w:type="gramStart"/>
      <w:r w:rsidRPr="00306BFE">
        <w:rPr>
          <w:rFonts w:ascii="Calibri" w:hAnsi="Calibri"/>
          <w:szCs w:val="24"/>
          <w:lang w:eastAsia="en-US"/>
        </w:rPr>
        <w:t>in</w:t>
      </w:r>
      <w:proofErr w:type="gramEnd"/>
      <w:r w:rsidRPr="00306BFE">
        <w:rPr>
          <w:rFonts w:ascii="Calibri" w:hAnsi="Calibri"/>
          <w:szCs w:val="24"/>
          <w:lang w:eastAsia="en-US"/>
        </w:rPr>
        <w:t xml:space="preserve"> accordance with standing order 100)</w:t>
      </w:r>
    </w:p>
    <w:p w14:paraId="44F93B5A" w14:textId="77777777" w:rsidR="00306BFE" w:rsidRPr="00306BFE" w:rsidRDefault="00306BFE" w:rsidP="00306BFE">
      <w:pPr>
        <w:tabs>
          <w:tab w:val="right" w:pos="580"/>
        </w:tabs>
        <w:spacing w:before="240"/>
        <w:ind w:left="567" w:hanging="567"/>
        <w:rPr>
          <w:rFonts w:ascii="Calibri" w:hAnsi="Calibri"/>
          <w:b/>
          <w:lang w:eastAsia="en-US"/>
        </w:rPr>
      </w:pPr>
      <w:r w:rsidRPr="00306BFE">
        <w:rPr>
          <w:rFonts w:ascii="Calibri" w:hAnsi="Calibri"/>
          <w:b/>
          <w:lang w:eastAsia="en-US"/>
        </w:rPr>
        <w:t>21 February 2023</w:t>
      </w:r>
    </w:p>
    <w:p w14:paraId="2866CC48" w14:textId="77777777" w:rsidR="00306BFE" w:rsidRPr="00306BFE" w:rsidRDefault="00306BFE" w:rsidP="00306BFE">
      <w:pPr>
        <w:tabs>
          <w:tab w:val="right" w:pos="580"/>
        </w:tabs>
        <w:spacing w:before="240"/>
        <w:ind w:left="567" w:hanging="567"/>
        <w:rPr>
          <w:rFonts w:ascii="Calibri" w:hAnsi="Calibri"/>
          <w:lang w:eastAsia="en-US"/>
        </w:rPr>
      </w:pPr>
      <w:r w:rsidRPr="00306BFE">
        <w:rPr>
          <w:rFonts w:ascii="Calibri" w:hAnsi="Calibri"/>
          <w:lang w:eastAsia="en-US"/>
        </w:rPr>
        <w:t xml:space="preserve">Parking and urban open space for </w:t>
      </w:r>
      <w:proofErr w:type="spellStart"/>
      <w:r w:rsidRPr="00306BFE">
        <w:rPr>
          <w:rFonts w:ascii="Calibri" w:hAnsi="Calibri"/>
          <w:lang w:eastAsia="en-US"/>
        </w:rPr>
        <w:t>Gungahlin</w:t>
      </w:r>
      <w:proofErr w:type="spellEnd"/>
      <w:r w:rsidRPr="00306BFE">
        <w:rPr>
          <w:rFonts w:ascii="Calibri" w:hAnsi="Calibri"/>
          <w:lang w:eastAsia="en-US"/>
        </w:rPr>
        <w:t xml:space="preserve"> apartment dwellers and small business owners—Minister for Transport and City Services—Petition lodged by </w:t>
      </w:r>
      <w:proofErr w:type="spellStart"/>
      <w:r w:rsidRPr="00306BFE">
        <w:rPr>
          <w:rFonts w:ascii="Calibri" w:hAnsi="Calibri"/>
          <w:lang w:eastAsia="en-US"/>
        </w:rPr>
        <w:t>Ms</w:t>
      </w:r>
      <w:proofErr w:type="spellEnd"/>
      <w:r w:rsidRPr="00306BFE">
        <w:rPr>
          <w:rFonts w:ascii="Calibri" w:hAnsi="Calibri"/>
          <w:lang w:eastAsia="en-US"/>
        </w:rPr>
        <w:t xml:space="preserve"> Orr (e-Pet 026-22). </w:t>
      </w:r>
      <w:r w:rsidRPr="00306BFE">
        <w:rPr>
          <w:rFonts w:ascii="Calibri" w:hAnsi="Calibri"/>
          <w:i/>
          <w:lang w:eastAsia="en-US"/>
        </w:rPr>
        <w:t>(Referred to Standing Committee on Planning, Transport and City Services on 22 November 2022.)</w:t>
      </w:r>
    </w:p>
    <w:p w14:paraId="0AB79ECE" w14:textId="77777777" w:rsidR="00306BFE" w:rsidRPr="00306BFE" w:rsidRDefault="00306BFE" w:rsidP="00306BFE">
      <w:pPr>
        <w:tabs>
          <w:tab w:val="right" w:pos="580"/>
        </w:tabs>
        <w:spacing w:before="240"/>
        <w:ind w:left="567" w:hanging="567"/>
        <w:rPr>
          <w:rFonts w:ascii="Calibri" w:hAnsi="Calibri"/>
          <w:b/>
          <w:lang w:eastAsia="en-US"/>
        </w:rPr>
      </w:pPr>
      <w:r w:rsidRPr="00306BFE">
        <w:rPr>
          <w:rFonts w:ascii="Calibri" w:hAnsi="Calibri"/>
          <w:b/>
          <w:lang w:eastAsia="en-US"/>
        </w:rPr>
        <w:t>6 May 2023</w:t>
      </w:r>
    </w:p>
    <w:p w14:paraId="4154049A" w14:textId="77777777" w:rsidR="00306BFE" w:rsidRPr="00306BFE" w:rsidRDefault="00306BFE" w:rsidP="00306BFE">
      <w:pPr>
        <w:tabs>
          <w:tab w:val="right" w:pos="580"/>
        </w:tabs>
        <w:spacing w:before="240"/>
        <w:ind w:left="567" w:hanging="567"/>
        <w:rPr>
          <w:rFonts w:ascii="Calibri" w:hAnsi="Calibri"/>
          <w:i/>
          <w:iCs/>
          <w:lang w:eastAsia="en-US"/>
        </w:rPr>
      </w:pPr>
      <w:r w:rsidRPr="00306BFE">
        <w:rPr>
          <w:rFonts w:ascii="Calibri" w:hAnsi="Calibri"/>
          <w:lang w:eastAsia="en-US"/>
        </w:rPr>
        <w:t xml:space="preserve">Tuggeranong Skate Park redevelopment—Minister for Sport and Recreation—Petition lodged by </w:t>
      </w:r>
      <w:proofErr w:type="spellStart"/>
      <w:r w:rsidRPr="00306BFE">
        <w:rPr>
          <w:rFonts w:ascii="Calibri" w:hAnsi="Calibri"/>
          <w:lang w:eastAsia="en-US"/>
        </w:rPr>
        <w:t>Mr</w:t>
      </w:r>
      <w:proofErr w:type="spellEnd"/>
      <w:r w:rsidRPr="00306BFE">
        <w:rPr>
          <w:rFonts w:ascii="Calibri" w:hAnsi="Calibri"/>
          <w:lang w:eastAsia="en-US"/>
        </w:rPr>
        <w:t xml:space="preserve"> Davis (e-Pet 034-22). </w:t>
      </w:r>
      <w:r w:rsidRPr="00306BFE">
        <w:rPr>
          <w:rFonts w:ascii="Calibri" w:hAnsi="Calibri"/>
          <w:i/>
          <w:iCs/>
          <w:lang w:eastAsia="en-US"/>
        </w:rPr>
        <w:t>(Referred to the Standing Committee on Planning, Transport and City Services on 7 February 2023.)</w:t>
      </w:r>
    </w:p>
    <w:p w14:paraId="4F415186" w14:textId="77777777" w:rsidR="00306BFE" w:rsidRPr="00306BFE" w:rsidRDefault="00306BFE" w:rsidP="00306BFE">
      <w:pPr>
        <w:tabs>
          <w:tab w:val="right" w:pos="580"/>
        </w:tabs>
        <w:spacing w:before="240"/>
        <w:ind w:left="567" w:hanging="567"/>
        <w:rPr>
          <w:rFonts w:ascii="Calibri" w:hAnsi="Calibri"/>
          <w:lang w:eastAsia="en-US"/>
        </w:rPr>
      </w:pPr>
      <w:r w:rsidRPr="00306BFE">
        <w:rPr>
          <w:rFonts w:ascii="Calibri" w:hAnsi="Calibri"/>
          <w:lang w:eastAsia="en-US"/>
        </w:rPr>
        <w:t xml:space="preserve">Freestanding birth </w:t>
      </w:r>
      <w:proofErr w:type="spellStart"/>
      <w:r w:rsidRPr="00306BFE">
        <w:rPr>
          <w:rFonts w:ascii="Calibri" w:hAnsi="Calibri"/>
          <w:lang w:eastAsia="en-US"/>
        </w:rPr>
        <w:t>centre</w:t>
      </w:r>
      <w:proofErr w:type="spellEnd"/>
      <w:r w:rsidRPr="00306BFE">
        <w:rPr>
          <w:rFonts w:ascii="Calibri" w:hAnsi="Calibri"/>
          <w:lang w:eastAsia="en-US"/>
        </w:rPr>
        <w:t xml:space="preserve"> in the ACT—Minister for Health—Petitions lodged by </w:t>
      </w:r>
      <w:proofErr w:type="spellStart"/>
      <w:r w:rsidRPr="00306BFE">
        <w:rPr>
          <w:rFonts w:ascii="Calibri" w:hAnsi="Calibri"/>
          <w:lang w:eastAsia="en-US"/>
        </w:rPr>
        <w:t>Ms</w:t>
      </w:r>
      <w:proofErr w:type="spellEnd"/>
      <w:r w:rsidRPr="00306BFE">
        <w:rPr>
          <w:rFonts w:ascii="Calibri" w:hAnsi="Calibri"/>
          <w:lang w:eastAsia="en-US"/>
        </w:rPr>
        <w:t xml:space="preserve"> Clay (e</w:t>
      </w:r>
      <w:r w:rsidRPr="00306BFE">
        <w:rPr>
          <w:rFonts w:ascii="Calibri" w:hAnsi="Calibri"/>
          <w:lang w:eastAsia="en-US"/>
        </w:rPr>
        <w:noBreakHyphen/>
        <w:t xml:space="preserve">Pet 042-22 and Pet 001-23). </w:t>
      </w:r>
      <w:r w:rsidRPr="00306BFE">
        <w:rPr>
          <w:rFonts w:ascii="Calibri" w:hAnsi="Calibri"/>
          <w:i/>
          <w:iCs/>
          <w:lang w:eastAsia="en-US"/>
        </w:rPr>
        <w:t>(Referred to the Standing Committee on Health and Wellbeing on 7 February 2023.)</w:t>
      </w:r>
    </w:p>
    <w:p w14:paraId="17E169C2" w14:textId="77777777" w:rsidR="00306BFE" w:rsidRPr="00306BFE" w:rsidRDefault="00306BFE" w:rsidP="00306BFE">
      <w:pPr>
        <w:tabs>
          <w:tab w:val="right" w:pos="580"/>
        </w:tabs>
        <w:spacing w:before="240"/>
        <w:ind w:left="567" w:hanging="567"/>
        <w:rPr>
          <w:rFonts w:ascii="Calibri" w:hAnsi="Calibri"/>
          <w:b/>
          <w:lang w:eastAsia="en-US"/>
        </w:rPr>
      </w:pPr>
      <w:r w:rsidRPr="00306BFE">
        <w:rPr>
          <w:rFonts w:ascii="Calibri" w:hAnsi="Calibri"/>
          <w:b/>
          <w:lang w:eastAsia="en-US"/>
        </w:rPr>
        <w:t>20 June 2023</w:t>
      </w:r>
    </w:p>
    <w:p w14:paraId="3DA2F66B" w14:textId="77777777" w:rsidR="00306BFE" w:rsidRPr="00306BFE" w:rsidRDefault="00306BFE" w:rsidP="00306BFE">
      <w:pPr>
        <w:tabs>
          <w:tab w:val="right" w:pos="580"/>
        </w:tabs>
        <w:spacing w:before="240"/>
        <w:ind w:left="567" w:hanging="567"/>
        <w:rPr>
          <w:rFonts w:ascii="Calibri" w:hAnsi="Calibri"/>
          <w:i/>
          <w:iCs/>
          <w:lang w:eastAsia="en-US"/>
        </w:rPr>
      </w:pPr>
      <w:r w:rsidRPr="00306BFE">
        <w:rPr>
          <w:rFonts w:ascii="Calibri" w:hAnsi="Calibri"/>
          <w:lang w:eastAsia="en-US"/>
        </w:rPr>
        <w:t xml:space="preserve">Restoration of ANU bus route—Minister for Transport and City Services—Petition lodged by </w:t>
      </w:r>
      <w:proofErr w:type="spellStart"/>
      <w:r w:rsidRPr="00306BFE">
        <w:rPr>
          <w:rFonts w:ascii="Calibri" w:hAnsi="Calibri"/>
          <w:lang w:eastAsia="en-US"/>
        </w:rPr>
        <w:t>Ms</w:t>
      </w:r>
      <w:proofErr w:type="spellEnd"/>
      <w:r w:rsidRPr="00306BFE">
        <w:rPr>
          <w:rFonts w:ascii="Calibri" w:hAnsi="Calibri"/>
          <w:lang w:eastAsia="en-US"/>
        </w:rPr>
        <w:t xml:space="preserve"> Clay (e-Pet 002-23). </w:t>
      </w:r>
      <w:r w:rsidRPr="00306BFE">
        <w:rPr>
          <w:rFonts w:ascii="Calibri" w:hAnsi="Calibri"/>
          <w:i/>
          <w:iCs/>
          <w:lang w:eastAsia="en-US"/>
        </w:rPr>
        <w:t>(Referred to the Standing Committee on Planning, Transport and City Services on 21 March 2023.)</w:t>
      </w:r>
    </w:p>
    <w:p w14:paraId="2FD43087" w14:textId="77777777" w:rsidR="00306BFE" w:rsidRPr="00306BFE" w:rsidRDefault="00306BFE" w:rsidP="00306BFE">
      <w:pPr>
        <w:tabs>
          <w:tab w:val="right" w:pos="580"/>
        </w:tabs>
        <w:spacing w:before="240"/>
        <w:ind w:left="567" w:hanging="567"/>
        <w:rPr>
          <w:rFonts w:ascii="Calibri" w:hAnsi="Calibri"/>
          <w:lang w:eastAsia="en-US"/>
        </w:rPr>
      </w:pPr>
      <w:r w:rsidRPr="00306BFE">
        <w:rPr>
          <w:rFonts w:ascii="Calibri" w:hAnsi="Calibri"/>
          <w:lang w:eastAsia="en-US"/>
        </w:rPr>
        <w:t xml:space="preserve">Casey and surrounding areas—Traffic congestion—Minister for Transport and City Services—Petition lodged by </w:t>
      </w:r>
      <w:proofErr w:type="spellStart"/>
      <w:r w:rsidRPr="00306BFE">
        <w:rPr>
          <w:rFonts w:ascii="Calibri" w:hAnsi="Calibri"/>
          <w:lang w:eastAsia="en-US"/>
        </w:rPr>
        <w:t>Ms</w:t>
      </w:r>
      <w:proofErr w:type="spellEnd"/>
      <w:r w:rsidRPr="00306BFE">
        <w:rPr>
          <w:rFonts w:ascii="Calibri" w:hAnsi="Calibri"/>
          <w:lang w:eastAsia="en-US"/>
        </w:rPr>
        <w:t xml:space="preserve"> Orr (e-Pet 003-23). </w:t>
      </w:r>
      <w:r w:rsidRPr="00306BFE">
        <w:rPr>
          <w:rFonts w:ascii="Calibri" w:hAnsi="Calibri"/>
          <w:i/>
          <w:iCs/>
          <w:lang w:eastAsia="en-US"/>
        </w:rPr>
        <w:t>(Referred to the Standing Committee on Planning, Transport and City Services on 21 March 2023.)</w:t>
      </w:r>
    </w:p>
    <w:p w14:paraId="7A5673B8" w14:textId="77777777" w:rsidR="00306BFE" w:rsidRPr="00306BFE" w:rsidRDefault="00306BFE" w:rsidP="00306BFE">
      <w:pPr>
        <w:tabs>
          <w:tab w:val="right" w:pos="580"/>
        </w:tabs>
        <w:spacing w:before="240"/>
        <w:ind w:left="567" w:hanging="567"/>
        <w:rPr>
          <w:rFonts w:ascii="Calibri" w:hAnsi="Calibri"/>
          <w:lang w:eastAsia="en-US"/>
        </w:rPr>
      </w:pPr>
      <w:r w:rsidRPr="00306BFE">
        <w:rPr>
          <w:rFonts w:ascii="Calibri" w:hAnsi="Calibri"/>
          <w:lang w:eastAsia="en-US"/>
        </w:rPr>
        <w:t xml:space="preserve">Monash primary school oval—Minister for Education and Youth Affairs—Petition lodged by </w:t>
      </w:r>
      <w:proofErr w:type="spellStart"/>
      <w:r w:rsidRPr="00306BFE">
        <w:rPr>
          <w:rFonts w:ascii="Calibri" w:hAnsi="Calibri"/>
          <w:lang w:eastAsia="en-US"/>
        </w:rPr>
        <w:t>Mr</w:t>
      </w:r>
      <w:proofErr w:type="spellEnd"/>
      <w:r w:rsidRPr="00306BFE">
        <w:rPr>
          <w:rFonts w:ascii="Calibri" w:hAnsi="Calibri"/>
          <w:lang w:eastAsia="en-US"/>
        </w:rPr>
        <w:t> Parton (e-Pet 027-22).</w:t>
      </w:r>
    </w:p>
    <w:p w14:paraId="61A26163" w14:textId="77777777" w:rsidR="00306BFE" w:rsidRPr="00306BFE" w:rsidRDefault="00306BFE" w:rsidP="00306BFE">
      <w:pPr>
        <w:tabs>
          <w:tab w:val="right" w:pos="580"/>
        </w:tabs>
        <w:spacing w:before="240"/>
        <w:ind w:left="567" w:hanging="567"/>
        <w:rPr>
          <w:rFonts w:ascii="Calibri" w:hAnsi="Calibri"/>
          <w:lang w:eastAsia="en-US"/>
        </w:rPr>
      </w:pPr>
      <w:r w:rsidRPr="00306BFE">
        <w:rPr>
          <w:rFonts w:ascii="Calibri" w:hAnsi="Calibri"/>
          <w:lang w:eastAsia="en-US"/>
        </w:rPr>
        <w:t xml:space="preserve">Establishment of an ACT ombudsman for retirement villages—Minister for Consumer Affairs—Petition lodged by </w:t>
      </w:r>
      <w:proofErr w:type="spellStart"/>
      <w:r w:rsidRPr="00306BFE">
        <w:rPr>
          <w:rFonts w:ascii="Calibri" w:hAnsi="Calibri"/>
          <w:lang w:eastAsia="en-US"/>
        </w:rPr>
        <w:t>Mr</w:t>
      </w:r>
      <w:proofErr w:type="spellEnd"/>
      <w:r w:rsidRPr="00306BFE">
        <w:rPr>
          <w:rFonts w:ascii="Calibri" w:hAnsi="Calibri"/>
          <w:lang w:eastAsia="en-US"/>
        </w:rPr>
        <w:t xml:space="preserve"> </w:t>
      </w:r>
      <w:proofErr w:type="spellStart"/>
      <w:r w:rsidRPr="00306BFE">
        <w:rPr>
          <w:rFonts w:ascii="Calibri" w:hAnsi="Calibri"/>
          <w:lang w:eastAsia="en-US"/>
        </w:rPr>
        <w:t>Pettersson</w:t>
      </w:r>
      <w:proofErr w:type="spellEnd"/>
      <w:r w:rsidRPr="00306BFE">
        <w:rPr>
          <w:rFonts w:ascii="Calibri" w:hAnsi="Calibri"/>
          <w:lang w:eastAsia="en-US"/>
        </w:rPr>
        <w:t xml:space="preserve"> (e-Pet 038-22 and Pet 008-23).</w:t>
      </w:r>
    </w:p>
    <w:p w14:paraId="2D7F036F" w14:textId="77777777" w:rsidR="00306BFE" w:rsidRPr="00306BFE" w:rsidRDefault="00306BFE" w:rsidP="00306BFE">
      <w:pPr>
        <w:tabs>
          <w:tab w:val="right" w:pos="580"/>
        </w:tabs>
        <w:spacing w:before="240"/>
        <w:ind w:left="567" w:hanging="567"/>
        <w:rPr>
          <w:rFonts w:ascii="Calibri" w:hAnsi="Calibri"/>
          <w:lang w:eastAsia="en-US"/>
        </w:rPr>
      </w:pPr>
      <w:proofErr w:type="spellStart"/>
      <w:r w:rsidRPr="00306BFE">
        <w:rPr>
          <w:rFonts w:ascii="Calibri" w:hAnsi="Calibri"/>
          <w:lang w:eastAsia="en-US"/>
        </w:rPr>
        <w:t>Nullabor</w:t>
      </w:r>
      <w:proofErr w:type="spellEnd"/>
      <w:r w:rsidRPr="00306BFE">
        <w:rPr>
          <w:rFonts w:ascii="Calibri" w:hAnsi="Calibri"/>
          <w:lang w:eastAsia="en-US"/>
        </w:rPr>
        <w:t xml:space="preserve"> Avenue, Harrison—Speed controls—Minister for Transport and City Services—Petition lodged by </w:t>
      </w:r>
      <w:proofErr w:type="spellStart"/>
      <w:r w:rsidRPr="00306BFE">
        <w:rPr>
          <w:rFonts w:ascii="Calibri" w:hAnsi="Calibri"/>
          <w:lang w:eastAsia="en-US"/>
        </w:rPr>
        <w:t>Mr</w:t>
      </w:r>
      <w:proofErr w:type="spellEnd"/>
      <w:r w:rsidRPr="00306BFE">
        <w:rPr>
          <w:rFonts w:ascii="Calibri" w:hAnsi="Calibri"/>
          <w:lang w:eastAsia="en-US"/>
        </w:rPr>
        <w:t xml:space="preserve"> Braddock (e-Pet 041-22).</w:t>
      </w:r>
    </w:p>
    <w:p w14:paraId="7CB38573" w14:textId="77777777" w:rsidR="00306BFE" w:rsidRPr="00306BFE" w:rsidRDefault="00306BFE" w:rsidP="00306BFE">
      <w:pPr>
        <w:tabs>
          <w:tab w:val="right" w:pos="580"/>
        </w:tabs>
        <w:spacing w:before="240"/>
        <w:ind w:left="567" w:hanging="567"/>
        <w:rPr>
          <w:rFonts w:ascii="Calibri" w:hAnsi="Calibri"/>
          <w:b/>
          <w:lang w:eastAsia="en-US"/>
        </w:rPr>
      </w:pPr>
      <w:r w:rsidRPr="00306BFE">
        <w:rPr>
          <w:rFonts w:ascii="Calibri" w:hAnsi="Calibri"/>
          <w:b/>
          <w:lang w:eastAsia="en-US"/>
        </w:rPr>
        <w:t>21 June 2023</w:t>
      </w:r>
    </w:p>
    <w:p w14:paraId="0E137B9A" w14:textId="77777777" w:rsidR="00306BFE" w:rsidRPr="00306BFE" w:rsidRDefault="00306BFE" w:rsidP="00306BFE">
      <w:pPr>
        <w:tabs>
          <w:tab w:val="right" w:pos="580"/>
        </w:tabs>
        <w:spacing w:before="240"/>
        <w:ind w:left="567" w:hanging="567"/>
        <w:rPr>
          <w:rFonts w:ascii="Calibri" w:hAnsi="Calibri"/>
          <w:lang w:eastAsia="en-US"/>
        </w:rPr>
      </w:pPr>
      <w:r w:rsidRPr="00306BFE">
        <w:rPr>
          <w:rFonts w:ascii="Calibri" w:hAnsi="Calibri"/>
          <w:lang w:eastAsia="en-US"/>
        </w:rPr>
        <w:t>Swinger Hill Housing ACT property—Minister for Housing and Suburban Development—Petition lodged by Dr Paterson (Pet 009-23).</w:t>
      </w:r>
    </w:p>
    <w:p w14:paraId="1C7968F0" w14:textId="77777777" w:rsidR="00306BFE" w:rsidRPr="00306BFE" w:rsidRDefault="00306BFE" w:rsidP="00306BFE">
      <w:pPr>
        <w:tabs>
          <w:tab w:val="right" w:pos="580"/>
        </w:tabs>
        <w:spacing w:before="240"/>
        <w:ind w:left="567" w:hanging="567"/>
        <w:rPr>
          <w:rFonts w:ascii="Calibri" w:hAnsi="Calibri"/>
          <w:b/>
          <w:lang w:eastAsia="en-US"/>
        </w:rPr>
      </w:pPr>
      <w:r w:rsidRPr="00306BFE">
        <w:rPr>
          <w:rFonts w:ascii="Calibri" w:hAnsi="Calibri"/>
          <w:b/>
          <w:lang w:eastAsia="en-US"/>
        </w:rPr>
        <w:t>27 June 2023</w:t>
      </w:r>
    </w:p>
    <w:p w14:paraId="78BB762F" w14:textId="77777777" w:rsidR="00306BFE" w:rsidRPr="00306BFE" w:rsidRDefault="00306BFE" w:rsidP="00306BFE">
      <w:pPr>
        <w:tabs>
          <w:tab w:val="right" w:pos="580"/>
        </w:tabs>
        <w:spacing w:before="240"/>
        <w:ind w:left="567" w:hanging="567"/>
        <w:rPr>
          <w:rFonts w:ascii="Calibri" w:hAnsi="Calibri"/>
          <w:i/>
          <w:iCs/>
          <w:lang w:eastAsia="en-US"/>
        </w:rPr>
      </w:pPr>
      <w:r w:rsidRPr="00306BFE">
        <w:rPr>
          <w:rFonts w:ascii="Calibri" w:hAnsi="Calibri"/>
          <w:lang w:eastAsia="en-US"/>
        </w:rPr>
        <w:t xml:space="preserve">Road and pedestrian safety in the Harrison education precinct—Minister for Transport and City Services—Petition lodged by </w:t>
      </w:r>
      <w:proofErr w:type="spellStart"/>
      <w:r w:rsidRPr="00306BFE">
        <w:rPr>
          <w:rFonts w:ascii="Calibri" w:hAnsi="Calibri"/>
          <w:lang w:eastAsia="en-US"/>
        </w:rPr>
        <w:t>Mr</w:t>
      </w:r>
      <w:proofErr w:type="spellEnd"/>
      <w:r w:rsidRPr="00306BFE">
        <w:rPr>
          <w:rFonts w:ascii="Calibri" w:hAnsi="Calibri"/>
          <w:lang w:eastAsia="en-US"/>
        </w:rPr>
        <w:t xml:space="preserve"> </w:t>
      </w:r>
      <w:proofErr w:type="spellStart"/>
      <w:r w:rsidRPr="00306BFE">
        <w:rPr>
          <w:rFonts w:ascii="Calibri" w:hAnsi="Calibri"/>
          <w:lang w:eastAsia="en-US"/>
        </w:rPr>
        <w:t>Pettersson</w:t>
      </w:r>
      <w:proofErr w:type="spellEnd"/>
      <w:r w:rsidRPr="00306BFE">
        <w:rPr>
          <w:rFonts w:ascii="Calibri" w:hAnsi="Calibri"/>
          <w:lang w:eastAsia="en-US"/>
        </w:rPr>
        <w:t xml:space="preserve"> (e-Pet 040-22).</w:t>
      </w:r>
    </w:p>
    <w:p w14:paraId="3119D8B8" w14:textId="77777777" w:rsidR="00306BFE" w:rsidRPr="00306BFE" w:rsidRDefault="00306BFE" w:rsidP="00306BFE">
      <w:pPr>
        <w:tabs>
          <w:tab w:val="right" w:pos="580"/>
        </w:tabs>
        <w:spacing w:before="240" w:after="480"/>
        <w:ind w:left="1134" w:hanging="1134"/>
        <w:jc w:val="center"/>
        <w:rPr>
          <w:rFonts w:ascii="Calibri" w:hAnsi="Calibri"/>
          <w:lang w:eastAsia="en-US"/>
        </w:rPr>
      </w:pPr>
      <w:r w:rsidRPr="00306BFE">
        <w:rPr>
          <w:rFonts w:ascii="Calibri" w:hAnsi="Calibri"/>
          <w:lang w:eastAsia="en-US"/>
        </w:rPr>
        <w:t>___________________________________</w:t>
      </w:r>
    </w:p>
    <w:p w14:paraId="479BE7C1" w14:textId="77777777" w:rsidR="00306BFE" w:rsidRPr="00306BFE" w:rsidRDefault="00306BFE" w:rsidP="00306BFE">
      <w:pPr>
        <w:tabs>
          <w:tab w:val="right" w:pos="580"/>
        </w:tabs>
        <w:spacing w:before="240" w:after="240"/>
        <w:jc w:val="center"/>
        <w:rPr>
          <w:rFonts w:ascii="Calibri" w:hAnsi="Calibri"/>
          <w:b/>
          <w:sz w:val="28"/>
          <w:lang w:eastAsia="en-US"/>
        </w:rPr>
      </w:pPr>
      <w:r w:rsidRPr="00306BFE">
        <w:rPr>
          <w:rFonts w:ascii="Calibri" w:hAnsi="Calibri"/>
          <w:b/>
          <w:sz w:val="28"/>
          <w:lang w:eastAsia="en-US"/>
        </w:rPr>
        <w:lastRenderedPageBreak/>
        <w:t>COMMITTEES</w:t>
      </w:r>
    </w:p>
    <w:p w14:paraId="4316B9F2" w14:textId="77777777" w:rsidR="00306BFE" w:rsidRPr="00306BFE" w:rsidRDefault="00306BFE" w:rsidP="00306BFE">
      <w:pPr>
        <w:spacing w:before="120" w:after="120"/>
        <w:rPr>
          <w:rFonts w:ascii="Calibri" w:hAnsi="Calibri"/>
          <w:lang w:val="en-AU" w:eastAsia="en-US"/>
        </w:rPr>
      </w:pPr>
      <w:r w:rsidRPr="00306BFE">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59E842CB" w14:textId="77777777" w:rsidR="00306BFE" w:rsidRPr="00306BFE" w:rsidRDefault="00306BFE" w:rsidP="00306BFE">
      <w:pPr>
        <w:spacing w:before="240" w:after="240"/>
        <w:rPr>
          <w:rFonts w:ascii="Calibri" w:hAnsi="Calibri"/>
          <w:b/>
          <w:sz w:val="28"/>
          <w:lang w:eastAsia="en-US"/>
        </w:rPr>
      </w:pPr>
      <w:r w:rsidRPr="00306BFE">
        <w:rPr>
          <w:rFonts w:ascii="Calibri" w:hAnsi="Calibri"/>
          <w:b/>
          <w:sz w:val="28"/>
          <w:lang w:eastAsia="en-US"/>
        </w:rPr>
        <w:t>Standing</w:t>
      </w:r>
    </w:p>
    <w:p w14:paraId="3E574355" w14:textId="77777777" w:rsidR="00306BFE" w:rsidRPr="00306BFE" w:rsidRDefault="00306BFE" w:rsidP="00306BFE">
      <w:pPr>
        <w:spacing w:before="120" w:after="240"/>
        <w:rPr>
          <w:rFonts w:ascii="Calibri" w:hAnsi="Calibri"/>
          <w:lang w:val="en-AU" w:eastAsia="en-US"/>
        </w:rPr>
      </w:pPr>
      <w:r w:rsidRPr="00306BFE">
        <w:rPr>
          <w:rFonts w:ascii="Calibri" w:hAnsi="Calibri"/>
          <w:lang w:val="en-AU" w:eastAsia="en-US"/>
        </w:rPr>
        <w:t xml:space="preserve">Pursuant to standing </w:t>
      </w:r>
      <w:proofErr w:type="gramStart"/>
      <w:r w:rsidRPr="00306BFE">
        <w:rPr>
          <w:rFonts w:ascii="Calibri" w:hAnsi="Calibri"/>
          <w:lang w:val="en-AU" w:eastAsia="en-US"/>
        </w:rPr>
        <w:t>order</w:t>
      </w:r>
      <w:proofErr w:type="gramEnd"/>
    </w:p>
    <w:p w14:paraId="34BEE8B3" w14:textId="77777777" w:rsidR="00306BFE" w:rsidRPr="00306BFE" w:rsidRDefault="00306BFE" w:rsidP="00306BFE">
      <w:pPr>
        <w:keepNext/>
        <w:keepLines/>
        <w:tabs>
          <w:tab w:val="left" w:pos="500"/>
          <w:tab w:val="left" w:pos="960"/>
        </w:tabs>
        <w:spacing w:after="240"/>
        <w:rPr>
          <w:rFonts w:ascii="Calibri" w:hAnsi="Calibri"/>
          <w:lang w:val="en-AU" w:eastAsia="en-US"/>
        </w:rPr>
      </w:pPr>
      <w:r w:rsidRPr="00306BFE">
        <w:rPr>
          <w:rFonts w:ascii="Calibri" w:hAnsi="Calibri"/>
          <w:b/>
          <w:lang w:val="en-AU" w:eastAsia="en-US"/>
        </w:rPr>
        <w:t>ADMINISTRATION AND PROCEDURE</w:t>
      </w:r>
      <w:r w:rsidRPr="00306BFE">
        <w:rPr>
          <w:rFonts w:ascii="Calibri" w:hAnsi="Calibri"/>
          <w:lang w:val="en-AU" w:eastAsia="en-US"/>
        </w:rPr>
        <w:t xml:space="preserve">: </w:t>
      </w:r>
      <w:r w:rsidRPr="00306BFE">
        <w:rPr>
          <w:rFonts w:ascii="Calibri" w:hAnsi="Calibri"/>
          <w:i/>
          <w:lang w:val="en-AU" w:eastAsia="en-US"/>
        </w:rPr>
        <w:t>(Formed 3 November 2020)</w:t>
      </w:r>
      <w:r w:rsidRPr="00306BFE">
        <w:rPr>
          <w:rFonts w:ascii="Calibri" w:hAnsi="Calibri"/>
          <w:iCs/>
          <w:lang w:val="en-AU" w:eastAsia="en-US"/>
        </w:rPr>
        <w:t>:</w:t>
      </w:r>
      <w:r w:rsidRPr="00306BFE">
        <w:rPr>
          <w:rFonts w:ascii="Calibri" w:hAnsi="Calibri"/>
          <w:lang w:val="en-AU" w:eastAsia="en-US"/>
        </w:rPr>
        <w:t xml:space="preserve"> The Speaker (Chair), Mr Braddock, Ms Lawder, Ms Orr.</w:t>
      </w:r>
    </w:p>
    <w:p w14:paraId="1AF1E62F" w14:textId="77777777" w:rsidR="00306BFE" w:rsidRPr="00306BFE" w:rsidRDefault="00306BFE" w:rsidP="00306BFE">
      <w:pPr>
        <w:spacing w:before="120" w:after="240"/>
        <w:rPr>
          <w:rFonts w:ascii="Calibri" w:hAnsi="Calibri"/>
          <w:lang w:val="en-AU" w:eastAsia="en-US"/>
        </w:rPr>
      </w:pPr>
      <w:r w:rsidRPr="00306BFE">
        <w:rPr>
          <w:rFonts w:ascii="Calibri" w:hAnsi="Calibri"/>
          <w:lang w:val="en-AU" w:eastAsia="en-US"/>
        </w:rPr>
        <w:t>Pursuant to resolution</w:t>
      </w:r>
    </w:p>
    <w:p w14:paraId="4D1853AB" w14:textId="77777777" w:rsidR="00306BFE" w:rsidRPr="00306BFE" w:rsidRDefault="00306BFE" w:rsidP="00306BFE">
      <w:pPr>
        <w:tabs>
          <w:tab w:val="left" w:pos="500"/>
          <w:tab w:val="left" w:pos="960"/>
        </w:tabs>
        <w:spacing w:after="240"/>
        <w:rPr>
          <w:rFonts w:ascii="Calibri" w:hAnsi="Calibri"/>
          <w:lang w:val="en-AU" w:eastAsia="en-US"/>
        </w:rPr>
      </w:pPr>
      <w:r w:rsidRPr="00306BFE">
        <w:rPr>
          <w:rFonts w:ascii="Calibri" w:hAnsi="Calibri"/>
          <w:b/>
          <w:lang w:val="en-AU" w:eastAsia="en-US"/>
        </w:rPr>
        <w:t>ECONOMY AND GENDER AND ECONOMIC EQUALITY</w:t>
      </w:r>
      <w:r w:rsidRPr="00306BFE">
        <w:rPr>
          <w:rFonts w:ascii="Calibri" w:hAnsi="Calibri"/>
          <w:lang w:val="en-AU" w:eastAsia="en-US"/>
        </w:rPr>
        <w:t xml:space="preserve">: </w:t>
      </w:r>
      <w:r w:rsidRPr="00306BFE">
        <w:rPr>
          <w:rFonts w:ascii="Calibri" w:hAnsi="Calibri"/>
          <w:i/>
          <w:lang w:val="en-AU" w:eastAsia="en-US"/>
        </w:rPr>
        <w:t>(Formed 2 December 2020)</w:t>
      </w:r>
      <w:r w:rsidRPr="00306BFE">
        <w:rPr>
          <w:rFonts w:ascii="Calibri" w:hAnsi="Calibri"/>
          <w:iCs/>
          <w:lang w:val="en-AU" w:eastAsia="en-US"/>
        </w:rPr>
        <w:t>: Ms Castley (Chair), Mr Davis, Ms Orr.</w:t>
      </w:r>
    </w:p>
    <w:p w14:paraId="394EA29C" w14:textId="77777777" w:rsidR="00306BFE" w:rsidRPr="00306BFE" w:rsidRDefault="00306BFE" w:rsidP="00306BFE">
      <w:pPr>
        <w:tabs>
          <w:tab w:val="left" w:pos="500"/>
          <w:tab w:val="left" w:pos="960"/>
        </w:tabs>
        <w:spacing w:after="240"/>
        <w:rPr>
          <w:rFonts w:ascii="Calibri" w:hAnsi="Calibri"/>
          <w:iCs/>
          <w:lang w:val="en-AU" w:eastAsia="en-US"/>
        </w:rPr>
      </w:pPr>
      <w:r w:rsidRPr="00306BFE">
        <w:rPr>
          <w:rFonts w:ascii="Calibri" w:hAnsi="Calibri"/>
          <w:b/>
          <w:lang w:val="en-AU" w:eastAsia="en-US"/>
        </w:rPr>
        <w:t>EDUCATION AND COMMUNITY INCLUSION</w:t>
      </w:r>
      <w:r w:rsidRPr="00306BFE">
        <w:rPr>
          <w:rFonts w:ascii="Calibri" w:hAnsi="Calibri"/>
          <w:lang w:val="en-AU" w:eastAsia="en-US"/>
        </w:rPr>
        <w:t xml:space="preserve">: </w:t>
      </w:r>
      <w:r w:rsidRPr="00306BFE">
        <w:rPr>
          <w:rFonts w:ascii="Calibri" w:hAnsi="Calibri"/>
          <w:i/>
          <w:lang w:val="en-AU" w:eastAsia="en-US"/>
        </w:rPr>
        <w:t>(Formed 2 December 2020)</w:t>
      </w:r>
      <w:r w:rsidRPr="00306BFE">
        <w:rPr>
          <w:rFonts w:ascii="Calibri" w:hAnsi="Calibri"/>
          <w:iCs/>
          <w:lang w:val="en-AU" w:eastAsia="en-US"/>
        </w:rPr>
        <w:t xml:space="preserve">: Mr </w:t>
      </w:r>
      <w:proofErr w:type="spellStart"/>
      <w:r w:rsidRPr="00306BFE">
        <w:rPr>
          <w:rFonts w:ascii="Calibri" w:hAnsi="Calibri"/>
          <w:iCs/>
          <w:lang w:val="en-AU" w:eastAsia="en-US"/>
        </w:rPr>
        <w:t>Pettersson</w:t>
      </w:r>
      <w:proofErr w:type="spellEnd"/>
      <w:r w:rsidRPr="00306BFE">
        <w:rPr>
          <w:rFonts w:ascii="Calibri" w:hAnsi="Calibri"/>
          <w:iCs/>
          <w:lang w:val="en-AU" w:eastAsia="en-US"/>
        </w:rPr>
        <w:t xml:space="preserve"> (Chair), Ms Lawder, Mr Davis.</w:t>
      </w:r>
    </w:p>
    <w:p w14:paraId="18C10C32" w14:textId="77777777" w:rsidR="00306BFE" w:rsidRPr="00306BFE" w:rsidRDefault="00306BFE" w:rsidP="00306BFE">
      <w:pPr>
        <w:tabs>
          <w:tab w:val="left" w:pos="500"/>
          <w:tab w:val="left" w:pos="960"/>
        </w:tabs>
        <w:spacing w:after="240"/>
        <w:rPr>
          <w:rFonts w:ascii="Calibri" w:hAnsi="Calibri"/>
          <w:lang w:val="en-AU" w:eastAsia="en-US"/>
        </w:rPr>
      </w:pPr>
      <w:r w:rsidRPr="00306BFE">
        <w:rPr>
          <w:rFonts w:ascii="Calibri" w:hAnsi="Calibri"/>
          <w:b/>
          <w:lang w:val="en-AU" w:eastAsia="en-US"/>
        </w:rPr>
        <w:t>ENVIRONMENT, CLIMATE CHANGE AND BIODIVERSITY</w:t>
      </w:r>
      <w:r w:rsidRPr="00306BFE">
        <w:rPr>
          <w:rFonts w:ascii="Calibri" w:hAnsi="Calibri"/>
          <w:lang w:val="en-AU" w:eastAsia="en-US"/>
        </w:rPr>
        <w:t xml:space="preserve">: </w:t>
      </w:r>
      <w:r w:rsidRPr="00306BFE">
        <w:rPr>
          <w:rFonts w:ascii="Calibri" w:hAnsi="Calibri"/>
          <w:i/>
          <w:lang w:val="en-AU" w:eastAsia="en-US"/>
        </w:rPr>
        <w:t>(Formed 2 December 2020)</w:t>
      </w:r>
      <w:r w:rsidRPr="00306BFE">
        <w:rPr>
          <w:rFonts w:ascii="Calibri" w:hAnsi="Calibri"/>
          <w:iCs/>
          <w:lang w:val="en-AU" w:eastAsia="en-US"/>
        </w:rPr>
        <w:t>:</w:t>
      </w:r>
      <w:r w:rsidRPr="00306BFE">
        <w:rPr>
          <w:rFonts w:ascii="Calibri" w:hAnsi="Calibri"/>
          <w:lang w:val="en-AU" w:eastAsia="en-US"/>
        </w:rPr>
        <w:t xml:space="preserve"> Dr Paterson (Chair), Ms Clay, Mr Cocks.</w:t>
      </w:r>
    </w:p>
    <w:p w14:paraId="40FDA59E" w14:textId="77777777" w:rsidR="00306BFE" w:rsidRPr="00306BFE" w:rsidRDefault="00306BFE" w:rsidP="00306BFE">
      <w:pPr>
        <w:tabs>
          <w:tab w:val="left" w:pos="500"/>
          <w:tab w:val="left" w:pos="960"/>
        </w:tabs>
        <w:spacing w:after="240"/>
        <w:rPr>
          <w:rFonts w:ascii="Calibri" w:hAnsi="Calibri"/>
          <w:iCs/>
          <w:lang w:val="en-AU" w:eastAsia="en-US"/>
        </w:rPr>
      </w:pPr>
      <w:r w:rsidRPr="00306BFE">
        <w:rPr>
          <w:rFonts w:ascii="Calibri" w:hAnsi="Calibri"/>
          <w:b/>
          <w:lang w:val="en-AU" w:eastAsia="en-US"/>
        </w:rPr>
        <w:t>HEALTH AND COMMUNITY WELLBEING</w:t>
      </w:r>
      <w:r w:rsidRPr="00306BFE">
        <w:rPr>
          <w:rFonts w:ascii="Calibri" w:hAnsi="Calibri"/>
          <w:lang w:val="en-AU" w:eastAsia="en-US"/>
        </w:rPr>
        <w:t xml:space="preserve">: </w:t>
      </w:r>
      <w:r w:rsidRPr="00306BFE">
        <w:rPr>
          <w:rFonts w:ascii="Calibri" w:hAnsi="Calibri"/>
          <w:i/>
          <w:lang w:val="en-AU" w:eastAsia="en-US"/>
        </w:rPr>
        <w:t>(Formed 2 December 2020)</w:t>
      </w:r>
      <w:r w:rsidRPr="00306BFE">
        <w:rPr>
          <w:rFonts w:ascii="Calibri" w:hAnsi="Calibri"/>
          <w:iCs/>
          <w:lang w:val="en-AU" w:eastAsia="en-US"/>
        </w:rPr>
        <w:t xml:space="preserve">: Mr Davis (Chair), Mr Milligan, Mr </w:t>
      </w:r>
      <w:proofErr w:type="spellStart"/>
      <w:r w:rsidRPr="00306BFE">
        <w:rPr>
          <w:rFonts w:ascii="Calibri" w:hAnsi="Calibri"/>
          <w:iCs/>
          <w:lang w:val="en-AU" w:eastAsia="en-US"/>
        </w:rPr>
        <w:t>Pettersson</w:t>
      </w:r>
      <w:proofErr w:type="spellEnd"/>
      <w:r w:rsidRPr="00306BFE">
        <w:rPr>
          <w:rFonts w:ascii="Calibri" w:hAnsi="Calibri"/>
          <w:iCs/>
          <w:lang w:val="en-AU" w:eastAsia="en-US"/>
        </w:rPr>
        <w:t>.</w:t>
      </w:r>
    </w:p>
    <w:p w14:paraId="5DC774DD" w14:textId="77777777" w:rsidR="00306BFE" w:rsidRPr="00306BFE" w:rsidRDefault="00306BFE" w:rsidP="00306BFE">
      <w:pPr>
        <w:tabs>
          <w:tab w:val="left" w:pos="500"/>
          <w:tab w:val="left" w:pos="960"/>
        </w:tabs>
        <w:spacing w:after="240"/>
        <w:rPr>
          <w:rFonts w:ascii="Calibri" w:hAnsi="Calibri"/>
          <w:iCs/>
          <w:lang w:val="en-AU" w:eastAsia="en-US"/>
        </w:rPr>
      </w:pPr>
      <w:r w:rsidRPr="00306BFE">
        <w:rPr>
          <w:rFonts w:ascii="Calibri" w:hAnsi="Calibri"/>
          <w:b/>
          <w:lang w:val="en-AU" w:eastAsia="en-US"/>
        </w:rPr>
        <w:t>JUSTICE AND COMMUNITY SAFETY</w:t>
      </w:r>
      <w:r w:rsidRPr="00306BFE">
        <w:rPr>
          <w:rFonts w:ascii="Calibri" w:hAnsi="Calibri"/>
          <w:lang w:val="en-AU" w:eastAsia="en-US"/>
        </w:rPr>
        <w:t xml:space="preserve">: </w:t>
      </w:r>
      <w:r w:rsidRPr="00306BFE">
        <w:rPr>
          <w:rFonts w:ascii="Calibri" w:hAnsi="Calibri"/>
          <w:i/>
          <w:lang w:val="en-AU" w:eastAsia="en-US"/>
        </w:rPr>
        <w:t>(Formed 2 December 2020)</w:t>
      </w:r>
      <w:r w:rsidRPr="00306BFE">
        <w:rPr>
          <w:rFonts w:ascii="Calibri" w:hAnsi="Calibri"/>
          <w:iCs/>
          <w:lang w:val="en-AU" w:eastAsia="en-US"/>
        </w:rPr>
        <w:t>: Mr Cain (Chair), Mr Braddock, Dr Paterson.</w:t>
      </w:r>
    </w:p>
    <w:p w14:paraId="47DB33A7" w14:textId="77777777" w:rsidR="00306BFE" w:rsidRPr="00306BFE" w:rsidRDefault="00306BFE" w:rsidP="00306BFE">
      <w:pPr>
        <w:tabs>
          <w:tab w:val="left" w:pos="500"/>
          <w:tab w:val="left" w:pos="960"/>
        </w:tabs>
        <w:spacing w:after="240"/>
        <w:rPr>
          <w:rFonts w:ascii="Calibri" w:hAnsi="Calibri"/>
          <w:iCs/>
          <w:lang w:val="en-AU" w:eastAsia="en-US"/>
        </w:rPr>
      </w:pPr>
      <w:r w:rsidRPr="00306BFE">
        <w:rPr>
          <w:rFonts w:ascii="Calibri" w:hAnsi="Calibri"/>
          <w:b/>
          <w:lang w:val="en-AU" w:eastAsia="en-US"/>
        </w:rPr>
        <w:t>PLANNING, TRANSPORT AND CITY SERVICES</w:t>
      </w:r>
      <w:r w:rsidRPr="00306BFE">
        <w:rPr>
          <w:rFonts w:ascii="Calibri" w:hAnsi="Calibri"/>
          <w:lang w:val="en-AU" w:eastAsia="en-US"/>
        </w:rPr>
        <w:t xml:space="preserve">: </w:t>
      </w:r>
      <w:r w:rsidRPr="00306BFE">
        <w:rPr>
          <w:rFonts w:ascii="Calibri" w:hAnsi="Calibri"/>
          <w:i/>
          <w:lang w:val="en-AU" w:eastAsia="en-US"/>
        </w:rPr>
        <w:t>(Formed 2 December 2020)</w:t>
      </w:r>
      <w:r w:rsidRPr="00306BFE">
        <w:rPr>
          <w:rFonts w:ascii="Calibri" w:hAnsi="Calibri"/>
          <w:iCs/>
          <w:lang w:val="en-AU" w:eastAsia="en-US"/>
        </w:rPr>
        <w:t>: Ms Clay (Chair), Mr Parton, Ms Orr.</w:t>
      </w:r>
    </w:p>
    <w:p w14:paraId="3F5960B0" w14:textId="77777777" w:rsidR="00306BFE" w:rsidRPr="00306BFE" w:rsidRDefault="00306BFE" w:rsidP="00306BFE">
      <w:pPr>
        <w:tabs>
          <w:tab w:val="left" w:pos="500"/>
          <w:tab w:val="left" w:pos="960"/>
        </w:tabs>
        <w:spacing w:after="240"/>
        <w:rPr>
          <w:rFonts w:ascii="Calibri" w:hAnsi="Calibri"/>
          <w:iCs/>
          <w:lang w:val="en-AU" w:eastAsia="en-US"/>
        </w:rPr>
      </w:pPr>
      <w:r w:rsidRPr="00306BFE">
        <w:rPr>
          <w:rFonts w:ascii="Calibri" w:hAnsi="Calibri"/>
          <w:b/>
          <w:lang w:val="en-AU" w:eastAsia="en-US"/>
        </w:rPr>
        <w:t>PUBLIC ACCOUNTS</w:t>
      </w:r>
      <w:r w:rsidRPr="00306BFE">
        <w:rPr>
          <w:rFonts w:ascii="Calibri" w:hAnsi="Calibri"/>
          <w:lang w:val="en-AU" w:eastAsia="en-US"/>
        </w:rPr>
        <w:t xml:space="preserve">: </w:t>
      </w:r>
      <w:r w:rsidRPr="00306BFE">
        <w:rPr>
          <w:rFonts w:ascii="Calibri" w:hAnsi="Calibri"/>
          <w:i/>
          <w:lang w:val="en-AU" w:eastAsia="en-US"/>
        </w:rPr>
        <w:t>(Formed 2 December 2020)</w:t>
      </w:r>
      <w:r w:rsidRPr="00306BFE">
        <w:rPr>
          <w:rFonts w:ascii="Calibri" w:hAnsi="Calibri"/>
          <w:iCs/>
          <w:lang w:val="en-AU" w:eastAsia="en-US"/>
        </w:rPr>
        <w:t>: Mrs Kikkert (Chair), Mr Braddock, Mr </w:t>
      </w:r>
      <w:proofErr w:type="spellStart"/>
      <w:r w:rsidRPr="00306BFE">
        <w:rPr>
          <w:rFonts w:ascii="Calibri" w:hAnsi="Calibri"/>
          <w:iCs/>
          <w:lang w:val="en-AU" w:eastAsia="en-US"/>
        </w:rPr>
        <w:t>Pettersson</w:t>
      </w:r>
      <w:proofErr w:type="spellEnd"/>
      <w:r w:rsidRPr="00306BFE">
        <w:rPr>
          <w:rFonts w:ascii="Calibri" w:hAnsi="Calibri"/>
          <w:iCs/>
          <w:lang w:val="en-AU" w:eastAsia="en-US"/>
        </w:rPr>
        <w:t>.</w:t>
      </w:r>
    </w:p>
    <w:p w14:paraId="62DF23AA" w14:textId="77777777" w:rsidR="00306BFE" w:rsidRPr="00306BFE" w:rsidRDefault="00306BFE" w:rsidP="00306BFE">
      <w:pPr>
        <w:spacing w:before="240" w:after="240"/>
        <w:rPr>
          <w:rFonts w:ascii="Calibri" w:hAnsi="Calibri"/>
          <w:b/>
          <w:sz w:val="28"/>
          <w:lang w:eastAsia="en-US"/>
        </w:rPr>
      </w:pPr>
      <w:r w:rsidRPr="00306BFE">
        <w:rPr>
          <w:rFonts w:ascii="Calibri" w:hAnsi="Calibri"/>
          <w:b/>
          <w:sz w:val="28"/>
          <w:lang w:eastAsia="en-US"/>
        </w:rPr>
        <w:t>Select</w:t>
      </w:r>
    </w:p>
    <w:p w14:paraId="256827E5" w14:textId="77777777" w:rsidR="00306BFE" w:rsidRPr="00306BFE" w:rsidRDefault="00306BFE" w:rsidP="00306BFE">
      <w:pPr>
        <w:spacing w:before="120" w:after="240"/>
        <w:rPr>
          <w:rFonts w:ascii="Calibri" w:hAnsi="Calibri"/>
          <w:lang w:val="en-AU" w:eastAsia="en-US"/>
        </w:rPr>
      </w:pPr>
      <w:r w:rsidRPr="00306BFE">
        <w:rPr>
          <w:rFonts w:ascii="Calibri" w:hAnsi="Calibri"/>
          <w:b/>
          <w:bCs/>
          <w:caps/>
          <w:lang w:val="en-AU" w:eastAsia="en-US"/>
        </w:rPr>
        <w:t>COst of living pressures in the act</w:t>
      </w:r>
      <w:r w:rsidRPr="00306BFE">
        <w:rPr>
          <w:rFonts w:ascii="Calibri" w:hAnsi="Calibri"/>
          <w:lang w:val="en-AU" w:eastAsia="en-US"/>
        </w:rPr>
        <w:t xml:space="preserve">: </w:t>
      </w:r>
      <w:r w:rsidRPr="00306BFE">
        <w:rPr>
          <w:rFonts w:ascii="Calibri" w:hAnsi="Calibri"/>
          <w:i/>
          <w:iCs/>
          <w:lang w:val="en-AU" w:eastAsia="en-US"/>
        </w:rPr>
        <w:t>(Formed 9 February 2023)</w:t>
      </w:r>
      <w:r w:rsidRPr="00306BFE">
        <w:rPr>
          <w:rFonts w:ascii="Calibri" w:hAnsi="Calibri"/>
          <w:lang w:val="en-AU" w:eastAsia="en-US"/>
        </w:rPr>
        <w:t>: Mr Davis (Chair), Ms Lawder, Dr Paterson.</w:t>
      </w:r>
    </w:p>
    <w:p w14:paraId="27CF4EB0" w14:textId="77777777" w:rsidR="00306BFE" w:rsidRPr="00306BFE" w:rsidRDefault="00306BFE" w:rsidP="00306BFE">
      <w:pPr>
        <w:spacing w:before="120" w:after="240"/>
        <w:rPr>
          <w:rFonts w:ascii="Calibri" w:hAnsi="Calibri"/>
          <w:lang w:val="en-AU" w:eastAsia="en-US"/>
        </w:rPr>
      </w:pPr>
      <w:r w:rsidRPr="00306BFE">
        <w:rPr>
          <w:rFonts w:ascii="Calibri" w:hAnsi="Calibri"/>
          <w:b/>
          <w:bCs/>
          <w:lang w:val="en-AU" w:eastAsia="en-US"/>
        </w:rPr>
        <w:t>ESTIMATES 2023-2024</w:t>
      </w:r>
      <w:r w:rsidRPr="00306BFE">
        <w:rPr>
          <w:rFonts w:ascii="Calibri" w:hAnsi="Calibri"/>
          <w:lang w:val="en-AU" w:eastAsia="en-US"/>
        </w:rPr>
        <w:t xml:space="preserve">: </w:t>
      </w:r>
      <w:r w:rsidRPr="00306BFE">
        <w:rPr>
          <w:rFonts w:ascii="Calibri" w:hAnsi="Calibri"/>
          <w:i/>
          <w:iCs/>
          <w:lang w:val="en-AU" w:eastAsia="en-US"/>
        </w:rPr>
        <w:t>(To be formed 15 May 2023)</w:t>
      </w:r>
      <w:r w:rsidRPr="00306BFE">
        <w:rPr>
          <w:rFonts w:ascii="Calibri" w:hAnsi="Calibri"/>
          <w:lang w:val="en-AU" w:eastAsia="en-US"/>
        </w:rPr>
        <w:t>: Ms Clay, Mr Parton, Mr </w:t>
      </w:r>
      <w:proofErr w:type="spellStart"/>
      <w:r w:rsidRPr="00306BFE">
        <w:rPr>
          <w:rFonts w:ascii="Calibri" w:hAnsi="Calibri"/>
          <w:lang w:val="en-AU" w:eastAsia="en-US"/>
        </w:rPr>
        <w:t>Pettersson</w:t>
      </w:r>
      <w:proofErr w:type="spellEnd"/>
      <w:r w:rsidRPr="00306BFE">
        <w:rPr>
          <w:rFonts w:ascii="Calibri" w:hAnsi="Calibri"/>
          <w:lang w:val="en-AU" w:eastAsia="en-US"/>
        </w:rPr>
        <w:t>.</w:t>
      </w:r>
    </w:p>
    <w:p w14:paraId="570A8F40" w14:textId="77777777" w:rsidR="00306BFE" w:rsidRPr="00306BFE" w:rsidRDefault="00306BFE" w:rsidP="00306BFE">
      <w:pPr>
        <w:spacing w:before="240" w:after="240"/>
        <w:rPr>
          <w:rFonts w:ascii="Calibri" w:hAnsi="Calibri"/>
          <w:b/>
          <w:sz w:val="28"/>
          <w:lang w:eastAsia="en-US"/>
        </w:rPr>
      </w:pPr>
      <w:r w:rsidRPr="00306BFE">
        <w:rPr>
          <w:rFonts w:ascii="Calibri" w:hAnsi="Calibri"/>
          <w:b/>
          <w:sz w:val="28"/>
          <w:lang w:eastAsia="en-US"/>
        </w:rPr>
        <w:t>Dissolved</w:t>
      </w:r>
    </w:p>
    <w:p w14:paraId="4B2677DF" w14:textId="77777777" w:rsidR="00306BFE" w:rsidRPr="00306BFE" w:rsidRDefault="00306BFE" w:rsidP="00306BFE">
      <w:pPr>
        <w:spacing w:before="120" w:after="240"/>
        <w:rPr>
          <w:rFonts w:ascii="Calibri" w:hAnsi="Calibri"/>
          <w:i/>
          <w:lang w:val="en-AU" w:eastAsia="en-US"/>
        </w:rPr>
      </w:pPr>
      <w:r w:rsidRPr="00306BFE">
        <w:rPr>
          <w:rFonts w:ascii="Calibri" w:hAnsi="Calibri"/>
          <w:b/>
          <w:bCs/>
          <w:caps/>
          <w:lang w:val="en-AU" w:eastAsia="en-US"/>
        </w:rPr>
        <w:t>COVID-19 2021 PANDEMIC RESPONSE</w:t>
      </w:r>
      <w:r w:rsidRPr="00306BFE">
        <w:rPr>
          <w:rFonts w:ascii="Calibri" w:hAnsi="Calibri"/>
          <w:lang w:val="en-AU" w:eastAsia="en-US"/>
        </w:rPr>
        <w:t xml:space="preserve">: </w:t>
      </w:r>
      <w:r w:rsidRPr="00306BFE">
        <w:rPr>
          <w:rFonts w:ascii="Calibri" w:hAnsi="Calibri"/>
          <w:i/>
          <w:iCs/>
          <w:lang w:val="en-AU" w:eastAsia="en-US"/>
        </w:rPr>
        <w:t>(Formed 16 September 2021)</w:t>
      </w:r>
      <w:r w:rsidRPr="00306BFE">
        <w:rPr>
          <w:rFonts w:ascii="Calibri" w:hAnsi="Calibri"/>
          <w:lang w:val="en-AU" w:eastAsia="en-US"/>
        </w:rPr>
        <w:t xml:space="preserve">: Ms Lee (Chair), Ms Clay, Ms Orr. </w:t>
      </w:r>
      <w:r w:rsidRPr="00306BFE">
        <w:rPr>
          <w:rFonts w:ascii="Calibri" w:hAnsi="Calibri"/>
          <w:i/>
          <w:lang w:val="en-AU" w:eastAsia="en-US"/>
        </w:rPr>
        <w:t>(Presented 2 December 2021)</w:t>
      </w:r>
    </w:p>
    <w:p w14:paraId="1DD175E3" w14:textId="77777777" w:rsidR="00306BFE" w:rsidRPr="00306BFE" w:rsidRDefault="00306BFE" w:rsidP="00306BFE">
      <w:pPr>
        <w:tabs>
          <w:tab w:val="left" w:pos="500"/>
          <w:tab w:val="left" w:pos="960"/>
        </w:tabs>
        <w:spacing w:after="240"/>
        <w:rPr>
          <w:rFonts w:ascii="Calibri" w:hAnsi="Calibri"/>
          <w:iCs/>
          <w:lang w:val="en-AU" w:eastAsia="en-US"/>
        </w:rPr>
      </w:pPr>
      <w:r w:rsidRPr="00306BFE">
        <w:rPr>
          <w:rFonts w:ascii="Calibri" w:hAnsi="Calibri"/>
          <w:b/>
          <w:lang w:val="en-AU" w:eastAsia="en-US"/>
        </w:rPr>
        <w:t>DRUGS OF DEPENDENCE (PERSONAL USE) AMENDMENT BILL 2021</w:t>
      </w:r>
      <w:r w:rsidRPr="00306BFE">
        <w:rPr>
          <w:rFonts w:ascii="Calibri" w:hAnsi="Calibri"/>
          <w:lang w:val="en-AU" w:eastAsia="en-US"/>
        </w:rPr>
        <w:t xml:space="preserve">: </w:t>
      </w:r>
      <w:r w:rsidRPr="00306BFE">
        <w:rPr>
          <w:rFonts w:ascii="Calibri" w:hAnsi="Calibri"/>
          <w:i/>
          <w:lang w:val="en-AU" w:eastAsia="en-US"/>
        </w:rPr>
        <w:t>(Formed 11 February 2021)</w:t>
      </w:r>
      <w:r w:rsidRPr="00306BFE">
        <w:rPr>
          <w:rFonts w:ascii="Calibri" w:hAnsi="Calibri"/>
          <w:iCs/>
          <w:lang w:val="en-AU" w:eastAsia="en-US"/>
        </w:rPr>
        <w:t xml:space="preserve">: Mr Cain (Chair), Mr Davis, Dr Paterson. </w:t>
      </w:r>
      <w:r w:rsidRPr="00306BFE">
        <w:rPr>
          <w:rFonts w:ascii="Calibri" w:hAnsi="Calibri"/>
          <w:i/>
          <w:iCs/>
          <w:lang w:val="en-AU" w:eastAsia="en-US"/>
        </w:rPr>
        <w:t>(Presented 30 November 2021)</w:t>
      </w:r>
    </w:p>
    <w:p w14:paraId="07A45112" w14:textId="77777777" w:rsidR="00306BFE" w:rsidRPr="00306BFE" w:rsidRDefault="00306BFE" w:rsidP="00306BFE">
      <w:pPr>
        <w:spacing w:after="240"/>
        <w:rPr>
          <w:rFonts w:ascii="Calibri" w:hAnsi="Calibri"/>
          <w:i/>
          <w:lang w:val="en-AU" w:eastAsia="en-US"/>
        </w:rPr>
      </w:pPr>
      <w:r w:rsidRPr="00306BFE">
        <w:rPr>
          <w:rFonts w:ascii="Calibri" w:hAnsi="Calibri"/>
          <w:b/>
          <w:bCs/>
          <w:caps/>
          <w:lang w:val="en-AU" w:eastAsia="en-US"/>
        </w:rPr>
        <w:lastRenderedPageBreak/>
        <w:t>ESTIMATES 2022-2023</w:t>
      </w:r>
      <w:r w:rsidRPr="00306BFE">
        <w:rPr>
          <w:rFonts w:ascii="Calibri" w:hAnsi="Calibri"/>
          <w:lang w:val="en-AU" w:eastAsia="en-US"/>
        </w:rPr>
        <w:t xml:space="preserve">: </w:t>
      </w:r>
      <w:r w:rsidRPr="00306BFE">
        <w:rPr>
          <w:rFonts w:ascii="Calibri" w:hAnsi="Calibri"/>
          <w:i/>
          <w:iCs/>
          <w:lang w:val="en-AU" w:eastAsia="en-US"/>
        </w:rPr>
        <w:t>(Formed 1 July 2022)</w:t>
      </w:r>
      <w:r w:rsidRPr="00306BFE">
        <w:rPr>
          <w:rFonts w:ascii="Calibri" w:hAnsi="Calibri"/>
          <w:lang w:val="en-AU" w:eastAsia="en-US"/>
        </w:rPr>
        <w:t xml:space="preserve">: Mr Milligan (Chair), Mr Braddock, Dr Paterson. </w:t>
      </w:r>
      <w:r w:rsidRPr="00306BFE">
        <w:rPr>
          <w:rFonts w:ascii="Calibri" w:hAnsi="Calibri"/>
          <w:i/>
          <w:lang w:val="en-AU" w:eastAsia="en-US"/>
        </w:rPr>
        <w:t>(Presented 11 October 2022; Dissolved 31 October 2022)</w:t>
      </w:r>
    </w:p>
    <w:p w14:paraId="45C6DD94" w14:textId="77777777" w:rsidR="00306BFE" w:rsidRPr="00306BFE" w:rsidRDefault="00306BFE" w:rsidP="00306BFE">
      <w:pPr>
        <w:spacing w:before="120" w:after="240"/>
        <w:rPr>
          <w:rFonts w:ascii="Calibri" w:hAnsi="Calibri"/>
          <w:i/>
          <w:iCs/>
          <w:lang w:val="en-AU" w:eastAsia="en-US"/>
        </w:rPr>
      </w:pPr>
      <w:r w:rsidRPr="00306BFE">
        <w:rPr>
          <w:rFonts w:ascii="Calibri" w:hAnsi="Calibri"/>
          <w:b/>
          <w:lang w:val="en-AU" w:eastAsia="en-US"/>
        </w:rPr>
        <w:t>PRIVILEGES 2022</w:t>
      </w:r>
      <w:r w:rsidRPr="00306BFE">
        <w:rPr>
          <w:rFonts w:ascii="Calibri" w:hAnsi="Calibri"/>
          <w:lang w:val="en-AU" w:eastAsia="en-US"/>
        </w:rPr>
        <w:t xml:space="preserve">: </w:t>
      </w:r>
      <w:r w:rsidRPr="00306BFE">
        <w:rPr>
          <w:rFonts w:ascii="Calibri" w:hAnsi="Calibri"/>
          <w:i/>
          <w:lang w:val="en-AU" w:eastAsia="en-US"/>
        </w:rPr>
        <w:t>(Formed 15 August 2022)</w:t>
      </w:r>
      <w:r w:rsidRPr="00306BFE">
        <w:rPr>
          <w:rFonts w:ascii="Calibri" w:hAnsi="Calibri"/>
          <w:lang w:val="en-AU" w:eastAsia="en-US"/>
        </w:rPr>
        <w:t>: Mr Hanson (Chair), Ms Clay, Mr </w:t>
      </w:r>
      <w:proofErr w:type="spellStart"/>
      <w:r w:rsidRPr="00306BFE">
        <w:rPr>
          <w:rFonts w:ascii="Calibri" w:hAnsi="Calibri"/>
          <w:lang w:val="en-AU" w:eastAsia="en-US"/>
        </w:rPr>
        <w:t>Pettersson</w:t>
      </w:r>
      <w:proofErr w:type="spellEnd"/>
      <w:r w:rsidRPr="00306BFE">
        <w:rPr>
          <w:rFonts w:ascii="Calibri" w:hAnsi="Calibri"/>
          <w:lang w:val="en-AU" w:eastAsia="en-US"/>
        </w:rPr>
        <w:t xml:space="preserve">. </w:t>
      </w:r>
      <w:r w:rsidRPr="00306BFE">
        <w:rPr>
          <w:rFonts w:ascii="Calibri" w:hAnsi="Calibri"/>
          <w:i/>
          <w:iCs/>
          <w:lang w:val="en-AU" w:eastAsia="en-US"/>
        </w:rPr>
        <w:t>(Presented 1 December 2022)</w:t>
      </w:r>
    </w:p>
    <w:p w14:paraId="5D7BF676" w14:textId="2FFEBCB8" w:rsidR="00F5298F" w:rsidRPr="00306BFE" w:rsidRDefault="00306BFE" w:rsidP="00306BFE">
      <w:pPr>
        <w:tabs>
          <w:tab w:val="right" w:pos="580"/>
        </w:tabs>
        <w:spacing w:before="120" w:after="480"/>
        <w:ind w:left="567" w:hanging="567"/>
        <w:jc w:val="center"/>
        <w:rPr>
          <w:rFonts w:ascii="Calibri" w:hAnsi="Calibri"/>
          <w:b/>
          <w:lang w:eastAsia="en-US"/>
        </w:rPr>
      </w:pPr>
      <w:r w:rsidRPr="00306BFE">
        <w:rPr>
          <w:rFonts w:ascii="Calibri" w:hAnsi="Calibri"/>
          <w:lang w:eastAsia="en-US"/>
        </w:rPr>
        <w:t>_______________</w:t>
      </w:r>
    </w:p>
    <w:sectPr w:rsidR="00F5298F" w:rsidRPr="00306BFE" w:rsidSect="00306BFE">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pgNumType w:start="1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B7DAC" w14:textId="77777777" w:rsidR="00306BFE" w:rsidRDefault="00306BFE" w:rsidP="000F3D35">
      <w:r>
        <w:separator/>
      </w:r>
    </w:p>
  </w:endnote>
  <w:endnote w:type="continuationSeparator" w:id="0">
    <w:p w14:paraId="10C0C60D" w14:textId="77777777" w:rsidR="00306BFE" w:rsidRDefault="00306BFE"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C1E14" w14:textId="77777777" w:rsidR="00306BFE" w:rsidRDefault="00306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65F7" w14:textId="77777777" w:rsidR="00306BFE" w:rsidRDefault="00306B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D12DA" w14:textId="77777777" w:rsidR="000F3D35" w:rsidRPr="00EA6267" w:rsidRDefault="000F3D35" w:rsidP="000F3D35">
    <w:pPr>
      <w:jc w:val="center"/>
      <w:rPr>
        <w:i/>
        <w:sz w:val="20"/>
      </w:rPr>
    </w:pPr>
    <w:r w:rsidRPr="00EA6267">
      <w:rPr>
        <w:sz w:val="20"/>
      </w:rPr>
      <w:t>* Notifications to which an asterisk (*) is prefixed appear for the first time</w:t>
    </w:r>
  </w:p>
  <w:p w14:paraId="4F8931CD"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B050D" w14:textId="77777777" w:rsidR="00306BFE" w:rsidRDefault="00306BFE" w:rsidP="000F3D35">
      <w:r>
        <w:separator/>
      </w:r>
    </w:p>
  </w:footnote>
  <w:footnote w:type="continuationSeparator" w:id="0">
    <w:p w14:paraId="16C7D7C9" w14:textId="77777777" w:rsidR="00306BFE" w:rsidRDefault="00306BFE"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E2370" w14:textId="1D13EC71"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306BFE">
      <w:rPr>
        <w:i/>
        <w:color w:val="000000"/>
        <w:sz w:val="21"/>
        <w:szCs w:val="21"/>
      </w:rPr>
      <w:t>78</w:t>
    </w:r>
    <w:r w:rsidRPr="00F5298F">
      <w:rPr>
        <w:rFonts w:ascii="Arial" w:hAnsi="Arial" w:cs="Arial"/>
        <w:i/>
        <w:color w:val="222222"/>
        <w:sz w:val="21"/>
        <w:szCs w:val="21"/>
        <w:shd w:val="clear" w:color="auto" w:fill="FFFFFF"/>
      </w:rPr>
      <w:t>—</w:t>
    </w:r>
    <w:r w:rsidR="00306BFE">
      <w:rPr>
        <w:i/>
        <w:sz w:val="21"/>
        <w:szCs w:val="21"/>
      </w:rPr>
      <w:t>29 March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A1C48" w14:textId="24E8E823"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306BFE">
      <w:rPr>
        <w:i/>
        <w:color w:val="000000"/>
        <w:sz w:val="21"/>
        <w:szCs w:val="21"/>
      </w:rPr>
      <w:t>78</w:t>
    </w:r>
    <w:r w:rsidR="008B4A7E" w:rsidRPr="00F5298F">
      <w:rPr>
        <w:rFonts w:ascii="Arial" w:hAnsi="Arial" w:cs="Arial"/>
        <w:i/>
        <w:color w:val="222222"/>
        <w:sz w:val="21"/>
        <w:szCs w:val="21"/>
        <w:shd w:val="clear" w:color="auto" w:fill="FFFFFF"/>
      </w:rPr>
      <w:t>—</w:t>
    </w:r>
    <w:r w:rsidR="00306BFE">
      <w:rPr>
        <w:i/>
        <w:sz w:val="21"/>
        <w:szCs w:val="21"/>
      </w:rPr>
      <w:t>29 March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7A7BE246"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4D80F"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50534234">
    <w:abstractNumId w:val="1"/>
  </w:num>
  <w:num w:numId="2" w16cid:durableId="1485849522">
    <w:abstractNumId w:val="0"/>
  </w:num>
  <w:num w:numId="3" w16cid:durableId="997347154">
    <w:abstractNumId w:val="2"/>
  </w:num>
  <w:num w:numId="4" w16cid:durableId="1950694139">
    <w:abstractNumId w:val="2"/>
  </w:num>
  <w:num w:numId="5" w16cid:durableId="80415796">
    <w:abstractNumId w:val="2"/>
  </w:num>
  <w:num w:numId="6" w16cid:durableId="2105615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BFE"/>
    <w:rsid w:val="00011D79"/>
    <w:rsid w:val="00041558"/>
    <w:rsid w:val="000453A9"/>
    <w:rsid w:val="000F3D35"/>
    <w:rsid w:val="002F4706"/>
    <w:rsid w:val="00306BFE"/>
    <w:rsid w:val="00352FBA"/>
    <w:rsid w:val="004438E1"/>
    <w:rsid w:val="00476347"/>
    <w:rsid w:val="004C47C6"/>
    <w:rsid w:val="004E54D5"/>
    <w:rsid w:val="00585559"/>
    <w:rsid w:val="005E06CF"/>
    <w:rsid w:val="0060380C"/>
    <w:rsid w:val="006373F6"/>
    <w:rsid w:val="006D7183"/>
    <w:rsid w:val="0081083C"/>
    <w:rsid w:val="008B216C"/>
    <w:rsid w:val="008B4A7E"/>
    <w:rsid w:val="008C5A12"/>
    <w:rsid w:val="0091670C"/>
    <w:rsid w:val="00916974"/>
    <w:rsid w:val="00A273E2"/>
    <w:rsid w:val="00AF3C23"/>
    <w:rsid w:val="00B07807"/>
    <w:rsid w:val="00C06509"/>
    <w:rsid w:val="00C9309E"/>
    <w:rsid w:val="00CA18B3"/>
    <w:rsid w:val="00D15CF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8DF76"/>
  <w15:chartTrackingRefBased/>
  <w15:docId w15:val="{6289C18B-3CBA-4648-A50C-AA35C884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 w:type="character" w:styleId="UnresolvedMention">
    <w:name w:val="Unresolved Mention"/>
    <w:basedOn w:val="DefaultParagraphFont"/>
    <w:uiPriority w:val="99"/>
    <w:semiHidden/>
    <w:unhideWhenUsed/>
    <w:rsid w:val="00306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6444/" TargetMode="External"/><Relationship Id="rId18" Type="http://schemas.openxmlformats.org/officeDocument/2006/relationships/hyperlink" Target="https://www.legislation.act.gov.au/b/db_66652/" TargetMode="External"/><Relationship Id="rId26" Type="http://schemas.openxmlformats.org/officeDocument/2006/relationships/hyperlink" Target="https://www.legislation.act.gov.au/b/db_67212/" TargetMode="External"/><Relationship Id="rId39" Type="http://schemas.openxmlformats.org/officeDocument/2006/relationships/header" Target="header1.xml"/><Relationship Id="rId21" Type="http://schemas.openxmlformats.org/officeDocument/2006/relationships/hyperlink" Target="https://www.legislation.act.gov.au/b/db_66792/" TargetMode="External"/><Relationship Id="rId34" Type="http://schemas.openxmlformats.org/officeDocument/2006/relationships/hyperlink" Target="https://www.legislation.act.gov.au/b/db_66458/" TargetMode="External"/><Relationship Id="rId42"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act.gov.au/b/db_66446/" TargetMode="External"/><Relationship Id="rId29" Type="http://schemas.openxmlformats.org/officeDocument/2006/relationships/hyperlink" Target="https://www.legislation.act.gov.au/b/db_6737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6926/" TargetMode="External"/><Relationship Id="rId24" Type="http://schemas.openxmlformats.org/officeDocument/2006/relationships/hyperlink" Target="https://www.legislation.act.gov.au/b/db_66952/" TargetMode="External"/><Relationship Id="rId32" Type="http://schemas.openxmlformats.org/officeDocument/2006/relationships/hyperlink" Target="https://www.legislation.act.gov.au/b/db_65320/" TargetMode="External"/><Relationship Id="rId37" Type="http://schemas.openxmlformats.org/officeDocument/2006/relationships/hyperlink" Target="https://www.legislation.act.gov.au/b/db_67413/"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legislation.act.gov.au/b/db_65323/" TargetMode="External"/><Relationship Id="rId23" Type="http://schemas.openxmlformats.org/officeDocument/2006/relationships/hyperlink" Target="https://www.legislation.act.gov.au/b/db_66927/" TargetMode="External"/><Relationship Id="rId28" Type="http://schemas.openxmlformats.org/officeDocument/2006/relationships/hyperlink" Target="https://www.legislation.act.gov.au/b/db_67369/" TargetMode="External"/><Relationship Id="rId36" Type="http://schemas.openxmlformats.org/officeDocument/2006/relationships/hyperlink" Target="https://www.legislation.act.gov.au/b/db_66795/" TargetMode="External"/><Relationship Id="rId10" Type="http://schemas.openxmlformats.org/officeDocument/2006/relationships/hyperlink" Target="https://www.legislation.act.gov.au/b/db_66780/" TargetMode="External"/><Relationship Id="rId19" Type="http://schemas.openxmlformats.org/officeDocument/2006/relationships/hyperlink" Target="https://www.legislation.act.gov.au/b/db_66654/" TargetMode="External"/><Relationship Id="rId31" Type="http://schemas.openxmlformats.org/officeDocument/2006/relationships/hyperlink" Target="https://www.legislation.act.gov.au/b/db_65229/" TargetMode="External"/><Relationship Id="rId44"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4812/" TargetMode="External"/><Relationship Id="rId22" Type="http://schemas.openxmlformats.org/officeDocument/2006/relationships/hyperlink" Target="https://www.legislation.act.gov.au/b/db_66933/" TargetMode="External"/><Relationship Id="rId27" Type="http://schemas.openxmlformats.org/officeDocument/2006/relationships/hyperlink" Target="https://www.legislation.act.gov.au/b/db_67217/" TargetMode="External"/><Relationship Id="rId30" Type="http://schemas.openxmlformats.org/officeDocument/2006/relationships/hyperlink" Target="https://www.legislation.act.gov.au/b/db_64493/" TargetMode="External"/><Relationship Id="rId35" Type="http://schemas.openxmlformats.org/officeDocument/2006/relationships/hyperlink" Target="https://www.legislation.act.gov.au/b/db_66675/" TargetMode="External"/><Relationship Id="rId43"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6931/" TargetMode="External"/><Relationship Id="rId17" Type="http://schemas.openxmlformats.org/officeDocument/2006/relationships/hyperlink" Target="https://www.legislation.act.gov.au/b/db_66655/" TargetMode="External"/><Relationship Id="rId25" Type="http://schemas.openxmlformats.org/officeDocument/2006/relationships/hyperlink" Target="https://www.legislation.act.gov.au/b/db_66951/" TargetMode="External"/><Relationship Id="rId33" Type="http://schemas.openxmlformats.org/officeDocument/2006/relationships/hyperlink" Target="https://www.legislation.act.gov.au/b/db_65354/" TargetMode="External"/><Relationship Id="rId38" Type="http://schemas.openxmlformats.org/officeDocument/2006/relationships/hyperlink" Target="http://www.parliament.act.gov.au/parliamentary-business/in-the-chamber/chamber-documents" TargetMode="External"/><Relationship Id="rId46" Type="http://schemas.openxmlformats.org/officeDocument/2006/relationships/theme" Target="theme/theme1.xml"/><Relationship Id="rId20" Type="http://schemas.openxmlformats.org/officeDocument/2006/relationships/hyperlink" Target="https://www.legislation.act.gov.au/b/db_66736/" TargetMode="External"/><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32</TotalTime>
  <Pages>18</Pages>
  <Words>5770</Words>
  <Characters>32895</Characters>
  <Application>Microsoft Office Word</Application>
  <DocSecurity>0</DocSecurity>
  <Lines>274</Lines>
  <Paragraphs>77</Paragraphs>
  <ScaleCrop>false</ScaleCrop>
  <Company/>
  <LinksUpToDate>false</LinksUpToDate>
  <CharactersWithSpaces>38588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4</cp:revision>
  <cp:lastPrinted>2023-03-28T05:43:00Z</cp:lastPrinted>
  <dcterms:created xsi:type="dcterms:W3CDTF">2023-03-28T05:31:00Z</dcterms:created>
  <dcterms:modified xsi:type="dcterms:W3CDTF">2023-03-28T06:07:00Z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