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03A6" w14:textId="77777777" w:rsidR="007E7602" w:rsidRPr="00E57FDA" w:rsidRDefault="007E7602" w:rsidP="007E7602">
      <w:pPr>
        <w:pStyle w:val="Header"/>
      </w:pP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00F97EE" wp14:editId="01445890">
                <wp:simplePos x="0" y="0"/>
                <wp:positionH relativeFrom="margin">
                  <wp:posOffset>1153795</wp:posOffset>
                </wp:positionH>
                <wp:positionV relativeFrom="paragraph">
                  <wp:posOffset>566420</wp:posOffset>
                </wp:positionV>
                <wp:extent cx="4611370" cy="6477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13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35342" w14:textId="3E8C3F64" w:rsidR="005C78E9" w:rsidRPr="007E7602" w:rsidRDefault="005C78E9" w:rsidP="007E7602">
                            <w:pPr>
                              <w:keepNext/>
                              <w:widowControl w:val="0"/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</w:pPr>
                            <w:r w:rsidRPr="007E7602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 xml:space="preserve">Standing Committee on </w:t>
                            </w:r>
                            <w:r w:rsidR="00C87BC5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>Economy</w:t>
                            </w:r>
                            <w:r w:rsidRPr="007E7602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C87BC5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>Gender and Economic Equality</w:t>
                            </w:r>
                          </w:p>
                          <w:p w14:paraId="21FDF647" w14:textId="15A486D3" w:rsidR="005C78E9" w:rsidRDefault="005C78E9" w:rsidP="007E7602">
                            <w:pP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Ms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L</w:t>
                            </w:r>
                            <w:r w:rsidR="00147404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eanne Castley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(Chair), Ms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Suzanne Orr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(Deputy Chair), </w:t>
                            </w:r>
                          </w:p>
                          <w:p w14:paraId="26DDB977" w14:textId="1C57DFFF" w:rsidR="005C78E9" w:rsidRPr="00893829" w:rsidRDefault="005C78E9" w:rsidP="007E7602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r Johnathan Davis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eastAsia="PMingLiU"/>
                                <w:lang w:eastAsia="zh-TW"/>
                              </w:rPr>
                              <w:t>Ms Caroline Le Couteur MLA</w:t>
                            </w:r>
                          </w:p>
                          <w:p w14:paraId="2320E280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F9DFAED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2AB0394E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5932BB2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A0014A5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024D4A2" w14:textId="77777777" w:rsidR="005C78E9" w:rsidRPr="004C0068" w:rsidRDefault="005C78E9" w:rsidP="007E7602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FFE2AC3" w14:textId="77777777" w:rsidR="005C78E9" w:rsidRPr="00E749B1" w:rsidRDefault="005C78E9" w:rsidP="007E7602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F97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0.85pt;margin-top:44.6pt;width:363.1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" filled="f" stroked="f">
                <v:textbox>
                  <w:txbxContent>
                    <w:p w14:paraId="6EE35342" w14:textId="3E8C3F64" w:rsidR="005C78E9" w:rsidRPr="007E7602" w:rsidRDefault="005C78E9" w:rsidP="007E7602">
                      <w:pPr>
                        <w:keepNext/>
                        <w:widowControl w:val="0"/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</w:pPr>
                      <w:r w:rsidRPr="007E7602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 xml:space="preserve">Standing Committee on </w:t>
                      </w:r>
                      <w:r w:rsidR="00C87BC5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>Economy</w:t>
                      </w:r>
                      <w:r w:rsidRPr="007E7602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 xml:space="preserve"> and </w:t>
                      </w:r>
                      <w:r w:rsidR="00C87BC5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>Gender and Economic Equality</w:t>
                      </w:r>
                    </w:p>
                    <w:p w14:paraId="21FDF647" w14:textId="15A486D3" w:rsidR="005C78E9" w:rsidRDefault="005C78E9" w:rsidP="007E7602">
                      <w:pP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Ms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L</w:t>
                      </w:r>
                      <w:r w:rsidR="00147404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eanne Castley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(Chair), Ms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Suzanne Orr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(Deputy Chair), </w:t>
                      </w:r>
                    </w:p>
                    <w:p w14:paraId="26DDB977" w14:textId="1C57DFFF" w:rsidR="005C78E9" w:rsidRPr="00893829" w:rsidRDefault="005C78E9" w:rsidP="007E7602">
                      <w:pPr>
                        <w:rPr>
                          <w:rFonts w:eastAsia="PMingLiU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r Johnathan Davis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br/>
                      </w:r>
                      <w:r>
                        <w:rPr>
                          <w:rFonts w:eastAsia="PMingLiU"/>
                          <w:lang w:eastAsia="zh-TW"/>
                        </w:rPr>
                        <w:t>Ms Caroline Le Couteur MLA</w:t>
                      </w:r>
                    </w:p>
                    <w:p w14:paraId="2320E280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F9DFAED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2AB0394E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5932BB2" w14:textId="77777777" w:rsidR="005C78E9" w:rsidRDefault="005C78E9" w:rsidP="007E7602">
                      <w:pPr>
                        <w:pStyle w:val="Customheader"/>
                      </w:pPr>
                    </w:p>
                    <w:p w14:paraId="3A0014A5" w14:textId="77777777" w:rsidR="005C78E9" w:rsidRDefault="005C78E9" w:rsidP="007E7602">
                      <w:pPr>
                        <w:pStyle w:val="Customheader"/>
                      </w:pPr>
                    </w:p>
                    <w:p w14:paraId="3024D4A2" w14:textId="77777777" w:rsidR="005C78E9" w:rsidRPr="004C0068" w:rsidRDefault="005C78E9" w:rsidP="007E7602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FFE2AC3" w14:textId="77777777" w:rsidR="005C78E9" w:rsidRPr="00E749B1" w:rsidRDefault="005C78E9" w:rsidP="007E7602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2A49" wp14:editId="2590FF2D">
                <wp:simplePos x="0" y="0"/>
                <wp:positionH relativeFrom="column">
                  <wp:posOffset>1123950</wp:posOffset>
                </wp:positionH>
                <wp:positionV relativeFrom="paragraph">
                  <wp:posOffset>10160</wp:posOffset>
                </wp:positionV>
                <wp:extent cx="4853940" cy="55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89FE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47D69B7B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0F179F18" w14:textId="77777777" w:rsidR="005C78E9" w:rsidRDefault="005C78E9" w:rsidP="007E760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2A49" id="Text Box 11" o:spid="_x0000_s1027" type="#_x0000_t202" style="position:absolute;margin-left:88.5pt;margin-top:.8pt;width:382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" filled="f" stroked="f">
                <v:textbox>
                  <w:txbxContent>
                    <w:p w14:paraId="3ECC89FE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47D69B7B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0F179F18" w14:textId="77777777" w:rsidR="005C78E9" w:rsidRDefault="005C78E9" w:rsidP="007E7602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57FDA">
        <w:rPr>
          <w:noProof/>
          <w:lang w:eastAsia="en-AU"/>
        </w:rPr>
        <w:drawing>
          <wp:inline distT="0" distB="0" distL="0" distR="0" wp14:anchorId="469A1952" wp14:editId="20CA2C91">
            <wp:extent cx="5731510" cy="1006405"/>
            <wp:effectExtent l="0" t="0" r="25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EF0A" w14:textId="71385DC4" w:rsidR="003D44B8" w:rsidRDefault="003D44B8" w:rsidP="003D44B8">
      <w:pPr>
        <w:jc w:val="center"/>
        <w:rPr>
          <w:rFonts w:ascii="Calibri" w:hAnsi="Calibri"/>
          <w:b/>
          <w:sz w:val="28"/>
          <w:szCs w:val="28"/>
        </w:rPr>
      </w:pPr>
    </w:p>
    <w:p w14:paraId="59CF8D4E" w14:textId="77777777" w:rsidR="00D66536" w:rsidRDefault="00D66536" w:rsidP="00D66536">
      <w:pPr>
        <w:jc w:val="center"/>
        <w:outlineLvl w:val="0"/>
        <w:rPr>
          <w:rFonts w:ascii="Arial Narrow" w:eastAsia="MingLiU" w:hAnsi="Arial Narrow"/>
          <w:bCs/>
          <w:smallCaps/>
          <w:color w:val="000000"/>
          <w:sz w:val="52"/>
          <w:szCs w:val="52"/>
          <w:lang w:val="en-AU"/>
        </w:rPr>
      </w:pPr>
    </w:p>
    <w:p w14:paraId="283D12D6" w14:textId="2DE58943" w:rsidR="00D66536" w:rsidRPr="00DA7841" w:rsidRDefault="00D66536" w:rsidP="00D66536">
      <w:pPr>
        <w:jc w:val="center"/>
        <w:outlineLvl w:val="0"/>
        <w:rPr>
          <w:rFonts w:ascii="Arial Narrow" w:eastAsia="MingLiU" w:hAnsi="Arial Narrow"/>
          <w:bCs/>
          <w:smallCaps/>
          <w:color w:val="000000"/>
          <w:sz w:val="52"/>
          <w:szCs w:val="52"/>
          <w:lang w:val="en-AU"/>
        </w:rPr>
      </w:pPr>
      <w:r w:rsidRPr="00DA7841">
        <w:rPr>
          <w:rFonts w:ascii="Arial Narrow" w:eastAsia="MingLiU" w:hAnsi="Arial Narrow"/>
          <w:bCs/>
          <w:smallCaps/>
          <w:color w:val="000000"/>
          <w:sz w:val="52"/>
          <w:szCs w:val="52"/>
          <w:lang w:val="en-AU"/>
        </w:rPr>
        <w:t>Media Release</w:t>
      </w:r>
    </w:p>
    <w:p w14:paraId="4A087701" w14:textId="77777777" w:rsidR="00D66536" w:rsidRPr="00DA7841" w:rsidRDefault="00D66536" w:rsidP="00D66536">
      <w:pPr>
        <w:widowControl w:val="0"/>
        <w:pBdr>
          <w:bottom w:val="single" w:sz="6" w:space="1" w:color="auto"/>
        </w:pBdr>
        <w:jc w:val="center"/>
        <w:outlineLvl w:val="1"/>
        <w:rPr>
          <w:rFonts w:ascii="Arial Narrow" w:eastAsia="PMingLiU" w:hAnsi="Arial Narrow" w:cs="Arial Narrow"/>
          <w:smallCaps/>
          <w:sz w:val="32"/>
          <w:szCs w:val="32"/>
          <w:lang w:val="en-AU"/>
        </w:rPr>
      </w:pPr>
      <w:r>
        <w:rPr>
          <w:rFonts w:ascii="Arial Narrow" w:eastAsia="PMingLiU" w:hAnsi="Arial Narrow" w:cs="Arial Narrow"/>
          <w:smallCaps/>
          <w:sz w:val="32"/>
          <w:szCs w:val="32"/>
          <w:lang w:val="en-AU"/>
        </w:rPr>
        <w:t>Extension of submission deadline</w:t>
      </w:r>
    </w:p>
    <w:p w14:paraId="41CA4458" w14:textId="7C0137D3" w:rsidR="00D66536" w:rsidRPr="00DA7841" w:rsidRDefault="00D66536" w:rsidP="00D66536">
      <w:pPr>
        <w:widowControl w:val="0"/>
        <w:pBdr>
          <w:bottom w:val="single" w:sz="6" w:space="1" w:color="auto"/>
        </w:pBdr>
        <w:jc w:val="center"/>
        <w:outlineLvl w:val="1"/>
        <w:rPr>
          <w:rFonts w:ascii="Arial Narrow" w:eastAsia="PMingLiU" w:hAnsi="Arial Narrow" w:cs="Arial Narrow"/>
          <w:smallCaps/>
          <w:sz w:val="32"/>
          <w:szCs w:val="32"/>
          <w:lang w:val="en-AU"/>
        </w:rPr>
      </w:pPr>
      <w:r w:rsidRPr="00DA7841">
        <w:rPr>
          <w:rFonts w:ascii="Arial Narrow" w:eastAsia="PMingLiU" w:hAnsi="Arial Narrow" w:cs="Arial Narrow"/>
          <w:smallCaps/>
          <w:sz w:val="32"/>
          <w:szCs w:val="32"/>
          <w:lang w:val="en-AU"/>
        </w:rPr>
        <w:t xml:space="preserve">Inquiry into </w:t>
      </w:r>
      <w:r w:rsidR="00046842" w:rsidRPr="00046842">
        <w:rPr>
          <w:rFonts w:ascii="Arial Narrow" w:eastAsia="PMingLiU" w:hAnsi="Arial Narrow" w:cs="Arial Narrow"/>
          <w:smallCaps/>
          <w:sz w:val="28"/>
          <w:szCs w:val="28"/>
          <w:lang w:val="en-AU"/>
        </w:rPr>
        <w:t>HOUSING AND RENTAL AFFORDABILITY</w:t>
      </w:r>
    </w:p>
    <w:p w14:paraId="07ACBBCA" w14:textId="1A6E68BD" w:rsidR="00D66536" w:rsidRPr="00054F5C" w:rsidRDefault="00D66536" w:rsidP="00D66536">
      <w:pPr>
        <w:widowControl w:val="0"/>
        <w:spacing w:before="200" w:after="200" w:line="280" w:lineRule="exact"/>
        <w:rPr>
          <w:rFonts w:ascii="Calibri" w:eastAsia="Calibri" w:hAnsi="Calibri" w:cs="Calibri"/>
          <w:bCs/>
          <w:color w:val="000000"/>
          <w:spacing w:val="-3"/>
          <w:sz w:val="22"/>
          <w:szCs w:val="22"/>
          <w:lang w:eastAsia="en-AU"/>
        </w:rPr>
      </w:pPr>
      <w:r w:rsidRPr="00114EF2"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  <w:t>The ACT Legislative Assembly’s</w:t>
      </w:r>
      <w:r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  <w:t xml:space="preserve"> </w:t>
      </w:r>
      <w:hyperlink r:id="rId9" w:history="1">
        <w:r w:rsidRPr="00114EF2">
          <w:rPr>
            <w:rStyle w:val="Hyperlink"/>
            <w:rFonts w:ascii="Calibri" w:eastAsia="Calibri" w:hAnsi="Calibri" w:cs="Calibri"/>
            <w:bCs/>
            <w:iCs/>
            <w:spacing w:val="-3"/>
            <w:sz w:val="22"/>
            <w:szCs w:val="22"/>
            <w:lang w:val="en-AU" w:eastAsia="en-AU"/>
          </w:rPr>
          <w:t xml:space="preserve">Standing Committee on Economy and Gender and Economic Equality </w:t>
        </w:r>
      </w:hyperlink>
      <w:r w:rsidRPr="00114EF2"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  <w:t>(the Committee</w:t>
      </w:r>
      <w:r w:rsidRPr="00395D73"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  <w:t>)</w:t>
      </w:r>
      <w:r w:rsidRPr="00395D73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has extended </w:t>
      </w:r>
      <w:r w:rsidR="00A8176F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the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deadline for submissions to its </w:t>
      </w:r>
      <w:hyperlink r:id="rId10" w:history="1">
        <w:r w:rsidR="00A8176F">
          <w:rPr>
            <w:rStyle w:val="Hyperlink"/>
            <w:rFonts w:ascii="Calibri" w:eastAsia="Calibri" w:hAnsi="Calibri" w:cs="Calibri"/>
            <w:bCs/>
            <w:iCs/>
            <w:spacing w:val="-3"/>
            <w:sz w:val="22"/>
            <w:szCs w:val="22"/>
            <w:lang w:val="en-AU" w:eastAsia="en-AU"/>
          </w:rPr>
          <w:t>Inquiry into Housing an</w:t>
        </w:r>
        <w:r w:rsidR="00A8176F">
          <w:rPr>
            <w:rStyle w:val="Hyperlink"/>
            <w:rFonts w:ascii="Calibri" w:eastAsia="Calibri" w:hAnsi="Calibri" w:cs="Calibri"/>
            <w:bCs/>
            <w:iCs/>
            <w:spacing w:val="-3"/>
            <w:sz w:val="22"/>
            <w:szCs w:val="22"/>
            <w:lang w:val="en-AU" w:eastAsia="en-AU"/>
          </w:rPr>
          <w:t>d Rental Affordability</w:t>
        </w:r>
      </w:hyperlink>
      <w:r w:rsidR="00ED2839" w:rsidRPr="00ED2839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</w:t>
      </w:r>
      <w:r w:rsidR="00ED2839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until </w:t>
      </w:r>
      <w:bookmarkStart w:id="0" w:name="_Hlk109914982"/>
      <w:r w:rsidR="00A8176F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after the tabling</w:t>
      </w:r>
      <w:r w:rsidR="00ED2839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of the</w:t>
      </w:r>
      <w:r w:rsidR="00A8176F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ACT Budget for 2022-23.</w:t>
      </w:r>
      <w:r w:rsidR="00ED2839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</w:t>
      </w:r>
      <w:r w:rsidR="00A8176F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The Committee has made this decision to</w:t>
      </w:r>
      <w:r w:rsidR="00ED2839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allow </w:t>
      </w:r>
      <w:r w:rsidR="002914BA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interested </w:t>
      </w:r>
      <w:r w:rsidR="00ED2839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community group</w:t>
      </w:r>
      <w:r w:rsidR="002914BA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s and individuals</w:t>
      </w:r>
      <w:r w:rsidR="00ED2839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</w:t>
      </w:r>
      <w:r w:rsidR="00A8176F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to consider the implication of the Budget</w:t>
      </w:r>
      <w:r w:rsidR="00ED2839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</w:t>
      </w:r>
      <w:r w:rsidR="00A8176F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in making a submission to the Inquiry</w:t>
      </w:r>
      <w:r w:rsidR="00ED2839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. </w:t>
      </w:r>
      <w:bookmarkEnd w:id="0"/>
      <w:r w:rsidR="00054F5C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The new deadline for submissions is </w:t>
      </w:r>
      <w:r w:rsidR="00A8176F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5pm</w:t>
      </w:r>
      <w:r w:rsidR="00ED2839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Monday 8 August 2022.</w:t>
      </w:r>
      <w:r w:rsidR="00054F5C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</w:t>
      </w:r>
    </w:p>
    <w:p w14:paraId="08ACE35E" w14:textId="681BA040" w:rsidR="00D66536" w:rsidRDefault="00D66536" w:rsidP="00D66536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</w:pPr>
      <w:r w:rsidRPr="00F10297"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  <w:t xml:space="preserve">The Committee’s </w:t>
      </w:r>
      <w:hyperlink r:id="rId11" w:history="1">
        <w:r w:rsidRPr="00046842">
          <w:rPr>
            <w:rStyle w:val="Hyperlink"/>
            <w:rFonts w:ascii="Calibri" w:eastAsia="Calibri" w:hAnsi="Calibri" w:cs="Calibri"/>
            <w:spacing w:val="-3"/>
            <w:sz w:val="22"/>
            <w:szCs w:val="22"/>
            <w:lang w:eastAsia="en-AU"/>
          </w:rPr>
          <w:t>terms of refer</w:t>
        </w:r>
        <w:r w:rsidRPr="00046842">
          <w:rPr>
            <w:rStyle w:val="Hyperlink"/>
            <w:rFonts w:ascii="Calibri" w:eastAsia="Calibri" w:hAnsi="Calibri" w:cs="Calibri"/>
            <w:spacing w:val="-3"/>
            <w:sz w:val="22"/>
            <w:szCs w:val="22"/>
            <w:lang w:eastAsia="en-AU"/>
          </w:rPr>
          <w:t>ence</w:t>
        </w:r>
      </w:hyperlink>
      <w:r w:rsidRPr="00F10297"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  <w:t xml:space="preserve"> </w:t>
      </w:r>
      <w:r w:rsidR="00A8176F"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  <w:t xml:space="preserve">for the Inquiry </w:t>
      </w:r>
      <w:r w:rsidRPr="00F10297"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  <w:t>are available on the Legislative Assembly website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  <w:t>.</w:t>
      </w:r>
    </w:p>
    <w:p w14:paraId="6B9B3C5A" w14:textId="7651FA1B" w:rsidR="00D66536" w:rsidRPr="00F10297" w:rsidRDefault="00D66536" w:rsidP="00D66536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</w:pPr>
      <w:r w:rsidRPr="00F10297"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  <w:t xml:space="preserve">Information about </w:t>
      </w:r>
      <w:hyperlink r:id="rId12" w:history="1">
        <w:r w:rsidRPr="00D66536">
          <w:rPr>
            <w:rStyle w:val="Hyperlink"/>
            <w:rFonts w:ascii="Calibri" w:eastAsia="Calibri" w:hAnsi="Calibri" w:cs="Calibri"/>
            <w:spacing w:val="-3"/>
            <w:sz w:val="22"/>
            <w:szCs w:val="22"/>
            <w:lang w:eastAsia="en-AU"/>
          </w:rPr>
          <w:t>how to make a submission</w:t>
        </w:r>
      </w:hyperlink>
      <w:r w:rsidRPr="00F10297"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  <w:t xml:space="preserve"> is available </w:t>
      </w:r>
      <w:r w:rsidR="009666DD"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  <w:t>on the Assembly website.</w:t>
      </w:r>
      <w:r w:rsidRPr="00F10297"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  <w:t xml:space="preserve"> </w:t>
      </w:r>
    </w:p>
    <w:p w14:paraId="2C7DE185" w14:textId="77777777" w:rsidR="00D66536" w:rsidRDefault="00D66536" w:rsidP="00D66536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</w:pPr>
    </w:p>
    <w:p w14:paraId="3B22D6CE" w14:textId="1F6A1136" w:rsidR="00D66536" w:rsidRPr="00DA7841" w:rsidRDefault="00D66536" w:rsidP="00D66536">
      <w:pPr>
        <w:widowControl w:val="0"/>
        <w:rPr>
          <w:rFonts w:ascii="Calibri" w:eastAsia="Calibri" w:hAnsi="Calibri" w:cs="Calibri"/>
          <w:b/>
          <w:bCs/>
          <w:i/>
          <w:iCs/>
          <w:color w:val="000000"/>
          <w:spacing w:val="-3"/>
          <w:sz w:val="22"/>
          <w:szCs w:val="22"/>
          <w:lang w:val="en-AU" w:eastAsia="en-AU"/>
        </w:rPr>
      </w:pPr>
      <w:r w:rsidRPr="00DA7841">
        <w:rPr>
          <w:rFonts w:ascii="Calibri" w:eastAsia="Calibri" w:hAnsi="Calibri" w:cs="Calibri"/>
          <w:b/>
          <w:bCs/>
          <w:i/>
          <w:iCs/>
          <w:color w:val="000000"/>
          <w:spacing w:val="-3"/>
          <w:sz w:val="22"/>
          <w:szCs w:val="22"/>
          <w:lang w:val="en-AU" w:eastAsia="en-AU"/>
        </w:rPr>
        <w:t>STATEMENT ENDS—</w:t>
      </w:r>
      <w:r w:rsidR="00046842">
        <w:rPr>
          <w:rFonts w:ascii="Calibri" w:eastAsia="Calibri" w:hAnsi="Calibri" w:cs="Calibri"/>
          <w:b/>
          <w:bCs/>
          <w:i/>
          <w:iCs/>
          <w:color w:val="000000"/>
          <w:spacing w:val="-3"/>
          <w:sz w:val="22"/>
          <w:szCs w:val="22"/>
          <w:lang w:val="en-AU" w:eastAsia="en-AU"/>
        </w:rPr>
        <w:t>28 July</w:t>
      </w:r>
      <w:r w:rsidR="00F66171">
        <w:rPr>
          <w:rFonts w:ascii="Calibri" w:eastAsia="Calibri" w:hAnsi="Calibri" w:cs="Calibri"/>
          <w:b/>
          <w:bCs/>
          <w:i/>
          <w:iCs/>
          <w:color w:val="000000"/>
          <w:spacing w:val="-3"/>
          <w:sz w:val="22"/>
          <w:szCs w:val="22"/>
          <w:lang w:val="en-AU" w:eastAsia="en-AU"/>
        </w:rPr>
        <w:t xml:space="preserve"> 2022</w:t>
      </w:r>
    </w:p>
    <w:p w14:paraId="4297830A" w14:textId="77777777" w:rsidR="00D66536" w:rsidRPr="00DA7841" w:rsidRDefault="00D66536" w:rsidP="00D66536">
      <w:pPr>
        <w:widowControl w:val="0"/>
        <w:rPr>
          <w:rFonts w:ascii="Calibri" w:eastAsia="Calibri" w:hAnsi="Calibri" w:cs="Calibri"/>
          <w:color w:val="000000"/>
          <w:spacing w:val="-3"/>
          <w:sz w:val="20"/>
          <w:lang w:val="en-AU" w:eastAsia="en-AU"/>
        </w:rPr>
      </w:pPr>
      <w:r w:rsidRPr="00DA7841">
        <w:rPr>
          <w:rFonts w:ascii="Calibri" w:eastAsia="Calibri" w:hAnsi="Calibri" w:cs="Calibri"/>
          <w:color w:val="000000"/>
          <w:spacing w:val="-3"/>
          <w:sz w:val="20"/>
          <w:lang w:val="en-AU" w:eastAsia="en-AU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tbl>
      <w:tblPr>
        <w:tblW w:w="9072" w:type="dxa"/>
        <w:tblLook w:val="0000" w:firstRow="0" w:lastRow="0" w:firstColumn="0" w:lastColumn="0" w:noHBand="0" w:noVBand="0"/>
      </w:tblPr>
      <w:tblGrid>
        <w:gridCol w:w="1196"/>
        <w:gridCol w:w="3045"/>
        <w:gridCol w:w="2473"/>
        <w:gridCol w:w="2358"/>
      </w:tblGrid>
      <w:tr w:rsidR="00D66536" w:rsidRPr="00DA7841" w14:paraId="03917285" w14:textId="77777777" w:rsidTr="00F25B6B">
        <w:trPr>
          <w:cantSplit/>
          <w:trHeight w:val="158"/>
        </w:trPr>
        <w:tc>
          <w:tcPr>
            <w:tcW w:w="1196" w:type="dxa"/>
            <w:vMerge w:val="restart"/>
          </w:tcPr>
          <w:p w14:paraId="498AE72E" w14:textId="77777777" w:rsidR="00D66536" w:rsidRPr="00DA7841" w:rsidRDefault="00D66536" w:rsidP="00F25B6B">
            <w:pPr>
              <w:widowControl w:val="0"/>
              <w:rPr>
                <w:rFonts w:ascii="Calibri" w:eastAsia="Calibri" w:hAnsi="Calibri" w:cs="Calibri"/>
                <w:i/>
                <w:iCs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i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>contacts:</w:t>
            </w:r>
          </w:p>
        </w:tc>
        <w:tc>
          <w:tcPr>
            <w:tcW w:w="3045" w:type="dxa"/>
          </w:tcPr>
          <w:p w14:paraId="70D3B3AA" w14:textId="77777777" w:rsidR="00D66536" w:rsidRPr="00DA7841" w:rsidRDefault="00D66536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 xml:space="preserve">Ms 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 xml:space="preserve">Leanne Castley </w:t>
            </w: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MLA</w:t>
            </w:r>
          </w:p>
          <w:p w14:paraId="04A06671" w14:textId="77777777" w:rsidR="00D66536" w:rsidRPr="00DA7841" w:rsidRDefault="00D66536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(for comment on the inquiry)</w:t>
            </w:r>
          </w:p>
        </w:tc>
        <w:tc>
          <w:tcPr>
            <w:tcW w:w="2473" w:type="dxa"/>
          </w:tcPr>
          <w:p w14:paraId="18869CE6" w14:textId="77777777" w:rsidR="00D66536" w:rsidRPr="00DA7841" w:rsidRDefault="00D66536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Committee Chair</w:t>
            </w:r>
          </w:p>
        </w:tc>
        <w:tc>
          <w:tcPr>
            <w:tcW w:w="2358" w:type="dxa"/>
          </w:tcPr>
          <w:p w14:paraId="7F3DDE98" w14:textId="77777777" w:rsidR="00D66536" w:rsidRPr="00DA7841" w:rsidRDefault="00D66536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 xml:space="preserve">(02) 620 </w:t>
            </w:r>
            <w:r w:rsidRPr="00231A2C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50283</w:t>
            </w:r>
          </w:p>
        </w:tc>
      </w:tr>
      <w:tr w:rsidR="00D66536" w:rsidRPr="00DA7841" w14:paraId="178C659C" w14:textId="77777777" w:rsidTr="00F25B6B">
        <w:trPr>
          <w:cantSplit/>
          <w:trHeight w:val="563"/>
        </w:trPr>
        <w:tc>
          <w:tcPr>
            <w:tcW w:w="1196" w:type="dxa"/>
            <w:vMerge/>
          </w:tcPr>
          <w:p w14:paraId="7DE3112F" w14:textId="77777777" w:rsidR="00D66536" w:rsidRPr="00DA7841" w:rsidRDefault="00D66536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</w:p>
        </w:tc>
        <w:tc>
          <w:tcPr>
            <w:tcW w:w="3045" w:type="dxa"/>
          </w:tcPr>
          <w:p w14:paraId="0B17331C" w14:textId="5F83D2C7" w:rsidR="00D66536" w:rsidRPr="00DA7841" w:rsidRDefault="00046842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Mr Samuel Thompson</w:t>
            </w:r>
          </w:p>
          <w:p w14:paraId="1410768B" w14:textId="77777777" w:rsidR="00D66536" w:rsidRPr="00DA7841" w:rsidRDefault="00D66536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(for further information)</w:t>
            </w:r>
          </w:p>
        </w:tc>
        <w:tc>
          <w:tcPr>
            <w:tcW w:w="2473" w:type="dxa"/>
          </w:tcPr>
          <w:p w14:paraId="56A05CE8" w14:textId="77777777" w:rsidR="00D66536" w:rsidRPr="00DA7841" w:rsidRDefault="00D66536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Committee Secretary</w:t>
            </w:r>
          </w:p>
        </w:tc>
        <w:tc>
          <w:tcPr>
            <w:tcW w:w="2358" w:type="dxa"/>
          </w:tcPr>
          <w:p w14:paraId="611902C7" w14:textId="1197E9B7" w:rsidR="00D66536" w:rsidRPr="00DA7841" w:rsidRDefault="00D66536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 xml:space="preserve">(02) 620 </w:t>
            </w:r>
            <w:r w:rsidR="00C7263C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5</w:t>
            </w:r>
            <w:r w:rsidR="00046842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0435</w:t>
            </w:r>
          </w:p>
        </w:tc>
      </w:tr>
    </w:tbl>
    <w:p w14:paraId="0022D8EF" w14:textId="77777777" w:rsidR="00D66536" w:rsidRPr="00F10297" w:rsidRDefault="00D66536" w:rsidP="00D66536">
      <w:pPr>
        <w:rPr>
          <w:rFonts w:ascii="Calibri" w:hAnsi="Calibri"/>
          <w:bCs/>
          <w:smallCaps/>
          <w:spacing w:val="30"/>
          <w:sz w:val="22"/>
          <w:szCs w:val="22"/>
          <w:lang w:val="en-AU"/>
        </w:rPr>
      </w:pPr>
    </w:p>
    <w:p w14:paraId="1A722689" w14:textId="77777777" w:rsidR="00D66536" w:rsidRDefault="00D66536" w:rsidP="003D44B8">
      <w:pPr>
        <w:jc w:val="center"/>
        <w:rPr>
          <w:rFonts w:ascii="Calibri" w:hAnsi="Calibri"/>
          <w:b/>
          <w:sz w:val="28"/>
          <w:szCs w:val="28"/>
        </w:rPr>
      </w:pPr>
    </w:p>
    <w:sectPr w:rsidR="00D665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8D885" w14:textId="77777777" w:rsidR="005C78E9" w:rsidRDefault="005C78E9" w:rsidP="00232806">
      <w:r>
        <w:separator/>
      </w:r>
    </w:p>
  </w:endnote>
  <w:endnote w:type="continuationSeparator" w:id="0">
    <w:p w14:paraId="2EF9081E" w14:textId="77777777" w:rsidR="005C78E9" w:rsidRDefault="005C78E9" w:rsidP="002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73EF" w14:textId="77777777" w:rsidR="005C78E9" w:rsidRDefault="005C7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3783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306FDF28" w14:textId="77777777" w:rsidR="005C78E9" w:rsidRPr="00DC4374" w:rsidRDefault="005C78E9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C437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C437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DC437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4ED0CB09" w14:textId="77777777" w:rsidR="005C78E9" w:rsidRDefault="005C7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39D0" w14:textId="77777777" w:rsidR="005C78E9" w:rsidRDefault="005C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2385" w14:textId="77777777" w:rsidR="005C78E9" w:rsidRDefault="005C78E9" w:rsidP="00232806">
      <w:r>
        <w:separator/>
      </w:r>
    </w:p>
  </w:footnote>
  <w:footnote w:type="continuationSeparator" w:id="0">
    <w:p w14:paraId="041ADB4C" w14:textId="77777777" w:rsidR="005C78E9" w:rsidRDefault="005C78E9" w:rsidP="0023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F76B" w14:textId="12955C58" w:rsidR="005C78E9" w:rsidRDefault="005C7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6732" w14:textId="07044F00" w:rsidR="005C78E9" w:rsidRDefault="005C7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C14E" w14:textId="16AD54A8" w:rsidR="005C78E9" w:rsidRDefault="005C7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8F5"/>
    <w:multiLevelType w:val="hybridMultilevel"/>
    <w:tmpl w:val="310E33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87A"/>
    <w:multiLevelType w:val="hybridMultilevel"/>
    <w:tmpl w:val="BD4CB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45D"/>
    <w:multiLevelType w:val="hybridMultilevel"/>
    <w:tmpl w:val="C114C0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95479CC"/>
    <w:multiLevelType w:val="hybridMultilevel"/>
    <w:tmpl w:val="90A0CCC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E58DF"/>
    <w:multiLevelType w:val="hybridMultilevel"/>
    <w:tmpl w:val="4F50003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29F0E75"/>
    <w:multiLevelType w:val="hybridMultilevel"/>
    <w:tmpl w:val="7F463E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384A"/>
    <w:multiLevelType w:val="hybridMultilevel"/>
    <w:tmpl w:val="578E55A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7D17148"/>
    <w:multiLevelType w:val="hybridMultilevel"/>
    <w:tmpl w:val="6F127A7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A347B6C"/>
    <w:multiLevelType w:val="hybridMultilevel"/>
    <w:tmpl w:val="45A6632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25915B69"/>
    <w:multiLevelType w:val="hybridMultilevel"/>
    <w:tmpl w:val="4298355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ABF0DD5"/>
    <w:multiLevelType w:val="hybridMultilevel"/>
    <w:tmpl w:val="B614B44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C1727F6"/>
    <w:multiLevelType w:val="hybridMultilevel"/>
    <w:tmpl w:val="A9D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27BF5"/>
    <w:multiLevelType w:val="hybridMultilevel"/>
    <w:tmpl w:val="7AB0541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05736D3"/>
    <w:multiLevelType w:val="hybridMultilevel"/>
    <w:tmpl w:val="E638B64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3095768F"/>
    <w:multiLevelType w:val="hybridMultilevel"/>
    <w:tmpl w:val="2C425BE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BBF4381"/>
    <w:multiLevelType w:val="hybridMultilevel"/>
    <w:tmpl w:val="E8ACAFEC"/>
    <w:lvl w:ilvl="0" w:tplc="ED5EAF10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8E5E358C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 w:hint="default"/>
        <w:b w:val="0"/>
      </w:rPr>
    </w:lvl>
    <w:lvl w:ilvl="2" w:tplc="42725C0E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C39E6"/>
    <w:multiLevelType w:val="multilevel"/>
    <w:tmpl w:val="EFA88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186A1A"/>
    <w:multiLevelType w:val="hybridMultilevel"/>
    <w:tmpl w:val="5928D6E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76240A8"/>
    <w:multiLevelType w:val="hybridMultilevel"/>
    <w:tmpl w:val="529814E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47704688"/>
    <w:multiLevelType w:val="hybridMultilevel"/>
    <w:tmpl w:val="373AFE1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C6059C"/>
    <w:multiLevelType w:val="hybridMultilevel"/>
    <w:tmpl w:val="DC82E2C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510E41C1"/>
    <w:multiLevelType w:val="hybridMultilevel"/>
    <w:tmpl w:val="A080F35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7824E83"/>
    <w:multiLevelType w:val="hybridMultilevel"/>
    <w:tmpl w:val="690080B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5A5378FE"/>
    <w:multiLevelType w:val="hybridMultilevel"/>
    <w:tmpl w:val="04DE34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BE82816"/>
    <w:multiLevelType w:val="hybridMultilevel"/>
    <w:tmpl w:val="211689D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64986D35"/>
    <w:multiLevelType w:val="hybridMultilevel"/>
    <w:tmpl w:val="9D069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A078A"/>
    <w:multiLevelType w:val="hybridMultilevel"/>
    <w:tmpl w:val="E5E6334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E2A01C1"/>
    <w:multiLevelType w:val="hybridMultilevel"/>
    <w:tmpl w:val="F112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11"/>
  </w:num>
  <w:num w:numId="4">
    <w:abstractNumId w:val="11"/>
  </w:num>
  <w:num w:numId="5">
    <w:abstractNumId w:val="20"/>
  </w:num>
  <w:num w:numId="6">
    <w:abstractNumId w:val="15"/>
  </w:num>
  <w:num w:numId="7">
    <w:abstractNumId w:val="23"/>
  </w:num>
  <w:num w:numId="8">
    <w:abstractNumId w:val="2"/>
  </w:num>
  <w:num w:numId="9">
    <w:abstractNumId w:val="28"/>
  </w:num>
  <w:num w:numId="10">
    <w:abstractNumId w:val="4"/>
  </w:num>
  <w:num w:numId="11">
    <w:abstractNumId w:val="3"/>
  </w:num>
  <w:num w:numId="12">
    <w:abstractNumId w:val="0"/>
  </w:num>
  <w:num w:numId="13">
    <w:abstractNumId w:val="8"/>
  </w:num>
  <w:num w:numId="14">
    <w:abstractNumId w:val="18"/>
  </w:num>
  <w:num w:numId="15">
    <w:abstractNumId w:val="13"/>
  </w:num>
  <w:num w:numId="16">
    <w:abstractNumId w:val="19"/>
  </w:num>
  <w:num w:numId="17">
    <w:abstractNumId w:val="17"/>
  </w:num>
  <w:num w:numId="18">
    <w:abstractNumId w:val="14"/>
  </w:num>
  <w:num w:numId="19">
    <w:abstractNumId w:val="5"/>
  </w:num>
  <w:num w:numId="20">
    <w:abstractNumId w:val="21"/>
  </w:num>
  <w:num w:numId="21">
    <w:abstractNumId w:val="24"/>
  </w:num>
  <w:num w:numId="22">
    <w:abstractNumId w:val="12"/>
  </w:num>
  <w:num w:numId="23">
    <w:abstractNumId w:val="26"/>
  </w:num>
  <w:num w:numId="24">
    <w:abstractNumId w:val="9"/>
  </w:num>
  <w:num w:numId="25">
    <w:abstractNumId w:val="6"/>
  </w:num>
  <w:num w:numId="26">
    <w:abstractNumId w:val="22"/>
  </w:num>
  <w:num w:numId="27">
    <w:abstractNumId w:val="25"/>
  </w:num>
  <w:num w:numId="28">
    <w:abstractNumId w:val="10"/>
  </w:num>
  <w:num w:numId="29">
    <w:abstractNumId w:val="29"/>
  </w:num>
  <w:num w:numId="30">
    <w:abstractNumId w:val="1"/>
  </w:num>
  <w:num w:numId="31">
    <w:abstractNumId w:val="27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8"/>
    <w:rsid w:val="00015F68"/>
    <w:rsid w:val="00046842"/>
    <w:rsid w:val="00054311"/>
    <w:rsid w:val="00054F5C"/>
    <w:rsid w:val="0006378E"/>
    <w:rsid w:val="000D102B"/>
    <w:rsid w:val="000D722A"/>
    <w:rsid w:val="000E39D3"/>
    <w:rsid w:val="000E5070"/>
    <w:rsid w:val="000F43A9"/>
    <w:rsid w:val="00130B3C"/>
    <w:rsid w:val="00147404"/>
    <w:rsid w:val="001923F1"/>
    <w:rsid w:val="00196BF2"/>
    <w:rsid w:val="001A0BB4"/>
    <w:rsid w:val="001B6F4A"/>
    <w:rsid w:val="001D7A58"/>
    <w:rsid w:val="001E20B0"/>
    <w:rsid w:val="00232806"/>
    <w:rsid w:val="00246C0B"/>
    <w:rsid w:val="00256D4F"/>
    <w:rsid w:val="00271780"/>
    <w:rsid w:val="00284E26"/>
    <w:rsid w:val="00286F5C"/>
    <w:rsid w:val="002914BA"/>
    <w:rsid w:val="002A31F5"/>
    <w:rsid w:val="002A6C71"/>
    <w:rsid w:val="002B7F2A"/>
    <w:rsid w:val="002E06EC"/>
    <w:rsid w:val="002E25AC"/>
    <w:rsid w:val="00331948"/>
    <w:rsid w:val="00363E98"/>
    <w:rsid w:val="00366B1F"/>
    <w:rsid w:val="003B4C5B"/>
    <w:rsid w:val="003C5B2F"/>
    <w:rsid w:val="003D44B8"/>
    <w:rsid w:val="003E798B"/>
    <w:rsid w:val="0042060E"/>
    <w:rsid w:val="00446699"/>
    <w:rsid w:val="00461A54"/>
    <w:rsid w:val="004A5B0E"/>
    <w:rsid w:val="004A6140"/>
    <w:rsid w:val="004C0F4C"/>
    <w:rsid w:val="004C76F8"/>
    <w:rsid w:val="004E05BB"/>
    <w:rsid w:val="0050688A"/>
    <w:rsid w:val="005217C5"/>
    <w:rsid w:val="00534A32"/>
    <w:rsid w:val="00536ADE"/>
    <w:rsid w:val="0055012C"/>
    <w:rsid w:val="00573648"/>
    <w:rsid w:val="00583DAC"/>
    <w:rsid w:val="00585D85"/>
    <w:rsid w:val="00587CE8"/>
    <w:rsid w:val="0059323C"/>
    <w:rsid w:val="005B5073"/>
    <w:rsid w:val="005B68C2"/>
    <w:rsid w:val="005C2839"/>
    <w:rsid w:val="005C78E9"/>
    <w:rsid w:val="005D6ED6"/>
    <w:rsid w:val="005E43CD"/>
    <w:rsid w:val="005E6895"/>
    <w:rsid w:val="006019B5"/>
    <w:rsid w:val="00636F15"/>
    <w:rsid w:val="006376BE"/>
    <w:rsid w:val="00642B58"/>
    <w:rsid w:val="00652132"/>
    <w:rsid w:val="0068279D"/>
    <w:rsid w:val="00687DE0"/>
    <w:rsid w:val="00696677"/>
    <w:rsid w:val="006A65BF"/>
    <w:rsid w:val="006C1235"/>
    <w:rsid w:val="006D4DC3"/>
    <w:rsid w:val="00702229"/>
    <w:rsid w:val="00733CA5"/>
    <w:rsid w:val="007B1B6C"/>
    <w:rsid w:val="007D5863"/>
    <w:rsid w:val="007E1B9F"/>
    <w:rsid w:val="007E7602"/>
    <w:rsid w:val="00803AEF"/>
    <w:rsid w:val="008062F3"/>
    <w:rsid w:val="008214FD"/>
    <w:rsid w:val="00840591"/>
    <w:rsid w:val="00842BA0"/>
    <w:rsid w:val="00863BC3"/>
    <w:rsid w:val="00864750"/>
    <w:rsid w:val="00871FD6"/>
    <w:rsid w:val="00881160"/>
    <w:rsid w:val="00882E6F"/>
    <w:rsid w:val="008B3152"/>
    <w:rsid w:val="008B3B15"/>
    <w:rsid w:val="008C1D88"/>
    <w:rsid w:val="008C220A"/>
    <w:rsid w:val="008D10BD"/>
    <w:rsid w:val="008D4D27"/>
    <w:rsid w:val="008F29DF"/>
    <w:rsid w:val="00923791"/>
    <w:rsid w:val="00930242"/>
    <w:rsid w:val="009361E8"/>
    <w:rsid w:val="00953D7E"/>
    <w:rsid w:val="00956A61"/>
    <w:rsid w:val="00962D75"/>
    <w:rsid w:val="0096371D"/>
    <w:rsid w:val="009666DD"/>
    <w:rsid w:val="00976284"/>
    <w:rsid w:val="009A31D9"/>
    <w:rsid w:val="009B1117"/>
    <w:rsid w:val="009E55B3"/>
    <w:rsid w:val="009F6726"/>
    <w:rsid w:val="009F6974"/>
    <w:rsid w:val="00A23D6C"/>
    <w:rsid w:val="00A42C41"/>
    <w:rsid w:val="00A44CC2"/>
    <w:rsid w:val="00A60DD1"/>
    <w:rsid w:val="00A709E9"/>
    <w:rsid w:val="00A8176F"/>
    <w:rsid w:val="00A845D7"/>
    <w:rsid w:val="00AA3095"/>
    <w:rsid w:val="00AC3046"/>
    <w:rsid w:val="00AD14A2"/>
    <w:rsid w:val="00B06394"/>
    <w:rsid w:val="00B072C7"/>
    <w:rsid w:val="00B24701"/>
    <w:rsid w:val="00B52AFA"/>
    <w:rsid w:val="00B76853"/>
    <w:rsid w:val="00B823D4"/>
    <w:rsid w:val="00BA4E61"/>
    <w:rsid w:val="00BA640A"/>
    <w:rsid w:val="00BC4A36"/>
    <w:rsid w:val="00BD7E3E"/>
    <w:rsid w:val="00BE717C"/>
    <w:rsid w:val="00C420FD"/>
    <w:rsid w:val="00C461E3"/>
    <w:rsid w:val="00C571E0"/>
    <w:rsid w:val="00C624B4"/>
    <w:rsid w:val="00C7263C"/>
    <w:rsid w:val="00C87BC5"/>
    <w:rsid w:val="00C9069D"/>
    <w:rsid w:val="00CB2A80"/>
    <w:rsid w:val="00CB3264"/>
    <w:rsid w:val="00CB4C8D"/>
    <w:rsid w:val="00CF2AFF"/>
    <w:rsid w:val="00D53FAC"/>
    <w:rsid w:val="00D56962"/>
    <w:rsid w:val="00D6324E"/>
    <w:rsid w:val="00D66536"/>
    <w:rsid w:val="00DC4374"/>
    <w:rsid w:val="00DC67AF"/>
    <w:rsid w:val="00DF292D"/>
    <w:rsid w:val="00E0209E"/>
    <w:rsid w:val="00E26F3C"/>
    <w:rsid w:val="00E46178"/>
    <w:rsid w:val="00E5648A"/>
    <w:rsid w:val="00E86C63"/>
    <w:rsid w:val="00E909DD"/>
    <w:rsid w:val="00EB4E46"/>
    <w:rsid w:val="00EB6789"/>
    <w:rsid w:val="00ED2839"/>
    <w:rsid w:val="00F05E77"/>
    <w:rsid w:val="00F4762A"/>
    <w:rsid w:val="00F5672F"/>
    <w:rsid w:val="00F66171"/>
    <w:rsid w:val="00F900B1"/>
    <w:rsid w:val="00FC0E83"/>
    <w:rsid w:val="00FC192C"/>
    <w:rsid w:val="00FC3099"/>
    <w:rsid w:val="00FC5573"/>
    <w:rsid w:val="00FC73FB"/>
    <w:rsid w:val="00FE10DD"/>
    <w:rsid w:val="00FE5202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1C2E55D"/>
  <w15:chartTrackingRefBased/>
  <w15:docId w15:val="{DD211D21-F92B-4FCB-BA70-61EF00C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B8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E76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7E7602"/>
  </w:style>
  <w:style w:type="paragraph" w:customStyle="1" w:styleId="Customheader">
    <w:name w:val="Custom header"/>
    <w:rsid w:val="007E7602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02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2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806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Agendasub-item">
    <w:name w:val="Agenda sub-item"/>
    <w:basedOn w:val="Normal"/>
    <w:link w:val="Agendasub-itemChar"/>
    <w:qFormat/>
    <w:rsid w:val="008D4D27"/>
    <w:pPr>
      <w:spacing w:after="120" w:line="300" w:lineRule="exact"/>
      <w:ind w:left="340"/>
    </w:pPr>
    <w:rPr>
      <w:rFonts w:ascii="Calibri" w:eastAsia="Calibri" w:hAnsi="Calibri" w:cs="Calibri"/>
      <w:color w:val="000000"/>
      <w:sz w:val="22"/>
      <w:lang w:val="en-AU" w:eastAsia="en-AU"/>
    </w:rPr>
  </w:style>
  <w:style w:type="character" w:customStyle="1" w:styleId="Agendasub-itemChar">
    <w:name w:val="Agenda sub-item Char"/>
    <w:link w:val="Agendasub-item"/>
    <w:rsid w:val="008D4D27"/>
    <w:rPr>
      <w:rFonts w:ascii="Calibri" w:eastAsia="Calibri" w:hAnsi="Calibri" w:cs="Calibri"/>
      <w:color w:val="000000"/>
      <w:szCs w:val="20"/>
      <w:lang w:eastAsia="en-AU"/>
    </w:rPr>
  </w:style>
  <w:style w:type="table" w:styleId="TableGrid">
    <w:name w:val="Table Grid"/>
    <w:basedOn w:val="TableNormal"/>
    <w:uiPriority w:val="39"/>
    <w:rsid w:val="002B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19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311"/>
    <w:rPr>
      <w:rFonts w:ascii="Calibri" w:eastAsia="Calibri" w:hAnsi="Calibri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3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311"/>
    <w:rPr>
      <w:vertAlign w:val="superscript"/>
    </w:rPr>
  </w:style>
  <w:style w:type="paragraph" w:customStyle="1" w:styleId="Bodycopynumbered2">
    <w:name w:val="Body copy numbered 2"/>
    <w:rsid w:val="00A42C41"/>
    <w:pPr>
      <w:keepNext/>
      <w:widowControl w:val="0"/>
      <w:numPr>
        <w:numId w:val="29"/>
      </w:numPr>
      <w:spacing w:before="200" w:after="200" w:line="300" w:lineRule="exact"/>
      <w:ind w:left="567" w:hanging="567"/>
    </w:pPr>
    <w:rPr>
      <w:rFonts w:ascii="Calibri" w:eastAsia="Times New Roman" w:hAnsi="Calibri" w:cs="Calibri"/>
      <w:iCs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rliament.act.gov.au/parliamentary-business/in-committees/Getting-involved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liament.act.gov.au/parliamentary-business/in-committees/committees/egee/inquiry-into-housing-and-rental-affordabilit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arliament.act.gov.au/parliamentary-business/in-committees/committees/egee/inquiry-into-housing-and-rental-affordabilit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ege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531A-26F1-4BBE-B32A-15D0C66A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Walker</dc:creator>
  <cp:keywords/>
  <dc:description/>
  <cp:lastModifiedBy>Thompson, SamuelR</cp:lastModifiedBy>
  <cp:revision>6</cp:revision>
  <cp:lastPrinted>2021-12-12T06:02:00Z</cp:lastPrinted>
  <dcterms:created xsi:type="dcterms:W3CDTF">2022-07-25T03:29:00Z</dcterms:created>
  <dcterms:modified xsi:type="dcterms:W3CDTF">2022-07-28T06:02:00Z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2022-07-25T03:28:44Z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6adf903d-71ab-49a1-b1a5-2252dda06b0f</vt:lpwstr>
  </property>
  <property fmtid="{D5CDD505-2E9C-101B-9397-08002B2CF9AE}" pid="8" name="MSIP_Label_69af8531-eb46-4968-8cb3-105d2f5ea87e_ContentBits">
    <vt:lpwstr>0</vt:lpwstr>
  </property>
</Properties>
</file>