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16770834"/>
    <w:p w14:paraId="33A50B37" w14:textId="77777777" w:rsidR="00741866" w:rsidRPr="00F43DBE" w:rsidRDefault="00741866" w:rsidP="00741866">
      <w:pPr>
        <w:pStyle w:val="Header"/>
        <w:spacing w:after="60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DAC1ED6" wp14:editId="2F27DA20">
                <wp:simplePos x="0" y="0"/>
                <wp:positionH relativeFrom="column">
                  <wp:posOffset>1192530</wp:posOffset>
                </wp:positionH>
                <wp:positionV relativeFrom="paragraph">
                  <wp:posOffset>614680</wp:posOffset>
                </wp:positionV>
                <wp:extent cx="5349875" cy="7334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498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B153DF" w14:textId="77777777" w:rsidR="00741866" w:rsidRPr="0069381C" w:rsidRDefault="00741866" w:rsidP="00741866">
                            <w:pPr>
                              <w:pStyle w:val="Customheader"/>
                              <w:jc w:val="left"/>
                              <w:rPr>
                                <w:rFonts w:asciiTheme="minorHAnsi" w:hAnsiTheme="minorHAnsi"/>
                              </w:rPr>
                            </w:pPr>
                            <w:r w:rsidRPr="0069381C">
                              <w:rPr>
                                <w:rFonts w:asciiTheme="minorHAnsi" w:hAnsiTheme="minorHAnsi"/>
                              </w:rPr>
                              <w:t xml:space="preserve">Standing Committee on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Health and Community Wellbeing</w:t>
                            </w:r>
                          </w:p>
                          <w:p w14:paraId="6C0773C7" w14:textId="77777777" w:rsidR="00E54AE7" w:rsidRDefault="00741866" w:rsidP="00741866">
                            <w:pPr>
                              <w:rPr>
                                <w:rFonts w:asciiTheme="minorHAnsi" w:eastAsia="PMingLiU" w:hAnsiTheme="minorHAnsi"/>
                                <w:lang w:eastAsia="zh-TW"/>
                              </w:rPr>
                            </w:pPr>
                            <w:r w:rsidRPr="0069381C">
                              <w:rPr>
                                <w:rFonts w:asciiTheme="minorHAnsi" w:eastAsia="PMingLiU" w:hAnsiTheme="minorHAnsi"/>
                                <w:lang w:eastAsia="zh-TW"/>
                              </w:rPr>
                              <w:t>M</w:t>
                            </w:r>
                            <w:r>
                              <w:rPr>
                                <w:rFonts w:asciiTheme="minorHAnsi" w:eastAsia="PMingLiU" w:hAnsiTheme="minorHAnsi"/>
                                <w:lang w:eastAsia="zh-TW"/>
                              </w:rPr>
                              <w:t xml:space="preserve">r Johnathan Davis MLA (Chair), Mr James Milligan MLA (Deputy Chair), </w:t>
                            </w:r>
                          </w:p>
                          <w:p w14:paraId="46EB70DF" w14:textId="3B274178" w:rsidR="00741866" w:rsidRPr="0069381C" w:rsidRDefault="00741866" w:rsidP="00741866">
                            <w:pPr>
                              <w:rPr>
                                <w:rFonts w:asciiTheme="minorHAnsi" w:eastAsia="PMingLiU" w:hAnsiTheme="minorHAnsi"/>
                                <w:lang w:eastAsia="zh-TW"/>
                              </w:rPr>
                            </w:pPr>
                            <w:r>
                              <w:rPr>
                                <w:rFonts w:asciiTheme="minorHAnsi" w:eastAsia="PMingLiU" w:hAnsiTheme="minorHAnsi"/>
                                <w:lang w:eastAsia="zh-TW"/>
                              </w:rPr>
                              <w:t>Mr Michael Pettersson MLA</w:t>
                            </w:r>
                          </w:p>
                          <w:p w14:paraId="5155F35A" w14:textId="77777777" w:rsidR="00741866" w:rsidRPr="004C0068" w:rsidRDefault="00741866" w:rsidP="00741866">
                            <w:pPr>
                              <w:pStyle w:val="Customheader"/>
                              <w:jc w:val="left"/>
                              <w:rPr>
                                <w:rFonts w:ascii="Calibri" w:hAnsi="Calibri"/>
                                <w:smallCaps w:val="0"/>
                                <w:sz w:val="22"/>
                                <w:szCs w:val="22"/>
                              </w:rPr>
                            </w:pPr>
                          </w:p>
                          <w:p w14:paraId="6965A374" w14:textId="77777777" w:rsidR="00741866" w:rsidRPr="004C0068" w:rsidRDefault="00741866" w:rsidP="00741866">
                            <w:pPr>
                              <w:pStyle w:val="Customheader"/>
                              <w:jc w:val="left"/>
                              <w:rPr>
                                <w:rFonts w:ascii="Calibri" w:hAnsi="Calibri"/>
                                <w:smallCaps w:val="0"/>
                                <w:sz w:val="22"/>
                                <w:szCs w:val="22"/>
                              </w:rPr>
                            </w:pPr>
                          </w:p>
                          <w:p w14:paraId="7B3C7839" w14:textId="77777777" w:rsidR="00741866" w:rsidRPr="004C0068" w:rsidRDefault="00741866" w:rsidP="00741866">
                            <w:pPr>
                              <w:pStyle w:val="Customheader"/>
                              <w:jc w:val="left"/>
                              <w:rPr>
                                <w:rFonts w:ascii="Calibri" w:hAnsi="Calibri"/>
                                <w:smallCaps w:val="0"/>
                                <w:sz w:val="22"/>
                                <w:szCs w:val="22"/>
                              </w:rPr>
                            </w:pPr>
                          </w:p>
                          <w:p w14:paraId="59DD0FCD" w14:textId="77777777" w:rsidR="00741866" w:rsidRDefault="00741866" w:rsidP="00741866">
                            <w:pPr>
                              <w:pStyle w:val="Customheader"/>
                            </w:pPr>
                          </w:p>
                          <w:p w14:paraId="10B4174C" w14:textId="77777777" w:rsidR="00741866" w:rsidRDefault="00741866" w:rsidP="00741866">
                            <w:pPr>
                              <w:pStyle w:val="Customheader"/>
                            </w:pPr>
                          </w:p>
                          <w:p w14:paraId="67EE80B2" w14:textId="77777777" w:rsidR="00741866" w:rsidRPr="004C0068" w:rsidRDefault="00741866" w:rsidP="00741866">
                            <w:pPr>
                              <w:pStyle w:val="Customheader"/>
                              <w:rPr>
                                <w:rFonts w:ascii="Calibri" w:hAnsi="Calibri"/>
                              </w:rPr>
                            </w:pPr>
                          </w:p>
                          <w:p w14:paraId="43CC0E72" w14:textId="77777777" w:rsidR="00741866" w:rsidRPr="00E749B1" w:rsidRDefault="00741866" w:rsidP="00741866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C1ED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3.9pt;margin-top:48.4pt;width:421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" filled="f" stroked="f">
                <v:textbox>
                  <w:txbxContent>
                    <w:p w14:paraId="6DB153DF" w14:textId="77777777" w:rsidR="00741866" w:rsidRPr="0069381C" w:rsidRDefault="00741866" w:rsidP="00741866">
                      <w:pPr>
                        <w:pStyle w:val="Customheader"/>
                        <w:jc w:val="left"/>
                        <w:rPr>
                          <w:rFonts w:asciiTheme="minorHAnsi" w:hAnsiTheme="minorHAnsi"/>
                        </w:rPr>
                      </w:pPr>
                      <w:r w:rsidRPr="0069381C">
                        <w:rPr>
                          <w:rFonts w:asciiTheme="minorHAnsi" w:hAnsiTheme="minorHAnsi"/>
                        </w:rPr>
                        <w:t xml:space="preserve">Standing Committee on </w:t>
                      </w:r>
                      <w:r>
                        <w:rPr>
                          <w:rFonts w:asciiTheme="minorHAnsi" w:hAnsiTheme="minorHAnsi"/>
                        </w:rPr>
                        <w:t>Health and Community Wellbeing</w:t>
                      </w:r>
                    </w:p>
                    <w:p w14:paraId="6C0773C7" w14:textId="77777777" w:rsidR="00E54AE7" w:rsidRDefault="00741866" w:rsidP="00741866">
                      <w:pPr>
                        <w:rPr>
                          <w:rFonts w:asciiTheme="minorHAnsi" w:eastAsia="PMingLiU" w:hAnsiTheme="minorHAnsi"/>
                          <w:lang w:eastAsia="zh-TW"/>
                        </w:rPr>
                      </w:pPr>
                      <w:r w:rsidRPr="0069381C">
                        <w:rPr>
                          <w:rFonts w:asciiTheme="minorHAnsi" w:eastAsia="PMingLiU" w:hAnsiTheme="minorHAnsi"/>
                          <w:lang w:eastAsia="zh-TW"/>
                        </w:rPr>
                        <w:t>M</w:t>
                      </w:r>
                      <w:r>
                        <w:rPr>
                          <w:rFonts w:asciiTheme="minorHAnsi" w:eastAsia="PMingLiU" w:hAnsiTheme="minorHAnsi"/>
                          <w:lang w:eastAsia="zh-TW"/>
                        </w:rPr>
                        <w:t xml:space="preserve">r Johnathan Davis MLA (Chair), Mr James Milligan MLA (Deputy Chair), </w:t>
                      </w:r>
                    </w:p>
                    <w:p w14:paraId="46EB70DF" w14:textId="3B274178" w:rsidR="00741866" w:rsidRPr="0069381C" w:rsidRDefault="00741866" w:rsidP="00741866">
                      <w:pPr>
                        <w:rPr>
                          <w:rFonts w:asciiTheme="minorHAnsi" w:eastAsia="PMingLiU" w:hAnsiTheme="minorHAnsi"/>
                          <w:lang w:eastAsia="zh-TW"/>
                        </w:rPr>
                      </w:pPr>
                      <w:r>
                        <w:rPr>
                          <w:rFonts w:asciiTheme="minorHAnsi" w:eastAsia="PMingLiU" w:hAnsiTheme="minorHAnsi"/>
                          <w:lang w:eastAsia="zh-TW"/>
                        </w:rPr>
                        <w:t>Mr Michael Pettersson MLA</w:t>
                      </w:r>
                    </w:p>
                    <w:p w14:paraId="5155F35A" w14:textId="77777777" w:rsidR="00741866" w:rsidRPr="004C0068" w:rsidRDefault="00741866" w:rsidP="00741866">
                      <w:pPr>
                        <w:pStyle w:val="Customheader"/>
                        <w:jc w:val="left"/>
                        <w:rPr>
                          <w:rFonts w:ascii="Calibri" w:hAnsi="Calibri"/>
                          <w:smallCaps w:val="0"/>
                          <w:sz w:val="22"/>
                          <w:szCs w:val="22"/>
                        </w:rPr>
                      </w:pPr>
                    </w:p>
                    <w:p w14:paraId="6965A374" w14:textId="77777777" w:rsidR="00741866" w:rsidRPr="004C0068" w:rsidRDefault="00741866" w:rsidP="00741866">
                      <w:pPr>
                        <w:pStyle w:val="Customheader"/>
                        <w:jc w:val="left"/>
                        <w:rPr>
                          <w:rFonts w:ascii="Calibri" w:hAnsi="Calibri"/>
                          <w:smallCaps w:val="0"/>
                          <w:sz w:val="22"/>
                          <w:szCs w:val="22"/>
                        </w:rPr>
                      </w:pPr>
                    </w:p>
                    <w:p w14:paraId="7B3C7839" w14:textId="77777777" w:rsidR="00741866" w:rsidRPr="004C0068" w:rsidRDefault="00741866" w:rsidP="00741866">
                      <w:pPr>
                        <w:pStyle w:val="Customheader"/>
                        <w:jc w:val="left"/>
                        <w:rPr>
                          <w:rFonts w:ascii="Calibri" w:hAnsi="Calibri"/>
                          <w:smallCaps w:val="0"/>
                          <w:sz w:val="22"/>
                          <w:szCs w:val="22"/>
                        </w:rPr>
                      </w:pPr>
                    </w:p>
                    <w:p w14:paraId="59DD0FCD" w14:textId="77777777" w:rsidR="00741866" w:rsidRDefault="00741866" w:rsidP="00741866">
                      <w:pPr>
                        <w:pStyle w:val="Customheader"/>
                      </w:pPr>
                    </w:p>
                    <w:p w14:paraId="10B4174C" w14:textId="77777777" w:rsidR="00741866" w:rsidRDefault="00741866" w:rsidP="00741866">
                      <w:pPr>
                        <w:pStyle w:val="Customheader"/>
                      </w:pPr>
                    </w:p>
                    <w:p w14:paraId="67EE80B2" w14:textId="77777777" w:rsidR="00741866" w:rsidRPr="004C0068" w:rsidRDefault="00741866" w:rsidP="00741866">
                      <w:pPr>
                        <w:pStyle w:val="Customheader"/>
                        <w:rPr>
                          <w:rFonts w:ascii="Calibri" w:hAnsi="Calibri"/>
                        </w:rPr>
                      </w:pPr>
                    </w:p>
                    <w:p w14:paraId="43CC0E72" w14:textId="77777777" w:rsidR="00741866" w:rsidRPr="00E749B1" w:rsidRDefault="00741866" w:rsidP="00741866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E7C40F" wp14:editId="24594366">
                <wp:simplePos x="0" y="0"/>
                <wp:positionH relativeFrom="column">
                  <wp:posOffset>1192530</wp:posOffset>
                </wp:positionH>
                <wp:positionV relativeFrom="paragraph">
                  <wp:posOffset>44450</wp:posOffset>
                </wp:positionV>
                <wp:extent cx="5120640" cy="558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2064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39BD92" w14:textId="77777777" w:rsidR="00741866" w:rsidRDefault="00741866" w:rsidP="00741866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b/>
                                <w:spacing w:val="7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70"/>
                                <w:sz w:val="30"/>
                                <w:szCs w:val="30"/>
                              </w:rPr>
                              <w:t>LEGISLATIVE ASSEMBLY</w:t>
                            </w:r>
                          </w:p>
                          <w:p w14:paraId="542A599D" w14:textId="77777777" w:rsidR="00741866" w:rsidRDefault="00741866" w:rsidP="00741866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b/>
                                <w:spacing w:val="36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36"/>
                                <w:sz w:val="17"/>
                                <w:szCs w:val="17"/>
                              </w:rPr>
                              <w:t>FOR THE AUSTRALIAN CAPITAL TERRITORY</w:t>
                            </w:r>
                          </w:p>
                          <w:p w14:paraId="77BCB220" w14:textId="77777777" w:rsidR="00741866" w:rsidRDefault="00741866" w:rsidP="00741866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7C40F" id="Text Box 2" o:spid="_x0000_s1027" type="#_x0000_t202" style="position:absolute;margin-left:93.9pt;margin-top:3.5pt;width:403.2pt;height:4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" filled="f" stroked="f">
                <v:textbox>
                  <w:txbxContent>
                    <w:p w14:paraId="3A39BD92" w14:textId="77777777" w:rsidR="00741866" w:rsidRDefault="00741866" w:rsidP="00741866">
                      <w:pPr>
                        <w:spacing w:line="276" w:lineRule="auto"/>
                        <w:rPr>
                          <w:rFonts w:ascii="Times New Roman" w:hAnsi="Times New Roman"/>
                          <w:b/>
                          <w:spacing w:val="70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70"/>
                          <w:sz w:val="30"/>
                          <w:szCs w:val="30"/>
                        </w:rPr>
                        <w:t>LEGISLATIVE ASSEMBLY</w:t>
                      </w:r>
                    </w:p>
                    <w:p w14:paraId="542A599D" w14:textId="77777777" w:rsidR="00741866" w:rsidRDefault="00741866" w:rsidP="00741866">
                      <w:pPr>
                        <w:spacing w:line="276" w:lineRule="auto"/>
                        <w:rPr>
                          <w:rFonts w:ascii="Times New Roman" w:hAnsi="Times New Roman"/>
                          <w:b/>
                          <w:spacing w:val="36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36"/>
                          <w:sz w:val="17"/>
                          <w:szCs w:val="17"/>
                        </w:rPr>
                        <w:t>FOR THE AUSTRALIAN CAPITAL TERRITORY</w:t>
                      </w:r>
                    </w:p>
                    <w:p w14:paraId="77BCB220" w14:textId="77777777" w:rsidR="00741866" w:rsidRDefault="00741866" w:rsidP="00741866">
                      <w:pPr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w:drawing>
          <wp:inline distT="0" distB="0" distL="0" distR="0" wp14:anchorId="0F7B72A1" wp14:editId="0DE94469">
            <wp:extent cx="6118225" cy="1072515"/>
            <wp:effectExtent l="1905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107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14:paraId="503C67F7" w14:textId="77777777" w:rsidR="00741866" w:rsidRDefault="00741866" w:rsidP="006F2275">
      <w:pPr>
        <w:pStyle w:val="BodyText"/>
        <w:ind w:right="231"/>
        <w:jc w:val="center"/>
        <w:rPr>
          <w:b/>
          <w:bCs/>
          <w:sz w:val="28"/>
          <w:szCs w:val="28"/>
          <w:lang w:val="en-US"/>
        </w:rPr>
      </w:pPr>
    </w:p>
    <w:p w14:paraId="7040FBBC" w14:textId="74F19BAA" w:rsidR="006F2275" w:rsidRDefault="006F2275" w:rsidP="006F2275">
      <w:pPr>
        <w:pStyle w:val="BodyText"/>
        <w:ind w:right="231"/>
        <w:jc w:val="center"/>
        <w:rPr>
          <w:b/>
          <w:bCs/>
          <w:sz w:val="36"/>
          <w:szCs w:val="36"/>
          <w:lang w:val="en-US"/>
        </w:rPr>
      </w:pPr>
      <w:r w:rsidRPr="00B85EC6">
        <w:rPr>
          <w:b/>
          <w:bCs/>
          <w:sz w:val="36"/>
          <w:szCs w:val="36"/>
          <w:lang w:val="en-US"/>
        </w:rPr>
        <w:t>MEDIA RELEASE</w:t>
      </w:r>
    </w:p>
    <w:p w14:paraId="5DC90795" w14:textId="44331C7B" w:rsidR="00B85EC6" w:rsidRDefault="00B85EC6" w:rsidP="00782D14">
      <w:pPr>
        <w:spacing w:line="510" w:lineRule="atLeas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B33748">
        <w:rPr>
          <w:rFonts w:asciiTheme="minorHAnsi" w:hAnsiTheme="minorHAnsi" w:cstheme="minorHAnsi"/>
          <w:b/>
          <w:bCs/>
          <w:sz w:val="32"/>
          <w:szCs w:val="32"/>
        </w:rPr>
        <w:t>Review of ACT health programs for children and young people</w:t>
      </w:r>
    </w:p>
    <w:p w14:paraId="77D87CEA" w14:textId="08A12BEC" w:rsidR="00A6027E" w:rsidRPr="00782D14" w:rsidRDefault="00A6027E" w:rsidP="00782D14">
      <w:pPr>
        <w:spacing w:line="510" w:lineRule="atLeast"/>
        <w:jc w:val="center"/>
        <w:rPr>
          <w:rFonts w:asciiTheme="minorHAnsi" w:hAnsiTheme="minorHAnsi" w:cstheme="minorHAnsi"/>
          <w:sz w:val="32"/>
          <w:szCs w:val="32"/>
        </w:rPr>
      </w:pPr>
      <w:r w:rsidRPr="00782D14">
        <w:rPr>
          <w:rFonts w:asciiTheme="minorHAnsi" w:hAnsiTheme="minorHAnsi" w:cstheme="minorHAnsi"/>
          <w:sz w:val="32"/>
          <w:szCs w:val="32"/>
        </w:rPr>
        <w:t>Extension to submissions deadline</w:t>
      </w:r>
    </w:p>
    <w:p w14:paraId="442FBAEF" w14:textId="77777777" w:rsidR="006F2275" w:rsidRDefault="006F2275" w:rsidP="006F2275">
      <w:pPr>
        <w:pStyle w:val="BodyText"/>
        <w:ind w:right="231"/>
        <w:jc w:val="center"/>
        <w:rPr>
          <w:b/>
          <w:bCs/>
          <w:sz w:val="24"/>
          <w:szCs w:val="24"/>
          <w:lang w:val="en-US"/>
        </w:rPr>
      </w:pPr>
    </w:p>
    <w:p w14:paraId="489CBD5F" w14:textId="334F6800" w:rsidR="00C6528F" w:rsidRPr="00C6528F" w:rsidRDefault="00C6528F" w:rsidP="00782D14">
      <w:pPr>
        <w:pStyle w:val="BodyText"/>
        <w:ind w:left="0" w:right="231"/>
        <w:rPr>
          <w:sz w:val="24"/>
          <w:szCs w:val="24"/>
          <w:lang w:val="en-US"/>
        </w:rPr>
      </w:pPr>
      <w:r w:rsidRPr="00C6528F">
        <w:rPr>
          <w:sz w:val="24"/>
          <w:szCs w:val="24"/>
          <w:lang w:val="en-US"/>
        </w:rPr>
        <w:t xml:space="preserve">The </w:t>
      </w:r>
      <w:r w:rsidR="00256E7B">
        <w:rPr>
          <w:sz w:val="24"/>
          <w:szCs w:val="24"/>
          <w:lang w:val="en-US"/>
        </w:rPr>
        <w:t xml:space="preserve">Legislative Assembly </w:t>
      </w:r>
      <w:r w:rsidRPr="00C6528F">
        <w:rPr>
          <w:sz w:val="24"/>
          <w:szCs w:val="24"/>
          <w:lang w:val="en-US"/>
        </w:rPr>
        <w:t>Standing Committee on Health and Community Wellbeing is currently undertaking an inquiry which will be a review of ACT health programs for children and young people.</w:t>
      </w:r>
    </w:p>
    <w:p w14:paraId="496BB432" w14:textId="77777777" w:rsidR="00C6528F" w:rsidRDefault="00C6528F" w:rsidP="00782D14">
      <w:pPr>
        <w:pStyle w:val="BodyText"/>
        <w:ind w:left="0" w:right="231"/>
        <w:rPr>
          <w:b/>
          <w:bCs/>
          <w:sz w:val="24"/>
          <w:szCs w:val="24"/>
          <w:lang w:val="en-US"/>
        </w:rPr>
      </w:pPr>
    </w:p>
    <w:p w14:paraId="7BBEB786" w14:textId="2E58499F" w:rsidR="00741866" w:rsidRDefault="006F2275" w:rsidP="00782D14">
      <w:pPr>
        <w:pStyle w:val="BodyText"/>
        <w:ind w:left="0" w:right="231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In order to</w:t>
      </w:r>
      <w:proofErr w:type="gramEnd"/>
      <w:r>
        <w:rPr>
          <w:sz w:val="24"/>
          <w:szCs w:val="24"/>
          <w:lang w:val="en-US"/>
        </w:rPr>
        <w:t xml:space="preserve"> provide the community </w:t>
      </w:r>
      <w:r w:rsidR="00C6528F">
        <w:rPr>
          <w:sz w:val="24"/>
          <w:szCs w:val="24"/>
          <w:lang w:val="en-US"/>
        </w:rPr>
        <w:t xml:space="preserve">and stakeholders </w:t>
      </w:r>
      <w:r>
        <w:rPr>
          <w:sz w:val="24"/>
          <w:szCs w:val="24"/>
          <w:lang w:val="en-US"/>
        </w:rPr>
        <w:t xml:space="preserve">with </w:t>
      </w:r>
      <w:r w:rsidR="00741866">
        <w:rPr>
          <w:sz w:val="24"/>
          <w:szCs w:val="24"/>
          <w:lang w:val="en-US"/>
        </w:rPr>
        <w:t xml:space="preserve">adequate </w:t>
      </w:r>
      <w:r>
        <w:rPr>
          <w:sz w:val="24"/>
          <w:szCs w:val="24"/>
          <w:lang w:val="en-US"/>
        </w:rPr>
        <w:t xml:space="preserve">time to engage with the inquiry, the Committee </w:t>
      </w:r>
      <w:r w:rsidR="00741866">
        <w:rPr>
          <w:sz w:val="24"/>
          <w:szCs w:val="24"/>
          <w:lang w:val="en-US"/>
        </w:rPr>
        <w:t xml:space="preserve">has </w:t>
      </w:r>
      <w:r>
        <w:rPr>
          <w:sz w:val="24"/>
          <w:szCs w:val="24"/>
          <w:lang w:val="en-US"/>
        </w:rPr>
        <w:t>decided to extend the submissions deadline</w:t>
      </w:r>
      <w:r w:rsidR="00741866">
        <w:rPr>
          <w:sz w:val="24"/>
          <w:szCs w:val="24"/>
          <w:lang w:val="en-US"/>
        </w:rPr>
        <w:t>, originally announced as 4 June 2021</w:t>
      </w:r>
      <w:r>
        <w:rPr>
          <w:sz w:val="24"/>
          <w:szCs w:val="24"/>
          <w:lang w:val="en-US"/>
        </w:rPr>
        <w:t xml:space="preserve">. </w:t>
      </w:r>
    </w:p>
    <w:p w14:paraId="5E1AA1D0" w14:textId="77777777" w:rsidR="00741866" w:rsidRDefault="00741866" w:rsidP="00782D14">
      <w:pPr>
        <w:pStyle w:val="BodyText"/>
        <w:ind w:left="0" w:right="231"/>
        <w:rPr>
          <w:sz w:val="24"/>
          <w:szCs w:val="24"/>
          <w:lang w:val="en-US"/>
        </w:rPr>
      </w:pPr>
    </w:p>
    <w:p w14:paraId="6F6978AE" w14:textId="58CB0693" w:rsidR="006F2275" w:rsidRPr="00C6528F" w:rsidRDefault="006F2275" w:rsidP="00782D14">
      <w:pPr>
        <w:pStyle w:val="BodyText"/>
        <w:ind w:left="0" w:right="231"/>
        <w:rPr>
          <w:b/>
          <w:bCs/>
          <w:sz w:val="24"/>
          <w:szCs w:val="24"/>
          <w:u w:val="single"/>
          <w:lang w:val="en-US"/>
        </w:rPr>
      </w:pPr>
      <w:r w:rsidRPr="00C6528F">
        <w:rPr>
          <w:b/>
          <w:bCs/>
          <w:sz w:val="24"/>
          <w:szCs w:val="24"/>
          <w:lang w:val="en-US"/>
        </w:rPr>
        <w:t xml:space="preserve">The Committee will now be accepting submissions for the inquiry </w:t>
      </w:r>
      <w:r w:rsidRPr="00C6528F">
        <w:rPr>
          <w:b/>
          <w:bCs/>
          <w:sz w:val="24"/>
          <w:szCs w:val="24"/>
          <w:u w:val="single"/>
          <w:lang w:val="en-US"/>
        </w:rPr>
        <w:t xml:space="preserve">until </w:t>
      </w:r>
      <w:r w:rsidR="00741866" w:rsidRPr="00C6528F">
        <w:rPr>
          <w:b/>
          <w:bCs/>
          <w:sz w:val="24"/>
          <w:szCs w:val="24"/>
          <w:u w:val="single"/>
          <w:lang w:val="en-US"/>
        </w:rPr>
        <w:t>cob, Friday 25</w:t>
      </w:r>
      <w:r w:rsidR="006C2D21">
        <w:rPr>
          <w:b/>
          <w:bCs/>
          <w:sz w:val="24"/>
          <w:szCs w:val="24"/>
          <w:u w:val="single"/>
          <w:lang w:val="en-US"/>
        </w:rPr>
        <w:t> </w:t>
      </w:r>
      <w:r w:rsidR="002E0446">
        <w:rPr>
          <w:b/>
          <w:bCs/>
          <w:sz w:val="24"/>
          <w:szCs w:val="24"/>
          <w:u w:val="single"/>
          <w:lang w:val="en-US"/>
        </w:rPr>
        <w:t>June</w:t>
      </w:r>
      <w:r w:rsidRPr="00C6528F">
        <w:rPr>
          <w:b/>
          <w:bCs/>
          <w:sz w:val="24"/>
          <w:szCs w:val="24"/>
          <w:u w:val="single"/>
          <w:lang w:val="en-US"/>
        </w:rPr>
        <w:t xml:space="preserve"> 2021.</w:t>
      </w:r>
    </w:p>
    <w:p w14:paraId="3C479CA7" w14:textId="77777777" w:rsidR="006F2275" w:rsidRDefault="006F2275" w:rsidP="00782D14">
      <w:pPr>
        <w:pStyle w:val="BodyText"/>
        <w:ind w:left="0" w:right="231"/>
        <w:rPr>
          <w:sz w:val="24"/>
          <w:szCs w:val="24"/>
          <w:lang w:val="en-US"/>
        </w:rPr>
      </w:pPr>
    </w:p>
    <w:p w14:paraId="22518CCF" w14:textId="100FADD4" w:rsidR="006F2275" w:rsidRDefault="006F2275" w:rsidP="00782D14">
      <w:pPr>
        <w:pStyle w:val="BodyText"/>
        <w:ind w:left="0" w:right="231"/>
      </w:pPr>
      <w:r>
        <w:rPr>
          <w:sz w:val="24"/>
          <w:szCs w:val="24"/>
          <w:lang w:val="en-US"/>
        </w:rPr>
        <w:t>The Terms of Reference of the Inquiry are available on the Committee’s website at:</w:t>
      </w:r>
      <w:r>
        <w:rPr>
          <w:lang w:val="en-US"/>
        </w:rPr>
        <w:t xml:space="preserve"> </w:t>
      </w:r>
      <w:hyperlink r:id="rId6" w:anchor="tab1733017-1id" w:history="1">
        <w:r w:rsidR="00887572" w:rsidRPr="006B467D">
          <w:rPr>
            <w:rStyle w:val="Hyperlink"/>
          </w:rPr>
          <w:t>https://www.parliament.act.gov.au/parliamentary-business/in-committees/committees/hcw/inquiry-on-current-review-of-act-health-programs-for-children-and-young-people#tab1733017-1id</w:t>
        </w:r>
      </w:hyperlink>
    </w:p>
    <w:p w14:paraId="2D93A862" w14:textId="77777777" w:rsidR="006F2275" w:rsidRDefault="006F2275" w:rsidP="00782D14">
      <w:pPr>
        <w:pStyle w:val="BodyText"/>
        <w:ind w:left="0" w:right="231"/>
        <w:rPr>
          <w:sz w:val="24"/>
          <w:szCs w:val="24"/>
          <w:lang w:val="en-US"/>
        </w:rPr>
      </w:pPr>
    </w:p>
    <w:p w14:paraId="16959495" w14:textId="77777777" w:rsidR="00332D13" w:rsidRPr="00332D13" w:rsidRDefault="00332D13" w:rsidP="00782D14">
      <w:pPr>
        <w:pStyle w:val="BodyText"/>
        <w:ind w:left="0"/>
        <w:rPr>
          <w:lang w:val="en-US"/>
        </w:rPr>
      </w:pPr>
      <w:r w:rsidRPr="00332D13">
        <w:rPr>
          <w:sz w:val="24"/>
          <w:szCs w:val="24"/>
          <w:lang w:val="en-US"/>
        </w:rPr>
        <w:t xml:space="preserve">Information about getting involved in the Inquiry through making a public submission is available at: </w:t>
      </w:r>
      <w:hyperlink r:id="rId7" w:history="1">
        <w:r w:rsidRPr="00332D13">
          <w:rPr>
            <w:rStyle w:val="Hyperlink"/>
            <w:lang w:val="en-US"/>
          </w:rPr>
          <w:t>https://www.parliament.act.gov.au/parliamentary-business/in-committees/Getting-involved</w:t>
        </w:r>
      </w:hyperlink>
      <w:r w:rsidRPr="00332D13">
        <w:rPr>
          <w:lang w:val="en-US"/>
        </w:rPr>
        <w:t xml:space="preserve"> </w:t>
      </w:r>
    </w:p>
    <w:p w14:paraId="2BE1CAF4" w14:textId="77777777" w:rsidR="006F2275" w:rsidRDefault="006F2275" w:rsidP="00782D14">
      <w:pPr>
        <w:pStyle w:val="BodyText"/>
        <w:ind w:left="0" w:right="231"/>
        <w:rPr>
          <w:sz w:val="24"/>
          <w:szCs w:val="24"/>
          <w:lang w:val="en-US"/>
        </w:rPr>
      </w:pPr>
    </w:p>
    <w:p w14:paraId="29FF8CFC" w14:textId="099ED869" w:rsidR="006F2275" w:rsidRDefault="006F2275" w:rsidP="00782D14">
      <w:pPr>
        <w:pStyle w:val="BodyText"/>
        <w:ind w:left="0" w:right="23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Committee is due to report to the Assembly </w:t>
      </w:r>
      <w:r w:rsidR="00C6528F">
        <w:rPr>
          <w:sz w:val="24"/>
          <w:szCs w:val="24"/>
          <w:lang w:val="en-US"/>
        </w:rPr>
        <w:t>by the end of November 2021</w:t>
      </w:r>
      <w:r>
        <w:rPr>
          <w:sz w:val="24"/>
          <w:szCs w:val="24"/>
          <w:lang w:val="en-US"/>
        </w:rPr>
        <w:t>.</w:t>
      </w:r>
    </w:p>
    <w:p w14:paraId="2792A894" w14:textId="77777777" w:rsidR="00C6528F" w:rsidRDefault="00C6528F" w:rsidP="006F2275"/>
    <w:p w14:paraId="4BD0618F" w14:textId="57926DFF" w:rsidR="006F2275" w:rsidRDefault="00741866" w:rsidP="006F2275">
      <w:r>
        <w:t>5</w:t>
      </w:r>
      <w:r w:rsidR="006F2275">
        <w:t xml:space="preserve"> May 2021</w:t>
      </w:r>
    </w:p>
    <w:p w14:paraId="143B85C4" w14:textId="543667D8" w:rsidR="006F2275" w:rsidRDefault="006F2275" w:rsidP="006F2275">
      <w:pPr>
        <w:rPr>
          <w:b/>
          <w:bCs/>
        </w:rPr>
      </w:pPr>
      <w:r w:rsidRPr="00C6528F">
        <w:rPr>
          <w:b/>
          <w:bCs/>
        </w:rPr>
        <w:t>STATEMENT ENDS.</w:t>
      </w:r>
    </w:p>
    <w:p w14:paraId="463AA1F6" w14:textId="526421B3" w:rsidR="00E54AE7" w:rsidRDefault="00E54AE7" w:rsidP="006F2275">
      <w:pPr>
        <w:pBdr>
          <w:bottom w:val="single" w:sz="6" w:space="1" w:color="auto"/>
        </w:pBdr>
        <w:rPr>
          <w:b/>
          <w:bCs/>
        </w:rPr>
      </w:pPr>
    </w:p>
    <w:p w14:paraId="03A8CCAF" w14:textId="7DC1152F" w:rsidR="00741866" w:rsidRDefault="00741866" w:rsidP="006F2275"/>
    <w:p w14:paraId="6D910758" w14:textId="562B714A" w:rsidR="00131AC4" w:rsidRDefault="00131AC4" w:rsidP="00131AC4">
      <w:pPr>
        <w:pStyle w:val="BodyText"/>
        <w:ind w:left="0" w:right="231"/>
        <w:rPr>
          <w:b/>
          <w:bCs/>
          <w:sz w:val="24"/>
          <w:szCs w:val="24"/>
          <w:lang w:val="en-US"/>
        </w:rPr>
      </w:pPr>
      <w:r w:rsidRPr="00131AC4">
        <w:rPr>
          <w:b/>
          <w:bCs/>
          <w:sz w:val="24"/>
          <w:szCs w:val="24"/>
          <w:lang w:val="en-US"/>
        </w:rPr>
        <w:t>For further information please contact:</w:t>
      </w:r>
    </w:p>
    <w:p w14:paraId="5BA5FB19" w14:textId="77777777" w:rsidR="00131AC4" w:rsidRPr="00131AC4" w:rsidRDefault="00131AC4" w:rsidP="00131AC4">
      <w:pPr>
        <w:pStyle w:val="BodyText"/>
        <w:ind w:left="0" w:right="231"/>
        <w:rPr>
          <w:sz w:val="24"/>
          <w:szCs w:val="24"/>
          <w:lang w:val="en-US"/>
        </w:rPr>
      </w:pPr>
    </w:p>
    <w:p w14:paraId="6FD3A657" w14:textId="77777777" w:rsidR="00131AC4" w:rsidRPr="00131AC4" w:rsidRDefault="00131AC4" w:rsidP="00131AC4">
      <w:pPr>
        <w:pStyle w:val="BodyText"/>
        <w:ind w:left="0" w:right="231"/>
        <w:rPr>
          <w:sz w:val="24"/>
          <w:szCs w:val="24"/>
          <w:lang w:val="en-US"/>
        </w:rPr>
      </w:pPr>
      <w:r w:rsidRPr="00131AC4">
        <w:rPr>
          <w:sz w:val="24"/>
          <w:szCs w:val="24"/>
          <w:lang w:val="en-US"/>
        </w:rPr>
        <w:t>Committee Chair, Johnathan Davis MLA on (02) 620 50015</w:t>
      </w:r>
    </w:p>
    <w:p w14:paraId="0C61CB81" w14:textId="77777777" w:rsidR="00131AC4" w:rsidRDefault="00131AC4" w:rsidP="00131AC4">
      <w:pPr>
        <w:pStyle w:val="BodyText"/>
        <w:ind w:left="0" w:right="231"/>
        <w:rPr>
          <w:sz w:val="24"/>
          <w:szCs w:val="24"/>
          <w:lang w:val="en-US"/>
        </w:rPr>
      </w:pPr>
      <w:r w:rsidRPr="00131AC4">
        <w:rPr>
          <w:sz w:val="24"/>
          <w:szCs w:val="24"/>
          <w:lang w:val="en-US"/>
        </w:rPr>
        <w:t>Committee Secretary, Andrew Snedden on (02) 620 50199 or at </w:t>
      </w:r>
    </w:p>
    <w:p w14:paraId="5C7F843E" w14:textId="721F5C41" w:rsidR="004E05BB" w:rsidRPr="00131AC4" w:rsidRDefault="00464974" w:rsidP="00131AC4">
      <w:pPr>
        <w:pStyle w:val="BodyText"/>
        <w:ind w:left="0" w:right="231"/>
        <w:rPr>
          <w:sz w:val="24"/>
          <w:szCs w:val="24"/>
          <w:lang w:val="en-US"/>
        </w:rPr>
      </w:pPr>
      <w:hyperlink r:id="rId8" w:history="1">
        <w:r w:rsidR="00131AC4" w:rsidRPr="00277F9D">
          <w:rPr>
            <w:rStyle w:val="Hyperlink"/>
            <w:sz w:val="24"/>
            <w:szCs w:val="24"/>
            <w:lang w:val="en-US"/>
          </w:rPr>
          <w:t>LACommitteeHCW@parliament.act.gov.au</w:t>
        </w:r>
      </w:hyperlink>
    </w:p>
    <w:sectPr w:rsidR="004E05BB" w:rsidRPr="00131A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423D4"/>
    <w:multiLevelType w:val="hybridMultilevel"/>
    <w:tmpl w:val="94ECA562"/>
    <w:lvl w:ilvl="0" w:tplc="4F22208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E74C7"/>
    <w:multiLevelType w:val="hybridMultilevel"/>
    <w:tmpl w:val="FFFC03CC"/>
    <w:lvl w:ilvl="0" w:tplc="DC286C74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275"/>
    <w:rsid w:val="00131AC4"/>
    <w:rsid w:val="0013338E"/>
    <w:rsid w:val="00256E7B"/>
    <w:rsid w:val="002E0446"/>
    <w:rsid w:val="002E3346"/>
    <w:rsid w:val="00332D13"/>
    <w:rsid w:val="00464974"/>
    <w:rsid w:val="004C0F4C"/>
    <w:rsid w:val="004E05BB"/>
    <w:rsid w:val="006376BE"/>
    <w:rsid w:val="006C2D21"/>
    <w:rsid w:val="006F2275"/>
    <w:rsid w:val="00741866"/>
    <w:rsid w:val="00782D14"/>
    <w:rsid w:val="007E1B9F"/>
    <w:rsid w:val="008214FD"/>
    <w:rsid w:val="00887572"/>
    <w:rsid w:val="00A6027E"/>
    <w:rsid w:val="00B85EC6"/>
    <w:rsid w:val="00C6528F"/>
    <w:rsid w:val="00E54AE7"/>
    <w:rsid w:val="00FC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487FF"/>
  <w15:chartTrackingRefBased/>
  <w15:docId w15:val="{78BEF647-4790-4FBA-9D0C-0D458C4F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27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275"/>
    <w:rPr>
      <w:color w:val="0563C1"/>
      <w:u w:val="single"/>
    </w:rPr>
  </w:style>
  <w:style w:type="paragraph" w:styleId="BodyText">
    <w:name w:val="Body Text"/>
    <w:basedOn w:val="Normal"/>
    <w:link w:val="BodyTextChar"/>
    <w:uiPriority w:val="1"/>
    <w:unhideWhenUsed/>
    <w:rsid w:val="006F2275"/>
    <w:pPr>
      <w:ind w:left="113"/>
    </w:pPr>
  </w:style>
  <w:style w:type="character" w:customStyle="1" w:styleId="BodyTextChar">
    <w:name w:val="Body Text Char"/>
    <w:basedOn w:val="DefaultParagraphFont"/>
    <w:link w:val="BodyText"/>
    <w:uiPriority w:val="1"/>
    <w:rsid w:val="006F2275"/>
    <w:rPr>
      <w:rFonts w:ascii="Calibri" w:hAnsi="Calibri" w:cs="Calibri"/>
    </w:rPr>
  </w:style>
  <w:style w:type="paragraph" w:styleId="Header">
    <w:name w:val="header"/>
    <w:basedOn w:val="Normal"/>
    <w:link w:val="HeaderChar"/>
    <w:unhideWhenUsed/>
    <w:rsid w:val="00741866"/>
    <w:pPr>
      <w:tabs>
        <w:tab w:val="center" w:pos="4513"/>
        <w:tab w:val="right" w:pos="9026"/>
      </w:tabs>
    </w:pPr>
    <w:rPr>
      <w:rFonts w:ascii="Palatino Linotype" w:eastAsia="Times New Roman" w:hAnsi="Palatino Linotype" w:cs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741866"/>
    <w:rPr>
      <w:rFonts w:ascii="Palatino Linotype" w:eastAsia="Times New Roman" w:hAnsi="Palatino Linotype" w:cs="Times New Roman"/>
      <w:sz w:val="24"/>
      <w:szCs w:val="20"/>
      <w:lang w:val="en-GB"/>
    </w:rPr>
  </w:style>
  <w:style w:type="paragraph" w:customStyle="1" w:styleId="Customheader">
    <w:name w:val="Custom header"/>
    <w:rsid w:val="00741866"/>
    <w:pPr>
      <w:keepNext/>
      <w:widowControl w:val="0"/>
      <w:spacing w:after="0" w:line="240" w:lineRule="auto"/>
      <w:jc w:val="both"/>
    </w:pPr>
    <w:rPr>
      <w:rFonts w:ascii="Cambria" w:eastAsia="Times New Roman" w:hAnsi="Cambria" w:cs="Calibri"/>
      <w:smallCap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C652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02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1AC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131A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CommitteeHCW@parliament.act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arliament.act.gov.au/parliamentary-business/in-committees/Getting-involv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rliament.act.gov.au/parliamentary-business/in-committees/committees/hcw/inquiry-on-current-review-of-act-health-programs-for-children-and-young-peopl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1507</Characters>
  <Application>Microsoft Office Word</Application>
  <DocSecurity>0</DocSecurity>
  <Lines>48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Snedden, Andrew</dc:creator>
  <cp:keywords/>
  <dc:description/>
  <cp:lastModifiedBy>Chung, Lydia</cp:lastModifiedBy>
  <cp:revision>2</cp:revision>
  <dcterms:created xsi:type="dcterms:W3CDTF">2021-06-09T05:41:00Z</dcterms:created>
  <dcterms:modified xsi:type="dcterms:W3CDTF">2021-06-09T05:41:00Z</dcterms:modified>
</cp:coreProperties>
</file>