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A6D" w:rsidRPr="00026A6D" w:rsidRDefault="00026A6D" w:rsidP="00026A6D">
      <w:pPr>
        <w:keepNext/>
        <w:keepLines/>
        <w:jc w:val="center"/>
        <w:rPr>
          <w:rFonts w:ascii="Times New Roman" w:hAnsi="Times New Roman"/>
          <w:b/>
          <w:bCs/>
          <w:lang w:val="en-AU"/>
        </w:rPr>
      </w:pPr>
      <w:r w:rsidRPr="00026A6D">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026A6D" w:rsidRPr="00026A6D" w:rsidRDefault="00026A6D" w:rsidP="00026A6D">
      <w:pPr>
        <w:keepNext/>
        <w:keepLines/>
        <w:spacing w:before="200"/>
        <w:jc w:val="center"/>
        <w:rPr>
          <w:rFonts w:ascii="Calibri" w:hAnsi="Calibri"/>
          <w:sz w:val="36"/>
          <w:lang w:val="en-AU"/>
        </w:rPr>
      </w:pPr>
      <w:r w:rsidRPr="00026A6D">
        <w:rPr>
          <w:rFonts w:ascii="Calibri" w:hAnsi="Calibri"/>
          <w:sz w:val="36"/>
          <w:lang w:val="en-AU"/>
        </w:rPr>
        <w:t>Legislative Assembly for the</w:t>
      </w:r>
      <w:r w:rsidRPr="00026A6D">
        <w:rPr>
          <w:rFonts w:ascii="Calibri" w:hAnsi="Calibri"/>
          <w:sz w:val="36"/>
          <w:lang w:val="en-AU"/>
        </w:rPr>
        <w:br/>
        <w:t>Australian Capital Territory</w:t>
      </w:r>
    </w:p>
    <w:p w:rsidR="00026A6D" w:rsidRPr="00026A6D" w:rsidRDefault="00026A6D" w:rsidP="00026A6D">
      <w:pPr>
        <w:keepNext/>
        <w:keepLines/>
        <w:jc w:val="center"/>
        <w:rPr>
          <w:rFonts w:ascii="Calibri" w:hAnsi="Calibri"/>
          <w:b/>
          <w:bCs/>
          <w:lang w:val="en-AU"/>
        </w:rPr>
      </w:pPr>
    </w:p>
    <w:p w:rsidR="00026A6D" w:rsidRPr="00026A6D" w:rsidRDefault="00026A6D" w:rsidP="00026A6D">
      <w:pPr>
        <w:keepNext/>
        <w:keepLines/>
        <w:jc w:val="center"/>
        <w:rPr>
          <w:rFonts w:ascii="Calibri" w:hAnsi="Calibri"/>
          <w:b/>
          <w:bCs/>
          <w:lang w:val="en-AU"/>
        </w:rPr>
      </w:pPr>
      <w:r w:rsidRPr="00026A6D">
        <w:rPr>
          <w:rFonts w:ascii="Calibri" w:hAnsi="Calibri"/>
          <w:b/>
          <w:bCs/>
          <w:lang w:val="en-AU"/>
        </w:rPr>
        <w:t>2020-2021</w:t>
      </w:r>
    </w:p>
    <w:p w:rsidR="00026A6D" w:rsidRPr="00026A6D" w:rsidRDefault="00026A6D" w:rsidP="00026A6D">
      <w:pPr>
        <w:keepNext/>
        <w:keepLines/>
        <w:spacing w:before="360"/>
        <w:jc w:val="center"/>
        <w:rPr>
          <w:rFonts w:ascii="Calibri" w:hAnsi="Calibri"/>
          <w:b/>
          <w:sz w:val="48"/>
          <w:lang w:val="en-AU"/>
        </w:rPr>
      </w:pPr>
      <w:r w:rsidRPr="00026A6D">
        <w:rPr>
          <w:rFonts w:ascii="Calibri" w:hAnsi="Calibri"/>
          <w:b/>
          <w:sz w:val="48"/>
          <w:lang w:val="en-AU"/>
        </w:rPr>
        <w:t>Notice Paper</w:t>
      </w:r>
    </w:p>
    <w:p w:rsidR="00026A6D" w:rsidRPr="00026A6D" w:rsidRDefault="00026A6D" w:rsidP="00026A6D">
      <w:pPr>
        <w:keepNext/>
        <w:keepLines/>
        <w:spacing w:before="200"/>
        <w:jc w:val="center"/>
        <w:rPr>
          <w:rFonts w:ascii="Calibri" w:hAnsi="Calibri"/>
          <w:sz w:val="28"/>
          <w:szCs w:val="28"/>
          <w:lang w:val="en-AU"/>
        </w:rPr>
      </w:pPr>
      <w:r w:rsidRPr="00026A6D">
        <w:rPr>
          <w:rFonts w:ascii="Calibri" w:hAnsi="Calibri"/>
          <w:sz w:val="28"/>
          <w:szCs w:val="28"/>
          <w:lang w:val="en-AU"/>
        </w:rPr>
        <w:t>No 5</w:t>
      </w:r>
    </w:p>
    <w:p w:rsidR="00026A6D" w:rsidRPr="00026A6D" w:rsidRDefault="00026A6D" w:rsidP="00026A6D">
      <w:pPr>
        <w:keepNext/>
        <w:keepLines/>
        <w:spacing w:before="200"/>
        <w:jc w:val="center"/>
        <w:rPr>
          <w:rFonts w:ascii="Calibri" w:hAnsi="Calibri"/>
          <w:sz w:val="28"/>
          <w:szCs w:val="28"/>
          <w:lang w:val="en-AU"/>
        </w:rPr>
      </w:pPr>
      <w:r w:rsidRPr="00026A6D">
        <w:rPr>
          <w:rFonts w:ascii="Calibri" w:hAnsi="Calibri"/>
          <w:bCs/>
          <w:sz w:val="28"/>
          <w:szCs w:val="28"/>
          <w:lang w:val="en-AU"/>
        </w:rPr>
        <w:t>Thursday, 11 February 2021</w:t>
      </w:r>
    </w:p>
    <w:p w:rsidR="00026A6D" w:rsidRPr="00026A6D" w:rsidRDefault="00026A6D" w:rsidP="00026A6D">
      <w:pPr>
        <w:keepNext/>
        <w:keepLines/>
        <w:spacing w:before="360"/>
        <w:jc w:val="center"/>
        <w:rPr>
          <w:rFonts w:ascii="Calibri" w:hAnsi="Calibri"/>
          <w:szCs w:val="24"/>
          <w:lang w:val="en-AU"/>
        </w:rPr>
      </w:pPr>
      <w:r w:rsidRPr="00026A6D">
        <w:rPr>
          <w:rFonts w:ascii="Calibri" w:hAnsi="Calibri"/>
          <w:iCs/>
          <w:szCs w:val="24"/>
          <w:lang w:val="en-AU"/>
        </w:rPr>
        <w:t>The Assembly meets this day at 10 am</w:t>
      </w:r>
    </w:p>
    <w:p w:rsidR="00026A6D" w:rsidRPr="00026A6D" w:rsidRDefault="00026A6D" w:rsidP="00026A6D">
      <w:pPr>
        <w:keepNext/>
        <w:keepLines/>
        <w:spacing w:before="200" w:after="480"/>
        <w:jc w:val="center"/>
        <w:rPr>
          <w:rFonts w:ascii="Calibri" w:hAnsi="Calibri"/>
          <w:b/>
          <w:caps/>
          <w:lang w:val="en-AU"/>
        </w:rPr>
      </w:pPr>
      <w:r w:rsidRPr="00026A6D">
        <w:rPr>
          <w:rFonts w:ascii="Calibri" w:hAnsi="Calibri"/>
          <w:caps/>
          <w:lang w:val="en-AU"/>
        </w:rPr>
        <w:t>___________________________________</w:t>
      </w:r>
    </w:p>
    <w:p w:rsidR="00026A6D" w:rsidRPr="00026A6D" w:rsidRDefault="00026A6D" w:rsidP="00026A6D">
      <w:pPr>
        <w:tabs>
          <w:tab w:val="right" w:pos="580"/>
        </w:tabs>
        <w:spacing w:before="240" w:after="240"/>
        <w:jc w:val="center"/>
        <w:rPr>
          <w:rFonts w:ascii="Calibri" w:hAnsi="Calibri"/>
          <w:b/>
          <w:sz w:val="28"/>
          <w:lang w:eastAsia="en-US"/>
        </w:rPr>
      </w:pPr>
      <w:r w:rsidRPr="00026A6D">
        <w:rPr>
          <w:rFonts w:ascii="Calibri" w:hAnsi="Calibri"/>
          <w:b/>
          <w:sz w:val="28"/>
          <w:lang w:eastAsia="en-US"/>
        </w:rPr>
        <w:t>ASSEMBLY BUSINESS</w:t>
      </w:r>
    </w:p>
    <w:p w:rsidR="00026A6D" w:rsidRPr="00026A6D" w:rsidRDefault="00026A6D" w:rsidP="00026A6D">
      <w:pPr>
        <w:tabs>
          <w:tab w:val="right" w:pos="580"/>
        </w:tabs>
        <w:spacing w:before="240" w:after="240"/>
        <w:rPr>
          <w:rFonts w:ascii="Calibri" w:hAnsi="Calibri"/>
          <w:b/>
          <w:sz w:val="28"/>
          <w:lang w:eastAsia="en-US"/>
        </w:rPr>
      </w:pPr>
      <w:r w:rsidRPr="00026A6D">
        <w:rPr>
          <w:rFonts w:ascii="Calibri" w:hAnsi="Calibri"/>
          <w:b/>
          <w:sz w:val="28"/>
          <w:lang w:eastAsia="en-US"/>
        </w:rPr>
        <w:t>Notice</w:t>
      </w:r>
    </w:p>
    <w:p w:rsidR="00026A6D" w:rsidRPr="00026A6D" w:rsidRDefault="00026A6D" w:rsidP="00026A6D">
      <w:pPr>
        <w:tabs>
          <w:tab w:val="right" w:pos="567"/>
          <w:tab w:val="left" w:pos="1134"/>
        </w:tabs>
        <w:spacing w:before="120" w:after="120"/>
        <w:ind w:left="1134" w:hanging="1134"/>
        <w:rPr>
          <w:rFonts w:ascii="Calibri" w:hAnsi="Calibri"/>
          <w:lang w:val="en-AU" w:eastAsia="en-US"/>
        </w:rPr>
      </w:pPr>
      <w:r w:rsidRPr="00026A6D">
        <w:rPr>
          <w:rFonts w:ascii="Calibri" w:hAnsi="Calibri"/>
          <w:lang w:val="en-AU" w:eastAsia="en-US"/>
        </w:rPr>
        <w:tab/>
      </w:r>
      <w:r w:rsidR="006A208A">
        <w:rPr>
          <w:rFonts w:ascii="Calibri" w:hAnsi="Calibri"/>
          <w:lang w:val="en-AU" w:eastAsia="en-US"/>
        </w:rPr>
        <w:t>1</w:t>
      </w:r>
      <w:r w:rsidRPr="00026A6D">
        <w:rPr>
          <w:rFonts w:ascii="Calibri" w:hAnsi="Calibri"/>
          <w:lang w:val="en-AU" w:eastAsia="en-US"/>
        </w:rPr>
        <w:tab/>
      </w:r>
      <w:r w:rsidRPr="00026A6D">
        <w:rPr>
          <w:rFonts w:ascii="Calibri" w:hAnsi="Calibri"/>
          <w:b/>
          <w:bCs/>
          <w:caps/>
          <w:lang w:val="en-AU" w:eastAsia="en-US"/>
        </w:rPr>
        <w:t>Mr Gentleman</w:t>
      </w:r>
      <w:r w:rsidRPr="00026A6D">
        <w:rPr>
          <w:rFonts w:ascii="Calibri" w:hAnsi="Calibri"/>
          <w:bCs/>
          <w:caps/>
          <w:lang w:val="en-AU" w:eastAsia="en-US"/>
        </w:rPr>
        <w:t>:</w:t>
      </w:r>
      <w:r w:rsidRPr="00026A6D">
        <w:rPr>
          <w:rFonts w:ascii="Calibri" w:hAnsi="Calibri"/>
          <w:lang w:val="en-AU" w:eastAsia="en-US"/>
        </w:rPr>
        <w:t xml:space="preserve"> To move—That the resolution of the Assembly of 2 December 2020 which established the standing committees of the Assembly and set a reporting date for those committees to report on annual reports referred to them, be amended as follows:</w:t>
      </w:r>
    </w:p>
    <w:p w:rsidR="00026A6D" w:rsidRPr="00026A6D" w:rsidRDefault="00026A6D" w:rsidP="00026A6D">
      <w:pPr>
        <w:tabs>
          <w:tab w:val="right" w:pos="567"/>
          <w:tab w:val="left" w:pos="1134"/>
        </w:tabs>
        <w:spacing w:before="120" w:after="120"/>
        <w:ind w:left="1134" w:hanging="1134"/>
        <w:rPr>
          <w:rFonts w:ascii="Calibri" w:hAnsi="Calibri"/>
          <w:lang w:val="en-AU" w:eastAsia="en-US"/>
        </w:rPr>
      </w:pPr>
      <w:r w:rsidRPr="00026A6D">
        <w:rPr>
          <w:rFonts w:ascii="Calibri" w:hAnsi="Calibri"/>
          <w:lang w:val="en-AU" w:eastAsia="en-US"/>
        </w:rPr>
        <w:tab/>
      </w:r>
      <w:r w:rsidRPr="00026A6D">
        <w:rPr>
          <w:rFonts w:ascii="Calibri" w:hAnsi="Calibri"/>
          <w:lang w:val="en-AU" w:eastAsia="en-US"/>
        </w:rPr>
        <w:tab/>
        <w:t xml:space="preserve">In paragraph (3), omit ‘report by 31 March’ and substitute ‘report by 9 April’. </w:t>
      </w:r>
      <w:r w:rsidRPr="00026A6D">
        <w:rPr>
          <w:rFonts w:ascii="Calibri" w:hAnsi="Calibri"/>
          <w:i/>
          <w:iCs/>
          <w:lang w:val="en-AU" w:eastAsia="en-US"/>
        </w:rPr>
        <w:t>(Notice given 8 February 2021. Notice will be removed from the Notice Paper unless called on within 4 sitting weeks – standing order 125A)</w:t>
      </w:r>
      <w:r w:rsidRPr="00026A6D">
        <w:rPr>
          <w:rFonts w:ascii="Calibri" w:hAnsi="Calibri"/>
          <w:lang w:val="en-AU" w:eastAsia="en-US"/>
        </w:rPr>
        <w:t>.</w:t>
      </w:r>
    </w:p>
    <w:p w:rsidR="00026A6D" w:rsidRPr="00026A6D" w:rsidRDefault="00026A6D" w:rsidP="00026A6D">
      <w:pPr>
        <w:tabs>
          <w:tab w:val="right" w:pos="580"/>
        </w:tabs>
        <w:spacing w:before="240" w:after="240"/>
        <w:rPr>
          <w:rFonts w:ascii="Calibri" w:hAnsi="Calibri"/>
          <w:b/>
          <w:sz w:val="28"/>
          <w:lang w:eastAsia="en-US"/>
        </w:rPr>
      </w:pPr>
      <w:r w:rsidRPr="00026A6D">
        <w:rPr>
          <w:rFonts w:ascii="Calibri" w:hAnsi="Calibri"/>
          <w:b/>
          <w:sz w:val="28"/>
          <w:lang w:eastAsia="en-US"/>
        </w:rPr>
        <w:t>Order of the day</w:t>
      </w:r>
    </w:p>
    <w:p w:rsidR="00026A6D" w:rsidRPr="00026A6D" w:rsidRDefault="00026A6D" w:rsidP="00026A6D">
      <w:pPr>
        <w:tabs>
          <w:tab w:val="right" w:pos="498"/>
          <w:tab w:val="left" w:pos="628"/>
        </w:tabs>
        <w:spacing w:before="120" w:after="120"/>
        <w:ind w:left="629" w:hanging="629"/>
        <w:jc w:val="center"/>
        <w:rPr>
          <w:rFonts w:ascii="Calibri" w:hAnsi="Calibri"/>
          <w:b/>
          <w:bCs/>
          <w:szCs w:val="24"/>
          <w:lang w:val="en-AU"/>
        </w:rPr>
      </w:pPr>
      <w:r w:rsidRPr="00026A6D">
        <w:rPr>
          <w:rFonts w:ascii="Calibri" w:hAnsi="Calibri"/>
          <w:b/>
          <w:bCs/>
          <w:szCs w:val="24"/>
          <w:lang w:val="en-AU"/>
        </w:rPr>
        <w:t>31 March 2021</w:t>
      </w:r>
    </w:p>
    <w:p w:rsidR="00026A6D" w:rsidRPr="00026A6D" w:rsidRDefault="00026A6D" w:rsidP="00026A6D">
      <w:pPr>
        <w:tabs>
          <w:tab w:val="right" w:pos="567"/>
          <w:tab w:val="left" w:pos="1134"/>
        </w:tabs>
        <w:spacing w:before="120" w:after="120"/>
        <w:ind w:left="1134" w:hanging="1134"/>
        <w:rPr>
          <w:rFonts w:ascii="Calibri" w:hAnsi="Calibri"/>
          <w:szCs w:val="24"/>
          <w:lang w:val="en-AU"/>
        </w:rPr>
      </w:pPr>
      <w:r w:rsidRPr="00026A6D">
        <w:rPr>
          <w:rFonts w:ascii="Calibri" w:hAnsi="Calibri"/>
          <w:szCs w:val="24"/>
          <w:lang w:val="en-AU"/>
        </w:rPr>
        <w:tab/>
      </w:r>
      <w:r w:rsidR="006A208A">
        <w:rPr>
          <w:rFonts w:ascii="Calibri" w:hAnsi="Calibri"/>
          <w:szCs w:val="24"/>
          <w:lang w:val="en-AU"/>
        </w:rPr>
        <w:t>1</w:t>
      </w:r>
      <w:r w:rsidRPr="00026A6D">
        <w:rPr>
          <w:rFonts w:ascii="Calibri" w:hAnsi="Calibri"/>
          <w:szCs w:val="24"/>
          <w:lang w:val="en-AU"/>
        </w:rPr>
        <w:tab/>
      </w:r>
      <w:r w:rsidRPr="00026A6D">
        <w:rPr>
          <w:rFonts w:ascii="Calibri" w:hAnsi="Calibri"/>
          <w:b/>
          <w:caps/>
          <w:szCs w:val="24"/>
          <w:lang w:val="en-AU"/>
        </w:rPr>
        <w:t>standing committees</w:t>
      </w:r>
      <w:r w:rsidRPr="00026A6D">
        <w:rPr>
          <w:rFonts w:ascii="Calibri" w:hAnsi="Calibri"/>
          <w:szCs w:val="24"/>
          <w:lang w:val="en-AU"/>
        </w:rPr>
        <w:t xml:space="preserve">: Presentation of reports on calendar and financial year </w:t>
      </w:r>
      <w:proofErr w:type="gramStart"/>
      <w:r w:rsidRPr="00026A6D">
        <w:rPr>
          <w:rFonts w:ascii="Calibri" w:hAnsi="Calibri"/>
          <w:szCs w:val="24"/>
          <w:lang w:val="en-AU"/>
        </w:rPr>
        <w:t>annual</w:t>
      </w:r>
      <w:proofErr w:type="gramEnd"/>
      <w:r w:rsidRPr="00026A6D">
        <w:rPr>
          <w:rFonts w:ascii="Calibri" w:hAnsi="Calibri"/>
          <w:szCs w:val="24"/>
          <w:lang w:val="en-AU"/>
        </w:rPr>
        <w:t xml:space="preserve"> and financial reports, pursuant to order of the Assembly of 2 December 2020.</w:t>
      </w:r>
    </w:p>
    <w:p w:rsidR="00026A6D" w:rsidRPr="00026A6D" w:rsidRDefault="00026A6D" w:rsidP="00026A6D">
      <w:pPr>
        <w:tabs>
          <w:tab w:val="right" w:pos="580"/>
        </w:tabs>
        <w:spacing w:before="120" w:after="480"/>
        <w:ind w:left="567" w:hanging="567"/>
        <w:jc w:val="center"/>
        <w:rPr>
          <w:rFonts w:ascii="Times New Roman" w:hAnsi="Times New Roman"/>
          <w:lang w:eastAsia="en-US"/>
        </w:rPr>
      </w:pPr>
      <w:r w:rsidRPr="00026A6D">
        <w:rPr>
          <w:rFonts w:ascii="Times New Roman" w:hAnsi="Times New Roman"/>
          <w:lang w:eastAsia="en-US"/>
        </w:rPr>
        <w:t>___________________________________</w:t>
      </w:r>
    </w:p>
    <w:p w:rsidR="00026A6D" w:rsidRPr="00026A6D" w:rsidRDefault="00026A6D" w:rsidP="000C6AA7">
      <w:pPr>
        <w:keepNext/>
        <w:keepLines/>
        <w:spacing w:before="240" w:after="240"/>
        <w:jc w:val="center"/>
        <w:rPr>
          <w:rFonts w:ascii="Calibri" w:hAnsi="Calibri"/>
          <w:b/>
          <w:sz w:val="28"/>
          <w:lang w:eastAsia="en-US"/>
        </w:rPr>
      </w:pPr>
      <w:r w:rsidRPr="00026A6D">
        <w:rPr>
          <w:rFonts w:ascii="Calibri" w:hAnsi="Calibri"/>
          <w:b/>
          <w:sz w:val="28"/>
          <w:lang w:eastAsia="en-US"/>
        </w:rPr>
        <w:lastRenderedPageBreak/>
        <w:t>EXECUTIVE BUSINESS</w:t>
      </w:r>
    </w:p>
    <w:p w:rsidR="00026A6D" w:rsidRPr="00026A6D" w:rsidRDefault="00026A6D" w:rsidP="000C6AA7">
      <w:pPr>
        <w:keepNext/>
        <w:keepLines/>
        <w:tabs>
          <w:tab w:val="right" w:pos="580"/>
        </w:tabs>
        <w:spacing w:before="240" w:after="240"/>
        <w:rPr>
          <w:rFonts w:ascii="Calibri" w:hAnsi="Calibri"/>
          <w:b/>
          <w:sz w:val="28"/>
          <w:lang w:eastAsia="en-US"/>
        </w:rPr>
      </w:pPr>
      <w:r w:rsidRPr="00026A6D">
        <w:rPr>
          <w:rFonts w:ascii="Calibri" w:hAnsi="Calibri"/>
          <w:b/>
          <w:sz w:val="28"/>
          <w:lang w:eastAsia="en-US"/>
        </w:rPr>
        <w:t>Orders of the day</w:t>
      </w:r>
      <w:bookmarkStart w:id="0" w:name="_GoBack"/>
      <w:bookmarkEnd w:id="0"/>
    </w:p>
    <w:p w:rsidR="00026A6D" w:rsidRPr="00026A6D" w:rsidRDefault="00026A6D" w:rsidP="000C6AA7">
      <w:pPr>
        <w:keepNext/>
        <w:keepLines/>
        <w:tabs>
          <w:tab w:val="right" w:pos="567"/>
        </w:tabs>
        <w:spacing w:before="120" w:after="120"/>
        <w:ind w:left="1134" w:hanging="1134"/>
        <w:rPr>
          <w:rFonts w:ascii="Calibri" w:hAnsi="Calibri"/>
          <w:lang w:val="en-AU"/>
        </w:rPr>
      </w:pPr>
      <w:r w:rsidRPr="00026A6D">
        <w:rPr>
          <w:rFonts w:ascii="Calibri" w:hAnsi="Calibri"/>
          <w:lang w:val="en-AU"/>
        </w:rPr>
        <w:tab/>
        <w:t>*</w:t>
      </w:r>
      <w:r w:rsidR="006A208A">
        <w:rPr>
          <w:rFonts w:ascii="Calibri" w:hAnsi="Calibri"/>
          <w:lang w:val="en-AU"/>
        </w:rPr>
        <w:t>1</w:t>
      </w:r>
      <w:r w:rsidRPr="00026A6D">
        <w:rPr>
          <w:rFonts w:ascii="Calibri" w:hAnsi="Calibri"/>
          <w:lang w:val="en-AU"/>
        </w:rPr>
        <w:tab/>
      </w:r>
      <w:hyperlink r:id="rId10" w:history="1">
        <w:r w:rsidRPr="00026A6D">
          <w:rPr>
            <w:rFonts w:ascii="Calibri" w:hAnsi="Calibri"/>
            <w:b/>
            <w:caps/>
            <w:color w:val="0000FF"/>
            <w:lang w:val="en-AU"/>
          </w:rPr>
          <w:t>Planning and Development Amendment Bill 2021</w:t>
        </w:r>
      </w:hyperlink>
      <w:r w:rsidRPr="00026A6D">
        <w:rPr>
          <w:rFonts w:ascii="Calibri" w:hAnsi="Calibri"/>
          <w:bCs/>
          <w:caps/>
          <w:lang w:val="en-AU"/>
        </w:rPr>
        <w:t xml:space="preserve">: </w:t>
      </w:r>
      <w:r w:rsidRPr="00026A6D">
        <w:rPr>
          <w:rFonts w:ascii="Calibri" w:hAnsi="Calibri"/>
          <w:bCs/>
          <w:i/>
          <w:iCs/>
          <w:caps/>
          <w:lang w:val="en-AU"/>
        </w:rPr>
        <w:t>(</w:t>
      </w:r>
      <w:r w:rsidRPr="00026A6D">
        <w:rPr>
          <w:rFonts w:ascii="Calibri" w:hAnsi="Calibri"/>
          <w:i/>
          <w:iCs/>
          <w:lang w:val="en-AU"/>
        </w:rPr>
        <w:t>Minister for Planning and Land Management)</w:t>
      </w:r>
      <w:r w:rsidRPr="00026A6D">
        <w:rPr>
          <w:rFonts w:ascii="Calibri" w:hAnsi="Calibri"/>
          <w:lang w:val="en-AU"/>
        </w:rPr>
        <w:t xml:space="preserve">: Agreement in principle—Resumption of debate </w:t>
      </w:r>
      <w:r w:rsidRPr="00026A6D">
        <w:rPr>
          <w:rFonts w:ascii="Calibri" w:hAnsi="Calibri"/>
          <w:i/>
          <w:iCs/>
          <w:lang w:val="en-AU"/>
        </w:rPr>
        <w:t>(from 10 February 2021—Mr Hanson)</w:t>
      </w:r>
      <w:r w:rsidRPr="00026A6D">
        <w:rPr>
          <w:rFonts w:ascii="Calibri" w:hAnsi="Calibri"/>
          <w:lang w:val="en-AU"/>
        </w:rPr>
        <w:t>.</w:t>
      </w:r>
    </w:p>
    <w:p w:rsidR="00026A6D" w:rsidRPr="00026A6D" w:rsidRDefault="00026A6D" w:rsidP="00026A6D">
      <w:pPr>
        <w:tabs>
          <w:tab w:val="right" w:pos="567"/>
        </w:tabs>
        <w:spacing w:before="120" w:after="120"/>
        <w:ind w:left="1134" w:hanging="1134"/>
        <w:rPr>
          <w:rFonts w:ascii="Calibri" w:hAnsi="Calibri"/>
          <w:lang w:val="en-AU"/>
        </w:rPr>
      </w:pPr>
      <w:r w:rsidRPr="00026A6D">
        <w:rPr>
          <w:rFonts w:ascii="Calibri" w:hAnsi="Calibri"/>
          <w:lang w:val="en-AU"/>
        </w:rPr>
        <w:tab/>
      </w:r>
      <w:r w:rsidR="006A208A">
        <w:rPr>
          <w:rFonts w:ascii="Calibri" w:hAnsi="Calibri"/>
          <w:lang w:val="en-AU"/>
        </w:rPr>
        <w:t>2</w:t>
      </w:r>
      <w:r w:rsidRPr="00026A6D">
        <w:rPr>
          <w:rFonts w:ascii="Calibri" w:hAnsi="Calibri"/>
          <w:lang w:val="en-AU"/>
        </w:rPr>
        <w:tab/>
      </w:r>
      <w:hyperlink r:id="rId11" w:history="1">
        <w:r w:rsidRPr="00026A6D">
          <w:rPr>
            <w:rFonts w:ascii="Calibri" w:hAnsi="Calibri"/>
            <w:b/>
            <w:caps/>
            <w:color w:val="0000FF"/>
            <w:lang w:val="en-AU"/>
          </w:rPr>
          <w:t>Justice and Community Safety Legislation Amendment Bill 2020</w:t>
        </w:r>
      </w:hyperlink>
      <w:r w:rsidRPr="00026A6D">
        <w:rPr>
          <w:rFonts w:ascii="Calibri" w:hAnsi="Calibri"/>
          <w:bCs/>
          <w:caps/>
          <w:lang w:val="en-AU"/>
        </w:rPr>
        <w:t xml:space="preserve">: </w:t>
      </w:r>
      <w:r w:rsidRPr="00026A6D">
        <w:rPr>
          <w:rFonts w:ascii="Calibri" w:hAnsi="Calibri"/>
          <w:bCs/>
          <w:i/>
          <w:iCs/>
          <w:caps/>
          <w:lang w:val="en-AU"/>
        </w:rPr>
        <w:t>(</w:t>
      </w:r>
      <w:r w:rsidRPr="00026A6D">
        <w:rPr>
          <w:rFonts w:ascii="Calibri" w:hAnsi="Calibri"/>
          <w:i/>
          <w:iCs/>
          <w:lang w:val="en-AU"/>
        </w:rPr>
        <w:t>Attorney-General)</w:t>
      </w:r>
      <w:r w:rsidRPr="00026A6D">
        <w:rPr>
          <w:rFonts w:ascii="Calibri" w:hAnsi="Calibri"/>
          <w:lang w:val="en-AU"/>
        </w:rPr>
        <w:t xml:space="preserve">: Agreement in principle—Resumption of debate </w:t>
      </w:r>
      <w:r w:rsidRPr="00026A6D">
        <w:rPr>
          <w:rFonts w:ascii="Calibri" w:hAnsi="Calibri"/>
          <w:i/>
          <w:iCs/>
          <w:lang w:val="en-AU"/>
        </w:rPr>
        <w:t>(from 3 December 2020—Ms Lee)</w:t>
      </w:r>
      <w:r w:rsidRPr="00026A6D">
        <w:rPr>
          <w:rFonts w:ascii="Calibri" w:hAnsi="Calibri"/>
          <w:lang w:val="en-AU"/>
        </w:rPr>
        <w:t>.</w:t>
      </w:r>
    </w:p>
    <w:p w:rsidR="00026A6D" w:rsidRPr="00026A6D" w:rsidRDefault="00026A6D" w:rsidP="00026A6D">
      <w:pPr>
        <w:tabs>
          <w:tab w:val="right" w:pos="567"/>
        </w:tabs>
        <w:spacing w:before="120" w:after="120"/>
        <w:ind w:left="1134" w:hanging="1134"/>
        <w:rPr>
          <w:rFonts w:ascii="Calibri" w:hAnsi="Calibri"/>
          <w:lang w:val="en-AU"/>
        </w:rPr>
      </w:pPr>
      <w:r w:rsidRPr="00026A6D">
        <w:rPr>
          <w:rFonts w:ascii="Calibri" w:hAnsi="Calibri"/>
          <w:lang w:val="en-AU"/>
        </w:rPr>
        <w:tab/>
      </w:r>
      <w:r w:rsidR="006A208A">
        <w:rPr>
          <w:rFonts w:ascii="Calibri" w:hAnsi="Calibri"/>
          <w:lang w:val="en-AU"/>
        </w:rPr>
        <w:t>3</w:t>
      </w:r>
      <w:r w:rsidRPr="00026A6D">
        <w:rPr>
          <w:rFonts w:ascii="Calibri" w:hAnsi="Calibri"/>
          <w:lang w:val="en-AU"/>
        </w:rPr>
        <w:tab/>
      </w:r>
      <w:hyperlink r:id="rId12" w:history="1">
        <w:r w:rsidRPr="00026A6D">
          <w:rPr>
            <w:rFonts w:ascii="Calibri" w:hAnsi="Calibri"/>
            <w:b/>
            <w:caps/>
            <w:color w:val="0000FF"/>
            <w:lang w:val="en-AU"/>
          </w:rPr>
          <w:t>Appropriation Bill 2020-2021</w:t>
        </w:r>
      </w:hyperlink>
      <w:r w:rsidRPr="00026A6D">
        <w:rPr>
          <w:rFonts w:ascii="Calibri" w:hAnsi="Calibri"/>
          <w:bCs/>
          <w:caps/>
          <w:lang w:val="en-AU"/>
        </w:rPr>
        <w:t xml:space="preserve">: </w:t>
      </w:r>
      <w:r w:rsidRPr="00026A6D">
        <w:rPr>
          <w:rFonts w:ascii="Calibri" w:hAnsi="Calibri"/>
          <w:bCs/>
          <w:i/>
          <w:iCs/>
          <w:caps/>
          <w:lang w:val="en-AU"/>
        </w:rPr>
        <w:t>(</w:t>
      </w:r>
      <w:r w:rsidRPr="00026A6D">
        <w:rPr>
          <w:rFonts w:ascii="Calibri" w:hAnsi="Calibri"/>
          <w:i/>
          <w:iCs/>
          <w:lang w:val="en-AU"/>
        </w:rPr>
        <w:t>Treasurer)</w:t>
      </w:r>
      <w:r w:rsidRPr="00026A6D">
        <w:rPr>
          <w:rFonts w:ascii="Calibri" w:hAnsi="Calibri"/>
          <w:lang w:val="en-AU"/>
        </w:rPr>
        <w:t xml:space="preserve">: Agreement in principle—Resumption of debate </w:t>
      </w:r>
      <w:r w:rsidRPr="00026A6D">
        <w:rPr>
          <w:rFonts w:ascii="Calibri" w:hAnsi="Calibri"/>
          <w:i/>
          <w:iCs/>
          <w:lang w:val="en-AU"/>
        </w:rPr>
        <w:t>(from 9 February 2021—Ms Lee)</w:t>
      </w:r>
      <w:r w:rsidRPr="00026A6D">
        <w:rPr>
          <w:rFonts w:ascii="Calibri" w:hAnsi="Calibri"/>
          <w:lang w:val="en-AU"/>
        </w:rPr>
        <w:t>.</w:t>
      </w:r>
    </w:p>
    <w:p w:rsidR="00026A6D" w:rsidRPr="00026A6D" w:rsidRDefault="00026A6D" w:rsidP="00026A6D">
      <w:pPr>
        <w:tabs>
          <w:tab w:val="right" w:pos="567"/>
        </w:tabs>
        <w:spacing w:before="120" w:after="120"/>
        <w:ind w:left="1134" w:hanging="1134"/>
        <w:rPr>
          <w:rFonts w:ascii="Calibri" w:hAnsi="Calibri"/>
          <w:lang w:val="en-AU"/>
        </w:rPr>
      </w:pPr>
      <w:r w:rsidRPr="00026A6D">
        <w:rPr>
          <w:rFonts w:ascii="Calibri" w:hAnsi="Calibri"/>
          <w:lang w:val="en-AU"/>
        </w:rPr>
        <w:tab/>
      </w:r>
      <w:r w:rsidR="006A208A">
        <w:rPr>
          <w:rFonts w:ascii="Calibri" w:hAnsi="Calibri"/>
          <w:lang w:val="en-AU"/>
        </w:rPr>
        <w:t>4</w:t>
      </w:r>
      <w:r w:rsidRPr="00026A6D">
        <w:rPr>
          <w:rFonts w:ascii="Calibri" w:hAnsi="Calibri"/>
          <w:lang w:val="en-AU"/>
        </w:rPr>
        <w:tab/>
      </w:r>
      <w:hyperlink r:id="rId13" w:history="1">
        <w:r w:rsidRPr="00026A6D">
          <w:rPr>
            <w:rFonts w:ascii="Calibri" w:hAnsi="Calibri"/>
            <w:b/>
            <w:caps/>
            <w:color w:val="0000FF"/>
            <w:lang w:val="en-AU"/>
          </w:rPr>
          <w:t>Appropriation (Office of the Legislative Assembly) Bill 2020-2021</w:t>
        </w:r>
      </w:hyperlink>
      <w:r w:rsidRPr="00026A6D">
        <w:rPr>
          <w:rFonts w:ascii="Calibri" w:hAnsi="Calibri"/>
          <w:bCs/>
          <w:caps/>
          <w:lang w:val="en-AU"/>
        </w:rPr>
        <w:t xml:space="preserve">: </w:t>
      </w:r>
      <w:r w:rsidRPr="00026A6D">
        <w:rPr>
          <w:rFonts w:ascii="Calibri" w:hAnsi="Calibri"/>
          <w:bCs/>
          <w:i/>
          <w:iCs/>
          <w:caps/>
          <w:lang w:val="en-AU"/>
        </w:rPr>
        <w:t>(</w:t>
      </w:r>
      <w:r w:rsidRPr="00026A6D">
        <w:rPr>
          <w:rFonts w:ascii="Calibri" w:hAnsi="Calibri"/>
          <w:i/>
          <w:iCs/>
          <w:lang w:val="en-AU"/>
        </w:rPr>
        <w:t>Treasurer)</w:t>
      </w:r>
      <w:r w:rsidRPr="00026A6D">
        <w:rPr>
          <w:rFonts w:ascii="Calibri" w:hAnsi="Calibri"/>
          <w:lang w:val="en-AU"/>
        </w:rPr>
        <w:t xml:space="preserve">: Agreement in principle—Resumption of debate </w:t>
      </w:r>
      <w:r w:rsidRPr="00026A6D">
        <w:rPr>
          <w:rFonts w:ascii="Calibri" w:hAnsi="Calibri"/>
          <w:i/>
          <w:iCs/>
          <w:lang w:val="en-AU"/>
        </w:rPr>
        <w:t>(from 9 February 2021—Ms Lee)</w:t>
      </w:r>
      <w:r w:rsidRPr="00026A6D">
        <w:rPr>
          <w:rFonts w:ascii="Calibri" w:hAnsi="Calibri"/>
          <w:lang w:val="en-AU"/>
        </w:rPr>
        <w:t>.</w:t>
      </w:r>
    </w:p>
    <w:p w:rsidR="00026A6D" w:rsidRPr="00026A6D" w:rsidRDefault="00026A6D" w:rsidP="00026A6D">
      <w:pPr>
        <w:tabs>
          <w:tab w:val="right" w:pos="580"/>
          <w:tab w:val="left" w:pos="9072"/>
        </w:tabs>
        <w:spacing w:before="240" w:after="480"/>
        <w:ind w:left="567" w:hanging="567"/>
        <w:jc w:val="center"/>
        <w:rPr>
          <w:rFonts w:ascii="Times New Roman" w:hAnsi="Times New Roman"/>
        </w:rPr>
      </w:pPr>
      <w:r w:rsidRPr="00026A6D">
        <w:rPr>
          <w:rFonts w:ascii="Times New Roman" w:hAnsi="Times New Roman"/>
        </w:rPr>
        <w:t>___________________________________</w:t>
      </w:r>
    </w:p>
    <w:p w:rsidR="00026A6D" w:rsidRPr="00026A6D" w:rsidRDefault="00026A6D" w:rsidP="00026A6D">
      <w:pPr>
        <w:spacing w:before="240" w:after="240"/>
        <w:jc w:val="center"/>
        <w:rPr>
          <w:rFonts w:ascii="Calibri" w:hAnsi="Calibri"/>
          <w:b/>
          <w:sz w:val="28"/>
          <w:lang w:eastAsia="en-US"/>
        </w:rPr>
      </w:pPr>
      <w:r w:rsidRPr="00026A6D">
        <w:rPr>
          <w:rFonts w:ascii="Calibri" w:hAnsi="Calibri"/>
          <w:b/>
          <w:sz w:val="28"/>
          <w:lang w:eastAsia="en-US"/>
        </w:rPr>
        <w:t>PRIVATE MEMBERS’ BUSINESS</w:t>
      </w:r>
    </w:p>
    <w:p w:rsidR="00026A6D" w:rsidRPr="00026A6D" w:rsidRDefault="00026A6D" w:rsidP="00026A6D">
      <w:pPr>
        <w:tabs>
          <w:tab w:val="right" w:pos="580"/>
        </w:tabs>
        <w:spacing w:before="240" w:after="240"/>
        <w:rPr>
          <w:rFonts w:ascii="Calibri" w:hAnsi="Calibri"/>
          <w:b/>
          <w:sz w:val="28"/>
          <w:lang w:eastAsia="en-US"/>
        </w:rPr>
      </w:pPr>
      <w:r w:rsidRPr="00026A6D">
        <w:rPr>
          <w:rFonts w:ascii="Calibri" w:hAnsi="Calibri"/>
          <w:b/>
          <w:sz w:val="28"/>
          <w:lang w:eastAsia="en-US"/>
        </w:rPr>
        <w:t>Notices</w:t>
      </w:r>
    </w:p>
    <w:p w:rsidR="00026A6D" w:rsidRPr="00026A6D" w:rsidRDefault="00026A6D" w:rsidP="00026A6D">
      <w:pPr>
        <w:tabs>
          <w:tab w:val="right" w:pos="567"/>
          <w:tab w:val="left" w:pos="1134"/>
        </w:tabs>
        <w:spacing w:before="120" w:after="120"/>
        <w:ind w:left="1134" w:hanging="1134"/>
        <w:rPr>
          <w:rFonts w:ascii="Calibri" w:hAnsi="Calibri"/>
          <w:lang w:val="en-AU"/>
        </w:rPr>
      </w:pPr>
      <w:r w:rsidRPr="00026A6D">
        <w:rPr>
          <w:rFonts w:ascii="Calibri" w:hAnsi="Calibri"/>
          <w:lang w:val="en-AU"/>
        </w:rPr>
        <w:tab/>
      </w:r>
      <w:r w:rsidR="006A208A">
        <w:rPr>
          <w:rFonts w:ascii="Calibri" w:hAnsi="Calibri"/>
          <w:lang w:val="en-AU"/>
        </w:rPr>
        <w:t>1</w:t>
      </w:r>
      <w:r w:rsidRPr="00026A6D">
        <w:rPr>
          <w:rFonts w:ascii="Calibri" w:hAnsi="Calibri"/>
          <w:lang w:val="en-AU"/>
        </w:rPr>
        <w:tab/>
      </w:r>
      <w:r w:rsidRPr="00026A6D">
        <w:rPr>
          <w:rFonts w:ascii="Calibri" w:hAnsi="Calibri"/>
          <w:b/>
          <w:bCs/>
          <w:caps/>
          <w:lang w:val="en-AU"/>
        </w:rPr>
        <w:t>mr pettersson</w:t>
      </w:r>
      <w:r w:rsidRPr="00026A6D">
        <w:rPr>
          <w:rFonts w:ascii="Calibri" w:hAnsi="Calibri"/>
          <w:bCs/>
          <w:caps/>
          <w:lang w:val="en-AU"/>
        </w:rPr>
        <w:t>:</w:t>
      </w:r>
      <w:r w:rsidRPr="00026A6D">
        <w:rPr>
          <w:rFonts w:ascii="Calibri" w:hAnsi="Calibri"/>
          <w:lang w:val="en-AU"/>
        </w:rPr>
        <w:t xml:space="preserve"> To present a Bill for an Act to amend the </w:t>
      </w:r>
      <w:r w:rsidRPr="00026A6D">
        <w:rPr>
          <w:rFonts w:ascii="Calibri" w:hAnsi="Calibri"/>
          <w:i/>
          <w:lang w:val="en-AU"/>
        </w:rPr>
        <w:t>Drugs of Dependence Act 1989</w:t>
      </w:r>
      <w:r w:rsidRPr="00026A6D">
        <w:rPr>
          <w:rFonts w:ascii="Calibri" w:hAnsi="Calibri"/>
          <w:lang w:val="en-AU"/>
        </w:rPr>
        <w:t xml:space="preserve">. </w:t>
      </w:r>
      <w:r w:rsidRPr="00026A6D">
        <w:rPr>
          <w:rFonts w:ascii="Calibri" w:hAnsi="Calibri"/>
          <w:i/>
          <w:iCs/>
          <w:lang w:val="en-AU"/>
        </w:rPr>
        <w:t>(Notice given 8 February 2021)</w:t>
      </w:r>
      <w:r w:rsidRPr="00026A6D">
        <w:rPr>
          <w:rFonts w:ascii="Calibri" w:hAnsi="Calibri"/>
          <w:lang w:val="en-AU"/>
        </w:rPr>
        <w:t>.</w:t>
      </w:r>
    </w:p>
    <w:p w:rsidR="00026A6D" w:rsidRPr="00026A6D" w:rsidRDefault="00026A6D" w:rsidP="00026A6D">
      <w:pPr>
        <w:tabs>
          <w:tab w:val="right" w:pos="567"/>
          <w:tab w:val="left" w:pos="1134"/>
        </w:tabs>
        <w:spacing w:before="120" w:after="60"/>
        <w:ind w:left="1134" w:hanging="1134"/>
        <w:rPr>
          <w:rFonts w:ascii="Calibri" w:hAnsi="Calibri"/>
          <w:lang w:val="en-AU"/>
        </w:rPr>
      </w:pPr>
      <w:r w:rsidRPr="00026A6D">
        <w:rPr>
          <w:rFonts w:ascii="Calibri" w:hAnsi="Calibri"/>
          <w:lang w:val="en-AU"/>
        </w:rPr>
        <w:tab/>
      </w:r>
      <w:r w:rsidR="006A208A">
        <w:rPr>
          <w:rFonts w:ascii="Calibri" w:hAnsi="Calibri"/>
          <w:lang w:val="en-AU"/>
        </w:rPr>
        <w:t>2</w:t>
      </w:r>
      <w:r w:rsidRPr="00026A6D">
        <w:rPr>
          <w:rFonts w:ascii="Calibri" w:hAnsi="Calibri"/>
          <w:lang w:val="en-AU"/>
        </w:rPr>
        <w:tab/>
      </w:r>
      <w:r w:rsidRPr="00026A6D">
        <w:rPr>
          <w:rFonts w:ascii="Calibri" w:hAnsi="Calibri"/>
          <w:b/>
          <w:caps/>
          <w:lang w:val="en-AU"/>
        </w:rPr>
        <w:t>ms lee</w:t>
      </w:r>
      <w:r w:rsidRPr="00026A6D">
        <w:rPr>
          <w:rFonts w:ascii="Calibri" w:hAnsi="Calibri"/>
          <w:lang w:val="en-AU"/>
        </w:rPr>
        <w:t>: To move—</w:t>
      </w:r>
      <w:proofErr w:type="gramStart"/>
      <w:r w:rsidRPr="00026A6D">
        <w:rPr>
          <w:rFonts w:ascii="Calibri" w:hAnsi="Calibri"/>
          <w:lang w:val="en-AU"/>
        </w:rPr>
        <w:t>That</w:t>
      </w:r>
      <w:proofErr w:type="gramEnd"/>
      <w:r w:rsidRPr="00026A6D">
        <w:rPr>
          <w:rFonts w:ascii="Calibri" w:hAnsi="Calibri"/>
          <w:lang w:val="en-AU"/>
        </w:rPr>
        <w:t xml:space="preserve"> this Assembly:</w:t>
      </w:r>
    </w:p>
    <w:p w:rsidR="00026A6D" w:rsidRPr="00026A6D" w:rsidRDefault="00026A6D" w:rsidP="00026A6D">
      <w:pPr>
        <w:tabs>
          <w:tab w:val="left" w:pos="567"/>
        </w:tabs>
        <w:spacing w:before="60" w:after="60"/>
        <w:ind w:left="1701" w:hanging="567"/>
        <w:rPr>
          <w:rFonts w:ascii="Calibri" w:hAnsi="Calibri"/>
          <w:lang w:val="en-AU" w:eastAsia="en-US"/>
        </w:rPr>
      </w:pPr>
      <w:r w:rsidRPr="00026A6D">
        <w:rPr>
          <w:rFonts w:ascii="Calibri" w:hAnsi="Calibri"/>
          <w:lang w:val="en-AU" w:eastAsia="en-US"/>
        </w:rPr>
        <w:t>(1)</w:t>
      </w:r>
      <w:r w:rsidRPr="00026A6D">
        <w:rPr>
          <w:rFonts w:ascii="Calibri" w:hAnsi="Calibri"/>
          <w:lang w:val="en-AU" w:eastAsia="en-US"/>
        </w:rPr>
        <w:tab/>
      </w:r>
      <w:proofErr w:type="gramStart"/>
      <w:r w:rsidRPr="00026A6D">
        <w:rPr>
          <w:rFonts w:ascii="Calibri" w:hAnsi="Calibri"/>
          <w:lang w:val="en-AU" w:eastAsia="en-US"/>
        </w:rPr>
        <w:t>notes</w:t>
      </w:r>
      <w:proofErr w:type="gramEnd"/>
      <w:r w:rsidRPr="00026A6D">
        <w:rPr>
          <w:rFonts w:ascii="Calibri" w:hAnsi="Calibri"/>
          <w:lang w:val="en-AU" w:eastAsia="en-US"/>
        </w:rPr>
        <w:t xml:space="preserve"> that:</w:t>
      </w:r>
    </w:p>
    <w:p w:rsidR="00026A6D" w:rsidRPr="00026A6D" w:rsidRDefault="00026A6D" w:rsidP="00026A6D">
      <w:pPr>
        <w:numPr>
          <w:ilvl w:val="0"/>
          <w:numId w:val="7"/>
        </w:numPr>
        <w:tabs>
          <w:tab w:val="left" w:pos="567"/>
        </w:tabs>
        <w:spacing w:before="60" w:after="60"/>
        <w:rPr>
          <w:rFonts w:ascii="Calibri" w:hAnsi="Calibri"/>
          <w:lang w:val="en-AU" w:eastAsia="en-US"/>
        </w:rPr>
      </w:pPr>
      <w:r w:rsidRPr="00026A6D">
        <w:rPr>
          <w:rFonts w:ascii="Calibri" w:hAnsi="Calibri"/>
          <w:lang w:val="en-AU" w:eastAsia="en-US"/>
        </w:rPr>
        <w:t>it has been 20 years since the Sharing the Benefits Final Report from the Carnell Government’s Poverty Task Group;</w:t>
      </w:r>
    </w:p>
    <w:p w:rsidR="00026A6D" w:rsidRPr="00026A6D" w:rsidRDefault="00026A6D" w:rsidP="00026A6D">
      <w:pPr>
        <w:numPr>
          <w:ilvl w:val="0"/>
          <w:numId w:val="7"/>
        </w:numPr>
        <w:tabs>
          <w:tab w:val="left" w:pos="567"/>
        </w:tabs>
        <w:spacing w:before="60" w:after="60"/>
        <w:rPr>
          <w:rFonts w:ascii="Calibri" w:hAnsi="Calibri"/>
          <w:lang w:val="en-AU" w:eastAsia="en-US"/>
        </w:rPr>
      </w:pPr>
      <w:r w:rsidRPr="00026A6D">
        <w:rPr>
          <w:rFonts w:ascii="Calibri" w:hAnsi="Calibri"/>
          <w:lang w:val="en-AU" w:eastAsia="en-US"/>
        </w:rPr>
        <w:t xml:space="preserve">after 20 years of ACT </w:t>
      </w:r>
      <w:proofErr w:type="spellStart"/>
      <w:r w:rsidRPr="00026A6D">
        <w:rPr>
          <w:rFonts w:ascii="Calibri" w:hAnsi="Calibri"/>
          <w:lang w:val="en-AU" w:eastAsia="en-US"/>
        </w:rPr>
        <w:t>Labor</w:t>
      </w:r>
      <w:proofErr w:type="spellEnd"/>
      <w:r w:rsidRPr="00026A6D">
        <w:rPr>
          <w:rFonts w:ascii="Calibri" w:hAnsi="Calibri"/>
          <w:lang w:val="en-AU" w:eastAsia="en-US"/>
        </w:rPr>
        <w:t xml:space="preserve">, thousands of </w:t>
      </w:r>
      <w:proofErr w:type="spellStart"/>
      <w:r w:rsidRPr="00026A6D">
        <w:rPr>
          <w:rFonts w:ascii="Calibri" w:hAnsi="Calibri"/>
          <w:lang w:val="en-AU" w:eastAsia="en-US"/>
        </w:rPr>
        <w:t>Canberrans</w:t>
      </w:r>
      <w:proofErr w:type="spellEnd"/>
      <w:r w:rsidRPr="00026A6D">
        <w:rPr>
          <w:rFonts w:ascii="Calibri" w:hAnsi="Calibri"/>
          <w:lang w:val="en-AU" w:eastAsia="en-US"/>
        </w:rPr>
        <w:t xml:space="preserve"> are struggling with the cost of living and are consequently living in poverty;</w:t>
      </w:r>
    </w:p>
    <w:p w:rsidR="00026A6D" w:rsidRPr="00026A6D" w:rsidRDefault="00026A6D" w:rsidP="00026A6D">
      <w:pPr>
        <w:numPr>
          <w:ilvl w:val="0"/>
          <w:numId w:val="7"/>
        </w:numPr>
        <w:tabs>
          <w:tab w:val="left" w:pos="567"/>
        </w:tabs>
        <w:spacing w:before="60" w:after="60"/>
        <w:rPr>
          <w:rFonts w:ascii="Calibri" w:hAnsi="Calibri"/>
          <w:lang w:val="en-AU" w:eastAsia="en-US"/>
        </w:rPr>
      </w:pPr>
      <w:r w:rsidRPr="00026A6D">
        <w:rPr>
          <w:rFonts w:ascii="Calibri" w:hAnsi="Calibri"/>
          <w:lang w:val="en-AU" w:eastAsia="en-US"/>
        </w:rPr>
        <w:t>according to the ACT Council of Social Service, in the wake of COVID</w:t>
      </w:r>
      <w:r w:rsidRPr="00026A6D">
        <w:rPr>
          <w:rFonts w:ascii="Calibri" w:hAnsi="Calibri"/>
          <w:lang w:val="en-AU" w:eastAsia="en-US"/>
        </w:rPr>
        <w:noBreakHyphen/>
        <w:t>19, just over 38,000 people are living in poverty in the ACT;</w:t>
      </w:r>
    </w:p>
    <w:p w:rsidR="00026A6D" w:rsidRPr="00026A6D" w:rsidRDefault="00026A6D" w:rsidP="00026A6D">
      <w:pPr>
        <w:numPr>
          <w:ilvl w:val="0"/>
          <w:numId w:val="7"/>
        </w:numPr>
        <w:tabs>
          <w:tab w:val="left" w:pos="567"/>
        </w:tabs>
        <w:spacing w:before="60" w:after="60"/>
        <w:rPr>
          <w:rFonts w:ascii="Calibri" w:hAnsi="Calibri"/>
          <w:lang w:val="en-AU" w:eastAsia="en-US"/>
        </w:rPr>
      </w:pPr>
      <w:r w:rsidRPr="00026A6D">
        <w:rPr>
          <w:rFonts w:ascii="Calibri" w:hAnsi="Calibri"/>
          <w:lang w:val="en-AU" w:eastAsia="en-US"/>
        </w:rPr>
        <w:t>the Anglicare Rental Affordability Snapshot for 2020 highlighted the lack of affordable housing for low income households in the ACT, with just 4 percent of properties being affordable for someone on minimum wage; and</w:t>
      </w:r>
    </w:p>
    <w:p w:rsidR="00026A6D" w:rsidRPr="00026A6D" w:rsidRDefault="00026A6D" w:rsidP="00026A6D">
      <w:pPr>
        <w:numPr>
          <w:ilvl w:val="0"/>
          <w:numId w:val="7"/>
        </w:numPr>
        <w:tabs>
          <w:tab w:val="left" w:pos="567"/>
        </w:tabs>
        <w:spacing w:before="60" w:after="60"/>
        <w:rPr>
          <w:rFonts w:ascii="Calibri" w:hAnsi="Calibri"/>
          <w:lang w:val="en-AU" w:eastAsia="en-US"/>
        </w:rPr>
      </w:pPr>
      <w:r w:rsidRPr="00026A6D">
        <w:rPr>
          <w:rFonts w:ascii="Calibri" w:hAnsi="Calibri"/>
          <w:lang w:val="en-AU" w:eastAsia="en-US"/>
        </w:rPr>
        <w:t xml:space="preserve">data from </w:t>
      </w:r>
      <w:proofErr w:type="spellStart"/>
      <w:r w:rsidRPr="00026A6D">
        <w:rPr>
          <w:rFonts w:ascii="Calibri" w:hAnsi="Calibri"/>
          <w:lang w:val="en-AU" w:eastAsia="en-US"/>
        </w:rPr>
        <w:t>CoreLogic</w:t>
      </w:r>
      <w:proofErr w:type="spellEnd"/>
      <w:r w:rsidRPr="00026A6D">
        <w:rPr>
          <w:rFonts w:ascii="Calibri" w:hAnsi="Calibri"/>
          <w:lang w:val="en-AU" w:eastAsia="en-US"/>
        </w:rPr>
        <w:t xml:space="preserve"> shows the median weekly rent for houses in Canberra is $657, up 3.6 percent since 2019, while median weekly unit rents are $473;</w:t>
      </w:r>
    </w:p>
    <w:p w:rsidR="00026A6D" w:rsidRPr="00026A6D" w:rsidRDefault="00026A6D" w:rsidP="00026A6D">
      <w:pPr>
        <w:tabs>
          <w:tab w:val="left" w:pos="567"/>
        </w:tabs>
        <w:spacing w:before="60" w:after="60"/>
        <w:ind w:left="1701" w:hanging="567"/>
        <w:rPr>
          <w:rFonts w:ascii="Calibri" w:hAnsi="Calibri"/>
          <w:lang w:val="en-AU" w:eastAsia="en-US"/>
        </w:rPr>
      </w:pPr>
      <w:r w:rsidRPr="00026A6D">
        <w:rPr>
          <w:rFonts w:ascii="Calibri" w:hAnsi="Calibri"/>
          <w:lang w:val="en-AU" w:eastAsia="en-US"/>
        </w:rPr>
        <w:t>(2)</w:t>
      </w:r>
      <w:r w:rsidRPr="00026A6D">
        <w:rPr>
          <w:rFonts w:ascii="Calibri" w:hAnsi="Calibri"/>
          <w:lang w:val="en-AU" w:eastAsia="en-US"/>
        </w:rPr>
        <w:tab/>
      </w:r>
      <w:proofErr w:type="gramStart"/>
      <w:r w:rsidRPr="00026A6D">
        <w:rPr>
          <w:rFonts w:ascii="Calibri" w:hAnsi="Calibri"/>
          <w:lang w:val="en-AU" w:eastAsia="en-US"/>
        </w:rPr>
        <w:t>further</w:t>
      </w:r>
      <w:proofErr w:type="gramEnd"/>
      <w:r w:rsidRPr="00026A6D">
        <w:rPr>
          <w:rFonts w:ascii="Calibri" w:hAnsi="Calibri"/>
          <w:lang w:val="en-AU" w:eastAsia="en-US"/>
        </w:rPr>
        <w:t xml:space="preserve"> notes that:</w:t>
      </w:r>
    </w:p>
    <w:p w:rsidR="00026A6D" w:rsidRPr="00026A6D" w:rsidRDefault="00026A6D" w:rsidP="00026A6D">
      <w:pPr>
        <w:numPr>
          <w:ilvl w:val="0"/>
          <w:numId w:val="8"/>
        </w:numPr>
        <w:tabs>
          <w:tab w:val="left" w:pos="567"/>
        </w:tabs>
        <w:spacing w:before="60" w:after="60"/>
        <w:rPr>
          <w:rFonts w:ascii="Calibri" w:hAnsi="Calibri"/>
          <w:lang w:val="en-AU" w:eastAsia="en-US"/>
        </w:rPr>
      </w:pPr>
      <w:r w:rsidRPr="00026A6D">
        <w:rPr>
          <w:rFonts w:ascii="Calibri" w:hAnsi="Calibri"/>
          <w:lang w:val="en-AU" w:eastAsia="en-US"/>
        </w:rPr>
        <w:t>over the last five years, electricity and gas prices have risen by 25 percent and 31 percent respectively in Canberra, prices for medical and hospital services have increased 28 percent, and housing costs increased by 15 percent;</w:t>
      </w:r>
    </w:p>
    <w:p w:rsidR="00026A6D" w:rsidRPr="00026A6D" w:rsidRDefault="00026A6D" w:rsidP="00026A6D">
      <w:pPr>
        <w:numPr>
          <w:ilvl w:val="0"/>
          <w:numId w:val="8"/>
        </w:numPr>
        <w:tabs>
          <w:tab w:val="left" w:pos="567"/>
        </w:tabs>
        <w:spacing w:before="60" w:after="60"/>
        <w:rPr>
          <w:rFonts w:ascii="Calibri" w:hAnsi="Calibri"/>
          <w:lang w:val="en-AU" w:eastAsia="en-US"/>
        </w:rPr>
      </w:pPr>
      <w:r w:rsidRPr="00026A6D">
        <w:rPr>
          <w:rFonts w:ascii="Calibri" w:hAnsi="Calibri"/>
          <w:lang w:val="en-AU" w:eastAsia="en-US"/>
        </w:rPr>
        <w:lastRenderedPageBreak/>
        <w:t xml:space="preserve">many </w:t>
      </w:r>
      <w:proofErr w:type="spellStart"/>
      <w:r w:rsidRPr="00026A6D">
        <w:rPr>
          <w:rFonts w:ascii="Calibri" w:hAnsi="Calibri"/>
          <w:lang w:val="en-AU" w:eastAsia="en-US"/>
        </w:rPr>
        <w:t>Canberrans</w:t>
      </w:r>
      <w:proofErr w:type="spellEnd"/>
      <w:r w:rsidRPr="00026A6D">
        <w:rPr>
          <w:rFonts w:ascii="Calibri" w:hAnsi="Calibri"/>
          <w:lang w:val="en-AU" w:eastAsia="en-US"/>
        </w:rPr>
        <w:t xml:space="preserve"> are suffering from significant transport disadvantage due to many suburban public transport services having been cut;</w:t>
      </w:r>
    </w:p>
    <w:p w:rsidR="00026A6D" w:rsidRPr="00026A6D" w:rsidRDefault="00026A6D" w:rsidP="00026A6D">
      <w:pPr>
        <w:numPr>
          <w:ilvl w:val="0"/>
          <w:numId w:val="8"/>
        </w:numPr>
        <w:tabs>
          <w:tab w:val="left" w:pos="567"/>
        </w:tabs>
        <w:spacing w:before="60" w:after="60"/>
        <w:rPr>
          <w:rFonts w:ascii="Calibri" w:hAnsi="Calibri"/>
          <w:lang w:val="en-AU" w:eastAsia="en-US"/>
        </w:rPr>
      </w:pPr>
      <w:proofErr w:type="spellStart"/>
      <w:r w:rsidRPr="00026A6D">
        <w:rPr>
          <w:rFonts w:ascii="Calibri" w:hAnsi="Calibri"/>
          <w:lang w:val="en-AU" w:eastAsia="en-US"/>
        </w:rPr>
        <w:t>Canberrans</w:t>
      </w:r>
      <w:proofErr w:type="spellEnd"/>
      <w:r w:rsidRPr="00026A6D">
        <w:rPr>
          <w:rFonts w:ascii="Calibri" w:hAnsi="Calibri"/>
          <w:lang w:val="en-AU" w:eastAsia="en-US"/>
        </w:rPr>
        <w:t xml:space="preserve"> regularly pay higher petrol prices than motorists in surrounding towns and most cities; and</w:t>
      </w:r>
    </w:p>
    <w:p w:rsidR="00026A6D" w:rsidRPr="00026A6D" w:rsidRDefault="00026A6D" w:rsidP="00026A6D">
      <w:pPr>
        <w:numPr>
          <w:ilvl w:val="0"/>
          <w:numId w:val="8"/>
        </w:numPr>
        <w:tabs>
          <w:tab w:val="left" w:pos="567"/>
        </w:tabs>
        <w:spacing w:before="60" w:after="60"/>
        <w:rPr>
          <w:rFonts w:ascii="Calibri" w:hAnsi="Calibri"/>
          <w:lang w:val="en-AU" w:eastAsia="en-US"/>
        </w:rPr>
      </w:pPr>
      <w:r w:rsidRPr="00026A6D">
        <w:rPr>
          <w:rFonts w:ascii="Calibri" w:hAnsi="Calibri"/>
          <w:lang w:val="en-AU" w:eastAsia="en-US"/>
        </w:rPr>
        <w:t xml:space="preserve">the ACT has the lowest general practitioner bulk-billing rate in the country, with </w:t>
      </w:r>
      <w:proofErr w:type="spellStart"/>
      <w:r w:rsidRPr="00026A6D">
        <w:rPr>
          <w:rFonts w:ascii="Calibri" w:hAnsi="Calibri"/>
          <w:lang w:val="en-AU" w:eastAsia="en-US"/>
        </w:rPr>
        <w:t>Canberrans</w:t>
      </w:r>
      <w:proofErr w:type="spellEnd"/>
      <w:r w:rsidRPr="00026A6D">
        <w:rPr>
          <w:rFonts w:ascii="Calibri" w:hAnsi="Calibri"/>
          <w:lang w:val="en-AU" w:eastAsia="en-US"/>
        </w:rPr>
        <w:t xml:space="preserve"> being twice as likely as other Australians to put off seeing a doctor due to high fees; and</w:t>
      </w:r>
    </w:p>
    <w:p w:rsidR="00026A6D" w:rsidRPr="00026A6D" w:rsidRDefault="00026A6D" w:rsidP="00026A6D">
      <w:pPr>
        <w:tabs>
          <w:tab w:val="left" w:pos="567"/>
        </w:tabs>
        <w:spacing w:before="60" w:after="60"/>
        <w:ind w:left="1701" w:hanging="567"/>
        <w:rPr>
          <w:rFonts w:ascii="Calibri" w:hAnsi="Calibri"/>
          <w:lang w:val="en-AU" w:eastAsia="en-US"/>
        </w:rPr>
      </w:pPr>
      <w:r w:rsidRPr="00026A6D">
        <w:rPr>
          <w:rFonts w:ascii="Calibri" w:hAnsi="Calibri"/>
          <w:lang w:val="en-AU" w:eastAsia="en-US"/>
        </w:rPr>
        <w:t>(3)</w:t>
      </w:r>
      <w:r w:rsidRPr="00026A6D">
        <w:rPr>
          <w:rFonts w:ascii="Calibri" w:hAnsi="Calibri"/>
          <w:lang w:val="en-AU" w:eastAsia="en-US"/>
        </w:rPr>
        <w:tab/>
      </w:r>
      <w:proofErr w:type="gramStart"/>
      <w:r w:rsidRPr="00026A6D">
        <w:rPr>
          <w:rFonts w:ascii="Calibri" w:hAnsi="Calibri"/>
          <w:lang w:val="en-AU" w:eastAsia="en-US"/>
        </w:rPr>
        <w:t>calls</w:t>
      </w:r>
      <w:proofErr w:type="gramEnd"/>
      <w:r w:rsidRPr="00026A6D">
        <w:rPr>
          <w:rFonts w:ascii="Calibri" w:hAnsi="Calibri"/>
          <w:lang w:val="en-AU" w:eastAsia="en-US"/>
        </w:rPr>
        <w:t xml:space="preserve"> on the Government to:</w:t>
      </w:r>
    </w:p>
    <w:p w:rsidR="00026A6D" w:rsidRPr="00026A6D" w:rsidRDefault="00026A6D" w:rsidP="00026A6D">
      <w:pPr>
        <w:numPr>
          <w:ilvl w:val="0"/>
          <w:numId w:val="9"/>
        </w:numPr>
        <w:tabs>
          <w:tab w:val="left" w:pos="567"/>
        </w:tabs>
        <w:spacing w:before="60" w:after="60"/>
        <w:rPr>
          <w:rFonts w:ascii="Calibri" w:hAnsi="Calibri"/>
          <w:lang w:val="en-AU" w:eastAsia="en-US"/>
        </w:rPr>
      </w:pPr>
      <w:r w:rsidRPr="00026A6D">
        <w:rPr>
          <w:rFonts w:ascii="Calibri" w:hAnsi="Calibri"/>
          <w:lang w:val="en-AU" w:eastAsia="en-US"/>
        </w:rPr>
        <w:t>develop a comprehensive strategy to deal with the causes and symptoms of poverty in Canberra by establishing a Poverty Task Force; and</w:t>
      </w:r>
    </w:p>
    <w:p w:rsidR="00026A6D" w:rsidRPr="00026A6D" w:rsidRDefault="00026A6D" w:rsidP="00026A6D">
      <w:pPr>
        <w:numPr>
          <w:ilvl w:val="0"/>
          <w:numId w:val="9"/>
        </w:numPr>
        <w:tabs>
          <w:tab w:val="left" w:pos="567"/>
        </w:tabs>
        <w:spacing w:before="60" w:after="60"/>
        <w:rPr>
          <w:rFonts w:ascii="Calibri" w:hAnsi="Calibri"/>
          <w:lang w:val="en-AU" w:eastAsia="en-US"/>
        </w:rPr>
      </w:pPr>
      <w:proofErr w:type="gramStart"/>
      <w:r w:rsidRPr="00026A6D">
        <w:rPr>
          <w:rFonts w:ascii="Calibri" w:hAnsi="Calibri"/>
          <w:lang w:val="en-AU" w:eastAsia="en-US"/>
        </w:rPr>
        <w:t>work</w:t>
      </w:r>
      <w:proofErr w:type="gramEnd"/>
      <w:r w:rsidRPr="00026A6D">
        <w:rPr>
          <w:rFonts w:ascii="Calibri" w:hAnsi="Calibri"/>
          <w:lang w:val="en-AU" w:eastAsia="en-US"/>
        </w:rPr>
        <w:t xml:space="preserve"> with the Poverty Task Force to facilitate appropriate consultation with stakeholders, including community sector organisations, industry, and members of the public. (</w:t>
      </w:r>
      <w:r w:rsidRPr="00026A6D">
        <w:rPr>
          <w:rFonts w:ascii="Calibri" w:hAnsi="Calibri"/>
          <w:i/>
          <w:iCs/>
          <w:lang w:val="en-AU" w:eastAsia="en-US"/>
        </w:rPr>
        <w:t>Notice given 8 February 2021. Notice will be removed from the Notice Paper unless called on within 4 sitting weeks—standing order 125A</w:t>
      </w:r>
      <w:r w:rsidRPr="00026A6D">
        <w:rPr>
          <w:rFonts w:ascii="Calibri" w:hAnsi="Calibri"/>
          <w:lang w:val="en-AU" w:eastAsia="en-US"/>
        </w:rPr>
        <w:t>).</w:t>
      </w:r>
    </w:p>
    <w:p w:rsidR="00026A6D" w:rsidRPr="00026A6D" w:rsidRDefault="00026A6D" w:rsidP="00026A6D">
      <w:pPr>
        <w:tabs>
          <w:tab w:val="right" w:pos="567"/>
          <w:tab w:val="left" w:pos="1134"/>
        </w:tabs>
        <w:spacing w:before="120" w:after="60"/>
        <w:ind w:left="1134" w:hanging="1134"/>
        <w:rPr>
          <w:rFonts w:ascii="Calibri" w:hAnsi="Calibri"/>
          <w:lang w:val="en-AU"/>
        </w:rPr>
      </w:pPr>
      <w:r w:rsidRPr="00026A6D">
        <w:rPr>
          <w:rFonts w:ascii="Calibri" w:hAnsi="Calibri"/>
          <w:lang w:val="en-AU"/>
        </w:rPr>
        <w:tab/>
      </w:r>
      <w:r w:rsidR="006A208A">
        <w:rPr>
          <w:rFonts w:ascii="Calibri" w:hAnsi="Calibri"/>
          <w:lang w:val="en-AU"/>
        </w:rPr>
        <w:t>3</w:t>
      </w:r>
      <w:r w:rsidRPr="00026A6D">
        <w:rPr>
          <w:rFonts w:ascii="Calibri" w:hAnsi="Calibri"/>
          <w:lang w:val="en-AU"/>
        </w:rPr>
        <w:tab/>
      </w:r>
      <w:r w:rsidRPr="00026A6D">
        <w:rPr>
          <w:rFonts w:ascii="Calibri" w:hAnsi="Calibri"/>
          <w:b/>
          <w:caps/>
          <w:lang w:val="en-AU"/>
        </w:rPr>
        <w:t>Dr paterson</w:t>
      </w:r>
      <w:r w:rsidRPr="00026A6D">
        <w:rPr>
          <w:rFonts w:ascii="Calibri" w:hAnsi="Calibri"/>
          <w:lang w:val="en-AU"/>
        </w:rPr>
        <w:t>: To move—</w:t>
      </w:r>
      <w:proofErr w:type="gramStart"/>
      <w:r w:rsidRPr="00026A6D">
        <w:rPr>
          <w:rFonts w:ascii="Calibri" w:hAnsi="Calibri"/>
          <w:lang w:val="en-AU"/>
        </w:rPr>
        <w:t>That</w:t>
      </w:r>
      <w:proofErr w:type="gramEnd"/>
      <w:r w:rsidRPr="00026A6D">
        <w:rPr>
          <w:rFonts w:ascii="Calibri" w:hAnsi="Calibri"/>
          <w:lang w:val="en-AU"/>
        </w:rPr>
        <w:t xml:space="preserve"> this Assembly:</w:t>
      </w:r>
    </w:p>
    <w:p w:rsidR="00026A6D" w:rsidRPr="00026A6D" w:rsidRDefault="00026A6D" w:rsidP="00026A6D">
      <w:pPr>
        <w:tabs>
          <w:tab w:val="left" w:pos="567"/>
        </w:tabs>
        <w:spacing w:before="60" w:after="60"/>
        <w:ind w:left="1701" w:hanging="567"/>
        <w:rPr>
          <w:rFonts w:ascii="Calibri" w:hAnsi="Calibri"/>
          <w:lang w:val="en-AU" w:eastAsia="en-US"/>
        </w:rPr>
      </w:pPr>
      <w:r w:rsidRPr="00026A6D">
        <w:rPr>
          <w:rFonts w:ascii="Calibri" w:hAnsi="Calibri"/>
          <w:lang w:val="en-AU" w:eastAsia="en-US"/>
        </w:rPr>
        <w:t>(1)</w:t>
      </w:r>
      <w:r w:rsidRPr="00026A6D">
        <w:rPr>
          <w:rFonts w:ascii="Calibri" w:hAnsi="Calibri"/>
          <w:lang w:val="en-AU" w:eastAsia="en-US"/>
        </w:rPr>
        <w:tab/>
      </w:r>
      <w:proofErr w:type="gramStart"/>
      <w:r w:rsidRPr="00026A6D">
        <w:rPr>
          <w:rFonts w:ascii="Calibri" w:hAnsi="Calibri"/>
          <w:lang w:val="en-AU" w:eastAsia="en-US"/>
        </w:rPr>
        <w:t>notes</w:t>
      </w:r>
      <w:proofErr w:type="gramEnd"/>
      <w:r w:rsidRPr="00026A6D">
        <w:rPr>
          <w:rFonts w:ascii="Calibri" w:hAnsi="Calibri"/>
          <w:lang w:val="en-AU" w:eastAsia="en-US"/>
        </w:rPr>
        <w:t xml:space="preserve"> that the:</w:t>
      </w:r>
    </w:p>
    <w:p w:rsidR="00026A6D" w:rsidRPr="00026A6D" w:rsidRDefault="00026A6D" w:rsidP="00026A6D">
      <w:pPr>
        <w:tabs>
          <w:tab w:val="left" w:pos="567"/>
        </w:tabs>
        <w:spacing w:before="60" w:after="60"/>
        <w:ind w:left="2268" w:hanging="567"/>
        <w:rPr>
          <w:rFonts w:ascii="Calibri" w:hAnsi="Calibri"/>
          <w:lang w:val="en-AU" w:eastAsia="en-US"/>
        </w:rPr>
      </w:pPr>
      <w:r w:rsidRPr="00026A6D">
        <w:rPr>
          <w:rFonts w:ascii="Calibri" w:hAnsi="Calibri"/>
          <w:lang w:val="en-AU" w:eastAsia="en-US"/>
        </w:rPr>
        <w:t>(a)</w:t>
      </w:r>
      <w:r w:rsidRPr="00026A6D">
        <w:rPr>
          <w:rFonts w:ascii="Calibri" w:hAnsi="Calibri"/>
          <w:lang w:val="en-AU" w:eastAsia="en-US"/>
        </w:rPr>
        <w:tab/>
        <w:t>ACT Government provides financial and in-kind support to seven community councils across the ACT;</w:t>
      </w:r>
    </w:p>
    <w:p w:rsidR="00026A6D" w:rsidRPr="00026A6D" w:rsidRDefault="00026A6D" w:rsidP="00026A6D">
      <w:pPr>
        <w:tabs>
          <w:tab w:val="left" w:pos="567"/>
        </w:tabs>
        <w:spacing w:before="60" w:after="60"/>
        <w:ind w:left="2268" w:hanging="567"/>
        <w:rPr>
          <w:rFonts w:ascii="Calibri" w:hAnsi="Calibri"/>
          <w:lang w:val="en-AU" w:eastAsia="en-US"/>
        </w:rPr>
      </w:pPr>
      <w:r w:rsidRPr="00026A6D">
        <w:rPr>
          <w:rFonts w:ascii="Calibri" w:hAnsi="Calibri"/>
          <w:lang w:val="en-AU" w:eastAsia="en-US"/>
        </w:rPr>
        <w:t>(b)</w:t>
      </w:r>
      <w:r w:rsidRPr="00026A6D">
        <w:rPr>
          <w:rFonts w:ascii="Calibri" w:hAnsi="Calibri"/>
          <w:lang w:val="en-AU" w:eastAsia="en-US"/>
        </w:rPr>
        <w:tab/>
        <w:t xml:space="preserve">ACT’s newest </w:t>
      </w:r>
      <w:proofErr w:type="gramStart"/>
      <w:r w:rsidRPr="00026A6D">
        <w:rPr>
          <w:rFonts w:ascii="Calibri" w:hAnsi="Calibri"/>
          <w:lang w:val="en-AU" w:eastAsia="en-US"/>
        </w:rPr>
        <w:t>greenfield</w:t>
      </w:r>
      <w:proofErr w:type="gramEnd"/>
      <w:r w:rsidRPr="00026A6D">
        <w:rPr>
          <w:rFonts w:ascii="Calibri" w:hAnsi="Calibri"/>
          <w:lang w:val="en-AU" w:eastAsia="en-US"/>
        </w:rPr>
        <w:t xml:space="preserve"> development, gazetted in 2010—the Molonglo Valley area—is currently represented through the Weston Creek Community Council;</w:t>
      </w:r>
    </w:p>
    <w:p w:rsidR="00026A6D" w:rsidRPr="00026A6D" w:rsidRDefault="00026A6D" w:rsidP="00026A6D">
      <w:pPr>
        <w:tabs>
          <w:tab w:val="left" w:pos="567"/>
        </w:tabs>
        <w:spacing w:before="60" w:after="60"/>
        <w:ind w:left="2268" w:hanging="567"/>
        <w:rPr>
          <w:rFonts w:ascii="Calibri" w:hAnsi="Calibri"/>
          <w:lang w:val="en-AU" w:eastAsia="en-US"/>
        </w:rPr>
      </w:pPr>
      <w:r w:rsidRPr="00026A6D">
        <w:rPr>
          <w:rFonts w:ascii="Calibri" w:hAnsi="Calibri"/>
          <w:lang w:val="en-AU" w:eastAsia="en-US"/>
        </w:rPr>
        <w:t>(c)</w:t>
      </w:r>
      <w:r w:rsidRPr="00026A6D">
        <w:rPr>
          <w:rFonts w:ascii="Calibri" w:hAnsi="Calibri"/>
          <w:lang w:val="en-AU" w:eastAsia="en-US"/>
        </w:rPr>
        <w:tab/>
        <w:t>Molonglo Valley area has a population of around 8,500 and is expected to grow to 10,000 by the end of 2021, and to 55,000 in coming decades;</w:t>
      </w:r>
    </w:p>
    <w:p w:rsidR="00026A6D" w:rsidRPr="00026A6D" w:rsidRDefault="00026A6D" w:rsidP="00026A6D">
      <w:pPr>
        <w:tabs>
          <w:tab w:val="left" w:pos="567"/>
        </w:tabs>
        <w:spacing w:before="60" w:after="60"/>
        <w:ind w:left="2268" w:hanging="567"/>
        <w:rPr>
          <w:rFonts w:ascii="Calibri" w:hAnsi="Calibri"/>
          <w:lang w:val="en-AU" w:eastAsia="en-US"/>
        </w:rPr>
      </w:pPr>
      <w:r w:rsidRPr="00026A6D">
        <w:rPr>
          <w:rFonts w:ascii="Calibri" w:hAnsi="Calibri"/>
          <w:lang w:val="en-AU" w:eastAsia="en-US"/>
        </w:rPr>
        <w:t>(d)</w:t>
      </w:r>
      <w:r w:rsidRPr="00026A6D">
        <w:rPr>
          <w:rFonts w:ascii="Calibri" w:hAnsi="Calibri"/>
          <w:lang w:val="en-AU" w:eastAsia="en-US"/>
        </w:rPr>
        <w:tab/>
      </w:r>
      <w:proofErr w:type="gramStart"/>
      <w:r w:rsidRPr="00026A6D">
        <w:rPr>
          <w:rFonts w:ascii="Calibri" w:hAnsi="Calibri"/>
          <w:lang w:val="en-AU" w:eastAsia="en-US"/>
        </w:rPr>
        <w:t>area</w:t>
      </w:r>
      <w:proofErr w:type="gramEnd"/>
      <w:r w:rsidRPr="00026A6D">
        <w:rPr>
          <w:rFonts w:ascii="Calibri" w:hAnsi="Calibri"/>
          <w:lang w:val="en-AU" w:eastAsia="en-US"/>
        </w:rPr>
        <w:t xml:space="preserve"> has diverse needs as it continues to develop; and</w:t>
      </w:r>
    </w:p>
    <w:p w:rsidR="00026A6D" w:rsidRPr="00026A6D" w:rsidRDefault="00026A6D" w:rsidP="00026A6D">
      <w:pPr>
        <w:tabs>
          <w:tab w:val="left" w:pos="567"/>
        </w:tabs>
        <w:spacing w:before="60" w:after="60"/>
        <w:ind w:left="2268" w:hanging="567"/>
        <w:rPr>
          <w:rFonts w:ascii="Calibri" w:hAnsi="Calibri"/>
          <w:lang w:val="en-AU" w:eastAsia="en-US"/>
        </w:rPr>
      </w:pPr>
      <w:r w:rsidRPr="00026A6D">
        <w:rPr>
          <w:rFonts w:ascii="Calibri" w:hAnsi="Calibri"/>
          <w:lang w:val="en-AU" w:eastAsia="en-US"/>
        </w:rPr>
        <w:t>(e)</w:t>
      </w:r>
      <w:r w:rsidRPr="00026A6D">
        <w:rPr>
          <w:rFonts w:ascii="Calibri" w:hAnsi="Calibri"/>
          <w:lang w:val="en-AU" w:eastAsia="en-US"/>
        </w:rPr>
        <w:tab/>
        <w:t>Molonglo Valley Community Forum is a community group, recently established to preserve and improve the social, cultural, economic and environmental wellbeing of the Molonglo Valley and its community. Its first public meeting is expected to be held in March 2021; and</w:t>
      </w:r>
    </w:p>
    <w:p w:rsidR="00026A6D" w:rsidRPr="00026A6D" w:rsidRDefault="00026A6D" w:rsidP="00026A6D">
      <w:pPr>
        <w:tabs>
          <w:tab w:val="left" w:pos="567"/>
        </w:tabs>
        <w:spacing w:before="60" w:after="60"/>
        <w:ind w:left="1701" w:hanging="567"/>
        <w:rPr>
          <w:rFonts w:ascii="Calibri" w:hAnsi="Calibri"/>
          <w:lang w:val="en-AU" w:eastAsia="en-US"/>
        </w:rPr>
      </w:pPr>
      <w:r w:rsidRPr="00026A6D">
        <w:rPr>
          <w:rFonts w:ascii="Calibri" w:hAnsi="Calibri"/>
          <w:lang w:val="en-AU" w:eastAsia="en-US"/>
        </w:rPr>
        <w:t>(2)</w:t>
      </w:r>
      <w:r w:rsidRPr="00026A6D">
        <w:rPr>
          <w:rFonts w:ascii="Calibri" w:hAnsi="Calibri"/>
          <w:lang w:val="en-AU" w:eastAsia="en-US"/>
        </w:rPr>
        <w:tab/>
      </w:r>
      <w:proofErr w:type="gramStart"/>
      <w:r w:rsidRPr="00026A6D">
        <w:rPr>
          <w:rFonts w:ascii="Calibri" w:hAnsi="Calibri"/>
          <w:lang w:val="en-AU" w:eastAsia="en-US"/>
        </w:rPr>
        <w:t>calls</w:t>
      </w:r>
      <w:proofErr w:type="gramEnd"/>
      <w:r w:rsidRPr="00026A6D">
        <w:rPr>
          <w:rFonts w:ascii="Calibri" w:hAnsi="Calibri"/>
          <w:lang w:val="en-AU" w:eastAsia="en-US"/>
        </w:rPr>
        <w:t xml:space="preserve"> on the Government to support the establishment of a Molonglo Valley Community Council to: </w:t>
      </w:r>
    </w:p>
    <w:p w:rsidR="00026A6D" w:rsidRPr="00026A6D" w:rsidRDefault="00026A6D" w:rsidP="00026A6D">
      <w:pPr>
        <w:tabs>
          <w:tab w:val="left" w:pos="567"/>
        </w:tabs>
        <w:spacing w:before="60" w:after="60"/>
        <w:ind w:left="2268" w:hanging="567"/>
        <w:rPr>
          <w:rFonts w:ascii="Calibri" w:hAnsi="Calibri"/>
          <w:lang w:val="en-AU" w:eastAsia="en-US"/>
        </w:rPr>
      </w:pPr>
      <w:r w:rsidRPr="00026A6D">
        <w:rPr>
          <w:rFonts w:ascii="Calibri" w:hAnsi="Calibri"/>
          <w:lang w:val="en-AU" w:eastAsia="en-US"/>
        </w:rPr>
        <w:t>(a)</w:t>
      </w:r>
      <w:r w:rsidRPr="00026A6D">
        <w:rPr>
          <w:rFonts w:ascii="Calibri" w:hAnsi="Calibri"/>
          <w:lang w:val="en-AU" w:eastAsia="en-US"/>
        </w:rPr>
        <w:tab/>
      </w:r>
      <w:proofErr w:type="gramStart"/>
      <w:r w:rsidRPr="00026A6D">
        <w:rPr>
          <w:rFonts w:ascii="Calibri" w:hAnsi="Calibri"/>
          <w:lang w:val="en-AU" w:eastAsia="en-US"/>
        </w:rPr>
        <w:t>engage</w:t>
      </w:r>
      <w:proofErr w:type="gramEnd"/>
      <w:r w:rsidRPr="00026A6D">
        <w:rPr>
          <w:rFonts w:ascii="Calibri" w:hAnsi="Calibri"/>
          <w:lang w:val="en-AU" w:eastAsia="en-US"/>
        </w:rPr>
        <w:t xml:space="preserve"> with and advocate to the ACT Government on a broad range of issues and reflect the needs of the local community; and</w:t>
      </w:r>
    </w:p>
    <w:p w:rsidR="00026A6D" w:rsidRPr="00026A6D" w:rsidRDefault="00026A6D" w:rsidP="00026A6D">
      <w:pPr>
        <w:tabs>
          <w:tab w:val="left" w:pos="567"/>
        </w:tabs>
        <w:spacing w:before="60" w:after="60"/>
        <w:ind w:left="2268" w:hanging="567"/>
        <w:rPr>
          <w:rFonts w:ascii="Calibri" w:hAnsi="Calibri"/>
          <w:lang w:val="en-AU" w:eastAsia="en-US"/>
        </w:rPr>
      </w:pPr>
      <w:r w:rsidRPr="00026A6D">
        <w:rPr>
          <w:rFonts w:ascii="Calibri" w:hAnsi="Calibri"/>
          <w:lang w:val="en-AU" w:eastAsia="en-US"/>
        </w:rPr>
        <w:t>(b)</w:t>
      </w:r>
      <w:r w:rsidRPr="00026A6D">
        <w:rPr>
          <w:rFonts w:ascii="Calibri" w:hAnsi="Calibri"/>
          <w:lang w:val="en-AU" w:eastAsia="en-US"/>
        </w:rPr>
        <w:tab/>
      </w:r>
      <w:proofErr w:type="gramStart"/>
      <w:r w:rsidRPr="00026A6D">
        <w:rPr>
          <w:rFonts w:ascii="Calibri" w:hAnsi="Calibri"/>
          <w:lang w:val="en-AU" w:eastAsia="en-US"/>
        </w:rPr>
        <w:t>ensure</w:t>
      </w:r>
      <w:proofErr w:type="gramEnd"/>
      <w:r w:rsidRPr="00026A6D">
        <w:rPr>
          <w:rFonts w:ascii="Calibri" w:hAnsi="Calibri"/>
          <w:lang w:val="en-AU" w:eastAsia="en-US"/>
        </w:rPr>
        <w:t xml:space="preserve"> the group’s membership is reflective and inclusive of the area’s broad population and demography by exploring innovative community engagement methods. (</w:t>
      </w:r>
      <w:r w:rsidRPr="00026A6D">
        <w:rPr>
          <w:rFonts w:ascii="Calibri" w:hAnsi="Calibri"/>
          <w:i/>
          <w:iCs/>
          <w:lang w:val="en-AU" w:eastAsia="en-US"/>
        </w:rPr>
        <w:t>Notice given 5 February 2021. Notice will be removed from the Notice Paper unless called on within 4 sitting weeks—standing order 125A</w:t>
      </w:r>
      <w:r w:rsidRPr="00026A6D">
        <w:rPr>
          <w:rFonts w:ascii="Calibri" w:hAnsi="Calibri"/>
          <w:lang w:val="en-AU" w:eastAsia="en-US"/>
        </w:rPr>
        <w:t>).</w:t>
      </w:r>
    </w:p>
    <w:p w:rsidR="00026A6D" w:rsidRPr="00026A6D" w:rsidRDefault="00026A6D" w:rsidP="00026A6D">
      <w:pPr>
        <w:tabs>
          <w:tab w:val="right" w:pos="580"/>
        </w:tabs>
        <w:spacing w:before="120" w:after="480"/>
        <w:ind w:left="567" w:hanging="567"/>
        <w:jc w:val="center"/>
        <w:rPr>
          <w:rFonts w:ascii="Times New Roman" w:hAnsi="Times New Roman"/>
          <w:lang w:eastAsia="en-US"/>
        </w:rPr>
      </w:pPr>
      <w:r w:rsidRPr="00026A6D">
        <w:rPr>
          <w:rFonts w:ascii="Times New Roman" w:hAnsi="Times New Roman"/>
          <w:lang w:eastAsia="en-US"/>
        </w:rPr>
        <w:t>___________________________________</w:t>
      </w:r>
    </w:p>
    <w:p w:rsidR="00026A6D" w:rsidRPr="00026A6D" w:rsidRDefault="00026A6D" w:rsidP="00026A6D">
      <w:pPr>
        <w:spacing w:before="240" w:after="240"/>
        <w:jc w:val="center"/>
        <w:rPr>
          <w:rFonts w:ascii="Calibri" w:hAnsi="Calibri"/>
          <w:b/>
          <w:sz w:val="28"/>
          <w:lang w:eastAsia="en-US"/>
        </w:rPr>
      </w:pPr>
      <w:r w:rsidRPr="00026A6D">
        <w:rPr>
          <w:rFonts w:ascii="Calibri" w:hAnsi="Calibri"/>
          <w:b/>
          <w:sz w:val="28"/>
          <w:lang w:eastAsia="en-US"/>
        </w:rPr>
        <w:lastRenderedPageBreak/>
        <w:t>EXECUTIVE BUSINESS</w:t>
      </w:r>
      <w:r w:rsidR="006A208A">
        <w:rPr>
          <w:rFonts w:ascii="Calibri" w:hAnsi="Calibri"/>
          <w:b/>
          <w:sz w:val="28"/>
          <w:lang w:eastAsia="en-US"/>
        </w:rPr>
        <w:t>—continued</w:t>
      </w:r>
    </w:p>
    <w:p w:rsidR="00026A6D" w:rsidRPr="00026A6D" w:rsidRDefault="00026A6D" w:rsidP="00026A6D">
      <w:pPr>
        <w:tabs>
          <w:tab w:val="right" w:pos="580"/>
        </w:tabs>
        <w:spacing w:before="240" w:after="240"/>
        <w:rPr>
          <w:rFonts w:ascii="Calibri" w:hAnsi="Calibri"/>
          <w:b/>
          <w:sz w:val="28"/>
          <w:lang w:eastAsia="en-US"/>
        </w:rPr>
      </w:pPr>
      <w:r w:rsidRPr="00026A6D">
        <w:rPr>
          <w:rFonts w:ascii="Calibri" w:hAnsi="Calibri"/>
          <w:b/>
          <w:sz w:val="28"/>
          <w:lang w:eastAsia="en-US"/>
        </w:rPr>
        <w:t>Orders of the day</w:t>
      </w:r>
      <w:r w:rsidR="006A208A">
        <w:rPr>
          <w:rFonts w:ascii="Calibri" w:hAnsi="Calibri"/>
          <w:b/>
          <w:sz w:val="28"/>
          <w:lang w:eastAsia="en-US"/>
        </w:rPr>
        <w:t>—continued</w:t>
      </w:r>
    </w:p>
    <w:p w:rsidR="00026A6D" w:rsidRPr="00026A6D" w:rsidRDefault="00026A6D" w:rsidP="00026A6D">
      <w:pPr>
        <w:tabs>
          <w:tab w:val="right" w:pos="567"/>
        </w:tabs>
        <w:spacing w:before="120" w:after="120"/>
        <w:ind w:left="1134" w:hanging="1134"/>
        <w:rPr>
          <w:rFonts w:ascii="Calibri" w:hAnsi="Calibri"/>
          <w:lang w:val="en-AU"/>
        </w:rPr>
      </w:pPr>
      <w:r w:rsidRPr="00026A6D">
        <w:rPr>
          <w:rFonts w:ascii="Calibri" w:hAnsi="Calibri"/>
          <w:lang w:val="en-AU"/>
        </w:rPr>
        <w:tab/>
      </w:r>
      <w:r w:rsidR="006A208A">
        <w:rPr>
          <w:rFonts w:ascii="Calibri" w:hAnsi="Calibri"/>
          <w:lang w:val="en-AU"/>
        </w:rPr>
        <w:t>5</w:t>
      </w:r>
      <w:r w:rsidRPr="00026A6D">
        <w:rPr>
          <w:rFonts w:ascii="Calibri" w:hAnsi="Calibri"/>
          <w:lang w:val="en-AU"/>
        </w:rPr>
        <w:tab/>
      </w:r>
      <w:hyperlink r:id="rId14" w:history="1">
        <w:r w:rsidRPr="00026A6D">
          <w:rPr>
            <w:rFonts w:ascii="Calibri" w:hAnsi="Calibri"/>
            <w:b/>
            <w:caps/>
            <w:color w:val="0000FF"/>
            <w:lang w:val="en-AU"/>
          </w:rPr>
          <w:t>Planning and Unit Titles Legislation Amendment Bill 2020</w:t>
        </w:r>
      </w:hyperlink>
      <w:r w:rsidRPr="00026A6D">
        <w:rPr>
          <w:rFonts w:ascii="Calibri" w:hAnsi="Calibri"/>
          <w:bCs/>
          <w:caps/>
          <w:lang w:val="en-AU"/>
        </w:rPr>
        <w:t xml:space="preserve">: </w:t>
      </w:r>
      <w:r w:rsidRPr="00026A6D">
        <w:rPr>
          <w:rFonts w:ascii="Calibri" w:hAnsi="Calibri"/>
          <w:bCs/>
          <w:i/>
          <w:iCs/>
          <w:caps/>
          <w:lang w:val="en-AU"/>
        </w:rPr>
        <w:t>(</w:t>
      </w:r>
      <w:r w:rsidRPr="00026A6D">
        <w:rPr>
          <w:rFonts w:ascii="Calibri" w:hAnsi="Calibri"/>
          <w:i/>
          <w:iCs/>
          <w:lang w:val="en-AU"/>
        </w:rPr>
        <w:t>Minister for Planning and Land Management)</w:t>
      </w:r>
      <w:r w:rsidRPr="00026A6D">
        <w:rPr>
          <w:rFonts w:ascii="Calibri" w:hAnsi="Calibri"/>
          <w:lang w:val="en-AU"/>
        </w:rPr>
        <w:t xml:space="preserve">: Agreement in principle—Resumption of debate </w:t>
      </w:r>
      <w:r w:rsidRPr="00026A6D">
        <w:rPr>
          <w:rFonts w:ascii="Calibri" w:hAnsi="Calibri"/>
          <w:i/>
          <w:iCs/>
          <w:lang w:val="en-AU"/>
        </w:rPr>
        <w:t>(from 2 December 2020—Mr Hanson)</w:t>
      </w:r>
      <w:r w:rsidRPr="00026A6D">
        <w:rPr>
          <w:rFonts w:ascii="Calibri" w:hAnsi="Calibri"/>
          <w:lang w:val="en-AU"/>
        </w:rPr>
        <w:t>.</w:t>
      </w:r>
    </w:p>
    <w:p w:rsidR="00026A6D" w:rsidRPr="00026A6D" w:rsidRDefault="00026A6D" w:rsidP="00026A6D">
      <w:pPr>
        <w:tabs>
          <w:tab w:val="right" w:pos="567"/>
        </w:tabs>
        <w:spacing w:before="120" w:after="120"/>
        <w:ind w:left="1134" w:hanging="1134"/>
        <w:rPr>
          <w:rFonts w:ascii="Calibri" w:hAnsi="Calibri"/>
          <w:lang w:val="en-AU"/>
        </w:rPr>
      </w:pPr>
      <w:r w:rsidRPr="00026A6D">
        <w:rPr>
          <w:rFonts w:ascii="Calibri" w:hAnsi="Calibri"/>
          <w:lang w:val="en-AU"/>
        </w:rPr>
        <w:tab/>
      </w:r>
      <w:r w:rsidR="006A208A">
        <w:rPr>
          <w:rFonts w:ascii="Calibri" w:hAnsi="Calibri"/>
          <w:lang w:val="en-AU"/>
        </w:rPr>
        <w:t>6</w:t>
      </w:r>
      <w:r w:rsidRPr="00026A6D">
        <w:rPr>
          <w:rFonts w:ascii="Calibri" w:hAnsi="Calibri"/>
          <w:lang w:val="en-AU"/>
        </w:rPr>
        <w:tab/>
      </w:r>
      <w:hyperlink r:id="rId15" w:history="1">
        <w:r w:rsidRPr="00026A6D">
          <w:rPr>
            <w:rFonts w:ascii="Calibri" w:hAnsi="Calibri"/>
            <w:b/>
            <w:caps/>
            <w:color w:val="0000FF"/>
            <w:lang w:val="en-AU"/>
          </w:rPr>
          <w:t>Plastic Reduction Bill 2020</w:t>
        </w:r>
      </w:hyperlink>
      <w:r w:rsidRPr="00026A6D">
        <w:rPr>
          <w:rFonts w:ascii="Calibri" w:hAnsi="Calibri"/>
          <w:bCs/>
          <w:caps/>
          <w:lang w:val="en-AU"/>
        </w:rPr>
        <w:t xml:space="preserve">: </w:t>
      </w:r>
      <w:r w:rsidRPr="00026A6D">
        <w:rPr>
          <w:rFonts w:ascii="Calibri" w:hAnsi="Calibri"/>
          <w:bCs/>
          <w:i/>
          <w:iCs/>
          <w:caps/>
          <w:lang w:val="en-AU"/>
        </w:rPr>
        <w:t>(</w:t>
      </w:r>
      <w:r w:rsidRPr="00026A6D">
        <w:rPr>
          <w:rFonts w:ascii="Calibri" w:hAnsi="Calibri"/>
          <w:i/>
          <w:iCs/>
          <w:lang w:val="en-AU"/>
        </w:rPr>
        <w:t>Minister for Transport and City Services)</w:t>
      </w:r>
      <w:r w:rsidRPr="00026A6D">
        <w:rPr>
          <w:rFonts w:ascii="Calibri" w:hAnsi="Calibri"/>
          <w:lang w:val="en-AU"/>
        </w:rPr>
        <w:t xml:space="preserve">: Agreement in principle—Resumption of debate </w:t>
      </w:r>
      <w:r w:rsidRPr="00026A6D">
        <w:rPr>
          <w:rFonts w:ascii="Calibri" w:hAnsi="Calibri"/>
          <w:i/>
          <w:iCs/>
          <w:lang w:val="en-AU"/>
        </w:rPr>
        <w:t>(from 2 December 2020—Mrs Jones)</w:t>
      </w:r>
      <w:r w:rsidRPr="00026A6D">
        <w:rPr>
          <w:rFonts w:ascii="Calibri" w:hAnsi="Calibri"/>
          <w:lang w:val="en-AU"/>
        </w:rPr>
        <w:t>.</w:t>
      </w:r>
    </w:p>
    <w:p w:rsidR="00026A6D" w:rsidRPr="00026A6D" w:rsidRDefault="00026A6D" w:rsidP="00026A6D">
      <w:pPr>
        <w:tabs>
          <w:tab w:val="right" w:pos="567"/>
        </w:tabs>
        <w:spacing w:before="120" w:after="120"/>
        <w:ind w:left="1134" w:hanging="1134"/>
        <w:rPr>
          <w:rFonts w:ascii="Calibri" w:hAnsi="Calibri"/>
          <w:lang w:val="en-AU"/>
        </w:rPr>
      </w:pPr>
      <w:r w:rsidRPr="00026A6D">
        <w:rPr>
          <w:rFonts w:ascii="Calibri" w:hAnsi="Calibri"/>
          <w:lang w:val="en-AU"/>
        </w:rPr>
        <w:tab/>
      </w:r>
      <w:r w:rsidR="006A208A">
        <w:rPr>
          <w:rFonts w:ascii="Calibri" w:hAnsi="Calibri"/>
          <w:lang w:val="en-AU"/>
        </w:rPr>
        <w:t>7</w:t>
      </w:r>
      <w:r w:rsidRPr="00026A6D">
        <w:rPr>
          <w:rFonts w:ascii="Calibri" w:hAnsi="Calibri"/>
          <w:lang w:val="en-AU"/>
        </w:rPr>
        <w:tab/>
      </w:r>
      <w:hyperlink r:id="rId16" w:history="1">
        <w:r w:rsidRPr="00026A6D">
          <w:rPr>
            <w:rFonts w:ascii="Calibri" w:hAnsi="Calibri"/>
            <w:b/>
            <w:caps/>
            <w:color w:val="0000FF"/>
            <w:lang w:val="en-AU"/>
          </w:rPr>
          <w:t>Crimes Legislation Amendment Bill 2020</w:t>
        </w:r>
      </w:hyperlink>
      <w:r w:rsidRPr="00026A6D">
        <w:rPr>
          <w:rFonts w:ascii="Calibri" w:hAnsi="Calibri"/>
          <w:bCs/>
          <w:caps/>
          <w:lang w:val="en-AU"/>
        </w:rPr>
        <w:t xml:space="preserve">: </w:t>
      </w:r>
      <w:r w:rsidRPr="00026A6D">
        <w:rPr>
          <w:rFonts w:ascii="Calibri" w:hAnsi="Calibri"/>
          <w:bCs/>
          <w:i/>
          <w:iCs/>
          <w:caps/>
          <w:lang w:val="en-AU"/>
        </w:rPr>
        <w:t>(</w:t>
      </w:r>
      <w:r w:rsidRPr="00026A6D">
        <w:rPr>
          <w:rFonts w:ascii="Calibri" w:hAnsi="Calibri"/>
          <w:i/>
          <w:iCs/>
          <w:lang w:val="en-AU"/>
        </w:rPr>
        <w:t>Attorney-General)</w:t>
      </w:r>
      <w:r w:rsidRPr="00026A6D">
        <w:rPr>
          <w:rFonts w:ascii="Calibri" w:hAnsi="Calibri"/>
          <w:lang w:val="en-AU"/>
        </w:rPr>
        <w:t xml:space="preserve">: Agreement in principle—Resumption of debate </w:t>
      </w:r>
      <w:r w:rsidRPr="00026A6D">
        <w:rPr>
          <w:rFonts w:ascii="Calibri" w:hAnsi="Calibri"/>
          <w:i/>
          <w:iCs/>
          <w:lang w:val="en-AU"/>
        </w:rPr>
        <w:t>(from 3 December 2020—Ms Lee)</w:t>
      </w:r>
      <w:r w:rsidRPr="00026A6D">
        <w:rPr>
          <w:rFonts w:ascii="Calibri" w:hAnsi="Calibri"/>
          <w:lang w:val="en-AU"/>
        </w:rPr>
        <w:t>.</w:t>
      </w:r>
    </w:p>
    <w:p w:rsidR="006A208A" w:rsidRPr="00026A6D" w:rsidRDefault="006A208A" w:rsidP="006A208A">
      <w:pPr>
        <w:tabs>
          <w:tab w:val="right" w:pos="580"/>
        </w:tabs>
        <w:spacing w:before="120" w:after="480"/>
        <w:ind w:left="567" w:hanging="567"/>
        <w:jc w:val="center"/>
        <w:rPr>
          <w:rFonts w:ascii="Times New Roman" w:hAnsi="Times New Roman"/>
          <w:lang w:eastAsia="en-US"/>
        </w:rPr>
      </w:pPr>
      <w:r w:rsidRPr="00026A6D">
        <w:rPr>
          <w:rFonts w:ascii="Times New Roman" w:hAnsi="Times New Roman"/>
          <w:lang w:eastAsia="en-US"/>
        </w:rPr>
        <w:t>___________________________________</w:t>
      </w:r>
    </w:p>
    <w:p w:rsidR="00026A6D" w:rsidRPr="00026A6D" w:rsidRDefault="00026A6D" w:rsidP="00026A6D">
      <w:pPr>
        <w:tabs>
          <w:tab w:val="right" w:pos="580"/>
        </w:tabs>
        <w:spacing w:before="480" w:after="240"/>
        <w:jc w:val="center"/>
        <w:rPr>
          <w:rFonts w:ascii="Calibri" w:hAnsi="Calibri"/>
          <w:b/>
          <w:sz w:val="28"/>
          <w:lang w:eastAsia="en-US"/>
        </w:rPr>
      </w:pPr>
      <w:r w:rsidRPr="00026A6D">
        <w:rPr>
          <w:rFonts w:ascii="Calibri" w:hAnsi="Calibri"/>
          <w:b/>
          <w:sz w:val="28"/>
          <w:lang w:eastAsia="en-US"/>
        </w:rPr>
        <w:t>CROSSBENCH EXECUTIVE MEMBERS’ BUSINESS</w:t>
      </w:r>
    </w:p>
    <w:p w:rsidR="00026A6D" w:rsidRPr="00026A6D" w:rsidRDefault="00026A6D" w:rsidP="00026A6D">
      <w:pPr>
        <w:tabs>
          <w:tab w:val="right" w:pos="567"/>
          <w:tab w:val="left" w:pos="1134"/>
        </w:tabs>
        <w:spacing w:before="240" w:after="240"/>
        <w:ind w:left="1134" w:hanging="1134"/>
        <w:jc w:val="center"/>
        <w:rPr>
          <w:rFonts w:ascii="Calibri" w:hAnsi="Calibri"/>
          <w:i/>
          <w:szCs w:val="24"/>
          <w:lang w:val="en-AU"/>
        </w:rPr>
      </w:pPr>
      <w:r w:rsidRPr="00026A6D">
        <w:rPr>
          <w:rFonts w:ascii="Calibri" w:hAnsi="Calibri"/>
          <w:i/>
          <w:szCs w:val="24"/>
          <w:lang w:val="en-AU"/>
        </w:rPr>
        <w:t>There are no notices or orders of the day.</w:t>
      </w:r>
    </w:p>
    <w:p w:rsidR="00026A6D" w:rsidRPr="00026A6D" w:rsidRDefault="00026A6D" w:rsidP="00026A6D">
      <w:pPr>
        <w:keepNext/>
        <w:keepLines/>
        <w:spacing w:before="240" w:after="480"/>
        <w:jc w:val="center"/>
        <w:rPr>
          <w:rFonts w:ascii="Calibri" w:hAnsi="Calibri"/>
          <w:b/>
          <w:sz w:val="28"/>
          <w:lang w:val="en-AU"/>
        </w:rPr>
      </w:pPr>
      <w:r w:rsidRPr="00026A6D">
        <w:rPr>
          <w:rFonts w:ascii="Calibri" w:hAnsi="Calibri"/>
          <w:b/>
          <w:sz w:val="28"/>
          <w:lang w:val="en-AU"/>
        </w:rPr>
        <w:t>______________________________</w:t>
      </w:r>
    </w:p>
    <w:p w:rsidR="00026A6D" w:rsidRPr="00026A6D" w:rsidRDefault="00026A6D" w:rsidP="00026A6D">
      <w:pPr>
        <w:keepNext/>
        <w:keepLines/>
        <w:spacing w:before="240" w:after="240"/>
        <w:jc w:val="center"/>
        <w:rPr>
          <w:rFonts w:ascii="Calibri" w:hAnsi="Calibri"/>
          <w:b/>
          <w:sz w:val="28"/>
          <w:lang w:val="en-AU"/>
        </w:rPr>
      </w:pPr>
      <w:r w:rsidRPr="00026A6D">
        <w:rPr>
          <w:rFonts w:ascii="Calibri" w:hAnsi="Calibri"/>
          <w:b/>
          <w:sz w:val="28"/>
          <w:lang w:val="en-AU"/>
        </w:rPr>
        <w:t>QUESTIONS ON NOTICE</w:t>
      </w:r>
    </w:p>
    <w:p w:rsidR="00026A6D" w:rsidRPr="001A1E8E" w:rsidRDefault="00026A6D" w:rsidP="00026A6D">
      <w:pPr>
        <w:spacing w:before="120" w:after="120"/>
        <w:rPr>
          <w:rFonts w:ascii="Calibri" w:hAnsi="Calibri"/>
          <w:lang w:val="en-AU"/>
        </w:rPr>
      </w:pPr>
      <w:r w:rsidRPr="001A1E8E">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026A6D" w:rsidRPr="001A1E8E" w:rsidRDefault="00026A6D" w:rsidP="00026A6D">
      <w:pPr>
        <w:spacing w:before="120" w:after="120"/>
        <w:rPr>
          <w:rFonts w:ascii="Calibri" w:hAnsi="Calibri"/>
          <w:szCs w:val="24"/>
          <w:lang w:val="en-NZ"/>
        </w:rPr>
      </w:pPr>
      <w:r w:rsidRPr="001A1E8E">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7" w:history="1">
        <w:r w:rsidRPr="001A1E8E">
          <w:rPr>
            <w:rFonts w:ascii="Calibri" w:hAnsi="Calibri"/>
            <w:color w:val="0000FF"/>
            <w:szCs w:val="24"/>
            <w:lang w:val="en-AU"/>
          </w:rPr>
          <w:t>https://www.parliament.act.gov.au/parliamentary-business/in-the-chamber/chamber-documents</w:t>
        </w:r>
      </w:hyperlink>
      <w:r w:rsidRPr="001A1E8E">
        <w:rPr>
          <w:rFonts w:ascii="Calibri" w:hAnsi="Calibri"/>
          <w:szCs w:val="24"/>
          <w:lang w:val="en-NZ"/>
        </w:rPr>
        <w:t>.</w:t>
      </w:r>
    </w:p>
    <w:p w:rsidR="00026A6D" w:rsidRPr="00E54D5B" w:rsidRDefault="00026A6D" w:rsidP="00026A6D">
      <w:pPr>
        <w:keepNext/>
        <w:keepLines/>
        <w:spacing w:before="360" w:after="240"/>
        <w:jc w:val="center"/>
        <w:rPr>
          <w:rFonts w:ascii="Calibri" w:hAnsi="Calibri"/>
          <w:b/>
          <w:i/>
          <w:lang w:val="en-AU"/>
        </w:rPr>
      </w:pPr>
      <w:r>
        <w:rPr>
          <w:rFonts w:ascii="Calibri" w:hAnsi="Calibri"/>
          <w:b/>
          <w:i/>
          <w:lang w:val="en-AU"/>
        </w:rPr>
        <w:t>Un</w:t>
      </w:r>
      <w:r w:rsidRPr="00E54D5B">
        <w:rPr>
          <w:rFonts w:ascii="Calibri" w:hAnsi="Calibri"/>
          <w:b/>
          <w:i/>
          <w:lang w:val="en-AU"/>
        </w:rPr>
        <w:t>answered question</w:t>
      </w:r>
      <w:r>
        <w:rPr>
          <w:rFonts w:ascii="Calibri" w:hAnsi="Calibri"/>
          <w:b/>
          <w:i/>
          <w:lang w:val="en-AU"/>
        </w:rPr>
        <w:t>s</w:t>
      </w:r>
    </w:p>
    <w:p w:rsidR="00026A6D" w:rsidRDefault="00026A6D" w:rsidP="00026A6D">
      <w:pPr>
        <w:tabs>
          <w:tab w:val="left" w:pos="1134"/>
          <w:tab w:val="left" w:pos="1701"/>
        </w:tabs>
        <w:spacing w:before="60"/>
        <w:rPr>
          <w:rFonts w:ascii="Calibri" w:hAnsi="Calibri"/>
          <w:szCs w:val="24"/>
        </w:rPr>
      </w:pPr>
      <w:r>
        <w:rPr>
          <w:rFonts w:ascii="Calibri" w:hAnsi="Calibri"/>
          <w:szCs w:val="24"/>
        </w:rPr>
        <w:t>There are no unanswered questions.</w:t>
      </w:r>
    </w:p>
    <w:p w:rsidR="00026A6D" w:rsidRDefault="00026A6D" w:rsidP="00026A6D">
      <w:pPr>
        <w:keepNext/>
        <w:keepLines/>
        <w:tabs>
          <w:tab w:val="center" w:pos="7655"/>
        </w:tabs>
        <w:spacing w:before="180"/>
        <w:rPr>
          <w:rFonts w:ascii="Calibri" w:hAnsi="Calibri"/>
          <w:lang w:val="en-AU"/>
        </w:rPr>
      </w:pPr>
    </w:p>
    <w:p w:rsidR="00026A6D" w:rsidRDefault="00026A6D" w:rsidP="00026A6D">
      <w:pPr>
        <w:keepNext/>
        <w:keepLines/>
        <w:tabs>
          <w:tab w:val="center" w:pos="7655"/>
        </w:tabs>
        <w:spacing w:before="180"/>
        <w:ind w:left="567"/>
        <w:rPr>
          <w:rFonts w:ascii="Calibri" w:hAnsi="Calibri"/>
          <w:b/>
          <w:lang w:val="en-AU"/>
        </w:rPr>
      </w:pPr>
    </w:p>
    <w:p w:rsidR="00026A6D" w:rsidRPr="00026A6D" w:rsidRDefault="00026A6D" w:rsidP="00026A6D">
      <w:pPr>
        <w:keepNext/>
        <w:keepLines/>
        <w:tabs>
          <w:tab w:val="center" w:pos="7655"/>
        </w:tabs>
        <w:spacing w:before="180"/>
        <w:ind w:left="567"/>
        <w:rPr>
          <w:rFonts w:ascii="Calibri" w:hAnsi="Calibri"/>
          <w:b/>
          <w:lang w:val="en-AU"/>
        </w:rPr>
      </w:pPr>
      <w:r w:rsidRPr="00026A6D">
        <w:rPr>
          <w:rFonts w:ascii="Calibri" w:hAnsi="Calibri"/>
          <w:b/>
          <w:lang w:val="en-AU"/>
        </w:rPr>
        <w:tab/>
        <w:t>T Duncan</w:t>
      </w:r>
    </w:p>
    <w:p w:rsidR="00026A6D" w:rsidRPr="00026A6D" w:rsidRDefault="00026A6D" w:rsidP="00026A6D">
      <w:pPr>
        <w:keepLines/>
        <w:tabs>
          <w:tab w:val="center" w:pos="7655"/>
        </w:tabs>
        <w:rPr>
          <w:rFonts w:ascii="Calibri" w:hAnsi="Calibri"/>
          <w:lang w:val="en-AU"/>
        </w:rPr>
      </w:pPr>
      <w:r w:rsidRPr="00026A6D">
        <w:rPr>
          <w:rFonts w:ascii="Calibri" w:hAnsi="Calibri"/>
          <w:lang w:val="en-AU"/>
        </w:rPr>
        <w:tab/>
        <w:t>Clerk of the Legislative Assembly</w:t>
      </w:r>
    </w:p>
    <w:p w:rsidR="00026A6D" w:rsidRPr="00026A6D" w:rsidRDefault="00026A6D" w:rsidP="00026A6D">
      <w:pPr>
        <w:tabs>
          <w:tab w:val="right" w:pos="580"/>
        </w:tabs>
        <w:spacing w:before="240" w:after="480"/>
        <w:ind w:left="567" w:hanging="567"/>
        <w:jc w:val="center"/>
        <w:rPr>
          <w:rFonts w:ascii="Times New Roman" w:hAnsi="Times New Roman"/>
          <w:b/>
          <w:lang w:eastAsia="en-US"/>
        </w:rPr>
      </w:pPr>
      <w:r w:rsidRPr="00026A6D">
        <w:rPr>
          <w:rFonts w:ascii="Times New Roman" w:hAnsi="Times New Roman"/>
          <w:lang w:eastAsia="en-US"/>
        </w:rPr>
        <w:t>___________________________________</w:t>
      </w:r>
    </w:p>
    <w:p w:rsidR="00026A6D" w:rsidRPr="00026A6D" w:rsidRDefault="00026A6D" w:rsidP="006A208A">
      <w:pPr>
        <w:keepNext/>
        <w:keepLines/>
        <w:spacing w:before="240" w:after="240"/>
        <w:jc w:val="center"/>
        <w:rPr>
          <w:rFonts w:ascii="Calibri" w:hAnsi="Calibri"/>
          <w:b/>
          <w:sz w:val="28"/>
          <w:lang w:eastAsia="en-US"/>
        </w:rPr>
      </w:pPr>
      <w:r w:rsidRPr="00026A6D">
        <w:rPr>
          <w:rFonts w:ascii="Calibri" w:hAnsi="Calibri"/>
          <w:b/>
          <w:sz w:val="28"/>
          <w:lang w:eastAsia="en-US"/>
        </w:rPr>
        <w:lastRenderedPageBreak/>
        <w:t>GOVERNMENT TO RESPOND TO PETITIONS</w:t>
      </w:r>
    </w:p>
    <w:p w:rsidR="00026A6D" w:rsidRPr="00026A6D" w:rsidRDefault="00026A6D" w:rsidP="006A208A">
      <w:pPr>
        <w:keepNext/>
        <w:keepLines/>
        <w:tabs>
          <w:tab w:val="right" w:pos="580"/>
        </w:tabs>
        <w:spacing w:after="120"/>
        <w:jc w:val="center"/>
        <w:rPr>
          <w:rFonts w:ascii="Calibri" w:hAnsi="Calibri"/>
          <w:szCs w:val="24"/>
          <w:lang w:eastAsia="en-US"/>
        </w:rPr>
      </w:pPr>
      <w:r w:rsidRPr="00026A6D">
        <w:rPr>
          <w:rFonts w:ascii="Calibri" w:hAnsi="Calibri"/>
          <w:szCs w:val="24"/>
          <w:lang w:eastAsia="en-US"/>
        </w:rPr>
        <w:t>(</w:t>
      </w:r>
      <w:proofErr w:type="gramStart"/>
      <w:r w:rsidRPr="00026A6D">
        <w:rPr>
          <w:rFonts w:ascii="Calibri" w:hAnsi="Calibri"/>
          <w:szCs w:val="24"/>
          <w:lang w:eastAsia="en-US"/>
        </w:rPr>
        <w:t>in</w:t>
      </w:r>
      <w:proofErr w:type="gramEnd"/>
      <w:r w:rsidRPr="00026A6D">
        <w:rPr>
          <w:rFonts w:ascii="Calibri" w:hAnsi="Calibri"/>
          <w:szCs w:val="24"/>
          <w:lang w:eastAsia="en-US"/>
        </w:rPr>
        <w:t xml:space="preserve"> accordance with standing order 100)</w:t>
      </w:r>
    </w:p>
    <w:p w:rsidR="00026A6D" w:rsidRPr="00026A6D" w:rsidRDefault="00026A6D" w:rsidP="006A208A">
      <w:pPr>
        <w:keepNext/>
        <w:keepLines/>
        <w:tabs>
          <w:tab w:val="right" w:pos="580"/>
        </w:tabs>
        <w:spacing w:before="240"/>
        <w:ind w:left="567" w:hanging="567"/>
        <w:rPr>
          <w:rFonts w:ascii="Calibri" w:hAnsi="Calibri"/>
          <w:b/>
          <w:lang w:eastAsia="en-US"/>
        </w:rPr>
      </w:pPr>
      <w:r w:rsidRPr="00026A6D">
        <w:rPr>
          <w:rFonts w:ascii="Calibri" w:hAnsi="Calibri"/>
          <w:b/>
          <w:lang w:eastAsia="en-US"/>
        </w:rPr>
        <w:t>2 March 2021</w:t>
      </w:r>
    </w:p>
    <w:p w:rsidR="00026A6D" w:rsidRPr="00026A6D" w:rsidRDefault="00026A6D" w:rsidP="00026A6D">
      <w:pPr>
        <w:tabs>
          <w:tab w:val="right" w:pos="580"/>
        </w:tabs>
        <w:spacing w:before="240"/>
        <w:ind w:left="567" w:hanging="567"/>
        <w:rPr>
          <w:rFonts w:ascii="Calibri" w:hAnsi="Calibri"/>
          <w:lang w:eastAsia="en-US"/>
        </w:rPr>
      </w:pPr>
      <w:r w:rsidRPr="00026A6D">
        <w:rPr>
          <w:rFonts w:ascii="Calibri" w:hAnsi="Calibri"/>
          <w:lang w:eastAsia="en-US"/>
        </w:rPr>
        <w:t xml:space="preserve">Thoroughbred Park—Proposed withdrawal of public funding and redirection of funding to Canberra’s arts and entertainment industry—Special Minister of State—Petition lodged by </w:t>
      </w:r>
      <w:proofErr w:type="spellStart"/>
      <w:r w:rsidRPr="00026A6D">
        <w:rPr>
          <w:rFonts w:ascii="Calibri" w:hAnsi="Calibri"/>
          <w:lang w:eastAsia="en-US"/>
        </w:rPr>
        <w:t>Ms</w:t>
      </w:r>
      <w:proofErr w:type="spellEnd"/>
      <w:r w:rsidRPr="00026A6D">
        <w:rPr>
          <w:rFonts w:ascii="Calibri" w:hAnsi="Calibri"/>
          <w:lang w:eastAsia="en-US"/>
        </w:rPr>
        <w:t> Clay (Pet 24-20).</w:t>
      </w:r>
    </w:p>
    <w:p w:rsidR="00026A6D" w:rsidRPr="00026A6D" w:rsidRDefault="00026A6D" w:rsidP="00026A6D">
      <w:pPr>
        <w:tabs>
          <w:tab w:val="right" w:pos="580"/>
        </w:tabs>
        <w:spacing w:before="240"/>
        <w:ind w:left="567" w:hanging="567"/>
        <w:rPr>
          <w:rFonts w:ascii="Calibri" w:hAnsi="Calibri"/>
          <w:b/>
          <w:lang w:eastAsia="en-US"/>
        </w:rPr>
      </w:pPr>
      <w:r w:rsidRPr="00026A6D">
        <w:rPr>
          <w:rFonts w:ascii="Calibri" w:hAnsi="Calibri"/>
          <w:b/>
          <w:lang w:eastAsia="en-US"/>
        </w:rPr>
        <w:t>3 March 2021</w:t>
      </w:r>
    </w:p>
    <w:p w:rsidR="00026A6D" w:rsidRPr="00026A6D" w:rsidRDefault="00026A6D" w:rsidP="00026A6D">
      <w:pPr>
        <w:tabs>
          <w:tab w:val="right" w:pos="580"/>
        </w:tabs>
        <w:spacing w:before="240"/>
        <w:ind w:left="567" w:hanging="567"/>
        <w:rPr>
          <w:rFonts w:ascii="Calibri" w:hAnsi="Calibri"/>
          <w:lang w:eastAsia="en-US"/>
        </w:rPr>
      </w:pPr>
      <w:r w:rsidRPr="00026A6D">
        <w:rPr>
          <w:rFonts w:ascii="Calibri" w:hAnsi="Calibri"/>
          <w:lang w:eastAsia="en-US"/>
        </w:rPr>
        <w:t xml:space="preserve">Alternate sites for proposed waste processing facilities in Fyshwick—Minister for Transport and City Services—Petition lodged by </w:t>
      </w:r>
      <w:proofErr w:type="spellStart"/>
      <w:r w:rsidRPr="00026A6D">
        <w:rPr>
          <w:rFonts w:ascii="Calibri" w:hAnsi="Calibri"/>
          <w:lang w:eastAsia="en-US"/>
        </w:rPr>
        <w:t>Ms</w:t>
      </w:r>
      <w:proofErr w:type="spellEnd"/>
      <w:r w:rsidRPr="00026A6D">
        <w:rPr>
          <w:rFonts w:ascii="Calibri" w:hAnsi="Calibri"/>
          <w:lang w:eastAsia="en-US"/>
        </w:rPr>
        <w:t xml:space="preserve"> Lee (Pet 13-20).</w:t>
      </w:r>
    </w:p>
    <w:p w:rsidR="00026A6D" w:rsidRPr="00026A6D" w:rsidRDefault="00026A6D" w:rsidP="00026A6D">
      <w:pPr>
        <w:tabs>
          <w:tab w:val="right" w:pos="580"/>
        </w:tabs>
        <w:spacing w:before="240"/>
        <w:ind w:left="567" w:hanging="567"/>
        <w:rPr>
          <w:rFonts w:ascii="Calibri" w:hAnsi="Calibri"/>
          <w:b/>
          <w:lang w:eastAsia="en-US"/>
        </w:rPr>
      </w:pPr>
      <w:r w:rsidRPr="00026A6D">
        <w:rPr>
          <w:rFonts w:ascii="Calibri" w:hAnsi="Calibri"/>
          <w:b/>
          <w:lang w:eastAsia="en-US"/>
        </w:rPr>
        <w:t>11 May 2021</w:t>
      </w:r>
    </w:p>
    <w:p w:rsidR="00026A6D" w:rsidRPr="00026A6D" w:rsidRDefault="00026A6D" w:rsidP="00026A6D">
      <w:pPr>
        <w:tabs>
          <w:tab w:val="right" w:pos="580"/>
        </w:tabs>
        <w:spacing w:before="240"/>
        <w:ind w:left="567" w:hanging="567"/>
        <w:rPr>
          <w:rFonts w:ascii="Calibri" w:hAnsi="Calibri"/>
          <w:lang w:eastAsia="en-US"/>
        </w:rPr>
      </w:pPr>
      <w:r w:rsidRPr="00026A6D">
        <w:rPr>
          <w:rFonts w:ascii="Calibri" w:hAnsi="Calibri"/>
          <w:lang w:eastAsia="en-US"/>
        </w:rPr>
        <w:t xml:space="preserve">Proposed inquiry into alcohol, tobacco and other drug treatment services—Minister for Health—Petitions lodged by </w:t>
      </w:r>
      <w:proofErr w:type="spellStart"/>
      <w:r w:rsidRPr="00026A6D">
        <w:rPr>
          <w:rFonts w:ascii="Calibri" w:hAnsi="Calibri"/>
          <w:lang w:eastAsia="en-US"/>
        </w:rPr>
        <w:t>Mrs</w:t>
      </w:r>
      <w:proofErr w:type="spellEnd"/>
      <w:r w:rsidRPr="00026A6D">
        <w:rPr>
          <w:rFonts w:ascii="Calibri" w:hAnsi="Calibri"/>
          <w:lang w:eastAsia="en-US"/>
        </w:rPr>
        <w:t xml:space="preserve"> Kikkert (Pets 24-20 and 2-21).</w:t>
      </w:r>
    </w:p>
    <w:p w:rsidR="00026A6D" w:rsidRPr="00026A6D" w:rsidRDefault="00026A6D" w:rsidP="00026A6D">
      <w:pPr>
        <w:tabs>
          <w:tab w:val="right" w:pos="580"/>
        </w:tabs>
        <w:spacing w:before="240"/>
        <w:ind w:left="567" w:hanging="567"/>
        <w:rPr>
          <w:rFonts w:ascii="Calibri" w:hAnsi="Calibri"/>
          <w:lang w:eastAsia="en-US"/>
        </w:rPr>
      </w:pPr>
      <w:proofErr w:type="spellStart"/>
      <w:r w:rsidRPr="00026A6D">
        <w:rPr>
          <w:rFonts w:ascii="Calibri" w:hAnsi="Calibri"/>
          <w:lang w:eastAsia="en-US"/>
        </w:rPr>
        <w:t>Giralang</w:t>
      </w:r>
      <w:proofErr w:type="spellEnd"/>
      <w:r w:rsidRPr="00026A6D">
        <w:rPr>
          <w:rFonts w:ascii="Calibri" w:hAnsi="Calibri"/>
          <w:lang w:eastAsia="en-US"/>
        </w:rPr>
        <w:t xml:space="preserve"> shops—Update from developer on progress—Minister for Planning and Land Management—Petition lodged by </w:t>
      </w:r>
      <w:proofErr w:type="spellStart"/>
      <w:r w:rsidRPr="00026A6D">
        <w:rPr>
          <w:rFonts w:ascii="Calibri" w:hAnsi="Calibri"/>
          <w:lang w:eastAsia="en-US"/>
        </w:rPr>
        <w:t>Ms</w:t>
      </w:r>
      <w:proofErr w:type="spellEnd"/>
      <w:r w:rsidRPr="00026A6D">
        <w:rPr>
          <w:rFonts w:ascii="Calibri" w:hAnsi="Calibri"/>
          <w:lang w:eastAsia="en-US"/>
        </w:rPr>
        <w:t xml:space="preserve"> Orr (Pet 1-21).</w:t>
      </w:r>
    </w:p>
    <w:p w:rsidR="00026A6D" w:rsidRPr="00026A6D" w:rsidRDefault="00026A6D" w:rsidP="00026A6D">
      <w:pPr>
        <w:tabs>
          <w:tab w:val="right" w:pos="580"/>
        </w:tabs>
        <w:spacing w:before="240"/>
        <w:ind w:left="567" w:hanging="567"/>
        <w:rPr>
          <w:rFonts w:ascii="Calibri" w:hAnsi="Calibri"/>
          <w:b/>
          <w:lang w:eastAsia="en-US"/>
        </w:rPr>
      </w:pPr>
      <w:r w:rsidRPr="00026A6D">
        <w:rPr>
          <w:rFonts w:ascii="Calibri" w:hAnsi="Calibri"/>
          <w:b/>
          <w:lang w:eastAsia="en-US"/>
        </w:rPr>
        <w:t>12 May 2021</w:t>
      </w:r>
    </w:p>
    <w:p w:rsidR="00026A6D" w:rsidRPr="00026A6D" w:rsidRDefault="00026A6D" w:rsidP="00026A6D">
      <w:pPr>
        <w:tabs>
          <w:tab w:val="right" w:pos="580"/>
        </w:tabs>
        <w:spacing w:before="240"/>
        <w:ind w:left="567" w:hanging="567"/>
        <w:rPr>
          <w:rFonts w:ascii="Calibri" w:hAnsi="Calibri"/>
          <w:lang w:eastAsia="en-US"/>
        </w:rPr>
      </w:pPr>
      <w:proofErr w:type="spellStart"/>
      <w:r w:rsidRPr="00026A6D">
        <w:rPr>
          <w:rFonts w:ascii="Calibri" w:hAnsi="Calibri"/>
          <w:lang w:eastAsia="en-US"/>
        </w:rPr>
        <w:t>Giralang</w:t>
      </w:r>
      <w:proofErr w:type="spellEnd"/>
      <w:r w:rsidRPr="00026A6D">
        <w:rPr>
          <w:rFonts w:ascii="Calibri" w:hAnsi="Calibri"/>
          <w:lang w:eastAsia="en-US"/>
        </w:rPr>
        <w:t xml:space="preserve"> shops—Update from developer on progress—Minister for Planning and Land Management—Petition lodged by </w:t>
      </w:r>
      <w:proofErr w:type="spellStart"/>
      <w:r w:rsidRPr="00026A6D">
        <w:rPr>
          <w:rFonts w:ascii="Calibri" w:hAnsi="Calibri"/>
          <w:lang w:eastAsia="en-US"/>
        </w:rPr>
        <w:t>Ms</w:t>
      </w:r>
      <w:proofErr w:type="spellEnd"/>
      <w:r w:rsidRPr="00026A6D">
        <w:rPr>
          <w:rFonts w:ascii="Calibri" w:hAnsi="Calibri"/>
          <w:lang w:eastAsia="en-US"/>
        </w:rPr>
        <w:t xml:space="preserve"> Orr (Pet 4-21).</w:t>
      </w:r>
    </w:p>
    <w:p w:rsidR="00026A6D" w:rsidRPr="00026A6D" w:rsidRDefault="00026A6D" w:rsidP="00026A6D">
      <w:pPr>
        <w:tabs>
          <w:tab w:val="right" w:pos="580"/>
        </w:tabs>
        <w:spacing w:before="240" w:after="480"/>
        <w:ind w:left="1134" w:hanging="1134"/>
        <w:jc w:val="center"/>
        <w:rPr>
          <w:rFonts w:ascii="Calibri" w:hAnsi="Calibri"/>
          <w:lang w:eastAsia="en-US"/>
        </w:rPr>
      </w:pPr>
      <w:r w:rsidRPr="00026A6D">
        <w:rPr>
          <w:rFonts w:ascii="Calibri" w:hAnsi="Calibri"/>
          <w:lang w:eastAsia="en-US"/>
        </w:rPr>
        <w:t>___________________________________</w:t>
      </w:r>
    </w:p>
    <w:p w:rsidR="00026A6D" w:rsidRPr="00026A6D" w:rsidRDefault="00026A6D" w:rsidP="00026A6D">
      <w:pPr>
        <w:tabs>
          <w:tab w:val="right" w:pos="580"/>
        </w:tabs>
        <w:spacing w:before="240" w:after="240"/>
        <w:jc w:val="center"/>
        <w:rPr>
          <w:rFonts w:ascii="Calibri" w:hAnsi="Calibri"/>
          <w:b/>
          <w:sz w:val="28"/>
          <w:lang w:eastAsia="en-US"/>
        </w:rPr>
      </w:pPr>
      <w:r w:rsidRPr="00026A6D">
        <w:rPr>
          <w:rFonts w:ascii="Calibri" w:hAnsi="Calibri"/>
          <w:b/>
          <w:sz w:val="28"/>
          <w:lang w:eastAsia="en-US"/>
        </w:rPr>
        <w:t>COMMITTEES</w:t>
      </w:r>
    </w:p>
    <w:p w:rsidR="00026A6D" w:rsidRPr="00026A6D" w:rsidRDefault="00026A6D" w:rsidP="00026A6D">
      <w:pPr>
        <w:spacing w:before="120" w:after="120"/>
        <w:rPr>
          <w:rFonts w:ascii="Calibri" w:hAnsi="Calibri"/>
          <w:lang w:val="en-AU" w:eastAsia="en-US"/>
        </w:rPr>
      </w:pPr>
      <w:r w:rsidRPr="00026A6D">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026A6D" w:rsidRPr="00026A6D" w:rsidRDefault="00026A6D" w:rsidP="00026A6D">
      <w:pPr>
        <w:spacing w:before="240" w:after="240"/>
        <w:rPr>
          <w:rFonts w:ascii="Calibri" w:hAnsi="Calibri"/>
          <w:b/>
          <w:sz w:val="28"/>
          <w:lang w:eastAsia="en-US"/>
        </w:rPr>
      </w:pPr>
      <w:r w:rsidRPr="00026A6D">
        <w:rPr>
          <w:rFonts w:ascii="Calibri" w:hAnsi="Calibri"/>
          <w:b/>
          <w:sz w:val="28"/>
          <w:lang w:eastAsia="en-US"/>
        </w:rPr>
        <w:t>Standing</w:t>
      </w:r>
    </w:p>
    <w:p w:rsidR="00026A6D" w:rsidRPr="00026A6D" w:rsidRDefault="00026A6D" w:rsidP="00026A6D">
      <w:pPr>
        <w:spacing w:before="120" w:after="240"/>
        <w:rPr>
          <w:rFonts w:ascii="Calibri" w:hAnsi="Calibri"/>
          <w:lang w:val="en-AU" w:eastAsia="en-US"/>
        </w:rPr>
      </w:pPr>
      <w:r w:rsidRPr="00026A6D">
        <w:rPr>
          <w:rFonts w:ascii="Calibri" w:hAnsi="Calibri"/>
          <w:lang w:val="en-AU" w:eastAsia="en-US"/>
        </w:rPr>
        <w:t>Pursuant to standing order</w:t>
      </w:r>
    </w:p>
    <w:p w:rsidR="00026A6D" w:rsidRPr="00026A6D" w:rsidRDefault="00026A6D" w:rsidP="00026A6D">
      <w:pPr>
        <w:keepNext/>
        <w:keepLines/>
        <w:tabs>
          <w:tab w:val="left" w:pos="500"/>
          <w:tab w:val="left" w:pos="960"/>
        </w:tabs>
        <w:spacing w:after="240"/>
        <w:rPr>
          <w:rFonts w:ascii="Calibri" w:hAnsi="Calibri"/>
          <w:lang w:val="en-AU" w:eastAsia="en-US"/>
        </w:rPr>
      </w:pPr>
      <w:r w:rsidRPr="00026A6D">
        <w:rPr>
          <w:rFonts w:ascii="Calibri" w:hAnsi="Calibri"/>
          <w:b/>
          <w:lang w:val="en-AU" w:eastAsia="en-US"/>
        </w:rPr>
        <w:t>ADMINISTRATION AND PROCEDURE</w:t>
      </w:r>
      <w:r w:rsidRPr="00026A6D">
        <w:rPr>
          <w:rFonts w:ascii="Calibri" w:hAnsi="Calibri"/>
          <w:lang w:val="en-AU" w:eastAsia="en-US"/>
        </w:rPr>
        <w:t xml:space="preserve">: </w:t>
      </w:r>
      <w:r w:rsidRPr="00026A6D">
        <w:rPr>
          <w:rFonts w:ascii="Calibri" w:hAnsi="Calibri"/>
          <w:i/>
          <w:lang w:val="en-AU" w:eastAsia="en-US"/>
        </w:rPr>
        <w:t>(Formed 3 November 2020)</w:t>
      </w:r>
      <w:r w:rsidRPr="00026A6D">
        <w:rPr>
          <w:rFonts w:ascii="Calibri" w:hAnsi="Calibri"/>
          <w:iCs/>
          <w:lang w:val="en-AU" w:eastAsia="en-US"/>
        </w:rPr>
        <w:t>:</w:t>
      </w:r>
      <w:r w:rsidRPr="00026A6D">
        <w:rPr>
          <w:rFonts w:ascii="Calibri" w:hAnsi="Calibri"/>
          <w:lang w:val="en-AU" w:eastAsia="en-US"/>
        </w:rPr>
        <w:t xml:space="preserve"> The Speaker (Chair), Mr Braddock, Mr Hanson, Ms Orr.</w:t>
      </w:r>
    </w:p>
    <w:p w:rsidR="00026A6D" w:rsidRPr="00026A6D" w:rsidRDefault="00026A6D" w:rsidP="00026A6D">
      <w:pPr>
        <w:spacing w:before="120" w:after="240"/>
        <w:rPr>
          <w:rFonts w:ascii="Calibri" w:hAnsi="Calibri"/>
          <w:lang w:val="en-AU" w:eastAsia="en-US"/>
        </w:rPr>
      </w:pPr>
      <w:r w:rsidRPr="00026A6D">
        <w:rPr>
          <w:rFonts w:ascii="Calibri" w:hAnsi="Calibri"/>
          <w:lang w:val="en-AU" w:eastAsia="en-US"/>
        </w:rPr>
        <w:t>Pursuant to resolution</w:t>
      </w:r>
    </w:p>
    <w:p w:rsidR="00026A6D" w:rsidRPr="00026A6D" w:rsidRDefault="00026A6D" w:rsidP="00026A6D">
      <w:pPr>
        <w:tabs>
          <w:tab w:val="left" w:pos="500"/>
          <w:tab w:val="left" w:pos="960"/>
        </w:tabs>
        <w:spacing w:after="240"/>
        <w:rPr>
          <w:rFonts w:ascii="Calibri" w:hAnsi="Calibri"/>
          <w:lang w:val="en-AU" w:eastAsia="en-US"/>
        </w:rPr>
      </w:pPr>
      <w:r w:rsidRPr="00026A6D">
        <w:rPr>
          <w:rFonts w:ascii="Calibri" w:hAnsi="Calibri"/>
          <w:b/>
          <w:lang w:val="en-AU" w:eastAsia="en-US"/>
        </w:rPr>
        <w:t>ECONOMY AND GENDER AND ECONOMIC EQUALITY</w:t>
      </w:r>
      <w:r w:rsidRPr="00026A6D">
        <w:rPr>
          <w:rFonts w:ascii="Calibri" w:hAnsi="Calibri"/>
          <w:lang w:val="en-AU" w:eastAsia="en-US"/>
        </w:rPr>
        <w:t xml:space="preserve">: </w:t>
      </w:r>
      <w:r w:rsidRPr="00026A6D">
        <w:rPr>
          <w:rFonts w:ascii="Calibri" w:hAnsi="Calibri"/>
          <w:i/>
          <w:lang w:val="en-AU" w:eastAsia="en-US"/>
        </w:rPr>
        <w:t>(Formed 2 December 2020)</w:t>
      </w:r>
      <w:r w:rsidRPr="00026A6D">
        <w:rPr>
          <w:rFonts w:ascii="Calibri" w:hAnsi="Calibri"/>
          <w:iCs/>
          <w:lang w:val="en-AU" w:eastAsia="en-US"/>
        </w:rPr>
        <w:t>: Ms Lawder (Chair), Mr Davis, Ms Orr.</w:t>
      </w:r>
    </w:p>
    <w:p w:rsidR="00026A6D" w:rsidRPr="00026A6D" w:rsidRDefault="00026A6D" w:rsidP="00026A6D">
      <w:pPr>
        <w:tabs>
          <w:tab w:val="left" w:pos="500"/>
          <w:tab w:val="left" w:pos="960"/>
        </w:tabs>
        <w:spacing w:after="240"/>
        <w:rPr>
          <w:rFonts w:ascii="Calibri" w:hAnsi="Calibri"/>
          <w:iCs/>
          <w:lang w:val="en-AU" w:eastAsia="en-US"/>
        </w:rPr>
      </w:pPr>
      <w:r w:rsidRPr="00026A6D">
        <w:rPr>
          <w:rFonts w:ascii="Calibri" w:hAnsi="Calibri"/>
          <w:b/>
          <w:lang w:val="en-AU" w:eastAsia="en-US"/>
        </w:rPr>
        <w:lastRenderedPageBreak/>
        <w:t>EDUCATION AND COMMUNITY INCLUSION</w:t>
      </w:r>
      <w:r w:rsidRPr="00026A6D">
        <w:rPr>
          <w:rFonts w:ascii="Calibri" w:hAnsi="Calibri"/>
          <w:lang w:val="en-AU" w:eastAsia="en-US"/>
        </w:rPr>
        <w:t xml:space="preserve">: </w:t>
      </w:r>
      <w:r w:rsidRPr="00026A6D">
        <w:rPr>
          <w:rFonts w:ascii="Calibri" w:hAnsi="Calibri"/>
          <w:i/>
          <w:lang w:val="en-AU" w:eastAsia="en-US"/>
        </w:rPr>
        <w:t>(Formed 2 December 2020)</w:t>
      </w:r>
      <w:r w:rsidRPr="00026A6D">
        <w:rPr>
          <w:rFonts w:ascii="Calibri" w:hAnsi="Calibri"/>
          <w:iCs/>
          <w:lang w:val="en-AU" w:eastAsia="en-US"/>
        </w:rPr>
        <w:t>: Mr Pettersson (Chair), Mr Cain, Mr Davis.</w:t>
      </w:r>
    </w:p>
    <w:p w:rsidR="00026A6D" w:rsidRPr="00026A6D" w:rsidRDefault="00026A6D" w:rsidP="00026A6D">
      <w:pPr>
        <w:tabs>
          <w:tab w:val="left" w:pos="500"/>
          <w:tab w:val="left" w:pos="960"/>
        </w:tabs>
        <w:spacing w:after="240"/>
        <w:rPr>
          <w:rFonts w:ascii="Calibri" w:hAnsi="Calibri"/>
          <w:lang w:val="en-AU" w:eastAsia="en-US"/>
        </w:rPr>
      </w:pPr>
      <w:r w:rsidRPr="00026A6D">
        <w:rPr>
          <w:rFonts w:ascii="Calibri" w:hAnsi="Calibri"/>
          <w:b/>
          <w:lang w:val="en-AU" w:eastAsia="en-US"/>
        </w:rPr>
        <w:t>ENVIRONMENT, CLIMATE CHANGE AND BIODIVERSITY</w:t>
      </w:r>
      <w:r w:rsidRPr="00026A6D">
        <w:rPr>
          <w:rFonts w:ascii="Calibri" w:hAnsi="Calibri"/>
          <w:lang w:val="en-AU" w:eastAsia="en-US"/>
        </w:rPr>
        <w:t xml:space="preserve">: </w:t>
      </w:r>
      <w:r w:rsidRPr="00026A6D">
        <w:rPr>
          <w:rFonts w:ascii="Calibri" w:hAnsi="Calibri"/>
          <w:i/>
          <w:lang w:val="en-AU" w:eastAsia="en-US"/>
        </w:rPr>
        <w:t>(Formed 2 December 2020)</w:t>
      </w:r>
      <w:r w:rsidRPr="00026A6D">
        <w:rPr>
          <w:rFonts w:ascii="Calibri" w:hAnsi="Calibri"/>
          <w:iCs/>
          <w:lang w:val="en-AU" w:eastAsia="en-US"/>
        </w:rPr>
        <w:t>:</w:t>
      </w:r>
      <w:r w:rsidRPr="00026A6D">
        <w:rPr>
          <w:rFonts w:ascii="Calibri" w:hAnsi="Calibri"/>
          <w:lang w:val="en-AU" w:eastAsia="en-US"/>
        </w:rPr>
        <w:t xml:space="preserve"> Dr Paterson (Chair) Mr Braddock, Ms Castley.</w:t>
      </w:r>
    </w:p>
    <w:p w:rsidR="00026A6D" w:rsidRPr="00026A6D" w:rsidRDefault="00026A6D" w:rsidP="00026A6D">
      <w:pPr>
        <w:tabs>
          <w:tab w:val="left" w:pos="500"/>
          <w:tab w:val="left" w:pos="960"/>
        </w:tabs>
        <w:spacing w:after="240"/>
        <w:rPr>
          <w:rFonts w:ascii="Calibri" w:hAnsi="Calibri"/>
          <w:iCs/>
          <w:lang w:val="en-AU" w:eastAsia="en-US"/>
        </w:rPr>
      </w:pPr>
      <w:r w:rsidRPr="00026A6D">
        <w:rPr>
          <w:rFonts w:ascii="Calibri" w:hAnsi="Calibri"/>
          <w:b/>
          <w:lang w:val="en-AU" w:eastAsia="en-US"/>
        </w:rPr>
        <w:t>HEALTH AND COMMUNITY WELLBEING</w:t>
      </w:r>
      <w:r w:rsidRPr="00026A6D">
        <w:rPr>
          <w:rFonts w:ascii="Calibri" w:hAnsi="Calibri"/>
          <w:lang w:val="en-AU" w:eastAsia="en-US"/>
        </w:rPr>
        <w:t xml:space="preserve">: </w:t>
      </w:r>
      <w:r w:rsidRPr="00026A6D">
        <w:rPr>
          <w:rFonts w:ascii="Calibri" w:hAnsi="Calibri"/>
          <w:i/>
          <w:lang w:val="en-AU" w:eastAsia="en-US"/>
        </w:rPr>
        <w:t>(Formed 2 December 2020)</w:t>
      </w:r>
      <w:r w:rsidRPr="00026A6D">
        <w:rPr>
          <w:rFonts w:ascii="Calibri" w:hAnsi="Calibri"/>
          <w:iCs/>
          <w:lang w:val="en-AU" w:eastAsia="en-US"/>
        </w:rPr>
        <w:t>: Mr Davis (Chair), Mrs Kikkert, Mr Pettersson.</w:t>
      </w:r>
    </w:p>
    <w:p w:rsidR="00026A6D" w:rsidRPr="00026A6D" w:rsidRDefault="00026A6D" w:rsidP="00026A6D">
      <w:pPr>
        <w:tabs>
          <w:tab w:val="left" w:pos="500"/>
          <w:tab w:val="left" w:pos="960"/>
        </w:tabs>
        <w:spacing w:after="240"/>
        <w:rPr>
          <w:rFonts w:ascii="Calibri" w:hAnsi="Calibri"/>
          <w:iCs/>
          <w:lang w:val="en-AU" w:eastAsia="en-US"/>
        </w:rPr>
      </w:pPr>
      <w:r w:rsidRPr="00026A6D">
        <w:rPr>
          <w:rFonts w:ascii="Calibri" w:hAnsi="Calibri"/>
          <w:b/>
          <w:lang w:val="en-AU" w:eastAsia="en-US"/>
        </w:rPr>
        <w:t>JUSTICE AND COMMUNITY SAFETY</w:t>
      </w:r>
      <w:r w:rsidRPr="00026A6D">
        <w:rPr>
          <w:rFonts w:ascii="Calibri" w:hAnsi="Calibri"/>
          <w:lang w:val="en-AU" w:eastAsia="en-US"/>
        </w:rPr>
        <w:t xml:space="preserve">: </w:t>
      </w:r>
      <w:r w:rsidRPr="00026A6D">
        <w:rPr>
          <w:rFonts w:ascii="Calibri" w:hAnsi="Calibri"/>
          <w:i/>
          <w:lang w:val="en-AU" w:eastAsia="en-US"/>
        </w:rPr>
        <w:t>(Formed 2 December 2020)</w:t>
      </w:r>
      <w:r w:rsidRPr="00026A6D">
        <w:rPr>
          <w:rFonts w:ascii="Calibri" w:hAnsi="Calibri"/>
          <w:iCs/>
          <w:lang w:val="en-AU" w:eastAsia="en-US"/>
        </w:rPr>
        <w:t>: Mr Hanson (Chair), Ms Clay, Dr Paterson.</w:t>
      </w:r>
    </w:p>
    <w:p w:rsidR="00026A6D" w:rsidRPr="00026A6D" w:rsidRDefault="00026A6D" w:rsidP="00026A6D">
      <w:pPr>
        <w:tabs>
          <w:tab w:val="left" w:pos="500"/>
          <w:tab w:val="left" w:pos="960"/>
        </w:tabs>
        <w:spacing w:after="240"/>
        <w:rPr>
          <w:rFonts w:ascii="Calibri" w:hAnsi="Calibri"/>
          <w:iCs/>
          <w:lang w:val="en-AU" w:eastAsia="en-US"/>
        </w:rPr>
      </w:pPr>
      <w:r w:rsidRPr="00026A6D">
        <w:rPr>
          <w:rFonts w:ascii="Calibri" w:hAnsi="Calibri"/>
          <w:b/>
          <w:lang w:val="en-AU" w:eastAsia="en-US"/>
        </w:rPr>
        <w:t>PLANNING, TRANSPORT AND CITY SERVICES</w:t>
      </w:r>
      <w:r w:rsidRPr="00026A6D">
        <w:rPr>
          <w:rFonts w:ascii="Calibri" w:hAnsi="Calibri"/>
          <w:lang w:val="en-AU" w:eastAsia="en-US"/>
        </w:rPr>
        <w:t xml:space="preserve">: </w:t>
      </w:r>
      <w:r w:rsidRPr="00026A6D">
        <w:rPr>
          <w:rFonts w:ascii="Calibri" w:hAnsi="Calibri"/>
          <w:i/>
          <w:lang w:val="en-AU" w:eastAsia="en-US"/>
        </w:rPr>
        <w:t>(Formed 2 December 2020)</w:t>
      </w:r>
      <w:r w:rsidRPr="00026A6D">
        <w:rPr>
          <w:rFonts w:ascii="Calibri" w:hAnsi="Calibri"/>
          <w:iCs/>
          <w:lang w:val="en-AU" w:eastAsia="en-US"/>
        </w:rPr>
        <w:t>: Ms Clay (Chair), Mr Parton, Ms Orr.</w:t>
      </w:r>
    </w:p>
    <w:p w:rsidR="00026A6D" w:rsidRPr="00026A6D" w:rsidRDefault="00026A6D" w:rsidP="00026A6D">
      <w:pPr>
        <w:tabs>
          <w:tab w:val="left" w:pos="500"/>
          <w:tab w:val="left" w:pos="960"/>
        </w:tabs>
        <w:spacing w:after="240"/>
        <w:rPr>
          <w:rFonts w:ascii="Calibri" w:hAnsi="Calibri"/>
          <w:iCs/>
          <w:lang w:val="en-AU" w:eastAsia="en-US"/>
        </w:rPr>
      </w:pPr>
      <w:r w:rsidRPr="00026A6D">
        <w:rPr>
          <w:rFonts w:ascii="Calibri" w:hAnsi="Calibri"/>
          <w:b/>
          <w:lang w:val="en-AU" w:eastAsia="en-US"/>
        </w:rPr>
        <w:t>PUBLIC ACCOUNTS</w:t>
      </w:r>
      <w:r w:rsidRPr="00026A6D">
        <w:rPr>
          <w:rFonts w:ascii="Calibri" w:hAnsi="Calibri"/>
          <w:lang w:val="en-AU" w:eastAsia="en-US"/>
        </w:rPr>
        <w:t xml:space="preserve">: </w:t>
      </w:r>
      <w:r w:rsidRPr="00026A6D">
        <w:rPr>
          <w:rFonts w:ascii="Calibri" w:hAnsi="Calibri"/>
          <w:i/>
          <w:lang w:val="en-AU" w:eastAsia="en-US"/>
        </w:rPr>
        <w:t>(Formed 2 December 2020)</w:t>
      </w:r>
      <w:r w:rsidRPr="00026A6D">
        <w:rPr>
          <w:rFonts w:ascii="Calibri" w:hAnsi="Calibri"/>
          <w:iCs/>
          <w:lang w:val="en-AU" w:eastAsia="en-US"/>
        </w:rPr>
        <w:t>: Mr Coe (Chair), Mr Braddock, Mr Pettersson.</w:t>
      </w:r>
    </w:p>
    <w:p w:rsidR="00F5298F" w:rsidRDefault="00026A6D" w:rsidP="006A208A">
      <w:pPr>
        <w:tabs>
          <w:tab w:val="right" w:pos="580"/>
        </w:tabs>
        <w:spacing w:before="120" w:after="480"/>
        <w:ind w:left="567" w:hanging="567"/>
        <w:jc w:val="center"/>
      </w:pPr>
      <w:r w:rsidRPr="00026A6D">
        <w:rPr>
          <w:rFonts w:ascii="Calibri" w:hAnsi="Calibri"/>
          <w:lang w:eastAsia="en-US"/>
        </w:rPr>
        <w:t>_______________</w:t>
      </w:r>
    </w:p>
    <w:sectPr w:rsidR="00F5298F" w:rsidSect="006A208A">
      <w:headerReference w:type="even" r:id="rId18"/>
      <w:headerReference w:type="default" r:id="rId19"/>
      <w:headerReference w:type="first" r:id="rId20"/>
      <w:footerReference w:type="first" r:id="rId21"/>
      <w:pgSz w:w="11906" w:h="16838"/>
      <w:pgMar w:top="1440" w:right="1440" w:bottom="1440" w:left="1440" w:header="708" w:footer="708" w:gutter="0"/>
      <w:pgNumType w:start="3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A6D" w:rsidRDefault="00026A6D" w:rsidP="000F3D35">
      <w:r>
        <w:separator/>
      </w:r>
    </w:p>
  </w:endnote>
  <w:endnote w:type="continuationSeparator" w:id="0">
    <w:p w:rsidR="00026A6D" w:rsidRDefault="00026A6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026A6D" w:rsidRDefault="000F3D35" w:rsidP="000F3D35">
    <w:pPr>
      <w:jc w:val="center"/>
      <w:rPr>
        <w:i/>
        <w:sz w:val="21"/>
        <w:szCs w:val="21"/>
      </w:rPr>
    </w:pPr>
    <w:r w:rsidRPr="00026A6D">
      <w:rPr>
        <w:sz w:val="21"/>
        <w:szCs w:val="21"/>
      </w:rPr>
      <w:t>Notifications to which an asterisk (*) is prefixed appear for the first time</w:t>
    </w:r>
  </w:p>
  <w:p w:rsidR="000F3D35" w:rsidRPr="00026A6D" w:rsidRDefault="00D15CFD" w:rsidP="000F3D35">
    <w:pPr>
      <w:jc w:val="center"/>
      <w:rPr>
        <w:sz w:val="21"/>
        <w:szCs w:val="21"/>
      </w:rPr>
    </w:pPr>
    <w:r w:rsidRPr="00026A6D">
      <w:rPr>
        <w:i/>
        <w:sz w:val="21"/>
        <w:szCs w:val="21"/>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A6D" w:rsidRDefault="00026A6D" w:rsidP="000F3D35">
      <w:r>
        <w:separator/>
      </w:r>
    </w:p>
  </w:footnote>
  <w:footnote w:type="continuationSeparator" w:id="0">
    <w:p w:rsidR="00026A6D" w:rsidRDefault="00026A6D"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0C6AA7">
      <w:rPr>
        <w:noProof/>
        <w:sz w:val="21"/>
        <w:szCs w:val="21"/>
      </w:rPr>
      <w:t>40</w:t>
    </w:r>
    <w:r w:rsidRPr="00F5298F">
      <w:rPr>
        <w:noProof/>
        <w:sz w:val="21"/>
        <w:szCs w:val="21"/>
      </w:rPr>
      <w:fldChar w:fldCharType="end"/>
    </w:r>
    <w:r w:rsidRPr="00F5298F">
      <w:rPr>
        <w:sz w:val="21"/>
        <w:szCs w:val="21"/>
      </w:rPr>
      <w:ptab w:relativeTo="margin" w:alignment="center" w:leader="none"/>
    </w:r>
    <w:r w:rsidRPr="00F5298F">
      <w:rPr>
        <w:i/>
        <w:sz w:val="21"/>
        <w:szCs w:val="21"/>
      </w:rPr>
      <w:t>No</w:t>
    </w:r>
    <w:r w:rsidR="00026A6D">
      <w:rPr>
        <w:i/>
        <w:sz w:val="21"/>
        <w:szCs w:val="21"/>
      </w:rPr>
      <w:t xml:space="preserve"> 5—11 February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476347" w:rsidRDefault="00476347" w:rsidP="00026A6D">
    <w:pPr>
      <w:pStyle w:val="Header"/>
      <w:jc w:val="center"/>
    </w:pPr>
    <w:r w:rsidRPr="00F5298F">
      <w:rPr>
        <w:sz w:val="21"/>
        <w:szCs w:val="21"/>
      </w:rPr>
      <w:ptab w:relativeTo="margin" w:alignment="center" w:leader="none"/>
    </w:r>
    <w:r w:rsidR="00026A6D" w:rsidRPr="00F5298F">
      <w:rPr>
        <w:i/>
        <w:sz w:val="21"/>
        <w:szCs w:val="21"/>
      </w:rPr>
      <w:t>No</w:t>
    </w:r>
    <w:r w:rsidR="00026A6D">
      <w:rPr>
        <w:i/>
        <w:sz w:val="21"/>
        <w:szCs w:val="21"/>
      </w:rPr>
      <w:t xml:space="preserve"> 5—11 February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0C6AA7">
      <w:rPr>
        <w:noProof/>
        <w:sz w:val="21"/>
        <w:szCs w:val="21"/>
      </w:rPr>
      <w:t>39</w:t>
    </w:r>
    <w:r w:rsidR="008B4A7E" w:rsidRPr="00F5298F">
      <w:rPr>
        <w:noProof/>
        <w:sz w:val="21"/>
        <w:szCs w:val="2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0C6AA7">
      <w:rPr>
        <w:noProof/>
        <w:sz w:val="21"/>
        <w:szCs w:val="21"/>
      </w:rPr>
      <w:t>35</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2176B"/>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 w15:restartNumberingAfterBreak="0">
    <w:nsid w:val="38253498"/>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FC5F6B"/>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abstractNumId w:val="2"/>
  </w:num>
  <w:num w:numId="2">
    <w:abstractNumId w:val="1"/>
  </w:num>
  <w:num w:numId="3">
    <w:abstractNumId w:val="4"/>
  </w:num>
  <w:num w:numId="4">
    <w:abstractNumId w:val="4"/>
  </w:num>
  <w:num w:numId="5">
    <w:abstractNumId w:val="4"/>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A6D"/>
    <w:rsid w:val="00011D79"/>
    <w:rsid w:val="00026A6D"/>
    <w:rsid w:val="00041558"/>
    <w:rsid w:val="000453A9"/>
    <w:rsid w:val="000C6AA7"/>
    <w:rsid w:val="000F3D35"/>
    <w:rsid w:val="00352FBA"/>
    <w:rsid w:val="004438E1"/>
    <w:rsid w:val="00476347"/>
    <w:rsid w:val="004C47C6"/>
    <w:rsid w:val="004E54D5"/>
    <w:rsid w:val="00585559"/>
    <w:rsid w:val="0060380C"/>
    <w:rsid w:val="006A208A"/>
    <w:rsid w:val="006D7183"/>
    <w:rsid w:val="006E51F7"/>
    <w:rsid w:val="0081083C"/>
    <w:rsid w:val="008B216C"/>
    <w:rsid w:val="008B4A7E"/>
    <w:rsid w:val="008C5A12"/>
    <w:rsid w:val="0091670C"/>
    <w:rsid w:val="00A273E2"/>
    <w:rsid w:val="00AF3C23"/>
    <w:rsid w:val="00B07807"/>
    <w:rsid w:val="00C06509"/>
    <w:rsid w:val="00C9309E"/>
    <w:rsid w:val="00CA18B3"/>
    <w:rsid w:val="00D15CFD"/>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160D497-7F2D-4071-B602-F1ACDA7E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3793/"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egislation.act.gov.au/b/db_63792/" TargetMode="External"/><Relationship Id="rId17" Type="http://schemas.openxmlformats.org/officeDocument/2006/relationships/hyperlink" Target="https://www.parliament.act.gov.au/parliamentary-business/in-the-chamber/chamber-documents" TargetMode="External"/><Relationship Id="rId2" Type="http://schemas.openxmlformats.org/officeDocument/2006/relationships/customXml" Target="../customXml/item2.xml"/><Relationship Id="rId16" Type="http://schemas.openxmlformats.org/officeDocument/2006/relationships/hyperlink" Target="https://www.legislation.act.gov.au/b/db_6353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3529/" TargetMode="External"/><Relationship Id="rId5" Type="http://schemas.openxmlformats.org/officeDocument/2006/relationships/settings" Target="settings.xml"/><Relationship Id="rId15" Type="http://schemas.openxmlformats.org/officeDocument/2006/relationships/hyperlink" Target="https://www.legislation.act.gov.au/b/db_63522/" TargetMode="External"/><Relationship Id="rId23" Type="http://schemas.openxmlformats.org/officeDocument/2006/relationships/theme" Target="theme/theme1.xml"/><Relationship Id="rId10" Type="http://schemas.openxmlformats.org/officeDocument/2006/relationships/hyperlink" Target="https://www.legislation.act.gov.au/b/db_63807/"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3527/"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8D3897B-A1D0-4388-94AC-95ED39F2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17</TotalTime>
  <Pages>6</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2</cp:revision>
  <cp:lastPrinted>2021-02-10T05:23:00Z</cp:lastPrinted>
  <dcterms:created xsi:type="dcterms:W3CDTF">2021-02-10T04:57:00Z</dcterms:created>
  <dcterms:modified xsi:type="dcterms:W3CDTF">2021-10-12T02:37:00Z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