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E010B" w14:textId="77777777" w:rsidR="00AD7D31" w:rsidRPr="00A031A0" w:rsidRDefault="00AD7D31" w:rsidP="008D37E0">
      <w:pPr>
        <w:pStyle w:val="Header"/>
        <w:tabs>
          <w:tab w:val="clear" w:pos="9026"/>
          <w:tab w:val="left" w:pos="7245"/>
        </w:tabs>
        <w:rPr>
          <w:sz w:val="24"/>
          <w:szCs w:val="24"/>
          <w:lang w:val="en-US"/>
        </w:rPr>
      </w:pPr>
    </w:p>
    <w:p w14:paraId="325AE959" w14:textId="77777777" w:rsidR="006C64F7" w:rsidRDefault="006C64F7" w:rsidP="006C64F7">
      <w:pPr>
        <w:jc w:val="right"/>
        <w:rPr>
          <w:szCs w:val="20"/>
        </w:rPr>
      </w:pPr>
    </w:p>
    <w:p w14:paraId="153CD723" w14:textId="77777777" w:rsidR="00D033CC" w:rsidRDefault="00D033CC" w:rsidP="00D033CC">
      <w:pPr>
        <w:spacing w:line="240" w:lineRule="auto"/>
        <w:rPr>
          <w:sz w:val="24"/>
          <w:szCs w:val="24"/>
        </w:rPr>
      </w:pPr>
    </w:p>
    <w:p w14:paraId="5A160FD0" w14:textId="5EE1E08A" w:rsidR="00D033CC" w:rsidRPr="00A05B96" w:rsidRDefault="007A7759" w:rsidP="00D033CC">
      <w:pPr>
        <w:tabs>
          <w:tab w:val="left" w:pos="5812"/>
        </w:tabs>
        <w:spacing w:line="240" w:lineRule="auto"/>
      </w:pPr>
      <w:r>
        <w:rPr>
          <w:sz w:val="24"/>
          <w:szCs w:val="24"/>
        </w:rPr>
        <w:t>Mr Peter Cain MLA</w:t>
      </w:r>
      <w:r w:rsidR="00D033CC">
        <w:rPr>
          <w:sz w:val="24"/>
          <w:szCs w:val="24"/>
        </w:rPr>
        <w:tab/>
      </w:r>
      <w:r w:rsidR="00D033CC">
        <w:rPr>
          <w:sz w:val="24"/>
          <w:szCs w:val="24"/>
        </w:rPr>
        <w:tab/>
      </w:r>
      <w:r w:rsidR="00D033CC" w:rsidRPr="00A05B96">
        <w:rPr>
          <w:sz w:val="20"/>
          <w:szCs w:val="20"/>
        </w:rPr>
        <w:t xml:space="preserve">Our ref: </w:t>
      </w:r>
      <w:r w:rsidR="002A0596" w:rsidRPr="002A0596">
        <w:rPr>
          <w:sz w:val="20"/>
          <w:szCs w:val="20"/>
        </w:rPr>
        <w:t>PRO25/398</w:t>
      </w:r>
    </w:p>
    <w:p w14:paraId="40FD5E5C" w14:textId="76CBEC85" w:rsidR="007A7759" w:rsidRDefault="007A7759" w:rsidP="007A7759">
      <w:pPr>
        <w:autoSpaceDE w:val="0"/>
        <w:autoSpaceDN w:val="0"/>
        <w:adjustRightInd w:val="0"/>
        <w:spacing w:line="240" w:lineRule="auto"/>
        <w:rPr>
          <w:rFonts w:cs="Calibri"/>
          <w:sz w:val="24"/>
          <w:szCs w:val="24"/>
          <w:lang w:eastAsia="en-AU"/>
        </w:rPr>
      </w:pPr>
      <w:r>
        <w:rPr>
          <w:rFonts w:cs="Calibri"/>
          <w:sz w:val="24"/>
          <w:szCs w:val="24"/>
          <w:lang w:eastAsia="en-AU"/>
        </w:rPr>
        <w:t>Chair, Standing Committee on Legal Affairs (Legislative Scrutiny Role)</w:t>
      </w:r>
    </w:p>
    <w:p w14:paraId="5319C0DE" w14:textId="77777777" w:rsidR="007A7759" w:rsidRDefault="007A7759" w:rsidP="007A7759">
      <w:pPr>
        <w:autoSpaceDE w:val="0"/>
        <w:autoSpaceDN w:val="0"/>
        <w:adjustRightInd w:val="0"/>
        <w:spacing w:line="240" w:lineRule="auto"/>
        <w:rPr>
          <w:rFonts w:cs="Calibri"/>
          <w:sz w:val="24"/>
          <w:szCs w:val="24"/>
          <w:lang w:eastAsia="en-AU"/>
        </w:rPr>
      </w:pPr>
      <w:r>
        <w:rPr>
          <w:rFonts w:cs="Calibri"/>
          <w:sz w:val="24"/>
          <w:szCs w:val="24"/>
          <w:lang w:eastAsia="en-AU"/>
        </w:rPr>
        <w:t>Legislative Assembly of the Australian Capital Territory</w:t>
      </w:r>
    </w:p>
    <w:p w14:paraId="1E08EF80" w14:textId="77777777" w:rsidR="007A7759" w:rsidRDefault="007A7759" w:rsidP="007A7759">
      <w:pPr>
        <w:autoSpaceDE w:val="0"/>
        <w:autoSpaceDN w:val="0"/>
        <w:adjustRightInd w:val="0"/>
        <w:spacing w:line="240" w:lineRule="auto"/>
        <w:rPr>
          <w:rFonts w:cs="Calibri"/>
          <w:sz w:val="24"/>
          <w:szCs w:val="24"/>
          <w:lang w:eastAsia="en-AU"/>
        </w:rPr>
      </w:pPr>
      <w:r>
        <w:rPr>
          <w:rFonts w:cs="Calibri"/>
          <w:sz w:val="24"/>
          <w:szCs w:val="24"/>
          <w:lang w:eastAsia="en-AU"/>
        </w:rPr>
        <w:t>GPO Box 1020</w:t>
      </w:r>
    </w:p>
    <w:p w14:paraId="57D8B5B9" w14:textId="2A927FA1" w:rsidR="007A7759" w:rsidRDefault="007A7759" w:rsidP="007A7759">
      <w:pPr>
        <w:pStyle w:val="BodyText"/>
      </w:pPr>
      <w:proofErr w:type="gramStart"/>
      <w:r>
        <w:rPr>
          <w:rFonts w:cs="Calibri"/>
          <w:szCs w:val="24"/>
          <w:lang w:eastAsia="en-AU"/>
        </w:rPr>
        <w:t>CANBERRA  ACT</w:t>
      </w:r>
      <w:proofErr w:type="gramEnd"/>
      <w:r>
        <w:rPr>
          <w:rFonts w:cs="Calibri"/>
          <w:szCs w:val="24"/>
          <w:lang w:eastAsia="en-AU"/>
        </w:rPr>
        <w:t xml:space="preserve">  2601</w:t>
      </w:r>
      <w:r>
        <w:t xml:space="preserve"> </w:t>
      </w:r>
    </w:p>
    <w:p w14:paraId="1CFD6770" w14:textId="6F512A96" w:rsidR="00D033CC" w:rsidRDefault="007A7759" w:rsidP="007A7759">
      <w:pPr>
        <w:spacing w:line="240" w:lineRule="auto"/>
        <w:ind w:left="720"/>
        <w:rPr>
          <w:sz w:val="24"/>
          <w:szCs w:val="24"/>
        </w:rPr>
      </w:pPr>
      <w:r>
        <w:rPr>
          <w:sz w:val="24"/>
          <w:szCs w:val="24"/>
        </w:rPr>
        <w:t>February 2025</w:t>
      </w:r>
    </w:p>
    <w:p w14:paraId="407605BC" w14:textId="77777777" w:rsidR="00D033CC" w:rsidRPr="00A031A0" w:rsidRDefault="00D033CC" w:rsidP="00D033CC">
      <w:pPr>
        <w:spacing w:line="240" w:lineRule="auto"/>
        <w:rPr>
          <w:sz w:val="24"/>
          <w:szCs w:val="24"/>
        </w:rPr>
      </w:pPr>
    </w:p>
    <w:p w14:paraId="0AC6D32B" w14:textId="52427403" w:rsidR="00D033CC" w:rsidRPr="00A031A0" w:rsidRDefault="00D033CC" w:rsidP="00D033CC">
      <w:pPr>
        <w:spacing w:line="240" w:lineRule="auto"/>
        <w:rPr>
          <w:sz w:val="24"/>
          <w:szCs w:val="24"/>
        </w:rPr>
      </w:pPr>
      <w:r w:rsidRPr="00A031A0">
        <w:rPr>
          <w:sz w:val="24"/>
          <w:szCs w:val="24"/>
          <w:lang w:val="en-US"/>
        </w:rPr>
        <w:t>Dear</w:t>
      </w:r>
      <w:r>
        <w:rPr>
          <w:sz w:val="24"/>
          <w:szCs w:val="24"/>
          <w:lang w:val="en-US"/>
        </w:rPr>
        <w:t xml:space="preserve"> </w:t>
      </w:r>
      <w:proofErr w:type="spellStart"/>
      <w:r w:rsidR="007A7759">
        <w:rPr>
          <w:sz w:val="24"/>
          <w:szCs w:val="24"/>
          <w:lang w:val="en-US"/>
        </w:rPr>
        <w:t>Mr</w:t>
      </w:r>
      <w:proofErr w:type="spellEnd"/>
      <w:r w:rsidR="007A7759">
        <w:rPr>
          <w:sz w:val="24"/>
          <w:szCs w:val="24"/>
          <w:lang w:val="en-US"/>
        </w:rPr>
        <w:t xml:space="preserve"> Cain</w:t>
      </w:r>
    </w:p>
    <w:p w14:paraId="089FD23F" w14:textId="77777777" w:rsidR="00D033CC" w:rsidRPr="00A031A0" w:rsidRDefault="00D033CC" w:rsidP="00D033CC">
      <w:pPr>
        <w:pStyle w:val="Header"/>
        <w:tabs>
          <w:tab w:val="left" w:pos="720"/>
        </w:tabs>
        <w:rPr>
          <w:sz w:val="24"/>
          <w:szCs w:val="24"/>
        </w:rPr>
      </w:pPr>
    </w:p>
    <w:p w14:paraId="3ED15BDB" w14:textId="6B84E41B" w:rsidR="003C3195" w:rsidRDefault="007A7759" w:rsidP="007A7759">
      <w:pPr>
        <w:autoSpaceDE w:val="0"/>
        <w:autoSpaceDN w:val="0"/>
        <w:adjustRightInd w:val="0"/>
        <w:spacing w:line="240" w:lineRule="auto"/>
        <w:rPr>
          <w:rFonts w:cs="Calibri"/>
          <w:sz w:val="24"/>
          <w:szCs w:val="24"/>
          <w:lang w:eastAsia="en-AU"/>
        </w:rPr>
      </w:pPr>
      <w:r w:rsidRPr="00CC48D6">
        <w:rPr>
          <w:rFonts w:cs="Calibri"/>
          <w:sz w:val="24"/>
          <w:szCs w:val="24"/>
          <w:lang w:eastAsia="en-AU"/>
        </w:rPr>
        <w:t>I am writing in response to the Standing Committee on Legal Affairs’ comment</w:t>
      </w:r>
      <w:r w:rsidR="003C3195">
        <w:rPr>
          <w:rFonts w:cs="Calibri"/>
          <w:sz w:val="24"/>
          <w:szCs w:val="24"/>
          <w:lang w:eastAsia="en-AU"/>
        </w:rPr>
        <w:t>s</w:t>
      </w:r>
      <w:r w:rsidRPr="00CC48D6">
        <w:rPr>
          <w:rFonts w:cs="Calibri"/>
          <w:sz w:val="24"/>
          <w:szCs w:val="24"/>
          <w:lang w:eastAsia="en-AU"/>
        </w:rPr>
        <w:t xml:space="preserve"> and request for a response on </w:t>
      </w:r>
      <w:r w:rsidR="003C3195">
        <w:rPr>
          <w:sz w:val="24"/>
          <w:szCs w:val="24"/>
        </w:rPr>
        <w:t>the two disallowable instruments:</w:t>
      </w:r>
      <w:r w:rsidRPr="00CC48D6">
        <w:rPr>
          <w:sz w:val="24"/>
          <w:szCs w:val="24"/>
        </w:rPr>
        <w:t xml:space="preserve"> </w:t>
      </w:r>
      <w:r w:rsidRPr="00CE5C72">
        <w:rPr>
          <w:i/>
          <w:iCs/>
          <w:sz w:val="24"/>
          <w:szCs w:val="24"/>
        </w:rPr>
        <w:t>Legal Aid (Commission President) Appointment 2024</w:t>
      </w:r>
      <w:r w:rsidRPr="00CC48D6">
        <w:rPr>
          <w:sz w:val="24"/>
          <w:szCs w:val="24"/>
        </w:rPr>
        <w:t xml:space="preserve"> </w:t>
      </w:r>
      <w:r w:rsidR="003C3195">
        <w:rPr>
          <w:sz w:val="24"/>
          <w:szCs w:val="24"/>
        </w:rPr>
        <w:t>[</w:t>
      </w:r>
      <w:r w:rsidR="003C3195" w:rsidRPr="00CC48D6">
        <w:rPr>
          <w:sz w:val="24"/>
          <w:szCs w:val="24"/>
        </w:rPr>
        <w:t>DI2024-277</w:t>
      </w:r>
      <w:r w:rsidR="003C3195">
        <w:rPr>
          <w:sz w:val="24"/>
          <w:szCs w:val="24"/>
        </w:rPr>
        <w:t xml:space="preserve">] </w:t>
      </w:r>
      <w:r w:rsidRPr="00CC48D6">
        <w:rPr>
          <w:sz w:val="24"/>
          <w:szCs w:val="24"/>
        </w:rPr>
        <w:t>and</w:t>
      </w:r>
      <w:r w:rsidR="003C3195">
        <w:rPr>
          <w:sz w:val="24"/>
          <w:szCs w:val="24"/>
        </w:rPr>
        <w:t xml:space="preserve"> </w:t>
      </w:r>
      <w:r w:rsidRPr="00520B3A">
        <w:rPr>
          <w:i/>
          <w:iCs/>
          <w:sz w:val="24"/>
          <w:szCs w:val="24"/>
        </w:rPr>
        <w:t>Legal Aid (Commissioner - Financial Management) Appointment 2024</w:t>
      </w:r>
      <w:r w:rsidRPr="00CC48D6">
        <w:rPr>
          <w:sz w:val="24"/>
          <w:szCs w:val="24"/>
        </w:rPr>
        <w:t xml:space="preserve"> </w:t>
      </w:r>
      <w:r w:rsidR="003C3195">
        <w:rPr>
          <w:sz w:val="24"/>
          <w:szCs w:val="24"/>
        </w:rPr>
        <w:t>[</w:t>
      </w:r>
      <w:r w:rsidR="003C3195" w:rsidRPr="00CC48D6">
        <w:rPr>
          <w:sz w:val="24"/>
          <w:szCs w:val="24"/>
        </w:rPr>
        <w:t>DI2024-278</w:t>
      </w:r>
      <w:r w:rsidR="003C3195">
        <w:rPr>
          <w:sz w:val="24"/>
          <w:szCs w:val="24"/>
        </w:rPr>
        <w:t xml:space="preserve">] </w:t>
      </w:r>
      <w:r w:rsidRPr="00CC48D6">
        <w:rPr>
          <w:rFonts w:cs="Calibri"/>
          <w:sz w:val="24"/>
          <w:szCs w:val="24"/>
          <w:lang w:eastAsia="en-AU"/>
        </w:rPr>
        <w:t xml:space="preserve">in its Scrutiny Report No 1. </w:t>
      </w:r>
    </w:p>
    <w:p w14:paraId="60F692A7" w14:textId="77777777" w:rsidR="00520B3A" w:rsidRDefault="00520B3A" w:rsidP="007A7759">
      <w:pPr>
        <w:autoSpaceDE w:val="0"/>
        <w:autoSpaceDN w:val="0"/>
        <w:adjustRightInd w:val="0"/>
        <w:spacing w:line="240" w:lineRule="auto"/>
        <w:rPr>
          <w:rFonts w:cs="Calibri"/>
          <w:sz w:val="24"/>
          <w:szCs w:val="24"/>
          <w:lang w:eastAsia="en-AU"/>
        </w:rPr>
      </w:pPr>
    </w:p>
    <w:p w14:paraId="58318A54" w14:textId="642FD080" w:rsidR="00520B3A" w:rsidRDefault="00520B3A" w:rsidP="00520B3A">
      <w:pPr>
        <w:spacing w:line="240" w:lineRule="auto"/>
        <w:rPr>
          <w:sz w:val="24"/>
          <w:szCs w:val="24"/>
        </w:rPr>
      </w:pPr>
      <w:r>
        <w:rPr>
          <w:sz w:val="24"/>
          <w:szCs w:val="24"/>
        </w:rPr>
        <w:t>I thank the Committee for its comments in relation to these instruments and provide the following response.</w:t>
      </w:r>
    </w:p>
    <w:p w14:paraId="5318A386" w14:textId="7F94A4C9" w:rsidR="00520B3A" w:rsidRDefault="00520B3A" w:rsidP="007A7759">
      <w:pPr>
        <w:autoSpaceDE w:val="0"/>
        <w:autoSpaceDN w:val="0"/>
        <w:adjustRightInd w:val="0"/>
        <w:spacing w:line="240" w:lineRule="auto"/>
        <w:rPr>
          <w:rFonts w:cs="Calibri"/>
          <w:sz w:val="24"/>
          <w:szCs w:val="24"/>
          <w:lang w:eastAsia="en-AU"/>
        </w:rPr>
      </w:pPr>
    </w:p>
    <w:p w14:paraId="35B1ADCD" w14:textId="24498198" w:rsidR="00520B3A" w:rsidRDefault="00520B3A" w:rsidP="00520B3A">
      <w:pPr>
        <w:spacing w:line="240" w:lineRule="auto"/>
        <w:rPr>
          <w:sz w:val="24"/>
          <w:szCs w:val="24"/>
        </w:rPr>
      </w:pPr>
      <w:r>
        <w:rPr>
          <w:sz w:val="24"/>
          <w:szCs w:val="24"/>
        </w:rPr>
        <w:t>Section 16</w:t>
      </w:r>
      <w:r w:rsidR="00CE5C72">
        <w:rPr>
          <w:sz w:val="24"/>
          <w:szCs w:val="24"/>
        </w:rPr>
        <w:t xml:space="preserve"> </w:t>
      </w:r>
      <w:r>
        <w:rPr>
          <w:sz w:val="24"/>
          <w:szCs w:val="24"/>
        </w:rPr>
        <w:t xml:space="preserve">(2) of the </w:t>
      </w:r>
      <w:r>
        <w:rPr>
          <w:i/>
          <w:iCs/>
          <w:sz w:val="24"/>
          <w:szCs w:val="24"/>
        </w:rPr>
        <w:t xml:space="preserve">Legal Aid Act 1977 </w:t>
      </w:r>
      <w:r>
        <w:rPr>
          <w:sz w:val="24"/>
          <w:szCs w:val="24"/>
        </w:rPr>
        <w:t xml:space="preserve">(the Act) empowers </w:t>
      </w:r>
      <w:r w:rsidR="00CE5C72">
        <w:rPr>
          <w:sz w:val="24"/>
          <w:szCs w:val="24"/>
        </w:rPr>
        <w:t>the responsible Minister, in this case the Attorney-General,</w:t>
      </w:r>
      <w:r>
        <w:rPr>
          <w:sz w:val="24"/>
          <w:szCs w:val="24"/>
        </w:rPr>
        <w:t xml:space="preserve"> to appoint members to the Legal Aid Commission Board other than the Chief Executive Officer. The reference to ‘part-time member’ and ‘part-time President’ in the above instruments are pursuant to section 16</w:t>
      </w:r>
      <w:r w:rsidR="00CE5C72">
        <w:rPr>
          <w:sz w:val="24"/>
          <w:szCs w:val="24"/>
        </w:rPr>
        <w:t xml:space="preserve"> </w:t>
      </w:r>
      <w:r>
        <w:rPr>
          <w:sz w:val="24"/>
          <w:szCs w:val="24"/>
        </w:rPr>
        <w:t>(4) of Act, which specifies that members are appointed by me to the Board on a part-time basis.</w:t>
      </w:r>
      <w:r w:rsidR="002918AC">
        <w:rPr>
          <w:sz w:val="24"/>
          <w:szCs w:val="24"/>
        </w:rPr>
        <w:t xml:space="preserve"> I consider the reference to ‘part-time’ member necessary and appropriate in the instruments to distinguish the member appointments from the appointment of the Chief Executive Officer, who is not appointed to, and does not operate in, that role on a part-time basis.</w:t>
      </w:r>
    </w:p>
    <w:p w14:paraId="41A1795D" w14:textId="77777777" w:rsidR="00520B3A" w:rsidRDefault="00520B3A" w:rsidP="00520B3A">
      <w:pPr>
        <w:spacing w:line="240" w:lineRule="auto"/>
        <w:rPr>
          <w:sz w:val="24"/>
          <w:szCs w:val="24"/>
        </w:rPr>
      </w:pPr>
    </w:p>
    <w:p w14:paraId="57B8C9F9" w14:textId="23991679" w:rsidR="00520B3A" w:rsidRDefault="00520B3A" w:rsidP="00520B3A">
      <w:pPr>
        <w:spacing w:line="240" w:lineRule="auto"/>
        <w:rPr>
          <w:sz w:val="24"/>
          <w:szCs w:val="24"/>
        </w:rPr>
      </w:pPr>
      <w:r>
        <w:rPr>
          <w:sz w:val="24"/>
          <w:szCs w:val="24"/>
        </w:rPr>
        <w:t xml:space="preserve">To address the Committee’s comments, </w:t>
      </w:r>
      <w:r w:rsidRPr="00D753BC">
        <w:rPr>
          <w:sz w:val="24"/>
          <w:szCs w:val="24"/>
        </w:rPr>
        <w:t>the explanatory statement</w:t>
      </w:r>
      <w:r>
        <w:rPr>
          <w:sz w:val="24"/>
          <w:szCs w:val="24"/>
        </w:rPr>
        <w:t>s</w:t>
      </w:r>
      <w:r w:rsidRPr="00D753BC">
        <w:rPr>
          <w:sz w:val="24"/>
          <w:szCs w:val="24"/>
        </w:rPr>
        <w:t xml:space="preserve"> </w:t>
      </w:r>
      <w:r>
        <w:rPr>
          <w:sz w:val="24"/>
          <w:szCs w:val="24"/>
        </w:rPr>
        <w:t xml:space="preserve">for these appointments have been revised </w:t>
      </w:r>
      <w:r w:rsidRPr="00D753BC">
        <w:rPr>
          <w:sz w:val="24"/>
          <w:szCs w:val="24"/>
        </w:rPr>
        <w:t>to specifically refer to section 16</w:t>
      </w:r>
      <w:r w:rsidR="006B56CE">
        <w:rPr>
          <w:sz w:val="24"/>
          <w:szCs w:val="24"/>
        </w:rPr>
        <w:t xml:space="preserve"> </w:t>
      </w:r>
      <w:r w:rsidRPr="00D753BC">
        <w:rPr>
          <w:sz w:val="24"/>
          <w:szCs w:val="24"/>
        </w:rPr>
        <w:t>(4).</w:t>
      </w:r>
    </w:p>
    <w:p w14:paraId="0477D3C7" w14:textId="77777777" w:rsidR="006B56CE" w:rsidRDefault="006B56CE" w:rsidP="00520B3A">
      <w:pPr>
        <w:spacing w:line="240" w:lineRule="auto"/>
        <w:rPr>
          <w:sz w:val="24"/>
          <w:szCs w:val="24"/>
        </w:rPr>
      </w:pPr>
    </w:p>
    <w:p w14:paraId="30FF5EAD" w14:textId="3BBF7CFA" w:rsidR="006B56CE" w:rsidRPr="00666C12" w:rsidRDefault="006B56CE" w:rsidP="00520B3A">
      <w:pPr>
        <w:spacing w:line="240" w:lineRule="auto"/>
        <w:rPr>
          <w:sz w:val="24"/>
          <w:szCs w:val="24"/>
        </w:rPr>
      </w:pPr>
      <w:r>
        <w:rPr>
          <w:sz w:val="24"/>
          <w:szCs w:val="24"/>
        </w:rPr>
        <w:t>I have requested that the Justice and Community Safety Directorate put in place systems to ensure that the Committee’s comments on appointments made to the Legal Aid Commission Board are addressed in future explanatory statements for appointment instruments.</w:t>
      </w:r>
    </w:p>
    <w:p w14:paraId="67293FC7" w14:textId="77777777" w:rsidR="00520B3A" w:rsidRPr="00666C12" w:rsidRDefault="00520B3A" w:rsidP="00520B3A">
      <w:pPr>
        <w:spacing w:line="240" w:lineRule="auto"/>
        <w:rPr>
          <w:sz w:val="24"/>
          <w:szCs w:val="24"/>
        </w:rPr>
      </w:pPr>
    </w:p>
    <w:p w14:paraId="28EF644D" w14:textId="78000DBB" w:rsidR="00D033CC" w:rsidRPr="00A031A0" w:rsidRDefault="00520B3A" w:rsidP="00D033CC">
      <w:pPr>
        <w:spacing w:line="240" w:lineRule="auto"/>
        <w:rPr>
          <w:sz w:val="24"/>
          <w:szCs w:val="24"/>
        </w:rPr>
      </w:pPr>
      <w:r w:rsidRPr="00666C12">
        <w:rPr>
          <w:sz w:val="24"/>
          <w:szCs w:val="24"/>
        </w:rPr>
        <w:t>I trust the above addresses the matters raised in the Report.</w:t>
      </w:r>
      <w:r w:rsidR="006B56CE">
        <w:rPr>
          <w:sz w:val="24"/>
          <w:szCs w:val="24"/>
        </w:rPr>
        <w:br/>
      </w:r>
    </w:p>
    <w:p w14:paraId="02E7A2C3" w14:textId="64CDA2DE" w:rsidR="00D033CC" w:rsidRDefault="004A2DBE" w:rsidP="00D033CC">
      <w:pPr>
        <w:spacing w:line="240" w:lineRule="auto"/>
        <w:rPr>
          <w:sz w:val="24"/>
          <w:szCs w:val="24"/>
        </w:rPr>
      </w:pPr>
      <w:r>
        <w:rPr>
          <w:sz w:val="24"/>
          <w:szCs w:val="24"/>
        </w:rPr>
        <w:t>S</w:t>
      </w:r>
      <w:r w:rsidR="00D033CC" w:rsidRPr="00A031A0">
        <w:rPr>
          <w:sz w:val="24"/>
          <w:szCs w:val="24"/>
        </w:rPr>
        <w:t>incerely</w:t>
      </w:r>
    </w:p>
    <w:p w14:paraId="595E33E9" w14:textId="77777777" w:rsidR="00D033CC" w:rsidRDefault="00D033CC" w:rsidP="00D033CC">
      <w:pPr>
        <w:spacing w:line="240" w:lineRule="auto"/>
        <w:rPr>
          <w:sz w:val="24"/>
          <w:szCs w:val="24"/>
        </w:rPr>
      </w:pPr>
      <w:r w:rsidRPr="00A031A0">
        <w:rPr>
          <w:sz w:val="24"/>
          <w:szCs w:val="24"/>
        </w:rPr>
        <w:br/>
      </w:r>
    </w:p>
    <w:p w14:paraId="0DFA60AF" w14:textId="77777777" w:rsidR="00D033CC" w:rsidRPr="00A031A0" w:rsidRDefault="00D033CC" w:rsidP="00D033CC">
      <w:pPr>
        <w:spacing w:line="240" w:lineRule="auto"/>
        <w:rPr>
          <w:sz w:val="24"/>
          <w:szCs w:val="24"/>
        </w:rPr>
      </w:pPr>
    </w:p>
    <w:p w14:paraId="4A56D8CA" w14:textId="77777777" w:rsidR="00EC56E0" w:rsidRDefault="00EC56E0" w:rsidP="00EC56E0">
      <w:pPr>
        <w:spacing w:line="240" w:lineRule="auto"/>
        <w:rPr>
          <w:sz w:val="24"/>
          <w:szCs w:val="24"/>
        </w:rPr>
      </w:pPr>
      <w:r>
        <w:rPr>
          <w:sz w:val="24"/>
          <w:szCs w:val="24"/>
        </w:rPr>
        <w:t>Tara Cheyne</w:t>
      </w:r>
      <w:r w:rsidRPr="00A031A0">
        <w:rPr>
          <w:sz w:val="24"/>
          <w:szCs w:val="24"/>
        </w:rPr>
        <w:t xml:space="preserve"> MLA </w:t>
      </w:r>
    </w:p>
    <w:p w14:paraId="3E290FC2" w14:textId="34EA0BB2" w:rsidR="007A7759" w:rsidRPr="00A919EF" w:rsidRDefault="007A7759" w:rsidP="00EC56E0">
      <w:pPr>
        <w:spacing w:line="240" w:lineRule="auto"/>
        <w:rPr>
          <w:sz w:val="24"/>
          <w:szCs w:val="24"/>
        </w:rPr>
      </w:pPr>
      <w:r>
        <w:rPr>
          <w:sz w:val="24"/>
          <w:szCs w:val="24"/>
        </w:rPr>
        <w:t>Attorney-General</w:t>
      </w:r>
    </w:p>
    <w:p w14:paraId="00C79CEC" w14:textId="77777777" w:rsidR="002B363E" w:rsidRPr="006C4F9C" w:rsidRDefault="002B363E" w:rsidP="006C4F9C">
      <w:pPr>
        <w:pStyle w:val="Header"/>
        <w:tabs>
          <w:tab w:val="left" w:pos="720"/>
        </w:tabs>
        <w:rPr>
          <w:sz w:val="24"/>
          <w:szCs w:val="24"/>
        </w:rPr>
      </w:pPr>
    </w:p>
    <w:sectPr w:rsidR="002B363E" w:rsidRPr="006C4F9C" w:rsidSect="002B363E">
      <w:headerReference w:type="even" r:id="rId10"/>
      <w:headerReference w:type="default" r:id="rId11"/>
      <w:headerReference w:type="first" r:id="rId12"/>
      <w:footerReference w:type="first" r:id="rId13"/>
      <w:pgSz w:w="11906" w:h="16838" w:code="9"/>
      <w:pgMar w:top="1560" w:right="1021" w:bottom="1702" w:left="1021" w:header="5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8E1E3" w14:textId="77777777" w:rsidR="00590609" w:rsidRDefault="00590609" w:rsidP="00AD7D31">
      <w:pPr>
        <w:spacing w:line="240" w:lineRule="auto"/>
      </w:pPr>
      <w:r>
        <w:separator/>
      </w:r>
    </w:p>
  </w:endnote>
  <w:endnote w:type="continuationSeparator" w:id="0">
    <w:p w14:paraId="203FFB7C" w14:textId="77777777" w:rsidR="00590609" w:rsidRDefault="00590609" w:rsidP="00AD7D31">
      <w:pPr>
        <w:spacing w:line="240" w:lineRule="auto"/>
      </w:pPr>
      <w:r>
        <w:continuationSeparator/>
      </w:r>
    </w:p>
  </w:endnote>
  <w:endnote w:type="continuationNotice" w:id="1">
    <w:p w14:paraId="71AFD3B2" w14:textId="77777777" w:rsidR="00590609" w:rsidRDefault="005906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9409" w14:textId="77777777" w:rsidR="002B363E" w:rsidRDefault="00555847">
    <w:r>
      <w:rPr>
        <w:noProof/>
      </w:rPr>
      <w:drawing>
        <wp:anchor distT="0" distB="0" distL="114300" distR="114300" simplePos="0" relativeHeight="251658242" behindDoc="1" locked="0" layoutInCell="1" allowOverlap="1" wp14:anchorId="58D8B1FD" wp14:editId="0C311240">
          <wp:simplePos x="0" y="0"/>
          <wp:positionH relativeFrom="page">
            <wp:align>left</wp:align>
          </wp:positionH>
          <wp:positionV relativeFrom="paragraph">
            <wp:posOffset>288925</wp:posOffset>
          </wp:positionV>
          <wp:extent cx="7162800" cy="1502410"/>
          <wp:effectExtent l="0" t="0" r="0" b="0"/>
          <wp:wrapNone/>
          <wp:docPr id="6" name="Picture 3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background patter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502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5BE9D" w14:textId="77777777" w:rsidR="008C5119" w:rsidRDefault="008C5119" w:rsidP="00F3427A">
    <w:pPr>
      <w:pStyle w:val="Footer"/>
      <w:jc w:val="left"/>
    </w:pPr>
  </w:p>
  <w:tbl>
    <w:tblPr>
      <w:tblW w:w="6804" w:type="dxa"/>
      <w:jc w:val="right"/>
      <w:tblBorders>
        <w:insideH w:val="single" w:sz="4" w:space="0" w:color="724793"/>
      </w:tblBorders>
      <w:tblCellMar>
        <w:left w:w="57" w:type="dxa"/>
        <w:right w:w="57" w:type="dxa"/>
      </w:tblCellMar>
      <w:tblLook w:val="04A0" w:firstRow="1" w:lastRow="0" w:firstColumn="1" w:lastColumn="0" w:noHBand="0" w:noVBand="1"/>
    </w:tblPr>
    <w:tblGrid>
      <w:gridCol w:w="425"/>
      <w:gridCol w:w="1843"/>
      <w:gridCol w:w="2268"/>
      <w:gridCol w:w="2268"/>
    </w:tblGrid>
    <w:tr w:rsidR="00EC56E0" w:rsidRPr="00910ED5" w14:paraId="13035C4D" w14:textId="77777777" w:rsidTr="00C9217B">
      <w:trPr>
        <w:trHeight w:val="340"/>
        <w:jc w:val="right"/>
      </w:trPr>
      <w:tc>
        <w:tcPr>
          <w:tcW w:w="6804" w:type="dxa"/>
          <w:gridSpan w:val="4"/>
          <w:tcBorders>
            <w:top w:val="nil"/>
            <w:bottom w:val="single" w:sz="4" w:space="0" w:color="724793"/>
          </w:tcBorders>
          <w:shd w:val="clear" w:color="auto" w:fill="auto"/>
        </w:tcPr>
        <w:p w14:paraId="2B3E605B" w14:textId="77777777" w:rsidR="00EC56E0" w:rsidRPr="00C9217B" w:rsidRDefault="00EC56E0" w:rsidP="00C9217B">
          <w:pPr>
            <w:tabs>
              <w:tab w:val="center" w:pos="4513"/>
              <w:tab w:val="right" w:pos="9026"/>
            </w:tabs>
            <w:spacing w:before="40" w:after="40"/>
            <w:jc w:val="right"/>
            <w:rPr>
              <w:color w:val="724793"/>
              <w:spacing w:val="-4"/>
              <w:sz w:val="18"/>
              <w:szCs w:val="18"/>
            </w:rPr>
          </w:pPr>
          <w:r w:rsidRPr="00C9217B">
            <w:rPr>
              <w:b/>
              <w:bCs/>
              <w:color w:val="724793"/>
              <w:spacing w:val="-1"/>
              <w:sz w:val="18"/>
              <w:szCs w:val="18"/>
            </w:rPr>
            <w:t xml:space="preserve">ACT </w:t>
          </w:r>
          <w:r w:rsidRPr="00C9217B">
            <w:rPr>
              <w:b/>
              <w:bCs/>
              <w:color w:val="724793"/>
              <w:spacing w:val="-4"/>
              <w:sz w:val="18"/>
              <w:szCs w:val="18"/>
            </w:rPr>
            <w:t>Legislative</w:t>
          </w:r>
          <w:r w:rsidRPr="00C9217B">
            <w:rPr>
              <w:b/>
              <w:bCs/>
              <w:color w:val="724793"/>
              <w:spacing w:val="-15"/>
              <w:sz w:val="18"/>
              <w:szCs w:val="18"/>
            </w:rPr>
            <w:t xml:space="preserve"> </w:t>
          </w:r>
          <w:r w:rsidRPr="00C9217B">
            <w:rPr>
              <w:b/>
              <w:bCs/>
              <w:color w:val="724793"/>
              <w:spacing w:val="-4"/>
              <w:sz w:val="18"/>
              <w:szCs w:val="18"/>
            </w:rPr>
            <w:t>Assembly</w:t>
          </w:r>
          <w:r w:rsidRPr="00C9217B">
            <w:rPr>
              <w:color w:val="724793"/>
              <w:spacing w:val="-4"/>
              <w:sz w:val="18"/>
              <w:szCs w:val="18"/>
            </w:rPr>
            <w:t xml:space="preserve"> London Circuit, GPO Box 1020, Canberra ACT 2601</w:t>
          </w:r>
        </w:p>
      </w:tc>
    </w:tr>
    <w:tr w:rsidR="00EC56E0" w:rsidRPr="00910ED5" w14:paraId="3A463EFB" w14:textId="77777777" w:rsidTr="00C9217B">
      <w:trPr>
        <w:trHeight w:val="20"/>
        <w:jc w:val="right"/>
      </w:trPr>
      <w:tc>
        <w:tcPr>
          <w:tcW w:w="425" w:type="dxa"/>
          <w:tcBorders>
            <w:top w:val="single" w:sz="4" w:space="0" w:color="724793"/>
            <w:bottom w:val="nil"/>
          </w:tcBorders>
          <w:shd w:val="clear" w:color="auto" w:fill="auto"/>
          <w:vAlign w:val="center"/>
        </w:tcPr>
        <w:p w14:paraId="02F8B644" w14:textId="77777777" w:rsidR="00EC56E0" w:rsidRPr="00C9217B" w:rsidRDefault="00EC56E0" w:rsidP="00C9217B">
          <w:pPr>
            <w:tabs>
              <w:tab w:val="center" w:pos="4513"/>
              <w:tab w:val="right" w:pos="9026"/>
            </w:tabs>
            <w:spacing w:before="40" w:after="40"/>
            <w:jc w:val="right"/>
            <w:rPr>
              <w:color w:val="724793"/>
              <w:spacing w:val="-1"/>
              <w:sz w:val="18"/>
              <w:szCs w:val="18"/>
            </w:rPr>
          </w:pPr>
        </w:p>
      </w:tc>
      <w:tc>
        <w:tcPr>
          <w:tcW w:w="1843" w:type="dxa"/>
          <w:tcBorders>
            <w:top w:val="single" w:sz="4" w:space="0" w:color="724793"/>
            <w:bottom w:val="single" w:sz="4" w:space="0" w:color="724793"/>
          </w:tcBorders>
          <w:shd w:val="clear" w:color="auto" w:fill="auto"/>
          <w:vAlign w:val="center"/>
        </w:tcPr>
        <w:p w14:paraId="1A74FC56" w14:textId="77777777" w:rsidR="00EC56E0" w:rsidRPr="00C9217B" w:rsidRDefault="00EC56E0" w:rsidP="00C9217B">
          <w:pPr>
            <w:tabs>
              <w:tab w:val="center" w:pos="4513"/>
              <w:tab w:val="right" w:pos="9026"/>
            </w:tabs>
            <w:spacing w:before="40" w:after="40"/>
            <w:jc w:val="right"/>
            <w:rPr>
              <w:color w:val="724793"/>
              <w:spacing w:val="-1"/>
              <w:sz w:val="18"/>
              <w:szCs w:val="18"/>
            </w:rPr>
          </w:pPr>
          <w:r w:rsidRPr="00C9217B">
            <w:rPr>
              <w:color w:val="724793"/>
              <w:spacing w:val="-4"/>
              <w:sz w:val="18"/>
              <w:szCs w:val="18"/>
            </w:rPr>
            <w:t xml:space="preserve">    </w:t>
          </w:r>
        </w:p>
      </w:tc>
      <w:tc>
        <w:tcPr>
          <w:tcW w:w="2268" w:type="dxa"/>
          <w:tcBorders>
            <w:top w:val="single" w:sz="4" w:space="0" w:color="724793"/>
          </w:tcBorders>
          <w:shd w:val="clear" w:color="auto" w:fill="auto"/>
          <w:vAlign w:val="center"/>
        </w:tcPr>
        <w:p w14:paraId="15013A7A" w14:textId="77777777" w:rsidR="00EC56E0" w:rsidRPr="00C9217B" w:rsidRDefault="00555847" w:rsidP="00C9217B">
          <w:pPr>
            <w:tabs>
              <w:tab w:val="center" w:pos="4513"/>
              <w:tab w:val="right" w:pos="9026"/>
            </w:tabs>
            <w:spacing w:before="40" w:after="40"/>
            <w:jc w:val="right"/>
            <w:rPr>
              <w:color w:val="724793"/>
              <w:spacing w:val="-4"/>
              <w:sz w:val="18"/>
              <w:szCs w:val="18"/>
            </w:rPr>
          </w:pPr>
          <w:r>
            <w:rPr>
              <w:noProof/>
            </w:rPr>
            <mc:AlternateContent>
              <mc:Choice Requires="wps">
                <w:drawing>
                  <wp:inline distT="0" distB="0" distL="0" distR="0" wp14:anchorId="5195E4D6" wp14:editId="7E78B96F">
                    <wp:extent cx="161925" cy="161925"/>
                    <wp:effectExtent l="0" t="0" r="0" b="0"/>
                    <wp:docPr id="5" name="Freeform: 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61925" cy="161925"/>
                            </a:xfrm>
                            <a:custGeom>
                              <a:avLst/>
                              <a:gdLst>
                                <a:gd name="T0" fmla="*/ 279 w 290"/>
                                <a:gd name="T1" fmla="*/ 14 h 290"/>
                                <a:gd name="T2" fmla="*/ 287 w 290"/>
                                <a:gd name="T3" fmla="*/ 19 h 290"/>
                                <a:gd name="T4" fmla="*/ 290 w 290"/>
                                <a:gd name="T5" fmla="*/ 27 h 290"/>
                                <a:gd name="T6" fmla="*/ 254 w 290"/>
                                <a:gd name="T7" fmla="*/ 160 h 290"/>
                                <a:gd name="T8" fmla="*/ 160 w 290"/>
                                <a:gd name="T9" fmla="*/ 254 h 290"/>
                                <a:gd name="T10" fmla="*/ 27 w 290"/>
                                <a:gd name="T11" fmla="*/ 290 h 290"/>
                                <a:gd name="T12" fmla="*/ 19 w 290"/>
                                <a:gd name="T13" fmla="*/ 287 h 290"/>
                                <a:gd name="T14" fmla="*/ 14 w 290"/>
                                <a:gd name="T15" fmla="*/ 279 h 290"/>
                                <a:gd name="T16" fmla="*/ 0 w 290"/>
                                <a:gd name="T17" fmla="*/ 220 h 290"/>
                                <a:gd name="T18" fmla="*/ 2 w 290"/>
                                <a:gd name="T19" fmla="*/ 211 h 290"/>
                                <a:gd name="T20" fmla="*/ 8 w 290"/>
                                <a:gd name="T21" fmla="*/ 205 h 290"/>
                                <a:gd name="T22" fmla="*/ 72 w 290"/>
                                <a:gd name="T23" fmla="*/ 178 h 290"/>
                                <a:gd name="T24" fmla="*/ 80 w 290"/>
                                <a:gd name="T25" fmla="*/ 177 h 290"/>
                                <a:gd name="T26" fmla="*/ 88 w 290"/>
                                <a:gd name="T27" fmla="*/ 182 h 290"/>
                                <a:gd name="T28" fmla="*/ 115 w 290"/>
                                <a:gd name="T29" fmla="*/ 216 h 290"/>
                                <a:gd name="T30" fmla="*/ 175 w 290"/>
                                <a:gd name="T31" fmla="*/ 174 h 290"/>
                                <a:gd name="T32" fmla="*/ 216 w 290"/>
                                <a:gd name="T33" fmla="*/ 116 h 290"/>
                                <a:gd name="T34" fmla="*/ 182 w 290"/>
                                <a:gd name="T35" fmla="*/ 87 h 290"/>
                                <a:gd name="T36" fmla="*/ 177 w 290"/>
                                <a:gd name="T37" fmla="*/ 80 h 290"/>
                                <a:gd name="T38" fmla="*/ 178 w 290"/>
                                <a:gd name="T39" fmla="*/ 71 h 290"/>
                                <a:gd name="T40" fmla="*/ 205 w 290"/>
                                <a:gd name="T41" fmla="*/ 8 h 290"/>
                                <a:gd name="T42" fmla="*/ 211 w 290"/>
                                <a:gd name="T43" fmla="*/ 2 h 290"/>
                                <a:gd name="T44" fmla="*/ 220 w 290"/>
                                <a:gd name="T45" fmla="*/ 1 h 290"/>
                                <a:gd name="T46" fmla="*/ 279 w 290"/>
                                <a:gd name="T47" fmla="*/ 14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0" h="290">
                                  <a:moveTo>
                                    <a:pt x="279" y="14"/>
                                  </a:moveTo>
                                  <a:cubicBezTo>
                                    <a:pt x="283" y="15"/>
                                    <a:pt x="285" y="16"/>
                                    <a:pt x="287" y="19"/>
                                  </a:cubicBezTo>
                                  <a:cubicBezTo>
                                    <a:pt x="289" y="21"/>
                                    <a:pt x="290" y="24"/>
                                    <a:pt x="290" y="27"/>
                                  </a:cubicBezTo>
                                  <a:cubicBezTo>
                                    <a:pt x="290" y="75"/>
                                    <a:pt x="278" y="119"/>
                                    <a:pt x="254" y="160"/>
                                  </a:cubicBezTo>
                                  <a:cubicBezTo>
                                    <a:pt x="231" y="199"/>
                                    <a:pt x="199" y="231"/>
                                    <a:pt x="160" y="254"/>
                                  </a:cubicBezTo>
                                  <a:cubicBezTo>
                                    <a:pt x="119" y="278"/>
                                    <a:pt x="75" y="290"/>
                                    <a:pt x="27" y="290"/>
                                  </a:cubicBezTo>
                                  <a:cubicBezTo>
                                    <a:pt x="24" y="290"/>
                                    <a:pt x="21" y="289"/>
                                    <a:pt x="19" y="287"/>
                                  </a:cubicBezTo>
                                  <a:cubicBezTo>
                                    <a:pt x="16" y="285"/>
                                    <a:pt x="14" y="283"/>
                                    <a:pt x="14" y="279"/>
                                  </a:cubicBezTo>
                                  <a:cubicBezTo>
                                    <a:pt x="0" y="220"/>
                                    <a:pt x="0" y="220"/>
                                    <a:pt x="0" y="220"/>
                                  </a:cubicBezTo>
                                  <a:cubicBezTo>
                                    <a:pt x="0" y="217"/>
                                    <a:pt x="0" y="214"/>
                                    <a:pt x="2" y="211"/>
                                  </a:cubicBezTo>
                                  <a:cubicBezTo>
                                    <a:pt x="3" y="208"/>
                                    <a:pt x="5" y="206"/>
                                    <a:pt x="8" y="205"/>
                                  </a:cubicBezTo>
                                  <a:cubicBezTo>
                                    <a:pt x="72" y="178"/>
                                    <a:pt x="72" y="178"/>
                                    <a:pt x="72" y="178"/>
                                  </a:cubicBezTo>
                                  <a:cubicBezTo>
                                    <a:pt x="74" y="177"/>
                                    <a:pt x="77" y="176"/>
                                    <a:pt x="80" y="177"/>
                                  </a:cubicBezTo>
                                  <a:cubicBezTo>
                                    <a:pt x="83" y="178"/>
                                    <a:pt x="86" y="179"/>
                                    <a:pt x="88" y="182"/>
                                  </a:cubicBezTo>
                                  <a:cubicBezTo>
                                    <a:pt x="115" y="216"/>
                                    <a:pt x="115" y="216"/>
                                    <a:pt x="115" y="216"/>
                                  </a:cubicBezTo>
                                  <a:cubicBezTo>
                                    <a:pt x="138" y="206"/>
                                    <a:pt x="157" y="192"/>
                                    <a:pt x="175" y="174"/>
                                  </a:cubicBezTo>
                                  <a:cubicBezTo>
                                    <a:pt x="192" y="157"/>
                                    <a:pt x="206" y="137"/>
                                    <a:pt x="216" y="116"/>
                                  </a:cubicBezTo>
                                  <a:cubicBezTo>
                                    <a:pt x="182" y="87"/>
                                    <a:pt x="182" y="87"/>
                                    <a:pt x="182" y="87"/>
                                  </a:cubicBezTo>
                                  <a:cubicBezTo>
                                    <a:pt x="179" y="85"/>
                                    <a:pt x="178" y="83"/>
                                    <a:pt x="177" y="80"/>
                                  </a:cubicBezTo>
                                  <a:cubicBezTo>
                                    <a:pt x="176" y="77"/>
                                    <a:pt x="177" y="74"/>
                                    <a:pt x="178" y="71"/>
                                  </a:cubicBezTo>
                                  <a:cubicBezTo>
                                    <a:pt x="205" y="8"/>
                                    <a:pt x="205" y="8"/>
                                    <a:pt x="205" y="8"/>
                                  </a:cubicBezTo>
                                  <a:cubicBezTo>
                                    <a:pt x="206" y="5"/>
                                    <a:pt x="208" y="3"/>
                                    <a:pt x="211" y="2"/>
                                  </a:cubicBezTo>
                                  <a:cubicBezTo>
                                    <a:pt x="214" y="0"/>
                                    <a:pt x="217" y="0"/>
                                    <a:pt x="220" y="1"/>
                                  </a:cubicBezTo>
                                  <a:lnTo>
                                    <a:pt x="279" y="14"/>
                                  </a:lnTo>
                                  <a:close/>
                                </a:path>
                              </a:pathLst>
                            </a:custGeom>
                            <a:solidFill>
                              <a:srgbClr val="724793">
                                <a:lumMod val="60000"/>
                                <a:lumOff val="40000"/>
                              </a:srgbClr>
                            </a:solidFill>
                            <a:ln>
                              <a:noFill/>
                            </a:ln>
                          </wps:spPr>
                          <wps:bodyPr vert="horz" wrap="square" lIns="91440" tIns="45720" rIns="91440" bIns="45720" numCol="1" anchor="t" anchorCtr="0" compatLnSpc="1">
                            <a:prstTxWarp prst="textNoShape">
                              <a:avLst/>
                            </a:prstTxWarp>
                          </wps:bodyPr>
                        </wps:wsp>
                      </a:graphicData>
                    </a:graphic>
                  </wp:inline>
                </w:drawing>
              </mc:Choice>
              <mc:Fallback>
                <w:pict>
                  <v:shape w14:anchorId="001DB9D8" id="Freeform: Shape 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top"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" path="m279,14v4,1,6,2,8,5c289,21,290,24,290,27v,48,-12,92,-36,133c231,199,199,231,160,254,119,278,75,290,27,290v-3,,-6,-1,-8,-3c16,285,14,283,14,279,,220,,220,,220v,-3,,-6,2,-9c3,208,5,206,8,205,72,178,72,178,72,178v2,-1,5,-2,8,-1c83,178,86,179,88,182v27,34,27,34,27,34c138,206,157,192,175,174v17,-17,31,-37,41,-58c182,87,182,87,182,87v-3,-2,-4,-4,-5,-7c176,77,177,74,178,71,205,8,205,8,205,8v1,-3,3,-5,6,-6c214,,217,,220,1r59,13xe" fillcolor="#ab89c6" stroked="f">
                    <v:path arrowok="t" o:connecttype="custom" o:connectlocs="155783,7817;160250,10609;161925,15076;141824,89338;89338,141824;15076,161925;10609,160250;7817,155783;0,122840;1117,117814;4467,114464;40202,99388;44669,98830;49136,101622;64212,120606;97713,97155;120606,64770;101622,48578;98830,44669;99388,39644;114464,4467;117814,1117;122840,558;155783,7817" o:connectangles="0,0,0,0,0,0,0,0,0,0,0,0,0,0,0,0,0,0,0,0,0,0,0,0"/>
                    <o:lock v:ext="edit" aspectratio="t"/>
                    <w10:anchorlock/>
                  </v:shape>
                </w:pict>
              </mc:Fallback>
            </mc:AlternateContent>
          </w:r>
          <w:r w:rsidR="00EC56E0" w:rsidRPr="00C9217B">
            <w:rPr>
              <w:color w:val="724793"/>
              <w:spacing w:val="-4"/>
              <w:sz w:val="18"/>
              <w:szCs w:val="18"/>
            </w:rPr>
            <w:t xml:space="preserve">  +61 2 6205 0100    </w:t>
          </w:r>
        </w:p>
      </w:tc>
      <w:tc>
        <w:tcPr>
          <w:tcW w:w="2268" w:type="dxa"/>
          <w:tcBorders>
            <w:top w:val="single" w:sz="4" w:space="0" w:color="724793"/>
          </w:tcBorders>
          <w:shd w:val="clear" w:color="auto" w:fill="auto"/>
          <w:vAlign w:val="center"/>
        </w:tcPr>
        <w:p w14:paraId="6B2D0C85" w14:textId="77777777" w:rsidR="00EC56E0" w:rsidRPr="00C9217B" w:rsidRDefault="00555847" w:rsidP="00C9217B">
          <w:pPr>
            <w:tabs>
              <w:tab w:val="center" w:pos="4513"/>
              <w:tab w:val="right" w:pos="9026"/>
            </w:tabs>
            <w:spacing w:before="40" w:after="40"/>
            <w:jc w:val="right"/>
            <w:rPr>
              <w:color w:val="724793"/>
              <w:spacing w:val="-4"/>
              <w:sz w:val="18"/>
              <w:szCs w:val="18"/>
            </w:rPr>
          </w:pPr>
          <w:r>
            <w:rPr>
              <w:noProof/>
            </w:rPr>
            <mc:AlternateContent>
              <mc:Choice Requires="wps">
                <w:drawing>
                  <wp:inline distT="0" distB="0" distL="0" distR="0" wp14:anchorId="786ED367" wp14:editId="4EB10ED4">
                    <wp:extent cx="168275" cy="125730"/>
                    <wp:effectExtent l="0" t="0" r="0" b="0"/>
                    <wp:docPr id="4" name="Freeform: 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68275" cy="125730"/>
                            </a:xfrm>
                            <a:custGeom>
                              <a:avLst/>
                              <a:gdLst>
                                <a:gd name="T0" fmla="*/ 25 w 265"/>
                                <a:gd name="T1" fmla="*/ 174 h 198"/>
                                <a:gd name="T2" fmla="*/ 240 w 265"/>
                                <a:gd name="T3" fmla="*/ 174 h 198"/>
                                <a:gd name="T4" fmla="*/ 240 w 265"/>
                                <a:gd name="T5" fmla="*/ 77 h 198"/>
                                <a:gd name="T6" fmla="*/ 180 w 265"/>
                                <a:gd name="T7" fmla="*/ 125 h 198"/>
                                <a:gd name="T8" fmla="*/ 159 w 265"/>
                                <a:gd name="T9" fmla="*/ 140 h 198"/>
                                <a:gd name="T10" fmla="*/ 133 w 265"/>
                                <a:gd name="T11" fmla="*/ 149 h 198"/>
                                <a:gd name="T12" fmla="*/ 106 w 265"/>
                                <a:gd name="T13" fmla="*/ 140 h 198"/>
                                <a:gd name="T14" fmla="*/ 84 w 265"/>
                                <a:gd name="T15" fmla="*/ 125 h 198"/>
                                <a:gd name="T16" fmla="*/ 25 w 265"/>
                                <a:gd name="T17" fmla="*/ 77 h 198"/>
                                <a:gd name="T18" fmla="*/ 25 w 265"/>
                                <a:gd name="T19" fmla="*/ 174 h 198"/>
                                <a:gd name="T20" fmla="*/ 240 w 265"/>
                                <a:gd name="T21" fmla="*/ 25 h 198"/>
                                <a:gd name="T22" fmla="*/ 25 w 265"/>
                                <a:gd name="T23" fmla="*/ 25 h 198"/>
                                <a:gd name="T24" fmla="*/ 25 w 265"/>
                                <a:gd name="T25" fmla="*/ 46 h 198"/>
                                <a:gd name="T26" fmla="*/ 95 w 265"/>
                                <a:gd name="T27" fmla="*/ 101 h 198"/>
                                <a:gd name="T28" fmla="*/ 99 w 265"/>
                                <a:gd name="T29" fmla="*/ 105 h 198"/>
                                <a:gd name="T30" fmla="*/ 116 w 265"/>
                                <a:gd name="T31" fmla="*/ 117 h 198"/>
                                <a:gd name="T32" fmla="*/ 133 w 265"/>
                                <a:gd name="T33" fmla="*/ 124 h 198"/>
                                <a:gd name="T34" fmla="*/ 149 w 265"/>
                                <a:gd name="T35" fmla="*/ 117 h 198"/>
                                <a:gd name="T36" fmla="*/ 166 w 265"/>
                                <a:gd name="T37" fmla="*/ 105 h 198"/>
                                <a:gd name="T38" fmla="*/ 170 w 265"/>
                                <a:gd name="T39" fmla="*/ 101 h 198"/>
                                <a:gd name="T40" fmla="*/ 240 w 265"/>
                                <a:gd name="T41" fmla="*/ 46 h 198"/>
                                <a:gd name="T42" fmla="*/ 240 w 265"/>
                                <a:gd name="T43" fmla="*/ 25 h 198"/>
                                <a:gd name="T44" fmla="*/ 240 w 265"/>
                                <a:gd name="T45" fmla="*/ 0 h 198"/>
                                <a:gd name="T46" fmla="*/ 258 w 265"/>
                                <a:gd name="T47" fmla="*/ 7 h 198"/>
                                <a:gd name="T48" fmla="*/ 265 w 265"/>
                                <a:gd name="T49" fmla="*/ 25 h 198"/>
                                <a:gd name="T50" fmla="*/ 265 w 265"/>
                                <a:gd name="T51" fmla="*/ 174 h 198"/>
                                <a:gd name="T52" fmla="*/ 258 w 265"/>
                                <a:gd name="T53" fmla="*/ 191 h 198"/>
                                <a:gd name="T54" fmla="*/ 240 w 265"/>
                                <a:gd name="T55" fmla="*/ 198 h 198"/>
                                <a:gd name="T56" fmla="*/ 25 w 265"/>
                                <a:gd name="T57" fmla="*/ 198 h 198"/>
                                <a:gd name="T58" fmla="*/ 7 w 265"/>
                                <a:gd name="T59" fmla="*/ 191 h 198"/>
                                <a:gd name="T60" fmla="*/ 0 w 265"/>
                                <a:gd name="T61" fmla="*/ 174 h 198"/>
                                <a:gd name="T62" fmla="*/ 0 w 265"/>
                                <a:gd name="T63" fmla="*/ 25 h 198"/>
                                <a:gd name="T64" fmla="*/ 7 w 265"/>
                                <a:gd name="T65" fmla="*/ 7 h 198"/>
                                <a:gd name="T66" fmla="*/ 25 w 265"/>
                                <a:gd name="T67" fmla="*/ 0 h 198"/>
                                <a:gd name="T68" fmla="*/ 240 w 265"/>
                                <a:gd name="T69" fmla="*/ 0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5" h="198">
                                  <a:moveTo>
                                    <a:pt x="25" y="174"/>
                                  </a:moveTo>
                                  <a:cubicBezTo>
                                    <a:pt x="240" y="174"/>
                                    <a:pt x="240" y="174"/>
                                    <a:pt x="240" y="174"/>
                                  </a:cubicBezTo>
                                  <a:cubicBezTo>
                                    <a:pt x="240" y="77"/>
                                    <a:pt x="240" y="77"/>
                                    <a:pt x="240" y="77"/>
                                  </a:cubicBezTo>
                                  <a:cubicBezTo>
                                    <a:pt x="180" y="125"/>
                                    <a:pt x="180" y="125"/>
                                    <a:pt x="180" y="125"/>
                                  </a:cubicBezTo>
                                  <a:cubicBezTo>
                                    <a:pt x="171" y="132"/>
                                    <a:pt x="164" y="137"/>
                                    <a:pt x="159" y="140"/>
                                  </a:cubicBezTo>
                                  <a:cubicBezTo>
                                    <a:pt x="150" y="146"/>
                                    <a:pt x="141" y="149"/>
                                    <a:pt x="133" y="149"/>
                                  </a:cubicBezTo>
                                  <a:cubicBezTo>
                                    <a:pt x="124" y="149"/>
                                    <a:pt x="115" y="146"/>
                                    <a:pt x="106" y="140"/>
                                  </a:cubicBezTo>
                                  <a:cubicBezTo>
                                    <a:pt x="101" y="137"/>
                                    <a:pt x="93" y="132"/>
                                    <a:pt x="84" y="125"/>
                                  </a:cubicBezTo>
                                  <a:cubicBezTo>
                                    <a:pt x="25" y="77"/>
                                    <a:pt x="25" y="77"/>
                                    <a:pt x="25" y="77"/>
                                  </a:cubicBezTo>
                                  <a:lnTo>
                                    <a:pt x="25" y="174"/>
                                  </a:lnTo>
                                  <a:close/>
                                  <a:moveTo>
                                    <a:pt x="240" y="25"/>
                                  </a:moveTo>
                                  <a:cubicBezTo>
                                    <a:pt x="25" y="25"/>
                                    <a:pt x="25" y="25"/>
                                    <a:pt x="25" y="25"/>
                                  </a:cubicBezTo>
                                  <a:cubicBezTo>
                                    <a:pt x="25" y="46"/>
                                    <a:pt x="25" y="46"/>
                                    <a:pt x="25" y="46"/>
                                  </a:cubicBezTo>
                                  <a:cubicBezTo>
                                    <a:pt x="37" y="56"/>
                                    <a:pt x="60" y="74"/>
                                    <a:pt x="95" y="101"/>
                                  </a:cubicBezTo>
                                  <a:cubicBezTo>
                                    <a:pt x="99" y="105"/>
                                    <a:pt x="99" y="105"/>
                                    <a:pt x="99" y="105"/>
                                  </a:cubicBezTo>
                                  <a:cubicBezTo>
                                    <a:pt x="106" y="111"/>
                                    <a:pt x="112" y="115"/>
                                    <a:pt x="116" y="117"/>
                                  </a:cubicBezTo>
                                  <a:cubicBezTo>
                                    <a:pt x="123" y="122"/>
                                    <a:pt x="128" y="124"/>
                                    <a:pt x="133" y="124"/>
                                  </a:cubicBezTo>
                                  <a:cubicBezTo>
                                    <a:pt x="137" y="124"/>
                                    <a:pt x="143" y="122"/>
                                    <a:pt x="149" y="117"/>
                                  </a:cubicBezTo>
                                  <a:cubicBezTo>
                                    <a:pt x="153" y="115"/>
                                    <a:pt x="159" y="111"/>
                                    <a:pt x="166" y="105"/>
                                  </a:cubicBezTo>
                                  <a:cubicBezTo>
                                    <a:pt x="170" y="101"/>
                                    <a:pt x="170" y="101"/>
                                    <a:pt x="170" y="101"/>
                                  </a:cubicBezTo>
                                  <a:cubicBezTo>
                                    <a:pt x="205" y="74"/>
                                    <a:pt x="228" y="56"/>
                                    <a:pt x="240" y="46"/>
                                  </a:cubicBezTo>
                                  <a:lnTo>
                                    <a:pt x="240" y="25"/>
                                  </a:lnTo>
                                  <a:close/>
                                  <a:moveTo>
                                    <a:pt x="240" y="0"/>
                                  </a:moveTo>
                                  <a:cubicBezTo>
                                    <a:pt x="247" y="0"/>
                                    <a:pt x="253" y="2"/>
                                    <a:pt x="258" y="7"/>
                                  </a:cubicBezTo>
                                  <a:cubicBezTo>
                                    <a:pt x="262" y="12"/>
                                    <a:pt x="265" y="18"/>
                                    <a:pt x="265" y="25"/>
                                  </a:cubicBezTo>
                                  <a:cubicBezTo>
                                    <a:pt x="265" y="174"/>
                                    <a:pt x="265" y="174"/>
                                    <a:pt x="265" y="174"/>
                                  </a:cubicBezTo>
                                  <a:cubicBezTo>
                                    <a:pt x="265" y="180"/>
                                    <a:pt x="262" y="186"/>
                                    <a:pt x="258" y="191"/>
                                  </a:cubicBezTo>
                                  <a:cubicBezTo>
                                    <a:pt x="253" y="196"/>
                                    <a:pt x="247" y="198"/>
                                    <a:pt x="240" y="198"/>
                                  </a:cubicBezTo>
                                  <a:cubicBezTo>
                                    <a:pt x="25" y="198"/>
                                    <a:pt x="25" y="198"/>
                                    <a:pt x="25" y="198"/>
                                  </a:cubicBezTo>
                                  <a:cubicBezTo>
                                    <a:pt x="18" y="198"/>
                                    <a:pt x="12" y="196"/>
                                    <a:pt x="7" y="191"/>
                                  </a:cubicBezTo>
                                  <a:cubicBezTo>
                                    <a:pt x="3" y="186"/>
                                    <a:pt x="0" y="180"/>
                                    <a:pt x="0" y="174"/>
                                  </a:cubicBezTo>
                                  <a:cubicBezTo>
                                    <a:pt x="0" y="25"/>
                                    <a:pt x="0" y="25"/>
                                    <a:pt x="0" y="25"/>
                                  </a:cubicBezTo>
                                  <a:cubicBezTo>
                                    <a:pt x="0" y="18"/>
                                    <a:pt x="3" y="12"/>
                                    <a:pt x="7" y="7"/>
                                  </a:cubicBezTo>
                                  <a:cubicBezTo>
                                    <a:pt x="12" y="2"/>
                                    <a:pt x="18" y="0"/>
                                    <a:pt x="25" y="0"/>
                                  </a:cubicBezTo>
                                  <a:lnTo>
                                    <a:pt x="240" y="0"/>
                                  </a:lnTo>
                                  <a:close/>
                                </a:path>
                              </a:pathLst>
                            </a:custGeom>
                            <a:solidFill>
                              <a:srgbClr val="724793">
                                <a:lumMod val="60000"/>
                                <a:lumOff val="40000"/>
                              </a:srgbClr>
                            </a:solidFill>
                            <a:ln>
                              <a:noFill/>
                            </a:ln>
                          </wps:spPr>
                          <wps:bodyPr vert="horz" wrap="square" lIns="91440" tIns="45720" rIns="91440" bIns="45720" numCol="1" anchor="t" anchorCtr="0" compatLnSpc="1">
                            <a:prstTxWarp prst="textNoShape">
                              <a:avLst/>
                            </a:prstTxWarp>
                          </wps:bodyPr>
                        </wps:wsp>
                      </a:graphicData>
                    </a:graphic>
                  </wp:inline>
                </w:drawing>
              </mc:Choice>
              <mc:Fallback>
                <w:pict>
                  <v:shape w14:anchorId="3D8985D0" id="Freeform: Shape 4" o:spid="_x0000_s1026" style="width:13.25pt;height:9.9pt;visibility:visible;mso-wrap-style:square;mso-left-percent:-10001;mso-top-percent:-10001;mso-position-horizontal:absolute;mso-position-horizontal-relative:char;mso-position-vertical:absolute;mso-position-vertical-relative:line;mso-left-percent:-10001;mso-top-percent:-10001;v-text-anchor:top" coordsize="265,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" path="m25,174v215,,215,,215,c240,77,240,77,240,77v-60,48,-60,48,-60,48c171,132,164,137,159,140v-9,6,-18,9,-26,9c124,149,115,146,106,140v-5,-3,-13,-8,-22,-15c25,77,25,77,25,77r,97xm240,25c25,25,25,25,25,25v,21,,21,,21c37,56,60,74,95,101v4,4,4,4,4,4c106,111,112,115,116,117v7,5,12,7,17,7c137,124,143,122,149,117v4,-2,10,-6,17,-12c170,101,170,101,170,101,205,74,228,56,240,46r,-21xm240,v7,,13,2,18,7c262,12,265,18,265,25v,149,,149,,149c265,180,262,186,258,191v-5,5,-11,7,-18,7c25,198,25,198,25,198v-7,,-13,-2,-18,-7c3,186,,180,,174,,25,,25,,25,,18,3,12,7,7,12,2,18,,25,l240,xe" fillcolor="#ab89c6" stroked="f">
                    <v:path arrowok="t" o:connecttype="custom" o:connectlocs="15875,110490;152400,110490;152400,48895;114300,79375;100965,88900;84455,94615;67310,88900;53340,79375;15875,48895;15875,110490;152400,15875;15875,15875;15875,29210;60325,64135;62865,66675;73660,74295;84455,78740;94615,74295;105410,66675;107950,64135;152400,29210;152400,15875;152400,0;163830,4445;168275,15875;168275,110490;163830,121285;152400,125730;15875,125730;4445,121285;0,110490;0,15875;4445,4445;15875,0;152400,0" o:connectangles="0,0,0,0,0,0,0,0,0,0,0,0,0,0,0,0,0,0,0,0,0,0,0,0,0,0,0,0,0,0,0,0,0,0,0"/>
                    <o:lock v:ext="edit" aspectratio="t" verticies="t"/>
                    <w10:anchorlock/>
                  </v:shape>
                </w:pict>
              </mc:Fallback>
            </mc:AlternateContent>
          </w:r>
          <w:r w:rsidR="00EC56E0" w:rsidRPr="00C9217B">
            <w:rPr>
              <w:color w:val="724793"/>
              <w:spacing w:val="-4"/>
              <w:sz w:val="18"/>
              <w:szCs w:val="18"/>
            </w:rPr>
            <w:t xml:space="preserve"> cheyne@act.gov.au</w:t>
          </w:r>
        </w:p>
      </w:tc>
    </w:tr>
    <w:tr w:rsidR="00EC56E0" w:rsidRPr="00910ED5" w14:paraId="53AB35E9" w14:textId="77777777" w:rsidTr="00C9217B">
      <w:trPr>
        <w:trHeight w:val="20"/>
        <w:jc w:val="right"/>
      </w:trPr>
      <w:tc>
        <w:tcPr>
          <w:tcW w:w="425" w:type="dxa"/>
          <w:tcBorders>
            <w:top w:val="nil"/>
            <w:bottom w:val="nil"/>
          </w:tcBorders>
          <w:shd w:val="clear" w:color="auto" w:fill="auto"/>
          <w:vAlign w:val="center"/>
        </w:tcPr>
        <w:p w14:paraId="33EAF5FB" w14:textId="77777777" w:rsidR="00EC56E0" w:rsidRPr="00C9217B" w:rsidRDefault="00EC56E0" w:rsidP="00C9217B">
          <w:pPr>
            <w:tabs>
              <w:tab w:val="center" w:pos="4513"/>
              <w:tab w:val="right" w:pos="9026"/>
            </w:tabs>
            <w:spacing w:before="40" w:after="40"/>
            <w:jc w:val="right"/>
            <w:rPr>
              <w:color w:val="724793"/>
              <w:spacing w:val="-4"/>
              <w:sz w:val="18"/>
              <w:szCs w:val="18"/>
            </w:rPr>
          </w:pPr>
        </w:p>
      </w:tc>
      <w:tc>
        <w:tcPr>
          <w:tcW w:w="1843" w:type="dxa"/>
          <w:tcBorders>
            <w:top w:val="single" w:sz="4" w:space="0" w:color="724793"/>
            <w:bottom w:val="nil"/>
          </w:tcBorders>
          <w:shd w:val="clear" w:color="auto" w:fill="auto"/>
          <w:vAlign w:val="center"/>
        </w:tcPr>
        <w:p w14:paraId="57EB6D02" w14:textId="77777777" w:rsidR="00EC56E0" w:rsidRPr="00C9217B" w:rsidRDefault="00EC56E0" w:rsidP="00C9217B">
          <w:pPr>
            <w:tabs>
              <w:tab w:val="center" w:pos="4513"/>
              <w:tab w:val="right" w:pos="9026"/>
            </w:tabs>
            <w:spacing w:before="40" w:after="40"/>
            <w:jc w:val="right"/>
            <w:rPr>
              <w:color w:val="724793"/>
              <w:spacing w:val="-4"/>
              <w:sz w:val="18"/>
              <w:szCs w:val="18"/>
            </w:rPr>
          </w:pPr>
        </w:p>
      </w:tc>
      <w:tc>
        <w:tcPr>
          <w:tcW w:w="2268" w:type="dxa"/>
          <w:shd w:val="clear" w:color="auto" w:fill="auto"/>
          <w:vAlign w:val="center"/>
        </w:tcPr>
        <w:p w14:paraId="7DC1C2DC" w14:textId="77777777" w:rsidR="00EC56E0" w:rsidRPr="00C9217B" w:rsidRDefault="00555847" w:rsidP="00C9217B">
          <w:pPr>
            <w:tabs>
              <w:tab w:val="center" w:pos="4513"/>
              <w:tab w:val="right" w:pos="9026"/>
            </w:tabs>
            <w:spacing w:before="40" w:after="40"/>
            <w:jc w:val="right"/>
            <w:rPr>
              <w:color w:val="724793"/>
              <w:spacing w:val="-4"/>
              <w:sz w:val="18"/>
              <w:szCs w:val="18"/>
            </w:rPr>
          </w:pPr>
          <w:r>
            <w:rPr>
              <w:noProof/>
            </w:rPr>
            <mc:AlternateContent>
              <mc:Choice Requires="wpg">
                <w:drawing>
                  <wp:inline distT="0" distB="0" distL="0" distR="0" wp14:anchorId="7992B0F5" wp14:editId="0B9B8DF5">
                    <wp:extent cx="181610" cy="17907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9070"/>
                              <a:chOff x="0" y="0"/>
                              <a:chExt cx="358775" cy="354012"/>
                            </a:xfrm>
                          </wpg:grpSpPr>
                          <wps:wsp>
                            <wps:cNvPr id="11" name="Freeform 66"/>
                            <wps:cNvSpPr>
                              <a:spLocks/>
                            </wps:cNvSpPr>
                            <wps:spPr bwMode="auto">
                              <a:xfrm>
                                <a:off x="0" y="0"/>
                                <a:ext cx="358775" cy="350837"/>
                              </a:xfrm>
                              <a:custGeom>
                                <a:avLst/>
                                <a:gdLst>
                                  <a:gd name="T0" fmla="*/ 93 w 93"/>
                                  <a:gd name="T1" fmla="*/ 46 h 92"/>
                                  <a:gd name="T2" fmla="*/ 46 w 93"/>
                                  <a:gd name="T3" fmla="*/ 0 h 92"/>
                                  <a:gd name="T4" fmla="*/ 0 w 93"/>
                                  <a:gd name="T5" fmla="*/ 46 h 92"/>
                                  <a:gd name="T6" fmla="*/ 39 w 93"/>
                                  <a:gd name="T7" fmla="*/ 92 h 92"/>
                                  <a:gd name="T8" fmla="*/ 39 w 93"/>
                                  <a:gd name="T9" fmla="*/ 60 h 92"/>
                                  <a:gd name="T10" fmla="*/ 27 w 93"/>
                                  <a:gd name="T11" fmla="*/ 60 h 92"/>
                                  <a:gd name="T12" fmla="*/ 27 w 93"/>
                                  <a:gd name="T13" fmla="*/ 46 h 92"/>
                                  <a:gd name="T14" fmla="*/ 39 w 93"/>
                                  <a:gd name="T15" fmla="*/ 46 h 92"/>
                                  <a:gd name="T16" fmla="*/ 39 w 93"/>
                                  <a:gd name="T17" fmla="*/ 36 h 92"/>
                                  <a:gd name="T18" fmla="*/ 57 w 93"/>
                                  <a:gd name="T19" fmla="*/ 18 h 92"/>
                                  <a:gd name="T20" fmla="*/ 67 w 93"/>
                                  <a:gd name="T21" fmla="*/ 19 h 92"/>
                                  <a:gd name="T22" fmla="*/ 67 w 93"/>
                                  <a:gd name="T23" fmla="*/ 30 h 92"/>
                                  <a:gd name="T24" fmla="*/ 61 w 93"/>
                                  <a:gd name="T25" fmla="*/ 30 h 92"/>
                                  <a:gd name="T26" fmla="*/ 53 w 93"/>
                                  <a:gd name="T27" fmla="*/ 37 h 92"/>
                                  <a:gd name="T28" fmla="*/ 53 w 93"/>
                                  <a:gd name="T29" fmla="*/ 46 h 92"/>
                                  <a:gd name="T30" fmla="*/ 66 w 93"/>
                                  <a:gd name="T31" fmla="*/ 46 h 92"/>
                                  <a:gd name="T32" fmla="*/ 64 w 93"/>
                                  <a:gd name="T33" fmla="*/ 60 h 92"/>
                                  <a:gd name="T34" fmla="*/ 53 w 93"/>
                                  <a:gd name="T35" fmla="*/ 60 h 92"/>
                                  <a:gd name="T36" fmla="*/ 53 w 93"/>
                                  <a:gd name="T37" fmla="*/ 92 h 92"/>
                                  <a:gd name="T38" fmla="*/ 93 w 93"/>
                                  <a:gd name="T39" fmla="*/ 46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3" h="92">
                                    <a:moveTo>
                                      <a:pt x="93" y="46"/>
                                    </a:moveTo>
                                    <a:cubicBezTo>
                                      <a:pt x="93" y="20"/>
                                      <a:pt x="72" y="0"/>
                                      <a:pt x="46" y="0"/>
                                    </a:cubicBezTo>
                                    <a:cubicBezTo>
                                      <a:pt x="20" y="0"/>
                                      <a:pt x="0" y="20"/>
                                      <a:pt x="0" y="46"/>
                                    </a:cubicBezTo>
                                    <a:cubicBezTo>
                                      <a:pt x="0" y="70"/>
                                      <a:pt x="17" y="89"/>
                                      <a:pt x="39" y="92"/>
                                    </a:cubicBezTo>
                                    <a:cubicBezTo>
                                      <a:pt x="39" y="60"/>
                                      <a:pt x="39" y="60"/>
                                      <a:pt x="39" y="60"/>
                                    </a:cubicBezTo>
                                    <a:cubicBezTo>
                                      <a:pt x="27" y="60"/>
                                      <a:pt x="27" y="60"/>
                                      <a:pt x="27" y="60"/>
                                    </a:cubicBezTo>
                                    <a:cubicBezTo>
                                      <a:pt x="27" y="46"/>
                                      <a:pt x="27" y="46"/>
                                      <a:pt x="27" y="46"/>
                                    </a:cubicBezTo>
                                    <a:cubicBezTo>
                                      <a:pt x="39" y="46"/>
                                      <a:pt x="39" y="46"/>
                                      <a:pt x="39" y="46"/>
                                    </a:cubicBezTo>
                                    <a:cubicBezTo>
                                      <a:pt x="39" y="36"/>
                                      <a:pt x="39" y="36"/>
                                      <a:pt x="39" y="36"/>
                                    </a:cubicBezTo>
                                    <a:cubicBezTo>
                                      <a:pt x="39" y="24"/>
                                      <a:pt x="46" y="18"/>
                                      <a:pt x="57" y="18"/>
                                    </a:cubicBezTo>
                                    <a:cubicBezTo>
                                      <a:pt x="62" y="18"/>
                                      <a:pt x="67" y="19"/>
                                      <a:pt x="67" y="19"/>
                                    </a:cubicBezTo>
                                    <a:cubicBezTo>
                                      <a:pt x="67" y="30"/>
                                      <a:pt x="67" y="30"/>
                                      <a:pt x="67" y="30"/>
                                    </a:cubicBezTo>
                                    <a:cubicBezTo>
                                      <a:pt x="61" y="30"/>
                                      <a:pt x="61" y="30"/>
                                      <a:pt x="61" y="30"/>
                                    </a:cubicBezTo>
                                    <a:cubicBezTo>
                                      <a:pt x="55" y="30"/>
                                      <a:pt x="53" y="34"/>
                                      <a:pt x="53" y="37"/>
                                    </a:cubicBezTo>
                                    <a:cubicBezTo>
                                      <a:pt x="53" y="46"/>
                                      <a:pt x="53" y="46"/>
                                      <a:pt x="53" y="46"/>
                                    </a:cubicBezTo>
                                    <a:cubicBezTo>
                                      <a:pt x="66" y="46"/>
                                      <a:pt x="66" y="46"/>
                                      <a:pt x="66" y="46"/>
                                    </a:cubicBezTo>
                                    <a:cubicBezTo>
                                      <a:pt x="64" y="60"/>
                                      <a:pt x="64" y="60"/>
                                      <a:pt x="64" y="60"/>
                                    </a:cubicBezTo>
                                    <a:cubicBezTo>
                                      <a:pt x="53" y="60"/>
                                      <a:pt x="53" y="60"/>
                                      <a:pt x="53" y="60"/>
                                    </a:cubicBezTo>
                                    <a:cubicBezTo>
                                      <a:pt x="53" y="92"/>
                                      <a:pt x="53" y="92"/>
                                      <a:pt x="53" y="92"/>
                                    </a:cubicBezTo>
                                    <a:cubicBezTo>
                                      <a:pt x="76" y="89"/>
                                      <a:pt x="93" y="70"/>
                                      <a:pt x="93" y="46"/>
                                    </a:cubicBezTo>
                                    <a:close/>
                                  </a:path>
                                </a:pathLst>
                              </a:custGeom>
                              <a:solidFill>
                                <a:srgbClr val="724793">
                                  <a:lumMod val="60000"/>
                                  <a:lumOff val="40000"/>
                                </a:srgbClr>
                              </a:solidFill>
                              <a:ln>
                                <a:noFill/>
                              </a:ln>
                            </wps:spPr>
                            <wps:bodyPr vert="horz" wrap="square" lIns="91440" tIns="45720" rIns="91440" bIns="45720" numCol="1" anchor="t" anchorCtr="0" compatLnSpc="1">
                              <a:prstTxWarp prst="textNoShape">
                                <a:avLst/>
                              </a:prstTxWarp>
                            </wps:bodyPr>
                          </wps:wsp>
                          <wps:wsp>
                            <wps:cNvPr id="12" name="Freeform 67"/>
                            <wps:cNvSpPr>
                              <a:spLocks/>
                            </wps:cNvSpPr>
                            <wps:spPr bwMode="auto">
                              <a:xfrm>
                                <a:off x="103187" y="68262"/>
                                <a:ext cx="155575" cy="285750"/>
                              </a:xfrm>
                              <a:custGeom>
                                <a:avLst/>
                                <a:gdLst>
                                  <a:gd name="T0" fmla="*/ 37 w 40"/>
                                  <a:gd name="T1" fmla="*/ 42 h 75"/>
                                  <a:gd name="T2" fmla="*/ 39 w 40"/>
                                  <a:gd name="T3" fmla="*/ 28 h 75"/>
                                  <a:gd name="T4" fmla="*/ 26 w 40"/>
                                  <a:gd name="T5" fmla="*/ 28 h 75"/>
                                  <a:gd name="T6" fmla="*/ 26 w 40"/>
                                  <a:gd name="T7" fmla="*/ 19 h 75"/>
                                  <a:gd name="T8" fmla="*/ 34 w 40"/>
                                  <a:gd name="T9" fmla="*/ 12 h 75"/>
                                  <a:gd name="T10" fmla="*/ 40 w 40"/>
                                  <a:gd name="T11" fmla="*/ 12 h 75"/>
                                  <a:gd name="T12" fmla="*/ 40 w 40"/>
                                  <a:gd name="T13" fmla="*/ 1 h 75"/>
                                  <a:gd name="T14" fmla="*/ 30 w 40"/>
                                  <a:gd name="T15" fmla="*/ 0 h 75"/>
                                  <a:gd name="T16" fmla="*/ 12 w 40"/>
                                  <a:gd name="T17" fmla="*/ 18 h 75"/>
                                  <a:gd name="T18" fmla="*/ 12 w 40"/>
                                  <a:gd name="T19" fmla="*/ 28 h 75"/>
                                  <a:gd name="T20" fmla="*/ 0 w 40"/>
                                  <a:gd name="T21" fmla="*/ 28 h 75"/>
                                  <a:gd name="T22" fmla="*/ 0 w 40"/>
                                  <a:gd name="T23" fmla="*/ 42 h 75"/>
                                  <a:gd name="T24" fmla="*/ 12 w 40"/>
                                  <a:gd name="T25" fmla="*/ 42 h 75"/>
                                  <a:gd name="T26" fmla="*/ 12 w 40"/>
                                  <a:gd name="T27" fmla="*/ 74 h 75"/>
                                  <a:gd name="T28" fmla="*/ 19 w 40"/>
                                  <a:gd name="T29" fmla="*/ 75 h 75"/>
                                  <a:gd name="T30" fmla="*/ 26 w 40"/>
                                  <a:gd name="T31" fmla="*/ 74 h 75"/>
                                  <a:gd name="T32" fmla="*/ 26 w 40"/>
                                  <a:gd name="T33" fmla="*/ 42 h 75"/>
                                  <a:gd name="T34" fmla="*/ 37 w 40"/>
                                  <a:gd name="T35" fmla="*/ 42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0" h="75">
                                    <a:moveTo>
                                      <a:pt x="37" y="42"/>
                                    </a:moveTo>
                                    <a:cubicBezTo>
                                      <a:pt x="39" y="28"/>
                                      <a:pt x="39" y="28"/>
                                      <a:pt x="39" y="28"/>
                                    </a:cubicBezTo>
                                    <a:cubicBezTo>
                                      <a:pt x="26" y="28"/>
                                      <a:pt x="26" y="28"/>
                                      <a:pt x="26" y="28"/>
                                    </a:cubicBezTo>
                                    <a:cubicBezTo>
                                      <a:pt x="26" y="19"/>
                                      <a:pt x="26" y="19"/>
                                      <a:pt x="26" y="19"/>
                                    </a:cubicBezTo>
                                    <a:cubicBezTo>
                                      <a:pt x="26" y="16"/>
                                      <a:pt x="28" y="12"/>
                                      <a:pt x="34" y="12"/>
                                    </a:cubicBezTo>
                                    <a:cubicBezTo>
                                      <a:pt x="40" y="12"/>
                                      <a:pt x="40" y="12"/>
                                      <a:pt x="40" y="12"/>
                                    </a:cubicBezTo>
                                    <a:cubicBezTo>
                                      <a:pt x="40" y="1"/>
                                      <a:pt x="40" y="1"/>
                                      <a:pt x="40" y="1"/>
                                    </a:cubicBezTo>
                                    <a:cubicBezTo>
                                      <a:pt x="40" y="1"/>
                                      <a:pt x="35" y="0"/>
                                      <a:pt x="30" y="0"/>
                                    </a:cubicBezTo>
                                    <a:cubicBezTo>
                                      <a:pt x="19" y="0"/>
                                      <a:pt x="12" y="6"/>
                                      <a:pt x="12" y="18"/>
                                    </a:cubicBezTo>
                                    <a:cubicBezTo>
                                      <a:pt x="12" y="28"/>
                                      <a:pt x="12" y="28"/>
                                      <a:pt x="12" y="28"/>
                                    </a:cubicBezTo>
                                    <a:cubicBezTo>
                                      <a:pt x="0" y="28"/>
                                      <a:pt x="0" y="28"/>
                                      <a:pt x="0" y="28"/>
                                    </a:cubicBezTo>
                                    <a:cubicBezTo>
                                      <a:pt x="0" y="42"/>
                                      <a:pt x="0" y="42"/>
                                      <a:pt x="0" y="42"/>
                                    </a:cubicBezTo>
                                    <a:cubicBezTo>
                                      <a:pt x="12" y="42"/>
                                      <a:pt x="12" y="42"/>
                                      <a:pt x="12" y="42"/>
                                    </a:cubicBezTo>
                                    <a:cubicBezTo>
                                      <a:pt x="12" y="74"/>
                                      <a:pt x="12" y="74"/>
                                      <a:pt x="12" y="74"/>
                                    </a:cubicBezTo>
                                    <a:cubicBezTo>
                                      <a:pt x="14" y="75"/>
                                      <a:pt x="17" y="75"/>
                                      <a:pt x="19" y="75"/>
                                    </a:cubicBezTo>
                                    <a:cubicBezTo>
                                      <a:pt x="22" y="75"/>
                                      <a:pt x="24" y="75"/>
                                      <a:pt x="26" y="74"/>
                                    </a:cubicBezTo>
                                    <a:cubicBezTo>
                                      <a:pt x="26" y="42"/>
                                      <a:pt x="26" y="42"/>
                                      <a:pt x="26" y="42"/>
                                    </a:cubicBezTo>
                                    <a:lnTo>
                                      <a:pt x="37" y="42"/>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g:wgp>
                      </a:graphicData>
                    </a:graphic>
                  </wp:inline>
                </w:drawing>
              </mc:Choice>
              <mc:Fallback>
                <w:pict>
                  <v:group w14:anchorId="69330868" id="Group 2" o:spid="_x0000_s1026" style="width:14.3pt;height:14.1pt;mso-position-horizontal-relative:char;mso-position-vertical-relative:line" coordsize="358775,35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">
                    <v:shape id="Freeform 66" o:spid="_x0000_s1027" style="position:absolute;width:358775;height:350837;visibility:visible;mso-wrap-style:square;v-text-anchor:top" coordsize="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" path="m93,46c93,20,72,,46,,20,,,20,,46,,70,17,89,39,92v,-32,,-32,,-32c27,60,27,60,27,60v,-14,,-14,,-14c39,46,39,46,39,46v,-10,,-10,,-10c39,24,46,18,57,18v5,,10,1,10,1c67,30,67,30,67,30v-6,,-6,,-6,c55,30,53,34,53,37v,9,,9,,9c66,46,66,46,66,46,64,60,64,60,64,60v-11,,-11,,-11,c53,92,53,92,53,92,76,89,93,70,93,46xe" fillcolor="#ab89c6" stroked="f">
                      <v:path arrowok="t" o:connecttype="custom" o:connectlocs="358775,175419;177459,0;0,175419;150454,350837;150454,228807;104160,228807;104160,175419;150454,175419;150454,137284;219894,68642;258472,72455;258472,114403;235326,114403;204463,141097;204463,175419;254615,175419;246899,228807;204463,228807;204463,350837;358775,175419" o:connectangles="0,0,0,0,0,0,0,0,0,0,0,0,0,0,0,0,0,0,0,0"/>
                    </v:shape>
                    <v:shape id="Freeform 67" o:spid="_x0000_s1028" style="position:absolute;left:103187;top:68262;width:155575;height:285750;visibility:visible;mso-wrap-style:square;v-text-anchor:top" coordsize="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" path="m37,42c39,28,39,28,39,28v-13,,-13,,-13,c26,19,26,19,26,19v,-3,2,-7,8,-7c40,12,40,12,40,12,40,1,40,1,40,1,40,1,35,,30,,19,,12,6,12,18v,10,,10,,10c,28,,28,,28,,42,,42,,42v12,,12,,12,c12,74,12,74,12,74v2,1,5,1,7,1c22,75,24,75,26,74v,-32,,-32,,-32l37,42xe" stroked="f">
                      <v:path arrowok="t" o:connecttype="custom" o:connectlocs="143907,160020;151686,106680;101124,106680;101124,72390;132239,45720;155575,45720;155575,3810;116681,0;46673,68580;46673,106680;0,106680;0,160020;46673,160020;46673,281940;73898,285750;101124,281940;101124,160020;143907,160020" o:connectangles="0,0,0,0,0,0,0,0,0,0,0,0,0,0,0,0,0,0"/>
                    </v:shape>
                    <w10:anchorlock/>
                  </v:group>
                </w:pict>
              </mc:Fallback>
            </mc:AlternateContent>
          </w:r>
          <w:r w:rsidR="00EC56E0" w:rsidRPr="00C9217B">
            <w:rPr>
              <w:color w:val="724793"/>
              <w:spacing w:val="-4"/>
              <w:sz w:val="18"/>
              <w:szCs w:val="18"/>
            </w:rPr>
            <w:t xml:space="preserve"> </w:t>
          </w:r>
          <w:proofErr w:type="spellStart"/>
          <w:r w:rsidR="00EC56E0" w:rsidRPr="00C9217B">
            <w:rPr>
              <w:color w:val="724793"/>
              <w:spacing w:val="-4"/>
              <w:sz w:val="18"/>
              <w:szCs w:val="18"/>
            </w:rPr>
            <w:t>taraforginninderra</w:t>
          </w:r>
          <w:proofErr w:type="spellEnd"/>
        </w:p>
      </w:tc>
      <w:tc>
        <w:tcPr>
          <w:tcW w:w="2268" w:type="dxa"/>
          <w:shd w:val="clear" w:color="auto" w:fill="auto"/>
          <w:vAlign w:val="center"/>
        </w:tcPr>
        <w:p w14:paraId="0D5D69A9" w14:textId="77777777" w:rsidR="00EC56E0" w:rsidRPr="00C9217B" w:rsidRDefault="00555847" w:rsidP="00C9217B">
          <w:pPr>
            <w:tabs>
              <w:tab w:val="center" w:pos="4513"/>
              <w:tab w:val="right" w:pos="9026"/>
            </w:tabs>
            <w:spacing w:before="40" w:after="40"/>
            <w:jc w:val="right"/>
            <w:rPr>
              <w:color w:val="724793"/>
              <w:spacing w:val="-4"/>
              <w:sz w:val="18"/>
              <w:szCs w:val="18"/>
            </w:rPr>
          </w:pPr>
          <w:r>
            <w:rPr>
              <w:noProof/>
            </w:rPr>
            <mc:AlternateContent>
              <mc:Choice Requires="wpg">
                <w:drawing>
                  <wp:inline distT="0" distB="0" distL="0" distR="0" wp14:anchorId="69A1B982" wp14:editId="7C569155">
                    <wp:extent cx="168275" cy="1682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 cy="168275"/>
                              <a:chOff x="0" y="0"/>
                              <a:chExt cx="309563" cy="309562"/>
                            </a:xfrm>
                          </wpg:grpSpPr>
                          <wps:wsp>
                            <wps:cNvPr id="15" name="Oval 13"/>
                            <wps:cNvSpPr>
                              <a:spLocks noChangeArrowheads="1"/>
                            </wps:cNvSpPr>
                            <wps:spPr bwMode="auto">
                              <a:xfrm>
                                <a:off x="220662" y="53975"/>
                                <a:ext cx="34925" cy="36000"/>
                              </a:xfrm>
                              <a:prstGeom prst="ellipse">
                                <a:avLst/>
                              </a:prstGeom>
                              <a:solidFill>
                                <a:srgbClr val="724793">
                                  <a:lumMod val="60000"/>
                                  <a:lumOff val="40000"/>
                                </a:srgbClr>
                              </a:solidFill>
                              <a:ln>
                                <a:noFill/>
                              </a:ln>
                            </wps:spPr>
                            <wps:bodyPr vert="horz" wrap="square" lIns="91440" tIns="45720" rIns="91440" bIns="45720" numCol="1" anchor="t" anchorCtr="0" compatLnSpc="1">
                              <a:prstTxWarp prst="textNoShape">
                                <a:avLst/>
                              </a:prstTxWarp>
                            </wps:bodyPr>
                          </wps:wsp>
                          <wps:wsp>
                            <wps:cNvPr id="16" name="Freeform 69"/>
                            <wps:cNvSpPr>
                              <a:spLocks noEditPoints="1"/>
                            </wps:cNvSpPr>
                            <wps:spPr bwMode="auto">
                              <a:xfrm>
                                <a:off x="80962" y="76200"/>
                                <a:ext cx="150813" cy="152400"/>
                              </a:xfrm>
                              <a:custGeom>
                                <a:avLst/>
                                <a:gdLst>
                                  <a:gd name="T0" fmla="*/ 19 w 39"/>
                                  <a:gd name="T1" fmla="*/ 0 h 40"/>
                                  <a:gd name="T2" fmla="*/ 0 w 39"/>
                                  <a:gd name="T3" fmla="*/ 20 h 40"/>
                                  <a:gd name="T4" fmla="*/ 19 w 39"/>
                                  <a:gd name="T5" fmla="*/ 40 h 40"/>
                                  <a:gd name="T6" fmla="*/ 39 w 39"/>
                                  <a:gd name="T7" fmla="*/ 20 h 40"/>
                                  <a:gd name="T8" fmla="*/ 19 w 39"/>
                                  <a:gd name="T9" fmla="*/ 0 h 40"/>
                                  <a:gd name="T10" fmla="*/ 19 w 39"/>
                                  <a:gd name="T11" fmla="*/ 33 h 40"/>
                                  <a:gd name="T12" fmla="*/ 7 w 39"/>
                                  <a:gd name="T13" fmla="*/ 20 h 40"/>
                                  <a:gd name="T14" fmla="*/ 19 w 39"/>
                                  <a:gd name="T15" fmla="*/ 8 h 40"/>
                                  <a:gd name="T16" fmla="*/ 32 w 39"/>
                                  <a:gd name="T17" fmla="*/ 20 h 40"/>
                                  <a:gd name="T18" fmla="*/ 19 w 39"/>
                                  <a:gd name="T19" fmla="*/ 33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 h="40">
                                    <a:moveTo>
                                      <a:pt x="19" y="0"/>
                                    </a:moveTo>
                                    <a:cubicBezTo>
                                      <a:pt x="8" y="0"/>
                                      <a:pt x="0" y="9"/>
                                      <a:pt x="0" y="20"/>
                                    </a:cubicBezTo>
                                    <a:cubicBezTo>
                                      <a:pt x="0" y="31"/>
                                      <a:pt x="8" y="40"/>
                                      <a:pt x="19" y="40"/>
                                    </a:cubicBezTo>
                                    <a:cubicBezTo>
                                      <a:pt x="30" y="40"/>
                                      <a:pt x="39" y="31"/>
                                      <a:pt x="39" y="20"/>
                                    </a:cubicBezTo>
                                    <a:cubicBezTo>
                                      <a:pt x="39" y="9"/>
                                      <a:pt x="30" y="0"/>
                                      <a:pt x="19" y="0"/>
                                    </a:cubicBezTo>
                                    <a:close/>
                                    <a:moveTo>
                                      <a:pt x="19" y="33"/>
                                    </a:moveTo>
                                    <a:cubicBezTo>
                                      <a:pt x="12" y="33"/>
                                      <a:pt x="7" y="27"/>
                                      <a:pt x="7" y="20"/>
                                    </a:cubicBezTo>
                                    <a:cubicBezTo>
                                      <a:pt x="7" y="13"/>
                                      <a:pt x="12" y="8"/>
                                      <a:pt x="19" y="8"/>
                                    </a:cubicBezTo>
                                    <a:cubicBezTo>
                                      <a:pt x="26" y="8"/>
                                      <a:pt x="32" y="13"/>
                                      <a:pt x="32" y="20"/>
                                    </a:cubicBezTo>
                                    <a:cubicBezTo>
                                      <a:pt x="32" y="27"/>
                                      <a:pt x="26" y="33"/>
                                      <a:pt x="19" y="33"/>
                                    </a:cubicBezTo>
                                    <a:close/>
                                  </a:path>
                                </a:pathLst>
                              </a:custGeom>
                              <a:solidFill>
                                <a:srgbClr val="724793">
                                  <a:lumMod val="60000"/>
                                  <a:lumOff val="40000"/>
                                </a:srgbClr>
                              </a:solidFill>
                              <a:ln>
                                <a:noFill/>
                              </a:ln>
                            </wps:spPr>
                            <wps:bodyPr vert="horz" wrap="square" lIns="91440" tIns="45720" rIns="91440" bIns="45720" numCol="1" anchor="t" anchorCtr="0" compatLnSpc="1">
                              <a:prstTxWarp prst="textNoShape">
                                <a:avLst/>
                              </a:prstTxWarp>
                            </wps:bodyPr>
                          </wps:wsp>
                          <wps:wsp>
                            <wps:cNvPr id="18" name="Freeform 70"/>
                            <wps:cNvSpPr>
                              <a:spLocks noEditPoints="1"/>
                            </wps:cNvSpPr>
                            <wps:spPr bwMode="auto">
                              <a:xfrm>
                                <a:off x="0" y="0"/>
                                <a:ext cx="309563" cy="309562"/>
                              </a:xfrm>
                              <a:custGeom>
                                <a:avLst/>
                                <a:gdLst>
                                  <a:gd name="T0" fmla="*/ 56 w 80"/>
                                  <a:gd name="T1" fmla="*/ 81 h 81"/>
                                  <a:gd name="T2" fmla="*/ 24 w 80"/>
                                  <a:gd name="T3" fmla="*/ 81 h 81"/>
                                  <a:gd name="T4" fmla="*/ 0 w 80"/>
                                  <a:gd name="T5" fmla="*/ 56 h 81"/>
                                  <a:gd name="T6" fmla="*/ 0 w 80"/>
                                  <a:gd name="T7" fmla="*/ 24 h 81"/>
                                  <a:gd name="T8" fmla="*/ 24 w 80"/>
                                  <a:gd name="T9" fmla="*/ 0 h 81"/>
                                  <a:gd name="T10" fmla="*/ 56 w 80"/>
                                  <a:gd name="T11" fmla="*/ 0 h 81"/>
                                  <a:gd name="T12" fmla="*/ 80 w 80"/>
                                  <a:gd name="T13" fmla="*/ 24 h 81"/>
                                  <a:gd name="T14" fmla="*/ 80 w 80"/>
                                  <a:gd name="T15" fmla="*/ 56 h 81"/>
                                  <a:gd name="T16" fmla="*/ 56 w 80"/>
                                  <a:gd name="T17" fmla="*/ 81 h 81"/>
                                  <a:gd name="T18" fmla="*/ 24 w 80"/>
                                  <a:gd name="T19" fmla="*/ 8 h 81"/>
                                  <a:gd name="T20" fmla="*/ 7 w 80"/>
                                  <a:gd name="T21" fmla="*/ 24 h 81"/>
                                  <a:gd name="T22" fmla="*/ 7 w 80"/>
                                  <a:gd name="T23" fmla="*/ 56 h 81"/>
                                  <a:gd name="T24" fmla="*/ 24 w 80"/>
                                  <a:gd name="T25" fmla="*/ 73 h 81"/>
                                  <a:gd name="T26" fmla="*/ 56 w 80"/>
                                  <a:gd name="T27" fmla="*/ 73 h 81"/>
                                  <a:gd name="T28" fmla="*/ 73 w 80"/>
                                  <a:gd name="T29" fmla="*/ 56 h 81"/>
                                  <a:gd name="T30" fmla="*/ 73 w 80"/>
                                  <a:gd name="T31" fmla="*/ 24 h 81"/>
                                  <a:gd name="T32" fmla="*/ 56 w 80"/>
                                  <a:gd name="T33" fmla="*/ 8 h 81"/>
                                  <a:gd name="T34" fmla="*/ 24 w 80"/>
                                  <a:gd name="T35" fmla="*/ 8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0" h="81">
                                    <a:moveTo>
                                      <a:pt x="56" y="81"/>
                                    </a:moveTo>
                                    <a:cubicBezTo>
                                      <a:pt x="24" y="81"/>
                                      <a:pt x="24" y="81"/>
                                      <a:pt x="24" y="81"/>
                                    </a:cubicBezTo>
                                    <a:cubicBezTo>
                                      <a:pt x="11" y="81"/>
                                      <a:pt x="0" y="70"/>
                                      <a:pt x="0" y="56"/>
                                    </a:cubicBezTo>
                                    <a:cubicBezTo>
                                      <a:pt x="0" y="24"/>
                                      <a:pt x="0" y="24"/>
                                      <a:pt x="0" y="24"/>
                                    </a:cubicBezTo>
                                    <a:cubicBezTo>
                                      <a:pt x="0" y="11"/>
                                      <a:pt x="11" y="0"/>
                                      <a:pt x="24" y="0"/>
                                    </a:cubicBezTo>
                                    <a:cubicBezTo>
                                      <a:pt x="56" y="0"/>
                                      <a:pt x="56" y="0"/>
                                      <a:pt x="56" y="0"/>
                                    </a:cubicBezTo>
                                    <a:cubicBezTo>
                                      <a:pt x="70" y="0"/>
                                      <a:pt x="80" y="11"/>
                                      <a:pt x="80" y="24"/>
                                    </a:cubicBezTo>
                                    <a:cubicBezTo>
                                      <a:pt x="80" y="56"/>
                                      <a:pt x="80" y="56"/>
                                      <a:pt x="80" y="56"/>
                                    </a:cubicBezTo>
                                    <a:cubicBezTo>
                                      <a:pt x="80" y="70"/>
                                      <a:pt x="70" y="81"/>
                                      <a:pt x="56" y="81"/>
                                    </a:cubicBezTo>
                                    <a:close/>
                                    <a:moveTo>
                                      <a:pt x="24" y="8"/>
                                    </a:moveTo>
                                    <a:cubicBezTo>
                                      <a:pt x="15" y="8"/>
                                      <a:pt x="7" y="15"/>
                                      <a:pt x="7" y="24"/>
                                    </a:cubicBezTo>
                                    <a:cubicBezTo>
                                      <a:pt x="7" y="56"/>
                                      <a:pt x="7" y="56"/>
                                      <a:pt x="7" y="56"/>
                                    </a:cubicBezTo>
                                    <a:cubicBezTo>
                                      <a:pt x="7" y="66"/>
                                      <a:pt x="15" y="73"/>
                                      <a:pt x="24" y="73"/>
                                    </a:cubicBezTo>
                                    <a:cubicBezTo>
                                      <a:pt x="56" y="73"/>
                                      <a:pt x="56" y="73"/>
                                      <a:pt x="56" y="73"/>
                                    </a:cubicBezTo>
                                    <a:cubicBezTo>
                                      <a:pt x="65" y="73"/>
                                      <a:pt x="73" y="66"/>
                                      <a:pt x="73" y="56"/>
                                    </a:cubicBezTo>
                                    <a:cubicBezTo>
                                      <a:pt x="73" y="24"/>
                                      <a:pt x="73" y="24"/>
                                      <a:pt x="73" y="24"/>
                                    </a:cubicBezTo>
                                    <a:cubicBezTo>
                                      <a:pt x="73" y="15"/>
                                      <a:pt x="65" y="8"/>
                                      <a:pt x="56" y="8"/>
                                    </a:cubicBezTo>
                                    <a:lnTo>
                                      <a:pt x="24" y="8"/>
                                    </a:lnTo>
                                    <a:close/>
                                  </a:path>
                                </a:pathLst>
                              </a:custGeom>
                              <a:solidFill>
                                <a:srgbClr val="724793">
                                  <a:lumMod val="60000"/>
                                  <a:lumOff val="40000"/>
                                </a:srgbClr>
                              </a:solidFill>
                              <a:ln>
                                <a:noFill/>
                              </a:ln>
                            </wps:spPr>
                            <wps:bodyPr vert="horz" wrap="square" lIns="91440" tIns="45720" rIns="91440" bIns="45720" numCol="1" anchor="t" anchorCtr="0" compatLnSpc="1">
                              <a:prstTxWarp prst="textNoShape">
                                <a:avLst/>
                              </a:prstTxWarp>
                            </wps:bodyPr>
                          </wps:wsp>
                        </wpg:wgp>
                      </a:graphicData>
                    </a:graphic>
                  </wp:inline>
                </w:drawing>
              </mc:Choice>
              <mc:Fallback>
                <w:pict>
                  <v:group w14:anchorId="61F7AF73" id="Group 1" o:spid="_x0000_s1026" style="width:13.25pt;height:13.25pt;mso-position-horizontal-relative:char;mso-position-vertical-relative:line" coordsize="309563,309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">
                    <v:oval id="Oval 13" o:spid="_x0000_s1027" style="position:absolute;left:220662;top:53975;width:34925;height:3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" fillcolor="#ab89c6" stroked="f"/>
                    <v:shape id="Freeform 69" o:spid="_x0000_s1028" style="position:absolute;left:80962;top:76200;width:150813;height:152400;visibility:visible;mso-wrap-style:square;v-text-anchor:top" coordsize="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" path="m19,c8,,,9,,20,,31,8,40,19,40v11,,20,-9,20,-20c39,9,30,,19,xm19,33c12,33,7,27,7,20,7,13,12,8,19,8v7,,13,5,13,12c32,27,26,33,19,33xe" fillcolor="#ab89c6" stroked="f">
                      <v:path arrowok="t" o:connecttype="custom" o:connectlocs="73473,0;0,76200;73473,152400;150813,76200;73473,0;73473,125730;27069,76200;73473,30480;123744,76200;73473,125730" o:connectangles="0,0,0,0,0,0,0,0,0,0"/>
                      <o:lock v:ext="edit" verticies="t"/>
                    </v:shape>
                    <v:shape id="Freeform 70" o:spid="_x0000_s1029" style="position:absolute;width:309563;height:309562;visibility:visible;mso-wrap-style:square;v-text-anchor:top" coordsize="8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" path="m56,81v-32,,-32,,-32,c11,81,,70,,56,,24,,24,,24,,11,11,,24,,56,,56,,56,,70,,80,11,80,24v,32,,32,,32c80,70,70,81,56,81xm24,8c15,8,7,15,7,24v,32,,32,,32c7,66,15,73,24,73v32,,32,,32,c65,73,73,66,73,56v,-32,,-32,,-32c73,15,65,8,56,8l24,8xe" fillcolor="#ab89c6" stroked="f">
                      <v:path arrowok="t" o:connecttype="custom" o:connectlocs="216694,309562;92869,309562;0,214018;0,91722;92869,0;216694,0;309563,91722;309563,214018;216694,309562;92869,30574;27087,91722;27087,214018;92869,278988;216694,278988;282476,214018;282476,91722;216694,30574;92869,30574" o:connectangles="0,0,0,0,0,0,0,0,0,0,0,0,0,0,0,0,0,0"/>
                      <o:lock v:ext="edit" verticies="t"/>
                    </v:shape>
                    <w10:anchorlock/>
                  </v:group>
                </w:pict>
              </mc:Fallback>
            </mc:AlternateContent>
          </w:r>
          <w:r w:rsidR="00EC56E0" w:rsidRPr="00C9217B">
            <w:rPr>
              <w:color w:val="724793"/>
              <w:spacing w:val="-4"/>
              <w:sz w:val="18"/>
              <w:szCs w:val="18"/>
            </w:rPr>
            <w:t xml:space="preserve"> </w:t>
          </w:r>
          <w:proofErr w:type="spellStart"/>
          <w:r w:rsidR="00EC56E0" w:rsidRPr="00C9217B">
            <w:rPr>
              <w:color w:val="724793"/>
              <w:spacing w:val="-4"/>
              <w:sz w:val="18"/>
              <w:szCs w:val="18"/>
            </w:rPr>
            <w:t>in_the_taratory</w:t>
          </w:r>
          <w:proofErr w:type="spellEnd"/>
        </w:p>
      </w:tc>
    </w:tr>
  </w:tbl>
  <w:p w14:paraId="6A400A5A" w14:textId="77777777" w:rsidR="005351C5" w:rsidRPr="008C5119" w:rsidRDefault="005351C5" w:rsidP="008C51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89487" w14:textId="77777777" w:rsidR="00590609" w:rsidRDefault="00590609" w:rsidP="00AD7D31">
      <w:pPr>
        <w:spacing w:line="240" w:lineRule="auto"/>
      </w:pPr>
      <w:r>
        <w:separator/>
      </w:r>
    </w:p>
  </w:footnote>
  <w:footnote w:type="continuationSeparator" w:id="0">
    <w:p w14:paraId="36E708AE" w14:textId="77777777" w:rsidR="00590609" w:rsidRDefault="00590609" w:rsidP="00AD7D31">
      <w:pPr>
        <w:spacing w:line="240" w:lineRule="auto"/>
      </w:pPr>
      <w:r>
        <w:continuationSeparator/>
      </w:r>
    </w:p>
  </w:footnote>
  <w:footnote w:type="continuationNotice" w:id="1">
    <w:p w14:paraId="622FD698" w14:textId="77777777" w:rsidR="00590609" w:rsidRDefault="005906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6875" w14:textId="77777777" w:rsidR="006C64F7" w:rsidRDefault="006C64F7">
    <w:pPr>
      <w:pStyle w:val="Header"/>
    </w:pPr>
    <w:r>
      <w:rPr>
        <w:noProof/>
      </w:rPr>
      <mc:AlternateContent>
        <mc:Choice Requires="wps">
          <w:drawing>
            <wp:anchor distT="0" distB="0" distL="0" distR="0" simplePos="0" relativeHeight="251658243" behindDoc="0" locked="0" layoutInCell="1" allowOverlap="1" wp14:anchorId="194A9434" wp14:editId="5D245BEA">
              <wp:simplePos x="635" y="635"/>
              <wp:positionH relativeFrom="column">
                <wp:align>center</wp:align>
              </wp:positionH>
              <wp:positionV relativeFrom="paragraph">
                <wp:posOffset>635</wp:posOffset>
              </wp:positionV>
              <wp:extent cx="443865" cy="443865"/>
              <wp:effectExtent l="0" t="0" r="6985" b="2540"/>
              <wp:wrapSquare wrapText="bothSides"/>
              <wp:docPr id="1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12534E" w14:textId="77777777" w:rsidR="006C64F7" w:rsidRPr="006C64F7" w:rsidRDefault="006C64F7">
                          <w:pPr>
                            <w:rPr>
                              <w:rFonts w:cs="Calibri"/>
                              <w:noProof/>
                              <w:color w:val="FF0000"/>
                              <w:sz w:val="24"/>
                              <w:szCs w:val="24"/>
                            </w:rPr>
                          </w:pPr>
                          <w:r w:rsidRPr="006C64F7">
                            <w:rPr>
                              <w:rFonts w:cs="Calibri"/>
                              <w:noProof/>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4A9434" id="_x0000_t202" coordsize="21600,21600" o:spt="202" path="m,l,21600r21600,l21600,xe">
              <v:stroke joinstyle="miter"/>
              <v:path gradientshapeok="t" o:connecttype="rect"/>
            </v:shapetype>
            <v:shape id="Text Box 13" o:spid="_x0000_s1026"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12534E" w14:textId="77777777" w:rsidR="006C64F7" w:rsidRPr="006C64F7" w:rsidRDefault="006C64F7">
                    <w:pPr>
                      <w:rPr>
                        <w:rFonts w:cs="Calibri"/>
                        <w:noProof/>
                        <w:color w:val="FF0000"/>
                        <w:sz w:val="24"/>
                        <w:szCs w:val="24"/>
                      </w:rPr>
                    </w:pPr>
                    <w:r w:rsidRPr="006C64F7">
                      <w:rPr>
                        <w:rFonts w:cs="Calibri"/>
                        <w:noProof/>
                        <w:color w:val="FF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B8B8" w14:textId="77777777" w:rsidR="006C64F7" w:rsidRDefault="006C64F7">
    <w:pPr>
      <w:pStyle w:val="Header"/>
    </w:pPr>
    <w:r>
      <w:rPr>
        <w:noProof/>
      </w:rPr>
      <mc:AlternateContent>
        <mc:Choice Requires="wps">
          <w:drawing>
            <wp:anchor distT="0" distB="0" distL="0" distR="0" simplePos="0" relativeHeight="251658244" behindDoc="0" locked="0" layoutInCell="1" allowOverlap="1" wp14:anchorId="56E715B8" wp14:editId="7A391B64">
              <wp:simplePos x="635" y="635"/>
              <wp:positionH relativeFrom="column">
                <wp:align>center</wp:align>
              </wp:positionH>
              <wp:positionV relativeFrom="paragraph">
                <wp:posOffset>635</wp:posOffset>
              </wp:positionV>
              <wp:extent cx="443865" cy="443865"/>
              <wp:effectExtent l="0" t="0" r="6985" b="2540"/>
              <wp:wrapSquare wrapText="bothSides"/>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AB7979" w14:textId="77777777" w:rsidR="006C64F7" w:rsidRPr="006C64F7" w:rsidRDefault="006C64F7">
                          <w:pPr>
                            <w:rPr>
                              <w:rFonts w:cs="Calibri"/>
                              <w:noProof/>
                              <w:color w:val="FF0000"/>
                              <w:sz w:val="24"/>
                              <w:szCs w:val="24"/>
                            </w:rPr>
                          </w:pPr>
                          <w:r w:rsidRPr="006C64F7">
                            <w:rPr>
                              <w:rFonts w:cs="Calibri"/>
                              <w:noProof/>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E715B8" id="_x0000_t202" coordsize="21600,21600" o:spt="202" path="m,l,21600r21600,l21600,xe">
              <v:stroke joinstyle="miter"/>
              <v:path gradientshapeok="t" o:connecttype="rect"/>
            </v:shapetype>
            <v:shape id="Text Box 17" o:spid="_x0000_s1027"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7AB7979" w14:textId="77777777" w:rsidR="006C64F7" w:rsidRPr="006C64F7" w:rsidRDefault="006C64F7">
                    <w:pPr>
                      <w:rPr>
                        <w:rFonts w:cs="Calibri"/>
                        <w:noProof/>
                        <w:color w:val="FF0000"/>
                        <w:sz w:val="24"/>
                        <w:szCs w:val="24"/>
                      </w:rPr>
                    </w:pPr>
                    <w:r w:rsidRPr="006C64F7">
                      <w:rPr>
                        <w:rFonts w:cs="Calibri"/>
                        <w:noProof/>
                        <w:color w:val="FF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E45" w14:textId="77777777" w:rsidR="00027AFE" w:rsidRDefault="00555847" w:rsidP="006C6335">
    <w:pPr>
      <w:pStyle w:val="Topspacer"/>
      <w:rPr>
        <w:sz w:val="12"/>
        <w:szCs w:val="20"/>
      </w:rPr>
    </w:pPr>
    <w:r>
      <w:rPr>
        <w:noProof/>
      </w:rPr>
      <w:drawing>
        <wp:anchor distT="0" distB="0" distL="114300" distR="114300" simplePos="0" relativeHeight="251658240" behindDoc="1" locked="0" layoutInCell="1" allowOverlap="1" wp14:anchorId="7BDCCC93" wp14:editId="60A13057">
          <wp:simplePos x="0" y="0"/>
          <wp:positionH relativeFrom="margin">
            <wp:posOffset>-701178</wp:posOffset>
          </wp:positionH>
          <wp:positionV relativeFrom="paragraph">
            <wp:posOffset>-31115</wp:posOffset>
          </wp:positionV>
          <wp:extent cx="7606800" cy="1584000"/>
          <wp:effectExtent l="0" t="0" r="635" b="3810"/>
          <wp:wrapNone/>
          <wp:docPr id="9" name="Picture 29" descr="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9" descr="ACT Government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06800" cy="158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1" behindDoc="0" locked="0" layoutInCell="1" allowOverlap="1" wp14:anchorId="22C86D12" wp14:editId="7E0D21DA">
              <wp:simplePos x="0" y="0"/>
              <wp:positionH relativeFrom="column">
                <wp:posOffset>-648335</wp:posOffset>
              </wp:positionH>
              <wp:positionV relativeFrom="paragraph">
                <wp:posOffset>-31115</wp:posOffset>
              </wp:positionV>
              <wp:extent cx="6262370" cy="4546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2370" cy="454660"/>
                        <a:chOff x="0" y="0"/>
                        <a:chExt cx="9862" cy="716"/>
                      </a:xfrm>
                    </wpg:grpSpPr>
                  </wpg:wgp>
                </a:graphicData>
              </a:graphic>
              <wp14:sizeRelH relativeFrom="page">
                <wp14:pctWidth>0</wp14:pctWidth>
              </wp14:sizeRelH>
              <wp14:sizeRelV relativeFrom="page">
                <wp14:pctHeight>0</wp14:pctHeight>
              </wp14:sizeRelV>
            </wp:anchor>
          </w:drawing>
        </mc:Choice>
        <mc:Fallback>
          <w:pict>
            <v:group w14:anchorId="5AF30414" id="Group 8" o:spid="_x0000_s1026" style="position:absolute;margin-left:-51.05pt;margin-top:-2.45pt;width:493.1pt;height:35.8pt;z-index:251658241" coordsize="986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"/>
          </w:pict>
        </mc:Fallback>
      </mc:AlternateContent>
    </w:r>
    <w:r w:rsidR="007D7FAC" w:rsidRPr="00F50739">
      <w:tab/>
    </w:r>
    <w:r w:rsidR="00F50739">
      <w:rPr>
        <w:spacing w:val="-1"/>
      </w:rPr>
      <w:br/>
    </w:r>
  </w:p>
  <w:p w14:paraId="6E352765" w14:textId="77777777" w:rsidR="008C58E2" w:rsidRDefault="00EC56E0" w:rsidP="008C58E2">
    <w:pPr>
      <w:pStyle w:val="NormalWeb"/>
      <w:spacing w:before="0" w:beforeAutospacing="0" w:after="0" w:afterAutospacing="0"/>
      <w:rPr>
        <w:rStyle w:val="portfolio1"/>
      </w:rPr>
    </w:pPr>
    <w:r>
      <w:rPr>
        <w:b/>
        <w:color w:val="231F20"/>
        <w:spacing w:val="-1"/>
        <w:sz w:val="24"/>
      </w:rPr>
      <w:t>Tara Cheyne MLA</w:t>
    </w:r>
    <w:r w:rsidRPr="00DD766A">
      <w:t xml:space="preserve"> </w:t>
    </w:r>
    <w:r>
      <w:br/>
    </w:r>
    <w:r w:rsidR="008C58E2" w:rsidRPr="00272544">
      <w:t>Manager of Government Business</w:t>
    </w:r>
    <w:r w:rsidR="008C58E2" w:rsidRPr="00272544">
      <w:br/>
      <w:t>Attorney-General</w:t>
    </w:r>
    <w:r w:rsidR="008C58E2" w:rsidRPr="00272544">
      <w:br/>
      <w:t>Minister for Human Rights</w:t>
    </w:r>
    <w:r w:rsidR="008C58E2" w:rsidRPr="00272544">
      <w:br/>
      <w:t>Minister for City and Government Services</w:t>
    </w:r>
    <w:r w:rsidR="008C58E2" w:rsidRPr="00272544">
      <w:br/>
      <w:t>Minister for the Night-Time Economy</w:t>
    </w:r>
  </w:p>
  <w:p w14:paraId="08352EBA" w14:textId="14A3DBE7" w:rsidR="00A6097C" w:rsidRPr="00FB7137" w:rsidRDefault="00BE1996" w:rsidP="002F5C9D">
    <w:pPr>
      <w:pStyle w:val="Portfolios"/>
      <w:spacing w:before="240"/>
    </w:pPr>
    <w:r w:rsidRPr="008310DA">
      <w:rPr>
        <w:noProof/>
      </w:rPr>
      <mc:AlternateContent>
        <mc:Choice Requires="wps">
          <w:drawing>
            <wp:anchor distT="0" distB="0" distL="114300" distR="114300" simplePos="0" relativeHeight="251658245" behindDoc="0" locked="0" layoutInCell="1" allowOverlap="1" wp14:anchorId="3E239963" wp14:editId="181ED37A">
              <wp:simplePos x="0" y="0"/>
              <wp:positionH relativeFrom="margin">
                <wp:posOffset>0</wp:posOffset>
              </wp:positionH>
              <wp:positionV relativeFrom="paragraph">
                <wp:posOffset>444314</wp:posOffset>
              </wp:positionV>
              <wp:extent cx="6191885" cy="0"/>
              <wp:effectExtent l="0" t="0" r="5715" b="12700"/>
              <wp:wrapNone/>
              <wp:docPr id="100" name="Straight Connector 100"/>
              <wp:cNvGraphicFramePr/>
              <a:graphic xmlns:a="http://schemas.openxmlformats.org/drawingml/2006/main">
                <a:graphicData uri="http://schemas.microsoft.com/office/word/2010/wordprocessingShape">
                  <wps:wsp>
                    <wps:cNvCnPr/>
                    <wps:spPr>
                      <a:xfrm>
                        <a:off x="0" y="0"/>
                        <a:ext cx="61918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037D9F" id="Straight Connector 100" o:spid="_x0000_s1026" style="position:absolute;z-index:251658245;visibility:visible;mso-wrap-style:square;mso-wrap-distance-left:9pt;mso-wrap-distance-top:0;mso-wrap-distance-right:9pt;mso-wrap-distance-bottom:0;mso-position-horizontal:absolute;mso-position-horizontal-relative:margin;mso-position-vertical:absolute;mso-position-vertical-relative:text" from="0,35pt" to="487.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" strokecolor="black [3213]" strokeweight=".5pt">
              <v:stroke joinstyle="miter"/>
              <w10:wrap anchorx="margin"/>
            </v:line>
          </w:pict>
        </mc:Fallback>
      </mc:AlternateContent>
    </w:r>
    <w:r w:rsidR="008C58E2" w:rsidRPr="007A678C">
      <w:rPr>
        <w:rStyle w:val="portfolio1"/>
      </w:rPr>
      <w:t>Mem</w:t>
    </w:r>
    <w:r w:rsidR="008C58E2">
      <w:t>ber for Ginninderra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3CC"/>
    <w:rsid w:val="00003B4A"/>
    <w:rsid w:val="000125FC"/>
    <w:rsid w:val="00027AFE"/>
    <w:rsid w:val="00045587"/>
    <w:rsid w:val="0005610E"/>
    <w:rsid w:val="0006371F"/>
    <w:rsid w:val="0007566E"/>
    <w:rsid w:val="000957F5"/>
    <w:rsid w:val="000C331E"/>
    <w:rsid w:val="000E472A"/>
    <w:rsid w:val="000F7203"/>
    <w:rsid w:val="0010140B"/>
    <w:rsid w:val="00104672"/>
    <w:rsid w:val="00131016"/>
    <w:rsid w:val="001450DC"/>
    <w:rsid w:val="0014640D"/>
    <w:rsid w:val="001804F3"/>
    <w:rsid w:val="001851B2"/>
    <w:rsid w:val="00195EAD"/>
    <w:rsid w:val="001D7389"/>
    <w:rsid w:val="00240F3E"/>
    <w:rsid w:val="002450E9"/>
    <w:rsid w:val="00255E8D"/>
    <w:rsid w:val="002918AC"/>
    <w:rsid w:val="002A0596"/>
    <w:rsid w:val="002B363E"/>
    <w:rsid w:val="002C15F7"/>
    <w:rsid w:val="002D4441"/>
    <w:rsid w:val="002E1D40"/>
    <w:rsid w:val="002F5C9D"/>
    <w:rsid w:val="00313E4A"/>
    <w:rsid w:val="00330CF2"/>
    <w:rsid w:val="00337D11"/>
    <w:rsid w:val="003728B1"/>
    <w:rsid w:val="003772AF"/>
    <w:rsid w:val="003C3195"/>
    <w:rsid w:val="003C3F1C"/>
    <w:rsid w:val="003D4664"/>
    <w:rsid w:val="003E4068"/>
    <w:rsid w:val="0041104E"/>
    <w:rsid w:val="00445CE2"/>
    <w:rsid w:val="004517FA"/>
    <w:rsid w:val="004A2DBE"/>
    <w:rsid w:val="004A45F1"/>
    <w:rsid w:val="0050139D"/>
    <w:rsid w:val="00520B3A"/>
    <w:rsid w:val="00531F59"/>
    <w:rsid w:val="005351C5"/>
    <w:rsid w:val="00550310"/>
    <w:rsid w:val="00555847"/>
    <w:rsid w:val="0055749D"/>
    <w:rsid w:val="00565E89"/>
    <w:rsid w:val="00567E69"/>
    <w:rsid w:val="00573788"/>
    <w:rsid w:val="00590609"/>
    <w:rsid w:val="005A0756"/>
    <w:rsid w:val="005C4787"/>
    <w:rsid w:val="005E7DE1"/>
    <w:rsid w:val="00602784"/>
    <w:rsid w:val="0061634E"/>
    <w:rsid w:val="0064748B"/>
    <w:rsid w:val="00655CD8"/>
    <w:rsid w:val="006922D4"/>
    <w:rsid w:val="00696899"/>
    <w:rsid w:val="006A1B70"/>
    <w:rsid w:val="006B56CE"/>
    <w:rsid w:val="006C4F9C"/>
    <w:rsid w:val="006C608C"/>
    <w:rsid w:val="006C6335"/>
    <w:rsid w:val="006C64F7"/>
    <w:rsid w:val="006D18EF"/>
    <w:rsid w:val="00712BA7"/>
    <w:rsid w:val="00725519"/>
    <w:rsid w:val="007302D9"/>
    <w:rsid w:val="00742013"/>
    <w:rsid w:val="0074595E"/>
    <w:rsid w:val="00791E31"/>
    <w:rsid w:val="00795E1D"/>
    <w:rsid w:val="007A7759"/>
    <w:rsid w:val="007B0C79"/>
    <w:rsid w:val="007B465C"/>
    <w:rsid w:val="007C054D"/>
    <w:rsid w:val="007D7FAC"/>
    <w:rsid w:val="007E6EDB"/>
    <w:rsid w:val="007F2B5E"/>
    <w:rsid w:val="007F5BA8"/>
    <w:rsid w:val="00806ACB"/>
    <w:rsid w:val="00806FB8"/>
    <w:rsid w:val="00834846"/>
    <w:rsid w:val="00855531"/>
    <w:rsid w:val="008707AA"/>
    <w:rsid w:val="00874408"/>
    <w:rsid w:val="008806AD"/>
    <w:rsid w:val="00894379"/>
    <w:rsid w:val="008A04F4"/>
    <w:rsid w:val="008C5119"/>
    <w:rsid w:val="008C58E2"/>
    <w:rsid w:val="008D0B3B"/>
    <w:rsid w:val="008D15E5"/>
    <w:rsid w:val="008D37E0"/>
    <w:rsid w:val="00905F4F"/>
    <w:rsid w:val="00916FD1"/>
    <w:rsid w:val="00922A88"/>
    <w:rsid w:val="00935AA3"/>
    <w:rsid w:val="00964E1D"/>
    <w:rsid w:val="009A4EF6"/>
    <w:rsid w:val="009B6D21"/>
    <w:rsid w:val="009C0567"/>
    <w:rsid w:val="009C2877"/>
    <w:rsid w:val="009D7A36"/>
    <w:rsid w:val="009E1186"/>
    <w:rsid w:val="00A031A0"/>
    <w:rsid w:val="00A2718B"/>
    <w:rsid w:val="00A40291"/>
    <w:rsid w:val="00A6097C"/>
    <w:rsid w:val="00A60DBB"/>
    <w:rsid w:val="00A61DF3"/>
    <w:rsid w:val="00AC16C5"/>
    <w:rsid w:val="00AD7D31"/>
    <w:rsid w:val="00AF08DA"/>
    <w:rsid w:val="00AF2B15"/>
    <w:rsid w:val="00AF7C25"/>
    <w:rsid w:val="00B16B85"/>
    <w:rsid w:val="00B21192"/>
    <w:rsid w:val="00B44753"/>
    <w:rsid w:val="00B53590"/>
    <w:rsid w:val="00B71C24"/>
    <w:rsid w:val="00B85096"/>
    <w:rsid w:val="00B91F55"/>
    <w:rsid w:val="00BC63C4"/>
    <w:rsid w:val="00BE1996"/>
    <w:rsid w:val="00C04DFF"/>
    <w:rsid w:val="00C05805"/>
    <w:rsid w:val="00C32141"/>
    <w:rsid w:val="00C641A7"/>
    <w:rsid w:val="00C9217B"/>
    <w:rsid w:val="00CA0045"/>
    <w:rsid w:val="00CC48D6"/>
    <w:rsid w:val="00CD1CA5"/>
    <w:rsid w:val="00CD528A"/>
    <w:rsid w:val="00CE3CCD"/>
    <w:rsid w:val="00CE5C72"/>
    <w:rsid w:val="00D033CC"/>
    <w:rsid w:val="00D05A3C"/>
    <w:rsid w:val="00D4431C"/>
    <w:rsid w:val="00DC3968"/>
    <w:rsid w:val="00DD766A"/>
    <w:rsid w:val="00E04FD9"/>
    <w:rsid w:val="00E15FB2"/>
    <w:rsid w:val="00E708D1"/>
    <w:rsid w:val="00E80BC3"/>
    <w:rsid w:val="00E94BFF"/>
    <w:rsid w:val="00EA7B1C"/>
    <w:rsid w:val="00EB1353"/>
    <w:rsid w:val="00EB388C"/>
    <w:rsid w:val="00EC56E0"/>
    <w:rsid w:val="00ED5634"/>
    <w:rsid w:val="00EE6CA3"/>
    <w:rsid w:val="00EF0A8B"/>
    <w:rsid w:val="00F14007"/>
    <w:rsid w:val="00F3427A"/>
    <w:rsid w:val="00F50739"/>
    <w:rsid w:val="00F67DFC"/>
    <w:rsid w:val="00FA7972"/>
    <w:rsid w:val="00FB5941"/>
    <w:rsid w:val="00FB6C11"/>
    <w:rsid w:val="00FB7137"/>
    <w:rsid w:val="00FD28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B8840"/>
  <w15:chartTrackingRefBased/>
  <w15:docId w15:val="{899D6953-808D-4342-B8AD-DE8D4F2B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F7"/>
    <w:pPr>
      <w:spacing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240F3E"/>
    <w:pPr>
      <w:tabs>
        <w:tab w:val="center" w:pos="4513"/>
        <w:tab w:val="right" w:pos="9026"/>
      </w:tabs>
      <w:spacing w:before="40" w:after="40" w:line="240" w:lineRule="auto"/>
      <w:jc w:val="right"/>
    </w:pPr>
    <w:rPr>
      <w:color w:val="472D8C"/>
      <w:spacing w:val="-4"/>
      <w:sz w:val="18"/>
      <w:szCs w:val="18"/>
    </w:rPr>
  </w:style>
  <w:style w:type="character" w:customStyle="1" w:styleId="FooterChar">
    <w:name w:val="Footer Char"/>
    <w:link w:val="Footer"/>
    <w:uiPriority w:val="99"/>
    <w:rsid w:val="00240F3E"/>
    <w:rPr>
      <w:color w:val="472D8C"/>
      <w:spacing w:val="-4"/>
      <w:sz w:val="18"/>
      <w:szCs w:val="18"/>
      <w:lang w:eastAsia="en-US"/>
    </w:rPr>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565E89"/>
    <w:pPr>
      <w:widowControl w:val="0"/>
      <w:spacing w:after="360" w:line="240" w:lineRule="auto"/>
      <w:ind w:left="23"/>
    </w:pPr>
    <w:rPr>
      <w:sz w:val="24"/>
      <w:lang w:val="en-US"/>
    </w:rPr>
  </w:style>
  <w:style w:type="character" w:customStyle="1" w:styleId="BodyTextChar">
    <w:name w:val="Body Text Char"/>
    <w:link w:val="BodyText"/>
    <w:uiPriority w:val="1"/>
    <w:rsid w:val="00565E89"/>
    <w:rPr>
      <w:sz w:val="24"/>
      <w:szCs w:val="22"/>
      <w:lang w:val="en-US" w:eastAsia="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character" w:styleId="CommentReference">
    <w:name w:val="annotation reference"/>
    <w:uiPriority w:val="99"/>
    <w:semiHidden/>
    <w:unhideWhenUsed/>
    <w:rsid w:val="00A6097C"/>
    <w:rPr>
      <w:sz w:val="16"/>
      <w:szCs w:val="16"/>
    </w:rPr>
  </w:style>
  <w:style w:type="paragraph" w:styleId="CommentText">
    <w:name w:val="annotation text"/>
    <w:basedOn w:val="Normal"/>
    <w:link w:val="CommentTextChar"/>
    <w:uiPriority w:val="99"/>
    <w:unhideWhenUsed/>
    <w:rsid w:val="00A6097C"/>
    <w:pPr>
      <w:spacing w:line="240" w:lineRule="auto"/>
    </w:pPr>
    <w:rPr>
      <w:sz w:val="20"/>
      <w:szCs w:val="20"/>
    </w:rPr>
  </w:style>
  <w:style w:type="character" w:customStyle="1" w:styleId="CommentTextChar">
    <w:name w:val="Comment Text Char"/>
    <w:link w:val="CommentText"/>
    <w:uiPriority w:val="99"/>
    <w:rsid w:val="00A6097C"/>
    <w:rPr>
      <w:lang w:eastAsia="en-US"/>
    </w:rPr>
  </w:style>
  <w:style w:type="paragraph" w:styleId="CommentSubject">
    <w:name w:val="annotation subject"/>
    <w:basedOn w:val="CommentText"/>
    <w:next w:val="CommentText"/>
    <w:link w:val="CommentSubjectChar"/>
    <w:uiPriority w:val="99"/>
    <w:semiHidden/>
    <w:unhideWhenUsed/>
    <w:rsid w:val="00A6097C"/>
    <w:rPr>
      <w:b/>
      <w:bCs/>
    </w:rPr>
  </w:style>
  <w:style w:type="character" w:customStyle="1" w:styleId="CommentSubjectChar">
    <w:name w:val="Comment Subject Char"/>
    <w:link w:val="CommentSubject"/>
    <w:uiPriority w:val="99"/>
    <w:semiHidden/>
    <w:rsid w:val="00A6097C"/>
    <w:rPr>
      <w:b/>
      <w:bCs/>
      <w:lang w:eastAsia="en-US"/>
    </w:rPr>
  </w:style>
  <w:style w:type="table" w:styleId="TableGrid">
    <w:name w:val="Table Grid"/>
    <w:basedOn w:val="TableNormal"/>
    <w:uiPriority w:val="39"/>
    <w:rsid w:val="00A60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Footer"/>
    <w:qFormat/>
    <w:rsid w:val="00003B4A"/>
    <w:rPr>
      <w:b/>
      <w:bCs/>
      <w:spacing w:val="-1"/>
      <w:sz w:val="8"/>
      <w:szCs w:val="8"/>
    </w:rPr>
  </w:style>
  <w:style w:type="paragraph" w:customStyle="1" w:styleId="Topspacer">
    <w:name w:val="Top_spacer"/>
    <w:basedOn w:val="Normal"/>
    <w:qFormat/>
    <w:rsid w:val="006C6335"/>
    <w:pPr>
      <w:tabs>
        <w:tab w:val="left" w:pos="7216"/>
      </w:tabs>
      <w:spacing w:before="1600" w:after="80" w:line="240" w:lineRule="auto"/>
      <w:ind w:left="5245" w:right="-624"/>
    </w:pPr>
    <w:rPr>
      <w:b/>
      <w:color w:val="231F20"/>
      <w:spacing w:val="21"/>
      <w:sz w:val="24"/>
    </w:rPr>
  </w:style>
  <w:style w:type="paragraph" w:customStyle="1" w:styleId="Portfolios">
    <w:name w:val="Portfolios"/>
    <w:basedOn w:val="Normal"/>
    <w:qFormat/>
    <w:rsid w:val="00C04DFF"/>
    <w:pPr>
      <w:tabs>
        <w:tab w:val="left" w:pos="7216"/>
      </w:tabs>
      <w:spacing w:before="120" w:after="200" w:line="240" w:lineRule="auto"/>
      <w:ind w:right="-624"/>
    </w:pPr>
  </w:style>
  <w:style w:type="character" w:customStyle="1" w:styleId="portfolio1">
    <w:name w:val="portfolio1"/>
    <w:basedOn w:val="DefaultParagraphFont"/>
    <w:rsid w:val="002C15F7"/>
    <w:rPr>
      <w:rFonts w:ascii="Calibri" w:hAnsi="Calibri" w:hint="default"/>
      <w:b w:val="0"/>
      <w:bCs w:val="0"/>
      <w:i w:val="0"/>
      <w:iCs w:val="0"/>
      <w:smallCaps w:val="0"/>
      <w:sz w:val="22"/>
      <w:szCs w:val="22"/>
    </w:rPr>
  </w:style>
  <w:style w:type="paragraph" w:styleId="NormalWeb">
    <w:name w:val="Normal (Web)"/>
    <w:basedOn w:val="Normal"/>
    <w:uiPriority w:val="99"/>
    <w:unhideWhenUsed/>
    <w:rsid w:val="008C58E2"/>
    <w:pPr>
      <w:spacing w:before="100" w:beforeAutospacing="1" w:after="100" w:afterAutospacing="1" w:line="240" w:lineRule="auto"/>
    </w:pPr>
    <w:rPr>
      <w:rFonts w:eastAsiaTheme="minorEastAsia"/>
      <w:lang w:eastAsia="en-AU"/>
    </w:rPr>
  </w:style>
  <w:style w:type="character" w:styleId="UnresolvedMention">
    <w:name w:val="Unresolved Mention"/>
    <w:basedOn w:val="DefaultParagraphFont"/>
    <w:uiPriority w:val="99"/>
    <w:semiHidden/>
    <w:unhideWhenUsed/>
    <w:rsid w:val="008C58E2"/>
    <w:rPr>
      <w:color w:val="605E5C"/>
      <w:shd w:val="clear" w:color="auto" w:fill="E1DFDD"/>
    </w:rPr>
  </w:style>
  <w:style w:type="paragraph" w:styleId="Revision">
    <w:name w:val="Revision"/>
    <w:hidden/>
    <w:uiPriority w:val="99"/>
    <w:semiHidden/>
    <w:rsid w:val="003C319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c841be-bb08-4901-87b0-0033aa80d2c6">
      <Terms xmlns="http://schemas.microsoft.com/office/infopath/2007/PartnerControls"/>
    </lcf76f155ced4ddcb4097134ff3c332f>
    <TaxCatchAll xmlns="4d47241e-7224-40da-83d9-1113ff4a4334" xsi:nil="true"/>
    <_Flow_SignoffStatus xmlns="f6c841be-bb08-4901-87b0-0033aa80d2c6" xsi:nil="true"/>
    <DocumentType xmlns="f6c841be-bb08-4901-87b0-0033aa80d2c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1" ma:contentTypeDescription="Create a new document." ma:contentTypeScope="" ma:versionID="3dc0a0aa5d813c1ccc1c9af56cf373e2">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0107a8091404721e33c13c5070e93ff5"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dcb94e-5755-4384-ae7a-b1d759b3967d}" ma:internalName="TaxCatchAll" ma:showField="CatchAllData" ma:web="4d47241e-7224-40da-83d9-1113ff4a4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733C5-51FF-453B-99D7-6EFDCCE023AD}">
  <ds:schemaRefs>
    <ds:schemaRef ds:uri="http://schemas.microsoft.com/office/2006/metadata/properties"/>
    <ds:schemaRef ds:uri="http://schemas.microsoft.com/office/infopath/2007/PartnerControls"/>
    <ds:schemaRef ds:uri="f6c841be-bb08-4901-87b0-0033aa80d2c6"/>
    <ds:schemaRef ds:uri="4d47241e-7224-40da-83d9-1113ff4a4334"/>
  </ds:schemaRefs>
</ds:datastoreItem>
</file>

<file path=customXml/itemProps2.xml><?xml version="1.0" encoding="utf-8"?>
<ds:datastoreItem xmlns:ds="http://schemas.openxmlformats.org/officeDocument/2006/customXml" ds:itemID="{375D7A62-FBB0-4DCC-820D-DD042A3C373C}">
  <ds:schemaRefs>
    <ds:schemaRef ds:uri="http://schemas.openxmlformats.org/officeDocument/2006/bibliography"/>
  </ds:schemaRefs>
</ds:datastoreItem>
</file>

<file path=customXml/itemProps3.xml><?xml version="1.0" encoding="utf-8"?>
<ds:datastoreItem xmlns:ds="http://schemas.openxmlformats.org/officeDocument/2006/customXml" ds:itemID="{BB66C206-801A-4FCA-A3D9-F53038BF10EB}">
  <ds:schemaRefs>
    <ds:schemaRef ds:uri="http://schemas.microsoft.com/sharepoint/v3/contenttype/forms"/>
  </ds:schemaRefs>
</ds:datastoreItem>
</file>

<file path=customXml/itemProps4.xml><?xml version="1.0" encoding="utf-8"?>
<ds:datastoreItem xmlns:ds="http://schemas.openxmlformats.org/officeDocument/2006/customXml" ds:itemID="{7A203476-4623-4FC4-8C9D-7119A4F0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1563</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Letterhead template</dc:subject>
  <dc:creator>Balta, Ana</dc:creator>
  <cp:keywords/>
  <dc:description/>
  <cp:lastModifiedBy>Christoff, Anna</cp:lastModifiedBy>
  <cp:revision>3</cp:revision>
  <cp:lastPrinted>2018-08-24T07:17:00Z</cp:lastPrinted>
  <dcterms:created xsi:type="dcterms:W3CDTF">2025-02-03T02:48:00Z</dcterms:created>
  <dcterms:modified xsi:type="dcterms:W3CDTF">2025-02-03T02:48:00Z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a,d,11</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690d47f2-2d0a-4515-b8de-e13c18f23c62_Enabled">
    <vt:lpwstr>true</vt:lpwstr>
  </property>
  <property fmtid="{D5CDD505-2E9C-101B-9397-08002B2CF9AE}" pid="6" name="MSIP_Label_690d47f2-2d0a-4515-b8de-e13c18f23c62_SetDate">
    <vt:lpwstr>2022-07-13T06:31:53Z</vt:lpwstr>
  </property>
  <property fmtid="{D5CDD505-2E9C-101B-9397-08002B2CF9AE}" pid="7" name="MSIP_Label_690d47f2-2d0a-4515-b8de-e13c18f23c62_Method">
    <vt:lpwstr>Privileged</vt:lpwstr>
  </property>
  <property fmtid="{D5CDD505-2E9C-101B-9397-08002B2CF9AE}" pid="8" name="MSIP_Label_690d47f2-2d0a-4515-b8de-e13c18f23c62_Name">
    <vt:lpwstr>OFFICIAL</vt:lpwstr>
  </property>
  <property fmtid="{D5CDD505-2E9C-101B-9397-08002B2CF9AE}" pid="9" name="MSIP_Label_690d47f2-2d0a-4515-b8de-e13c18f23c62_SiteId">
    <vt:lpwstr>b46c1908-0334-4236-b978-585ee88e4199</vt:lpwstr>
  </property>
  <property fmtid="{D5CDD505-2E9C-101B-9397-08002B2CF9AE}" pid="10" name="MSIP_Label_690d47f2-2d0a-4515-b8de-e13c18f23c62_ActionId">
    <vt:lpwstr>40193808-ac88-4bb1-bedc-3d2703381cd0</vt:lpwstr>
  </property>
  <property fmtid="{D5CDD505-2E9C-101B-9397-08002B2CF9AE}" pid="11" name="MSIP_Label_690d47f2-2d0a-4515-b8de-e13c18f23c62_ContentBits">
    <vt:lpwstr>1</vt:lpwstr>
  </property>
  <property fmtid="{D5CDD505-2E9C-101B-9397-08002B2CF9AE}" pid="12" name="MediaServiceImageTags">
    <vt:lpwstr/>
  </property>
  <property fmtid="{D5CDD505-2E9C-101B-9397-08002B2CF9AE}" pid="13" name="ContentTypeId">
    <vt:lpwstr>0x010100190D9B5854DD0943985B1931B7971495</vt:lpwstr>
  </property>
</Properties>
</file>