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67243" w14:textId="6CA9334D" w:rsidR="00CF0055" w:rsidRPr="00CF0055" w:rsidRDefault="00CF0055" w:rsidP="000F640A">
      <w:pPr>
        <w:keepNext/>
        <w:keepLines/>
        <w:jc w:val="center"/>
        <w:rPr>
          <w:rFonts w:ascii="Times New Roman" w:hAnsi="Times New Roman"/>
          <w:b/>
          <w:bCs/>
          <w:lang w:val="en-AU"/>
        </w:rPr>
      </w:pPr>
      <w:r w:rsidRPr="00CF0055">
        <w:rPr>
          <w:rFonts w:ascii="Times New Roman" w:hAnsi="Times New Roman"/>
          <w:b/>
          <w:bCs/>
          <w:noProof/>
          <w:lang w:val="en-AU"/>
        </w:rPr>
        <w:drawing>
          <wp:inline distT="0" distB="0" distL="0" distR="0" wp14:anchorId="7E066F88" wp14:editId="25709C93">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112A621D" w14:textId="77777777" w:rsidR="00CF0055" w:rsidRPr="00CF0055" w:rsidRDefault="00CF0055" w:rsidP="000F640A">
      <w:pPr>
        <w:keepNext/>
        <w:keepLines/>
        <w:spacing w:before="200"/>
        <w:jc w:val="center"/>
        <w:rPr>
          <w:rFonts w:ascii="Calibri" w:hAnsi="Calibri"/>
          <w:sz w:val="36"/>
          <w:lang w:val="en-AU"/>
        </w:rPr>
      </w:pPr>
      <w:r w:rsidRPr="00CF0055">
        <w:rPr>
          <w:rFonts w:ascii="Calibri" w:hAnsi="Calibri"/>
          <w:sz w:val="36"/>
          <w:lang w:val="en-AU"/>
        </w:rPr>
        <w:t>Legislative Assembly for the</w:t>
      </w:r>
      <w:r w:rsidRPr="00CF0055">
        <w:rPr>
          <w:rFonts w:ascii="Calibri" w:hAnsi="Calibri"/>
          <w:sz w:val="36"/>
          <w:lang w:val="en-AU"/>
        </w:rPr>
        <w:br/>
        <w:t>Australian Capital Territory</w:t>
      </w:r>
    </w:p>
    <w:p w14:paraId="2202AA0F" w14:textId="77777777" w:rsidR="00CF0055" w:rsidRPr="00CF0055" w:rsidRDefault="00CF0055" w:rsidP="000F640A">
      <w:pPr>
        <w:keepNext/>
        <w:keepLines/>
        <w:jc w:val="center"/>
        <w:rPr>
          <w:rFonts w:ascii="Calibri" w:hAnsi="Calibri"/>
          <w:b/>
          <w:bCs/>
          <w:lang w:val="en-AU"/>
        </w:rPr>
      </w:pPr>
    </w:p>
    <w:p w14:paraId="5B42CBC7" w14:textId="77777777" w:rsidR="00CF0055" w:rsidRPr="00CF0055" w:rsidRDefault="00CF0055" w:rsidP="000F640A">
      <w:pPr>
        <w:keepNext/>
        <w:keepLines/>
        <w:jc w:val="center"/>
        <w:rPr>
          <w:rFonts w:ascii="Calibri" w:hAnsi="Calibri"/>
          <w:b/>
          <w:bCs/>
          <w:lang w:val="en-AU"/>
        </w:rPr>
      </w:pPr>
      <w:r w:rsidRPr="00CF0055">
        <w:rPr>
          <w:rFonts w:ascii="Calibri" w:hAnsi="Calibri"/>
          <w:b/>
          <w:bCs/>
          <w:lang w:val="en-AU"/>
        </w:rPr>
        <w:t>2020-2021-2022-2023</w:t>
      </w:r>
    </w:p>
    <w:p w14:paraId="2C907254" w14:textId="77777777" w:rsidR="00CF0055" w:rsidRPr="00CF0055" w:rsidRDefault="00CF0055" w:rsidP="000F640A">
      <w:pPr>
        <w:keepNext/>
        <w:keepLines/>
        <w:spacing w:before="360"/>
        <w:jc w:val="center"/>
        <w:rPr>
          <w:rFonts w:ascii="Calibri" w:hAnsi="Calibri"/>
          <w:b/>
          <w:sz w:val="48"/>
          <w:lang w:val="en-AU"/>
        </w:rPr>
      </w:pPr>
      <w:r w:rsidRPr="00CF0055">
        <w:rPr>
          <w:rFonts w:ascii="Calibri" w:hAnsi="Calibri"/>
          <w:b/>
          <w:sz w:val="48"/>
          <w:lang w:val="en-AU"/>
        </w:rPr>
        <w:t>Notice Paper</w:t>
      </w:r>
    </w:p>
    <w:p w14:paraId="3C7EBC9C" w14:textId="7ABBE011" w:rsidR="00CF0055" w:rsidRPr="00CF0055" w:rsidRDefault="00CF0055" w:rsidP="000F640A">
      <w:pPr>
        <w:spacing w:before="360"/>
        <w:jc w:val="center"/>
        <w:rPr>
          <w:rFonts w:ascii="Calibri" w:hAnsi="Calibri"/>
          <w:sz w:val="28"/>
          <w:szCs w:val="28"/>
        </w:rPr>
      </w:pPr>
      <w:r w:rsidRPr="00CF0055">
        <w:rPr>
          <w:rFonts w:ascii="Calibri" w:hAnsi="Calibri"/>
          <w:sz w:val="28"/>
          <w:szCs w:val="28"/>
        </w:rPr>
        <w:t xml:space="preserve">No </w:t>
      </w:r>
      <w:r>
        <w:rPr>
          <w:rFonts w:ascii="Calibri" w:hAnsi="Calibri"/>
          <w:sz w:val="28"/>
          <w:szCs w:val="28"/>
        </w:rPr>
        <w:t>107</w:t>
      </w:r>
    </w:p>
    <w:p w14:paraId="65167A12" w14:textId="6F1BC630" w:rsidR="00CF0055" w:rsidRPr="00CF0055" w:rsidRDefault="00CF0055" w:rsidP="000F640A">
      <w:pPr>
        <w:keepNext/>
        <w:keepLines/>
        <w:spacing w:before="360"/>
        <w:jc w:val="center"/>
        <w:rPr>
          <w:rFonts w:ascii="Calibri" w:hAnsi="Calibri"/>
          <w:bCs/>
          <w:sz w:val="28"/>
          <w:szCs w:val="28"/>
          <w:lang w:val="en-AU"/>
        </w:rPr>
      </w:pPr>
      <w:r>
        <w:rPr>
          <w:rFonts w:ascii="Calibri" w:hAnsi="Calibri"/>
          <w:bCs/>
          <w:sz w:val="28"/>
          <w:szCs w:val="28"/>
          <w:lang w:val="en-AU"/>
        </w:rPr>
        <w:t>Wednesday, 29 November 2023</w:t>
      </w:r>
    </w:p>
    <w:p w14:paraId="2A55F6BB" w14:textId="77777777" w:rsidR="00CF0055" w:rsidRPr="00CF0055" w:rsidRDefault="00CF0055" w:rsidP="000F640A">
      <w:pPr>
        <w:keepNext/>
        <w:keepLines/>
        <w:spacing w:before="360"/>
        <w:jc w:val="center"/>
        <w:rPr>
          <w:rFonts w:ascii="Calibri" w:hAnsi="Calibri"/>
          <w:szCs w:val="24"/>
          <w:lang w:val="en-AU"/>
        </w:rPr>
      </w:pPr>
      <w:r w:rsidRPr="00CF0055">
        <w:rPr>
          <w:rFonts w:ascii="Calibri" w:hAnsi="Calibri"/>
          <w:iCs/>
          <w:szCs w:val="24"/>
          <w:lang w:val="en-AU"/>
        </w:rPr>
        <w:t>The Assembly meets this day at 10 am</w:t>
      </w:r>
    </w:p>
    <w:p w14:paraId="3EE736E1" w14:textId="77777777" w:rsidR="00CF0055" w:rsidRPr="00CF0055" w:rsidRDefault="00CF0055" w:rsidP="000F640A">
      <w:pPr>
        <w:keepNext/>
        <w:keepLines/>
        <w:spacing w:before="200" w:after="480"/>
        <w:jc w:val="center"/>
        <w:rPr>
          <w:rFonts w:ascii="Calibri" w:hAnsi="Calibri"/>
          <w:b/>
          <w:caps/>
          <w:lang w:val="en-AU"/>
        </w:rPr>
      </w:pPr>
      <w:r w:rsidRPr="00CF0055">
        <w:rPr>
          <w:rFonts w:ascii="Calibri" w:hAnsi="Calibri"/>
          <w:caps/>
          <w:lang w:val="en-AU"/>
        </w:rPr>
        <w:t>___________________________________</w:t>
      </w:r>
    </w:p>
    <w:p w14:paraId="7774484A" w14:textId="77777777" w:rsidR="00CF0055" w:rsidRDefault="00CF0055" w:rsidP="000F640A">
      <w:pPr>
        <w:tabs>
          <w:tab w:val="right" w:pos="580"/>
        </w:tabs>
        <w:spacing w:before="240" w:after="240"/>
        <w:jc w:val="center"/>
        <w:rPr>
          <w:rFonts w:ascii="Calibri" w:hAnsi="Calibri"/>
          <w:b/>
          <w:sz w:val="28"/>
          <w:lang w:eastAsia="en-US"/>
        </w:rPr>
      </w:pPr>
      <w:r w:rsidRPr="00CF0055">
        <w:rPr>
          <w:rFonts w:ascii="Calibri" w:hAnsi="Calibri"/>
          <w:b/>
          <w:sz w:val="28"/>
          <w:lang w:eastAsia="en-US"/>
        </w:rPr>
        <w:t>ASSEMBLY BUSINESS</w:t>
      </w:r>
    </w:p>
    <w:p w14:paraId="1AB63013" w14:textId="77777777" w:rsidR="002E509D" w:rsidRPr="00CF0055" w:rsidRDefault="002E509D" w:rsidP="002E509D">
      <w:pPr>
        <w:keepNext/>
        <w:keepLines/>
        <w:tabs>
          <w:tab w:val="right" w:pos="580"/>
        </w:tabs>
        <w:spacing w:before="240" w:after="240"/>
        <w:rPr>
          <w:rFonts w:ascii="Calibri" w:hAnsi="Calibri"/>
          <w:b/>
          <w:sz w:val="28"/>
          <w:lang w:eastAsia="en-US"/>
        </w:rPr>
      </w:pPr>
      <w:r w:rsidRPr="00CF0055">
        <w:rPr>
          <w:rFonts w:ascii="Calibri" w:hAnsi="Calibri"/>
          <w:b/>
          <w:sz w:val="28"/>
          <w:lang w:eastAsia="en-US"/>
        </w:rPr>
        <w:t>Notice</w:t>
      </w:r>
    </w:p>
    <w:p w14:paraId="5A5F08AA" w14:textId="77777777" w:rsidR="002E509D" w:rsidRPr="00CF0055" w:rsidRDefault="002E509D" w:rsidP="002E509D">
      <w:pPr>
        <w:tabs>
          <w:tab w:val="right" w:pos="567"/>
          <w:tab w:val="left" w:pos="1134"/>
        </w:tabs>
        <w:spacing w:before="120" w:after="120"/>
        <w:ind w:left="1134" w:hanging="1134"/>
        <w:rPr>
          <w:rFonts w:ascii="Calibri" w:hAnsi="Calibri"/>
          <w:lang w:val="en-AU" w:eastAsia="en-US"/>
        </w:rPr>
      </w:pPr>
      <w:r w:rsidRPr="00CF0055">
        <w:rPr>
          <w:rFonts w:ascii="Calibri" w:hAnsi="Calibri"/>
          <w:lang w:val="en-AU" w:eastAsia="en-US"/>
        </w:rPr>
        <w:tab/>
      </w:r>
      <w:r>
        <w:rPr>
          <w:rFonts w:ascii="Calibri" w:hAnsi="Calibri"/>
          <w:lang w:val="en-AU" w:eastAsia="en-US"/>
        </w:rPr>
        <w:t>1</w:t>
      </w:r>
      <w:r w:rsidRPr="00CF0055">
        <w:rPr>
          <w:rFonts w:ascii="Calibri" w:hAnsi="Calibri"/>
          <w:lang w:val="en-AU" w:eastAsia="en-US"/>
        </w:rPr>
        <w:tab/>
      </w:r>
      <w:r w:rsidRPr="00CF0055">
        <w:rPr>
          <w:rFonts w:ascii="Calibri" w:hAnsi="Calibri"/>
          <w:b/>
          <w:bCs/>
          <w:caps/>
          <w:lang w:val="en-AU" w:eastAsia="en-US"/>
        </w:rPr>
        <w:t>Ms Burch</w:t>
      </w:r>
      <w:r w:rsidRPr="00CF0055">
        <w:rPr>
          <w:rFonts w:ascii="Calibri" w:hAnsi="Calibri"/>
          <w:bCs/>
          <w:caps/>
          <w:lang w:val="en-AU" w:eastAsia="en-US"/>
        </w:rPr>
        <w:t>:</w:t>
      </w:r>
      <w:r w:rsidRPr="00CF0055">
        <w:rPr>
          <w:rFonts w:ascii="Calibri" w:hAnsi="Calibri"/>
          <w:lang w:val="en-AU" w:eastAsia="en-US"/>
        </w:rPr>
        <w:t xml:space="preserve"> To move—That we, the Members of the Tenth Legislative Assembly for the Australian Capital Territory, having adopted a revised code of conduct for Members, reaffirm our commitment to the principles, </w:t>
      </w:r>
      <w:proofErr w:type="gramStart"/>
      <w:r w:rsidRPr="00CF0055">
        <w:rPr>
          <w:rFonts w:ascii="Calibri" w:hAnsi="Calibri"/>
          <w:lang w:val="en-AU" w:eastAsia="en-US"/>
        </w:rPr>
        <w:t>obligations</w:t>
      </w:r>
      <w:proofErr w:type="gramEnd"/>
      <w:r w:rsidRPr="00CF0055">
        <w:rPr>
          <w:rFonts w:ascii="Calibri" w:hAnsi="Calibri"/>
          <w:lang w:val="en-AU" w:eastAsia="en-US"/>
        </w:rPr>
        <w:t xml:space="preserve"> and aspirations of the code. </w:t>
      </w:r>
      <w:r w:rsidRPr="00CF0055">
        <w:rPr>
          <w:rFonts w:ascii="Calibri" w:hAnsi="Calibri"/>
          <w:i/>
          <w:iCs/>
          <w:lang w:val="en-AU" w:eastAsia="en-US"/>
        </w:rPr>
        <w:t>(Notice given 13 November 2023. Notice will be removed from the Notice Paper unless called on within 4 sitting weeks – standing order 125A)</w:t>
      </w:r>
      <w:r w:rsidRPr="00CF0055">
        <w:rPr>
          <w:rFonts w:ascii="Calibri" w:hAnsi="Calibri"/>
          <w:lang w:val="en-AU" w:eastAsia="en-US"/>
        </w:rPr>
        <w:t>.</w:t>
      </w:r>
    </w:p>
    <w:p w14:paraId="12A3D310" w14:textId="77777777" w:rsidR="00CF0055" w:rsidRPr="00CF0055" w:rsidRDefault="00CF0055" w:rsidP="000F640A">
      <w:pPr>
        <w:keepNext/>
        <w:keepLines/>
        <w:spacing w:before="200" w:after="480"/>
        <w:jc w:val="center"/>
        <w:rPr>
          <w:rFonts w:ascii="Calibri" w:hAnsi="Calibri"/>
          <w:b/>
          <w:caps/>
          <w:lang w:val="en-AU"/>
        </w:rPr>
      </w:pPr>
      <w:r w:rsidRPr="00CF0055">
        <w:rPr>
          <w:rFonts w:ascii="Calibri" w:hAnsi="Calibri"/>
          <w:caps/>
          <w:lang w:val="en-AU"/>
        </w:rPr>
        <w:t>___________________________________</w:t>
      </w:r>
    </w:p>
    <w:p w14:paraId="2C10A6E9" w14:textId="77777777" w:rsidR="00CF0055" w:rsidRPr="00CF0055" w:rsidRDefault="00CF0055" w:rsidP="000F640A">
      <w:pPr>
        <w:spacing w:before="240" w:after="240"/>
        <w:jc w:val="center"/>
        <w:rPr>
          <w:rFonts w:ascii="Calibri" w:hAnsi="Calibri"/>
          <w:b/>
          <w:sz w:val="28"/>
          <w:lang w:eastAsia="en-US"/>
        </w:rPr>
      </w:pPr>
      <w:r w:rsidRPr="00CF0055">
        <w:rPr>
          <w:rFonts w:ascii="Calibri" w:hAnsi="Calibri"/>
          <w:b/>
          <w:sz w:val="28"/>
          <w:lang w:eastAsia="en-US"/>
        </w:rPr>
        <w:t>EXECUTIVE BUSINESS</w:t>
      </w:r>
    </w:p>
    <w:p w14:paraId="15DFFACF" w14:textId="77777777" w:rsidR="00CF0055" w:rsidRPr="00CF0055" w:rsidRDefault="00CF0055" w:rsidP="000F640A">
      <w:pPr>
        <w:tabs>
          <w:tab w:val="right" w:pos="580"/>
        </w:tabs>
        <w:spacing w:before="240" w:after="240"/>
        <w:rPr>
          <w:rFonts w:ascii="Calibri" w:hAnsi="Calibri"/>
          <w:b/>
          <w:sz w:val="28"/>
          <w:lang w:eastAsia="en-US"/>
        </w:rPr>
      </w:pPr>
      <w:r w:rsidRPr="00CF0055">
        <w:rPr>
          <w:rFonts w:ascii="Calibri" w:hAnsi="Calibri"/>
          <w:b/>
          <w:sz w:val="28"/>
          <w:lang w:eastAsia="en-US"/>
        </w:rPr>
        <w:t>Notices</w:t>
      </w:r>
    </w:p>
    <w:p w14:paraId="4CA59996" w14:textId="4DC5A15C" w:rsidR="00CF0055" w:rsidRPr="00CF0055" w:rsidRDefault="00CF0055" w:rsidP="000F640A">
      <w:pPr>
        <w:tabs>
          <w:tab w:val="right" w:pos="567"/>
          <w:tab w:val="left" w:pos="1134"/>
        </w:tabs>
        <w:spacing w:before="120" w:after="120"/>
        <w:ind w:left="1134" w:hanging="1134"/>
        <w:rPr>
          <w:rFonts w:ascii="Calibri" w:hAnsi="Calibri"/>
          <w:lang w:val="en-AU"/>
        </w:rPr>
      </w:pPr>
      <w:r w:rsidRPr="00CF0055">
        <w:rPr>
          <w:rFonts w:ascii="Calibri" w:hAnsi="Calibri"/>
          <w:lang w:val="en-AU"/>
        </w:rPr>
        <w:tab/>
        <w:t>*</w:t>
      </w:r>
      <w:r>
        <w:rPr>
          <w:rFonts w:ascii="Calibri" w:hAnsi="Calibri"/>
          <w:lang w:val="en-AU"/>
        </w:rPr>
        <w:t>1</w:t>
      </w:r>
      <w:r w:rsidRPr="00CF0055">
        <w:rPr>
          <w:rFonts w:ascii="Calibri" w:hAnsi="Calibri"/>
          <w:lang w:val="en-AU"/>
        </w:rPr>
        <w:tab/>
      </w:r>
      <w:r w:rsidRPr="00CF0055">
        <w:rPr>
          <w:rFonts w:ascii="Calibri" w:hAnsi="Calibri"/>
          <w:b/>
          <w:caps/>
          <w:lang w:val="en-AU"/>
        </w:rPr>
        <w:t>Mr Rattenbury</w:t>
      </w:r>
      <w:r w:rsidRPr="00CF0055">
        <w:rPr>
          <w:rFonts w:ascii="Calibri" w:hAnsi="Calibri"/>
          <w:bCs/>
          <w:caps/>
          <w:lang w:val="en-AU"/>
        </w:rPr>
        <w:t>:</w:t>
      </w:r>
      <w:r w:rsidRPr="00CF0055">
        <w:rPr>
          <w:rFonts w:ascii="Calibri" w:hAnsi="Calibri"/>
          <w:bCs/>
          <w:lang w:val="en-AU"/>
        </w:rPr>
        <w:t xml:space="preserve"> </w:t>
      </w:r>
      <w:r w:rsidRPr="00CF0055">
        <w:rPr>
          <w:rFonts w:ascii="Calibri" w:hAnsi="Calibri"/>
          <w:lang w:val="en-AU"/>
        </w:rPr>
        <w:t xml:space="preserve">To present a Bill for an Act to amend the </w:t>
      </w:r>
      <w:r w:rsidRPr="00CF0055">
        <w:rPr>
          <w:rFonts w:ascii="Calibri" w:hAnsi="Calibri"/>
          <w:i/>
          <w:iCs/>
          <w:lang w:val="en-AU"/>
        </w:rPr>
        <w:t>Liquor Act 2010</w:t>
      </w:r>
      <w:r w:rsidRPr="00CF0055">
        <w:rPr>
          <w:rFonts w:ascii="Calibri" w:hAnsi="Calibri"/>
          <w:lang w:val="en-AU"/>
        </w:rPr>
        <w:t xml:space="preserve"> and the </w:t>
      </w:r>
      <w:r w:rsidRPr="00CF0055">
        <w:rPr>
          <w:rFonts w:ascii="Calibri" w:hAnsi="Calibri"/>
          <w:i/>
          <w:iCs/>
          <w:lang w:val="en-AU"/>
        </w:rPr>
        <w:t>Liquor Regulation 2010</w:t>
      </w:r>
      <w:r w:rsidRPr="00CF0055">
        <w:rPr>
          <w:rFonts w:ascii="Calibri" w:hAnsi="Calibri"/>
          <w:lang w:val="en-AU"/>
        </w:rPr>
        <w:t xml:space="preserve">. </w:t>
      </w:r>
      <w:r w:rsidRPr="00CF0055">
        <w:rPr>
          <w:rFonts w:ascii="Calibri" w:hAnsi="Calibri"/>
          <w:i/>
          <w:iCs/>
          <w:lang w:val="en-AU"/>
        </w:rPr>
        <w:t>(Notice given 28 November 2023)</w:t>
      </w:r>
    </w:p>
    <w:p w14:paraId="0801E6CA" w14:textId="7EB97F1D" w:rsidR="00CF0055" w:rsidRPr="00CF0055" w:rsidRDefault="00CF0055" w:rsidP="000F640A">
      <w:pPr>
        <w:tabs>
          <w:tab w:val="right" w:pos="567"/>
          <w:tab w:val="left" w:pos="1134"/>
        </w:tabs>
        <w:spacing w:before="120" w:after="120"/>
        <w:ind w:left="1134" w:hanging="1134"/>
        <w:rPr>
          <w:rFonts w:ascii="Calibri" w:hAnsi="Calibri"/>
          <w:lang w:val="en-AU"/>
        </w:rPr>
      </w:pPr>
      <w:r w:rsidRPr="00CF0055">
        <w:rPr>
          <w:rFonts w:ascii="Calibri" w:hAnsi="Calibri"/>
          <w:lang w:val="en-AU"/>
        </w:rPr>
        <w:tab/>
        <w:t>*</w:t>
      </w:r>
      <w:r>
        <w:rPr>
          <w:rFonts w:ascii="Calibri" w:hAnsi="Calibri"/>
          <w:lang w:val="en-AU"/>
        </w:rPr>
        <w:t>2</w:t>
      </w:r>
      <w:r w:rsidRPr="00CF0055">
        <w:rPr>
          <w:rFonts w:ascii="Calibri" w:hAnsi="Calibri"/>
          <w:lang w:val="en-AU"/>
        </w:rPr>
        <w:tab/>
      </w:r>
      <w:r w:rsidRPr="00CF0055">
        <w:rPr>
          <w:rFonts w:ascii="Calibri" w:hAnsi="Calibri"/>
          <w:b/>
          <w:caps/>
          <w:lang w:val="en-AU"/>
        </w:rPr>
        <w:t>Mr Steel</w:t>
      </w:r>
      <w:r w:rsidRPr="00CF0055">
        <w:rPr>
          <w:rFonts w:ascii="Calibri" w:hAnsi="Calibri"/>
          <w:bCs/>
          <w:caps/>
          <w:lang w:val="en-AU"/>
        </w:rPr>
        <w:t>:</w:t>
      </w:r>
      <w:r w:rsidRPr="00CF0055">
        <w:rPr>
          <w:rFonts w:ascii="Calibri" w:hAnsi="Calibri"/>
          <w:bCs/>
          <w:lang w:val="en-AU"/>
        </w:rPr>
        <w:t xml:space="preserve"> </w:t>
      </w:r>
      <w:r w:rsidRPr="00CF0055">
        <w:rPr>
          <w:rFonts w:ascii="Calibri" w:hAnsi="Calibri"/>
          <w:lang w:val="en-AU"/>
        </w:rPr>
        <w:t xml:space="preserve">To present a Bill for an Act to amend legislation about road safety, and for other purposes. </w:t>
      </w:r>
      <w:r w:rsidRPr="00CF0055">
        <w:rPr>
          <w:rFonts w:ascii="Calibri" w:hAnsi="Calibri"/>
          <w:i/>
          <w:iCs/>
          <w:lang w:val="en-AU"/>
        </w:rPr>
        <w:t>(Notice given 28 November 2023)</w:t>
      </w:r>
    </w:p>
    <w:p w14:paraId="4BFF77F3" w14:textId="77777777" w:rsidR="00CF0055" w:rsidRPr="00CF0055" w:rsidRDefault="00CF0055" w:rsidP="000F640A">
      <w:pPr>
        <w:tabs>
          <w:tab w:val="right" w:pos="580"/>
        </w:tabs>
        <w:spacing w:before="240" w:after="240"/>
        <w:rPr>
          <w:rFonts w:ascii="Calibri" w:hAnsi="Calibri"/>
          <w:b/>
          <w:sz w:val="28"/>
          <w:lang w:eastAsia="en-US"/>
        </w:rPr>
      </w:pPr>
      <w:r w:rsidRPr="00CF0055">
        <w:rPr>
          <w:rFonts w:ascii="Calibri" w:hAnsi="Calibri"/>
          <w:b/>
          <w:sz w:val="28"/>
          <w:lang w:eastAsia="en-US"/>
        </w:rPr>
        <w:lastRenderedPageBreak/>
        <w:t>Orders of the day</w:t>
      </w:r>
    </w:p>
    <w:p w14:paraId="596D8B5D" w14:textId="346FB01E" w:rsidR="00CF0055" w:rsidRPr="00CF0055" w:rsidRDefault="00CF0055" w:rsidP="000F640A">
      <w:pPr>
        <w:tabs>
          <w:tab w:val="right" w:pos="567"/>
        </w:tabs>
        <w:spacing w:before="120" w:after="120"/>
        <w:ind w:left="1134" w:hanging="1134"/>
        <w:rPr>
          <w:rFonts w:ascii="Calibri" w:hAnsi="Calibri"/>
          <w:lang w:val="en-AU"/>
        </w:rPr>
      </w:pPr>
      <w:r w:rsidRPr="00CF0055">
        <w:rPr>
          <w:rFonts w:ascii="Calibri" w:hAnsi="Calibri"/>
          <w:lang w:val="en-AU"/>
        </w:rPr>
        <w:tab/>
      </w:r>
      <w:r>
        <w:rPr>
          <w:rFonts w:ascii="Calibri" w:hAnsi="Calibri"/>
          <w:lang w:val="en-AU"/>
        </w:rPr>
        <w:t>1</w:t>
      </w:r>
      <w:r w:rsidRPr="00CF0055">
        <w:rPr>
          <w:rFonts w:ascii="Calibri" w:hAnsi="Calibri"/>
          <w:lang w:val="en-AU"/>
        </w:rPr>
        <w:tab/>
      </w:r>
      <w:hyperlink r:id="rId10" w:history="1">
        <w:r w:rsidRPr="00CF0055">
          <w:rPr>
            <w:rFonts w:ascii="Calibri" w:hAnsi="Calibri"/>
            <w:b/>
            <w:caps/>
            <w:color w:val="0000FF"/>
            <w:lang w:val="en-AU"/>
          </w:rPr>
          <w:t>Education (Early Childhood) Legislation Amendment Bill 2023</w:t>
        </w:r>
      </w:hyperlink>
      <w:r w:rsidRPr="00CF0055">
        <w:rPr>
          <w:rFonts w:ascii="Calibri" w:hAnsi="Calibri"/>
          <w:bCs/>
          <w:caps/>
          <w:lang w:val="en-AU"/>
        </w:rPr>
        <w:t xml:space="preserve">: </w:t>
      </w:r>
      <w:r w:rsidRPr="00CF0055">
        <w:rPr>
          <w:rFonts w:ascii="Calibri" w:hAnsi="Calibri"/>
          <w:bCs/>
          <w:i/>
          <w:iCs/>
          <w:caps/>
          <w:lang w:val="en-AU"/>
        </w:rPr>
        <w:t>(</w:t>
      </w:r>
      <w:r w:rsidRPr="00CF0055">
        <w:rPr>
          <w:rFonts w:ascii="Calibri" w:hAnsi="Calibri"/>
          <w:i/>
          <w:iCs/>
          <w:lang w:val="en-AU"/>
        </w:rPr>
        <w:t>Minister for Education and Youth Affairs)</w:t>
      </w:r>
      <w:r w:rsidRPr="00CF0055">
        <w:rPr>
          <w:rFonts w:ascii="Calibri" w:hAnsi="Calibri"/>
          <w:lang w:val="en-AU"/>
        </w:rPr>
        <w:t xml:space="preserve">: Agreement in principle—Resumption of debate </w:t>
      </w:r>
      <w:r w:rsidRPr="00CF0055">
        <w:rPr>
          <w:rFonts w:ascii="Calibri" w:hAnsi="Calibri"/>
          <w:i/>
          <w:iCs/>
          <w:lang w:val="en-AU"/>
        </w:rPr>
        <w:t>(from 26 October 2023—Mr Hanson)</w:t>
      </w:r>
      <w:r w:rsidRPr="00CF0055">
        <w:rPr>
          <w:rFonts w:ascii="Calibri" w:hAnsi="Calibri"/>
          <w:lang w:val="en-AU"/>
        </w:rPr>
        <w:t>.</w:t>
      </w:r>
    </w:p>
    <w:p w14:paraId="5A88658C" w14:textId="74412B2A" w:rsidR="00CF0055" w:rsidRPr="00CF0055" w:rsidRDefault="00CF0055" w:rsidP="000F640A">
      <w:pPr>
        <w:tabs>
          <w:tab w:val="right" w:pos="567"/>
        </w:tabs>
        <w:spacing w:before="120" w:after="120"/>
        <w:ind w:left="1134" w:hanging="1134"/>
        <w:rPr>
          <w:rFonts w:ascii="Calibri" w:hAnsi="Calibri"/>
          <w:lang w:val="en-AU"/>
        </w:rPr>
      </w:pPr>
      <w:r w:rsidRPr="00CF0055">
        <w:rPr>
          <w:rFonts w:ascii="Calibri" w:hAnsi="Calibri"/>
          <w:lang w:val="en-AU"/>
        </w:rPr>
        <w:tab/>
      </w:r>
      <w:r>
        <w:rPr>
          <w:rFonts w:ascii="Calibri" w:hAnsi="Calibri"/>
          <w:lang w:val="en-AU"/>
        </w:rPr>
        <w:t>2</w:t>
      </w:r>
      <w:r w:rsidRPr="00CF0055">
        <w:rPr>
          <w:rFonts w:ascii="Calibri" w:hAnsi="Calibri"/>
          <w:lang w:val="en-AU"/>
        </w:rPr>
        <w:tab/>
      </w:r>
      <w:hyperlink r:id="rId11" w:history="1">
        <w:r w:rsidRPr="00CF0055">
          <w:rPr>
            <w:rFonts w:ascii="Calibri" w:hAnsi="Calibri"/>
            <w:b/>
            <w:caps/>
            <w:color w:val="0000FF"/>
            <w:lang w:val="en-AU"/>
          </w:rPr>
          <w:t>Building and Construction Legislation Amendment Bill 2023</w:t>
        </w:r>
      </w:hyperlink>
      <w:r w:rsidRPr="00CF0055">
        <w:rPr>
          <w:rFonts w:ascii="Calibri" w:hAnsi="Calibri"/>
          <w:bCs/>
          <w:caps/>
          <w:lang w:val="en-AU"/>
        </w:rPr>
        <w:t xml:space="preserve">: </w:t>
      </w:r>
      <w:r w:rsidRPr="00CF0055">
        <w:rPr>
          <w:rFonts w:ascii="Calibri" w:hAnsi="Calibri"/>
          <w:bCs/>
          <w:i/>
          <w:iCs/>
          <w:caps/>
          <w:lang w:val="en-AU"/>
        </w:rPr>
        <w:t>(</w:t>
      </w:r>
      <w:r w:rsidRPr="00CF0055">
        <w:rPr>
          <w:rFonts w:ascii="Calibri" w:hAnsi="Calibri"/>
          <w:i/>
          <w:iCs/>
          <w:lang w:val="en-AU"/>
        </w:rPr>
        <w:t>Minister for Sustainable Building and Construction)</w:t>
      </w:r>
      <w:r w:rsidRPr="00CF0055">
        <w:rPr>
          <w:rFonts w:ascii="Calibri" w:hAnsi="Calibri"/>
          <w:lang w:val="en-AU"/>
        </w:rPr>
        <w:t xml:space="preserve">: Agreement in principle—Resumption of debate </w:t>
      </w:r>
      <w:r w:rsidRPr="00CF0055">
        <w:rPr>
          <w:rFonts w:ascii="Calibri" w:hAnsi="Calibri"/>
          <w:i/>
          <w:iCs/>
          <w:lang w:val="en-AU"/>
        </w:rPr>
        <w:t>(from 14 September 2023—Mr Parton)</w:t>
      </w:r>
      <w:r w:rsidRPr="00CF0055">
        <w:rPr>
          <w:rFonts w:ascii="Calibri" w:hAnsi="Calibri"/>
          <w:lang w:val="en-AU"/>
        </w:rPr>
        <w:t>.</w:t>
      </w:r>
    </w:p>
    <w:p w14:paraId="3DAC81E1" w14:textId="474C2144" w:rsidR="00CF0055" w:rsidRPr="00CF0055" w:rsidRDefault="00CF0055" w:rsidP="000F640A">
      <w:pPr>
        <w:tabs>
          <w:tab w:val="right" w:pos="567"/>
        </w:tabs>
        <w:spacing w:before="120" w:after="120"/>
        <w:ind w:left="1134" w:hanging="1134"/>
        <w:rPr>
          <w:rFonts w:ascii="Calibri" w:hAnsi="Calibri"/>
          <w:lang w:val="en-AU"/>
        </w:rPr>
      </w:pPr>
      <w:r w:rsidRPr="00CF0055">
        <w:rPr>
          <w:rFonts w:ascii="Calibri" w:hAnsi="Calibri"/>
          <w:lang w:val="en-AU"/>
        </w:rPr>
        <w:tab/>
      </w:r>
      <w:r>
        <w:rPr>
          <w:rFonts w:ascii="Calibri" w:hAnsi="Calibri"/>
          <w:lang w:val="en-AU"/>
        </w:rPr>
        <w:t>3</w:t>
      </w:r>
      <w:r w:rsidRPr="00CF0055">
        <w:rPr>
          <w:rFonts w:ascii="Calibri" w:hAnsi="Calibri"/>
          <w:lang w:val="en-AU"/>
        </w:rPr>
        <w:tab/>
      </w:r>
      <w:hyperlink r:id="rId12" w:history="1">
        <w:r w:rsidRPr="00CF0055">
          <w:rPr>
            <w:rFonts w:ascii="Calibri" w:hAnsi="Calibri"/>
            <w:b/>
            <w:caps/>
            <w:color w:val="0000FF"/>
            <w:lang w:val="en-AU"/>
          </w:rPr>
          <w:t>Nature Conservation Amendment Bill 2023</w:t>
        </w:r>
      </w:hyperlink>
      <w:r w:rsidRPr="00CF0055">
        <w:rPr>
          <w:rFonts w:ascii="Calibri" w:hAnsi="Calibri"/>
          <w:bCs/>
          <w:caps/>
          <w:lang w:val="en-AU"/>
        </w:rPr>
        <w:t xml:space="preserve">: </w:t>
      </w:r>
      <w:r w:rsidRPr="00CF0055">
        <w:rPr>
          <w:rFonts w:ascii="Calibri" w:hAnsi="Calibri"/>
          <w:bCs/>
          <w:i/>
          <w:iCs/>
          <w:caps/>
          <w:lang w:val="en-AU"/>
        </w:rPr>
        <w:t>(</w:t>
      </w:r>
      <w:r w:rsidRPr="00CF0055">
        <w:rPr>
          <w:rFonts w:ascii="Calibri" w:hAnsi="Calibri"/>
          <w:i/>
          <w:iCs/>
          <w:lang w:val="en-AU"/>
        </w:rPr>
        <w:t>Minister for the Environment)</w:t>
      </w:r>
      <w:r w:rsidRPr="00CF0055">
        <w:rPr>
          <w:rFonts w:ascii="Calibri" w:hAnsi="Calibri"/>
          <w:lang w:val="en-AU"/>
        </w:rPr>
        <w:t xml:space="preserve">: Agreement in principle—Resumption of debate </w:t>
      </w:r>
      <w:r w:rsidRPr="00CF0055">
        <w:rPr>
          <w:rFonts w:ascii="Calibri" w:hAnsi="Calibri"/>
          <w:i/>
          <w:iCs/>
          <w:lang w:val="en-AU"/>
        </w:rPr>
        <w:t>(from 19 September 2023—Ms Lawder)</w:t>
      </w:r>
      <w:r w:rsidRPr="00CF0055">
        <w:rPr>
          <w:rFonts w:ascii="Calibri" w:hAnsi="Calibri"/>
          <w:lang w:val="en-AU"/>
        </w:rPr>
        <w:t>.</w:t>
      </w:r>
    </w:p>
    <w:p w14:paraId="1DFF5C4C" w14:textId="2D195CEC" w:rsidR="00CF0055" w:rsidRPr="00CF0055" w:rsidRDefault="00CF0055" w:rsidP="000F640A">
      <w:pPr>
        <w:keepNext/>
        <w:keepLines/>
        <w:tabs>
          <w:tab w:val="right" w:pos="567"/>
        </w:tabs>
        <w:spacing w:before="120" w:after="120"/>
        <w:ind w:left="1134" w:hanging="1134"/>
        <w:rPr>
          <w:rFonts w:ascii="Calibri" w:hAnsi="Calibri"/>
          <w:lang w:val="en-AU"/>
        </w:rPr>
      </w:pPr>
      <w:r w:rsidRPr="00CF0055">
        <w:rPr>
          <w:rFonts w:ascii="Calibri" w:hAnsi="Calibri"/>
          <w:lang w:val="en-AU"/>
        </w:rPr>
        <w:tab/>
      </w:r>
      <w:r>
        <w:rPr>
          <w:rFonts w:ascii="Calibri" w:hAnsi="Calibri"/>
          <w:lang w:val="en-AU"/>
        </w:rPr>
        <w:t>4</w:t>
      </w:r>
      <w:r w:rsidRPr="00CF0055">
        <w:rPr>
          <w:rFonts w:ascii="Calibri" w:hAnsi="Calibri"/>
          <w:lang w:val="en-AU"/>
        </w:rPr>
        <w:tab/>
      </w:r>
      <w:hyperlink r:id="rId13" w:history="1">
        <w:r w:rsidRPr="00CF0055">
          <w:rPr>
            <w:rFonts w:ascii="Calibri" w:hAnsi="Calibri"/>
            <w:b/>
            <w:caps/>
            <w:color w:val="0000FF"/>
            <w:lang w:val="en-AU"/>
          </w:rPr>
          <w:t>Justice and Community Safety Legislation Amendment Bill 2023 (No 2)</w:t>
        </w:r>
      </w:hyperlink>
      <w:r w:rsidRPr="00CF0055">
        <w:rPr>
          <w:rFonts w:ascii="Calibri" w:hAnsi="Calibri"/>
          <w:bCs/>
          <w:caps/>
          <w:lang w:val="en-AU"/>
        </w:rPr>
        <w:t xml:space="preserve">: </w:t>
      </w:r>
      <w:r w:rsidRPr="00CF0055">
        <w:rPr>
          <w:rFonts w:ascii="Calibri" w:hAnsi="Calibri"/>
          <w:bCs/>
          <w:i/>
          <w:iCs/>
          <w:caps/>
          <w:lang w:val="en-AU"/>
        </w:rPr>
        <w:t>(</w:t>
      </w:r>
      <w:r w:rsidRPr="00CF0055">
        <w:rPr>
          <w:rFonts w:ascii="Calibri" w:hAnsi="Calibri"/>
          <w:i/>
          <w:iCs/>
          <w:lang w:val="en-AU"/>
        </w:rPr>
        <w:t>Attorney-General; presented by Assistant Minister for Economic Development)</w:t>
      </w:r>
      <w:r w:rsidRPr="00CF0055">
        <w:rPr>
          <w:rFonts w:ascii="Calibri" w:hAnsi="Calibri"/>
          <w:lang w:val="en-AU"/>
        </w:rPr>
        <w:t xml:space="preserve">: Agreement in principle—Resumption of debate </w:t>
      </w:r>
      <w:r w:rsidRPr="00CF0055">
        <w:rPr>
          <w:rFonts w:ascii="Calibri" w:hAnsi="Calibri"/>
          <w:i/>
          <w:iCs/>
          <w:lang w:val="en-AU"/>
        </w:rPr>
        <w:t>(from 21 September 2023—Mr Cain)</w:t>
      </w:r>
      <w:r w:rsidRPr="00CF0055">
        <w:rPr>
          <w:rFonts w:ascii="Calibri" w:hAnsi="Calibri"/>
          <w:lang w:val="en-AU"/>
        </w:rPr>
        <w:t>.</w:t>
      </w:r>
    </w:p>
    <w:p w14:paraId="688494FE" w14:textId="663C3763" w:rsidR="00CF0055" w:rsidRPr="00CF0055" w:rsidRDefault="00CF0055" w:rsidP="000F640A">
      <w:pPr>
        <w:tabs>
          <w:tab w:val="right" w:pos="567"/>
        </w:tabs>
        <w:spacing w:before="120" w:after="120"/>
        <w:ind w:left="1134" w:hanging="1134"/>
        <w:rPr>
          <w:rFonts w:ascii="Calibri" w:hAnsi="Calibri"/>
          <w:lang w:val="en-AU"/>
        </w:rPr>
      </w:pPr>
      <w:r w:rsidRPr="00CF0055">
        <w:rPr>
          <w:rFonts w:ascii="Calibri" w:hAnsi="Calibri"/>
          <w:lang w:val="en-AU"/>
        </w:rPr>
        <w:tab/>
      </w:r>
      <w:r>
        <w:rPr>
          <w:rFonts w:ascii="Calibri" w:hAnsi="Calibri"/>
          <w:lang w:val="en-AU"/>
        </w:rPr>
        <w:t>5</w:t>
      </w:r>
      <w:r w:rsidRPr="00CF0055">
        <w:rPr>
          <w:rFonts w:ascii="Calibri" w:hAnsi="Calibri"/>
          <w:lang w:val="en-AU"/>
        </w:rPr>
        <w:tab/>
      </w:r>
      <w:hyperlink r:id="rId14" w:history="1">
        <w:r w:rsidRPr="00CF0055">
          <w:rPr>
            <w:rFonts w:ascii="Calibri" w:hAnsi="Calibri"/>
            <w:b/>
            <w:caps/>
            <w:color w:val="0000FF"/>
            <w:lang w:val="en-AU"/>
          </w:rPr>
          <w:t>COAG Legislation Amendment Bill 2021</w:t>
        </w:r>
      </w:hyperlink>
      <w:r w:rsidRPr="00CF0055">
        <w:rPr>
          <w:rFonts w:ascii="Calibri" w:hAnsi="Calibri"/>
          <w:bCs/>
          <w:caps/>
          <w:lang w:val="en-AU"/>
        </w:rPr>
        <w:t xml:space="preserve">: </w:t>
      </w:r>
      <w:r w:rsidRPr="00CF0055">
        <w:rPr>
          <w:rFonts w:ascii="Calibri" w:hAnsi="Calibri"/>
          <w:bCs/>
          <w:i/>
          <w:iCs/>
          <w:caps/>
          <w:lang w:val="en-AU"/>
        </w:rPr>
        <w:t>(</w:t>
      </w:r>
      <w:r w:rsidRPr="00CF0055">
        <w:rPr>
          <w:rFonts w:ascii="Calibri" w:hAnsi="Calibri"/>
          <w:i/>
          <w:iCs/>
          <w:lang w:val="en-AU"/>
        </w:rPr>
        <w:t>Chief Minister)</w:t>
      </w:r>
      <w:r w:rsidRPr="00CF0055">
        <w:rPr>
          <w:rFonts w:ascii="Calibri" w:hAnsi="Calibri"/>
          <w:lang w:val="en-AU"/>
        </w:rPr>
        <w:t xml:space="preserve">: Agreement in principle—Resumption of debate </w:t>
      </w:r>
      <w:r w:rsidRPr="00CF0055">
        <w:rPr>
          <w:rFonts w:ascii="Calibri" w:hAnsi="Calibri"/>
          <w:i/>
          <w:iCs/>
          <w:lang w:val="en-AU"/>
        </w:rPr>
        <w:t>(from 4 August 2021—Ms Lee)</w:t>
      </w:r>
      <w:r w:rsidRPr="00CF0055">
        <w:rPr>
          <w:rFonts w:ascii="Calibri" w:hAnsi="Calibri"/>
          <w:lang w:val="en-AU"/>
        </w:rPr>
        <w:t>.</w:t>
      </w:r>
    </w:p>
    <w:p w14:paraId="4154B5C1" w14:textId="56CB07D4" w:rsidR="00CF0055" w:rsidRPr="00CF0055" w:rsidRDefault="00CF0055" w:rsidP="000F640A">
      <w:pPr>
        <w:tabs>
          <w:tab w:val="right" w:pos="567"/>
        </w:tabs>
        <w:spacing w:before="120" w:after="120"/>
        <w:ind w:left="1134" w:hanging="1134"/>
        <w:rPr>
          <w:rFonts w:ascii="Calibri" w:hAnsi="Calibri"/>
          <w:lang w:val="en-AU"/>
        </w:rPr>
      </w:pPr>
      <w:r w:rsidRPr="00CF0055">
        <w:rPr>
          <w:rFonts w:ascii="Calibri" w:hAnsi="Calibri"/>
          <w:lang w:val="en-AU"/>
        </w:rPr>
        <w:tab/>
      </w:r>
      <w:r>
        <w:rPr>
          <w:rFonts w:ascii="Calibri" w:hAnsi="Calibri"/>
          <w:lang w:val="en-AU"/>
        </w:rPr>
        <w:t>6</w:t>
      </w:r>
      <w:r w:rsidRPr="00CF0055">
        <w:rPr>
          <w:rFonts w:ascii="Calibri" w:hAnsi="Calibri"/>
          <w:lang w:val="en-AU"/>
        </w:rPr>
        <w:tab/>
      </w:r>
      <w:hyperlink r:id="rId15" w:history="1">
        <w:r w:rsidRPr="00CF0055">
          <w:rPr>
            <w:rFonts w:ascii="Calibri" w:hAnsi="Calibri"/>
            <w:b/>
            <w:caps/>
            <w:color w:val="0000FF"/>
            <w:lang w:val="en-AU"/>
          </w:rPr>
          <w:t xml:space="preserve">Births, </w:t>
        </w:r>
        <w:proofErr w:type="gramStart"/>
        <w:r w:rsidRPr="00CF0055">
          <w:rPr>
            <w:rFonts w:ascii="Calibri" w:hAnsi="Calibri"/>
            <w:b/>
            <w:caps/>
            <w:color w:val="0000FF"/>
            <w:lang w:val="en-AU"/>
          </w:rPr>
          <w:t>Deaths</w:t>
        </w:r>
        <w:proofErr w:type="gramEnd"/>
        <w:r w:rsidRPr="00CF0055">
          <w:rPr>
            <w:rFonts w:ascii="Calibri" w:hAnsi="Calibri"/>
            <w:b/>
            <w:caps/>
            <w:color w:val="0000FF"/>
            <w:lang w:val="en-AU"/>
          </w:rPr>
          <w:t xml:space="preserve"> and Marriages Registration Amendment Bill 2023</w:t>
        </w:r>
      </w:hyperlink>
      <w:r w:rsidRPr="00CF0055">
        <w:rPr>
          <w:rFonts w:ascii="Calibri" w:hAnsi="Calibri"/>
          <w:bCs/>
          <w:caps/>
          <w:lang w:val="en-AU"/>
        </w:rPr>
        <w:t xml:space="preserve">: </w:t>
      </w:r>
      <w:r w:rsidRPr="00CF0055">
        <w:rPr>
          <w:rFonts w:ascii="Calibri" w:hAnsi="Calibri"/>
          <w:bCs/>
          <w:i/>
          <w:iCs/>
          <w:caps/>
          <w:lang w:val="en-AU"/>
        </w:rPr>
        <w:t>(</w:t>
      </w:r>
      <w:r w:rsidRPr="00CF0055">
        <w:rPr>
          <w:rFonts w:ascii="Calibri" w:hAnsi="Calibri"/>
          <w:i/>
          <w:iCs/>
          <w:lang w:val="en-AU"/>
        </w:rPr>
        <w:t>Minister for Human Rights)</w:t>
      </w:r>
      <w:r w:rsidRPr="00CF0055">
        <w:rPr>
          <w:rFonts w:ascii="Calibri" w:hAnsi="Calibri"/>
          <w:lang w:val="en-AU"/>
        </w:rPr>
        <w:t xml:space="preserve">: Agreement in principle—Resumption of debate </w:t>
      </w:r>
      <w:r w:rsidRPr="00CF0055">
        <w:rPr>
          <w:rFonts w:ascii="Calibri" w:hAnsi="Calibri"/>
          <w:i/>
          <w:iCs/>
          <w:lang w:val="en-AU"/>
        </w:rPr>
        <w:t>(from 20 September 2023—Mr Cocks)</w:t>
      </w:r>
      <w:r w:rsidRPr="00CF0055">
        <w:rPr>
          <w:rFonts w:ascii="Calibri" w:hAnsi="Calibri"/>
          <w:lang w:val="en-AU"/>
        </w:rPr>
        <w:t>.</w:t>
      </w:r>
    </w:p>
    <w:p w14:paraId="69CD9303" w14:textId="5F83E489" w:rsidR="00CF0055" w:rsidRPr="00CF0055" w:rsidRDefault="00CF0055" w:rsidP="000F640A">
      <w:pPr>
        <w:tabs>
          <w:tab w:val="right" w:pos="567"/>
        </w:tabs>
        <w:spacing w:before="120" w:after="120"/>
        <w:ind w:left="1134" w:hanging="1134"/>
        <w:rPr>
          <w:rFonts w:ascii="Calibri" w:hAnsi="Calibri"/>
          <w:i/>
          <w:iCs/>
          <w:lang w:val="en-AU"/>
        </w:rPr>
      </w:pPr>
      <w:r w:rsidRPr="00CF0055">
        <w:rPr>
          <w:rFonts w:ascii="Calibri" w:hAnsi="Calibri"/>
          <w:lang w:val="en-AU"/>
        </w:rPr>
        <w:tab/>
      </w:r>
      <w:r>
        <w:rPr>
          <w:rFonts w:ascii="Calibri" w:hAnsi="Calibri"/>
          <w:lang w:val="en-AU"/>
        </w:rPr>
        <w:t>7</w:t>
      </w:r>
      <w:r w:rsidRPr="00CF0055">
        <w:rPr>
          <w:rFonts w:ascii="Calibri" w:hAnsi="Calibri"/>
          <w:lang w:val="en-AU"/>
        </w:rPr>
        <w:tab/>
      </w:r>
      <w:hyperlink r:id="rId16" w:history="1">
        <w:r w:rsidRPr="00CF0055">
          <w:rPr>
            <w:rFonts w:ascii="Calibri" w:hAnsi="Calibri"/>
            <w:b/>
            <w:caps/>
            <w:color w:val="0000FF"/>
            <w:lang w:val="en-AU"/>
          </w:rPr>
          <w:t>Human Rights (Healthy Environment) Amendment Bill 2023</w:t>
        </w:r>
      </w:hyperlink>
      <w:r w:rsidRPr="00CF0055">
        <w:rPr>
          <w:rFonts w:ascii="Calibri" w:hAnsi="Calibri"/>
          <w:bCs/>
          <w:caps/>
          <w:lang w:val="en-AU"/>
        </w:rPr>
        <w:t xml:space="preserve">: </w:t>
      </w:r>
      <w:r w:rsidRPr="00CF0055">
        <w:rPr>
          <w:rFonts w:ascii="Calibri" w:hAnsi="Calibri"/>
          <w:bCs/>
          <w:i/>
          <w:iCs/>
          <w:caps/>
          <w:lang w:val="en-AU"/>
        </w:rPr>
        <w:t>(</w:t>
      </w:r>
      <w:r w:rsidRPr="00CF0055">
        <w:rPr>
          <w:rFonts w:ascii="Calibri" w:hAnsi="Calibri"/>
          <w:i/>
          <w:iCs/>
          <w:lang w:val="en-AU"/>
        </w:rPr>
        <w:t>Minister for Human Rights)</w:t>
      </w:r>
      <w:r w:rsidRPr="00CF0055">
        <w:rPr>
          <w:rFonts w:ascii="Calibri" w:hAnsi="Calibri"/>
          <w:lang w:val="en-AU"/>
        </w:rPr>
        <w:t xml:space="preserve">: Agreement in principle—Resumption of debate </w:t>
      </w:r>
      <w:r w:rsidRPr="00CF0055">
        <w:rPr>
          <w:rFonts w:ascii="Calibri" w:hAnsi="Calibri"/>
          <w:i/>
          <w:iCs/>
          <w:lang w:val="en-AU"/>
        </w:rPr>
        <w:t>(from 26 October 2023—Mr Cain)</w:t>
      </w:r>
      <w:r w:rsidRPr="00CF0055">
        <w:rPr>
          <w:rFonts w:ascii="Calibri" w:hAnsi="Calibri"/>
          <w:lang w:val="en-AU"/>
        </w:rPr>
        <w:t xml:space="preserve">. </w:t>
      </w:r>
      <w:r w:rsidRPr="00CF0055">
        <w:rPr>
          <w:rFonts w:ascii="Calibri" w:hAnsi="Calibri"/>
          <w:i/>
          <w:iCs/>
          <w:lang w:val="en-AU"/>
        </w:rPr>
        <w:t>(Referred to the Standing Committee on Justice and Community Safety on 26 October 2023.)</w:t>
      </w:r>
    </w:p>
    <w:p w14:paraId="0E8DDB7F" w14:textId="66809CD7" w:rsidR="00CF0055" w:rsidRPr="00CF0055" w:rsidRDefault="00CF0055" w:rsidP="000F640A">
      <w:pPr>
        <w:tabs>
          <w:tab w:val="right" w:pos="567"/>
        </w:tabs>
        <w:spacing w:before="120" w:after="120"/>
        <w:ind w:left="1134" w:hanging="1134"/>
        <w:rPr>
          <w:rFonts w:ascii="Calibri" w:hAnsi="Calibri"/>
          <w:i/>
          <w:iCs/>
          <w:lang w:val="en-AU"/>
        </w:rPr>
      </w:pPr>
      <w:r w:rsidRPr="00CF0055">
        <w:rPr>
          <w:rFonts w:ascii="Calibri" w:hAnsi="Calibri"/>
          <w:lang w:val="en-AU"/>
        </w:rPr>
        <w:tab/>
      </w:r>
      <w:r>
        <w:rPr>
          <w:rFonts w:ascii="Calibri" w:hAnsi="Calibri"/>
          <w:lang w:val="en-AU"/>
        </w:rPr>
        <w:t>8</w:t>
      </w:r>
      <w:r w:rsidRPr="00CF0055">
        <w:rPr>
          <w:rFonts w:ascii="Calibri" w:hAnsi="Calibri"/>
          <w:lang w:val="en-AU"/>
        </w:rPr>
        <w:tab/>
      </w:r>
      <w:hyperlink r:id="rId17" w:history="1">
        <w:r w:rsidRPr="00CF0055">
          <w:rPr>
            <w:rFonts w:ascii="Calibri" w:hAnsi="Calibri"/>
            <w:b/>
            <w:caps/>
            <w:color w:val="0000FF"/>
            <w:lang w:val="en-AU"/>
          </w:rPr>
          <w:t>Crimes Legislation Amendment Bill 2023</w:t>
        </w:r>
      </w:hyperlink>
      <w:r w:rsidRPr="00CF0055">
        <w:rPr>
          <w:rFonts w:ascii="Calibri" w:hAnsi="Calibri"/>
          <w:bCs/>
          <w:caps/>
          <w:lang w:val="en-AU"/>
        </w:rPr>
        <w:t xml:space="preserve">: </w:t>
      </w:r>
      <w:r w:rsidRPr="00CF0055">
        <w:rPr>
          <w:rFonts w:ascii="Calibri" w:hAnsi="Calibri"/>
          <w:bCs/>
          <w:i/>
          <w:iCs/>
          <w:caps/>
          <w:lang w:val="en-AU"/>
        </w:rPr>
        <w:t>(</w:t>
      </w:r>
      <w:r w:rsidRPr="00CF0055">
        <w:rPr>
          <w:rFonts w:ascii="Calibri" w:hAnsi="Calibri"/>
          <w:i/>
          <w:iCs/>
          <w:lang w:val="en-AU"/>
        </w:rPr>
        <w:t>Attorney-General)</w:t>
      </w:r>
      <w:r w:rsidRPr="00CF0055">
        <w:rPr>
          <w:rFonts w:ascii="Calibri" w:hAnsi="Calibri"/>
          <w:lang w:val="en-AU"/>
        </w:rPr>
        <w:t xml:space="preserve">: Agreement in principle—Resumption of debate </w:t>
      </w:r>
      <w:r w:rsidRPr="00CF0055">
        <w:rPr>
          <w:rFonts w:ascii="Calibri" w:hAnsi="Calibri"/>
          <w:i/>
          <w:iCs/>
          <w:lang w:val="en-AU"/>
        </w:rPr>
        <w:t>(from 26 October 2023—Mr Cain)</w:t>
      </w:r>
      <w:r w:rsidRPr="00CF0055">
        <w:rPr>
          <w:rFonts w:ascii="Calibri" w:hAnsi="Calibri"/>
          <w:lang w:val="en-AU"/>
        </w:rPr>
        <w:t xml:space="preserve">. </w:t>
      </w:r>
      <w:r w:rsidRPr="00CF0055">
        <w:rPr>
          <w:rFonts w:ascii="Calibri" w:hAnsi="Calibri"/>
          <w:i/>
          <w:iCs/>
          <w:lang w:val="en-AU"/>
        </w:rPr>
        <w:t>(Referred to the Standing Committee on Justice and Community Safety on 26 October 2023.)</w:t>
      </w:r>
    </w:p>
    <w:p w14:paraId="732A3ED9" w14:textId="7EF1AAED" w:rsidR="00CF0055" w:rsidRPr="00CF0055" w:rsidRDefault="00CF0055" w:rsidP="000F640A">
      <w:pPr>
        <w:tabs>
          <w:tab w:val="right" w:pos="567"/>
        </w:tabs>
        <w:spacing w:before="120" w:after="120"/>
        <w:ind w:left="1134" w:hanging="1134"/>
        <w:rPr>
          <w:rFonts w:ascii="Calibri" w:hAnsi="Calibri"/>
          <w:i/>
          <w:iCs/>
          <w:lang w:val="en-AU"/>
        </w:rPr>
      </w:pPr>
      <w:r w:rsidRPr="00CF0055">
        <w:rPr>
          <w:rFonts w:ascii="Calibri" w:hAnsi="Calibri"/>
          <w:lang w:val="en-AU"/>
        </w:rPr>
        <w:tab/>
      </w:r>
      <w:r>
        <w:rPr>
          <w:rFonts w:ascii="Calibri" w:hAnsi="Calibri"/>
          <w:lang w:val="en-AU"/>
        </w:rPr>
        <w:t>9</w:t>
      </w:r>
      <w:r w:rsidRPr="00CF0055">
        <w:rPr>
          <w:rFonts w:ascii="Calibri" w:hAnsi="Calibri"/>
          <w:lang w:val="en-AU"/>
        </w:rPr>
        <w:tab/>
      </w:r>
      <w:hyperlink r:id="rId18" w:history="1">
        <w:r w:rsidRPr="00CF0055">
          <w:rPr>
            <w:rFonts w:ascii="Calibri" w:hAnsi="Calibri"/>
            <w:b/>
            <w:caps/>
            <w:color w:val="0000FF"/>
            <w:lang w:val="en-AU"/>
          </w:rPr>
          <w:t>Voluntary Assisted Dying Bill 2023</w:t>
        </w:r>
      </w:hyperlink>
      <w:r w:rsidRPr="00CF0055">
        <w:rPr>
          <w:rFonts w:ascii="Calibri" w:hAnsi="Calibri"/>
          <w:bCs/>
          <w:caps/>
          <w:lang w:val="en-AU"/>
        </w:rPr>
        <w:t xml:space="preserve">: </w:t>
      </w:r>
      <w:r w:rsidRPr="00CF0055">
        <w:rPr>
          <w:rFonts w:ascii="Calibri" w:hAnsi="Calibri"/>
          <w:bCs/>
          <w:i/>
          <w:iCs/>
          <w:caps/>
          <w:lang w:val="en-AU"/>
        </w:rPr>
        <w:t>(</w:t>
      </w:r>
      <w:r w:rsidRPr="00CF0055">
        <w:rPr>
          <w:rFonts w:ascii="Calibri" w:hAnsi="Calibri"/>
          <w:i/>
          <w:iCs/>
          <w:lang w:val="en-AU"/>
        </w:rPr>
        <w:t>Minister for Human Rights)</w:t>
      </w:r>
      <w:r w:rsidRPr="00CF0055">
        <w:rPr>
          <w:rFonts w:ascii="Calibri" w:hAnsi="Calibri"/>
          <w:lang w:val="en-AU"/>
        </w:rPr>
        <w:t xml:space="preserve">: Agreement in principle—Resumption of debate </w:t>
      </w:r>
      <w:r w:rsidRPr="00CF0055">
        <w:rPr>
          <w:rFonts w:ascii="Calibri" w:hAnsi="Calibri"/>
          <w:i/>
          <w:iCs/>
          <w:lang w:val="en-AU"/>
        </w:rPr>
        <w:t>(from 31 October 2023—Ms Lee)</w:t>
      </w:r>
      <w:r w:rsidRPr="00CF0055">
        <w:rPr>
          <w:rFonts w:ascii="Calibri" w:hAnsi="Calibri"/>
          <w:lang w:val="en-AU"/>
        </w:rPr>
        <w:t xml:space="preserve">. </w:t>
      </w:r>
      <w:r w:rsidRPr="00CF0055">
        <w:rPr>
          <w:rFonts w:ascii="Calibri" w:hAnsi="Calibri"/>
          <w:i/>
          <w:iCs/>
          <w:lang w:val="en-AU"/>
        </w:rPr>
        <w:t>(Referred to Select Committee on the Voluntary Assisted Dying Bill 2023 on 31 October 2023.)</w:t>
      </w:r>
    </w:p>
    <w:p w14:paraId="36B9EF03" w14:textId="05485303" w:rsidR="00CF0055" w:rsidRPr="00CF0055" w:rsidRDefault="00CF0055" w:rsidP="000F640A">
      <w:pPr>
        <w:tabs>
          <w:tab w:val="right" w:pos="567"/>
        </w:tabs>
        <w:spacing w:before="120" w:after="120"/>
        <w:ind w:left="1134" w:hanging="1134"/>
        <w:rPr>
          <w:rFonts w:ascii="Calibri" w:hAnsi="Calibri"/>
          <w:lang w:val="en-AU"/>
        </w:rPr>
      </w:pPr>
      <w:r w:rsidRPr="00CF0055">
        <w:rPr>
          <w:rFonts w:ascii="Calibri" w:hAnsi="Calibri"/>
          <w:lang w:val="en-AU"/>
        </w:rPr>
        <w:tab/>
      </w:r>
      <w:r>
        <w:rPr>
          <w:rFonts w:ascii="Calibri" w:hAnsi="Calibri"/>
          <w:lang w:val="en-AU"/>
        </w:rPr>
        <w:t>10</w:t>
      </w:r>
      <w:r w:rsidRPr="00CF0055">
        <w:rPr>
          <w:rFonts w:ascii="Calibri" w:hAnsi="Calibri"/>
          <w:lang w:val="en-AU"/>
        </w:rPr>
        <w:tab/>
      </w:r>
      <w:hyperlink r:id="rId19" w:history="1">
        <w:r w:rsidRPr="00CF0055">
          <w:rPr>
            <w:rFonts w:ascii="Calibri" w:hAnsi="Calibri"/>
            <w:b/>
            <w:caps/>
            <w:color w:val="0000FF"/>
            <w:lang w:val="en-AU"/>
          </w:rPr>
          <w:t>Parentage (Surrogacy) Amendment Bill 2023</w:t>
        </w:r>
      </w:hyperlink>
      <w:r w:rsidRPr="00CF0055">
        <w:rPr>
          <w:rFonts w:ascii="Calibri" w:hAnsi="Calibri"/>
          <w:bCs/>
          <w:caps/>
          <w:lang w:val="en-AU"/>
        </w:rPr>
        <w:t xml:space="preserve">: </w:t>
      </w:r>
      <w:r w:rsidRPr="00CF0055">
        <w:rPr>
          <w:rFonts w:ascii="Calibri" w:hAnsi="Calibri"/>
          <w:bCs/>
          <w:i/>
          <w:iCs/>
          <w:caps/>
          <w:lang w:val="en-AU"/>
        </w:rPr>
        <w:t>(</w:t>
      </w:r>
      <w:r w:rsidRPr="00CF0055">
        <w:rPr>
          <w:rFonts w:ascii="Calibri" w:hAnsi="Calibri"/>
          <w:i/>
          <w:iCs/>
          <w:lang w:val="en-AU"/>
        </w:rPr>
        <w:t>Minister for Human Rights)</w:t>
      </w:r>
      <w:r w:rsidRPr="00CF0055">
        <w:rPr>
          <w:rFonts w:ascii="Calibri" w:hAnsi="Calibri"/>
          <w:lang w:val="en-AU"/>
        </w:rPr>
        <w:t xml:space="preserve">: Agreement in principle—Resumption of debate </w:t>
      </w:r>
      <w:r w:rsidRPr="00CF0055">
        <w:rPr>
          <w:rFonts w:ascii="Calibri" w:hAnsi="Calibri"/>
          <w:i/>
          <w:iCs/>
          <w:lang w:val="en-AU"/>
        </w:rPr>
        <w:t>(from 31 October 2023—Mr Cain)</w:t>
      </w:r>
      <w:r w:rsidRPr="00CF0055">
        <w:rPr>
          <w:rFonts w:ascii="Calibri" w:hAnsi="Calibri"/>
          <w:lang w:val="en-AU"/>
        </w:rPr>
        <w:t xml:space="preserve">. </w:t>
      </w:r>
      <w:r w:rsidRPr="00CF0055">
        <w:rPr>
          <w:rFonts w:ascii="Calibri" w:hAnsi="Calibri"/>
          <w:i/>
          <w:iCs/>
          <w:lang w:val="en-AU"/>
        </w:rPr>
        <w:t>(Referred to the Standing Committee on Justice and Community Safety on 31 October 2023.)</w:t>
      </w:r>
    </w:p>
    <w:p w14:paraId="16131A63" w14:textId="176A79C1" w:rsidR="00CF0055" w:rsidRPr="00CF0055" w:rsidRDefault="00CF0055" w:rsidP="000F640A">
      <w:pPr>
        <w:tabs>
          <w:tab w:val="right" w:pos="567"/>
        </w:tabs>
        <w:spacing w:before="120" w:after="120"/>
        <w:ind w:left="1134" w:hanging="1134"/>
        <w:rPr>
          <w:rFonts w:ascii="Calibri" w:hAnsi="Calibri"/>
          <w:highlight w:val="yellow"/>
          <w:lang w:val="en-AU"/>
        </w:rPr>
      </w:pPr>
      <w:r w:rsidRPr="00CF0055">
        <w:rPr>
          <w:rFonts w:ascii="Calibri" w:hAnsi="Calibri"/>
          <w:lang w:val="en-AU"/>
        </w:rPr>
        <w:tab/>
      </w:r>
      <w:r>
        <w:rPr>
          <w:rFonts w:ascii="Calibri" w:hAnsi="Calibri"/>
          <w:lang w:val="en-AU"/>
        </w:rPr>
        <w:t>11</w:t>
      </w:r>
      <w:r w:rsidRPr="00CF0055">
        <w:rPr>
          <w:rFonts w:ascii="Calibri" w:hAnsi="Calibri"/>
          <w:lang w:val="en-AU"/>
        </w:rPr>
        <w:tab/>
      </w:r>
      <w:hyperlink r:id="rId20" w:history="1">
        <w:r w:rsidRPr="00CF0055">
          <w:rPr>
            <w:rFonts w:ascii="Calibri" w:hAnsi="Calibri"/>
            <w:b/>
            <w:caps/>
            <w:color w:val="0000FF"/>
            <w:lang w:val="en-AU"/>
          </w:rPr>
          <w:t>Sexual, Family and Personal Violence Legislation Amendment Bill 2023</w:t>
        </w:r>
      </w:hyperlink>
      <w:r w:rsidRPr="00CF0055">
        <w:rPr>
          <w:rFonts w:ascii="Calibri" w:hAnsi="Calibri"/>
          <w:bCs/>
          <w:caps/>
          <w:lang w:val="en-AU"/>
        </w:rPr>
        <w:t xml:space="preserve">: </w:t>
      </w:r>
      <w:r w:rsidRPr="00CF0055">
        <w:rPr>
          <w:rFonts w:ascii="Calibri" w:hAnsi="Calibri"/>
          <w:bCs/>
          <w:i/>
          <w:iCs/>
          <w:caps/>
          <w:lang w:val="en-AU"/>
        </w:rPr>
        <w:t>(</w:t>
      </w:r>
      <w:r w:rsidRPr="00CF0055">
        <w:rPr>
          <w:rFonts w:ascii="Calibri" w:hAnsi="Calibri"/>
          <w:i/>
          <w:iCs/>
          <w:lang w:val="en-AU"/>
        </w:rPr>
        <w:t>Attorney-General)</w:t>
      </w:r>
      <w:r w:rsidRPr="00CF0055">
        <w:rPr>
          <w:rFonts w:ascii="Calibri" w:hAnsi="Calibri"/>
          <w:lang w:val="en-AU"/>
        </w:rPr>
        <w:t xml:space="preserve">: Agreement in principle—Resumption of debate </w:t>
      </w:r>
      <w:r w:rsidRPr="00CF0055">
        <w:rPr>
          <w:rFonts w:ascii="Calibri" w:hAnsi="Calibri"/>
          <w:i/>
          <w:iCs/>
          <w:lang w:val="en-AU"/>
        </w:rPr>
        <w:t>(from 2 November 2023—Mr Cain)</w:t>
      </w:r>
      <w:r w:rsidRPr="00CF0055">
        <w:rPr>
          <w:rFonts w:ascii="Calibri" w:hAnsi="Calibri"/>
          <w:lang w:val="en-AU"/>
        </w:rPr>
        <w:t xml:space="preserve">. </w:t>
      </w:r>
      <w:r w:rsidRPr="00CF0055">
        <w:rPr>
          <w:rFonts w:ascii="Calibri" w:hAnsi="Calibri"/>
          <w:i/>
          <w:iCs/>
          <w:lang w:val="en-AU"/>
        </w:rPr>
        <w:t>(Referred to the Standing Committee on Justice and Community Safety on 2 November 2023.)</w:t>
      </w:r>
    </w:p>
    <w:p w14:paraId="75E808B3" w14:textId="699764C8" w:rsidR="00CF0055" w:rsidRPr="00CF0055" w:rsidRDefault="00CF0055" w:rsidP="000F640A">
      <w:pPr>
        <w:tabs>
          <w:tab w:val="right" w:pos="567"/>
        </w:tabs>
        <w:spacing w:before="120" w:after="120"/>
        <w:ind w:left="1134" w:hanging="1134"/>
        <w:rPr>
          <w:rFonts w:ascii="Calibri" w:hAnsi="Calibri"/>
          <w:lang w:val="en-AU"/>
        </w:rPr>
      </w:pPr>
      <w:r w:rsidRPr="00CF0055">
        <w:rPr>
          <w:rFonts w:ascii="Calibri" w:hAnsi="Calibri"/>
          <w:lang w:val="en-AU"/>
        </w:rPr>
        <w:tab/>
      </w:r>
      <w:r>
        <w:rPr>
          <w:rFonts w:ascii="Calibri" w:hAnsi="Calibri"/>
          <w:lang w:val="en-AU"/>
        </w:rPr>
        <w:t>12</w:t>
      </w:r>
      <w:r w:rsidRPr="00CF0055">
        <w:rPr>
          <w:rFonts w:ascii="Calibri" w:hAnsi="Calibri"/>
          <w:lang w:val="en-AU"/>
        </w:rPr>
        <w:tab/>
      </w:r>
      <w:hyperlink r:id="rId21" w:history="1">
        <w:r w:rsidRPr="00CF0055">
          <w:rPr>
            <w:rFonts w:ascii="Calibri" w:hAnsi="Calibri"/>
            <w:b/>
            <w:caps/>
            <w:color w:val="0000FF"/>
            <w:lang w:val="en-AU"/>
          </w:rPr>
          <w:t>Government Procurement Amendment Bill 2023</w:t>
        </w:r>
      </w:hyperlink>
      <w:r w:rsidRPr="00CF0055">
        <w:rPr>
          <w:rFonts w:ascii="Calibri" w:hAnsi="Calibri"/>
          <w:bCs/>
          <w:caps/>
          <w:lang w:val="en-AU"/>
        </w:rPr>
        <w:t xml:space="preserve">: </w:t>
      </w:r>
      <w:r w:rsidRPr="00CF0055">
        <w:rPr>
          <w:rFonts w:ascii="Calibri" w:hAnsi="Calibri"/>
          <w:bCs/>
          <w:i/>
          <w:iCs/>
          <w:caps/>
          <w:lang w:val="en-AU"/>
        </w:rPr>
        <w:t>(</w:t>
      </w:r>
      <w:r w:rsidRPr="00CF0055">
        <w:rPr>
          <w:rFonts w:ascii="Calibri" w:hAnsi="Calibri"/>
          <w:i/>
          <w:iCs/>
          <w:lang w:val="en-AU"/>
        </w:rPr>
        <w:t>Special Minister of State)</w:t>
      </w:r>
      <w:r w:rsidRPr="00CF0055">
        <w:rPr>
          <w:rFonts w:ascii="Calibri" w:hAnsi="Calibri"/>
          <w:lang w:val="en-AU"/>
        </w:rPr>
        <w:t xml:space="preserve">: Agreement in principle—Resumption of debate </w:t>
      </w:r>
      <w:r w:rsidRPr="00CF0055">
        <w:rPr>
          <w:rFonts w:ascii="Calibri" w:hAnsi="Calibri"/>
          <w:i/>
          <w:iCs/>
          <w:lang w:val="en-AU"/>
        </w:rPr>
        <w:t>(from 2 November 2023—Mr Cain)</w:t>
      </w:r>
      <w:r w:rsidRPr="00CF0055">
        <w:rPr>
          <w:rFonts w:ascii="Calibri" w:hAnsi="Calibri"/>
          <w:lang w:val="en-AU"/>
        </w:rPr>
        <w:t>.</w:t>
      </w:r>
    </w:p>
    <w:p w14:paraId="61A2B8D5" w14:textId="226B2FAF" w:rsidR="00CF0055" w:rsidRPr="00CF0055" w:rsidRDefault="00CF0055" w:rsidP="000F640A">
      <w:pPr>
        <w:tabs>
          <w:tab w:val="right" w:pos="567"/>
        </w:tabs>
        <w:spacing w:before="120" w:after="120"/>
        <w:ind w:left="1134" w:hanging="1134"/>
        <w:rPr>
          <w:rFonts w:ascii="Calibri" w:hAnsi="Calibri"/>
          <w:lang w:val="en-AU"/>
        </w:rPr>
      </w:pPr>
      <w:r w:rsidRPr="00CF0055">
        <w:rPr>
          <w:rFonts w:ascii="Calibri" w:hAnsi="Calibri"/>
          <w:lang w:val="en-AU"/>
        </w:rPr>
        <w:lastRenderedPageBreak/>
        <w:tab/>
        <w:t>*</w:t>
      </w:r>
      <w:r>
        <w:rPr>
          <w:rFonts w:ascii="Calibri" w:hAnsi="Calibri"/>
          <w:lang w:val="en-AU"/>
        </w:rPr>
        <w:t>13</w:t>
      </w:r>
      <w:r w:rsidRPr="00CF0055">
        <w:rPr>
          <w:rFonts w:ascii="Calibri" w:hAnsi="Calibri"/>
          <w:lang w:val="en-AU"/>
        </w:rPr>
        <w:tab/>
      </w:r>
      <w:hyperlink r:id="rId22" w:history="1">
        <w:r w:rsidRPr="00CF0055">
          <w:rPr>
            <w:rFonts w:ascii="Calibri" w:hAnsi="Calibri"/>
            <w:b/>
            <w:caps/>
            <w:color w:val="0000FF"/>
            <w:lang w:val="en-AU"/>
          </w:rPr>
          <w:t>Assisted Reproductive Technology Bill 2023</w:t>
        </w:r>
      </w:hyperlink>
      <w:r w:rsidRPr="00CF0055">
        <w:rPr>
          <w:rFonts w:ascii="Calibri" w:hAnsi="Calibri"/>
          <w:bCs/>
          <w:caps/>
          <w:lang w:val="en-AU"/>
        </w:rPr>
        <w:t xml:space="preserve">: </w:t>
      </w:r>
      <w:r w:rsidRPr="00CF0055">
        <w:rPr>
          <w:rFonts w:ascii="Calibri" w:hAnsi="Calibri"/>
          <w:bCs/>
          <w:i/>
          <w:iCs/>
          <w:caps/>
          <w:lang w:val="en-AU"/>
        </w:rPr>
        <w:t>(</w:t>
      </w:r>
      <w:r w:rsidRPr="00CF0055">
        <w:rPr>
          <w:rFonts w:ascii="Calibri" w:hAnsi="Calibri"/>
          <w:i/>
          <w:iCs/>
          <w:lang w:val="en-AU"/>
        </w:rPr>
        <w:t>Minister for Health)</w:t>
      </w:r>
      <w:r w:rsidRPr="00CF0055">
        <w:rPr>
          <w:rFonts w:ascii="Calibri" w:hAnsi="Calibri"/>
          <w:lang w:val="en-AU"/>
        </w:rPr>
        <w:t xml:space="preserve">: Agreement in principle—Resumption of debate </w:t>
      </w:r>
      <w:r w:rsidRPr="00CF0055">
        <w:rPr>
          <w:rFonts w:ascii="Calibri" w:hAnsi="Calibri"/>
          <w:i/>
          <w:iCs/>
          <w:lang w:val="en-AU"/>
        </w:rPr>
        <w:t>(from 28 November 2023—Ms Castley)</w:t>
      </w:r>
      <w:r w:rsidRPr="00CF0055">
        <w:rPr>
          <w:rFonts w:ascii="Calibri" w:hAnsi="Calibri"/>
          <w:lang w:val="en-AU"/>
        </w:rPr>
        <w:t>.</w:t>
      </w:r>
    </w:p>
    <w:p w14:paraId="3A999C52" w14:textId="7A582C14" w:rsidR="00CF0055" w:rsidRPr="00CF0055" w:rsidRDefault="00CF0055" w:rsidP="000F640A">
      <w:pPr>
        <w:tabs>
          <w:tab w:val="right" w:pos="567"/>
        </w:tabs>
        <w:spacing w:before="120" w:after="120"/>
        <w:ind w:left="1134" w:hanging="1134"/>
        <w:rPr>
          <w:rFonts w:ascii="Calibri" w:hAnsi="Calibri"/>
          <w:lang w:val="en-AU"/>
        </w:rPr>
      </w:pPr>
      <w:r w:rsidRPr="00CF0055">
        <w:rPr>
          <w:rFonts w:ascii="Calibri" w:hAnsi="Calibri"/>
          <w:lang w:val="en-AU"/>
        </w:rPr>
        <w:tab/>
      </w:r>
      <w:r>
        <w:rPr>
          <w:rFonts w:ascii="Calibri" w:hAnsi="Calibri"/>
          <w:lang w:val="en-AU"/>
        </w:rPr>
        <w:t>14</w:t>
      </w:r>
      <w:r w:rsidRPr="00CF0055">
        <w:rPr>
          <w:rFonts w:ascii="Calibri" w:hAnsi="Calibri"/>
          <w:lang w:val="en-AU"/>
        </w:rPr>
        <w:tab/>
      </w:r>
      <w:r w:rsidRPr="00CF0055">
        <w:rPr>
          <w:rFonts w:ascii="Calibri" w:hAnsi="Calibri"/>
          <w:b/>
          <w:bCs/>
          <w:caps/>
          <w:lang w:val="en-AU"/>
        </w:rPr>
        <w:t>PUBLIC TRANSPORT WORKFORCE AND TIMETABLES—government response to resolution of the assembly—PAPER—MOTION TO TAKE NOTE OF PAPER</w:t>
      </w:r>
      <w:r w:rsidRPr="00CF0055">
        <w:rPr>
          <w:rFonts w:ascii="Calibri" w:hAnsi="Calibri"/>
          <w:lang w:val="en-AU"/>
        </w:rPr>
        <w:t xml:space="preserve">: Resumption of debate </w:t>
      </w:r>
      <w:r w:rsidRPr="00CF0055">
        <w:rPr>
          <w:rFonts w:ascii="Calibri" w:hAnsi="Calibri"/>
          <w:i/>
          <w:iCs/>
          <w:lang w:val="en-AU"/>
        </w:rPr>
        <w:t>(from 7 February 2023—Mr Braddock)</w:t>
      </w:r>
      <w:r w:rsidRPr="00CF0055">
        <w:rPr>
          <w:rFonts w:ascii="Calibri" w:hAnsi="Calibri"/>
          <w:lang w:val="en-AU"/>
        </w:rPr>
        <w:t xml:space="preserve"> on the motion of Mr Gentleman—That the Assembly take note of the paper.</w:t>
      </w:r>
    </w:p>
    <w:p w14:paraId="320EC092" w14:textId="4A4E4A0C" w:rsidR="00CF0055" w:rsidRPr="00CF0055" w:rsidRDefault="00CF0055" w:rsidP="000F640A">
      <w:pPr>
        <w:tabs>
          <w:tab w:val="right" w:pos="567"/>
        </w:tabs>
        <w:spacing w:before="120" w:after="120"/>
        <w:ind w:left="1134" w:hanging="1134"/>
        <w:rPr>
          <w:rFonts w:ascii="Calibri" w:hAnsi="Calibri"/>
          <w:lang w:val="en-AU"/>
        </w:rPr>
      </w:pPr>
      <w:r w:rsidRPr="00CF0055">
        <w:rPr>
          <w:rFonts w:ascii="Calibri" w:hAnsi="Calibri"/>
          <w:lang w:val="en-AU"/>
        </w:rPr>
        <w:tab/>
      </w:r>
      <w:r>
        <w:rPr>
          <w:rFonts w:ascii="Calibri" w:hAnsi="Calibri"/>
          <w:lang w:val="en-AU"/>
        </w:rPr>
        <w:t>15</w:t>
      </w:r>
      <w:r w:rsidRPr="00CF0055">
        <w:rPr>
          <w:rFonts w:ascii="Calibri" w:hAnsi="Calibri"/>
          <w:lang w:val="en-AU"/>
        </w:rPr>
        <w:tab/>
      </w:r>
      <w:r w:rsidRPr="00CF0055">
        <w:rPr>
          <w:rFonts w:ascii="Calibri" w:hAnsi="Calibri"/>
          <w:b/>
          <w:bCs/>
          <w:caps/>
          <w:lang w:val="en-AU"/>
        </w:rPr>
        <w:t>OFFICE OF WATER—update on CATCHMENT PLANS AND YERRABI FLOATING wetlands—MINISTERIAL STATEMENT—MOTION TO TAKE NOTE OF PAPER</w:t>
      </w:r>
      <w:r w:rsidRPr="00CF0055">
        <w:rPr>
          <w:rFonts w:ascii="Calibri" w:hAnsi="Calibri"/>
          <w:lang w:val="en-AU"/>
        </w:rPr>
        <w:t xml:space="preserve">: Resumption of debate </w:t>
      </w:r>
      <w:r w:rsidRPr="00CF0055">
        <w:rPr>
          <w:rFonts w:ascii="Calibri" w:hAnsi="Calibri"/>
          <w:i/>
          <w:iCs/>
          <w:lang w:val="en-AU"/>
        </w:rPr>
        <w:t>(from 9 February 2023—Ms Lawder)</w:t>
      </w:r>
      <w:r w:rsidRPr="00CF0055">
        <w:rPr>
          <w:rFonts w:ascii="Calibri" w:hAnsi="Calibri"/>
          <w:lang w:val="en-AU"/>
        </w:rPr>
        <w:t xml:space="preserve"> on the motion of Mr Rattenbury—That the Assembly take note of the paper.</w:t>
      </w:r>
    </w:p>
    <w:p w14:paraId="7AFE5F27" w14:textId="79581957" w:rsidR="00CF0055" w:rsidRPr="00CF0055" w:rsidRDefault="00CF0055" w:rsidP="000F640A">
      <w:pPr>
        <w:tabs>
          <w:tab w:val="right" w:pos="567"/>
        </w:tabs>
        <w:spacing w:before="120" w:after="120"/>
        <w:ind w:left="1134" w:hanging="1134"/>
        <w:rPr>
          <w:rFonts w:ascii="Calibri" w:hAnsi="Calibri"/>
          <w:lang w:val="en-AU"/>
        </w:rPr>
      </w:pPr>
      <w:r w:rsidRPr="00CF0055">
        <w:rPr>
          <w:rFonts w:ascii="Calibri" w:hAnsi="Calibri"/>
          <w:lang w:val="en-AU"/>
        </w:rPr>
        <w:tab/>
      </w:r>
      <w:r>
        <w:rPr>
          <w:rFonts w:ascii="Calibri" w:hAnsi="Calibri"/>
          <w:lang w:val="en-AU"/>
        </w:rPr>
        <w:t>16</w:t>
      </w:r>
      <w:r w:rsidRPr="00CF0055">
        <w:rPr>
          <w:rFonts w:ascii="Calibri" w:hAnsi="Calibri"/>
          <w:lang w:val="en-AU"/>
        </w:rPr>
        <w:tab/>
      </w:r>
      <w:r w:rsidRPr="00CF0055">
        <w:rPr>
          <w:rFonts w:ascii="Calibri" w:hAnsi="Calibri"/>
          <w:b/>
          <w:bCs/>
          <w:caps/>
          <w:lang w:val="en-AU"/>
        </w:rPr>
        <w:t>financial management act—HALF YEARLY STATEMENT OF PERFORMANCE—period ending 31 december 2022—ACT HEALTH DIRECTORATE—PAPER—MOTION TO TAKE NOTE OF PAPER</w:t>
      </w:r>
      <w:r w:rsidRPr="00CF0055">
        <w:rPr>
          <w:rFonts w:ascii="Calibri" w:hAnsi="Calibri"/>
          <w:lang w:val="en-AU"/>
        </w:rPr>
        <w:t xml:space="preserve">: Resumption of debate </w:t>
      </w:r>
      <w:r w:rsidRPr="00CF0055">
        <w:rPr>
          <w:rFonts w:ascii="Calibri" w:hAnsi="Calibri"/>
          <w:i/>
          <w:iCs/>
          <w:lang w:val="en-AU"/>
        </w:rPr>
        <w:t>(from 9 February 2023—Ms Lawder)</w:t>
      </w:r>
      <w:r w:rsidRPr="00CF0055">
        <w:rPr>
          <w:rFonts w:ascii="Calibri" w:hAnsi="Calibri"/>
          <w:lang w:val="en-AU"/>
        </w:rPr>
        <w:t xml:space="preserve"> on the motion of Mr Gentleman—That the Assembly take note of the paper.</w:t>
      </w:r>
    </w:p>
    <w:p w14:paraId="0B954B44" w14:textId="44FD0689" w:rsidR="00CF0055" w:rsidRPr="00CF0055" w:rsidRDefault="00CF0055" w:rsidP="000F640A">
      <w:pPr>
        <w:tabs>
          <w:tab w:val="right" w:pos="567"/>
        </w:tabs>
        <w:spacing w:before="120" w:after="120"/>
        <w:ind w:left="1134" w:hanging="1134"/>
        <w:rPr>
          <w:rFonts w:ascii="Calibri" w:hAnsi="Calibri"/>
          <w:lang w:val="en-AU"/>
        </w:rPr>
      </w:pPr>
      <w:r w:rsidRPr="00CF0055">
        <w:rPr>
          <w:rFonts w:ascii="Calibri" w:hAnsi="Calibri"/>
          <w:lang w:val="en-AU"/>
        </w:rPr>
        <w:tab/>
      </w:r>
      <w:r>
        <w:rPr>
          <w:rFonts w:ascii="Calibri" w:hAnsi="Calibri"/>
          <w:lang w:val="en-AU"/>
        </w:rPr>
        <w:t>17</w:t>
      </w:r>
      <w:r w:rsidRPr="00CF0055">
        <w:rPr>
          <w:rFonts w:ascii="Calibri" w:hAnsi="Calibri"/>
          <w:lang w:val="en-AU"/>
        </w:rPr>
        <w:tab/>
      </w:r>
      <w:r w:rsidRPr="00CF0055">
        <w:rPr>
          <w:rFonts w:ascii="Calibri" w:hAnsi="Calibri"/>
          <w:b/>
          <w:bCs/>
          <w:caps/>
          <w:lang w:val="en-AU"/>
        </w:rPr>
        <w:t>financial management act—HALF YEARLY STATEMENT OF PERFORMANCE—period ending 31 december 2022—act local hospital network—PAPER—MOTION TO TAKE NOTE OF PAPER</w:t>
      </w:r>
      <w:r w:rsidRPr="00CF0055">
        <w:rPr>
          <w:rFonts w:ascii="Calibri" w:hAnsi="Calibri"/>
          <w:lang w:val="en-AU"/>
        </w:rPr>
        <w:t xml:space="preserve">: Resumption of debate </w:t>
      </w:r>
      <w:r w:rsidRPr="00CF0055">
        <w:rPr>
          <w:rFonts w:ascii="Calibri" w:hAnsi="Calibri"/>
          <w:i/>
          <w:iCs/>
          <w:lang w:val="en-AU"/>
        </w:rPr>
        <w:t>(from 9 February 2023—Ms Lawder)</w:t>
      </w:r>
      <w:r w:rsidRPr="00CF0055">
        <w:rPr>
          <w:rFonts w:ascii="Calibri" w:hAnsi="Calibri"/>
          <w:lang w:val="en-AU"/>
        </w:rPr>
        <w:t xml:space="preserve"> on the motion of Mr Gentleman—That the Assembly take note of the paper.</w:t>
      </w:r>
    </w:p>
    <w:p w14:paraId="797518FC" w14:textId="5BCDD056" w:rsidR="00CF0055" w:rsidRPr="00CF0055" w:rsidRDefault="00CF0055" w:rsidP="000F640A">
      <w:pPr>
        <w:tabs>
          <w:tab w:val="right" w:pos="567"/>
        </w:tabs>
        <w:spacing w:before="120" w:after="120"/>
        <w:ind w:left="1134" w:hanging="1134"/>
        <w:rPr>
          <w:rFonts w:ascii="Calibri" w:hAnsi="Calibri"/>
          <w:lang w:val="en-AU"/>
        </w:rPr>
      </w:pPr>
      <w:r w:rsidRPr="00CF0055">
        <w:rPr>
          <w:rFonts w:ascii="Calibri" w:hAnsi="Calibri"/>
          <w:lang w:val="en-AU"/>
        </w:rPr>
        <w:tab/>
      </w:r>
      <w:r>
        <w:rPr>
          <w:rFonts w:ascii="Calibri" w:hAnsi="Calibri"/>
          <w:lang w:val="en-AU"/>
        </w:rPr>
        <w:t>18</w:t>
      </w:r>
      <w:r w:rsidRPr="00CF0055">
        <w:rPr>
          <w:rFonts w:ascii="Calibri" w:hAnsi="Calibri"/>
          <w:lang w:val="en-AU"/>
        </w:rPr>
        <w:tab/>
      </w:r>
      <w:r w:rsidRPr="00CF0055">
        <w:rPr>
          <w:rFonts w:ascii="Calibri" w:hAnsi="Calibri"/>
          <w:b/>
          <w:bCs/>
          <w:caps/>
          <w:lang w:val="en-AU"/>
        </w:rPr>
        <w:t>financial management act—HALF YEARLY STATEMENt OF PERFORMANCE—period ending 31 december 2022—canberra health services—PAPER—MOTION TO TAKE NOTE OF PAPER</w:t>
      </w:r>
      <w:r w:rsidRPr="00CF0055">
        <w:rPr>
          <w:rFonts w:ascii="Calibri" w:hAnsi="Calibri"/>
          <w:lang w:val="en-AU"/>
        </w:rPr>
        <w:t xml:space="preserve">: Resumption of debate </w:t>
      </w:r>
      <w:r w:rsidRPr="00CF0055">
        <w:rPr>
          <w:rFonts w:ascii="Calibri" w:hAnsi="Calibri"/>
          <w:i/>
          <w:iCs/>
          <w:lang w:val="en-AU"/>
        </w:rPr>
        <w:t>(from 9 February 2023—Ms Lawder)</w:t>
      </w:r>
      <w:r w:rsidRPr="00CF0055">
        <w:rPr>
          <w:rFonts w:ascii="Calibri" w:hAnsi="Calibri"/>
          <w:lang w:val="en-AU"/>
        </w:rPr>
        <w:t xml:space="preserve"> on the motion of Mr Gentleman—That the Assembly take note of the paper.</w:t>
      </w:r>
    </w:p>
    <w:p w14:paraId="1C4C7EF9" w14:textId="7D4F4869" w:rsidR="00CF0055" w:rsidRPr="00CF0055" w:rsidRDefault="00CF0055" w:rsidP="000F640A">
      <w:pPr>
        <w:tabs>
          <w:tab w:val="right" w:pos="567"/>
        </w:tabs>
        <w:spacing w:before="120" w:after="120"/>
        <w:ind w:left="1134" w:hanging="1134"/>
        <w:rPr>
          <w:rFonts w:ascii="Calibri" w:hAnsi="Calibri"/>
          <w:lang w:val="en-AU"/>
        </w:rPr>
      </w:pPr>
      <w:r w:rsidRPr="00CF0055">
        <w:rPr>
          <w:rFonts w:ascii="Calibri" w:hAnsi="Calibri"/>
          <w:lang w:val="en-AU"/>
        </w:rPr>
        <w:tab/>
      </w:r>
      <w:r>
        <w:rPr>
          <w:rFonts w:ascii="Calibri" w:hAnsi="Calibri"/>
          <w:lang w:val="en-AU"/>
        </w:rPr>
        <w:t>19</w:t>
      </w:r>
      <w:r w:rsidRPr="00CF0055">
        <w:rPr>
          <w:rFonts w:ascii="Calibri" w:hAnsi="Calibri"/>
          <w:lang w:val="en-AU"/>
        </w:rPr>
        <w:tab/>
      </w:r>
      <w:r w:rsidRPr="00CF0055">
        <w:rPr>
          <w:rFonts w:ascii="Calibri" w:hAnsi="Calibri"/>
          <w:b/>
          <w:bCs/>
          <w:caps/>
          <w:lang w:val="en-AU"/>
        </w:rPr>
        <w:t>financial management act—CANBERRA HEALTH SERVICES 2022-2023 BUDGET STATEMENT C—CORRIGENDUM—PAPER—MOTION TO TAKE NOTE OF PAPER</w:t>
      </w:r>
      <w:r w:rsidRPr="00CF0055">
        <w:rPr>
          <w:rFonts w:ascii="Calibri" w:hAnsi="Calibri"/>
          <w:lang w:val="en-AU"/>
        </w:rPr>
        <w:t xml:space="preserve">: Resumption of debate </w:t>
      </w:r>
      <w:r w:rsidRPr="00CF0055">
        <w:rPr>
          <w:rFonts w:ascii="Calibri" w:hAnsi="Calibri"/>
          <w:i/>
          <w:iCs/>
          <w:lang w:val="en-AU"/>
        </w:rPr>
        <w:t>(from 9 February 2023—Ms Lawder)</w:t>
      </w:r>
      <w:r w:rsidRPr="00CF0055">
        <w:rPr>
          <w:rFonts w:ascii="Calibri" w:hAnsi="Calibri"/>
          <w:lang w:val="en-AU"/>
        </w:rPr>
        <w:t xml:space="preserve"> on the motion of Mr Gentleman—That the Assembly take note of the paper.</w:t>
      </w:r>
    </w:p>
    <w:p w14:paraId="3DAFE103" w14:textId="61801510" w:rsidR="00CF0055" w:rsidRPr="00CF0055" w:rsidRDefault="00CF0055" w:rsidP="000F640A">
      <w:pPr>
        <w:tabs>
          <w:tab w:val="right" w:pos="567"/>
          <w:tab w:val="left" w:pos="1134"/>
        </w:tabs>
        <w:spacing w:before="120" w:after="120"/>
        <w:ind w:left="1134" w:hanging="1134"/>
        <w:rPr>
          <w:rFonts w:ascii="Calibri" w:hAnsi="Calibri"/>
          <w:lang w:val="en-AU"/>
        </w:rPr>
      </w:pPr>
      <w:r w:rsidRPr="00CF0055">
        <w:rPr>
          <w:rFonts w:ascii="Calibri" w:hAnsi="Calibri"/>
          <w:lang w:val="en-AU"/>
        </w:rPr>
        <w:tab/>
      </w:r>
      <w:r>
        <w:rPr>
          <w:rFonts w:ascii="Calibri" w:hAnsi="Calibri"/>
          <w:lang w:val="en-AU"/>
        </w:rPr>
        <w:t>20</w:t>
      </w:r>
      <w:r w:rsidRPr="00CF0055">
        <w:rPr>
          <w:rFonts w:ascii="Calibri" w:hAnsi="Calibri"/>
          <w:lang w:val="en-AU"/>
        </w:rPr>
        <w:tab/>
      </w:r>
      <w:r w:rsidRPr="00CF0055">
        <w:rPr>
          <w:rFonts w:ascii="Calibri" w:hAnsi="Calibri"/>
          <w:b/>
          <w:bCs/>
          <w:caps/>
          <w:lang w:val="en-AU"/>
        </w:rPr>
        <w:t>world day for safety and HEALTH AT WORK AND international WORKERS’ memorial daY</w:t>
      </w:r>
      <w:r w:rsidRPr="00CF0055">
        <w:rPr>
          <w:rFonts w:ascii="Calibri" w:hAnsi="Calibri"/>
          <w:lang w:val="en-AU"/>
        </w:rPr>
        <w:t xml:space="preserve">: Resumption of debate </w:t>
      </w:r>
      <w:r w:rsidRPr="00CF0055">
        <w:rPr>
          <w:rFonts w:ascii="Calibri" w:hAnsi="Calibri"/>
          <w:i/>
          <w:iCs/>
          <w:lang w:val="en-AU"/>
        </w:rPr>
        <w:t>(from 6 June 2023—Ms Cheyne)</w:t>
      </w:r>
      <w:r w:rsidRPr="00CF0055">
        <w:rPr>
          <w:rFonts w:ascii="Calibri" w:hAnsi="Calibri"/>
          <w:lang w:val="en-AU"/>
        </w:rPr>
        <w:t xml:space="preserve"> on the motion of Mr Gentleman—That this Assembly:</w:t>
      </w:r>
    </w:p>
    <w:p w14:paraId="1F57FFAA" w14:textId="77777777" w:rsidR="00CF0055" w:rsidRPr="00CF0055" w:rsidRDefault="00CF0055" w:rsidP="000F640A">
      <w:pPr>
        <w:tabs>
          <w:tab w:val="left" w:pos="567"/>
        </w:tabs>
        <w:spacing w:before="60" w:after="60"/>
        <w:ind w:left="1701" w:hanging="567"/>
        <w:rPr>
          <w:rFonts w:ascii="Calibri" w:hAnsi="Calibri"/>
          <w:lang w:val="en-AU" w:eastAsia="en-US"/>
        </w:rPr>
      </w:pPr>
      <w:r w:rsidRPr="00CF0055">
        <w:rPr>
          <w:rFonts w:ascii="Calibri" w:hAnsi="Calibri"/>
          <w:lang w:val="en-AU" w:eastAsia="en-US"/>
        </w:rPr>
        <w:t>(1)</w:t>
      </w:r>
      <w:r w:rsidRPr="00CF0055">
        <w:rPr>
          <w:rFonts w:ascii="Calibri" w:hAnsi="Calibri"/>
          <w:lang w:val="en-AU" w:eastAsia="en-US"/>
        </w:rPr>
        <w:tab/>
        <w:t>notes the importance of World Day for Safety and Health at Work and International Workers’ Memorial Day commemorated internationally on 28 April of each year and that:</w:t>
      </w:r>
    </w:p>
    <w:p w14:paraId="0DF7F2DB"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(a)</w:t>
      </w:r>
      <w:r w:rsidRPr="00CF0055">
        <w:rPr>
          <w:rFonts w:ascii="Calibri" w:hAnsi="Calibri"/>
          <w:lang w:val="en-AU" w:eastAsia="en-US"/>
        </w:rPr>
        <w:tab/>
        <w:t>it is a day of reflection to remember and honour those who have lost their lives at work or from work-related injuries or illness;</w:t>
      </w:r>
    </w:p>
    <w:p w14:paraId="7C2C63B8"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(b)</w:t>
      </w:r>
      <w:r w:rsidRPr="00CF0055">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4DFA7178"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(c)</w:t>
      </w:r>
      <w:r w:rsidRPr="00CF0055">
        <w:rPr>
          <w:rFonts w:ascii="Calibri" w:hAnsi="Calibri"/>
          <w:lang w:val="en-AU" w:eastAsia="en-US"/>
        </w:rPr>
        <w:tab/>
        <w:t>all workers have the right to return home safely from work;</w:t>
      </w:r>
    </w:p>
    <w:p w14:paraId="1BDFEA87" w14:textId="77777777" w:rsidR="00CF0055" w:rsidRPr="00CF0055" w:rsidRDefault="00CF0055" w:rsidP="000F640A">
      <w:pPr>
        <w:keepNext/>
        <w:keepLines/>
        <w:tabs>
          <w:tab w:val="left" w:pos="567"/>
        </w:tabs>
        <w:spacing w:before="60" w:after="60"/>
        <w:ind w:left="2268" w:hanging="567"/>
        <w:rPr>
          <w:rFonts w:ascii="Calibri" w:hAnsi="Calibri"/>
          <w:lang w:val="en-AU" w:eastAsia="en-US"/>
        </w:rPr>
      </w:pPr>
      <w:r w:rsidRPr="00CF0055">
        <w:rPr>
          <w:rFonts w:ascii="Calibri" w:hAnsi="Calibri"/>
          <w:lang w:val="en-AU" w:eastAsia="en-US"/>
        </w:rPr>
        <w:lastRenderedPageBreak/>
        <w:t>(d)</w:t>
      </w:r>
      <w:r w:rsidRPr="00CF0055">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78350007"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(e)</w:t>
      </w:r>
      <w:r w:rsidRPr="00CF0055">
        <w:rPr>
          <w:rFonts w:ascii="Calibri" w:hAnsi="Calibri"/>
          <w:lang w:val="en-AU" w:eastAsia="en-US"/>
        </w:rPr>
        <w:tab/>
        <w:t>in 2023, the theme for Workers’ Memorial Day was “remember the dead, fight for the living”; and</w:t>
      </w:r>
    </w:p>
    <w:p w14:paraId="244EF538" w14:textId="77777777" w:rsidR="00CF0055" w:rsidRPr="00CF0055" w:rsidRDefault="00CF0055" w:rsidP="000F640A">
      <w:pPr>
        <w:tabs>
          <w:tab w:val="left" w:pos="567"/>
        </w:tabs>
        <w:spacing w:before="60" w:after="60"/>
        <w:ind w:left="1701" w:hanging="567"/>
        <w:rPr>
          <w:rFonts w:ascii="Calibri" w:hAnsi="Calibri"/>
          <w:lang w:val="en-AU" w:eastAsia="en-US"/>
        </w:rPr>
      </w:pPr>
      <w:r w:rsidRPr="00CF0055">
        <w:rPr>
          <w:rFonts w:ascii="Calibri" w:hAnsi="Calibri"/>
          <w:lang w:val="en-AU" w:eastAsia="en-US"/>
        </w:rPr>
        <w:t>(2)</w:t>
      </w:r>
      <w:r w:rsidRPr="00CF0055">
        <w:rPr>
          <w:rFonts w:ascii="Calibri" w:hAnsi="Calibri"/>
          <w:lang w:val="en-AU" w:eastAsia="en-US"/>
        </w:rPr>
        <w:tab/>
        <w:t>express solidarity in reflecting on the importance of World Day for Safety and Health at Work and International Workers’ Memorial Day which occurred on 28 April 2023 by:</w:t>
      </w:r>
    </w:p>
    <w:p w14:paraId="042235BF"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(a)</w:t>
      </w:r>
      <w:r w:rsidRPr="00CF0055">
        <w:rPr>
          <w:rFonts w:ascii="Calibri" w:hAnsi="Calibri"/>
          <w:lang w:val="en-AU" w:eastAsia="en-US"/>
        </w:rPr>
        <w:tab/>
        <w:t>formally recording a continuing and shared commitment to being a world-leading jurisdiction in work health and safety; and</w:t>
      </w:r>
    </w:p>
    <w:p w14:paraId="2F74900B"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(b)</w:t>
      </w:r>
      <w:r w:rsidRPr="00CF0055">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25C6BD8E" w14:textId="47B0152F" w:rsidR="00CF0055" w:rsidRPr="00CF0055" w:rsidRDefault="00CF0055" w:rsidP="000F640A">
      <w:pPr>
        <w:tabs>
          <w:tab w:val="right" w:pos="567"/>
        </w:tabs>
        <w:spacing w:before="120" w:after="120"/>
        <w:ind w:left="1134" w:hanging="1134"/>
        <w:rPr>
          <w:rFonts w:ascii="Calibri" w:hAnsi="Calibri"/>
          <w:lang w:val="en-AU"/>
        </w:rPr>
      </w:pPr>
      <w:r w:rsidRPr="00CF0055">
        <w:rPr>
          <w:rFonts w:ascii="Calibri" w:hAnsi="Calibri"/>
          <w:lang w:val="en-AU"/>
        </w:rPr>
        <w:tab/>
      </w:r>
      <w:r>
        <w:rPr>
          <w:rFonts w:ascii="Calibri" w:hAnsi="Calibri"/>
          <w:lang w:val="en-AU"/>
        </w:rPr>
        <w:t>21</w:t>
      </w:r>
      <w:r w:rsidRPr="00CF0055">
        <w:rPr>
          <w:rFonts w:ascii="Calibri" w:hAnsi="Calibri"/>
          <w:lang w:val="en-AU"/>
        </w:rPr>
        <w:tab/>
      </w:r>
      <w:r w:rsidRPr="00CF0055">
        <w:rPr>
          <w:rFonts w:ascii="Calibri" w:hAnsi="Calibri"/>
          <w:b/>
          <w:bCs/>
          <w:caps/>
          <w:lang w:val="en-AU"/>
        </w:rPr>
        <w:t>URBAN OPEN SPACE LAND MANAGEMENT PLAN—DRAFT—PAPER—MOTION TO TAKE NOTE OF PAPER</w:t>
      </w:r>
      <w:r w:rsidRPr="00CF0055">
        <w:rPr>
          <w:rFonts w:ascii="Calibri" w:hAnsi="Calibri"/>
          <w:lang w:val="en-AU"/>
        </w:rPr>
        <w:t xml:space="preserve">: Resumption of debate </w:t>
      </w:r>
      <w:r w:rsidRPr="00CF0055">
        <w:rPr>
          <w:rFonts w:ascii="Calibri" w:hAnsi="Calibri"/>
          <w:i/>
          <w:iCs/>
          <w:lang w:val="en-AU"/>
        </w:rPr>
        <w:t>(from 19 September 2023—Mr Braddock)</w:t>
      </w:r>
      <w:r w:rsidRPr="00CF0055">
        <w:rPr>
          <w:rFonts w:ascii="Calibri" w:hAnsi="Calibri"/>
          <w:lang w:val="en-AU"/>
        </w:rPr>
        <w:t xml:space="preserve"> on the motion of Mr Gentleman—That the Assembly take note of the paper.</w:t>
      </w:r>
    </w:p>
    <w:p w14:paraId="5462B5F8" w14:textId="77777777" w:rsidR="00CF0055" w:rsidRPr="00CF0055" w:rsidRDefault="00CF0055" w:rsidP="000F640A">
      <w:pPr>
        <w:tabs>
          <w:tab w:val="right" w:pos="580"/>
          <w:tab w:val="left" w:pos="9072"/>
        </w:tabs>
        <w:spacing w:before="240" w:after="480"/>
        <w:ind w:left="567" w:hanging="567"/>
        <w:jc w:val="center"/>
        <w:rPr>
          <w:rFonts w:ascii="Times New Roman" w:hAnsi="Times New Roman"/>
        </w:rPr>
      </w:pPr>
      <w:r w:rsidRPr="00CF0055">
        <w:rPr>
          <w:rFonts w:ascii="Times New Roman" w:hAnsi="Times New Roman"/>
        </w:rPr>
        <w:t>___________________________________</w:t>
      </w:r>
    </w:p>
    <w:p w14:paraId="16C57D4C" w14:textId="77777777" w:rsidR="00CF0055" w:rsidRPr="00CF0055" w:rsidRDefault="00CF0055" w:rsidP="000F640A">
      <w:pPr>
        <w:spacing w:before="240" w:after="240"/>
        <w:jc w:val="center"/>
        <w:rPr>
          <w:rFonts w:ascii="Calibri" w:hAnsi="Calibri"/>
          <w:b/>
          <w:sz w:val="28"/>
          <w:lang w:eastAsia="en-US"/>
        </w:rPr>
      </w:pPr>
      <w:r w:rsidRPr="00CF0055">
        <w:rPr>
          <w:rFonts w:ascii="Calibri" w:hAnsi="Calibri"/>
          <w:b/>
          <w:sz w:val="28"/>
          <w:lang w:eastAsia="en-US"/>
        </w:rPr>
        <w:t>PRIVATE MEMBERS’ BUSINESS</w:t>
      </w:r>
    </w:p>
    <w:p w14:paraId="31648C3A" w14:textId="77777777" w:rsidR="00CF0055" w:rsidRPr="00CF0055" w:rsidRDefault="00CF0055" w:rsidP="000F640A">
      <w:pPr>
        <w:tabs>
          <w:tab w:val="right" w:pos="580"/>
        </w:tabs>
        <w:spacing w:before="240" w:after="240"/>
        <w:rPr>
          <w:rFonts w:ascii="Calibri" w:hAnsi="Calibri"/>
          <w:b/>
          <w:sz w:val="28"/>
          <w:lang w:eastAsia="en-US"/>
        </w:rPr>
      </w:pPr>
      <w:r w:rsidRPr="00CF0055">
        <w:rPr>
          <w:rFonts w:ascii="Calibri" w:hAnsi="Calibri"/>
          <w:b/>
          <w:sz w:val="28"/>
          <w:lang w:eastAsia="en-US"/>
        </w:rPr>
        <w:t>Notices</w:t>
      </w:r>
    </w:p>
    <w:p w14:paraId="796448B6" w14:textId="69042311" w:rsidR="00CF0055" w:rsidRPr="00CF0055" w:rsidRDefault="00CF0055" w:rsidP="000F640A">
      <w:pPr>
        <w:tabs>
          <w:tab w:val="right" w:pos="567"/>
          <w:tab w:val="left" w:pos="1134"/>
        </w:tabs>
        <w:spacing w:before="120" w:after="120"/>
        <w:ind w:left="1134" w:hanging="1134"/>
        <w:rPr>
          <w:rFonts w:ascii="Calibri" w:hAnsi="Calibri"/>
          <w:lang w:val="en-AU"/>
        </w:rPr>
      </w:pPr>
      <w:r w:rsidRPr="00CF0055">
        <w:rPr>
          <w:rFonts w:ascii="Calibri" w:hAnsi="Calibri"/>
          <w:lang w:val="en-AU"/>
        </w:rPr>
        <w:tab/>
      </w:r>
      <w:r>
        <w:rPr>
          <w:rFonts w:ascii="Calibri" w:hAnsi="Calibri"/>
          <w:lang w:val="en-AU"/>
        </w:rPr>
        <w:t>1</w:t>
      </w:r>
      <w:r w:rsidRPr="00CF0055">
        <w:rPr>
          <w:rFonts w:ascii="Calibri" w:hAnsi="Calibri"/>
          <w:lang w:val="en-AU"/>
        </w:rPr>
        <w:tab/>
      </w:r>
      <w:r w:rsidRPr="00CF0055">
        <w:rPr>
          <w:rFonts w:ascii="Calibri" w:hAnsi="Calibri"/>
          <w:b/>
          <w:caps/>
          <w:lang w:val="en-AU"/>
        </w:rPr>
        <w:t>Mr Cain</w:t>
      </w:r>
      <w:r w:rsidRPr="00CF0055">
        <w:rPr>
          <w:rFonts w:ascii="Calibri" w:hAnsi="Calibri"/>
          <w:lang w:val="en-AU"/>
        </w:rPr>
        <w:t>: To move—That this Assembly:</w:t>
      </w:r>
    </w:p>
    <w:p w14:paraId="17465E70" w14:textId="77777777" w:rsidR="00CF0055" w:rsidRPr="00CF0055" w:rsidRDefault="00CF0055" w:rsidP="000F640A">
      <w:pPr>
        <w:tabs>
          <w:tab w:val="left" w:pos="567"/>
        </w:tabs>
        <w:spacing w:before="60" w:after="60"/>
        <w:ind w:left="1701" w:hanging="567"/>
        <w:rPr>
          <w:rFonts w:ascii="Calibri" w:hAnsi="Calibri"/>
          <w:lang w:val="en-AU" w:eastAsia="en-US"/>
        </w:rPr>
      </w:pPr>
      <w:r w:rsidRPr="00CF0055">
        <w:rPr>
          <w:rFonts w:ascii="Calibri" w:hAnsi="Calibri"/>
          <w:lang w:val="en-AU" w:eastAsia="en-US"/>
        </w:rPr>
        <w:t>(1)</w:t>
      </w:r>
      <w:r w:rsidRPr="00CF0055">
        <w:rPr>
          <w:rFonts w:ascii="Calibri" w:hAnsi="Calibri"/>
          <w:lang w:val="en-AU" w:eastAsia="en-US"/>
        </w:rPr>
        <w:tab/>
        <w:t>notes:</w:t>
      </w:r>
    </w:p>
    <w:p w14:paraId="01A1ACF5"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(a)</w:t>
      </w:r>
      <w:r w:rsidRPr="00CF0055">
        <w:rPr>
          <w:rFonts w:ascii="Calibri" w:hAnsi="Calibri"/>
          <w:lang w:val="en-AU" w:eastAsia="en-US"/>
        </w:rPr>
        <w:tab/>
        <w:t>the ACT Government announced on 11 September 2023 that dual-occupancy developments under a unit title will be permitted on Residential Zone 1 (RZ1) blocks of more than 800m²;</w:t>
      </w:r>
    </w:p>
    <w:p w14:paraId="3274E44F"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(b)</w:t>
      </w:r>
      <w:r w:rsidRPr="00CF0055">
        <w:rPr>
          <w:rFonts w:ascii="Calibri" w:hAnsi="Calibri"/>
          <w:lang w:val="en-AU" w:eastAsia="en-US"/>
        </w:rPr>
        <w:tab/>
        <w:t>the size of the second dwelling will be restricted to 120m² or less;</w:t>
      </w:r>
    </w:p>
    <w:p w14:paraId="4967721B"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(c)</w:t>
      </w:r>
      <w:r w:rsidRPr="00CF0055">
        <w:rPr>
          <w:rFonts w:ascii="Calibri" w:hAnsi="Calibri"/>
          <w:lang w:val="en-AU" w:eastAsia="en-US"/>
        </w:rPr>
        <w:tab/>
        <w:t xml:space="preserve">the median land size in Canberra is 748m² according to Domain Group’s </w:t>
      </w:r>
      <w:r w:rsidRPr="00CF0055">
        <w:rPr>
          <w:rFonts w:ascii="Calibri" w:hAnsi="Calibri"/>
          <w:i/>
          <w:iCs/>
          <w:lang w:val="en-AU" w:eastAsia="en-US"/>
        </w:rPr>
        <w:t>Unique Housing Affordability Report</w:t>
      </w:r>
      <w:r w:rsidRPr="00CF0055">
        <w:rPr>
          <w:rFonts w:ascii="Calibri" w:hAnsi="Calibri"/>
          <w:lang w:val="en-AU" w:eastAsia="en-US"/>
        </w:rPr>
        <w:t>, published 10 February 2023;</w:t>
      </w:r>
    </w:p>
    <w:p w14:paraId="20915F1F"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(d)</w:t>
      </w:r>
      <w:r w:rsidRPr="00CF0055">
        <w:rPr>
          <w:rFonts w:ascii="Calibri" w:hAnsi="Calibri"/>
          <w:lang w:val="en-AU" w:eastAsia="en-US"/>
        </w:rPr>
        <w:tab/>
        <w:t xml:space="preserve">there are </w:t>
      </w:r>
      <w:proofErr w:type="gramStart"/>
      <w:r w:rsidRPr="00CF0055">
        <w:rPr>
          <w:rFonts w:ascii="Calibri" w:hAnsi="Calibri"/>
          <w:lang w:val="en-AU" w:eastAsia="en-US"/>
        </w:rPr>
        <w:t>a large number of</w:t>
      </w:r>
      <w:proofErr w:type="gramEnd"/>
      <w:r w:rsidRPr="00CF0055">
        <w:rPr>
          <w:rFonts w:ascii="Calibri" w:hAnsi="Calibri"/>
          <w:lang w:val="en-AU" w:eastAsia="en-US"/>
        </w:rPr>
        <w:t xml:space="preserve"> blocks sized much larger than 800m² in the ACT, particularly in older, established suburbs which contain blocks over 1000m²; and</w:t>
      </w:r>
    </w:p>
    <w:p w14:paraId="03FAFA3D"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(e)</w:t>
      </w:r>
      <w:r w:rsidRPr="00CF0055">
        <w:rPr>
          <w:rFonts w:ascii="Calibri" w:hAnsi="Calibri"/>
          <w:lang w:val="en-AU" w:eastAsia="en-US"/>
        </w:rPr>
        <w:tab/>
        <w:t>local building and construction industry stakeholders are concerned that a size limit will act as a deterrent to construct a second dwelling; and</w:t>
      </w:r>
    </w:p>
    <w:p w14:paraId="4E5E9EB2" w14:textId="77777777" w:rsidR="00CF0055" w:rsidRPr="00CF0055" w:rsidRDefault="00CF0055" w:rsidP="000F640A">
      <w:pPr>
        <w:keepNext/>
        <w:keepLines/>
        <w:tabs>
          <w:tab w:val="left" w:pos="567"/>
        </w:tabs>
        <w:spacing w:before="60" w:after="60"/>
        <w:ind w:left="1701" w:hanging="567"/>
        <w:rPr>
          <w:rFonts w:ascii="Calibri" w:hAnsi="Calibri"/>
          <w:lang w:val="en-AU" w:eastAsia="en-US"/>
        </w:rPr>
      </w:pPr>
      <w:r w:rsidRPr="00CF0055">
        <w:rPr>
          <w:rFonts w:ascii="Calibri" w:hAnsi="Calibri"/>
          <w:lang w:val="en-AU" w:eastAsia="en-US"/>
        </w:rPr>
        <w:lastRenderedPageBreak/>
        <w:t>(2)</w:t>
      </w:r>
      <w:r w:rsidRPr="00CF0055">
        <w:rPr>
          <w:rFonts w:ascii="Calibri" w:hAnsi="Calibri"/>
          <w:lang w:val="en-AU" w:eastAsia="en-US"/>
        </w:rPr>
        <w:tab/>
        <w:t>calls on the ACT Government to:</w:t>
      </w:r>
    </w:p>
    <w:p w14:paraId="1EFAF6C5" w14:textId="77777777" w:rsidR="00CF0055" w:rsidRPr="00CF0055" w:rsidRDefault="00CF0055" w:rsidP="000F640A">
      <w:pPr>
        <w:keepNext/>
        <w:keepLines/>
        <w:tabs>
          <w:tab w:val="left" w:pos="567"/>
        </w:tabs>
        <w:spacing w:before="60" w:after="60"/>
        <w:ind w:left="2268" w:hanging="567"/>
        <w:rPr>
          <w:rFonts w:ascii="Calibri" w:hAnsi="Calibri"/>
          <w:lang w:val="en-AU" w:eastAsia="en-US"/>
        </w:rPr>
      </w:pPr>
      <w:r w:rsidRPr="00CF0055">
        <w:rPr>
          <w:rFonts w:ascii="Calibri" w:hAnsi="Calibri"/>
          <w:lang w:val="en-AU" w:eastAsia="en-US"/>
        </w:rPr>
        <w:t>(a)</w:t>
      </w:r>
      <w:r w:rsidRPr="00CF0055">
        <w:rPr>
          <w:rFonts w:ascii="Calibri" w:hAnsi="Calibri"/>
          <w:lang w:val="en-AU" w:eastAsia="en-US"/>
        </w:rPr>
        <w:tab/>
        <w:t>allow an owner of an eligible RZ1 block to exercise choice in the construction of the second dwelling by removing the 120m² restriction to allow a residence of a size that conforms to established planning regulations; and</w:t>
      </w:r>
    </w:p>
    <w:p w14:paraId="1CD9B0D2"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(b)</w:t>
      </w:r>
      <w:r w:rsidRPr="00CF0055">
        <w:rPr>
          <w:rFonts w:ascii="Calibri" w:hAnsi="Calibri"/>
          <w:lang w:val="en-AU" w:eastAsia="en-US"/>
        </w:rPr>
        <w:tab/>
        <w:t>allow an owner the option of surrendering their lease for the issue of two separate leases. (</w:t>
      </w:r>
      <w:r w:rsidRPr="00CF0055">
        <w:rPr>
          <w:rFonts w:ascii="Calibri" w:hAnsi="Calibri"/>
          <w:i/>
          <w:iCs/>
          <w:lang w:val="en-AU" w:eastAsia="en-US"/>
        </w:rPr>
        <w:t>Notice given 27 November 2023. Notice will be removed from the Notice Paper unless called on within 4 sitting weeks – standing order 125A</w:t>
      </w:r>
      <w:r w:rsidRPr="00CF0055">
        <w:rPr>
          <w:rFonts w:ascii="Calibri" w:hAnsi="Calibri"/>
          <w:lang w:val="en-AU" w:eastAsia="en-US"/>
        </w:rPr>
        <w:t>).</w:t>
      </w:r>
    </w:p>
    <w:p w14:paraId="6661262E" w14:textId="5AF67C06" w:rsidR="00CF0055" w:rsidRPr="00CF0055" w:rsidRDefault="00CF0055" w:rsidP="000F640A">
      <w:pPr>
        <w:tabs>
          <w:tab w:val="right" w:pos="567"/>
          <w:tab w:val="left" w:pos="1134"/>
        </w:tabs>
        <w:spacing w:before="120" w:after="120"/>
        <w:ind w:left="1134" w:hanging="1134"/>
        <w:rPr>
          <w:rFonts w:ascii="Calibri" w:hAnsi="Calibri"/>
          <w:lang w:val="en-AU"/>
        </w:rPr>
      </w:pPr>
      <w:r w:rsidRPr="00CF0055">
        <w:rPr>
          <w:rFonts w:ascii="Calibri" w:hAnsi="Calibri"/>
          <w:lang w:val="en-AU"/>
        </w:rPr>
        <w:tab/>
      </w:r>
      <w:r>
        <w:rPr>
          <w:rFonts w:ascii="Calibri" w:hAnsi="Calibri"/>
          <w:lang w:val="en-AU"/>
        </w:rPr>
        <w:t>2</w:t>
      </w:r>
      <w:r w:rsidRPr="00CF0055">
        <w:rPr>
          <w:rFonts w:ascii="Calibri" w:hAnsi="Calibri"/>
          <w:lang w:val="en-AU"/>
        </w:rPr>
        <w:tab/>
      </w:r>
      <w:r w:rsidRPr="00CF0055">
        <w:rPr>
          <w:rFonts w:ascii="Calibri" w:hAnsi="Calibri"/>
          <w:b/>
          <w:caps/>
          <w:lang w:val="en-AU"/>
        </w:rPr>
        <w:t>Mr Parton</w:t>
      </w:r>
      <w:r w:rsidRPr="00CF0055">
        <w:rPr>
          <w:rFonts w:ascii="Calibri" w:hAnsi="Calibri"/>
          <w:lang w:val="en-AU"/>
        </w:rPr>
        <w:t>: To move—That this Assembly:</w:t>
      </w:r>
    </w:p>
    <w:p w14:paraId="38028DE6" w14:textId="77777777" w:rsidR="00CF0055" w:rsidRPr="00CF0055" w:rsidRDefault="00CF0055" w:rsidP="000F640A">
      <w:pPr>
        <w:tabs>
          <w:tab w:val="left" w:pos="567"/>
        </w:tabs>
        <w:spacing w:before="60" w:after="60"/>
        <w:ind w:left="1701" w:hanging="567"/>
        <w:rPr>
          <w:rFonts w:ascii="Calibri" w:hAnsi="Calibri"/>
          <w:lang w:val="en-AU" w:eastAsia="en-US"/>
        </w:rPr>
      </w:pPr>
      <w:r w:rsidRPr="00CF0055">
        <w:rPr>
          <w:rFonts w:ascii="Calibri" w:hAnsi="Calibri"/>
          <w:lang w:val="en-AU" w:eastAsia="en-US"/>
        </w:rPr>
        <w:t>(1)</w:t>
      </w:r>
      <w:r w:rsidRPr="00CF0055">
        <w:rPr>
          <w:rFonts w:ascii="Calibri" w:hAnsi="Calibri"/>
          <w:lang w:val="en-AU" w:eastAsia="en-US"/>
        </w:rPr>
        <w:tab/>
        <w:t>notes:</w:t>
      </w:r>
    </w:p>
    <w:p w14:paraId="550A8C91"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(a)</w:t>
      </w:r>
      <w:r w:rsidRPr="00CF0055">
        <w:rPr>
          <w:rFonts w:ascii="Calibri" w:hAnsi="Calibri"/>
          <w:lang w:val="en-AU" w:eastAsia="en-US"/>
        </w:rPr>
        <w:tab/>
        <w:t>the importance of public housing residents’ reasonable entitlement to a dwelling that meets the minimum energy efficiency standards;</w:t>
      </w:r>
    </w:p>
    <w:p w14:paraId="10BF729E"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(b)</w:t>
      </w:r>
      <w:r w:rsidRPr="00CF0055">
        <w:rPr>
          <w:rFonts w:ascii="Calibri" w:hAnsi="Calibri"/>
          <w:lang w:val="en-AU" w:eastAsia="en-US"/>
        </w:rPr>
        <w:tab/>
        <w:t xml:space="preserve">the Government’s obligation to provide public housing dwellings that are energy efficient </w:t>
      </w:r>
      <w:proofErr w:type="gramStart"/>
      <w:r w:rsidRPr="00CF0055">
        <w:rPr>
          <w:rFonts w:ascii="Calibri" w:hAnsi="Calibri"/>
          <w:lang w:val="en-AU" w:eastAsia="en-US"/>
        </w:rPr>
        <w:t>in particular ceiling</w:t>
      </w:r>
      <w:proofErr w:type="gramEnd"/>
      <w:r w:rsidRPr="00CF0055">
        <w:rPr>
          <w:rFonts w:ascii="Calibri" w:hAnsi="Calibri"/>
          <w:lang w:val="en-AU" w:eastAsia="en-US"/>
        </w:rPr>
        <w:t xml:space="preserve"> insulation of a minimum R5 rating;</w:t>
      </w:r>
    </w:p>
    <w:p w14:paraId="1B9CC602"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(c)</w:t>
      </w:r>
      <w:r w:rsidRPr="00CF0055">
        <w:rPr>
          <w:rFonts w:ascii="Calibri" w:hAnsi="Calibri"/>
          <w:lang w:val="en-AU" w:eastAsia="en-US"/>
        </w:rPr>
        <w:tab/>
        <w:t>in November 2020, the Government’s Parliamentary and Governing Agreement for the 10</w:t>
      </w:r>
      <w:r w:rsidRPr="00CF0055">
        <w:rPr>
          <w:rFonts w:ascii="Calibri" w:hAnsi="Calibri"/>
          <w:vertAlign w:val="superscript"/>
          <w:lang w:val="en-AU" w:eastAsia="en-US"/>
        </w:rPr>
        <w:t>th</w:t>
      </w:r>
      <w:r w:rsidRPr="00CF0055">
        <w:rPr>
          <w:rFonts w:ascii="Calibri" w:hAnsi="Calibri"/>
          <w:lang w:val="en-AU" w:eastAsia="en-US"/>
        </w:rPr>
        <w:t xml:space="preserve"> Assembly lists minimum energy efficiency standards regulation for rental properties as a policy issue of </w:t>
      </w:r>
      <w:proofErr w:type="gramStart"/>
      <w:r w:rsidRPr="00CF0055">
        <w:rPr>
          <w:rFonts w:ascii="Calibri" w:hAnsi="Calibri"/>
          <w:lang w:val="en-AU" w:eastAsia="en-US"/>
        </w:rPr>
        <w:t>particular priority</w:t>
      </w:r>
      <w:proofErr w:type="gramEnd"/>
      <w:r w:rsidRPr="00CF0055">
        <w:rPr>
          <w:rFonts w:ascii="Calibri" w:hAnsi="Calibri"/>
          <w:lang w:val="en-AU" w:eastAsia="en-US"/>
        </w:rPr>
        <w:t xml:space="preserve"> for the government;</w:t>
      </w:r>
    </w:p>
    <w:p w14:paraId="6864ED73"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(d)</w:t>
      </w:r>
      <w:r w:rsidRPr="00CF0055">
        <w:rPr>
          <w:rFonts w:ascii="Calibri" w:hAnsi="Calibri"/>
          <w:lang w:val="en-AU" w:eastAsia="en-US"/>
        </w:rPr>
        <w:tab/>
        <w:t>in 2021, consultations started to gather information on energy efficiency in ACT rentals, options for the energy standards and feedback on the roll out of the program;</w:t>
      </w:r>
    </w:p>
    <w:p w14:paraId="02F653DC"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(e)</w:t>
      </w:r>
      <w:r w:rsidRPr="00CF0055">
        <w:rPr>
          <w:rFonts w:ascii="Calibri" w:hAnsi="Calibri"/>
          <w:lang w:val="en-AU" w:eastAsia="en-US"/>
        </w:rPr>
        <w:tab/>
        <w:t>in 2022, the ACT Government considered feedback for the roll out of ceiling insulation;</w:t>
      </w:r>
    </w:p>
    <w:p w14:paraId="3EFBD4CC"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(f)</w:t>
      </w:r>
      <w:r w:rsidRPr="00CF0055">
        <w:rPr>
          <w:rFonts w:ascii="Calibri" w:hAnsi="Calibri"/>
          <w:lang w:val="en-AU" w:eastAsia="en-US"/>
        </w:rPr>
        <w:tab/>
        <w:t>in November 2022, the ACT Government announced that from 1 April 2023 a minimum energy efficiency standard for rental properties will commence;</w:t>
      </w:r>
    </w:p>
    <w:p w14:paraId="5E1F6097"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(g)</w:t>
      </w:r>
      <w:r w:rsidRPr="00CF0055">
        <w:rPr>
          <w:rFonts w:ascii="Calibri" w:hAnsi="Calibri"/>
          <w:lang w:val="en-AU" w:eastAsia="en-US"/>
        </w:rPr>
        <w:tab/>
        <w:t xml:space="preserve">Housing </w:t>
      </w:r>
      <w:proofErr w:type="gramStart"/>
      <w:r w:rsidRPr="00CF0055">
        <w:rPr>
          <w:rFonts w:ascii="Calibri" w:hAnsi="Calibri"/>
          <w:lang w:val="en-AU" w:eastAsia="en-US"/>
        </w:rPr>
        <w:t>ACT</w:t>
      </w:r>
      <w:proofErr w:type="gramEnd"/>
      <w:r w:rsidRPr="00CF0055">
        <w:rPr>
          <w:rFonts w:ascii="Calibri" w:hAnsi="Calibri"/>
          <w:lang w:val="en-AU" w:eastAsia="en-US"/>
        </w:rPr>
        <w:t xml:space="preserve"> were questioned in November 2022 if they knew the number of properties requiring an update, which they did not; and</w:t>
      </w:r>
    </w:p>
    <w:p w14:paraId="74C96076"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(h)</w:t>
      </w:r>
      <w:r w:rsidRPr="00CF0055">
        <w:rPr>
          <w:rFonts w:ascii="Calibri" w:hAnsi="Calibri"/>
          <w:lang w:val="en-AU" w:eastAsia="en-US"/>
        </w:rPr>
        <w:tab/>
        <w:t>from then until November 2023, Housing ACT did not have the final number of properties requiring updates to meet the minimum ceiling insulation standard;</w:t>
      </w:r>
    </w:p>
    <w:p w14:paraId="6C868660" w14:textId="77777777" w:rsidR="00CF0055" w:rsidRPr="00CF0055" w:rsidRDefault="00CF0055" w:rsidP="000F640A">
      <w:pPr>
        <w:tabs>
          <w:tab w:val="left" w:pos="567"/>
        </w:tabs>
        <w:spacing w:before="60" w:after="60"/>
        <w:ind w:left="1701" w:hanging="567"/>
        <w:rPr>
          <w:rFonts w:ascii="Calibri" w:hAnsi="Calibri"/>
          <w:lang w:val="en-AU" w:eastAsia="en-US"/>
        </w:rPr>
      </w:pPr>
      <w:r w:rsidRPr="00CF0055">
        <w:rPr>
          <w:rFonts w:ascii="Calibri" w:hAnsi="Calibri"/>
          <w:lang w:val="en-AU" w:eastAsia="en-US"/>
        </w:rPr>
        <w:t>(2)</w:t>
      </w:r>
      <w:r w:rsidRPr="00CF0055">
        <w:rPr>
          <w:rFonts w:ascii="Calibri" w:hAnsi="Calibri"/>
          <w:lang w:val="en-AU" w:eastAsia="en-US"/>
        </w:rPr>
        <w:tab/>
        <w:t>further notes the:</w:t>
      </w:r>
    </w:p>
    <w:p w14:paraId="7FDE0649"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(a)</w:t>
      </w:r>
      <w:r w:rsidRPr="00CF0055">
        <w:rPr>
          <w:rFonts w:ascii="Calibri" w:hAnsi="Calibri"/>
          <w:lang w:val="en-AU" w:eastAsia="en-US"/>
        </w:rPr>
        <w:tab/>
        <w:t>Government has over 5,000 properties requiring updates to meet the minimum standards;</w:t>
      </w:r>
    </w:p>
    <w:p w14:paraId="03A410A4"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(b)</w:t>
      </w:r>
      <w:r w:rsidRPr="00CF0055">
        <w:rPr>
          <w:rFonts w:ascii="Calibri" w:hAnsi="Calibri"/>
          <w:lang w:val="en-AU" w:eastAsia="en-US"/>
        </w:rPr>
        <w:tab/>
        <w:t>Government has accepted funding from the Commonwealth to assist with these upgrades worth $7.2 million; and</w:t>
      </w:r>
    </w:p>
    <w:p w14:paraId="481F0944"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(c)</w:t>
      </w:r>
      <w:r w:rsidRPr="00CF0055">
        <w:rPr>
          <w:rFonts w:ascii="Calibri" w:hAnsi="Calibri"/>
          <w:lang w:val="en-AU" w:eastAsia="en-US"/>
        </w:rPr>
        <w:tab/>
        <w:t>ACT Government has expected these upgrades to take the full three years until the end of the phase-in period to be compliant; and</w:t>
      </w:r>
    </w:p>
    <w:p w14:paraId="69B35D8D" w14:textId="77777777" w:rsidR="00CF0055" w:rsidRPr="00CF0055" w:rsidRDefault="00CF0055" w:rsidP="000F640A">
      <w:pPr>
        <w:keepNext/>
        <w:keepLines/>
        <w:tabs>
          <w:tab w:val="left" w:pos="567"/>
        </w:tabs>
        <w:spacing w:before="60" w:after="60"/>
        <w:ind w:left="1701" w:hanging="567"/>
        <w:rPr>
          <w:rFonts w:ascii="Calibri" w:hAnsi="Calibri"/>
          <w:lang w:val="en-AU" w:eastAsia="en-US"/>
        </w:rPr>
      </w:pPr>
      <w:r w:rsidRPr="00CF0055">
        <w:rPr>
          <w:rFonts w:ascii="Calibri" w:hAnsi="Calibri"/>
          <w:lang w:val="en-AU" w:eastAsia="en-US"/>
        </w:rPr>
        <w:lastRenderedPageBreak/>
        <w:t>(3)</w:t>
      </w:r>
      <w:r w:rsidRPr="00CF0055">
        <w:rPr>
          <w:rFonts w:ascii="Calibri" w:hAnsi="Calibri"/>
          <w:lang w:val="en-AU" w:eastAsia="en-US"/>
        </w:rPr>
        <w:tab/>
        <w:t>calls on the Government as a model landlord to:</w:t>
      </w:r>
    </w:p>
    <w:p w14:paraId="2118E0FC" w14:textId="77777777" w:rsidR="00CF0055" w:rsidRPr="00CF0055" w:rsidRDefault="00CF0055" w:rsidP="000F640A">
      <w:pPr>
        <w:keepNext/>
        <w:keepLines/>
        <w:tabs>
          <w:tab w:val="left" w:pos="567"/>
        </w:tabs>
        <w:spacing w:before="60" w:after="60"/>
        <w:ind w:left="2268" w:hanging="567"/>
        <w:rPr>
          <w:rFonts w:ascii="Calibri" w:hAnsi="Calibri"/>
          <w:lang w:val="en-AU" w:eastAsia="en-US"/>
        </w:rPr>
      </w:pPr>
      <w:r w:rsidRPr="00CF0055">
        <w:rPr>
          <w:rFonts w:ascii="Calibri" w:hAnsi="Calibri"/>
          <w:lang w:val="en-AU" w:eastAsia="en-US"/>
        </w:rPr>
        <w:t>(a)</w:t>
      </w:r>
      <w:r w:rsidRPr="00CF0055">
        <w:rPr>
          <w:rFonts w:ascii="Calibri" w:hAnsi="Calibri"/>
          <w:lang w:val="en-AU" w:eastAsia="en-US"/>
        </w:rPr>
        <w:tab/>
        <w:t>expediate the roll out of the program by completing the upgrades by the end of 2025;</w:t>
      </w:r>
    </w:p>
    <w:p w14:paraId="527BF990" w14:textId="77777777" w:rsidR="00CF0055" w:rsidRPr="00CF0055" w:rsidRDefault="00CF0055" w:rsidP="000F640A">
      <w:pPr>
        <w:keepNext/>
        <w:keepLines/>
        <w:tabs>
          <w:tab w:val="left" w:pos="567"/>
        </w:tabs>
        <w:spacing w:before="60" w:after="60"/>
        <w:ind w:left="2268" w:hanging="567"/>
        <w:rPr>
          <w:rFonts w:ascii="Calibri" w:hAnsi="Calibri"/>
          <w:lang w:val="en-AU" w:eastAsia="en-US"/>
        </w:rPr>
      </w:pPr>
      <w:r w:rsidRPr="00CF0055">
        <w:rPr>
          <w:rFonts w:ascii="Calibri" w:hAnsi="Calibri"/>
          <w:lang w:val="en-AU" w:eastAsia="en-US"/>
        </w:rPr>
        <w:t>(b)</w:t>
      </w:r>
      <w:r w:rsidRPr="00CF0055">
        <w:rPr>
          <w:rFonts w:ascii="Calibri" w:hAnsi="Calibri"/>
          <w:lang w:val="en-AU" w:eastAsia="en-US"/>
        </w:rPr>
        <w:tab/>
        <w:t>commit to on-going upgrades to ensure all properties remain compliant;</w:t>
      </w:r>
    </w:p>
    <w:p w14:paraId="7921F73B"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(c)</w:t>
      </w:r>
      <w:r w:rsidRPr="00CF0055">
        <w:rPr>
          <w:rFonts w:ascii="Calibri" w:hAnsi="Calibri"/>
          <w:lang w:val="en-AU" w:eastAsia="en-US"/>
        </w:rPr>
        <w:tab/>
        <w:t>provide a rental rebate for those in homes that do not meet the minimum standard;</w:t>
      </w:r>
    </w:p>
    <w:p w14:paraId="27167E2F"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(d)</w:t>
      </w:r>
      <w:r w:rsidRPr="00CF0055">
        <w:rPr>
          <w:rFonts w:ascii="Calibri" w:hAnsi="Calibri"/>
          <w:lang w:val="en-AU" w:eastAsia="en-US"/>
        </w:rPr>
        <w:tab/>
        <w:t>report back to this Assembly every three months to update on the progress of the upgrades; and</w:t>
      </w:r>
    </w:p>
    <w:p w14:paraId="24F38C58"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(e)</w:t>
      </w:r>
      <w:r w:rsidRPr="00CF0055">
        <w:rPr>
          <w:rFonts w:ascii="Calibri" w:hAnsi="Calibri"/>
          <w:lang w:val="en-AU" w:eastAsia="en-US"/>
        </w:rPr>
        <w:tab/>
        <w:t>report back to the Assembly, by the last sitting day of the 2023-24 financial year, with a full estimation of the total cost of the upgrades to minimum standards for the public housing stock. (</w:t>
      </w:r>
      <w:r w:rsidRPr="00CF0055">
        <w:rPr>
          <w:rFonts w:ascii="Calibri" w:hAnsi="Calibri"/>
          <w:i/>
          <w:iCs/>
          <w:lang w:val="en-AU" w:eastAsia="en-US"/>
        </w:rPr>
        <w:t>Notice given 27 November 2023. Notice will be removed from the Notice Paper unless called on within 4 sitting weeks – standing order 125A</w:t>
      </w:r>
      <w:r w:rsidRPr="00CF0055">
        <w:rPr>
          <w:rFonts w:ascii="Calibri" w:hAnsi="Calibri"/>
          <w:lang w:val="en-AU" w:eastAsia="en-US"/>
        </w:rPr>
        <w:t>).</w:t>
      </w:r>
    </w:p>
    <w:p w14:paraId="2E5BD972" w14:textId="63FE5DB5" w:rsidR="00CF0055" w:rsidRPr="00CF0055" w:rsidRDefault="00CF0055" w:rsidP="000F640A">
      <w:pPr>
        <w:tabs>
          <w:tab w:val="right" w:pos="567"/>
          <w:tab w:val="left" w:pos="1134"/>
        </w:tabs>
        <w:spacing w:before="120" w:after="120"/>
        <w:ind w:left="1134" w:hanging="1134"/>
        <w:rPr>
          <w:rFonts w:ascii="Calibri" w:hAnsi="Calibri"/>
          <w:lang w:val="en-AU"/>
        </w:rPr>
      </w:pPr>
      <w:r w:rsidRPr="00CF0055">
        <w:rPr>
          <w:rFonts w:ascii="Calibri" w:hAnsi="Calibri"/>
          <w:lang w:val="en-AU"/>
        </w:rPr>
        <w:tab/>
      </w:r>
      <w:r>
        <w:rPr>
          <w:rFonts w:ascii="Calibri" w:hAnsi="Calibri"/>
          <w:lang w:val="en-AU"/>
        </w:rPr>
        <w:t>3</w:t>
      </w:r>
      <w:r w:rsidRPr="00CF0055">
        <w:rPr>
          <w:rFonts w:ascii="Calibri" w:hAnsi="Calibri"/>
          <w:lang w:val="en-AU"/>
        </w:rPr>
        <w:tab/>
      </w:r>
      <w:r w:rsidRPr="00CF0055">
        <w:rPr>
          <w:rFonts w:ascii="Calibri" w:hAnsi="Calibri"/>
          <w:b/>
          <w:caps/>
          <w:lang w:val="en-AU"/>
        </w:rPr>
        <w:t>Mr Cain</w:t>
      </w:r>
      <w:r w:rsidRPr="00CF0055">
        <w:rPr>
          <w:rFonts w:ascii="Calibri" w:hAnsi="Calibri"/>
          <w:lang w:val="en-AU"/>
        </w:rPr>
        <w:t>: To move—That this Assembly:</w:t>
      </w:r>
    </w:p>
    <w:p w14:paraId="14B1BD36" w14:textId="77777777" w:rsidR="00CF0055" w:rsidRPr="00CF0055" w:rsidRDefault="00CF0055" w:rsidP="000F640A">
      <w:pPr>
        <w:tabs>
          <w:tab w:val="left" w:pos="567"/>
        </w:tabs>
        <w:spacing w:before="60" w:after="60"/>
        <w:ind w:left="1701" w:hanging="567"/>
        <w:rPr>
          <w:rFonts w:ascii="Calibri" w:hAnsi="Calibri"/>
          <w:lang w:val="en-AU" w:eastAsia="en-US"/>
        </w:rPr>
      </w:pPr>
      <w:r w:rsidRPr="00CF0055">
        <w:rPr>
          <w:rFonts w:ascii="Calibri" w:hAnsi="Calibri"/>
          <w:lang w:val="en-AU" w:eastAsia="en-US"/>
        </w:rPr>
        <w:t>(1)</w:t>
      </w:r>
      <w:r w:rsidRPr="00CF0055">
        <w:rPr>
          <w:rFonts w:ascii="Calibri" w:hAnsi="Calibri"/>
          <w:lang w:val="en-AU" w:eastAsia="en-US"/>
        </w:rPr>
        <w:tab/>
        <w:t>notes:</w:t>
      </w:r>
    </w:p>
    <w:p w14:paraId="01B48F72"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(a)</w:t>
      </w:r>
      <w:r w:rsidRPr="00CF0055">
        <w:rPr>
          <w:rFonts w:ascii="Calibri" w:hAnsi="Calibri"/>
          <w:lang w:val="en-AU" w:eastAsia="en-US"/>
        </w:rPr>
        <w:tab/>
        <w:t>it is essential that the process of awarding public funds through procurement to consultants, contractors and third parties is transparent and accessible;</w:t>
      </w:r>
    </w:p>
    <w:p w14:paraId="06EFBF31"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(b)</w:t>
      </w:r>
      <w:r w:rsidRPr="00CF0055">
        <w:rPr>
          <w:rFonts w:ascii="Calibri" w:hAnsi="Calibri"/>
          <w:lang w:val="en-AU" w:eastAsia="en-US"/>
        </w:rPr>
        <w:tab/>
        <w:t xml:space="preserve">the ACT Government continues to underperform on management of shared services, major </w:t>
      </w:r>
      <w:proofErr w:type="gramStart"/>
      <w:r w:rsidRPr="00CF0055">
        <w:rPr>
          <w:rFonts w:ascii="Calibri" w:hAnsi="Calibri"/>
          <w:lang w:val="en-AU" w:eastAsia="en-US"/>
        </w:rPr>
        <w:t>projects</w:t>
      </w:r>
      <w:proofErr w:type="gramEnd"/>
      <w:r w:rsidRPr="00CF0055">
        <w:rPr>
          <w:rFonts w:ascii="Calibri" w:hAnsi="Calibri"/>
          <w:lang w:val="en-AU" w:eastAsia="en-US"/>
        </w:rPr>
        <w:t xml:space="preserve"> and digital transformation; and</w:t>
      </w:r>
    </w:p>
    <w:p w14:paraId="368665D0"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(c)</w:t>
      </w:r>
      <w:r w:rsidRPr="00CF0055">
        <w:rPr>
          <w:rFonts w:ascii="Calibri" w:hAnsi="Calibri"/>
          <w:lang w:val="en-AU" w:eastAsia="en-US"/>
        </w:rPr>
        <w:tab/>
        <w:t>in June 2023, it was reported that the ACT Government has wasted over $77.6 million on the delivery of a since-abandoned Human Resources Information System, which only came to light through media reporting;</w:t>
      </w:r>
    </w:p>
    <w:p w14:paraId="5CFCB112" w14:textId="77777777" w:rsidR="00CF0055" w:rsidRPr="00CF0055" w:rsidRDefault="00CF0055" w:rsidP="000F640A">
      <w:pPr>
        <w:tabs>
          <w:tab w:val="left" w:pos="567"/>
        </w:tabs>
        <w:spacing w:before="60" w:after="60"/>
        <w:ind w:left="1701" w:hanging="567"/>
        <w:rPr>
          <w:rFonts w:ascii="Calibri" w:hAnsi="Calibri"/>
          <w:lang w:val="en-AU" w:eastAsia="en-US"/>
        </w:rPr>
      </w:pPr>
      <w:r w:rsidRPr="00CF0055">
        <w:rPr>
          <w:rFonts w:ascii="Calibri" w:hAnsi="Calibri"/>
          <w:lang w:val="en-AU" w:eastAsia="en-US"/>
        </w:rPr>
        <w:t>(2)</w:t>
      </w:r>
      <w:r w:rsidRPr="00CF0055">
        <w:rPr>
          <w:rFonts w:ascii="Calibri" w:hAnsi="Calibri"/>
          <w:lang w:val="en-AU" w:eastAsia="en-US"/>
        </w:rPr>
        <w:tab/>
        <w:t>further notes:</w:t>
      </w:r>
    </w:p>
    <w:p w14:paraId="6521EC42"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(a)</w:t>
      </w:r>
      <w:r w:rsidRPr="00CF0055">
        <w:rPr>
          <w:rFonts w:ascii="Calibri" w:hAnsi="Calibri"/>
          <w:lang w:val="en-AU" w:eastAsia="en-US"/>
        </w:rPr>
        <w:tab/>
        <w:t>the ACT Auditor-General has published numerous reports in the 10</w:t>
      </w:r>
      <w:r w:rsidRPr="00CF0055">
        <w:rPr>
          <w:rFonts w:ascii="Calibri" w:hAnsi="Calibri"/>
          <w:vertAlign w:val="superscript"/>
          <w:lang w:val="en-AU" w:eastAsia="en-US"/>
        </w:rPr>
        <w:t>th</w:t>
      </w:r>
      <w:r w:rsidRPr="00CF0055">
        <w:rPr>
          <w:rFonts w:ascii="Calibri" w:hAnsi="Calibri"/>
          <w:lang w:val="en-AU" w:eastAsia="en-US"/>
        </w:rPr>
        <w:t xml:space="preserve"> Assembly alone on ACT Government procurement;</w:t>
      </w:r>
    </w:p>
    <w:p w14:paraId="61718F51"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(b)</w:t>
      </w:r>
      <w:r w:rsidRPr="00CF0055">
        <w:rPr>
          <w:rFonts w:ascii="Calibri" w:hAnsi="Calibri"/>
          <w:lang w:val="en-AU" w:eastAsia="en-US"/>
        </w:rPr>
        <w:tab/>
        <w:t>the ACT Auditor-General summarised the deficiencies present in the ACT’s procurement management as “a lack of expertise, lack of practice, unawareness, in some cases even naivety”;</w:t>
      </w:r>
    </w:p>
    <w:p w14:paraId="5C94137B"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(c)</w:t>
      </w:r>
      <w:r w:rsidRPr="00CF0055">
        <w:rPr>
          <w:rFonts w:ascii="Calibri" w:hAnsi="Calibri"/>
          <w:lang w:val="en-AU" w:eastAsia="en-US"/>
        </w:rPr>
        <w:tab/>
        <w:t>the status and progression of government procurement programs is disparate and inconsistently presented, as evidenced by the ACT Auditor-General’s reports; and</w:t>
      </w:r>
    </w:p>
    <w:p w14:paraId="37BC3598"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(d)</w:t>
      </w:r>
      <w:r w:rsidRPr="00CF0055">
        <w:rPr>
          <w:rFonts w:ascii="Calibri" w:hAnsi="Calibri"/>
          <w:lang w:val="en-AU" w:eastAsia="en-US"/>
        </w:rPr>
        <w:tab/>
        <w:t>ACT Government procurement has lacked an aligned database, or single source of information, which collates and presents the details of procurement and tender data for public scrutiny; and</w:t>
      </w:r>
    </w:p>
    <w:p w14:paraId="4A60CEE0" w14:textId="77777777" w:rsidR="00CF0055" w:rsidRPr="00CF0055" w:rsidRDefault="00CF0055" w:rsidP="000F640A">
      <w:pPr>
        <w:tabs>
          <w:tab w:val="left" w:pos="567"/>
        </w:tabs>
        <w:spacing w:before="60" w:after="60"/>
        <w:ind w:left="1701" w:hanging="567"/>
        <w:rPr>
          <w:rFonts w:ascii="Calibri" w:hAnsi="Calibri"/>
          <w:lang w:val="en-AU" w:eastAsia="en-US"/>
        </w:rPr>
      </w:pPr>
      <w:r w:rsidRPr="00CF0055">
        <w:rPr>
          <w:rFonts w:ascii="Calibri" w:hAnsi="Calibri"/>
          <w:lang w:val="en-AU" w:eastAsia="en-US"/>
        </w:rPr>
        <w:t>(3)</w:t>
      </w:r>
      <w:r w:rsidRPr="00CF0055">
        <w:rPr>
          <w:rFonts w:ascii="Calibri" w:hAnsi="Calibri"/>
          <w:lang w:val="en-AU" w:eastAsia="en-US"/>
        </w:rPr>
        <w:tab/>
        <w:t>calls on the ACT Government to:</w:t>
      </w:r>
    </w:p>
    <w:p w14:paraId="7EED4C3A"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(a)</w:t>
      </w:r>
      <w:r w:rsidRPr="00CF0055">
        <w:rPr>
          <w:rFonts w:ascii="Calibri" w:hAnsi="Calibri"/>
          <w:lang w:val="en-AU" w:eastAsia="en-US"/>
        </w:rPr>
        <w:tab/>
        <w:t xml:space="preserve">prioritise transparent, </w:t>
      </w:r>
      <w:proofErr w:type="gramStart"/>
      <w:r w:rsidRPr="00CF0055">
        <w:rPr>
          <w:rFonts w:ascii="Calibri" w:hAnsi="Calibri"/>
          <w:lang w:val="en-AU" w:eastAsia="en-US"/>
        </w:rPr>
        <w:t>efficient</w:t>
      </w:r>
      <w:proofErr w:type="gramEnd"/>
      <w:r w:rsidRPr="00CF0055">
        <w:rPr>
          <w:rFonts w:ascii="Calibri" w:hAnsi="Calibri"/>
          <w:lang w:val="en-AU" w:eastAsia="en-US"/>
        </w:rPr>
        <w:t xml:space="preserve"> and effective expenditure of public monies;</w:t>
      </w:r>
    </w:p>
    <w:p w14:paraId="709239A4" w14:textId="77777777" w:rsidR="00CF0055" w:rsidRPr="00CF0055" w:rsidRDefault="00CF0055" w:rsidP="000F640A">
      <w:pPr>
        <w:keepNext/>
        <w:keepLines/>
        <w:tabs>
          <w:tab w:val="left" w:pos="567"/>
        </w:tabs>
        <w:spacing w:before="60" w:after="60"/>
        <w:ind w:left="2268" w:hanging="567"/>
        <w:rPr>
          <w:rFonts w:ascii="Calibri" w:hAnsi="Calibri"/>
          <w:lang w:val="en-AU" w:eastAsia="en-US"/>
        </w:rPr>
      </w:pPr>
      <w:r w:rsidRPr="00CF0055">
        <w:rPr>
          <w:rFonts w:ascii="Calibri" w:hAnsi="Calibri"/>
          <w:lang w:val="en-AU" w:eastAsia="en-US"/>
        </w:rPr>
        <w:lastRenderedPageBreak/>
        <w:t>(b)</w:t>
      </w:r>
      <w:r w:rsidRPr="00CF0055">
        <w:rPr>
          <w:rFonts w:ascii="Calibri" w:hAnsi="Calibri"/>
          <w:lang w:val="en-AU" w:eastAsia="en-US"/>
        </w:rPr>
        <w:tab/>
        <w:t>seek industry and public consultation to improve the tracking and progression of tenders and contracts awarded by each individual agency, through a cross-agency, aligned database, which holds data on procurement separated by projects or packages across the whole-of-government; and</w:t>
      </w:r>
    </w:p>
    <w:p w14:paraId="34BA2A10"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(c)</w:t>
      </w:r>
      <w:r w:rsidRPr="00CF0055">
        <w:rPr>
          <w:rFonts w:ascii="Calibri" w:hAnsi="Calibri"/>
          <w:lang w:val="en-AU" w:eastAsia="en-US"/>
        </w:rPr>
        <w:tab/>
        <w:t>report back to the Assembly by 30 June 2024 to provide an update on (3)(a) and (3)(b). (</w:t>
      </w:r>
      <w:r w:rsidRPr="00CF0055">
        <w:rPr>
          <w:rFonts w:ascii="Calibri" w:hAnsi="Calibri"/>
          <w:i/>
          <w:iCs/>
          <w:lang w:val="en-AU" w:eastAsia="en-US"/>
        </w:rPr>
        <w:t>Notice given 27 November 2023. Notice will be removed from the Notice Paper unless called on within 4 sitting weeks – standing order 125A</w:t>
      </w:r>
      <w:r w:rsidRPr="00CF0055">
        <w:rPr>
          <w:rFonts w:ascii="Calibri" w:hAnsi="Calibri"/>
          <w:lang w:val="en-AU" w:eastAsia="en-US"/>
        </w:rPr>
        <w:t>).</w:t>
      </w:r>
    </w:p>
    <w:p w14:paraId="64EC676D" w14:textId="1D125870" w:rsidR="00CF0055" w:rsidRPr="00CF0055" w:rsidRDefault="00CF0055" w:rsidP="000F640A">
      <w:pPr>
        <w:tabs>
          <w:tab w:val="right" w:pos="567"/>
          <w:tab w:val="left" w:pos="1134"/>
        </w:tabs>
        <w:spacing w:before="120" w:after="120"/>
        <w:ind w:left="1134" w:hanging="1134"/>
        <w:rPr>
          <w:rFonts w:ascii="Calibri" w:hAnsi="Calibri"/>
          <w:lang w:val="en-AU"/>
        </w:rPr>
      </w:pPr>
      <w:r w:rsidRPr="00CF0055">
        <w:rPr>
          <w:rFonts w:ascii="Calibri" w:hAnsi="Calibri"/>
          <w:lang w:val="en-AU"/>
        </w:rPr>
        <w:tab/>
      </w:r>
      <w:r>
        <w:rPr>
          <w:rFonts w:ascii="Calibri" w:hAnsi="Calibri"/>
          <w:lang w:val="en-AU"/>
        </w:rPr>
        <w:t>4</w:t>
      </w:r>
      <w:r w:rsidRPr="00CF0055">
        <w:rPr>
          <w:rFonts w:ascii="Calibri" w:hAnsi="Calibri"/>
          <w:lang w:val="en-AU"/>
        </w:rPr>
        <w:tab/>
      </w:r>
      <w:r w:rsidRPr="00CF0055">
        <w:rPr>
          <w:rFonts w:ascii="Calibri" w:hAnsi="Calibri"/>
          <w:b/>
          <w:caps/>
          <w:lang w:val="en-AU"/>
        </w:rPr>
        <w:t>Dr Paterson</w:t>
      </w:r>
      <w:r w:rsidRPr="00CF0055">
        <w:rPr>
          <w:rFonts w:ascii="Calibri" w:hAnsi="Calibri"/>
          <w:lang w:val="en-AU"/>
        </w:rPr>
        <w:t>: To move—That this Assembly:</w:t>
      </w:r>
    </w:p>
    <w:p w14:paraId="5C48A29A" w14:textId="77777777" w:rsidR="00CF0055" w:rsidRPr="00CF0055" w:rsidRDefault="00CF0055" w:rsidP="000F640A">
      <w:pPr>
        <w:tabs>
          <w:tab w:val="left" w:pos="567"/>
        </w:tabs>
        <w:spacing w:before="60" w:after="60"/>
        <w:ind w:left="1701" w:hanging="567"/>
        <w:rPr>
          <w:rFonts w:ascii="Calibri" w:hAnsi="Calibri"/>
          <w:lang w:val="en-AU" w:eastAsia="en-US"/>
        </w:rPr>
      </w:pPr>
      <w:r w:rsidRPr="00CF0055">
        <w:rPr>
          <w:rFonts w:ascii="Calibri" w:hAnsi="Calibri"/>
          <w:lang w:val="en-AU" w:eastAsia="en-US"/>
        </w:rPr>
        <w:t>(1)</w:t>
      </w:r>
      <w:r w:rsidRPr="00CF0055">
        <w:rPr>
          <w:rFonts w:ascii="Calibri" w:hAnsi="Calibri"/>
          <w:lang w:val="en-AU" w:eastAsia="en-US"/>
        </w:rPr>
        <w:tab/>
        <w:t>notes that:</w:t>
      </w:r>
    </w:p>
    <w:p w14:paraId="6992DE43"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(a)</w:t>
      </w:r>
      <w:r w:rsidRPr="00CF0055">
        <w:rPr>
          <w:rFonts w:ascii="Calibri" w:hAnsi="Calibri"/>
          <w:lang w:val="en-AU" w:eastAsia="en-US"/>
        </w:rPr>
        <w:tab/>
        <w:t xml:space="preserve">the ACT Government’s response to the 2021 Sexual Assault Prevention and Response Steering Committee report stated that the Government will </w:t>
      </w:r>
      <w:proofErr w:type="gramStart"/>
      <w:r w:rsidRPr="00CF0055">
        <w:rPr>
          <w:rFonts w:ascii="Calibri" w:hAnsi="Calibri"/>
          <w:lang w:val="en-AU" w:eastAsia="en-US"/>
        </w:rPr>
        <w:t>give further consideration to</w:t>
      </w:r>
      <w:proofErr w:type="gramEnd"/>
      <w:r w:rsidRPr="00CF0055">
        <w:rPr>
          <w:rFonts w:ascii="Calibri" w:hAnsi="Calibri"/>
          <w:lang w:val="en-AU" w:eastAsia="en-US"/>
        </w:rPr>
        <w:t xml:space="preserve"> introducing a specialist court for sexual offences in the ACT through close engagement with the ACT courts and tribunals;</w:t>
      </w:r>
    </w:p>
    <w:p w14:paraId="426594E5"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(b)</w:t>
      </w:r>
      <w:r w:rsidRPr="00CF0055">
        <w:rPr>
          <w:rFonts w:ascii="Calibri" w:hAnsi="Calibri"/>
          <w:lang w:val="en-AU" w:eastAsia="en-US"/>
        </w:rPr>
        <w:tab/>
        <w:t>in August 2023, Dr Paterson MLA, together with the Canberra Rape Crisis Centre, the Domestic Violence Crisis Centre, A Gender Agenda, the YWCA, the Aboriginal and Torres Strait Islander Elected Body and Women with Disabilities ACT, wrote an open letter to the Chief Minister, the Deputy Chief Minister and the Attorney-General calling on the ACT Government to explore the implementation of a specialist offences court;</w:t>
      </w:r>
    </w:p>
    <w:p w14:paraId="4E0DE5E3"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(c)</w:t>
      </w:r>
      <w:r w:rsidRPr="00CF0055">
        <w:rPr>
          <w:rFonts w:ascii="Calibri" w:hAnsi="Calibri"/>
          <w:lang w:val="en-AU" w:eastAsia="en-US"/>
        </w:rPr>
        <w:tab/>
        <w:t>the Chief Minister, wrote a reply to this open letter, encouraging Dr Paterson MLA to continue working in consultation with the Attorney-General, the Deputy Chief Minister and Minister for Women, to examine the establishment of a specialist court, and to investigate further reforms that could be undertaken to improve outcomes in our legal and support systems;</w:t>
      </w:r>
    </w:p>
    <w:p w14:paraId="0639275C"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(d)</w:t>
      </w:r>
      <w:r w:rsidRPr="00CF0055">
        <w:rPr>
          <w:rFonts w:ascii="Calibri" w:hAnsi="Calibri"/>
          <w:lang w:val="en-AU" w:eastAsia="en-US"/>
        </w:rPr>
        <w:tab/>
        <w:t>on 9 November 2023, the Attorney-General chaired a Sexual Offences Court Roundtable attended by criminal justice stakeholders and victim-survivor advocacy groups;</w:t>
      </w:r>
    </w:p>
    <w:p w14:paraId="59A7AB7E"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(e)</w:t>
      </w:r>
      <w:r w:rsidRPr="00CF0055">
        <w:rPr>
          <w:rFonts w:ascii="Calibri" w:hAnsi="Calibri"/>
          <w:lang w:val="en-AU" w:eastAsia="en-US"/>
        </w:rPr>
        <w:tab/>
        <w:t>at the round table, the Attorney-General resolved to establish an advisory group to consider specialist approaches to sexual assault matters in ACT courts, and identify ways to improve the criminal justice experience for victims of sexual assault;</w:t>
      </w:r>
    </w:p>
    <w:p w14:paraId="106AEE06"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(f)</w:t>
      </w:r>
      <w:r w:rsidRPr="00CF0055">
        <w:rPr>
          <w:rFonts w:ascii="Calibri" w:hAnsi="Calibri"/>
          <w:lang w:val="en-AU" w:eastAsia="en-US"/>
        </w:rPr>
        <w:tab/>
        <w:t>on 12 August 2022, the Standing Council of Attorneys-General, of which Minister Rattenbury is a member, endorsed the Work Plan to Strengthen Criminal Justice Responses to Sexual Assault 2022-2027;</w:t>
      </w:r>
    </w:p>
    <w:p w14:paraId="713A0935"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(g)</w:t>
      </w:r>
      <w:r w:rsidRPr="00CF0055">
        <w:rPr>
          <w:rFonts w:ascii="Calibri" w:hAnsi="Calibri"/>
          <w:lang w:val="en-AU" w:eastAsia="en-US"/>
        </w:rPr>
        <w:tab/>
        <w:t>the work plan identified as one of its three priority areas, a focus on “supporting research and greater collaboration to identify best practices, and to ensure actions are supported by a sound and robust evidence base”;</w:t>
      </w:r>
    </w:p>
    <w:p w14:paraId="5A803CD3"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lastRenderedPageBreak/>
        <w:t>(h)</w:t>
      </w:r>
      <w:r w:rsidRPr="00CF0055">
        <w:rPr>
          <w:rFonts w:ascii="Calibri" w:hAnsi="Calibri"/>
          <w:lang w:val="en-AU" w:eastAsia="en-US"/>
        </w:rPr>
        <w:tab/>
        <w:t xml:space="preserve">the outcome of this research is the review </w:t>
      </w:r>
      <w:bookmarkStart w:id="0" w:name="_Hlk151646155"/>
      <w:r w:rsidRPr="00CF0055">
        <w:rPr>
          <w:rFonts w:ascii="Calibri" w:hAnsi="Calibri"/>
          <w:lang w:val="en-AU" w:eastAsia="en-US"/>
        </w:rPr>
        <w:t>Specialist Approaches to Managing Sexual Assault Proceedings, published in August 2023, undertaken by the Australasian Institute of Judicial Administration, the Commonwealth Attorney-General’s Department, the CQUniversity College of Law and Queensland Centre for Domestic and Family Violence Research</w:t>
      </w:r>
      <w:bookmarkEnd w:id="0"/>
      <w:r w:rsidRPr="00CF0055">
        <w:rPr>
          <w:rFonts w:ascii="Calibri" w:hAnsi="Calibri"/>
          <w:lang w:val="en-AU" w:eastAsia="en-US"/>
        </w:rPr>
        <w:t>; and</w:t>
      </w:r>
    </w:p>
    <w:p w14:paraId="04AA4D30"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w:t>
      </w:r>
      <w:proofErr w:type="spellStart"/>
      <w:r w:rsidRPr="00CF0055">
        <w:rPr>
          <w:rFonts w:ascii="Calibri" w:hAnsi="Calibri"/>
          <w:lang w:val="en-AU" w:eastAsia="en-US"/>
        </w:rPr>
        <w:t>i</w:t>
      </w:r>
      <w:proofErr w:type="spellEnd"/>
      <w:r w:rsidRPr="00CF0055">
        <w:rPr>
          <w:rFonts w:ascii="Calibri" w:hAnsi="Calibri"/>
          <w:lang w:val="en-AU" w:eastAsia="en-US"/>
        </w:rPr>
        <w:t>)</w:t>
      </w:r>
      <w:r w:rsidRPr="00CF0055">
        <w:rPr>
          <w:rFonts w:ascii="Calibri" w:hAnsi="Calibri"/>
          <w:lang w:val="en-AU" w:eastAsia="en-US"/>
        </w:rPr>
        <w:tab/>
        <w:t xml:space="preserve">the review identifies, internationally, three </w:t>
      </w:r>
      <w:bookmarkStart w:id="1" w:name="_Hlk151646181"/>
      <w:r w:rsidRPr="00CF0055">
        <w:rPr>
          <w:rFonts w:ascii="Calibri" w:hAnsi="Calibri"/>
          <w:lang w:val="en-AU" w:eastAsia="en-US"/>
        </w:rPr>
        <w:t>models that may be adopted by courts or lists implementing a specialist approach to managing sexual offence proceedings:</w:t>
      </w:r>
      <w:bookmarkEnd w:id="1"/>
    </w:p>
    <w:p w14:paraId="145FD872" w14:textId="77777777" w:rsidR="00CF0055" w:rsidRPr="00CF0055" w:rsidRDefault="00CF0055" w:rsidP="000F640A">
      <w:pPr>
        <w:tabs>
          <w:tab w:val="left" w:pos="567"/>
        </w:tabs>
        <w:spacing w:before="60" w:after="60"/>
        <w:ind w:left="2268" w:hanging="567"/>
        <w:rPr>
          <w:rFonts w:ascii="Calibri" w:hAnsi="Calibri"/>
          <w:lang w:val="en-AU" w:eastAsia="en-US"/>
        </w:rPr>
      </w:pPr>
      <w:bookmarkStart w:id="2" w:name="_Hlk151646134"/>
      <w:r w:rsidRPr="00CF0055">
        <w:rPr>
          <w:rFonts w:ascii="Calibri" w:hAnsi="Calibri"/>
          <w:lang w:val="en-AU" w:eastAsia="en-US"/>
        </w:rPr>
        <w:tab/>
        <w:t>(A)</w:t>
      </w:r>
      <w:r w:rsidRPr="00CF0055">
        <w:rPr>
          <w:rFonts w:ascii="Calibri" w:hAnsi="Calibri"/>
          <w:lang w:val="en-AU" w:eastAsia="en-US"/>
        </w:rPr>
        <w:tab/>
        <w:t>the sexual offender re-entry model;</w:t>
      </w:r>
    </w:p>
    <w:p w14:paraId="3BFF551F"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ab/>
        <w:t>(B)</w:t>
      </w:r>
      <w:r w:rsidRPr="00CF0055">
        <w:rPr>
          <w:rFonts w:ascii="Calibri" w:hAnsi="Calibri"/>
          <w:lang w:val="en-AU" w:eastAsia="en-US"/>
        </w:rPr>
        <w:tab/>
        <w:t>the victim-centred problem-solving model; and</w:t>
      </w:r>
    </w:p>
    <w:p w14:paraId="4D715995"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ab/>
        <w:t>(C)</w:t>
      </w:r>
      <w:r w:rsidRPr="00CF0055">
        <w:rPr>
          <w:rFonts w:ascii="Calibri" w:hAnsi="Calibri"/>
          <w:lang w:val="en-AU" w:eastAsia="en-US"/>
        </w:rPr>
        <w:tab/>
        <w:t>the specialist criminal sexual offences model; and</w:t>
      </w:r>
    </w:p>
    <w:bookmarkEnd w:id="2"/>
    <w:p w14:paraId="1086825F" w14:textId="77777777" w:rsidR="00CF0055" w:rsidRPr="00CF0055" w:rsidRDefault="00CF0055" w:rsidP="000F640A">
      <w:pPr>
        <w:tabs>
          <w:tab w:val="left" w:pos="567"/>
        </w:tabs>
        <w:spacing w:before="60" w:after="60"/>
        <w:ind w:left="1701" w:hanging="567"/>
        <w:rPr>
          <w:rFonts w:ascii="Calibri" w:hAnsi="Calibri"/>
          <w:lang w:val="en-AU" w:eastAsia="en-US"/>
        </w:rPr>
      </w:pPr>
      <w:r w:rsidRPr="00CF0055">
        <w:rPr>
          <w:rFonts w:ascii="Calibri" w:hAnsi="Calibri"/>
          <w:lang w:val="en-AU" w:eastAsia="en-US"/>
        </w:rPr>
        <w:t>(2)</w:t>
      </w:r>
      <w:r w:rsidRPr="00CF0055">
        <w:rPr>
          <w:rFonts w:ascii="Calibri" w:hAnsi="Calibri"/>
          <w:lang w:val="en-AU" w:eastAsia="en-US"/>
        </w:rPr>
        <w:tab/>
        <w:t>calls on the ACT Government to:</w:t>
      </w:r>
    </w:p>
    <w:p w14:paraId="134436CE"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(a)</w:t>
      </w:r>
      <w:r w:rsidRPr="00CF0055">
        <w:rPr>
          <w:rFonts w:ascii="Calibri" w:hAnsi="Calibri"/>
          <w:lang w:val="en-AU" w:eastAsia="en-US"/>
        </w:rPr>
        <w:tab/>
        <w:t>examine the strengths and limitations of the three models as specified in the published review Specialist Approaches to Managing Sexual Assault Proceedings;</w:t>
      </w:r>
    </w:p>
    <w:p w14:paraId="3AF72A78"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(b)</w:t>
      </w:r>
      <w:r w:rsidRPr="00CF0055">
        <w:rPr>
          <w:rFonts w:ascii="Calibri" w:hAnsi="Calibri"/>
          <w:lang w:val="en-AU" w:eastAsia="en-US"/>
        </w:rPr>
        <w:tab/>
        <w:t>identify which of the three models are appropriate for the ACT; and</w:t>
      </w:r>
    </w:p>
    <w:p w14:paraId="372508D3" w14:textId="77777777" w:rsidR="00CF0055" w:rsidRPr="00CF0055" w:rsidRDefault="00CF0055" w:rsidP="000F640A">
      <w:pPr>
        <w:tabs>
          <w:tab w:val="left" w:pos="567"/>
        </w:tabs>
        <w:spacing w:before="60" w:after="60"/>
        <w:ind w:left="2268" w:hanging="567"/>
        <w:rPr>
          <w:rFonts w:ascii="Calibri" w:hAnsi="Calibri"/>
          <w:lang w:val="en-AU" w:eastAsia="en-US"/>
        </w:rPr>
      </w:pPr>
      <w:r w:rsidRPr="00CF0055">
        <w:rPr>
          <w:rFonts w:ascii="Calibri" w:hAnsi="Calibri"/>
          <w:lang w:val="en-AU" w:eastAsia="en-US"/>
        </w:rPr>
        <w:t>(c)</w:t>
      </w:r>
      <w:r w:rsidRPr="00CF0055">
        <w:rPr>
          <w:rFonts w:ascii="Calibri" w:hAnsi="Calibri"/>
          <w:lang w:val="en-AU" w:eastAsia="en-US"/>
        </w:rPr>
        <w:tab/>
        <w:t>report this decision to the Assembly at or before the last sitting week in June 2024. (</w:t>
      </w:r>
      <w:r w:rsidRPr="00CF0055">
        <w:rPr>
          <w:rFonts w:ascii="Calibri" w:hAnsi="Calibri"/>
          <w:i/>
          <w:iCs/>
          <w:lang w:val="en-AU" w:eastAsia="en-US"/>
        </w:rPr>
        <w:t>Notice given 27 November 2023. Notice will be removed from the Notice Paper unless called on within 4 sitting weeks – standing order 125A</w:t>
      </w:r>
      <w:r w:rsidRPr="00CF0055">
        <w:rPr>
          <w:rFonts w:ascii="Calibri" w:hAnsi="Calibri"/>
          <w:lang w:val="en-AU" w:eastAsia="en-US"/>
        </w:rPr>
        <w:t>).</w:t>
      </w:r>
    </w:p>
    <w:p w14:paraId="22D04837" w14:textId="77777777" w:rsidR="00CF0055" w:rsidRPr="00CF0055" w:rsidRDefault="00CF0055" w:rsidP="000F640A">
      <w:pPr>
        <w:tabs>
          <w:tab w:val="right" w:pos="580"/>
        </w:tabs>
        <w:spacing w:before="240" w:after="240"/>
        <w:rPr>
          <w:rFonts w:ascii="Calibri" w:hAnsi="Calibri"/>
          <w:b/>
          <w:sz w:val="28"/>
          <w:lang w:eastAsia="en-US"/>
        </w:rPr>
      </w:pPr>
      <w:r w:rsidRPr="00CF0055">
        <w:rPr>
          <w:rFonts w:ascii="Calibri" w:hAnsi="Calibri"/>
          <w:b/>
          <w:sz w:val="28"/>
          <w:lang w:eastAsia="en-US"/>
        </w:rPr>
        <w:t>Orders of the day</w:t>
      </w:r>
    </w:p>
    <w:p w14:paraId="2B6F3D59" w14:textId="5E0E6438" w:rsidR="00CF0055" w:rsidRPr="00CF0055" w:rsidRDefault="00CF0055" w:rsidP="000F640A">
      <w:pPr>
        <w:keepNext/>
        <w:keepLines/>
        <w:tabs>
          <w:tab w:val="right" w:pos="567"/>
        </w:tabs>
        <w:spacing w:before="120" w:after="120"/>
        <w:ind w:left="1134" w:hanging="1134"/>
        <w:rPr>
          <w:rFonts w:ascii="Calibri" w:hAnsi="Calibri"/>
          <w:lang w:val="en-AU"/>
        </w:rPr>
      </w:pPr>
      <w:r w:rsidRPr="00CF0055">
        <w:rPr>
          <w:rFonts w:ascii="Calibri" w:hAnsi="Calibri"/>
          <w:lang w:val="en-AU"/>
        </w:rPr>
        <w:tab/>
      </w:r>
      <w:r>
        <w:rPr>
          <w:rFonts w:ascii="Calibri" w:hAnsi="Calibri"/>
          <w:lang w:val="en-AU"/>
        </w:rPr>
        <w:t>1</w:t>
      </w:r>
      <w:r w:rsidRPr="00CF0055">
        <w:rPr>
          <w:rFonts w:ascii="Calibri" w:hAnsi="Calibri"/>
          <w:lang w:val="en-AU"/>
        </w:rPr>
        <w:tab/>
      </w:r>
      <w:hyperlink r:id="rId23" w:history="1">
        <w:r w:rsidRPr="00CF0055">
          <w:rPr>
            <w:rFonts w:ascii="Calibri" w:hAnsi="Calibri"/>
            <w:b/>
            <w:caps/>
            <w:color w:val="0000FF"/>
            <w:lang w:val="en-AU"/>
          </w:rPr>
          <w:t>Road Transport (Safety and Traffic Management) Amendment Bill 2021 (No 2)</w:t>
        </w:r>
      </w:hyperlink>
      <w:r w:rsidRPr="00CF0055">
        <w:rPr>
          <w:rFonts w:ascii="Calibri" w:hAnsi="Calibri"/>
          <w:lang w:val="en-AU"/>
        </w:rPr>
        <w:t xml:space="preserve">: </w:t>
      </w:r>
      <w:r w:rsidRPr="00CF0055">
        <w:rPr>
          <w:rFonts w:ascii="Calibri" w:hAnsi="Calibri"/>
          <w:i/>
          <w:iCs/>
          <w:lang w:val="en-AU"/>
        </w:rPr>
        <w:t>(Ms Clay)</w:t>
      </w:r>
      <w:r w:rsidRPr="00CF0055">
        <w:rPr>
          <w:rFonts w:ascii="Calibri" w:hAnsi="Calibri"/>
          <w:iCs/>
          <w:lang w:val="en-AU"/>
        </w:rPr>
        <w:t>:</w:t>
      </w:r>
      <w:r w:rsidRPr="00CF0055">
        <w:rPr>
          <w:rFonts w:ascii="Calibri" w:hAnsi="Calibri"/>
          <w:i/>
          <w:iCs/>
          <w:lang w:val="en-AU"/>
        </w:rPr>
        <w:t xml:space="preserve"> </w:t>
      </w:r>
      <w:r w:rsidRPr="00CF0055">
        <w:rPr>
          <w:rFonts w:ascii="Calibri" w:hAnsi="Calibri"/>
          <w:lang w:val="en-AU"/>
        </w:rPr>
        <w:t xml:space="preserve">Agreement in principle—Resumption of debate </w:t>
      </w:r>
      <w:r w:rsidRPr="00CF0055">
        <w:rPr>
          <w:rFonts w:ascii="Calibri" w:hAnsi="Calibri"/>
          <w:i/>
          <w:iCs/>
          <w:lang w:val="en-AU"/>
        </w:rPr>
        <w:t>(from 22 June 2021—Mr Steel)</w:t>
      </w:r>
      <w:r w:rsidRPr="00CF0055">
        <w:rPr>
          <w:rFonts w:ascii="Calibri" w:hAnsi="Calibri"/>
          <w:lang w:val="en-AU"/>
        </w:rPr>
        <w:t xml:space="preserve">. </w:t>
      </w:r>
    </w:p>
    <w:p w14:paraId="6591513A" w14:textId="2EEEDD70" w:rsidR="00CF0055" w:rsidRPr="00CF0055" w:rsidRDefault="00CF0055" w:rsidP="000F640A">
      <w:pPr>
        <w:tabs>
          <w:tab w:val="right" w:pos="567"/>
        </w:tabs>
        <w:spacing w:before="120" w:after="120"/>
        <w:ind w:left="1134" w:hanging="1134"/>
        <w:rPr>
          <w:rFonts w:ascii="Calibri" w:hAnsi="Calibri"/>
          <w:lang w:val="en-AU"/>
        </w:rPr>
      </w:pPr>
      <w:r w:rsidRPr="00CF0055">
        <w:rPr>
          <w:rFonts w:ascii="Calibri" w:hAnsi="Calibri"/>
          <w:lang w:val="en-AU"/>
        </w:rPr>
        <w:tab/>
      </w:r>
      <w:r>
        <w:rPr>
          <w:rFonts w:ascii="Calibri" w:hAnsi="Calibri"/>
          <w:lang w:val="en-AU"/>
        </w:rPr>
        <w:t>2</w:t>
      </w:r>
      <w:r w:rsidRPr="00CF0055">
        <w:rPr>
          <w:rFonts w:ascii="Calibri" w:hAnsi="Calibri"/>
          <w:lang w:val="en-AU"/>
        </w:rPr>
        <w:tab/>
      </w:r>
      <w:hyperlink r:id="rId24" w:history="1">
        <w:r w:rsidRPr="00CF0055">
          <w:rPr>
            <w:rFonts w:ascii="Calibri" w:hAnsi="Calibri"/>
            <w:b/>
            <w:caps/>
            <w:color w:val="0000FF"/>
            <w:lang w:val="en-AU"/>
          </w:rPr>
          <w:t>Corrections Management Amendment Bill 2021</w:t>
        </w:r>
      </w:hyperlink>
      <w:r w:rsidRPr="00CF0055">
        <w:rPr>
          <w:rFonts w:ascii="Calibri" w:hAnsi="Calibri"/>
          <w:lang w:val="en-AU"/>
        </w:rPr>
        <w:t xml:space="preserve">: </w:t>
      </w:r>
      <w:r w:rsidRPr="00CF0055">
        <w:rPr>
          <w:rFonts w:ascii="Calibri" w:hAnsi="Calibri"/>
          <w:i/>
          <w:iCs/>
          <w:lang w:val="en-AU"/>
        </w:rPr>
        <w:t>(Mrs Kikkert)</w:t>
      </w:r>
      <w:r w:rsidRPr="00CF0055">
        <w:rPr>
          <w:rFonts w:ascii="Calibri" w:hAnsi="Calibri"/>
          <w:iCs/>
          <w:lang w:val="en-AU"/>
        </w:rPr>
        <w:t>:</w:t>
      </w:r>
      <w:r w:rsidRPr="00CF0055">
        <w:rPr>
          <w:rFonts w:ascii="Calibri" w:hAnsi="Calibri"/>
          <w:i/>
          <w:iCs/>
          <w:lang w:val="en-AU"/>
        </w:rPr>
        <w:t xml:space="preserve"> </w:t>
      </w:r>
      <w:r w:rsidRPr="00CF0055">
        <w:rPr>
          <w:rFonts w:ascii="Calibri" w:hAnsi="Calibri"/>
          <w:lang w:val="en-AU"/>
        </w:rPr>
        <w:t xml:space="preserve">Agreement in principle—Resumption of debate </w:t>
      </w:r>
      <w:r w:rsidRPr="00CF0055">
        <w:rPr>
          <w:rFonts w:ascii="Calibri" w:hAnsi="Calibri"/>
          <w:i/>
          <w:iCs/>
          <w:lang w:val="en-AU"/>
        </w:rPr>
        <w:t>(from 25 November 2021—Mr Gentleman)</w:t>
      </w:r>
      <w:r w:rsidRPr="00CF0055">
        <w:rPr>
          <w:rFonts w:ascii="Calibri" w:hAnsi="Calibri"/>
          <w:lang w:val="en-AU"/>
        </w:rPr>
        <w:t xml:space="preserve">. </w:t>
      </w:r>
    </w:p>
    <w:p w14:paraId="12E60C5E" w14:textId="6C5B5D1D" w:rsidR="00CF0055" w:rsidRPr="00CF0055" w:rsidRDefault="00CF0055" w:rsidP="000F640A">
      <w:pPr>
        <w:tabs>
          <w:tab w:val="right" w:pos="567"/>
        </w:tabs>
        <w:spacing w:before="120" w:after="120"/>
        <w:ind w:left="1134" w:hanging="1134"/>
        <w:rPr>
          <w:rFonts w:ascii="Calibri" w:hAnsi="Calibri"/>
          <w:i/>
          <w:lang w:val="en-AU"/>
        </w:rPr>
      </w:pPr>
      <w:r w:rsidRPr="00CF0055">
        <w:rPr>
          <w:rFonts w:ascii="Calibri" w:hAnsi="Calibri"/>
          <w:lang w:val="en-AU"/>
        </w:rPr>
        <w:tab/>
      </w:r>
      <w:r>
        <w:rPr>
          <w:rFonts w:ascii="Calibri" w:hAnsi="Calibri"/>
          <w:lang w:val="en-AU"/>
        </w:rPr>
        <w:t>3</w:t>
      </w:r>
      <w:r w:rsidRPr="00CF0055">
        <w:rPr>
          <w:rFonts w:ascii="Calibri" w:hAnsi="Calibri"/>
          <w:lang w:val="en-AU"/>
        </w:rPr>
        <w:tab/>
      </w:r>
      <w:hyperlink r:id="rId25" w:history="1">
        <w:r w:rsidRPr="00CF0055">
          <w:rPr>
            <w:rFonts w:ascii="Calibri" w:hAnsi="Calibri"/>
            <w:b/>
            <w:caps/>
            <w:color w:val="0000FF"/>
            <w:lang w:val="en-AU"/>
          </w:rPr>
          <w:t>Integrity Commission Amendment Bill 2022 (No 2)</w:t>
        </w:r>
      </w:hyperlink>
      <w:r w:rsidRPr="00CF0055">
        <w:rPr>
          <w:rFonts w:ascii="Calibri" w:hAnsi="Calibri"/>
          <w:lang w:val="en-AU"/>
        </w:rPr>
        <w:t xml:space="preserve">: </w:t>
      </w:r>
      <w:r w:rsidRPr="00CF0055">
        <w:rPr>
          <w:rFonts w:ascii="Calibri" w:hAnsi="Calibri"/>
          <w:i/>
          <w:iCs/>
          <w:lang w:val="en-AU"/>
        </w:rPr>
        <w:t>(Ms Lee; presented by Mr Cain)</w:t>
      </w:r>
      <w:r w:rsidRPr="00CF0055">
        <w:rPr>
          <w:rFonts w:ascii="Calibri" w:hAnsi="Calibri"/>
          <w:iCs/>
          <w:lang w:val="en-AU"/>
        </w:rPr>
        <w:t>:</w:t>
      </w:r>
      <w:r w:rsidRPr="00CF0055">
        <w:rPr>
          <w:rFonts w:ascii="Calibri" w:hAnsi="Calibri"/>
          <w:i/>
          <w:iCs/>
          <w:lang w:val="en-AU"/>
        </w:rPr>
        <w:t xml:space="preserve"> </w:t>
      </w:r>
      <w:r w:rsidRPr="00CF0055">
        <w:rPr>
          <w:rFonts w:ascii="Calibri" w:hAnsi="Calibri"/>
          <w:lang w:val="en-AU"/>
        </w:rPr>
        <w:t xml:space="preserve">Agreement in principle—Resumption of debate </w:t>
      </w:r>
      <w:r w:rsidRPr="00CF0055">
        <w:rPr>
          <w:rFonts w:ascii="Calibri" w:hAnsi="Calibri"/>
          <w:i/>
          <w:iCs/>
          <w:lang w:val="en-AU"/>
        </w:rPr>
        <w:t>(from 20 October 2022—Mr Barr)</w:t>
      </w:r>
      <w:r w:rsidRPr="00CF0055">
        <w:rPr>
          <w:rFonts w:ascii="Calibri" w:hAnsi="Calibri"/>
          <w:lang w:val="en-AU"/>
        </w:rPr>
        <w:t xml:space="preserve">. </w:t>
      </w:r>
      <w:r w:rsidRPr="00CF0055">
        <w:rPr>
          <w:rFonts w:ascii="Calibri" w:hAnsi="Calibri"/>
          <w:i/>
          <w:lang w:val="en-AU"/>
        </w:rPr>
        <w:t>(Referred to Standing Committee on Justice and Community Safety on 24 November 2022.)</w:t>
      </w:r>
    </w:p>
    <w:p w14:paraId="1E753403" w14:textId="6E0D9FDA" w:rsidR="00CF0055" w:rsidRPr="00CF0055" w:rsidRDefault="00CF0055" w:rsidP="000F640A">
      <w:pPr>
        <w:tabs>
          <w:tab w:val="right" w:pos="567"/>
        </w:tabs>
        <w:spacing w:before="120" w:after="120"/>
        <w:ind w:left="1134" w:hanging="1134"/>
        <w:rPr>
          <w:rFonts w:ascii="Calibri" w:hAnsi="Calibri"/>
          <w:lang w:val="en-AU"/>
        </w:rPr>
      </w:pPr>
      <w:r w:rsidRPr="00CF0055">
        <w:rPr>
          <w:rFonts w:ascii="Calibri" w:hAnsi="Calibri"/>
          <w:lang w:val="en-AU"/>
        </w:rPr>
        <w:tab/>
      </w:r>
      <w:r>
        <w:rPr>
          <w:rFonts w:ascii="Calibri" w:hAnsi="Calibri"/>
          <w:lang w:val="en-AU"/>
        </w:rPr>
        <w:t>4</w:t>
      </w:r>
      <w:r w:rsidRPr="00CF0055">
        <w:rPr>
          <w:rFonts w:ascii="Calibri" w:hAnsi="Calibri"/>
          <w:lang w:val="en-AU"/>
        </w:rPr>
        <w:tab/>
      </w:r>
      <w:hyperlink r:id="rId26" w:history="1">
        <w:r w:rsidRPr="00CF0055">
          <w:rPr>
            <w:rFonts w:ascii="Calibri" w:hAnsi="Calibri"/>
            <w:b/>
            <w:caps/>
            <w:color w:val="0000FF"/>
            <w:lang w:val="en-AU"/>
          </w:rPr>
          <w:t>Modern Slavery Legislation Amendment Bill 2023</w:t>
        </w:r>
      </w:hyperlink>
      <w:r w:rsidRPr="00CF0055">
        <w:rPr>
          <w:rFonts w:ascii="Calibri" w:hAnsi="Calibri"/>
          <w:lang w:val="en-AU"/>
        </w:rPr>
        <w:t xml:space="preserve">: </w:t>
      </w:r>
      <w:r w:rsidRPr="00CF0055">
        <w:rPr>
          <w:rFonts w:ascii="Calibri" w:hAnsi="Calibri"/>
          <w:i/>
          <w:iCs/>
          <w:lang w:val="en-AU"/>
        </w:rPr>
        <w:t>(Ms Clay)</w:t>
      </w:r>
      <w:r w:rsidRPr="00CF0055">
        <w:rPr>
          <w:rFonts w:ascii="Calibri" w:hAnsi="Calibri"/>
          <w:iCs/>
          <w:lang w:val="en-AU"/>
        </w:rPr>
        <w:t>:</w:t>
      </w:r>
      <w:r w:rsidRPr="00CF0055">
        <w:rPr>
          <w:rFonts w:ascii="Calibri" w:hAnsi="Calibri"/>
          <w:i/>
          <w:iCs/>
          <w:lang w:val="en-AU"/>
        </w:rPr>
        <w:t xml:space="preserve"> </w:t>
      </w:r>
      <w:r w:rsidRPr="00CF0055">
        <w:rPr>
          <w:rFonts w:ascii="Calibri" w:hAnsi="Calibri"/>
          <w:lang w:val="en-AU"/>
        </w:rPr>
        <w:t xml:space="preserve">Agreement in principle—Resumption of debate </w:t>
      </w:r>
      <w:r w:rsidRPr="00CF0055">
        <w:rPr>
          <w:rFonts w:ascii="Calibri" w:hAnsi="Calibri"/>
          <w:i/>
          <w:iCs/>
          <w:lang w:val="en-AU"/>
        </w:rPr>
        <w:t>(from 28 March 2023—Mr Steel)</w:t>
      </w:r>
      <w:r w:rsidRPr="00CF0055">
        <w:rPr>
          <w:rFonts w:ascii="Calibri" w:hAnsi="Calibri"/>
          <w:lang w:val="en-AU"/>
        </w:rPr>
        <w:t xml:space="preserve">. </w:t>
      </w:r>
    </w:p>
    <w:p w14:paraId="115923F8" w14:textId="59C9AE3E" w:rsidR="00CF0055" w:rsidRPr="00CF0055" w:rsidRDefault="00CF0055" w:rsidP="000F640A">
      <w:pPr>
        <w:tabs>
          <w:tab w:val="right" w:pos="567"/>
        </w:tabs>
        <w:spacing w:before="120" w:after="120"/>
        <w:ind w:left="1134" w:hanging="1134"/>
        <w:rPr>
          <w:rFonts w:ascii="Calibri" w:hAnsi="Calibri"/>
          <w:i/>
          <w:iCs/>
          <w:lang w:val="en-AU"/>
        </w:rPr>
      </w:pPr>
      <w:r w:rsidRPr="00CF0055">
        <w:rPr>
          <w:rFonts w:ascii="Calibri" w:hAnsi="Calibri"/>
          <w:lang w:val="en-AU"/>
        </w:rPr>
        <w:tab/>
      </w:r>
      <w:r>
        <w:rPr>
          <w:rFonts w:ascii="Calibri" w:hAnsi="Calibri"/>
          <w:lang w:val="en-AU"/>
        </w:rPr>
        <w:t>5</w:t>
      </w:r>
      <w:r w:rsidRPr="00CF0055">
        <w:rPr>
          <w:rFonts w:ascii="Calibri" w:hAnsi="Calibri"/>
          <w:lang w:val="en-AU"/>
        </w:rPr>
        <w:tab/>
      </w:r>
      <w:hyperlink r:id="rId27" w:history="1">
        <w:r w:rsidRPr="00CF0055">
          <w:rPr>
            <w:rFonts w:ascii="Calibri" w:hAnsi="Calibri"/>
            <w:b/>
            <w:caps/>
            <w:color w:val="0000FF"/>
            <w:lang w:val="en-AU"/>
          </w:rPr>
          <w:t>Gaming Machine Amendment Bill 2023</w:t>
        </w:r>
      </w:hyperlink>
      <w:r w:rsidRPr="00CF0055">
        <w:rPr>
          <w:rFonts w:ascii="Calibri" w:hAnsi="Calibri"/>
          <w:lang w:val="en-AU"/>
        </w:rPr>
        <w:t xml:space="preserve">: </w:t>
      </w:r>
      <w:r w:rsidRPr="00CF0055">
        <w:rPr>
          <w:rFonts w:ascii="Calibri" w:hAnsi="Calibri"/>
          <w:i/>
          <w:iCs/>
          <w:lang w:val="en-AU"/>
        </w:rPr>
        <w:t>(Dr Paterson)</w:t>
      </w:r>
      <w:r w:rsidRPr="00CF0055">
        <w:rPr>
          <w:rFonts w:ascii="Calibri" w:hAnsi="Calibri"/>
          <w:iCs/>
          <w:lang w:val="en-AU"/>
        </w:rPr>
        <w:t>:</w:t>
      </w:r>
      <w:r w:rsidRPr="00CF0055">
        <w:rPr>
          <w:rFonts w:ascii="Calibri" w:hAnsi="Calibri"/>
          <w:i/>
          <w:iCs/>
          <w:lang w:val="en-AU"/>
        </w:rPr>
        <w:t xml:space="preserve"> </w:t>
      </w:r>
      <w:r w:rsidRPr="00CF0055">
        <w:rPr>
          <w:rFonts w:ascii="Calibri" w:hAnsi="Calibri"/>
          <w:lang w:val="en-AU"/>
        </w:rPr>
        <w:t xml:space="preserve">Agreement in principle—Resumption of debate </w:t>
      </w:r>
      <w:r w:rsidRPr="00CF0055">
        <w:rPr>
          <w:rFonts w:ascii="Calibri" w:hAnsi="Calibri"/>
          <w:i/>
          <w:iCs/>
          <w:lang w:val="en-AU"/>
        </w:rPr>
        <w:t>(from 31 August 2023—Mr Rattenbury)</w:t>
      </w:r>
      <w:r w:rsidRPr="00CF0055">
        <w:rPr>
          <w:rFonts w:ascii="Calibri" w:hAnsi="Calibri"/>
          <w:lang w:val="en-AU"/>
        </w:rPr>
        <w:t xml:space="preserve">. </w:t>
      </w:r>
    </w:p>
    <w:p w14:paraId="23C5A282" w14:textId="77777777" w:rsidR="00CF0055" w:rsidRPr="00CF0055" w:rsidRDefault="00CF0055" w:rsidP="000F640A">
      <w:pPr>
        <w:tabs>
          <w:tab w:val="right" w:pos="567"/>
          <w:tab w:val="left" w:pos="1134"/>
        </w:tabs>
        <w:spacing w:before="240" w:after="480"/>
        <w:ind w:left="1134" w:hanging="1134"/>
        <w:jc w:val="center"/>
        <w:rPr>
          <w:rFonts w:ascii="Times New Roman" w:hAnsi="Times New Roman"/>
          <w:b/>
          <w:lang w:val="en-AU"/>
        </w:rPr>
      </w:pPr>
      <w:r w:rsidRPr="00CF0055">
        <w:rPr>
          <w:rFonts w:ascii="Times New Roman" w:hAnsi="Times New Roman"/>
          <w:lang w:val="en-AU"/>
        </w:rPr>
        <w:t>____________________________</w:t>
      </w:r>
    </w:p>
    <w:p w14:paraId="79DFC943" w14:textId="48189A65" w:rsidR="00CF0055" w:rsidRPr="00CF0055" w:rsidRDefault="00CF0055" w:rsidP="000F640A">
      <w:pPr>
        <w:keepNext/>
        <w:keepLines/>
        <w:tabs>
          <w:tab w:val="right" w:pos="580"/>
        </w:tabs>
        <w:spacing w:before="240" w:after="240"/>
        <w:jc w:val="center"/>
        <w:rPr>
          <w:rFonts w:ascii="Calibri" w:hAnsi="Calibri"/>
          <w:b/>
          <w:sz w:val="28"/>
          <w:lang w:eastAsia="en-US"/>
        </w:rPr>
      </w:pPr>
      <w:r w:rsidRPr="00CF0055">
        <w:rPr>
          <w:rFonts w:ascii="Calibri" w:hAnsi="Calibri"/>
          <w:b/>
          <w:sz w:val="28"/>
          <w:lang w:eastAsia="en-US"/>
        </w:rPr>
        <w:lastRenderedPageBreak/>
        <w:t>ASSEMBLY BUSINESS</w:t>
      </w:r>
      <w:r>
        <w:rPr>
          <w:rFonts w:ascii="Calibri" w:hAnsi="Calibri"/>
          <w:b/>
          <w:sz w:val="28"/>
          <w:lang w:eastAsia="en-US"/>
        </w:rPr>
        <w:t>—continued</w:t>
      </w:r>
    </w:p>
    <w:p w14:paraId="27549CF3" w14:textId="77777777" w:rsidR="00CF0055" w:rsidRPr="00CF0055" w:rsidRDefault="00CF0055" w:rsidP="000F640A">
      <w:pPr>
        <w:keepNext/>
        <w:keepLines/>
        <w:tabs>
          <w:tab w:val="right" w:pos="580"/>
        </w:tabs>
        <w:spacing w:before="240" w:after="240"/>
        <w:rPr>
          <w:rFonts w:ascii="Calibri" w:hAnsi="Calibri"/>
          <w:b/>
          <w:sz w:val="28"/>
          <w:lang w:eastAsia="en-US"/>
        </w:rPr>
      </w:pPr>
      <w:r w:rsidRPr="00CF0055">
        <w:rPr>
          <w:rFonts w:ascii="Calibri" w:hAnsi="Calibri"/>
          <w:b/>
          <w:sz w:val="28"/>
          <w:lang w:eastAsia="en-US"/>
        </w:rPr>
        <w:t>Orders of the day</w:t>
      </w:r>
    </w:p>
    <w:p w14:paraId="062B5D49" w14:textId="77777777" w:rsidR="00CF0055" w:rsidRPr="00CF0055" w:rsidRDefault="00CF0055" w:rsidP="000F640A">
      <w:pPr>
        <w:keepNext/>
        <w:keepLines/>
        <w:spacing w:before="360" w:after="120"/>
        <w:jc w:val="center"/>
        <w:rPr>
          <w:rFonts w:ascii="Calibri" w:hAnsi="Calibri"/>
          <w:b/>
          <w:szCs w:val="24"/>
          <w:lang w:val="en-AU"/>
        </w:rPr>
      </w:pPr>
      <w:r w:rsidRPr="00CF0055">
        <w:rPr>
          <w:rFonts w:ascii="Calibri" w:hAnsi="Calibri"/>
          <w:b/>
          <w:iCs/>
          <w:szCs w:val="24"/>
          <w:lang w:val="en-AU"/>
        </w:rPr>
        <w:t>Four months following when the Government review of the</w:t>
      </w:r>
      <w:r w:rsidRPr="00CF0055">
        <w:rPr>
          <w:rFonts w:ascii="Calibri" w:hAnsi="Calibri"/>
          <w:b/>
          <w:iCs/>
          <w:szCs w:val="24"/>
          <w:lang w:val="en-AU"/>
        </w:rPr>
        <w:br/>
      </w:r>
      <w:r w:rsidRPr="00CF0055">
        <w:rPr>
          <w:rFonts w:ascii="Calibri" w:hAnsi="Calibri"/>
          <w:b/>
          <w:i/>
          <w:szCs w:val="24"/>
          <w:lang w:val="en-AU"/>
        </w:rPr>
        <w:t>Integrity Commission Act 2018</w:t>
      </w:r>
      <w:r w:rsidRPr="00CF0055">
        <w:rPr>
          <w:rFonts w:ascii="Calibri" w:hAnsi="Calibri"/>
          <w:b/>
          <w:szCs w:val="24"/>
          <w:lang w:val="en-AU"/>
        </w:rPr>
        <w:t xml:space="preserve"> becomes available</w:t>
      </w:r>
    </w:p>
    <w:p w14:paraId="48A666B3" w14:textId="66DAA549" w:rsidR="00CF0055" w:rsidRPr="00CF0055" w:rsidRDefault="00CF0055" w:rsidP="000F640A">
      <w:pPr>
        <w:tabs>
          <w:tab w:val="right" w:pos="567"/>
          <w:tab w:val="left" w:pos="1134"/>
        </w:tabs>
        <w:spacing w:before="120" w:after="120"/>
        <w:ind w:left="1134" w:hanging="1134"/>
        <w:rPr>
          <w:rFonts w:ascii="Calibri" w:hAnsi="Calibri"/>
          <w:szCs w:val="24"/>
          <w:lang w:val="en-AU"/>
        </w:rPr>
      </w:pPr>
      <w:r w:rsidRPr="00CF0055">
        <w:rPr>
          <w:rFonts w:ascii="Calibri" w:hAnsi="Calibri"/>
          <w:szCs w:val="24"/>
          <w:lang w:val="en-AU"/>
        </w:rPr>
        <w:tab/>
        <w:t>1</w:t>
      </w:r>
      <w:r w:rsidRPr="00CF0055">
        <w:rPr>
          <w:rFonts w:ascii="Calibri" w:hAnsi="Calibri"/>
          <w:szCs w:val="24"/>
          <w:lang w:val="en-AU"/>
        </w:rPr>
        <w:tab/>
      </w:r>
      <w:r w:rsidRPr="00CF0055">
        <w:rPr>
          <w:rFonts w:ascii="Calibri" w:hAnsi="Calibri"/>
          <w:b/>
          <w:szCs w:val="24"/>
          <w:lang w:val="en-AU"/>
        </w:rPr>
        <w:t>JUSTICE AND COMMUNITY SAFETY—STANDING COMMITTEE</w:t>
      </w:r>
      <w:r w:rsidRPr="00CF0055">
        <w:rPr>
          <w:rFonts w:ascii="Calibri" w:hAnsi="Calibri"/>
          <w:szCs w:val="24"/>
          <w:lang w:val="en-AU"/>
        </w:rPr>
        <w:t>: Presentation of report on the Integrity Commission Amendment Bill 2022 (No 2), pursuant to order of the Assembly of 24 November 2022.</w:t>
      </w:r>
    </w:p>
    <w:p w14:paraId="7BB7438B" w14:textId="77777777" w:rsidR="00CF0055" w:rsidRPr="00CF0055" w:rsidRDefault="00CF0055" w:rsidP="000F640A">
      <w:pPr>
        <w:tabs>
          <w:tab w:val="right" w:pos="498"/>
          <w:tab w:val="left" w:pos="628"/>
        </w:tabs>
        <w:spacing w:before="240"/>
        <w:ind w:left="629" w:hanging="629"/>
        <w:jc w:val="center"/>
        <w:rPr>
          <w:rFonts w:ascii="Calibri" w:hAnsi="Calibri"/>
          <w:b/>
          <w:bCs/>
          <w:szCs w:val="24"/>
          <w:lang w:val="en-AU"/>
        </w:rPr>
      </w:pPr>
      <w:r w:rsidRPr="00CF0055">
        <w:rPr>
          <w:rFonts w:ascii="Calibri" w:hAnsi="Calibri"/>
          <w:b/>
          <w:bCs/>
          <w:szCs w:val="24"/>
          <w:lang w:val="en-AU"/>
        </w:rPr>
        <w:t>29 February 2024</w:t>
      </w:r>
    </w:p>
    <w:p w14:paraId="40A738E3" w14:textId="2EFD8FEE" w:rsidR="00CF0055" w:rsidRPr="00CF0055" w:rsidRDefault="00CF0055" w:rsidP="000F640A">
      <w:pPr>
        <w:tabs>
          <w:tab w:val="right" w:pos="567"/>
        </w:tabs>
        <w:spacing w:before="120" w:after="120"/>
        <w:ind w:left="1134" w:hanging="1134"/>
        <w:rPr>
          <w:rFonts w:ascii="Calibri" w:hAnsi="Calibri"/>
          <w:szCs w:val="24"/>
          <w:lang w:val="en-AU"/>
        </w:rPr>
      </w:pPr>
      <w:r w:rsidRPr="00CF0055">
        <w:rPr>
          <w:rFonts w:ascii="Calibri" w:hAnsi="Calibri"/>
          <w:szCs w:val="24"/>
          <w:lang w:val="en-AU"/>
        </w:rPr>
        <w:tab/>
      </w:r>
      <w:r w:rsidR="00905088">
        <w:rPr>
          <w:rFonts w:ascii="Calibri" w:hAnsi="Calibri"/>
          <w:szCs w:val="24"/>
          <w:lang w:val="en-AU"/>
        </w:rPr>
        <w:t>2</w:t>
      </w:r>
      <w:r w:rsidRPr="00CF0055">
        <w:rPr>
          <w:rFonts w:ascii="Calibri" w:hAnsi="Calibri"/>
          <w:szCs w:val="24"/>
          <w:lang w:val="en-AU"/>
        </w:rPr>
        <w:tab/>
      </w:r>
      <w:r w:rsidRPr="00CF0055">
        <w:rPr>
          <w:rFonts w:ascii="Calibri" w:hAnsi="Calibri"/>
          <w:b/>
          <w:caps/>
          <w:szCs w:val="24"/>
          <w:lang w:val="en-AU"/>
        </w:rPr>
        <w:t>voluntary assisted dying bill 2023—select committee</w:t>
      </w:r>
      <w:r w:rsidRPr="00CF0055">
        <w:rPr>
          <w:rFonts w:ascii="Calibri" w:hAnsi="Calibri"/>
          <w:szCs w:val="24"/>
          <w:lang w:val="en-AU"/>
        </w:rPr>
        <w:t>: Presentation of report on the Voluntary Assisted Dying Bill 2023, and any other related matters, pursuant to order of the Assembly of 31 October 2023.</w:t>
      </w:r>
    </w:p>
    <w:p w14:paraId="6A3E2D03" w14:textId="77777777" w:rsidR="00CF0055" w:rsidRPr="00CF0055" w:rsidRDefault="00CF0055" w:rsidP="000F640A">
      <w:pPr>
        <w:tabs>
          <w:tab w:val="right" w:pos="498"/>
          <w:tab w:val="left" w:pos="628"/>
        </w:tabs>
        <w:spacing w:before="240"/>
        <w:ind w:left="629" w:hanging="629"/>
        <w:jc w:val="center"/>
        <w:rPr>
          <w:rFonts w:ascii="Calibri" w:hAnsi="Calibri"/>
          <w:b/>
          <w:bCs/>
          <w:szCs w:val="24"/>
          <w:lang w:val="en-AU"/>
        </w:rPr>
      </w:pPr>
      <w:r w:rsidRPr="00CF0055">
        <w:rPr>
          <w:rFonts w:ascii="Calibri" w:hAnsi="Calibri"/>
          <w:b/>
          <w:bCs/>
          <w:szCs w:val="24"/>
          <w:lang w:val="en-AU"/>
        </w:rPr>
        <w:t>14 March 2024</w:t>
      </w:r>
    </w:p>
    <w:p w14:paraId="6E51B00B" w14:textId="772F5FB2" w:rsidR="00CF0055" w:rsidRPr="00CF0055" w:rsidRDefault="00CF0055" w:rsidP="000F640A">
      <w:pPr>
        <w:tabs>
          <w:tab w:val="right" w:pos="567"/>
          <w:tab w:val="left" w:pos="1134"/>
        </w:tabs>
        <w:spacing w:before="120" w:after="120"/>
        <w:ind w:left="1134" w:hanging="1134"/>
        <w:rPr>
          <w:rFonts w:ascii="Calibri" w:hAnsi="Calibri"/>
          <w:szCs w:val="24"/>
          <w:lang w:val="en-AU"/>
        </w:rPr>
      </w:pPr>
      <w:r w:rsidRPr="00CF0055">
        <w:rPr>
          <w:rFonts w:ascii="Calibri" w:hAnsi="Calibri"/>
          <w:szCs w:val="24"/>
          <w:lang w:val="en-AU"/>
        </w:rPr>
        <w:tab/>
      </w:r>
      <w:r w:rsidR="00905088">
        <w:rPr>
          <w:rFonts w:ascii="Calibri" w:hAnsi="Calibri"/>
          <w:szCs w:val="24"/>
          <w:lang w:val="en-AU"/>
        </w:rPr>
        <w:t>3</w:t>
      </w:r>
      <w:r w:rsidRPr="00CF0055">
        <w:rPr>
          <w:rFonts w:ascii="Calibri" w:hAnsi="Calibri"/>
          <w:szCs w:val="24"/>
          <w:lang w:val="en-AU"/>
        </w:rPr>
        <w:tab/>
      </w:r>
      <w:r w:rsidRPr="00CF0055">
        <w:rPr>
          <w:rFonts w:ascii="Calibri" w:hAnsi="Calibri"/>
          <w:b/>
          <w:szCs w:val="24"/>
          <w:lang w:val="en-AU"/>
        </w:rPr>
        <w:t>JUSTICE AND COMMUNITY SAFETY—STANDING COMMITTEE</w:t>
      </w:r>
      <w:r w:rsidRPr="00CF0055">
        <w:rPr>
          <w:rFonts w:ascii="Calibri" w:hAnsi="Calibri"/>
          <w:szCs w:val="24"/>
          <w:lang w:val="en-AU"/>
        </w:rPr>
        <w:t>: Presentation of report on the Crimes Legislation Amendment Bill 2023, pursuant to order of the Assembly of 28 November 2023.</w:t>
      </w:r>
    </w:p>
    <w:p w14:paraId="4EDB7BAC" w14:textId="479FC9FC" w:rsidR="00CF0055" w:rsidRPr="00CF0055" w:rsidRDefault="00CF0055" w:rsidP="000F640A">
      <w:pPr>
        <w:tabs>
          <w:tab w:val="right" w:pos="567"/>
          <w:tab w:val="left" w:pos="1134"/>
        </w:tabs>
        <w:spacing w:before="120" w:after="120"/>
        <w:ind w:left="1134" w:hanging="1134"/>
        <w:rPr>
          <w:rFonts w:ascii="Calibri" w:hAnsi="Calibri"/>
          <w:szCs w:val="24"/>
          <w:lang w:val="en-AU"/>
        </w:rPr>
      </w:pPr>
      <w:r w:rsidRPr="00CF0055">
        <w:rPr>
          <w:rFonts w:ascii="Calibri" w:hAnsi="Calibri"/>
          <w:szCs w:val="24"/>
          <w:lang w:val="en-AU"/>
        </w:rPr>
        <w:tab/>
      </w:r>
      <w:r w:rsidR="00905088">
        <w:rPr>
          <w:rFonts w:ascii="Calibri" w:hAnsi="Calibri"/>
          <w:szCs w:val="24"/>
          <w:lang w:val="en-AU"/>
        </w:rPr>
        <w:t>4</w:t>
      </w:r>
      <w:r w:rsidRPr="00CF0055">
        <w:rPr>
          <w:rFonts w:ascii="Calibri" w:hAnsi="Calibri"/>
          <w:szCs w:val="24"/>
          <w:lang w:val="en-AU"/>
        </w:rPr>
        <w:tab/>
      </w:r>
      <w:r w:rsidRPr="00CF0055">
        <w:rPr>
          <w:rFonts w:ascii="Calibri" w:hAnsi="Calibri"/>
          <w:b/>
          <w:szCs w:val="24"/>
          <w:lang w:val="en-AU"/>
        </w:rPr>
        <w:t>JUSTICE AND COMMUNITY SAFETY—STANDING COMMITTEE</w:t>
      </w:r>
      <w:r w:rsidRPr="00CF0055">
        <w:rPr>
          <w:rFonts w:ascii="Calibri" w:hAnsi="Calibri"/>
          <w:szCs w:val="24"/>
          <w:lang w:val="en-AU"/>
        </w:rPr>
        <w:t>: Presentation of report on the Parentage (Surrogacy) Amendment Bill 2023, pursuant to order of the Assembly of 28 November 2023.</w:t>
      </w:r>
    </w:p>
    <w:p w14:paraId="5524620E" w14:textId="2C0AF19A" w:rsidR="00CF0055" w:rsidRPr="00CF0055" w:rsidRDefault="00CF0055" w:rsidP="000F640A">
      <w:pPr>
        <w:tabs>
          <w:tab w:val="right" w:pos="567"/>
          <w:tab w:val="left" w:pos="1134"/>
        </w:tabs>
        <w:spacing w:before="120" w:after="120"/>
        <w:ind w:left="1134" w:hanging="1134"/>
        <w:rPr>
          <w:rFonts w:ascii="Calibri" w:hAnsi="Calibri"/>
          <w:szCs w:val="24"/>
          <w:lang w:val="en-AU"/>
        </w:rPr>
      </w:pPr>
      <w:r w:rsidRPr="00CF0055">
        <w:rPr>
          <w:rFonts w:ascii="Calibri" w:hAnsi="Calibri"/>
          <w:szCs w:val="24"/>
          <w:lang w:val="en-AU"/>
        </w:rPr>
        <w:tab/>
      </w:r>
      <w:r w:rsidR="00905088">
        <w:rPr>
          <w:rFonts w:ascii="Calibri" w:hAnsi="Calibri"/>
          <w:szCs w:val="24"/>
          <w:lang w:val="en-AU"/>
        </w:rPr>
        <w:t>5</w:t>
      </w:r>
      <w:r w:rsidRPr="00CF0055">
        <w:rPr>
          <w:rFonts w:ascii="Calibri" w:hAnsi="Calibri"/>
          <w:szCs w:val="24"/>
          <w:lang w:val="en-AU"/>
        </w:rPr>
        <w:tab/>
      </w:r>
      <w:r w:rsidRPr="00CF0055">
        <w:rPr>
          <w:rFonts w:ascii="Calibri" w:hAnsi="Calibri"/>
          <w:b/>
          <w:szCs w:val="24"/>
          <w:lang w:val="en-AU"/>
        </w:rPr>
        <w:t>JUSTICE AND COMMUNITY SAFETY—STANDING COMMITTEE</w:t>
      </w:r>
      <w:r w:rsidRPr="00CF0055">
        <w:rPr>
          <w:rFonts w:ascii="Calibri" w:hAnsi="Calibri"/>
          <w:szCs w:val="24"/>
          <w:lang w:val="en-AU"/>
        </w:rPr>
        <w:t>: Presentation of report on the Sexual, Family and Personal Violence Legislation Amendment Bill 2023, pursuant to order of the Assembly of 28 November 2023.</w:t>
      </w:r>
    </w:p>
    <w:p w14:paraId="1713DE6F" w14:textId="77777777" w:rsidR="00CF0055" w:rsidRPr="00CF0055" w:rsidRDefault="00CF0055" w:rsidP="00905088">
      <w:pPr>
        <w:pStyle w:val="DPSOTD"/>
        <w:tabs>
          <w:tab w:val="left" w:pos="567"/>
        </w:tabs>
        <w:spacing w:before="360" w:after="120"/>
        <w:jc w:val="center"/>
        <w:rPr>
          <w:rFonts w:ascii="Calibri" w:hAnsi="Calibri"/>
        </w:rPr>
      </w:pPr>
      <w:r w:rsidRPr="00CF0055">
        <w:rPr>
          <w:rFonts w:ascii="Calibri" w:hAnsi="Calibri"/>
        </w:rPr>
        <w:t>_______________________________________</w:t>
      </w:r>
    </w:p>
    <w:p w14:paraId="70490E61" w14:textId="77777777" w:rsidR="00CF0055" w:rsidRDefault="00CF0055" w:rsidP="000F640A">
      <w:pPr>
        <w:keepNext/>
        <w:keepLines/>
        <w:spacing w:before="480" w:after="120"/>
        <w:jc w:val="center"/>
        <w:outlineLvl w:val="0"/>
        <w:rPr>
          <w:rFonts w:ascii="Calibri" w:hAnsi="Calibri"/>
          <w:b/>
          <w:bCs/>
          <w:sz w:val="28"/>
          <w:szCs w:val="28"/>
        </w:rPr>
      </w:pPr>
      <w:r>
        <w:rPr>
          <w:rFonts w:ascii="Calibri" w:hAnsi="Calibri"/>
          <w:b/>
          <w:bCs/>
          <w:sz w:val="28"/>
          <w:szCs w:val="28"/>
        </w:rPr>
        <w:t>INQUIRIES INTO BILLS BY STANDING COMMITTEES</w:t>
      </w:r>
    </w:p>
    <w:p w14:paraId="3DB99912" w14:textId="77777777" w:rsidR="00CF0055" w:rsidRDefault="00CF0055" w:rsidP="000F640A">
      <w:pPr>
        <w:keepNext/>
        <w:keepLines/>
        <w:spacing w:before="120" w:after="360"/>
        <w:jc w:val="center"/>
        <w:outlineLvl w:val="0"/>
        <w:rPr>
          <w:rFonts w:ascii="Calibri" w:hAnsi="Calibri"/>
          <w:i/>
          <w:iCs/>
          <w:szCs w:val="24"/>
        </w:rPr>
      </w:pPr>
      <w:r w:rsidRPr="005C2DE2">
        <w:rPr>
          <w:rFonts w:ascii="Calibri" w:hAnsi="Calibri"/>
          <w:i/>
          <w:iCs/>
          <w:szCs w:val="24"/>
        </w:rPr>
        <w:t>(</w:t>
      </w:r>
      <w:proofErr w:type="gramStart"/>
      <w:r w:rsidRPr="005C2DE2">
        <w:rPr>
          <w:rFonts w:ascii="Calibri" w:hAnsi="Calibri"/>
          <w:i/>
          <w:iCs/>
          <w:szCs w:val="24"/>
        </w:rPr>
        <w:t>pursuant</w:t>
      </w:r>
      <w:proofErr w:type="gramEnd"/>
      <w:r w:rsidRPr="005C2DE2">
        <w:rPr>
          <w:rFonts w:ascii="Calibri" w:hAnsi="Calibri"/>
          <w:i/>
          <w:iCs/>
          <w:szCs w:val="24"/>
        </w:rPr>
        <w:t xml:space="preserve"> to </w:t>
      </w:r>
      <w:r>
        <w:rPr>
          <w:rFonts w:ascii="Calibri" w:hAnsi="Calibri"/>
          <w:i/>
          <w:iCs/>
          <w:szCs w:val="24"/>
        </w:rPr>
        <w:t>standing order 174</w:t>
      </w:r>
      <w:r w:rsidRPr="005C2DE2">
        <w:rPr>
          <w:rFonts w:ascii="Calibri" w:hAnsi="Calibri"/>
          <w:i/>
          <w:iCs/>
          <w:szCs w:val="24"/>
        </w:rPr>
        <w:t>)</w:t>
      </w:r>
    </w:p>
    <w:p w14:paraId="14322EDE" w14:textId="6567991A" w:rsidR="00CF0055" w:rsidRDefault="00CF0055" w:rsidP="000F640A">
      <w:pPr>
        <w:pStyle w:val="DPSOTD"/>
        <w:keepNext/>
        <w:keepLines/>
        <w:spacing w:before="120" w:after="240"/>
        <w:ind w:left="567" w:hanging="567"/>
        <w:jc w:val="center"/>
        <w:rPr>
          <w:rFonts w:ascii="Calibri" w:hAnsi="Calibri"/>
          <w:b/>
          <w:bCs/>
        </w:rPr>
      </w:pPr>
      <w:r>
        <w:rPr>
          <w:rFonts w:ascii="Calibri" w:hAnsi="Calibri"/>
          <w:b/>
          <w:bCs/>
        </w:rPr>
        <w:t>26 January 202</w:t>
      </w:r>
      <w:r w:rsidR="002A0103">
        <w:rPr>
          <w:rFonts w:ascii="Calibri" w:hAnsi="Calibri"/>
          <w:b/>
          <w:bCs/>
        </w:rPr>
        <w:t>4</w:t>
      </w:r>
    </w:p>
    <w:p w14:paraId="643CC0A1" w14:textId="77777777" w:rsidR="00CF0055" w:rsidRPr="002B55D9" w:rsidRDefault="00CF0055" w:rsidP="000F640A">
      <w:pPr>
        <w:tabs>
          <w:tab w:val="right" w:pos="567"/>
        </w:tabs>
        <w:spacing w:before="120" w:after="120"/>
        <w:ind w:left="1134" w:hanging="1134"/>
        <w:jc w:val="center"/>
        <w:rPr>
          <w:rFonts w:ascii="Calibri" w:hAnsi="Calibri"/>
          <w:b/>
          <w:bCs/>
          <w:lang w:val="en-AU"/>
        </w:rPr>
      </w:pPr>
      <w:r w:rsidRPr="002B55D9">
        <w:rPr>
          <w:rFonts w:ascii="Calibri" w:hAnsi="Calibri"/>
          <w:b/>
          <w:bCs/>
          <w:lang w:val="en-AU"/>
        </w:rPr>
        <w:t>Standing Committee on Justice and Community Safety</w:t>
      </w:r>
    </w:p>
    <w:p w14:paraId="09B6D35B" w14:textId="526976FA" w:rsidR="00CF0055" w:rsidRDefault="00CF0055" w:rsidP="000F640A">
      <w:pPr>
        <w:tabs>
          <w:tab w:val="right" w:pos="567"/>
        </w:tabs>
        <w:spacing w:before="120" w:after="120"/>
        <w:ind w:left="1134" w:hanging="1134"/>
        <w:rPr>
          <w:rFonts w:ascii="Calibri" w:hAnsi="Calibri"/>
          <w:lang w:val="en-AU"/>
        </w:rPr>
      </w:pPr>
      <w:r w:rsidRPr="000205C6">
        <w:rPr>
          <w:rFonts w:ascii="Calibri" w:hAnsi="Calibri"/>
          <w:lang w:val="en-AU"/>
        </w:rPr>
        <w:tab/>
      </w:r>
      <w:r w:rsidRPr="000205C6">
        <w:rPr>
          <w:rFonts w:ascii="Calibri" w:hAnsi="Calibri"/>
          <w:lang w:val="en-AU"/>
        </w:rPr>
        <w:tab/>
      </w:r>
      <w:hyperlink r:id="rId28" w:history="1">
        <w:r w:rsidRPr="0019662E">
          <w:rPr>
            <w:rStyle w:val="Hyperlink"/>
            <w:rFonts w:ascii="Calibri" w:hAnsi="Calibri"/>
            <w:b/>
            <w:caps/>
            <w:u w:val="none"/>
            <w:lang w:val="en-AU"/>
          </w:rPr>
          <w:t>Human Rights (Healthy Environment) Amendment Bill 2023</w:t>
        </w:r>
      </w:hyperlink>
      <w:r w:rsidRPr="0019662E">
        <w:rPr>
          <w:rFonts w:ascii="Calibri" w:hAnsi="Calibri"/>
          <w:bCs/>
          <w:caps/>
          <w:lang w:val="en-AU"/>
        </w:rPr>
        <w:t>:</w:t>
      </w:r>
      <w:r w:rsidRPr="000205C6">
        <w:rPr>
          <w:rFonts w:ascii="Calibri" w:hAnsi="Calibri"/>
          <w:bCs/>
          <w:caps/>
          <w:lang w:val="en-AU"/>
        </w:rPr>
        <w:t xml:space="preserve"> </w:t>
      </w:r>
      <w:r w:rsidRPr="000205C6">
        <w:rPr>
          <w:rFonts w:ascii="Calibri" w:hAnsi="Calibri"/>
          <w:bCs/>
          <w:i/>
          <w:iCs/>
          <w:caps/>
          <w:lang w:val="en-AU"/>
        </w:rPr>
        <w:t>(</w:t>
      </w:r>
      <w:r>
        <w:rPr>
          <w:rFonts w:ascii="Calibri" w:hAnsi="Calibri"/>
          <w:i/>
          <w:iCs/>
          <w:lang w:val="en-AU"/>
        </w:rPr>
        <w:t>Minister for Human Rights</w:t>
      </w:r>
      <w:r w:rsidRPr="000205C6">
        <w:rPr>
          <w:rFonts w:ascii="Calibri" w:hAnsi="Calibri"/>
          <w:i/>
          <w:iCs/>
          <w:lang w:val="en-AU"/>
        </w:rPr>
        <w:t>)</w:t>
      </w:r>
      <w:r w:rsidRPr="000205C6">
        <w:rPr>
          <w:rFonts w:ascii="Calibri" w:hAnsi="Calibri"/>
          <w:lang w:val="en-AU"/>
        </w:rPr>
        <w:t xml:space="preserve">: Agreement in principle—Resumption of debate </w:t>
      </w:r>
      <w:r w:rsidRPr="000205C6">
        <w:rPr>
          <w:rFonts w:ascii="Calibri" w:hAnsi="Calibri"/>
          <w:i/>
          <w:iCs/>
          <w:lang w:val="en-AU"/>
        </w:rPr>
        <w:t xml:space="preserve">(from </w:t>
      </w:r>
      <w:r>
        <w:rPr>
          <w:rFonts w:ascii="Calibri" w:hAnsi="Calibri"/>
          <w:i/>
          <w:iCs/>
          <w:lang w:val="en-AU"/>
        </w:rPr>
        <w:t>26 October 2023</w:t>
      </w:r>
      <w:r w:rsidRPr="000205C6">
        <w:rPr>
          <w:rFonts w:ascii="Calibri" w:hAnsi="Calibri"/>
          <w:i/>
          <w:iCs/>
          <w:lang w:val="en-AU"/>
        </w:rPr>
        <w:t>—</w:t>
      </w:r>
      <w:r>
        <w:rPr>
          <w:rFonts w:ascii="Calibri" w:hAnsi="Calibri"/>
          <w:i/>
          <w:iCs/>
          <w:lang w:val="en-AU"/>
        </w:rPr>
        <w:t>Mr Cain</w:t>
      </w:r>
      <w:r w:rsidRPr="000205C6">
        <w:rPr>
          <w:rFonts w:ascii="Calibri" w:hAnsi="Calibri"/>
          <w:i/>
          <w:iCs/>
          <w:lang w:val="en-AU"/>
        </w:rPr>
        <w:t>)</w:t>
      </w:r>
      <w:r w:rsidRPr="000205C6">
        <w:rPr>
          <w:rFonts w:ascii="Calibri" w:hAnsi="Calibri"/>
          <w:lang w:val="en-AU"/>
        </w:rPr>
        <w:t>.</w:t>
      </w:r>
      <w:r w:rsidRPr="00CC619C">
        <w:rPr>
          <w:rFonts w:ascii="Calibri" w:hAnsi="Calibri"/>
          <w:lang w:val="en-AU"/>
        </w:rPr>
        <w:tab/>
      </w:r>
      <w:r w:rsidRPr="00CC619C">
        <w:rPr>
          <w:rFonts w:ascii="Calibri" w:hAnsi="Calibri"/>
          <w:lang w:val="en-AU"/>
        </w:rPr>
        <w:tab/>
      </w:r>
    </w:p>
    <w:p w14:paraId="45D70EFE" w14:textId="77777777" w:rsidR="00CF0055" w:rsidRPr="00A267E3" w:rsidRDefault="00CF0055" w:rsidP="000F640A">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513FD5F7" w14:textId="77777777" w:rsidR="00CF0055" w:rsidRPr="00CF0055" w:rsidRDefault="00CF0055" w:rsidP="000F640A">
      <w:pPr>
        <w:keepNext/>
        <w:keepLines/>
        <w:spacing w:before="360" w:after="240"/>
        <w:jc w:val="center"/>
        <w:rPr>
          <w:rFonts w:ascii="Calibri" w:hAnsi="Calibri"/>
          <w:b/>
          <w:sz w:val="28"/>
          <w:lang w:val="en-AU"/>
        </w:rPr>
      </w:pPr>
      <w:r w:rsidRPr="00CF0055">
        <w:rPr>
          <w:rFonts w:ascii="Calibri" w:hAnsi="Calibri"/>
          <w:b/>
          <w:sz w:val="28"/>
          <w:lang w:val="en-AU"/>
        </w:rPr>
        <w:lastRenderedPageBreak/>
        <w:t>QUESTIONS ON NOTICE</w:t>
      </w:r>
    </w:p>
    <w:p w14:paraId="190056C6" w14:textId="77777777" w:rsidR="00CF0055" w:rsidRPr="00CF0055" w:rsidRDefault="00CF0055" w:rsidP="000F640A">
      <w:pPr>
        <w:spacing w:before="120" w:after="120"/>
        <w:rPr>
          <w:rFonts w:ascii="Calibri" w:hAnsi="Calibri"/>
          <w:lang w:val="en-AU"/>
        </w:rPr>
      </w:pPr>
      <w:r w:rsidRPr="00CF0055">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3D0DAEF0" w14:textId="77777777" w:rsidR="00CF0055" w:rsidRPr="00CF0055" w:rsidRDefault="00CF0055" w:rsidP="000F640A">
      <w:pPr>
        <w:spacing w:before="120" w:after="120"/>
        <w:rPr>
          <w:rFonts w:ascii="Calibri" w:hAnsi="Calibri"/>
          <w:szCs w:val="24"/>
          <w:lang w:val="en-NZ"/>
        </w:rPr>
      </w:pPr>
      <w:r w:rsidRPr="00CF0055">
        <w:rPr>
          <w:rFonts w:ascii="Calibri" w:hAnsi="Calibri"/>
          <w:szCs w:val="24"/>
          <w:lang w:val="en-NZ"/>
        </w:rPr>
        <w:t xml:space="preserve">A Questions on Notice Paper will be issued on the Friday of a sitting week, containing the text of all questions on notice lodged that week and can be accessed at </w:t>
      </w:r>
      <w:hyperlink r:id="rId29" w:history="1">
        <w:r w:rsidRPr="00CF0055">
          <w:rPr>
            <w:rFonts w:ascii="Calibri" w:hAnsi="Calibri"/>
            <w:color w:val="0000FF"/>
            <w:szCs w:val="24"/>
            <w:lang w:val="en-AU"/>
          </w:rPr>
          <w:t>www.parliament.act.gov.au/parliamentary-business/in-the-chamber/chamber-documents</w:t>
        </w:r>
      </w:hyperlink>
      <w:r w:rsidRPr="00CF0055">
        <w:rPr>
          <w:rFonts w:ascii="Calibri" w:hAnsi="Calibri"/>
          <w:szCs w:val="24"/>
          <w:lang w:val="en-NZ"/>
        </w:rPr>
        <w:t>.</w:t>
      </w:r>
    </w:p>
    <w:p w14:paraId="50FD1231" w14:textId="77777777" w:rsidR="00CF0055" w:rsidRPr="00CF0055" w:rsidRDefault="00CF0055" w:rsidP="000F640A">
      <w:pPr>
        <w:keepNext/>
        <w:keepLines/>
        <w:tabs>
          <w:tab w:val="right" w:pos="567"/>
          <w:tab w:val="left" w:pos="1134"/>
        </w:tabs>
        <w:spacing w:before="360" w:after="360"/>
        <w:jc w:val="center"/>
        <w:rPr>
          <w:rFonts w:ascii="Calibri" w:hAnsi="Calibri"/>
          <w:b/>
          <w:i/>
          <w:szCs w:val="24"/>
          <w:lang w:val="en-AU"/>
        </w:rPr>
      </w:pPr>
      <w:bookmarkStart w:id="3" w:name="_Hlk130803092"/>
      <w:r w:rsidRPr="00CF0055">
        <w:rPr>
          <w:rFonts w:ascii="Calibri" w:hAnsi="Calibri"/>
          <w:b/>
          <w:i/>
          <w:szCs w:val="24"/>
          <w:lang w:val="en-AU"/>
        </w:rPr>
        <w:t>Unanswered questions</w:t>
      </w:r>
    </w:p>
    <w:p w14:paraId="17AFB5F3" w14:textId="77777777" w:rsidR="00CF0055" w:rsidRPr="00CF0055" w:rsidRDefault="00CF0055" w:rsidP="000F640A">
      <w:pPr>
        <w:spacing w:after="160" w:line="259" w:lineRule="auto"/>
        <w:ind w:firstLine="567"/>
        <w:rPr>
          <w:rFonts w:ascii="Calibri" w:hAnsi="Calibri" w:cs="Calibri"/>
          <w:szCs w:val="24"/>
        </w:rPr>
      </w:pPr>
      <w:r w:rsidRPr="00CF0055">
        <w:rPr>
          <w:rFonts w:ascii="Calibri" w:hAnsi="Calibri"/>
          <w:lang w:val="fr-FR"/>
        </w:rPr>
        <w:t>1334, 1397, 1400, 1447, 1470, 1478, 1481, 1483, 1489, 1492.</w:t>
      </w:r>
    </w:p>
    <w:p w14:paraId="4AE3DE14" w14:textId="77777777" w:rsidR="00CF0055" w:rsidRPr="00CF0055" w:rsidRDefault="00CF0055" w:rsidP="000F640A">
      <w:pPr>
        <w:rPr>
          <w:rFonts w:ascii="Calibri" w:hAnsi="Calibri"/>
        </w:rPr>
      </w:pPr>
    </w:p>
    <w:p w14:paraId="22CB84F3" w14:textId="77777777" w:rsidR="00CF0055" w:rsidRPr="00CF0055" w:rsidRDefault="00CF0055" w:rsidP="000F640A">
      <w:pPr>
        <w:rPr>
          <w:rFonts w:ascii="Calibri" w:hAnsi="Calibri" w:cs="Calibri"/>
          <w:szCs w:val="24"/>
          <w:lang w:val="en-AU" w:eastAsia="zh-CN"/>
        </w:rPr>
      </w:pPr>
    </w:p>
    <w:bookmarkEnd w:id="3"/>
    <w:p w14:paraId="74B83664" w14:textId="77777777" w:rsidR="00CF0055" w:rsidRPr="00CF0055" w:rsidRDefault="00CF0055" w:rsidP="000F640A">
      <w:pPr>
        <w:keepNext/>
        <w:keepLines/>
        <w:tabs>
          <w:tab w:val="center" w:pos="7513"/>
        </w:tabs>
        <w:spacing w:before="600"/>
        <w:rPr>
          <w:rFonts w:ascii="Calibri" w:hAnsi="Calibri"/>
          <w:b/>
          <w:lang w:val="en-AU"/>
        </w:rPr>
      </w:pPr>
      <w:r w:rsidRPr="00CF0055">
        <w:rPr>
          <w:rFonts w:ascii="Calibri" w:hAnsi="Calibri"/>
          <w:b/>
          <w:lang w:val="en-AU"/>
        </w:rPr>
        <w:tab/>
        <w:t>T Duncan</w:t>
      </w:r>
    </w:p>
    <w:p w14:paraId="5A0B8B8B" w14:textId="77777777" w:rsidR="00CF0055" w:rsidRPr="00CF0055" w:rsidRDefault="00CF0055" w:rsidP="000F640A">
      <w:pPr>
        <w:keepLines/>
        <w:tabs>
          <w:tab w:val="center" w:pos="7655"/>
        </w:tabs>
        <w:rPr>
          <w:rFonts w:ascii="Calibri" w:hAnsi="Calibri"/>
          <w:lang w:val="en-AU"/>
        </w:rPr>
      </w:pPr>
      <w:r w:rsidRPr="00CF0055">
        <w:rPr>
          <w:rFonts w:ascii="Calibri" w:hAnsi="Calibri"/>
          <w:lang w:val="en-AU"/>
        </w:rPr>
        <w:tab/>
        <w:t>Clerk of the Legislative Assembly</w:t>
      </w:r>
    </w:p>
    <w:p w14:paraId="0A6347B6" w14:textId="77777777" w:rsidR="00CF0055" w:rsidRPr="00CF0055" w:rsidRDefault="00CF0055" w:rsidP="000F640A">
      <w:pPr>
        <w:tabs>
          <w:tab w:val="right" w:pos="580"/>
        </w:tabs>
        <w:spacing w:before="240" w:after="480"/>
        <w:ind w:left="567" w:hanging="567"/>
        <w:jc w:val="center"/>
        <w:rPr>
          <w:rFonts w:ascii="Times New Roman" w:hAnsi="Times New Roman"/>
          <w:b/>
          <w:lang w:eastAsia="en-US"/>
        </w:rPr>
      </w:pPr>
      <w:r w:rsidRPr="00CF0055">
        <w:rPr>
          <w:rFonts w:ascii="Times New Roman" w:hAnsi="Times New Roman"/>
          <w:lang w:eastAsia="en-US"/>
        </w:rPr>
        <w:t>___________________________________</w:t>
      </w:r>
    </w:p>
    <w:p w14:paraId="1DC2D322" w14:textId="77777777" w:rsidR="00CF0055" w:rsidRPr="00CF0055" w:rsidRDefault="00CF0055" w:rsidP="000F640A">
      <w:pPr>
        <w:spacing w:before="240" w:after="240"/>
        <w:jc w:val="center"/>
        <w:rPr>
          <w:rFonts w:ascii="Calibri" w:hAnsi="Calibri"/>
          <w:b/>
          <w:sz w:val="28"/>
          <w:lang w:eastAsia="en-US"/>
        </w:rPr>
      </w:pPr>
      <w:r w:rsidRPr="00CF0055">
        <w:rPr>
          <w:rFonts w:ascii="Calibri" w:hAnsi="Calibri"/>
          <w:b/>
          <w:sz w:val="28"/>
          <w:lang w:eastAsia="en-US"/>
        </w:rPr>
        <w:t>GOVERNMENT TO RESPOND TO PETITIONS</w:t>
      </w:r>
    </w:p>
    <w:p w14:paraId="562A73CD" w14:textId="77777777" w:rsidR="00CF0055" w:rsidRPr="00CF0055" w:rsidRDefault="00CF0055" w:rsidP="000F640A">
      <w:pPr>
        <w:tabs>
          <w:tab w:val="right" w:pos="580"/>
        </w:tabs>
        <w:spacing w:after="120"/>
        <w:jc w:val="center"/>
        <w:rPr>
          <w:rFonts w:ascii="Calibri" w:hAnsi="Calibri"/>
          <w:szCs w:val="24"/>
          <w:lang w:eastAsia="en-US"/>
        </w:rPr>
      </w:pPr>
      <w:r w:rsidRPr="00CF0055">
        <w:rPr>
          <w:rFonts w:ascii="Calibri" w:hAnsi="Calibri"/>
          <w:szCs w:val="24"/>
          <w:lang w:eastAsia="en-US"/>
        </w:rPr>
        <w:t>(</w:t>
      </w:r>
      <w:proofErr w:type="gramStart"/>
      <w:r w:rsidRPr="00CF0055">
        <w:rPr>
          <w:rFonts w:ascii="Calibri" w:hAnsi="Calibri"/>
          <w:szCs w:val="24"/>
          <w:lang w:eastAsia="en-US"/>
        </w:rPr>
        <w:t>in</w:t>
      </w:r>
      <w:proofErr w:type="gramEnd"/>
      <w:r w:rsidRPr="00CF0055">
        <w:rPr>
          <w:rFonts w:ascii="Calibri" w:hAnsi="Calibri"/>
          <w:szCs w:val="24"/>
          <w:lang w:eastAsia="en-US"/>
        </w:rPr>
        <w:t xml:space="preserve"> accordance with standing order 100)</w:t>
      </w:r>
    </w:p>
    <w:p w14:paraId="35A95F02" w14:textId="77777777" w:rsidR="00CF0055" w:rsidRPr="00CF0055" w:rsidRDefault="00CF0055" w:rsidP="000F640A">
      <w:pPr>
        <w:tabs>
          <w:tab w:val="right" w:pos="580"/>
        </w:tabs>
        <w:spacing w:before="240"/>
        <w:ind w:left="567" w:hanging="567"/>
        <w:rPr>
          <w:rFonts w:ascii="Calibri" w:hAnsi="Calibri"/>
          <w:b/>
          <w:lang w:eastAsia="en-US"/>
        </w:rPr>
      </w:pPr>
      <w:r w:rsidRPr="00CF0055">
        <w:rPr>
          <w:rFonts w:ascii="Calibri" w:hAnsi="Calibri"/>
          <w:b/>
          <w:lang w:eastAsia="en-US"/>
        </w:rPr>
        <w:t>29 November 2023</w:t>
      </w:r>
    </w:p>
    <w:p w14:paraId="3DAE99E8" w14:textId="77777777" w:rsidR="00CF0055" w:rsidRPr="00CF0055" w:rsidRDefault="00CF0055" w:rsidP="000F640A">
      <w:pPr>
        <w:tabs>
          <w:tab w:val="right" w:pos="580"/>
        </w:tabs>
        <w:spacing w:before="240"/>
        <w:ind w:left="567" w:hanging="567"/>
        <w:rPr>
          <w:rFonts w:ascii="Calibri" w:hAnsi="Calibri"/>
          <w:lang w:eastAsia="en-US"/>
        </w:rPr>
      </w:pPr>
      <w:r w:rsidRPr="00CF0055">
        <w:rPr>
          <w:rFonts w:ascii="Calibri" w:hAnsi="Calibri"/>
          <w:lang w:eastAsia="en-US"/>
        </w:rPr>
        <w:t xml:space="preserve">Indian (Common) Myna bird control—Minister for the Environment—Petition lodged by Dr Paterson (e-Pet 017-23). </w:t>
      </w:r>
      <w:r w:rsidRPr="00CF0055">
        <w:rPr>
          <w:rFonts w:ascii="Calibri" w:hAnsi="Calibri"/>
          <w:i/>
          <w:iCs/>
          <w:lang w:eastAsia="en-US"/>
        </w:rPr>
        <w:t>(Referred to the Standing Committee on Environment, Climate Change and Biodiversity on 29 August 2023.)</w:t>
      </w:r>
    </w:p>
    <w:p w14:paraId="6E532C60" w14:textId="77777777" w:rsidR="00CF0055" w:rsidRPr="00CF0055" w:rsidRDefault="00CF0055" w:rsidP="000F640A">
      <w:pPr>
        <w:tabs>
          <w:tab w:val="right" w:pos="580"/>
        </w:tabs>
        <w:spacing w:before="240"/>
        <w:ind w:left="567" w:hanging="567"/>
        <w:rPr>
          <w:rFonts w:ascii="Calibri" w:hAnsi="Calibri"/>
          <w:i/>
          <w:iCs/>
          <w:lang w:eastAsia="en-US"/>
        </w:rPr>
      </w:pPr>
      <w:r w:rsidRPr="00CF0055">
        <w:rPr>
          <w:rFonts w:ascii="Calibri" w:hAnsi="Calibri"/>
          <w:lang w:eastAsia="en-US"/>
        </w:rPr>
        <w:t xml:space="preserve">Car parking on public green open spaces—Minister for Planning and Land Management—Petition lodged by </w:t>
      </w:r>
      <w:proofErr w:type="spellStart"/>
      <w:r w:rsidRPr="00CF0055">
        <w:rPr>
          <w:rFonts w:ascii="Calibri" w:hAnsi="Calibri"/>
          <w:lang w:eastAsia="en-US"/>
        </w:rPr>
        <w:t>Ms</w:t>
      </w:r>
      <w:proofErr w:type="spellEnd"/>
      <w:r w:rsidRPr="00CF0055">
        <w:rPr>
          <w:rFonts w:ascii="Calibri" w:hAnsi="Calibri"/>
          <w:lang w:eastAsia="en-US"/>
        </w:rPr>
        <w:t xml:space="preserve"> </w:t>
      </w:r>
      <w:proofErr w:type="spellStart"/>
      <w:r w:rsidRPr="00CF0055">
        <w:rPr>
          <w:rFonts w:ascii="Calibri" w:hAnsi="Calibri"/>
          <w:lang w:eastAsia="en-US"/>
        </w:rPr>
        <w:t>Vassarotti</w:t>
      </w:r>
      <w:proofErr w:type="spellEnd"/>
      <w:r w:rsidRPr="00CF0055">
        <w:rPr>
          <w:rFonts w:ascii="Calibri" w:hAnsi="Calibri"/>
          <w:lang w:eastAsia="en-US"/>
        </w:rPr>
        <w:t xml:space="preserve"> (e-Pet 004-23). </w:t>
      </w:r>
      <w:r w:rsidRPr="00CF0055">
        <w:rPr>
          <w:rFonts w:ascii="Calibri" w:hAnsi="Calibri"/>
          <w:i/>
          <w:iCs/>
          <w:lang w:eastAsia="en-US"/>
        </w:rPr>
        <w:t>(Referred to the Standing Committee on Planning, Transport and City Services on 29 August 2023.)</w:t>
      </w:r>
    </w:p>
    <w:p w14:paraId="07DA4994" w14:textId="77777777" w:rsidR="00CF0055" w:rsidRPr="00CF0055" w:rsidRDefault="00CF0055" w:rsidP="000F640A">
      <w:pPr>
        <w:tabs>
          <w:tab w:val="right" w:pos="580"/>
        </w:tabs>
        <w:spacing w:before="240"/>
        <w:ind w:left="567" w:hanging="567"/>
        <w:rPr>
          <w:rFonts w:ascii="Calibri" w:hAnsi="Calibri"/>
          <w:b/>
          <w:lang w:eastAsia="en-US"/>
        </w:rPr>
      </w:pPr>
      <w:r w:rsidRPr="00CF0055">
        <w:rPr>
          <w:rFonts w:ascii="Calibri" w:hAnsi="Calibri"/>
          <w:b/>
          <w:lang w:eastAsia="en-US"/>
        </w:rPr>
        <w:t>24 January 2024</w:t>
      </w:r>
    </w:p>
    <w:p w14:paraId="5C45590D" w14:textId="77777777" w:rsidR="00CF0055" w:rsidRPr="00CF0055" w:rsidRDefault="00CF0055" w:rsidP="000F640A">
      <w:pPr>
        <w:tabs>
          <w:tab w:val="right" w:pos="580"/>
        </w:tabs>
        <w:spacing w:before="240"/>
        <w:ind w:left="567" w:hanging="567"/>
        <w:rPr>
          <w:rFonts w:ascii="Calibri" w:hAnsi="Calibri"/>
          <w:lang w:eastAsia="en-US"/>
        </w:rPr>
      </w:pPr>
      <w:r w:rsidRPr="00CF0055">
        <w:rPr>
          <w:rFonts w:ascii="Calibri" w:hAnsi="Calibri"/>
          <w:lang w:eastAsia="en-US"/>
        </w:rPr>
        <w:t xml:space="preserve">Traffic flow and safety in </w:t>
      </w:r>
      <w:proofErr w:type="spellStart"/>
      <w:r w:rsidRPr="00CF0055">
        <w:rPr>
          <w:rFonts w:ascii="Calibri" w:hAnsi="Calibri"/>
          <w:lang w:eastAsia="en-US"/>
        </w:rPr>
        <w:t>Gungahlin</w:t>
      </w:r>
      <w:proofErr w:type="spellEnd"/>
      <w:r w:rsidRPr="00CF0055">
        <w:rPr>
          <w:rFonts w:ascii="Calibri" w:hAnsi="Calibri"/>
          <w:lang w:eastAsia="en-US"/>
        </w:rPr>
        <w:t xml:space="preserve"> Town Centre—Minister for Transport and City Services—Petition lodged by </w:t>
      </w:r>
      <w:proofErr w:type="spellStart"/>
      <w:r w:rsidRPr="00CF0055">
        <w:rPr>
          <w:rFonts w:ascii="Calibri" w:hAnsi="Calibri"/>
          <w:lang w:eastAsia="en-US"/>
        </w:rPr>
        <w:t>Ms</w:t>
      </w:r>
      <w:proofErr w:type="spellEnd"/>
      <w:r w:rsidRPr="00CF0055">
        <w:rPr>
          <w:rFonts w:ascii="Calibri" w:hAnsi="Calibri"/>
          <w:lang w:eastAsia="en-US"/>
        </w:rPr>
        <w:t xml:space="preserve"> Castley (e-Pet 015-23).</w:t>
      </w:r>
    </w:p>
    <w:p w14:paraId="6B7640F4" w14:textId="77777777" w:rsidR="00CF0055" w:rsidRPr="00CF0055" w:rsidRDefault="00CF0055" w:rsidP="000F640A">
      <w:pPr>
        <w:tabs>
          <w:tab w:val="right" w:pos="580"/>
        </w:tabs>
        <w:spacing w:before="240"/>
        <w:ind w:left="567" w:hanging="567"/>
        <w:rPr>
          <w:rFonts w:ascii="Calibri" w:hAnsi="Calibri"/>
          <w:i/>
          <w:iCs/>
          <w:lang w:eastAsia="en-US"/>
        </w:rPr>
      </w:pPr>
      <w:r w:rsidRPr="00CF0055">
        <w:rPr>
          <w:rFonts w:ascii="Calibri" w:hAnsi="Calibri"/>
          <w:lang w:eastAsia="en-US"/>
        </w:rPr>
        <w:t xml:space="preserve">Improve public transport outcomes for Belconnen—Minister for Transport and City Services—Petition lodged by </w:t>
      </w:r>
      <w:proofErr w:type="spellStart"/>
      <w:r w:rsidRPr="00CF0055">
        <w:rPr>
          <w:rFonts w:ascii="Calibri" w:hAnsi="Calibri"/>
          <w:lang w:eastAsia="en-US"/>
        </w:rPr>
        <w:t>Ms</w:t>
      </w:r>
      <w:proofErr w:type="spellEnd"/>
      <w:r w:rsidRPr="00CF0055">
        <w:rPr>
          <w:rFonts w:ascii="Calibri" w:hAnsi="Calibri"/>
          <w:lang w:eastAsia="en-US"/>
        </w:rPr>
        <w:t xml:space="preserve"> Cheyne (e-Pet 023-23). </w:t>
      </w:r>
      <w:r w:rsidRPr="00CF0055">
        <w:rPr>
          <w:rFonts w:ascii="Calibri" w:hAnsi="Calibri"/>
          <w:i/>
          <w:iCs/>
          <w:lang w:eastAsia="en-US"/>
        </w:rPr>
        <w:t>(Referred to the Standing Committee on Planning, Transport and City Services on 24 October 2023.)</w:t>
      </w:r>
    </w:p>
    <w:p w14:paraId="32A6CCCC" w14:textId="77777777" w:rsidR="00CF0055" w:rsidRPr="00CF0055" w:rsidRDefault="00CF0055" w:rsidP="000F640A">
      <w:pPr>
        <w:tabs>
          <w:tab w:val="right" w:pos="580"/>
        </w:tabs>
        <w:spacing w:before="240"/>
        <w:ind w:left="567" w:hanging="567"/>
        <w:rPr>
          <w:rFonts w:ascii="Calibri" w:hAnsi="Calibri"/>
          <w:lang w:eastAsia="en-US"/>
        </w:rPr>
      </w:pPr>
      <w:proofErr w:type="spellStart"/>
      <w:r w:rsidRPr="00CF0055">
        <w:rPr>
          <w:rFonts w:ascii="Calibri" w:hAnsi="Calibri"/>
          <w:lang w:eastAsia="en-US"/>
        </w:rPr>
        <w:t>Mr</w:t>
      </w:r>
      <w:proofErr w:type="spellEnd"/>
      <w:r w:rsidRPr="00CF0055">
        <w:rPr>
          <w:rFonts w:ascii="Calibri" w:hAnsi="Calibri"/>
          <w:lang w:eastAsia="en-US"/>
        </w:rPr>
        <w:t xml:space="preserve"> Fluffy board of inquiry—Minister for Sustainable Building and Construction—Petition lodged by </w:t>
      </w:r>
      <w:proofErr w:type="spellStart"/>
      <w:r w:rsidRPr="00CF0055">
        <w:rPr>
          <w:rFonts w:ascii="Calibri" w:hAnsi="Calibri"/>
          <w:lang w:eastAsia="en-US"/>
        </w:rPr>
        <w:t>Mr</w:t>
      </w:r>
      <w:proofErr w:type="spellEnd"/>
      <w:r w:rsidRPr="00CF0055">
        <w:rPr>
          <w:rFonts w:ascii="Calibri" w:hAnsi="Calibri"/>
          <w:lang w:eastAsia="en-US"/>
        </w:rPr>
        <w:t xml:space="preserve"> Cocks (e-Pet 018-23).</w:t>
      </w:r>
    </w:p>
    <w:p w14:paraId="440B8733" w14:textId="77777777" w:rsidR="00CF0055" w:rsidRPr="00CF0055" w:rsidRDefault="00CF0055" w:rsidP="000F640A">
      <w:pPr>
        <w:tabs>
          <w:tab w:val="right" w:pos="580"/>
        </w:tabs>
        <w:spacing w:before="240"/>
        <w:ind w:left="567" w:hanging="567"/>
        <w:rPr>
          <w:rFonts w:ascii="Calibri" w:hAnsi="Calibri"/>
          <w:lang w:eastAsia="en-US"/>
        </w:rPr>
      </w:pPr>
      <w:r w:rsidRPr="00CF0055">
        <w:rPr>
          <w:rFonts w:ascii="Calibri" w:hAnsi="Calibri"/>
          <w:lang w:eastAsia="en-US"/>
        </w:rPr>
        <w:lastRenderedPageBreak/>
        <w:t xml:space="preserve">Japanese domestic market number plates—Minister for Business and Better Regulation—Petition lodged by </w:t>
      </w:r>
      <w:proofErr w:type="spellStart"/>
      <w:r w:rsidRPr="00CF0055">
        <w:rPr>
          <w:rFonts w:ascii="Calibri" w:hAnsi="Calibri"/>
          <w:lang w:eastAsia="en-US"/>
        </w:rPr>
        <w:t>Mr</w:t>
      </w:r>
      <w:proofErr w:type="spellEnd"/>
      <w:r w:rsidRPr="00CF0055">
        <w:rPr>
          <w:rFonts w:ascii="Calibri" w:hAnsi="Calibri"/>
          <w:lang w:eastAsia="en-US"/>
        </w:rPr>
        <w:t xml:space="preserve"> Davis (e-Pet 019-23). </w:t>
      </w:r>
      <w:r w:rsidRPr="00CF0055">
        <w:rPr>
          <w:rFonts w:ascii="Calibri" w:hAnsi="Calibri"/>
          <w:i/>
          <w:iCs/>
          <w:lang w:eastAsia="en-US"/>
        </w:rPr>
        <w:t>(Referred to the Standing Committee on Planning, Transport and City Services on 24 October 2023.)</w:t>
      </w:r>
    </w:p>
    <w:p w14:paraId="094E883F" w14:textId="77777777" w:rsidR="00CF0055" w:rsidRPr="00CF0055" w:rsidRDefault="00CF0055" w:rsidP="000F640A">
      <w:pPr>
        <w:tabs>
          <w:tab w:val="right" w:pos="580"/>
        </w:tabs>
        <w:spacing w:before="240"/>
        <w:ind w:left="567" w:hanging="567"/>
        <w:rPr>
          <w:rFonts w:ascii="Calibri" w:hAnsi="Calibri"/>
          <w:b/>
          <w:bCs/>
          <w:lang w:eastAsia="en-US"/>
        </w:rPr>
      </w:pPr>
      <w:r w:rsidRPr="00CF0055">
        <w:rPr>
          <w:rFonts w:ascii="Calibri" w:hAnsi="Calibri"/>
          <w:b/>
          <w:bCs/>
          <w:lang w:eastAsia="en-US"/>
        </w:rPr>
        <w:t>1 February 2024</w:t>
      </w:r>
    </w:p>
    <w:p w14:paraId="24CD8EC3" w14:textId="77777777" w:rsidR="00CF0055" w:rsidRPr="00CF0055" w:rsidRDefault="00CF0055" w:rsidP="000F640A">
      <w:pPr>
        <w:tabs>
          <w:tab w:val="right" w:pos="580"/>
        </w:tabs>
        <w:spacing w:before="240"/>
        <w:ind w:left="567" w:hanging="567"/>
        <w:rPr>
          <w:rFonts w:ascii="Calibri" w:hAnsi="Calibri"/>
          <w:lang w:eastAsia="en-US"/>
        </w:rPr>
      </w:pPr>
      <w:r w:rsidRPr="00CF0055">
        <w:rPr>
          <w:rFonts w:ascii="Calibri" w:hAnsi="Calibri"/>
          <w:lang w:eastAsia="en-US"/>
        </w:rPr>
        <w:t xml:space="preserve">Point Hut Pond Parkrun path—Minister for Transport and City Services—Petition lodged by </w:t>
      </w:r>
      <w:proofErr w:type="spellStart"/>
      <w:r w:rsidRPr="00CF0055">
        <w:rPr>
          <w:rFonts w:ascii="Calibri" w:hAnsi="Calibri"/>
          <w:lang w:eastAsia="en-US"/>
        </w:rPr>
        <w:t>Mr</w:t>
      </w:r>
      <w:proofErr w:type="spellEnd"/>
      <w:r w:rsidRPr="00CF0055">
        <w:rPr>
          <w:rFonts w:ascii="Calibri" w:hAnsi="Calibri"/>
          <w:lang w:eastAsia="en-US"/>
        </w:rPr>
        <w:t> Parton (e-Pet 020-23).</w:t>
      </w:r>
    </w:p>
    <w:p w14:paraId="7CEA9951" w14:textId="77777777" w:rsidR="00CF0055" w:rsidRPr="00CF0055" w:rsidRDefault="00CF0055" w:rsidP="000F640A">
      <w:pPr>
        <w:tabs>
          <w:tab w:val="right" w:pos="580"/>
        </w:tabs>
        <w:spacing w:before="240"/>
        <w:ind w:left="567" w:hanging="567"/>
        <w:rPr>
          <w:rFonts w:ascii="Calibri" w:hAnsi="Calibri"/>
          <w:lang w:eastAsia="en-US"/>
        </w:rPr>
      </w:pPr>
      <w:r w:rsidRPr="00CF0055">
        <w:rPr>
          <w:rFonts w:ascii="Calibri" w:hAnsi="Calibri"/>
          <w:b/>
          <w:bCs/>
          <w:lang w:eastAsia="en-US"/>
        </w:rPr>
        <w:t>2 February 2024</w:t>
      </w:r>
    </w:p>
    <w:p w14:paraId="4F08A765" w14:textId="77777777" w:rsidR="00CF0055" w:rsidRPr="00CF0055" w:rsidRDefault="00CF0055" w:rsidP="000F640A">
      <w:pPr>
        <w:tabs>
          <w:tab w:val="right" w:pos="580"/>
        </w:tabs>
        <w:spacing w:before="240"/>
        <w:ind w:left="567" w:hanging="567"/>
        <w:rPr>
          <w:rFonts w:ascii="Calibri" w:hAnsi="Calibri"/>
          <w:lang w:eastAsia="en-US"/>
        </w:rPr>
      </w:pPr>
      <w:r w:rsidRPr="00CF0055">
        <w:rPr>
          <w:rFonts w:ascii="Calibri" w:hAnsi="Calibri"/>
          <w:lang w:eastAsia="en-US"/>
        </w:rPr>
        <w:t xml:space="preserve">Protection of tree hollows—Minister for the Environment—Petitions lodged by </w:t>
      </w:r>
      <w:proofErr w:type="spellStart"/>
      <w:r w:rsidRPr="00CF0055">
        <w:rPr>
          <w:rFonts w:ascii="Calibri" w:hAnsi="Calibri"/>
          <w:lang w:eastAsia="en-US"/>
        </w:rPr>
        <w:t>Ms</w:t>
      </w:r>
      <w:proofErr w:type="spellEnd"/>
      <w:r w:rsidRPr="00CF0055">
        <w:rPr>
          <w:rFonts w:ascii="Calibri" w:hAnsi="Calibri"/>
          <w:lang w:eastAsia="en-US"/>
        </w:rPr>
        <w:t> Clay (e</w:t>
      </w:r>
      <w:r w:rsidRPr="00CF0055">
        <w:rPr>
          <w:rFonts w:ascii="Calibri" w:hAnsi="Calibri"/>
          <w:lang w:eastAsia="en-US"/>
        </w:rPr>
        <w:noBreakHyphen/>
        <w:t xml:space="preserve">Pet 022-23 and Pet 028-23). </w:t>
      </w:r>
      <w:r w:rsidRPr="00CF0055">
        <w:rPr>
          <w:rFonts w:ascii="Calibri" w:hAnsi="Calibri"/>
          <w:i/>
          <w:iCs/>
          <w:lang w:eastAsia="en-US"/>
        </w:rPr>
        <w:t>(Referred to the Standing Committee on Planning, Transport and City Services on 2 November 2023.)</w:t>
      </w:r>
    </w:p>
    <w:p w14:paraId="1A0AA7FC" w14:textId="77777777" w:rsidR="00CF0055" w:rsidRPr="00CF0055" w:rsidRDefault="00CF0055" w:rsidP="000F640A">
      <w:pPr>
        <w:tabs>
          <w:tab w:val="right" w:pos="580"/>
        </w:tabs>
        <w:spacing w:before="240"/>
        <w:ind w:left="567" w:hanging="567"/>
        <w:rPr>
          <w:rFonts w:ascii="Calibri" w:hAnsi="Calibri"/>
          <w:b/>
          <w:bCs/>
          <w:lang w:eastAsia="en-US"/>
        </w:rPr>
      </w:pPr>
      <w:r w:rsidRPr="00CF0055">
        <w:rPr>
          <w:rFonts w:ascii="Calibri" w:hAnsi="Calibri"/>
          <w:b/>
          <w:bCs/>
          <w:lang w:eastAsia="en-US"/>
        </w:rPr>
        <w:t>28 February 2024</w:t>
      </w:r>
    </w:p>
    <w:p w14:paraId="25DB1D4E" w14:textId="77777777" w:rsidR="00CF0055" w:rsidRPr="00CF0055" w:rsidRDefault="00CF0055" w:rsidP="000F640A">
      <w:pPr>
        <w:tabs>
          <w:tab w:val="right" w:pos="580"/>
        </w:tabs>
        <w:spacing w:before="240"/>
        <w:ind w:left="567" w:hanging="567"/>
        <w:rPr>
          <w:rFonts w:ascii="Calibri" w:hAnsi="Calibri"/>
          <w:lang w:eastAsia="en-US"/>
        </w:rPr>
      </w:pPr>
      <w:r w:rsidRPr="00CF0055">
        <w:rPr>
          <w:rFonts w:ascii="Calibri" w:hAnsi="Calibri"/>
          <w:lang w:eastAsia="en-US"/>
        </w:rPr>
        <w:t xml:space="preserve">Police presence at Kippax shops—Minister for Police and Emergency Services—Petitions lodged by </w:t>
      </w:r>
      <w:proofErr w:type="spellStart"/>
      <w:r w:rsidRPr="00CF0055">
        <w:rPr>
          <w:rFonts w:ascii="Calibri" w:hAnsi="Calibri"/>
          <w:lang w:eastAsia="en-US"/>
        </w:rPr>
        <w:t>Mr</w:t>
      </w:r>
      <w:proofErr w:type="spellEnd"/>
      <w:r w:rsidRPr="00CF0055">
        <w:rPr>
          <w:rFonts w:ascii="Calibri" w:hAnsi="Calibri"/>
          <w:lang w:eastAsia="en-US"/>
        </w:rPr>
        <w:t xml:space="preserve"> Cain (e-Pet 021-23 and Pet 030-23).</w:t>
      </w:r>
    </w:p>
    <w:p w14:paraId="32DC9035" w14:textId="77777777" w:rsidR="00CF0055" w:rsidRPr="00CF0055" w:rsidRDefault="00CF0055" w:rsidP="000F640A">
      <w:pPr>
        <w:tabs>
          <w:tab w:val="right" w:pos="580"/>
        </w:tabs>
        <w:spacing w:before="240" w:after="480"/>
        <w:ind w:left="1134" w:hanging="1134"/>
        <w:jc w:val="center"/>
        <w:rPr>
          <w:rFonts w:ascii="Calibri" w:hAnsi="Calibri"/>
          <w:lang w:eastAsia="en-US"/>
        </w:rPr>
      </w:pPr>
      <w:r w:rsidRPr="00CF0055">
        <w:rPr>
          <w:rFonts w:ascii="Calibri" w:hAnsi="Calibri"/>
          <w:lang w:eastAsia="en-US"/>
        </w:rPr>
        <w:t>___________________________________</w:t>
      </w:r>
    </w:p>
    <w:p w14:paraId="5295200A" w14:textId="77777777" w:rsidR="00CF0055" w:rsidRPr="00CF0055" w:rsidRDefault="00CF0055" w:rsidP="000F640A">
      <w:pPr>
        <w:tabs>
          <w:tab w:val="right" w:pos="580"/>
        </w:tabs>
        <w:spacing w:before="240" w:after="240"/>
        <w:jc w:val="center"/>
        <w:rPr>
          <w:rFonts w:ascii="Calibri" w:hAnsi="Calibri"/>
          <w:b/>
          <w:sz w:val="28"/>
          <w:lang w:eastAsia="en-US"/>
        </w:rPr>
      </w:pPr>
      <w:r w:rsidRPr="00CF0055">
        <w:rPr>
          <w:rFonts w:ascii="Calibri" w:hAnsi="Calibri"/>
          <w:b/>
          <w:sz w:val="28"/>
          <w:lang w:eastAsia="en-US"/>
        </w:rPr>
        <w:t>COMMITTEES</w:t>
      </w:r>
    </w:p>
    <w:p w14:paraId="3DFAF0DB" w14:textId="77777777" w:rsidR="00CF0055" w:rsidRPr="00CF0055" w:rsidRDefault="00CF0055" w:rsidP="000F640A">
      <w:pPr>
        <w:spacing w:before="120" w:after="120"/>
        <w:rPr>
          <w:rFonts w:ascii="Calibri" w:hAnsi="Calibri"/>
          <w:lang w:val="en-AU" w:eastAsia="en-US"/>
        </w:rPr>
      </w:pPr>
      <w:r w:rsidRPr="00CF0055">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5EF6D780" w14:textId="77777777" w:rsidR="00CF0055" w:rsidRPr="00CF0055" w:rsidRDefault="00CF0055" w:rsidP="000F640A">
      <w:pPr>
        <w:keepNext/>
        <w:keepLines/>
        <w:spacing w:before="240" w:after="240"/>
        <w:rPr>
          <w:rFonts w:ascii="Calibri" w:hAnsi="Calibri"/>
          <w:b/>
          <w:sz w:val="28"/>
          <w:lang w:eastAsia="en-US"/>
        </w:rPr>
      </w:pPr>
      <w:r w:rsidRPr="00CF0055">
        <w:rPr>
          <w:rFonts w:ascii="Calibri" w:hAnsi="Calibri"/>
          <w:b/>
          <w:sz w:val="28"/>
          <w:lang w:eastAsia="en-US"/>
        </w:rPr>
        <w:t>Standing</w:t>
      </w:r>
    </w:p>
    <w:p w14:paraId="3EB63074" w14:textId="77777777" w:rsidR="00CF0055" w:rsidRPr="00CF0055" w:rsidRDefault="00CF0055" w:rsidP="000F640A">
      <w:pPr>
        <w:keepNext/>
        <w:keepLines/>
        <w:spacing w:before="120" w:after="240"/>
        <w:rPr>
          <w:rFonts w:ascii="Calibri" w:hAnsi="Calibri"/>
          <w:lang w:val="en-AU" w:eastAsia="en-US"/>
        </w:rPr>
      </w:pPr>
      <w:r w:rsidRPr="00CF0055">
        <w:rPr>
          <w:rFonts w:ascii="Calibri" w:hAnsi="Calibri"/>
          <w:lang w:val="en-AU" w:eastAsia="en-US"/>
        </w:rPr>
        <w:t>Pursuant to standing order</w:t>
      </w:r>
    </w:p>
    <w:p w14:paraId="6E6D9BA5" w14:textId="77777777" w:rsidR="00CF0055" w:rsidRPr="00CF0055" w:rsidRDefault="00CF0055" w:rsidP="000F640A">
      <w:pPr>
        <w:keepNext/>
        <w:keepLines/>
        <w:tabs>
          <w:tab w:val="left" w:pos="500"/>
          <w:tab w:val="left" w:pos="960"/>
        </w:tabs>
        <w:spacing w:after="240"/>
        <w:rPr>
          <w:rFonts w:ascii="Calibri" w:hAnsi="Calibri"/>
          <w:lang w:val="en-AU" w:eastAsia="en-US"/>
        </w:rPr>
      </w:pPr>
      <w:r w:rsidRPr="00CF0055">
        <w:rPr>
          <w:rFonts w:ascii="Calibri" w:hAnsi="Calibri"/>
          <w:b/>
          <w:lang w:val="en-AU" w:eastAsia="en-US"/>
        </w:rPr>
        <w:t>ADMINISTRATION AND PROCEDURE</w:t>
      </w:r>
      <w:r w:rsidRPr="00CF0055">
        <w:rPr>
          <w:rFonts w:ascii="Calibri" w:hAnsi="Calibri"/>
          <w:lang w:val="en-AU" w:eastAsia="en-US"/>
        </w:rPr>
        <w:t xml:space="preserve">: </w:t>
      </w:r>
      <w:r w:rsidRPr="00CF0055">
        <w:rPr>
          <w:rFonts w:ascii="Calibri" w:hAnsi="Calibri"/>
          <w:i/>
          <w:lang w:val="en-AU" w:eastAsia="en-US"/>
        </w:rPr>
        <w:t>(Formed 3 November 2020)</w:t>
      </w:r>
      <w:r w:rsidRPr="00CF0055">
        <w:rPr>
          <w:rFonts w:ascii="Calibri" w:hAnsi="Calibri"/>
          <w:iCs/>
          <w:lang w:val="en-AU" w:eastAsia="en-US"/>
        </w:rPr>
        <w:t>:</w:t>
      </w:r>
      <w:r w:rsidRPr="00CF0055">
        <w:rPr>
          <w:rFonts w:ascii="Calibri" w:hAnsi="Calibri"/>
          <w:lang w:val="en-AU" w:eastAsia="en-US"/>
        </w:rPr>
        <w:t xml:space="preserve"> The Speaker (Chair), Mr Braddock, Ms Lawder, Ms Orr.</w:t>
      </w:r>
    </w:p>
    <w:p w14:paraId="7DF8EA0C" w14:textId="77777777" w:rsidR="00CF0055" w:rsidRPr="00CF0055" w:rsidRDefault="00CF0055" w:rsidP="000F640A">
      <w:pPr>
        <w:spacing w:before="120" w:after="240"/>
        <w:rPr>
          <w:rFonts w:ascii="Calibri" w:hAnsi="Calibri"/>
          <w:lang w:val="en-AU" w:eastAsia="en-US"/>
        </w:rPr>
      </w:pPr>
      <w:r w:rsidRPr="00CF0055">
        <w:rPr>
          <w:rFonts w:ascii="Calibri" w:hAnsi="Calibri"/>
          <w:lang w:val="en-AU" w:eastAsia="en-US"/>
        </w:rPr>
        <w:t>Pursuant to resolution</w:t>
      </w:r>
    </w:p>
    <w:p w14:paraId="5137B7C8" w14:textId="77777777" w:rsidR="00CF0055" w:rsidRPr="00CF0055" w:rsidRDefault="00CF0055" w:rsidP="000F640A">
      <w:pPr>
        <w:tabs>
          <w:tab w:val="left" w:pos="500"/>
          <w:tab w:val="left" w:pos="960"/>
        </w:tabs>
        <w:spacing w:after="240"/>
        <w:rPr>
          <w:rFonts w:ascii="Calibri" w:hAnsi="Calibri"/>
          <w:lang w:val="en-AU" w:eastAsia="en-US"/>
        </w:rPr>
      </w:pPr>
      <w:r w:rsidRPr="00CF0055">
        <w:rPr>
          <w:rFonts w:ascii="Calibri" w:hAnsi="Calibri"/>
          <w:b/>
          <w:lang w:val="en-AU" w:eastAsia="en-US"/>
        </w:rPr>
        <w:t>ECONOMY AND GENDER AND ECONOMIC EQUALITY</w:t>
      </w:r>
      <w:r w:rsidRPr="00CF0055">
        <w:rPr>
          <w:rFonts w:ascii="Calibri" w:hAnsi="Calibri"/>
          <w:lang w:val="en-AU" w:eastAsia="en-US"/>
        </w:rPr>
        <w:t xml:space="preserve">: </w:t>
      </w:r>
      <w:r w:rsidRPr="00CF0055">
        <w:rPr>
          <w:rFonts w:ascii="Calibri" w:hAnsi="Calibri"/>
          <w:i/>
          <w:lang w:val="en-AU" w:eastAsia="en-US"/>
        </w:rPr>
        <w:t>(Formed 2 December 2020)</w:t>
      </w:r>
      <w:r w:rsidRPr="00CF0055">
        <w:rPr>
          <w:rFonts w:ascii="Calibri" w:hAnsi="Calibri"/>
          <w:iCs/>
          <w:lang w:val="en-AU" w:eastAsia="en-US"/>
        </w:rPr>
        <w:t>: Ms Castley (Chair), Ms Orr.</w:t>
      </w:r>
    </w:p>
    <w:p w14:paraId="6192635F" w14:textId="77777777" w:rsidR="00CF0055" w:rsidRPr="00CF0055" w:rsidRDefault="00CF0055" w:rsidP="000F640A">
      <w:pPr>
        <w:tabs>
          <w:tab w:val="left" w:pos="500"/>
          <w:tab w:val="left" w:pos="960"/>
        </w:tabs>
        <w:spacing w:after="240"/>
        <w:rPr>
          <w:rFonts w:ascii="Calibri" w:hAnsi="Calibri"/>
          <w:iCs/>
          <w:lang w:val="en-AU" w:eastAsia="en-US"/>
        </w:rPr>
      </w:pPr>
      <w:r w:rsidRPr="00CF0055">
        <w:rPr>
          <w:rFonts w:ascii="Calibri" w:hAnsi="Calibri"/>
          <w:b/>
          <w:lang w:val="en-AU" w:eastAsia="en-US"/>
        </w:rPr>
        <w:t>EDUCATION AND COMMUNITY INCLUSION</w:t>
      </w:r>
      <w:r w:rsidRPr="00CF0055">
        <w:rPr>
          <w:rFonts w:ascii="Calibri" w:hAnsi="Calibri"/>
          <w:lang w:val="en-AU" w:eastAsia="en-US"/>
        </w:rPr>
        <w:t xml:space="preserve">: </w:t>
      </w:r>
      <w:r w:rsidRPr="00CF0055">
        <w:rPr>
          <w:rFonts w:ascii="Calibri" w:hAnsi="Calibri"/>
          <w:i/>
          <w:lang w:val="en-AU" w:eastAsia="en-US"/>
        </w:rPr>
        <w:t>(Formed 2 December 2020)</w:t>
      </w:r>
      <w:r w:rsidRPr="00CF0055">
        <w:rPr>
          <w:rFonts w:ascii="Calibri" w:hAnsi="Calibri"/>
          <w:iCs/>
          <w:lang w:val="en-AU" w:eastAsia="en-US"/>
        </w:rPr>
        <w:t>: Mr Pettersson (Chair), Ms Lawder.</w:t>
      </w:r>
    </w:p>
    <w:p w14:paraId="47FB2D0C" w14:textId="77777777" w:rsidR="00CF0055" w:rsidRPr="00CF0055" w:rsidRDefault="00CF0055" w:rsidP="000F640A">
      <w:pPr>
        <w:tabs>
          <w:tab w:val="left" w:pos="500"/>
          <w:tab w:val="left" w:pos="960"/>
        </w:tabs>
        <w:spacing w:after="240"/>
        <w:rPr>
          <w:rFonts w:ascii="Calibri" w:hAnsi="Calibri"/>
          <w:lang w:val="en-AU" w:eastAsia="en-US"/>
        </w:rPr>
      </w:pPr>
      <w:r w:rsidRPr="00CF0055">
        <w:rPr>
          <w:rFonts w:ascii="Calibri" w:hAnsi="Calibri"/>
          <w:b/>
          <w:lang w:val="en-AU" w:eastAsia="en-US"/>
        </w:rPr>
        <w:t>ENVIRONMENT, CLIMATE CHANGE AND BIODIVERSITY</w:t>
      </w:r>
      <w:r w:rsidRPr="00CF0055">
        <w:rPr>
          <w:rFonts w:ascii="Calibri" w:hAnsi="Calibri"/>
          <w:lang w:val="en-AU" w:eastAsia="en-US"/>
        </w:rPr>
        <w:t xml:space="preserve">: </w:t>
      </w:r>
      <w:r w:rsidRPr="00CF0055">
        <w:rPr>
          <w:rFonts w:ascii="Calibri" w:hAnsi="Calibri"/>
          <w:i/>
          <w:lang w:val="en-AU" w:eastAsia="en-US"/>
        </w:rPr>
        <w:t>(Formed 2 December 2020)</w:t>
      </w:r>
      <w:r w:rsidRPr="00CF0055">
        <w:rPr>
          <w:rFonts w:ascii="Calibri" w:hAnsi="Calibri"/>
          <w:iCs/>
          <w:lang w:val="en-AU" w:eastAsia="en-US"/>
        </w:rPr>
        <w:t>:</w:t>
      </w:r>
      <w:r w:rsidRPr="00CF0055">
        <w:rPr>
          <w:rFonts w:ascii="Calibri" w:hAnsi="Calibri"/>
          <w:lang w:val="en-AU" w:eastAsia="en-US"/>
        </w:rPr>
        <w:t xml:space="preserve"> Dr Paterson (Chair), Ms Clay, Mr Cocks.</w:t>
      </w:r>
    </w:p>
    <w:p w14:paraId="09FBF0AA" w14:textId="77777777" w:rsidR="00CF0055" w:rsidRPr="00CF0055" w:rsidRDefault="00CF0055" w:rsidP="000F640A">
      <w:pPr>
        <w:tabs>
          <w:tab w:val="left" w:pos="500"/>
          <w:tab w:val="left" w:pos="960"/>
        </w:tabs>
        <w:spacing w:after="240"/>
        <w:rPr>
          <w:rFonts w:ascii="Calibri" w:hAnsi="Calibri"/>
          <w:iCs/>
          <w:lang w:val="en-AU" w:eastAsia="en-US"/>
        </w:rPr>
      </w:pPr>
      <w:r w:rsidRPr="00CF0055">
        <w:rPr>
          <w:rFonts w:ascii="Calibri" w:hAnsi="Calibri"/>
          <w:b/>
          <w:lang w:val="en-AU" w:eastAsia="en-US"/>
        </w:rPr>
        <w:t>HEALTH AND COMMUNITY WELLBEING</w:t>
      </w:r>
      <w:r w:rsidRPr="00CF0055">
        <w:rPr>
          <w:rFonts w:ascii="Calibri" w:hAnsi="Calibri"/>
          <w:lang w:val="en-AU" w:eastAsia="en-US"/>
        </w:rPr>
        <w:t xml:space="preserve">: </w:t>
      </w:r>
      <w:r w:rsidRPr="00CF0055">
        <w:rPr>
          <w:rFonts w:ascii="Calibri" w:hAnsi="Calibri"/>
          <w:i/>
          <w:lang w:val="en-AU" w:eastAsia="en-US"/>
        </w:rPr>
        <w:t>(Formed 2 December 2020)</w:t>
      </w:r>
      <w:r w:rsidRPr="00CF0055">
        <w:rPr>
          <w:rFonts w:ascii="Calibri" w:hAnsi="Calibri"/>
          <w:iCs/>
          <w:lang w:val="en-AU" w:eastAsia="en-US"/>
        </w:rPr>
        <w:t>: Mr Milligan (Chair), Mr Pettersson.</w:t>
      </w:r>
    </w:p>
    <w:p w14:paraId="214C724A" w14:textId="77777777" w:rsidR="00CF0055" w:rsidRPr="00CF0055" w:rsidRDefault="00CF0055" w:rsidP="000F640A">
      <w:pPr>
        <w:tabs>
          <w:tab w:val="left" w:pos="500"/>
          <w:tab w:val="left" w:pos="960"/>
        </w:tabs>
        <w:spacing w:after="240"/>
        <w:rPr>
          <w:rFonts w:ascii="Calibri" w:hAnsi="Calibri"/>
          <w:iCs/>
          <w:lang w:val="en-AU" w:eastAsia="en-US"/>
        </w:rPr>
      </w:pPr>
      <w:r w:rsidRPr="00CF0055">
        <w:rPr>
          <w:rFonts w:ascii="Calibri" w:hAnsi="Calibri"/>
          <w:b/>
          <w:lang w:val="en-AU" w:eastAsia="en-US"/>
        </w:rPr>
        <w:lastRenderedPageBreak/>
        <w:t>JUSTICE AND COMMUNITY SAFETY</w:t>
      </w:r>
      <w:r w:rsidRPr="00CF0055">
        <w:rPr>
          <w:rFonts w:ascii="Calibri" w:hAnsi="Calibri"/>
          <w:lang w:val="en-AU" w:eastAsia="en-US"/>
        </w:rPr>
        <w:t xml:space="preserve">: </w:t>
      </w:r>
      <w:r w:rsidRPr="00CF0055">
        <w:rPr>
          <w:rFonts w:ascii="Calibri" w:hAnsi="Calibri"/>
          <w:i/>
          <w:lang w:val="en-AU" w:eastAsia="en-US"/>
        </w:rPr>
        <w:t>(Formed 2 December 2020)</w:t>
      </w:r>
      <w:r w:rsidRPr="00CF0055">
        <w:rPr>
          <w:rFonts w:ascii="Calibri" w:hAnsi="Calibri"/>
          <w:iCs/>
          <w:lang w:val="en-AU" w:eastAsia="en-US"/>
        </w:rPr>
        <w:t>: Mr Cain (Chair), Mr Braddock, Dr Paterson.</w:t>
      </w:r>
    </w:p>
    <w:p w14:paraId="0CC95422" w14:textId="77777777" w:rsidR="00CF0055" w:rsidRPr="00CF0055" w:rsidRDefault="00CF0055" w:rsidP="000F640A">
      <w:pPr>
        <w:tabs>
          <w:tab w:val="left" w:pos="500"/>
          <w:tab w:val="left" w:pos="960"/>
        </w:tabs>
        <w:spacing w:after="240"/>
        <w:rPr>
          <w:rFonts w:ascii="Calibri" w:hAnsi="Calibri"/>
          <w:iCs/>
          <w:lang w:val="en-AU" w:eastAsia="en-US"/>
        </w:rPr>
      </w:pPr>
      <w:r w:rsidRPr="00CF0055">
        <w:rPr>
          <w:rFonts w:ascii="Calibri" w:hAnsi="Calibri"/>
          <w:b/>
          <w:lang w:val="en-AU" w:eastAsia="en-US"/>
        </w:rPr>
        <w:t>PLANNING, TRANSPORT AND CITY SERVICES</w:t>
      </w:r>
      <w:r w:rsidRPr="00CF0055">
        <w:rPr>
          <w:rFonts w:ascii="Calibri" w:hAnsi="Calibri"/>
          <w:lang w:val="en-AU" w:eastAsia="en-US"/>
        </w:rPr>
        <w:t xml:space="preserve">: </w:t>
      </w:r>
      <w:r w:rsidRPr="00CF0055">
        <w:rPr>
          <w:rFonts w:ascii="Calibri" w:hAnsi="Calibri"/>
          <w:i/>
          <w:lang w:val="en-AU" w:eastAsia="en-US"/>
        </w:rPr>
        <w:t>(Formed 2 December 2020)</w:t>
      </w:r>
      <w:r w:rsidRPr="00CF0055">
        <w:rPr>
          <w:rFonts w:ascii="Calibri" w:hAnsi="Calibri"/>
          <w:iCs/>
          <w:lang w:val="en-AU" w:eastAsia="en-US"/>
        </w:rPr>
        <w:t>: Ms Clay (Chair), Mr Parton, Ms Orr.</w:t>
      </w:r>
    </w:p>
    <w:p w14:paraId="22AD4843" w14:textId="77777777" w:rsidR="00CF0055" w:rsidRPr="00CF0055" w:rsidRDefault="00CF0055" w:rsidP="000F640A">
      <w:pPr>
        <w:tabs>
          <w:tab w:val="left" w:pos="500"/>
          <w:tab w:val="left" w:pos="960"/>
        </w:tabs>
        <w:spacing w:after="240"/>
        <w:rPr>
          <w:rFonts w:ascii="Calibri" w:hAnsi="Calibri"/>
          <w:iCs/>
          <w:lang w:val="en-AU" w:eastAsia="en-US"/>
        </w:rPr>
      </w:pPr>
      <w:r w:rsidRPr="00CF0055">
        <w:rPr>
          <w:rFonts w:ascii="Calibri" w:hAnsi="Calibri"/>
          <w:b/>
          <w:lang w:val="en-AU" w:eastAsia="en-US"/>
        </w:rPr>
        <w:t>PUBLIC ACCOUNTS</w:t>
      </w:r>
      <w:r w:rsidRPr="00CF0055">
        <w:rPr>
          <w:rFonts w:ascii="Calibri" w:hAnsi="Calibri"/>
          <w:lang w:val="en-AU" w:eastAsia="en-US"/>
        </w:rPr>
        <w:t xml:space="preserve">: </w:t>
      </w:r>
      <w:r w:rsidRPr="00CF0055">
        <w:rPr>
          <w:rFonts w:ascii="Calibri" w:hAnsi="Calibri"/>
          <w:i/>
          <w:lang w:val="en-AU" w:eastAsia="en-US"/>
        </w:rPr>
        <w:t>(Formed 2 December 2020)</w:t>
      </w:r>
      <w:r w:rsidRPr="00CF0055">
        <w:rPr>
          <w:rFonts w:ascii="Calibri" w:hAnsi="Calibri"/>
          <w:iCs/>
          <w:lang w:val="en-AU" w:eastAsia="en-US"/>
        </w:rPr>
        <w:t>: Mrs Kikkert (Chair), Mr Braddock, Mr Pettersson.</w:t>
      </w:r>
    </w:p>
    <w:p w14:paraId="6CB9F6BF" w14:textId="77777777" w:rsidR="00CF0055" w:rsidRPr="00CF0055" w:rsidRDefault="00CF0055" w:rsidP="000F640A">
      <w:pPr>
        <w:spacing w:before="240" w:after="240"/>
        <w:rPr>
          <w:rFonts w:ascii="Calibri" w:hAnsi="Calibri"/>
          <w:b/>
          <w:sz w:val="28"/>
          <w:lang w:eastAsia="en-US"/>
        </w:rPr>
      </w:pPr>
      <w:r w:rsidRPr="00CF0055">
        <w:rPr>
          <w:rFonts w:ascii="Calibri" w:hAnsi="Calibri"/>
          <w:b/>
          <w:sz w:val="28"/>
          <w:lang w:eastAsia="en-US"/>
        </w:rPr>
        <w:t>Select</w:t>
      </w:r>
    </w:p>
    <w:p w14:paraId="353BF75F" w14:textId="77777777" w:rsidR="00CF0055" w:rsidRPr="00CF0055" w:rsidRDefault="00CF0055" w:rsidP="000F640A">
      <w:pPr>
        <w:spacing w:before="120" w:after="120"/>
        <w:rPr>
          <w:rFonts w:ascii="Calibri" w:hAnsi="Calibri"/>
          <w:lang w:val="en-AU"/>
        </w:rPr>
      </w:pPr>
      <w:r w:rsidRPr="00CF0055">
        <w:rPr>
          <w:rFonts w:ascii="Calibri" w:hAnsi="Calibri"/>
          <w:b/>
          <w:bCs/>
          <w:caps/>
          <w:lang w:val="en-AU" w:eastAsia="en-US"/>
        </w:rPr>
        <w:t>VOLUNTARY ASSISTED DYING BILL 2023</w:t>
      </w:r>
      <w:r w:rsidRPr="00CF0055">
        <w:rPr>
          <w:rFonts w:ascii="Calibri" w:hAnsi="Calibri"/>
          <w:lang w:val="en-AU" w:eastAsia="en-US"/>
        </w:rPr>
        <w:t xml:space="preserve">: </w:t>
      </w:r>
      <w:r w:rsidRPr="00CF0055">
        <w:rPr>
          <w:rFonts w:ascii="Calibri" w:hAnsi="Calibri"/>
          <w:i/>
          <w:iCs/>
          <w:lang w:val="en-AU" w:eastAsia="en-US"/>
        </w:rPr>
        <w:t>(Formed 31 October 2023)</w:t>
      </w:r>
      <w:r w:rsidRPr="00CF0055">
        <w:rPr>
          <w:rFonts w:ascii="Calibri" w:hAnsi="Calibri"/>
          <w:lang w:val="en-AU" w:eastAsia="en-US"/>
        </w:rPr>
        <w:t>: Ms Castley, Mr Cocks, Ms Orr, Dr Paterson.</w:t>
      </w:r>
    </w:p>
    <w:p w14:paraId="588DC643" w14:textId="77777777" w:rsidR="00CF0055" w:rsidRPr="00CF0055" w:rsidRDefault="00CF0055" w:rsidP="000F640A">
      <w:pPr>
        <w:spacing w:before="240" w:after="240"/>
        <w:rPr>
          <w:rFonts w:ascii="Calibri" w:hAnsi="Calibri"/>
          <w:b/>
          <w:sz w:val="28"/>
          <w:lang w:eastAsia="en-US"/>
        </w:rPr>
      </w:pPr>
      <w:r w:rsidRPr="00CF0055">
        <w:rPr>
          <w:rFonts w:ascii="Calibri" w:hAnsi="Calibri"/>
          <w:b/>
          <w:sz w:val="28"/>
          <w:lang w:eastAsia="en-US"/>
        </w:rPr>
        <w:t>Dissolved</w:t>
      </w:r>
    </w:p>
    <w:p w14:paraId="51FBCE82" w14:textId="77777777" w:rsidR="00CF0055" w:rsidRPr="00CF0055" w:rsidRDefault="00CF0055" w:rsidP="000F640A">
      <w:pPr>
        <w:spacing w:before="120" w:after="240"/>
        <w:rPr>
          <w:rFonts w:ascii="Calibri" w:hAnsi="Calibri"/>
          <w:i/>
          <w:iCs/>
          <w:lang w:val="en-AU" w:eastAsia="en-US"/>
        </w:rPr>
      </w:pPr>
      <w:r w:rsidRPr="00CF0055">
        <w:rPr>
          <w:rFonts w:ascii="Calibri" w:hAnsi="Calibri"/>
          <w:b/>
          <w:bCs/>
          <w:caps/>
          <w:lang w:val="en-AU" w:eastAsia="en-US"/>
        </w:rPr>
        <w:t>COst of living pressures in the act</w:t>
      </w:r>
      <w:r w:rsidRPr="00CF0055">
        <w:rPr>
          <w:rFonts w:ascii="Calibri" w:hAnsi="Calibri"/>
          <w:lang w:val="en-AU" w:eastAsia="en-US"/>
        </w:rPr>
        <w:t xml:space="preserve">: </w:t>
      </w:r>
      <w:r w:rsidRPr="00CF0055">
        <w:rPr>
          <w:rFonts w:ascii="Calibri" w:hAnsi="Calibri"/>
          <w:i/>
          <w:iCs/>
          <w:lang w:val="en-AU" w:eastAsia="en-US"/>
        </w:rPr>
        <w:t>(Formed 9 February 2023)</w:t>
      </w:r>
      <w:r w:rsidRPr="00CF0055">
        <w:rPr>
          <w:rFonts w:ascii="Calibri" w:hAnsi="Calibri"/>
          <w:lang w:val="en-AU" w:eastAsia="en-US"/>
        </w:rPr>
        <w:t xml:space="preserve">: Mr Davis (Chair), Ms Lawder, Dr Paterson. </w:t>
      </w:r>
      <w:r w:rsidRPr="00CF0055">
        <w:rPr>
          <w:rFonts w:ascii="Calibri" w:hAnsi="Calibri"/>
          <w:i/>
          <w:iCs/>
          <w:lang w:val="en-AU" w:eastAsia="en-US"/>
        </w:rPr>
        <w:t>(Presented 11 May 2023)</w:t>
      </w:r>
    </w:p>
    <w:p w14:paraId="442E26B8" w14:textId="77777777" w:rsidR="00CF0055" w:rsidRPr="00CF0055" w:rsidRDefault="00CF0055" w:rsidP="000F640A">
      <w:pPr>
        <w:spacing w:before="120" w:after="240"/>
        <w:rPr>
          <w:rFonts w:ascii="Calibri" w:hAnsi="Calibri"/>
          <w:i/>
          <w:lang w:val="en-AU" w:eastAsia="en-US"/>
        </w:rPr>
      </w:pPr>
      <w:r w:rsidRPr="00CF0055">
        <w:rPr>
          <w:rFonts w:ascii="Calibri" w:hAnsi="Calibri"/>
          <w:b/>
          <w:bCs/>
          <w:caps/>
          <w:lang w:val="en-AU" w:eastAsia="en-US"/>
        </w:rPr>
        <w:t>COVID-19 2021 PANDEMIC RESPONSE</w:t>
      </w:r>
      <w:r w:rsidRPr="00CF0055">
        <w:rPr>
          <w:rFonts w:ascii="Calibri" w:hAnsi="Calibri"/>
          <w:lang w:val="en-AU" w:eastAsia="en-US"/>
        </w:rPr>
        <w:t xml:space="preserve">: </w:t>
      </w:r>
      <w:r w:rsidRPr="00CF0055">
        <w:rPr>
          <w:rFonts w:ascii="Calibri" w:hAnsi="Calibri"/>
          <w:i/>
          <w:iCs/>
          <w:lang w:val="en-AU" w:eastAsia="en-US"/>
        </w:rPr>
        <w:t>(Formed 16 September 2021)</w:t>
      </w:r>
      <w:r w:rsidRPr="00CF0055">
        <w:rPr>
          <w:rFonts w:ascii="Calibri" w:hAnsi="Calibri"/>
          <w:lang w:val="en-AU" w:eastAsia="en-US"/>
        </w:rPr>
        <w:t xml:space="preserve">: Ms Lee (Chair), Ms Clay, Ms Orr. </w:t>
      </w:r>
      <w:r w:rsidRPr="00CF0055">
        <w:rPr>
          <w:rFonts w:ascii="Calibri" w:hAnsi="Calibri"/>
          <w:i/>
          <w:lang w:val="en-AU" w:eastAsia="en-US"/>
        </w:rPr>
        <w:t>(Presented 2 December 2021)</w:t>
      </w:r>
    </w:p>
    <w:p w14:paraId="39904459" w14:textId="77777777" w:rsidR="00CF0055" w:rsidRPr="00CF0055" w:rsidRDefault="00CF0055" w:rsidP="000F640A">
      <w:pPr>
        <w:tabs>
          <w:tab w:val="left" w:pos="500"/>
          <w:tab w:val="left" w:pos="960"/>
        </w:tabs>
        <w:spacing w:after="240"/>
        <w:rPr>
          <w:rFonts w:ascii="Calibri" w:hAnsi="Calibri"/>
          <w:iCs/>
          <w:lang w:val="en-AU" w:eastAsia="en-US"/>
        </w:rPr>
      </w:pPr>
      <w:r w:rsidRPr="00CF0055">
        <w:rPr>
          <w:rFonts w:ascii="Calibri" w:hAnsi="Calibri"/>
          <w:b/>
          <w:lang w:val="en-AU" w:eastAsia="en-US"/>
        </w:rPr>
        <w:t>DRUGS OF DEPENDENCE (PERSONAL USE) AMENDMENT BILL 2021</w:t>
      </w:r>
      <w:r w:rsidRPr="00CF0055">
        <w:rPr>
          <w:rFonts w:ascii="Calibri" w:hAnsi="Calibri"/>
          <w:lang w:val="en-AU" w:eastAsia="en-US"/>
        </w:rPr>
        <w:t xml:space="preserve">: </w:t>
      </w:r>
      <w:r w:rsidRPr="00CF0055">
        <w:rPr>
          <w:rFonts w:ascii="Calibri" w:hAnsi="Calibri"/>
          <w:i/>
          <w:lang w:val="en-AU" w:eastAsia="en-US"/>
        </w:rPr>
        <w:t>(Formed 11 February 2021)</w:t>
      </w:r>
      <w:r w:rsidRPr="00CF0055">
        <w:rPr>
          <w:rFonts w:ascii="Calibri" w:hAnsi="Calibri"/>
          <w:iCs/>
          <w:lang w:val="en-AU" w:eastAsia="en-US"/>
        </w:rPr>
        <w:t xml:space="preserve">: Mr Cain (Chair), Mr Davis, Dr Paterson. </w:t>
      </w:r>
      <w:r w:rsidRPr="00CF0055">
        <w:rPr>
          <w:rFonts w:ascii="Calibri" w:hAnsi="Calibri"/>
          <w:i/>
          <w:iCs/>
          <w:lang w:val="en-AU" w:eastAsia="en-US"/>
        </w:rPr>
        <w:t>(Presented 30 November 2021)</w:t>
      </w:r>
    </w:p>
    <w:p w14:paraId="6E9AEC8F" w14:textId="77777777" w:rsidR="00CF0055" w:rsidRPr="00CF0055" w:rsidRDefault="00CF0055" w:rsidP="000F640A">
      <w:pPr>
        <w:spacing w:after="240"/>
        <w:rPr>
          <w:rFonts w:ascii="Calibri" w:hAnsi="Calibri"/>
          <w:i/>
          <w:lang w:val="en-AU" w:eastAsia="en-US"/>
        </w:rPr>
      </w:pPr>
      <w:r w:rsidRPr="00CF0055">
        <w:rPr>
          <w:rFonts w:ascii="Calibri" w:hAnsi="Calibri"/>
          <w:b/>
          <w:bCs/>
          <w:caps/>
          <w:lang w:val="en-AU" w:eastAsia="en-US"/>
        </w:rPr>
        <w:t>ESTIMATES 2022-2023</w:t>
      </w:r>
      <w:r w:rsidRPr="00CF0055">
        <w:rPr>
          <w:rFonts w:ascii="Calibri" w:hAnsi="Calibri"/>
          <w:lang w:val="en-AU" w:eastAsia="en-US"/>
        </w:rPr>
        <w:t xml:space="preserve">: </w:t>
      </w:r>
      <w:r w:rsidRPr="00CF0055">
        <w:rPr>
          <w:rFonts w:ascii="Calibri" w:hAnsi="Calibri"/>
          <w:i/>
          <w:iCs/>
          <w:lang w:val="en-AU" w:eastAsia="en-US"/>
        </w:rPr>
        <w:t>(Formed 1 July 2022)</w:t>
      </w:r>
      <w:r w:rsidRPr="00CF0055">
        <w:rPr>
          <w:rFonts w:ascii="Calibri" w:hAnsi="Calibri"/>
          <w:lang w:val="en-AU" w:eastAsia="en-US"/>
        </w:rPr>
        <w:t xml:space="preserve">: Mr Milligan (Chair), Mr Braddock, Dr Paterson. </w:t>
      </w:r>
      <w:r w:rsidRPr="00CF0055">
        <w:rPr>
          <w:rFonts w:ascii="Calibri" w:hAnsi="Calibri"/>
          <w:i/>
          <w:lang w:val="en-AU" w:eastAsia="en-US"/>
        </w:rPr>
        <w:t>(Presented 11 October 2022; Dissolved 31 October 2022)</w:t>
      </w:r>
    </w:p>
    <w:p w14:paraId="48722F2C" w14:textId="77777777" w:rsidR="00CF0055" w:rsidRPr="00CF0055" w:rsidRDefault="00CF0055" w:rsidP="000F640A">
      <w:pPr>
        <w:spacing w:before="120" w:after="240"/>
        <w:rPr>
          <w:rFonts w:ascii="Calibri" w:hAnsi="Calibri"/>
          <w:i/>
          <w:iCs/>
          <w:lang w:val="en-AU" w:eastAsia="en-US"/>
        </w:rPr>
      </w:pPr>
      <w:r w:rsidRPr="00CF0055">
        <w:rPr>
          <w:rFonts w:ascii="Calibri" w:hAnsi="Calibri"/>
          <w:b/>
          <w:bCs/>
          <w:lang w:val="en-AU" w:eastAsia="en-US"/>
        </w:rPr>
        <w:t>ESTIMATES 2023-2024</w:t>
      </w:r>
      <w:r w:rsidRPr="00CF0055">
        <w:rPr>
          <w:rFonts w:ascii="Calibri" w:hAnsi="Calibri"/>
          <w:lang w:val="en-AU" w:eastAsia="en-US"/>
        </w:rPr>
        <w:t xml:space="preserve">: </w:t>
      </w:r>
      <w:r w:rsidRPr="00CF0055">
        <w:rPr>
          <w:rFonts w:ascii="Calibri" w:hAnsi="Calibri"/>
          <w:i/>
          <w:iCs/>
          <w:lang w:val="en-AU" w:eastAsia="en-US"/>
        </w:rPr>
        <w:t>(Formed 15 May 2023)</w:t>
      </w:r>
      <w:r w:rsidRPr="00CF0055">
        <w:rPr>
          <w:rFonts w:ascii="Calibri" w:hAnsi="Calibri"/>
          <w:lang w:val="en-AU" w:eastAsia="en-US"/>
        </w:rPr>
        <w:t xml:space="preserve">: Mr Parton </w:t>
      </w:r>
      <w:r w:rsidRPr="00CF0055">
        <w:rPr>
          <w:rFonts w:ascii="Calibri" w:hAnsi="Calibri"/>
          <w:i/>
          <w:iCs/>
          <w:lang w:val="en-AU" w:eastAsia="en-US"/>
        </w:rPr>
        <w:t>(Chair)</w:t>
      </w:r>
      <w:r w:rsidRPr="00CF0055">
        <w:rPr>
          <w:rFonts w:ascii="Calibri" w:hAnsi="Calibri"/>
          <w:lang w:val="en-AU" w:eastAsia="en-US"/>
        </w:rPr>
        <w:t xml:space="preserve">, Ms Clay, Mr Pettersson. </w:t>
      </w:r>
      <w:r w:rsidRPr="00CF0055">
        <w:rPr>
          <w:rFonts w:ascii="Calibri" w:hAnsi="Calibri"/>
          <w:i/>
          <w:iCs/>
          <w:lang w:val="en-AU" w:eastAsia="en-US"/>
        </w:rPr>
        <w:t>(Presented 29 August 2023)</w:t>
      </w:r>
    </w:p>
    <w:p w14:paraId="5F888353" w14:textId="77777777" w:rsidR="00CF0055" w:rsidRPr="00CF0055" w:rsidRDefault="00CF0055" w:rsidP="000F640A">
      <w:pPr>
        <w:spacing w:before="120" w:after="240"/>
        <w:rPr>
          <w:rFonts w:ascii="Calibri" w:hAnsi="Calibri"/>
          <w:i/>
          <w:iCs/>
          <w:lang w:val="en-AU" w:eastAsia="en-US"/>
        </w:rPr>
      </w:pPr>
      <w:r w:rsidRPr="00CF0055">
        <w:rPr>
          <w:rFonts w:ascii="Calibri" w:hAnsi="Calibri"/>
          <w:b/>
          <w:lang w:val="en-AU" w:eastAsia="en-US"/>
        </w:rPr>
        <w:t>PRIVILEGES 2022</w:t>
      </w:r>
      <w:r w:rsidRPr="00CF0055">
        <w:rPr>
          <w:rFonts w:ascii="Calibri" w:hAnsi="Calibri"/>
          <w:lang w:val="en-AU" w:eastAsia="en-US"/>
        </w:rPr>
        <w:t xml:space="preserve">: </w:t>
      </w:r>
      <w:r w:rsidRPr="00CF0055">
        <w:rPr>
          <w:rFonts w:ascii="Calibri" w:hAnsi="Calibri"/>
          <w:i/>
          <w:lang w:val="en-AU" w:eastAsia="en-US"/>
        </w:rPr>
        <w:t>(Formed 15 August 2022)</w:t>
      </w:r>
      <w:r w:rsidRPr="00CF0055">
        <w:rPr>
          <w:rFonts w:ascii="Calibri" w:hAnsi="Calibri"/>
          <w:lang w:val="en-AU" w:eastAsia="en-US"/>
        </w:rPr>
        <w:t xml:space="preserve">: Mr Hanson (Chair), Ms Clay, Mr Pettersson. </w:t>
      </w:r>
      <w:r w:rsidRPr="00CF0055">
        <w:rPr>
          <w:rFonts w:ascii="Calibri" w:hAnsi="Calibri"/>
          <w:i/>
          <w:iCs/>
          <w:lang w:val="en-AU" w:eastAsia="en-US"/>
        </w:rPr>
        <w:t>(Presented 1 December 2022)</w:t>
      </w:r>
    </w:p>
    <w:p w14:paraId="1322E6EA" w14:textId="77777777" w:rsidR="00CF0055" w:rsidRPr="00CF0055" w:rsidRDefault="00CF0055" w:rsidP="000F640A">
      <w:pPr>
        <w:tabs>
          <w:tab w:val="right" w:pos="580"/>
        </w:tabs>
        <w:spacing w:before="120" w:after="480"/>
        <w:ind w:left="567" w:hanging="567"/>
        <w:jc w:val="center"/>
        <w:rPr>
          <w:rFonts w:ascii="Calibri" w:hAnsi="Calibri"/>
          <w:b/>
          <w:lang w:eastAsia="en-US"/>
        </w:rPr>
      </w:pPr>
      <w:r w:rsidRPr="00CF0055">
        <w:rPr>
          <w:rFonts w:ascii="Calibri" w:hAnsi="Calibri"/>
          <w:lang w:eastAsia="en-US"/>
        </w:rPr>
        <w:t>_______________</w:t>
      </w:r>
    </w:p>
    <w:p w14:paraId="720A24B5" w14:textId="77777777" w:rsidR="00F5298F" w:rsidRDefault="00F5298F" w:rsidP="000F640A">
      <w:pPr>
        <w:spacing w:after="160" w:line="259" w:lineRule="auto"/>
      </w:pPr>
    </w:p>
    <w:sectPr w:rsidR="00F5298F" w:rsidSect="00CF0055">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pgNumType w:start="17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D5595" w14:textId="77777777" w:rsidR="00CF0055" w:rsidRDefault="00CF0055" w:rsidP="000F3D35">
      <w:r>
        <w:separator/>
      </w:r>
    </w:p>
  </w:endnote>
  <w:endnote w:type="continuationSeparator" w:id="0">
    <w:p w14:paraId="2C02C1E1" w14:textId="77777777" w:rsidR="00CF0055" w:rsidRDefault="00CF0055"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CDB3" w14:textId="77777777" w:rsidR="00CF0055" w:rsidRDefault="00CF0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0F546" w14:textId="77777777" w:rsidR="00CF0055" w:rsidRDefault="00CF00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E798" w14:textId="77777777" w:rsidR="000F3D35" w:rsidRPr="00EA6267" w:rsidRDefault="000F3D35" w:rsidP="000F3D35">
    <w:pPr>
      <w:jc w:val="center"/>
      <w:rPr>
        <w:i/>
        <w:sz w:val="20"/>
      </w:rPr>
    </w:pPr>
    <w:r w:rsidRPr="00EA6267">
      <w:rPr>
        <w:sz w:val="20"/>
      </w:rPr>
      <w:t>* Notifications to which an asterisk (*) is prefixed appear for the first time</w:t>
    </w:r>
  </w:p>
  <w:p w14:paraId="603C8D68"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F1D1B" w14:textId="77777777" w:rsidR="00CF0055" w:rsidRDefault="00CF0055" w:rsidP="000F3D35">
      <w:r>
        <w:separator/>
      </w:r>
    </w:p>
  </w:footnote>
  <w:footnote w:type="continuationSeparator" w:id="0">
    <w:p w14:paraId="592CD053" w14:textId="77777777" w:rsidR="00CF0055" w:rsidRDefault="00CF0055"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7873A" w14:textId="680F1F50"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CF0055">
      <w:rPr>
        <w:i/>
        <w:color w:val="000000"/>
        <w:sz w:val="21"/>
        <w:szCs w:val="21"/>
      </w:rPr>
      <w:t>107</w:t>
    </w:r>
    <w:r w:rsidRPr="00F5298F">
      <w:rPr>
        <w:rFonts w:ascii="Arial" w:hAnsi="Arial" w:cs="Arial"/>
        <w:i/>
        <w:color w:val="222222"/>
        <w:sz w:val="21"/>
        <w:szCs w:val="21"/>
        <w:shd w:val="clear" w:color="auto" w:fill="FFFFFF"/>
      </w:rPr>
      <w:t>—</w:t>
    </w:r>
    <w:r w:rsidR="00CF0055">
      <w:rPr>
        <w:i/>
        <w:sz w:val="21"/>
        <w:szCs w:val="21"/>
      </w:rPr>
      <w:t>29 November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B1F7" w14:textId="30C88C7F"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CF0055">
      <w:rPr>
        <w:i/>
        <w:color w:val="000000"/>
        <w:sz w:val="21"/>
        <w:szCs w:val="21"/>
      </w:rPr>
      <w:t>107</w:t>
    </w:r>
    <w:r w:rsidR="008B4A7E" w:rsidRPr="00F5298F">
      <w:rPr>
        <w:rFonts w:ascii="Arial" w:hAnsi="Arial" w:cs="Arial"/>
        <w:i/>
        <w:color w:val="222222"/>
        <w:sz w:val="21"/>
        <w:szCs w:val="21"/>
        <w:shd w:val="clear" w:color="auto" w:fill="FFFFFF"/>
      </w:rPr>
      <w:t>—</w:t>
    </w:r>
    <w:r w:rsidR="00CF0055">
      <w:rPr>
        <w:i/>
        <w:sz w:val="21"/>
        <w:szCs w:val="21"/>
      </w:rPr>
      <w:t>29 November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668B288B"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A8C69"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2686D"/>
    <w:multiLevelType w:val="hybridMultilevel"/>
    <w:tmpl w:val="AE80ECFA"/>
    <w:lvl w:ilvl="0" w:tplc="F828AFAE">
      <w:start w:val="1"/>
      <w:numFmt w:val="decimal"/>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170E27F7"/>
    <w:multiLevelType w:val="singleLevel"/>
    <w:tmpl w:val="E3002210"/>
    <w:lvl w:ilvl="0">
      <w:start w:val="1"/>
      <w:numFmt w:val="decimal"/>
      <w:lvlText w:val="(%1)"/>
      <w:lvlJc w:val="left"/>
      <w:pPr>
        <w:tabs>
          <w:tab w:val="num" w:pos="720"/>
        </w:tabs>
        <w:ind w:left="720" w:hanging="720"/>
      </w:pPr>
      <w:rPr>
        <w:rFonts w:hint="default"/>
      </w:rPr>
    </w:lvl>
  </w:abstractNum>
  <w:abstractNum w:abstractNumId="3"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34067686"/>
    <w:multiLevelType w:val="hybridMultilevel"/>
    <w:tmpl w:val="9600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EB635D"/>
    <w:multiLevelType w:val="hybridMultilevel"/>
    <w:tmpl w:val="43B4D9F6"/>
    <w:lvl w:ilvl="0" w:tplc="D46A8C7E">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6"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50C3185"/>
    <w:multiLevelType w:val="hybridMultilevel"/>
    <w:tmpl w:val="7ADE3546"/>
    <w:lvl w:ilvl="0" w:tplc="DE027748">
      <w:start w:val="1"/>
      <w:numFmt w:val="lowerRoman"/>
      <w:lvlText w:val="(%1)"/>
      <w:lvlJc w:val="left"/>
      <w:pPr>
        <w:ind w:left="2421" w:hanging="720"/>
      </w:pPr>
    </w:lvl>
    <w:lvl w:ilvl="1" w:tplc="0C090019">
      <w:start w:val="1"/>
      <w:numFmt w:val="lowerLetter"/>
      <w:lvlText w:val="%2."/>
      <w:lvlJc w:val="left"/>
      <w:pPr>
        <w:ind w:left="2781" w:hanging="360"/>
      </w:pPr>
    </w:lvl>
    <w:lvl w:ilvl="2" w:tplc="0C09001B">
      <w:start w:val="1"/>
      <w:numFmt w:val="lowerRoman"/>
      <w:lvlText w:val="%3."/>
      <w:lvlJc w:val="right"/>
      <w:pPr>
        <w:ind w:left="3501" w:hanging="180"/>
      </w:pPr>
    </w:lvl>
    <w:lvl w:ilvl="3" w:tplc="0C09000F">
      <w:start w:val="1"/>
      <w:numFmt w:val="decimal"/>
      <w:lvlText w:val="%4."/>
      <w:lvlJc w:val="left"/>
      <w:pPr>
        <w:ind w:left="4221" w:hanging="360"/>
      </w:pPr>
    </w:lvl>
    <w:lvl w:ilvl="4" w:tplc="0C090019">
      <w:start w:val="1"/>
      <w:numFmt w:val="lowerLetter"/>
      <w:lvlText w:val="%5."/>
      <w:lvlJc w:val="left"/>
      <w:pPr>
        <w:ind w:left="4941" w:hanging="360"/>
      </w:pPr>
    </w:lvl>
    <w:lvl w:ilvl="5" w:tplc="0C09001B">
      <w:start w:val="1"/>
      <w:numFmt w:val="lowerRoman"/>
      <w:lvlText w:val="%6."/>
      <w:lvlJc w:val="right"/>
      <w:pPr>
        <w:ind w:left="5661" w:hanging="180"/>
      </w:pPr>
    </w:lvl>
    <w:lvl w:ilvl="6" w:tplc="0C09000F">
      <w:start w:val="1"/>
      <w:numFmt w:val="decimal"/>
      <w:lvlText w:val="%7."/>
      <w:lvlJc w:val="left"/>
      <w:pPr>
        <w:ind w:left="6381" w:hanging="360"/>
      </w:pPr>
    </w:lvl>
    <w:lvl w:ilvl="7" w:tplc="0C090019">
      <w:start w:val="1"/>
      <w:numFmt w:val="lowerLetter"/>
      <w:lvlText w:val="%8."/>
      <w:lvlJc w:val="left"/>
      <w:pPr>
        <w:ind w:left="7101" w:hanging="360"/>
      </w:pPr>
    </w:lvl>
    <w:lvl w:ilvl="8" w:tplc="0C09001B">
      <w:start w:val="1"/>
      <w:numFmt w:val="lowerRoman"/>
      <w:lvlText w:val="%9."/>
      <w:lvlJc w:val="right"/>
      <w:pPr>
        <w:ind w:left="7821" w:hanging="180"/>
      </w:pPr>
    </w:lvl>
  </w:abstractNum>
  <w:num w:numId="1" w16cid:durableId="874777113">
    <w:abstractNumId w:val="3"/>
  </w:num>
  <w:num w:numId="2" w16cid:durableId="1787889764">
    <w:abstractNumId w:val="1"/>
  </w:num>
  <w:num w:numId="3" w16cid:durableId="178852933">
    <w:abstractNumId w:val="6"/>
  </w:num>
  <w:num w:numId="4" w16cid:durableId="810944703">
    <w:abstractNumId w:val="6"/>
  </w:num>
  <w:num w:numId="5" w16cid:durableId="1271081972">
    <w:abstractNumId w:val="6"/>
  </w:num>
  <w:num w:numId="6" w16cid:durableId="1555045528">
    <w:abstractNumId w:val="6"/>
  </w:num>
  <w:num w:numId="7" w16cid:durableId="1756396180">
    <w:abstractNumId w:val="2"/>
  </w:num>
  <w:num w:numId="8" w16cid:durableId="1434935448">
    <w:abstractNumId w:val="4"/>
  </w:num>
  <w:num w:numId="9" w16cid:durableId="2019848377">
    <w:abstractNumId w:val="0"/>
  </w:num>
  <w:num w:numId="10" w16cid:durableId="800458177">
    <w:abstractNumId w:val="5"/>
  </w:num>
  <w:num w:numId="11" w16cid:durableId="13342653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055"/>
    <w:rsid w:val="00011D79"/>
    <w:rsid w:val="00041558"/>
    <w:rsid w:val="000453A9"/>
    <w:rsid w:val="000F3D35"/>
    <w:rsid w:val="000F640A"/>
    <w:rsid w:val="002A0103"/>
    <w:rsid w:val="002E509D"/>
    <w:rsid w:val="002F4706"/>
    <w:rsid w:val="00352FBA"/>
    <w:rsid w:val="004438E1"/>
    <w:rsid w:val="00476347"/>
    <w:rsid w:val="004C47C6"/>
    <w:rsid w:val="004E54D5"/>
    <w:rsid w:val="00585559"/>
    <w:rsid w:val="0060380C"/>
    <w:rsid w:val="006D7183"/>
    <w:rsid w:val="0081083C"/>
    <w:rsid w:val="00821F6F"/>
    <w:rsid w:val="008B216C"/>
    <w:rsid w:val="008B4A7E"/>
    <w:rsid w:val="008C5A12"/>
    <w:rsid w:val="00905088"/>
    <w:rsid w:val="0091670C"/>
    <w:rsid w:val="00A273E2"/>
    <w:rsid w:val="00AF3C23"/>
    <w:rsid w:val="00B07807"/>
    <w:rsid w:val="00C06509"/>
    <w:rsid w:val="00C9309E"/>
    <w:rsid w:val="00CA18B3"/>
    <w:rsid w:val="00CF0055"/>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BD495"/>
  <w15:chartTrackingRefBased/>
  <w15:docId w15:val="{5ECF6BDE-5D90-477F-B0FB-F4BB4D4A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1">
    <w:name w:val="heading 1"/>
    <w:basedOn w:val="Normal"/>
    <w:link w:val="Heading1Char"/>
    <w:uiPriority w:val="9"/>
    <w:qFormat/>
    <w:rsid w:val="00CF0055"/>
    <w:pPr>
      <w:spacing w:before="300"/>
      <w:outlineLvl w:val="0"/>
    </w:pPr>
    <w:rPr>
      <w:rFonts w:ascii="Verdana" w:hAnsi="Verdana"/>
      <w:b/>
      <w:bCs/>
      <w:kern w:val="36"/>
      <w:sz w:val="31"/>
      <w:szCs w:val="31"/>
      <w:lang w:val="en-AU"/>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link w:val="DPSNoticeChar"/>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link w:val="DPSNoticeIndent1Char"/>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link w:val="DPSNoticeIndent2Char"/>
    <w:rsid w:val="000F3D35"/>
    <w:pPr>
      <w:ind w:left="2268"/>
    </w:pPr>
  </w:style>
  <w:style w:type="paragraph" w:customStyle="1" w:styleId="DPSNoticeIndent3">
    <w:name w:val="DPSNoticeIndent3"/>
    <w:link w:val="DPSNoticeIndent3Char"/>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 w:type="character" w:customStyle="1" w:styleId="Heading1Char">
    <w:name w:val="Heading 1 Char"/>
    <w:basedOn w:val="DefaultParagraphFont"/>
    <w:link w:val="Heading1"/>
    <w:uiPriority w:val="9"/>
    <w:rsid w:val="00CF0055"/>
    <w:rPr>
      <w:rFonts w:ascii="Verdana" w:eastAsia="Times New Roman" w:hAnsi="Verdana" w:cs="Times New Roman"/>
      <w:b/>
      <w:bCs/>
      <w:kern w:val="36"/>
      <w:sz w:val="31"/>
      <w:szCs w:val="31"/>
    </w:rPr>
  </w:style>
  <w:style w:type="numbering" w:customStyle="1" w:styleId="NoList1">
    <w:name w:val="No List1"/>
    <w:next w:val="NoList"/>
    <w:semiHidden/>
    <w:rsid w:val="00CF0055"/>
  </w:style>
  <w:style w:type="paragraph" w:customStyle="1" w:styleId="NPHeading3">
    <w:name w:val="NP Heading 3"/>
    <w:basedOn w:val="Normal"/>
    <w:rsid w:val="00CF0055"/>
    <w:pPr>
      <w:tabs>
        <w:tab w:val="right" w:pos="580"/>
      </w:tabs>
      <w:spacing w:before="240" w:after="240"/>
    </w:pPr>
    <w:rPr>
      <w:rFonts w:ascii="Times New Roman" w:hAnsi="Times New Roman"/>
      <w:b/>
      <w:sz w:val="28"/>
      <w:lang w:eastAsia="en-US"/>
    </w:rPr>
  </w:style>
  <w:style w:type="paragraph" w:customStyle="1" w:styleId="NPShortLine">
    <w:name w:val="NP Short Line"/>
    <w:basedOn w:val="Normal"/>
    <w:rsid w:val="00CF0055"/>
    <w:pPr>
      <w:tabs>
        <w:tab w:val="right" w:pos="580"/>
      </w:tabs>
      <w:spacing w:before="120" w:after="480"/>
      <w:ind w:left="567" w:hanging="567"/>
      <w:jc w:val="center"/>
    </w:pPr>
    <w:rPr>
      <w:rFonts w:ascii="Times New Roman" w:hAnsi="Times New Roman"/>
      <w:lang w:eastAsia="en-US"/>
    </w:rPr>
  </w:style>
  <w:style w:type="paragraph" w:customStyle="1" w:styleId="NPHeading2">
    <w:name w:val="NP Heading 2"/>
    <w:basedOn w:val="Normal"/>
    <w:rsid w:val="00CF0055"/>
    <w:pPr>
      <w:tabs>
        <w:tab w:val="right" w:pos="580"/>
      </w:tabs>
      <w:spacing w:before="120" w:after="360"/>
      <w:jc w:val="center"/>
    </w:pPr>
    <w:rPr>
      <w:rFonts w:ascii="Times New Roman" w:hAnsi="Times New Roman"/>
      <w:b/>
      <w:sz w:val="28"/>
      <w:lang w:eastAsia="en-US"/>
    </w:rPr>
  </w:style>
  <w:style w:type="paragraph" w:customStyle="1" w:styleId="DPSResetPN">
    <w:name w:val="DPSResetPN"/>
    <w:basedOn w:val="Normal"/>
    <w:rsid w:val="00CF0055"/>
    <w:pPr>
      <w:keepNext/>
      <w:keepLines/>
      <w:spacing w:before="180"/>
    </w:pPr>
    <w:rPr>
      <w:rFonts w:ascii="Times New Roman" w:hAnsi="Times New Roman"/>
      <w:vanish/>
      <w:color w:val="008000"/>
      <w:lang w:val="en-AU"/>
    </w:rPr>
  </w:style>
  <w:style w:type="character" w:customStyle="1" w:styleId="DPSNoticeChar">
    <w:name w:val="DPSNotice Char"/>
    <w:link w:val="DPSNotice"/>
    <w:rsid w:val="00CF0055"/>
    <w:rPr>
      <w:rFonts w:ascii="Times New Roman" w:eastAsia="Times New Roman" w:hAnsi="Times New Roman" w:cs="Times New Roman"/>
      <w:sz w:val="24"/>
      <w:szCs w:val="20"/>
    </w:rPr>
  </w:style>
  <w:style w:type="character" w:customStyle="1" w:styleId="DPSNoticeIndent1Char">
    <w:name w:val="DPSNoticeIndent1 Char"/>
    <w:link w:val="DPSNoticeIndent1"/>
    <w:rsid w:val="00CF0055"/>
    <w:rPr>
      <w:rFonts w:ascii="Times New Roman" w:eastAsia="Times New Roman" w:hAnsi="Times New Roman" w:cs="Times New Roman"/>
      <w:sz w:val="24"/>
      <w:szCs w:val="20"/>
      <w:lang w:eastAsia="en-US"/>
    </w:rPr>
  </w:style>
  <w:style w:type="character" w:styleId="FollowedHyperlink">
    <w:name w:val="FollowedHyperlink"/>
    <w:rsid w:val="00CF0055"/>
    <w:rPr>
      <w:color w:val="800080"/>
      <w:u w:val="single"/>
    </w:rPr>
  </w:style>
  <w:style w:type="character" w:customStyle="1" w:styleId="DPSNoticeIndent2Char">
    <w:name w:val="DPSNoticeIndent2 Char"/>
    <w:basedOn w:val="DPSNoticeIndent1Char"/>
    <w:link w:val="DPSNoticeIndent2"/>
    <w:rsid w:val="00CF0055"/>
    <w:rPr>
      <w:rFonts w:ascii="Times New Roman" w:eastAsia="Times New Roman" w:hAnsi="Times New Roman" w:cs="Times New Roman"/>
      <w:sz w:val="24"/>
      <w:szCs w:val="20"/>
      <w:lang w:eastAsia="en-US"/>
    </w:rPr>
  </w:style>
  <w:style w:type="paragraph" w:customStyle="1" w:styleId="NPIndent1">
    <w:name w:val="NP Indent 1"/>
    <w:basedOn w:val="Normal"/>
    <w:rsid w:val="00CF0055"/>
    <w:pPr>
      <w:tabs>
        <w:tab w:val="right" w:pos="567"/>
        <w:tab w:val="left" w:pos="1134"/>
        <w:tab w:val="left" w:pos="1701"/>
      </w:tabs>
      <w:spacing w:after="240"/>
      <w:ind w:left="567" w:hanging="567"/>
    </w:pPr>
    <w:rPr>
      <w:rFonts w:ascii="Times New Roman" w:hAnsi="Times New Roman"/>
      <w:lang w:eastAsia="en-US"/>
    </w:rPr>
  </w:style>
  <w:style w:type="paragraph" w:customStyle="1" w:styleId="DPSEntryDetail">
    <w:name w:val="DPSEntryDetail"/>
    <w:link w:val="DPSEntryDetailChar"/>
    <w:rsid w:val="00CF0055"/>
    <w:pPr>
      <w:tabs>
        <w:tab w:val="left" w:pos="1197"/>
        <w:tab w:val="left" w:pos="1767"/>
      </w:tabs>
      <w:spacing w:before="120" w:after="0" w:line="240" w:lineRule="auto"/>
      <w:ind w:left="720"/>
      <w:jc w:val="both"/>
    </w:pPr>
    <w:rPr>
      <w:rFonts w:ascii="Calibri" w:eastAsia="Times New Roman" w:hAnsi="Calibri" w:cs="Times New Roman"/>
      <w:sz w:val="24"/>
      <w:szCs w:val="20"/>
    </w:rPr>
  </w:style>
  <w:style w:type="character" w:customStyle="1" w:styleId="DPSEntryDetailChar">
    <w:name w:val="DPSEntryDetail Char"/>
    <w:link w:val="DPSEntryDetail"/>
    <w:rsid w:val="00CF0055"/>
    <w:rPr>
      <w:rFonts w:ascii="Calibri" w:eastAsia="Times New Roman" w:hAnsi="Calibri" w:cs="Times New Roman"/>
      <w:sz w:val="24"/>
      <w:szCs w:val="20"/>
    </w:rPr>
  </w:style>
  <w:style w:type="character" w:customStyle="1" w:styleId="DPSNoticeIndent3Char">
    <w:name w:val="DPSNoticeIndent3 Char"/>
    <w:link w:val="DPSNoticeIndent3"/>
    <w:rsid w:val="00CF0055"/>
    <w:rPr>
      <w:rFonts w:ascii="Times New Roman" w:eastAsia="Times New Roman" w:hAnsi="Times New Roman" w:cs="Times New Roman"/>
      <w:sz w:val="24"/>
      <w:szCs w:val="20"/>
      <w:lang w:eastAsia="en-US"/>
    </w:rPr>
  </w:style>
  <w:style w:type="character" w:styleId="UnresolvedMention">
    <w:name w:val="Unresolved Mention"/>
    <w:uiPriority w:val="99"/>
    <w:semiHidden/>
    <w:unhideWhenUsed/>
    <w:rsid w:val="00CF0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b/db_68425/" TargetMode="External"/><Relationship Id="rId18" Type="http://schemas.openxmlformats.org/officeDocument/2006/relationships/hyperlink" Target="http://www.legislation.act.gov.au/b/db_68609/" TargetMode="External"/><Relationship Id="rId26" Type="http://schemas.openxmlformats.org/officeDocument/2006/relationships/hyperlink" Target="https://www.legislation.act.gov.au/b/db_67413/" TargetMode="External"/><Relationship Id="rId21" Type="http://schemas.openxmlformats.org/officeDocument/2006/relationships/hyperlink" Target="http://www.legislation.act.gov.au/b/db_68612/"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legislation.act.gov.au/b/db_68421/" TargetMode="External"/><Relationship Id="rId17" Type="http://schemas.openxmlformats.org/officeDocument/2006/relationships/hyperlink" Target="http://www.legislation.act.gov.au/b/db_68565/" TargetMode="External"/><Relationship Id="rId25" Type="http://schemas.openxmlformats.org/officeDocument/2006/relationships/hyperlink" Target="https://www.legislation.act.gov.au/b/db_66795/"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legislation.act.gov.au/b/db_68569/" TargetMode="External"/><Relationship Id="rId20" Type="http://schemas.openxmlformats.org/officeDocument/2006/relationships/hyperlink" Target="http://www.legislation.act.gov.au/b/db_68568/" TargetMode="External"/><Relationship Id="rId29" Type="http://schemas.openxmlformats.org/officeDocument/2006/relationships/hyperlink" Target="http://www.parliament.act.gov.au/parliamentary-business/in-the-chamber/chamber-docume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act.gov.au/b/db_68404/" TargetMode="External"/><Relationship Id="rId24" Type="http://schemas.openxmlformats.org/officeDocument/2006/relationships/hyperlink" Target="https://www.legislation.act.gov.au/b/db_65320/"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legislation.act.gov.au/b/db_68446/" TargetMode="External"/><Relationship Id="rId23" Type="http://schemas.openxmlformats.org/officeDocument/2006/relationships/hyperlink" Target="https://www.legislation.act.gov.au/b/db_64493/" TargetMode="External"/><Relationship Id="rId28" Type="http://schemas.openxmlformats.org/officeDocument/2006/relationships/hyperlink" Target="http://www.legislation.act.gov.au/b/db_68569/" TargetMode="External"/><Relationship Id="rId36" Type="http://schemas.openxmlformats.org/officeDocument/2006/relationships/fontTable" Target="fontTable.xml"/><Relationship Id="rId10" Type="http://schemas.openxmlformats.org/officeDocument/2006/relationships/hyperlink" Target="http://www.legislation.act.gov.au/b/db_68566/" TargetMode="External"/><Relationship Id="rId19" Type="http://schemas.openxmlformats.org/officeDocument/2006/relationships/hyperlink" Target="http://www.legislation.act.gov.au/b/db_68567/"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4812/" TargetMode="External"/><Relationship Id="rId22" Type="http://schemas.openxmlformats.org/officeDocument/2006/relationships/hyperlink" Target="http://www.legislation.act.gov.au/b/db_68716/" TargetMode="External"/><Relationship Id="rId27" Type="http://schemas.openxmlformats.org/officeDocument/2006/relationships/hyperlink" Target="http://www.legislation.act.gov.au/b/db_68301/"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14</TotalTime>
  <Pages>12</Pages>
  <Words>3570</Words>
  <Characters>20352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5</cp:revision>
  <cp:lastPrinted>2023-11-28T21:07:00Z</cp:lastPrinted>
  <dcterms:created xsi:type="dcterms:W3CDTF">2023-11-28T05:12:00Z</dcterms:created>
  <dcterms:modified xsi:type="dcterms:W3CDTF">2023-11-28T21:07:00Z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