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9430" w14:textId="77777777" w:rsidR="00F1303D" w:rsidRPr="00247BC7" w:rsidRDefault="00F1303D" w:rsidP="00F1303D">
      <w:pPr>
        <w:jc w:val="center"/>
        <w:rPr>
          <w:rFonts w:ascii="Times New Roman" w:hAnsi="Times New Roman"/>
          <w:b/>
          <w:bCs/>
          <w:lang w:val="en-AU"/>
        </w:rPr>
      </w:pPr>
      <w:r w:rsidRPr="00247BC7">
        <w:rPr>
          <w:rFonts w:ascii="Times New Roman" w:hAnsi="Times New Roman"/>
          <w:b/>
          <w:bCs/>
          <w:noProof/>
          <w:lang w:val="en-AU"/>
        </w:rPr>
        <w:drawing>
          <wp:inline distT="0" distB="0" distL="0" distR="0" wp14:anchorId="71152550" wp14:editId="53455982">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53A2C77C" w14:textId="77777777" w:rsidR="00F1303D" w:rsidRPr="00247BC7" w:rsidRDefault="00F1303D" w:rsidP="00F1303D">
      <w:pPr>
        <w:keepNext/>
        <w:keepLines/>
        <w:spacing w:before="320"/>
        <w:jc w:val="center"/>
        <w:rPr>
          <w:rFonts w:ascii="Calibri" w:hAnsi="Calibri"/>
          <w:b/>
          <w:bCs/>
          <w:sz w:val="32"/>
          <w:szCs w:val="32"/>
          <w:lang w:val="en-AU"/>
        </w:rPr>
      </w:pPr>
      <w:r w:rsidRPr="00247BC7">
        <w:rPr>
          <w:rFonts w:ascii="Calibri" w:hAnsi="Calibri"/>
          <w:b/>
          <w:bCs/>
          <w:sz w:val="32"/>
          <w:szCs w:val="32"/>
          <w:lang w:val="en-AU"/>
        </w:rPr>
        <w:t>LEGISLATIVE ASSEMBLY FOR THE</w:t>
      </w:r>
    </w:p>
    <w:p w14:paraId="26CBB5EB" w14:textId="77777777" w:rsidR="00F1303D" w:rsidRPr="00247BC7" w:rsidRDefault="00F1303D" w:rsidP="00F1303D">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247BC7">
            <w:rPr>
              <w:rFonts w:ascii="Calibri" w:hAnsi="Calibri"/>
              <w:b/>
              <w:bCs/>
              <w:sz w:val="32"/>
              <w:szCs w:val="32"/>
              <w:lang w:val="en-AU"/>
            </w:rPr>
            <w:t>AUSTRALIAN CAPITAL TERRITORY</w:t>
          </w:r>
        </w:smartTag>
      </w:smartTag>
    </w:p>
    <w:p w14:paraId="700EB1FD" w14:textId="77777777" w:rsidR="00F1303D" w:rsidRPr="00247BC7" w:rsidRDefault="00F1303D" w:rsidP="00F1303D">
      <w:pPr>
        <w:spacing w:before="360"/>
        <w:jc w:val="center"/>
        <w:rPr>
          <w:rFonts w:ascii="Calibri" w:hAnsi="Calibri"/>
          <w:b/>
          <w:sz w:val="28"/>
          <w:szCs w:val="28"/>
        </w:rPr>
      </w:pPr>
      <w:r w:rsidRPr="00247BC7">
        <w:rPr>
          <w:rFonts w:ascii="Calibri" w:hAnsi="Calibri"/>
          <w:b/>
          <w:sz w:val="28"/>
          <w:szCs w:val="28"/>
        </w:rPr>
        <w:t>2020–2021–2022–2023</w:t>
      </w:r>
    </w:p>
    <w:p w14:paraId="7ECF2AE5" w14:textId="77777777" w:rsidR="00F1303D" w:rsidRPr="00247BC7" w:rsidRDefault="00F1303D" w:rsidP="00F1303D">
      <w:pPr>
        <w:keepNext/>
        <w:keepLines/>
        <w:spacing w:before="360"/>
        <w:jc w:val="center"/>
        <w:rPr>
          <w:rFonts w:ascii="Calibri" w:hAnsi="Calibri"/>
          <w:b/>
          <w:sz w:val="40"/>
          <w:szCs w:val="40"/>
          <w:lang w:val="en-AU"/>
        </w:rPr>
      </w:pPr>
      <w:r w:rsidRPr="00247BC7">
        <w:rPr>
          <w:rFonts w:ascii="Calibri" w:hAnsi="Calibri"/>
          <w:b/>
          <w:sz w:val="40"/>
          <w:szCs w:val="40"/>
          <w:lang w:val="en-AU"/>
        </w:rPr>
        <w:t>MINUTES OF PROCEEDINGS</w:t>
      </w:r>
    </w:p>
    <w:p w14:paraId="6CAD9A49" w14:textId="77777777" w:rsidR="00F1303D" w:rsidRPr="00247BC7" w:rsidRDefault="00F1303D" w:rsidP="00F1303D">
      <w:pPr>
        <w:spacing w:before="360"/>
        <w:jc w:val="center"/>
        <w:rPr>
          <w:rFonts w:ascii="Calibri" w:hAnsi="Calibri"/>
          <w:b/>
          <w:sz w:val="28"/>
          <w:szCs w:val="28"/>
        </w:rPr>
      </w:pPr>
      <w:r w:rsidRPr="00247BC7">
        <w:rPr>
          <w:rFonts w:ascii="Calibri" w:hAnsi="Calibri"/>
          <w:b/>
          <w:sz w:val="28"/>
          <w:szCs w:val="28"/>
        </w:rPr>
        <w:t xml:space="preserve">No </w:t>
      </w:r>
      <w:r>
        <w:rPr>
          <w:rFonts w:ascii="Calibri" w:hAnsi="Calibri"/>
          <w:b/>
          <w:sz w:val="28"/>
          <w:szCs w:val="28"/>
        </w:rPr>
        <w:t>92</w:t>
      </w:r>
    </w:p>
    <w:p w14:paraId="5B04CF8A" w14:textId="77777777" w:rsidR="00F1303D" w:rsidRPr="00247BC7" w:rsidRDefault="00F1303D" w:rsidP="00F1303D">
      <w:pPr>
        <w:keepNext/>
        <w:keepLines/>
        <w:spacing w:before="360"/>
        <w:jc w:val="center"/>
        <w:rPr>
          <w:rFonts w:ascii="Calibri" w:hAnsi="Calibri"/>
          <w:b/>
          <w:bCs/>
          <w:caps/>
          <w:sz w:val="28"/>
          <w:szCs w:val="28"/>
          <w:lang w:val="en-AU"/>
        </w:rPr>
      </w:pPr>
      <w:r>
        <w:rPr>
          <w:rFonts w:ascii="Calibri" w:hAnsi="Calibri"/>
          <w:b/>
          <w:bCs/>
          <w:caps/>
          <w:sz w:val="28"/>
          <w:szCs w:val="28"/>
          <w:lang w:val="en-AU"/>
        </w:rPr>
        <w:t>Tuesday, 29 August 2023</w:t>
      </w:r>
    </w:p>
    <w:tbl>
      <w:tblPr>
        <w:tblW w:w="0" w:type="auto"/>
        <w:jc w:val="center"/>
        <w:tblLayout w:type="fixed"/>
        <w:tblLook w:val="0000" w:firstRow="0" w:lastRow="0" w:firstColumn="0" w:lastColumn="0" w:noHBand="0" w:noVBand="0"/>
      </w:tblPr>
      <w:tblGrid>
        <w:gridCol w:w="2452"/>
      </w:tblGrid>
      <w:tr w:rsidR="00F1303D" w:rsidRPr="00247BC7" w14:paraId="66AD20FD" w14:textId="77777777" w:rsidTr="00CB4A53">
        <w:trPr>
          <w:trHeight w:hRule="exact" w:val="333"/>
          <w:jc w:val="center"/>
        </w:trPr>
        <w:tc>
          <w:tcPr>
            <w:tcW w:w="2452" w:type="dxa"/>
          </w:tcPr>
          <w:p w14:paraId="629AC60F" w14:textId="77777777" w:rsidR="00F1303D" w:rsidRPr="00247BC7" w:rsidRDefault="00F1303D" w:rsidP="00CB4A53">
            <w:pPr>
              <w:rPr>
                <w:rFonts w:ascii="Times New Roman" w:hAnsi="Times New Roman"/>
                <w:color w:val="008000"/>
                <w:sz w:val="16"/>
                <w:lang w:val="en-AU"/>
              </w:rPr>
            </w:pPr>
          </w:p>
        </w:tc>
      </w:tr>
      <w:tr w:rsidR="00F1303D" w:rsidRPr="00247BC7" w14:paraId="549EC879" w14:textId="77777777" w:rsidTr="00CB4A53">
        <w:trPr>
          <w:trHeight w:hRule="exact" w:val="60"/>
          <w:jc w:val="center"/>
        </w:trPr>
        <w:tc>
          <w:tcPr>
            <w:tcW w:w="2452" w:type="dxa"/>
            <w:tcBorders>
              <w:top w:val="single" w:sz="8" w:space="0" w:color="000000"/>
              <w:bottom w:val="single" w:sz="4" w:space="0" w:color="000000"/>
            </w:tcBorders>
          </w:tcPr>
          <w:p w14:paraId="1AD76733" w14:textId="77777777" w:rsidR="00F1303D" w:rsidRPr="00247BC7" w:rsidRDefault="00F1303D" w:rsidP="00CB4A53">
            <w:pPr>
              <w:rPr>
                <w:rFonts w:ascii="Times New Roman" w:hAnsi="Times New Roman"/>
                <w:color w:val="008000"/>
                <w:sz w:val="16"/>
                <w:lang w:val="en-AU"/>
              </w:rPr>
            </w:pPr>
          </w:p>
        </w:tc>
      </w:tr>
      <w:tr w:rsidR="00F1303D" w:rsidRPr="00247BC7" w14:paraId="714697AD" w14:textId="77777777" w:rsidTr="00CB4A53">
        <w:trPr>
          <w:trHeight w:hRule="exact" w:val="200"/>
          <w:jc w:val="center"/>
        </w:trPr>
        <w:tc>
          <w:tcPr>
            <w:tcW w:w="2452" w:type="dxa"/>
          </w:tcPr>
          <w:p w14:paraId="6A7DA598" w14:textId="77777777" w:rsidR="00F1303D" w:rsidRPr="00247BC7" w:rsidRDefault="00F1303D" w:rsidP="00CB4A53">
            <w:pPr>
              <w:rPr>
                <w:rFonts w:ascii="Times New Roman" w:hAnsi="Times New Roman"/>
                <w:color w:val="008000"/>
                <w:sz w:val="16"/>
                <w:lang w:val="en-AU"/>
              </w:rPr>
            </w:pPr>
          </w:p>
        </w:tc>
      </w:tr>
    </w:tbl>
    <w:p w14:paraId="3C35B16C" w14:textId="24A60ED4" w:rsidR="00F1303D" w:rsidRPr="00247BC7" w:rsidRDefault="00F1303D" w:rsidP="00F1303D">
      <w:pPr>
        <w:keepNext/>
        <w:keepLines/>
        <w:tabs>
          <w:tab w:val="right" w:pos="339"/>
          <w:tab w:val="left" w:pos="720"/>
        </w:tabs>
        <w:spacing w:before="240"/>
        <w:ind w:left="720" w:hanging="720"/>
        <w:jc w:val="both"/>
        <w:rPr>
          <w:rFonts w:ascii="Calibri" w:hAnsi="Calibri"/>
          <w:bCs/>
          <w:lang w:val="en-AU"/>
        </w:rPr>
      </w:pPr>
      <w:r w:rsidRPr="00247BC7">
        <w:rPr>
          <w:rFonts w:ascii="Calibri" w:hAnsi="Calibri"/>
        </w:rPr>
        <w:tab/>
      </w:r>
      <w:r w:rsidR="004C434C">
        <w:rPr>
          <w:rFonts w:ascii="Calibri" w:hAnsi="Calibri"/>
          <w:b/>
          <w:bCs/>
        </w:rPr>
        <w:fldChar w:fldCharType="begin"/>
      </w:r>
      <w:r w:rsidR="004C434C">
        <w:rPr>
          <w:rFonts w:ascii="Calibri" w:hAnsi="Calibri"/>
          <w:b/>
          <w:bCs/>
        </w:rPr>
        <w:instrText xml:space="preserve"> SEQ A \* MERGEFORMAT </w:instrText>
      </w:r>
      <w:r w:rsidR="004C434C">
        <w:rPr>
          <w:rFonts w:ascii="Calibri" w:hAnsi="Calibri"/>
          <w:b/>
          <w:bCs/>
        </w:rPr>
        <w:fldChar w:fldCharType="separate"/>
      </w:r>
      <w:r w:rsidR="008301FD">
        <w:rPr>
          <w:rFonts w:ascii="Calibri" w:hAnsi="Calibri"/>
          <w:b/>
          <w:bCs/>
          <w:noProof/>
        </w:rPr>
        <w:t>1</w:t>
      </w:r>
      <w:r w:rsidR="004C434C">
        <w:rPr>
          <w:rFonts w:ascii="Calibri" w:hAnsi="Calibri"/>
          <w:b/>
          <w:bCs/>
        </w:rPr>
        <w:fldChar w:fldCharType="end"/>
      </w:r>
      <w:r w:rsidRPr="00247BC7">
        <w:rPr>
          <w:rFonts w:ascii="Calibri" w:hAnsi="Calibri"/>
        </w:rPr>
        <w:tab/>
      </w:r>
      <w:r w:rsidRPr="00247BC7">
        <w:rPr>
          <w:rFonts w:ascii="Calibri" w:hAnsi="Calibri"/>
          <w:bCs/>
          <w:lang w:val="en-AU"/>
        </w:rPr>
        <w:t xml:space="preserve">The Assembly met at 10 am, pursuant to adjournment.  The Speaker </w:t>
      </w:r>
      <w:r w:rsidRPr="00247BC7">
        <w:rPr>
          <w:rFonts w:ascii="Calibri" w:hAnsi="Calibri"/>
          <w:bCs/>
        </w:rPr>
        <w:t>(</w:t>
      </w:r>
      <w:r>
        <w:rPr>
          <w:rFonts w:ascii="Calibri" w:hAnsi="Calibri"/>
          <w:bCs/>
        </w:rPr>
        <w:t>Ms Burch</w:t>
      </w:r>
      <w:r w:rsidRPr="00247BC7">
        <w:rPr>
          <w:rFonts w:ascii="Calibri" w:hAnsi="Calibri"/>
          <w:bCs/>
        </w:rPr>
        <w:t>)</w:t>
      </w:r>
      <w:r w:rsidRPr="00247BC7">
        <w:rPr>
          <w:rFonts w:ascii="Calibri" w:hAnsi="Calibri"/>
          <w:bCs/>
          <w:lang w:val="en-AU"/>
        </w:rPr>
        <w:t xml:space="preserve"> took the Chair and made the following acknowledgement of country in the Ngunnawal language:</w:t>
      </w:r>
    </w:p>
    <w:p w14:paraId="72E45386" w14:textId="77777777" w:rsidR="00F1303D" w:rsidRPr="00247BC7" w:rsidRDefault="00F1303D" w:rsidP="00F1303D">
      <w:pPr>
        <w:spacing w:before="120"/>
        <w:ind w:left="864"/>
        <w:jc w:val="both"/>
        <w:rPr>
          <w:rFonts w:ascii="Calibri" w:hAnsi="Calibri"/>
          <w:lang w:val="en-AU"/>
        </w:rPr>
      </w:pPr>
      <w:r w:rsidRPr="00247BC7">
        <w:rPr>
          <w:rFonts w:ascii="Calibri" w:hAnsi="Calibri"/>
          <w:lang w:val="en-AU"/>
        </w:rPr>
        <w:t>Dhawura nguna, dhawura Ngunnawal.</w:t>
      </w:r>
    </w:p>
    <w:p w14:paraId="3C652CF9" w14:textId="77777777" w:rsidR="00F1303D" w:rsidRPr="00247BC7" w:rsidRDefault="00F1303D" w:rsidP="00F1303D">
      <w:pPr>
        <w:spacing w:before="40"/>
        <w:ind w:left="864"/>
        <w:jc w:val="both"/>
        <w:rPr>
          <w:rFonts w:ascii="Calibri" w:hAnsi="Calibri"/>
          <w:lang w:val="en-AU"/>
        </w:rPr>
      </w:pPr>
      <w:r w:rsidRPr="00247BC7">
        <w:rPr>
          <w:rFonts w:ascii="Calibri" w:hAnsi="Calibri"/>
          <w:lang w:val="en-AU"/>
        </w:rPr>
        <w:t>Yanggu ngalawiri, dhunimanyin Ngunnawalwari dhawurawari.</w:t>
      </w:r>
    </w:p>
    <w:p w14:paraId="107B1883" w14:textId="77777777" w:rsidR="00F1303D" w:rsidRPr="00247BC7" w:rsidRDefault="00F1303D" w:rsidP="00F1303D">
      <w:pPr>
        <w:spacing w:before="40"/>
        <w:ind w:left="864"/>
        <w:jc w:val="both"/>
        <w:rPr>
          <w:rFonts w:ascii="Calibri" w:hAnsi="Calibri"/>
          <w:lang w:val="en-AU"/>
        </w:rPr>
      </w:pPr>
      <w:r w:rsidRPr="00247BC7">
        <w:rPr>
          <w:rFonts w:ascii="Calibri" w:hAnsi="Calibri"/>
          <w:lang w:val="en-AU"/>
        </w:rPr>
        <w:t>Nginggada Dindi dhawura Ngunnaawalbun yindjumaralidjinyin.</w:t>
      </w:r>
    </w:p>
    <w:p w14:paraId="5D681B13" w14:textId="77777777" w:rsidR="00F1303D" w:rsidRPr="00247BC7" w:rsidRDefault="00F1303D" w:rsidP="00F1303D">
      <w:pPr>
        <w:spacing w:before="120"/>
        <w:ind w:left="864"/>
        <w:jc w:val="both"/>
        <w:rPr>
          <w:rFonts w:ascii="Calibri" w:hAnsi="Calibri"/>
          <w:i/>
          <w:lang w:val="en-AU"/>
        </w:rPr>
      </w:pPr>
      <w:r w:rsidRPr="00247BC7">
        <w:rPr>
          <w:rFonts w:ascii="Calibri" w:hAnsi="Calibri"/>
          <w:i/>
          <w:lang w:val="en-AU"/>
        </w:rPr>
        <w:t>This is Ngunnawal Country.</w:t>
      </w:r>
    </w:p>
    <w:p w14:paraId="7DE39EA9" w14:textId="77777777" w:rsidR="00F1303D" w:rsidRPr="00247BC7" w:rsidRDefault="00F1303D" w:rsidP="00F1303D">
      <w:pPr>
        <w:spacing w:before="40"/>
        <w:ind w:left="864"/>
        <w:jc w:val="both"/>
        <w:rPr>
          <w:rFonts w:ascii="Calibri" w:hAnsi="Calibri"/>
          <w:i/>
          <w:lang w:val="en-AU"/>
        </w:rPr>
      </w:pPr>
      <w:r w:rsidRPr="00247BC7">
        <w:rPr>
          <w:rFonts w:ascii="Calibri" w:hAnsi="Calibri"/>
          <w:i/>
          <w:lang w:val="en-AU"/>
        </w:rPr>
        <w:t>Today we are gathering on Ngunnawal country.</w:t>
      </w:r>
    </w:p>
    <w:p w14:paraId="204AB5C7" w14:textId="77777777" w:rsidR="00F1303D" w:rsidRPr="00247BC7" w:rsidRDefault="00F1303D" w:rsidP="00F1303D">
      <w:pPr>
        <w:spacing w:before="40"/>
        <w:ind w:left="864"/>
        <w:jc w:val="both"/>
        <w:rPr>
          <w:rFonts w:ascii="Calibri" w:hAnsi="Calibri"/>
          <w:i/>
          <w:lang w:val="en-AU"/>
        </w:rPr>
      </w:pPr>
      <w:r w:rsidRPr="00247BC7">
        <w:rPr>
          <w:rFonts w:ascii="Calibri" w:hAnsi="Calibri"/>
          <w:i/>
          <w:lang w:val="en-AU"/>
        </w:rPr>
        <w:t>We always pay respect to Elders, female and male, and Ngunnawal country.</w:t>
      </w:r>
    </w:p>
    <w:p w14:paraId="6D2C5AD9" w14:textId="77777777" w:rsidR="00F1303D" w:rsidRDefault="00F1303D" w:rsidP="00F1303D">
      <w:pPr>
        <w:spacing w:before="120"/>
        <w:ind w:left="720"/>
        <w:jc w:val="both"/>
        <w:rPr>
          <w:rFonts w:ascii="Calibri" w:hAnsi="Calibri"/>
          <w:lang w:val="en-AU"/>
        </w:rPr>
      </w:pPr>
      <w:r w:rsidRPr="00247BC7">
        <w:rPr>
          <w:rFonts w:ascii="Calibri" w:hAnsi="Calibri"/>
          <w:lang w:val="en-AU"/>
        </w:rPr>
        <w:t xml:space="preserve">The Speaker asked Members to stand in silence and </w:t>
      </w:r>
      <w:r w:rsidRPr="00247BC7">
        <w:rPr>
          <w:rFonts w:ascii="Calibri" w:hAnsi="Calibri"/>
          <w:spacing w:val="-2"/>
          <w:lang w:val="en-AU"/>
        </w:rPr>
        <w:t>pray or reflect on their</w:t>
      </w:r>
      <w:r w:rsidRPr="00247BC7">
        <w:rPr>
          <w:rFonts w:ascii="Calibri" w:hAnsi="Calibri"/>
          <w:lang w:val="en-AU"/>
        </w:rPr>
        <w:t xml:space="preserve"> responsibilities to the people of the Australian Capital Territory.</w:t>
      </w:r>
    </w:p>
    <w:p w14:paraId="0414D476" w14:textId="6A06ED4E" w:rsidR="00370BF4" w:rsidRPr="00370BF4" w:rsidRDefault="00370BF4" w:rsidP="00370BF4">
      <w:pPr>
        <w:keepNext/>
        <w:keepLines/>
        <w:tabs>
          <w:tab w:val="right" w:pos="339"/>
          <w:tab w:val="left" w:pos="720"/>
        </w:tabs>
        <w:spacing w:before="240"/>
        <w:ind w:left="720" w:hanging="720"/>
        <w:rPr>
          <w:rFonts w:ascii="Calibri" w:hAnsi="Calibri"/>
          <w:b/>
          <w:caps/>
          <w:lang w:val="en-AU"/>
        </w:rPr>
      </w:pPr>
      <w:r w:rsidRPr="009D0F8E">
        <w:rPr>
          <w:rFonts w:ascii="Calibri" w:hAnsi="Calibri"/>
          <w:b/>
          <w:caps/>
          <w:lang w:val="en-AU"/>
        </w:rPr>
        <w:tab/>
      </w:r>
      <w:r w:rsidR="004C434C">
        <w:rPr>
          <w:rFonts w:ascii="Calibri" w:hAnsi="Calibri"/>
          <w:b/>
          <w:bCs/>
          <w:caps/>
        </w:rPr>
        <w:fldChar w:fldCharType="begin"/>
      </w:r>
      <w:r w:rsidR="004C434C">
        <w:rPr>
          <w:rFonts w:ascii="Calibri" w:hAnsi="Calibri"/>
          <w:b/>
          <w:bCs/>
          <w:caps/>
        </w:rPr>
        <w:instrText xml:space="preserve"> SEQ A \* MERGEFORMAT </w:instrText>
      </w:r>
      <w:r w:rsidR="004C434C">
        <w:rPr>
          <w:rFonts w:ascii="Calibri" w:hAnsi="Calibri"/>
          <w:b/>
          <w:bCs/>
          <w:caps/>
        </w:rPr>
        <w:fldChar w:fldCharType="separate"/>
      </w:r>
      <w:r w:rsidR="008301FD">
        <w:rPr>
          <w:rFonts w:ascii="Calibri" w:hAnsi="Calibri"/>
          <w:b/>
          <w:bCs/>
          <w:caps/>
          <w:noProof/>
        </w:rPr>
        <w:t>2</w:t>
      </w:r>
      <w:r w:rsidR="004C434C">
        <w:rPr>
          <w:rFonts w:ascii="Calibri" w:hAnsi="Calibri"/>
          <w:b/>
          <w:bCs/>
          <w:caps/>
        </w:rPr>
        <w:fldChar w:fldCharType="end"/>
      </w:r>
      <w:r w:rsidRPr="009D0F8E">
        <w:rPr>
          <w:rFonts w:ascii="Calibri" w:hAnsi="Calibri"/>
          <w:b/>
          <w:caps/>
          <w:lang w:val="en-AU"/>
        </w:rPr>
        <w:tab/>
        <w:t xml:space="preserve">DEATH </w:t>
      </w:r>
      <w:r w:rsidRPr="00370BF4">
        <w:rPr>
          <w:rFonts w:ascii="Calibri" w:hAnsi="Calibri"/>
          <w:b/>
          <w:caps/>
          <w:lang w:val="en-AU"/>
        </w:rPr>
        <w:t>OF the hono</w:t>
      </w:r>
      <w:r>
        <w:rPr>
          <w:rFonts w:ascii="Calibri" w:hAnsi="Calibri"/>
          <w:b/>
          <w:caps/>
          <w:lang w:val="en-AU"/>
        </w:rPr>
        <w:t>U</w:t>
      </w:r>
      <w:r w:rsidRPr="00370BF4">
        <w:rPr>
          <w:rFonts w:ascii="Calibri" w:hAnsi="Calibri"/>
          <w:b/>
          <w:caps/>
          <w:lang w:val="en-AU"/>
        </w:rPr>
        <w:t>rable Simon Crean</w:t>
      </w:r>
    </w:p>
    <w:p w14:paraId="2E275F14" w14:textId="06494152" w:rsidR="00370BF4" w:rsidRPr="009D0F8E" w:rsidRDefault="00370BF4" w:rsidP="00370BF4">
      <w:pPr>
        <w:tabs>
          <w:tab w:val="left" w:pos="1197"/>
          <w:tab w:val="left" w:pos="1767"/>
        </w:tabs>
        <w:spacing w:before="120"/>
        <w:ind w:left="741"/>
        <w:rPr>
          <w:rFonts w:ascii="Calibri" w:hAnsi="Calibri"/>
          <w:lang w:val="en-AU"/>
        </w:rPr>
      </w:pPr>
      <w:r w:rsidRPr="00370BF4">
        <w:rPr>
          <w:rFonts w:ascii="Calibri" w:hAnsi="Calibri"/>
          <w:lang w:val="en-AU"/>
        </w:rPr>
        <w:t>Mr Barr (Chief Minister) moved—That this Assembly expresses its deep regret at the death of the Hono</w:t>
      </w:r>
      <w:r>
        <w:rPr>
          <w:rFonts w:ascii="Calibri" w:hAnsi="Calibri"/>
          <w:lang w:val="en-AU"/>
        </w:rPr>
        <w:t>u</w:t>
      </w:r>
      <w:r w:rsidRPr="00370BF4">
        <w:rPr>
          <w:rFonts w:ascii="Calibri" w:hAnsi="Calibri"/>
          <w:lang w:val="en-AU"/>
        </w:rPr>
        <w:t xml:space="preserve">rable Simon Crean, former </w:t>
      </w:r>
      <w:r>
        <w:rPr>
          <w:rFonts w:ascii="Calibri" w:hAnsi="Calibri"/>
          <w:lang w:val="en-AU"/>
        </w:rPr>
        <w:t>federal Leader of the Opposition, Deputy Labor Leader and Minister of a diverse range of portfolios</w:t>
      </w:r>
      <w:r w:rsidRPr="00370BF4">
        <w:rPr>
          <w:rFonts w:ascii="Calibri" w:hAnsi="Calibri"/>
          <w:lang w:val="en-AU"/>
        </w:rPr>
        <w:t>,</w:t>
      </w:r>
      <w:r>
        <w:rPr>
          <w:rFonts w:ascii="Calibri" w:hAnsi="Calibri"/>
          <w:lang w:val="en-AU"/>
        </w:rPr>
        <w:t xml:space="preserve"> </w:t>
      </w:r>
      <w:r w:rsidRPr="009D0F8E">
        <w:rPr>
          <w:rFonts w:ascii="Calibri" w:hAnsi="Calibri"/>
          <w:lang w:val="en-AU"/>
        </w:rPr>
        <w:t xml:space="preserve">and tenders its profound sympathy to </w:t>
      </w:r>
      <w:r>
        <w:rPr>
          <w:rFonts w:ascii="Calibri" w:hAnsi="Calibri"/>
          <w:lang w:val="en-AU"/>
        </w:rPr>
        <w:t>his</w:t>
      </w:r>
      <w:r w:rsidRPr="009D0F8E">
        <w:rPr>
          <w:rFonts w:ascii="Calibri" w:hAnsi="Calibri"/>
          <w:lang w:val="en-AU"/>
        </w:rPr>
        <w:t xml:space="preserve"> family, friends and colleagues in their bereavement.</w:t>
      </w:r>
    </w:p>
    <w:p w14:paraId="37773C30" w14:textId="26034E66" w:rsidR="00370BF4" w:rsidRPr="009D0F8E" w:rsidRDefault="0045713B" w:rsidP="00370BF4">
      <w:pPr>
        <w:tabs>
          <w:tab w:val="left" w:pos="1197"/>
          <w:tab w:val="left" w:pos="1767"/>
        </w:tabs>
        <w:spacing w:before="120"/>
        <w:ind w:left="741"/>
        <w:rPr>
          <w:rFonts w:ascii="Calibri" w:hAnsi="Calibri"/>
          <w:lang w:val="en-AU"/>
        </w:rPr>
      </w:pPr>
      <w:r>
        <w:rPr>
          <w:rFonts w:ascii="Calibri" w:hAnsi="Calibri"/>
          <w:lang w:val="en-AU"/>
        </w:rPr>
        <w:t>Ms Lee (Leader of the Opposition)</w:t>
      </w:r>
      <w:r w:rsidR="00370BF4" w:rsidRPr="009D0F8E">
        <w:rPr>
          <w:rFonts w:ascii="Calibri" w:hAnsi="Calibri"/>
          <w:lang w:val="en-AU"/>
        </w:rPr>
        <w:t xml:space="preserve">, </w:t>
      </w:r>
      <w:r>
        <w:rPr>
          <w:rFonts w:ascii="Calibri" w:hAnsi="Calibri"/>
          <w:lang w:val="en-AU"/>
        </w:rPr>
        <w:t>Mr Rattenbury (Leader of the ACT Greens)</w:t>
      </w:r>
      <w:r w:rsidR="000B67E3">
        <w:rPr>
          <w:rFonts w:ascii="Calibri" w:hAnsi="Calibri"/>
          <w:lang w:val="en-AU"/>
        </w:rPr>
        <w:t xml:space="preserve"> and</w:t>
      </w:r>
      <w:r w:rsidR="00370BF4" w:rsidRPr="009D0F8E">
        <w:rPr>
          <w:rFonts w:ascii="Calibri" w:hAnsi="Calibri"/>
          <w:lang w:val="en-AU"/>
        </w:rPr>
        <w:t xml:space="preserve"> </w:t>
      </w:r>
      <w:r>
        <w:rPr>
          <w:rFonts w:ascii="Calibri" w:hAnsi="Calibri"/>
          <w:lang w:val="en-AU"/>
        </w:rPr>
        <w:t>Ms</w:t>
      </w:r>
      <w:r w:rsidR="004C434C">
        <w:rPr>
          <w:rFonts w:ascii="Calibri" w:hAnsi="Calibri"/>
          <w:lang w:val="en-AU"/>
        </w:rPr>
        <w:t> </w:t>
      </w:r>
      <w:r>
        <w:rPr>
          <w:rFonts w:ascii="Calibri" w:hAnsi="Calibri"/>
          <w:lang w:val="en-AU"/>
        </w:rPr>
        <w:t>Stephen-Smith (Minister for Health)</w:t>
      </w:r>
      <w:r w:rsidR="00370BF4" w:rsidRPr="009D0F8E">
        <w:rPr>
          <w:rFonts w:ascii="Calibri" w:hAnsi="Calibri"/>
          <w:lang w:val="en-AU"/>
        </w:rPr>
        <w:t xml:space="preserve"> addressed the Assembly in support of the motion and all Members present having stood, in silence—</w:t>
      </w:r>
    </w:p>
    <w:p w14:paraId="744CC092" w14:textId="68057093" w:rsidR="00370BF4" w:rsidRPr="009D0F8E" w:rsidRDefault="00370BF4" w:rsidP="00370BF4">
      <w:pPr>
        <w:tabs>
          <w:tab w:val="left" w:pos="1197"/>
          <w:tab w:val="left" w:pos="1767"/>
        </w:tabs>
        <w:spacing w:before="120"/>
        <w:ind w:left="741"/>
        <w:rPr>
          <w:rFonts w:ascii="Calibri" w:hAnsi="Calibri"/>
          <w:lang w:val="en-AU"/>
        </w:rPr>
      </w:pPr>
      <w:r w:rsidRPr="009D0F8E">
        <w:rPr>
          <w:rFonts w:ascii="Calibri" w:hAnsi="Calibri"/>
          <w:lang w:val="en-AU"/>
        </w:rPr>
        <w:t>Question—passed.</w:t>
      </w:r>
    </w:p>
    <w:p w14:paraId="097F2A87" w14:textId="4CD92259" w:rsidR="00370BF4" w:rsidRPr="00B20EF8" w:rsidRDefault="00370BF4" w:rsidP="00370BF4">
      <w:pPr>
        <w:keepNext/>
        <w:keepLines/>
        <w:tabs>
          <w:tab w:val="right" w:pos="339"/>
          <w:tab w:val="left" w:pos="720"/>
        </w:tabs>
        <w:spacing w:before="240"/>
        <w:ind w:left="720" w:hanging="720"/>
        <w:rPr>
          <w:rFonts w:ascii="Calibri" w:hAnsi="Calibri"/>
          <w:b/>
          <w:caps/>
          <w:lang w:val="en-AU"/>
        </w:rPr>
      </w:pPr>
      <w:r w:rsidRPr="00B20EF8">
        <w:rPr>
          <w:rFonts w:ascii="Calibri" w:hAnsi="Calibri"/>
          <w:b/>
          <w:caps/>
          <w:lang w:val="en-AU"/>
        </w:rPr>
        <w:lastRenderedPageBreak/>
        <w:tab/>
      </w:r>
      <w:r w:rsidR="004C434C">
        <w:rPr>
          <w:rFonts w:ascii="Calibri" w:hAnsi="Calibri"/>
          <w:b/>
          <w:bCs/>
          <w:caps/>
          <w:lang w:val="en-AU"/>
        </w:rPr>
        <w:fldChar w:fldCharType="begin"/>
      </w:r>
      <w:r w:rsidR="004C434C">
        <w:rPr>
          <w:rFonts w:ascii="Calibri" w:hAnsi="Calibri"/>
          <w:b/>
          <w:bCs/>
          <w:caps/>
          <w:lang w:val="en-AU"/>
        </w:rPr>
        <w:instrText xml:space="preserve"> SEQ A \* MERGEFORMAT </w:instrText>
      </w:r>
      <w:r w:rsidR="004C434C">
        <w:rPr>
          <w:rFonts w:ascii="Calibri" w:hAnsi="Calibri"/>
          <w:b/>
          <w:bCs/>
          <w:caps/>
          <w:lang w:val="en-AU"/>
        </w:rPr>
        <w:fldChar w:fldCharType="separate"/>
      </w:r>
      <w:r w:rsidR="008301FD">
        <w:rPr>
          <w:rFonts w:ascii="Calibri" w:hAnsi="Calibri"/>
          <w:b/>
          <w:bCs/>
          <w:caps/>
          <w:noProof/>
          <w:lang w:val="en-AU"/>
        </w:rPr>
        <w:t>3</w:t>
      </w:r>
      <w:r w:rsidR="004C434C">
        <w:rPr>
          <w:rFonts w:ascii="Calibri" w:hAnsi="Calibri"/>
          <w:b/>
          <w:bCs/>
          <w:caps/>
          <w:lang w:val="en-AU"/>
        </w:rPr>
        <w:fldChar w:fldCharType="end"/>
      </w:r>
      <w:r w:rsidRPr="00B20EF8">
        <w:rPr>
          <w:rFonts w:ascii="Calibri" w:hAnsi="Calibri"/>
          <w:b/>
          <w:caps/>
          <w:lang w:val="en-AU"/>
        </w:rPr>
        <w:tab/>
      </w:r>
      <w:r>
        <w:rPr>
          <w:rFonts w:ascii="Calibri" w:hAnsi="Calibri"/>
          <w:b/>
          <w:caps/>
          <w:lang w:val="en-AU"/>
        </w:rPr>
        <w:t>Justice and Community Safety—Standing Committee</w:t>
      </w:r>
      <w:r w:rsidRPr="00B20EF8">
        <w:rPr>
          <w:rFonts w:ascii="Calibri" w:hAnsi="Calibri"/>
          <w:b/>
          <w:caps/>
          <w:lang w:val="en-AU"/>
        </w:rPr>
        <w:t xml:space="preserve">—REPORT </w:t>
      </w:r>
      <w:r>
        <w:rPr>
          <w:rFonts w:ascii="Calibri" w:hAnsi="Calibri"/>
          <w:b/>
          <w:caps/>
          <w:lang w:val="en-AU"/>
        </w:rPr>
        <w:t>18</w:t>
      </w:r>
      <w:r w:rsidRPr="00B20EF8">
        <w:rPr>
          <w:rFonts w:ascii="Calibri" w:hAnsi="Calibri"/>
          <w:b/>
          <w:caps/>
          <w:lang w:val="en-AU"/>
        </w:rPr>
        <w:t>—</w:t>
      </w:r>
      <w:r>
        <w:rPr>
          <w:rFonts w:ascii="Calibri" w:hAnsi="Calibri"/>
          <w:b/>
          <w:caps/>
          <w:lang w:val="en-AU"/>
        </w:rPr>
        <w:t>Inquiry into Justice (Age of Criminal Responsibility) Legislation Amendment Bill 2023</w:t>
      </w:r>
      <w:r w:rsidRPr="00B20EF8">
        <w:rPr>
          <w:rFonts w:ascii="Calibri" w:hAnsi="Calibri"/>
          <w:b/>
          <w:caps/>
          <w:lang w:val="en-AU"/>
        </w:rPr>
        <w:t>—report noted</w:t>
      </w:r>
    </w:p>
    <w:p w14:paraId="6E8F3157" w14:textId="77777777" w:rsidR="00370BF4" w:rsidRPr="00B20EF8" w:rsidRDefault="00370BF4" w:rsidP="00370BF4">
      <w:pPr>
        <w:spacing w:before="120"/>
        <w:ind w:left="720"/>
        <w:rPr>
          <w:rFonts w:ascii="Calibri" w:hAnsi="Calibri"/>
          <w:lang w:val="en-AU"/>
        </w:rPr>
      </w:pPr>
      <w:r>
        <w:rPr>
          <w:rFonts w:ascii="Calibri" w:hAnsi="Calibri"/>
          <w:lang w:val="en-AU"/>
        </w:rPr>
        <w:t>Mr Cain</w:t>
      </w:r>
      <w:r w:rsidRPr="00B20EF8">
        <w:rPr>
          <w:rFonts w:ascii="Calibri" w:hAnsi="Calibri"/>
          <w:lang w:val="en-AU"/>
        </w:rPr>
        <w:t xml:space="preserve"> (Chair)</w:t>
      </w:r>
      <w:r>
        <w:rPr>
          <w:rFonts w:ascii="Calibri" w:hAnsi="Calibri"/>
          <w:lang w:val="en-AU"/>
        </w:rPr>
        <w:t>, pursuant to order,</w:t>
      </w:r>
      <w:r w:rsidRPr="00B20EF8">
        <w:rPr>
          <w:rFonts w:ascii="Calibri" w:hAnsi="Calibri"/>
          <w:lang w:val="en-AU"/>
        </w:rPr>
        <w:t xml:space="preserve"> presented the following report:</w:t>
      </w:r>
    </w:p>
    <w:p w14:paraId="0664CE92" w14:textId="33BCB0B6" w:rsidR="00370BF4" w:rsidRPr="00B20EF8" w:rsidRDefault="00370BF4" w:rsidP="00370BF4">
      <w:pPr>
        <w:spacing w:before="120"/>
        <w:ind w:left="720"/>
        <w:rPr>
          <w:rFonts w:ascii="Calibri" w:hAnsi="Calibri"/>
          <w:iCs/>
          <w:lang w:val="en-AU"/>
        </w:rPr>
      </w:pPr>
      <w:r>
        <w:rPr>
          <w:rFonts w:ascii="Calibri" w:hAnsi="Calibri"/>
          <w:bCs/>
          <w:lang w:val="en-AU"/>
        </w:rPr>
        <w:t>Justice and Community Safety—Standing Committee</w:t>
      </w:r>
      <w:r w:rsidRPr="00B20EF8">
        <w:rPr>
          <w:rFonts w:ascii="Calibri" w:hAnsi="Calibri"/>
          <w:lang w:val="en-AU"/>
        </w:rPr>
        <w:t xml:space="preserve">—Report </w:t>
      </w:r>
      <w:r>
        <w:rPr>
          <w:rFonts w:ascii="Calibri" w:hAnsi="Calibri"/>
          <w:caps/>
          <w:lang w:val="en-AU"/>
        </w:rPr>
        <w:t>18</w:t>
      </w:r>
      <w:r w:rsidRPr="00B20EF8">
        <w:rPr>
          <w:rFonts w:ascii="Calibri" w:hAnsi="Calibri"/>
          <w:lang w:val="en-AU"/>
        </w:rPr>
        <w:t>—</w:t>
      </w:r>
      <w:r>
        <w:rPr>
          <w:rFonts w:ascii="Calibri" w:hAnsi="Calibri"/>
          <w:i/>
          <w:iCs/>
          <w:lang w:val="en-AU"/>
        </w:rPr>
        <w:t>Inquiry into Justice (Age of Criminal Responsibility) Legislation Amendment Bill 2023</w:t>
      </w:r>
      <w:r w:rsidRPr="00B20EF8">
        <w:rPr>
          <w:rFonts w:ascii="Calibri" w:hAnsi="Calibri"/>
          <w:i/>
          <w:iCs/>
          <w:lang w:val="en-AU"/>
        </w:rPr>
        <w:t>,</w:t>
      </w:r>
      <w:r w:rsidRPr="00B20EF8">
        <w:rPr>
          <w:rFonts w:ascii="Calibri" w:hAnsi="Calibri"/>
          <w:iCs/>
          <w:lang w:val="en-AU"/>
        </w:rPr>
        <w:t xml:space="preserve"> dated </w:t>
      </w:r>
      <w:r>
        <w:rPr>
          <w:rFonts w:ascii="Calibri" w:hAnsi="Calibri"/>
          <w:iCs/>
          <w:lang w:val="en-AU"/>
        </w:rPr>
        <w:t>1</w:t>
      </w:r>
      <w:r w:rsidR="00EE71E5">
        <w:rPr>
          <w:rFonts w:ascii="Calibri" w:hAnsi="Calibri"/>
          <w:iCs/>
          <w:lang w:val="en-AU"/>
        </w:rPr>
        <w:t>3</w:t>
      </w:r>
      <w:r>
        <w:rPr>
          <w:rFonts w:ascii="Calibri" w:hAnsi="Calibri"/>
          <w:iCs/>
          <w:lang w:val="en-AU"/>
        </w:rPr>
        <w:t xml:space="preserve"> July 2023</w:t>
      </w:r>
      <w:r w:rsidRPr="00B20EF8">
        <w:rPr>
          <w:rFonts w:ascii="Calibri" w:hAnsi="Calibri"/>
          <w:iCs/>
          <w:lang w:val="en-AU"/>
        </w:rPr>
        <w:t xml:space="preserve">, </w:t>
      </w:r>
      <w:r>
        <w:rPr>
          <w:rFonts w:ascii="Calibri" w:hAnsi="Calibri"/>
          <w:iCs/>
          <w:lang w:val="en-AU"/>
        </w:rPr>
        <w:t xml:space="preserve">including additional comments </w:t>
      </w:r>
      <w:r>
        <w:rPr>
          <w:rFonts w:ascii="Calibri" w:hAnsi="Calibri"/>
          <w:i/>
          <w:lang w:val="en-AU"/>
        </w:rPr>
        <w:t>(Mr</w:t>
      </w:r>
      <w:r w:rsidR="009C3B1E">
        <w:rPr>
          <w:rFonts w:ascii="Calibri" w:hAnsi="Calibri"/>
          <w:i/>
          <w:lang w:val="en-AU"/>
        </w:rPr>
        <w:t> </w:t>
      </w:r>
      <w:r>
        <w:rPr>
          <w:rFonts w:ascii="Calibri" w:hAnsi="Calibri"/>
          <w:i/>
          <w:lang w:val="en-AU"/>
        </w:rPr>
        <w:t>Braddock)</w:t>
      </w:r>
      <w:r w:rsidR="009C3B1E">
        <w:rPr>
          <w:rFonts w:ascii="Calibri" w:hAnsi="Calibri"/>
          <w:iCs/>
          <w:lang w:val="en-AU"/>
        </w:rPr>
        <w:t xml:space="preserve"> and a dissenting report </w:t>
      </w:r>
      <w:r w:rsidR="009C3B1E">
        <w:rPr>
          <w:rFonts w:ascii="Calibri" w:hAnsi="Calibri"/>
          <w:i/>
          <w:lang w:val="en-AU"/>
        </w:rPr>
        <w:t>(Mr Cain),</w:t>
      </w:r>
      <w:r>
        <w:rPr>
          <w:rFonts w:ascii="Calibri" w:hAnsi="Calibri"/>
          <w:iCs/>
          <w:lang w:val="en-AU"/>
        </w:rPr>
        <w:t xml:space="preserve"> </w:t>
      </w:r>
      <w:r w:rsidRPr="00B20EF8">
        <w:rPr>
          <w:rFonts w:ascii="Calibri" w:hAnsi="Calibri"/>
          <w:iCs/>
          <w:lang w:val="en-AU"/>
        </w:rPr>
        <w:t>together with a copy of the extracts of the relevant minutes of proceedings—</w:t>
      </w:r>
    </w:p>
    <w:p w14:paraId="6455632C" w14:textId="4C8144EC" w:rsidR="00370BF4" w:rsidRDefault="00370BF4" w:rsidP="00370BF4">
      <w:pPr>
        <w:spacing w:before="120"/>
        <w:ind w:left="720"/>
        <w:rPr>
          <w:rFonts w:ascii="Calibri" w:hAnsi="Calibri"/>
          <w:iCs/>
          <w:lang w:val="en-AU"/>
        </w:rPr>
      </w:pPr>
      <w:r w:rsidRPr="00B20EF8">
        <w:rPr>
          <w:rFonts w:ascii="Calibri" w:hAnsi="Calibri"/>
          <w:iCs/>
          <w:lang w:val="en-AU"/>
        </w:rPr>
        <w:t>and moved—That the report be noted.</w:t>
      </w:r>
    </w:p>
    <w:p w14:paraId="163DF3AB" w14:textId="1D2DCCB2" w:rsidR="009C3B1E" w:rsidRPr="00B20EF8" w:rsidRDefault="009C3B1E" w:rsidP="00370BF4">
      <w:pPr>
        <w:spacing w:before="120"/>
        <w:ind w:left="720"/>
        <w:rPr>
          <w:rFonts w:ascii="Calibri" w:hAnsi="Calibri"/>
          <w:iCs/>
          <w:lang w:val="en-AU"/>
        </w:rPr>
      </w:pPr>
      <w:r>
        <w:rPr>
          <w:rFonts w:ascii="Calibri" w:hAnsi="Calibri"/>
          <w:iCs/>
          <w:lang w:val="en-AU"/>
        </w:rPr>
        <w:t>Debate ensued.</w:t>
      </w:r>
    </w:p>
    <w:p w14:paraId="3ACA684D" w14:textId="68D412E0" w:rsidR="00370BF4" w:rsidRPr="00B20EF8" w:rsidRDefault="00370BF4" w:rsidP="00370BF4">
      <w:pPr>
        <w:spacing w:before="120"/>
        <w:ind w:left="720"/>
        <w:rPr>
          <w:rFonts w:ascii="Calibri" w:hAnsi="Calibri"/>
          <w:iCs/>
          <w:lang w:val="en-AU"/>
        </w:rPr>
      </w:pPr>
      <w:r w:rsidRPr="00B20EF8">
        <w:rPr>
          <w:rFonts w:ascii="Calibri" w:hAnsi="Calibri"/>
          <w:iCs/>
          <w:lang w:val="en-AU"/>
        </w:rPr>
        <w:t>Question—put and passed.</w:t>
      </w:r>
    </w:p>
    <w:p w14:paraId="4EBBEADC" w14:textId="58FEEF26" w:rsidR="00B20EF8" w:rsidRPr="004044AB" w:rsidRDefault="00B20EF8" w:rsidP="00B20EF8">
      <w:pPr>
        <w:keepNext/>
        <w:keepLines/>
        <w:tabs>
          <w:tab w:val="right" w:pos="339"/>
          <w:tab w:val="left" w:pos="720"/>
        </w:tabs>
        <w:spacing w:before="240"/>
        <w:ind w:left="720" w:hanging="720"/>
        <w:rPr>
          <w:rFonts w:ascii="Calibri" w:hAnsi="Calibri"/>
          <w:b/>
          <w:caps/>
          <w:lang w:val="en-AU"/>
        </w:rPr>
      </w:pPr>
      <w:r w:rsidRPr="004044AB">
        <w:rPr>
          <w:rFonts w:ascii="Calibri" w:hAnsi="Calibri"/>
          <w:b/>
          <w:caps/>
          <w:lang w:val="en-AU"/>
        </w:rPr>
        <w:tab/>
      </w:r>
      <w:r w:rsidR="004C434C">
        <w:rPr>
          <w:rFonts w:ascii="Calibri" w:hAnsi="Calibri"/>
          <w:b/>
          <w:bCs/>
          <w:caps/>
          <w:lang w:val="en-AU"/>
        </w:rPr>
        <w:fldChar w:fldCharType="begin"/>
      </w:r>
      <w:r w:rsidR="004C434C">
        <w:rPr>
          <w:rFonts w:ascii="Calibri" w:hAnsi="Calibri"/>
          <w:b/>
          <w:bCs/>
          <w:caps/>
          <w:lang w:val="en-AU"/>
        </w:rPr>
        <w:instrText xml:space="preserve"> SEQ A \* MERGEFORMAT </w:instrText>
      </w:r>
      <w:r w:rsidR="004C434C">
        <w:rPr>
          <w:rFonts w:ascii="Calibri" w:hAnsi="Calibri"/>
          <w:b/>
          <w:bCs/>
          <w:caps/>
          <w:lang w:val="en-AU"/>
        </w:rPr>
        <w:fldChar w:fldCharType="separate"/>
      </w:r>
      <w:r w:rsidR="008301FD">
        <w:rPr>
          <w:rFonts w:ascii="Calibri" w:hAnsi="Calibri"/>
          <w:b/>
          <w:bCs/>
          <w:caps/>
          <w:noProof/>
          <w:lang w:val="en-AU"/>
        </w:rPr>
        <w:t>4</w:t>
      </w:r>
      <w:r w:rsidR="004C434C">
        <w:rPr>
          <w:rFonts w:ascii="Calibri" w:hAnsi="Calibri"/>
          <w:b/>
          <w:bCs/>
          <w:caps/>
          <w:lang w:val="en-AU"/>
        </w:rPr>
        <w:fldChar w:fldCharType="end"/>
      </w:r>
      <w:r w:rsidRPr="004044AB">
        <w:rPr>
          <w:rFonts w:ascii="Calibri" w:hAnsi="Calibri"/>
          <w:b/>
          <w:caps/>
          <w:lang w:val="en-AU"/>
        </w:rPr>
        <w:tab/>
      </w:r>
      <w:r>
        <w:rPr>
          <w:rFonts w:ascii="Calibri" w:hAnsi="Calibri"/>
          <w:b/>
          <w:caps/>
          <w:lang w:val="en-AU"/>
        </w:rPr>
        <w:t>Estimates 2023-2024—Select Committee</w:t>
      </w:r>
      <w:r w:rsidRPr="004044AB">
        <w:rPr>
          <w:rFonts w:ascii="Calibri" w:hAnsi="Calibri"/>
          <w:b/>
          <w:caps/>
          <w:lang w:val="en-AU"/>
        </w:rPr>
        <w:t>—REPORT—</w:t>
      </w:r>
      <w:r>
        <w:rPr>
          <w:rFonts w:ascii="Calibri" w:hAnsi="Calibri"/>
          <w:b/>
          <w:caps/>
          <w:lang w:val="en-AU"/>
        </w:rPr>
        <w:t>Inquiry into Appropriation Bill 2023-2024 and Appropriation (Office of the Legislative Assembly) Bill 2023-2024</w:t>
      </w:r>
      <w:r w:rsidRPr="004044AB">
        <w:rPr>
          <w:rFonts w:ascii="Calibri" w:hAnsi="Calibri"/>
          <w:b/>
          <w:caps/>
          <w:lang w:val="en-AU"/>
        </w:rPr>
        <w:t>—report noted</w:t>
      </w:r>
    </w:p>
    <w:p w14:paraId="1A2DE2D3" w14:textId="2AE516A2" w:rsidR="00B20EF8" w:rsidRPr="004044AB" w:rsidRDefault="00B20EF8" w:rsidP="00B20EF8">
      <w:pPr>
        <w:spacing w:before="120"/>
        <w:ind w:left="720"/>
        <w:rPr>
          <w:rFonts w:ascii="Calibri" w:hAnsi="Calibri"/>
          <w:lang w:val="en-AU"/>
        </w:rPr>
      </w:pPr>
      <w:r>
        <w:rPr>
          <w:rFonts w:ascii="Calibri" w:hAnsi="Calibri"/>
          <w:lang w:val="en-AU"/>
        </w:rPr>
        <w:t>Mr Parton</w:t>
      </w:r>
      <w:r w:rsidRPr="004044AB">
        <w:rPr>
          <w:rFonts w:ascii="Calibri" w:hAnsi="Calibri"/>
          <w:lang w:val="en-AU"/>
        </w:rPr>
        <w:t xml:space="preserve"> (</w:t>
      </w:r>
      <w:r>
        <w:rPr>
          <w:rFonts w:ascii="Calibri" w:hAnsi="Calibri"/>
          <w:lang w:val="en-AU"/>
        </w:rPr>
        <w:t xml:space="preserve">former </w:t>
      </w:r>
      <w:r w:rsidRPr="004044AB">
        <w:rPr>
          <w:rFonts w:ascii="Calibri" w:hAnsi="Calibri"/>
          <w:lang w:val="en-AU"/>
        </w:rPr>
        <w:t>Chair)</w:t>
      </w:r>
      <w:r>
        <w:rPr>
          <w:rFonts w:ascii="Calibri" w:hAnsi="Calibri"/>
          <w:lang w:val="en-AU"/>
        </w:rPr>
        <w:t>, by leave,</w:t>
      </w:r>
      <w:r w:rsidRPr="004044AB">
        <w:rPr>
          <w:rFonts w:ascii="Calibri" w:hAnsi="Calibri"/>
          <w:lang w:val="en-AU"/>
        </w:rPr>
        <w:t xml:space="preserve"> </w:t>
      </w:r>
      <w:r>
        <w:rPr>
          <w:rFonts w:ascii="Calibri" w:hAnsi="Calibri"/>
          <w:lang w:val="en-AU"/>
        </w:rPr>
        <w:t xml:space="preserve">pursuant to order, </w:t>
      </w:r>
      <w:r w:rsidRPr="004044AB">
        <w:rPr>
          <w:rFonts w:ascii="Calibri" w:hAnsi="Calibri"/>
          <w:lang w:val="en-AU"/>
        </w:rPr>
        <w:t>presented the following report:</w:t>
      </w:r>
    </w:p>
    <w:p w14:paraId="6D637784" w14:textId="31A216F9" w:rsidR="00B20EF8" w:rsidRPr="001219C2" w:rsidRDefault="00B20EF8" w:rsidP="00B20EF8">
      <w:pPr>
        <w:spacing w:before="120"/>
        <w:ind w:left="720"/>
        <w:rPr>
          <w:rFonts w:ascii="Calibri" w:hAnsi="Calibri"/>
          <w:iCs/>
          <w:spacing w:val="-4"/>
          <w:lang w:val="en-AU"/>
        </w:rPr>
      </w:pPr>
      <w:r>
        <w:rPr>
          <w:rFonts w:ascii="Calibri" w:hAnsi="Calibri"/>
          <w:bCs/>
          <w:lang w:val="en-AU"/>
        </w:rPr>
        <w:t>Estimates 2023-2024—Select Committee</w:t>
      </w:r>
      <w:r w:rsidRPr="004044AB">
        <w:rPr>
          <w:rFonts w:ascii="Calibri" w:hAnsi="Calibri"/>
          <w:lang w:val="en-AU"/>
        </w:rPr>
        <w:t>—Report—</w:t>
      </w:r>
      <w:bookmarkStart w:id="0" w:name="_Hlk144118675"/>
      <w:r>
        <w:rPr>
          <w:rFonts w:ascii="Calibri" w:hAnsi="Calibri"/>
          <w:i/>
          <w:iCs/>
          <w:lang w:val="en-AU"/>
        </w:rPr>
        <w:t>Inquiry into Appropriation Bill 2023-2024 and Appropriation (Office of the Legislative Assembly) Bill 2023-2024</w:t>
      </w:r>
      <w:bookmarkEnd w:id="0"/>
      <w:r w:rsidRPr="004044AB">
        <w:rPr>
          <w:rFonts w:ascii="Calibri" w:hAnsi="Calibri"/>
          <w:i/>
          <w:iCs/>
          <w:lang w:val="en-AU"/>
        </w:rPr>
        <w:t>,</w:t>
      </w:r>
      <w:r w:rsidRPr="004044AB">
        <w:rPr>
          <w:rFonts w:ascii="Calibri" w:hAnsi="Calibri"/>
          <w:iCs/>
          <w:lang w:val="en-AU"/>
        </w:rPr>
        <w:t xml:space="preserve"> dated </w:t>
      </w:r>
      <w:r w:rsidR="00EE71E5" w:rsidRPr="001219C2">
        <w:rPr>
          <w:rFonts w:ascii="Calibri" w:hAnsi="Calibri"/>
          <w:iCs/>
          <w:spacing w:val="-4"/>
          <w:lang w:val="en-AU"/>
        </w:rPr>
        <w:t>18</w:t>
      </w:r>
      <w:r w:rsidR="001219C2" w:rsidRPr="001219C2">
        <w:rPr>
          <w:rFonts w:ascii="Calibri" w:hAnsi="Calibri"/>
          <w:iCs/>
          <w:spacing w:val="-4"/>
          <w:lang w:val="en-AU"/>
        </w:rPr>
        <w:t> </w:t>
      </w:r>
      <w:r w:rsidR="00EE71E5" w:rsidRPr="001219C2">
        <w:rPr>
          <w:rFonts w:ascii="Calibri" w:hAnsi="Calibri"/>
          <w:iCs/>
          <w:spacing w:val="-4"/>
          <w:lang w:val="en-AU"/>
        </w:rPr>
        <w:t>August 2023</w:t>
      </w:r>
      <w:r w:rsidRPr="001219C2">
        <w:rPr>
          <w:rFonts w:ascii="Calibri" w:hAnsi="Calibri"/>
          <w:iCs/>
          <w:spacing w:val="-4"/>
          <w:lang w:val="en-AU"/>
        </w:rPr>
        <w:t xml:space="preserve">, </w:t>
      </w:r>
      <w:r w:rsidR="007A37E0" w:rsidRPr="001219C2">
        <w:rPr>
          <w:rFonts w:ascii="Calibri" w:hAnsi="Calibri"/>
          <w:spacing w:val="-4"/>
          <w:lang w:val="en-AU"/>
        </w:rPr>
        <w:t xml:space="preserve">including additional comments </w:t>
      </w:r>
      <w:r w:rsidR="007A37E0" w:rsidRPr="001219C2">
        <w:rPr>
          <w:rFonts w:ascii="Calibri" w:hAnsi="Calibri"/>
          <w:i/>
          <w:iCs/>
          <w:spacing w:val="-4"/>
          <w:lang w:val="en-AU"/>
        </w:rPr>
        <w:t xml:space="preserve">(Ms Clay), </w:t>
      </w:r>
      <w:r w:rsidRPr="001219C2">
        <w:rPr>
          <w:rFonts w:ascii="Calibri" w:hAnsi="Calibri"/>
          <w:iCs/>
          <w:spacing w:val="-4"/>
          <w:lang w:val="en-AU"/>
        </w:rPr>
        <w:t>t</w:t>
      </w:r>
      <w:r w:rsidRPr="001219C2">
        <w:rPr>
          <w:rFonts w:ascii="Calibri" w:hAnsi="Calibri"/>
          <w:iCs/>
          <w:lang w:val="en-AU"/>
        </w:rPr>
        <w:t xml:space="preserve">ogether with a copy of the </w:t>
      </w:r>
      <w:r w:rsidRPr="001219C2">
        <w:rPr>
          <w:rFonts w:ascii="Calibri" w:hAnsi="Calibri"/>
          <w:iCs/>
          <w:spacing w:val="-4"/>
          <w:lang w:val="en-AU"/>
        </w:rPr>
        <w:t>extracts of the relevant minutes of proceedings and a schedule of unanswered questions—</w:t>
      </w:r>
    </w:p>
    <w:p w14:paraId="1BECEC01" w14:textId="77777777" w:rsidR="00B20EF8" w:rsidRPr="004044AB" w:rsidRDefault="00B20EF8" w:rsidP="00B20EF8">
      <w:pPr>
        <w:spacing w:before="120"/>
        <w:ind w:left="720"/>
        <w:rPr>
          <w:rFonts w:ascii="Calibri" w:hAnsi="Calibri"/>
          <w:iCs/>
          <w:lang w:val="en-AU"/>
        </w:rPr>
      </w:pPr>
      <w:r w:rsidRPr="004044AB">
        <w:rPr>
          <w:rFonts w:ascii="Calibri" w:hAnsi="Calibri"/>
          <w:iCs/>
          <w:lang w:val="en-AU"/>
        </w:rPr>
        <w:t>and moved—That the report be noted.</w:t>
      </w:r>
    </w:p>
    <w:p w14:paraId="028683F1" w14:textId="7B81B81B" w:rsidR="001219C2" w:rsidRDefault="001219C2" w:rsidP="00B20EF8">
      <w:pPr>
        <w:spacing w:before="120"/>
        <w:ind w:left="720"/>
        <w:rPr>
          <w:rFonts w:ascii="Calibri" w:hAnsi="Calibri"/>
          <w:iCs/>
          <w:lang w:val="en-AU"/>
        </w:rPr>
      </w:pPr>
      <w:r>
        <w:rPr>
          <w:rFonts w:ascii="Calibri" w:hAnsi="Calibri"/>
          <w:iCs/>
          <w:lang w:val="en-AU"/>
        </w:rPr>
        <w:t>Debate ensued.</w:t>
      </w:r>
    </w:p>
    <w:p w14:paraId="6B26AF50" w14:textId="6403D81C" w:rsidR="00B20EF8" w:rsidRPr="004044AB" w:rsidRDefault="00B20EF8" w:rsidP="00B20EF8">
      <w:pPr>
        <w:spacing w:before="120"/>
        <w:ind w:left="720"/>
        <w:rPr>
          <w:rFonts w:ascii="Calibri" w:hAnsi="Calibri"/>
          <w:iCs/>
          <w:lang w:val="en-AU"/>
        </w:rPr>
      </w:pPr>
      <w:r w:rsidRPr="004044AB">
        <w:rPr>
          <w:rFonts w:ascii="Calibri" w:hAnsi="Calibri"/>
          <w:iCs/>
          <w:lang w:val="en-AU"/>
        </w:rPr>
        <w:lastRenderedPageBreak/>
        <w:t>Question—put and passed.</w:t>
      </w:r>
    </w:p>
    <w:p w14:paraId="63DED0B7" w14:textId="187CD8FD" w:rsidR="00F1303D" w:rsidRPr="009D0F8E" w:rsidRDefault="00F1303D" w:rsidP="00F1303D">
      <w:pPr>
        <w:keepNext/>
        <w:keepLines/>
        <w:tabs>
          <w:tab w:val="right" w:pos="339"/>
          <w:tab w:val="left" w:pos="720"/>
        </w:tabs>
        <w:spacing w:before="240"/>
        <w:ind w:left="720" w:hanging="720"/>
        <w:jc w:val="both"/>
        <w:rPr>
          <w:rFonts w:ascii="Calibri" w:hAnsi="Calibri"/>
          <w:b/>
          <w:caps/>
        </w:rPr>
      </w:pPr>
      <w:r w:rsidRPr="009D0F8E">
        <w:rPr>
          <w:rFonts w:ascii="Calibri" w:hAnsi="Calibri"/>
          <w:b/>
          <w:caps/>
        </w:rPr>
        <w:tab/>
      </w:r>
      <w:r w:rsidR="004C434C">
        <w:rPr>
          <w:rFonts w:ascii="Calibri" w:hAnsi="Calibri"/>
          <w:b/>
          <w:bCs/>
          <w:caps/>
        </w:rPr>
        <w:fldChar w:fldCharType="begin"/>
      </w:r>
      <w:r w:rsidR="004C434C">
        <w:rPr>
          <w:rFonts w:ascii="Calibri" w:hAnsi="Calibri"/>
          <w:b/>
          <w:bCs/>
          <w:caps/>
        </w:rPr>
        <w:instrText xml:space="preserve"> SEQ A \* MERGEFORMAT </w:instrText>
      </w:r>
      <w:r w:rsidR="004C434C">
        <w:rPr>
          <w:rFonts w:ascii="Calibri" w:hAnsi="Calibri"/>
          <w:b/>
          <w:bCs/>
          <w:caps/>
        </w:rPr>
        <w:fldChar w:fldCharType="separate"/>
      </w:r>
      <w:r w:rsidR="008301FD">
        <w:rPr>
          <w:rFonts w:ascii="Calibri" w:hAnsi="Calibri"/>
          <w:b/>
          <w:bCs/>
          <w:caps/>
          <w:noProof/>
        </w:rPr>
        <w:t>5</w:t>
      </w:r>
      <w:r w:rsidR="004C434C">
        <w:rPr>
          <w:rFonts w:ascii="Calibri" w:hAnsi="Calibri"/>
          <w:b/>
          <w:bCs/>
          <w:caps/>
        </w:rPr>
        <w:fldChar w:fldCharType="end"/>
      </w:r>
      <w:r w:rsidRPr="009D0F8E">
        <w:rPr>
          <w:rFonts w:ascii="Calibri" w:hAnsi="Calibri"/>
          <w:b/>
          <w:caps/>
        </w:rPr>
        <w:tab/>
        <w:t>PETITIONS AND MINISTERIAL RESPONSES—PETITIONS AND RESPONSES NOTED</w:t>
      </w:r>
    </w:p>
    <w:p w14:paraId="75F9D99D" w14:textId="77777777" w:rsidR="00F1303D" w:rsidRPr="009D0F8E" w:rsidRDefault="00F1303D" w:rsidP="00F1303D">
      <w:pPr>
        <w:tabs>
          <w:tab w:val="left" w:pos="1197"/>
          <w:tab w:val="left" w:pos="1767"/>
        </w:tabs>
        <w:spacing w:before="120"/>
        <w:ind w:left="720"/>
        <w:jc w:val="both"/>
        <w:rPr>
          <w:rFonts w:ascii="Calibri" w:hAnsi="Calibri"/>
          <w:b/>
          <w:color w:val="000000"/>
          <w:lang w:val="en-AU"/>
        </w:rPr>
      </w:pPr>
      <w:r w:rsidRPr="009D0F8E">
        <w:rPr>
          <w:rFonts w:ascii="Calibri" w:hAnsi="Calibri"/>
          <w:b/>
          <w:color w:val="000000"/>
          <w:lang w:val="en-AU"/>
        </w:rPr>
        <w:t>Petitions</w:t>
      </w:r>
    </w:p>
    <w:p w14:paraId="0D1E53C6" w14:textId="77777777" w:rsidR="00F1303D" w:rsidRPr="009D0F8E" w:rsidRDefault="00F1303D" w:rsidP="00F1303D">
      <w:pPr>
        <w:tabs>
          <w:tab w:val="left" w:pos="1197"/>
          <w:tab w:val="left" w:pos="1767"/>
        </w:tabs>
        <w:spacing w:before="120"/>
        <w:ind w:left="720"/>
        <w:rPr>
          <w:rFonts w:ascii="Calibri" w:hAnsi="Calibri"/>
          <w:lang w:val="en-AU"/>
        </w:rPr>
      </w:pPr>
      <w:r w:rsidRPr="009D0F8E">
        <w:rPr>
          <w:rFonts w:ascii="Calibri" w:hAnsi="Calibri"/>
          <w:lang w:val="en-AU"/>
        </w:rPr>
        <w:t>The Clerk announced that the following Members had lodged petitions for presentation:</w:t>
      </w:r>
    </w:p>
    <w:p w14:paraId="5F809098" w14:textId="7BF1ED44" w:rsidR="00F1303D" w:rsidRPr="009D0F8E" w:rsidRDefault="00026BD8" w:rsidP="00F1303D">
      <w:pPr>
        <w:tabs>
          <w:tab w:val="left" w:pos="1197"/>
          <w:tab w:val="left" w:pos="1767"/>
        </w:tabs>
        <w:spacing w:before="120"/>
        <w:ind w:left="720"/>
        <w:rPr>
          <w:rFonts w:ascii="Calibri" w:hAnsi="Calibri"/>
          <w:lang w:val="en-AU"/>
        </w:rPr>
      </w:pPr>
      <w:r>
        <w:rPr>
          <w:rFonts w:ascii="Calibri" w:hAnsi="Calibri"/>
          <w:lang w:val="en-AU"/>
        </w:rPr>
        <w:t>Dr Paterson</w:t>
      </w:r>
      <w:r w:rsidR="00F1303D" w:rsidRPr="009D0F8E">
        <w:rPr>
          <w:rFonts w:ascii="Calibri" w:hAnsi="Calibri"/>
          <w:lang w:val="en-AU"/>
        </w:rPr>
        <w:t xml:space="preserve">, from </w:t>
      </w:r>
      <w:r>
        <w:rPr>
          <w:rFonts w:ascii="Calibri" w:hAnsi="Calibri"/>
          <w:lang w:val="en-AU"/>
        </w:rPr>
        <w:t>2</w:t>
      </w:r>
      <w:r w:rsidR="00EE71E5">
        <w:rPr>
          <w:rFonts w:ascii="Calibri" w:hAnsi="Calibri"/>
          <w:lang w:val="en-AU"/>
        </w:rPr>
        <w:t>1</w:t>
      </w:r>
      <w:r>
        <w:rPr>
          <w:rFonts w:ascii="Calibri" w:hAnsi="Calibri"/>
          <w:lang w:val="en-AU"/>
        </w:rPr>
        <w:t>08</w:t>
      </w:r>
      <w:r w:rsidR="00F1303D" w:rsidRPr="009D0F8E">
        <w:rPr>
          <w:rFonts w:ascii="Calibri" w:hAnsi="Calibri"/>
          <w:lang w:val="en-AU"/>
        </w:rPr>
        <w:t xml:space="preserve"> residents, requesting that </w:t>
      </w:r>
      <w:r w:rsidRPr="00026BD8">
        <w:rPr>
          <w:rFonts w:ascii="Calibri" w:hAnsi="Calibri"/>
          <w:lang w:val="en-AU"/>
        </w:rPr>
        <w:t>the Assembly call on the ACT Government to undertake a number of activities to manage the impact of Indian Myna birds on the environment and the public</w:t>
      </w:r>
      <w:r w:rsidR="00F1303D" w:rsidRPr="009D0F8E">
        <w:rPr>
          <w:rFonts w:ascii="Calibri" w:hAnsi="Calibri"/>
          <w:lang w:val="en-AU"/>
        </w:rPr>
        <w:t xml:space="preserve"> (</w:t>
      </w:r>
      <w:r w:rsidR="00B322FE">
        <w:rPr>
          <w:rFonts w:ascii="Calibri" w:hAnsi="Calibri"/>
          <w:lang w:val="en-AU"/>
        </w:rPr>
        <w:t>e-</w:t>
      </w:r>
      <w:r w:rsidR="00F1303D" w:rsidRPr="009D0F8E">
        <w:rPr>
          <w:rFonts w:ascii="Calibri" w:hAnsi="Calibri"/>
          <w:lang w:val="en-AU"/>
        </w:rPr>
        <w:t xml:space="preserve">Pet </w:t>
      </w:r>
      <w:r w:rsidR="00B322FE">
        <w:rPr>
          <w:rFonts w:ascii="Calibri" w:hAnsi="Calibri"/>
          <w:lang w:val="en-AU"/>
        </w:rPr>
        <w:t>017-23</w:t>
      </w:r>
      <w:r w:rsidR="00F1303D" w:rsidRPr="009D0F8E">
        <w:rPr>
          <w:rFonts w:ascii="Calibri" w:hAnsi="Calibri"/>
          <w:lang w:val="en-AU"/>
        </w:rPr>
        <w:t>).</w:t>
      </w:r>
    </w:p>
    <w:p w14:paraId="0C5F925E" w14:textId="2479F184" w:rsidR="00026BD8" w:rsidRPr="00026BD8" w:rsidRDefault="00026BD8" w:rsidP="00026BD8">
      <w:pPr>
        <w:tabs>
          <w:tab w:val="left" w:pos="1197"/>
          <w:tab w:val="left" w:pos="1767"/>
        </w:tabs>
        <w:spacing w:before="120"/>
        <w:ind w:left="720"/>
        <w:rPr>
          <w:rFonts w:ascii="Calibri" w:hAnsi="Calibri"/>
          <w:lang w:val="en-AU"/>
        </w:rPr>
      </w:pPr>
      <w:r w:rsidRPr="00026BD8">
        <w:rPr>
          <w:rFonts w:ascii="Calibri" w:hAnsi="Calibri"/>
          <w:lang w:val="en-AU"/>
        </w:rPr>
        <w:t>Pursuant to standing order 99A, this petition stands referred to the Standing Committee on Environment, Climate Change and Biodiversity.</w:t>
      </w:r>
    </w:p>
    <w:p w14:paraId="623803DD" w14:textId="42AECBEF" w:rsidR="00F1303D" w:rsidRPr="009D0F8E" w:rsidRDefault="00026BD8" w:rsidP="00F1303D">
      <w:pPr>
        <w:tabs>
          <w:tab w:val="left" w:pos="1197"/>
          <w:tab w:val="left" w:pos="1767"/>
        </w:tabs>
        <w:spacing w:before="120"/>
        <w:ind w:left="720"/>
        <w:rPr>
          <w:rFonts w:ascii="Calibri" w:hAnsi="Calibri"/>
          <w:lang w:val="en-AU"/>
        </w:rPr>
      </w:pPr>
      <w:r>
        <w:rPr>
          <w:rFonts w:ascii="Calibri" w:hAnsi="Calibri"/>
          <w:lang w:val="en-AU"/>
        </w:rPr>
        <w:t>Ms Vassarotti</w:t>
      </w:r>
      <w:r w:rsidR="00F1303D" w:rsidRPr="009D0F8E">
        <w:rPr>
          <w:rFonts w:ascii="Calibri" w:hAnsi="Calibri"/>
          <w:lang w:val="en-AU"/>
        </w:rPr>
        <w:t xml:space="preserve">, from </w:t>
      </w:r>
      <w:r>
        <w:rPr>
          <w:rFonts w:ascii="Calibri" w:hAnsi="Calibri"/>
          <w:lang w:val="en-AU"/>
        </w:rPr>
        <w:t>1134</w:t>
      </w:r>
      <w:r w:rsidR="00F1303D" w:rsidRPr="009D0F8E">
        <w:rPr>
          <w:rFonts w:ascii="Calibri" w:hAnsi="Calibri"/>
          <w:lang w:val="en-AU"/>
        </w:rPr>
        <w:t xml:space="preserve"> residents, requesting that </w:t>
      </w:r>
      <w:r w:rsidRPr="00026BD8">
        <w:rPr>
          <w:rFonts w:ascii="Calibri" w:hAnsi="Calibri"/>
          <w:lang w:val="en-AU"/>
        </w:rPr>
        <w:t>the Assembly take action to preserve public urban green open spaces especially around schools through legislative protection and oversight</w:t>
      </w:r>
      <w:r w:rsidR="00F1303D" w:rsidRPr="009D0F8E">
        <w:rPr>
          <w:rFonts w:ascii="Calibri" w:hAnsi="Calibri"/>
          <w:lang w:val="en-AU"/>
        </w:rPr>
        <w:t xml:space="preserve"> (</w:t>
      </w:r>
      <w:r w:rsidR="00B322FE">
        <w:rPr>
          <w:rFonts w:ascii="Calibri" w:hAnsi="Calibri"/>
          <w:lang w:val="en-AU"/>
        </w:rPr>
        <w:t>e-</w:t>
      </w:r>
      <w:r w:rsidR="00F1303D" w:rsidRPr="009D0F8E">
        <w:rPr>
          <w:rFonts w:ascii="Calibri" w:hAnsi="Calibri"/>
          <w:lang w:val="en-AU"/>
        </w:rPr>
        <w:t xml:space="preserve">Pet </w:t>
      </w:r>
      <w:r w:rsidR="00B322FE">
        <w:rPr>
          <w:rFonts w:ascii="Calibri" w:hAnsi="Calibri"/>
          <w:lang w:val="en-AU"/>
        </w:rPr>
        <w:t>004-23</w:t>
      </w:r>
      <w:r w:rsidR="00F1303D" w:rsidRPr="009D0F8E">
        <w:rPr>
          <w:rFonts w:ascii="Calibri" w:hAnsi="Calibri"/>
          <w:lang w:val="en-AU"/>
        </w:rPr>
        <w:t>).</w:t>
      </w:r>
    </w:p>
    <w:p w14:paraId="19F91DAA" w14:textId="10CAB4D4" w:rsidR="00F1303D" w:rsidRDefault="00F1303D" w:rsidP="00F1303D">
      <w:pPr>
        <w:tabs>
          <w:tab w:val="left" w:pos="1197"/>
          <w:tab w:val="left" w:pos="1767"/>
        </w:tabs>
        <w:spacing w:before="120"/>
        <w:ind w:left="720"/>
        <w:rPr>
          <w:rFonts w:ascii="Calibri" w:hAnsi="Calibri"/>
          <w:lang w:val="en-AU"/>
        </w:rPr>
      </w:pPr>
      <w:r w:rsidRPr="00026BD8">
        <w:rPr>
          <w:rFonts w:ascii="Calibri" w:hAnsi="Calibri"/>
          <w:lang w:val="en-AU"/>
        </w:rPr>
        <w:t>Pursuant to standing order 99A, this petition stands referred to the Standing Committee on</w:t>
      </w:r>
      <w:r w:rsidR="00026BD8" w:rsidRPr="00026BD8">
        <w:rPr>
          <w:rFonts w:ascii="Calibri" w:hAnsi="Calibri"/>
          <w:lang w:val="en-AU"/>
        </w:rPr>
        <w:t xml:space="preserve"> Planning, Transport and City Services</w:t>
      </w:r>
      <w:r w:rsidRPr="00026BD8">
        <w:rPr>
          <w:rFonts w:ascii="Calibri" w:hAnsi="Calibri"/>
          <w:lang w:val="en-AU"/>
        </w:rPr>
        <w:t>.</w:t>
      </w:r>
    </w:p>
    <w:p w14:paraId="08D3A261" w14:textId="39D17507" w:rsidR="00BC5E9E" w:rsidRPr="009D0F8E" w:rsidRDefault="00BC5E9E" w:rsidP="00BC5E9E">
      <w:pPr>
        <w:tabs>
          <w:tab w:val="left" w:pos="1197"/>
          <w:tab w:val="left" w:pos="1767"/>
        </w:tabs>
        <w:spacing w:before="120"/>
        <w:ind w:left="720"/>
        <w:rPr>
          <w:rFonts w:ascii="Calibri" w:hAnsi="Calibri"/>
          <w:lang w:val="en-AU"/>
        </w:rPr>
      </w:pPr>
      <w:r>
        <w:rPr>
          <w:rFonts w:ascii="Calibri" w:hAnsi="Calibri"/>
          <w:lang w:val="en-AU"/>
        </w:rPr>
        <w:t>Ms Davidson</w:t>
      </w:r>
      <w:r w:rsidRPr="009D0F8E">
        <w:rPr>
          <w:rFonts w:ascii="Calibri" w:hAnsi="Calibri"/>
          <w:lang w:val="en-AU"/>
        </w:rPr>
        <w:t xml:space="preserve">, from </w:t>
      </w:r>
      <w:r w:rsidR="003B2B88">
        <w:rPr>
          <w:rFonts w:ascii="Calibri" w:hAnsi="Calibri"/>
          <w:lang w:val="en-AU"/>
        </w:rPr>
        <w:t>96</w:t>
      </w:r>
      <w:r w:rsidRPr="009D0F8E">
        <w:rPr>
          <w:rFonts w:ascii="Calibri" w:hAnsi="Calibri"/>
          <w:lang w:val="en-AU"/>
        </w:rPr>
        <w:t xml:space="preserve"> residents, requesting that </w:t>
      </w:r>
      <w:r w:rsidRPr="00026BD8">
        <w:rPr>
          <w:rFonts w:ascii="Calibri" w:hAnsi="Calibri"/>
          <w:lang w:val="en-AU"/>
        </w:rPr>
        <w:t>the Assembly call on the ACT Government t</w:t>
      </w:r>
      <w:r w:rsidRPr="00BC5E9E">
        <w:rPr>
          <w:rFonts w:ascii="Calibri" w:hAnsi="Calibri"/>
          <w:lang w:val="en-AU"/>
        </w:rPr>
        <w:t>o provide a school bus from Hughes to Lyons</w:t>
      </w:r>
      <w:r w:rsidRPr="009D0F8E">
        <w:rPr>
          <w:rFonts w:ascii="Calibri" w:hAnsi="Calibri"/>
          <w:lang w:val="en-AU"/>
        </w:rPr>
        <w:t xml:space="preserve"> </w:t>
      </w:r>
      <w:r w:rsidR="002C53F5">
        <w:rPr>
          <w:rFonts w:ascii="Calibri" w:hAnsi="Calibri"/>
          <w:lang w:val="en-AU"/>
        </w:rPr>
        <w:t xml:space="preserve">Early Childhood School </w:t>
      </w:r>
      <w:r w:rsidRPr="009D0F8E">
        <w:rPr>
          <w:rFonts w:ascii="Calibri" w:hAnsi="Calibri"/>
          <w:lang w:val="en-AU"/>
        </w:rPr>
        <w:t>(</w:t>
      </w:r>
      <w:r w:rsidR="00B322FE">
        <w:rPr>
          <w:rFonts w:ascii="Calibri" w:hAnsi="Calibri"/>
          <w:lang w:val="en-AU"/>
        </w:rPr>
        <w:t>e</w:t>
      </w:r>
      <w:r w:rsidR="00164514">
        <w:rPr>
          <w:rFonts w:ascii="Calibri" w:hAnsi="Calibri"/>
          <w:lang w:val="en-AU"/>
        </w:rPr>
        <w:noBreakHyphen/>
      </w:r>
      <w:r w:rsidRPr="009D0F8E">
        <w:rPr>
          <w:rFonts w:ascii="Calibri" w:hAnsi="Calibri"/>
          <w:lang w:val="en-AU"/>
        </w:rPr>
        <w:t xml:space="preserve">Pet </w:t>
      </w:r>
      <w:r w:rsidR="00B322FE">
        <w:rPr>
          <w:rFonts w:ascii="Calibri" w:hAnsi="Calibri"/>
          <w:lang w:val="en-AU"/>
        </w:rPr>
        <w:t>014-23</w:t>
      </w:r>
      <w:r w:rsidRPr="009D0F8E">
        <w:rPr>
          <w:rFonts w:ascii="Calibri" w:hAnsi="Calibri"/>
          <w:lang w:val="en-AU"/>
        </w:rPr>
        <w:t>).</w:t>
      </w:r>
    </w:p>
    <w:p w14:paraId="3A090841" w14:textId="51B7BC91" w:rsidR="00BC5E9E" w:rsidRPr="009D0F8E" w:rsidRDefault="00BC5E9E" w:rsidP="00BC5E9E">
      <w:pPr>
        <w:tabs>
          <w:tab w:val="left" w:pos="1197"/>
          <w:tab w:val="left" w:pos="1767"/>
        </w:tabs>
        <w:spacing w:before="120"/>
        <w:ind w:left="720"/>
        <w:rPr>
          <w:rFonts w:ascii="Calibri" w:hAnsi="Calibri"/>
          <w:lang w:val="en-AU"/>
        </w:rPr>
      </w:pPr>
      <w:r>
        <w:rPr>
          <w:rFonts w:ascii="Calibri" w:hAnsi="Calibri"/>
          <w:lang w:val="en-AU"/>
        </w:rPr>
        <w:t>Mr Cocks</w:t>
      </w:r>
      <w:r w:rsidRPr="009D0F8E">
        <w:rPr>
          <w:rFonts w:ascii="Calibri" w:hAnsi="Calibri"/>
          <w:lang w:val="en-AU"/>
        </w:rPr>
        <w:t xml:space="preserve">, from </w:t>
      </w:r>
      <w:r w:rsidR="003B2B88">
        <w:rPr>
          <w:rFonts w:ascii="Calibri" w:hAnsi="Calibri"/>
          <w:lang w:val="en-AU"/>
        </w:rPr>
        <w:t>62</w:t>
      </w:r>
      <w:r w:rsidR="004C434C">
        <w:rPr>
          <w:rFonts w:ascii="Calibri" w:hAnsi="Calibri"/>
          <w:lang w:val="en-AU"/>
        </w:rPr>
        <w:t xml:space="preserve"> </w:t>
      </w:r>
      <w:r w:rsidR="004C434C" w:rsidRPr="009D0F8E">
        <w:rPr>
          <w:rFonts w:ascii="Calibri" w:hAnsi="Calibri"/>
          <w:lang w:val="en-AU"/>
        </w:rPr>
        <w:t>residents,</w:t>
      </w:r>
      <w:r w:rsidRPr="009D0F8E">
        <w:rPr>
          <w:rFonts w:ascii="Calibri" w:hAnsi="Calibri"/>
          <w:lang w:val="en-AU"/>
        </w:rPr>
        <w:t xml:space="preserve"> requesting that </w:t>
      </w:r>
      <w:r w:rsidRPr="00026BD8">
        <w:rPr>
          <w:rFonts w:ascii="Calibri" w:hAnsi="Calibri"/>
          <w:lang w:val="en-AU"/>
        </w:rPr>
        <w:t>the Assembly call on the ACT Government to</w:t>
      </w:r>
      <w:r w:rsidRPr="00BC5E9E">
        <w:rPr>
          <w:rFonts w:ascii="Calibri" w:hAnsi="Calibri"/>
          <w:lang w:val="en-AU"/>
        </w:rPr>
        <w:t xml:space="preserve"> invest in a multipurpose arts facility in the Woden Town Centre and consider the option to include a multipurpose centre at the proposed CIT site</w:t>
      </w:r>
      <w:r w:rsidRPr="009D0F8E">
        <w:rPr>
          <w:rFonts w:ascii="Calibri" w:hAnsi="Calibri"/>
          <w:lang w:val="en-AU"/>
        </w:rPr>
        <w:t xml:space="preserve"> (</w:t>
      </w:r>
      <w:r w:rsidR="00B322FE">
        <w:rPr>
          <w:rFonts w:ascii="Calibri" w:hAnsi="Calibri"/>
          <w:lang w:val="en-AU"/>
        </w:rPr>
        <w:t>e-</w:t>
      </w:r>
      <w:r w:rsidRPr="009D0F8E">
        <w:rPr>
          <w:rFonts w:ascii="Calibri" w:hAnsi="Calibri"/>
          <w:lang w:val="en-AU"/>
        </w:rPr>
        <w:t xml:space="preserve">Pet </w:t>
      </w:r>
      <w:r w:rsidR="00B322FE">
        <w:rPr>
          <w:rFonts w:ascii="Calibri" w:hAnsi="Calibri"/>
          <w:lang w:val="en-AU"/>
        </w:rPr>
        <w:t>005-23</w:t>
      </w:r>
      <w:r w:rsidRPr="009D0F8E">
        <w:rPr>
          <w:rFonts w:ascii="Calibri" w:hAnsi="Calibri"/>
          <w:lang w:val="en-AU"/>
        </w:rPr>
        <w:t>).</w:t>
      </w:r>
    </w:p>
    <w:p w14:paraId="04F3B736" w14:textId="77777777" w:rsidR="00F1303D" w:rsidRPr="009D0F8E" w:rsidRDefault="00F1303D" w:rsidP="00F1303D">
      <w:pPr>
        <w:tabs>
          <w:tab w:val="left" w:pos="1197"/>
          <w:tab w:val="left" w:pos="1767"/>
        </w:tabs>
        <w:spacing w:before="120"/>
        <w:ind w:left="720"/>
        <w:rPr>
          <w:rFonts w:ascii="Calibri" w:hAnsi="Calibri"/>
          <w:b/>
          <w:lang w:val="en-AU"/>
        </w:rPr>
      </w:pPr>
      <w:r w:rsidRPr="009D0F8E">
        <w:rPr>
          <w:rFonts w:ascii="Calibri" w:hAnsi="Calibri"/>
          <w:b/>
          <w:lang w:val="en-AU"/>
        </w:rPr>
        <w:t>Ministerial responses</w:t>
      </w:r>
    </w:p>
    <w:p w14:paraId="14C84BCA" w14:textId="77777777" w:rsidR="00F1303D" w:rsidRPr="009D0F8E" w:rsidRDefault="00F1303D" w:rsidP="00F1303D">
      <w:pPr>
        <w:tabs>
          <w:tab w:val="left" w:pos="1197"/>
          <w:tab w:val="left" w:pos="1767"/>
        </w:tabs>
        <w:spacing w:before="120"/>
        <w:ind w:left="720"/>
        <w:rPr>
          <w:rFonts w:ascii="Calibri" w:hAnsi="Calibri"/>
          <w:lang w:val="en-AU"/>
        </w:rPr>
      </w:pPr>
      <w:r w:rsidRPr="009D0F8E">
        <w:rPr>
          <w:rFonts w:ascii="Calibri" w:hAnsi="Calibri"/>
          <w:lang w:val="en-AU"/>
        </w:rPr>
        <w:t>The Clerk announced that the following responses to petitions had been lodged:</w:t>
      </w:r>
    </w:p>
    <w:p w14:paraId="63104E8F" w14:textId="10C9F499" w:rsidR="00F1303D" w:rsidRPr="009D0F8E" w:rsidRDefault="005B527E" w:rsidP="00F1303D">
      <w:pPr>
        <w:tabs>
          <w:tab w:val="left" w:pos="1197"/>
          <w:tab w:val="left" w:pos="1767"/>
        </w:tabs>
        <w:spacing w:before="120"/>
        <w:ind w:left="720"/>
        <w:rPr>
          <w:rFonts w:ascii="Calibri" w:hAnsi="Calibri"/>
          <w:lang w:val="en-AU"/>
        </w:rPr>
      </w:pPr>
      <w:r>
        <w:rPr>
          <w:rFonts w:ascii="Calibri" w:hAnsi="Calibri"/>
          <w:lang w:val="en-AU"/>
        </w:rPr>
        <w:t>Mr Gentleman (Minister for Police and Emergency Services)</w:t>
      </w:r>
      <w:r w:rsidR="00F1303D" w:rsidRPr="009D0F8E">
        <w:rPr>
          <w:rFonts w:ascii="Calibri" w:hAnsi="Calibri"/>
          <w:lang w:val="en-AU"/>
        </w:rPr>
        <w:t xml:space="preserve">, dated </w:t>
      </w:r>
      <w:r>
        <w:rPr>
          <w:rFonts w:ascii="Calibri" w:hAnsi="Calibri"/>
          <w:lang w:val="en-AU"/>
        </w:rPr>
        <w:t>7 August 2023</w:t>
      </w:r>
      <w:r w:rsidR="00F1303D" w:rsidRPr="009D0F8E">
        <w:rPr>
          <w:rFonts w:ascii="Calibri" w:hAnsi="Calibri"/>
          <w:lang w:val="en-AU"/>
        </w:rPr>
        <w:t xml:space="preserve">—Response to </w:t>
      </w:r>
      <w:r w:rsidR="00E56AE0">
        <w:rPr>
          <w:rFonts w:ascii="Calibri" w:hAnsi="Calibri"/>
          <w:lang w:val="en-AU"/>
        </w:rPr>
        <w:t>e-</w:t>
      </w:r>
      <w:r w:rsidR="00F1303D" w:rsidRPr="009D0F8E">
        <w:rPr>
          <w:rFonts w:ascii="Calibri" w:hAnsi="Calibri"/>
          <w:lang w:val="en-AU"/>
        </w:rPr>
        <w:t xml:space="preserve">petition No </w:t>
      </w:r>
      <w:r w:rsidR="00E56AE0">
        <w:rPr>
          <w:rFonts w:ascii="Calibri" w:hAnsi="Calibri"/>
          <w:lang w:val="en-AU"/>
        </w:rPr>
        <w:t>006-23</w:t>
      </w:r>
      <w:r w:rsidR="00F1303D" w:rsidRPr="009D0F8E">
        <w:rPr>
          <w:rFonts w:ascii="Calibri" w:hAnsi="Calibri"/>
          <w:lang w:val="en-AU"/>
        </w:rPr>
        <w:t xml:space="preserve">, lodged by </w:t>
      </w:r>
      <w:r>
        <w:rPr>
          <w:rFonts w:ascii="Calibri" w:hAnsi="Calibri"/>
          <w:lang w:val="en-AU"/>
        </w:rPr>
        <w:t>Mr Pettersson</w:t>
      </w:r>
      <w:r w:rsidR="00F1303D" w:rsidRPr="009D0F8E">
        <w:rPr>
          <w:rFonts w:ascii="Calibri" w:hAnsi="Calibri"/>
          <w:lang w:val="en-AU"/>
        </w:rPr>
        <w:t xml:space="preserve"> on </w:t>
      </w:r>
      <w:r>
        <w:rPr>
          <w:rFonts w:ascii="Calibri" w:hAnsi="Calibri"/>
          <w:lang w:val="en-AU"/>
        </w:rPr>
        <w:t>9</w:t>
      </w:r>
      <w:r w:rsidR="00DA1DE7">
        <w:rPr>
          <w:rFonts w:ascii="Calibri" w:hAnsi="Calibri"/>
          <w:lang w:val="en-AU"/>
        </w:rPr>
        <w:t> </w:t>
      </w:r>
      <w:r>
        <w:rPr>
          <w:rFonts w:ascii="Calibri" w:hAnsi="Calibri"/>
          <w:lang w:val="en-AU"/>
        </w:rPr>
        <w:t>May 2023</w:t>
      </w:r>
      <w:r w:rsidR="00F1303D" w:rsidRPr="009D0F8E">
        <w:rPr>
          <w:rFonts w:ascii="Calibri" w:hAnsi="Calibri"/>
          <w:lang w:val="en-AU"/>
        </w:rPr>
        <w:t xml:space="preserve">, concerning </w:t>
      </w:r>
      <w:r>
        <w:rPr>
          <w:rFonts w:ascii="Calibri" w:hAnsi="Calibri"/>
          <w:lang w:val="en-AU"/>
        </w:rPr>
        <w:t>police resourcing for Gungahlin</w:t>
      </w:r>
      <w:r w:rsidR="00F1303D" w:rsidRPr="009D0F8E">
        <w:rPr>
          <w:rFonts w:ascii="Calibri" w:hAnsi="Calibri"/>
          <w:lang w:val="en-AU"/>
        </w:rPr>
        <w:t>.</w:t>
      </w:r>
    </w:p>
    <w:p w14:paraId="03A2BD69" w14:textId="2EB956F8" w:rsidR="00F1303D" w:rsidRPr="009D0F8E" w:rsidRDefault="005B527E" w:rsidP="00F1303D">
      <w:pPr>
        <w:tabs>
          <w:tab w:val="left" w:pos="1197"/>
          <w:tab w:val="left" w:pos="1767"/>
        </w:tabs>
        <w:spacing w:before="120"/>
        <w:ind w:left="720"/>
        <w:rPr>
          <w:rFonts w:ascii="Calibri" w:hAnsi="Calibri"/>
          <w:lang w:val="en-AU"/>
        </w:rPr>
      </w:pPr>
      <w:r>
        <w:rPr>
          <w:rFonts w:ascii="Calibri" w:hAnsi="Calibri"/>
          <w:lang w:val="en-AU"/>
        </w:rPr>
        <w:t>Ms Vassarotti (Minister for the Environment)</w:t>
      </w:r>
      <w:r w:rsidR="00F1303D" w:rsidRPr="009D0F8E">
        <w:rPr>
          <w:rFonts w:ascii="Calibri" w:hAnsi="Calibri"/>
          <w:lang w:val="en-AU"/>
        </w:rPr>
        <w:t xml:space="preserve">, dated </w:t>
      </w:r>
      <w:r>
        <w:rPr>
          <w:rFonts w:ascii="Calibri" w:hAnsi="Calibri"/>
          <w:lang w:val="en-AU"/>
        </w:rPr>
        <w:t>10 August 2023</w:t>
      </w:r>
      <w:r w:rsidR="00F1303D" w:rsidRPr="009D0F8E">
        <w:rPr>
          <w:rFonts w:ascii="Calibri" w:hAnsi="Calibri"/>
          <w:lang w:val="en-AU"/>
        </w:rPr>
        <w:t xml:space="preserve">—Response to </w:t>
      </w:r>
      <w:r w:rsidR="00E56AE0">
        <w:rPr>
          <w:rFonts w:ascii="Calibri" w:hAnsi="Calibri"/>
          <w:lang w:val="en-AU"/>
        </w:rPr>
        <w:t>e</w:t>
      </w:r>
      <w:r w:rsidR="00B8050C">
        <w:rPr>
          <w:rFonts w:ascii="Calibri" w:hAnsi="Calibri"/>
          <w:lang w:val="en-AU"/>
        </w:rPr>
        <w:noBreakHyphen/>
      </w:r>
      <w:r w:rsidR="00F1303D" w:rsidRPr="009D0F8E">
        <w:rPr>
          <w:rFonts w:ascii="Calibri" w:hAnsi="Calibri"/>
          <w:lang w:val="en-AU"/>
        </w:rPr>
        <w:t xml:space="preserve">petition No </w:t>
      </w:r>
      <w:r w:rsidR="00E56AE0">
        <w:rPr>
          <w:rFonts w:ascii="Calibri" w:hAnsi="Calibri"/>
          <w:lang w:val="en-AU"/>
        </w:rPr>
        <w:t>010-23</w:t>
      </w:r>
      <w:r w:rsidR="00F1303D" w:rsidRPr="009D0F8E">
        <w:rPr>
          <w:rFonts w:ascii="Calibri" w:hAnsi="Calibri"/>
          <w:lang w:val="en-AU"/>
        </w:rPr>
        <w:t xml:space="preserve">, lodged by </w:t>
      </w:r>
      <w:r>
        <w:rPr>
          <w:rFonts w:ascii="Calibri" w:hAnsi="Calibri"/>
          <w:lang w:val="en-AU"/>
        </w:rPr>
        <w:t>Ms Lawder</w:t>
      </w:r>
      <w:r w:rsidR="00F1303D" w:rsidRPr="009D0F8E">
        <w:rPr>
          <w:rFonts w:ascii="Calibri" w:hAnsi="Calibri"/>
          <w:lang w:val="en-AU"/>
        </w:rPr>
        <w:t xml:space="preserve"> on </w:t>
      </w:r>
      <w:r>
        <w:rPr>
          <w:rFonts w:ascii="Calibri" w:hAnsi="Calibri"/>
          <w:lang w:val="en-AU"/>
        </w:rPr>
        <w:t>9 May 2023</w:t>
      </w:r>
      <w:r w:rsidR="00F1303D" w:rsidRPr="009D0F8E">
        <w:rPr>
          <w:rFonts w:ascii="Calibri" w:hAnsi="Calibri"/>
          <w:lang w:val="en-AU"/>
        </w:rPr>
        <w:t xml:space="preserve">, concerning </w:t>
      </w:r>
      <w:r>
        <w:rPr>
          <w:rFonts w:ascii="Calibri" w:hAnsi="Calibri"/>
          <w:lang w:val="en-AU"/>
        </w:rPr>
        <w:t>a review of the kangaroo culling program</w:t>
      </w:r>
      <w:r w:rsidR="00F1303D" w:rsidRPr="009D0F8E">
        <w:rPr>
          <w:rFonts w:ascii="Calibri" w:hAnsi="Calibri"/>
          <w:lang w:val="en-AU"/>
        </w:rPr>
        <w:t>.</w:t>
      </w:r>
    </w:p>
    <w:p w14:paraId="1549297B" w14:textId="174A2337" w:rsidR="00F1303D" w:rsidRPr="009D0F8E" w:rsidRDefault="005B527E" w:rsidP="00F1303D">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00F1303D" w:rsidRPr="009D0F8E">
        <w:rPr>
          <w:rFonts w:ascii="Calibri" w:hAnsi="Calibri"/>
          <w:lang w:val="en-AU"/>
        </w:rPr>
        <w:t xml:space="preserve">, dated </w:t>
      </w:r>
      <w:r>
        <w:rPr>
          <w:rFonts w:ascii="Calibri" w:hAnsi="Calibri"/>
          <w:lang w:val="en-AU"/>
        </w:rPr>
        <w:t>13 July 2023</w:t>
      </w:r>
      <w:r w:rsidR="00F1303D" w:rsidRPr="009D0F8E">
        <w:rPr>
          <w:rFonts w:ascii="Calibri" w:hAnsi="Calibri"/>
          <w:lang w:val="en-AU"/>
        </w:rPr>
        <w:t xml:space="preserve">—Response to </w:t>
      </w:r>
      <w:r w:rsidR="00E56AE0">
        <w:rPr>
          <w:rFonts w:ascii="Calibri" w:hAnsi="Calibri"/>
          <w:lang w:val="en-AU"/>
        </w:rPr>
        <w:t>e</w:t>
      </w:r>
      <w:r w:rsidR="00B8050C">
        <w:rPr>
          <w:rFonts w:ascii="Calibri" w:hAnsi="Calibri"/>
          <w:lang w:val="en-AU"/>
        </w:rPr>
        <w:noBreakHyphen/>
      </w:r>
      <w:r w:rsidR="00F1303D" w:rsidRPr="009D0F8E">
        <w:rPr>
          <w:rFonts w:ascii="Calibri" w:hAnsi="Calibri"/>
          <w:lang w:val="en-AU"/>
        </w:rPr>
        <w:t xml:space="preserve">petition No </w:t>
      </w:r>
      <w:r w:rsidR="00E56AE0">
        <w:rPr>
          <w:rFonts w:ascii="Calibri" w:hAnsi="Calibri"/>
          <w:lang w:val="en-AU"/>
        </w:rPr>
        <w:t>007-23</w:t>
      </w:r>
      <w:r w:rsidR="00F1303D" w:rsidRPr="009D0F8E">
        <w:rPr>
          <w:rFonts w:ascii="Calibri" w:hAnsi="Calibri"/>
          <w:lang w:val="en-AU"/>
        </w:rPr>
        <w:t xml:space="preserve">, lodged by </w:t>
      </w:r>
      <w:r>
        <w:rPr>
          <w:rFonts w:ascii="Calibri" w:hAnsi="Calibri"/>
          <w:lang w:val="en-AU"/>
        </w:rPr>
        <w:t>Mr</w:t>
      </w:r>
      <w:r w:rsidR="00E13045">
        <w:rPr>
          <w:rFonts w:ascii="Calibri" w:hAnsi="Calibri"/>
          <w:lang w:val="en-AU"/>
        </w:rPr>
        <w:t> </w:t>
      </w:r>
      <w:r>
        <w:rPr>
          <w:rFonts w:ascii="Calibri" w:hAnsi="Calibri"/>
          <w:lang w:val="en-AU"/>
        </w:rPr>
        <w:t>Pettersson</w:t>
      </w:r>
      <w:r w:rsidR="00F1303D" w:rsidRPr="009D0F8E">
        <w:rPr>
          <w:rFonts w:ascii="Calibri" w:hAnsi="Calibri"/>
          <w:lang w:val="en-AU"/>
        </w:rPr>
        <w:t xml:space="preserve"> on </w:t>
      </w:r>
      <w:r w:rsidR="003B2B88">
        <w:rPr>
          <w:rFonts w:ascii="Calibri" w:hAnsi="Calibri"/>
          <w:lang w:val="en-AU"/>
        </w:rPr>
        <w:t xml:space="preserve">9 May </w:t>
      </w:r>
      <w:r>
        <w:rPr>
          <w:rFonts w:ascii="Calibri" w:hAnsi="Calibri"/>
          <w:lang w:val="en-AU"/>
        </w:rPr>
        <w:t>2023</w:t>
      </w:r>
      <w:r w:rsidR="00F1303D" w:rsidRPr="009D0F8E">
        <w:rPr>
          <w:rFonts w:ascii="Calibri" w:hAnsi="Calibri"/>
          <w:lang w:val="en-AU"/>
        </w:rPr>
        <w:t xml:space="preserve">, concerning </w:t>
      </w:r>
      <w:r>
        <w:rPr>
          <w:rFonts w:ascii="Calibri" w:hAnsi="Calibri"/>
          <w:lang w:val="en-AU"/>
        </w:rPr>
        <w:t>traffic management for the Grove Retirement Village</w:t>
      </w:r>
      <w:r w:rsidR="00F1303D" w:rsidRPr="009D0F8E">
        <w:rPr>
          <w:rFonts w:ascii="Calibri" w:hAnsi="Calibri"/>
          <w:lang w:val="en-AU"/>
        </w:rPr>
        <w:t>.</w:t>
      </w:r>
    </w:p>
    <w:p w14:paraId="32C92056" w14:textId="77777777" w:rsidR="00F1303D" w:rsidRPr="009D0F8E" w:rsidRDefault="00F1303D" w:rsidP="00F1303D">
      <w:pPr>
        <w:jc w:val="center"/>
        <w:rPr>
          <w:rFonts w:ascii="Calibri" w:hAnsi="Calibri"/>
          <w:lang w:val="en-AU"/>
        </w:rPr>
      </w:pPr>
      <w:r w:rsidRPr="009D0F8E">
        <w:rPr>
          <w:rFonts w:ascii="Calibri" w:hAnsi="Calibri"/>
          <w:lang w:val="en-AU"/>
        </w:rPr>
        <w:t>____________________</w:t>
      </w:r>
    </w:p>
    <w:p w14:paraId="68EA561C" w14:textId="77777777" w:rsidR="00F1303D" w:rsidRPr="009D0F8E" w:rsidRDefault="00F1303D" w:rsidP="00F1303D">
      <w:pPr>
        <w:tabs>
          <w:tab w:val="left" w:pos="1197"/>
          <w:tab w:val="left" w:pos="1767"/>
        </w:tabs>
        <w:spacing w:before="180"/>
        <w:ind w:left="720"/>
        <w:rPr>
          <w:rFonts w:ascii="Calibri" w:hAnsi="Calibri"/>
          <w:lang w:val="en-AU"/>
        </w:rPr>
      </w:pPr>
      <w:r w:rsidRPr="009D0F8E">
        <w:rPr>
          <w:rFonts w:ascii="Calibri" w:hAnsi="Calibri"/>
          <w:lang w:val="en-AU"/>
        </w:rPr>
        <w:t>The Speaker proposed—That the petitions and responses so lodged be noted.</w:t>
      </w:r>
    </w:p>
    <w:p w14:paraId="334FEB1C" w14:textId="1235B486" w:rsidR="003B2B88" w:rsidRPr="003B2B88" w:rsidRDefault="003B2B88" w:rsidP="003B2B88">
      <w:pPr>
        <w:tabs>
          <w:tab w:val="left" w:pos="1197"/>
          <w:tab w:val="left" w:pos="1767"/>
        </w:tabs>
        <w:spacing w:before="120"/>
        <w:ind w:left="720"/>
        <w:jc w:val="both"/>
        <w:rPr>
          <w:rFonts w:ascii="Calibri" w:hAnsi="Calibri"/>
          <w:lang w:val="en-AU"/>
        </w:rPr>
      </w:pPr>
      <w:r>
        <w:rPr>
          <w:rFonts w:ascii="Calibri" w:hAnsi="Calibri"/>
          <w:i/>
          <w:iCs/>
          <w:lang w:val="en-AU"/>
        </w:rPr>
        <w:t>Paper</w:t>
      </w:r>
      <w:r>
        <w:rPr>
          <w:rFonts w:ascii="Calibri" w:hAnsi="Calibri"/>
          <w:lang w:val="en-AU"/>
        </w:rPr>
        <w:t xml:space="preserve">: Ms Davidson, by leave, presented </w:t>
      </w:r>
      <w:r w:rsidRPr="003B2B88">
        <w:rPr>
          <w:rFonts w:ascii="Calibri" w:hAnsi="Calibri"/>
          <w:lang w:val="en-AU"/>
        </w:rPr>
        <w:t>the following paper:</w:t>
      </w:r>
    </w:p>
    <w:p w14:paraId="1BFB51FD" w14:textId="30CD87F4" w:rsidR="003B2B88" w:rsidRPr="003B2B88" w:rsidRDefault="003B2B88" w:rsidP="003B2B88">
      <w:pPr>
        <w:spacing w:before="120"/>
        <w:ind w:left="720"/>
        <w:rPr>
          <w:rFonts w:ascii="Calibri" w:hAnsi="Calibri"/>
          <w:lang w:val="en-AU"/>
        </w:rPr>
      </w:pPr>
      <w:r w:rsidRPr="003B2B88">
        <w:rPr>
          <w:rFonts w:ascii="Calibri" w:hAnsi="Calibri"/>
          <w:lang w:val="en-AU"/>
        </w:rPr>
        <w:t>Petition which does not conform with the standing orders—</w:t>
      </w:r>
      <w:r w:rsidR="005066A3">
        <w:rPr>
          <w:rFonts w:ascii="Calibri" w:hAnsi="Calibri"/>
          <w:lang w:val="en-AU"/>
        </w:rPr>
        <w:t>Lyons Early Childhood School and Hughes Primary School</w:t>
      </w:r>
      <w:r w:rsidRPr="003B2B88">
        <w:rPr>
          <w:rFonts w:ascii="Calibri" w:hAnsi="Calibri"/>
          <w:lang w:val="en-AU"/>
        </w:rPr>
        <w:t>—</w:t>
      </w:r>
      <w:r w:rsidR="005066A3">
        <w:rPr>
          <w:rFonts w:ascii="Calibri" w:hAnsi="Calibri"/>
          <w:lang w:val="en-AU"/>
        </w:rPr>
        <w:t>School bus—Ms Davidson</w:t>
      </w:r>
      <w:r w:rsidRPr="003B2B88">
        <w:rPr>
          <w:rFonts w:ascii="Calibri" w:hAnsi="Calibri"/>
          <w:lang w:val="en-AU"/>
        </w:rPr>
        <w:t xml:space="preserve"> (</w:t>
      </w:r>
      <w:r w:rsidR="008300EB">
        <w:rPr>
          <w:rFonts w:ascii="Calibri" w:hAnsi="Calibri"/>
          <w:lang w:val="en-AU"/>
        </w:rPr>
        <w:t>497</w:t>
      </w:r>
      <w:r w:rsidRPr="003B2B88">
        <w:rPr>
          <w:rFonts w:ascii="Calibri" w:hAnsi="Calibri"/>
          <w:lang w:val="en-AU"/>
        </w:rPr>
        <w:t xml:space="preserve"> signatures).</w:t>
      </w:r>
    </w:p>
    <w:p w14:paraId="3CA95F61" w14:textId="646DB880" w:rsidR="001C15F7" w:rsidRDefault="001C15F7" w:rsidP="001C15F7">
      <w:pPr>
        <w:tabs>
          <w:tab w:val="left" w:pos="1197"/>
          <w:tab w:val="left" w:pos="1767"/>
        </w:tabs>
        <w:spacing w:before="120"/>
        <w:ind w:left="720"/>
        <w:jc w:val="both"/>
        <w:rPr>
          <w:rFonts w:ascii="Calibri" w:hAnsi="Calibri"/>
          <w:lang w:val="en-AU"/>
        </w:rPr>
      </w:pPr>
      <w:r w:rsidRPr="009D0F8E">
        <w:rPr>
          <w:rFonts w:ascii="Calibri" w:hAnsi="Calibri"/>
          <w:lang w:val="en-AU"/>
        </w:rPr>
        <w:t>Debate</w:t>
      </w:r>
      <w:r>
        <w:rPr>
          <w:rFonts w:ascii="Calibri" w:hAnsi="Calibri"/>
          <w:lang w:val="en-AU"/>
        </w:rPr>
        <w:t xml:space="preserve"> continued</w:t>
      </w:r>
      <w:r w:rsidRPr="009D0F8E">
        <w:rPr>
          <w:rFonts w:ascii="Calibri" w:hAnsi="Calibri"/>
          <w:lang w:val="en-AU"/>
        </w:rPr>
        <w:t>.</w:t>
      </w:r>
    </w:p>
    <w:p w14:paraId="08A6AB89" w14:textId="315B2D5B" w:rsidR="00F1303D" w:rsidRDefault="00F1303D" w:rsidP="00F1303D">
      <w:pPr>
        <w:tabs>
          <w:tab w:val="left" w:pos="1197"/>
          <w:tab w:val="left" w:pos="1767"/>
        </w:tabs>
        <w:spacing w:before="120"/>
        <w:ind w:left="720"/>
        <w:rPr>
          <w:rFonts w:ascii="Calibri" w:hAnsi="Calibri"/>
          <w:lang w:val="en-AU"/>
        </w:rPr>
      </w:pPr>
      <w:r w:rsidRPr="009D0F8E">
        <w:rPr>
          <w:rFonts w:ascii="Calibri" w:hAnsi="Calibri"/>
          <w:lang w:val="en-AU"/>
        </w:rPr>
        <w:t>Question—put and passed.</w:t>
      </w:r>
    </w:p>
    <w:p w14:paraId="2B86034F" w14:textId="0DEE2145" w:rsidR="00193A0B" w:rsidRPr="00193A0B" w:rsidRDefault="00193A0B" w:rsidP="00193A0B">
      <w:pPr>
        <w:keepNext/>
        <w:keepLines/>
        <w:tabs>
          <w:tab w:val="right" w:pos="339"/>
          <w:tab w:val="left" w:pos="720"/>
        </w:tabs>
        <w:spacing w:before="240"/>
        <w:ind w:left="720" w:hanging="720"/>
        <w:rPr>
          <w:rFonts w:ascii="Calibri" w:hAnsi="Calibri"/>
          <w:b/>
          <w:caps/>
        </w:rPr>
      </w:pPr>
      <w:r w:rsidRPr="00193A0B">
        <w:rPr>
          <w:rFonts w:ascii="Calibri" w:hAnsi="Calibri"/>
          <w:b/>
          <w:caps/>
        </w:rPr>
        <w:tab/>
      </w:r>
      <w:r w:rsidR="004C434C">
        <w:rPr>
          <w:rFonts w:ascii="Calibri" w:hAnsi="Calibri"/>
          <w:b/>
          <w:bCs/>
          <w:caps/>
        </w:rPr>
        <w:fldChar w:fldCharType="begin"/>
      </w:r>
      <w:r w:rsidR="004C434C">
        <w:rPr>
          <w:rFonts w:ascii="Calibri" w:hAnsi="Calibri"/>
          <w:b/>
          <w:bCs/>
          <w:caps/>
        </w:rPr>
        <w:instrText xml:space="preserve"> SEQ A \* MERGEFORMAT </w:instrText>
      </w:r>
      <w:r w:rsidR="004C434C">
        <w:rPr>
          <w:rFonts w:ascii="Calibri" w:hAnsi="Calibri"/>
          <w:b/>
          <w:bCs/>
          <w:caps/>
        </w:rPr>
        <w:fldChar w:fldCharType="separate"/>
      </w:r>
      <w:r w:rsidR="008301FD">
        <w:rPr>
          <w:rFonts w:ascii="Calibri" w:hAnsi="Calibri"/>
          <w:b/>
          <w:bCs/>
          <w:caps/>
          <w:noProof/>
        </w:rPr>
        <w:t>6</w:t>
      </w:r>
      <w:r w:rsidR="004C434C">
        <w:rPr>
          <w:rFonts w:ascii="Calibri" w:hAnsi="Calibri"/>
          <w:b/>
          <w:bCs/>
          <w:caps/>
        </w:rPr>
        <w:fldChar w:fldCharType="end"/>
      </w:r>
      <w:r w:rsidRPr="00193A0B">
        <w:rPr>
          <w:rFonts w:ascii="Calibri" w:hAnsi="Calibri"/>
          <w:b/>
          <w:caps/>
        </w:rPr>
        <w:tab/>
      </w:r>
      <w:r>
        <w:rPr>
          <w:rFonts w:ascii="Calibri" w:hAnsi="Calibri"/>
          <w:b/>
          <w:caps/>
        </w:rPr>
        <w:t>Planning, Transport and City Services—Standing Committee</w:t>
      </w:r>
      <w:r w:rsidRPr="00193A0B">
        <w:rPr>
          <w:rFonts w:ascii="Calibri" w:hAnsi="Calibri"/>
          <w:b/>
          <w:caps/>
        </w:rPr>
        <w:t>—reference—</w:t>
      </w:r>
      <w:r w:rsidR="005066A3" w:rsidRPr="005066A3">
        <w:rPr>
          <w:rFonts w:ascii="Calibri" w:hAnsi="Calibri"/>
          <w:b/>
          <w:caps/>
        </w:rPr>
        <w:t>Lyons Early Childhood School and Hughes Primary School—School bus</w:t>
      </w:r>
      <w:r w:rsidR="005066A3">
        <w:rPr>
          <w:rFonts w:ascii="Calibri" w:hAnsi="Calibri"/>
          <w:b/>
          <w:caps/>
        </w:rPr>
        <w:t>—Petition</w:t>
      </w:r>
    </w:p>
    <w:p w14:paraId="4F39B39B" w14:textId="5D94E942" w:rsidR="00193A0B" w:rsidRPr="00193A0B" w:rsidRDefault="005066A3" w:rsidP="00193A0B">
      <w:pPr>
        <w:tabs>
          <w:tab w:val="left" w:pos="1197"/>
          <w:tab w:val="left" w:pos="1767"/>
        </w:tabs>
        <w:spacing w:before="120"/>
        <w:ind w:left="720"/>
        <w:rPr>
          <w:rFonts w:ascii="Calibri" w:hAnsi="Calibri"/>
          <w:lang w:val="en-AU"/>
        </w:rPr>
      </w:pPr>
      <w:r>
        <w:rPr>
          <w:rFonts w:ascii="Calibri" w:hAnsi="Calibri"/>
          <w:lang w:val="en-AU"/>
        </w:rPr>
        <w:t>Ms Davidson</w:t>
      </w:r>
      <w:r w:rsidR="00193A0B" w:rsidRPr="00193A0B">
        <w:rPr>
          <w:rFonts w:ascii="Calibri" w:hAnsi="Calibri"/>
          <w:lang w:val="en-AU"/>
        </w:rPr>
        <w:t xml:space="preserve">, pursuant to </w:t>
      </w:r>
      <w:r w:rsidR="00716A9A">
        <w:rPr>
          <w:rFonts w:ascii="Calibri" w:hAnsi="Calibri"/>
          <w:lang w:val="en-AU"/>
        </w:rPr>
        <w:t>standing order 99</w:t>
      </w:r>
      <w:r w:rsidR="00193A0B" w:rsidRPr="00193A0B">
        <w:rPr>
          <w:rFonts w:ascii="Calibri" w:hAnsi="Calibri"/>
          <w:lang w:val="en-AU"/>
        </w:rPr>
        <w:t xml:space="preserve">, moved—That </w:t>
      </w:r>
      <w:r w:rsidR="00716A9A">
        <w:rPr>
          <w:rFonts w:ascii="Calibri" w:hAnsi="Calibri"/>
          <w:lang w:val="en-AU"/>
        </w:rPr>
        <w:t xml:space="preserve">the petition and the out-of-order petition just tabled relating to transport for families split between Hughes and Lyons schools be referred to the </w:t>
      </w:r>
      <w:bookmarkStart w:id="1" w:name="_Hlk149039589"/>
      <w:r w:rsidR="00716A9A">
        <w:rPr>
          <w:rFonts w:ascii="Calibri" w:hAnsi="Calibri"/>
          <w:lang w:val="en-AU"/>
        </w:rPr>
        <w:t>Standing Committee on Planning, Transport and City Services.</w:t>
      </w:r>
      <w:bookmarkEnd w:id="1"/>
    </w:p>
    <w:p w14:paraId="2F4F134F" w14:textId="77777777" w:rsidR="00193A0B" w:rsidRPr="00193A0B" w:rsidRDefault="00193A0B" w:rsidP="00193A0B">
      <w:pPr>
        <w:tabs>
          <w:tab w:val="left" w:pos="1197"/>
          <w:tab w:val="left" w:pos="1767"/>
        </w:tabs>
        <w:spacing w:before="120"/>
        <w:ind w:left="720"/>
        <w:rPr>
          <w:rFonts w:ascii="Calibri" w:hAnsi="Calibri"/>
          <w:lang w:val="en-AU"/>
        </w:rPr>
      </w:pPr>
      <w:r w:rsidRPr="00193A0B">
        <w:rPr>
          <w:rFonts w:ascii="Calibri" w:hAnsi="Calibri"/>
          <w:lang w:val="en-AU"/>
        </w:rPr>
        <w:t>Question—put and passed.</w:t>
      </w:r>
    </w:p>
    <w:p w14:paraId="7D0F5227" w14:textId="3A8ADA18" w:rsidR="00F1303D" w:rsidRPr="009D0F8E" w:rsidRDefault="00F1303D" w:rsidP="00F1303D">
      <w:pPr>
        <w:keepNext/>
        <w:keepLines/>
        <w:tabs>
          <w:tab w:val="right" w:pos="339"/>
          <w:tab w:val="left" w:pos="720"/>
        </w:tabs>
        <w:spacing w:before="240"/>
        <w:ind w:left="720" w:hanging="720"/>
        <w:rPr>
          <w:rFonts w:ascii="Calibri" w:hAnsi="Calibri"/>
          <w:b/>
          <w:lang w:val="en-AU"/>
        </w:rPr>
      </w:pPr>
      <w:r w:rsidRPr="009D0F8E">
        <w:rPr>
          <w:rFonts w:ascii="Calibri" w:hAnsi="Calibri"/>
          <w:b/>
          <w:lang w:val="en-AU"/>
        </w:rPr>
        <w:tab/>
      </w:r>
      <w:r w:rsidR="004C434C">
        <w:rPr>
          <w:rFonts w:ascii="Calibri" w:hAnsi="Calibri"/>
          <w:b/>
          <w:bCs/>
          <w:lang w:val="en-AU"/>
        </w:rPr>
        <w:fldChar w:fldCharType="begin"/>
      </w:r>
      <w:r w:rsidR="004C434C">
        <w:rPr>
          <w:rFonts w:ascii="Calibri" w:hAnsi="Calibri"/>
          <w:b/>
          <w:bCs/>
          <w:lang w:val="en-AU"/>
        </w:rPr>
        <w:instrText xml:space="preserve"> SEQ A \* MERGEFORMAT </w:instrText>
      </w:r>
      <w:r w:rsidR="004C434C">
        <w:rPr>
          <w:rFonts w:ascii="Calibri" w:hAnsi="Calibri"/>
          <w:b/>
          <w:bCs/>
          <w:lang w:val="en-AU"/>
        </w:rPr>
        <w:fldChar w:fldCharType="separate"/>
      </w:r>
      <w:r w:rsidR="008301FD">
        <w:rPr>
          <w:rFonts w:ascii="Calibri" w:hAnsi="Calibri"/>
          <w:b/>
          <w:bCs/>
          <w:noProof/>
          <w:lang w:val="en-AU"/>
        </w:rPr>
        <w:t>7</w:t>
      </w:r>
      <w:r w:rsidR="004C434C">
        <w:rPr>
          <w:rFonts w:ascii="Calibri" w:hAnsi="Calibri"/>
          <w:b/>
          <w:bCs/>
          <w:lang w:val="en-AU"/>
        </w:rPr>
        <w:fldChar w:fldCharType="end"/>
      </w:r>
      <w:r w:rsidRPr="009D0F8E">
        <w:rPr>
          <w:rFonts w:ascii="Calibri" w:hAnsi="Calibri"/>
          <w:b/>
          <w:lang w:val="en-AU"/>
        </w:rPr>
        <w:tab/>
      </w:r>
      <w:r>
        <w:rPr>
          <w:rFonts w:ascii="Calibri" w:hAnsi="Calibri"/>
          <w:b/>
          <w:caps/>
          <w:lang w:val="en-AU"/>
        </w:rPr>
        <w:t>Board of Inquiry Report</w:t>
      </w:r>
      <w:r w:rsidRPr="009D0F8E">
        <w:rPr>
          <w:rFonts w:ascii="Calibri" w:hAnsi="Calibri"/>
          <w:b/>
          <w:caps/>
          <w:lang w:val="en-AU"/>
        </w:rPr>
        <w:t>—MINISTERIAL STATEMENT</w:t>
      </w:r>
      <w:r w:rsidR="00B8050C">
        <w:rPr>
          <w:rFonts w:ascii="Calibri" w:hAnsi="Calibri"/>
          <w:b/>
          <w:caps/>
          <w:lang w:val="en-AU"/>
        </w:rPr>
        <w:t xml:space="preserve"> and paper</w:t>
      </w:r>
      <w:r w:rsidR="00AF4CEB">
        <w:rPr>
          <w:rFonts w:ascii="Calibri" w:hAnsi="Calibri"/>
          <w:b/>
          <w:caps/>
          <w:lang w:val="en-AU"/>
        </w:rPr>
        <w:t>S</w:t>
      </w:r>
      <w:r w:rsidRPr="009D0F8E">
        <w:rPr>
          <w:rFonts w:ascii="Calibri" w:hAnsi="Calibri"/>
          <w:b/>
          <w:caps/>
          <w:lang w:val="en-AU"/>
        </w:rPr>
        <w:t>—PAPER NOTED</w:t>
      </w:r>
    </w:p>
    <w:p w14:paraId="4FCF8E07" w14:textId="1F09311C" w:rsidR="00F1303D" w:rsidRPr="001C15F7" w:rsidRDefault="00F1303D" w:rsidP="00F1303D">
      <w:pPr>
        <w:spacing w:before="120"/>
        <w:ind w:left="720"/>
        <w:rPr>
          <w:rFonts w:ascii="Calibri" w:hAnsi="Calibri"/>
          <w:spacing w:val="-2"/>
          <w:lang w:val="en-AU"/>
        </w:rPr>
      </w:pPr>
      <w:r>
        <w:rPr>
          <w:rFonts w:ascii="Calibri" w:hAnsi="Calibri"/>
          <w:lang w:val="en-AU"/>
        </w:rPr>
        <w:t>Mr Barr (Chief Minister)</w:t>
      </w:r>
      <w:r w:rsidRPr="009D0F8E">
        <w:rPr>
          <w:rFonts w:ascii="Calibri" w:hAnsi="Calibri"/>
          <w:lang w:val="en-AU"/>
        </w:rPr>
        <w:t xml:space="preserve"> made </w:t>
      </w:r>
      <w:r w:rsidRPr="001C15F7">
        <w:rPr>
          <w:rFonts w:ascii="Calibri" w:hAnsi="Calibri"/>
          <w:spacing w:val="-2"/>
          <w:lang w:val="en-AU"/>
        </w:rPr>
        <w:t xml:space="preserve">a ministerial statement concerning </w:t>
      </w:r>
      <w:r w:rsidR="00B8050C" w:rsidRPr="001C15F7">
        <w:rPr>
          <w:rFonts w:ascii="Calibri" w:hAnsi="Calibri"/>
          <w:spacing w:val="-2"/>
          <w:lang w:val="en-AU"/>
        </w:rPr>
        <w:t xml:space="preserve">the </w:t>
      </w:r>
      <w:r w:rsidR="009C3B1E" w:rsidRPr="001C15F7">
        <w:rPr>
          <w:rFonts w:ascii="Calibri" w:hAnsi="Calibri"/>
          <w:spacing w:val="-2"/>
          <w:lang w:val="en-AU"/>
        </w:rPr>
        <w:t xml:space="preserve">report of the </w:t>
      </w:r>
      <w:r w:rsidRPr="001C15F7">
        <w:rPr>
          <w:rFonts w:ascii="Calibri" w:hAnsi="Calibri"/>
          <w:spacing w:val="-2"/>
          <w:lang w:val="en-AU"/>
        </w:rPr>
        <w:t>Board</w:t>
      </w:r>
      <w:r w:rsidRPr="009C3B1E">
        <w:rPr>
          <w:rFonts w:ascii="Calibri" w:hAnsi="Calibri"/>
          <w:lang w:val="en-AU"/>
        </w:rPr>
        <w:t xml:space="preserve"> of Inquiry </w:t>
      </w:r>
      <w:r w:rsidR="00AF4CEB">
        <w:rPr>
          <w:rFonts w:ascii="Calibri" w:hAnsi="Calibri"/>
          <w:lang w:val="en-AU"/>
        </w:rPr>
        <w:t xml:space="preserve">into the </w:t>
      </w:r>
      <w:r w:rsidR="00AF4CEB" w:rsidRPr="001C15F7">
        <w:rPr>
          <w:rFonts w:ascii="Calibri" w:hAnsi="Calibri"/>
          <w:spacing w:val="-2"/>
          <w:lang w:val="en-AU"/>
        </w:rPr>
        <w:t xml:space="preserve">Criminal Justice System </w:t>
      </w:r>
      <w:r w:rsidRPr="001C15F7">
        <w:rPr>
          <w:rFonts w:ascii="Calibri" w:hAnsi="Calibri"/>
          <w:spacing w:val="-2"/>
          <w:lang w:val="en-AU"/>
        </w:rPr>
        <w:t>and presented the following paper</w:t>
      </w:r>
      <w:r w:rsidR="00B8050C" w:rsidRPr="001C15F7">
        <w:rPr>
          <w:rFonts w:ascii="Calibri" w:hAnsi="Calibri"/>
          <w:spacing w:val="-2"/>
          <w:lang w:val="en-AU"/>
        </w:rPr>
        <w:t>s</w:t>
      </w:r>
      <w:r w:rsidRPr="001C15F7">
        <w:rPr>
          <w:rFonts w:ascii="Calibri" w:hAnsi="Calibri"/>
          <w:spacing w:val="-2"/>
          <w:lang w:val="en-AU"/>
        </w:rPr>
        <w:t>:</w:t>
      </w:r>
    </w:p>
    <w:p w14:paraId="22992882" w14:textId="37BDBFAC" w:rsidR="00B8050C" w:rsidRDefault="00AF4CEB" w:rsidP="001C15F7">
      <w:pPr>
        <w:spacing w:before="80"/>
        <w:ind w:left="720"/>
        <w:rPr>
          <w:rFonts w:ascii="Calibri" w:hAnsi="Calibri"/>
          <w:lang w:val="en-AU"/>
        </w:rPr>
      </w:pPr>
      <w:r>
        <w:rPr>
          <w:rFonts w:ascii="Calibri" w:hAnsi="Calibri"/>
          <w:lang w:val="en-AU"/>
        </w:rPr>
        <w:t xml:space="preserve">Australian Capital Territory </w:t>
      </w:r>
      <w:r w:rsidR="00F1303D">
        <w:rPr>
          <w:rFonts w:ascii="Calibri" w:hAnsi="Calibri"/>
          <w:lang w:val="en-AU"/>
        </w:rPr>
        <w:t>Board of Inquiry</w:t>
      </w:r>
      <w:r w:rsidR="00F1303D" w:rsidRPr="009D0F8E">
        <w:rPr>
          <w:rFonts w:ascii="Calibri" w:hAnsi="Calibri"/>
          <w:lang w:val="en-AU"/>
        </w:rPr>
        <w:t>—</w:t>
      </w:r>
      <w:r>
        <w:rPr>
          <w:rFonts w:ascii="Calibri" w:hAnsi="Calibri"/>
          <w:lang w:val="en-AU"/>
        </w:rPr>
        <w:t>Criminal Justice System—Final report—</w:t>
      </w:r>
    </w:p>
    <w:p w14:paraId="048A3E34" w14:textId="688306C9" w:rsidR="00AF4CEB" w:rsidRDefault="00AF4CEB" w:rsidP="001C15F7">
      <w:pPr>
        <w:pStyle w:val="DPSEntryDetailIndentLev1"/>
        <w:spacing w:before="80"/>
      </w:pPr>
      <w:r>
        <w:t>Report prepared by Walter Sofronoff KC, dated 31 July 2023.</w:t>
      </w:r>
    </w:p>
    <w:p w14:paraId="01BEBDB9" w14:textId="2267F1E0" w:rsidR="00B8050C" w:rsidRDefault="00B8050C" w:rsidP="001C15F7">
      <w:pPr>
        <w:pStyle w:val="DPSEntryDetailIndentLev1"/>
        <w:spacing w:before="80"/>
      </w:pPr>
      <w:r>
        <w:t xml:space="preserve">Interim Government response, dated </w:t>
      </w:r>
      <w:r w:rsidR="00AF4CEB">
        <w:t>7 August 2023.</w:t>
      </w:r>
    </w:p>
    <w:p w14:paraId="68887B55" w14:textId="173ECFBE" w:rsidR="00F1303D" w:rsidRPr="009D0F8E" w:rsidRDefault="007A37E0" w:rsidP="001C15F7">
      <w:pPr>
        <w:pStyle w:val="DPSEntryDetail"/>
        <w:spacing w:before="80"/>
      </w:pPr>
      <w:r>
        <w:t>Board of Inquiry Report</w:t>
      </w:r>
      <w:r w:rsidRPr="009D0F8E">
        <w:t>—</w:t>
      </w:r>
      <w:r w:rsidR="00F1303D" w:rsidRPr="009D0F8E">
        <w:t xml:space="preserve">Ministerial statement, </w:t>
      </w:r>
      <w:r w:rsidR="00F1303D">
        <w:t>29 August 2023</w:t>
      </w:r>
      <w:r w:rsidR="00F1303D" w:rsidRPr="009D0F8E">
        <w:t>.</w:t>
      </w:r>
    </w:p>
    <w:p w14:paraId="56F04F15" w14:textId="056EEF9F" w:rsidR="00F1303D" w:rsidRPr="009D0F8E" w:rsidRDefault="00F1303D" w:rsidP="001C15F7">
      <w:pPr>
        <w:spacing w:before="80"/>
        <w:ind w:left="720"/>
        <w:rPr>
          <w:rFonts w:ascii="Calibri" w:hAnsi="Calibri"/>
          <w:lang w:val="en-AU"/>
        </w:rPr>
      </w:pPr>
      <w:r>
        <w:rPr>
          <w:rFonts w:ascii="Calibri" w:hAnsi="Calibri"/>
          <w:lang w:val="en-AU"/>
        </w:rPr>
        <w:t>Mr Barr</w:t>
      </w:r>
      <w:r w:rsidRPr="009D0F8E">
        <w:rPr>
          <w:rFonts w:ascii="Calibri" w:hAnsi="Calibri"/>
          <w:lang w:val="en-AU"/>
        </w:rPr>
        <w:t xml:space="preserve"> moved—That the Assembly take note of the </w:t>
      </w:r>
      <w:r w:rsidR="0045713B">
        <w:rPr>
          <w:rFonts w:ascii="Calibri" w:hAnsi="Calibri"/>
          <w:lang w:val="en-AU"/>
        </w:rPr>
        <w:t>ministerial statement</w:t>
      </w:r>
      <w:r w:rsidRPr="009D0F8E">
        <w:rPr>
          <w:rFonts w:ascii="Calibri" w:hAnsi="Calibri"/>
          <w:lang w:val="en-AU"/>
        </w:rPr>
        <w:t>.</w:t>
      </w:r>
    </w:p>
    <w:p w14:paraId="709DD6AC" w14:textId="77777777" w:rsidR="00F1303D" w:rsidRDefault="00F1303D" w:rsidP="001C15F7">
      <w:pPr>
        <w:spacing w:before="80"/>
        <w:ind w:left="720"/>
        <w:rPr>
          <w:rFonts w:ascii="Calibri" w:hAnsi="Calibri"/>
          <w:lang w:val="en-AU"/>
        </w:rPr>
      </w:pPr>
      <w:r w:rsidRPr="009D0F8E">
        <w:rPr>
          <w:rFonts w:ascii="Calibri" w:hAnsi="Calibri"/>
          <w:lang w:val="en-AU"/>
        </w:rPr>
        <w:t>Question—put and passed.</w:t>
      </w:r>
    </w:p>
    <w:p w14:paraId="72418189" w14:textId="7D8C5B52" w:rsidR="00F1303D" w:rsidRPr="009D0F8E" w:rsidRDefault="00F1303D" w:rsidP="00F1303D">
      <w:pPr>
        <w:keepNext/>
        <w:keepLines/>
        <w:tabs>
          <w:tab w:val="right" w:pos="339"/>
          <w:tab w:val="left" w:pos="720"/>
        </w:tabs>
        <w:spacing w:before="240"/>
        <w:ind w:left="720" w:hanging="720"/>
        <w:rPr>
          <w:rFonts w:ascii="Calibri" w:hAnsi="Calibri"/>
          <w:b/>
          <w:lang w:val="en-AU"/>
        </w:rPr>
      </w:pPr>
      <w:r w:rsidRPr="009D0F8E">
        <w:rPr>
          <w:rFonts w:ascii="Calibri" w:hAnsi="Calibri"/>
          <w:b/>
          <w:lang w:val="en-AU"/>
        </w:rPr>
        <w:tab/>
      </w:r>
      <w:r w:rsidR="004C434C">
        <w:rPr>
          <w:rFonts w:ascii="Calibri" w:hAnsi="Calibri"/>
          <w:b/>
          <w:bCs/>
          <w:lang w:val="en-AU"/>
        </w:rPr>
        <w:fldChar w:fldCharType="begin"/>
      </w:r>
      <w:r w:rsidR="004C434C">
        <w:rPr>
          <w:rFonts w:ascii="Calibri" w:hAnsi="Calibri"/>
          <w:b/>
          <w:bCs/>
          <w:lang w:val="en-AU"/>
        </w:rPr>
        <w:instrText xml:space="preserve"> SEQ A \* MERGEFORMAT </w:instrText>
      </w:r>
      <w:r w:rsidR="004C434C">
        <w:rPr>
          <w:rFonts w:ascii="Calibri" w:hAnsi="Calibri"/>
          <w:b/>
          <w:bCs/>
          <w:lang w:val="en-AU"/>
        </w:rPr>
        <w:fldChar w:fldCharType="separate"/>
      </w:r>
      <w:r w:rsidR="008301FD">
        <w:rPr>
          <w:rFonts w:ascii="Calibri" w:hAnsi="Calibri"/>
          <w:b/>
          <w:bCs/>
          <w:noProof/>
          <w:lang w:val="en-AU"/>
        </w:rPr>
        <w:t>8</w:t>
      </w:r>
      <w:r w:rsidR="004C434C">
        <w:rPr>
          <w:rFonts w:ascii="Calibri" w:hAnsi="Calibri"/>
          <w:b/>
          <w:bCs/>
          <w:lang w:val="en-AU"/>
        </w:rPr>
        <w:fldChar w:fldCharType="end"/>
      </w:r>
      <w:r w:rsidRPr="009D0F8E">
        <w:rPr>
          <w:rFonts w:ascii="Calibri" w:hAnsi="Calibri"/>
          <w:b/>
          <w:lang w:val="en-AU"/>
        </w:rPr>
        <w:tab/>
      </w:r>
      <w:r>
        <w:rPr>
          <w:rFonts w:ascii="Calibri" w:hAnsi="Calibri"/>
          <w:b/>
          <w:caps/>
          <w:lang w:val="en-AU"/>
        </w:rPr>
        <w:t>Board of Inquiry into the Criminal Justice System</w:t>
      </w:r>
      <w:r w:rsidRPr="009D0F8E">
        <w:rPr>
          <w:rFonts w:ascii="Calibri" w:hAnsi="Calibri"/>
          <w:b/>
          <w:caps/>
          <w:lang w:val="en-AU"/>
        </w:rPr>
        <w:t>—</w:t>
      </w:r>
      <w:r w:rsidR="00AF4CEB">
        <w:rPr>
          <w:rFonts w:ascii="Calibri" w:hAnsi="Calibri"/>
          <w:b/>
          <w:caps/>
          <w:lang w:val="en-AU"/>
        </w:rPr>
        <w:t>Report—</w:t>
      </w:r>
      <w:r w:rsidRPr="009D0F8E">
        <w:rPr>
          <w:rFonts w:ascii="Calibri" w:hAnsi="Calibri"/>
          <w:b/>
          <w:caps/>
          <w:lang w:val="en-AU"/>
        </w:rPr>
        <w:t>MINISTERIAL STATEMENT</w:t>
      </w:r>
      <w:r w:rsidR="0045713B">
        <w:rPr>
          <w:rFonts w:ascii="Calibri" w:hAnsi="Calibri"/>
          <w:b/>
          <w:caps/>
          <w:lang w:val="en-AU"/>
        </w:rPr>
        <w:t xml:space="preserve"> and paper</w:t>
      </w:r>
      <w:r w:rsidRPr="009D0F8E">
        <w:rPr>
          <w:rFonts w:ascii="Calibri" w:hAnsi="Calibri"/>
          <w:b/>
          <w:caps/>
          <w:lang w:val="en-AU"/>
        </w:rPr>
        <w:t>—PAPER NOTED</w:t>
      </w:r>
    </w:p>
    <w:p w14:paraId="56136B1D" w14:textId="2FDFCCC8" w:rsidR="00F1303D" w:rsidRDefault="00F1303D" w:rsidP="00F1303D">
      <w:pPr>
        <w:spacing w:before="120"/>
        <w:ind w:left="720"/>
        <w:rPr>
          <w:rFonts w:ascii="Calibri" w:hAnsi="Calibri"/>
          <w:lang w:val="en-AU"/>
        </w:rPr>
      </w:pPr>
      <w:r>
        <w:rPr>
          <w:rFonts w:ascii="Calibri" w:hAnsi="Calibri"/>
          <w:lang w:val="en-AU"/>
        </w:rPr>
        <w:t>Mr Rattenbury (Attorney-General)</w:t>
      </w:r>
      <w:r w:rsidRPr="009D0F8E">
        <w:rPr>
          <w:rFonts w:ascii="Calibri" w:hAnsi="Calibri"/>
          <w:lang w:val="en-AU"/>
        </w:rPr>
        <w:t xml:space="preserve"> made a ministerial statement concerning </w:t>
      </w:r>
      <w:r w:rsidR="00B8050C">
        <w:rPr>
          <w:rFonts w:ascii="Calibri" w:hAnsi="Calibri"/>
          <w:lang w:val="en-AU"/>
        </w:rPr>
        <w:t xml:space="preserve">the </w:t>
      </w:r>
      <w:r w:rsidR="00B8050C" w:rsidRPr="00AF4CEB">
        <w:rPr>
          <w:rFonts w:ascii="Calibri" w:hAnsi="Calibri"/>
          <w:lang w:val="en-AU"/>
        </w:rPr>
        <w:t>r</w:t>
      </w:r>
      <w:r w:rsidRPr="00AF4CEB">
        <w:rPr>
          <w:rFonts w:ascii="Calibri" w:hAnsi="Calibri"/>
          <w:lang w:val="en-AU"/>
        </w:rPr>
        <w:t>eport of the Board of Inquiry into the Criminal Justice System</w:t>
      </w:r>
      <w:r w:rsidRPr="009D0F8E">
        <w:rPr>
          <w:rFonts w:ascii="Calibri" w:hAnsi="Calibri"/>
          <w:lang w:val="en-AU"/>
        </w:rPr>
        <w:t xml:space="preserve"> and presented the following paper</w:t>
      </w:r>
      <w:r w:rsidR="0045713B">
        <w:rPr>
          <w:rFonts w:ascii="Calibri" w:hAnsi="Calibri"/>
          <w:lang w:val="en-AU"/>
        </w:rPr>
        <w:t>s</w:t>
      </w:r>
      <w:r w:rsidRPr="009D0F8E">
        <w:rPr>
          <w:rFonts w:ascii="Calibri" w:hAnsi="Calibri"/>
          <w:lang w:val="en-AU"/>
        </w:rPr>
        <w:t>:</w:t>
      </w:r>
    </w:p>
    <w:p w14:paraId="47CF690A" w14:textId="4DE2BF59" w:rsidR="008300EB" w:rsidRPr="009D0F8E" w:rsidRDefault="008300EB" w:rsidP="00F1303D">
      <w:pPr>
        <w:spacing w:before="120"/>
        <w:ind w:left="720"/>
        <w:rPr>
          <w:rFonts w:ascii="Calibri" w:hAnsi="Calibri"/>
          <w:lang w:val="en-AU"/>
        </w:rPr>
      </w:pPr>
      <w:r>
        <w:rPr>
          <w:rFonts w:ascii="Calibri" w:hAnsi="Calibri"/>
          <w:lang w:val="en-AU"/>
        </w:rPr>
        <w:t>Board of Inquiry—Criminal Justice System—Final report—</w:t>
      </w:r>
      <w:r w:rsidR="00EB24BC">
        <w:rPr>
          <w:rFonts w:ascii="Calibri" w:hAnsi="Calibri"/>
          <w:lang w:val="en-AU"/>
        </w:rPr>
        <w:t>Copy of l</w:t>
      </w:r>
      <w:r>
        <w:rPr>
          <w:rFonts w:ascii="Calibri" w:hAnsi="Calibri"/>
          <w:lang w:val="en-AU"/>
        </w:rPr>
        <w:t>etter to ACT Attorney</w:t>
      </w:r>
      <w:r w:rsidR="00EB24BC">
        <w:rPr>
          <w:rFonts w:ascii="Calibri" w:hAnsi="Calibri"/>
          <w:lang w:val="en-AU"/>
        </w:rPr>
        <w:t>-</w:t>
      </w:r>
      <w:r>
        <w:rPr>
          <w:rFonts w:ascii="Calibri" w:hAnsi="Calibri"/>
          <w:lang w:val="en-AU"/>
        </w:rPr>
        <w:t xml:space="preserve">General from </w:t>
      </w:r>
      <w:r w:rsidR="00EB24BC">
        <w:rPr>
          <w:rFonts w:ascii="Calibri" w:hAnsi="Calibri"/>
          <w:lang w:val="en-AU"/>
        </w:rPr>
        <w:t xml:space="preserve">NSW </w:t>
      </w:r>
      <w:r>
        <w:rPr>
          <w:rFonts w:ascii="Calibri" w:hAnsi="Calibri"/>
          <w:lang w:val="en-AU"/>
        </w:rPr>
        <w:t xml:space="preserve">Director </w:t>
      </w:r>
      <w:r w:rsidR="00EB24BC">
        <w:rPr>
          <w:rFonts w:ascii="Calibri" w:hAnsi="Calibri"/>
          <w:lang w:val="en-AU"/>
        </w:rPr>
        <w:t xml:space="preserve">of </w:t>
      </w:r>
      <w:r>
        <w:rPr>
          <w:rFonts w:ascii="Calibri" w:hAnsi="Calibri"/>
          <w:lang w:val="en-AU"/>
        </w:rPr>
        <w:t>Public Prosecutions, dated 14 August 2023.</w:t>
      </w:r>
    </w:p>
    <w:p w14:paraId="1C8C2D1F" w14:textId="69F3BEE4" w:rsidR="0045713B" w:rsidRPr="009D0F8E" w:rsidRDefault="00F1303D" w:rsidP="008300EB">
      <w:pPr>
        <w:spacing w:before="120"/>
        <w:ind w:left="720"/>
        <w:rPr>
          <w:rFonts w:ascii="Calibri" w:hAnsi="Calibri"/>
          <w:lang w:val="en-AU"/>
        </w:rPr>
      </w:pPr>
      <w:r>
        <w:rPr>
          <w:rFonts w:ascii="Calibri" w:hAnsi="Calibri"/>
          <w:lang w:val="en-AU"/>
        </w:rPr>
        <w:t>Report of the Board of Inquiry into the Criminal Justice System</w:t>
      </w:r>
      <w:r w:rsidRPr="009D0F8E">
        <w:rPr>
          <w:rFonts w:ascii="Calibri" w:hAnsi="Calibri"/>
          <w:lang w:val="en-AU"/>
        </w:rPr>
        <w:t xml:space="preserve">—Ministerial statement, </w:t>
      </w:r>
      <w:r>
        <w:rPr>
          <w:rFonts w:ascii="Calibri" w:hAnsi="Calibri"/>
          <w:lang w:val="en-AU"/>
        </w:rPr>
        <w:t>29 August 2023</w:t>
      </w:r>
      <w:r w:rsidRPr="009D0F8E">
        <w:rPr>
          <w:rFonts w:ascii="Calibri" w:hAnsi="Calibri"/>
          <w:lang w:val="en-AU"/>
        </w:rPr>
        <w:t>.</w:t>
      </w:r>
      <w:r w:rsidR="00B97476" w:rsidRPr="00B97476">
        <w:rPr>
          <w:rFonts w:ascii="Calibri" w:hAnsi="Calibri"/>
          <w:lang w:val="en-AU"/>
        </w:rPr>
        <w:t xml:space="preserve"> </w:t>
      </w:r>
    </w:p>
    <w:p w14:paraId="41F27448" w14:textId="46EF286A" w:rsidR="00F1303D" w:rsidRPr="009D0F8E" w:rsidRDefault="00F1303D" w:rsidP="00F1303D">
      <w:pPr>
        <w:spacing w:before="120"/>
        <w:ind w:left="720"/>
        <w:rPr>
          <w:rFonts w:ascii="Calibri" w:hAnsi="Calibri"/>
          <w:lang w:val="en-AU"/>
        </w:rPr>
      </w:pPr>
      <w:r>
        <w:rPr>
          <w:rFonts w:ascii="Calibri" w:hAnsi="Calibri"/>
          <w:lang w:val="en-AU"/>
        </w:rPr>
        <w:t>Mr Rattenbury</w:t>
      </w:r>
      <w:r w:rsidRPr="009D0F8E">
        <w:rPr>
          <w:rFonts w:ascii="Calibri" w:hAnsi="Calibri"/>
          <w:lang w:val="en-AU"/>
        </w:rPr>
        <w:t xml:space="preserve"> moved—That the Assembly take note of the </w:t>
      </w:r>
      <w:r w:rsidR="00E13045">
        <w:rPr>
          <w:rFonts w:ascii="Calibri" w:hAnsi="Calibri"/>
          <w:lang w:val="en-AU"/>
        </w:rPr>
        <w:t>ministerial statement</w:t>
      </w:r>
      <w:r w:rsidRPr="009D0F8E">
        <w:rPr>
          <w:rFonts w:ascii="Calibri" w:hAnsi="Calibri"/>
          <w:lang w:val="en-AU"/>
        </w:rPr>
        <w:t>.</w:t>
      </w:r>
    </w:p>
    <w:p w14:paraId="4A3B3971" w14:textId="77777777" w:rsidR="00F1303D" w:rsidRPr="009D0F8E" w:rsidRDefault="00F1303D" w:rsidP="00F1303D">
      <w:pPr>
        <w:spacing w:before="120"/>
        <w:ind w:left="720"/>
        <w:rPr>
          <w:rFonts w:ascii="Calibri" w:hAnsi="Calibri"/>
          <w:lang w:val="en-AU"/>
        </w:rPr>
      </w:pPr>
      <w:r w:rsidRPr="009D0F8E">
        <w:rPr>
          <w:rFonts w:ascii="Calibri" w:hAnsi="Calibri"/>
          <w:lang w:val="en-AU"/>
        </w:rPr>
        <w:t>Question—put and passed.</w:t>
      </w:r>
    </w:p>
    <w:p w14:paraId="5D179138" w14:textId="4B6CDC17" w:rsidR="00F1303D" w:rsidRPr="009D0F8E" w:rsidRDefault="00F1303D" w:rsidP="00F1303D">
      <w:pPr>
        <w:keepNext/>
        <w:keepLines/>
        <w:tabs>
          <w:tab w:val="right" w:pos="339"/>
          <w:tab w:val="left" w:pos="720"/>
        </w:tabs>
        <w:spacing w:before="240"/>
        <w:ind w:left="720" w:hanging="720"/>
        <w:rPr>
          <w:rFonts w:ascii="Calibri" w:hAnsi="Calibri"/>
          <w:b/>
          <w:lang w:val="en-AU"/>
        </w:rPr>
      </w:pPr>
      <w:r w:rsidRPr="009D0F8E">
        <w:rPr>
          <w:rFonts w:ascii="Calibri" w:hAnsi="Calibri"/>
          <w:b/>
          <w:lang w:val="en-AU"/>
        </w:rPr>
        <w:tab/>
      </w:r>
      <w:r w:rsidR="004C434C">
        <w:rPr>
          <w:rFonts w:ascii="Calibri" w:hAnsi="Calibri"/>
          <w:b/>
          <w:bCs/>
          <w:lang w:val="en-AU"/>
        </w:rPr>
        <w:fldChar w:fldCharType="begin"/>
      </w:r>
      <w:r w:rsidR="004C434C">
        <w:rPr>
          <w:rFonts w:ascii="Calibri" w:hAnsi="Calibri"/>
          <w:b/>
          <w:bCs/>
          <w:lang w:val="en-AU"/>
        </w:rPr>
        <w:instrText xml:space="preserve"> SEQ A \* MERGEFORMAT </w:instrText>
      </w:r>
      <w:r w:rsidR="004C434C">
        <w:rPr>
          <w:rFonts w:ascii="Calibri" w:hAnsi="Calibri"/>
          <w:b/>
          <w:bCs/>
          <w:lang w:val="en-AU"/>
        </w:rPr>
        <w:fldChar w:fldCharType="separate"/>
      </w:r>
      <w:r w:rsidR="008301FD">
        <w:rPr>
          <w:rFonts w:ascii="Calibri" w:hAnsi="Calibri"/>
          <w:b/>
          <w:bCs/>
          <w:noProof/>
          <w:lang w:val="en-AU"/>
        </w:rPr>
        <w:t>9</w:t>
      </w:r>
      <w:r w:rsidR="004C434C">
        <w:rPr>
          <w:rFonts w:ascii="Calibri" w:hAnsi="Calibri"/>
          <w:b/>
          <w:bCs/>
          <w:lang w:val="en-AU"/>
        </w:rPr>
        <w:fldChar w:fldCharType="end"/>
      </w:r>
      <w:r w:rsidRPr="009D0F8E">
        <w:rPr>
          <w:rFonts w:ascii="Calibri" w:hAnsi="Calibri"/>
          <w:b/>
          <w:lang w:val="en-AU"/>
        </w:rPr>
        <w:tab/>
      </w:r>
      <w:r>
        <w:rPr>
          <w:rFonts w:ascii="Calibri" w:hAnsi="Calibri"/>
          <w:b/>
          <w:caps/>
          <w:lang w:val="en-AU"/>
        </w:rPr>
        <w:t>Sexual Assault Prevention and Response program</w:t>
      </w:r>
      <w:r w:rsidR="00FE52A5">
        <w:rPr>
          <w:rFonts w:ascii="Calibri" w:hAnsi="Calibri"/>
          <w:b/>
          <w:caps/>
          <w:lang w:val="en-AU"/>
        </w:rPr>
        <w:t>—</w:t>
      </w:r>
      <w:r>
        <w:rPr>
          <w:rFonts w:ascii="Calibri" w:hAnsi="Calibri"/>
          <w:b/>
          <w:caps/>
          <w:lang w:val="en-AU"/>
        </w:rPr>
        <w:t>2023</w:t>
      </w:r>
      <w:r w:rsidRPr="009D0F8E">
        <w:rPr>
          <w:rFonts w:ascii="Calibri" w:hAnsi="Calibri"/>
          <w:b/>
          <w:caps/>
          <w:lang w:val="en-AU"/>
        </w:rPr>
        <w:t>—MINISTERIAL STATEMENT</w:t>
      </w:r>
      <w:r w:rsidR="009B75D2">
        <w:rPr>
          <w:rFonts w:ascii="Calibri" w:hAnsi="Calibri"/>
          <w:b/>
          <w:caps/>
          <w:lang w:val="en-AU"/>
        </w:rPr>
        <w:t xml:space="preserve"> and paper</w:t>
      </w:r>
      <w:r w:rsidRPr="009D0F8E">
        <w:rPr>
          <w:rFonts w:ascii="Calibri" w:hAnsi="Calibri"/>
          <w:b/>
          <w:caps/>
          <w:lang w:val="en-AU"/>
        </w:rPr>
        <w:t>—PAPER NOTED</w:t>
      </w:r>
    </w:p>
    <w:p w14:paraId="6C2B0422" w14:textId="2E38CD6A" w:rsidR="00F1303D" w:rsidRPr="009D0F8E" w:rsidRDefault="00F1303D" w:rsidP="00F1303D">
      <w:pPr>
        <w:spacing w:before="120"/>
        <w:ind w:left="720"/>
        <w:rPr>
          <w:rFonts w:ascii="Calibri" w:hAnsi="Calibri"/>
          <w:lang w:val="en-AU"/>
        </w:rPr>
      </w:pPr>
      <w:r>
        <w:rPr>
          <w:rFonts w:ascii="Calibri" w:hAnsi="Calibri"/>
          <w:lang w:val="en-AU"/>
        </w:rPr>
        <w:t>Ms Berry (Minister for the Prevention of Domestic and Family Violence)</w:t>
      </w:r>
      <w:r w:rsidRPr="009D0F8E">
        <w:rPr>
          <w:rFonts w:ascii="Calibri" w:hAnsi="Calibri"/>
          <w:lang w:val="en-AU"/>
        </w:rPr>
        <w:t xml:space="preserve"> made a</w:t>
      </w:r>
      <w:r w:rsidR="00293EFC">
        <w:rPr>
          <w:rFonts w:ascii="Calibri" w:hAnsi="Calibri"/>
          <w:lang w:val="en-AU"/>
        </w:rPr>
        <w:t> </w:t>
      </w:r>
      <w:r w:rsidRPr="009D0F8E">
        <w:rPr>
          <w:rFonts w:ascii="Calibri" w:hAnsi="Calibri"/>
          <w:lang w:val="en-AU"/>
        </w:rPr>
        <w:t xml:space="preserve">ministerial statement concerning </w:t>
      </w:r>
      <w:r w:rsidR="00EB24BC">
        <w:rPr>
          <w:rFonts w:ascii="Calibri" w:hAnsi="Calibri"/>
          <w:lang w:val="en-AU"/>
        </w:rPr>
        <w:t xml:space="preserve">the </w:t>
      </w:r>
      <w:r>
        <w:rPr>
          <w:rFonts w:ascii="Calibri" w:hAnsi="Calibri"/>
          <w:lang w:val="en-AU"/>
        </w:rPr>
        <w:t xml:space="preserve">Sexual Assault Prevention and Response </w:t>
      </w:r>
      <w:r w:rsidR="00EB24BC">
        <w:rPr>
          <w:rFonts w:ascii="Calibri" w:hAnsi="Calibri"/>
          <w:lang w:val="en-AU"/>
        </w:rPr>
        <w:t>P</w:t>
      </w:r>
      <w:r>
        <w:rPr>
          <w:rFonts w:ascii="Calibri" w:hAnsi="Calibri"/>
          <w:lang w:val="en-AU"/>
        </w:rPr>
        <w:t>rogram 2023</w:t>
      </w:r>
      <w:r w:rsidRPr="009D0F8E">
        <w:rPr>
          <w:rFonts w:ascii="Calibri" w:hAnsi="Calibri"/>
          <w:lang w:val="en-AU"/>
        </w:rPr>
        <w:t xml:space="preserve"> and presented the following paper</w:t>
      </w:r>
      <w:r w:rsidR="009B75D2">
        <w:rPr>
          <w:rFonts w:ascii="Calibri" w:hAnsi="Calibri"/>
          <w:lang w:val="en-AU"/>
        </w:rPr>
        <w:t>s</w:t>
      </w:r>
      <w:r w:rsidRPr="009D0F8E">
        <w:rPr>
          <w:rFonts w:ascii="Calibri" w:hAnsi="Calibri"/>
          <w:lang w:val="en-AU"/>
        </w:rPr>
        <w:t>:</w:t>
      </w:r>
    </w:p>
    <w:p w14:paraId="578BFB3F" w14:textId="522B62BA" w:rsidR="009B75D2" w:rsidRDefault="00F1303D" w:rsidP="00F1303D">
      <w:pPr>
        <w:spacing w:before="120"/>
        <w:ind w:left="720"/>
        <w:rPr>
          <w:rFonts w:ascii="Calibri" w:hAnsi="Calibri"/>
          <w:lang w:val="en-AU"/>
        </w:rPr>
      </w:pPr>
      <w:r>
        <w:rPr>
          <w:rFonts w:ascii="Calibri" w:hAnsi="Calibri"/>
          <w:lang w:val="en-AU"/>
        </w:rPr>
        <w:t>Sexual Assault Prevention and Response</w:t>
      </w:r>
      <w:r w:rsidR="00FE52A5">
        <w:rPr>
          <w:rFonts w:ascii="Calibri" w:hAnsi="Calibri"/>
          <w:lang w:val="en-AU"/>
        </w:rPr>
        <w:t xml:space="preserve"> Program</w:t>
      </w:r>
      <w:r w:rsidR="009B75D2">
        <w:rPr>
          <w:rFonts w:ascii="Calibri" w:hAnsi="Calibri"/>
          <w:lang w:val="en-AU"/>
        </w:rPr>
        <w:t>—</w:t>
      </w:r>
    </w:p>
    <w:p w14:paraId="27C700E9" w14:textId="65776970" w:rsidR="009B75D2" w:rsidRDefault="009B75D2" w:rsidP="009B75D2">
      <w:pPr>
        <w:pStyle w:val="DPSEntryDetailIndentLev1"/>
      </w:pPr>
      <w:r w:rsidRPr="00FE52A5">
        <w:t xml:space="preserve">Annual Statement—2023, dated </w:t>
      </w:r>
      <w:r w:rsidR="00FE52A5" w:rsidRPr="00FE52A5">
        <w:t>August 2023.</w:t>
      </w:r>
      <w:r w:rsidR="00B97476" w:rsidRPr="00B97476">
        <w:t xml:space="preserve"> </w:t>
      </w:r>
    </w:p>
    <w:p w14:paraId="494A70AE" w14:textId="4EB73228" w:rsidR="00F1303D" w:rsidRPr="009D0F8E" w:rsidRDefault="00F1303D" w:rsidP="009B75D2">
      <w:pPr>
        <w:pStyle w:val="DPSEntryDetailIndentLev1"/>
      </w:pPr>
      <w:r w:rsidRPr="009D0F8E">
        <w:t xml:space="preserve">Ministerial statement, </w:t>
      </w:r>
      <w:r>
        <w:t>29</w:t>
      </w:r>
      <w:r w:rsidR="00B8050C">
        <w:t> </w:t>
      </w:r>
      <w:r>
        <w:t>August 2023</w:t>
      </w:r>
      <w:r w:rsidRPr="009D0F8E">
        <w:t>.</w:t>
      </w:r>
    </w:p>
    <w:p w14:paraId="47D1A571" w14:textId="3114CECC" w:rsidR="00F1303D" w:rsidRPr="009D0F8E" w:rsidRDefault="00F1303D" w:rsidP="00F1303D">
      <w:pPr>
        <w:spacing w:before="120"/>
        <w:ind w:left="720"/>
        <w:rPr>
          <w:rFonts w:ascii="Calibri" w:hAnsi="Calibri"/>
          <w:lang w:val="en-AU"/>
        </w:rPr>
      </w:pPr>
      <w:r>
        <w:rPr>
          <w:rFonts w:ascii="Calibri" w:hAnsi="Calibri"/>
          <w:lang w:val="en-AU"/>
        </w:rPr>
        <w:t>Ms Berry</w:t>
      </w:r>
      <w:r w:rsidRPr="009D0F8E">
        <w:rPr>
          <w:rFonts w:ascii="Calibri" w:hAnsi="Calibri"/>
          <w:lang w:val="en-AU"/>
        </w:rPr>
        <w:t xml:space="preserve"> moved—That the Assembly take note of the </w:t>
      </w:r>
      <w:r w:rsidR="0045713B">
        <w:rPr>
          <w:rFonts w:ascii="Calibri" w:hAnsi="Calibri"/>
          <w:lang w:val="en-AU"/>
        </w:rPr>
        <w:t>ministerial statement</w:t>
      </w:r>
      <w:r w:rsidRPr="009D0F8E">
        <w:rPr>
          <w:rFonts w:ascii="Calibri" w:hAnsi="Calibri"/>
          <w:lang w:val="en-AU"/>
        </w:rPr>
        <w:t>.</w:t>
      </w:r>
    </w:p>
    <w:p w14:paraId="26DCC8D6" w14:textId="271AC9B2" w:rsidR="00F1303D" w:rsidRDefault="00F1303D" w:rsidP="00F1303D">
      <w:pPr>
        <w:spacing w:before="120"/>
        <w:ind w:left="720"/>
        <w:rPr>
          <w:rFonts w:ascii="Calibri" w:hAnsi="Calibri"/>
          <w:lang w:val="en-AU"/>
        </w:rPr>
      </w:pPr>
      <w:r w:rsidRPr="009D0F8E">
        <w:rPr>
          <w:rFonts w:ascii="Calibri" w:hAnsi="Calibri"/>
          <w:lang w:val="en-AU"/>
        </w:rPr>
        <w:t>Question—put and passed.</w:t>
      </w:r>
    </w:p>
    <w:p w14:paraId="711C37A4" w14:textId="1588CF36" w:rsidR="004044AB" w:rsidRPr="004044AB" w:rsidRDefault="004044AB" w:rsidP="004044AB">
      <w:pPr>
        <w:keepNext/>
        <w:keepLines/>
        <w:tabs>
          <w:tab w:val="right" w:pos="339"/>
          <w:tab w:val="left" w:pos="720"/>
        </w:tabs>
        <w:spacing w:before="240"/>
        <w:ind w:left="720" w:hanging="720"/>
        <w:rPr>
          <w:rFonts w:ascii="Calibri" w:hAnsi="Calibri"/>
          <w:b/>
          <w:caps/>
          <w:lang w:val="en-AU"/>
        </w:rPr>
      </w:pPr>
      <w:r w:rsidRPr="004044AB">
        <w:rPr>
          <w:rFonts w:ascii="Calibri" w:hAnsi="Calibri"/>
          <w:b/>
          <w:caps/>
          <w:lang w:val="en-AU"/>
        </w:rPr>
        <w:tab/>
      </w:r>
      <w:r w:rsidR="004C434C">
        <w:rPr>
          <w:rFonts w:ascii="Calibri" w:hAnsi="Calibri"/>
          <w:b/>
          <w:bCs/>
          <w:caps/>
          <w:lang w:val="en-AU"/>
        </w:rPr>
        <w:fldChar w:fldCharType="begin"/>
      </w:r>
      <w:r w:rsidR="004C434C">
        <w:rPr>
          <w:rFonts w:ascii="Calibri" w:hAnsi="Calibri"/>
          <w:b/>
          <w:bCs/>
          <w:caps/>
          <w:lang w:val="en-AU"/>
        </w:rPr>
        <w:instrText xml:space="preserve"> SEQ A \* MERGEFORMAT </w:instrText>
      </w:r>
      <w:r w:rsidR="004C434C">
        <w:rPr>
          <w:rFonts w:ascii="Calibri" w:hAnsi="Calibri"/>
          <w:b/>
          <w:bCs/>
          <w:caps/>
          <w:lang w:val="en-AU"/>
        </w:rPr>
        <w:fldChar w:fldCharType="separate"/>
      </w:r>
      <w:r w:rsidR="008301FD">
        <w:rPr>
          <w:rFonts w:ascii="Calibri" w:hAnsi="Calibri"/>
          <w:b/>
          <w:bCs/>
          <w:caps/>
          <w:noProof/>
          <w:lang w:val="en-AU"/>
        </w:rPr>
        <w:t>10</w:t>
      </w:r>
      <w:r w:rsidR="004C434C">
        <w:rPr>
          <w:rFonts w:ascii="Calibri" w:hAnsi="Calibri"/>
          <w:b/>
          <w:bCs/>
          <w:caps/>
          <w:lang w:val="en-AU"/>
        </w:rPr>
        <w:fldChar w:fldCharType="end"/>
      </w:r>
      <w:r w:rsidRPr="004044AB">
        <w:rPr>
          <w:rFonts w:ascii="Calibri" w:hAnsi="Calibri"/>
          <w:b/>
          <w:caps/>
          <w:lang w:val="en-AU"/>
        </w:rPr>
        <w:tab/>
        <w:t xml:space="preserve">Justice and Community Safety—Standing Committee (Legislative Scrutiny Role)—SCRUTINY REPORT </w:t>
      </w:r>
      <w:r>
        <w:rPr>
          <w:rFonts w:ascii="Calibri" w:hAnsi="Calibri"/>
          <w:b/>
          <w:caps/>
          <w:lang w:val="en-AU"/>
        </w:rPr>
        <w:t>32</w:t>
      </w:r>
      <w:r w:rsidRPr="004044AB">
        <w:rPr>
          <w:rFonts w:ascii="Calibri" w:hAnsi="Calibri"/>
          <w:b/>
          <w:caps/>
          <w:lang w:val="en-AU"/>
        </w:rPr>
        <w:t>—STATEMENT BY CHAIR</w:t>
      </w:r>
    </w:p>
    <w:p w14:paraId="628F6FFC" w14:textId="0EFCD6A9" w:rsidR="004044AB" w:rsidRPr="004044AB" w:rsidRDefault="004044AB" w:rsidP="004044AB">
      <w:pPr>
        <w:spacing w:before="120"/>
        <w:ind w:left="720"/>
        <w:rPr>
          <w:rFonts w:ascii="Calibri" w:hAnsi="Calibri"/>
          <w:lang w:val="en-AU"/>
        </w:rPr>
      </w:pPr>
      <w:r>
        <w:rPr>
          <w:rFonts w:ascii="Calibri" w:hAnsi="Calibri"/>
          <w:lang w:val="en-AU"/>
        </w:rPr>
        <w:t>Mr Cain</w:t>
      </w:r>
      <w:r w:rsidRPr="004044AB">
        <w:rPr>
          <w:rFonts w:ascii="Calibri" w:hAnsi="Calibri"/>
          <w:lang w:val="en-AU"/>
        </w:rPr>
        <w:t xml:space="preserve"> (Chair) presented the following report:</w:t>
      </w:r>
    </w:p>
    <w:p w14:paraId="33C7F57B" w14:textId="064E2B2D" w:rsidR="004044AB" w:rsidRPr="004044AB" w:rsidRDefault="004044AB" w:rsidP="004044AB">
      <w:pPr>
        <w:spacing w:before="120"/>
        <w:ind w:left="720"/>
        <w:rPr>
          <w:rFonts w:ascii="Calibri" w:hAnsi="Calibri"/>
          <w:iCs/>
          <w:lang w:val="en-AU"/>
        </w:rPr>
      </w:pPr>
      <w:r w:rsidRPr="004044AB">
        <w:rPr>
          <w:rFonts w:ascii="Calibri" w:hAnsi="Calibri"/>
          <w:lang w:val="en-AU"/>
        </w:rPr>
        <w:t xml:space="preserve">Justice and Community Safety—Standing Committee (Legislative Scrutiny Role)—Scrutiny Report </w:t>
      </w:r>
      <w:r>
        <w:rPr>
          <w:rFonts w:ascii="Calibri" w:hAnsi="Calibri"/>
          <w:caps/>
          <w:lang w:val="en-AU"/>
        </w:rPr>
        <w:t>32</w:t>
      </w:r>
      <w:r w:rsidRPr="004044AB">
        <w:rPr>
          <w:rFonts w:ascii="Calibri" w:hAnsi="Calibri"/>
          <w:i/>
          <w:iCs/>
          <w:lang w:val="en-AU"/>
        </w:rPr>
        <w:t>,</w:t>
      </w:r>
      <w:r w:rsidRPr="004044AB">
        <w:rPr>
          <w:rFonts w:ascii="Calibri" w:hAnsi="Calibri"/>
          <w:iCs/>
          <w:lang w:val="en-AU"/>
        </w:rPr>
        <w:t xml:space="preserve"> dated </w:t>
      </w:r>
      <w:r w:rsidR="006010B6">
        <w:rPr>
          <w:rFonts w:ascii="Calibri" w:hAnsi="Calibri"/>
          <w:iCs/>
          <w:lang w:val="en-AU"/>
        </w:rPr>
        <w:t>22</w:t>
      </w:r>
      <w:r w:rsidRPr="006010B6">
        <w:rPr>
          <w:rFonts w:ascii="Calibri" w:hAnsi="Calibri"/>
          <w:iCs/>
          <w:lang w:val="en-AU"/>
        </w:rPr>
        <w:t xml:space="preserve"> August 2023</w:t>
      </w:r>
      <w:r w:rsidRPr="004044AB">
        <w:rPr>
          <w:rFonts w:ascii="Calibri" w:hAnsi="Calibri"/>
          <w:iCs/>
          <w:lang w:val="en-AU"/>
        </w:rPr>
        <w:t>, together with a copy of the extracts of the relevant minutes of proceedings—</w:t>
      </w:r>
    </w:p>
    <w:p w14:paraId="19214ED8" w14:textId="332E2662" w:rsidR="004044AB" w:rsidRDefault="004044AB" w:rsidP="004044AB">
      <w:pPr>
        <w:spacing w:before="120"/>
        <w:ind w:left="720"/>
        <w:rPr>
          <w:rFonts w:ascii="Calibri" w:hAnsi="Calibri"/>
          <w:iCs/>
          <w:lang w:val="en-AU"/>
        </w:rPr>
      </w:pPr>
      <w:r w:rsidRPr="004044AB">
        <w:rPr>
          <w:rFonts w:ascii="Calibri" w:hAnsi="Calibri"/>
          <w:iCs/>
          <w:lang w:val="en-AU"/>
        </w:rPr>
        <w:t>and, by leave, made a statement in relation to the report.</w:t>
      </w:r>
    </w:p>
    <w:p w14:paraId="59417034" w14:textId="62A18904" w:rsidR="00370BF4" w:rsidRPr="00B20EF8" w:rsidRDefault="00370BF4" w:rsidP="00370BF4">
      <w:pPr>
        <w:keepNext/>
        <w:keepLines/>
        <w:tabs>
          <w:tab w:val="right" w:pos="339"/>
          <w:tab w:val="left" w:pos="720"/>
        </w:tabs>
        <w:spacing w:before="240"/>
        <w:ind w:left="720" w:hanging="720"/>
        <w:rPr>
          <w:rFonts w:ascii="Calibri" w:hAnsi="Calibri"/>
          <w:b/>
          <w:caps/>
          <w:lang w:val="en-AU"/>
        </w:rPr>
      </w:pPr>
      <w:r w:rsidRPr="00B20EF8">
        <w:rPr>
          <w:rFonts w:ascii="Calibri" w:hAnsi="Calibri"/>
          <w:b/>
          <w:caps/>
          <w:lang w:val="en-AU"/>
        </w:rPr>
        <w:tab/>
      </w:r>
      <w:r w:rsidR="004C434C">
        <w:rPr>
          <w:rFonts w:ascii="Calibri" w:hAnsi="Calibri"/>
          <w:b/>
          <w:bCs/>
          <w:caps/>
          <w:lang w:val="en-AU"/>
        </w:rPr>
        <w:fldChar w:fldCharType="begin"/>
      </w:r>
      <w:r w:rsidR="004C434C">
        <w:rPr>
          <w:rFonts w:ascii="Calibri" w:hAnsi="Calibri"/>
          <w:b/>
          <w:bCs/>
          <w:caps/>
          <w:lang w:val="en-AU"/>
        </w:rPr>
        <w:instrText xml:space="preserve"> SEQ A \* MERGEFORMAT </w:instrText>
      </w:r>
      <w:r w:rsidR="004C434C">
        <w:rPr>
          <w:rFonts w:ascii="Calibri" w:hAnsi="Calibri"/>
          <w:b/>
          <w:bCs/>
          <w:caps/>
          <w:lang w:val="en-AU"/>
        </w:rPr>
        <w:fldChar w:fldCharType="separate"/>
      </w:r>
      <w:r w:rsidR="008301FD">
        <w:rPr>
          <w:rFonts w:ascii="Calibri" w:hAnsi="Calibri"/>
          <w:b/>
          <w:bCs/>
          <w:caps/>
          <w:noProof/>
          <w:lang w:val="en-AU"/>
        </w:rPr>
        <w:t>11</w:t>
      </w:r>
      <w:r w:rsidR="004C434C">
        <w:rPr>
          <w:rFonts w:ascii="Calibri" w:hAnsi="Calibri"/>
          <w:b/>
          <w:bCs/>
          <w:caps/>
          <w:lang w:val="en-AU"/>
        </w:rPr>
        <w:fldChar w:fldCharType="end"/>
      </w:r>
      <w:r w:rsidRPr="00B20EF8">
        <w:rPr>
          <w:rFonts w:ascii="Calibri" w:hAnsi="Calibri"/>
          <w:b/>
          <w:caps/>
          <w:lang w:val="en-AU"/>
        </w:rPr>
        <w:tab/>
      </w:r>
      <w:r>
        <w:rPr>
          <w:rFonts w:ascii="Calibri" w:hAnsi="Calibri"/>
          <w:b/>
          <w:caps/>
          <w:lang w:val="en-AU"/>
        </w:rPr>
        <w:t>Justice and Community Safety—Standing Committee</w:t>
      </w:r>
      <w:r w:rsidRPr="00B20EF8">
        <w:rPr>
          <w:rFonts w:ascii="Calibri" w:hAnsi="Calibri"/>
          <w:b/>
          <w:caps/>
          <w:lang w:val="en-AU"/>
        </w:rPr>
        <w:t xml:space="preserve">—REPORT </w:t>
      </w:r>
      <w:r>
        <w:rPr>
          <w:rFonts w:ascii="Calibri" w:hAnsi="Calibri"/>
          <w:b/>
          <w:caps/>
          <w:lang w:val="en-AU"/>
        </w:rPr>
        <w:t>17</w:t>
      </w:r>
      <w:r w:rsidRPr="00B20EF8">
        <w:rPr>
          <w:rFonts w:ascii="Calibri" w:hAnsi="Calibri"/>
          <w:b/>
          <w:caps/>
          <w:lang w:val="en-AU"/>
        </w:rPr>
        <w:t>—</w:t>
      </w:r>
      <w:r>
        <w:rPr>
          <w:rFonts w:ascii="Calibri" w:hAnsi="Calibri"/>
          <w:b/>
          <w:caps/>
          <w:lang w:val="en-AU"/>
        </w:rPr>
        <w:t>Inquiry into Supreme Court Amendment Bill 2023</w:t>
      </w:r>
      <w:r w:rsidRPr="00B20EF8">
        <w:rPr>
          <w:rFonts w:ascii="Calibri" w:hAnsi="Calibri"/>
          <w:b/>
          <w:caps/>
          <w:lang w:val="en-AU"/>
        </w:rPr>
        <w:t>—report noted</w:t>
      </w:r>
    </w:p>
    <w:p w14:paraId="3E7A5781" w14:textId="77777777" w:rsidR="00370BF4" w:rsidRPr="00B20EF8" w:rsidRDefault="00370BF4" w:rsidP="00370BF4">
      <w:pPr>
        <w:spacing w:before="120"/>
        <w:ind w:left="720"/>
        <w:rPr>
          <w:rFonts w:ascii="Calibri" w:hAnsi="Calibri"/>
          <w:lang w:val="en-AU"/>
        </w:rPr>
      </w:pPr>
      <w:r>
        <w:rPr>
          <w:rFonts w:ascii="Calibri" w:hAnsi="Calibri"/>
          <w:lang w:val="en-AU"/>
        </w:rPr>
        <w:t>Mr Cain</w:t>
      </w:r>
      <w:r w:rsidRPr="00B20EF8">
        <w:rPr>
          <w:rFonts w:ascii="Calibri" w:hAnsi="Calibri"/>
          <w:lang w:val="en-AU"/>
        </w:rPr>
        <w:t xml:space="preserve"> (Chair)</w:t>
      </w:r>
      <w:r>
        <w:rPr>
          <w:rFonts w:ascii="Calibri" w:hAnsi="Calibri"/>
          <w:lang w:val="en-AU"/>
        </w:rPr>
        <w:t>, pursuant to order,</w:t>
      </w:r>
      <w:r w:rsidRPr="00B20EF8">
        <w:rPr>
          <w:rFonts w:ascii="Calibri" w:hAnsi="Calibri"/>
          <w:lang w:val="en-AU"/>
        </w:rPr>
        <w:t xml:space="preserve"> presented the following report:</w:t>
      </w:r>
    </w:p>
    <w:p w14:paraId="767BB6D1" w14:textId="7FDB0043" w:rsidR="00370BF4" w:rsidRPr="00B20EF8" w:rsidRDefault="00370BF4" w:rsidP="00370BF4">
      <w:pPr>
        <w:spacing w:before="120"/>
        <w:ind w:left="720"/>
        <w:rPr>
          <w:rFonts w:ascii="Calibri" w:hAnsi="Calibri"/>
          <w:iCs/>
          <w:lang w:val="en-AU"/>
        </w:rPr>
      </w:pPr>
      <w:r>
        <w:rPr>
          <w:rFonts w:ascii="Calibri" w:hAnsi="Calibri"/>
          <w:bCs/>
          <w:lang w:val="en-AU"/>
        </w:rPr>
        <w:t>Justice and Community Safety—Standing Committee</w:t>
      </w:r>
      <w:r w:rsidRPr="00B20EF8">
        <w:rPr>
          <w:rFonts w:ascii="Calibri" w:hAnsi="Calibri"/>
          <w:lang w:val="en-AU"/>
        </w:rPr>
        <w:t xml:space="preserve">—Report </w:t>
      </w:r>
      <w:r>
        <w:rPr>
          <w:rFonts w:ascii="Calibri" w:hAnsi="Calibri"/>
          <w:caps/>
          <w:lang w:val="en-AU"/>
        </w:rPr>
        <w:t>1</w:t>
      </w:r>
      <w:r w:rsidR="00EE4E34">
        <w:rPr>
          <w:rFonts w:ascii="Calibri" w:hAnsi="Calibri"/>
          <w:caps/>
          <w:lang w:val="en-AU"/>
        </w:rPr>
        <w:t>7</w:t>
      </w:r>
      <w:r w:rsidRPr="00B20EF8">
        <w:rPr>
          <w:rFonts w:ascii="Calibri" w:hAnsi="Calibri"/>
          <w:lang w:val="en-AU"/>
        </w:rPr>
        <w:t>—</w:t>
      </w:r>
      <w:r>
        <w:rPr>
          <w:rFonts w:ascii="Calibri" w:hAnsi="Calibri"/>
          <w:i/>
          <w:iCs/>
          <w:lang w:val="en-AU"/>
        </w:rPr>
        <w:t>Inquiry into Supreme Court Amendment Bill 2023</w:t>
      </w:r>
      <w:r w:rsidRPr="00B20EF8">
        <w:rPr>
          <w:rFonts w:ascii="Calibri" w:hAnsi="Calibri"/>
          <w:i/>
          <w:iCs/>
          <w:lang w:val="en-AU"/>
        </w:rPr>
        <w:t>,</w:t>
      </w:r>
      <w:r w:rsidRPr="00B20EF8">
        <w:rPr>
          <w:rFonts w:ascii="Calibri" w:hAnsi="Calibri"/>
          <w:iCs/>
          <w:lang w:val="en-AU"/>
        </w:rPr>
        <w:t xml:space="preserve"> dated </w:t>
      </w:r>
      <w:r w:rsidRPr="001C15F7">
        <w:rPr>
          <w:rFonts w:ascii="Calibri" w:hAnsi="Calibri"/>
          <w:iCs/>
          <w:lang w:val="en-AU"/>
        </w:rPr>
        <w:t>6 July 2023,</w:t>
      </w:r>
      <w:r>
        <w:rPr>
          <w:rFonts w:ascii="Calibri" w:hAnsi="Calibri"/>
          <w:iCs/>
          <w:lang w:val="en-AU"/>
        </w:rPr>
        <w:t xml:space="preserve"> </w:t>
      </w:r>
      <w:r w:rsidRPr="00B20EF8">
        <w:rPr>
          <w:rFonts w:ascii="Calibri" w:hAnsi="Calibri"/>
          <w:iCs/>
          <w:lang w:val="en-AU"/>
        </w:rPr>
        <w:t>together with a copy of the extracts of the relevant minutes of proceedings—</w:t>
      </w:r>
    </w:p>
    <w:p w14:paraId="032170A8" w14:textId="77777777" w:rsidR="00370BF4" w:rsidRPr="00B20EF8" w:rsidRDefault="00370BF4" w:rsidP="00370BF4">
      <w:pPr>
        <w:spacing w:before="120"/>
        <w:ind w:left="720"/>
        <w:rPr>
          <w:rFonts w:ascii="Calibri" w:hAnsi="Calibri"/>
          <w:iCs/>
          <w:lang w:val="en-AU"/>
        </w:rPr>
      </w:pPr>
      <w:r w:rsidRPr="00B20EF8">
        <w:rPr>
          <w:rFonts w:ascii="Calibri" w:hAnsi="Calibri"/>
          <w:iCs/>
          <w:lang w:val="en-AU"/>
        </w:rPr>
        <w:t>and moved—That the report be noted.</w:t>
      </w:r>
    </w:p>
    <w:p w14:paraId="34EB92E8" w14:textId="0FA5FCE9" w:rsidR="00370BF4" w:rsidRPr="00B20EF8" w:rsidRDefault="00370BF4" w:rsidP="00370BF4">
      <w:pPr>
        <w:spacing w:before="120"/>
        <w:ind w:left="720"/>
        <w:rPr>
          <w:rFonts w:ascii="Calibri" w:hAnsi="Calibri"/>
          <w:iCs/>
          <w:lang w:val="en-AU"/>
        </w:rPr>
      </w:pPr>
      <w:r w:rsidRPr="00B20EF8">
        <w:rPr>
          <w:rFonts w:ascii="Calibri" w:hAnsi="Calibri"/>
          <w:iCs/>
          <w:lang w:val="en-AU"/>
        </w:rPr>
        <w:t>Question—put and passed.</w:t>
      </w:r>
    </w:p>
    <w:p w14:paraId="1FA60D94" w14:textId="5CFFCDA0" w:rsidR="00B20EF8" w:rsidRPr="00B20EF8" w:rsidRDefault="00B20EF8" w:rsidP="00B20EF8">
      <w:pPr>
        <w:keepNext/>
        <w:keepLines/>
        <w:tabs>
          <w:tab w:val="right" w:pos="339"/>
          <w:tab w:val="left" w:pos="720"/>
        </w:tabs>
        <w:spacing w:before="240"/>
        <w:ind w:left="720" w:hanging="720"/>
        <w:rPr>
          <w:rFonts w:ascii="Calibri" w:hAnsi="Calibri"/>
          <w:b/>
          <w:caps/>
          <w:lang w:val="en-AU"/>
        </w:rPr>
      </w:pPr>
      <w:r w:rsidRPr="00B20EF8">
        <w:rPr>
          <w:rFonts w:ascii="Calibri" w:hAnsi="Calibri"/>
          <w:b/>
          <w:caps/>
          <w:lang w:val="en-AU"/>
        </w:rPr>
        <w:tab/>
      </w:r>
      <w:r w:rsidR="004C434C">
        <w:rPr>
          <w:rFonts w:ascii="Calibri" w:hAnsi="Calibri"/>
          <w:b/>
          <w:bCs/>
          <w:caps/>
          <w:lang w:val="en-AU"/>
        </w:rPr>
        <w:fldChar w:fldCharType="begin"/>
      </w:r>
      <w:r w:rsidR="004C434C">
        <w:rPr>
          <w:rFonts w:ascii="Calibri" w:hAnsi="Calibri"/>
          <w:b/>
          <w:bCs/>
          <w:caps/>
          <w:lang w:val="en-AU"/>
        </w:rPr>
        <w:instrText xml:space="preserve"> SEQ A \* MERGEFORMAT </w:instrText>
      </w:r>
      <w:r w:rsidR="004C434C">
        <w:rPr>
          <w:rFonts w:ascii="Calibri" w:hAnsi="Calibri"/>
          <w:b/>
          <w:bCs/>
          <w:caps/>
          <w:lang w:val="en-AU"/>
        </w:rPr>
        <w:fldChar w:fldCharType="separate"/>
      </w:r>
      <w:r w:rsidR="008301FD">
        <w:rPr>
          <w:rFonts w:ascii="Calibri" w:hAnsi="Calibri"/>
          <w:b/>
          <w:bCs/>
          <w:caps/>
          <w:noProof/>
          <w:lang w:val="en-AU"/>
        </w:rPr>
        <w:t>12</w:t>
      </w:r>
      <w:r w:rsidR="004C434C">
        <w:rPr>
          <w:rFonts w:ascii="Calibri" w:hAnsi="Calibri"/>
          <w:b/>
          <w:bCs/>
          <w:caps/>
          <w:lang w:val="en-AU"/>
        </w:rPr>
        <w:fldChar w:fldCharType="end"/>
      </w:r>
      <w:r w:rsidRPr="00B20EF8">
        <w:rPr>
          <w:rFonts w:ascii="Calibri" w:hAnsi="Calibri"/>
          <w:b/>
          <w:caps/>
          <w:lang w:val="en-AU"/>
        </w:rPr>
        <w:tab/>
      </w:r>
      <w:r>
        <w:rPr>
          <w:rFonts w:ascii="Calibri" w:hAnsi="Calibri"/>
          <w:b/>
          <w:caps/>
          <w:lang w:val="en-AU"/>
        </w:rPr>
        <w:t>Justice and Community Safety—Standing Committee</w:t>
      </w:r>
      <w:r w:rsidRPr="00B20EF8">
        <w:rPr>
          <w:rFonts w:ascii="Calibri" w:hAnsi="Calibri"/>
          <w:b/>
          <w:caps/>
          <w:lang w:val="en-AU"/>
        </w:rPr>
        <w:t xml:space="preserve">—REPORT </w:t>
      </w:r>
      <w:r>
        <w:rPr>
          <w:rFonts w:ascii="Calibri" w:hAnsi="Calibri"/>
          <w:b/>
          <w:caps/>
          <w:lang w:val="en-AU"/>
        </w:rPr>
        <w:t>19</w:t>
      </w:r>
      <w:r w:rsidRPr="00B20EF8">
        <w:rPr>
          <w:rFonts w:ascii="Calibri" w:hAnsi="Calibri"/>
          <w:b/>
          <w:caps/>
          <w:lang w:val="en-AU"/>
        </w:rPr>
        <w:t>—</w:t>
      </w:r>
      <w:r>
        <w:rPr>
          <w:rFonts w:ascii="Calibri" w:hAnsi="Calibri"/>
          <w:b/>
          <w:caps/>
          <w:lang w:val="en-AU"/>
        </w:rPr>
        <w:t>Inquiry into Electoral and Road Safety Legislation Amendment Bill 2023</w:t>
      </w:r>
      <w:r w:rsidRPr="00B20EF8">
        <w:rPr>
          <w:rFonts w:ascii="Calibri" w:hAnsi="Calibri"/>
          <w:b/>
          <w:caps/>
          <w:lang w:val="en-AU"/>
        </w:rPr>
        <w:t>—report noted</w:t>
      </w:r>
    </w:p>
    <w:p w14:paraId="4063B777" w14:textId="2BA82F9F" w:rsidR="00B20EF8" w:rsidRPr="00B20EF8" w:rsidRDefault="00B20EF8" w:rsidP="00B20EF8">
      <w:pPr>
        <w:spacing w:before="120"/>
        <w:ind w:left="720"/>
        <w:rPr>
          <w:rFonts w:ascii="Calibri" w:hAnsi="Calibri"/>
          <w:lang w:val="en-AU"/>
        </w:rPr>
      </w:pPr>
      <w:r>
        <w:rPr>
          <w:rFonts w:ascii="Calibri" w:hAnsi="Calibri"/>
          <w:lang w:val="en-AU"/>
        </w:rPr>
        <w:t>Mr Cain</w:t>
      </w:r>
      <w:r w:rsidRPr="00B20EF8">
        <w:rPr>
          <w:rFonts w:ascii="Calibri" w:hAnsi="Calibri"/>
          <w:lang w:val="en-AU"/>
        </w:rPr>
        <w:t xml:space="preserve"> (Chair) presented the following report:</w:t>
      </w:r>
    </w:p>
    <w:p w14:paraId="4C821BC2" w14:textId="6DE41FC7" w:rsidR="00B20EF8" w:rsidRPr="00B20EF8" w:rsidRDefault="00B20EF8" w:rsidP="00B20EF8">
      <w:pPr>
        <w:spacing w:before="120"/>
        <w:ind w:left="720"/>
        <w:rPr>
          <w:rFonts w:ascii="Calibri" w:hAnsi="Calibri"/>
          <w:iCs/>
          <w:lang w:val="en-AU"/>
        </w:rPr>
      </w:pPr>
      <w:r>
        <w:rPr>
          <w:rFonts w:ascii="Calibri" w:hAnsi="Calibri"/>
          <w:bCs/>
          <w:lang w:val="en-AU"/>
        </w:rPr>
        <w:t>Justice and Community Safety—Standing Committee</w:t>
      </w:r>
      <w:r w:rsidRPr="00B20EF8">
        <w:rPr>
          <w:rFonts w:ascii="Calibri" w:hAnsi="Calibri"/>
          <w:lang w:val="en-AU"/>
        </w:rPr>
        <w:t xml:space="preserve">—Report </w:t>
      </w:r>
      <w:r>
        <w:rPr>
          <w:rFonts w:ascii="Calibri" w:hAnsi="Calibri"/>
          <w:caps/>
          <w:lang w:val="en-AU"/>
        </w:rPr>
        <w:t>19</w:t>
      </w:r>
      <w:r w:rsidRPr="00B20EF8">
        <w:rPr>
          <w:rFonts w:ascii="Calibri" w:hAnsi="Calibri"/>
          <w:lang w:val="en-AU"/>
        </w:rPr>
        <w:t>—</w:t>
      </w:r>
      <w:r>
        <w:rPr>
          <w:rFonts w:ascii="Calibri" w:hAnsi="Calibri"/>
          <w:i/>
          <w:iCs/>
          <w:lang w:val="en-AU"/>
        </w:rPr>
        <w:t>Inquiry into Electoral and Road Safety Legislation Amendment Bill 2023</w:t>
      </w:r>
      <w:r w:rsidRPr="00B20EF8">
        <w:rPr>
          <w:rFonts w:ascii="Calibri" w:hAnsi="Calibri"/>
          <w:i/>
          <w:iCs/>
          <w:lang w:val="en-AU"/>
        </w:rPr>
        <w:t>,</w:t>
      </w:r>
      <w:r w:rsidRPr="00B20EF8">
        <w:rPr>
          <w:rFonts w:ascii="Calibri" w:hAnsi="Calibri"/>
          <w:iCs/>
          <w:lang w:val="en-AU"/>
        </w:rPr>
        <w:t xml:space="preserve"> dated </w:t>
      </w:r>
      <w:r w:rsidR="006010B6">
        <w:rPr>
          <w:rFonts w:ascii="Calibri" w:hAnsi="Calibri"/>
          <w:iCs/>
          <w:lang w:val="en-AU"/>
        </w:rPr>
        <w:t>24 August 2023</w:t>
      </w:r>
      <w:r w:rsidRPr="00B20EF8">
        <w:rPr>
          <w:rFonts w:ascii="Calibri" w:hAnsi="Calibri"/>
          <w:iCs/>
          <w:lang w:val="en-AU"/>
        </w:rPr>
        <w:t xml:space="preserve">, </w:t>
      </w:r>
      <w:r w:rsidR="00EB24BC">
        <w:rPr>
          <w:rFonts w:ascii="Calibri" w:hAnsi="Calibri"/>
          <w:iCs/>
          <w:lang w:val="en-AU"/>
        </w:rPr>
        <w:t xml:space="preserve">including additional comments </w:t>
      </w:r>
      <w:r w:rsidR="00EB24BC">
        <w:rPr>
          <w:rFonts w:ascii="Calibri" w:hAnsi="Calibri"/>
          <w:i/>
          <w:lang w:val="en-AU"/>
        </w:rPr>
        <w:t>(Mr Braddock)</w:t>
      </w:r>
      <w:r w:rsidR="00B931D2">
        <w:rPr>
          <w:rFonts w:ascii="Calibri" w:hAnsi="Calibri"/>
          <w:i/>
          <w:lang w:val="en-AU"/>
        </w:rPr>
        <w:t>,</w:t>
      </w:r>
      <w:r w:rsidR="00EB24BC">
        <w:rPr>
          <w:rFonts w:ascii="Calibri" w:hAnsi="Calibri"/>
          <w:i/>
          <w:lang w:val="en-AU"/>
        </w:rPr>
        <w:t xml:space="preserve"> </w:t>
      </w:r>
      <w:r w:rsidRPr="00B20EF8">
        <w:rPr>
          <w:rFonts w:ascii="Calibri" w:hAnsi="Calibri"/>
          <w:iCs/>
          <w:lang w:val="en-AU"/>
        </w:rPr>
        <w:t>together with a copy of the extracts of the relevant minutes of proceedings—</w:t>
      </w:r>
    </w:p>
    <w:p w14:paraId="366FBEEA" w14:textId="77777777" w:rsidR="00B20EF8" w:rsidRPr="00B20EF8" w:rsidRDefault="00B20EF8" w:rsidP="00B20EF8">
      <w:pPr>
        <w:spacing w:before="120"/>
        <w:ind w:left="720"/>
        <w:rPr>
          <w:rFonts w:ascii="Calibri" w:hAnsi="Calibri"/>
          <w:iCs/>
          <w:lang w:val="en-AU"/>
        </w:rPr>
      </w:pPr>
      <w:r w:rsidRPr="00B20EF8">
        <w:rPr>
          <w:rFonts w:ascii="Calibri" w:hAnsi="Calibri"/>
          <w:iCs/>
          <w:lang w:val="en-AU"/>
        </w:rPr>
        <w:t>and moved—That the report be noted.</w:t>
      </w:r>
    </w:p>
    <w:p w14:paraId="77FBDDE3" w14:textId="63A40AC7" w:rsidR="00B20EF8" w:rsidRPr="00B20EF8" w:rsidRDefault="00B20EF8" w:rsidP="00B20EF8">
      <w:pPr>
        <w:spacing w:before="120"/>
        <w:ind w:left="720"/>
        <w:rPr>
          <w:rFonts w:ascii="Calibri" w:hAnsi="Calibri"/>
          <w:iCs/>
          <w:lang w:val="en-AU"/>
        </w:rPr>
      </w:pPr>
      <w:r w:rsidRPr="00B20EF8">
        <w:rPr>
          <w:rFonts w:ascii="Calibri" w:hAnsi="Calibri"/>
          <w:iCs/>
          <w:lang w:val="en-AU"/>
        </w:rPr>
        <w:t>Question—put and passed.</w:t>
      </w:r>
    </w:p>
    <w:p w14:paraId="486B4F8C" w14:textId="4362B6E4" w:rsidR="00F53674" w:rsidRPr="00F53674" w:rsidRDefault="00F53674" w:rsidP="00F53674">
      <w:pPr>
        <w:keepNext/>
        <w:keepLines/>
        <w:tabs>
          <w:tab w:val="right" w:pos="339"/>
          <w:tab w:val="left" w:pos="720"/>
        </w:tabs>
        <w:spacing w:before="240"/>
        <w:ind w:left="720" w:hanging="720"/>
        <w:rPr>
          <w:rFonts w:ascii="Calibri" w:hAnsi="Calibri"/>
          <w:b/>
          <w:caps/>
        </w:rPr>
      </w:pPr>
      <w:r w:rsidRPr="00F53674">
        <w:rPr>
          <w:rFonts w:ascii="Calibri" w:hAnsi="Calibri"/>
          <w:b/>
          <w:caps/>
        </w:rPr>
        <w:tab/>
      </w:r>
      <w:r w:rsidR="004C434C">
        <w:rPr>
          <w:rFonts w:ascii="Calibri" w:hAnsi="Calibri"/>
          <w:b/>
          <w:bCs/>
          <w:caps/>
        </w:rPr>
        <w:fldChar w:fldCharType="begin"/>
      </w:r>
      <w:r w:rsidR="004C434C">
        <w:rPr>
          <w:rFonts w:ascii="Calibri" w:hAnsi="Calibri"/>
          <w:b/>
          <w:bCs/>
          <w:caps/>
        </w:rPr>
        <w:instrText xml:space="preserve"> SEQ A \* MERGEFORMAT </w:instrText>
      </w:r>
      <w:r w:rsidR="004C434C">
        <w:rPr>
          <w:rFonts w:ascii="Calibri" w:hAnsi="Calibri"/>
          <w:b/>
          <w:bCs/>
          <w:caps/>
        </w:rPr>
        <w:fldChar w:fldCharType="separate"/>
      </w:r>
      <w:r w:rsidR="008301FD">
        <w:rPr>
          <w:rFonts w:ascii="Calibri" w:hAnsi="Calibri"/>
          <w:b/>
          <w:bCs/>
          <w:caps/>
          <w:noProof/>
        </w:rPr>
        <w:t>13</w:t>
      </w:r>
      <w:r w:rsidR="004C434C">
        <w:rPr>
          <w:rFonts w:ascii="Calibri" w:hAnsi="Calibri"/>
          <w:b/>
          <w:bCs/>
          <w:caps/>
        </w:rPr>
        <w:fldChar w:fldCharType="end"/>
      </w:r>
      <w:r w:rsidRPr="00F53674">
        <w:rPr>
          <w:rFonts w:ascii="Calibri" w:hAnsi="Calibri"/>
          <w:b/>
          <w:caps/>
        </w:rPr>
        <w:tab/>
      </w:r>
      <w:r>
        <w:rPr>
          <w:rFonts w:ascii="Calibri" w:hAnsi="Calibri"/>
          <w:b/>
          <w:caps/>
        </w:rPr>
        <w:t>Economy and Gender and Economic Equality—Standing Committee</w:t>
      </w:r>
      <w:r w:rsidRPr="00F53674">
        <w:rPr>
          <w:rFonts w:ascii="Calibri" w:hAnsi="Calibri"/>
          <w:b/>
          <w:caps/>
        </w:rPr>
        <w:t>—CONSIDERATION OF STATUTORY APPOINTMENTS—STATEMENT BY CHAIR—PAPER</w:t>
      </w:r>
    </w:p>
    <w:p w14:paraId="57D78513" w14:textId="273E6D4E" w:rsidR="00F53674" w:rsidRPr="00F53674" w:rsidRDefault="00F53674" w:rsidP="00F53674">
      <w:pPr>
        <w:tabs>
          <w:tab w:val="left" w:pos="1197"/>
          <w:tab w:val="left" w:pos="1767"/>
        </w:tabs>
        <w:spacing w:before="120"/>
        <w:ind w:left="720"/>
        <w:rPr>
          <w:rFonts w:ascii="Calibri" w:hAnsi="Calibri"/>
          <w:lang w:val="en-AU"/>
        </w:rPr>
      </w:pPr>
      <w:r>
        <w:rPr>
          <w:rFonts w:ascii="Calibri" w:hAnsi="Calibri"/>
          <w:lang w:val="en-AU"/>
        </w:rPr>
        <w:t>Ms Castley</w:t>
      </w:r>
      <w:r w:rsidRPr="00F53674">
        <w:rPr>
          <w:rFonts w:ascii="Calibri" w:hAnsi="Calibri"/>
          <w:lang w:val="en-AU"/>
        </w:rPr>
        <w:t xml:space="preserve"> (Chair), pursuant to standing order 246A</w:t>
      </w:r>
      <w:r w:rsidRPr="00F53674">
        <w:rPr>
          <w:rFonts w:ascii="Calibri" w:hAnsi="Calibri"/>
        </w:rPr>
        <w:t xml:space="preserve"> and Continuing Resolution 5A, made a statement concerning consideration of statutory appointments by the</w:t>
      </w:r>
      <w:r w:rsidRPr="00F53674">
        <w:rPr>
          <w:rFonts w:ascii="Calibri" w:hAnsi="Calibri"/>
          <w:lang w:val="en-AU"/>
        </w:rPr>
        <w:t xml:space="preserve"> </w:t>
      </w:r>
      <w:r>
        <w:rPr>
          <w:rFonts w:ascii="Calibri" w:hAnsi="Calibri"/>
          <w:szCs w:val="24"/>
          <w:lang w:val="en-AU" w:eastAsia="en-US"/>
        </w:rPr>
        <w:t>Standing Committee on Economy and Gender and Economic Equality</w:t>
      </w:r>
      <w:r w:rsidRPr="00F53674">
        <w:rPr>
          <w:rFonts w:ascii="Calibri" w:hAnsi="Calibri"/>
          <w:lang w:val="en-AU"/>
        </w:rPr>
        <w:t>.</w:t>
      </w:r>
    </w:p>
    <w:p w14:paraId="0219143B" w14:textId="20F40A3A" w:rsidR="00F53674" w:rsidRPr="00F53674" w:rsidRDefault="00F53674" w:rsidP="00F53674">
      <w:pPr>
        <w:tabs>
          <w:tab w:val="left" w:pos="1197"/>
          <w:tab w:val="left" w:pos="1767"/>
        </w:tabs>
        <w:spacing w:before="120"/>
        <w:ind w:left="720"/>
        <w:rPr>
          <w:rFonts w:ascii="Calibri" w:hAnsi="Calibri"/>
        </w:rPr>
      </w:pPr>
      <w:r w:rsidRPr="00F53674">
        <w:rPr>
          <w:rFonts w:ascii="Calibri" w:hAnsi="Calibri"/>
          <w:i/>
        </w:rPr>
        <w:t>Paper:</w:t>
      </w:r>
      <w:r w:rsidRPr="00F53674">
        <w:rPr>
          <w:rFonts w:ascii="Calibri" w:hAnsi="Calibri"/>
        </w:rPr>
        <w:t xml:space="preserve"> </w:t>
      </w:r>
      <w:r>
        <w:rPr>
          <w:rFonts w:ascii="Calibri" w:hAnsi="Calibri"/>
          <w:lang w:val="en-AU"/>
        </w:rPr>
        <w:t>Ms Castley</w:t>
      </w:r>
      <w:r w:rsidRPr="00F53674">
        <w:rPr>
          <w:rFonts w:ascii="Calibri" w:hAnsi="Calibri"/>
        </w:rPr>
        <w:t>, pursuant to Continuing Resolution 5A, presented the following paper:</w:t>
      </w:r>
    </w:p>
    <w:p w14:paraId="1729C53F" w14:textId="49FC4464" w:rsidR="00F53674" w:rsidRDefault="00F53674" w:rsidP="00F53674">
      <w:pPr>
        <w:tabs>
          <w:tab w:val="left" w:pos="1197"/>
          <w:tab w:val="left" w:pos="1767"/>
        </w:tabs>
        <w:spacing w:before="120"/>
        <w:ind w:left="720"/>
        <w:rPr>
          <w:rFonts w:ascii="Calibri" w:hAnsi="Calibri"/>
        </w:rPr>
      </w:pPr>
      <w:r>
        <w:rPr>
          <w:rFonts w:ascii="Calibri" w:hAnsi="Calibri"/>
          <w:bCs/>
          <w:lang w:val="en-AU"/>
        </w:rPr>
        <w:t>Economy and Gender and Economic Equality—Standing Committee</w:t>
      </w:r>
      <w:r w:rsidRPr="00F53674">
        <w:rPr>
          <w:rFonts w:ascii="Calibri" w:hAnsi="Calibri"/>
        </w:rPr>
        <w:t xml:space="preserve">—Schedule of Statutory Appointments—10th Assembly—Period </w:t>
      </w:r>
      <w:r>
        <w:rPr>
          <w:rFonts w:ascii="Calibri" w:hAnsi="Calibri"/>
        </w:rPr>
        <w:t>1 January to 30 June 2023</w:t>
      </w:r>
      <w:r w:rsidRPr="00F53674">
        <w:rPr>
          <w:rFonts w:ascii="Calibri" w:hAnsi="Calibri"/>
        </w:rPr>
        <w:t>.</w:t>
      </w:r>
    </w:p>
    <w:p w14:paraId="6266AAE4" w14:textId="0880EDFF" w:rsidR="00EC184D" w:rsidRPr="00EC184D" w:rsidRDefault="00EC184D" w:rsidP="00EC184D">
      <w:pPr>
        <w:keepNext/>
        <w:keepLines/>
        <w:tabs>
          <w:tab w:val="right" w:pos="339"/>
          <w:tab w:val="left" w:pos="720"/>
        </w:tabs>
        <w:spacing w:before="240"/>
        <w:ind w:left="720" w:hanging="720"/>
        <w:rPr>
          <w:rFonts w:ascii="Calibri" w:hAnsi="Calibri"/>
          <w:b/>
          <w:caps/>
        </w:rPr>
      </w:pPr>
      <w:r w:rsidRPr="00EC184D">
        <w:rPr>
          <w:rFonts w:ascii="Calibri" w:hAnsi="Calibri"/>
          <w:b/>
          <w:caps/>
        </w:rPr>
        <w:tab/>
      </w:r>
      <w:r w:rsidR="004C434C">
        <w:rPr>
          <w:rFonts w:ascii="Calibri" w:hAnsi="Calibri"/>
          <w:b/>
          <w:bCs/>
          <w:caps/>
        </w:rPr>
        <w:fldChar w:fldCharType="begin"/>
      </w:r>
      <w:r w:rsidR="004C434C">
        <w:rPr>
          <w:rFonts w:ascii="Calibri" w:hAnsi="Calibri"/>
          <w:b/>
          <w:bCs/>
          <w:caps/>
        </w:rPr>
        <w:instrText xml:space="preserve"> SEQ A \* MERGEFORMAT </w:instrText>
      </w:r>
      <w:r w:rsidR="004C434C">
        <w:rPr>
          <w:rFonts w:ascii="Calibri" w:hAnsi="Calibri"/>
          <w:b/>
          <w:bCs/>
          <w:caps/>
        </w:rPr>
        <w:fldChar w:fldCharType="separate"/>
      </w:r>
      <w:r w:rsidR="008301FD">
        <w:rPr>
          <w:rFonts w:ascii="Calibri" w:hAnsi="Calibri"/>
          <w:b/>
          <w:bCs/>
          <w:caps/>
          <w:noProof/>
        </w:rPr>
        <w:t>14</w:t>
      </w:r>
      <w:r w:rsidR="004C434C">
        <w:rPr>
          <w:rFonts w:ascii="Calibri" w:hAnsi="Calibri"/>
          <w:b/>
          <w:bCs/>
          <w:caps/>
        </w:rPr>
        <w:fldChar w:fldCharType="end"/>
      </w:r>
      <w:r w:rsidRPr="00EC184D">
        <w:rPr>
          <w:rFonts w:ascii="Calibri" w:hAnsi="Calibri"/>
          <w:b/>
          <w:caps/>
        </w:rPr>
        <w:tab/>
      </w:r>
      <w:r>
        <w:rPr>
          <w:rFonts w:ascii="Calibri" w:hAnsi="Calibri"/>
          <w:b/>
          <w:caps/>
        </w:rPr>
        <w:t>Education and Community Inclusion—Standing Committee</w:t>
      </w:r>
      <w:r w:rsidRPr="00EC184D">
        <w:rPr>
          <w:rFonts w:ascii="Calibri" w:hAnsi="Calibri"/>
          <w:b/>
          <w:caps/>
        </w:rPr>
        <w:t>—CONSIDERATION OF STATUTORY APPOINTMENTS—STATEMENT BY CHAIR—PAPER</w:t>
      </w:r>
    </w:p>
    <w:p w14:paraId="17B6CD7D" w14:textId="4D391216" w:rsidR="00EC184D" w:rsidRPr="00EC184D" w:rsidRDefault="00EC184D" w:rsidP="00EC184D">
      <w:pPr>
        <w:tabs>
          <w:tab w:val="left" w:pos="1197"/>
          <w:tab w:val="left" w:pos="1767"/>
        </w:tabs>
        <w:spacing w:before="120"/>
        <w:ind w:left="720"/>
        <w:rPr>
          <w:rFonts w:ascii="Calibri" w:hAnsi="Calibri"/>
          <w:lang w:val="en-AU"/>
        </w:rPr>
      </w:pPr>
      <w:r>
        <w:rPr>
          <w:rFonts w:ascii="Calibri" w:hAnsi="Calibri"/>
          <w:lang w:val="en-AU"/>
        </w:rPr>
        <w:t>Mr Pettersson</w:t>
      </w:r>
      <w:r w:rsidRPr="00EC184D">
        <w:rPr>
          <w:rFonts w:ascii="Calibri" w:hAnsi="Calibri"/>
          <w:lang w:val="en-AU"/>
        </w:rPr>
        <w:t xml:space="preserve"> (Chair), pursuant to standing order 246A</w:t>
      </w:r>
      <w:r w:rsidRPr="00EC184D">
        <w:rPr>
          <w:rFonts w:ascii="Calibri" w:hAnsi="Calibri"/>
        </w:rPr>
        <w:t xml:space="preserve"> and Continuing Resolution 5A, made a statement concerning consideration of statutory appointments by the</w:t>
      </w:r>
      <w:r w:rsidRPr="00EC184D">
        <w:rPr>
          <w:rFonts w:ascii="Calibri" w:hAnsi="Calibri"/>
          <w:lang w:val="en-AU"/>
        </w:rPr>
        <w:t xml:space="preserve"> </w:t>
      </w:r>
      <w:r>
        <w:rPr>
          <w:rFonts w:ascii="Calibri" w:hAnsi="Calibri"/>
          <w:szCs w:val="24"/>
          <w:lang w:val="en-AU" w:eastAsia="en-US"/>
        </w:rPr>
        <w:t>Standing Committee on Education and Community Inclusion</w:t>
      </w:r>
      <w:r w:rsidRPr="00EC184D">
        <w:rPr>
          <w:rFonts w:ascii="Calibri" w:hAnsi="Calibri"/>
          <w:lang w:val="en-AU"/>
        </w:rPr>
        <w:t>.</w:t>
      </w:r>
    </w:p>
    <w:p w14:paraId="5AF5F406" w14:textId="2177A69E" w:rsidR="00EC184D" w:rsidRPr="00EC184D" w:rsidRDefault="00EC184D" w:rsidP="00EC184D">
      <w:pPr>
        <w:tabs>
          <w:tab w:val="left" w:pos="1197"/>
          <w:tab w:val="left" w:pos="1767"/>
        </w:tabs>
        <w:spacing w:before="120"/>
        <w:ind w:left="720"/>
        <w:rPr>
          <w:rFonts w:ascii="Calibri" w:hAnsi="Calibri"/>
        </w:rPr>
      </w:pPr>
      <w:r w:rsidRPr="00EC184D">
        <w:rPr>
          <w:rFonts w:ascii="Calibri" w:hAnsi="Calibri"/>
          <w:i/>
        </w:rPr>
        <w:t>Paper:</w:t>
      </w:r>
      <w:r w:rsidRPr="00EC184D">
        <w:rPr>
          <w:rFonts w:ascii="Calibri" w:hAnsi="Calibri"/>
        </w:rPr>
        <w:t xml:space="preserve"> </w:t>
      </w:r>
      <w:r>
        <w:rPr>
          <w:rFonts w:ascii="Calibri" w:hAnsi="Calibri"/>
          <w:lang w:val="en-AU"/>
        </w:rPr>
        <w:t>Mr Pettersson</w:t>
      </w:r>
      <w:r w:rsidRPr="00EC184D">
        <w:rPr>
          <w:rFonts w:ascii="Calibri" w:hAnsi="Calibri"/>
        </w:rPr>
        <w:t>, pursuant to Continuing Resolution 5A, presented the following paper:</w:t>
      </w:r>
    </w:p>
    <w:p w14:paraId="289F6C30" w14:textId="1F91BE48" w:rsidR="00EC184D" w:rsidRPr="00EC184D" w:rsidRDefault="00EC184D" w:rsidP="00EC184D">
      <w:pPr>
        <w:tabs>
          <w:tab w:val="left" w:pos="1197"/>
          <w:tab w:val="left" w:pos="1767"/>
        </w:tabs>
        <w:spacing w:before="120"/>
        <w:ind w:left="720"/>
        <w:rPr>
          <w:rFonts w:ascii="Calibri" w:hAnsi="Calibri"/>
        </w:rPr>
      </w:pPr>
      <w:r>
        <w:rPr>
          <w:rFonts w:ascii="Calibri" w:hAnsi="Calibri"/>
          <w:bCs/>
          <w:lang w:val="en-AU"/>
        </w:rPr>
        <w:t>Education and Community Inclusion—Standing Committee</w:t>
      </w:r>
      <w:r w:rsidRPr="00EC184D">
        <w:rPr>
          <w:rFonts w:ascii="Calibri" w:hAnsi="Calibri"/>
        </w:rPr>
        <w:t xml:space="preserve">—Schedule of Statutory Appointments—10th Assembly—Period </w:t>
      </w:r>
      <w:r>
        <w:rPr>
          <w:rFonts w:ascii="Calibri" w:hAnsi="Calibri"/>
        </w:rPr>
        <w:t>1 January to 30 June 2023</w:t>
      </w:r>
      <w:r w:rsidRPr="00EC184D">
        <w:rPr>
          <w:rFonts w:ascii="Calibri" w:hAnsi="Calibri"/>
        </w:rPr>
        <w:t>.</w:t>
      </w:r>
    </w:p>
    <w:p w14:paraId="6BB5C45C" w14:textId="396E2D7E" w:rsidR="00EC184D" w:rsidRPr="00EC184D" w:rsidRDefault="00EC184D" w:rsidP="00EC184D">
      <w:pPr>
        <w:keepNext/>
        <w:keepLines/>
        <w:tabs>
          <w:tab w:val="right" w:pos="339"/>
          <w:tab w:val="left" w:pos="720"/>
        </w:tabs>
        <w:spacing w:before="240"/>
        <w:ind w:left="720" w:hanging="720"/>
        <w:rPr>
          <w:rFonts w:ascii="Calibri" w:hAnsi="Calibri"/>
          <w:b/>
          <w:caps/>
        </w:rPr>
      </w:pPr>
      <w:r w:rsidRPr="00EC184D">
        <w:rPr>
          <w:rFonts w:ascii="Calibri" w:hAnsi="Calibri"/>
          <w:b/>
          <w:caps/>
        </w:rPr>
        <w:tab/>
      </w:r>
      <w:r w:rsidR="004C434C">
        <w:rPr>
          <w:rFonts w:ascii="Calibri" w:hAnsi="Calibri"/>
          <w:b/>
          <w:bCs/>
          <w:caps/>
        </w:rPr>
        <w:fldChar w:fldCharType="begin"/>
      </w:r>
      <w:r w:rsidR="004C434C">
        <w:rPr>
          <w:rFonts w:ascii="Calibri" w:hAnsi="Calibri"/>
          <w:b/>
          <w:bCs/>
          <w:caps/>
        </w:rPr>
        <w:instrText xml:space="preserve"> SEQ A \* MERGEFORMAT </w:instrText>
      </w:r>
      <w:r w:rsidR="004C434C">
        <w:rPr>
          <w:rFonts w:ascii="Calibri" w:hAnsi="Calibri"/>
          <w:b/>
          <w:bCs/>
          <w:caps/>
        </w:rPr>
        <w:fldChar w:fldCharType="separate"/>
      </w:r>
      <w:r w:rsidR="008301FD">
        <w:rPr>
          <w:rFonts w:ascii="Calibri" w:hAnsi="Calibri"/>
          <w:b/>
          <w:bCs/>
          <w:caps/>
          <w:noProof/>
        </w:rPr>
        <w:t>15</w:t>
      </w:r>
      <w:r w:rsidR="004C434C">
        <w:rPr>
          <w:rFonts w:ascii="Calibri" w:hAnsi="Calibri"/>
          <w:b/>
          <w:bCs/>
          <w:caps/>
        </w:rPr>
        <w:fldChar w:fldCharType="end"/>
      </w:r>
      <w:r w:rsidRPr="00EC184D">
        <w:rPr>
          <w:rFonts w:ascii="Calibri" w:hAnsi="Calibri"/>
          <w:b/>
          <w:caps/>
        </w:rPr>
        <w:tab/>
        <w:t>ENVIRONMENT, CLIMATE CHANGE AND BIODIVERSITY</w:t>
      </w:r>
      <w:r>
        <w:rPr>
          <w:rFonts w:ascii="Calibri" w:hAnsi="Calibri"/>
          <w:b/>
          <w:caps/>
        </w:rPr>
        <w:t>—Standing Committee</w:t>
      </w:r>
      <w:r w:rsidRPr="00EC184D">
        <w:rPr>
          <w:rFonts w:ascii="Calibri" w:hAnsi="Calibri"/>
          <w:b/>
          <w:caps/>
        </w:rPr>
        <w:t>—CONSIDERATION OF STATUTORY APPOINTMENTS—STATEMENT BY CHAIR—PAPER</w:t>
      </w:r>
    </w:p>
    <w:p w14:paraId="373ADBD5" w14:textId="063FBFF6" w:rsidR="00EC184D" w:rsidRPr="00EC184D" w:rsidRDefault="00EC184D" w:rsidP="00EC184D">
      <w:pPr>
        <w:tabs>
          <w:tab w:val="left" w:pos="1197"/>
          <w:tab w:val="left" w:pos="1767"/>
        </w:tabs>
        <w:spacing w:before="120"/>
        <w:ind w:left="720"/>
        <w:rPr>
          <w:rFonts w:ascii="Calibri" w:hAnsi="Calibri"/>
          <w:lang w:val="en-AU"/>
        </w:rPr>
      </w:pPr>
      <w:r>
        <w:rPr>
          <w:rFonts w:ascii="Calibri" w:hAnsi="Calibri"/>
          <w:lang w:val="en-AU"/>
        </w:rPr>
        <w:t>Dr Paterson</w:t>
      </w:r>
      <w:r w:rsidRPr="00EC184D">
        <w:rPr>
          <w:rFonts w:ascii="Calibri" w:hAnsi="Calibri"/>
          <w:lang w:val="en-AU"/>
        </w:rPr>
        <w:t xml:space="preserve"> (Chair), pursuant to standing order 246A</w:t>
      </w:r>
      <w:r w:rsidRPr="00EC184D">
        <w:rPr>
          <w:rFonts w:ascii="Calibri" w:hAnsi="Calibri"/>
        </w:rPr>
        <w:t xml:space="preserve"> and Continuing Resolution 5A, made a statement concerning consideration of statutory appointments by the</w:t>
      </w:r>
      <w:r w:rsidRPr="00EC184D">
        <w:rPr>
          <w:rFonts w:ascii="Calibri" w:hAnsi="Calibri"/>
          <w:lang w:val="en-AU"/>
        </w:rPr>
        <w:t xml:space="preserve"> </w:t>
      </w:r>
      <w:r>
        <w:rPr>
          <w:rFonts w:ascii="Calibri" w:hAnsi="Calibri"/>
          <w:szCs w:val="24"/>
          <w:lang w:val="en-AU" w:eastAsia="en-US"/>
        </w:rPr>
        <w:t xml:space="preserve">Standing Committee on </w:t>
      </w:r>
      <w:r w:rsidRPr="00EC184D">
        <w:rPr>
          <w:rFonts w:ascii="Calibri" w:hAnsi="Calibri"/>
          <w:szCs w:val="24"/>
          <w:lang w:val="en-AU" w:eastAsia="en-US"/>
        </w:rPr>
        <w:t xml:space="preserve">Environment, Climate Change </w:t>
      </w:r>
      <w:r w:rsidR="0021669D">
        <w:rPr>
          <w:rFonts w:ascii="Calibri" w:hAnsi="Calibri"/>
          <w:szCs w:val="24"/>
          <w:lang w:val="en-AU" w:eastAsia="en-US"/>
        </w:rPr>
        <w:t>a</w:t>
      </w:r>
      <w:r w:rsidRPr="00EC184D">
        <w:rPr>
          <w:rFonts w:ascii="Calibri" w:hAnsi="Calibri"/>
          <w:szCs w:val="24"/>
          <w:lang w:val="en-AU" w:eastAsia="en-US"/>
        </w:rPr>
        <w:t>nd Biodiversity</w:t>
      </w:r>
      <w:r w:rsidRPr="00EC184D">
        <w:rPr>
          <w:rFonts w:ascii="Calibri" w:hAnsi="Calibri"/>
          <w:lang w:val="en-AU"/>
        </w:rPr>
        <w:t>.</w:t>
      </w:r>
    </w:p>
    <w:p w14:paraId="68104F1F" w14:textId="56B3FB8F" w:rsidR="00EC184D" w:rsidRPr="00EC184D" w:rsidRDefault="00EC184D" w:rsidP="00EC184D">
      <w:pPr>
        <w:tabs>
          <w:tab w:val="left" w:pos="1197"/>
          <w:tab w:val="left" w:pos="1767"/>
        </w:tabs>
        <w:spacing w:before="120"/>
        <w:ind w:left="720"/>
        <w:rPr>
          <w:rFonts w:ascii="Calibri" w:hAnsi="Calibri"/>
        </w:rPr>
      </w:pPr>
      <w:r w:rsidRPr="00EC184D">
        <w:rPr>
          <w:rFonts w:ascii="Calibri" w:hAnsi="Calibri"/>
          <w:i/>
        </w:rPr>
        <w:t>Paper:</w:t>
      </w:r>
      <w:r w:rsidRPr="00EC184D">
        <w:rPr>
          <w:rFonts w:ascii="Calibri" w:hAnsi="Calibri"/>
        </w:rPr>
        <w:t xml:space="preserve"> </w:t>
      </w:r>
      <w:r>
        <w:rPr>
          <w:rFonts w:ascii="Calibri" w:hAnsi="Calibri"/>
          <w:lang w:val="en-AU"/>
        </w:rPr>
        <w:t>Dr Paterson</w:t>
      </w:r>
      <w:r w:rsidRPr="00EC184D">
        <w:rPr>
          <w:rFonts w:ascii="Calibri" w:hAnsi="Calibri"/>
        </w:rPr>
        <w:t>, pursuant to Continuing Resolution 5A, presented the following paper:</w:t>
      </w:r>
    </w:p>
    <w:p w14:paraId="54B842CF" w14:textId="35C74982" w:rsidR="00EC184D" w:rsidRPr="00EC184D" w:rsidRDefault="00EC184D" w:rsidP="00EC184D">
      <w:pPr>
        <w:tabs>
          <w:tab w:val="left" w:pos="1197"/>
          <w:tab w:val="left" w:pos="1767"/>
        </w:tabs>
        <w:spacing w:before="120"/>
        <w:ind w:left="720"/>
        <w:rPr>
          <w:rFonts w:ascii="Calibri" w:hAnsi="Calibri"/>
        </w:rPr>
      </w:pPr>
      <w:r w:rsidRPr="00EC184D">
        <w:rPr>
          <w:rFonts w:ascii="Calibri" w:hAnsi="Calibri"/>
          <w:bCs/>
          <w:lang w:val="en-AU"/>
        </w:rPr>
        <w:t xml:space="preserve">Environment, Climate Change </w:t>
      </w:r>
      <w:r w:rsidR="0021669D">
        <w:rPr>
          <w:rFonts w:ascii="Calibri" w:hAnsi="Calibri"/>
          <w:bCs/>
          <w:lang w:val="en-AU"/>
        </w:rPr>
        <w:t>a</w:t>
      </w:r>
      <w:r w:rsidRPr="00EC184D">
        <w:rPr>
          <w:rFonts w:ascii="Calibri" w:hAnsi="Calibri"/>
          <w:bCs/>
          <w:lang w:val="en-AU"/>
        </w:rPr>
        <w:t>nd Biodiversity</w:t>
      </w:r>
      <w:r>
        <w:rPr>
          <w:rFonts w:ascii="Calibri" w:hAnsi="Calibri"/>
          <w:bCs/>
          <w:lang w:val="en-AU"/>
        </w:rPr>
        <w:t>—Standing Committee</w:t>
      </w:r>
      <w:r w:rsidRPr="00EC184D">
        <w:rPr>
          <w:rFonts w:ascii="Calibri" w:hAnsi="Calibri"/>
        </w:rPr>
        <w:t xml:space="preserve">—Schedule of Statutory Appointments—10th Assembly—Period </w:t>
      </w:r>
      <w:r>
        <w:rPr>
          <w:rFonts w:ascii="Calibri" w:hAnsi="Calibri"/>
        </w:rPr>
        <w:t>1 January to 30 June 2023</w:t>
      </w:r>
      <w:r w:rsidRPr="00EC184D">
        <w:rPr>
          <w:rFonts w:ascii="Calibri" w:hAnsi="Calibri"/>
        </w:rPr>
        <w:t>.</w:t>
      </w:r>
    </w:p>
    <w:p w14:paraId="681D6DE9" w14:textId="2E442FE8" w:rsidR="0021669D" w:rsidRPr="0021669D" w:rsidRDefault="0021669D" w:rsidP="0021669D">
      <w:pPr>
        <w:keepNext/>
        <w:keepLines/>
        <w:tabs>
          <w:tab w:val="right" w:pos="339"/>
          <w:tab w:val="left" w:pos="720"/>
        </w:tabs>
        <w:spacing w:before="240"/>
        <w:ind w:left="720" w:hanging="720"/>
        <w:rPr>
          <w:rFonts w:ascii="Calibri" w:hAnsi="Calibri"/>
          <w:b/>
          <w:caps/>
        </w:rPr>
      </w:pPr>
      <w:r w:rsidRPr="0021669D">
        <w:rPr>
          <w:rFonts w:ascii="Calibri" w:hAnsi="Calibri"/>
          <w:b/>
          <w:caps/>
        </w:rPr>
        <w:tab/>
      </w:r>
      <w:r w:rsidR="004C434C">
        <w:rPr>
          <w:rFonts w:ascii="Calibri" w:hAnsi="Calibri"/>
          <w:b/>
          <w:bCs/>
          <w:caps/>
        </w:rPr>
        <w:fldChar w:fldCharType="begin"/>
      </w:r>
      <w:r w:rsidR="004C434C">
        <w:rPr>
          <w:rFonts w:ascii="Calibri" w:hAnsi="Calibri"/>
          <w:b/>
          <w:bCs/>
          <w:caps/>
        </w:rPr>
        <w:instrText xml:space="preserve"> SEQ A \* MERGEFORMAT </w:instrText>
      </w:r>
      <w:r w:rsidR="004C434C">
        <w:rPr>
          <w:rFonts w:ascii="Calibri" w:hAnsi="Calibri"/>
          <w:b/>
          <w:bCs/>
          <w:caps/>
        </w:rPr>
        <w:fldChar w:fldCharType="separate"/>
      </w:r>
      <w:r w:rsidR="008301FD">
        <w:rPr>
          <w:rFonts w:ascii="Calibri" w:hAnsi="Calibri"/>
          <w:b/>
          <w:bCs/>
          <w:caps/>
          <w:noProof/>
        </w:rPr>
        <w:t>16</w:t>
      </w:r>
      <w:r w:rsidR="004C434C">
        <w:rPr>
          <w:rFonts w:ascii="Calibri" w:hAnsi="Calibri"/>
          <w:b/>
          <w:bCs/>
          <w:caps/>
        </w:rPr>
        <w:fldChar w:fldCharType="end"/>
      </w:r>
      <w:r w:rsidRPr="0021669D">
        <w:rPr>
          <w:rFonts w:ascii="Calibri" w:hAnsi="Calibri"/>
          <w:b/>
          <w:caps/>
        </w:rPr>
        <w:tab/>
      </w:r>
      <w:r>
        <w:rPr>
          <w:rFonts w:ascii="Calibri" w:hAnsi="Calibri"/>
          <w:b/>
          <w:caps/>
        </w:rPr>
        <w:t>Health and Community Wellbeing—Standing Committee</w:t>
      </w:r>
      <w:r w:rsidRPr="0021669D">
        <w:rPr>
          <w:rFonts w:ascii="Calibri" w:hAnsi="Calibri"/>
          <w:b/>
          <w:caps/>
        </w:rPr>
        <w:t>—CONSIDERATION OF STATUTORY APPOINTMENTS—STATEMENT BY CHAIR—PAPER</w:t>
      </w:r>
    </w:p>
    <w:p w14:paraId="4C0E6E7E" w14:textId="51C689D2" w:rsidR="0021669D" w:rsidRPr="0021669D" w:rsidRDefault="0021669D" w:rsidP="00A61CA6">
      <w:pPr>
        <w:tabs>
          <w:tab w:val="left" w:pos="1197"/>
          <w:tab w:val="left" w:pos="1767"/>
        </w:tabs>
        <w:spacing w:before="80"/>
        <w:ind w:left="720"/>
        <w:rPr>
          <w:rFonts w:ascii="Calibri" w:hAnsi="Calibri"/>
          <w:lang w:val="en-AU"/>
        </w:rPr>
      </w:pPr>
      <w:r>
        <w:rPr>
          <w:rFonts w:ascii="Calibri" w:hAnsi="Calibri"/>
          <w:lang w:val="en-AU"/>
        </w:rPr>
        <w:t>Mr Davis</w:t>
      </w:r>
      <w:r w:rsidRPr="0021669D">
        <w:rPr>
          <w:rFonts w:ascii="Calibri" w:hAnsi="Calibri"/>
          <w:lang w:val="en-AU"/>
        </w:rPr>
        <w:t xml:space="preserve"> (Chair), pursuant to standing order 246A</w:t>
      </w:r>
      <w:r w:rsidRPr="0021669D">
        <w:rPr>
          <w:rFonts w:ascii="Calibri" w:hAnsi="Calibri"/>
        </w:rPr>
        <w:t xml:space="preserve"> and Continuing Resolution 5A, made a statement concerning consideration of statutory appointments by the</w:t>
      </w:r>
      <w:r w:rsidRPr="0021669D">
        <w:rPr>
          <w:rFonts w:ascii="Calibri" w:hAnsi="Calibri"/>
          <w:lang w:val="en-AU"/>
        </w:rPr>
        <w:t xml:space="preserve"> </w:t>
      </w:r>
      <w:r>
        <w:rPr>
          <w:rFonts w:ascii="Calibri" w:hAnsi="Calibri"/>
          <w:szCs w:val="24"/>
          <w:lang w:val="en-AU" w:eastAsia="en-US"/>
        </w:rPr>
        <w:t>Standing Committee on Health and Community Wellbeing</w:t>
      </w:r>
      <w:r w:rsidRPr="0021669D">
        <w:rPr>
          <w:rFonts w:ascii="Calibri" w:hAnsi="Calibri"/>
          <w:lang w:val="en-AU"/>
        </w:rPr>
        <w:t>.</w:t>
      </w:r>
    </w:p>
    <w:p w14:paraId="60B1B25C" w14:textId="48A21435" w:rsidR="0021669D" w:rsidRPr="0021669D" w:rsidRDefault="0021669D" w:rsidP="00A61CA6">
      <w:pPr>
        <w:tabs>
          <w:tab w:val="left" w:pos="1197"/>
          <w:tab w:val="left" w:pos="1767"/>
        </w:tabs>
        <w:spacing w:before="80"/>
        <w:ind w:left="720"/>
        <w:rPr>
          <w:rFonts w:ascii="Calibri" w:hAnsi="Calibri"/>
        </w:rPr>
      </w:pPr>
      <w:r w:rsidRPr="0021669D">
        <w:rPr>
          <w:rFonts w:ascii="Calibri" w:hAnsi="Calibri"/>
          <w:i/>
        </w:rPr>
        <w:t>Paper:</w:t>
      </w:r>
      <w:r w:rsidRPr="0021669D">
        <w:rPr>
          <w:rFonts w:ascii="Calibri" w:hAnsi="Calibri"/>
        </w:rPr>
        <w:t xml:space="preserve"> </w:t>
      </w:r>
      <w:r>
        <w:rPr>
          <w:rFonts w:ascii="Calibri" w:hAnsi="Calibri"/>
          <w:lang w:val="en-AU"/>
        </w:rPr>
        <w:t>Mr Davis</w:t>
      </w:r>
      <w:r w:rsidRPr="0021669D">
        <w:rPr>
          <w:rFonts w:ascii="Calibri" w:hAnsi="Calibri"/>
        </w:rPr>
        <w:t>, pursuant to Continuing Resolution 5A, presented the following paper:</w:t>
      </w:r>
    </w:p>
    <w:p w14:paraId="1C14646B" w14:textId="0182066E" w:rsidR="0021669D" w:rsidRPr="0021669D" w:rsidRDefault="0021669D" w:rsidP="00A61CA6">
      <w:pPr>
        <w:tabs>
          <w:tab w:val="left" w:pos="1197"/>
          <w:tab w:val="left" w:pos="1767"/>
        </w:tabs>
        <w:spacing w:before="80"/>
        <w:ind w:left="720"/>
        <w:rPr>
          <w:rFonts w:ascii="Calibri" w:hAnsi="Calibri"/>
        </w:rPr>
      </w:pPr>
      <w:r>
        <w:rPr>
          <w:rFonts w:ascii="Calibri" w:hAnsi="Calibri"/>
          <w:bCs/>
          <w:lang w:val="en-AU"/>
        </w:rPr>
        <w:t>Health and Community Wellbeing—Standing Committee</w:t>
      </w:r>
      <w:r w:rsidRPr="0021669D">
        <w:rPr>
          <w:rFonts w:ascii="Calibri" w:hAnsi="Calibri"/>
        </w:rPr>
        <w:t xml:space="preserve">—Schedule of Statutory Appointments—10th Assembly—Period </w:t>
      </w:r>
      <w:r>
        <w:rPr>
          <w:rFonts w:ascii="Calibri" w:hAnsi="Calibri"/>
        </w:rPr>
        <w:t>1 January to 30 June 2023</w:t>
      </w:r>
      <w:r w:rsidRPr="0021669D">
        <w:rPr>
          <w:rFonts w:ascii="Calibri" w:hAnsi="Calibri"/>
        </w:rPr>
        <w:t>.</w:t>
      </w:r>
    </w:p>
    <w:p w14:paraId="180FD8CD" w14:textId="44564EBE" w:rsidR="00147E0A" w:rsidRPr="00147E0A" w:rsidRDefault="00147E0A" w:rsidP="00147E0A">
      <w:pPr>
        <w:keepNext/>
        <w:keepLines/>
        <w:tabs>
          <w:tab w:val="right" w:pos="339"/>
          <w:tab w:val="left" w:pos="720"/>
        </w:tabs>
        <w:spacing w:before="240"/>
        <w:ind w:left="720" w:hanging="720"/>
        <w:rPr>
          <w:rFonts w:ascii="Calibri" w:hAnsi="Calibri"/>
          <w:b/>
          <w:caps/>
        </w:rPr>
      </w:pPr>
      <w:r w:rsidRPr="00147E0A">
        <w:rPr>
          <w:rFonts w:ascii="Calibri" w:hAnsi="Calibri"/>
          <w:b/>
          <w:caps/>
        </w:rPr>
        <w:tab/>
      </w:r>
      <w:r w:rsidR="004C434C">
        <w:rPr>
          <w:rFonts w:ascii="Calibri" w:hAnsi="Calibri"/>
          <w:b/>
          <w:bCs/>
          <w:caps/>
        </w:rPr>
        <w:fldChar w:fldCharType="begin"/>
      </w:r>
      <w:r w:rsidR="004C434C">
        <w:rPr>
          <w:rFonts w:ascii="Calibri" w:hAnsi="Calibri"/>
          <w:b/>
          <w:bCs/>
          <w:caps/>
        </w:rPr>
        <w:instrText xml:space="preserve"> SEQ A \* MERGEFORMAT </w:instrText>
      </w:r>
      <w:r w:rsidR="004C434C">
        <w:rPr>
          <w:rFonts w:ascii="Calibri" w:hAnsi="Calibri"/>
          <w:b/>
          <w:bCs/>
          <w:caps/>
        </w:rPr>
        <w:fldChar w:fldCharType="separate"/>
      </w:r>
      <w:r w:rsidR="008301FD">
        <w:rPr>
          <w:rFonts w:ascii="Calibri" w:hAnsi="Calibri"/>
          <w:b/>
          <w:bCs/>
          <w:caps/>
          <w:noProof/>
        </w:rPr>
        <w:t>17</w:t>
      </w:r>
      <w:r w:rsidR="004C434C">
        <w:rPr>
          <w:rFonts w:ascii="Calibri" w:hAnsi="Calibri"/>
          <w:b/>
          <w:bCs/>
          <w:caps/>
        </w:rPr>
        <w:fldChar w:fldCharType="end"/>
      </w:r>
      <w:r w:rsidRPr="00147E0A">
        <w:rPr>
          <w:rFonts w:ascii="Calibri" w:hAnsi="Calibri"/>
          <w:b/>
          <w:caps/>
        </w:rPr>
        <w:tab/>
      </w:r>
      <w:r>
        <w:rPr>
          <w:rFonts w:ascii="Calibri" w:hAnsi="Calibri"/>
          <w:b/>
          <w:caps/>
        </w:rPr>
        <w:t>Health and Community Wellbeing—Standing Committee</w:t>
      </w:r>
      <w:r w:rsidRPr="00147E0A">
        <w:rPr>
          <w:rFonts w:ascii="Calibri" w:hAnsi="Calibri"/>
          <w:b/>
          <w:caps/>
        </w:rPr>
        <w:t>—</w:t>
      </w:r>
      <w:r w:rsidR="00212D3B">
        <w:rPr>
          <w:rFonts w:ascii="Calibri" w:hAnsi="Calibri"/>
          <w:b/>
          <w:caps/>
        </w:rPr>
        <w:t>calvary public hospital bruce—transition to canberra health services</w:t>
      </w:r>
      <w:r w:rsidRPr="00147E0A">
        <w:rPr>
          <w:rFonts w:ascii="Calibri" w:hAnsi="Calibri"/>
          <w:b/>
          <w:caps/>
        </w:rPr>
        <w:t>—STATEMENT</w:t>
      </w:r>
      <w:r w:rsidR="00212D3B">
        <w:rPr>
          <w:rFonts w:ascii="Calibri" w:hAnsi="Calibri"/>
          <w:b/>
          <w:caps/>
        </w:rPr>
        <w:t xml:space="preserve"> </w:t>
      </w:r>
      <w:r w:rsidRPr="00147E0A">
        <w:rPr>
          <w:rFonts w:ascii="Calibri" w:hAnsi="Calibri"/>
          <w:b/>
          <w:caps/>
        </w:rPr>
        <w:t>BY CHAIR</w:t>
      </w:r>
      <w:r w:rsidR="00562B0E" w:rsidRPr="00EC184D">
        <w:rPr>
          <w:rFonts w:ascii="Calibri" w:hAnsi="Calibri"/>
          <w:b/>
          <w:caps/>
        </w:rPr>
        <w:t>—PAPER</w:t>
      </w:r>
    </w:p>
    <w:p w14:paraId="5F693EAA" w14:textId="0CEE03B5" w:rsidR="00562B0E" w:rsidRDefault="00212D3B" w:rsidP="00A61CA6">
      <w:pPr>
        <w:tabs>
          <w:tab w:val="left" w:pos="1197"/>
          <w:tab w:val="left" w:pos="1767"/>
        </w:tabs>
        <w:spacing w:before="80"/>
        <w:ind w:left="720"/>
        <w:rPr>
          <w:rFonts w:ascii="Calibri" w:hAnsi="Calibri"/>
          <w:lang w:val="en-AU"/>
        </w:rPr>
      </w:pPr>
      <w:r>
        <w:rPr>
          <w:rFonts w:ascii="Calibri" w:hAnsi="Calibri"/>
          <w:lang w:val="en-AU"/>
        </w:rPr>
        <w:t>Mr Davis</w:t>
      </w:r>
      <w:r w:rsidR="00147E0A" w:rsidRPr="00147E0A">
        <w:rPr>
          <w:rFonts w:ascii="Calibri" w:hAnsi="Calibri"/>
          <w:lang w:val="en-AU"/>
        </w:rPr>
        <w:t xml:space="preserve"> (Chair), pursuant to standing order 246A, informed the Assembly that the </w:t>
      </w:r>
      <w:r>
        <w:rPr>
          <w:rFonts w:ascii="Calibri" w:hAnsi="Calibri"/>
          <w:szCs w:val="24"/>
          <w:lang w:val="en-AU" w:eastAsia="en-US"/>
        </w:rPr>
        <w:t>Standing Committee on Health and Community Wellbeing</w:t>
      </w:r>
      <w:r w:rsidR="00147E0A" w:rsidRPr="00147E0A">
        <w:rPr>
          <w:rFonts w:ascii="Calibri" w:hAnsi="Calibri"/>
          <w:lang w:val="en-AU"/>
        </w:rPr>
        <w:t xml:space="preserve"> had </w:t>
      </w:r>
      <w:r>
        <w:rPr>
          <w:rFonts w:ascii="Calibri" w:hAnsi="Calibri"/>
          <w:lang w:val="en-AU"/>
        </w:rPr>
        <w:t xml:space="preserve">received briefings from the Minister of Health and officials </w:t>
      </w:r>
      <w:r w:rsidR="00A61CA6">
        <w:rPr>
          <w:rFonts w:ascii="Calibri" w:hAnsi="Calibri"/>
          <w:lang w:val="en-AU"/>
        </w:rPr>
        <w:t xml:space="preserve">from ACT Health and Canberra Health Services </w:t>
      </w:r>
      <w:r>
        <w:rPr>
          <w:rFonts w:ascii="Calibri" w:hAnsi="Calibri"/>
          <w:lang w:val="en-AU"/>
        </w:rPr>
        <w:t>concerning the progress of the transition of Calvary Public Hospital Bruce to Canberra Health Services</w:t>
      </w:r>
      <w:r w:rsidR="00562B0E">
        <w:rPr>
          <w:rFonts w:ascii="Calibri" w:hAnsi="Calibri"/>
          <w:lang w:val="en-AU"/>
        </w:rPr>
        <w:t>.</w:t>
      </w:r>
    </w:p>
    <w:p w14:paraId="3DF81A54" w14:textId="7EFC3F55" w:rsidR="00212D3B" w:rsidRDefault="00562B0E" w:rsidP="00A61CA6">
      <w:pPr>
        <w:tabs>
          <w:tab w:val="left" w:pos="1197"/>
          <w:tab w:val="left" w:pos="1767"/>
        </w:tabs>
        <w:spacing w:before="80"/>
        <w:ind w:left="720"/>
        <w:rPr>
          <w:rFonts w:ascii="Calibri" w:hAnsi="Calibri"/>
          <w:lang w:val="en-AU"/>
        </w:rPr>
      </w:pPr>
      <w:r w:rsidRPr="0021669D">
        <w:rPr>
          <w:rFonts w:ascii="Calibri" w:hAnsi="Calibri"/>
          <w:i/>
        </w:rPr>
        <w:t>Paper:</w:t>
      </w:r>
      <w:r w:rsidRPr="0021669D">
        <w:rPr>
          <w:rFonts w:ascii="Calibri" w:hAnsi="Calibri"/>
        </w:rPr>
        <w:t xml:space="preserve"> </w:t>
      </w:r>
      <w:r>
        <w:rPr>
          <w:rFonts w:ascii="Calibri" w:hAnsi="Calibri"/>
          <w:lang w:val="en-AU"/>
        </w:rPr>
        <w:t>Mr Davis</w:t>
      </w:r>
      <w:r w:rsidR="00B97476">
        <w:rPr>
          <w:rFonts w:ascii="Calibri" w:hAnsi="Calibri"/>
          <w:lang w:val="en-AU"/>
        </w:rPr>
        <w:t>, by leave,</w:t>
      </w:r>
      <w:r>
        <w:rPr>
          <w:rFonts w:ascii="Calibri" w:hAnsi="Calibri"/>
          <w:lang w:val="en-AU"/>
        </w:rPr>
        <w:t xml:space="preserve"> </w:t>
      </w:r>
      <w:r w:rsidR="00212D3B">
        <w:rPr>
          <w:rFonts w:ascii="Calibri" w:hAnsi="Calibri"/>
          <w:lang w:val="en-AU"/>
        </w:rPr>
        <w:t>presented the following paper:</w:t>
      </w:r>
    </w:p>
    <w:p w14:paraId="32FCF52F" w14:textId="22DA8B5F" w:rsidR="00147E0A" w:rsidRPr="00147E0A" w:rsidRDefault="00212D3B" w:rsidP="00A61CA6">
      <w:pPr>
        <w:tabs>
          <w:tab w:val="left" w:pos="1197"/>
          <w:tab w:val="left" w:pos="1767"/>
        </w:tabs>
        <w:spacing w:before="80"/>
        <w:ind w:left="720"/>
        <w:rPr>
          <w:rFonts w:ascii="Calibri" w:hAnsi="Calibri"/>
          <w:lang w:val="en-AU"/>
        </w:rPr>
      </w:pPr>
      <w:r>
        <w:rPr>
          <w:rFonts w:ascii="Calibri" w:hAnsi="Calibri"/>
          <w:lang w:val="en-AU"/>
        </w:rPr>
        <w:t xml:space="preserve">Health and Community Wellbeing—Standing Committee—Calvary </w:t>
      </w:r>
      <w:r w:rsidR="00EC7B94">
        <w:rPr>
          <w:rFonts w:ascii="Calibri" w:hAnsi="Calibri"/>
          <w:lang w:val="en-AU"/>
        </w:rPr>
        <w:t>briefings by Minister for Health</w:t>
      </w:r>
      <w:r>
        <w:rPr>
          <w:rFonts w:ascii="Calibri" w:hAnsi="Calibri"/>
          <w:lang w:val="en-AU"/>
        </w:rPr>
        <w:t xml:space="preserve">—Communique, dated </w:t>
      </w:r>
      <w:r w:rsidR="00E51B22">
        <w:rPr>
          <w:rFonts w:ascii="Calibri" w:hAnsi="Calibri"/>
          <w:lang w:val="en-AU"/>
        </w:rPr>
        <w:t>14 July 2023</w:t>
      </w:r>
      <w:r>
        <w:rPr>
          <w:rFonts w:ascii="Calibri" w:hAnsi="Calibri"/>
          <w:lang w:val="en-AU"/>
        </w:rPr>
        <w:t>.</w:t>
      </w:r>
    </w:p>
    <w:p w14:paraId="6EE1DC24" w14:textId="2A183617" w:rsidR="00147E0A" w:rsidRPr="00F53674" w:rsidRDefault="00147E0A" w:rsidP="00147E0A">
      <w:pPr>
        <w:keepNext/>
        <w:keepLines/>
        <w:tabs>
          <w:tab w:val="right" w:pos="339"/>
          <w:tab w:val="left" w:pos="720"/>
        </w:tabs>
        <w:spacing w:before="240"/>
        <w:ind w:left="720" w:hanging="720"/>
        <w:rPr>
          <w:rFonts w:ascii="Calibri" w:hAnsi="Calibri"/>
          <w:b/>
          <w:caps/>
        </w:rPr>
      </w:pPr>
      <w:r w:rsidRPr="00F53674">
        <w:rPr>
          <w:rFonts w:ascii="Calibri" w:hAnsi="Calibri"/>
          <w:b/>
          <w:caps/>
        </w:rPr>
        <w:tab/>
      </w:r>
      <w:r w:rsidR="004C434C">
        <w:rPr>
          <w:rFonts w:ascii="Calibri" w:hAnsi="Calibri"/>
          <w:b/>
          <w:bCs/>
          <w:caps/>
        </w:rPr>
        <w:fldChar w:fldCharType="begin"/>
      </w:r>
      <w:r w:rsidR="004C434C">
        <w:rPr>
          <w:rFonts w:ascii="Calibri" w:hAnsi="Calibri"/>
          <w:b/>
          <w:bCs/>
          <w:caps/>
        </w:rPr>
        <w:instrText xml:space="preserve"> SEQ A \* MERGEFORMAT </w:instrText>
      </w:r>
      <w:r w:rsidR="004C434C">
        <w:rPr>
          <w:rFonts w:ascii="Calibri" w:hAnsi="Calibri"/>
          <w:b/>
          <w:bCs/>
          <w:caps/>
        </w:rPr>
        <w:fldChar w:fldCharType="separate"/>
      </w:r>
      <w:r w:rsidR="008301FD">
        <w:rPr>
          <w:rFonts w:ascii="Calibri" w:hAnsi="Calibri"/>
          <w:b/>
          <w:bCs/>
          <w:caps/>
          <w:noProof/>
        </w:rPr>
        <w:t>18</w:t>
      </w:r>
      <w:r w:rsidR="004C434C">
        <w:rPr>
          <w:rFonts w:ascii="Calibri" w:hAnsi="Calibri"/>
          <w:b/>
          <w:bCs/>
          <w:caps/>
        </w:rPr>
        <w:fldChar w:fldCharType="end"/>
      </w:r>
      <w:r w:rsidRPr="00F53674">
        <w:rPr>
          <w:rFonts w:ascii="Calibri" w:hAnsi="Calibri"/>
          <w:b/>
          <w:caps/>
        </w:rPr>
        <w:tab/>
      </w:r>
      <w:r>
        <w:rPr>
          <w:rFonts w:ascii="Calibri" w:hAnsi="Calibri"/>
          <w:b/>
          <w:caps/>
        </w:rPr>
        <w:t>Justice and Community Safety—Standing Committee</w:t>
      </w:r>
      <w:r w:rsidRPr="00F53674">
        <w:rPr>
          <w:rFonts w:ascii="Calibri" w:hAnsi="Calibri"/>
          <w:b/>
          <w:caps/>
        </w:rPr>
        <w:t>—CONSIDERATION OF STATUTORY APPOINTMENTS—STATEMENT BY CHAIR—PAPER</w:t>
      </w:r>
    </w:p>
    <w:p w14:paraId="69C74584" w14:textId="2E16A840" w:rsidR="00147E0A" w:rsidRPr="00F53674" w:rsidRDefault="00147E0A" w:rsidP="00147E0A">
      <w:pPr>
        <w:tabs>
          <w:tab w:val="left" w:pos="1197"/>
          <w:tab w:val="left" w:pos="1767"/>
        </w:tabs>
        <w:spacing w:before="120"/>
        <w:ind w:left="720"/>
        <w:rPr>
          <w:rFonts w:ascii="Calibri" w:hAnsi="Calibri"/>
          <w:lang w:val="en-AU"/>
        </w:rPr>
      </w:pPr>
      <w:r>
        <w:rPr>
          <w:rFonts w:ascii="Calibri" w:hAnsi="Calibri"/>
          <w:lang w:val="en-AU"/>
        </w:rPr>
        <w:t>Mr Cain</w:t>
      </w:r>
      <w:r w:rsidRPr="00F53674">
        <w:rPr>
          <w:rFonts w:ascii="Calibri" w:hAnsi="Calibri"/>
          <w:lang w:val="en-AU"/>
        </w:rPr>
        <w:t xml:space="preserve"> (Chair), pursuant to standing order 246A</w:t>
      </w:r>
      <w:r w:rsidRPr="00F53674">
        <w:rPr>
          <w:rFonts w:ascii="Calibri" w:hAnsi="Calibri"/>
        </w:rPr>
        <w:t xml:space="preserve"> and Continuing Resolution 5A, made a</w:t>
      </w:r>
      <w:r w:rsidR="00293EFC">
        <w:rPr>
          <w:rFonts w:ascii="Calibri" w:hAnsi="Calibri"/>
        </w:rPr>
        <w:t> </w:t>
      </w:r>
      <w:r w:rsidRPr="00F53674">
        <w:rPr>
          <w:rFonts w:ascii="Calibri" w:hAnsi="Calibri"/>
        </w:rPr>
        <w:t>statement concerning consideration of statutory appointments by the</w:t>
      </w:r>
      <w:r w:rsidRPr="00F53674">
        <w:rPr>
          <w:rFonts w:ascii="Calibri" w:hAnsi="Calibri"/>
          <w:lang w:val="en-AU"/>
        </w:rPr>
        <w:t xml:space="preserve"> </w:t>
      </w:r>
      <w:r>
        <w:rPr>
          <w:rFonts w:ascii="Calibri" w:hAnsi="Calibri"/>
          <w:szCs w:val="24"/>
          <w:lang w:val="en-AU" w:eastAsia="en-US"/>
        </w:rPr>
        <w:t>Standing Committee on Justice and Community Safety</w:t>
      </w:r>
      <w:r w:rsidRPr="00F53674">
        <w:rPr>
          <w:rFonts w:ascii="Calibri" w:hAnsi="Calibri"/>
          <w:lang w:val="en-AU"/>
        </w:rPr>
        <w:t>.</w:t>
      </w:r>
    </w:p>
    <w:p w14:paraId="1CC2BD49" w14:textId="36416935" w:rsidR="00147E0A" w:rsidRPr="00F53674" w:rsidRDefault="00147E0A" w:rsidP="00147E0A">
      <w:pPr>
        <w:tabs>
          <w:tab w:val="left" w:pos="1197"/>
          <w:tab w:val="left" w:pos="1767"/>
        </w:tabs>
        <w:spacing w:before="120"/>
        <w:ind w:left="720"/>
        <w:rPr>
          <w:rFonts w:ascii="Calibri" w:hAnsi="Calibri"/>
        </w:rPr>
      </w:pPr>
      <w:r w:rsidRPr="00F53674">
        <w:rPr>
          <w:rFonts w:ascii="Calibri" w:hAnsi="Calibri"/>
          <w:i/>
        </w:rPr>
        <w:t>Paper:</w:t>
      </w:r>
      <w:r w:rsidRPr="00F53674">
        <w:rPr>
          <w:rFonts w:ascii="Calibri" w:hAnsi="Calibri"/>
        </w:rPr>
        <w:t xml:space="preserve"> </w:t>
      </w:r>
      <w:r>
        <w:rPr>
          <w:rFonts w:ascii="Calibri" w:hAnsi="Calibri"/>
          <w:lang w:val="en-AU"/>
        </w:rPr>
        <w:t>Mr Cain</w:t>
      </w:r>
      <w:r w:rsidRPr="00F53674">
        <w:rPr>
          <w:rFonts w:ascii="Calibri" w:hAnsi="Calibri"/>
        </w:rPr>
        <w:t>, pursuant to Continuing Resolution 5A, presented the following paper:</w:t>
      </w:r>
    </w:p>
    <w:p w14:paraId="75E4554F" w14:textId="77777777" w:rsidR="00147E0A" w:rsidRPr="00F53674" w:rsidRDefault="00147E0A" w:rsidP="00147E0A">
      <w:pPr>
        <w:tabs>
          <w:tab w:val="left" w:pos="1197"/>
          <w:tab w:val="left" w:pos="1767"/>
        </w:tabs>
        <w:spacing w:before="120"/>
        <w:ind w:left="720"/>
        <w:rPr>
          <w:rFonts w:ascii="Calibri" w:hAnsi="Calibri"/>
        </w:rPr>
      </w:pPr>
      <w:r>
        <w:rPr>
          <w:rFonts w:ascii="Calibri" w:hAnsi="Calibri"/>
          <w:bCs/>
          <w:lang w:val="en-AU"/>
        </w:rPr>
        <w:t>Justice and Community Safety—Standing Committee</w:t>
      </w:r>
      <w:r w:rsidRPr="00F53674">
        <w:rPr>
          <w:rFonts w:ascii="Calibri" w:hAnsi="Calibri"/>
        </w:rPr>
        <w:t xml:space="preserve">—Schedule of Statutory Appointments—10th Assembly—Period </w:t>
      </w:r>
      <w:r>
        <w:rPr>
          <w:rFonts w:ascii="Calibri" w:hAnsi="Calibri"/>
        </w:rPr>
        <w:t>1 January to 30 June 2023</w:t>
      </w:r>
      <w:r w:rsidRPr="00F53674">
        <w:rPr>
          <w:rFonts w:ascii="Calibri" w:hAnsi="Calibri"/>
        </w:rPr>
        <w:t>.</w:t>
      </w:r>
    </w:p>
    <w:p w14:paraId="21E1B03C" w14:textId="124230AD" w:rsidR="00147E0A" w:rsidRPr="00147E0A" w:rsidRDefault="00147E0A" w:rsidP="00147E0A">
      <w:pPr>
        <w:keepNext/>
        <w:keepLines/>
        <w:tabs>
          <w:tab w:val="right" w:pos="339"/>
          <w:tab w:val="left" w:pos="720"/>
        </w:tabs>
        <w:spacing w:before="240"/>
        <w:ind w:left="720" w:hanging="720"/>
        <w:rPr>
          <w:rFonts w:ascii="Calibri" w:hAnsi="Calibri"/>
          <w:b/>
          <w:caps/>
        </w:rPr>
      </w:pPr>
      <w:r w:rsidRPr="00147E0A">
        <w:rPr>
          <w:rFonts w:ascii="Calibri" w:hAnsi="Calibri"/>
          <w:b/>
          <w:caps/>
        </w:rPr>
        <w:tab/>
      </w:r>
      <w:r w:rsidR="004C434C">
        <w:rPr>
          <w:rFonts w:ascii="Calibri" w:hAnsi="Calibri"/>
          <w:b/>
          <w:bCs/>
          <w:caps/>
        </w:rPr>
        <w:fldChar w:fldCharType="begin"/>
      </w:r>
      <w:r w:rsidR="004C434C">
        <w:rPr>
          <w:rFonts w:ascii="Calibri" w:hAnsi="Calibri"/>
          <w:b/>
          <w:bCs/>
          <w:caps/>
        </w:rPr>
        <w:instrText xml:space="preserve"> SEQ A \* MERGEFORMAT </w:instrText>
      </w:r>
      <w:r w:rsidR="004C434C">
        <w:rPr>
          <w:rFonts w:ascii="Calibri" w:hAnsi="Calibri"/>
          <w:b/>
          <w:bCs/>
          <w:caps/>
        </w:rPr>
        <w:fldChar w:fldCharType="separate"/>
      </w:r>
      <w:r w:rsidR="008301FD">
        <w:rPr>
          <w:rFonts w:ascii="Calibri" w:hAnsi="Calibri"/>
          <w:b/>
          <w:bCs/>
          <w:caps/>
          <w:noProof/>
        </w:rPr>
        <w:t>19</w:t>
      </w:r>
      <w:r w:rsidR="004C434C">
        <w:rPr>
          <w:rFonts w:ascii="Calibri" w:hAnsi="Calibri"/>
          <w:b/>
          <w:bCs/>
          <w:caps/>
        </w:rPr>
        <w:fldChar w:fldCharType="end"/>
      </w:r>
      <w:r w:rsidRPr="00147E0A">
        <w:rPr>
          <w:rFonts w:ascii="Calibri" w:hAnsi="Calibri"/>
          <w:b/>
          <w:caps/>
        </w:rPr>
        <w:tab/>
      </w:r>
      <w:r>
        <w:rPr>
          <w:rFonts w:ascii="Calibri" w:hAnsi="Calibri"/>
          <w:b/>
          <w:caps/>
        </w:rPr>
        <w:t>Planning, Transport and City Services—Standing Committee</w:t>
      </w:r>
      <w:r w:rsidRPr="00147E0A">
        <w:rPr>
          <w:rFonts w:ascii="Calibri" w:hAnsi="Calibri"/>
          <w:b/>
          <w:caps/>
        </w:rPr>
        <w:t>—CONSIDERATION OF STATUTORY APPOINTMENTS—STATEMENT BY CHAIR—PAPER</w:t>
      </w:r>
    </w:p>
    <w:p w14:paraId="6A32B880" w14:textId="066DD473" w:rsidR="00147E0A" w:rsidRPr="00147E0A" w:rsidRDefault="00147E0A" w:rsidP="00147E0A">
      <w:pPr>
        <w:tabs>
          <w:tab w:val="left" w:pos="1197"/>
          <w:tab w:val="left" w:pos="1767"/>
        </w:tabs>
        <w:spacing w:before="120"/>
        <w:ind w:left="720"/>
        <w:rPr>
          <w:rFonts w:ascii="Calibri" w:hAnsi="Calibri"/>
          <w:lang w:val="en-AU"/>
        </w:rPr>
      </w:pPr>
      <w:r>
        <w:rPr>
          <w:rFonts w:ascii="Calibri" w:hAnsi="Calibri"/>
          <w:lang w:val="en-AU"/>
        </w:rPr>
        <w:t>Ms Clay</w:t>
      </w:r>
      <w:r w:rsidRPr="00147E0A">
        <w:rPr>
          <w:rFonts w:ascii="Calibri" w:hAnsi="Calibri"/>
          <w:lang w:val="en-AU"/>
        </w:rPr>
        <w:t xml:space="preserve"> (Chair), pursuant to standing order 246A</w:t>
      </w:r>
      <w:r w:rsidRPr="00147E0A">
        <w:rPr>
          <w:rFonts w:ascii="Calibri" w:hAnsi="Calibri"/>
        </w:rPr>
        <w:t xml:space="preserve"> and Continuing Resolution 5A, made a</w:t>
      </w:r>
      <w:r w:rsidR="00293EFC">
        <w:rPr>
          <w:rFonts w:ascii="Calibri" w:hAnsi="Calibri"/>
        </w:rPr>
        <w:t> </w:t>
      </w:r>
      <w:r w:rsidRPr="00147E0A">
        <w:rPr>
          <w:rFonts w:ascii="Calibri" w:hAnsi="Calibri"/>
        </w:rPr>
        <w:t>statement concerning consideration of statutory appointments by the</w:t>
      </w:r>
      <w:r w:rsidRPr="00147E0A">
        <w:rPr>
          <w:rFonts w:ascii="Calibri" w:hAnsi="Calibri"/>
          <w:lang w:val="en-AU"/>
        </w:rPr>
        <w:t xml:space="preserve"> </w:t>
      </w:r>
      <w:r>
        <w:rPr>
          <w:rFonts w:ascii="Calibri" w:hAnsi="Calibri"/>
          <w:szCs w:val="24"/>
          <w:lang w:val="en-AU" w:eastAsia="en-US"/>
        </w:rPr>
        <w:t>Standing Committee on Planning, Transport and City Services</w:t>
      </w:r>
      <w:r w:rsidRPr="00147E0A">
        <w:rPr>
          <w:rFonts w:ascii="Calibri" w:hAnsi="Calibri"/>
          <w:lang w:val="en-AU"/>
        </w:rPr>
        <w:t>.</w:t>
      </w:r>
    </w:p>
    <w:p w14:paraId="36DCE403" w14:textId="3E7BEA1D" w:rsidR="00147E0A" w:rsidRPr="00147E0A" w:rsidRDefault="00147E0A" w:rsidP="00147E0A">
      <w:pPr>
        <w:tabs>
          <w:tab w:val="left" w:pos="1197"/>
          <w:tab w:val="left" w:pos="1767"/>
        </w:tabs>
        <w:spacing w:before="120"/>
        <w:ind w:left="720"/>
        <w:rPr>
          <w:rFonts w:ascii="Calibri" w:hAnsi="Calibri"/>
        </w:rPr>
      </w:pPr>
      <w:r w:rsidRPr="00147E0A">
        <w:rPr>
          <w:rFonts w:ascii="Calibri" w:hAnsi="Calibri"/>
          <w:i/>
        </w:rPr>
        <w:t>Paper:</w:t>
      </w:r>
      <w:r w:rsidRPr="00147E0A">
        <w:rPr>
          <w:rFonts w:ascii="Calibri" w:hAnsi="Calibri"/>
        </w:rPr>
        <w:t xml:space="preserve"> </w:t>
      </w:r>
      <w:r>
        <w:rPr>
          <w:rFonts w:ascii="Calibri" w:hAnsi="Calibri"/>
          <w:lang w:val="en-AU"/>
        </w:rPr>
        <w:t>Ms Clay</w:t>
      </w:r>
      <w:r w:rsidRPr="00147E0A">
        <w:rPr>
          <w:rFonts w:ascii="Calibri" w:hAnsi="Calibri"/>
        </w:rPr>
        <w:t>, pursuant to Continuing Resolution 5A, presented the following paper:</w:t>
      </w:r>
    </w:p>
    <w:p w14:paraId="532414F1" w14:textId="528C7C92" w:rsidR="00147E0A" w:rsidRPr="00147E0A" w:rsidRDefault="00147E0A" w:rsidP="00147E0A">
      <w:pPr>
        <w:tabs>
          <w:tab w:val="left" w:pos="1197"/>
          <w:tab w:val="left" w:pos="1767"/>
        </w:tabs>
        <w:spacing w:before="120"/>
        <w:ind w:left="720"/>
        <w:rPr>
          <w:rFonts w:ascii="Calibri" w:hAnsi="Calibri"/>
        </w:rPr>
      </w:pPr>
      <w:r>
        <w:rPr>
          <w:rFonts w:ascii="Calibri" w:hAnsi="Calibri"/>
          <w:bCs/>
          <w:lang w:val="en-AU"/>
        </w:rPr>
        <w:t>Planning, Transport and City Services—Standing Committee</w:t>
      </w:r>
      <w:r w:rsidRPr="00147E0A">
        <w:rPr>
          <w:rFonts w:ascii="Calibri" w:hAnsi="Calibri"/>
        </w:rPr>
        <w:t xml:space="preserve">—Schedule of Statutory Appointments—10th Assembly—Period </w:t>
      </w:r>
      <w:r>
        <w:rPr>
          <w:rFonts w:ascii="Calibri" w:hAnsi="Calibri"/>
        </w:rPr>
        <w:t>1 January to 30 June 2023</w:t>
      </w:r>
      <w:r w:rsidRPr="00147E0A">
        <w:rPr>
          <w:rFonts w:ascii="Calibri" w:hAnsi="Calibri"/>
        </w:rPr>
        <w:t>.</w:t>
      </w:r>
    </w:p>
    <w:p w14:paraId="1D4E57ED" w14:textId="376B9046" w:rsidR="00F53674" w:rsidRPr="00F53674" w:rsidRDefault="00F53674" w:rsidP="00F53674">
      <w:pPr>
        <w:keepNext/>
        <w:keepLines/>
        <w:tabs>
          <w:tab w:val="right" w:pos="339"/>
          <w:tab w:val="left" w:pos="720"/>
        </w:tabs>
        <w:spacing w:before="240"/>
        <w:ind w:left="720" w:hanging="720"/>
        <w:rPr>
          <w:rFonts w:ascii="Calibri" w:hAnsi="Calibri"/>
          <w:b/>
          <w:caps/>
        </w:rPr>
      </w:pPr>
      <w:r w:rsidRPr="00F53674">
        <w:rPr>
          <w:rFonts w:ascii="Calibri" w:hAnsi="Calibri"/>
          <w:b/>
          <w:caps/>
        </w:rPr>
        <w:tab/>
      </w:r>
      <w:r w:rsidR="004C434C">
        <w:rPr>
          <w:rFonts w:ascii="Calibri" w:hAnsi="Calibri"/>
          <w:b/>
          <w:bCs/>
          <w:caps/>
        </w:rPr>
        <w:fldChar w:fldCharType="begin"/>
      </w:r>
      <w:r w:rsidR="004C434C">
        <w:rPr>
          <w:rFonts w:ascii="Calibri" w:hAnsi="Calibri"/>
          <w:b/>
          <w:bCs/>
          <w:caps/>
        </w:rPr>
        <w:instrText xml:space="preserve"> SEQ A \* MERGEFORMAT </w:instrText>
      </w:r>
      <w:r w:rsidR="004C434C">
        <w:rPr>
          <w:rFonts w:ascii="Calibri" w:hAnsi="Calibri"/>
          <w:b/>
          <w:bCs/>
          <w:caps/>
        </w:rPr>
        <w:fldChar w:fldCharType="separate"/>
      </w:r>
      <w:r w:rsidR="008301FD">
        <w:rPr>
          <w:rFonts w:ascii="Calibri" w:hAnsi="Calibri"/>
          <w:b/>
          <w:bCs/>
          <w:caps/>
          <w:noProof/>
        </w:rPr>
        <w:t>20</w:t>
      </w:r>
      <w:r w:rsidR="004C434C">
        <w:rPr>
          <w:rFonts w:ascii="Calibri" w:hAnsi="Calibri"/>
          <w:b/>
          <w:bCs/>
          <w:caps/>
        </w:rPr>
        <w:fldChar w:fldCharType="end"/>
      </w:r>
      <w:r w:rsidRPr="00F53674">
        <w:rPr>
          <w:rFonts w:ascii="Calibri" w:hAnsi="Calibri"/>
          <w:b/>
          <w:caps/>
        </w:rPr>
        <w:tab/>
      </w:r>
      <w:r>
        <w:rPr>
          <w:rFonts w:ascii="Calibri" w:hAnsi="Calibri"/>
          <w:b/>
          <w:caps/>
        </w:rPr>
        <w:t>Public Accounts—Standing Committee</w:t>
      </w:r>
      <w:r w:rsidRPr="00F53674">
        <w:rPr>
          <w:rFonts w:ascii="Calibri" w:hAnsi="Calibri"/>
          <w:b/>
          <w:caps/>
        </w:rPr>
        <w:t>—CONSIDERATION OF STATUTORY APPOINTMENTS—STATEMENT BY CHAIR—PAPER</w:t>
      </w:r>
    </w:p>
    <w:p w14:paraId="618FDF62" w14:textId="32D12610" w:rsidR="00F53674" w:rsidRPr="00F53674" w:rsidRDefault="00F53674" w:rsidP="00F53674">
      <w:pPr>
        <w:tabs>
          <w:tab w:val="left" w:pos="1197"/>
          <w:tab w:val="left" w:pos="1767"/>
        </w:tabs>
        <w:spacing w:before="120"/>
        <w:ind w:left="720"/>
        <w:rPr>
          <w:rFonts w:ascii="Calibri" w:hAnsi="Calibri"/>
          <w:lang w:val="en-AU"/>
        </w:rPr>
      </w:pPr>
      <w:r>
        <w:rPr>
          <w:rFonts w:ascii="Calibri" w:hAnsi="Calibri"/>
          <w:lang w:val="en-AU"/>
        </w:rPr>
        <w:t>Mrs Kikkert</w:t>
      </w:r>
      <w:r w:rsidRPr="00F53674">
        <w:rPr>
          <w:rFonts w:ascii="Calibri" w:hAnsi="Calibri"/>
          <w:lang w:val="en-AU"/>
        </w:rPr>
        <w:t xml:space="preserve"> (Chair), pursuant to standing order 246A</w:t>
      </w:r>
      <w:r w:rsidRPr="00F53674">
        <w:rPr>
          <w:rFonts w:ascii="Calibri" w:hAnsi="Calibri"/>
        </w:rPr>
        <w:t xml:space="preserve"> and Continuing Resolution 5A, made a statement concerning consideration of statutory appointments by the</w:t>
      </w:r>
      <w:r w:rsidRPr="00F53674">
        <w:rPr>
          <w:rFonts w:ascii="Calibri" w:hAnsi="Calibri"/>
          <w:lang w:val="en-AU"/>
        </w:rPr>
        <w:t xml:space="preserve"> </w:t>
      </w:r>
      <w:r>
        <w:rPr>
          <w:rFonts w:ascii="Calibri" w:hAnsi="Calibri"/>
          <w:szCs w:val="24"/>
          <w:lang w:val="en-AU" w:eastAsia="en-US"/>
        </w:rPr>
        <w:t>Standing Committee on Public Accounts</w:t>
      </w:r>
      <w:r w:rsidRPr="00F53674">
        <w:rPr>
          <w:rFonts w:ascii="Calibri" w:hAnsi="Calibri"/>
          <w:lang w:val="en-AU"/>
        </w:rPr>
        <w:t>.</w:t>
      </w:r>
    </w:p>
    <w:p w14:paraId="6779ACF5" w14:textId="1CAE1140" w:rsidR="00F53674" w:rsidRPr="00F53674" w:rsidRDefault="00F53674" w:rsidP="00C608C9">
      <w:pPr>
        <w:tabs>
          <w:tab w:val="left" w:pos="1197"/>
          <w:tab w:val="left" w:pos="1767"/>
        </w:tabs>
        <w:spacing w:before="80"/>
        <w:ind w:left="720"/>
        <w:rPr>
          <w:rFonts w:ascii="Calibri" w:hAnsi="Calibri"/>
        </w:rPr>
      </w:pPr>
      <w:r w:rsidRPr="00F53674">
        <w:rPr>
          <w:rFonts w:ascii="Calibri" w:hAnsi="Calibri"/>
          <w:i/>
        </w:rPr>
        <w:t>Paper:</w:t>
      </w:r>
      <w:r w:rsidRPr="00F53674">
        <w:rPr>
          <w:rFonts w:ascii="Calibri" w:hAnsi="Calibri"/>
        </w:rPr>
        <w:t xml:space="preserve"> </w:t>
      </w:r>
      <w:r>
        <w:rPr>
          <w:rFonts w:ascii="Calibri" w:hAnsi="Calibri"/>
          <w:lang w:val="en-AU"/>
        </w:rPr>
        <w:t>Mrs Kikkert</w:t>
      </w:r>
      <w:r w:rsidRPr="00F53674">
        <w:rPr>
          <w:rFonts w:ascii="Calibri" w:hAnsi="Calibri"/>
        </w:rPr>
        <w:t>, pursuant to Continuing Resolution 5A, presented the following paper:</w:t>
      </w:r>
    </w:p>
    <w:p w14:paraId="41ED2498" w14:textId="2C441744" w:rsidR="00F53674" w:rsidRPr="00F53674" w:rsidRDefault="00F53674" w:rsidP="00C608C9">
      <w:pPr>
        <w:tabs>
          <w:tab w:val="left" w:pos="1197"/>
          <w:tab w:val="left" w:pos="1767"/>
        </w:tabs>
        <w:spacing w:before="80"/>
        <w:ind w:left="720"/>
        <w:rPr>
          <w:rFonts w:ascii="Calibri" w:hAnsi="Calibri"/>
        </w:rPr>
      </w:pPr>
      <w:r>
        <w:rPr>
          <w:rFonts w:ascii="Calibri" w:hAnsi="Calibri"/>
          <w:bCs/>
          <w:lang w:val="en-AU"/>
        </w:rPr>
        <w:t>Public Accounts—Standing Committee</w:t>
      </w:r>
      <w:r w:rsidRPr="00F53674">
        <w:rPr>
          <w:rFonts w:ascii="Calibri" w:hAnsi="Calibri"/>
        </w:rPr>
        <w:t xml:space="preserve">—Schedule of Statutory Appointments—10th Assembly—Period </w:t>
      </w:r>
      <w:r>
        <w:rPr>
          <w:rFonts w:ascii="Calibri" w:hAnsi="Calibri"/>
        </w:rPr>
        <w:t>1 January to 3</w:t>
      </w:r>
      <w:r w:rsidR="00147E0A">
        <w:rPr>
          <w:rFonts w:ascii="Calibri" w:hAnsi="Calibri"/>
        </w:rPr>
        <w:t>0</w:t>
      </w:r>
      <w:r>
        <w:rPr>
          <w:rFonts w:ascii="Calibri" w:hAnsi="Calibri"/>
        </w:rPr>
        <w:t xml:space="preserve"> June 2023</w:t>
      </w:r>
      <w:r w:rsidRPr="00F53674">
        <w:rPr>
          <w:rFonts w:ascii="Calibri" w:hAnsi="Calibri"/>
        </w:rPr>
        <w:t>.</w:t>
      </w:r>
    </w:p>
    <w:p w14:paraId="2D508A7D" w14:textId="448527A8" w:rsidR="0091552B" w:rsidRPr="0091552B" w:rsidRDefault="0091552B" w:rsidP="0091552B">
      <w:pPr>
        <w:keepNext/>
        <w:keepLines/>
        <w:tabs>
          <w:tab w:val="right" w:pos="339"/>
          <w:tab w:val="left" w:pos="720"/>
        </w:tabs>
        <w:spacing w:before="240"/>
        <w:ind w:left="720" w:hanging="720"/>
        <w:rPr>
          <w:rFonts w:ascii="Calibri" w:hAnsi="Calibri"/>
          <w:b/>
          <w:caps/>
          <w:lang w:val="en-AU"/>
        </w:rPr>
      </w:pPr>
      <w:r w:rsidRPr="0091552B">
        <w:rPr>
          <w:rFonts w:ascii="Calibri" w:hAnsi="Calibri"/>
          <w:b/>
          <w:caps/>
          <w:lang w:val="en-AU"/>
        </w:rPr>
        <w:tab/>
      </w:r>
      <w:r w:rsidR="004C434C">
        <w:rPr>
          <w:rFonts w:ascii="Calibri" w:hAnsi="Calibri"/>
          <w:b/>
          <w:bCs/>
          <w:caps/>
          <w:lang w:val="en-AU"/>
        </w:rPr>
        <w:fldChar w:fldCharType="begin"/>
      </w:r>
      <w:r w:rsidR="004C434C">
        <w:rPr>
          <w:rFonts w:ascii="Calibri" w:hAnsi="Calibri"/>
          <w:b/>
          <w:bCs/>
          <w:caps/>
          <w:lang w:val="en-AU"/>
        </w:rPr>
        <w:instrText xml:space="preserve"> SEQ A \* MERGEFORMAT </w:instrText>
      </w:r>
      <w:r w:rsidR="004C434C">
        <w:rPr>
          <w:rFonts w:ascii="Calibri" w:hAnsi="Calibri"/>
          <w:b/>
          <w:bCs/>
          <w:caps/>
          <w:lang w:val="en-AU"/>
        </w:rPr>
        <w:fldChar w:fldCharType="separate"/>
      </w:r>
      <w:r w:rsidR="008301FD">
        <w:rPr>
          <w:rFonts w:ascii="Calibri" w:hAnsi="Calibri"/>
          <w:b/>
          <w:bCs/>
          <w:caps/>
          <w:noProof/>
          <w:lang w:val="en-AU"/>
        </w:rPr>
        <w:t>21</w:t>
      </w:r>
      <w:r w:rsidR="004C434C">
        <w:rPr>
          <w:rFonts w:ascii="Calibri" w:hAnsi="Calibri"/>
          <w:b/>
          <w:bCs/>
          <w:caps/>
          <w:lang w:val="en-AU"/>
        </w:rPr>
        <w:fldChar w:fldCharType="end"/>
      </w:r>
      <w:r w:rsidRPr="0091552B">
        <w:rPr>
          <w:rFonts w:ascii="Calibri" w:hAnsi="Calibri"/>
          <w:b/>
          <w:caps/>
          <w:lang w:val="en-AU"/>
        </w:rPr>
        <w:tab/>
      </w:r>
      <w:r>
        <w:rPr>
          <w:rFonts w:ascii="Calibri" w:hAnsi="Calibri"/>
          <w:b/>
          <w:caps/>
          <w:lang w:val="en-AU"/>
        </w:rPr>
        <w:t>Victims of Crime Amendment Bill 2023</w:t>
      </w:r>
    </w:p>
    <w:p w14:paraId="05DDA319" w14:textId="007406C1" w:rsidR="0091552B" w:rsidRPr="0091552B" w:rsidRDefault="0091552B" w:rsidP="0091552B">
      <w:pPr>
        <w:spacing w:before="120"/>
        <w:ind w:left="720"/>
        <w:rPr>
          <w:rFonts w:ascii="Calibri" w:hAnsi="Calibri"/>
          <w:lang w:val="en-AU"/>
        </w:rPr>
      </w:pPr>
      <w:r>
        <w:rPr>
          <w:rFonts w:ascii="Calibri" w:hAnsi="Calibri"/>
          <w:lang w:val="en-AU"/>
        </w:rPr>
        <w:t>M</w:t>
      </w:r>
      <w:r w:rsidR="009B75D2">
        <w:rPr>
          <w:rFonts w:ascii="Calibri" w:hAnsi="Calibri"/>
          <w:lang w:val="en-AU"/>
        </w:rPr>
        <w:t>s Cheyne (Minister for Human Rights)</w:t>
      </w:r>
      <w:r w:rsidR="00837043">
        <w:rPr>
          <w:rFonts w:ascii="Calibri" w:hAnsi="Calibri"/>
          <w:lang w:val="en-AU"/>
        </w:rPr>
        <w:t xml:space="preserve"> and Mr Rattenbury (Attorney-General)</w:t>
      </w:r>
      <w:r w:rsidRPr="0091552B">
        <w:rPr>
          <w:rFonts w:ascii="Calibri" w:hAnsi="Calibri"/>
          <w:lang w:val="en-AU"/>
        </w:rPr>
        <w:t xml:space="preserve">, by leave, presented </w:t>
      </w:r>
      <w:r>
        <w:rPr>
          <w:rFonts w:ascii="Calibri" w:hAnsi="Calibri"/>
          <w:lang w:val="en-AU"/>
        </w:rPr>
        <w:t xml:space="preserve">a Bill for an Act to amend the </w:t>
      </w:r>
      <w:r w:rsidRPr="0091552B">
        <w:rPr>
          <w:rFonts w:ascii="Calibri" w:hAnsi="Calibri"/>
          <w:i/>
          <w:iCs/>
          <w:lang w:val="en-AU"/>
        </w:rPr>
        <w:t xml:space="preserve">Victims of Crime </w:t>
      </w:r>
      <w:r>
        <w:rPr>
          <w:rFonts w:ascii="Calibri" w:hAnsi="Calibri"/>
          <w:i/>
          <w:iCs/>
          <w:lang w:val="en-AU"/>
        </w:rPr>
        <w:t>Act</w:t>
      </w:r>
      <w:r w:rsidR="00A61CA6">
        <w:rPr>
          <w:rFonts w:ascii="Calibri" w:hAnsi="Calibri"/>
          <w:i/>
          <w:iCs/>
          <w:lang w:val="en-AU"/>
        </w:rPr>
        <w:t xml:space="preserve"> 1994</w:t>
      </w:r>
      <w:r w:rsidRPr="0091552B">
        <w:rPr>
          <w:rFonts w:ascii="Calibri" w:hAnsi="Calibri"/>
          <w:lang w:val="en-AU"/>
        </w:rPr>
        <w:t>.</w:t>
      </w:r>
    </w:p>
    <w:p w14:paraId="22C6A6B6" w14:textId="27926DF0" w:rsidR="0091552B" w:rsidRPr="0091552B" w:rsidRDefault="0091552B" w:rsidP="0091552B">
      <w:pPr>
        <w:spacing w:before="120"/>
        <w:ind w:left="720"/>
        <w:rPr>
          <w:rFonts w:ascii="Calibri" w:hAnsi="Calibri"/>
          <w:lang w:val="en-AU"/>
        </w:rPr>
      </w:pPr>
      <w:r w:rsidRPr="0091552B">
        <w:rPr>
          <w:rFonts w:ascii="Calibri" w:hAnsi="Calibri"/>
          <w:i/>
          <w:lang w:val="en-AU"/>
        </w:rPr>
        <w:t>Paper:</w:t>
      </w:r>
      <w:r w:rsidRPr="0091552B">
        <w:rPr>
          <w:rFonts w:ascii="Calibri" w:hAnsi="Calibri"/>
          <w:lang w:val="en-AU"/>
        </w:rPr>
        <w:t xml:space="preserve">  </w:t>
      </w:r>
      <w:r>
        <w:rPr>
          <w:rFonts w:ascii="Calibri" w:hAnsi="Calibri"/>
          <w:lang w:val="en-AU"/>
        </w:rPr>
        <w:t>M</w:t>
      </w:r>
      <w:r w:rsidR="009B75D2">
        <w:rPr>
          <w:rFonts w:ascii="Calibri" w:hAnsi="Calibri"/>
          <w:lang w:val="en-AU"/>
        </w:rPr>
        <w:t>s Cheyne</w:t>
      </w:r>
      <w:r w:rsidRPr="0091552B">
        <w:rPr>
          <w:rFonts w:ascii="Calibri" w:hAnsi="Calibri"/>
          <w:lang w:val="en-AU"/>
        </w:rPr>
        <w:t xml:space="preserve"> presented the following paper:</w:t>
      </w:r>
    </w:p>
    <w:p w14:paraId="39F66989" w14:textId="4D28BF93" w:rsidR="0091552B" w:rsidRPr="0091552B" w:rsidRDefault="0091552B" w:rsidP="0091552B">
      <w:pPr>
        <w:spacing w:before="120"/>
        <w:ind w:left="720"/>
        <w:rPr>
          <w:rFonts w:ascii="Calibri" w:hAnsi="Calibri"/>
          <w:lang w:val="en-AU"/>
        </w:rPr>
      </w:pPr>
      <w:r w:rsidRPr="0091552B">
        <w:rPr>
          <w:rFonts w:ascii="Calibri" w:hAnsi="Calibri"/>
          <w:lang w:val="en-AU"/>
        </w:rPr>
        <w:t xml:space="preserve">Explanatory statement to the Bill, incorporating a compatibility statement, pursuant to section 37 of the </w:t>
      </w:r>
      <w:r w:rsidRPr="0091552B">
        <w:rPr>
          <w:rFonts w:ascii="Calibri" w:hAnsi="Calibri"/>
          <w:i/>
          <w:lang w:val="en-AU"/>
        </w:rPr>
        <w:t xml:space="preserve">Human Rights </w:t>
      </w:r>
      <w:r>
        <w:rPr>
          <w:rFonts w:ascii="Calibri" w:hAnsi="Calibri"/>
          <w:i/>
          <w:lang w:val="en-AU"/>
        </w:rPr>
        <w:t>Act</w:t>
      </w:r>
      <w:r w:rsidR="00A61CA6">
        <w:rPr>
          <w:rFonts w:ascii="Calibri" w:hAnsi="Calibri"/>
          <w:i/>
          <w:lang w:val="en-AU"/>
        </w:rPr>
        <w:t xml:space="preserve"> 2004</w:t>
      </w:r>
      <w:r w:rsidRPr="0091552B">
        <w:rPr>
          <w:rFonts w:ascii="Calibri" w:hAnsi="Calibri"/>
          <w:lang w:val="en-AU"/>
        </w:rPr>
        <w:t>.</w:t>
      </w:r>
    </w:p>
    <w:p w14:paraId="3D3B894E" w14:textId="77777777" w:rsidR="0091552B" w:rsidRPr="0091552B" w:rsidRDefault="0091552B" w:rsidP="0091552B">
      <w:pPr>
        <w:spacing w:before="120"/>
        <w:ind w:left="720"/>
        <w:rPr>
          <w:rFonts w:ascii="Calibri" w:hAnsi="Calibri"/>
          <w:lang w:val="en-AU"/>
        </w:rPr>
      </w:pPr>
      <w:r w:rsidRPr="0091552B">
        <w:rPr>
          <w:rFonts w:ascii="Calibri" w:hAnsi="Calibri"/>
          <w:lang w:val="en-AU"/>
        </w:rPr>
        <w:t>Title read by Clerk.</w:t>
      </w:r>
    </w:p>
    <w:p w14:paraId="300F5BB0" w14:textId="56FF40DD" w:rsidR="0091552B" w:rsidRPr="0091552B" w:rsidRDefault="0091552B" w:rsidP="0091552B">
      <w:pPr>
        <w:spacing w:before="120"/>
        <w:ind w:left="720"/>
        <w:rPr>
          <w:rFonts w:ascii="Calibri" w:hAnsi="Calibri"/>
          <w:lang w:val="en-AU"/>
        </w:rPr>
      </w:pPr>
      <w:r>
        <w:rPr>
          <w:rFonts w:ascii="Calibri" w:hAnsi="Calibri"/>
          <w:lang w:val="en-AU"/>
        </w:rPr>
        <w:t>M</w:t>
      </w:r>
      <w:r w:rsidR="009B75D2">
        <w:rPr>
          <w:rFonts w:ascii="Calibri" w:hAnsi="Calibri"/>
          <w:lang w:val="en-AU"/>
        </w:rPr>
        <w:t>s Cheyne</w:t>
      </w:r>
      <w:r w:rsidRPr="0091552B">
        <w:rPr>
          <w:rFonts w:ascii="Calibri" w:hAnsi="Calibri"/>
          <w:lang w:val="en-AU"/>
        </w:rPr>
        <w:t xml:space="preserve"> moved—That this Bill be agreed to in principle.</w:t>
      </w:r>
    </w:p>
    <w:p w14:paraId="583D4D6C" w14:textId="7A371EFE" w:rsidR="0091552B" w:rsidRPr="0091552B" w:rsidRDefault="0091552B" w:rsidP="0091552B">
      <w:pPr>
        <w:spacing w:before="120"/>
        <w:ind w:left="720"/>
        <w:rPr>
          <w:rFonts w:ascii="Calibri" w:hAnsi="Calibri"/>
          <w:lang w:val="en-AU"/>
        </w:rPr>
      </w:pPr>
      <w:r w:rsidRPr="0091552B">
        <w:rPr>
          <w:rFonts w:ascii="Calibri" w:hAnsi="Calibri"/>
          <w:lang w:val="en-AU"/>
        </w:rPr>
        <w:t>Debate adjourned (</w:t>
      </w:r>
      <w:r w:rsidR="004C434C">
        <w:rPr>
          <w:rFonts w:ascii="Calibri" w:hAnsi="Calibri"/>
          <w:lang w:val="en-AU"/>
        </w:rPr>
        <w:t>Mr Cain</w:t>
      </w:r>
      <w:r w:rsidRPr="0091552B">
        <w:rPr>
          <w:rFonts w:ascii="Calibri" w:hAnsi="Calibri"/>
          <w:lang w:val="en-AU"/>
        </w:rPr>
        <w:t>) and the resumption of the debate made an order of the day for the next sitting.</w:t>
      </w:r>
    </w:p>
    <w:p w14:paraId="7F118B8F" w14:textId="4D8728B9" w:rsidR="00F1303D" w:rsidRPr="009D0F8E" w:rsidRDefault="00F1303D" w:rsidP="00F1303D">
      <w:pPr>
        <w:keepNext/>
        <w:keepLines/>
        <w:tabs>
          <w:tab w:val="right" w:pos="339"/>
          <w:tab w:val="left" w:pos="720"/>
        </w:tabs>
        <w:spacing w:before="240"/>
        <w:ind w:left="720" w:hanging="720"/>
        <w:rPr>
          <w:rFonts w:ascii="Calibri" w:hAnsi="Calibri"/>
          <w:b/>
          <w:caps/>
          <w:lang w:val="en-AU"/>
        </w:rPr>
      </w:pPr>
      <w:r w:rsidRPr="009D0F8E">
        <w:rPr>
          <w:rFonts w:ascii="Calibri" w:hAnsi="Calibri"/>
          <w:b/>
          <w:caps/>
          <w:lang w:val="en-AU"/>
        </w:rPr>
        <w:tab/>
      </w:r>
      <w:r w:rsidR="004C434C">
        <w:rPr>
          <w:rFonts w:ascii="Calibri" w:hAnsi="Calibri"/>
          <w:b/>
          <w:bCs/>
          <w:caps/>
          <w:lang w:val="en-AU"/>
        </w:rPr>
        <w:fldChar w:fldCharType="begin"/>
      </w:r>
      <w:r w:rsidR="004C434C">
        <w:rPr>
          <w:rFonts w:ascii="Calibri" w:hAnsi="Calibri"/>
          <w:b/>
          <w:bCs/>
          <w:caps/>
          <w:lang w:val="en-AU"/>
        </w:rPr>
        <w:instrText xml:space="preserve"> SEQ A \* MERGEFORMAT </w:instrText>
      </w:r>
      <w:r w:rsidR="004C434C">
        <w:rPr>
          <w:rFonts w:ascii="Calibri" w:hAnsi="Calibri"/>
          <w:b/>
          <w:bCs/>
          <w:caps/>
          <w:lang w:val="en-AU"/>
        </w:rPr>
        <w:fldChar w:fldCharType="separate"/>
      </w:r>
      <w:r w:rsidR="008301FD">
        <w:rPr>
          <w:rFonts w:ascii="Calibri" w:hAnsi="Calibri"/>
          <w:b/>
          <w:bCs/>
          <w:caps/>
          <w:noProof/>
          <w:lang w:val="en-AU"/>
        </w:rPr>
        <w:t>22</w:t>
      </w:r>
      <w:r w:rsidR="004C434C">
        <w:rPr>
          <w:rFonts w:ascii="Calibri" w:hAnsi="Calibri"/>
          <w:b/>
          <w:bCs/>
          <w:caps/>
          <w:lang w:val="en-AU"/>
        </w:rPr>
        <w:fldChar w:fldCharType="end"/>
      </w:r>
      <w:r w:rsidRPr="009D0F8E">
        <w:rPr>
          <w:rFonts w:ascii="Calibri" w:hAnsi="Calibri"/>
          <w:b/>
          <w:caps/>
          <w:lang w:val="en-AU"/>
        </w:rPr>
        <w:tab/>
      </w:r>
      <w:r>
        <w:rPr>
          <w:rFonts w:ascii="Calibri" w:hAnsi="Calibri"/>
          <w:b/>
          <w:caps/>
          <w:lang w:val="en-AU"/>
        </w:rPr>
        <w:t>Children and Young People amendment Bill 2023</w:t>
      </w:r>
    </w:p>
    <w:p w14:paraId="5F23FAA3" w14:textId="7E33C81E" w:rsidR="00F1303D" w:rsidRPr="009D0F8E" w:rsidRDefault="004044AB" w:rsidP="00C608C9">
      <w:pPr>
        <w:spacing w:before="80"/>
        <w:ind w:left="720"/>
        <w:rPr>
          <w:rFonts w:ascii="Calibri" w:hAnsi="Calibri"/>
          <w:lang w:val="en-AU"/>
        </w:rPr>
      </w:pPr>
      <w:r>
        <w:rPr>
          <w:rFonts w:ascii="Calibri" w:hAnsi="Calibri"/>
          <w:lang w:val="en-AU"/>
        </w:rPr>
        <w:t>Ms Stephen-Smith (Minister for Families and Community Services)</w:t>
      </w:r>
      <w:r w:rsidR="00F1303D" w:rsidRPr="009D0F8E">
        <w:rPr>
          <w:rFonts w:ascii="Calibri" w:hAnsi="Calibri"/>
          <w:lang w:val="en-AU"/>
        </w:rPr>
        <w:t xml:space="preserve">, pursuant to notice, presented </w:t>
      </w:r>
      <w:r>
        <w:rPr>
          <w:rFonts w:ascii="Calibri" w:hAnsi="Calibri"/>
          <w:lang w:val="en-AU"/>
        </w:rPr>
        <w:t xml:space="preserve">a Bill for an Act to amend the </w:t>
      </w:r>
      <w:r w:rsidRPr="004044AB">
        <w:rPr>
          <w:rFonts w:ascii="Calibri" w:hAnsi="Calibri"/>
          <w:i/>
          <w:iCs/>
          <w:lang w:val="en-AU"/>
        </w:rPr>
        <w:t xml:space="preserve">Children and Young People </w:t>
      </w:r>
      <w:r w:rsidR="0091552B">
        <w:rPr>
          <w:rFonts w:ascii="Calibri" w:hAnsi="Calibri"/>
          <w:i/>
          <w:iCs/>
          <w:lang w:val="en-AU"/>
        </w:rPr>
        <w:t>Act</w:t>
      </w:r>
      <w:r w:rsidR="00A61CA6">
        <w:rPr>
          <w:rFonts w:ascii="Calibri" w:hAnsi="Calibri"/>
          <w:i/>
          <w:iCs/>
          <w:lang w:val="en-AU"/>
        </w:rPr>
        <w:t xml:space="preserve"> 2008</w:t>
      </w:r>
      <w:r>
        <w:rPr>
          <w:rFonts w:ascii="Calibri" w:hAnsi="Calibri"/>
          <w:lang w:val="en-AU"/>
        </w:rPr>
        <w:t>, and for other purposes</w:t>
      </w:r>
      <w:r w:rsidR="00F1303D" w:rsidRPr="009D0F8E">
        <w:rPr>
          <w:rFonts w:ascii="Calibri" w:hAnsi="Calibri"/>
          <w:lang w:val="en-AU"/>
        </w:rPr>
        <w:t>.</w:t>
      </w:r>
    </w:p>
    <w:p w14:paraId="02532BA4" w14:textId="77777777" w:rsidR="00F1303D" w:rsidRPr="009D0F8E" w:rsidRDefault="00F1303D" w:rsidP="00C608C9">
      <w:pPr>
        <w:spacing w:before="80"/>
        <w:ind w:left="720"/>
        <w:rPr>
          <w:rFonts w:ascii="Calibri" w:hAnsi="Calibri"/>
          <w:lang w:val="en-AU"/>
        </w:rPr>
      </w:pPr>
      <w:r w:rsidRPr="009D0F8E">
        <w:rPr>
          <w:rFonts w:ascii="Calibri" w:hAnsi="Calibri"/>
          <w:i/>
          <w:lang w:val="en-AU"/>
        </w:rPr>
        <w:t>Paper:</w:t>
      </w:r>
      <w:r w:rsidRPr="009D0F8E">
        <w:rPr>
          <w:rFonts w:ascii="Calibri" w:hAnsi="Calibri"/>
          <w:lang w:val="en-AU"/>
        </w:rPr>
        <w:t xml:space="preserve">  </w:t>
      </w:r>
      <w:r>
        <w:rPr>
          <w:rFonts w:ascii="Calibri" w:hAnsi="Calibri"/>
          <w:lang w:val="en-AU"/>
        </w:rPr>
        <w:t>Ms Stephen-Smith</w:t>
      </w:r>
      <w:r w:rsidRPr="009D0F8E">
        <w:rPr>
          <w:rFonts w:ascii="Calibri" w:hAnsi="Calibri"/>
          <w:lang w:val="en-AU"/>
        </w:rPr>
        <w:t xml:space="preserve"> presented the following paper:</w:t>
      </w:r>
    </w:p>
    <w:p w14:paraId="4BBDDFAF" w14:textId="50646443" w:rsidR="00F1303D" w:rsidRPr="009D0F8E" w:rsidRDefault="00F1303D" w:rsidP="00C608C9">
      <w:pPr>
        <w:spacing w:before="80"/>
        <w:ind w:left="720"/>
        <w:rPr>
          <w:rFonts w:ascii="Calibri" w:hAnsi="Calibri"/>
          <w:lang w:val="en-AU"/>
        </w:rPr>
      </w:pPr>
      <w:r w:rsidRPr="009D0F8E">
        <w:rPr>
          <w:rFonts w:ascii="Calibri" w:hAnsi="Calibri"/>
          <w:lang w:val="en-AU"/>
        </w:rPr>
        <w:t xml:space="preserve">Explanatory statement to the Bill, incorporating a compatibility statement, pursuant to section 37 of the </w:t>
      </w:r>
      <w:r w:rsidRPr="009D0F8E">
        <w:rPr>
          <w:rFonts w:ascii="Calibri" w:hAnsi="Calibri"/>
          <w:i/>
          <w:lang w:val="en-AU"/>
        </w:rPr>
        <w:t xml:space="preserve">Human Rights </w:t>
      </w:r>
      <w:r w:rsidR="0091552B">
        <w:rPr>
          <w:rFonts w:ascii="Calibri" w:hAnsi="Calibri"/>
          <w:i/>
          <w:lang w:val="en-AU"/>
        </w:rPr>
        <w:t>Act</w:t>
      </w:r>
      <w:r w:rsidR="00DB5359">
        <w:rPr>
          <w:rFonts w:ascii="Calibri" w:hAnsi="Calibri"/>
          <w:i/>
          <w:lang w:val="en-AU"/>
        </w:rPr>
        <w:t xml:space="preserve"> 2004</w:t>
      </w:r>
      <w:r w:rsidRPr="009D0F8E">
        <w:rPr>
          <w:rFonts w:ascii="Calibri" w:hAnsi="Calibri"/>
          <w:lang w:val="en-AU"/>
        </w:rPr>
        <w:t>.</w:t>
      </w:r>
    </w:p>
    <w:p w14:paraId="4E3B23C1" w14:textId="77777777" w:rsidR="00F1303D" w:rsidRPr="009D0F8E" w:rsidRDefault="00F1303D" w:rsidP="00C608C9">
      <w:pPr>
        <w:spacing w:before="80"/>
        <w:ind w:left="720"/>
        <w:rPr>
          <w:rFonts w:ascii="Calibri" w:hAnsi="Calibri"/>
          <w:lang w:val="en-AU"/>
        </w:rPr>
      </w:pPr>
      <w:r w:rsidRPr="009D0F8E">
        <w:rPr>
          <w:rFonts w:ascii="Calibri" w:hAnsi="Calibri"/>
          <w:lang w:val="en-AU"/>
        </w:rPr>
        <w:t>Title read by Clerk.</w:t>
      </w:r>
    </w:p>
    <w:p w14:paraId="4DD7722A" w14:textId="521A21AF" w:rsidR="00F1303D" w:rsidRPr="009D0F8E" w:rsidRDefault="004044AB" w:rsidP="00C608C9">
      <w:pPr>
        <w:spacing w:before="80"/>
        <w:ind w:left="720"/>
        <w:rPr>
          <w:rFonts w:ascii="Calibri" w:hAnsi="Calibri"/>
          <w:lang w:val="en-AU"/>
        </w:rPr>
      </w:pPr>
      <w:r>
        <w:rPr>
          <w:rFonts w:ascii="Calibri" w:hAnsi="Calibri"/>
          <w:lang w:val="en-AU"/>
        </w:rPr>
        <w:t>Ms Stephen-Smith</w:t>
      </w:r>
      <w:r w:rsidR="00F1303D" w:rsidRPr="009D0F8E">
        <w:rPr>
          <w:rFonts w:ascii="Calibri" w:hAnsi="Calibri"/>
          <w:lang w:val="en-AU"/>
        </w:rPr>
        <w:t xml:space="preserve"> moved—That this Bill be agreed to in principle.</w:t>
      </w:r>
    </w:p>
    <w:p w14:paraId="5D4380EF" w14:textId="07C688E0" w:rsidR="00F1303D" w:rsidRDefault="00F1303D" w:rsidP="00C608C9">
      <w:pPr>
        <w:spacing w:before="80"/>
        <w:ind w:left="720"/>
        <w:rPr>
          <w:rFonts w:ascii="Calibri" w:hAnsi="Calibri"/>
          <w:lang w:val="en-AU"/>
        </w:rPr>
      </w:pPr>
      <w:r w:rsidRPr="009D0F8E">
        <w:rPr>
          <w:rFonts w:ascii="Calibri" w:hAnsi="Calibri"/>
          <w:lang w:val="en-AU"/>
        </w:rPr>
        <w:t>Debate adjourned (</w:t>
      </w:r>
      <w:r w:rsidR="004C434C">
        <w:rPr>
          <w:rFonts w:ascii="Calibri" w:hAnsi="Calibri"/>
          <w:lang w:val="en-AU"/>
        </w:rPr>
        <w:t>Mrs Kikkert</w:t>
      </w:r>
      <w:r w:rsidRPr="009D0F8E">
        <w:rPr>
          <w:rFonts w:ascii="Calibri" w:hAnsi="Calibri"/>
          <w:lang w:val="en-AU"/>
        </w:rPr>
        <w:t>) and the resumption of the debate made an order of the day for the next sitting.</w:t>
      </w:r>
    </w:p>
    <w:p w14:paraId="51947410" w14:textId="7CF13C4A" w:rsidR="001C410C" w:rsidRPr="001C410C" w:rsidRDefault="001C410C" w:rsidP="001C410C">
      <w:pPr>
        <w:keepNext/>
        <w:keepLines/>
        <w:tabs>
          <w:tab w:val="right" w:pos="339"/>
          <w:tab w:val="left" w:pos="720"/>
        </w:tabs>
        <w:spacing w:before="240"/>
        <w:ind w:left="720" w:hanging="720"/>
        <w:jc w:val="both"/>
        <w:rPr>
          <w:rFonts w:ascii="Calibri" w:hAnsi="Calibri"/>
          <w:b/>
          <w:caps/>
        </w:rPr>
      </w:pPr>
      <w:r w:rsidRPr="001C410C">
        <w:rPr>
          <w:rFonts w:ascii="Calibri" w:hAnsi="Calibri"/>
          <w:b/>
          <w:caps/>
        </w:rPr>
        <w:tab/>
      </w:r>
      <w:r w:rsidR="004C434C">
        <w:rPr>
          <w:rFonts w:ascii="Calibri" w:hAnsi="Calibri"/>
          <w:b/>
          <w:bCs/>
          <w:caps/>
          <w:lang w:val="en-AU"/>
        </w:rPr>
        <w:fldChar w:fldCharType="begin"/>
      </w:r>
      <w:r w:rsidR="004C434C">
        <w:rPr>
          <w:rFonts w:ascii="Calibri" w:hAnsi="Calibri"/>
          <w:b/>
          <w:bCs/>
          <w:caps/>
          <w:lang w:val="en-AU"/>
        </w:rPr>
        <w:instrText xml:space="preserve"> SEQ A \* MERGEFORMAT </w:instrText>
      </w:r>
      <w:r w:rsidR="004C434C">
        <w:rPr>
          <w:rFonts w:ascii="Calibri" w:hAnsi="Calibri"/>
          <w:b/>
          <w:bCs/>
          <w:caps/>
          <w:lang w:val="en-AU"/>
        </w:rPr>
        <w:fldChar w:fldCharType="separate"/>
      </w:r>
      <w:r w:rsidR="008301FD">
        <w:rPr>
          <w:rFonts w:ascii="Calibri" w:hAnsi="Calibri"/>
          <w:b/>
          <w:bCs/>
          <w:caps/>
          <w:noProof/>
          <w:lang w:val="en-AU"/>
        </w:rPr>
        <w:t>23</w:t>
      </w:r>
      <w:r w:rsidR="004C434C">
        <w:rPr>
          <w:rFonts w:ascii="Calibri" w:hAnsi="Calibri"/>
          <w:b/>
          <w:bCs/>
          <w:caps/>
          <w:lang w:val="en-AU"/>
        </w:rPr>
        <w:fldChar w:fldCharType="end"/>
      </w:r>
      <w:r w:rsidRPr="001C410C">
        <w:rPr>
          <w:rFonts w:ascii="Calibri" w:hAnsi="Calibri"/>
          <w:b/>
          <w:caps/>
        </w:rPr>
        <w:tab/>
        <w:t>QUESTIONS</w:t>
      </w:r>
    </w:p>
    <w:p w14:paraId="47357376" w14:textId="32FBCC1A" w:rsidR="001C410C" w:rsidRDefault="001C410C" w:rsidP="001C410C">
      <w:pPr>
        <w:spacing w:before="120"/>
        <w:ind w:left="720"/>
        <w:jc w:val="both"/>
        <w:rPr>
          <w:rFonts w:ascii="Calibri" w:hAnsi="Calibri"/>
          <w:lang w:val="en-AU"/>
        </w:rPr>
      </w:pPr>
      <w:r w:rsidRPr="001C410C">
        <w:rPr>
          <w:rFonts w:ascii="Calibri" w:hAnsi="Calibri"/>
          <w:lang w:val="en-AU"/>
        </w:rPr>
        <w:t>Questions without notice were asked.</w:t>
      </w:r>
    </w:p>
    <w:p w14:paraId="1C80525A" w14:textId="7B002AFB" w:rsidR="00F72E89" w:rsidRPr="00F72E89" w:rsidRDefault="00F72E89" w:rsidP="00F72E89">
      <w:pPr>
        <w:keepNext/>
        <w:keepLines/>
        <w:tabs>
          <w:tab w:val="right" w:pos="339"/>
          <w:tab w:val="left" w:pos="720"/>
        </w:tabs>
        <w:spacing w:before="240"/>
        <w:ind w:left="720" w:hanging="720"/>
        <w:jc w:val="both"/>
        <w:rPr>
          <w:rFonts w:ascii="Calibri" w:hAnsi="Calibri"/>
          <w:b/>
          <w:caps/>
        </w:rPr>
      </w:pPr>
      <w:r w:rsidRPr="00F72E89">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8301FD">
        <w:rPr>
          <w:rFonts w:ascii="Calibri" w:hAnsi="Calibri"/>
          <w:b/>
          <w:bCs/>
          <w:caps/>
          <w:noProof/>
        </w:rPr>
        <w:t>24</w:t>
      </w:r>
      <w:r>
        <w:rPr>
          <w:rFonts w:ascii="Calibri" w:hAnsi="Calibri"/>
          <w:b/>
          <w:bCs/>
          <w:caps/>
        </w:rPr>
        <w:fldChar w:fldCharType="end"/>
      </w:r>
      <w:r w:rsidRPr="00F72E89">
        <w:rPr>
          <w:rFonts w:ascii="Calibri" w:hAnsi="Calibri"/>
          <w:b/>
          <w:caps/>
        </w:rPr>
        <w:tab/>
        <w:t>PAPER</w:t>
      </w:r>
    </w:p>
    <w:p w14:paraId="01E40CC2" w14:textId="09F7A864" w:rsidR="00F72E89" w:rsidRPr="00F72E89" w:rsidRDefault="00F72E89" w:rsidP="00F72E89">
      <w:pPr>
        <w:spacing w:before="120"/>
        <w:ind w:left="720"/>
        <w:jc w:val="both"/>
        <w:rPr>
          <w:rFonts w:ascii="Calibri" w:hAnsi="Calibri"/>
          <w:lang w:val="en-AU"/>
        </w:rPr>
      </w:pPr>
      <w:r>
        <w:rPr>
          <w:rFonts w:ascii="Calibri" w:hAnsi="Calibri"/>
          <w:lang w:val="en-AU"/>
        </w:rPr>
        <w:t>Ms Berry</w:t>
      </w:r>
      <w:r w:rsidRPr="00F72E89">
        <w:rPr>
          <w:rFonts w:ascii="Calibri" w:hAnsi="Calibri"/>
          <w:lang w:val="en-AU"/>
        </w:rPr>
        <w:t xml:space="preserve"> (</w:t>
      </w:r>
      <w:r>
        <w:rPr>
          <w:rFonts w:ascii="Calibri" w:hAnsi="Calibri"/>
          <w:lang w:val="en-AU"/>
        </w:rPr>
        <w:t>Minister for the Prevention of Domestic and Family Violence</w:t>
      </w:r>
      <w:r w:rsidRPr="00F72E89">
        <w:rPr>
          <w:rFonts w:ascii="Calibri" w:hAnsi="Calibri"/>
          <w:lang w:val="en-AU"/>
        </w:rPr>
        <w:t>) presented the following paper:</w:t>
      </w:r>
    </w:p>
    <w:p w14:paraId="2B434D85" w14:textId="51C3C389" w:rsidR="001A54C0" w:rsidRDefault="00F72E89" w:rsidP="001A54C0">
      <w:pPr>
        <w:spacing w:before="120"/>
        <w:ind w:left="720"/>
        <w:jc w:val="both"/>
        <w:rPr>
          <w:rFonts w:ascii="Calibri" w:hAnsi="Calibri"/>
          <w:lang w:val="en-AU"/>
        </w:rPr>
      </w:pPr>
      <w:r>
        <w:rPr>
          <w:rFonts w:ascii="Calibri" w:hAnsi="Calibri"/>
          <w:lang w:val="en-AU"/>
        </w:rPr>
        <w:t>Sexual Assault Prevention and Response Program</w:t>
      </w:r>
      <w:r w:rsidR="00C608C9">
        <w:rPr>
          <w:rFonts w:ascii="Calibri" w:hAnsi="Calibri"/>
          <w:lang w:val="en-AU"/>
        </w:rPr>
        <w:t>—Annual Statement</w:t>
      </w:r>
      <w:r w:rsidR="00DB5359">
        <w:rPr>
          <w:rFonts w:ascii="Calibri" w:hAnsi="Calibri"/>
          <w:lang w:val="en-AU"/>
        </w:rPr>
        <w:t>—2003</w:t>
      </w:r>
      <w:r>
        <w:rPr>
          <w:rFonts w:ascii="Calibri" w:hAnsi="Calibri"/>
          <w:lang w:val="en-AU"/>
        </w:rPr>
        <w:t>,</w:t>
      </w:r>
      <w:r w:rsidR="00293EFC">
        <w:rPr>
          <w:rFonts w:ascii="Calibri" w:hAnsi="Calibri"/>
          <w:lang w:val="en-AU"/>
        </w:rPr>
        <w:t xml:space="preserve"> </w:t>
      </w:r>
      <w:r>
        <w:rPr>
          <w:rFonts w:ascii="Calibri" w:hAnsi="Calibri"/>
          <w:lang w:val="en-AU"/>
        </w:rPr>
        <w:t>dated August 2023.</w:t>
      </w:r>
    </w:p>
    <w:p w14:paraId="367C9C34" w14:textId="05E76233" w:rsidR="001A54C0" w:rsidRPr="00F72E89" w:rsidRDefault="001A54C0" w:rsidP="001A54C0">
      <w:pPr>
        <w:keepNext/>
        <w:keepLines/>
        <w:tabs>
          <w:tab w:val="right" w:pos="339"/>
          <w:tab w:val="left" w:pos="720"/>
        </w:tabs>
        <w:spacing w:before="240"/>
        <w:ind w:left="720" w:hanging="720"/>
        <w:jc w:val="both"/>
        <w:rPr>
          <w:rFonts w:ascii="Calibri" w:hAnsi="Calibri"/>
          <w:b/>
          <w:caps/>
        </w:rPr>
      </w:pPr>
      <w:r w:rsidRPr="00F72E89">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8301FD">
        <w:rPr>
          <w:rFonts w:ascii="Calibri" w:hAnsi="Calibri"/>
          <w:b/>
          <w:bCs/>
          <w:caps/>
          <w:noProof/>
        </w:rPr>
        <w:t>25</w:t>
      </w:r>
      <w:r>
        <w:rPr>
          <w:rFonts w:ascii="Calibri" w:hAnsi="Calibri"/>
          <w:b/>
          <w:bCs/>
          <w:caps/>
        </w:rPr>
        <w:fldChar w:fldCharType="end"/>
      </w:r>
      <w:r w:rsidRPr="00F72E89">
        <w:rPr>
          <w:rFonts w:ascii="Calibri" w:hAnsi="Calibri"/>
          <w:b/>
          <w:caps/>
        </w:rPr>
        <w:tab/>
      </w:r>
      <w:r w:rsidR="00DB5359" w:rsidRPr="00DB5359">
        <w:rPr>
          <w:rFonts w:ascii="Calibri" w:hAnsi="Calibri"/>
          <w:b/>
          <w:caps/>
        </w:rPr>
        <w:t>Active travel infrastructure—Assembly resolution of 1 June 2023—</w:t>
      </w:r>
      <w:r w:rsidRPr="00F72E89">
        <w:rPr>
          <w:rFonts w:ascii="Calibri" w:hAnsi="Calibri"/>
          <w:b/>
          <w:caps/>
        </w:rPr>
        <w:t>PAPER</w:t>
      </w:r>
      <w:r w:rsidR="00293EFC">
        <w:rPr>
          <w:rFonts w:ascii="Calibri" w:hAnsi="Calibri"/>
          <w:b/>
          <w:caps/>
        </w:rPr>
        <w:t>S</w:t>
      </w:r>
    </w:p>
    <w:p w14:paraId="65814856" w14:textId="3AA7A606" w:rsidR="001A54C0" w:rsidRPr="00F72E89" w:rsidRDefault="001A54C0" w:rsidP="001A54C0">
      <w:pPr>
        <w:spacing w:before="120"/>
        <w:ind w:left="720"/>
        <w:jc w:val="both"/>
        <w:rPr>
          <w:rFonts w:ascii="Calibri" w:hAnsi="Calibri"/>
          <w:lang w:val="en-AU"/>
        </w:rPr>
      </w:pPr>
      <w:r>
        <w:rPr>
          <w:rFonts w:ascii="Calibri" w:hAnsi="Calibri"/>
          <w:lang w:val="en-AU"/>
        </w:rPr>
        <w:t>Ms Clay</w:t>
      </w:r>
      <w:r w:rsidR="00DB5359">
        <w:rPr>
          <w:rFonts w:ascii="Calibri" w:hAnsi="Calibri"/>
          <w:lang w:val="en-AU"/>
        </w:rPr>
        <w:t>, pursuant to Assembly resolution of 1 June 2023,</w:t>
      </w:r>
      <w:r w:rsidRPr="00F72E89">
        <w:rPr>
          <w:rFonts w:ascii="Calibri" w:hAnsi="Calibri"/>
          <w:lang w:val="en-AU"/>
        </w:rPr>
        <w:t xml:space="preserve"> presented the following paper</w:t>
      </w:r>
      <w:r w:rsidR="00293EFC">
        <w:rPr>
          <w:rFonts w:ascii="Calibri" w:hAnsi="Calibri"/>
          <w:lang w:val="en-AU"/>
        </w:rPr>
        <w:t>s</w:t>
      </w:r>
      <w:r w:rsidRPr="00F72E89">
        <w:rPr>
          <w:rFonts w:ascii="Calibri" w:hAnsi="Calibri"/>
          <w:lang w:val="en-AU"/>
        </w:rPr>
        <w:t>:</w:t>
      </w:r>
    </w:p>
    <w:p w14:paraId="5BD7BF7A" w14:textId="78CE768D" w:rsidR="001A54C0" w:rsidRDefault="001A54C0" w:rsidP="001A54C0">
      <w:pPr>
        <w:spacing w:before="120"/>
        <w:ind w:left="720"/>
        <w:jc w:val="both"/>
        <w:rPr>
          <w:rFonts w:ascii="Calibri" w:hAnsi="Calibri"/>
          <w:lang w:val="en-AU"/>
        </w:rPr>
      </w:pPr>
      <w:bookmarkStart w:id="2" w:name="_Hlk144975011"/>
      <w:r>
        <w:rPr>
          <w:rFonts w:ascii="Calibri" w:hAnsi="Calibri"/>
          <w:lang w:val="en-AU"/>
        </w:rPr>
        <w:t>Active travel infrastructure—Assembly resolution of 1 June 2023—</w:t>
      </w:r>
      <w:bookmarkEnd w:id="2"/>
    </w:p>
    <w:p w14:paraId="23A70126" w14:textId="1F1A8027" w:rsidR="001A54C0" w:rsidRDefault="001A54C0" w:rsidP="00BA05B9">
      <w:pPr>
        <w:pStyle w:val="DPSEntryDetailIndentLev1"/>
      </w:pPr>
      <w:r>
        <w:t>Copy of letter to Elizabeth Watson-Brown MP, Federal Member for Ryan</w:t>
      </w:r>
      <w:r w:rsidR="00523CB4">
        <w:t xml:space="preserve"> from Jo Clay MLA, Member for Ginninderra, </w:t>
      </w:r>
      <w:r>
        <w:t>dated 13</w:t>
      </w:r>
      <w:r w:rsidR="00375095">
        <w:t> </w:t>
      </w:r>
      <w:r>
        <w:t>June 2023.</w:t>
      </w:r>
    </w:p>
    <w:p w14:paraId="4F8DFBF6" w14:textId="76BEAD2A" w:rsidR="001A54C0" w:rsidRDefault="001A54C0" w:rsidP="00BA05B9">
      <w:pPr>
        <w:pStyle w:val="DPSEntryDetailIndentLev1"/>
      </w:pPr>
      <w:r>
        <w:t xml:space="preserve">Copy of </w:t>
      </w:r>
      <w:r w:rsidR="00DB5359">
        <w:t xml:space="preserve">letter </w:t>
      </w:r>
      <w:r>
        <w:t>respon</w:t>
      </w:r>
      <w:r w:rsidR="00DB5359">
        <w:t>ding</w:t>
      </w:r>
      <w:r>
        <w:t xml:space="preserve"> </w:t>
      </w:r>
      <w:r w:rsidR="00BA05B9">
        <w:t xml:space="preserve">to Jo Clay MLA, Member for Ginninderra from Elizabeth Watson-Brown MP, Federal Member for Ryan, </w:t>
      </w:r>
      <w:r w:rsidR="00DB5359">
        <w:t>dated 17 July 2023</w:t>
      </w:r>
      <w:r w:rsidR="00BA05B9">
        <w:t>.</w:t>
      </w:r>
      <w:r>
        <w:t xml:space="preserve"> </w:t>
      </w:r>
    </w:p>
    <w:p w14:paraId="75CF87D7" w14:textId="09590F9E" w:rsidR="00A12F64" w:rsidRPr="00A12F64" w:rsidRDefault="00A12F64" w:rsidP="00A12F64">
      <w:pPr>
        <w:keepNext/>
        <w:keepLines/>
        <w:tabs>
          <w:tab w:val="right" w:pos="339"/>
          <w:tab w:val="left" w:pos="720"/>
        </w:tabs>
        <w:spacing w:before="240"/>
        <w:ind w:left="720" w:hanging="720"/>
        <w:jc w:val="both"/>
        <w:rPr>
          <w:rFonts w:ascii="Calibri" w:hAnsi="Calibri"/>
          <w:b/>
          <w:caps/>
        </w:rPr>
      </w:pPr>
      <w:r w:rsidRPr="00A12F64">
        <w:rPr>
          <w:rFonts w:ascii="Calibri" w:hAnsi="Calibri"/>
          <w:b/>
          <w:caps/>
        </w:rPr>
        <w:tab/>
      </w:r>
      <w:r w:rsidR="004C434C">
        <w:rPr>
          <w:rFonts w:ascii="Calibri" w:hAnsi="Calibri"/>
          <w:b/>
          <w:bCs/>
          <w:caps/>
        </w:rPr>
        <w:fldChar w:fldCharType="begin"/>
      </w:r>
      <w:r w:rsidR="004C434C">
        <w:rPr>
          <w:rFonts w:ascii="Calibri" w:hAnsi="Calibri"/>
          <w:b/>
          <w:bCs/>
          <w:caps/>
        </w:rPr>
        <w:instrText xml:space="preserve"> SEQ A \* MERGEFORMAT </w:instrText>
      </w:r>
      <w:r w:rsidR="004C434C">
        <w:rPr>
          <w:rFonts w:ascii="Calibri" w:hAnsi="Calibri"/>
          <w:b/>
          <w:bCs/>
          <w:caps/>
        </w:rPr>
        <w:fldChar w:fldCharType="separate"/>
      </w:r>
      <w:r w:rsidR="008301FD">
        <w:rPr>
          <w:rFonts w:ascii="Calibri" w:hAnsi="Calibri"/>
          <w:b/>
          <w:bCs/>
          <w:caps/>
          <w:noProof/>
        </w:rPr>
        <w:t>26</w:t>
      </w:r>
      <w:r w:rsidR="004C434C">
        <w:rPr>
          <w:rFonts w:ascii="Calibri" w:hAnsi="Calibri"/>
          <w:b/>
          <w:bCs/>
          <w:caps/>
        </w:rPr>
        <w:fldChar w:fldCharType="end"/>
      </w:r>
      <w:r w:rsidRPr="00A12F64">
        <w:rPr>
          <w:rFonts w:ascii="Calibri" w:hAnsi="Calibri"/>
          <w:b/>
          <w:caps/>
        </w:rPr>
        <w:tab/>
        <w:t>PRESENTATION OF PAPER</w:t>
      </w:r>
      <w:r>
        <w:rPr>
          <w:rFonts w:ascii="Calibri" w:hAnsi="Calibri"/>
          <w:b/>
          <w:caps/>
        </w:rPr>
        <w:t>S</w:t>
      </w:r>
    </w:p>
    <w:p w14:paraId="592FFBF7" w14:textId="77777777" w:rsidR="000F5DBB" w:rsidRPr="000F5DBB" w:rsidRDefault="000F5DBB" w:rsidP="000F5DBB">
      <w:pPr>
        <w:spacing w:before="120"/>
        <w:ind w:left="720"/>
        <w:rPr>
          <w:rFonts w:ascii="Calibri" w:hAnsi="Calibri"/>
          <w:lang w:val="en-AU"/>
        </w:rPr>
      </w:pPr>
      <w:r w:rsidRPr="000F5DBB">
        <w:rPr>
          <w:rFonts w:ascii="Calibri" w:hAnsi="Calibri"/>
          <w:lang w:val="en-AU"/>
        </w:rPr>
        <w:t>The Speaker presented the following papers:</w:t>
      </w:r>
    </w:p>
    <w:p w14:paraId="20E20800" w14:textId="57F3FD6F" w:rsidR="000F5DBB" w:rsidRPr="000F5DBB" w:rsidRDefault="000F5DBB" w:rsidP="000F5DBB">
      <w:pPr>
        <w:spacing w:before="120"/>
        <w:ind w:left="720"/>
        <w:rPr>
          <w:rFonts w:ascii="Calibri" w:hAnsi="Calibri"/>
          <w:lang w:val="en-AU"/>
        </w:rPr>
      </w:pPr>
      <w:r w:rsidRPr="000F5DBB">
        <w:rPr>
          <w:rFonts w:ascii="Calibri" w:hAnsi="Calibri"/>
          <w:lang w:val="en-AU"/>
        </w:rPr>
        <w:t>Auditor-General Act, pursuant to subsection 17(5)—Auditor-General</w:t>
      </w:r>
      <w:r w:rsidR="00375095">
        <w:rPr>
          <w:rFonts w:ascii="Calibri" w:hAnsi="Calibri"/>
          <w:lang w:val="en-AU"/>
        </w:rPr>
        <w:t>’</w:t>
      </w:r>
      <w:r w:rsidRPr="000F5DBB">
        <w:rPr>
          <w:rFonts w:ascii="Calibri" w:hAnsi="Calibri"/>
          <w:lang w:val="en-AU"/>
        </w:rPr>
        <w:t>s Reports—</w:t>
      </w:r>
    </w:p>
    <w:p w14:paraId="1A59B69A" w14:textId="6469FD82" w:rsidR="000F5DBB" w:rsidRPr="000F5DBB" w:rsidRDefault="000F5DBB" w:rsidP="000F5DBB">
      <w:pPr>
        <w:pStyle w:val="DPSEntryDetailIndentLev1"/>
      </w:pPr>
      <w:r w:rsidRPr="000F5DBB">
        <w:t xml:space="preserve">No </w:t>
      </w:r>
      <w:r>
        <w:t>4</w:t>
      </w:r>
      <w:r w:rsidRPr="000F5DBB">
        <w:t>/</w:t>
      </w:r>
      <w:r>
        <w:t>2023</w:t>
      </w:r>
      <w:r w:rsidRPr="000F5DBB">
        <w:t>—</w:t>
      </w:r>
      <w:r>
        <w:t xml:space="preserve">Procurement of a </w:t>
      </w:r>
      <w:r w:rsidR="003D5370">
        <w:t>h</w:t>
      </w:r>
      <w:r>
        <w:t xml:space="preserve">ybrid </w:t>
      </w:r>
      <w:r w:rsidR="003D5370">
        <w:t>e</w:t>
      </w:r>
      <w:r>
        <w:t xml:space="preserve">lectric </w:t>
      </w:r>
      <w:r w:rsidR="003D5370">
        <w:t>f</w:t>
      </w:r>
      <w:r>
        <w:t xml:space="preserve">ire </w:t>
      </w:r>
      <w:r w:rsidR="003D5370">
        <w:t>t</w:t>
      </w:r>
      <w:r>
        <w:t>ruck</w:t>
      </w:r>
      <w:r w:rsidRPr="000F5DBB">
        <w:t xml:space="preserve">, dated </w:t>
      </w:r>
      <w:r>
        <w:t>30 June 2023</w:t>
      </w:r>
      <w:r w:rsidRPr="000F5DBB">
        <w:t>.</w:t>
      </w:r>
    </w:p>
    <w:p w14:paraId="7EBEFA2C" w14:textId="3CC99DF2" w:rsidR="000F5DBB" w:rsidRPr="000F5DBB" w:rsidRDefault="000F5DBB" w:rsidP="000F5DBB">
      <w:pPr>
        <w:pStyle w:val="DPSEntryDetailIndentLev1"/>
      </w:pPr>
      <w:r w:rsidRPr="000F5DBB">
        <w:t xml:space="preserve">No </w:t>
      </w:r>
      <w:r>
        <w:t>5</w:t>
      </w:r>
      <w:r w:rsidRPr="000F5DBB">
        <w:t>/</w:t>
      </w:r>
      <w:r>
        <w:t>2023</w:t>
      </w:r>
      <w:r w:rsidRPr="000F5DBB">
        <w:t>—</w:t>
      </w:r>
      <w:r>
        <w:t>Activities of the Government Procurement Board</w:t>
      </w:r>
      <w:r w:rsidRPr="000F5DBB">
        <w:t xml:space="preserve">, dated </w:t>
      </w:r>
      <w:r>
        <w:t>20 July 2023</w:t>
      </w:r>
      <w:r w:rsidRPr="000F5DBB">
        <w:t>.</w:t>
      </w:r>
    </w:p>
    <w:p w14:paraId="35BEA2A2" w14:textId="7E227929" w:rsidR="000F5DBB" w:rsidRDefault="000F5DBB" w:rsidP="000F5DBB">
      <w:pPr>
        <w:pStyle w:val="DPSEntryDetailIndentLev1"/>
      </w:pPr>
      <w:r w:rsidRPr="006B5DE7">
        <w:t>No 6/2023—Implementation of the ACT Aboriginal and Torres Strait Islander Agreement, dated 10 August 2023.</w:t>
      </w:r>
    </w:p>
    <w:p w14:paraId="20F6C8FD" w14:textId="0CD72BF9" w:rsidR="00A8061C" w:rsidRPr="006B5DE7" w:rsidRDefault="00A8061C" w:rsidP="00A8061C">
      <w:pPr>
        <w:pStyle w:val="DPSEntryDetail"/>
      </w:pPr>
      <w:r w:rsidRPr="006B5DE7">
        <w:t>Bills, referred to Committees, pursuant to resolution of the Assembly of 2 December 2020, as amended—Correspondence—</w:t>
      </w:r>
    </w:p>
    <w:p w14:paraId="36896621" w14:textId="7F042DB1" w:rsidR="00A8061C" w:rsidRPr="006B5DE7" w:rsidRDefault="00A8061C" w:rsidP="00A8061C">
      <w:pPr>
        <w:pStyle w:val="DPSEntryDetailIndentLev1"/>
      </w:pPr>
      <w:r w:rsidRPr="006B5DE7">
        <w:t>Bills—Inquiry—Electoral and Road Safety Legislation Amendment Bill 2023—</w:t>
      </w:r>
      <w:r>
        <w:t>Copy of letter to the Speaker from the Chair, Standing Committee on Justice and Community Safety, dated 4 July 2023.</w:t>
      </w:r>
    </w:p>
    <w:p w14:paraId="501FE01F" w14:textId="77777777" w:rsidR="00A8061C" w:rsidRPr="006B5DE7" w:rsidRDefault="00A8061C" w:rsidP="00A8061C">
      <w:pPr>
        <w:pStyle w:val="DPSEntryDetailIndentLev1"/>
      </w:pPr>
      <w:r w:rsidRPr="006B5DE7">
        <w:t>Bills—Not inquired into—</w:t>
      </w:r>
    </w:p>
    <w:p w14:paraId="71E5E0D2" w14:textId="3FBA6C75" w:rsidR="00A8061C" w:rsidRPr="006B5DE7" w:rsidRDefault="00A8061C" w:rsidP="00A8061C">
      <w:pPr>
        <w:pStyle w:val="DPSEntryDetailIndentLev2"/>
      </w:pPr>
      <w:r w:rsidRPr="006B5DE7">
        <w:t>Bail Amendment Bill 2023—</w:t>
      </w:r>
      <w:r>
        <w:t>Copy of letter to the Speaker from the Chair, Standing Committee on Justice and Community Safety, dated 4 July 2023.</w:t>
      </w:r>
    </w:p>
    <w:p w14:paraId="1AEED725" w14:textId="769DEA71" w:rsidR="00A8061C" w:rsidRPr="006B5DE7" w:rsidRDefault="00A8061C" w:rsidP="00A8061C">
      <w:pPr>
        <w:pStyle w:val="DPSEntryDetailIndentLev2"/>
      </w:pPr>
      <w:r w:rsidRPr="006B5DE7">
        <w:t>Courts Legislation Amendment Bill 2023—</w:t>
      </w:r>
      <w:r>
        <w:t>Copy of letter to the Speaker from the Chair, Standing Committee on Justice and Community Safety, dated 4 July 2023.</w:t>
      </w:r>
    </w:p>
    <w:p w14:paraId="5207BAEB" w14:textId="2B98C7B0" w:rsidR="00A8061C" w:rsidRDefault="00A8061C" w:rsidP="00A8061C">
      <w:pPr>
        <w:pStyle w:val="DPSEntryDetailIndentLev2"/>
      </w:pPr>
      <w:r w:rsidRPr="006B5DE7">
        <w:t>Planning (Consequential Amendments) Bill 2023—</w:t>
      </w:r>
      <w:r>
        <w:t>Copy of letter to the Speaker from the Chair, Standing Committee on Planning, Transport and City Services, dated 6 July 2023.</w:t>
      </w:r>
    </w:p>
    <w:p w14:paraId="59CF6EEE" w14:textId="72B05F84" w:rsidR="004735C8" w:rsidRDefault="004735C8" w:rsidP="006A4435">
      <w:pPr>
        <w:pStyle w:val="DPSEntryDetail"/>
      </w:pPr>
      <w:bookmarkStart w:id="3" w:name="_Hlk144125287"/>
      <w:r>
        <w:t>Canberra Institute of Technology—Consultancy contracts—Assembly resolution of 7</w:t>
      </w:r>
      <w:r w:rsidR="00523CB4">
        <w:t> </w:t>
      </w:r>
      <w:r>
        <w:t>June 2022—Auditor-General</w:t>
      </w:r>
      <w:r w:rsidR="00375095">
        <w:t>’</w:t>
      </w:r>
      <w:r>
        <w:t>s response—</w:t>
      </w:r>
      <w:r w:rsidR="009C3BA6">
        <w:t>Copy of l</w:t>
      </w:r>
      <w:r>
        <w:t>etter to the Speaker</w:t>
      </w:r>
      <w:r w:rsidR="009C3BA6">
        <w:t xml:space="preserve"> from ACT Auditor-General</w:t>
      </w:r>
      <w:r>
        <w:t>, dated</w:t>
      </w:r>
      <w:r w:rsidR="009C3BA6">
        <w:t xml:space="preserve"> 20 July 2023.</w:t>
      </w:r>
    </w:p>
    <w:p w14:paraId="6DB9BB49" w14:textId="455F7EC2" w:rsidR="004735C8" w:rsidRDefault="004735C8" w:rsidP="006A4435">
      <w:pPr>
        <w:pStyle w:val="DPSEntryDetail"/>
      </w:pPr>
      <w:r w:rsidRPr="004735C8">
        <w:t>Commissioner for Standards, pursuant to Continuing Resolution 5AA of the Assembly of 31 October 2013, as amended—</w:t>
      </w:r>
      <w:r w:rsidRPr="009C3BA6">
        <w:t>Annual report</w:t>
      </w:r>
      <w:r w:rsidR="009C3BA6">
        <w:t>—</w:t>
      </w:r>
      <w:r w:rsidRPr="009C3BA6">
        <w:t xml:space="preserve">2022/2023, dated </w:t>
      </w:r>
      <w:r w:rsidR="009C3BA6">
        <w:t>2 July 2023.</w:t>
      </w:r>
    </w:p>
    <w:p w14:paraId="27F13C2D" w14:textId="1B6F87B2" w:rsidR="006A4435" w:rsidRDefault="00015F28" w:rsidP="006A4435">
      <w:pPr>
        <w:pStyle w:val="DPSEntryDetail"/>
      </w:pPr>
      <w:r w:rsidRPr="006B5DE7">
        <w:t xml:space="preserve">Commissioner for Sustainability and the Environment </w:t>
      </w:r>
      <w:r>
        <w:t>Act, p</w:t>
      </w:r>
      <w:r w:rsidRPr="006B5DE7">
        <w:t xml:space="preserve">ursuant to </w:t>
      </w:r>
      <w:r>
        <w:t>sub</w:t>
      </w:r>
      <w:r w:rsidRPr="006B5DE7">
        <w:t>section 2</w:t>
      </w:r>
      <w:r>
        <w:t>1(2)</w:t>
      </w:r>
      <w:r w:rsidRPr="006B5DE7">
        <w:t xml:space="preserve">—Can Canberra </w:t>
      </w:r>
      <w:r w:rsidR="00375095">
        <w:t>‘</w:t>
      </w:r>
      <w:r w:rsidRPr="006B5DE7">
        <w:t>Burn Right Tonight</w:t>
      </w:r>
      <w:r w:rsidR="00375095">
        <w:t>’</w:t>
      </w:r>
      <w:r w:rsidRPr="006B5DE7">
        <w:t xml:space="preserve"> or is there </w:t>
      </w:r>
      <w:r w:rsidR="00375095">
        <w:t>‘</w:t>
      </w:r>
      <w:r w:rsidRPr="006B5DE7">
        <w:t>no safe level of air pollution</w:t>
      </w:r>
      <w:r w:rsidR="00375095">
        <w:t>’</w:t>
      </w:r>
      <w:r w:rsidRPr="006B5DE7">
        <w:t>?</w:t>
      </w:r>
      <w:r>
        <w:t>—</w:t>
      </w:r>
      <w:r w:rsidRPr="006B5DE7">
        <w:t xml:space="preserve">An </w:t>
      </w:r>
      <w:r>
        <w:t>i</w:t>
      </w:r>
      <w:r w:rsidRPr="006B5DE7">
        <w:t>nvestigation into wood heater policy in the ACT</w:t>
      </w:r>
      <w:r>
        <w:t>—Government response</w:t>
      </w:r>
      <w:bookmarkEnd w:id="3"/>
      <w:r>
        <w:t xml:space="preserve">, dated </w:t>
      </w:r>
      <w:r w:rsidR="009C3BA6">
        <w:t>August 2023</w:t>
      </w:r>
      <w:r>
        <w:t>.</w:t>
      </w:r>
    </w:p>
    <w:p w14:paraId="07B85689" w14:textId="239114F9" w:rsidR="00843543" w:rsidRPr="0008425A" w:rsidRDefault="00843543" w:rsidP="00843543">
      <w:pPr>
        <w:spacing w:before="120"/>
        <w:ind w:left="720"/>
        <w:rPr>
          <w:rFonts w:ascii="Calibri" w:hAnsi="Calibri"/>
          <w:b/>
          <w:bCs/>
          <w:iCs/>
          <w:lang w:val="en-AU"/>
        </w:rPr>
      </w:pPr>
      <w:r w:rsidRPr="0008425A">
        <w:rPr>
          <w:rFonts w:ascii="Calibri" w:hAnsi="Calibri"/>
          <w:iCs/>
          <w:lang w:val="en-AU"/>
        </w:rPr>
        <w:t>Estimates 2023-2024—Select Committee—Report—Inquiry into Appropriation Bill 2023-2024 and Appropriation (Office of the Legislative Assembly) Bill 2023-2024—</w:t>
      </w:r>
      <w:r>
        <w:rPr>
          <w:rFonts w:ascii="Calibri" w:hAnsi="Calibri"/>
          <w:iCs/>
          <w:lang w:val="en-AU"/>
        </w:rPr>
        <w:t>Speaker</w:t>
      </w:r>
      <w:r w:rsidR="00375095">
        <w:rPr>
          <w:rFonts w:ascii="Calibri" w:hAnsi="Calibri"/>
          <w:iCs/>
          <w:lang w:val="en-AU"/>
        </w:rPr>
        <w:t>’</w:t>
      </w:r>
      <w:r>
        <w:rPr>
          <w:rFonts w:ascii="Calibri" w:hAnsi="Calibri"/>
          <w:iCs/>
          <w:lang w:val="en-AU"/>
        </w:rPr>
        <w:t>s</w:t>
      </w:r>
      <w:r w:rsidRPr="0008425A">
        <w:rPr>
          <w:rFonts w:ascii="Calibri" w:hAnsi="Calibri"/>
          <w:iCs/>
          <w:lang w:val="en-AU"/>
        </w:rPr>
        <w:t xml:space="preserve"> response</w:t>
      </w:r>
      <w:r>
        <w:rPr>
          <w:rFonts w:ascii="Calibri" w:hAnsi="Calibri"/>
          <w:iCs/>
          <w:lang w:val="en-AU"/>
        </w:rPr>
        <w:t xml:space="preserve"> to recommendation 117</w:t>
      </w:r>
      <w:r w:rsidRPr="0008425A">
        <w:rPr>
          <w:rFonts w:ascii="Calibri" w:hAnsi="Calibri"/>
          <w:iCs/>
          <w:lang w:val="en-AU"/>
        </w:rPr>
        <w:t xml:space="preserve">, dated </w:t>
      </w:r>
      <w:r>
        <w:rPr>
          <w:rFonts w:ascii="Calibri" w:hAnsi="Calibri"/>
          <w:iCs/>
          <w:lang w:val="en-AU"/>
        </w:rPr>
        <w:t>29 August 2023</w:t>
      </w:r>
      <w:r w:rsidRPr="0008425A">
        <w:rPr>
          <w:rFonts w:ascii="Calibri" w:hAnsi="Calibri"/>
          <w:iCs/>
          <w:lang w:val="en-AU"/>
        </w:rPr>
        <w:t>.</w:t>
      </w:r>
    </w:p>
    <w:p w14:paraId="32AE6B5C" w14:textId="0BF6DBAA" w:rsidR="006A4435" w:rsidRDefault="00E516B2" w:rsidP="006A4435">
      <w:pPr>
        <w:pStyle w:val="DPSEntryDetail"/>
      </w:pPr>
      <w:r w:rsidRPr="009C3BA6">
        <w:t>Ethics and Integrity Adviser for Members of the Legislative Assembly for the Australian Capital Territory, pursuant to Continuing Resolution 6A of the Assembly of 10 April 2008, as amended—</w:t>
      </w:r>
      <w:r w:rsidR="009C3BA6" w:rsidRPr="009C3BA6">
        <w:t>Annual Report—2022-2023</w:t>
      </w:r>
      <w:r w:rsidRPr="009C3BA6">
        <w:t>, dated 5 July 2023.</w:t>
      </w:r>
    </w:p>
    <w:p w14:paraId="291531D2" w14:textId="104E9B74" w:rsidR="00A12F64" w:rsidRDefault="00A12F64" w:rsidP="006A4435">
      <w:pPr>
        <w:pStyle w:val="DPSEntryDetail"/>
      </w:pPr>
      <w:r w:rsidRPr="006B5DE7">
        <w:t>Standing order 191—Amendments—</w:t>
      </w:r>
    </w:p>
    <w:p w14:paraId="075B1622" w14:textId="1855B651" w:rsidR="00A12F64" w:rsidRPr="006B5DE7" w:rsidRDefault="00A12F64" w:rsidP="00A12F64">
      <w:pPr>
        <w:pStyle w:val="DPSEntryDetailIndentLev2"/>
      </w:pPr>
      <w:r w:rsidRPr="006B5DE7">
        <w:t>Financial Management Amendment Bill 2021 (No 2), dated 5,</w:t>
      </w:r>
      <w:r w:rsidR="00DB5359">
        <w:t xml:space="preserve"> </w:t>
      </w:r>
      <w:r w:rsidRPr="006B5DE7">
        <w:t>6 and 7 July 2023.</w:t>
      </w:r>
    </w:p>
    <w:p w14:paraId="4C6CC794" w14:textId="2B4005B0" w:rsidR="00A12F64" w:rsidRPr="006B5DE7" w:rsidRDefault="00A12F64" w:rsidP="00A12F64">
      <w:pPr>
        <w:pStyle w:val="DPSEntryDetailIndentLev2"/>
      </w:pPr>
      <w:r w:rsidRPr="006B5DE7">
        <w:t>Gaming Machine (Club Refuge) Amendment Bill 2022, dated 5,</w:t>
      </w:r>
      <w:r w:rsidR="00DB5359">
        <w:t xml:space="preserve"> </w:t>
      </w:r>
      <w:r w:rsidRPr="006B5DE7">
        <w:t>6 and 7 July 2023.</w:t>
      </w:r>
    </w:p>
    <w:p w14:paraId="04315F92" w14:textId="36ECA988" w:rsidR="00A12F64" w:rsidRPr="006B5DE7" w:rsidRDefault="00A12F64" w:rsidP="00A12F64">
      <w:pPr>
        <w:pStyle w:val="DPSEntryDetailIndentLev2"/>
      </w:pPr>
      <w:r w:rsidRPr="006B5DE7">
        <w:t>Motor Accident Injuries Amendment Bill 2023, dated 5,</w:t>
      </w:r>
      <w:r w:rsidR="00DB5359">
        <w:t xml:space="preserve"> </w:t>
      </w:r>
      <w:r w:rsidRPr="006B5DE7">
        <w:t>6 and 7 July 2023.</w:t>
      </w:r>
    </w:p>
    <w:p w14:paraId="752C1F9B" w14:textId="2C2BDD68" w:rsidR="00A12F64" w:rsidRPr="006B5DE7" w:rsidRDefault="00A12F64" w:rsidP="00A12F64">
      <w:pPr>
        <w:pStyle w:val="DPSEntryDetailIndentLev2"/>
      </w:pPr>
      <w:r w:rsidRPr="006B5DE7">
        <w:t>Transport Canberra and City Services Legislation Amendment Bill 2022, dated 5,</w:t>
      </w:r>
      <w:r w:rsidR="00DB5359">
        <w:t xml:space="preserve"> </w:t>
      </w:r>
      <w:r w:rsidRPr="006B5DE7">
        <w:t>6</w:t>
      </w:r>
      <w:r w:rsidR="00BE56FC">
        <w:t> </w:t>
      </w:r>
      <w:r w:rsidRPr="006B5DE7">
        <w:t>and 7 July 2023.</w:t>
      </w:r>
    </w:p>
    <w:p w14:paraId="38C566A9" w14:textId="54E7DDE7" w:rsidR="00A12F64" w:rsidRPr="006B5DE7" w:rsidRDefault="00A12F64" w:rsidP="00A12F64">
      <w:pPr>
        <w:pStyle w:val="DPSEntryDetailIndentLev2"/>
      </w:pPr>
      <w:r w:rsidRPr="006B5DE7">
        <w:t>Work Health and Safety Amendment Bill 2022, dated 5,</w:t>
      </w:r>
      <w:r w:rsidR="00DB5359">
        <w:t xml:space="preserve"> </w:t>
      </w:r>
      <w:r w:rsidRPr="006B5DE7">
        <w:t>6 and 7 July 2023.</w:t>
      </w:r>
    </w:p>
    <w:p w14:paraId="53EF53D3" w14:textId="272ED855" w:rsidR="003D5370" w:rsidRPr="003D5370" w:rsidRDefault="003D5370" w:rsidP="003D5370">
      <w:pPr>
        <w:keepNext/>
        <w:keepLines/>
        <w:tabs>
          <w:tab w:val="right" w:pos="339"/>
          <w:tab w:val="left" w:pos="720"/>
        </w:tabs>
        <w:spacing w:before="240"/>
        <w:ind w:left="720" w:hanging="720"/>
        <w:rPr>
          <w:rFonts w:ascii="Calibri" w:hAnsi="Calibri"/>
          <w:b/>
          <w:lang w:val="en-AU"/>
        </w:rPr>
      </w:pPr>
      <w:r w:rsidRPr="003D5370">
        <w:rPr>
          <w:rFonts w:ascii="Calibri" w:hAnsi="Calibri"/>
          <w:b/>
          <w:lang w:val="en-AU"/>
        </w:rPr>
        <w:tab/>
      </w:r>
      <w:r w:rsidR="004C434C">
        <w:rPr>
          <w:rFonts w:ascii="Calibri" w:hAnsi="Calibri"/>
          <w:b/>
          <w:bCs/>
          <w:lang w:val="en-AU"/>
        </w:rPr>
        <w:fldChar w:fldCharType="begin"/>
      </w:r>
      <w:r w:rsidR="004C434C">
        <w:rPr>
          <w:rFonts w:ascii="Calibri" w:hAnsi="Calibri"/>
          <w:b/>
          <w:bCs/>
          <w:lang w:val="en-AU"/>
        </w:rPr>
        <w:instrText xml:space="preserve"> SEQ A \* MERGEFORMAT </w:instrText>
      </w:r>
      <w:r w:rsidR="004C434C">
        <w:rPr>
          <w:rFonts w:ascii="Calibri" w:hAnsi="Calibri"/>
          <w:b/>
          <w:bCs/>
          <w:lang w:val="en-AU"/>
        </w:rPr>
        <w:fldChar w:fldCharType="separate"/>
      </w:r>
      <w:r w:rsidR="008301FD">
        <w:rPr>
          <w:rFonts w:ascii="Calibri" w:hAnsi="Calibri"/>
          <w:b/>
          <w:bCs/>
          <w:noProof/>
          <w:lang w:val="en-AU"/>
        </w:rPr>
        <w:t>27</w:t>
      </w:r>
      <w:r w:rsidR="004C434C">
        <w:rPr>
          <w:rFonts w:ascii="Calibri" w:hAnsi="Calibri"/>
          <w:b/>
          <w:bCs/>
          <w:lang w:val="en-AU"/>
        </w:rPr>
        <w:fldChar w:fldCharType="end"/>
      </w:r>
      <w:r w:rsidRPr="003D5370">
        <w:rPr>
          <w:rFonts w:ascii="Calibri" w:hAnsi="Calibri"/>
          <w:b/>
          <w:lang w:val="en-AU"/>
        </w:rPr>
        <w:tab/>
        <w:t>PRESENTATION OF PAPERS</w:t>
      </w:r>
    </w:p>
    <w:p w14:paraId="1F6FAC28" w14:textId="488318F7" w:rsidR="003D5370" w:rsidRDefault="003D5370" w:rsidP="003D5370">
      <w:pPr>
        <w:spacing w:before="120"/>
        <w:ind w:left="720"/>
        <w:rPr>
          <w:rFonts w:ascii="Calibri" w:hAnsi="Calibri"/>
          <w:lang w:val="en-AU"/>
        </w:rPr>
      </w:pPr>
      <w:r w:rsidRPr="003D5370">
        <w:rPr>
          <w:rFonts w:ascii="Calibri" w:hAnsi="Calibri"/>
          <w:lang w:val="en-AU"/>
        </w:rPr>
        <w:t>Mr Gentleman (Manager of Government Business) presented the following papers:</w:t>
      </w:r>
    </w:p>
    <w:p w14:paraId="4430D22E" w14:textId="5E38C567" w:rsidR="008A2C1E" w:rsidRPr="008A2C1E" w:rsidRDefault="008A2C1E" w:rsidP="008A2C1E">
      <w:pPr>
        <w:tabs>
          <w:tab w:val="left" w:pos="1197"/>
          <w:tab w:val="left" w:pos="1767"/>
        </w:tabs>
        <w:spacing w:before="120"/>
        <w:ind w:left="720"/>
        <w:rPr>
          <w:rFonts w:ascii="Calibri" w:hAnsi="Calibri"/>
          <w:lang w:val="en-AU"/>
        </w:rPr>
      </w:pPr>
      <w:r w:rsidRPr="008A2C1E">
        <w:rPr>
          <w:rFonts w:ascii="Calibri" w:hAnsi="Calibri"/>
          <w:lang w:val="en-AU"/>
        </w:rPr>
        <w:t>Auditor-General Act, pursuant to subsection 21(2)—Auditor-General</w:t>
      </w:r>
      <w:r w:rsidR="00375095">
        <w:rPr>
          <w:rFonts w:ascii="Calibri" w:hAnsi="Calibri"/>
          <w:lang w:val="en-AU"/>
        </w:rPr>
        <w:t>’</w:t>
      </w:r>
      <w:r w:rsidRPr="008A2C1E">
        <w:rPr>
          <w:rFonts w:ascii="Calibri" w:hAnsi="Calibri"/>
          <w:lang w:val="en-AU"/>
        </w:rPr>
        <w:t>s Report No</w:t>
      </w:r>
      <w:r w:rsidR="009C3BA6">
        <w:rPr>
          <w:rFonts w:ascii="Calibri" w:hAnsi="Calibri"/>
          <w:lang w:val="en-AU"/>
        </w:rPr>
        <w:t> </w:t>
      </w:r>
      <w:r>
        <w:rPr>
          <w:rFonts w:ascii="Calibri" w:hAnsi="Calibri"/>
          <w:lang w:val="en-AU"/>
        </w:rPr>
        <w:t>1</w:t>
      </w:r>
      <w:r w:rsidRPr="008A2C1E">
        <w:rPr>
          <w:rFonts w:ascii="Calibri" w:hAnsi="Calibri"/>
          <w:lang w:val="en-AU"/>
        </w:rPr>
        <w:t>/</w:t>
      </w:r>
      <w:r>
        <w:rPr>
          <w:rFonts w:ascii="Calibri" w:hAnsi="Calibri"/>
          <w:lang w:val="en-AU"/>
        </w:rPr>
        <w:t>2023</w:t>
      </w:r>
      <w:r w:rsidRPr="008A2C1E">
        <w:rPr>
          <w:rFonts w:ascii="Calibri" w:hAnsi="Calibri"/>
          <w:lang w:val="en-AU"/>
        </w:rPr>
        <w:t>—</w:t>
      </w:r>
      <w:r>
        <w:rPr>
          <w:rFonts w:ascii="Calibri" w:hAnsi="Calibri"/>
          <w:lang w:val="en-AU"/>
        </w:rPr>
        <w:t>Construction Occupations Licensing</w:t>
      </w:r>
      <w:r w:rsidRPr="008A2C1E">
        <w:rPr>
          <w:rFonts w:ascii="Calibri" w:hAnsi="Calibri"/>
          <w:lang w:val="en-AU"/>
        </w:rPr>
        <w:t>—</w:t>
      </w:r>
      <w:r>
        <w:rPr>
          <w:rFonts w:ascii="Calibri" w:hAnsi="Calibri"/>
          <w:lang w:val="en-AU"/>
        </w:rPr>
        <w:t>Government</w:t>
      </w:r>
      <w:r w:rsidRPr="008A2C1E">
        <w:rPr>
          <w:rFonts w:ascii="Calibri" w:hAnsi="Calibri"/>
          <w:lang w:val="en-AU"/>
        </w:rPr>
        <w:t xml:space="preserve"> response, dated </w:t>
      </w:r>
      <w:r>
        <w:rPr>
          <w:rFonts w:ascii="Calibri" w:hAnsi="Calibri"/>
          <w:lang w:val="en-AU"/>
        </w:rPr>
        <w:t>July 2023</w:t>
      </w:r>
      <w:r w:rsidRPr="008A2C1E">
        <w:rPr>
          <w:rFonts w:ascii="Calibri" w:hAnsi="Calibri"/>
          <w:lang w:val="en-AU"/>
        </w:rPr>
        <w:t>.</w:t>
      </w:r>
    </w:p>
    <w:p w14:paraId="1A30FA2A" w14:textId="77777777" w:rsidR="00954B99" w:rsidRDefault="00544AC8" w:rsidP="00544AC8">
      <w:pPr>
        <w:spacing w:before="120"/>
        <w:ind w:left="720"/>
      </w:pPr>
      <w:bookmarkStart w:id="4" w:name="_Hlk136852195"/>
      <w:r>
        <w:t>Budget 2023-2024—Financial Management Act, p</w:t>
      </w:r>
      <w:r w:rsidRPr="006B5DE7">
        <w:t>ursuant to section 10—</w:t>
      </w:r>
      <w:r>
        <w:t>Budget Statement</w:t>
      </w:r>
      <w:r w:rsidR="00954B99">
        <w:t>s—</w:t>
      </w:r>
    </w:p>
    <w:p w14:paraId="76B30525" w14:textId="3DBB187C" w:rsidR="00BA05B9" w:rsidRPr="006B5DE7" w:rsidRDefault="00BA05B9" w:rsidP="00BA05B9">
      <w:pPr>
        <w:pStyle w:val="DPSEntryDetailIndentLev1"/>
      </w:pPr>
      <w:r>
        <w:t>A—ACT Electoral Commission | ACT Executive | ACT Integrity Commission | Auditor</w:t>
      </w:r>
      <w:r>
        <w:noBreakHyphen/>
        <w:t>General | Office of the Legislative Assembly—Corrigendum</w:t>
      </w:r>
      <w:r w:rsidR="00DB5359">
        <w:t xml:space="preserve"> to ACT Executive and ACT Integrity Commission</w:t>
      </w:r>
      <w:r>
        <w:t>, dated 29 August 2023.</w:t>
      </w:r>
    </w:p>
    <w:p w14:paraId="2862C8AA" w14:textId="724B24A1" w:rsidR="00544AC8" w:rsidRDefault="00544AC8" w:rsidP="00BA05B9">
      <w:pPr>
        <w:pStyle w:val="DPSEntryDetailIndentLev1"/>
      </w:pPr>
      <w:r>
        <w:t>B—Chief Minister, Treasury and Economic Development Directorate, together with associated agencies—Corrigendum</w:t>
      </w:r>
      <w:r w:rsidR="00DB5359">
        <w:t xml:space="preserve"> to Chief Minister, Treasury and Economic Development Directorate</w:t>
      </w:r>
      <w:r w:rsidR="00954B99">
        <w:t>, dated 29 August 2023.</w:t>
      </w:r>
    </w:p>
    <w:p w14:paraId="7D142836" w14:textId="22845675" w:rsidR="00954B99" w:rsidRDefault="00954B99" w:rsidP="00BA05B9">
      <w:pPr>
        <w:pStyle w:val="DPSEntryDetailIndentLev1"/>
        <w:rPr>
          <w:rFonts w:asciiTheme="minorHAnsi" w:hAnsiTheme="minorHAnsi"/>
          <w:lang w:val="en-US"/>
        </w:rPr>
      </w:pPr>
      <w:r w:rsidRPr="00954B99">
        <w:rPr>
          <w:rFonts w:asciiTheme="minorHAnsi" w:hAnsiTheme="minorHAnsi"/>
          <w:lang w:val="en-US"/>
        </w:rPr>
        <w:t>H</w:t>
      </w:r>
      <w:r>
        <w:rPr>
          <w:rFonts w:asciiTheme="minorHAnsi" w:hAnsiTheme="minorHAnsi"/>
          <w:lang w:val="en-US"/>
        </w:rPr>
        <w:t>—</w:t>
      </w:r>
      <w:r w:rsidRPr="00954B99">
        <w:rPr>
          <w:rFonts w:asciiTheme="minorHAnsi" w:hAnsiTheme="minorHAnsi"/>
          <w:lang w:val="en-US"/>
        </w:rPr>
        <w:t>Transport Canberra and City Services Directorate | T</w:t>
      </w:r>
      <w:r w:rsidRPr="00523CB4">
        <w:rPr>
          <w:rFonts w:asciiTheme="minorHAnsi" w:hAnsiTheme="minorHAnsi"/>
          <w:spacing w:val="-4"/>
          <w:lang w:val="en-US"/>
        </w:rPr>
        <w:t>ransport Canberra Operations |</w:t>
      </w:r>
      <w:r w:rsidRPr="00954B99">
        <w:rPr>
          <w:rFonts w:asciiTheme="minorHAnsi" w:hAnsiTheme="minorHAnsi"/>
          <w:lang w:val="en-US"/>
        </w:rPr>
        <w:t xml:space="preserve"> Cemeteries and Crematoria Authority</w:t>
      </w:r>
      <w:r>
        <w:rPr>
          <w:rFonts w:asciiTheme="minorHAnsi" w:hAnsiTheme="minorHAnsi"/>
          <w:lang w:val="en-US"/>
        </w:rPr>
        <w:t>—Corrigendum</w:t>
      </w:r>
      <w:r>
        <w:t>, dated 29 August 2023.</w:t>
      </w:r>
    </w:p>
    <w:p w14:paraId="6A3C6495" w14:textId="0C8A7170" w:rsidR="00544AC8" w:rsidRDefault="00544AC8" w:rsidP="00544AC8">
      <w:pPr>
        <w:pStyle w:val="DPSEntryDetail"/>
      </w:pPr>
      <w:r>
        <w:t>Coroners Act</w:t>
      </w:r>
      <w:r w:rsidR="006A33EC">
        <w:t>, p</w:t>
      </w:r>
      <w:r w:rsidR="006A33EC" w:rsidRPr="00514DB3">
        <w:t>ursuant to subsection 57(4)</w:t>
      </w:r>
      <w:r>
        <w:t>—Report of Coroner</w:t>
      </w:r>
      <w:r w:rsidRPr="00514DB3">
        <w:t xml:space="preserve">—Inquest into the death of </w:t>
      </w:r>
      <w:r>
        <w:t>Maarouf El-Cheikh—</w:t>
      </w:r>
    </w:p>
    <w:p w14:paraId="29EB93A7" w14:textId="64534470" w:rsidR="00544AC8" w:rsidRPr="00954B99" w:rsidRDefault="00544AC8" w:rsidP="00544AC8">
      <w:pPr>
        <w:pStyle w:val="DPSEntryDetailIndentLev1"/>
      </w:pPr>
      <w:r w:rsidRPr="00954B99">
        <w:t>Report, dated 30 January 2023.</w:t>
      </w:r>
    </w:p>
    <w:p w14:paraId="4D8C3A3F" w14:textId="2EF0215D" w:rsidR="00544AC8" w:rsidRPr="006B5DE7" w:rsidRDefault="00544AC8" w:rsidP="00544AC8">
      <w:pPr>
        <w:pStyle w:val="DPSEntryDetailIndentLev1"/>
      </w:pPr>
      <w:r w:rsidRPr="00954B99">
        <w:t xml:space="preserve">Government response, dated </w:t>
      </w:r>
      <w:r w:rsidR="00954B99" w:rsidRPr="00954B99">
        <w:t>August 2023</w:t>
      </w:r>
      <w:r w:rsidR="00954B99">
        <w:t>, together with a statement.</w:t>
      </w:r>
    </w:p>
    <w:p w14:paraId="428F7A6C" w14:textId="0FDE4D08" w:rsidR="007E7D06" w:rsidRDefault="007E7D06" w:rsidP="003D5370">
      <w:pPr>
        <w:spacing w:before="120"/>
        <w:ind w:left="720"/>
        <w:rPr>
          <w:rFonts w:ascii="Calibri" w:hAnsi="Calibri"/>
          <w:lang w:val="en-AU"/>
        </w:rPr>
      </w:pPr>
      <w:r>
        <w:rPr>
          <w:rFonts w:ascii="Calibri" w:hAnsi="Calibri"/>
          <w:lang w:val="en-AU"/>
        </w:rPr>
        <w:t>Economy and Gender and Economic Equality—Standing Committee</w:t>
      </w:r>
      <w:r w:rsidRPr="00F66237">
        <w:rPr>
          <w:rFonts w:ascii="Calibri" w:hAnsi="Calibri"/>
          <w:lang w:val="en-AU"/>
        </w:rPr>
        <w:t xml:space="preserve">—Report </w:t>
      </w:r>
      <w:r>
        <w:rPr>
          <w:rFonts w:ascii="Calibri" w:hAnsi="Calibri"/>
          <w:lang w:val="en-AU"/>
        </w:rPr>
        <w:t>7</w:t>
      </w:r>
      <w:r w:rsidRPr="00F66237">
        <w:rPr>
          <w:rFonts w:ascii="Calibri" w:hAnsi="Calibri"/>
          <w:lang w:val="en-AU"/>
        </w:rPr>
        <w:t>—</w:t>
      </w:r>
      <w:r w:rsidRPr="0008425A">
        <w:rPr>
          <w:rFonts w:ascii="Calibri" w:hAnsi="Calibri"/>
          <w:iCs/>
          <w:lang w:val="en-AU"/>
        </w:rPr>
        <w:t>Inquiry into Annual and Financial Reports 2021-2022</w:t>
      </w:r>
      <w:r w:rsidRPr="00F66237">
        <w:rPr>
          <w:rFonts w:ascii="Calibri" w:hAnsi="Calibri"/>
          <w:lang w:val="en-AU"/>
        </w:rPr>
        <w:t>—Government response</w:t>
      </w:r>
      <w:bookmarkEnd w:id="4"/>
      <w:r w:rsidR="000E1806">
        <w:rPr>
          <w:rFonts w:ascii="Calibri" w:hAnsi="Calibri"/>
          <w:lang w:val="en-AU"/>
        </w:rPr>
        <w:t>, dated July 2023</w:t>
      </w:r>
      <w:r>
        <w:rPr>
          <w:rFonts w:ascii="Calibri" w:hAnsi="Calibri"/>
          <w:lang w:val="en-AU"/>
        </w:rPr>
        <w:t>.</w:t>
      </w:r>
    </w:p>
    <w:p w14:paraId="3A87B2C7" w14:textId="5E3DE4B3" w:rsidR="007E7D06" w:rsidRPr="0008425A" w:rsidRDefault="007E7D06" w:rsidP="003D5370">
      <w:pPr>
        <w:spacing w:before="120"/>
        <w:ind w:left="720"/>
        <w:rPr>
          <w:rFonts w:ascii="Calibri" w:hAnsi="Calibri"/>
          <w:iCs/>
          <w:lang w:val="en-AU"/>
        </w:rPr>
      </w:pPr>
      <w:r>
        <w:rPr>
          <w:rFonts w:ascii="Calibri" w:hAnsi="Calibri"/>
          <w:lang w:val="en-AU"/>
        </w:rPr>
        <w:t>Education and Community Inclusion—Standing Committee</w:t>
      </w:r>
      <w:r w:rsidRPr="00F66237">
        <w:rPr>
          <w:rFonts w:ascii="Calibri" w:hAnsi="Calibri"/>
          <w:lang w:val="en-AU"/>
        </w:rPr>
        <w:t xml:space="preserve">—Report </w:t>
      </w:r>
      <w:r>
        <w:rPr>
          <w:rFonts w:ascii="Calibri" w:hAnsi="Calibri"/>
          <w:lang w:val="en-AU"/>
        </w:rPr>
        <w:t>8</w:t>
      </w:r>
      <w:r w:rsidRPr="00F66237">
        <w:rPr>
          <w:rFonts w:ascii="Calibri" w:hAnsi="Calibri"/>
          <w:lang w:val="en-AU"/>
        </w:rPr>
        <w:t>—</w:t>
      </w:r>
      <w:r w:rsidRPr="0008425A">
        <w:rPr>
          <w:rFonts w:ascii="Calibri" w:hAnsi="Calibri"/>
          <w:iCs/>
          <w:lang w:val="en-AU"/>
        </w:rPr>
        <w:t>Inquiry into Annual and Financial Reports 2021-</w:t>
      </w:r>
      <w:r w:rsidR="00526D52">
        <w:rPr>
          <w:rFonts w:ascii="Calibri" w:hAnsi="Calibri"/>
          <w:iCs/>
          <w:lang w:val="en-AU"/>
        </w:rPr>
        <w:t>20</w:t>
      </w:r>
      <w:r w:rsidRPr="0008425A">
        <w:rPr>
          <w:rFonts w:ascii="Calibri" w:hAnsi="Calibri"/>
          <w:iCs/>
          <w:lang w:val="en-AU"/>
        </w:rPr>
        <w:t>22—Government response, dated July 2023</w:t>
      </w:r>
      <w:r w:rsidR="00DF1D36" w:rsidRPr="0008425A">
        <w:rPr>
          <w:rFonts w:ascii="Calibri" w:hAnsi="Calibri"/>
          <w:iCs/>
          <w:lang w:val="en-AU"/>
        </w:rPr>
        <w:t>.</w:t>
      </w:r>
    </w:p>
    <w:p w14:paraId="3AC815C3" w14:textId="077B9B18" w:rsidR="007E7D06" w:rsidRPr="0008425A" w:rsidRDefault="007E7D06" w:rsidP="003D5370">
      <w:pPr>
        <w:spacing w:before="120"/>
        <w:ind w:left="720"/>
        <w:rPr>
          <w:rFonts w:ascii="Calibri" w:hAnsi="Calibri"/>
          <w:iCs/>
          <w:lang w:val="en-AU"/>
        </w:rPr>
      </w:pPr>
      <w:r w:rsidRPr="0008425A">
        <w:rPr>
          <w:rFonts w:ascii="Calibri" w:hAnsi="Calibri"/>
          <w:iCs/>
          <w:lang w:val="en-AU"/>
        </w:rPr>
        <w:t>Environment, Climate Change and Biodiversity—Standing Committee—Report 7—</w:t>
      </w:r>
      <w:r w:rsidR="00DF1D36" w:rsidRPr="0008425A">
        <w:rPr>
          <w:rFonts w:ascii="Calibri" w:hAnsi="Calibri"/>
          <w:iCs/>
          <w:lang w:val="en-AU"/>
        </w:rPr>
        <w:t>Inquiry into Annual and Financial Reports 2021-22</w:t>
      </w:r>
      <w:r w:rsidRPr="0008425A">
        <w:rPr>
          <w:rFonts w:ascii="Calibri" w:hAnsi="Calibri"/>
          <w:iCs/>
          <w:lang w:val="en-AU"/>
        </w:rPr>
        <w:t>—Government response</w:t>
      </w:r>
      <w:r w:rsidR="000E1806" w:rsidRPr="0008425A">
        <w:rPr>
          <w:rFonts w:ascii="Calibri" w:hAnsi="Calibri"/>
          <w:iCs/>
          <w:lang w:val="en-AU"/>
        </w:rPr>
        <w:t>, dated July 2023</w:t>
      </w:r>
      <w:r w:rsidR="00DF1D36" w:rsidRPr="0008425A">
        <w:rPr>
          <w:rFonts w:ascii="Calibri" w:hAnsi="Calibri"/>
          <w:iCs/>
          <w:lang w:val="en-AU"/>
        </w:rPr>
        <w:t>.</w:t>
      </w:r>
    </w:p>
    <w:p w14:paraId="77D9998D" w14:textId="2BF9A90F" w:rsidR="008408B3" w:rsidRPr="0008425A" w:rsidRDefault="008408B3" w:rsidP="008408B3">
      <w:pPr>
        <w:spacing w:before="120"/>
        <w:ind w:left="720"/>
        <w:rPr>
          <w:rFonts w:ascii="Calibri" w:hAnsi="Calibri"/>
          <w:b/>
          <w:bCs/>
          <w:iCs/>
          <w:lang w:val="en-AU"/>
        </w:rPr>
      </w:pPr>
      <w:r w:rsidRPr="0008425A">
        <w:rPr>
          <w:rFonts w:ascii="Calibri" w:hAnsi="Calibri"/>
          <w:iCs/>
          <w:lang w:val="en-AU"/>
        </w:rPr>
        <w:t xml:space="preserve">Estimates 2023-2024—Select Committee—Report—Inquiry into Appropriation Bill 2023-2024 and Appropriation (Office of the Legislative Assembly) Bill 2023-2024—Government response, dated </w:t>
      </w:r>
      <w:r w:rsidR="000E1806">
        <w:rPr>
          <w:rFonts w:ascii="Calibri" w:hAnsi="Calibri"/>
          <w:iCs/>
          <w:lang w:val="en-AU"/>
        </w:rPr>
        <w:t>August 2</w:t>
      </w:r>
      <w:r w:rsidR="00526D52">
        <w:rPr>
          <w:rFonts w:ascii="Calibri" w:hAnsi="Calibri"/>
          <w:iCs/>
          <w:lang w:val="en-AU"/>
        </w:rPr>
        <w:t>0</w:t>
      </w:r>
      <w:r w:rsidR="000E1806">
        <w:rPr>
          <w:rFonts w:ascii="Calibri" w:hAnsi="Calibri"/>
          <w:iCs/>
          <w:lang w:val="en-AU"/>
        </w:rPr>
        <w:t>23</w:t>
      </w:r>
      <w:r w:rsidRPr="0008425A">
        <w:rPr>
          <w:rFonts w:ascii="Calibri" w:hAnsi="Calibri"/>
          <w:iCs/>
          <w:lang w:val="en-AU"/>
        </w:rPr>
        <w:t>.</w:t>
      </w:r>
    </w:p>
    <w:p w14:paraId="64667122" w14:textId="77777777" w:rsidR="000E1806" w:rsidRDefault="00C13986" w:rsidP="00572E51">
      <w:pPr>
        <w:spacing w:before="120"/>
        <w:ind w:left="720"/>
      </w:pPr>
      <w:r w:rsidRPr="000E1806">
        <w:t>Financial Management Act</w:t>
      </w:r>
      <w:r w:rsidR="000E1806">
        <w:t>—</w:t>
      </w:r>
    </w:p>
    <w:p w14:paraId="6E920A50" w14:textId="7C6EEFB5" w:rsidR="000E1806" w:rsidRDefault="000E1806" w:rsidP="000E1806">
      <w:pPr>
        <w:pStyle w:val="DPSEntryDetailIndentLev1"/>
        <w:spacing w:before="100"/>
      </w:pPr>
      <w:r>
        <w:t>P</w:t>
      </w:r>
      <w:r w:rsidRPr="00633303">
        <w:t xml:space="preserve">ursuant to section 26—Consolidated Financial Report—Financial quarter ending </w:t>
      </w:r>
      <w:r w:rsidRPr="00385212">
        <w:t>30</w:t>
      </w:r>
      <w:r w:rsidR="00293EFC">
        <w:t> </w:t>
      </w:r>
      <w:r>
        <w:t>June 2023.</w:t>
      </w:r>
    </w:p>
    <w:p w14:paraId="5E2FB45F" w14:textId="3CDC7275" w:rsidR="00C13986" w:rsidRDefault="000E1806" w:rsidP="000E1806">
      <w:pPr>
        <w:pStyle w:val="DPSEntryDetailIndentLev1"/>
        <w:spacing w:before="100"/>
      </w:pPr>
      <w:r>
        <w:t>P</w:t>
      </w:r>
      <w:r w:rsidR="00C13986" w:rsidRPr="000E1806">
        <w:t>ursuant to subsection 30F(3)—2022-23 Capital Works Program—Progress Report—Year-to-date performance as at 30 June 2023.</w:t>
      </w:r>
    </w:p>
    <w:p w14:paraId="3A869027" w14:textId="2C0530D9" w:rsidR="00572E51" w:rsidRDefault="00572E51" w:rsidP="00572E51">
      <w:pPr>
        <w:spacing w:before="120"/>
        <w:ind w:left="720"/>
      </w:pPr>
      <w:r>
        <w:t>Freedom of Information Act, pursuant to section 39—Copies of notices provided to the Ombudsman—Freedom of Information requests—Decisions not made in time—Environment, Planning and Sustainable Development Directorate—</w:t>
      </w:r>
    </w:p>
    <w:p w14:paraId="0FA3A82B" w14:textId="06DCDDD2" w:rsidR="00572E51" w:rsidRPr="00825DB7" w:rsidRDefault="00572E51" w:rsidP="00954B99">
      <w:pPr>
        <w:pStyle w:val="DPSEntryDetailIndentLev1"/>
      </w:pPr>
      <w:r w:rsidRPr="00825DB7">
        <w:t>FOI 23</w:t>
      </w:r>
      <w:r w:rsidR="00C13986" w:rsidRPr="00825DB7">
        <w:t>/</w:t>
      </w:r>
      <w:r w:rsidRPr="00825DB7">
        <w:t xml:space="preserve">024795, dated </w:t>
      </w:r>
      <w:r w:rsidR="00825DB7" w:rsidRPr="00825DB7">
        <w:t>18 July 2023</w:t>
      </w:r>
      <w:r w:rsidRPr="00825DB7">
        <w:t>.</w:t>
      </w:r>
    </w:p>
    <w:p w14:paraId="10546FD7" w14:textId="14242094" w:rsidR="00572E51" w:rsidRDefault="00572E51" w:rsidP="00954B99">
      <w:pPr>
        <w:pStyle w:val="DPSEntryDetailIndentLev1"/>
      </w:pPr>
      <w:r w:rsidRPr="006A4435">
        <w:t>FOI 23</w:t>
      </w:r>
      <w:r w:rsidR="00C13986" w:rsidRPr="006A4435">
        <w:t>/</w:t>
      </w:r>
      <w:r w:rsidRPr="006A4435">
        <w:t xml:space="preserve">042240, dated </w:t>
      </w:r>
      <w:r w:rsidR="006A4435" w:rsidRPr="006A4435">
        <w:t>1 August 2023</w:t>
      </w:r>
      <w:r w:rsidRPr="006A4435">
        <w:t>.</w:t>
      </w:r>
    </w:p>
    <w:p w14:paraId="790A43B3" w14:textId="23D766EA" w:rsidR="0008425A" w:rsidRDefault="00DF1D36" w:rsidP="003D5370">
      <w:pPr>
        <w:spacing w:before="120"/>
        <w:ind w:left="720"/>
        <w:rPr>
          <w:rFonts w:ascii="Calibri" w:hAnsi="Calibri"/>
          <w:lang w:val="en-AU"/>
        </w:rPr>
      </w:pPr>
      <w:r>
        <w:rPr>
          <w:rFonts w:ascii="Calibri" w:hAnsi="Calibri"/>
          <w:lang w:val="en-AU"/>
        </w:rPr>
        <w:t>Health and Community Wellbeing—Standing Committee</w:t>
      </w:r>
      <w:r w:rsidR="007E7D06" w:rsidRPr="00F66237">
        <w:rPr>
          <w:rFonts w:ascii="Calibri" w:hAnsi="Calibri"/>
          <w:lang w:val="en-AU"/>
        </w:rPr>
        <w:t>—</w:t>
      </w:r>
    </w:p>
    <w:p w14:paraId="49EEDDAF" w14:textId="2AC8EBC9" w:rsidR="00DF1D36" w:rsidRDefault="007E7D06" w:rsidP="0008425A">
      <w:pPr>
        <w:pStyle w:val="DPSEntryDetailIndentLev1"/>
      </w:pPr>
      <w:r w:rsidRPr="00F66237">
        <w:t xml:space="preserve">Report </w:t>
      </w:r>
      <w:r w:rsidR="00DF1D36">
        <w:t>9</w:t>
      </w:r>
      <w:r w:rsidRPr="00F66237">
        <w:t>—</w:t>
      </w:r>
      <w:r w:rsidR="00DF1D36" w:rsidRPr="00DF1D36">
        <w:t>Inquiry into Annual and Financial Reports 2021-22</w:t>
      </w:r>
      <w:r w:rsidRPr="00F66237">
        <w:t xml:space="preserve">—Government response, </w:t>
      </w:r>
      <w:r w:rsidR="00DF1D36" w:rsidRPr="00F66237">
        <w:t xml:space="preserve">dated </w:t>
      </w:r>
      <w:r w:rsidR="00DF1D36">
        <w:t>July 2023.</w:t>
      </w:r>
    </w:p>
    <w:p w14:paraId="0E1B7D87" w14:textId="1993D6E8" w:rsidR="008408B3" w:rsidRDefault="008408B3" w:rsidP="0008425A">
      <w:pPr>
        <w:pStyle w:val="DPSEntryDetailIndentLev1"/>
      </w:pPr>
      <w:r w:rsidRPr="00F66237">
        <w:t xml:space="preserve">Report </w:t>
      </w:r>
      <w:r>
        <w:t>10</w:t>
      </w:r>
      <w:r w:rsidRPr="00F66237">
        <w:t>—</w:t>
      </w:r>
      <w:r w:rsidRPr="00DF1D36">
        <w:t>Inquiry into A</w:t>
      </w:r>
      <w:r>
        <w:t>bortion and Reproductive Choice in the ACT</w:t>
      </w:r>
      <w:r w:rsidRPr="00F66237">
        <w:t xml:space="preserve">—Government response, dated </w:t>
      </w:r>
      <w:r>
        <w:t>July 2023</w:t>
      </w:r>
      <w:r w:rsidR="000E1806">
        <w:t>, together with a statement</w:t>
      </w:r>
      <w:r>
        <w:t>.</w:t>
      </w:r>
    </w:p>
    <w:p w14:paraId="59B3A382" w14:textId="57A84916" w:rsidR="008408B3" w:rsidRPr="0008425A" w:rsidRDefault="008A2C1E" w:rsidP="008408B3">
      <w:pPr>
        <w:spacing w:before="120"/>
        <w:ind w:left="720"/>
        <w:rPr>
          <w:rFonts w:ascii="Calibri" w:hAnsi="Calibri"/>
          <w:lang w:val="en-AU"/>
        </w:rPr>
      </w:pPr>
      <w:r>
        <w:rPr>
          <w:rFonts w:ascii="Calibri" w:hAnsi="Calibri"/>
          <w:lang w:val="en-AU"/>
        </w:rPr>
        <w:t>Justice and Community Safety</w:t>
      </w:r>
      <w:r w:rsidR="008408B3">
        <w:rPr>
          <w:rFonts w:ascii="Calibri" w:hAnsi="Calibri"/>
          <w:lang w:val="en-AU"/>
        </w:rPr>
        <w:t>—Standing Committee</w:t>
      </w:r>
      <w:r w:rsidR="008408B3" w:rsidRPr="00F66237">
        <w:rPr>
          <w:rFonts w:ascii="Calibri" w:hAnsi="Calibri"/>
          <w:lang w:val="en-AU"/>
        </w:rPr>
        <w:t xml:space="preserve">—Report </w:t>
      </w:r>
      <w:r w:rsidR="008408B3">
        <w:rPr>
          <w:rFonts w:ascii="Calibri" w:hAnsi="Calibri"/>
          <w:lang w:val="en-AU"/>
        </w:rPr>
        <w:t>1</w:t>
      </w:r>
      <w:r>
        <w:rPr>
          <w:rFonts w:ascii="Calibri" w:hAnsi="Calibri"/>
          <w:lang w:val="en-AU"/>
        </w:rPr>
        <w:t>6</w:t>
      </w:r>
      <w:r w:rsidR="008408B3" w:rsidRPr="00F66237">
        <w:rPr>
          <w:rFonts w:ascii="Calibri" w:hAnsi="Calibri"/>
          <w:lang w:val="en-AU"/>
        </w:rPr>
        <w:t>—</w:t>
      </w:r>
      <w:r w:rsidR="008408B3" w:rsidRPr="0008425A">
        <w:rPr>
          <w:rFonts w:ascii="Calibri" w:hAnsi="Calibri"/>
          <w:lang w:val="en-AU"/>
        </w:rPr>
        <w:t xml:space="preserve">Inquiry into </w:t>
      </w:r>
      <w:r w:rsidRPr="0008425A">
        <w:rPr>
          <w:rFonts w:ascii="Calibri" w:hAnsi="Calibri"/>
          <w:lang w:val="en-AU"/>
        </w:rPr>
        <w:t>Dangerous Driving</w:t>
      </w:r>
      <w:r w:rsidR="008408B3" w:rsidRPr="0008425A">
        <w:rPr>
          <w:rFonts w:ascii="Calibri" w:hAnsi="Calibri"/>
          <w:lang w:val="en-AU"/>
        </w:rPr>
        <w:t xml:space="preserve">—Government response, </w:t>
      </w:r>
      <w:r w:rsidR="008408B3" w:rsidRPr="00954B99">
        <w:rPr>
          <w:rFonts w:ascii="Calibri" w:hAnsi="Calibri"/>
          <w:lang w:val="en-AU"/>
        </w:rPr>
        <w:t xml:space="preserve">dated </w:t>
      </w:r>
      <w:r w:rsidR="000E1806">
        <w:rPr>
          <w:rFonts w:ascii="Calibri" w:hAnsi="Calibri"/>
          <w:lang w:val="en-AU"/>
        </w:rPr>
        <w:t>August</w:t>
      </w:r>
      <w:r w:rsidR="008408B3" w:rsidRPr="00954B99">
        <w:rPr>
          <w:rFonts w:ascii="Calibri" w:hAnsi="Calibri"/>
          <w:lang w:val="en-AU"/>
        </w:rPr>
        <w:t xml:space="preserve"> 2023.</w:t>
      </w:r>
    </w:p>
    <w:p w14:paraId="787040FB" w14:textId="6F7AE730" w:rsidR="00C13986" w:rsidRPr="0008425A" w:rsidRDefault="00C13986" w:rsidP="00C13986">
      <w:pPr>
        <w:spacing w:before="120"/>
        <w:ind w:left="720"/>
        <w:rPr>
          <w:rFonts w:ascii="Calibri" w:hAnsi="Calibri"/>
          <w:lang w:val="en-AU"/>
        </w:rPr>
      </w:pPr>
      <w:r w:rsidRPr="0008425A">
        <w:rPr>
          <w:rFonts w:ascii="Calibri" w:hAnsi="Calibri"/>
          <w:lang w:val="en-AU"/>
        </w:rPr>
        <w:t>Planning and Development Act, pursuant to subsection 242(2)—Statement of Leases Granted for the period 1 April to 30 June 2023.</w:t>
      </w:r>
    </w:p>
    <w:p w14:paraId="406C96E0" w14:textId="6E08C3C8" w:rsidR="0008425A" w:rsidRPr="0008425A" w:rsidRDefault="00DF1D36" w:rsidP="003D5370">
      <w:pPr>
        <w:spacing w:before="120"/>
        <w:ind w:left="720"/>
        <w:rPr>
          <w:rFonts w:ascii="Calibri" w:hAnsi="Calibri"/>
          <w:lang w:val="en-AU"/>
        </w:rPr>
      </w:pPr>
      <w:r w:rsidRPr="0008425A">
        <w:rPr>
          <w:rFonts w:ascii="Calibri" w:hAnsi="Calibri"/>
          <w:lang w:val="en-AU"/>
        </w:rPr>
        <w:t>Planning, Transport and City Services—Standing Committee</w:t>
      </w:r>
      <w:r w:rsidR="007E7D06" w:rsidRPr="0008425A">
        <w:rPr>
          <w:rFonts w:ascii="Calibri" w:hAnsi="Calibri"/>
          <w:lang w:val="en-AU"/>
        </w:rPr>
        <w:t>—</w:t>
      </w:r>
    </w:p>
    <w:p w14:paraId="09C1D08E" w14:textId="68D9A531" w:rsidR="00DF1D36" w:rsidRPr="0008425A" w:rsidRDefault="007E7D06" w:rsidP="00F245AF">
      <w:pPr>
        <w:pStyle w:val="DPSEntryDetailIndentLev1"/>
      </w:pPr>
      <w:r w:rsidRPr="0008425A">
        <w:t xml:space="preserve">Report </w:t>
      </w:r>
      <w:r w:rsidR="00DF1D36" w:rsidRPr="0008425A">
        <w:t>1</w:t>
      </w:r>
      <w:r w:rsidR="008408B3" w:rsidRPr="0008425A">
        <w:t>3</w:t>
      </w:r>
      <w:r w:rsidRPr="0008425A">
        <w:t>—</w:t>
      </w:r>
      <w:r w:rsidR="008408B3" w:rsidRPr="0008425A">
        <w:t>Inquiry into Giralang Shops</w:t>
      </w:r>
      <w:r w:rsidRPr="0008425A">
        <w:t>—</w:t>
      </w:r>
      <w:r w:rsidR="00526D52">
        <w:t>Final Report—</w:t>
      </w:r>
      <w:r w:rsidRPr="0008425A">
        <w:t xml:space="preserve">Government response, </w:t>
      </w:r>
      <w:r w:rsidR="00DF1D36" w:rsidRPr="00825DB7">
        <w:t xml:space="preserve">dated </w:t>
      </w:r>
      <w:r w:rsidR="00825DB7" w:rsidRPr="00825DB7">
        <w:t xml:space="preserve">August </w:t>
      </w:r>
      <w:r w:rsidR="00DF1D36" w:rsidRPr="00825DB7">
        <w:t>2023</w:t>
      </w:r>
      <w:r w:rsidR="00DF1D36" w:rsidRPr="0008425A">
        <w:t>.</w:t>
      </w:r>
    </w:p>
    <w:p w14:paraId="03A35A5B" w14:textId="614BB3FC" w:rsidR="008408B3" w:rsidRPr="0008425A" w:rsidRDefault="008408B3" w:rsidP="00F245AF">
      <w:pPr>
        <w:pStyle w:val="DPSEntryDetailIndentLev1"/>
      </w:pPr>
      <w:r w:rsidRPr="0008425A">
        <w:t>Report 14—Inquiry into Annual and Financial Reports 2021-22—Government response</w:t>
      </w:r>
      <w:r w:rsidR="000E1806">
        <w:t xml:space="preserve">, </w:t>
      </w:r>
      <w:r w:rsidR="000E1806" w:rsidRPr="00F66237">
        <w:t xml:space="preserve">dated </w:t>
      </w:r>
      <w:r w:rsidR="000E1806">
        <w:t>July 2023</w:t>
      </w:r>
      <w:r w:rsidRPr="0008425A">
        <w:t>.</w:t>
      </w:r>
    </w:p>
    <w:p w14:paraId="238E3C4E" w14:textId="3044ACC7" w:rsidR="008408B3" w:rsidRPr="0008425A" w:rsidRDefault="00DF1D36" w:rsidP="008408B3">
      <w:pPr>
        <w:spacing w:before="120"/>
        <w:ind w:left="720"/>
        <w:rPr>
          <w:rFonts w:ascii="Calibri" w:hAnsi="Calibri"/>
          <w:lang w:val="en-AU"/>
        </w:rPr>
      </w:pPr>
      <w:r w:rsidRPr="0008425A">
        <w:rPr>
          <w:rFonts w:ascii="Calibri" w:hAnsi="Calibri"/>
          <w:lang w:val="en-AU"/>
        </w:rPr>
        <w:t>Public Accounts—Standing Committee</w:t>
      </w:r>
      <w:r w:rsidR="007E7D06" w:rsidRPr="0008425A">
        <w:rPr>
          <w:rFonts w:ascii="Calibri" w:hAnsi="Calibri"/>
          <w:lang w:val="en-AU"/>
        </w:rPr>
        <w:t xml:space="preserve">—Report </w:t>
      </w:r>
      <w:r w:rsidRPr="0008425A">
        <w:rPr>
          <w:rFonts w:ascii="Calibri" w:hAnsi="Calibri"/>
          <w:lang w:val="en-AU"/>
        </w:rPr>
        <w:t>17</w:t>
      </w:r>
      <w:r w:rsidR="007E7D06" w:rsidRPr="0008425A">
        <w:rPr>
          <w:rFonts w:ascii="Calibri" w:hAnsi="Calibri"/>
          <w:lang w:val="en-AU"/>
        </w:rPr>
        <w:t>—</w:t>
      </w:r>
      <w:r w:rsidRPr="0008425A">
        <w:rPr>
          <w:rFonts w:ascii="Calibri" w:hAnsi="Calibri"/>
          <w:lang w:val="en-AU"/>
        </w:rPr>
        <w:t>Inquiry into grants management</w:t>
      </w:r>
      <w:r w:rsidR="007E7D06" w:rsidRPr="0008425A">
        <w:rPr>
          <w:rFonts w:ascii="Calibri" w:hAnsi="Calibri"/>
          <w:lang w:val="en-AU"/>
        </w:rPr>
        <w:t xml:space="preserve">—Government response, </w:t>
      </w:r>
      <w:r w:rsidRPr="0008425A">
        <w:rPr>
          <w:rFonts w:ascii="Calibri" w:hAnsi="Calibri"/>
          <w:lang w:val="en-AU"/>
        </w:rPr>
        <w:t xml:space="preserve">dated </w:t>
      </w:r>
      <w:r w:rsidR="006010B6" w:rsidRPr="0008425A">
        <w:rPr>
          <w:rFonts w:ascii="Calibri" w:hAnsi="Calibri"/>
          <w:lang w:val="en-AU"/>
        </w:rPr>
        <w:t>August</w:t>
      </w:r>
      <w:r w:rsidRPr="0008425A">
        <w:rPr>
          <w:rFonts w:ascii="Calibri" w:hAnsi="Calibri"/>
          <w:lang w:val="en-AU"/>
        </w:rPr>
        <w:t xml:space="preserve"> 2023.</w:t>
      </w:r>
    </w:p>
    <w:p w14:paraId="49CC7B72" w14:textId="15584F03" w:rsidR="003D5370" w:rsidRPr="003D5370" w:rsidRDefault="003D5370" w:rsidP="003D5370">
      <w:pPr>
        <w:spacing w:before="120"/>
        <w:ind w:left="720"/>
        <w:rPr>
          <w:rFonts w:ascii="Calibri" w:hAnsi="Calibri"/>
          <w:b/>
          <w:bCs/>
          <w:lang w:val="en-AU"/>
        </w:rPr>
      </w:pPr>
      <w:r w:rsidRPr="003D5370">
        <w:rPr>
          <w:rFonts w:ascii="Calibri" w:hAnsi="Calibri"/>
          <w:b/>
          <w:bCs/>
          <w:lang w:val="en-AU"/>
        </w:rPr>
        <w:t>Subordinate legislation (including explanatory statements unless otherwise stated)</w:t>
      </w:r>
    </w:p>
    <w:p w14:paraId="44A89962" w14:textId="77777777" w:rsidR="003D5370" w:rsidRPr="003D5370" w:rsidRDefault="003D5370" w:rsidP="003D5370">
      <w:pPr>
        <w:spacing w:before="120"/>
        <w:ind w:left="720"/>
        <w:rPr>
          <w:rFonts w:ascii="Calibri" w:hAnsi="Calibri"/>
          <w:lang w:val="en-AU"/>
        </w:rPr>
      </w:pPr>
      <w:r w:rsidRPr="003D5370">
        <w:rPr>
          <w:rFonts w:ascii="Calibri" w:hAnsi="Calibri"/>
          <w:lang w:val="en-AU"/>
        </w:rPr>
        <w:t>Legislation Act, pursuant to section 64—</w:t>
      </w:r>
    </w:p>
    <w:p w14:paraId="08069631" w14:textId="430C615C" w:rsidR="0091552B" w:rsidRPr="007F3EAB" w:rsidRDefault="0091552B" w:rsidP="00171E3E">
      <w:pPr>
        <w:pStyle w:val="DPSEntryDetailIndentLev1"/>
      </w:pPr>
      <w:r>
        <w:t>Agents Act—</w:t>
      </w:r>
      <w:r w:rsidRPr="007F3EAB">
        <w:t>Agents (Fees) Determination 2023—Disallowable Instrument DI2023-195 (LR, 30 June 2023).</w:t>
      </w:r>
    </w:p>
    <w:p w14:paraId="7FBC835B" w14:textId="0EFD9F82" w:rsidR="0091552B" w:rsidRPr="007F3EAB" w:rsidRDefault="0091552B" w:rsidP="00171E3E">
      <w:pPr>
        <w:pStyle w:val="DPSEntryDetailIndentLev1"/>
      </w:pPr>
      <w:r>
        <w:t>Architects Act—</w:t>
      </w:r>
      <w:r w:rsidRPr="007F3EAB">
        <w:t>Architects (Fees) Determination 2023—Disallowable Instrument DI2023-127 (LR, 22 June 2023).</w:t>
      </w:r>
    </w:p>
    <w:p w14:paraId="7E0824AE" w14:textId="608D7F6F" w:rsidR="0091552B" w:rsidRPr="007F3EAB" w:rsidRDefault="0091552B" w:rsidP="00171E3E">
      <w:pPr>
        <w:pStyle w:val="DPSEntryDetailIndentLev1"/>
      </w:pPr>
      <w:r>
        <w:t>Associations Incorporation Act—</w:t>
      </w:r>
      <w:r w:rsidRPr="007F3EAB">
        <w:t>Associations Incorporation (Fees) Determination 2023—Disallowable Instrument DI2023-180 (LR, 30 June 2023).</w:t>
      </w:r>
    </w:p>
    <w:p w14:paraId="19741356" w14:textId="32C1BD03" w:rsidR="0091552B" w:rsidRPr="007F3EAB" w:rsidRDefault="0091552B" w:rsidP="00171E3E">
      <w:pPr>
        <w:pStyle w:val="DPSEntryDetailIndentLev1"/>
      </w:pPr>
      <w:r>
        <w:t>Australian Capital Territory (Self-Government) Act, Emergencies Act, Road Transport (General) Act and Waste Management and Resource Recovery Act—</w:t>
      </w:r>
      <w:r w:rsidRPr="007F3EAB">
        <w:t>Emergencies, Road Transport (General), Waste Management and Resource Recovery (Embassy and Diplomatic Residence Fees) Determination 2023—Disallowable Instrument DI2023</w:t>
      </w:r>
      <w:r w:rsidR="00523CB4">
        <w:noBreakHyphen/>
      </w:r>
      <w:r w:rsidRPr="007F3EAB">
        <w:t>159 (LR, 29 June 2023).</w:t>
      </w:r>
    </w:p>
    <w:p w14:paraId="151681EB" w14:textId="4D32E5CC" w:rsidR="0091552B" w:rsidRPr="007F3EAB" w:rsidRDefault="0091552B" w:rsidP="00171E3E">
      <w:pPr>
        <w:pStyle w:val="DPSEntryDetailIndentLev1"/>
      </w:pPr>
      <w:r>
        <w:t>Births, Deaths and Marriages Registration Act—</w:t>
      </w:r>
      <w:r w:rsidRPr="007F3EAB">
        <w:t>Births, Deaths and Marriages Registration (Fees) Determination 2023—Disallowable Instrument DI2023-147 (LR,</w:t>
      </w:r>
      <w:r w:rsidR="00523CB4">
        <w:t> </w:t>
      </w:r>
      <w:r w:rsidRPr="007F3EAB">
        <w:t>26</w:t>
      </w:r>
      <w:r w:rsidR="00954B99">
        <w:t> </w:t>
      </w:r>
      <w:r w:rsidRPr="007F3EAB">
        <w:t>June 2023).</w:t>
      </w:r>
    </w:p>
    <w:p w14:paraId="1B82C647" w14:textId="77F0FBA9" w:rsidR="0091552B" w:rsidRPr="007F3EAB" w:rsidRDefault="0091552B" w:rsidP="00171E3E">
      <w:pPr>
        <w:pStyle w:val="DPSEntryDetailIndentLev1"/>
      </w:pPr>
      <w:r>
        <w:t>Building Act—</w:t>
      </w:r>
      <w:r w:rsidRPr="007F3EAB">
        <w:t>Building (Fees) Determination 2023—Disallowable Instrument DI2023</w:t>
      </w:r>
      <w:r w:rsidR="00523CB4">
        <w:noBreakHyphen/>
      </w:r>
      <w:r w:rsidRPr="007F3EAB">
        <w:t>123 (LR, 22 June 2023).</w:t>
      </w:r>
    </w:p>
    <w:p w14:paraId="02FD4439" w14:textId="52E64B12" w:rsidR="0091552B" w:rsidRPr="007F3EAB" w:rsidRDefault="0091552B" w:rsidP="00630EB8">
      <w:pPr>
        <w:pStyle w:val="DPSEntryDetailIndentLev1"/>
        <w:keepNext/>
        <w:ind w:left="862"/>
      </w:pPr>
      <w:r>
        <w:t>Canberra Institute of Technology Act and Financial Management Act—</w:t>
      </w:r>
    </w:p>
    <w:p w14:paraId="492EFB8C" w14:textId="320BB9DA" w:rsidR="0091552B" w:rsidRDefault="0091552B" w:rsidP="00171E3E">
      <w:pPr>
        <w:pStyle w:val="DPSEntryDetailIndentLev2"/>
      </w:pPr>
      <w:r w:rsidRPr="007F3EAB">
        <w:t>Canberra Institute of Technology (CIT Board Member) Appointment 2023 (No 1)—Disallowable Instrument DI2023-137 (LR, 22 June 2023).</w:t>
      </w:r>
    </w:p>
    <w:p w14:paraId="2A751696" w14:textId="06E5B638" w:rsidR="0091552B" w:rsidRPr="007F3EAB" w:rsidRDefault="0091552B" w:rsidP="00171E3E">
      <w:pPr>
        <w:pStyle w:val="DPSEntryDetailIndentLev2"/>
      </w:pPr>
      <w:r w:rsidRPr="007F3EAB">
        <w:t>Canberra Institute of Technology (CIT Board Member) Appointment 2023 (No 2)—Disallowable Instrument DI2023-145 (LR, 26 June 2023).</w:t>
      </w:r>
    </w:p>
    <w:p w14:paraId="68F0321C" w14:textId="358C238A" w:rsidR="0091552B" w:rsidRPr="007F3EAB" w:rsidRDefault="0091552B" w:rsidP="00171E3E">
      <w:pPr>
        <w:pStyle w:val="DPSEntryDetailIndentLev2"/>
      </w:pPr>
      <w:r w:rsidRPr="007F3EAB">
        <w:t>Canberra Institute of Technology (CIT Board Member) Appointment 2023 (No 3)—Disallowable Instrument DI2023-146 (LR, 26 June 2023).</w:t>
      </w:r>
    </w:p>
    <w:p w14:paraId="61BF5029" w14:textId="5C3C2A84" w:rsidR="0091552B" w:rsidRPr="007F3EAB" w:rsidRDefault="0091552B" w:rsidP="00171E3E">
      <w:pPr>
        <w:pStyle w:val="DPSEntryDetailIndentLev2"/>
      </w:pPr>
      <w:r w:rsidRPr="007F3EAB">
        <w:t>Canberra Institute of Technology (CIT Board Member) Appointment 2023 (No 4)—Disallowable Instrument DI2023-148 (LR, 26 June 2023).</w:t>
      </w:r>
    </w:p>
    <w:p w14:paraId="037315A2" w14:textId="0B37EB70" w:rsidR="0091552B" w:rsidRPr="007F3EAB" w:rsidRDefault="0091552B" w:rsidP="00171E3E">
      <w:pPr>
        <w:pStyle w:val="DPSEntryDetailIndentLev2"/>
      </w:pPr>
      <w:r w:rsidRPr="007F3EAB">
        <w:t>Canberra Institute of Technology (CIT Board Member) Appointment 2023 (No 5)—Disallowable Instrument DI2023-149 (LR, 26 June 2023).</w:t>
      </w:r>
    </w:p>
    <w:p w14:paraId="71118811" w14:textId="50B04ECA" w:rsidR="0091552B" w:rsidRPr="007F3EAB" w:rsidRDefault="0091552B" w:rsidP="00171E3E">
      <w:pPr>
        <w:pStyle w:val="DPSEntryDetailIndentLev1"/>
      </w:pPr>
      <w:r>
        <w:t>Casino Control Act—</w:t>
      </w:r>
      <w:r w:rsidRPr="007F3EAB">
        <w:t>Casino Control (Fees) Determination 2023—Disallowable Instrument DI2023-181 (LR, 30 June 2023).</w:t>
      </w:r>
    </w:p>
    <w:p w14:paraId="489DF86D" w14:textId="14ECEDEF" w:rsidR="0091552B" w:rsidRPr="007F3EAB" w:rsidRDefault="0091552B" w:rsidP="00171E3E">
      <w:pPr>
        <w:pStyle w:val="DPSEntryDetailIndentLev1"/>
      </w:pPr>
      <w:r>
        <w:t>Cemeteries and Crematoria Act—</w:t>
      </w:r>
      <w:r w:rsidRPr="007F3EAB">
        <w:t>Cemeteries and Crematoria (Fees) Determination 2023 (No 1)—Disallowable Instrument DI2023-158 (LR, 29 June 2023).</w:t>
      </w:r>
    </w:p>
    <w:p w14:paraId="6F503800" w14:textId="06B870C2" w:rsidR="0091552B" w:rsidRPr="007F3EAB" w:rsidRDefault="0091552B" w:rsidP="00171E3E">
      <w:pPr>
        <w:pStyle w:val="DPSEntryDetailIndentLev1"/>
      </w:pPr>
      <w:r>
        <w:t>Children and Young People Act—</w:t>
      </w:r>
      <w:r w:rsidRPr="007F3EAB">
        <w:t>Children and Young People (Kinship and Foster Carers Risk Assessment) Guidelines 2023—</w:t>
      </w:r>
      <w:r w:rsidR="00171E3E">
        <w:t xml:space="preserve">Disallowable Instrument </w:t>
      </w:r>
      <w:r w:rsidRPr="007F3EAB">
        <w:t>DI2023-202 (LR, 20 July 2023).</w:t>
      </w:r>
    </w:p>
    <w:p w14:paraId="73813FFF" w14:textId="5469E2C0" w:rsidR="0091552B" w:rsidRPr="007F3EAB" w:rsidRDefault="0091552B" w:rsidP="00171E3E">
      <w:pPr>
        <w:pStyle w:val="DPSEntryDetailIndentLev1"/>
      </w:pPr>
      <w:r>
        <w:t>City Renewal Authority and Suburban Land Agency Act—</w:t>
      </w:r>
    </w:p>
    <w:p w14:paraId="40811E56" w14:textId="7B4FE739" w:rsidR="0091552B" w:rsidRDefault="0091552B" w:rsidP="00171E3E">
      <w:pPr>
        <w:pStyle w:val="DPSEntryDetailIndentLev2"/>
      </w:pPr>
      <w:r w:rsidRPr="007F3EAB">
        <w:t>City Renewal Authority and Suburban Land Agency (Agency Board Member) Appointment 2023 (No 2)—Disallowable Instrument DI2023-131 (LR, 22 June 2023).</w:t>
      </w:r>
    </w:p>
    <w:p w14:paraId="34759718" w14:textId="4366771C" w:rsidR="0091552B" w:rsidRPr="007F3EAB" w:rsidRDefault="0091552B" w:rsidP="00171E3E">
      <w:pPr>
        <w:pStyle w:val="DPSEntryDetailIndentLev2"/>
      </w:pPr>
      <w:r w:rsidRPr="007F3EAB">
        <w:t>City Renewal Authority and Suburban Land Agency (Agency Board Member) Appointment 2023 (No 3)—Disallowable Instrument DI2023-132 (LR, 22 June 2023).</w:t>
      </w:r>
    </w:p>
    <w:p w14:paraId="1E3242FF" w14:textId="4CF43B52" w:rsidR="0091552B" w:rsidRPr="007F3EAB" w:rsidRDefault="0091552B" w:rsidP="00171E3E">
      <w:pPr>
        <w:pStyle w:val="DPSEntryDetailIndentLev2"/>
      </w:pPr>
      <w:r w:rsidRPr="007F3EAB">
        <w:t>City Renewal Authority and Suburban Land Agency (Agency Board Member) Appointment 2023 (No 4)—Disallowable Instrument DI2023-133 (LR, 22 June 2023).</w:t>
      </w:r>
    </w:p>
    <w:p w14:paraId="0940EADC" w14:textId="5094A3F0" w:rsidR="0091552B" w:rsidRPr="007F3EAB" w:rsidRDefault="0091552B" w:rsidP="00171E3E">
      <w:pPr>
        <w:pStyle w:val="DPSEntryDetailIndentLev2"/>
      </w:pPr>
      <w:r w:rsidRPr="007F3EAB">
        <w:t>City Renewal Authority and Suburban Land Agency (Authority Board Chair) Appointment 2023 (No 1)—Disallowable Instrument DI2023-134 (LR, 22 June 2023).</w:t>
      </w:r>
    </w:p>
    <w:p w14:paraId="1A7EB292" w14:textId="7161FE48" w:rsidR="0091552B" w:rsidRPr="007F3EAB" w:rsidRDefault="0091552B" w:rsidP="00171E3E">
      <w:pPr>
        <w:pStyle w:val="DPSEntryDetailIndentLev2"/>
      </w:pPr>
      <w:r w:rsidRPr="007F3EAB">
        <w:t>City Renewal Authority and Suburban Land Agency (Authority Board Member) Appointment 2023 (No 1)—Disallowable Instrument DI2023-135 (LR, 22 June 2023).</w:t>
      </w:r>
    </w:p>
    <w:p w14:paraId="09954ACF" w14:textId="57651707" w:rsidR="0091552B" w:rsidRPr="007F3EAB" w:rsidRDefault="0091552B" w:rsidP="00171E3E">
      <w:pPr>
        <w:pStyle w:val="DPSEntryDetailIndentLev2"/>
      </w:pPr>
      <w:r w:rsidRPr="007F3EAB">
        <w:t>City Renewal Authority and Suburban Land Agency (Authority Board Member) Appointment 2023 (No 2)—Disallowable Instrument DI2023-136 (LR, 22 June 2023).</w:t>
      </w:r>
    </w:p>
    <w:p w14:paraId="3F638A6A" w14:textId="3776EBED" w:rsidR="0091552B" w:rsidRPr="007F3EAB" w:rsidRDefault="0091552B" w:rsidP="00171E3E">
      <w:pPr>
        <w:pStyle w:val="DPSEntryDetailIndentLev1"/>
      </w:pPr>
      <w:r>
        <w:t>Classification (Publications, Films and Computer Games) (Enforcement) Act—</w:t>
      </w:r>
      <w:r w:rsidRPr="007F3EAB">
        <w:t>Classification (Publications, Films and Computer Games) (Enforcement) (Fees) Determination 2023—Disallowable Instrument DI2023-182 (LR, 30 June 2023).</w:t>
      </w:r>
    </w:p>
    <w:p w14:paraId="68C1EC95" w14:textId="545D2CA8" w:rsidR="0091552B" w:rsidRPr="007F3EAB" w:rsidRDefault="0091552B" w:rsidP="00171E3E">
      <w:pPr>
        <w:pStyle w:val="DPSEntryDetailIndentLev1"/>
      </w:pPr>
      <w:r>
        <w:t>Community Title Act—</w:t>
      </w:r>
      <w:r w:rsidRPr="007F3EAB">
        <w:t>Community Title (Fees) Determination 2023—Disallowable Instrument DI2023-138 (LR, 26 June 2023).</w:t>
      </w:r>
    </w:p>
    <w:p w14:paraId="729DF56E" w14:textId="761BC6FA" w:rsidR="0091552B" w:rsidRPr="007F3EAB" w:rsidRDefault="0091552B" w:rsidP="00171E3E">
      <w:pPr>
        <w:pStyle w:val="DPSEntryDetailIndentLev1"/>
      </w:pPr>
      <w:r>
        <w:t>Construction Occupations (Licensing) Act—</w:t>
      </w:r>
      <w:r w:rsidRPr="007F3EAB">
        <w:t>Construction Occupations (Licensing) (Fees) Determination 2023—Disallowable Instrument DI2023-126 (LR, 22 June 2023).</w:t>
      </w:r>
    </w:p>
    <w:p w14:paraId="30DD6CFB" w14:textId="6E4C087B" w:rsidR="0091552B" w:rsidRPr="007F3EAB" w:rsidRDefault="0091552B" w:rsidP="00171E3E">
      <w:pPr>
        <w:pStyle w:val="DPSEntryDetailIndentLev1"/>
      </w:pPr>
      <w:r>
        <w:t>Co-operatives National Law (ACT) Act—</w:t>
      </w:r>
      <w:r w:rsidRPr="007F3EAB">
        <w:t>Co-operatives National Law (ACT) (Fees) Determination 2023—Disallowable Instrument DI2023-183 (LR, 30 June 2023).</w:t>
      </w:r>
    </w:p>
    <w:p w14:paraId="39AAA1F1" w14:textId="4FF8DD48" w:rsidR="0091552B" w:rsidRPr="007F3EAB" w:rsidRDefault="0091552B" w:rsidP="00523CB4">
      <w:pPr>
        <w:pStyle w:val="DPSEntryDetailIndentLev1"/>
        <w:keepNext/>
        <w:ind w:left="862"/>
      </w:pPr>
      <w:r>
        <w:t>Court Procedures Act—</w:t>
      </w:r>
    </w:p>
    <w:p w14:paraId="62135C56" w14:textId="5C313F95" w:rsidR="0091552B" w:rsidRDefault="0091552B" w:rsidP="00171E3E">
      <w:pPr>
        <w:pStyle w:val="DPSEntryDetailIndentLev2"/>
      </w:pPr>
      <w:r w:rsidRPr="007F3EAB">
        <w:t>Court Procedures (Fees) Determination 2023—Disallowable Instrument DI2023-176 (LR, 30 June 2023).</w:t>
      </w:r>
    </w:p>
    <w:p w14:paraId="1BCA3B84" w14:textId="73407C2B" w:rsidR="0091552B" w:rsidRPr="007F3EAB" w:rsidRDefault="0091552B" w:rsidP="00171E3E">
      <w:pPr>
        <w:pStyle w:val="DPSEntryDetailIndentLev2"/>
      </w:pPr>
      <w:r w:rsidRPr="007F3EAB">
        <w:t>Court Procedures Amendment Rules 2023 (No 1)—Subordinate Law SL2023-15 (LR,</w:t>
      </w:r>
      <w:r w:rsidR="00954B99">
        <w:t> </w:t>
      </w:r>
      <w:r w:rsidRPr="007F3EAB">
        <w:t>29 June 2023).</w:t>
      </w:r>
    </w:p>
    <w:p w14:paraId="3859FC7D" w14:textId="5FDFA968" w:rsidR="0091552B" w:rsidRPr="007F3EAB" w:rsidRDefault="0091552B" w:rsidP="00171E3E">
      <w:pPr>
        <w:pStyle w:val="DPSEntryDetailIndentLev1"/>
      </w:pPr>
      <w:r>
        <w:t>Duties Act—</w:t>
      </w:r>
      <w:r w:rsidRPr="007F3EAB">
        <w:t>Duties (Pensioner Duty Deferral Scheme) Determination 2023—Disallowable Instrument DI2023-167 (LR, 29 June 2023).</w:t>
      </w:r>
    </w:p>
    <w:p w14:paraId="6F381076" w14:textId="25AD9813" w:rsidR="0091552B" w:rsidRPr="007F3EAB" w:rsidRDefault="0091552B" w:rsidP="00171E3E">
      <w:pPr>
        <w:pStyle w:val="DPSEntryDetailIndentLev1"/>
      </w:pPr>
      <w:r>
        <w:t>Duties Act, Land Rent Act, Land Tax Act and Rates Act—</w:t>
      </w:r>
      <w:r w:rsidRPr="007F3EAB">
        <w:t>Rates, Land Tax, Land Rent and Duties (Certificate and Statement Fees) Determination 2023—Disallowable Instrument DI2023-171 (LR, 29 June 2023).</w:t>
      </w:r>
    </w:p>
    <w:p w14:paraId="54DC82E4" w14:textId="68D92332" w:rsidR="0091552B" w:rsidRPr="007F3EAB" w:rsidRDefault="0091552B" w:rsidP="00171E3E">
      <w:pPr>
        <w:pStyle w:val="DPSEntryDetailIndentLev1"/>
      </w:pPr>
      <w:r>
        <w:t>Electricity Safety Act—</w:t>
      </w:r>
      <w:r w:rsidRPr="007F3EAB">
        <w:t>Electricity Safety (Fees) Determination 2023—Disallowable Instrument DI2023-124 (LR, 22 June 2023).</w:t>
      </w:r>
    </w:p>
    <w:p w14:paraId="2A9640C4" w14:textId="38BCBE08" w:rsidR="0091552B" w:rsidRPr="007F3EAB" w:rsidRDefault="0091552B" w:rsidP="00171E3E">
      <w:pPr>
        <w:pStyle w:val="DPSEntryDetailIndentLev1"/>
      </w:pPr>
      <w:r>
        <w:t>Emergencies Act—</w:t>
      </w:r>
      <w:r w:rsidRPr="007F3EAB">
        <w:t>Emergencies (Fees) Determination 2023—Disallowable Instrument DI2023-196 (LR, 30 June 2023).</w:t>
      </w:r>
    </w:p>
    <w:p w14:paraId="613F742C" w14:textId="294414ED" w:rsidR="0091552B" w:rsidRPr="007F3EAB" w:rsidRDefault="0091552B" w:rsidP="00171E3E">
      <w:pPr>
        <w:pStyle w:val="DPSEntryDetailIndentLev1"/>
      </w:pPr>
      <w:r>
        <w:t>Energy Efficiency (Cost of Living) Improvement Act—</w:t>
      </w:r>
    </w:p>
    <w:p w14:paraId="5A589513" w14:textId="714A4F71" w:rsidR="0091552B" w:rsidRDefault="0091552B" w:rsidP="00171E3E">
      <w:pPr>
        <w:pStyle w:val="DPSEntryDetailIndentLev2"/>
      </w:pPr>
      <w:r w:rsidRPr="007F3EAB">
        <w:t>Energy Efficiency (Cost of Living) Improvement (Energy Savings Contribution) Determination 2023, including a regulatory impact statement—Disallowable Instrument DI2023-155 (LR, 29 June 2023).</w:t>
      </w:r>
    </w:p>
    <w:p w14:paraId="135BD29F" w14:textId="4AD68DA6" w:rsidR="0091552B" w:rsidRPr="007F3EAB" w:rsidRDefault="0091552B" w:rsidP="00171E3E">
      <w:pPr>
        <w:pStyle w:val="DPSEntryDetailIndentLev2"/>
      </w:pPr>
      <w:r w:rsidRPr="007F3EAB">
        <w:t>Energy Efficiency (Cost of Living) Improvement (Energy Savings Target) Determination 2023, including a regulatory impact statement—Disallowable Instrument DI2023-154 (LR, 29 June 2023).</w:t>
      </w:r>
    </w:p>
    <w:p w14:paraId="44ABD3A3" w14:textId="2404ECDA" w:rsidR="0091552B" w:rsidRPr="007F3EAB" w:rsidRDefault="0091552B" w:rsidP="00171E3E">
      <w:pPr>
        <w:pStyle w:val="DPSEntryDetailIndentLev2"/>
      </w:pPr>
      <w:r w:rsidRPr="007F3EAB">
        <w:t>Energy Efficiency (Cost of Living) Improvement (Penalties for noncompliance) Determination 2023, including a regulatory impact statement—Disallowable Instrument DI2023-156 (LR, 29 June 2023).</w:t>
      </w:r>
    </w:p>
    <w:p w14:paraId="0EE2DEB2" w14:textId="6BFF2EF9" w:rsidR="0091552B" w:rsidRPr="007F3EAB" w:rsidRDefault="0091552B" w:rsidP="00171E3E">
      <w:pPr>
        <w:pStyle w:val="DPSEntryDetailIndentLev2"/>
      </w:pPr>
      <w:r w:rsidRPr="007F3EAB">
        <w:t>Energy Efficiency (Cost of Living) Improvement (Priority Household Target) Determination 2023, including a regulatory impact statement—Disallowable Instrument DI2023-157 (LR, 29 June 2023).</w:t>
      </w:r>
    </w:p>
    <w:p w14:paraId="30861B45" w14:textId="3BC028C7" w:rsidR="0091552B" w:rsidRPr="007F3EAB" w:rsidRDefault="0091552B" w:rsidP="00171E3E">
      <w:pPr>
        <w:pStyle w:val="DPSEntryDetailIndentLev1"/>
      </w:pPr>
      <w:r>
        <w:t>Environment Protection Act—</w:t>
      </w:r>
      <w:r w:rsidRPr="007F3EAB">
        <w:t>Environment Protection (Fees) Determination 2023—Disallowable Instrument DI2023-125 (LR, 22 June 2023).</w:t>
      </w:r>
    </w:p>
    <w:p w14:paraId="23D10048" w14:textId="6E764E8A" w:rsidR="0091552B" w:rsidRPr="007F3EAB" w:rsidRDefault="0091552B" w:rsidP="00171E3E">
      <w:pPr>
        <w:pStyle w:val="DPSEntryDetailIndentLev1"/>
      </w:pPr>
      <w:r>
        <w:t>Firearms Act—</w:t>
      </w:r>
      <w:r w:rsidRPr="007F3EAB">
        <w:t>Firearms (Fees) Determination 2023—Disallowable Instrument DI2023-197 (LR, 30 June 2023).</w:t>
      </w:r>
    </w:p>
    <w:p w14:paraId="2404984F" w14:textId="374A8F87" w:rsidR="0091552B" w:rsidRPr="007F3EAB" w:rsidRDefault="0091552B" w:rsidP="00171E3E">
      <w:pPr>
        <w:pStyle w:val="DPSEntryDetailIndentLev1"/>
      </w:pPr>
      <w:r>
        <w:t>Fisheries Act—</w:t>
      </w:r>
      <w:r w:rsidRPr="007F3EAB">
        <w:t>Fisheries (Fees) Determination 2023—Disallowable Instrument DI2023-129 (LR, 22 June 2023).</w:t>
      </w:r>
    </w:p>
    <w:p w14:paraId="5F53D37B" w14:textId="06538EC0" w:rsidR="0091552B" w:rsidRPr="007F3EAB" w:rsidRDefault="0091552B" w:rsidP="00171E3E">
      <w:pPr>
        <w:pStyle w:val="DPSEntryDetailIndentLev1"/>
      </w:pPr>
      <w:r>
        <w:t>Gaming Machine Act—</w:t>
      </w:r>
      <w:r w:rsidRPr="007F3EAB">
        <w:t>Gaming Machine (Fees) Determination 2023—Disallowable Instrument DI2023-184 (LR, 30 June 2023).</w:t>
      </w:r>
    </w:p>
    <w:p w14:paraId="2DE50C26" w14:textId="3A8A15DF" w:rsidR="0091552B" w:rsidRPr="007F3EAB" w:rsidRDefault="0091552B" w:rsidP="00171E3E">
      <w:pPr>
        <w:pStyle w:val="DPSEntryDetailIndentLev1"/>
      </w:pPr>
      <w:r>
        <w:t>Gas Safety Act—</w:t>
      </w:r>
      <w:r w:rsidRPr="007F3EAB">
        <w:t>Gas Safety (Fees) Determination 2023—Disallowable Instrument DI2023-122 (LR, 22 June 2023).</w:t>
      </w:r>
    </w:p>
    <w:p w14:paraId="470FC7F3" w14:textId="65F1C8AB" w:rsidR="0091552B" w:rsidRPr="007F3EAB" w:rsidRDefault="0091552B" w:rsidP="00171E3E">
      <w:pPr>
        <w:pStyle w:val="DPSEntryDetailIndentLev1"/>
      </w:pPr>
      <w:r>
        <w:t>Guardianship and Management of Property Act—</w:t>
      </w:r>
      <w:r w:rsidRPr="007F3EAB">
        <w:t>Guardianship and Management of Property (Fees) Determination 2023—Disallowable Instrument DI2023-177 (LR,</w:t>
      </w:r>
      <w:r w:rsidR="00523CB4">
        <w:t> </w:t>
      </w:r>
      <w:r w:rsidRPr="007F3EAB">
        <w:t>30</w:t>
      </w:r>
      <w:r w:rsidR="00954B99">
        <w:t> </w:t>
      </w:r>
      <w:r w:rsidRPr="007F3EAB">
        <w:t>June 2023).</w:t>
      </w:r>
    </w:p>
    <w:p w14:paraId="43768D51" w14:textId="165662F2" w:rsidR="0091552B" w:rsidRPr="007F3EAB" w:rsidRDefault="0091552B" w:rsidP="00171E3E">
      <w:pPr>
        <w:pStyle w:val="DPSEntryDetailIndentLev1"/>
      </w:pPr>
      <w:r>
        <w:t>Health Act—</w:t>
      </w:r>
      <w:r w:rsidRPr="007F3EAB">
        <w:t>Health (Fees) Determination 2023 (No 1)—Disallowable Instrument DI2023-150 (LR, 26 June 2023).</w:t>
      </w:r>
    </w:p>
    <w:p w14:paraId="361846AD" w14:textId="31997A06" w:rsidR="0091552B" w:rsidRPr="007F3EAB" w:rsidRDefault="0091552B" w:rsidP="00171E3E">
      <w:pPr>
        <w:pStyle w:val="DPSEntryDetailIndentLev1"/>
      </w:pPr>
      <w:r>
        <w:t>Health Infrastructure Enabling Act—</w:t>
      </w:r>
      <w:r w:rsidRPr="007F3EAB">
        <w:t>Health Infrastructure Enabling Amendment Regulation 2023 (No 1)—Subordinate Law SL2023-14 (LR, 28 June 2023).</w:t>
      </w:r>
    </w:p>
    <w:p w14:paraId="5C5C240D" w14:textId="7334F9CD" w:rsidR="0091552B" w:rsidRPr="007F3EAB" w:rsidRDefault="0091552B" w:rsidP="00171E3E">
      <w:pPr>
        <w:pStyle w:val="DPSEntryDetailIndentLev1"/>
      </w:pPr>
      <w:r>
        <w:t>Heritage Act—</w:t>
      </w:r>
      <w:r w:rsidRPr="007F3EAB">
        <w:t>Heritage (Fees) Determination 2023—Disallowable Instrument DI2023</w:t>
      </w:r>
      <w:r w:rsidR="00523CB4">
        <w:noBreakHyphen/>
      </w:r>
      <w:r w:rsidRPr="007F3EAB">
        <w:t>121 (LR, 22 June 2023).</w:t>
      </w:r>
    </w:p>
    <w:p w14:paraId="55DFF252" w14:textId="0A5B77A2" w:rsidR="0091552B" w:rsidRPr="007F3EAB" w:rsidRDefault="0091552B" w:rsidP="00171E3E">
      <w:pPr>
        <w:pStyle w:val="DPSEntryDetailIndentLev1"/>
      </w:pPr>
      <w:r>
        <w:t>Juries Act—</w:t>
      </w:r>
      <w:r w:rsidRPr="007F3EAB">
        <w:t>Juries (Payment) Determination 2023—Disallowable Instrument DI2023</w:t>
      </w:r>
      <w:r w:rsidR="00954B99">
        <w:noBreakHyphen/>
      </w:r>
      <w:r w:rsidRPr="007F3EAB">
        <w:t>175 (LR, 30 June 2023).</w:t>
      </w:r>
    </w:p>
    <w:p w14:paraId="0B600756" w14:textId="2CED3600" w:rsidR="0091552B" w:rsidRPr="007F3EAB" w:rsidRDefault="0091552B" w:rsidP="00171E3E">
      <w:pPr>
        <w:pStyle w:val="DPSEntryDetailIndentLev1"/>
      </w:pPr>
      <w:r>
        <w:t>Land Titles Act—</w:t>
      </w:r>
      <w:r w:rsidRPr="007F3EAB">
        <w:t>Land Titles (Fees) Determination 2023—Disallowable Instrument DI2023-185 (LR, 30 June 2023).</w:t>
      </w:r>
    </w:p>
    <w:p w14:paraId="7E063605" w14:textId="6C754FD3" w:rsidR="0091552B" w:rsidRPr="007F3EAB" w:rsidRDefault="0091552B" w:rsidP="00171E3E">
      <w:pPr>
        <w:pStyle w:val="DPSEntryDetailIndentLev1"/>
      </w:pPr>
      <w:r>
        <w:t>Legislative Assembly (Members</w:t>
      </w:r>
      <w:r w:rsidR="00375095">
        <w:t>’</w:t>
      </w:r>
      <w:r>
        <w:t xml:space="preserve"> Staff) Act—</w:t>
      </w:r>
    </w:p>
    <w:p w14:paraId="4F535E78" w14:textId="783FC6D2" w:rsidR="0091552B" w:rsidRDefault="0091552B" w:rsidP="00171E3E">
      <w:pPr>
        <w:pStyle w:val="DPSEntryDetailIndentLev2"/>
      </w:pPr>
      <w:r w:rsidRPr="007F3EAB">
        <w:t>Legislative Assembly (Members</w:t>
      </w:r>
      <w:r w:rsidR="00375095">
        <w:t>’</w:t>
      </w:r>
      <w:r w:rsidRPr="007F3EAB">
        <w:t xml:space="preserve"> Staff) Members</w:t>
      </w:r>
      <w:r w:rsidR="00375095">
        <w:t>’</w:t>
      </w:r>
      <w:r w:rsidRPr="007F3EAB">
        <w:t xml:space="preserve"> Salary Cap Determination 2023 (No</w:t>
      </w:r>
      <w:r w:rsidR="00954B99">
        <w:t> </w:t>
      </w:r>
      <w:r w:rsidRPr="007F3EAB">
        <w:t>1)—Disallowable Instrument DI2023-173 (LR, 29 June 2023).</w:t>
      </w:r>
    </w:p>
    <w:p w14:paraId="4C5BF6C9" w14:textId="54883652" w:rsidR="0091552B" w:rsidRPr="007F3EAB" w:rsidRDefault="0091552B" w:rsidP="00171E3E">
      <w:pPr>
        <w:pStyle w:val="DPSEntryDetailIndentLev2"/>
      </w:pPr>
      <w:r w:rsidRPr="007F3EAB">
        <w:t>Legislative Assembly (Members</w:t>
      </w:r>
      <w:r w:rsidR="00375095">
        <w:t>’</w:t>
      </w:r>
      <w:r w:rsidRPr="007F3EAB">
        <w:t xml:space="preserve"> Staff) Speaker</w:t>
      </w:r>
      <w:r w:rsidR="00375095">
        <w:t>’</w:t>
      </w:r>
      <w:r w:rsidRPr="007F3EAB">
        <w:t>s Salary Cap Determination 2023 (No</w:t>
      </w:r>
      <w:r w:rsidR="00954B99">
        <w:t> </w:t>
      </w:r>
      <w:r w:rsidRPr="007F3EAB">
        <w:t>1)—Disallowable Instrument DI2023-174 (LR, 29 June 2023).</w:t>
      </w:r>
    </w:p>
    <w:p w14:paraId="7F176B03" w14:textId="66D5C2B5" w:rsidR="0091552B" w:rsidRPr="007F3EAB" w:rsidRDefault="0091552B" w:rsidP="00171E3E">
      <w:pPr>
        <w:pStyle w:val="DPSEntryDetailIndentLev1"/>
      </w:pPr>
      <w:r>
        <w:t>Liquor Act—</w:t>
      </w:r>
      <w:r w:rsidRPr="007F3EAB">
        <w:t>Liquor (Fees) Determination 2023—Disallowable Instrument DI2023-186 (LR, 30 June 2023).</w:t>
      </w:r>
    </w:p>
    <w:p w14:paraId="407144CE" w14:textId="33FBFC66" w:rsidR="0091552B" w:rsidRPr="007F3EAB" w:rsidRDefault="0091552B" w:rsidP="00171E3E">
      <w:pPr>
        <w:pStyle w:val="DPSEntryDetailIndentLev1"/>
      </w:pPr>
      <w:r>
        <w:t>Long Service Leave (Portable Schemes) Act—</w:t>
      </w:r>
      <w:r w:rsidRPr="007F3EAB">
        <w:t>Long Service Leave (Portable Schemes) Building and Construction Industry Levy Determination 2023—Disallowable Instrument DI2023-151 (LR, 26 June 2023).</w:t>
      </w:r>
    </w:p>
    <w:p w14:paraId="54697045" w14:textId="3917EE6C" w:rsidR="0091552B" w:rsidRPr="007F3EAB" w:rsidRDefault="0091552B" w:rsidP="00171E3E">
      <w:pPr>
        <w:pStyle w:val="DPSEntryDetailIndentLev1"/>
      </w:pPr>
      <w:r>
        <w:t>Lotteries Act—</w:t>
      </w:r>
      <w:r w:rsidRPr="007F3EAB">
        <w:t>Lotteries (Fees) Determination 2023—Disallowable Instrument DI2023</w:t>
      </w:r>
      <w:r w:rsidR="00954B99">
        <w:noBreakHyphen/>
      </w:r>
      <w:r w:rsidRPr="007F3EAB">
        <w:t>187 (LR, 30 June 2023).</w:t>
      </w:r>
    </w:p>
    <w:p w14:paraId="6C04F44F" w14:textId="3F42A759" w:rsidR="0091552B" w:rsidRPr="007F3EAB" w:rsidRDefault="0091552B" w:rsidP="00171E3E">
      <w:pPr>
        <w:pStyle w:val="DPSEntryDetailIndentLev1"/>
      </w:pPr>
      <w:r>
        <w:t>Nature Conservation Act—</w:t>
      </w:r>
      <w:r w:rsidRPr="007F3EAB">
        <w:t>Nature Conservation (Fees) Determination 2023—Disallowable Instrument DI2023-120 (LR, 22 June 2023).</w:t>
      </w:r>
    </w:p>
    <w:p w14:paraId="151D7476" w14:textId="4F90A194" w:rsidR="0091552B" w:rsidRPr="007F3EAB" w:rsidRDefault="0091552B" w:rsidP="00171E3E">
      <w:pPr>
        <w:pStyle w:val="DPSEntryDetailIndentLev1"/>
      </w:pPr>
      <w:r>
        <w:t>Partnership Act—</w:t>
      </w:r>
      <w:r w:rsidRPr="007F3EAB">
        <w:t>Partnership (Fees) Determination 2023—Disallowable Instrument DI2023-188 (LR, 30 June 2023).</w:t>
      </w:r>
    </w:p>
    <w:p w14:paraId="26098CCA" w14:textId="0AA32558" w:rsidR="0091552B" w:rsidRPr="007F3EAB" w:rsidRDefault="0091552B" w:rsidP="00171E3E">
      <w:pPr>
        <w:pStyle w:val="DPSEntryDetailIndentLev1"/>
      </w:pPr>
      <w:r>
        <w:t>Planning and Development Act—</w:t>
      </w:r>
    </w:p>
    <w:p w14:paraId="576AE484" w14:textId="488EE7C8" w:rsidR="0091552B" w:rsidRDefault="0091552B" w:rsidP="00171E3E">
      <w:pPr>
        <w:pStyle w:val="DPSEntryDetailIndentLev2"/>
      </w:pPr>
      <w:r w:rsidRPr="007F3EAB">
        <w:t>Planning and Development (Fees) Determination 2023—Disallowable Instrument DI2023-139 (LR, 26 June 2023).</w:t>
      </w:r>
    </w:p>
    <w:p w14:paraId="3ACD9291" w14:textId="2D5EB002" w:rsidR="0091552B" w:rsidRPr="007F3EAB" w:rsidRDefault="0091552B" w:rsidP="00171E3E">
      <w:pPr>
        <w:pStyle w:val="DPSEntryDetailIndentLev2"/>
      </w:pPr>
      <w:r w:rsidRPr="007F3EAB">
        <w:t>Planning and Development (Lease Variation Charges) Determination 2023—Disallowable Instrument DI2023-172 (LR, 29 June 2023).</w:t>
      </w:r>
    </w:p>
    <w:p w14:paraId="7B7C8CC1" w14:textId="31D17466" w:rsidR="0091552B" w:rsidRPr="007F3EAB" w:rsidRDefault="0091552B" w:rsidP="00171E3E">
      <w:pPr>
        <w:pStyle w:val="DPSEntryDetailIndentLev1"/>
      </w:pPr>
      <w:r>
        <w:t>Public Place Names Act—</w:t>
      </w:r>
      <w:r w:rsidRPr="007F3EAB">
        <w:t>Public Place Names (Narrabundah) Determination 2023—Disallowable Instrument DI2023-152 (LR, 26 June 2023).</w:t>
      </w:r>
    </w:p>
    <w:p w14:paraId="7430BE46" w14:textId="6BF3633A" w:rsidR="0091552B" w:rsidRPr="007F3EAB" w:rsidRDefault="0091552B" w:rsidP="00171E3E">
      <w:pPr>
        <w:pStyle w:val="DPSEntryDetailIndentLev1"/>
      </w:pPr>
      <w:r>
        <w:t>Public Trustee and Guardian Act—</w:t>
      </w:r>
      <w:r w:rsidRPr="007F3EAB">
        <w:t>Public Trustee and Guardian (Fees) Determination 2023—Disallowable Instrument DI2023-178 (LR, 30 June 2023).</w:t>
      </w:r>
    </w:p>
    <w:p w14:paraId="0D006E81" w14:textId="7513095A" w:rsidR="0091552B" w:rsidRPr="007F3EAB" w:rsidRDefault="0091552B" w:rsidP="00171E3E">
      <w:pPr>
        <w:pStyle w:val="DPSEntryDetailIndentLev1"/>
      </w:pPr>
      <w:r>
        <w:t>Race and Sports Bookmaking Act—</w:t>
      </w:r>
      <w:r w:rsidRPr="007F3EAB">
        <w:t>Race and Sports Bookmaking (Fees) Determination 2023—Disallowable Instrument DI2023-130 (LR, 22 June 2023).</w:t>
      </w:r>
    </w:p>
    <w:p w14:paraId="649C1411" w14:textId="11F2F022" w:rsidR="0091552B" w:rsidRPr="007F3EAB" w:rsidRDefault="0091552B" w:rsidP="00171E3E">
      <w:pPr>
        <w:pStyle w:val="DPSEntryDetailIndentLev1"/>
      </w:pPr>
      <w:r>
        <w:t>Rates Act—</w:t>
      </w:r>
      <w:r w:rsidRPr="007F3EAB">
        <w:t>Rates (Objections Period) Determination 2023—Disallowable Instrument DI2023-161 (LR, 29 June 2023).</w:t>
      </w:r>
    </w:p>
    <w:p w14:paraId="52BABBC6" w14:textId="4DDC4225" w:rsidR="0091552B" w:rsidRPr="007F3EAB" w:rsidRDefault="0091552B" w:rsidP="00171E3E">
      <w:pPr>
        <w:pStyle w:val="DPSEntryDetailIndentLev1"/>
      </w:pPr>
      <w:r>
        <w:t>Rates Act and Taxation Administration Act—</w:t>
      </w:r>
      <w:r w:rsidRPr="007F3EAB">
        <w:t>Taxation Administration (Amounts Payable—Rates) Determination 2023—Disallowable Instrument DI2023-160 (LR,</w:t>
      </w:r>
      <w:r w:rsidR="00523CB4">
        <w:t> </w:t>
      </w:r>
      <w:r w:rsidRPr="007F3EAB">
        <w:t>29</w:t>
      </w:r>
      <w:r w:rsidR="00954B99">
        <w:t> </w:t>
      </w:r>
      <w:r w:rsidRPr="007F3EAB">
        <w:t>June 2023).</w:t>
      </w:r>
    </w:p>
    <w:p w14:paraId="60C26E79" w14:textId="550BBC2D" w:rsidR="0091552B" w:rsidRPr="007F3EAB" w:rsidRDefault="0091552B" w:rsidP="00171E3E">
      <w:pPr>
        <w:pStyle w:val="DPSEntryDetailIndentLev1"/>
      </w:pPr>
      <w:r>
        <w:t>Registration of Deeds Act—</w:t>
      </w:r>
      <w:r w:rsidRPr="007F3EAB">
        <w:t>Registration of Deeds (Fees) Determination 2023—Disallowable Instrument DI2023-189 (LR, 30 June 2023).</w:t>
      </w:r>
    </w:p>
    <w:p w14:paraId="1E15061B" w14:textId="111D7093" w:rsidR="0091552B" w:rsidRPr="007F3EAB" w:rsidRDefault="0091552B" w:rsidP="00171E3E">
      <w:pPr>
        <w:pStyle w:val="DPSEntryDetailIndentLev1"/>
      </w:pPr>
      <w:r>
        <w:t>Retirement Villages Act—</w:t>
      </w:r>
      <w:r w:rsidRPr="007F3EAB">
        <w:t>Retirement Villages (Fees) Determination 2023—Disallowable Instrument DI2023-190 (LR, 30 June 2023).</w:t>
      </w:r>
    </w:p>
    <w:p w14:paraId="2797EDBC" w14:textId="5A128CF6" w:rsidR="0091552B" w:rsidRPr="007F3EAB" w:rsidRDefault="0091552B" w:rsidP="00171E3E">
      <w:pPr>
        <w:pStyle w:val="DPSEntryDetailIndentLev1"/>
      </w:pPr>
      <w:r>
        <w:t>Road Transport (General) Act—</w:t>
      </w:r>
    </w:p>
    <w:p w14:paraId="0A881A6B" w14:textId="24931A17" w:rsidR="0091552B" w:rsidRDefault="0091552B" w:rsidP="00171E3E">
      <w:pPr>
        <w:pStyle w:val="DPSEntryDetailIndentLev2"/>
      </w:pPr>
      <w:r w:rsidRPr="007F3EAB">
        <w:t>Road Transport (General) Application of Road Transport Legislation Declaration 2023 (No 6)—Disallowable Instrument DI2023-201 (LR, 13 July 2023).</w:t>
      </w:r>
    </w:p>
    <w:p w14:paraId="226A3B89" w14:textId="3A5CA445" w:rsidR="0091552B" w:rsidRPr="007F3EAB" w:rsidRDefault="0091552B" w:rsidP="00171E3E">
      <w:pPr>
        <w:pStyle w:val="DPSEntryDetailIndentLev2"/>
      </w:pPr>
      <w:r w:rsidRPr="007F3EAB">
        <w:t>Road Transport (Offences) Amendment Regulation 2023 (No 1)—Subordinate Law SL2023-12 (LR, 22 June 2023).</w:t>
      </w:r>
    </w:p>
    <w:p w14:paraId="607AC73E" w14:textId="3CD25790" w:rsidR="0091552B" w:rsidRPr="007F3EAB" w:rsidRDefault="0091552B" w:rsidP="00171E3E">
      <w:pPr>
        <w:pStyle w:val="DPSEntryDetailIndentLev1"/>
      </w:pPr>
      <w:r>
        <w:t>Security Industry Act—</w:t>
      </w:r>
      <w:r w:rsidRPr="007F3EAB">
        <w:t>Security Industry (Fees) Determination 2023—Disallowable Instrument DI2023-192 (LR, 30 June 2023).</w:t>
      </w:r>
    </w:p>
    <w:p w14:paraId="613A7282" w14:textId="05C3006F" w:rsidR="0091552B" w:rsidRPr="007F3EAB" w:rsidRDefault="0091552B" w:rsidP="00171E3E">
      <w:pPr>
        <w:pStyle w:val="DPSEntryDetailIndentLev1"/>
      </w:pPr>
      <w:r>
        <w:t>Sex Work Act—</w:t>
      </w:r>
      <w:r w:rsidRPr="007F3EAB">
        <w:t>Sex Work (Fees) Determination 2023—Disallowable Instrument DI2023-193 (LR, 30 June 2023).</w:t>
      </w:r>
    </w:p>
    <w:p w14:paraId="1A47CF07" w14:textId="4A420587" w:rsidR="0091552B" w:rsidRPr="007F3EAB" w:rsidRDefault="0091552B" w:rsidP="00171E3E">
      <w:pPr>
        <w:pStyle w:val="DPSEntryDetailIndentLev1"/>
      </w:pPr>
      <w:r>
        <w:t>Stock Act—</w:t>
      </w:r>
    </w:p>
    <w:p w14:paraId="4FDE054D" w14:textId="0F16C296" w:rsidR="0091552B" w:rsidRPr="00954B99" w:rsidRDefault="0091552B" w:rsidP="00171E3E">
      <w:pPr>
        <w:pStyle w:val="DPSEntryDetailIndentLev2"/>
        <w:rPr>
          <w:spacing w:val="-8"/>
        </w:rPr>
      </w:pPr>
      <w:r w:rsidRPr="00954B99">
        <w:rPr>
          <w:spacing w:val="-6"/>
        </w:rPr>
        <w:t>Stock (Fees) Determination 2023</w:t>
      </w:r>
      <w:r w:rsidRPr="00954B99">
        <w:rPr>
          <w:spacing w:val="-8"/>
        </w:rPr>
        <w:t>—Disallowable Instrument DI2023-140 (LR, 26 June 2023).</w:t>
      </w:r>
    </w:p>
    <w:p w14:paraId="137E38F0" w14:textId="7733ADF6" w:rsidR="0091552B" w:rsidRPr="00954B99" w:rsidRDefault="0091552B" w:rsidP="00171E3E">
      <w:pPr>
        <w:pStyle w:val="DPSEntryDetailIndentLev2"/>
        <w:rPr>
          <w:spacing w:val="-8"/>
        </w:rPr>
      </w:pPr>
      <w:r w:rsidRPr="00954B99">
        <w:rPr>
          <w:spacing w:val="-6"/>
        </w:rPr>
        <w:t>Stock (Levy) Determination 2023</w:t>
      </w:r>
      <w:r w:rsidRPr="00954B99">
        <w:rPr>
          <w:spacing w:val="-8"/>
        </w:rPr>
        <w:t>—Disallowable Instrument DI2023-141 (LR, 26 June 2023).</w:t>
      </w:r>
    </w:p>
    <w:p w14:paraId="6C5AFA1E" w14:textId="14A59C6C" w:rsidR="0091552B" w:rsidRPr="00954B99" w:rsidRDefault="0091552B" w:rsidP="00171E3E">
      <w:pPr>
        <w:pStyle w:val="DPSEntryDetailIndentLev2"/>
        <w:rPr>
          <w:spacing w:val="-4"/>
        </w:rPr>
      </w:pPr>
      <w:r w:rsidRPr="00954B99">
        <w:rPr>
          <w:spacing w:val="-4"/>
        </w:rPr>
        <w:t>Stock (Minimum Stock Levy) Determination 2023—Disallowable Instrument DI2023-143 (LR, 26 June 2023).</w:t>
      </w:r>
    </w:p>
    <w:p w14:paraId="793A542B" w14:textId="2522273E" w:rsidR="0091552B" w:rsidRPr="007F3EAB" w:rsidRDefault="0091552B" w:rsidP="00171E3E">
      <w:pPr>
        <w:pStyle w:val="DPSEntryDetailIndentLev1"/>
      </w:pPr>
      <w:r>
        <w:t>Surveyors Act—</w:t>
      </w:r>
    </w:p>
    <w:p w14:paraId="4DBBFED0" w14:textId="28BBBB57" w:rsidR="0091552B" w:rsidRDefault="0091552B" w:rsidP="00171E3E">
      <w:pPr>
        <w:pStyle w:val="DPSEntryDetailIndentLev2"/>
      </w:pPr>
      <w:r w:rsidRPr="007F3EAB">
        <w:t>Surveyors (Fees) Determination 2023—Disallowable Instrument DI2023-142 (LR,</w:t>
      </w:r>
      <w:r w:rsidR="00523CB4">
        <w:t> </w:t>
      </w:r>
      <w:r w:rsidRPr="007F3EAB">
        <w:t>26</w:t>
      </w:r>
      <w:r w:rsidR="00954B99">
        <w:t> </w:t>
      </w:r>
      <w:r w:rsidRPr="007F3EAB">
        <w:t>June 2023).</w:t>
      </w:r>
    </w:p>
    <w:p w14:paraId="402B61E1" w14:textId="1EB01369" w:rsidR="0091552B" w:rsidRPr="007F3EAB" w:rsidRDefault="0091552B" w:rsidP="00171E3E">
      <w:pPr>
        <w:pStyle w:val="DPSEntryDetailIndentLev2"/>
      </w:pPr>
      <w:r w:rsidRPr="007F3EAB">
        <w:t>Surveyors (Surveyor-General) Practice Directions 2023—Disallowable Instrument DI2023-112 (LR, 22 June 2023).</w:t>
      </w:r>
    </w:p>
    <w:p w14:paraId="5B56D94A" w14:textId="2F6A9EE1" w:rsidR="0091552B" w:rsidRPr="007F3EAB" w:rsidRDefault="0091552B" w:rsidP="00171E3E">
      <w:pPr>
        <w:pStyle w:val="DPSEntryDetailIndentLev1"/>
      </w:pPr>
      <w:r>
        <w:t>Taxation Administration Act—</w:t>
      </w:r>
    </w:p>
    <w:p w14:paraId="2DDAE2F2" w14:textId="63E55977" w:rsidR="0091552B" w:rsidRDefault="0091552B" w:rsidP="00171E3E">
      <w:pPr>
        <w:pStyle w:val="DPSEntryDetailIndentLev2"/>
      </w:pPr>
      <w:r w:rsidRPr="007F3EAB">
        <w:t>Taxation Administration (Amounts Payable—Disability Duty Concession Scheme) Determination 2023—Disallowable Instrument DI2023-166 (LR, 29 June 2023).</w:t>
      </w:r>
    </w:p>
    <w:p w14:paraId="41412971" w14:textId="70A61E84" w:rsidR="0091552B" w:rsidRPr="007F3EAB" w:rsidRDefault="0091552B" w:rsidP="00171E3E">
      <w:pPr>
        <w:pStyle w:val="DPSEntryDetailIndentLev2"/>
      </w:pPr>
      <w:r w:rsidRPr="007F3EAB">
        <w:t>Taxation Administration (Amounts Payable—Duty) Determination 2023—Disallowable Instrument DI2023-162 (LR, 29 June 2023).</w:t>
      </w:r>
    </w:p>
    <w:p w14:paraId="7BDFB17C" w14:textId="2FEDAA8F" w:rsidR="0091552B" w:rsidRPr="007F3EAB" w:rsidRDefault="0091552B" w:rsidP="00171E3E">
      <w:pPr>
        <w:pStyle w:val="DPSEntryDetailIndentLev2"/>
      </w:pPr>
      <w:r w:rsidRPr="007F3EAB">
        <w:t>Taxation Administration (Amounts Payable—Home Buyer Concession Scheme) Determination 2023—Disallowable Instrument DI2023-163 (LR, 29 June 2023).</w:t>
      </w:r>
    </w:p>
    <w:p w14:paraId="4FA8CF4B" w14:textId="4BB50C7C" w:rsidR="0091552B" w:rsidRPr="007F3EAB" w:rsidRDefault="0091552B" w:rsidP="00171E3E">
      <w:pPr>
        <w:pStyle w:val="DPSEntryDetailIndentLev2"/>
      </w:pPr>
      <w:r w:rsidRPr="007F3EAB">
        <w:t>Taxation Administration (Amounts Payable—Land Rent) Determination 2023—Disallowable Instrument DI2023-170 (LR, 29 June 2023).</w:t>
      </w:r>
    </w:p>
    <w:p w14:paraId="1A2543CB" w14:textId="7BACD765" w:rsidR="0091552B" w:rsidRPr="007F3EAB" w:rsidRDefault="0091552B" w:rsidP="00171E3E">
      <w:pPr>
        <w:pStyle w:val="DPSEntryDetailIndentLev2"/>
      </w:pPr>
      <w:r w:rsidRPr="007F3EAB">
        <w:t>Taxation Administration (Amounts Payable—Land Tax) Determination 2023—Disallowable Instrument DI2023-168 (LR, 29 June 2023).</w:t>
      </w:r>
    </w:p>
    <w:p w14:paraId="22A68A88" w14:textId="30D0428A" w:rsidR="0091552B" w:rsidRPr="007F3EAB" w:rsidRDefault="0091552B" w:rsidP="00171E3E">
      <w:pPr>
        <w:pStyle w:val="DPSEntryDetailIndentLev2"/>
      </w:pPr>
      <w:r w:rsidRPr="007F3EAB">
        <w:t>Taxation Administration (Amounts Payable—Pensioner Duty Concession Scheme) Determination 2023—Disallowable Instrument DI2023-165 (LR, 29 June 2023).</w:t>
      </w:r>
    </w:p>
    <w:p w14:paraId="6A1D3754" w14:textId="409583EC" w:rsidR="0091552B" w:rsidRPr="007F3EAB" w:rsidRDefault="0091552B" w:rsidP="00171E3E">
      <w:pPr>
        <w:pStyle w:val="DPSEntryDetailIndentLev2"/>
      </w:pPr>
      <w:r w:rsidRPr="007F3EAB">
        <w:t>Taxation Administration (Betting Operations Tax—Rate) Determination 2023—Disallowable Instrument DI2023-169 (LR, 29 June 2023).</w:t>
      </w:r>
    </w:p>
    <w:p w14:paraId="7DE08CFE" w14:textId="42F2BBC4" w:rsidR="0091552B" w:rsidRPr="007F3EAB" w:rsidRDefault="0091552B" w:rsidP="00171E3E">
      <w:pPr>
        <w:pStyle w:val="DPSEntryDetailIndentLev2"/>
      </w:pPr>
      <w:r w:rsidRPr="007F3EAB">
        <w:t>Taxation Administration (Off the Plan Unit Duty Exemption Scheme) Determination 2023—Disallowable Instrument DI2023-164 (LR, 29 June 2023).</w:t>
      </w:r>
    </w:p>
    <w:p w14:paraId="2A8DF9AA" w14:textId="3377ADE9" w:rsidR="0091552B" w:rsidRPr="007F3EAB" w:rsidRDefault="0091552B" w:rsidP="00171E3E">
      <w:pPr>
        <w:pStyle w:val="DPSEntryDetailIndentLev1"/>
      </w:pPr>
      <w:r>
        <w:t>Traders (Licensing) Act—</w:t>
      </w:r>
      <w:r w:rsidRPr="007F3EAB">
        <w:t>Traders (Licensing) (Fees) Determination 2023—Disallowable Instrument DI2023-191 (LR, 30 June 2023).</w:t>
      </w:r>
    </w:p>
    <w:p w14:paraId="23AFBF4F" w14:textId="67C600CA" w:rsidR="0091552B" w:rsidRPr="007F3EAB" w:rsidRDefault="0091552B" w:rsidP="00171E3E">
      <w:pPr>
        <w:pStyle w:val="DPSEntryDetailIndentLev1"/>
      </w:pPr>
      <w:r>
        <w:t>Unit Titles (Management) Act—</w:t>
      </w:r>
      <w:r w:rsidRPr="007F3EAB">
        <w:t>Unit Titles (Management) (Fees) Determination 2023—Disallowable Instrument DI2023-179 (LR, 30 June 2023).</w:t>
      </w:r>
    </w:p>
    <w:p w14:paraId="284AF74B" w14:textId="09C6D443" w:rsidR="0091552B" w:rsidRPr="007F3EAB" w:rsidRDefault="0091552B" w:rsidP="00171E3E">
      <w:pPr>
        <w:pStyle w:val="DPSEntryDetailIndentLev1"/>
      </w:pPr>
      <w:r>
        <w:t>Unit Titles Act—</w:t>
      </w:r>
      <w:r w:rsidRPr="007F3EAB">
        <w:t>Unit Titles (Fees) Determination 2023—Disallowable Instrument DI2023-144 (LR, 26 June 2023).</w:t>
      </w:r>
    </w:p>
    <w:p w14:paraId="5EFDB78F" w14:textId="74AD5126" w:rsidR="0091552B" w:rsidRPr="007F3EAB" w:rsidRDefault="0091552B" w:rsidP="00171E3E">
      <w:pPr>
        <w:pStyle w:val="DPSEntryDetailIndentLev1"/>
      </w:pPr>
      <w:r>
        <w:t>University of Canberra Act—</w:t>
      </w:r>
    </w:p>
    <w:p w14:paraId="4677D572" w14:textId="751A2F88" w:rsidR="0091552B" w:rsidRDefault="0091552B" w:rsidP="00171E3E">
      <w:pPr>
        <w:pStyle w:val="DPSEntryDetailIndentLev2"/>
      </w:pPr>
      <w:r w:rsidRPr="007F3EAB">
        <w:t>University of Canberra Council Appointment 2023 (No 1)—Disallowable Instrument DI2023-198 (LR, 3 July 2023).</w:t>
      </w:r>
    </w:p>
    <w:p w14:paraId="7E4450D9" w14:textId="089E72BD" w:rsidR="0091552B" w:rsidRPr="007F3EAB" w:rsidRDefault="0091552B" w:rsidP="00171E3E">
      <w:pPr>
        <w:pStyle w:val="DPSEntryDetailIndentLev2"/>
      </w:pPr>
      <w:r w:rsidRPr="007F3EAB">
        <w:t>University of Canberra Council Appointment 2023 (No 2)—Disallowable Instrument DI2023-199 (LR, 3 July 2023).</w:t>
      </w:r>
    </w:p>
    <w:p w14:paraId="1DDE9E41" w14:textId="41A479BA" w:rsidR="0091552B" w:rsidRPr="007F3EAB" w:rsidRDefault="0091552B" w:rsidP="00171E3E">
      <w:pPr>
        <w:pStyle w:val="DPSEntryDetailIndentLev2"/>
      </w:pPr>
      <w:r w:rsidRPr="007F3EAB">
        <w:t>University of Canberra Council Appointment 2023 (No 3)—Disallowable Instrument DI2023-200 (LR, 6 July 2023).</w:t>
      </w:r>
    </w:p>
    <w:p w14:paraId="0069DC30" w14:textId="35A432CE" w:rsidR="0091552B" w:rsidRPr="007F3EAB" w:rsidRDefault="0091552B" w:rsidP="00171E3E">
      <w:pPr>
        <w:pStyle w:val="DPSEntryDetailIndentLev1"/>
      </w:pPr>
      <w:r>
        <w:t>Unlawful Gambling Act—</w:t>
      </w:r>
      <w:r w:rsidRPr="007F3EAB">
        <w:t>Unlawful Gambling (Charitable Gaming Application Fees) Determination 2023—Disallowable Instrument DI2023-194 (LR, 30 June 2023).</w:t>
      </w:r>
    </w:p>
    <w:p w14:paraId="7830D63B" w14:textId="19ACD55D" w:rsidR="0091552B" w:rsidRPr="007F3EAB" w:rsidRDefault="0091552B" w:rsidP="00171E3E">
      <w:pPr>
        <w:pStyle w:val="DPSEntryDetailIndentLev1"/>
      </w:pPr>
      <w:r>
        <w:t>Victims of Crime (Financial Assistance) Act—</w:t>
      </w:r>
      <w:r w:rsidRPr="007F3EAB">
        <w:t>Victims of Crime (Financial Assistance) Amendment Regulation 2023 (No 1)—Subordinate Law SL2023-13 (LR, 29 June 2023).</w:t>
      </w:r>
    </w:p>
    <w:p w14:paraId="04978981" w14:textId="03E69E66" w:rsidR="0091552B" w:rsidRPr="007F3EAB" w:rsidRDefault="0091552B" w:rsidP="00171E3E">
      <w:pPr>
        <w:pStyle w:val="DPSEntryDetailIndentLev1"/>
      </w:pPr>
      <w:r>
        <w:t>Victims of Crime Regulation 2000—</w:t>
      </w:r>
      <w:r w:rsidRPr="007F3EAB">
        <w:t>Victims of Crime (Fees) Determination 2023 (No</w:t>
      </w:r>
      <w:r w:rsidR="00954B99">
        <w:t> </w:t>
      </w:r>
      <w:r w:rsidRPr="007F3EAB">
        <w:t>1)—Disallowable Instrument DI2023-153 (LR, 29 June 2023).</w:t>
      </w:r>
    </w:p>
    <w:p w14:paraId="4482C34C" w14:textId="1499D3A3" w:rsidR="0091552B" w:rsidRPr="007F3EAB" w:rsidRDefault="0091552B" w:rsidP="00171E3E">
      <w:pPr>
        <w:pStyle w:val="DPSEntryDetailIndentLev1"/>
      </w:pPr>
      <w:r>
        <w:t>Water and Sewerage Act—</w:t>
      </w:r>
      <w:r w:rsidRPr="007F3EAB">
        <w:t>Water and Sewerage (Fees) Determination 2023—Disallowable Instrument DI2023-119 (LR, 22 June 2023).</w:t>
      </w:r>
    </w:p>
    <w:p w14:paraId="678B259B" w14:textId="24EBE33C" w:rsidR="0091552B" w:rsidRPr="007F3EAB" w:rsidRDefault="0091552B" w:rsidP="00171E3E">
      <w:pPr>
        <w:pStyle w:val="DPSEntryDetailIndentLev1"/>
      </w:pPr>
      <w:r>
        <w:t>Water Resources Act—</w:t>
      </w:r>
      <w:r w:rsidRPr="007F3EAB">
        <w:t>Water Resources (Fees) Determination 2023—Disallowable Instrument DI2023-128 (LR, 22 June 2023).</w:t>
      </w:r>
    </w:p>
    <w:p w14:paraId="0C030752" w14:textId="3CC74AC1" w:rsidR="0091552B" w:rsidRPr="0091552B" w:rsidRDefault="0091552B" w:rsidP="0091552B">
      <w:pPr>
        <w:keepNext/>
        <w:keepLines/>
        <w:tabs>
          <w:tab w:val="right" w:pos="339"/>
          <w:tab w:val="left" w:pos="720"/>
        </w:tabs>
        <w:spacing w:before="240"/>
        <w:ind w:left="720" w:hanging="720"/>
        <w:rPr>
          <w:rFonts w:ascii="Calibri" w:hAnsi="Calibri"/>
          <w:b/>
          <w:caps/>
          <w:lang w:val="en-AU"/>
        </w:rPr>
      </w:pPr>
      <w:r w:rsidRPr="0091552B">
        <w:rPr>
          <w:rFonts w:ascii="Calibri" w:hAnsi="Calibri"/>
          <w:b/>
          <w:lang w:val="en-AU"/>
        </w:rPr>
        <w:tab/>
      </w:r>
      <w:r w:rsidR="004C434C">
        <w:rPr>
          <w:rFonts w:ascii="Calibri" w:hAnsi="Calibri"/>
          <w:b/>
          <w:bCs/>
          <w:lang w:val="en-AU"/>
        </w:rPr>
        <w:fldChar w:fldCharType="begin"/>
      </w:r>
      <w:r w:rsidR="004C434C">
        <w:rPr>
          <w:rFonts w:ascii="Calibri" w:hAnsi="Calibri"/>
          <w:b/>
          <w:bCs/>
          <w:lang w:val="en-AU"/>
        </w:rPr>
        <w:instrText xml:space="preserve"> SEQ A \* MERGEFORMAT </w:instrText>
      </w:r>
      <w:r w:rsidR="004C434C">
        <w:rPr>
          <w:rFonts w:ascii="Calibri" w:hAnsi="Calibri"/>
          <w:b/>
          <w:bCs/>
          <w:lang w:val="en-AU"/>
        </w:rPr>
        <w:fldChar w:fldCharType="separate"/>
      </w:r>
      <w:r w:rsidR="008301FD">
        <w:rPr>
          <w:rFonts w:ascii="Calibri" w:hAnsi="Calibri"/>
          <w:b/>
          <w:bCs/>
          <w:noProof/>
          <w:lang w:val="en-AU"/>
        </w:rPr>
        <w:t>28</w:t>
      </w:r>
      <w:r w:rsidR="004C434C">
        <w:rPr>
          <w:rFonts w:ascii="Calibri" w:hAnsi="Calibri"/>
          <w:b/>
          <w:bCs/>
          <w:lang w:val="en-AU"/>
        </w:rPr>
        <w:fldChar w:fldCharType="end"/>
      </w:r>
      <w:r w:rsidRPr="0091552B">
        <w:rPr>
          <w:rFonts w:ascii="Calibri" w:hAnsi="Calibri"/>
          <w:b/>
          <w:lang w:val="en-AU"/>
        </w:rPr>
        <w:tab/>
      </w:r>
      <w:r>
        <w:rPr>
          <w:rFonts w:ascii="Calibri" w:hAnsi="Calibri"/>
          <w:b/>
          <w:caps/>
          <w:lang w:val="en-AU"/>
        </w:rPr>
        <w:t>Estimates 2023-2024—Select Committee</w:t>
      </w:r>
      <w:r w:rsidRPr="0091552B">
        <w:rPr>
          <w:rFonts w:ascii="Calibri" w:hAnsi="Calibri"/>
          <w:b/>
          <w:bCs/>
          <w:caps/>
          <w:lang w:val="en-AU"/>
        </w:rPr>
        <w:t>—REPORT</w:t>
      </w:r>
      <w:r w:rsidRPr="0091552B">
        <w:rPr>
          <w:rFonts w:ascii="Calibri" w:hAnsi="Calibri"/>
          <w:b/>
          <w:caps/>
          <w:lang w:val="en-AU"/>
        </w:rPr>
        <w:t>—</w:t>
      </w:r>
      <w:r>
        <w:rPr>
          <w:rFonts w:ascii="Calibri" w:hAnsi="Calibri"/>
          <w:b/>
          <w:caps/>
          <w:lang w:val="en-AU"/>
        </w:rPr>
        <w:t>Inquiry into Appropriation Bill 2023-2024 and Appropriation (Office of the Legislative Assembly) Bill 2023-2024</w:t>
      </w:r>
      <w:r w:rsidRPr="0091552B">
        <w:rPr>
          <w:rFonts w:ascii="Calibri" w:hAnsi="Calibri"/>
          <w:b/>
          <w:caps/>
          <w:lang w:val="en-AU"/>
        </w:rPr>
        <w:t>—GOVERNMENT RESPONSE—PAPER NOTED</w:t>
      </w:r>
    </w:p>
    <w:p w14:paraId="6B3C9813" w14:textId="55A52D27" w:rsidR="0091552B" w:rsidRPr="0091552B" w:rsidRDefault="0091552B" w:rsidP="0091552B">
      <w:pPr>
        <w:spacing w:before="120"/>
        <w:ind w:left="720"/>
        <w:rPr>
          <w:rFonts w:ascii="Calibri" w:hAnsi="Calibri"/>
          <w:lang w:val="en-AU"/>
        </w:rPr>
      </w:pPr>
      <w:r w:rsidRPr="0091552B">
        <w:rPr>
          <w:rFonts w:ascii="Calibri" w:hAnsi="Calibri"/>
          <w:lang w:val="en-AU"/>
        </w:rPr>
        <w:t>Mr Gentleman (Manager of Government Business), pursuant to standing order 211, moved—That the Assembly take note of the following paper:</w:t>
      </w:r>
    </w:p>
    <w:p w14:paraId="0EA2EF17" w14:textId="227A69A4" w:rsidR="0091552B" w:rsidRPr="0091552B" w:rsidRDefault="0091552B" w:rsidP="0091552B">
      <w:pPr>
        <w:spacing w:before="120"/>
        <w:ind w:left="720"/>
        <w:rPr>
          <w:rFonts w:ascii="Calibri" w:hAnsi="Calibri"/>
          <w:lang w:val="en-AU"/>
        </w:rPr>
      </w:pPr>
      <w:r>
        <w:rPr>
          <w:rFonts w:ascii="Calibri" w:hAnsi="Calibri"/>
          <w:lang w:val="en-AU"/>
        </w:rPr>
        <w:t>Estimates 2023-2024—Select Committee</w:t>
      </w:r>
      <w:r w:rsidRPr="0091552B">
        <w:rPr>
          <w:rFonts w:ascii="Calibri" w:hAnsi="Calibri"/>
          <w:bCs/>
          <w:lang w:val="en-AU"/>
        </w:rPr>
        <w:t>—Report</w:t>
      </w:r>
      <w:r w:rsidRPr="0091552B">
        <w:rPr>
          <w:rFonts w:ascii="Calibri" w:hAnsi="Calibri"/>
          <w:lang w:val="en-AU"/>
        </w:rPr>
        <w:t>—</w:t>
      </w:r>
      <w:r>
        <w:rPr>
          <w:rFonts w:ascii="Calibri" w:hAnsi="Calibri"/>
          <w:i/>
          <w:lang w:val="en-AU"/>
        </w:rPr>
        <w:t>Inquiry into Appropriation Bill 2023-2024 and Appropriation (Office of the Legislative Assembly) Bill 2023-2024</w:t>
      </w:r>
      <w:r w:rsidRPr="0091552B">
        <w:rPr>
          <w:rFonts w:ascii="Calibri" w:hAnsi="Calibri"/>
          <w:lang w:val="en-AU"/>
        </w:rPr>
        <w:t>—Government response.</w:t>
      </w:r>
    </w:p>
    <w:p w14:paraId="4B5459ED" w14:textId="77777777" w:rsidR="00375095" w:rsidRPr="00716A9A" w:rsidRDefault="00375095" w:rsidP="00375095">
      <w:pPr>
        <w:spacing w:before="120"/>
        <w:ind w:left="720"/>
        <w:rPr>
          <w:rFonts w:ascii="Calibri" w:hAnsi="Calibri"/>
          <w:lang w:val="en-AU"/>
        </w:rPr>
      </w:pPr>
      <w:r w:rsidRPr="00716A9A">
        <w:rPr>
          <w:rFonts w:ascii="Calibri" w:hAnsi="Calibri"/>
          <w:lang w:val="en-AU"/>
        </w:rPr>
        <w:t>Debate ensued.</w:t>
      </w:r>
    </w:p>
    <w:p w14:paraId="70C5FF94" w14:textId="7C2C4ED7" w:rsidR="0091552B" w:rsidRDefault="0091552B" w:rsidP="0091552B">
      <w:pPr>
        <w:spacing w:before="120"/>
        <w:ind w:left="720"/>
        <w:rPr>
          <w:rFonts w:ascii="Calibri" w:hAnsi="Calibri"/>
          <w:lang w:val="en-AU"/>
        </w:rPr>
      </w:pPr>
      <w:r w:rsidRPr="0091552B">
        <w:rPr>
          <w:rFonts w:ascii="Calibri" w:hAnsi="Calibri"/>
          <w:lang w:val="en-AU"/>
        </w:rPr>
        <w:t>Question—put and passed.</w:t>
      </w:r>
    </w:p>
    <w:p w14:paraId="2D799F5E" w14:textId="3D0A6990" w:rsidR="00716A9A" w:rsidRPr="00716A9A" w:rsidRDefault="00716A9A" w:rsidP="00716A9A">
      <w:pPr>
        <w:keepNext/>
        <w:keepLines/>
        <w:tabs>
          <w:tab w:val="right" w:pos="339"/>
          <w:tab w:val="left" w:pos="720"/>
        </w:tabs>
        <w:spacing w:before="240"/>
        <w:ind w:left="720" w:hanging="720"/>
        <w:rPr>
          <w:rFonts w:ascii="Calibri" w:hAnsi="Calibri"/>
          <w:b/>
          <w:caps/>
          <w:lang w:val="en-AU"/>
        </w:rPr>
      </w:pPr>
      <w:r w:rsidRPr="00716A9A">
        <w:rPr>
          <w:rFonts w:ascii="Calibri" w:hAnsi="Calibri"/>
          <w:b/>
          <w:lang w:val="en-AU"/>
        </w:rPr>
        <w:tab/>
      </w:r>
      <w:r w:rsidR="004C434C">
        <w:rPr>
          <w:rFonts w:ascii="Calibri" w:hAnsi="Calibri"/>
          <w:b/>
          <w:bCs/>
          <w:lang w:val="en-AU"/>
        </w:rPr>
        <w:fldChar w:fldCharType="begin"/>
      </w:r>
      <w:r w:rsidR="004C434C">
        <w:rPr>
          <w:rFonts w:ascii="Calibri" w:hAnsi="Calibri"/>
          <w:b/>
          <w:bCs/>
          <w:lang w:val="en-AU"/>
        </w:rPr>
        <w:instrText xml:space="preserve"> SEQ A \* MERGEFORMAT </w:instrText>
      </w:r>
      <w:r w:rsidR="004C434C">
        <w:rPr>
          <w:rFonts w:ascii="Calibri" w:hAnsi="Calibri"/>
          <w:b/>
          <w:bCs/>
          <w:lang w:val="en-AU"/>
        </w:rPr>
        <w:fldChar w:fldCharType="separate"/>
      </w:r>
      <w:r w:rsidR="008301FD">
        <w:rPr>
          <w:rFonts w:ascii="Calibri" w:hAnsi="Calibri"/>
          <w:b/>
          <w:bCs/>
          <w:noProof/>
          <w:lang w:val="en-AU"/>
        </w:rPr>
        <w:t>29</w:t>
      </w:r>
      <w:r w:rsidR="004C434C">
        <w:rPr>
          <w:rFonts w:ascii="Calibri" w:hAnsi="Calibri"/>
          <w:b/>
          <w:bCs/>
          <w:lang w:val="en-AU"/>
        </w:rPr>
        <w:fldChar w:fldCharType="end"/>
      </w:r>
      <w:r w:rsidRPr="00716A9A">
        <w:rPr>
          <w:rFonts w:ascii="Calibri" w:hAnsi="Calibri"/>
          <w:b/>
          <w:lang w:val="en-AU"/>
        </w:rPr>
        <w:tab/>
      </w:r>
      <w:r>
        <w:rPr>
          <w:rFonts w:ascii="Calibri" w:hAnsi="Calibri"/>
          <w:b/>
          <w:caps/>
          <w:lang w:val="en-AU"/>
        </w:rPr>
        <w:t>Justice and Community Safety—Standing Committee</w:t>
      </w:r>
      <w:r w:rsidRPr="00716A9A">
        <w:rPr>
          <w:rFonts w:ascii="Calibri" w:hAnsi="Calibri"/>
          <w:b/>
          <w:bCs/>
          <w:caps/>
          <w:lang w:val="en-AU"/>
        </w:rPr>
        <w:t xml:space="preserve">—REPORT </w:t>
      </w:r>
      <w:r w:rsidR="00954B99">
        <w:rPr>
          <w:rFonts w:ascii="Calibri" w:hAnsi="Calibri"/>
          <w:b/>
          <w:bCs/>
          <w:caps/>
          <w:lang w:val="en-AU"/>
        </w:rPr>
        <w:t>16</w:t>
      </w:r>
      <w:r w:rsidRPr="00716A9A">
        <w:rPr>
          <w:rFonts w:ascii="Calibri" w:hAnsi="Calibri"/>
          <w:b/>
          <w:caps/>
          <w:lang w:val="en-AU"/>
        </w:rPr>
        <w:t>—</w:t>
      </w:r>
      <w:r w:rsidR="00954B99">
        <w:rPr>
          <w:rFonts w:ascii="Calibri" w:hAnsi="Calibri"/>
          <w:b/>
          <w:caps/>
          <w:lang w:val="en-AU"/>
        </w:rPr>
        <w:t>Inquiry into dangerous driving</w:t>
      </w:r>
      <w:r w:rsidRPr="00716A9A">
        <w:rPr>
          <w:rFonts w:ascii="Calibri" w:hAnsi="Calibri"/>
          <w:b/>
          <w:caps/>
          <w:lang w:val="en-AU"/>
        </w:rPr>
        <w:t>—GOVERNMENT RESPONSE—PAPER NOTED</w:t>
      </w:r>
    </w:p>
    <w:p w14:paraId="2DE3971E" w14:textId="3CC2095C" w:rsidR="00716A9A" w:rsidRPr="00716A9A" w:rsidRDefault="00716A9A" w:rsidP="00716A9A">
      <w:pPr>
        <w:spacing w:before="120"/>
        <w:ind w:left="720"/>
        <w:rPr>
          <w:rFonts w:ascii="Calibri" w:hAnsi="Calibri"/>
          <w:lang w:val="en-AU"/>
        </w:rPr>
      </w:pPr>
      <w:r w:rsidRPr="00716A9A">
        <w:rPr>
          <w:rFonts w:ascii="Calibri" w:hAnsi="Calibri"/>
          <w:lang w:val="en-AU"/>
        </w:rPr>
        <w:t>Mr Gentleman (Manager of Government Business), pursuant to standing order 211, moved—That the Assembly take note of the following paper:</w:t>
      </w:r>
    </w:p>
    <w:p w14:paraId="64ACD974" w14:textId="77777777" w:rsidR="00954B99" w:rsidRDefault="00954B99" w:rsidP="00716A9A">
      <w:pPr>
        <w:spacing w:before="120"/>
        <w:ind w:left="720"/>
        <w:rPr>
          <w:rFonts w:ascii="Calibri" w:hAnsi="Calibri"/>
          <w:lang w:val="en-AU"/>
        </w:rPr>
      </w:pPr>
      <w:r>
        <w:rPr>
          <w:rFonts w:ascii="Calibri" w:hAnsi="Calibri"/>
          <w:lang w:val="en-AU"/>
        </w:rPr>
        <w:t>Justice and Community Safety—Standing Committee</w:t>
      </w:r>
      <w:r w:rsidRPr="00F66237">
        <w:rPr>
          <w:rFonts w:ascii="Calibri" w:hAnsi="Calibri"/>
          <w:lang w:val="en-AU"/>
        </w:rPr>
        <w:t xml:space="preserve">—Report </w:t>
      </w:r>
      <w:r>
        <w:rPr>
          <w:rFonts w:ascii="Calibri" w:hAnsi="Calibri"/>
          <w:lang w:val="en-AU"/>
        </w:rPr>
        <w:t>16</w:t>
      </w:r>
      <w:r w:rsidRPr="00F66237">
        <w:rPr>
          <w:rFonts w:ascii="Calibri" w:hAnsi="Calibri"/>
          <w:lang w:val="en-AU"/>
        </w:rPr>
        <w:t>—</w:t>
      </w:r>
      <w:r w:rsidRPr="0008425A">
        <w:rPr>
          <w:rFonts w:ascii="Calibri" w:hAnsi="Calibri"/>
          <w:lang w:val="en-AU"/>
        </w:rPr>
        <w:t>Inquiry into Dangerous Driving—Government response</w:t>
      </w:r>
      <w:r>
        <w:rPr>
          <w:rFonts w:ascii="Calibri" w:hAnsi="Calibri"/>
          <w:lang w:val="en-AU"/>
        </w:rPr>
        <w:t>.</w:t>
      </w:r>
    </w:p>
    <w:p w14:paraId="3631FF31" w14:textId="2B4A83BE" w:rsidR="00716A9A" w:rsidRPr="00716A9A" w:rsidRDefault="00716A9A" w:rsidP="00716A9A">
      <w:pPr>
        <w:spacing w:before="120"/>
        <w:ind w:left="720"/>
        <w:rPr>
          <w:rFonts w:ascii="Calibri" w:hAnsi="Calibri"/>
          <w:lang w:val="en-AU"/>
        </w:rPr>
      </w:pPr>
      <w:r w:rsidRPr="00716A9A">
        <w:rPr>
          <w:rFonts w:ascii="Calibri" w:hAnsi="Calibri"/>
          <w:lang w:val="en-AU"/>
        </w:rPr>
        <w:t>Debate ensued.</w:t>
      </w:r>
    </w:p>
    <w:p w14:paraId="3717D71D" w14:textId="77777777" w:rsidR="00716A9A" w:rsidRPr="00716A9A" w:rsidRDefault="00716A9A" w:rsidP="00716A9A">
      <w:pPr>
        <w:spacing w:before="120"/>
        <w:ind w:left="720"/>
        <w:rPr>
          <w:rFonts w:ascii="Calibri" w:hAnsi="Calibri"/>
          <w:lang w:val="en-AU"/>
        </w:rPr>
      </w:pPr>
      <w:r w:rsidRPr="00716A9A">
        <w:rPr>
          <w:rFonts w:ascii="Calibri" w:hAnsi="Calibri"/>
          <w:lang w:val="en-AU"/>
        </w:rPr>
        <w:t>Question—put and passed.</w:t>
      </w:r>
    </w:p>
    <w:p w14:paraId="0FC127D8" w14:textId="05DF3940" w:rsidR="004F1D17" w:rsidRPr="004F1D17" w:rsidRDefault="004F1D17" w:rsidP="004F1D17">
      <w:pPr>
        <w:keepNext/>
        <w:keepLines/>
        <w:tabs>
          <w:tab w:val="right" w:pos="339"/>
          <w:tab w:val="left" w:pos="720"/>
        </w:tabs>
        <w:spacing w:before="240"/>
        <w:ind w:left="720" w:hanging="720"/>
        <w:rPr>
          <w:rFonts w:ascii="Calibri" w:hAnsi="Calibri"/>
          <w:b/>
          <w:caps/>
          <w:lang w:val="en-AU"/>
        </w:rPr>
      </w:pPr>
      <w:r w:rsidRPr="004F1D17">
        <w:rPr>
          <w:rFonts w:ascii="Calibri" w:hAnsi="Calibri"/>
          <w:b/>
          <w:caps/>
          <w:lang w:val="en-AU"/>
        </w:rPr>
        <w:tab/>
      </w:r>
      <w:r w:rsidR="004C434C">
        <w:rPr>
          <w:rFonts w:ascii="Calibri" w:hAnsi="Calibri"/>
          <w:b/>
          <w:caps/>
          <w:lang w:val="en-AU"/>
        </w:rPr>
        <w:fldChar w:fldCharType="begin"/>
      </w:r>
      <w:r w:rsidR="004C434C">
        <w:rPr>
          <w:rFonts w:ascii="Calibri" w:hAnsi="Calibri"/>
          <w:b/>
          <w:caps/>
          <w:lang w:val="en-AU"/>
        </w:rPr>
        <w:instrText xml:space="preserve"> SEQ A \* MERGEFORMAT </w:instrText>
      </w:r>
      <w:r w:rsidR="004C434C">
        <w:rPr>
          <w:rFonts w:ascii="Calibri" w:hAnsi="Calibri"/>
          <w:b/>
          <w:caps/>
          <w:lang w:val="en-AU"/>
        </w:rPr>
        <w:fldChar w:fldCharType="separate"/>
      </w:r>
      <w:r w:rsidR="008301FD">
        <w:rPr>
          <w:rFonts w:ascii="Calibri" w:hAnsi="Calibri"/>
          <w:b/>
          <w:caps/>
          <w:noProof/>
          <w:lang w:val="en-AU"/>
        </w:rPr>
        <w:t>30</w:t>
      </w:r>
      <w:r w:rsidR="004C434C">
        <w:rPr>
          <w:rFonts w:ascii="Calibri" w:hAnsi="Calibri"/>
          <w:b/>
          <w:caps/>
          <w:lang w:val="en-AU"/>
        </w:rPr>
        <w:fldChar w:fldCharType="end"/>
      </w:r>
      <w:r w:rsidRPr="004F1D17">
        <w:rPr>
          <w:rFonts w:ascii="Calibri" w:hAnsi="Calibri"/>
          <w:b/>
          <w:caps/>
          <w:lang w:val="en-AU"/>
        </w:rPr>
        <w:tab/>
      </w:r>
      <w:r>
        <w:rPr>
          <w:rFonts w:ascii="Calibri" w:hAnsi="Calibri"/>
          <w:b/>
          <w:caps/>
          <w:lang w:val="en-AU"/>
        </w:rPr>
        <w:t>Payroll Tax Amendment Bill 2023</w:t>
      </w:r>
    </w:p>
    <w:p w14:paraId="0022354E" w14:textId="7AEDE03E" w:rsidR="004F1D17" w:rsidRPr="004F1D17" w:rsidRDefault="004F1D17" w:rsidP="004F1D17">
      <w:pPr>
        <w:spacing w:before="120"/>
        <w:ind w:left="720"/>
        <w:rPr>
          <w:rFonts w:ascii="Calibri" w:hAnsi="Calibri"/>
          <w:lang w:val="en-AU"/>
        </w:rPr>
      </w:pPr>
      <w:r>
        <w:rPr>
          <w:rFonts w:ascii="Calibri" w:hAnsi="Calibri"/>
          <w:lang w:val="en-AU"/>
        </w:rPr>
        <w:t>Ms Lee</w:t>
      </w:r>
      <w:r w:rsidR="0075724F">
        <w:rPr>
          <w:rFonts w:ascii="Calibri" w:hAnsi="Calibri"/>
          <w:lang w:val="en-AU"/>
        </w:rPr>
        <w:t xml:space="preserve"> (Leader of the Opposition)</w:t>
      </w:r>
      <w:r w:rsidRPr="004F1D17">
        <w:rPr>
          <w:rFonts w:ascii="Calibri" w:hAnsi="Calibri"/>
          <w:lang w:val="en-AU"/>
        </w:rPr>
        <w:t xml:space="preserve">, pursuant to notice, presented </w:t>
      </w:r>
      <w:r>
        <w:rPr>
          <w:rFonts w:ascii="Calibri" w:hAnsi="Calibri"/>
          <w:lang w:val="en-AU"/>
        </w:rPr>
        <w:t xml:space="preserve">a Bill for an Act to amend the </w:t>
      </w:r>
      <w:r w:rsidRPr="00523CB4">
        <w:rPr>
          <w:rFonts w:ascii="Calibri" w:hAnsi="Calibri"/>
          <w:i/>
          <w:iCs/>
          <w:lang w:val="en-AU"/>
        </w:rPr>
        <w:t xml:space="preserve">Payroll Tax </w:t>
      </w:r>
      <w:r w:rsidR="0091552B" w:rsidRPr="00523CB4">
        <w:rPr>
          <w:rFonts w:ascii="Calibri" w:hAnsi="Calibri"/>
          <w:i/>
          <w:iCs/>
          <w:lang w:val="en-AU"/>
        </w:rPr>
        <w:t>Act</w:t>
      </w:r>
      <w:r w:rsidR="00526D52">
        <w:rPr>
          <w:rFonts w:ascii="Calibri" w:hAnsi="Calibri"/>
          <w:i/>
          <w:iCs/>
          <w:lang w:val="en-AU"/>
        </w:rPr>
        <w:t xml:space="preserve"> 2011</w:t>
      </w:r>
      <w:r w:rsidRPr="004F1D17">
        <w:rPr>
          <w:rFonts w:ascii="Calibri" w:hAnsi="Calibri"/>
          <w:lang w:val="en-AU"/>
        </w:rPr>
        <w:t>.</w:t>
      </w:r>
    </w:p>
    <w:p w14:paraId="3B63AEC7" w14:textId="62CFF7CB" w:rsidR="004F1D17" w:rsidRPr="004F1D17" w:rsidRDefault="004F1D17" w:rsidP="004F1D17">
      <w:pPr>
        <w:spacing w:before="120"/>
        <w:ind w:left="720"/>
        <w:rPr>
          <w:rFonts w:ascii="Calibri" w:hAnsi="Calibri"/>
          <w:lang w:val="en-AU"/>
        </w:rPr>
      </w:pPr>
      <w:r w:rsidRPr="004F1D17">
        <w:rPr>
          <w:rFonts w:ascii="Calibri" w:hAnsi="Calibri"/>
          <w:i/>
          <w:lang w:val="en-AU"/>
        </w:rPr>
        <w:t>Paper:</w:t>
      </w:r>
      <w:r w:rsidRPr="004F1D17">
        <w:rPr>
          <w:rFonts w:ascii="Calibri" w:hAnsi="Calibri"/>
          <w:lang w:val="en-AU"/>
        </w:rPr>
        <w:t xml:space="preserve">  </w:t>
      </w:r>
      <w:r>
        <w:rPr>
          <w:rFonts w:ascii="Calibri" w:hAnsi="Calibri"/>
          <w:lang w:val="en-AU"/>
        </w:rPr>
        <w:t xml:space="preserve">Ms Lee </w:t>
      </w:r>
      <w:r w:rsidRPr="004F1D17">
        <w:rPr>
          <w:rFonts w:ascii="Calibri" w:hAnsi="Calibri"/>
          <w:lang w:val="en-AU"/>
        </w:rPr>
        <w:t>presented an explanatory statement to the Bill.</w:t>
      </w:r>
    </w:p>
    <w:p w14:paraId="7A34E008" w14:textId="77777777" w:rsidR="004F1D17" w:rsidRPr="004F1D17" w:rsidRDefault="004F1D17" w:rsidP="004F1D17">
      <w:pPr>
        <w:spacing w:before="120"/>
        <w:ind w:left="720"/>
        <w:rPr>
          <w:rFonts w:ascii="Calibri" w:hAnsi="Calibri"/>
          <w:lang w:val="en-AU"/>
        </w:rPr>
      </w:pPr>
      <w:r w:rsidRPr="004F1D17">
        <w:rPr>
          <w:rFonts w:ascii="Calibri" w:hAnsi="Calibri"/>
          <w:lang w:val="en-AU"/>
        </w:rPr>
        <w:t>Title read by Clerk.</w:t>
      </w:r>
    </w:p>
    <w:p w14:paraId="59839608" w14:textId="592F468F" w:rsidR="004F1D17" w:rsidRPr="004F1D17" w:rsidRDefault="004F1D17" w:rsidP="004F1D17">
      <w:pPr>
        <w:spacing w:before="120"/>
        <w:ind w:left="720"/>
        <w:rPr>
          <w:rFonts w:ascii="Calibri" w:hAnsi="Calibri"/>
          <w:lang w:val="en-AU"/>
        </w:rPr>
      </w:pPr>
      <w:r>
        <w:rPr>
          <w:rFonts w:ascii="Calibri" w:hAnsi="Calibri"/>
          <w:lang w:val="en-AU"/>
        </w:rPr>
        <w:t>Ms Lee</w:t>
      </w:r>
      <w:r w:rsidRPr="004F1D17">
        <w:rPr>
          <w:rFonts w:ascii="Calibri" w:hAnsi="Calibri"/>
          <w:lang w:val="en-AU"/>
        </w:rPr>
        <w:t xml:space="preserve"> moved—That this Bill be agreed to in principle.</w:t>
      </w:r>
    </w:p>
    <w:p w14:paraId="281F85F4" w14:textId="5924C494" w:rsidR="004F1D17" w:rsidRPr="004F1D17" w:rsidRDefault="004F1D17" w:rsidP="004F1D17">
      <w:pPr>
        <w:spacing w:before="120"/>
        <w:ind w:left="720"/>
        <w:rPr>
          <w:rFonts w:ascii="Calibri" w:hAnsi="Calibri"/>
          <w:lang w:val="en-AU"/>
        </w:rPr>
      </w:pPr>
      <w:r w:rsidRPr="004F1D17">
        <w:rPr>
          <w:rFonts w:ascii="Calibri" w:hAnsi="Calibri"/>
          <w:lang w:val="en-AU"/>
        </w:rPr>
        <w:t>Debate adjourned (</w:t>
      </w:r>
      <w:r w:rsidRPr="00EE14A0">
        <w:rPr>
          <w:rFonts w:ascii="Calibri" w:hAnsi="Calibri"/>
          <w:lang w:val="en-AU"/>
        </w:rPr>
        <w:t>Mr Barr—Treasurer</w:t>
      </w:r>
      <w:r w:rsidRPr="004F1D17">
        <w:rPr>
          <w:rFonts w:ascii="Calibri" w:hAnsi="Calibri"/>
          <w:lang w:val="en-AU"/>
        </w:rPr>
        <w:t>) and the resumption of the debate made an</w:t>
      </w:r>
      <w:r w:rsidR="00293EFC">
        <w:rPr>
          <w:rFonts w:ascii="Calibri" w:hAnsi="Calibri"/>
          <w:lang w:val="en-AU"/>
        </w:rPr>
        <w:t> </w:t>
      </w:r>
      <w:r w:rsidRPr="004F1D17">
        <w:rPr>
          <w:rFonts w:ascii="Calibri" w:hAnsi="Calibri"/>
          <w:lang w:val="en-AU"/>
        </w:rPr>
        <w:t>order of the day for the next sitting.</w:t>
      </w:r>
    </w:p>
    <w:p w14:paraId="501BE643" w14:textId="316B362F" w:rsidR="00825DB7" w:rsidRPr="00825DB7" w:rsidRDefault="00825DB7" w:rsidP="00825DB7">
      <w:pPr>
        <w:keepNext/>
        <w:keepLines/>
        <w:tabs>
          <w:tab w:val="right" w:pos="339"/>
          <w:tab w:val="left" w:pos="720"/>
        </w:tabs>
        <w:spacing w:before="240"/>
        <w:ind w:left="720" w:hanging="720"/>
        <w:rPr>
          <w:rFonts w:ascii="Calibri" w:hAnsi="Calibri"/>
          <w:b/>
          <w:caps/>
          <w:lang w:val="en-AU"/>
        </w:rPr>
      </w:pPr>
      <w:r w:rsidRPr="00825DB7">
        <w:rPr>
          <w:rFonts w:ascii="Calibri" w:hAnsi="Calibri"/>
          <w:b/>
          <w:caps/>
          <w:lang w:val="en-AU"/>
        </w:rPr>
        <w:tab/>
      </w:r>
      <w:r w:rsidR="004C434C">
        <w:rPr>
          <w:rFonts w:ascii="Calibri" w:hAnsi="Calibri"/>
          <w:b/>
          <w:bCs/>
          <w:caps/>
          <w:lang w:val="en-AU"/>
        </w:rPr>
        <w:fldChar w:fldCharType="begin"/>
      </w:r>
      <w:r w:rsidR="004C434C">
        <w:rPr>
          <w:rFonts w:ascii="Calibri" w:hAnsi="Calibri"/>
          <w:b/>
          <w:bCs/>
          <w:caps/>
          <w:lang w:val="en-AU"/>
        </w:rPr>
        <w:instrText xml:space="preserve"> SEQ A \* MERGEFORMAT </w:instrText>
      </w:r>
      <w:r w:rsidR="004C434C">
        <w:rPr>
          <w:rFonts w:ascii="Calibri" w:hAnsi="Calibri"/>
          <w:b/>
          <w:bCs/>
          <w:caps/>
          <w:lang w:val="en-AU"/>
        </w:rPr>
        <w:fldChar w:fldCharType="separate"/>
      </w:r>
      <w:r w:rsidR="008301FD">
        <w:rPr>
          <w:rFonts w:ascii="Calibri" w:hAnsi="Calibri"/>
          <w:b/>
          <w:bCs/>
          <w:caps/>
          <w:noProof/>
          <w:lang w:val="en-AU"/>
        </w:rPr>
        <w:t>31</w:t>
      </w:r>
      <w:r w:rsidR="004C434C">
        <w:rPr>
          <w:rFonts w:ascii="Calibri" w:hAnsi="Calibri"/>
          <w:b/>
          <w:bCs/>
          <w:caps/>
          <w:lang w:val="en-AU"/>
        </w:rPr>
        <w:fldChar w:fldCharType="end"/>
      </w:r>
      <w:r w:rsidRPr="00825DB7">
        <w:rPr>
          <w:rFonts w:ascii="Calibri" w:hAnsi="Calibri"/>
          <w:b/>
          <w:caps/>
          <w:lang w:val="en-AU"/>
        </w:rPr>
        <w:tab/>
      </w:r>
      <w:r w:rsidR="00370BF4">
        <w:rPr>
          <w:rFonts w:ascii="Calibri" w:hAnsi="Calibri"/>
          <w:b/>
          <w:caps/>
          <w:lang w:val="en-AU"/>
        </w:rPr>
        <w:t>GUngahlin—cinema development</w:t>
      </w:r>
    </w:p>
    <w:p w14:paraId="595D66CA" w14:textId="00A81E42" w:rsidR="00825DB7" w:rsidRPr="00825DB7" w:rsidRDefault="00825DB7" w:rsidP="00825DB7">
      <w:pPr>
        <w:spacing w:before="120"/>
        <w:ind w:left="720"/>
        <w:rPr>
          <w:rFonts w:ascii="Calibri" w:hAnsi="Calibri"/>
          <w:color w:val="000000"/>
          <w:lang w:val="en-AU"/>
        </w:rPr>
      </w:pPr>
      <w:r>
        <w:rPr>
          <w:rFonts w:ascii="Calibri" w:hAnsi="Calibri"/>
          <w:color w:val="000000"/>
          <w:lang w:val="en-AU"/>
        </w:rPr>
        <w:t>Mr Pettersson</w:t>
      </w:r>
      <w:r w:rsidRPr="00825DB7">
        <w:rPr>
          <w:rFonts w:ascii="Calibri" w:hAnsi="Calibri"/>
          <w:color w:val="000000"/>
          <w:lang w:val="en-AU"/>
        </w:rPr>
        <w:t>, pursuant to notice, moved—That this Assembly:</w:t>
      </w:r>
    </w:p>
    <w:p w14:paraId="1BB9EB80" w14:textId="0472A454" w:rsidR="00825DB7" w:rsidRPr="0009719A" w:rsidRDefault="00825DB7" w:rsidP="00825DB7">
      <w:pPr>
        <w:pStyle w:val="DPSEntryIndents"/>
        <w:rPr>
          <w:lang w:eastAsia="en-US"/>
        </w:rPr>
      </w:pPr>
      <w:r w:rsidRPr="0009719A">
        <w:rPr>
          <w:lang w:eastAsia="en-US"/>
        </w:rPr>
        <w:t>notes that:</w:t>
      </w:r>
    </w:p>
    <w:p w14:paraId="468C4313" w14:textId="77777777" w:rsidR="00825DB7" w:rsidRPr="0009719A" w:rsidRDefault="00825DB7" w:rsidP="00825DB7">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the ACT Government retains its longstanding commitment to expanding entertainment options in Gungahlin, including the delivery of a cinema;</w:t>
      </w:r>
    </w:p>
    <w:p w14:paraId="0DF604E0" w14:textId="77777777" w:rsidR="00825DB7" w:rsidRPr="0009719A" w:rsidRDefault="00825DB7" w:rsidP="00825DB7">
      <w:pPr>
        <w:tabs>
          <w:tab w:val="left" w:pos="567"/>
        </w:tabs>
        <w:spacing w:before="120"/>
        <w:ind w:left="1910" w:hanging="544"/>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in 2012, the ACT Government selected the site on the corner of Efkarpidis Street and Hinder Street for a cinema development;</w:t>
      </w:r>
    </w:p>
    <w:p w14:paraId="3225B81A" w14:textId="77777777" w:rsidR="00825DB7" w:rsidRPr="0009719A" w:rsidRDefault="00825DB7" w:rsidP="00825DB7">
      <w:pPr>
        <w:tabs>
          <w:tab w:val="left" w:pos="567"/>
        </w:tabs>
        <w:spacing w:before="120"/>
        <w:ind w:left="1910" w:hanging="544"/>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a competitive tender process was undertaken in 2013 and the site was released to Gungahlin Lifestyle Pty Ltd (the purchaser), with the Deed of Agreement with the Territory requiring that the site be developed to include a cinema;</w:t>
      </w:r>
    </w:p>
    <w:p w14:paraId="6C149628" w14:textId="77777777" w:rsidR="00825DB7" w:rsidRPr="0009719A" w:rsidRDefault="00825DB7" w:rsidP="00825DB7">
      <w:pPr>
        <w:tabs>
          <w:tab w:val="left" w:pos="567"/>
        </w:tabs>
        <w:spacing w:before="120"/>
        <w:ind w:left="1910" w:hanging="544"/>
        <w:rPr>
          <w:rFonts w:ascii="Calibri" w:hAnsi="Calibri"/>
          <w:lang w:val="en-AU" w:eastAsia="en-US"/>
        </w:rPr>
      </w:pPr>
      <w:r w:rsidRPr="0009719A">
        <w:rPr>
          <w:rFonts w:ascii="Calibri" w:hAnsi="Calibri"/>
          <w:lang w:val="en-AU" w:eastAsia="en-US"/>
        </w:rPr>
        <w:t>(d)</w:t>
      </w:r>
      <w:r w:rsidRPr="0009719A">
        <w:rPr>
          <w:rFonts w:ascii="Calibri" w:hAnsi="Calibri"/>
          <w:lang w:val="en-AU" w:eastAsia="en-US"/>
        </w:rPr>
        <w:tab/>
        <w:t>following a range of the delays on the part of the successful tenderer, the project was given approval in 2017, however, construction was further delayed due to legal action between two competing cinema operators;</w:t>
      </w:r>
    </w:p>
    <w:p w14:paraId="6CD17F21" w14:textId="77777777" w:rsidR="00825DB7" w:rsidRPr="0009719A" w:rsidRDefault="00825DB7" w:rsidP="00825DB7">
      <w:pPr>
        <w:tabs>
          <w:tab w:val="left" w:pos="567"/>
        </w:tabs>
        <w:spacing w:before="120"/>
        <w:ind w:left="1910" w:hanging="544"/>
        <w:rPr>
          <w:rFonts w:ascii="Calibri" w:hAnsi="Calibri"/>
          <w:lang w:val="en-AU" w:eastAsia="en-US"/>
        </w:rPr>
      </w:pPr>
      <w:r w:rsidRPr="0009719A">
        <w:rPr>
          <w:rFonts w:ascii="Calibri" w:hAnsi="Calibri"/>
          <w:lang w:val="en-AU" w:eastAsia="en-US"/>
        </w:rPr>
        <w:t>(e)</w:t>
      </w:r>
      <w:r w:rsidRPr="0009719A">
        <w:rPr>
          <w:rFonts w:ascii="Calibri" w:hAnsi="Calibri"/>
          <w:lang w:val="en-AU" w:eastAsia="en-US"/>
        </w:rPr>
        <w:tab/>
        <w:t>on 7 April 2020, the ACT Planning and Land Authority (the Authority) approved DA201936502 for a two-storey building with ground level commercial space, an upper-level cinema and approximately 117 car parking spaces at the site;</w:t>
      </w:r>
    </w:p>
    <w:p w14:paraId="3C0705E8" w14:textId="77777777" w:rsidR="00825DB7" w:rsidRPr="0009719A" w:rsidRDefault="00825DB7" w:rsidP="00825DB7">
      <w:pPr>
        <w:tabs>
          <w:tab w:val="left" w:pos="567"/>
        </w:tabs>
        <w:spacing w:before="120"/>
        <w:ind w:left="1910" w:hanging="544"/>
        <w:rPr>
          <w:rFonts w:ascii="Calibri" w:hAnsi="Calibri"/>
          <w:lang w:val="en-AU" w:eastAsia="en-US"/>
        </w:rPr>
      </w:pPr>
      <w:r w:rsidRPr="0009719A">
        <w:rPr>
          <w:rFonts w:ascii="Calibri" w:hAnsi="Calibri"/>
          <w:lang w:val="en-AU" w:eastAsia="en-US"/>
        </w:rPr>
        <w:t>(f)</w:t>
      </w:r>
      <w:r w:rsidRPr="0009719A">
        <w:rPr>
          <w:rFonts w:ascii="Calibri" w:hAnsi="Calibri"/>
          <w:lang w:val="en-AU" w:eastAsia="en-US"/>
        </w:rPr>
        <w:tab/>
        <w:t>this planning approval required Krnc Group (the developer) to commence building works by 8 April 2023;</w:t>
      </w:r>
    </w:p>
    <w:p w14:paraId="747A64ED" w14:textId="77777777" w:rsidR="00825DB7" w:rsidRPr="0009719A" w:rsidRDefault="00825DB7" w:rsidP="00825DB7">
      <w:pPr>
        <w:tabs>
          <w:tab w:val="left" w:pos="567"/>
        </w:tabs>
        <w:spacing w:before="120"/>
        <w:ind w:left="1910" w:hanging="544"/>
        <w:rPr>
          <w:rFonts w:ascii="Calibri" w:hAnsi="Calibri"/>
          <w:lang w:val="en-AU" w:eastAsia="en-US"/>
        </w:rPr>
      </w:pPr>
      <w:r w:rsidRPr="0009719A">
        <w:rPr>
          <w:rFonts w:ascii="Calibri" w:hAnsi="Calibri"/>
          <w:lang w:val="en-AU" w:eastAsia="en-US"/>
        </w:rPr>
        <w:t>(g)</w:t>
      </w:r>
      <w:r w:rsidRPr="0009719A">
        <w:rPr>
          <w:rFonts w:ascii="Calibri" w:hAnsi="Calibri"/>
          <w:lang w:val="en-AU" w:eastAsia="en-US"/>
        </w:rPr>
        <w:tab/>
        <w:t>on 1 May 2023, the Authority wrote to the developer stating that DA201936502 had lapsed as the agreed works had not commenced;</w:t>
      </w:r>
    </w:p>
    <w:p w14:paraId="167EDB86" w14:textId="77777777" w:rsidR="00825DB7" w:rsidRPr="0009719A" w:rsidRDefault="00825DB7" w:rsidP="00825DB7">
      <w:pPr>
        <w:tabs>
          <w:tab w:val="left" w:pos="567"/>
        </w:tabs>
        <w:spacing w:before="120"/>
        <w:ind w:left="1910" w:hanging="544"/>
        <w:rPr>
          <w:rFonts w:ascii="Calibri" w:hAnsi="Calibri"/>
          <w:lang w:val="en-AU" w:eastAsia="en-US"/>
        </w:rPr>
      </w:pPr>
      <w:r w:rsidRPr="0009719A">
        <w:rPr>
          <w:rFonts w:ascii="Calibri" w:hAnsi="Calibri"/>
          <w:lang w:val="en-AU" w:eastAsia="en-US"/>
        </w:rPr>
        <w:t>(h)</w:t>
      </w:r>
      <w:r w:rsidRPr="0009719A">
        <w:rPr>
          <w:rFonts w:ascii="Calibri" w:hAnsi="Calibri"/>
          <w:lang w:val="en-AU" w:eastAsia="en-US"/>
        </w:rPr>
        <w:tab/>
        <w:t>on 8 June 2023, the Authority again wrote to the developer regarding the status of DA201936502, and restated the requirements of the Act; and</w:t>
      </w:r>
    </w:p>
    <w:p w14:paraId="1BB86E3C" w14:textId="77777777" w:rsidR="00825DB7" w:rsidRPr="0009719A" w:rsidRDefault="00825DB7" w:rsidP="00825DB7">
      <w:pPr>
        <w:tabs>
          <w:tab w:val="left" w:pos="567"/>
        </w:tabs>
        <w:spacing w:before="120"/>
        <w:ind w:left="1910" w:hanging="544"/>
        <w:rPr>
          <w:rFonts w:ascii="Calibri" w:hAnsi="Calibri"/>
          <w:lang w:val="en-AU" w:eastAsia="en-US"/>
        </w:rPr>
      </w:pPr>
      <w:r w:rsidRPr="0009719A">
        <w:rPr>
          <w:rFonts w:ascii="Calibri" w:hAnsi="Calibri"/>
          <w:lang w:val="en-AU" w:eastAsia="en-US"/>
        </w:rPr>
        <w:t>(i)</w:t>
      </w:r>
      <w:r w:rsidRPr="0009719A">
        <w:rPr>
          <w:rFonts w:ascii="Calibri" w:hAnsi="Calibri"/>
          <w:lang w:val="en-AU" w:eastAsia="en-US"/>
        </w:rPr>
        <w:tab/>
        <w:t>to date, the Authority has not had a response from the developer or received evidence of commencement;</w:t>
      </w:r>
    </w:p>
    <w:p w14:paraId="0D69C360" w14:textId="610D5E61" w:rsidR="00825DB7" w:rsidRPr="0009719A" w:rsidRDefault="00825DB7" w:rsidP="00825DB7">
      <w:pPr>
        <w:pStyle w:val="DPSEntryIndents"/>
        <w:rPr>
          <w:lang w:eastAsia="en-US"/>
        </w:rPr>
      </w:pPr>
      <w:r w:rsidRPr="0009719A">
        <w:rPr>
          <w:lang w:eastAsia="en-US"/>
        </w:rPr>
        <w:t>acknowledges the:</w:t>
      </w:r>
    </w:p>
    <w:p w14:paraId="2D78E99B" w14:textId="77777777" w:rsidR="00825DB7" w:rsidRPr="0009719A" w:rsidRDefault="00825DB7" w:rsidP="00825DB7">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efforts made by the Authority to positively engage with the developer to assist the development to progress; and</w:t>
      </w:r>
    </w:p>
    <w:p w14:paraId="12A6ADD6" w14:textId="77777777" w:rsidR="00825DB7" w:rsidRPr="0009719A" w:rsidRDefault="00825DB7" w:rsidP="00825DB7">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the strong frustrations of the Gungahlin community which has waited over a decade for a cinema to make Gungahlin its home; and</w:t>
      </w:r>
    </w:p>
    <w:p w14:paraId="1F67AC02" w14:textId="4C8F70CB" w:rsidR="00825DB7" w:rsidRPr="0009719A" w:rsidRDefault="00825DB7" w:rsidP="00825DB7">
      <w:pPr>
        <w:pStyle w:val="DPSEntryIndents"/>
        <w:rPr>
          <w:lang w:eastAsia="en-US"/>
        </w:rPr>
      </w:pPr>
      <w:r w:rsidRPr="0009719A">
        <w:rPr>
          <w:lang w:eastAsia="en-US"/>
        </w:rPr>
        <w:t>calls on the ACT Government to:</w:t>
      </w:r>
    </w:p>
    <w:p w14:paraId="673E8438" w14:textId="77777777" w:rsidR="00825DB7" w:rsidRPr="0009719A" w:rsidRDefault="00825DB7" w:rsidP="00825DB7">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urgently explore options to facilitate the development of the cinema, noting that the current developer is failing to fulfill their obligations under the Deed and commitments as part of DA201936502;</w:t>
      </w:r>
    </w:p>
    <w:p w14:paraId="64633AB9" w14:textId="77777777" w:rsidR="00825DB7" w:rsidRPr="0009719A" w:rsidRDefault="00825DB7" w:rsidP="00825DB7">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explore ways to secure development for the site that will include cinema works as soon as possible; and</w:t>
      </w:r>
    </w:p>
    <w:p w14:paraId="6F3D340A" w14:textId="4DD0B801" w:rsidR="00825DB7" w:rsidRPr="00825DB7" w:rsidRDefault="00825DB7" w:rsidP="00825DB7">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reassure the Gungahlin community that its commitment to deliver a cinema is genuine, despite the inactivity and unresponsiveness of the current developer.</w:t>
      </w:r>
    </w:p>
    <w:p w14:paraId="1A02499D" w14:textId="31BC68A6" w:rsidR="00825DB7" w:rsidRDefault="00825DB7" w:rsidP="00825DB7">
      <w:pPr>
        <w:spacing w:before="120"/>
        <w:ind w:left="720" w:right="-35"/>
        <w:rPr>
          <w:rFonts w:ascii="Calibri" w:hAnsi="Calibri"/>
          <w:color w:val="000000"/>
          <w:lang w:val="en-AU"/>
        </w:rPr>
      </w:pPr>
      <w:r w:rsidRPr="00EE14A0">
        <w:rPr>
          <w:rFonts w:ascii="Calibri" w:hAnsi="Calibri"/>
          <w:color w:val="000000"/>
          <w:lang w:val="en-AU"/>
        </w:rPr>
        <w:t>Debate ensued.</w:t>
      </w:r>
    </w:p>
    <w:p w14:paraId="7A8D37E2" w14:textId="77777777" w:rsidR="00A21AE1" w:rsidRDefault="00EE14A0" w:rsidP="00825DB7">
      <w:pPr>
        <w:spacing w:before="120"/>
        <w:ind w:left="720" w:right="-35"/>
        <w:rPr>
          <w:rFonts w:ascii="Calibri" w:hAnsi="Calibri"/>
          <w:color w:val="000000"/>
          <w:lang w:val="en-AU"/>
        </w:rPr>
      </w:pPr>
      <w:r>
        <w:rPr>
          <w:rFonts w:ascii="Calibri" w:hAnsi="Calibri"/>
          <w:color w:val="000000"/>
          <w:lang w:val="en-AU"/>
        </w:rPr>
        <w:t xml:space="preserve">Ms Castley moved the following amendment: Add new paragraph after (3)(c): </w:t>
      </w:r>
    </w:p>
    <w:p w14:paraId="24077003" w14:textId="62B34AA1" w:rsidR="00EE14A0" w:rsidRDefault="00375095" w:rsidP="00A21AE1">
      <w:pPr>
        <w:spacing w:before="120"/>
        <w:ind w:left="1440" w:right="-35" w:hanging="720"/>
        <w:rPr>
          <w:rFonts w:ascii="Calibri" w:hAnsi="Calibri"/>
          <w:color w:val="000000"/>
          <w:lang w:val="en-AU"/>
        </w:rPr>
      </w:pPr>
      <w:r>
        <w:rPr>
          <w:rFonts w:ascii="Calibri" w:hAnsi="Calibri"/>
          <w:color w:val="000000"/>
          <w:lang w:val="en-AU"/>
        </w:rPr>
        <w:t>“</w:t>
      </w:r>
      <w:r w:rsidR="00EE14A0">
        <w:rPr>
          <w:rFonts w:ascii="Calibri" w:hAnsi="Calibri"/>
          <w:color w:val="000000"/>
          <w:lang w:val="en-AU"/>
        </w:rPr>
        <w:t xml:space="preserve">(d) </w:t>
      </w:r>
      <w:r w:rsidR="00A21AE1">
        <w:rPr>
          <w:rFonts w:ascii="Calibri" w:hAnsi="Calibri"/>
          <w:color w:val="000000"/>
          <w:lang w:val="en-AU"/>
        </w:rPr>
        <w:tab/>
      </w:r>
      <w:r w:rsidR="00EE14A0">
        <w:rPr>
          <w:rFonts w:ascii="Calibri" w:hAnsi="Calibri"/>
          <w:color w:val="000000"/>
          <w:lang w:val="en-AU"/>
        </w:rPr>
        <w:t>report to the Assembly by the last sitting week in 2023 with all considerations from the Government for (3)(a)</w:t>
      </w:r>
      <w:r w:rsidR="00933526">
        <w:rPr>
          <w:rFonts w:ascii="Calibri" w:hAnsi="Calibri"/>
          <w:color w:val="000000"/>
          <w:lang w:val="en-AU"/>
        </w:rPr>
        <w:t xml:space="preserve">, (b) and </w:t>
      </w:r>
      <w:r w:rsidR="00EE14A0">
        <w:rPr>
          <w:rFonts w:ascii="Calibri" w:hAnsi="Calibri"/>
          <w:color w:val="000000"/>
          <w:lang w:val="en-AU"/>
        </w:rPr>
        <w:t>(c).</w:t>
      </w:r>
      <w:r>
        <w:rPr>
          <w:rFonts w:ascii="Calibri" w:hAnsi="Calibri"/>
          <w:color w:val="000000"/>
          <w:lang w:val="en-AU"/>
        </w:rPr>
        <w:t>”</w:t>
      </w:r>
      <w:r w:rsidR="00EE14A0">
        <w:rPr>
          <w:rFonts w:ascii="Calibri" w:hAnsi="Calibri"/>
          <w:color w:val="000000"/>
          <w:lang w:val="en-AU"/>
        </w:rPr>
        <w:t>.</w:t>
      </w:r>
    </w:p>
    <w:p w14:paraId="446CB623" w14:textId="2BB72957" w:rsidR="00EE14A0" w:rsidRDefault="00EE14A0" w:rsidP="00825DB7">
      <w:pPr>
        <w:spacing w:before="120"/>
        <w:ind w:left="720" w:right="-35"/>
        <w:rPr>
          <w:rFonts w:ascii="Calibri" w:hAnsi="Calibri"/>
          <w:color w:val="000000"/>
          <w:lang w:val="en-AU"/>
        </w:rPr>
      </w:pPr>
      <w:r>
        <w:rPr>
          <w:rFonts w:ascii="Calibri" w:hAnsi="Calibri"/>
          <w:color w:val="000000"/>
          <w:lang w:val="en-AU"/>
        </w:rPr>
        <w:t>Debate continued.</w:t>
      </w:r>
    </w:p>
    <w:p w14:paraId="2CB9B2DE" w14:textId="255A5195" w:rsidR="00EE14A0" w:rsidRDefault="00EE14A0" w:rsidP="00825DB7">
      <w:pPr>
        <w:spacing w:before="120"/>
        <w:ind w:left="720" w:right="-35"/>
        <w:rPr>
          <w:rFonts w:ascii="Calibri" w:hAnsi="Calibri"/>
          <w:color w:val="000000"/>
          <w:lang w:val="en-AU"/>
        </w:rPr>
      </w:pPr>
      <w:r>
        <w:rPr>
          <w:rFonts w:ascii="Calibri" w:hAnsi="Calibri"/>
          <w:color w:val="000000"/>
          <w:lang w:val="en-AU"/>
        </w:rPr>
        <w:t>Amendment agreed to.</w:t>
      </w:r>
    </w:p>
    <w:p w14:paraId="14F89115" w14:textId="1BD35C4D" w:rsidR="00EE14A0" w:rsidRDefault="00EE14A0" w:rsidP="00825DB7">
      <w:pPr>
        <w:spacing w:before="120"/>
        <w:ind w:left="720" w:right="-35"/>
        <w:rPr>
          <w:rFonts w:ascii="Calibri" w:hAnsi="Calibri"/>
          <w:color w:val="000000"/>
          <w:lang w:val="en-AU"/>
        </w:rPr>
      </w:pPr>
      <w:r>
        <w:rPr>
          <w:rFonts w:ascii="Calibri" w:hAnsi="Calibri"/>
          <w:color w:val="000000"/>
          <w:lang w:val="en-AU"/>
        </w:rPr>
        <w:t>Question—That the motion, as amended, viz:</w:t>
      </w:r>
    </w:p>
    <w:p w14:paraId="1688B8A9" w14:textId="0B0AA627" w:rsidR="00EE14A0" w:rsidRDefault="00375095" w:rsidP="00825DB7">
      <w:pPr>
        <w:spacing w:before="120"/>
        <w:ind w:left="720" w:right="-35"/>
        <w:rPr>
          <w:rFonts w:ascii="Calibri" w:hAnsi="Calibri"/>
          <w:color w:val="000000"/>
          <w:lang w:val="en-AU"/>
        </w:rPr>
      </w:pPr>
      <w:r>
        <w:rPr>
          <w:rFonts w:ascii="Calibri" w:hAnsi="Calibri"/>
          <w:color w:val="000000"/>
          <w:lang w:val="en-AU"/>
        </w:rPr>
        <w:t>“</w:t>
      </w:r>
      <w:r w:rsidR="00933526">
        <w:rPr>
          <w:rFonts w:ascii="Calibri" w:hAnsi="Calibri"/>
          <w:color w:val="000000"/>
          <w:lang w:val="en-AU"/>
        </w:rPr>
        <w:t>That this Assembly:</w:t>
      </w:r>
    </w:p>
    <w:p w14:paraId="529A99A7" w14:textId="77777777" w:rsidR="00933526" w:rsidRPr="0009719A" w:rsidRDefault="00933526" w:rsidP="00933526">
      <w:pPr>
        <w:pStyle w:val="DPSEntryIndents"/>
        <w:numPr>
          <w:ilvl w:val="0"/>
          <w:numId w:val="27"/>
        </w:numPr>
        <w:rPr>
          <w:lang w:eastAsia="en-US"/>
        </w:rPr>
      </w:pPr>
      <w:r w:rsidRPr="0009719A">
        <w:rPr>
          <w:lang w:eastAsia="en-US"/>
        </w:rPr>
        <w:t>notes that:</w:t>
      </w:r>
    </w:p>
    <w:p w14:paraId="10058120" w14:textId="77777777" w:rsidR="00933526" w:rsidRPr="0009719A" w:rsidRDefault="00933526" w:rsidP="00933526">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the ACT Government retains its longstanding commitment to expanding entertainment options in Gungahlin, including the delivery of a cinema;</w:t>
      </w:r>
    </w:p>
    <w:p w14:paraId="3E3759DA" w14:textId="77777777" w:rsidR="00933526" w:rsidRPr="0009719A" w:rsidRDefault="00933526" w:rsidP="00933526">
      <w:pPr>
        <w:tabs>
          <w:tab w:val="left" w:pos="567"/>
        </w:tabs>
        <w:spacing w:before="120"/>
        <w:ind w:left="1910" w:hanging="544"/>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in 2012, the ACT Government selected the site on the corner of Efkarpidis Street and Hinder Street for a cinema development;</w:t>
      </w:r>
    </w:p>
    <w:p w14:paraId="6C7EE6FF" w14:textId="77777777" w:rsidR="00933526" w:rsidRPr="0009719A" w:rsidRDefault="00933526" w:rsidP="00933526">
      <w:pPr>
        <w:tabs>
          <w:tab w:val="left" w:pos="567"/>
        </w:tabs>
        <w:spacing w:before="120"/>
        <w:ind w:left="1910" w:hanging="544"/>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a competitive tender process was undertaken in 2013 and the site was released to Gungahlin Lifestyle Pty Ltd (the purchaser), with the Deed of Agreement with the Territory requiring that the site be developed to include a cinema;</w:t>
      </w:r>
    </w:p>
    <w:p w14:paraId="5B70A691" w14:textId="77777777" w:rsidR="00933526" w:rsidRPr="0009719A" w:rsidRDefault="00933526" w:rsidP="00933526">
      <w:pPr>
        <w:tabs>
          <w:tab w:val="left" w:pos="567"/>
        </w:tabs>
        <w:spacing w:before="120"/>
        <w:ind w:left="1910" w:hanging="544"/>
        <w:rPr>
          <w:rFonts w:ascii="Calibri" w:hAnsi="Calibri"/>
          <w:lang w:val="en-AU" w:eastAsia="en-US"/>
        </w:rPr>
      </w:pPr>
      <w:r w:rsidRPr="0009719A">
        <w:rPr>
          <w:rFonts w:ascii="Calibri" w:hAnsi="Calibri"/>
          <w:lang w:val="en-AU" w:eastAsia="en-US"/>
        </w:rPr>
        <w:t>(d)</w:t>
      </w:r>
      <w:r w:rsidRPr="0009719A">
        <w:rPr>
          <w:rFonts w:ascii="Calibri" w:hAnsi="Calibri"/>
          <w:lang w:val="en-AU" w:eastAsia="en-US"/>
        </w:rPr>
        <w:tab/>
        <w:t>following a range of the delays on the part of the successful tenderer, the project was given approval in 2017, however, construction was further delayed due to legal action between two competing cinema operators;</w:t>
      </w:r>
    </w:p>
    <w:p w14:paraId="0BB2F21A" w14:textId="77777777" w:rsidR="00933526" w:rsidRPr="0009719A" w:rsidRDefault="00933526" w:rsidP="00933526">
      <w:pPr>
        <w:tabs>
          <w:tab w:val="left" w:pos="567"/>
        </w:tabs>
        <w:spacing w:before="120"/>
        <w:ind w:left="1910" w:hanging="544"/>
        <w:rPr>
          <w:rFonts w:ascii="Calibri" w:hAnsi="Calibri"/>
          <w:lang w:val="en-AU" w:eastAsia="en-US"/>
        </w:rPr>
      </w:pPr>
      <w:r w:rsidRPr="0009719A">
        <w:rPr>
          <w:rFonts w:ascii="Calibri" w:hAnsi="Calibri"/>
          <w:lang w:val="en-AU" w:eastAsia="en-US"/>
        </w:rPr>
        <w:t>(e)</w:t>
      </w:r>
      <w:r w:rsidRPr="0009719A">
        <w:rPr>
          <w:rFonts w:ascii="Calibri" w:hAnsi="Calibri"/>
          <w:lang w:val="en-AU" w:eastAsia="en-US"/>
        </w:rPr>
        <w:tab/>
        <w:t>on 7 April 2020, the ACT Planning and Land Authority (the Authority) approved DA201936502 for a two-storey building with ground level commercial space, an upper-level cinema and approximately 117 car parking spaces at the site;</w:t>
      </w:r>
    </w:p>
    <w:p w14:paraId="6AFE98B9" w14:textId="77777777" w:rsidR="00933526" w:rsidRPr="0009719A" w:rsidRDefault="00933526" w:rsidP="00933526">
      <w:pPr>
        <w:tabs>
          <w:tab w:val="left" w:pos="567"/>
        </w:tabs>
        <w:spacing w:before="120"/>
        <w:ind w:left="1910" w:hanging="544"/>
        <w:rPr>
          <w:rFonts w:ascii="Calibri" w:hAnsi="Calibri"/>
          <w:lang w:val="en-AU" w:eastAsia="en-US"/>
        </w:rPr>
      </w:pPr>
      <w:r w:rsidRPr="0009719A">
        <w:rPr>
          <w:rFonts w:ascii="Calibri" w:hAnsi="Calibri"/>
          <w:lang w:val="en-AU" w:eastAsia="en-US"/>
        </w:rPr>
        <w:t>(f)</w:t>
      </w:r>
      <w:r w:rsidRPr="0009719A">
        <w:rPr>
          <w:rFonts w:ascii="Calibri" w:hAnsi="Calibri"/>
          <w:lang w:val="en-AU" w:eastAsia="en-US"/>
        </w:rPr>
        <w:tab/>
        <w:t>this planning approval required Krnc Group (the developer) to commence building works by 8 April 2023;</w:t>
      </w:r>
    </w:p>
    <w:p w14:paraId="4435E3C6" w14:textId="77777777" w:rsidR="00933526" w:rsidRPr="0009719A" w:rsidRDefault="00933526" w:rsidP="00933526">
      <w:pPr>
        <w:tabs>
          <w:tab w:val="left" w:pos="567"/>
        </w:tabs>
        <w:spacing w:before="120"/>
        <w:ind w:left="1910" w:hanging="544"/>
        <w:rPr>
          <w:rFonts w:ascii="Calibri" w:hAnsi="Calibri"/>
          <w:lang w:val="en-AU" w:eastAsia="en-US"/>
        </w:rPr>
      </w:pPr>
      <w:r w:rsidRPr="0009719A">
        <w:rPr>
          <w:rFonts w:ascii="Calibri" w:hAnsi="Calibri"/>
          <w:lang w:val="en-AU" w:eastAsia="en-US"/>
        </w:rPr>
        <w:t>(g)</w:t>
      </w:r>
      <w:r w:rsidRPr="0009719A">
        <w:rPr>
          <w:rFonts w:ascii="Calibri" w:hAnsi="Calibri"/>
          <w:lang w:val="en-AU" w:eastAsia="en-US"/>
        </w:rPr>
        <w:tab/>
        <w:t>on 1 May 2023, the Authority wrote to the developer stating that DA201936502 had lapsed as the agreed works had not commenced;</w:t>
      </w:r>
    </w:p>
    <w:p w14:paraId="626FF26D" w14:textId="77777777" w:rsidR="00933526" w:rsidRPr="0009719A" w:rsidRDefault="00933526" w:rsidP="00933526">
      <w:pPr>
        <w:tabs>
          <w:tab w:val="left" w:pos="567"/>
        </w:tabs>
        <w:spacing w:before="120"/>
        <w:ind w:left="1910" w:hanging="544"/>
        <w:rPr>
          <w:rFonts w:ascii="Calibri" w:hAnsi="Calibri"/>
          <w:lang w:val="en-AU" w:eastAsia="en-US"/>
        </w:rPr>
      </w:pPr>
      <w:r w:rsidRPr="0009719A">
        <w:rPr>
          <w:rFonts w:ascii="Calibri" w:hAnsi="Calibri"/>
          <w:lang w:val="en-AU" w:eastAsia="en-US"/>
        </w:rPr>
        <w:t>(h)</w:t>
      </w:r>
      <w:r w:rsidRPr="0009719A">
        <w:rPr>
          <w:rFonts w:ascii="Calibri" w:hAnsi="Calibri"/>
          <w:lang w:val="en-AU" w:eastAsia="en-US"/>
        </w:rPr>
        <w:tab/>
        <w:t>on 8 June 2023, the Authority again wrote to the developer regarding the status of DA201936502, and restated the requirements of the Act; and</w:t>
      </w:r>
    </w:p>
    <w:p w14:paraId="7BB43515" w14:textId="77777777" w:rsidR="00933526" w:rsidRPr="0009719A" w:rsidRDefault="00933526" w:rsidP="00933526">
      <w:pPr>
        <w:tabs>
          <w:tab w:val="left" w:pos="567"/>
        </w:tabs>
        <w:spacing w:before="120"/>
        <w:ind w:left="1910" w:hanging="544"/>
        <w:rPr>
          <w:rFonts w:ascii="Calibri" w:hAnsi="Calibri"/>
          <w:lang w:val="en-AU" w:eastAsia="en-US"/>
        </w:rPr>
      </w:pPr>
      <w:r w:rsidRPr="0009719A">
        <w:rPr>
          <w:rFonts w:ascii="Calibri" w:hAnsi="Calibri"/>
          <w:lang w:val="en-AU" w:eastAsia="en-US"/>
        </w:rPr>
        <w:t>(i)</w:t>
      </w:r>
      <w:r w:rsidRPr="0009719A">
        <w:rPr>
          <w:rFonts w:ascii="Calibri" w:hAnsi="Calibri"/>
          <w:lang w:val="en-AU" w:eastAsia="en-US"/>
        </w:rPr>
        <w:tab/>
        <w:t>to date, the Authority has not had a response from the developer or received evidence of commencement;</w:t>
      </w:r>
    </w:p>
    <w:p w14:paraId="4B655FA3" w14:textId="77777777" w:rsidR="00933526" w:rsidRPr="0009719A" w:rsidRDefault="00933526" w:rsidP="00933526">
      <w:pPr>
        <w:pStyle w:val="DPSEntryIndents"/>
        <w:rPr>
          <w:lang w:eastAsia="en-US"/>
        </w:rPr>
      </w:pPr>
      <w:r w:rsidRPr="0009719A">
        <w:rPr>
          <w:lang w:eastAsia="en-US"/>
        </w:rPr>
        <w:t>acknowledges the:</w:t>
      </w:r>
    </w:p>
    <w:p w14:paraId="0B12D78B" w14:textId="77777777" w:rsidR="00933526" w:rsidRPr="0009719A" w:rsidRDefault="00933526" w:rsidP="00933526">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efforts made by the Authority to positively engage with the developer to assist the development to progress; and</w:t>
      </w:r>
    </w:p>
    <w:p w14:paraId="6CE3B57A" w14:textId="77777777" w:rsidR="00933526" w:rsidRPr="0009719A" w:rsidRDefault="00933526" w:rsidP="00933526">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the strong frustrations of the Gungahlin community which has waited over a decade for a cinema to make Gungahlin its home; and</w:t>
      </w:r>
    </w:p>
    <w:p w14:paraId="76B5FC2F" w14:textId="77777777" w:rsidR="00933526" w:rsidRPr="0009719A" w:rsidRDefault="00933526" w:rsidP="00933526">
      <w:pPr>
        <w:pStyle w:val="DPSEntryIndents"/>
        <w:rPr>
          <w:lang w:eastAsia="en-US"/>
        </w:rPr>
      </w:pPr>
      <w:r w:rsidRPr="0009719A">
        <w:rPr>
          <w:lang w:eastAsia="en-US"/>
        </w:rPr>
        <w:t>calls on the ACT Government to:</w:t>
      </w:r>
    </w:p>
    <w:p w14:paraId="3E988272" w14:textId="77777777" w:rsidR="00933526" w:rsidRPr="0009719A" w:rsidRDefault="00933526" w:rsidP="00933526">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urgently explore options to facilitate the development of the cinema, noting that the current developer is failing to fulfill their obligations under the Deed and commitments as part of DA201936502;</w:t>
      </w:r>
    </w:p>
    <w:p w14:paraId="7BD1347D" w14:textId="17F11A73" w:rsidR="00933526" w:rsidRPr="0009719A" w:rsidRDefault="00933526" w:rsidP="00933526">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 xml:space="preserve">explore ways to secure development for the site that will include cinema works as soon as possible; </w:t>
      </w:r>
    </w:p>
    <w:p w14:paraId="23D7A0E3" w14:textId="64181A88" w:rsidR="00933526" w:rsidRDefault="00933526" w:rsidP="00933526">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reassure the Gungahlin community that its commitment to deliver a cinema is genuine, despite the inactivity and unresponsiveness of the current developer</w:t>
      </w:r>
      <w:r w:rsidR="00523CB4">
        <w:rPr>
          <w:rFonts w:ascii="Calibri" w:hAnsi="Calibri"/>
          <w:lang w:val="en-AU" w:eastAsia="en-US"/>
        </w:rPr>
        <w:t>; and</w:t>
      </w:r>
    </w:p>
    <w:p w14:paraId="1F9BA8D5" w14:textId="11F8B16E" w:rsidR="00933526" w:rsidRPr="00825DB7" w:rsidRDefault="00933526" w:rsidP="00933526">
      <w:pPr>
        <w:keepNext/>
        <w:keepLines/>
        <w:tabs>
          <w:tab w:val="left" w:pos="567"/>
        </w:tabs>
        <w:spacing w:before="120"/>
        <w:ind w:left="1910" w:hanging="544"/>
        <w:rPr>
          <w:rFonts w:ascii="Calibri" w:hAnsi="Calibri"/>
          <w:lang w:val="en-AU" w:eastAsia="en-US"/>
        </w:rPr>
      </w:pPr>
      <w:r>
        <w:rPr>
          <w:rFonts w:ascii="Calibri" w:hAnsi="Calibri"/>
          <w:lang w:val="en-AU" w:eastAsia="en-US"/>
        </w:rPr>
        <w:t>(d)</w:t>
      </w:r>
      <w:r>
        <w:rPr>
          <w:rFonts w:ascii="Calibri" w:hAnsi="Calibri"/>
          <w:lang w:val="en-AU" w:eastAsia="en-US"/>
        </w:rPr>
        <w:tab/>
      </w:r>
      <w:r w:rsidRPr="00933526">
        <w:rPr>
          <w:rFonts w:ascii="Calibri" w:hAnsi="Calibri"/>
          <w:lang w:val="en-AU" w:eastAsia="en-US"/>
        </w:rPr>
        <w:t>report to the Assembly by the last sitting week in 2023 with all considerations from the Government for (3)(a)</w:t>
      </w:r>
      <w:r>
        <w:rPr>
          <w:rFonts w:ascii="Calibri" w:hAnsi="Calibri"/>
          <w:lang w:val="en-AU" w:eastAsia="en-US"/>
        </w:rPr>
        <w:t xml:space="preserve">, (b) and </w:t>
      </w:r>
      <w:r w:rsidRPr="00933526">
        <w:rPr>
          <w:rFonts w:ascii="Calibri" w:hAnsi="Calibri"/>
          <w:lang w:val="en-AU" w:eastAsia="en-US"/>
        </w:rPr>
        <w:t>(c)</w:t>
      </w:r>
      <w:r>
        <w:rPr>
          <w:rFonts w:ascii="Calibri" w:hAnsi="Calibri"/>
          <w:lang w:val="en-AU" w:eastAsia="en-US"/>
        </w:rPr>
        <w:t>.</w:t>
      </w:r>
      <w:r w:rsidR="00375095">
        <w:rPr>
          <w:rFonts w:ascii="Calibri" w:hAnsi="Calibri"/>
          <w:lang w:val="en-AU" w:eastAsia="en-US"/>
        </w:rPr>
        <w:t>”</w:t>
      </w:r>
      <w:r>
        <w:rPr>
          <w:rFonts w:ascii="Calibri" w:hAnsi="Calibri"/>
          <w:lang w:val="en-AU" w:eastAsia="en-US"/>
        </w:rPr>
        <w:t>—</w:t>
      </w:r>
    </w:p>
    <w:p w14:paraId="64CEC7C0" w14:textId="5C42DAB1" w:rsidR="00825DB7" w:rsidRPr="00825DB7" w:rsidRDefault="00EE14A0" w:rsidP="00825DB7">
      <w:pPr>
        <w:spacing w:before="120"/>
        <w:ind w:left="720"/>
        <w:rPr>
          <w:rFonts w:ascii="Calibri" w:hAnsi="Calibri"/>
          <w:color w:val="000000"/>
          <w:lang w:val="en-AU"/>
        </w:rPr>
      </w:pPr>
      <w:r>
        <w:rPr>
          <w:rFonts w:ascii="Calibri" w:hAnsi="Calibri"/>
          <w:color w:val="000000"/>
          <w:lang w:val="en-AU"/>
        </w:rPr>
        <w:t>be agreed to</w:t>
      </w:r>
      <w:r w:rsidR="00825DB7" w:rsidRPr="00825DB7">
        <w:rPr>
          <w:rFonts w:ascii="Calibri" w:hAnsi="Calibri"/>
          <w:color w:val="000000"/>
          <w:lang w:val="en-AU"/>
        </w:rPr>
        <w:t>—put and passed.</w:t>
      </w:r>
    </w:p>
    <w:p w14:paraId="3CD5881A" w14:textId="20FFD732" w:rsidR="00825DB7" w:rsidRPr="00825DB7" w:rsidRDefault="00825DB7" w:rsidP="00825DB7">
      <w:pPr>
        <w:keepNext/>
        <w:keepLines/>
        <w:tabs>
          <w:tab w:val="right" w:pos="339"/>
          <w:tab w:val="left" w:pos="720"/>
        </w:tabs>
        <w:spacing w:before="240"/>
        <w:ind w:left="720" w:hanging="720"/>
        <w:rPr>
          <w:rFonts w:ascii="Calibri" w:hAnsi="Calibri"/>
          <w:b/>
          <w:caps/>
          <w:lang w:val="en-AU"/>
        </w:rPr>
      </w:pPr>
      <w:r w:rsidRPr="00825DB7">
        <w:rPr>
          <w:rFonts w:ascii="Calibri" w:hAnsi="Calibri"/>
          <w:b/>
          <w:caps/>
          <w:lang w:val="en-AU"/>
        </w:rPr>
        <w:tab/>
      </w:r>
      <w:r w:rsidR="004C434C">
        <w:rPr>
          <w:rFonts w:ascii="Calibri" w:hAnsi="Calibri"/>
          <w:b/>
          <w:bCs/>
          <w:caps/>
          <w:lang w:val="en-AU"/>
        </w:rPr>
        <w:fldChar w:fldCharType="begin"/>
      </w:r>
      <w:r w:rsidR="004C434C">
        <w:rPr>
          <w:rFonts w:ascii="Calibri" w:hAnsi="Calibri"/>
          <w:b/>
          <w:bCs/>
          <w:caps/>
          <w:lang w:val="en-AU"/>
        </w:rPr>
        <w:instrText xml:space="preserve"> SEQ A \* MERGEFORMAT </w:instrText>
      </w:r>
      <w:r w:rsidR="004C434C">
        <w:rPr>
          <w:rFonts w:ascii="Calibri" w:hAnsi="Calibri"/>
          <w:b/>
          <w:bCs/>
          <w:caps/>
          <w:lang w:val="en-AU"/>
        </w:rPr>
        <w:fldChar w:fldCharType="separate"/>
      </w:r>
      <w:r w:rsidR="008301FD">
        <w:rPr>
          <w:rFonts w:ascii="Calibri" w:hAnsi="Calibri"/>
          <w:b/>
          <w:bCs/>
          <w:caps/>
          <w:noProof/>
          <w:lang w:val="en-AU"/>
        </w:rPr>
        <w:t>32</w:t>
      </w:r>
      <w:r w:rsidR="004C434C">
        <w:rPr>
          <w:rFonts w:ascii="Calibri" w:hAnsi="Calibri"/>
          <w:b/>
          <w:bCs/>
          <w:caps/>
          <w:lang w:val="en-AU"/>
        </w:rPr>
        <w:fldChar w:fldCharType="end"/>
      </w:r>
      <w:r w:rsidRPr="00825DB7">
        <w:rPr>
          <w:rFonts w:ascii="Calibri" w:hAnsi="Calibri"/>
          <w:b/>
          <w:caps/>
          <w:lang w:val="en-AU"/>
        </w:rPr>
        <w:tab/>
      </w:r>
      <w:r w:rsidR="00370BF4">
        <w:rPr>
          <w:rFonts w:ascii="Calibri" w:hAnsi="Calibri"/>
          <w:b/>
          <w:caps/>
          <w:lang w:val="en-AU"/>
        </w:rPr>
        <w:t>Cost of living—Economic policy impacts</w:t>
      </w:r>
    </w:p>
    <w:p w14:paraId="66D32FD3" w14:textId="4FEE47CE" w:rsidR="00825DB7" w:rsidRPr="00825DB7" w:rsidRDefault="00825DB7" w:rsidP="00825DB7">
      <w:pPr>
        <w:spacing w:before="120"/>
        <w:ind w:left="720"/>
        <w:rPr>
          <w:rFonts w:ascii="Calibri" w:hAnsi="Calibri"/>
          <w:color w:val="000000"/>
          <w:lang w:val="en-AU"/>
        </w:rPr>
      </w:pPr>
      <w:r>
        <w:rPr>
          <w:rFonts w:ascii="Calibri" w:hAnsi="Calibri"/>
          <w:color w:val="000000"/>
          <w:lang w:val="en-AU"/>
        </w:rPr>
        <w:t>Ms Lee</w:t>
      </w:r>
      <w:r w:rsidR="00375095">
        <w:rPr>
          <w:rFonts w:ascii="Calibri" w:hAnsi="Calibri"/>
          <w:color w:val="000000"/>
          <w:lang w:val="en-AU"/>
        </w:rPr>
        <w:t xml:space="preserve"> (Leader of the Opposition)</w:t>
      </w:r>
      <w:r w:rsidRPr="00825DB7">
        <w:rPr>
          <w:rFonts w:ascii="Calibri" w:hAnsi="Calibri"/>
          <w:color w:val="000000"/>
          <w:lang w:val="en-AU"/>
        </w:rPr>
        <w:t>, pursuant to notice, moved—That this Assembly:</w:t>
      </w:r>
    </w:p>
    <w:p w14:paraId="183F20CA" w14:textId="51E1BDB6" w:rsidR="00825DB7" w:rsidRDefault="00825DB7" w:rsidP="001A2D04">
      <w:pPr>
        <w:pStyle w:val="DPSEntryIndents"/>
        <w:widowControl w:val="0"/>
        <w:numPr>
          <w:ilvl w:val="0"/>
          <w:numId w:val="26"/>
        </w:numPr>
        <w:ind w:left="1366" w:hanging="646"/>
        <w:rPr>
          <w:lang w:eastAsia="en-US"/>
        </w:rPr>
      </w:pPr>
      <w:r w:rsidRPr="0009719A">
        <w:rPr>
          <w:lang w:eastAsia="en-US"/>
        </w:rPr>
        <w:t>notes that:</w:t>
      </w:r>
    </w:p>
    <w:p w14:paraId="48D9AA52" w14:textId="77777777" w:rsidR="00825DB7" w:rsidRPr="0009719A" w:rsidRDefault="00825DB7" w:rsidP="001A2D04">
      <w:pPr>
        <w:widowControl w:val="0"/>
        <w:tabs>
          <w:tab w:val="left" w:pos="567"/>
        </w:tabs>
        <w:spacing w:before="120"/>
        <w:ind w:left="1910" w:hanging="544"/>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Canberrans are facing a cost of living crisis, with living costs in the ACT reaching their highest levels in 20 years;</w:t>
      </w:r>
    </w:p>
    <w:p w14:paraId="6167DA76" w14:textId="77777777" w:rsidR="00825DB7" w:rsidRPr="0009719A" w:rsidRDefault="00825DB7" w:rsidP="001A2D04">
      <w:pPr>
        <w:widowControl w:val="0"/>
        <w:tabs>
          <w:tab w:val="left" w:pos="567"/>
        </w:tabs>
        <w:spacing w:before="120"/>
        <w:ind w:left="1910" w:hanging="544"/>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over the past five years, Canberrans have experienced significant price increases for essential goods and services, with more increases to essential healthcare to come under the ACT Labor-Greens Government;</w:t>
      </w:r>
    </w:p>
    <w:p w14:paraId="6834D66D" w14:textId="77777777" w:rsidR="00825DB7" w:rsidRPr="0009719A" w:rsidRDefault="00825DB7" w:rsidP="001A2D04">
      <w:pPr>
        <w:widowControl w:val="0"/>
        <w:tabs>
          <w:tab w:val="left" w:pos="567"/>
        </w:tabs>
        <w:spacing w:before="120"/>
        <w:ind w:left="1910" w:hanging="544"/>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mortgage interest charges having increased by over 91 percent in the last year; and</w:t>
      </w:r>
    </w:p>
    <w:p w14:paraId="4E131393" w14:textId="77777777" w:rsidR="00825DB7" w:rsidRPr="0009719A" w:rsidRDefault="00825DB7" w:rsidP="001A2D04">
      <w:pPr>
        <w:widowControl w:val="0"/>
        <w:tabs>
          <w:tab w:val="left" w:pos="567"/>
        </w:tabs>
        <w:spacing w:before="120"/>
        <w:ind w:left="1910" w:hanging="544"/>
        <w:rPr>
          <w:rFonts w:ascii="Calibri" w:hAnsi="Calibri"/>
          <w:lang w:val="en-AU" w:eastAsia="en-US"/>
        </w:rPr>
      </w:pPr>
      <w:r w:rsidRPr="0009719A">
        <w:rPr>
          <w:rFonts w:ascii="Calibri" w:hAnsi="Calibri"/>
          <w:lang w:val="en-AU" w:eastAsia="en-US"/>
        </w:rPr>
        <w:t>(d)</w:t>
      </w:r>
      <w:r w:rsidRPr="0009719A">
        <w:rPr>
          <w:rFonts w:ascii="Calibri" w:hAnsi="Calibri"/>
          <w:lang w:val="en-AU" w:eastAsia="en-US"/>
        </w:rPr>
        <w:tab/>
        <w:t>the ACT Labor-Greens Government is increasing the tax burden on ACT taxpayers by collecting over $7 billion in tax from Canberrans over the last three years, an increase of nearly $2 billion from the previous three years;</w:t>
      </w:r>
    </w:p>
    <w:p w14:paraId="4CE2D188" w14:textId="7242BF4F" w:rsidR="00825DB7" w:rsidRPr="0009719A" w:rsidRDefault="00825DB7" w:rsidP="001A2D04">
      <w:pPr>
        <w:pStyle w:val="DPSEntryIndents"/>
        <w:widowControl w:val="0"/>
        <w:rPr>
          <w:lang w:eastAsia="en-US"/>
        </w:rPr>
      </w:pPr>
      <w:r w:rsidRPr="0009719A">
        <w:rPr>
          <w:lang w:eastAsia="en-US"/>
        </w:rPr>
        <w:t>further notes that at a time when Canberrans are facing a cost of living crisis, the ACT Labor-Greens Government:</w:t>
      </w:r>
    </w:p>
    <w:p w14:paraId="348D3429" w14:textId="77777777" w:rsidR="00825DB7" w:rsidRPr="0009719A" w:rsidRDefault="00825DB7" w:rsidP="00825DB7">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has wasted over $76 million and counting on the abandoned HRIMS system;</w:t>
      </w:r>
    </w:p>
    <w:p w14:paraId="2816D5FF" w14:textId="77777777" w:rsidR="00825DB7" w:rsidRPr="0009719A" w:rsidRDefault="00825DB7" w:rsidP="00825DB7">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has wasted over $10 million on the Canberra Institute of Technology (CIT) contracts debacle;</w:t>
      </w:r>
    </w:p>
    <w:p w14:paraId="0F1C6DF5" w14:textId="77777777" w:rsidR="00825DB7" w:rsidRPr="0009719A" w:rsidRDefault="00825DB7" w:rsidP="00825DB7">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continues to pay the salary of two chief executive officers for CIT at a cost of over $600,000 per year;</w:t>
      </w:r>
    </w:p>
    <w:p w14:paraId="50B30D12" w14:textId="77777777" w:rsidR="00825DB7" w:rsidRPr="0009719A" w:rsidRDefault="00825DB7" w:rsidP="00825DB7">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(d)</w:t>
      </w:r>
      <w:r w:rsidRPr="0009719A">
        <w:rPr>
          <w:rFonts w:ascii="Calibri" w:hAnsi="Calibri"/>
          <w:lang w:val="en-AU" w:eastAsia="en-US"/>
        </w:rPr>
        <w:tab/>
        <w:t>continues to slug taxpayers $2,000 a day to pay the salary of the outgoing Director of Public Prosecutions;</w:t>
      </w:r>
    </w:p>
    <w:p w14:paraId="000946CE" w14:textId="77777777" w:rsidR="00825DB7" w:rsidRPr="0009719A" w:rsidRDefault="00825DB7" w:rsidP="00825DB7">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(e)</w:t>
      </w:r>
      <w:r w:rsidRPr="0009719A">
        <w:rPr>
          <w:rFonts w:ascii="Calibri" w:hAnsi="Calibri"/>
          <w:lang w:val="en-AU" w:eastAsia="en-US"/>
        </w:rPr>
        <w:tab/>
        <w:t>has presided over a close to $200 million cost blowout for the Canberra Hospital expansion project</w:t>
      </w:r>
      <w:r>
        <w:rPr>
          <w:rFonts w:ascii="Calibri" w:hAnsi="Calibri"/>
          <w:lang w:val="en-AU" w:eastAsia="en-US"/>
        </w:rPr>
        <w:t>;</w:t>
      </w:r>
    </w:p>
    <w:p w14:paraId="7EEE0973" w14:textId="77777777" w:rsidR="00825DB7" w:rsidRPr="0009719A" w:rsidRDefault="00825DB7" w:rsidP="00825DB7">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(f)</w:t>
      </w:r>
      <w:r w:rsidRPr="0009719A">
        <w:rPr>
          <w:rFonts w:ascii="Calibri" w:hAnsi="Calibri"/>
          <w:lang w:val="en-AU" w:eastAsia="en-US"/>
        </w:rPr>
        <w:tab/>
        <w:t>mismanaged the Acton Waterfront project at a cost of $33 million to ACT taxpayers;</w:t>
      </w:r>
    </w:p>
    <w:p w14:paraId="0CED7EF6" w14:textId="77777777" w:rsidR="00825DB7" w:rsidRPr="00C608C9" w:rsidRDefault="00825DB7" w:rsidP="00825DB7">
      <w:pPr>
        <w:keepNext/>
        <w:keepLines/>
        <w:tabs>
          <w:tab w:val="left" w:pos="567"/>
        </w:tabs>
        <w:spacing w:before="120"/>
        <w:ind w:left="1910" w:hanging="544"/>
        <w:rPr>
          <w:rFonts w:ascii="Calibri" w:hAnsi="Calibri"/>
          <w:spacing w:val="-6"/>
          <w:lang w:val="en-AU" w:eastAsia="en-US"/>
        </w:rPr>
      </w:pPr>
      <w:r w:rsidRPr="0009719A">
        <w:rPr>
          <w:rFonts w:ascii="Calibri" w:hAnsi="Calibri"/>
          <w:lang w:val="en-AU" w:eastAsia="en-US"/>
        </w:rPr>
        <w:t>(g)</w:t>
      </w:r>
      <w:r w:rsidRPr="0009719A">
        <w:rPr>
          <w:rFonts w:ascii="Calibri" w:hAnsi="Calibri"/>
          <w:lang w:val="en-AU" w:eastAsia="en-US"/>
        </w:rPr>
        <w:tab/>
      </w:r>
      <w:r w:rsidRPr="00C608C9">
        <w:rPr>
          <w:rFonts w:ascii="Calibri" w:hAnsi="Calibri"/>
          <w:spacing w:val="-6"/>
          <w:lang w:val="en-AU" w:eastAsia="en-US"/>
        </w:rPr>
        <w:t>is spending over $1.5 million on the rebranding of Canberra Health Services; and</w:t>
      </w:r>
    </w:p>
    <w:p w14:paraId="0E2C6023" w14:textId="77777777" w:rsidR="00825DB7" w:rsidRPr="0009719A" w:rsidRDefault="00825DB7" w:rsidP="00825DB7">
      <w:pPr>
        <w:keepNext/>
        <w:keepLines/>
        <w:tabs>
          <w:tab w:val="left" w:pos="567"/>
        </w:tabs>
        <w:spacing w:before="120"/>
        <w:ind w:left="1910" w:hanging="544"/>
        <w:rPr>
          <w:rFonts w:ascii="Calibri" w:hAnsi="Calibri"/>
          <w:lang w:val="en-AU" w:eastAsia="en-US"/>
        </w:rPr>
      </w:pPr>
      <w:r w:rsidRPr="0009719A">
        <w:rPr>
          <w:rFonts w:ascii="Calibri" w:hAnsi="Calibri"/>
          <w:lang w:val="en-AU" w:eastAsia="en-US"/>
        </w:rPr>
        <w:t>(h)</w:t>
      </w:r>
      <w:r w:rsidRPr="0009719A">
        <w:rPr>
          <w:rFonts w:ascii="Calibri" w:hAnsi="Calibri"/>
          <w:lang w:val="en-AU" w:eastAsia="en-US"/>
        </w:rPr>
        <w:tab/>
        <w:t>continues to waste $400 million on interest payments on their skyrocketing debt; and</w:t>
      </w:r>
    </w:p>
    <w:p w14:paraId="4EDE9E73" w14:textId="05B239C1" w:rsidR="00825DB7" w:rsidRPr="00825DB7" w:rsidRDefault="00825DB7" w:rsidP="00825DB7">
      <w:pPr>
        <w:pStyle w:val="DPSEntryIndents"/>
        <w:rPr>
          <w:lang w:eastAsia="en-US"/>
        </w:rPr>
      </w:pPr>
      <w:r w:rsidRPr="0009719A">
        <w:rPr>
          <w:lang w:eastAsia="en-US"/>
        </w:rPr>
        <w:t>calls on the ACT Labor-Greens Government to acknowledge that their economic policies are contributing to the cost of living crisis and to apologise to Canberrans for wasting their money.</w:t>
      </w:r>
    </w:p>
    <w:p w14:paraId="4C54A404" w14:textId="65955E3C" w:rsidR="001D3926" w:rsidRDefault="001D3926" w:rsidP="00825DB7">
      <w:pPr>
        <w:spacing w:before="120"/>
        <w:ind w:left="720" w:right="-35"/>
        <w:rPr>
          <w:rFonts w:ascii="Calibri" w:hAnsi="Calibri"/>
          <w:color w:val="000000"/>
          <w:lang w:val="en-AU"/>
        </w:rPr>
      </w:pPr>
      <w:r>
        <w:rPr>
          <w:rFonts w:ascii="Calibri" w:hAnsi="Calibri"/>
          <w:color w:val="000000"/>
          <w:lang w:val="en-AU"/>
        </w:rPr>
        <w:t xml:space="preserve">Mr Barr (Chief Minister) moved the following amendment: Omit all text after </w:t>
      </w:r>
      <w:r w:rsidR="00375095">
        <w:rPr>
          <w:rFonts w:ascii="Calibri" w:hAnsi="Calibri"/>
          <w:color w:val="000000"/>
          <w:lang w:val="en-AU"/>
        </w:rPr>
        <w:t>“</w:t>
      </w:r>
      <w:r>
        <w:rPr>
          <w:rFonts w:ascii="Calibri" w:hAnsi="Calibri"/>
          <w:color w:val="000000"/>
          <w:lang w:val="en-AU"/>
        </w:rPr>
        <w:t>That this Assembly</w:t>
      </w:r>
      <w:r w:rsidR="00375095">
        <w:rPr>
          <w:rFonts w:ascii="Calibri" w:hAnsi="Calibri"/>
          <w:color w:val="000000"/>
          <w:lang w:val="en-AU"/>
        </w:rPr>
        <w:t>”</w:t>
      </w:r>
      <w:r>
        <w:rPr>
          <w:rFonts w:ascii="Calibri" w:hAnsi="Calibri"/>
          <w:color w:val="000000"/>
          <w:lang w:val="en-AU"/>
        </w:rPr>
        <w:t>, substitute:</w:t>
      </w:r>
    </w:p>
    <w:p w14:paraId="2D456DEB" w14:textId="21315817" w:rsidR="001D3926" w:rsidRDefault="001D3926" w:rsidP="001D3926">
      <w:pPr>
        <w:pStyle w:val="DPSEntryIndents"/>
        <w:numPr>
          <w:ilvl w:val="0"/>
          <w:numId w:val="30"/>
        </w:numPr>
      </w:pPr>
      <w:r>
        <w:t>notes that:</w:t>
      </w:r>
    </w:p>
    <w:p w14:paraId="5FBA0605" w14:textId="09451846"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(a)</w:t>
      </w:r>
      <w:r w:rsidRPr="001D3926">
        <w:rPr>
          <w:rFonts w:ascii="Calibri" w:hAnsi="Calibri"/>
          <w:color w:val="000000"/>
          <w:lang w:val="en-AU"/>
        </w:rPr>
        <w:tab/>
      </w:r>
      <w:r w:rsidR="00E80BAD">
        <w:rPr>
          <w:rFonts w:ascii="Calibri" w:hAnsi="Calibri"/>
          <w:color w:val="000000"/>
          <w:lang w:val="en-AU"/>
        </w:rPr>
        <w:t>t</w:t>
      </w:r>
      <w:r w:rsidRPr="001D3926">
        <w:rPr>
          <w:rFonts w:ascii="Calibri" w:hAnsi="Calibri"/>
          <w:color w:val="000000"/>
          <w:lang w:val="en-AU"/>
        </w:rPr>
        <w:t>he prices of many essential products have increased across Australia in the last two years, and households are needing to spend more to maintain their relative standard of living;</w:t>
      </w:r>
    </w:p>
    <w:p w14:paraId="7E85D703" w14:textId="5B86ADCB"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(b)</w:t>
      </w:r>
      <w:r w:rsidRPr="001D3926">
        <w:rPr>
          <w:rFonts w:ascii="Calibri" w:hAnsi="Calibri"/>
          <w:color w:val="000000"/>
          <w:lang w:val="en-AU"/>
        </w:rPr>
        <w:tab/>
      </w:r>
      <w:r w:rsidR="00E80BAD">
        <w:rPr>
          <w:rFonts w:ascii="Calibri" w:hAnsi="Calibri"/>
          <w:color w:val="000000"/>
          <w:lang w:val="en-AU"/>
        </w:rPr>
        <w:t>t</w:t>
      </w:r>
      <w:r w:rsidRPr="001D3926">
        <w:rPr>
          <w:rFonts w:ascii="Calibri" w:hAnsi="Calibri"/>
          <w:color w:val="000000"/>
          <w:lang w:val="en-AU"/>
        </w:rPr>
        <w:t>he ACT</w:t>
      </w:r>
      <w:r w:rsidR="00375095">
        <w:rPr>
          <w:rFonts w:ascii="Calibri" w:hAnsi="Calibri"/>
          <w:color w:val="000000"/>
          <w:lang w:val="en-AU"/>
        </w:rPr>
        <w:t>’</w:t>
      </w:r>
      <w:r w:rsidRPr="001D3926">
        <w:rPr>
          <w:rFonts w:ascii="Calibri" w:hAnsi="Calibri"/>
          <w:color w:val="000000"/>
          <w:lang w:val="en-AU"/>
        </w:rPr>
        <w:t xml:space="preserve">s inflation rate increased by 6.2 </w:t>
      </w:r>
      <w:r w:rsidR="00526D52">
        <w:rPr>
          <w:rFonts w:ascii="Calibri" w:hAnsi="Calibri"/>
          <w:color w:val="000000"/>
          <w:lang w:val="en-AU"/>
        </w:rPr>
        <w:t>percent</w:t>
      </w:r>
      <w:r w:rsidRPr="001D3926">
        <w:rPr>
          <w:rFonts w:ascii="Calibri" w:hAnsi="Calibri"/>
          <w:color w:val="000000"/>
          <w:lang w:val="en-AU"/>
        </w:rPr>
        <w:t xml:space="preserve"> from March 2022 to March 2023, compared to 7.0 nationally, which is higher than the five-year ACT average annual increase of 3.4 </w:t>
      </w:r>
      <w:r w:rsidR="00526D52">
        <w:rPr>
          <w:rFonts w:ascii="Calibri" w:hAnsi="Calibri"/>
          <w:color w:val="000000"/>
          <w:lang w:val="en-AU"/>
        </w:rPr>
        <w:t>percent</w:t>
      </w:r>
      <w:r w:rsidRPr="001D3926">
        <w:rPr>
          <w:rFonts w:ascii="Calibri" w:hAnsi="Calibri"/>
          <w:color w:val="000000"/>
          <w:lang w:val="en-AU"/>
        </w:rPr>
        <w:t xml:space="preserve">; </w:t>
      </w:r>
    </w:p>
    <w:p w14:paraId="6F968F30" w14:textId="1C0D0832"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(c)</w:t>
      </w:r>
      <w:r w:rsidRPr="001D3926">
        <w:rPr>
          <w:rFonts w:ascii="Calibri" w:hAnsi="Calibri"/>
          <w:color w:val="000000"/>
          <w:lang w:val="en-AU"/>
        </w:rPr>
        <w:tab/>
      </w:r>
      <w:r w:rsidR="00E80BAD">
        <w:rPr>
          <w:rFonts w:ascii="Calibri" w:hAnsi="Calibri"/>
          <w:color w:val="000000"/>
          <w:lang w:val="en-AU"/>
        </w:rPr>
        <w:t>p</w:t>
      </w:r>
      <w:r w:rsidRPr="001D3926">
        <w:rPr>
          <w:rFonts w:ascii="Calibri" w:hAnsi="Calibri"/>
          <w:color w:val="000000"/>
          <w:lang w:val="en-AU"/>
        </w:rPr>
        <w:t xml:space="preserve">er capita taxation as a proportion of gross household disposable income in the ACT was 5.9 </w:t>
      </w:r>
      <w:r w:rsidR="00526D52">
        <w:rPr>
          <w:rFonts w:ascii="Calibri" w:hAnsi="Calibri"/>
          <w:color w:val="000000"/>
          <w:lang w:val="en-AU"/>
        </w:rPr>
        <w:t>percent</w:t>
      </w:r>
      <w:r w:rsidRPr="001D3926">
        <w:rPr>
          <w:rFonts w:ascii="Calibri" w:hAnsi="Calibri"/>
          <w:color w:val="000000"/>
          <w:lang w:val="en-AU"/>
        </w:rPr>
        <w:t xml:space="preserve"> in </w:t>
      </w:r>
      <w:r w:rsidR="00526D52">
        <w:rPr>
          <w:rFonts w:ascii="Calibri" w:hAnsi="Calibri"/>
          <w:color w:val="000000"/>
          <w:lang w:val="en-AU"/>
        </w:rPr>
        <w:t>20</w:t>
      </w:r>
      <w:r w:rsidRPr="001D3926">
        <w:rPr>
          <w:rFonts w:ascii="Calibri" w:hAnsi="Calibri"/>
          <w:color w:val="000000"/>
          <w:lang w:val="en-AU"/>
        </w:rPr>
        <w:t>21-</w:t>
      </w:r>
      <w:r w:rsidR="00526D52">
        <w:rPr>
          <w:rFonts w:ascii="Calibri" w:hAnsi="Calibri"/>
          <w:color w:val="000000"/>
          <w:lang w:val="en-AU"/>
        </w:rPr>
        <w:t>20</w:t>
      </w:r>
      <w:r w:rsidRPr="001D3926">
        <w:rPr>
          <w:rFonts w:ascii="Calibri" w:hAnsi="Calibri"/>
          <w:color w:val="000000"/>
          <w:lang w:val="en-AU"/>
        </w:rPr>
        <w:t xml:space="preserve">22, compared with 9.6 </w:t>
      </w:r>
      <w:r w:rsidR="00526D52">
        <w:rPr>
          <w:rFonts w:ascii="Calibri" w:hAnsi="Calibri"/>
          <w:color w:val="000000"/>
          <w:lang w:val="en-AU"/>
        </w:rPr>
        <w:t>percent</w:t>
      </w:r>
      <w:r w:rsidRPr="001D3926">
        <w:rPr>
          <w:rFonts w:ascii="Calibri" w:hAnsi="Calibri"/>
          <w:color w:val="000000"/>
          <w:lang w:val="en-AU"/>
        </w:rPr>
        <w:t xml:space="preserve"> in New South Wales and 10.7 </w:t>
      </w:r>
      <w:r w:rsidR="00526D52">
        <w:rPr>
          <w:rFonts w:ascii="Calibri" w:hAnsi="Calibri"/>
          <w:color w:val="000000"/>
          <w:lang w:val="en-AU"/>
        </w:rPr>
        <w:t>percent</w:t>
      </w:r>
      <w:r w:rsidRPr="001D3926">
        <w:rPr>
          <w:rFonts w:ascii="Calibri" w:hAnsi="Calibri"/>
          <w:color w:val="000000"/>
          <w:lang w:val="en-AU"/>
        </w:rPr>
        <w:t xml:space="preserve"> in Victoria.  Overall, Government taxes, fees and charges are a relatively small proportion of household costs in the ACT;</w:t>
      </w:r>
    </w:p>
    <w:p w14:paraId="7E002370" w14:textId="0D216295"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(d)</w:t>
      </w:r>
      <w:r w:rsidRPr="001D3926">
        <w:rPr>
          <w:rFonts w:ascii="Calibri" w:hAnsi="Calibri"/>
          <w:color w:val="000000"/>
          <w:lang w:val="en-AU"/>
        </w:rPr>
        <w:tab/>
      </w:r>
      <w:r w:rsidR="00E80BAD">
        <w:rPr>
          <w:rFonts w:ascii="Calibri" w:hAnsi="Calibri"/>
          <w:color w:val="000000"/>
          <w:lang w:val="en-AU"/>
        </w:rPr>
        <w:t>w</w:t>
      </w:r>
      <w:r w:rsidRPr="001D3926">
        <w:rPr>
          <w:rFonts w:ascii="Calibri" w:hAnsi="Calibri"/>
          <w:color w:val="000000"/>
          <w:lang w:val="en-AU"/>
        </w:rPr>
        <w:t>hile Canberrans generally enjoy a high standard of living, there are some households in our community who are struggling, with inflation and interest rates continuing to place pressure on household budgets; and</w:t>
      </w:r>
    </w:p>
    <w:p w14:paraId="04F6A757" w14:textId="15DCB945"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(e)</w:t>
      </w:r>
      <w:r w:rsidRPr="001D3926">
        <w:rPr>
          <w:rFonts w:ascii="Calibri" w:hAnsi="Calibri"/>
          <w:color w:val="000000"/>
          <w:lang w:val="en-AU"/>
        </w:rPr>
        <w:tab/>
      </w:r>
      <w:r w:rsidR="00E80BAD">
        <w:rPr>
          <w:rFonts w:ascii="Calibri" w:hAnsi="Calibri"/>
          <w:color w:val="000000"/>
          <w:lang w:val="en-AU"/>
        </w:rPr>
        <w:t>i</w:t>
      </w:r>
      <w:r w:rsidRPr="001D3926">
        <w:rPr>
          <w:rFonts w:ascii="Calibri" w:hAnsi="Calibri"/>
          <w:color w:val="000000"/>
          <w:lang w:val="en-AU"/>
        </w:rPr>
        <w:t>ncreases to the cost of living, in particular residential costs, disproportionately affect vulnerable households as a greater proportion of their income is required to meet these costs</w:t>
      </w:r>
      <w:r w:rsidR="00E80BAD">
        <w:rPr>
          <w:rFonts w:ascii="Calibri" w:hAnsi="Calibri"/>
          <w:color w:val="000000"/>
          <w:lang w:val="en-AU"/>
        </w:rPr>
        <w:t>;</w:t>
      </w:r>
      <w:r w:rsidRPr="001D3926">
        <w:rPr>
          <w:rFonts w:ascii="Calibri" w:hAnsi="Calibri"/>
          <w:color w:val="000000"/>
          <w:lang w:val="en-AU"/>
        </w:rPr>
        <w:t xml:space="preserve"> </w:t>
      </w:r>
    </w:p>
    <w:p w14:paraId="057E5953" w14:textId="0E5CA7BB" w:rsidR="001D3926" w:rsidRPr="001D3926" w:rsidRDefault="001D3926" w:rsidP="001D3926">
      <w:pPr>
        <w:pStyle w:val="DPSEntryIndents"/>
      </w:pPr>
      <w:r>
        <w:t>a</w:t>
      </w:r>
      <w:r w:rsidRPr="001D3926">
        <w:t xml:space="preserve">cknowledges that: </w:t>
      </w:r>
    </w:p>
    <w:p w14:paraId="5B3578C7" w14:textId="71E45639"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(a)</w:t>
      </w:r>
      <w:r w:rsidRPr="001D3926">
        <w:rPr>
          <w:rFonts w:ascii="Calibri" w:hAnsi="Calibri"/>
          <w:color w:val="000000"/>
          <w:lang w:val="en-AU"/>
        </w:rPr>
        <w:tab/>
      </w:r>
      <w:r w:rsidR="00E80BAD">
        <w:rPr>
          <w:rFonts w:ascii="Calibri" w:hAnsi="Calibri"/>
          <w:color w:val="000000"/>
          <w:lang w:val="en-AU"/>
        </w:rPr>
        <w:t>o</w:t>
      </w:r>
      <w:r w:rsidRPr="001D3926">
        <w:rPr>
          <w:rFonts w:ascii="Calibri" w:hAnsi="Calibri"/>
          <w:color w:val="000000"/>
          <w:lang w:val="en-AU"/>
        </w:rPr>
        <w:t xml:space="preserve">n 9 February 2023, the Legislative Assembly resolved to establish a Select Committee to </w:t>
      </w:r>
      <w:r w:rsidR="00526D52" w:rsidRPr="001D3926">
        <w:rPr>
          <w:rFonts w:ascii="Calibri" w:hAnsi="Calibri"/>
          <w:color w:val="000000"/>
          <w:lang w:val="en-AU"/>
        </w:rPr>
        <w:t xml:space="preserve">inquire into </w:t>
      </w:r>
      <w:r w:rsidR="00BE56FC" w:rsidRPr="001D3926">
        <w:rPr>
          <w:rFonts w:ascii="Calibri" w:hAnsi="Calibri"/>
          <w:color w:val="000000"/>
          <w:lang w:val="en-AU"/>
        </w:rPr>
        <w:t>cost-of-living</w:t>
      </w:r>
      <w:r w:rsidR="00526D52" w:rsidRPr="001D3926">
        <w:rPr>
          <w:rFonts w:ascii="Calibri" w:hAnsi="Calibri"/>
          <w:color w:val="000000"/>
          <w:lang w:val="en-AU"/>
        </w:rPr>
        <w:t xml:space="preserve"> pressures</w:t>
      </w:r>
      <w:r w:rsidRPr="001D3926">
        <w:rPr>
          <w:rFonts w:ascii="Calibri" w:hAnsi="Calibri"/>
          <w:color w:val="000000"/>
          <w:lang w:val="en-AU"/>
        </w:rPr>
        <w:t xml:space="preserve"> in the ACT, which delivered its report in May 2023; and</w:t>
      </w:r>
    </w:p>
    <w:p w14:paraId="6E8AF410" w14:textId="66121744"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(b)</w:t>
      </w:r>
      <w:r w:rsidRPr="001D3926">
        <w:rPr>
          <w:rFonts w:ascii="Calibri" w:hAnsi="Calibri"/>
          <w:color w:val="000000"/>
          <w:lang w:val="en-AU"/>
        </w:rPr>
        <w:tab/>
      </w:r>
      <w:r w:rsidR="00E80BAD">
        <w:rPr>
          <w:rFonts w:ascii="Calibri" w:hAnsi="Calibri"/>
          <w:color w:val="000000"/>
          <w:lang w:val="en-AU"/>
        </w:rPr>
        <w:t>o</w:t>
      </w:r>
      <w:r w:rsidRPr="001D3926">
        <w:rPr>
          <w:rFonts w:ascii="Calibri" w:hAnsi="Calibri"/>
          <w:color w:val="000000"/>
          <w:lang w:val="en-AU"/>
        </w:rPr>
        <w:t xml:space="preserve">n 11 May 2023, the Committee tabled its report in the Assembly. The report made 52 recommendations to address the </w:t>
      </w:r>
      <w:r w:rsidR="00BE56FC" w:rsidRPr="001D3926">
        <w:rPr>
          <w:rFonts w:ascii="Calibri" w:hAnsi="Calibri"/>
          <w:color w:val="000000"/>
          <w:lang w:val="en-AU"/>
        </w:rPr>
        <w:t>cost-of-living</w:t>
      </w:r>
      <w:r w:rsidRPr="001D3926">
        <w:rPr>
          <w:rFonts w:ascii="Calibri" w:hAnsi="Calibri"/>
          <w:color w:val="000000"/>
          <w:lang w:val="en-AU"/>
        </w:rPr>
        <w:t xml:space="preserve"> pressures, which informed some of the </w:t>
      </w:r>
      <w:r w:rsidR="00BE56FC" w:rsidRPr="001D3926">
        <w:rPr>
          <w:rFonts w:ascii="Calibri" w:hAnsi="Calibri"/>
          <w:color w:val="000000"/>
          <w:lang w:val="en-AU"/>
        </w:rPr>
        <w:t>cost-of-living</w:t>
      </w:r>
      <w:r w:rsidRPr="001D3926">
        <w:rPr>
          <w:rFonts w:ascii="Calibri" w:hAnsi="Calibri"/>
          <w:color w:val="000000"/>
          <w:lang w:val="en-AU"/>
        </w:rPr>
        <w:t xml:space="preserve"> measures funded in the 2023-</w:t>
      </w:r>
      <w:r w:rsidR="00526D52">
        <w:rPr>
          <w:rFonts w:ascii="Calibri" w:hAnsi="Calibri"/>
          <w:color w:val="000000"/>
          <w:lang w:val="en-AU"/>
        </w:rPr>
        <w:t>20</w:t>
      </w:r>
      <w:r w:rsidRPr="001D3926">
        <w:rPr>
          <w:rFonts w:ascii="Calibri" w:hAnsi="Calibri"/>
          <w:color w:val="000000"/>
          <w:lang w:val="en-AU"/>
        </w:rPr>
        <w:t>24 ACT Budget</w:t>
      </w:r>
      <w:r w:rsidR="00E80BAD">
        <w:rPr>
          <w:rFonts w:ascii="Calibri" w:hAnsi="Calibri"/>
          <w:color w:val="000000"/>
          <w:lang w:val="en-AU"/>
        </w:rPr>
        <w:t>;</w:t>
      </w:r>
    </w:p>
    <w:p w14:paraId="63C1FF26" w14:textId="35E8D44A" w:rsidR="001D3926" w:rsidRPr="001D3926" w:rsidRDefault="001D3926" w:rsidP="001D3926">
      <w:pPr>
        <w:pStyle w:val="DPSEntryIndents"/>
      </w:pPr>
      <w:r>
        <w:t>n</w:t>
      </w:r>
      <w:r w:rsidRPr="001D3926">
        <w:t>otes that in the 2023-</w:t>
      </w:r>
      <w:r w:rsidR="00526D52">
        <w:t>20</w:t>
      </w:r>
      <w:r w:rsidRPr="001D3926">
        <w:t xml:space="preserve">24 ACT Budget, tabled on 27 June 2023, the Government introduced new initiatives, and expanded existing ones, to reduce some of the </w:t>
      </w:r>
      <w:r w:rsidR="00BE56FC" w:rsidRPr="001D3926">
        <w:t>cost-of-living</w:t>
      </w:r>
      <w:r w:rsidRPr="001D3926">
        <w:t xml:space="preserve"> pressures faced by the most disadvantaged and vulnerable members of our community, including through: </w:t>
      </w:r>
    </w:p>
    <w:p w14:paraId="24664007" w14:textId="0D1B482E"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(a)</w:t>
      </w:r>
      <w:r w:rsidRPr="001D3926">
        <w:rPr>
          <w:rFonts w:ascii="Calibri" w:hAnsi="Calibri"/>
          <w:color w:val="000000"/>
          <w:lang w:val="en-AU"/>
        </w:rPr>
        <w:tab/>
      </w:r>
      <w:r w:rsidR="00526D52" w:rsidRPr="001D3926">
        <w:rPr>
          <w:rFonts w:ascii="Calibri" w:hAnsi="Calibri"/>
          <w:color w:val="000000"/>
          <w:lang w:val="en-AU"/>
        </w:rPr>
        <w:t>energy and water bill</w:t>
      </w:r>
      <w:r w:rsidRPr="001D3926">
        <w:rPr>
          <w:rFonts w:ascii="Calibri" w:hAnsi="Calibri"/>
          <w:color w:val="000000"/>
          <w:lang w:val="en-AU"/>
        </w:rPr>
        <w:t xml:space="preserve"> relief:</w:t>
      </w:r>
    </w:p>
    <w:p w14:paraId="01B3239D" w14:textId="13276D27" w:rsidR="001D3926" w:rsidRPr="001D3926" w:rsidRDefault="00E80BAD" w:rsidP="001D3926">
      <w:pPr>
        <w:pStyle w:val="DPSEntryIndentsLev3"/>
        <w:ind w:left="2569" w:hanging="301"/>
      </w:pPr>
      <w:r>
        <w:t>e</w:t>
      </w:r>
      <w:r w:rsidR="001D3926" w:rsidRPr="001D3926">
        <w:t xml:space="preserve">xtending the </w:t>
      </w:r>
      <w:r w:rsidR="00526D52" w:rsidRPr="001D3926">
        <w:t>utilities concession</w:t>
      </w:r>
      <w:r w:rsidR="001D3926" w:rsidRPr="001D3926">
        <w:t xml:space="preserve"> to Commonwealth Health Care Card holders, benefitting around 12,000 additional low-income and low-wealth households, taking the total number of eligible households to around 43,800;</w:t>
      </w:r>
    </w:p>
    <w:p w14:paraId="5069F40F" w14:textId="265449BC" w:rsidR="001D3926" w:rsidRPr="001D3926" w:rsidRDefault="00E80BAD" w:rsidP="001D3926">
      <w:pPr>
        <w:pStyle w:val="DPSEntryIndentsLev3"/>
        <w:ind w:left="2569" w:hanging="301"/>
      </w:pPr>
      <w:r>
        <w:t>e</w:t>
      </w:r>
      <w:r w:rsidR="001D3926" w:rsidRPr="001D3926">
        <w:t xml:space="preserve">xtending the one-off increase to the </w:t>
      </w:r>
      <w:r w:rsidR="004024E9" w:rsidRPr="001D3926">
        <w:t>utilities co</w:t>
      </w:r>
      <w:r w:rsidR="001D3926" w:rsidRPr="001D3926">
        <w:t xml:space="preserve">ncession for a further year – meaning the total rebate in </w:t>
      </w:r>
      <w:r w:rsidR="004024E9">
        <w:t>20</w:t>
      </w:r>
      <w:r w:rsidR="001D3926" w:rsidRPr="001D3926">
        <w:t>23-</w:t>
      </w:r>
      <w:r w:rsidR="004024E9">
        <w:t>20</w:t>
      </w:r>
      <w:r w:rsidR="001D3926" w:rsidRPr="001D3926">
        <w:t>24 is $800; and</w:t>
      </w:r>
    </w:p>
    <w:p w14:paraId="15680B05" w14:textId="67735B6E" w:rsidR="001D3926" w:rsidRPr="001D3926" w:rsidRDefault="00E80BAD" w:rsidP="001D3926">
      <w:pPr>
        <w:pStyle w:val="DPSEntryIndentsLev3"/>
        <w:ind w:left="2569" w:hanging="301"/>
      </w:pPr>
      <w:r>
        <w:t>p</w:t>
      </w:r>
      <w:r w:rsidR="001D3926" w:rsidRPr="001D3926">
        <w:t>artnering with the Commonwealth Government to provide energy bill relief to Canberrans. Eligible low-income hous</w:t>
      </w:r>
      <w:r w:rsidR="006D09BA">
        <w:t>e</w:t>
      </w:r>
      <w:r w:rsidR="001D3926" w:rsidRPr="001D3926">
        <w:t xml:space="preserve">holds with an average electricity consumption will receive around $327 in additional energy assistance in </w:t>
      </w:r>
      <w:r w:rsidR="004024E9">
        <w:t>20</w:t>
      </w:r>
      <w:r w:rsidR="001D3926" w:rsidRPr="001D3926">
        <w:t>23-</w:t>
      </w:r>
      <w:r w:rsidR="004024E9">
        <w:t>20</w:t>
      </w:r>
      <w:r w:rsidR="001D3926" w:rsidRPr="001D3926">
        <w:t>24</w:t>
      </w:r>
      <w:r>
        <w:t>;</w:t>
      </w:r>
    </w:p>
    <w:p w14:paraId="537B6A59" w14:textId="05B78BA9"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(b)</w:t>
      </w:r>
      <w:r w:rsidRPr="001D3926">
        <w:rPr>
          <w:rFonts w:ascii="Calibri" w:hAnsi="Calibri"/>
          <w:color w:val="000000"/>
          <w:lang w:val="en-AU"/>
        </w:rPr>
        <w:tab/>
      </w:r>
      <w:r w:rsidR="00E80BAD">
        <w:rPr>
          <w:rFonts w:ascii="Calibri" w:hAnsi="Calibri"/>
          <w:color w:val="000000"/>
          <w:lang w:val="en-AU"/>
        </w:rPr>
        <w:t>h</w:t>
      </w:r>
      <w:r w:rsidRPr="001D3926">
        <w:rPr>
          <w:rFonts w:ascii="Calibri" w:hAnsi="Calibri"/>
          <w:color w:val="000000"/>
          <w:lang w:val="en-AU"/>
        </w:rPr>
        <w:t xml:space="preserve">ousing affordability measures, in recognition that housing costs are the largest expenditure faced by households in the ACT and Australia, including: </w:t>
      </w:r>
    </w:p>
    <w:p w14:paraId="40ABC6A0" w14:textId="77CD7709" w:rsidR="001D3926" w:rsidRPr="001D3926" w:rsidRDefault="00E80BAD" w:rsidP="00E80BAD">
      <w:pPr>
        <w:pStyle w:val="DPSEntryIndentsLev3"/>
        <w:numPr>
          <w:ilvl w:val="0"/>
          <w:numId w:val="33"/>
        </w:numPr>
        <w:ind w:left="2569" w:hanging="301"/>
      </w:pPr>
      <w:r>
        <w:t>c</w:t>
      </w:r>
      <w:r w:rsidR="001D3926" w:rsidRPr="001D3926">
        <w:t xml:space="preserve">reation of a $60 million Affordable Housing Fund – the first of its kind in the ACT – to significantly grow the number of long-term affordable rental homes; </w:t>
      </w:r>
    </w:p>
    <w:p w14:paraId="18EFD05A" w14:textId="5AAF652F" w:rsidR="001D3926" w:rsidRPr="001D3926" w:rsidRDefault="00E80BAD" w:rsidP="001D3926">
      <w:pPr>
        <w:pStyle w:val="DPSEntryIndentsLev3"/>
        <w:ind w:left="2569" w:hanging="301"/>
      </w:pPr>
      <w:r>
        <w:t>i</w:t>
      </w:r>
      <w:r w:rsidR="001D3926" w:rsidRPr="001D3926">
        <w:t xml:space="preserve">nvesting $233 million in public housing growth, repairs and renewal; </w:t>
      </w:r>
    </w:p>
    <w:p w14:paraId="4318D992" w14:textId="735D8E99" w:rsidR="001D3926" w:rsidRPr="001D3926" w:rsidRDefault="00E80BAD" w:rsidP="001D3926">
      <w:pPr>
        <w:pStyle w:val="DPSEntryIndentsLev3"/>
        <w:ind w:left="2569" w:hanging="301"/>
      </w:pPr>
      <w:r>
        <w:t>p</w:t>
      </w:r>
      <w:r w:rsidR="001D3926" w:rsidRPr="001D3926">
        <w:t xml:space="preserve">roviding $11 million to support further land release, alongside continued planning reform to enable the private market to deliver as much new housing as possible; </w:t>
      </w:r>
    </w:p>
    <w:p w14:paraId="2B5F9DD1" w14:textId="61B10A38" w:rsidR="001D3926" w:rsidRPr="001D3926" w:rsidRDefault="00E80BAD" w:rsidP="001D3926">
      <w:pPr>
        <w:pStyle w:val="DPSEntryIndentsLev3"/>
        <w:ind w:left="2569" w:hanging="301"/>
      </w:pPr>
      <w:r>
        <w:t>f</w:t>
      </w:r>
      <w:r w:rsidR="001D3926" w:rsidRPr="001D3926">
        <w:t xml:space="preserve">unding for a second large-scale Build-to-Rent project in Gungahlin, following the release of land in Turner for a pilot Build-to-Rent Project – with both projects including an affordable rental component; </w:t>
      </w:r>
    </w:p>
    <w:p w14:paraId="0E36245C" w14:textId="19E7CA7D" w:rsidR="001D3926" w:rsidRPr="001D3926" w:rsidRDefault="00E80BAD" w:rsidP="001D3926">
      <w:pPr>
        <w:pStyle w:val="DPSEntryIndentsLev3"/>
        <w:ind w:left="2569" w:hanging="301"/>
      </w:pPr>
      <w:r>
        <w:t>a</w:t>
      </w:r>
      <w:r w:rsidR="001D3926" w:rsidRPr="001D3926">
        <w:t xml:space="preserve"> one</w:t>
      </w:r>
      <w:r w:rsidR="004024E9">
        <w:t>-</w:t>
      </w:r>
      <w:r w:rsidR="001D3926" w:rsidRPr="001D3926">
        <w:t xml:space="preserve">off $250 booster payment to households on the priority housing wait list; and </w:t>
      </w:r>
    </w:p>
    <w:p w14:paraId="5F5818B5" w14:textId="78C88C91" w:rsidR="001D3926" w:rsidRPr="001D3926" w:rsidRDefault="00E80BAD" w:rsidP="001D3926">
      <w:pPr>
        <w:pStyle w:val="DPSEntryIndentsLev3"/>
        <w:ind w:left="2569" w:hanging="301"/>
      </w:pPr>
      <w:r>
        <w:t>e</w:t>
      </w:r>
      <w:r w:rsidR="001D3926" w:rsidRPr="001D3926">
        <w:t>stablishing and extending a Rental Relief Fund for people facing immediate difficulty in meeting rental payments</w:t>
      </w:r>
      <w:r>
        <w:t>;</w:t>
      </w:r>
      <w:r w:rsidR="004024E9">
        <w:t xml:space="preserve"> and</w:t>
      </w:r>
    </w:p>
    <w:p w14:paraId="51B8C706" w14:textId="01062FDF"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(c)</w:t>
      </w:r>
      <w:r w:rsidRPr="001D3926">
        <w:rPr>
          <w:rFonts w:ascii="Calibri" w:hAnsi="Calibri"/>
          <w:color w:val="000000"/>
          <w:lang w:val="en-AU"/>
        </w:rPr>
        <w:tab/>
      </w:r>
      <w:r>
        <w:rPr>
          <w:rFonts w:ascii="Calibri" w:hAnsi="Calibri"/>
          <w:color w:val="000000"/>
          <w:lang w:val="en-AU"/>
        </w:rPr>
        <w:t>o</w:t>
      </w:r>
      <w:r w:rsidRPr="001D3926">
        <w:rPr>
          <w:rFonts w:ascii="Calibri" w:hAnsi="Calibri"/>
          <w:color w:val="000000"/>
          <w:lang w:val="en-AU"/>
        </w:rPr>
        <w:t>ther concessions, such as:</w:t>
      </w:r>
    </w:p>
    <w:p w14:paraId="38B800E7" w14:textId="52C91C38" w:rsidR="001D3926" w:rsidRPr="001D3926" w:rsidRDefault="00E80BAD" w:rsidP="00E80BAD">
      <w:pPr>
        <w:pStyle w:val="DPSEntryIndentsLev3"/>
        <w:numPr>
          <w:ilvl w:val="0"/>
          <w:numId w:val="34"/>
        </w:numPr>
        <w:ind w:left="2569" w:hanging="301"/>
      </w:pPr>
      <w:r>
        <w:t>t</w:t>
      </w:r>
      <w:r w:rsidR="001D3926" w:rsidRPr="001D3926">
        <w:t xml:space="preserve">he Pensioner General Rates and PFESL Rebate, providing around 15,300 households a rebate of up to $750 per year for general rates and $98 PFESL rebate per year; </w:t>
      </w:r>
    </w:p>
    <w:p w14:paraId="060781F3" w14:textId="3571F2F1" w:rsidR="001D3926" w:rsidRPr="001D3926" w:rsidRDefault="00E80BAD" w:rsidP="001D3926">
      <w:pPr>
        <w:pStyle w:val="DPSEntryIndentsLev3"/>
        <w:ind w:left="2569" w:hanging="301"/>
      </w:pPr>
      <w:r>
        <w:t>t</w:t>
      </w:r>
      <w:r w:rsidR="001D3926" w:rsidRPr="001D3926">
        <w:t xml:space="preserve">he Conveyance duty concessions – providing 4,800 eligible home buyers up to 100 </w:t>
      </w:r>
      <w:r w:rsidR="00526D52">
        <w:t>percent</w:t>
      </w:r>
      <w:r w:rsidR="001D3926" w:rsidRPr="001D3926">
        <w:t xml:space="preserve"> discount on conveyance duty; </w:t>
      </w:r>
    </w:p>
    <w:p w14:paraId="69110D8F" w14:textId="09AB036B" w:rsidR="001D3926" w:rsidRPr="001D3926" w:rsidRDefault="001D3926" w:rsidP="001D3926">
      <w:pPr>
        <w:pStyle w:val="DPSEntryIndentsLev3"/>
        <w:ind w:left="2569" w:hanging="301"/>
      </w:pPr>
      <w:r w:rsidRPr="001D3926">
        <w:t>spectacle subsidy scheme providing around 10,600 Canberrans with a subsidy of up to $200 for spectacles;</w:t>
      </w:r>
    </w:p>
    <w:p w14:paraId="4E420F53" w14:textId="6462EE7D" w:rsidR="001D3926" w:rsidRPr="001D3926" w:rsidRDefault="00E80BAD" w:rsidP="001D3926">
      <w:pPr>
        <w:pStyle w:val="DPSEntryIndentsLev3"/>
        <w:ind w:left="2569" w:hanging="301"/>
      </w:pPr>
      <w:r>
        <w:t>m</w:t>
      </w:r>
      <w:r w:rsidR="001D3926" w:rsidRPr="001D3926">
        <w:t xml:space="preserve">otor vehicle registration concessions providing 63,900 ACT drivers with up to a 100 </w:t>
      </w:r>
      <w:r w:rsidR="00526D52">
        <w:t>percent</w:t>
      </w:r>
      <w:r w:rsidR="001D3926" w:rsidRPr="001D3926">
        <w:t xml:space="preserve"> discount on motor vehicle registration fees;</w:t>
      </w:r>
    </w:p>
    <w:p w14:paraId="5752BDF7" w14:textId="182F2CF4" w:rsidR="001D3926" w:rsidRPr="001D3926" w:rsidRDefault="00E80BAD" w:rsidP="001D3926">
      <w:pPr>
        <w:pStyle w:val="DPSEntryIndentsLev3"/>
        <w:ind w:left="2569" w:hanging="301"/>
      </w:pPr>
      <w:r>
        <w:t>d</w:t>
      </w:r>
      <w:r w:rsidR="001D3926" w:rsidRPr="001D3926">
        <w:t xml:space="preserve">river licence concessions providing around 6,000 ACT drivers with up to a 100 </w:t>
      </w:r>
      <w:r w:rsidR="00526D52">
        <w:t>percent</w:t>
      </w:r>
      <w:r w:rsidR="001D3926" w:rsidRPr="001D3926">
        <w:t xml:space="preserve"> discount on driver licence fees; and</w:t>
      </w:r>
    </w:p>
    <w:p w14:paraId="0C67D6E3" w14:textId="51142BC3" w:rsidR="001D3926" w:rsidRPr="001D3926" w:rsidRDefault="00E80BAD" w:rsidP="001D3926">
      <w:pPr>
        <w:pStyle w:val="DPSEntryIndentsLev3"/>
        <w:ind w:left="2569" w:hanging="301"/>
      </w:pPr>
      <w:r>
        <w:t>p</w:t>
      </w:r>
      <w:r w:rsidR="001D3926" w:rsidRPr="001D3926">
        <w:t>ublic transport concessions providing reduced or free fares on Transport Canberra bus and light rail services for over 5.9 million trips</w:t>
      </w:r>
      <w:r>
        <w:t>;</w:t>
      </w:r>
    </w:p>
    <w:p w14:paraId="06AB6F33" w14:textId="7567AF48" w:rsidR="001D3926" w:rsidRPr="001D3926" w:rsidRDefault="001D3926" w:rsidP="001D3926">
      <w:pPr>
        <w:pStyle w:val="DPSEntryIndents"/>
      </w:pPr>
      <w:r>
        <w:t>f</w:t>
      </w:r>
      <w:r w:rsidRPr="001D3926">
        <w:t>inally notes that the Commonwealth Government has introduced a number of cost-of-living measures, in partnership with the Territory, or on their own, including:</w:t>
      </w:r>
    </w:p>
    <w:p w14:paraId="79D5BBDC" w14:textId="709A504F"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(a)</w:t>
      </w:r>
      <w:r w:rsidRPr="001D3926">
        <w:rPr>
          <w:rFonts w:ascii="Calibri" w:hAnsi="Calibri"/>
          <w:color w:val="000000"/>
          <w:lang w:val="en-AU"/>
        </w:rPr>
        <w:tab/>
      </w:r>
      <w:r w:rsidR="00E80BAD">
        <w:rPr>
          <w:rFonts w:ascii="Calibri" w:hAnsi="Calibri"/>
          <w:color w:val="000000"/>
          <w:lang w:val="en-AU"/>
        </w:rPr>
        <w:t>c</w:t>
      </w:r>
      <w:r w:rsidRPr="001D3926">
        <w:rPr>
          <w:rFonts w:ascii="Calibri" w:hAnsi="Calibri"/>
          <w:color w:val="000000"/>
          <w:lang w:val="en-AU"/>
        </w:rPr>
        <w:t>heaper child</w:t>
      </w:r>
      <w:r w:rsidR="00E80BAD">
        <w:rPr>
          <w:rFonts w:ascii="Calibri" w:hAnsi="Calibri"/>
          <w:color w:val="000000"/>
          <w:lang w:val="en-AU"/>
        </w:rPr>
        <w:t>-</w:t>
      </w:r>
      <w:r w:rsidRPr="001D3926">
        <w:rPr>
          <w:rFonts w:ascii="Calibri" w:hAnsi="Calibri"/>
          <w:color w:val="000000"/>
          <w:lang w:val="en-AU"/>
        </w:rPr>
        <w:t xml:space="preserve">care, with Child Care Subsidy rates up to 90 </w:t>
      </w:r>
      <w:r w:rsidR="00526D52">
        <w:rPr>
          <w:rFonts w:ascii="Calibri" w:hAnsi="Calibri"/>
          <w:color w:val="000000"/>
          <w:lang w:val="en-AU"/>
        </w:rPr>
        <w:t>percent</w:t>
      </w:r>
      <w:r w:rsidRPr="001D3926">
        <w:rPr>
          <w:rFonts w:ascii="Calibri" w:hAnsi="Calibri"/>
          <w:color w:val="000000"/>
          <w:lang w:val="en-AU"/>
        </w:rPr>
        <w:t xml:space="preserve"> for eligible families;</w:t>
      </w:r>
    </w:p>
    <w:p w14:paraId="1794D9F1" w14:textId="74F5619B"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(b)</w:t>
      </w:r>
      <w:r w:rsidRPr="001D3926">
        <w:rPr>
          <w:rFonts w:ascii="Calibri" w:hAnsi="Calibri"/>
          <w:color w:val="000000"/>
          <w:lang w:val="en-AU"/>
        </w:rPr>
        <w:tab/>
      </w:r>
      <w:r w:rsidR="00E80BAD">
        <w:rPr>
          <w:rFonts w:ascii="Calibri" w:hAnsi="Calibri"/>
          <w:color w:val="000000"/>
          <w:lang w:val="en-AU"/>
        </w:rPr>
        <w:t>n</w:t>
      </w:r>
      <w:r w:rsidRPr="001D3926">
        <w:rPr>
          <w:rFonts w:ascii="Calibri" w:hAnsi="Calibri"/>
          <w:color w:val="000000"/>
          <w:lang w:val="en-AU"/>
        </w:rPr>
        <w:t>ew Paid Parental Leave Scheme, meaning around 180,000 families will be able to receive the payment for up to 20 weeks, and increasing to up to 26</w:t>
      </w:r>
      <w:r w:rsidR="004024E9">
        <w:rPr>
          <w:rFonts w:ascii="Calibri" w:hAnsi="Calibri"/>
          <w:color w:val="000000"/>
          <w:lang w:val="en-AU"/>
        </w:rPr>
        <w:t> </w:t>
      </w:r>
      <w:r w:rsidRPr="001D3926">
        <w:rPr>
          <w:rFonts w:ascii="Calibri" w:hAnsi="Calibri"/>
          <w:color w:val="000000"/>
          <w:lang w:val="en-AU"/>
        </w:rPr>
        <w:t>weeks by 2026;</w:t>
      </w:r>
    </w:p>
    <w:p w14:paraId="44799F22" w14:textId="386043B4"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(c)</w:t>
      </w:r>
      <w:r w:rsidRPr="001D3926">
        <w:rPr>
          <w:rFonts w:ascii="Calibri" w:hAnsi="Calibri"/>
          <w:color w:val="000000"/>
          <w:lang w:val="en-AU"/>
        </w:rPr>
        <w:tab/>
      </w:r>
      <w:r w:rsidR="00E80BAD">
        <w:rPr>
          <w:rFonts w:ascii="Calibri" w:hAnsi="Calibri"/>
          <w:color w:val="000000"/>
          <w:lang w:val="en-AU"/>
        </w:rPr>
        <w:t>c</w:t>
      </w:r>
      <w:r w:rsidRPr="001D3926">
        <w:rPr>
          <w:rFonts w:ascii="Calibri" w:hAnsi="Calibri"/>
          <w:color w:val="000000"/>
          <w:lang w:val="en-AU"/>
        </w:rPr>
        <w:t xml:space="preserve">heaper medicines through </w:t>
      </w:r>
      <w:r w:rsidR="006D09BA" w:rsidRPr="001D3926">
        <w:rPr>
          <w:rFonts w:ascii="Calibri" w:hAnsi="Calibri"/>
          <w:color w:val="000000"/>
          <w:lang w:val="en-AU"/>
        </w:rPr>
        <w:t>60-day</w:t>
      </w:r>
      <w:r w:rsidRPr="001D3926">
        <w:rPr>
          <w:rFonts w:ascii="Calibri" w:hAnsi="Calibri"/>
          <w:color w:val="000000"/>
          <w:lang w:val="en-AU"/>
        </w:rPr>
        <w:t xml:space="preserve"> dispensing; </w:t>
      </w:r>
    </w:p>
    <w:p w14:paraId="08DAB81E" w14:textId="2B6EC899"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(d)</w:t>
      </w:r>
      <w:r w:rsidRPr="001D3926">
        <w:rPr>
          <w:rFonts w:ascii="Calibri" w:hAnsi="Calibri"/>
          <w:color w:val="000000"/>
          <w:lang w:val="en-AU"/>
        </w:rPr>
        <w:tab/>
      </w:r>
      <w:r w:rsidR="00E80BAD">
        <w:rPr>
          <w:rFonts w:ascii="Calibri" w:hAnsi="Calibri"/>
          <w:color w:val="000000"/>
          <w:lang w:val="en-AU"/>
        </w:rPr>
        <w:t>b</w:t>
      </w:r>
      <w:r w:rsidRPr="001D3926">
        <w:rPr>
          <w:rFonts w:ascii="Calibri" w:hAnsi="Calibri"/>
          <w:color w:val="000000"/>
          <w:lang w:val="en-AU"/>
        </w:rPr>
        <w:t>ulk billing incentives for the most common GP consultations for children under 16 years, pensioners, and other Commonwealth concession card holders;</w:t>
      </w:r>
    </w:p>
    <w:p w14:paraId="49D6056E" w14:textId="5F0A9948"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(e)</w:t>
      </w:r>
      <w:r w:rsidRPr="001D3926">
        <w:rPr>
          <w:rFonts w:ascii="Calibri" w:hAnsi="Calibri"/>
          <w:color w:val="000000"/>
          <w:lang w:val="en-AU"/>
        </w:rPr>
        <w:tab/>
      </w:r>
      <w:r w:rsidR="00E80BAD">
        <w:rPr>
          <w:rFonts w:ascii="Calibri" w:hAnsi="Calibri"/>
          <w:color w:val="000000"/>
          <w:lang w:val="en-AU"/>
        </w:rPr>
        <w:t>e</w:t>
      </w:r>
      <w:r w:rsidRPr="001D3926">
        <w:rPr>
          <w:rFonts w:ascii="Calibri" w:hAnsi="Calibri"/>
          <w:color w:val="000000"/>
          <w:lang w:val="en-AU"/>
        </w:rPr>
        <w:t>nergy rebates with up to $3 billion of direct bill relief for vulnerable households and small businesses;</w:t>
      </w:r>
    </w:p>
    <w:p w14:paraId="329B1F15" w14:textId="0E733E1D"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(f)</w:t>
      </w:r>
      <w:r w:rsidRPr="001D3926">
        <w:rPr>
          <w:rFonts w:ascii="Calibri" w:hAnsi="Calibri"/>
          <w:color w:val="000000"/>
          <w:lang w:val="en-AU"/>
        </w:rPr>
        <w:tab/>
      </w:r>
      <w:r w:rsidR="00E80BAD">
        <w:rPr>
          <w:rFonts w:ascii="Calibri" w:hAnsi="Calibri"/>
          <w:color w:val="000000"/>
          <w:lang w:val="en-AU"/>
        </w:rPr>
        <w:t>e</w:t>
      </w:r>
      <w:r w:rsidRPr="001D3926">
        <w:rPr>
          <w:rFonts w:ascii="Calibri" w:hAnsi="Calibri"/>
          <w:color w:val="000000"/>
          <w:lang w:val="en-AU"/>
        </w:rPr>
        <w:t xml:space="preserve">xpanding eligibility for the Single Parenting Payment meaning that around 57,000 eligible single parents will receive an extra $176.90 per fortnight; </w:t>
      </w:r>
    </w:p>
    <w:p w14:paraId="04044578" w14:textId="2836E408"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(g)</w:t>
      </w:r>
      <w:r w:rsidRPr="001D3926">
        <w:rPr>
          <w:rFonts w:ascii="Calibri" w:hAnsi="Calibri"/>
          <w:color w:val="000000"/>
          <w:lang w:val="en-AU"/>
        </w:rPr>
        <w:tab/>
      </w:r>
      <w:r w:rsidR="00E80BAD">
        <w:rPr>
          <w:rFonts w:ascii="Calibri" w:hAnsi="Calibri"/>
          <w:color w:val="000000"/>
          <w:lang w:val="en-AU"/>
        </w:rPr>
        <w:t>i</w:t>
      </w:r>
      <w:r w:rsidRPr="001D3926">
        <w:rPr>
          <w:rFonts w:ascii="Calibri" w:hAnsi="Calibri"/>
          <w:color w:val="000000"/>
          <w:lang w:val="en-AU"/>
        </w:rPr>
        <w:t>ncreasing the rate for JobSeeker, Austudy and Youth Allowance payments; and</w:t>
      </w:r>
    </w:p>
    <w:p w14:paraId="4CC7E0B8" w14:textId="336B16ED"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(h)</w:t>
      </w:r>
      <w:r w:rsidRPr="001D3926">
        <w:rPr>
          <w:rFonts w:ascii="Calibri" w:hAnsi="Calibri"/>
          <w:color w:val="000000"/>
          <w:lang w:val="en-AU"/>
        </w:rPr>
        <w:tab/>
      </w:r>
      <w:r w:rsidR="00E80BAD">
        <w:rPr>
          <w:rFonts w:ascii="Calibri" w:hAnsi="Calibri"/>
          <w:color w:val="000000"/>
          <w:lang w:val="en-AU"/>
        </w:rPr>
        <w:t>p</w:t>
      </w:r>
      <w:r w:rsidRPr="001D3926">
        <w:rPr>
          <w:rFonts w:ascii="Calibri" w:hAnsi="Calibri"/>
          <w:color w:val="000000"/>
          <w:lang w:val="en-AU"/>
        </w:rPr>
        <w:t>roviding the largest increase to Commonwealth Rent Assistance in over 30</w:t>
      </w:r>
      <w:r w:rsidR="004024E9">
        <w:rPr>
          <w:rFonts w:ascii="Calibri" w:hAnsi="Calibri"/>
          <w:color w:val="000000"/>
          <w:lang w:val="en-AU"/>
        </w:rPr>
        <w:t> </w:t>
      </w:r>
      <w:r w:rsidRPr="001D3926">
        <w:rPr>
          <w:rFonts w:ascii="Calibri" w:hAnsi="Calibri"/>
          <w:color w:val="000000"/>
          <w:lang w:val="en-AU"/>
        </w:rPr>
        <w:t xml:space="preserve">years, increasing the maximum rates by 15 </w:t>
      </w:r>
      <w:r w:rsidR="00526D52">
        <w:rPr>
          <w:rFonts w:ascii="Calibri" w:hAnsi="Calibri"/>
          <w:color w:val="000000"/>
          <w:lang w:val="en-AU"/>
        </w:rPr>
        <w:t>percent</w:t>
      </w:r>
      <w:r w:rsidRPr="001D3926">
        <w:rPr>
          <w:rFonts w:ascii="Calibri" w:hAnsi="Calibri"/>
          <w:color w:val="000000"/>
          <w:lang w:val="en-AU"/>
        </w:rPr>
        <w:t xml:space="preserve"> for eligible recipients</w:t>
      </w:r>
      <w:r w:rsidR="00E80BAD">
        <w:rPr>
          <w:rFonts w:ascii="Calibri" w:hAnsi="Calibri"/>
          <w:color w:val="000000"/>
          <w:lang w:val="en-AU"/>
        </w:rPr>
        <w:t>; and</w:t>
      </w:r>
      <w:r w:rsidRPr="001D3926">
        <w:rPr>
          <w:rFonts w:ascii="Calibri" w:hAnsi="Calibri"/>
          <w:color w:val="000000"/>
          <w:lang w:val="en-AU"/>
        </w:rPr>
        <w:t xml:space="preserve"> </w:t>
      </w:r>
    </w:p>
    <w:p w14:paraId="2B04D00E" w14:textId="57295422" w:rsidR="001D3926" w:rsidRPr="001D3926" w:rsidRDefault="001D3926" w:rsidP="001A2D04">
      <w:pPr>
        <w:pStyle w:val="DPSEntryIndents"/>
        <w:keepNext/>
        <w:ind w:left="1366" w:hanging="646"/>
      </w:pPr>
      <w:r>
        <w:t>c</w:t>
      </w:r>
      <w:r w:rsidRPr="001D3926">
        <w:t>alls on the ACT Government to:</w:t>
      </w:r>
    </w:p>
    <w:p w14:paraId="72AE816C" w14:textId="1C155739" w:rsidR="001D3926" w:rsidRPr="001D3926" w:rsidRDefault="001D3926" w:rsidP="001D3926">
      <w:pPr>
        <w:spacing w:before="120"/>
        <w:ind w:left="1910" w:hanging="544"/>
        <w:rPr>
          <w:rFonts w:ascii="Calibri" w:hAnsi="Calibri"/>
          <w:color w:val="000000"/>
          <w:lang w:val="en-AU"/>
        </w:rPr>
      </w:pPr>
      <w:r w:rsidRPr="001D3926">
        <w:rPr>
          <w:rFonts w:ascii="Calibri" w:hAnsi="Calibri"/>
          <w:color w:val="000000"/>
          <w:lang w:val="en-AU"/>
        </w:rPr>
        <w:t>(a)</w:t>
      </w:r>
      <w:r w:rsidRPr="001D3926">
        <w:rPr>
          <w:rFonts w:ascii="Calibri" w:hAnsi="Calibri"/>
          <w:color w:val="000000"/>
          <w:lang w:val="en-AU"/>
        </w:rPr>
        <w:tab/>
      </w:r>
      <w:r w:rsidR="00E80BAD">
        <w:rPr>
          <w:rFonts w:ascii="Calibri" w:hAnsi="Calibri"/>
          <w:color w:val="000000"/>
          <w:lang w:val="en-AU"/>
        </w:rPr>
        <w:t>m</w:t>
      </w:r>
      <w:r w:rsidRPr="001D3926">
        <w:rPr>
          <w:rFonts w:ascii="Calibri" w:hAnsi="Calibri"/>
          <w:color w:val="000000"/>
          <w:lang w:val="en-AU"/>
        </w:rPr>
        <w:t>onitor the reach and effectiveness of its awareness raising campaign to help all eligible Canberrans easily access the concessions and supports they are entitled to, to ease cost of living pressures; and</w:t>
      </w:r>
    </w:p>
    <w:p w14:paraId="19BC868A" w14:textId="64D14746" w:rsidR="001D3926" w:rsidRPr="00825DB7" w:rsidRDefault="001D3926" w:rsidP="001D3926">
      <w:pPr>
        <w:spacing w:before="120"/>
        <w:ind w:left="1910" w:hanging="544"/>
        <w:rPr>
          <w:rFonts w:ascii="Calibri" w:hAnsi="Calibri"/>
          <w:color w:val="000000"/>
          <w:lang w:val="en-AU"/>
        </w:rPr>
      </w:pPr>
      <w:r w:rsidRPr="001D3926">
        <w:rPr>
          <w:rFonts w:ascii="Calibri" w:hAnsi="Calibri"/>
          <w:color w:val="000000"/>
          <w:lang w:val="en-AU"/>
        </w:rPr>
        <w:t>(b)</w:t>
      </w:r>
      <w:r w:rsidRPr="001D3926">
        <w:rPr>
          <w:rFonts w:ascii="Calibri" w:hAnsi="Calibri"/>
          <w:color w:val="000000"/>
          <w:lang w:val="en-AU"/>
        </w:rPr>
        <w:tab/>
      </w:r>
      <w:r w:rsidR="00E80BAD">
        <w:rPr>
          <w:rFonts w:ascii="Calibri" w:hAnsi="Calibri"/>
          <w:color w:val="000000"/>
          <w:lang w:val="en-AU"/>
        </w:rPr>
        <w:t>r</w:t>
      </w:r>
      <w:r w:rsidRPr="001D3926">
        <w:rPr>
          <w:rFonts w:ascii="Calibri" w:hAnsi="Calibri"/>
          <w:color w:val="000000"/>
          <w:lang w:val="en-AU"/>
        </w:rPr>
        <w:t>espond to the Select Committee into Cost of Living</w:t>
      </w:r>
      <w:r w:rsidR="004024E9">
        <w:rPr>
          <w:rFonts w:ascii="Calibri" w:hAnsi="Calibri"/>
          <w:color w:val="000000"/>
          <w:lang w:val="en-AU"/>
        </w:rPr>
        <w:t xml:space="preserve"> in the ACT</w:t>
      </w:r>
      <w:r w:rsidR="00375095">
        <w:rPr>
          <w:rFonts w:ascii="Calibri" w:hAnsi="Calibri"/>
          <w:color w:val="000000"/>
          <w:lang w:val="en-AU"/>
        </w:rPr>
        <w:t>’</w:t>
      </w:r>
      <w:r w:rsidRPr="001D3926">
        <w:rPr>
          <w:rFonts w:ascii="Calibri" w:hAnsi="Calibri"/>
          <w:color w:val="000000"/>
          <w:lang w:val="en-AU"/>
        </w:rPr>
        <w:t>s Final Report on or before 11 September 2023.</w:t>
      </w:r>
      <w:r w:rsidR="00375095">
        <w:rPr>
          <w:rFonts w:ascii="Calibri" w:hAnsi="Calibri"/>
          <w:color w:val="000000"/>
          <w:lang w:val="en-AU"/>
        </w:rPr>
        <w:t>”</w:t>
      </w:r>
      <w:r w:rsidR="00E80BAD">
        <w:rPr>
          <w:rFonts w:ascii="Calibri" w:hAnsi="Calibri"/>
          <w:color w:val="000000"/>
          <w:lang w:val="en-AU"/>
        </w:rPr>
        <w:t>.</w:t>
      </w:r>
    </w:p>
    <w:p w14:paraId="78CA8B89" w14:textId="77777777" w:rsidR="00E80BAD" w:rsidRDefault="00E80BAD" w:rsidP="00825DB7">
      <w:pPr>
        <w:spacing w:before="120"/>
        <w:ind w:left="720"/>
        <w:rPr>
          <w:rFonts w:ascii="Calibri" w:hAnsi="Calibri"/>
          <w:color w:val="000000"/>
          <w:lang w:val="en-AU"/>
        </w:rPr>
      </w:pPr>
      <w:r>
        <w:rPr>
          <w:rFonts w:ascii="Calibri" w:hAnsi="Calibri"/>
          <w:color w:val="000000"/>
          <w:lang w:val="en-AU"/>
        </w:rPr>
        <w:t>Debate continued.</w:t>
      </w:r>
    </w:p>
    <w:p w14:paraId="7D12A8B5" w14:textId="1CCBB584" w:rsidR="00FB0FBF" w:rsidRDefault="00FB0FBF" w:rsidP="00825DB7">
      <w:pPr>
        <w:spacing w:before="120"/>
        <w:ind w:left="720"/>
        <w:rPr>
          <w:rFonts w:ascii="Calibri" w:hAnsi="Calibri"/>
          <w:color w:val="000000"/>
          <w:lang w:val="en-AU"/>
        </w:rPr>
      </w:pPr>
      <w:r>
        <w:rPr>
          <w:rFonts w:ascii="Calibri" w:hAnsi="Calibri"/>
          <w:color w:val="000000"/>
          <w:lang w:val="en-AU"/>
        </w:rPr>
        <w:t>Question—That the amendment be agreed to—put.</w:t>
      </w:r>
    </w:p>
    <w:p w14:paraId="3FBC0BCA" w14:textId="034593B7" w:rsidR="00FB0FBF" w:rsidRDefault="00FB0FBF" w:rsidP="00FB0FBF">
      <w:pPr>
        <w:spacing w:before="12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FB0FBF" w14:paraId="082B1030" w14:textId="77777777" w:rsidTr="000A0558">
        <w:tc>
          <w:tcPr>
            <w:tcW w:w="4082" w:type="dxa"/>
            <w:gridSpan w:val="2"/>
            <w:shd w:val="clear" w:color="auto" w:fill="auto"/>
          </w:tcPr>
          <w:p w14:paraId="50695F2C" w14:textId="3E66A0BA" w:rsidR="00FB0FBF" w:rsidRDefault="00FB0FBF" w:rsidP="00FB0FBF">
            <w:pPr>
              <w:tabs>
                <w:tab w:val="center" w:pos="1644"/>
              </w:tabs>
              <w:spacing w:before="120"/>
              <w:rPr>
                <w:rFonts w:ascii="Calibri" w:hAnsi="Calibri"/>
                <w:color w:val="000000"/>
                <w:lang w:val="en-AU"/>
              </w:rPr>
            </w:pPr>
            <w:r>
              <w:rPr>
                <w:rFonts w:ascii="Calibri" w:hAnsi="Calibri"/>
                <w:color w:val="000000"/>
                <w:lang w:val="en-AU"/>
              </w:rPr>
              <w:tab/>
              <w:t>AYES, 16</w:t>
            </w:r>
          </w:p>
        </w:tc>
        <w:tc>
          <w:tcPr>
            <w:tcW w:w="624" w:type="dxa"/>
            <w:shd w:val="clear" w:color="auto" w:fill="auto"/>
          </w:tcPr>
          <w:p w14:paraId="7575084D" w14:textId="77777777" w:rsidR="00FB0FBF" w:rsidRDefault="00FB0FBF" w:rsidP="00FB0FBF">
            <w:pPr>
              <w:spacing w:before="120"/>
              <w:rPr>
                <w:rFonts w:ascii="Calibri" w:hAnsi="Calibri"/>
                <w:color w:val="000000"/>
                <w:lang w:val="en-AU"/>
              </w:rPr>
            </w:pPr>
          </w:p>
        </w:tc>
        <w:tc>
          <w:tcPr>
            <w:tcW w:w="4082" w:type="dxa"/>
            <w:gridSpan w:val="2"/>
            <w:shd w:val="clear" w:color="auto" w:fill="auto"/>
          </w:tcPr>
          <w:p w14:paraId="2F591944" w14:textId="0230CB67" w:rsidR="00FB0FBF" w:rsidRDefault="00FB0FBF" w:rsidP="00FB0FBF">
            <w:pPr>
              <w:tabs>
                <w:tab w:val="center" w:pos="1644"/>
              </w:tabs>
              <w:spacing w:before="120"/>
              <w:rPr>
                <w:rFonts w:ascii="Calibri" w:hAnsi="Calibri"/>
                <w:color w:val="000000"/>
                <w:lang w:val="en-AU"/>
              </w:rPr>
            </w:pPr>
            <w:r>
              <w:rPr>
                <w:rFonts w:ascii="Calibri" w:hAnsi="Calibri"/>
                <w:color w:val="000000"/>
                <w:lang w:val="en-AU"/>
              </w:rPr>
              <w:tab/>
              <w:t>NOES, 9</w:t>
            </w:r>
          </w:p>
        </w:tc>
      </w:tr>
      <w:tr w:rsidR="00FB0FBF" w14:paraId="19432D29" w14:textId="77777777" w:rsidTr="00FB0FBF">
        <w:trPr>
          <w:trHeight w:hRule="exact" w:val="312"/>
        </w:trPr>
        <w:tc>
          <w:tcPr>
            <w:tcW w:w="2041" w:type="dxa"/>
            <w:shd w:val="clear" w:color="auto" w:fill="auto"/>
          </w:tcPr>
          <w:p w14:paraId="7718A3AD" w14:textId="24F7DB01" w:rsidR="00FB0FBF" w:rsidRDefault="00FB0FBF" w:rsidP="00FB0FBF">
            <w:pPr>
              <w:rPr>
                <w:rFonts w:ascii="Calibri" w:hAnsi="Calibri"/>
                <w:color w:val="000000"/>
                <w:lang w:val="en-AU"/>
              </w:rPr>
            </w:pPr>
            <w:r>
              <w:rPr>
                <w:rFonts w:ascii="Calibri" w:hAnsi="Calibri"/>
                <w:color w:val="000000"/>
                <w:lang w:val="en-AU"/>
              </w:rPr>
              <w:t>Mr Barr</w:t>
            </w:r>
          </w:p>
        </w:tc>
        <w:tc>
          <w:tcPr>
            <w:tcW w:w="2041" w:type="dxa"/>
            <w:shd w:val="clear" w:color="auto" w:fill="auto"/>
          </w:tcPr>
          <w:p w14:paraId="074C246E" w14:textId="34EF2BE3" w:rsidR="00FB0FBF" w:rsidRDefault="00FB0FBF" w:rsidP="00FB0FBF">
            <w:pPr>
              <w:rPr>
                <w:rFonts w:ascii="Calibri" w:hAnsi="Calibri"/>
                <w:color w:val="000000"/>
                <w:lang w:val="en-AU"/>
              </w:rPr>
            </w:pPr>
            <w:r>
              <w:rPr>
                <w:rFonts w:ascii="Calibri" w:hAnsi="Calibri"/>
                <w:color w:val="000000"/>
                <w:lang w:val="en-AU"/>
              </w:rPr>
              <w:t>Ms Orr</w:t>
            </w:r>
          </w:p>
        </w:tc>
        <w:tc>
          <w:tcPr>
            <w:tcW w:w="624" w:type="dxa"/>
            <w:shd w:val="clear" w:color="auto" w:fill="auto"/>
          </w:tcPr>
          <w:p w14:paraId="0F1E37C0" w14:textId="77777777" w:rsidR="00FB0FBF" w:rsidRDefault="00FB0FBF" w:rsidP="00FB0FBF">
            <w:pPr>
              <w:spacing w:before="120"/>
              <w:rPr>
                <w:rFonts w:ascii="Calibri" w:hAnsi="Calibri"/>
                <w:color w:val="000000"/>
                <w:lang w:val="en-AU"/>
              </w:rPr>
            </w:pPr>
          </w:p>
        </w:tc>
        <w:tc>
          <w:tcPr>
            <w:tcW w:w="2041" w:type="dxa"/>
            <w:shd w:val="clear" w:color="auto" w:fill="auto"/>
          </w:tcPr>
          <w:p w14:paraId="154D8589" w14:textId="1FE6855B" w:rsidR="00FB0FBF" w:rsidRDefault="00FB0FBF" w:rsidP="00FB0FBF">
            <w:pPr>
              <w:rPr>
                <w:rFonts w:ascii="Calibri" w:hAnsi="Calibri"/>
                <w:color w:val="000000"/>
                <w:lang w:val="en-AU"/>
              </w:rPr>
            </w:pPr>
            <w:r>
              <w:rPr>
                <w:rFonts w:ascii="Calibri" w:hAnsi="Calibri"/>
                <w:color w:val="000000"/>
                <w:lang w:val="en-AU"/>
              </w:rPr>
              <w:t>Mr Cain</w:t>
            </w:r>
          </w:p>
        </w:tc>
        <w:tc>
          <w:tcPr>
            <w:tcW w:w="2041" w:type="dxa"/>
            <w:shd w:val="clear" w:color="auto" w:fill="auto"/>
          </w:tcPr>
          <w:p w14:paraId="5A08A8DE" w14:textId="77777777" w:rsidR="00FB0FBF" w:rsidRDefault="00FB0FBF" w:rsidP="00FB0FBF">
            <w:pPr>
              <w:spacing w:before="120"/>
              <w:rPr>
                <w:rFonts w:ascii="Calibri" w:hAnsi="Calibri"/>
                <w:color w:val="000000"/>
                <w:lang w:val="en-AU"/>
              </w:rPr>
            </w:pPr>
          </w:p>
        </w:tc>
      </w:tr>
      <w:tr w:rsidR="00FB0FBF" w14:paraId="17CF2834" w14:textId="77777777" w:rsidTr="00FB0FBF">
        <w:trPr>
          <w:trHeight w:hRule="exact" w:val="312"/>
        </w:trPr>
        <w:tc>
          <w:tcPr>
            <w:tcW w:w="2041" w:type="dxa"/>
            <w:shd w:val="clear" w:color="auto" w:fill="auto"/>
          </w:tcPr>
          <w:p w14:paraId="41282F92" w14:textId="53996BC3" w:rsidR="00FB0FBF" w:rsidRDefault="00FB0FBF" w:rsidP="00FB0FBF">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3DB5DE4A" w14:textId="56736E04" w:rsidR="00FB0FBF" w:rsidRDefault="00FB0FBF" w:rsidP="00FB0FBF">
            <w:pPr>
              <w:rPr>
                <w:rFonts w:ascii="Calibri" w:hAnsi="Calibri"/>
                <w:color w:val="000000"/>
                <w:lang w:val="en-AU"/>
              </w:rPr>
            </w:pPr>
            <w:r>
              <w:rPr>
                <w:rFonts w:ascii="Calibri" w:hAnsi="Calibri"/>
                <w:color w:val="000000"/>
                <w:lang w:val="en-AU"/>
              </w:rPr>
              <w:t>Dr Paterson</w:t>
            </w:r>
          </w:p>
        </w:tc>
        <w:tc>
          <w:tcPr>
            <w:tcW w:w="624" w:type="dxa"/>
            <w:shd w:val="clear" w:color="auto" w:fill="auto"/>
          </w:tcPr>
          <w:p w14:paraId="051D8617" w14:textId="77777777" w:rsidR="00FB0FBF" w:rsidRDefault="00FB0FBF" w:rsidP="00FB0FBF">
            <w:pPr>
              <w:spacing w:before="120"/>
              <w:rPr>
                <w:rFonts w:ascii="Calibri" w:hAnsi="Calibri"/>
                <w:color w:val="000000"/>
                <w:lang w:val="en-AU"/>
              </w:rPr>
            </w:pPr>
          </w:p>
        </w:tc>
        <w:tc>
          <w:tcPr>
            <w:tcW w:w="2041" w:type="dxa"/>
            <w:shd w:val="clear" w:color="auto" w:fill="auto"/>
          </w:tcPr>
          <w:p w14:paraId="58ADE597" w14:textId="6996BA90" w:rsidR="00FB0FBF" w:rsidRDefault="00FB0FBF" w:rsidP="00FB0FBF">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224DA567" w14:textId="77777777" w:rsidR="00FB0FBF" w:rsidRDefault="00FB0FBF" w:rsidP="00FB0FBF">
            <w:pPr>
              <w:spacing w:before="120"/>
              <w:rPr>
                <w:rFonts w:ascii="Calibri" w:hAnsi="Calibri"/>
                <w:color w:val="000000"/>
                <w:lang w:val="en-AU"/>
              </w:rPr>
            </w:pPr>
          </w:p>
        </w:tc>
      </w:tr>
      <w:tr w:rsidR="00FB0FBF" w14:paraId="20C89086" w14:textId="77777777" w:rsidTr="00FB0FBF">
        <w:trPr>
          <w:trHeight w:hRule="exact" w:val="312"/>
        </w:trPr>
        <w:tc>
          <w:tcPr>
            <w:tcW w:w="2041" w:type="dxa"/>
            <w:shd w:val="clear" w:color="auto" w:fill="auto"/>
          </w:tcPr>
          <w:p w14:paraId="014606D2" w14:textId="3FC803BD" w:rsidR="00FB0FBF" w:rsidRDefault="00FB0FBF" w:rsidP="00FB0FBF">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7680550B" w14:textId="25508564" w:rsidR="00FB0FBF" w:rsidRDefault="00FB0FBF" w:rsidP="00FB0FBF">
            <w:pPr>
              <w:rPr>
                <w:rFonts w:ascii="Calibri" w:hAnsi="Calibri"/>
                <w:color w:val="000000"/>
                <w:lang w:val="en-AU"/>
              </w:rPr>
            </w:pPr>
            <w:r>
              <w:rPr>
                <w:rFonts w:ascii="Calibri" w:hAnsi="Calibri"/>
                <w:color w:val="000000"/>
                <w:lang w:val="en-AU"/>
              </w:rPr>
              <w:t>Mr Pettersson</w:t>
            </w:r>
          </w:p>
        </w:tc>
        <w:tc>
          <w:tcPr>
            <w:tcW w:w="624" w:type="dxa"/>
            <w:shd w:val="clear" w:color="auto" w:fill="auto"/>
          </w:tcPr>
          <w:p w14:paraId="344B6E06" w14:textId="77777777" w:rsidR="00FB0FBF" w:rsidRDefault="00FB0FBF" w:rsidP="00FB0FBF">
            <w:pPr>
              <w:spacing w:before="120"/>
              <w:rPr>
                <w:rFonts w:ascii="Calibri" w:hAnsi="Calibri"/>
                <w:color w:val="000000"/>
                <w:lang w:val="en-AU"/>
              </w:rPr>
            </w:pPr>
          </w:p>
        </w:tc>
        <w:tc>
          <w:tcPr>
            <w:tcW w:w="2041" w:type="dxa"/>
            <w:shd w:val="clear" w:color="auto" w:fill="auto"/>
          </w:tcPr>
          <w:p w14:paraId="4CC8B844" w14:textId="56802397" w:rsidR="00FB0FBF" w:rsidRDefault="00FB0FBF" w:rsidP="00FB0FBF">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4B51EB9C" w14:textId="77777777" w:rsidR="00FB0FBF" w:rsidRDefault="00FB0FBF" w:rsidP="00FB0FBF">
            <w:pPr>
              <w:spacing w:before="120"/>
              <w:rPr>
                <w:rFonts w:ascii="Calibri" w:hAnsi="Calibri"/>
                <w:color w:val="000000"/>
                <w:lang w:val="en-AU"/>
              </w:rPr>
            </w:pPr>
          </w:p>
        </w:tc>
      </w:tr>
      <w:tr w:rsidR="00FB0FBF" w14:paraId="4F796381" w14:textId="77777777" w:rsidTr="00FB0FBF">
        <w:trPr>
          <w:trHeight w:hRule="exact" w:val="312"/>
        </w:trPr>
        <w:tc>
          <w:tcPr>
            <w:tcW w:w="2041" w:type="dxa"/>
            <w:shd w:val="clear" w:color="auto" w:fill="auto"/>
          </w:tcPr>
          <w:p w14:paraId="495D17C8" w14:textId="774432B6" w:rsidR="00FB0FBF" w:rsidRDefault="00FB0FBF" w:rsidP="00FB0FBF">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136628DA" w14:textId="1D1A236C" w:rsidR="00FB0FBF" w:rsidRDefault="00FB0FBF" w:rsidP="00FB0FBF">
            <w:pPr>
              <w:rPr>
                <w:rFonts w:ascii="Calibri" w:hAnsi="Calibri"/>
                <w:color w:val="000000"/>
                <w:lang w:val="en-AU"/>
              </w:rPr>
            </w:pPr>
            <w:r>
              <w:rPr>
                <w:rFonts w:ascii="Calibri" w:hAnsi="Calibri"/>
                <w:color w:val="000000"/>
                <w:lang w:val="en-AU"/>
              </w:rPr>
              <w:t>Mr Rattenbury</w:t>
            </w:r>
          </w:p>
        </w:tc>
        <w:tc>
          <w:tcPr>
            <w:tcW w:w="624" w:type="dxa"/>
            <w:shd w:val="clear" w:color="auto" w:fill="auto"/>
          </w:tcPr>
          <w:p w14:paraId="5139FAD3" w14:textId="77777777" w:rsidR="00FB0FBF" w:rsidRDefault="00FB0FBF" w:rsidP="00FB0FBF">
            <w:pPr>
              <w:spacing w:before="120"/>
              <w:rPr>
                <w:rFonts w:ascii="Calibri" w:hAnsi="Calibri"/>
                <w:color w:val="000000"/>
                <w:lang w:val="en-AU"/>
              </w:rPr>
            </w:pPr>
          </w:p>
        </w:tc>
        <w:tc>
          <w:tcPr>
            <w:tcW w:w="2041" w:type="dxa"/>
            <w:shd w:val="clear" w:color="auto" w:fill="auto"/>
          </w:tcPr>
          <w:p w14:paraId="3858635E" w14:textId="0CE24CAC" w:rsidR="00FB0FBF" w:rsidRDefault="00FB0FBF" w:rsidP="00FB0FBF">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31E8EA83" w14:textId="77777777" w:rsidR="00FB0FBF" w:rsidRDefault="00FB0FBF" w:rsidP="00FB0FBF">
            <w:pPr>
              <w:spacing w:before="120"/>
              <w:rPr>
                <w:rFonts w:ascii="Calibri" w:hAnsi="Calibri"/>
                <w:color w:val="000000"/>
                <w:lang w:val="en-AU"/>
              </w:rPr>
            </w:pPr>
          </w:p>
        </w:tc>
      </w:tr>
      <w:tr w:rsidR="00FB0FBF" w14:paraId="200042C0" w14:textId="77777777" w:rsidTr="00FB0FBF">
        <w:trPr>
          <w:trHeight w:hRule="exact" w:val="312"/>
        </w:trPr>
        <w:tc>
          <w:tcPr>
            <w:tcW w:w="2041" w:type="dxa"/>
            <w:shd w:val="clear" w:color="auto" w:fill="auto"/>
          </w:tcPr>
          <w:p w14:paraId="7EEB2360" w14:textId="0E5A7425" w:rsidR="00FB0FBF" w:rsidRDefault="00FB0FBF" w:rsidP="00FB0FBF">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1DB92013" w14:textId="0ECDB4C3" w:rsidR="00FB0FBF" w:rsidRDefault="00FB0FBF" w:rsidP="00FB0FBF">
            <w:pPr>
              <w:rPr>
                <w:rFonts w:ascii="Calibri" w:hAnsi="Calibri"/>
                <w:color w:val="000000"/>
                <w:lang w:val="en-AU"/>
              </w:rPr>
            </w:pPr>
            <w:r>
              <w:rPr>
                <w:rFonts w:ascii="Calibri" w:hAnsi="Calibri"/>
                <w:color w:val="000000"/>
                <w:lang w:val="en-AU"/>
              </w:rPr>
              <w:t>Mr Steel</w:t>
            </w:r>
          </w:p>
        </w:tc>
        <w:tc>
          <w:tcPr>
            <w:tcW w:w="624" w:type="dxa"/>
            <w:shd w:val="clear" w:color="auto" w:fill="auto"/>
          </w:tcPr>
          <w:p w14:paraId="621038AA" w14:textId="77777777" w:rsidR="00FB0FBF" w:rsidRDefault="00FB0FBF" w:rsidP="00FB0FBF">
            <w:pPr>
              <w:spacing w:before="120"/>
              <w:rPr>
                <w:rFonts w:ascii="Calibri" w:hAnsi="Calibri"/>
                <w:color w:val="000000"/>
                <w:lang w:val="en-AU"/>
              </w:rPr>
            </w:pPr>
          </w:p>
        </w:tc>
        <w:tc>
          <w:tcPr>
            <w:tcW w:w="2041" w:type="dxa"/>
            <w:shd w:val="clear" w:color="auto" w:fill="auto"/>
          </w:tcPr>
          <w:p w14:paraId="235AC1B4" w14:textId="60A41CC7" w:rsidR="00FB0FBF" w:rsidRDefault="00FB0FBF" w:rsidP="00FB0FBF">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6BC5D81A" w14:textId="77777777" w:rsidR="00FB0FBF" w:rsidRDefault="00FB0FBF" w:rsidP="00FB0FBF">
            <w:pPr>
              <w:spacing w:before="120"/>
              <w:rPr>
                <w:rFonts w:ascii="Calibri" w:hAnsi="Calibri"/>
                <w:color w:val="000000"/>
                <w:lang w:val="en-AU"/>
              </w:rPr>
            </w:pPr>
          </w:p>
        </w:tc>
      </w:tr>
      <w:tr w:rsidR="00FB0FBF" w14:paraId="6D179601" w14:textId="77777777" w:rsidTr="00FB0FBF">
        <w:trPr>
          <w:trHeight w:hRule="exact" w:val="312"/>
        </w:trPr>
        <w:tc>
          <w:tcPr>
            <w:tcW w:w="2041" w:type="dxa"/>
            <w:shd w:val="clear" w:color="auto" w:fill="auto"/>
          </w:tcPr>
          <w:p w14:paraId="450D8968" w14:textId="3F266504" w:rsidR="00FB0FBF" w:rsidRDefault="00FB0FBF" w:rsidP="00FB0FBF">
            <w:pPr>
              <w:rPr>
                <w:rFonts w:ascii="Calibri" w:hAnsi="Calibri"/>
                <w:color w:val="000000"/>
                <w:lang w:val="en-AU"/>
              </w:rPr>
            </w:pPr>
            <w:r>
              <w:rPr>
                <w:rFonts w:ascii="Calibri" w:hAnsi="Calibri"/>
                <w:color w:val="000000"/>
                <w:lang w:val="en-AU"/>
              </w:rPr>
              <w:t>Ms Clay</w:t>
            </w:r>
          </w:p>
        </w:tc>
        <w:tc>
          <w:tcPr>
            <w:tcW w:w="2041" w:type="dxa"/>
            <w:shd w:val="clear" w:color="auto" w:fill="auto"/>
          </w:tcPr>
          <w:p w14:paraId="335D2376" w14:textId="049C5E1B" w:rsidR="00FB0FBF" w:rsidRDefault="00FB0FBF" w:rsidP="00FB0FBF">
            <w:pPr>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1726470D" w14:textId="77777777" w:rsidR="00FB0FBF" w:rsidRDefault="00FB0FBF" w:rsidP="00FB0FBF">
            <w:pPr>
              <w:spacing w:before="120"/>
              <w:rPr>
                <w:rFonts w:ascii="Calibri" w:hAnsi="Calibri"/>
                <w:color w:val="000000"/>
                <w:lang w:val="en-AU"/>
              </w:rPr>
            </w:pPr>
          </w:p>
        </w:tc>
        <w:tc>
          <w:tcPr>
            <w:tcW w:w="2041" w:type="dxa"/>
            <w:shd w:val="clear" w:color="auto" w:fill="auto"/>
          </w:tcPr>
          <w:p w14:paraId="328087C1" w14:textId="12F0E446" w:rsidR="00FB0FBF" w:rsidRDefault="00FB0FBF" w:rsidP="00FB0FBF">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07E4BC47" w14:textId="77777777" w:rsidR="00FB0FBF" w:rsidRDefault="00FB0FBF" w:rsidP="00FB0FBF">
            <w:pPr>
              <w:spacing w:before="120"/>
              <w:rPr>
                <w:rFonts w:ascii="Calibri" w:hAnsi="Calibri"/>
                <w:color w:val="000000"/>
                <w:lang w:val="en-AU"/>
              </w:rPr>
            </w:pPr>
          </w:p>
        </w:tc>
      </w:tr>
      <w:tr w:rsidR="00FB0FBF" w14:paraId="43EDE5E2" w14:textId="77777777" w:rsidTr="00FB0FBF">
        <w:trPr>
          <w:trHeight w:hRule="exact" w:val="312"/>
        </w:trPr>
        <w:tc>
          <w:tcPr>
            <w:tcW w:w="2041" w:type="dxa"/>
            <w:shd w:val="clear" w:color="auto" w:fill="auto"/>
          </w:tcPr>
          <w:p w14:paraId="3CE296A1" w14:textId="3EFE1F6C" w:rsidR="00FB0FBF" w:rsidRDefault="00FB0FBF" w:rsidP="00FB0FBF">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5BB9787A" w14:textId="7DD2ED4C" w:rsidR="00FB0FBF" w:rsidRDefault="00FB0FBF" w:rsidP="00FB0FBF">
            <w:pPr>
              <w:rPr>
                <w:rFonts w:ascii="Calibri" w:hAnsi="Calibri"/>
                <w:color w:val="000000"/>
                <w:lang w:val="en-AU"/>
              </w:rPr>
            </w:pPr>
            <w:r>
              <w:rPr>
                <w:rFonts w:ascii="Calibri" w:hAnsi="Calibri"/>
                <w:color w:val="000000"/>
                <w:lang w:val="en-AU"/>
              </w:rPr>
              <w:t>Ms Vassarotti</w:t>
            </w:r>
          </w:p>
        </w:tc>
        <w:tc>
          <w:tcPr>
            <w:tcW w:w="624" w:type="dxa"/>
            <w:shd w:val="clear" w:color="auto" w:fill="auto"/>
          </w:tcPr>
          <w:p w14:paraId="754FBFED" w14:textId="77777777" w:rsidR="00FB0FBF" w:rsidRDefault="00FB0FBF" w:rsidP="00FB0FBF">
            <w:pPr>
              <w:spacing w:before="120"/>
              <w:rPr>
                <w:rFonts w:ascii="Calibri" w:hAnsi="Calibri"/>
                <w:color w:val="000000"/>
                <w:lang w:val="en-AU"/>
              </w:rPr>
            </w:pPr>
          </w:p>
        </w:tc>
        <w:tc>
          <w:tcPr>
            <w:tcW w:w="2041" w:type="dxa"/>
            <w:shd w:val="clear" w:color="auto" w:fill="auto"/>
          </w:tcPr>
          <w:p w14:paraId="0F82DE9D" w14:textId="3E720D13" w:rsidR="00FB0FBF" w:rsidRDefault="00FB0FBF" w:rsidP="00FB0FBF">
            <w:pPr>
              <w:rPr>
                <w:rFonts w:ascii="Calibri" w:hAnsi="Calibri"/>
                <w:color w:val="000000"/>
                <w:lang w:val="en-AU"/>
              </w:rPr>
            </w:pPr>
            <w:r>
              <w:rPr>
                <w:rFonts w:ascii="Calibri" w:hAnsi="Calibri"/>
                <w:color w:val="000000"/>
                <w:lang w:val="en-AU"/>
              </w:rPr>
              <w:t>Ms Lee</w:t>
            </w:r>
          </w:p>
        </w:tc>
        <w:tc>
          <w:tcPr>
            <w:tcW w:w="2041" w:type="dxa"/>
            <w:shd w:val="clear" w:color="auto" w:fill="auto"/>
          </w:tcPr>
          <w:p w14:paraId="2AA2D5B9" w14:textId="77777777" w:rsidR="00FB0FBF" w:rsidRDefault="00FB0FBF" w:rsidP="00FB0FBF">
            <w:pPr>
              <w:spacing w:before="120"/>
              <w:rPr>
                <w:rFonts w:ascii="Calibri" w:hAnsi="Calibri"/>
                <w:color w:val="000000"/>
                <w:lang w:val="en-AU"/>
              </w:rPr>
            </w:pPr>
          </w:p>
        </w:tc>
      </w:tr>
      <w:tr w:rsidR="00FB0FBF" w14:paraId="2043C03A" w14:textId="77777777" w:rsidTr="00FB0FBF">
        <w:trPr>
          <w:trHeight w:hRule="exact" w:val="312"/>
        </w:trPr>
        <w:tc>
          <w:tcPr>
            <w:tcW w:w="2041" w:type="dxa"/>
            <w:shd w:val="clear" w:color="auto" w:fill="auto"/>
          </w:tcPr>
          <w:p w14:paraId="1898FA7A" w14:textId="36084B53" w:rsidR="00FB0FBF" w:rsidRDefault="00FB0FBF" w:rsidP="00FB0FBF">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3FCDD8F6" w14:textId="77777777" w:rsidR="00FB0FBF" w:rsidRDefault="00FB0FBF" w:rsidP="00FB0FBF">
            <w:pPr>
              <w:spacing w:before="120"/>
              <w:rPr>
                <w:rFonts w:ascii="Calibri" w:hAnsi="Calibri"/>
                <w:color w:val="000000"/>
                <w:lang w:val="en-AU"/>
              </w:rPr>
            </w:pPr>
          </w:p>
        </w:tc>
        <w:tc>
          <w:tcPr>
            <w:tcW w:w="624" w:type="dxa"/>
            <w:shd w:val="clear" w:color="auto" w:fill="auto"/>
          </w:tcPr>
          <w:p w14:paraId="57092983" w14:textId="77777777" w:rsidR="00FB0FBF" w:rsidRDefault="00FB0FBF" w:rsidP="00FB0FBF">
            <w:pPr>
              <w:spacing w:before="120"/>
              <w:rPr>
                <w:rFonts w:ascii="Calibri" w:hAnsi="Calibri"/>
                <w:color w:val="000000"/>
                <w:lang w:val="en-AU"/>
              </w:rPr>
            </w:pPr>
          </w:p>
        </w:tc>
        <w:tc>
          <w:tcPr>
            <w:tcW w:w="2041" w:type="dxa"/>
            <w:shd w:val="clear" w:color="auto" w:fill="auto"/>
          </w:tcPr>
          <w:p w14:paraId="158A5FC2" w14:textId="386C5BDB" w:rsidR="00FB0FBF" w:rsidRDefault="00FB0FBF" w:rsidP="00FB0FBF">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78884ECB" w14:textId="77777777" w:rsidR="00FB0FBF" w:rsidRDefault="00FB0FBF" w:rsidP="00FB0FBF">
            <w:pPr>
              <w:spacing w:before="120"/>
              <w:rPr>
                <w:rFonts w:ascii="Calibri" w:hAnsi="Calibri"/>
                <w:color w:val="000000"/>
                <w:lang w:val="en-AU"/>
              </w:rPr>
            </w:pPr>
          </w:p>
        </w:tc>
      </w:tr>
      <w:tr w:rsidR="00FB0FBF" w14:paraId="3868256D" w14:textId="77777777" w:rsidTr="00FB0FBF">
        <w:trPr>
          <w:trHeight w:hRule="exact" w:val="312"/>
        </w:trPr>
        <w:tc>
          <w:tcPr>
            <w:tcW w:w="2041" w:type="dxa"/>
            <w:shd w:val="clear" w:color="auto" w:fill="auto"/>
          </w:tcPr>
          <w:p w14:paraId="62323BEC" w14:textId="773E87DD" w:rsidR="00FB0FBF" w:rsidRDefault="00FB0FBF" w:rsidP="00FB0FBF">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3C31B82F" w14:textId="77777777" w:rsidR="00FB0FBF" w:rsidRDefault="00FB0FBF" w:rsidP="00FB0FBF">
            <w:pPr>
              <w:spacing w:before="120"/>
              <w:rPr>
                <w:rFonts w:ascii="Calibri" w:hAnsi="Calibri"/>
                <w:color w:val="000000"/>
                <w:lang w:val="en-AU"/>
              </w:rPr>
            </w:pPr>
          </w:p>
        </w:tc>
        <w:tc>
          <w:tcPr>
            <w:tcW w:w="624" w:type="dxa"/>
            <w:shd w:val="clear" w:color="auto" w:fill="auto"/>
          </w:tcPr>
          <w:p w14:paraId="5A73A8AE" w14:textId="77777777" w:rsidR="00FB0FBF" w:rsidRDefault="00FB0FBF" w:rsidP="00FB0FBF">
            <w:pPr>
              <w:spacing w:before="120"/>
              <w:rPr>
                <w:rFonts w:ascii="Calibri" w:hAnsi="Calibri"/>
                <w:color w:val="000000"/>
                <w:lang w:val="en-AU"/>
              </w:rPr>
            </w:pPr>
          </w:p>
        </w:tc>
        <w:tc>
          <w:tcPr>
            <w:tcW w:w="2041" w:type="dxa"/>
            <w:shd w:val="clear" w:color="auto" w:fill="auto"/>
          </w:tcPr>
          <w:p w14:paraId="221B119A" w14:textId="300CC51D" w:rsidR="00FB0FBF" w:rsidRDefault="00FB0FBF" w:rsidP="00FB0FBF">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037EF420" w14:textId="77777777" w:rsidR="00FB0FBF" w:rsidRDefault="00FB0FBF" w:rsidP="00FB0FBF">
            <w:pPr>
              <w:spacing w:before="120"/>
              <w:rPr>
                <w:rFonts w:ascii="Calibri" w:hAnsi="Calibri"/>
                <w:color w:val="000000"/>
                <w:lang w:val="en-AU"/>
              </w:rPr>
            </w:pPr>
          </w:p>
        </w:tc>
      </w:tr>
    </w:tbl>
    <w:p w14:paraId="05388E66" w14:textId="4DFF4BB7" w:rsidR="00E80BAD" w:rsidRDefault="00FB0FBF" w:rsidP="00FB0FBF">
      <w:pPr>
        <w:spacing w:before="120"/>
        <w:ind w:left="720"/>
        <w:rPr>
          <w:rFonts w:ascii="Calibri" w:hAnsi="Calibri"/>
          <w:color w:val="000000"/>
          <w:lang w:val="en-AU"/>
        </w:rPr>
      </w:pPr>
      <w:r>
        <w:rPr>
          <w:rFonts w:ascii="Calibri" w:hAnsi="Calibri"/>
          <w:color w:val="000000"/>
          <w:lang w:val="en-AU"/>
        </w:rPr>
        <w:t>And so it was resolved in the affirmative.</w:t>
      </w:r>
    </w:p>
    <w:p w14:paraId="1F0696F0" w14:textId="7DE1429D" w:rsidR="00FB0FBF" w:rsidRDefault="00825DB7" w:rsidP="00825DB7">
      <w:pPr>
        <w:spacing w:before="120"/>
        <w:ind w:left="720"/>
        <w:rPr>
          <w:rFonts w:ascii="Calibri" w:hAnsi="Calibri"/>
          <w:color w:val="000000"/>
          <w:lang w:val="en-AU"/>
        </w:rPr>
      </w:pPr>
      <w:r w:rsidRPr="00825DB7">
        <w:rPr>
          <w:rFonts w:ascii="Calibri" w:hAnsi="Calibri"/>
          <w:color w:val="000000"/>
          <w:lang w:val="en-AU"/>
        </w:rPr>
        <w:t>Question—</w:t>
      </w:r>
      <w:r w:rsidR="00FB0FBF">
        <w:rPr>
          <w:rFonts w:ascii="Calibri" w:hAnsi="Calibri"/>
          <w:color w:val="000000"/>
          <w:lang w:val="en-AU"/>
        </w:rPr>
        <w:t>That the motion, as amended, viz:</w:t>
      </w:r>
    </w:p>
    <w:p w14:paraId="45C579E5" w14:textId="4650C980" w:rsidR="00FB0FBF" w:rsidRDefault="00375095" w:rsidP="00825DB7">
      <w:pPr>
        <w:spacing w:before="120"/>
        <w:ind w:left="720"/>
        <w:rPr>
          <w:rFonts w:ascii="Calibri" w:hAnsi="Calibri"/>
          <w:color w:val="000000"/>
          <w:lang w:val="en-AU"/>
        </w:rPr>
      </w:pPr>
      <w:r>
        <w:rPr>
          <w:rFonts w:ascii="Calibri" w:hAnsi="Calibri"/>
          <w:color w:val="000000"/>
          <w:lang w:val="en-AU"/>
        </w:rPr>
        <w:t>“</w:t>
      </w:r>
      <w:r w:rsidR="00FB0FBF">
        <w:rPr>
          <w:rFonts w:ascii="Calibri" w:hAnsi="Calibri"/>
          <w:color w:val="000000"/>
          <w:lang w:val="en-AU"/>
        </w:rPr>
        <w:t>That this Assembly:</w:t>
      </w:r>
    </w:p>
    <w:p w14:paraId="3B1D3AC4" w14:textId="77777777" w:rsidR="00FB0FBF" w:rsidRDefault="00FB0FBF" w:rsidP="00FB0FBF">
      <w:pPr>
        <w:pStyle w:val="DPSEntryIndents"/>
        <w:numPr>
          <w:ilvl w:val="0"/>
          <w:numId w:val="35"/>
        </w:numPr>
      </w:pPr>
      <w:r>
        <w:t>notes that:</w:t>
      </w:r>
    </w:p>
    <w:p w14:paraId="6B643F47" w14:textId="77777777"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(a)</w:t>
      </w:r>
      <w:r w:rsidRPr="001D3926">
        <w:rPr>
          <w:rFonts w:ascii="Calibri" w:hAnsi="Calibri"/>
          <w:color w:val="000000"/>
          <w:lang w:val="en-AU"/>
        </w:rPr>
        <w:tab/>
      </w:r>
      <w:r>
        <w:rPr>
          <w:rFonts w:ascii="Calibri" w:hAnsi="Calibri"/>
          <w:color w:val="000000"/>
          <w:lang w:val="en-AU"/>
        </w:rPr>
        <w:t>t</w:t>
      </w:r>
      <w:r w:rsidRPr="001D3926">
        <w:rPr>
          <w:rFonts w:ascii="Calibri" w:hAnsi="Calibri"/>
          <w:color w:val="000000"/>
          <w:lang w:val="en-AU"/>
        </w:rPr>
        <w:t>he prices of many essential products have increased across Australia in the last two years, and households are needing to spend more to maintain their relative standard of living;</w:t>
      </w:r>
    </w:p>
    <w:p w14:paraId="7FDC6AF8" w14:textId="14D7334A"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(b)</w:t>
      </w:r>
      <w:r w:rsidRPr="001D3926">
        <w:rPr>
          <w:rFonts w:ascii="Calibri" w:hAnsi="Calibri"/>
          <w:color w:val="000000"/>
          <w:lang w:val="en-AU"/>
        </w:rPr>
        <w:tab/>
      </w:r>
      <w:r>
        <w:rPr>
          <w:rFonts w:ascii="Calibri" w:hAnsi="Calibri"/>
          <w:color w:val="000000"/>
          <w:lang w:val="en-AU"/>
        </w:rPr>
        <w:t>t</w:t>
      </w:r>
      <w:r w:rsidRPr="001D3926">
        <w:rPr>
          <w:rFonts w:ascii="Calibri" w:hAnsi="Calibri"/>
          <w:color w:val="000000"/>
          <w:lang w:val="en-AU"/>
        </w:rPr>
        <w:t>he ACT</w:t>
      </w:r>
      <w:r w:rsidR="00375095">
        <w:rPr>
          <w:rFonts w:ascii="Calibri" w:hAnsi="Calibri"/>
          <w:color w:val="000000"/>
          <w:lang w:val="en-AU"/>
        </w:rPr>
        <w:t>’</w:t>
      </w:r>
      <w:r w:rsidRPr="001D3926">
        <w:rPr>
          <w:rFonts w:ascii="Calibri" w:hAnsi="Calibri"/>
          <w:color w:val="000000"/>
          <w:lang w:val="en-AU"/>
        </w:rPr>
        <w:t xml:space="preserve">s inflation rate increased by 6.2 </w:t>
      </w:r>
      <w:r w:rsidR="00526D52">
        <w:rPr>
          <w:rFonts w:ascii="Calibri" w:hAnsi="Calibri"/>
          <w:color w:val="000000"/>
          <w:lang w:val="en-AU"/>
        </w:rPr>
        <w:t>percent</w:t>
      </w:r>
      <w:r w:rsidRPr="001D3926">
        <w:rPr>
          <w:rFonts w:ascii="Calibri" w:hAnsi="Calibri"/>
          <w:color w:val="000000"/>
          <w:lang w:val="en-AU"/>
        </w:rPr>
        <w:t xml:space="preserve"> from March 2022 to March 2023, compared to 7.0 nationally, which is higher than the five-year ACT average annual increase of 3.4 </w:t>
      </w:r>
      <w:r w:rsidR="00526D52">
        <w:rPr>
          <w:rFonts w:ascii="Calibri" w:hAnsi="Calibri"/>
          <w:color w:val="000000"/>
          <w:lang w:val="en-AU"/>
        </w:rPr>
        <w:t>percent</w:t>
      </w:r>
      <w:r w:rsidRPr="001D3926">
        <w:rPr>
          <w:rFonts w:ascii="Calibri" w:hAnsi="Calibri"/>
          <w:color w:val="000000"/>
          <w:lang w:val="en-AU"/>
        </w:rPr>
        <w:t xml:space="preserve">; </w:t>
      </w:r>
    </w:p>
    <w:p w14:paraId="4600A6C0" w14:textId="27D03E03"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(c)</w:t>
      </w:r>
      <w:r w:rsidRPr="001D3926">
        <w:rPr>
          <w:rFonts w:ascii="Calibri" w:hAnsi="Calibri"/>
          <w:color w:val="000000"/>
          <w:lang w:val="en-AU"/>
        </w:rPr>
        <w:tab/>
      </w:r>
      <w:r>
        <w:rPr>
          <w:rFonts w:ascii="Calibri" w:hAnsi="Calibri"/>
          <w:color w:val="000000"/>
          <w:lang w:val="en-AU"/>
        </w:rPr>
        <w:t>p</w:t>
      </w:r>
      <w:r w:rsidRPr="001D3926">
        <w:rPr>
          <w:rFonts w:ascii="Calibri" w:hAnsi="Calibri"/>
          <w:color w:val="000000"/>
          <w:lang w:val="en-AU"/>
        </w:rPr>
        <w:t xml:space="preserve">er capita taxation as a proportion of gross household disposable income in the ACT was 5.9 </w:t>
      </w:r>
      <w:r w:rsidR="00526D52">
        <w:rPr>
          <w:rFonts w:ascii="Calibri" w:hAnsi="Calibri"/>
          <w:color w:val="000000"/>
          <w:lang w:val="en-AU"/>
        </w:rPr>
        <w:t>percent</w:t>
      </w:r>
      <w:r w:rsidRPr="001D3926">
        <w:rPr>
          <w:rFonts w:ascii="Calibri" w:hAnsi="Calibri"/>
          <w:color w:val="000000"/>
          <w:lang w:val="en-AU"/>
        </w:rPr>
        <w:t xml:space="preserve"> in </w:t>
      </w:r>
      <w:r w:rsidR="004024E9">
        <w:rPr>
          <w:rFonts w:ascii="Calibri" w:hAnsi="Calibri"/>
          <w:color w:val="000000"/>
          <w:lang w:val="en-AU"/>
        </w:rPr>
        <w:t>20</w:t>
      </w:r>
      <w:r w:rsidRPr="001D3926">
        <w:rPr>
          <w:rFonts w:ascii="Calibri" w:hAnsi="Calibri"/>
          <w:color w:val="000000"/>
          <w:lang w:val="en-AU"/>
        </w:rPr>
        <w:t>21-</w:t>
      </w:r>
      <w:r w:rsidR="004024E9">
        <w:rPr>
          <w:rFonts w:ascii="Calibri" w:hAnsi="Calibri"/>
          <w:color w:val="000000"/>
          <w:lang w:val="en-AU"/>
        </w:rPr>
        <w:t>20</w:t>
      </w:r>
      <w:r w:rsidRPr="001D3926">
        <w:rPr>
          <w:rFonts w:ascii="Calibri" w:hAnsi="Calibri"/>
          <w:color w:val="000000"/>
          <w:lang w:val="en-AU"/>
        </w:rPr>
        <w:t xml:space="preserve">22, compared with 9.6 </w:t>
      </w:r>
      <w:r w:rsidR="00526D52">
        <w:rPr>
          <w:rFonts w:ascii="Calibri" w:hAnsi="Calibri"/>
          <w:color w:val="000000"/>
          <w:lang w:val="en-AU"/>
        </w:rPr>
        <w:t>percent</w:t>
      </w:r>
      <w:r w:rsidRPr="001D3926">
        <w:rPr>
          <w:rFonts w:ascii="Calibri" w:hAnsi="Calibri"/>
          <w:color w:val="000000"/>
          <w:lang w:val="en-AU"/>
        </w:rPr>
        <w:t xml:space="preserve"> in New South Wales and 10.7 </w:t>
      </w:r>
      <w:r w:rsidR="00526D52">
        <w:rPr>
          <w:rFonts w:ascii="Calibri" w:hAnsi="Calibri"/>
          <w:color w:val="000000"/>
          <w:lang w:val="en-AU"/>
        </w:rPr>
        <w:t>percent</w:t>
      </w:r>
      <w:r w:rsidRPr="001D3926">
        <w:rPr>
          <w:rFonts w:ascii="Calibri" w:hAnsi="Calibri"/>
          <w:color w:val="000000"/>
          <w:lang w:val="en-AU"/>
        </w:rPr>
        <w:t xml:space="preserve"> in Victoria.  Overall, Government taxes, fees and charges are a relatively small proportion of household costs in the ACT;</w:t>
      </w:r>
    </w:p>
    <w:p w14:paraId="2209FAEE" w14:textId="77777777"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(d)</w:t>
      </w:r>
      <w:r w:rsidRPr="001D3926">
        <w:rPr>
          <w:rFonts w:ascii="Calibri" w:hAnsi="Calibri"/>
          <w:color w:val="000000"/>
          <w:lang w:val="en-AU"/>
        </w:rPr>
        <w:tab/>
      </w:r>
      <w:r>
        <w:rPr>
          <w:rFonts w:ascii="Calibri" w:hAnsi="Calibri"/>
          <w:color w:val="000000"/>
          <w:lang w:val="en-AU"/>
        </w:rPr>
        <w:t>w</w:t>
      </w:r>
      <w:r w:rsidRPr="001D3926">
        <w:rPr>
          <w:rFonts w:ascii="Calibri" w:hAnsi="Calibri"/>
          <w:color w:val="000000"/>
          <w:lang w:val="en-AU"/>
        </w:rPr>
        <w:t>hile Canberrans generally enjoy a high standard of living, there are some households in our community who are struggling, with inflation and interest rates continuing to place pressure on household budgets; and</w:t>
      </w:r>
    </w:p>
    <w:p w14:paraId="73EC3481" w14:textId="77777777"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(e)</w:t>
      </w:r>
      <w:r w:rsidRPr="001D3926">
        <w:rPr>
          <w:rFonts w:ascii="Calibri" w:hAnsi="Calibri"/>
          <w:color w:val="000000"/>
          <w:lang w:val="en-AU"/>
        </w:rPr>
        <w:tab/>
      </w:r>
      <w:r>
        <w:rPr>
          <w:rFonts w:ascii="Calibri" w:hAnsi="Calibri"/>
          <w:color w:val="000000"/>
          <w:lang w:val="en-AU"/>
        </w:rPr>
        <w:t>i</w:t>
      </w:r>
      <w:r w:rsidRPr="001D3926">
        <w:rPr>
          <w:rFonts w:ascii="Calibri" w:hAnsi="Calibri"/>
          <w:color w:val="000000"/>
          <w:lang w:val="en-AU"/>
        </w:rPr>
        <w:t>ncreases to the cost of living, in particular residential costs, disproportionately affect vulnerable households as a greater proportion of their income is required to meet these costs</w:t>
      </w:r>
      <w:r>
        <w:rPr>
          <w:rFonts w:ascii="Calibri" w:hAnsi="Calibri"/>
          <w:color w:val="000000"/>
          <w:lang w:val="en-AU"/>
        </w:rPr>
        <w:t>;</w:t>
      </w:r>
      <w:r w:rsidRPr="001D3926">
        <w:rPr>
          <w:rFonts w:ascii="Calibri" w:hAnsi="Calibri"/>
          <w:color w:val="000000"/>
          <w:lang w:val="en-AU"/>
        </w:rPr>
        <w:t xml:space="preserve"> </w:t>
      </w:r>
    </w:p>
    <w:p w14:paraId="47A733F8" w14:textId="77777777" w:rsidR="00FB0FBF" w:rsidRPr="001D3926" w:rsidRDefault="00FB0FBF" w:rsidP="001A2D04">
      <w:pPr>
        <w:pStyle w:val="DPSEntryIndents"/>
        <w:keepNext/>
        <w:ind w:left="1366" w:hanging="646"/>
      </w:pPr>
      <w:r>
        <w:t>a</w:t>
      </w:r>
      <w:r w:rsidRPr="001D3926">
        <w:t xml:space="preserve">cknowledges that: </w:t>
      </w:r>
    </w:p>
    <w:p w14:paraId="74819BB7" w14:textId="09B1EE90"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(a)</w:t>
      </w:r>
      <w:r w:rsidRPr="001D3926">
        <w:rPr>
          <w:rFonts w:ascii="Calibri" w:hAnsi="Calibri"/>
          <w:color w:val="000000"/>
          <w:lang w:val="en-AU"/>
        </w:rPr>
        <w:tab/>
      </w:r>
      <w:r>
        <w:rPr>
          <w:rFonts w:ascii="Calibri" w:hAnsi="Calibri"/>
          <w:color w:val="000000"/>
          <w:lang w:val="en-AU"/>
        </w:rPr>
        <w:t>o</w:t>
      </w:r>
      <w:r w:rsidRPr="001D3926">
        <w:rPr>
          <w:rFonts w:ascii="Calibri" w:hAnsi="Calibri"/>
          <w:color w:val="000000"/>
          <w:lang w:val="en-AU"/>
        </w:rPr>
        <w:t>n 9 February 2023, the Legislative Assembly resolved to establish a Select Committee to</w:t>
      </w:r>
      <w:r w:rsidR="004024E9" w:rsidRPr="001D3926">
        <w:rPr>
          <w:rFonts w:ascii="Calibri" w:hAnsi="Calibri"/>
          <w:color w:val="000000"/>
          <w:lang w:val="en-AU"/>
        </w:rPr>
        <w:t xml:space="preserve"> inquire into </w:t>
      </w:r>
      <w:r w:rsidR="00BE56FC" w:rsidRPr="001D3926">
        <w:rPr>
          <w:rFonts w:ascii="Calibri" w:hAnsi="Calibri"/>
          <w:color w:val="000000"/>
          <w:lang w:val="en-AU"/>
        </w:rPr>
        <w:t>cost-of-living</w:t>
      </w:r>
      <w:r w:rsidR="004024E9" w:rsidRPr="001D3926">
        <w:rPr>
          <w:rFonts w:ascii="Calibri" w:hAnsi="Calibri"/>
          <w:color w:val="000000"/>
          <w:lang w:val="en-AU"/>
        </w:rPr>
        <w:t xml:space="preserve"> pressures in t</w:t>
      </w:r>
      <w:r w:rsidRPr="001D3926">
        <w:rPr>
          <w:rFonts w:ascii="Calibri" w:hAnsi="Calibri"/>
          <w:color w:val="000000"/>
          <w:lang w:val="en-AU"/>
        </w:rPr>
        <w:t>he ACT, which delivered its report in May 2023; and</w:t>
      </w:r>
    </w:p>
    <w:p w14:paraId="2B3FA787" w14:textId="3C9780AA"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(b)</w:t>
      </w:r>
      <w:r w:rsidRPr="001D3926">
        <w:rPr>
          <w:rFonts w:ascii="Calibri" w:hAnsi="Calibri"/>
          <w:color w:val="000000"/>
          <w:lang w:val="en-AU"/>
        </w:rPr>
        <w:tab/>
      </w:r>
      <w:r>
        <w:rPr>
          <w:rFonts w:ascii="Calibri" w:hAnsi="Calibri"/>
          <w:color w:val="000000"/>
          <w:lang w:val="en-AU"/>
        </w:rPr>
        <w:t>o</w:t>
      </w:r>
      <w:r w:rsidRPr="001D3926">
        <w:rPr>
          <w:rFonts w:ascii="Calibri" w:hAnsi="Calibri"/>
          <w:color w:val="000000"/>
          <w:lang w:val="en-AU"/>
        </w:rPr>
        <w:t xml:space="preserve">n 11 May 2023, the Committee tabled its report in the Assembly. The report made 52 recommendations to address the </w:t>
      </w:r>
      <w:r w:rsidR="00BE56FC" w:rsidRPr="001D3926">
        <w:rPr>
          <w:rFonts w:ascii="Calibri" w:hAnsi="Calibri"/>
          <w:color w:val="000000"/>
          <w:lang w:val="en-AU"/>
        </w:rPr>
        <w:t>cost-of-living</w:t>
      </w:r>
      <w:r w:rsidRPr="001D3926">
        <w:rPr>
          <w:rFonts w:ascii="Calibri" w:hAnsi="Calibri"/>
          <w:color w:val="000000"/>
          <w:lang w:val="en-AU"/>
        </w:rPr>
        <w:t xml:space="preserve"> pressures, which informed some of the </w:t>
      </w:r>
      <w:r w:rsidR="00BE56FC" w:rsidRPr="001D3926">
        <w:rPr>
          <w:rFonts w:ascii="Calibri" w:hAnsi="Calibri"/>
          <w:color w:val="000000"/>
          <w:lang w:val="en-AU"/>
        </w:rPr>
        <w:t>cost-of-living</w:t>
      </w:r>
      <w:r w:rsidRPr="001D3926">
        <w:rPr>
          <w:rFonts w:ascii="Calibri" w:hAnsi="Calibri"/>
          <w:color w:val="000000"/>
          <w:lang w:val="en-AU"/>
        </w:rPr>
        <w:t xml:space="preserve"> measures funded in</w:t>
      </w:r>
      <w:r w:rsidR="004024E9">
        <w:rPr>
          <w:rFonts w:ascii="Calibri" w:hAnsi="Calibri"/>
          <w:color w:val="000000"/>
          <w:lang w:val="en-AU"/>
        </w:rPr>
        <w:t xml:space="preserve"> </w:t>
      </w:r>
      <w:r w:rsidRPr="001D3926">
        <w:rPr>
          <w:rFonts w:ascii="Calibri" w:hAnsi="Calibri"/>
          <w:color w:val="000000"/>
          <w:lang w:val="en-AU"/>
        </w:rPr>
        <w:t>the 2023-</w:t>
      </w:r>
      <w:r w:rsidR="004024E9">
        <w:rPr>
          <w:rFonts w:ascii="Calibri" w:hAnsi="Calibri"/>
          <w:color w:val="000000"/>
          <w:lang w:val="en-AU"/>
        </w:rPr>
        <w:t>20</w:t>
      </w:r>
      <w:r w:rsidRPr="001D3926">
        <w:rPr>
          <w:rFonts w:ascii="Calibri" w:hAnsi="Calibri"/>
          <w:color w:val="000000"/>
          <w:lang w:val="en-AU"/>
        </w:rPr>
        <w:t>24 ACT Budget</w:t>
      </w:r>
      <w:r>
        <w:rPr>
          <w:rFonts w:ascii="Calibri" w:hAnsi="Calibri"/>
          <w:color w:val="000000"/>
          <w:lang w:val="en-AU"/>
        </w:rPr>
        <w:t>;</w:t>
      </w:r>
    </w:p>
    <w:p w14:paraId="440ABD2F" w14:textId="3DCB1B50" w:rsidR="00FB0FBF" w:rsidRPr="001D3926" w:rsidRDefault="00FB0FBF" w:rsidP="00FB0FBF">
      <w:pPr>
        <w:pStyle w:val="DPSEntryIndents"/>
      </w:pPr>
      <w:r>
        <w:t>n</w:t>
      </w:r>
      <w:r w:rsidRPr="001D3926">
        <w:t>otes that in the 2023-</w:t>
      </w:r>
      <w:r w:rsidR="004024E9">
        <w:t>20</w:t>
      </w:r>
      <w:r w:rsidRPr="001D3926">
        <w:t xml:space="preserve">24 ACT Budget, tabled on 27 June 2023, the Government introduced new initiatives, and expanded existing ones, to reduce some of the </w:t>
      </w:r>
      <w:r w:rsidR="00BE56FC" w:rsidRPr="001D3926">
        <w:t>cost-of-living</w:t>
      </w:r>
      <w:r w:rsidRPr="001D3926">
        <w:t xml:space="preserve"> pressures faced by the most disadvantaged and vulnerable members of our community, including through: </w:t>
      </w:r>
    </w:p>
    <w:p w14:paraId="6B08976D" w14:textId="798B8E5E"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(a)</w:t>
      </w:r>
      <w:r w:rsidRPr="001D3926">
        <w:rPr>
          <w:rFonts w:ascii="Calibri" w:hAnsi="Calibri"/>
          <w:color w:val="000000"/>
          <w:lang w:val="en-AU"/>
        </w:rPr>
        <w:tab/>
      </w:r>
      <w:r w:rsidR="004024E9" w:rsidRPr="001D3926">
        <w:rPr>
          <w:rFonts w:ascii="Calibri" w:hAnsi="Calibri"/>
          <w:color w:val="000000"/>
          <w:lang w:val="en-AU"/>
        </w:rPr>
        <w:t>energy and water bi</w:t>
      </w:r>
      <w:r w:rsidRPr="001D3926">
        <w:rPr>
          <w:rFonts w:ascii="Calibri" w:hAnsi="Calibri"/>
          <w:color w:val="000000"/>
          <w:lang w:val="en-AU"/>
        </w:rPr>
        <w:t>ll relief:</w:t>
      </w:r>
    </w:p>
    <w:p w14:paraId="43A62B41" w14:textId="61A0AA3C" w:rsidR="00FB0FBF" w:rsidRPr="001D3926" w:rsidRDefault="00FB0FBF" w:rsidP="00FB0FBF">
      <w:pPr>
        <w:pStyle w:val="DPSEntryIndentsLev3"/>
        <w:numPr>
          <w:ilvl w:val="0"/>
          <w:numId w:val="36"/>
        </w:numPr>
        <w:ind w:left="2569" w:hanging="301"/>
      </w:pPr>
      <w:r>
        <w:t>e</w:t>
      </w:r>
      <w:r w:rsidRPr="001D3926">
        <w:t xml:space="preserve">xtending the </w:t>
      </w:r>
      <w:r w:rsidR="004024E9" w:rsidRPr="001D3926">
        <w:t>utilities con</w:t>
      </w:r>
      <w:r w:rsidRPr="001D3926">
        <w:t>cession to Commonwealth Health Care Card holders, benefitting around 12,000 additional low-income and low-wealth households, taking the total number of eligible households to around 43,800;</w:t>
      </w:r>
    </w:p>
    <w:p w14:paraId="58D643CA" w14:textId="2EB1A706" w:rsidR="00FB0FBF" w:rsidRPr="001D3926" w:rsidRDefault="00FB0FBF" w:rsidP="00FB0FBF">
      <w:pPr>
        <w:pStyle w:val="DPSEntryIndentsLev3"/>
        <w:ind w:left="2569" w:hanging="301"/>
      </w:pPr>
      <w:r>
        <w:t>e</w:t>
      </w:r>
      <w:r w:rsidRPr="001D3926">
        <w:t xml:space="preserve">xtending the one-off increase to the </w:t>
      </w:r>
      <w:r w:rsidR="004024E9" w:rsidRPr="001D3926">
        <w:t>utilities co</w:t>
      </w:r>
      <w:r w:rsidRPr="001D3926">
        <w:t xml:space="preserve">ncession for a further year – meaning the total rebate in </w:t>
      </w:r>
      <w:r w:rsidR="004024E9">
        <w:t>20</w:t>
      </w:r>
      <w:r w:rsidRPr="001D3926">
        <w:t>23-</w:t>
      </w:r>
      <w:r w:rsidR="004024E9">
        <w:t>20</w:t>
      </w:r>
      <w:r w:rsidRPr="001D3926">
        <w:t>24 is $800; and</w:t>
      </w:r>
    </w:p>
    <w:p w14:paraId="2EF37ACB" w14:textId="0B9041BE" w:rsidR="00FB0FBF" w:rsidRPr="001D3926" w:rsidRDefault="00FB0FBF" w:rsidP="00FB0FBF">
      <w:pPr>
        <w:pStyle w:val="DPSEntryIndentsLev3"/>
        <w:ind w:left="2569" w:hanging="301"/>
      </w:pPr>
      <w:r>
        <w:t>p</w:t>
      </w:r>
      <w:r w:rsidRPr="001D3926">
        <w:t>artnering with the Commonwealth Government to provide energy bill relief to Canberrans. Eligible low-income house</w:t>
      </w:r>
      <w:r w:rsidR="006D09BA">
        <w:t>h</w:t>
      </w:r>
      <w:r w:rsidRPr="001D3926">
        <w:t xml:space="preserve">olds with an average electricity consumption will receive around $327 in additional energy assistance in </w:t>
      </w:r>
      <w:r w:rsidR="004024E9">
        <w:t>20</w:t>
      </w:r>
      <w:r w:rsidRPr="001D3926">
        <w:t>23-</w:t>
      </w:r>
      <w:r w:rsidR="004024E9">
        <w:t>20</w:t>
      </w:r>
      <w:r w:rsidRPr="001D3926">
        <w:t>24</w:t>
      </w:r>
      <w:r>
        <w:t>;</w:t>
      </w:r>
    </w:p>
    <w:p w14:paraId="4DBA927D" w14:textId="77777777"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(b)</w:t>
      </w:r>
      <w:r w:rsidRPr="001D3926">
        <w:rPr>
          <w:rFonts w:ascii="Calibri" w:hAnsi="Calibri"/>
          <w:color w:val="000000"/>
          <w:lang w:val="en-AU"/>
        </w:rPr>
        <w:tab/>
      </w:r>
      <w:r>
        <w:rPr>
          <w:rFonts w:ascii="Calibri" w:hAnsi="Calibri"/>
          <w:color w:val="000000"/>
          <w:lang w:val="en-AU"/>
        </w:rPr>
        <w:t>h</w:t>
      </w:r>
      <w:r w:rsidRPr="001D3926">
        <w:rPr>
          <w:rFonts w:ascii="Calibri" w:hAnsi="Calibri"/>
          <w:color w:val="000000"/>
          <w:lang w:val="en-AU"/>
        </w:rPr>
        <w:t xml:space="preserve">ousing affordability measures, in recognition that housing costs are the largest expenditure faced by households in the ACT and Australia, including: </w:t>
      </w:r>
    </w:p>
    <w:p w14:paraId="0992AFF6" w14:textId="77777777" w:rsidR="00FB0FBF" w:rsidRPr="001D3926" w:rsidRDefault="00FB0FBF" w:rsidP="00FB0FBF">
      <w:pPr>
        <w:pStyle w:val="DPSEntryIndentsLev3"/>
        <w:numPr>
          <w:ilvl w:val="0"/>
          <w:numId w:val="37"/>
        </w:numPr>
        <w:ind w:left="2569" w:hanging="301"/>
      </w:pPr>
      <w:r>
        <w:t>c</w:t>
      </w:r>
      <w:r w:rsidRPr="001D3926">
        <w:t xml:space="preserve">reation of a $60 million Affordable Housing Fund – the first of its kind in the ACT – to significantly grow the number of long-term affordable rental homes; </w:t>
      </w:r>
    </w:p>
    <w:p w14:paraId="5B752F15" w14:textId="77777777" w:rsidR="00FB0FBF" w:rsidRPr="001D3926" w:rsidRDefault="00FB0FBF" w:rsidP="00FB0FBF">
      <w:pPr>
        <w:pStyle w:val="DPSEntryIndentsLev3"/>
        <w:ind w:left="2569" w:hanging="301"/>
      </w:pPr>
      <w:r>
        <w:t>i</w:t>
      </w:r>
      <w:r w:rsidRPr="001D3926">
        <w:t xml:space="preserve">nvesting $233 million in public housing growth, repairs and renewal; </w:t>
      </w:r>
    </w:p>
    <w:p w14:paraId="399C13BE" w14:textId="77777777" w:rsidR="00FB0FBF" w:rsidRPr="001D3926" w:rsidRDefault="00FB0FBF" w:rsidP="00FB0FBF">
      <w:pPr>
        <w:pStyle w:val="DPSEntryIndentsLev3"/>
        <w:ind w:left="2569" w:hanging="301"/>
      </w:pPr>
      <w:r>
        <w:t>p</w:t>
      </w:r>
      <w:r w:rsidRPr="001D3926">
        <w:t xml:space="preserve">roviding $11 million to support further land release, alongside continued planning reform to enable the private market to deliver as much new housing as possible; </w:t>
      </w:r>
    </w:p>
    <w:p w14:paraId="33AE3511" w14:textId="77777777" w:rsidR="00FB0FBF" w:rsidRPr="001D3926" w:rsidRDefault="00FB0FBF" w:rsidP="00FB0FBF">
      <w:pPr>
        <w:pStyle w:val="DPSEntryIndentsLev3"/>
        <w:ind w:left="2569" w:hanging="301"/>
      </w:pPr>
      <w:r>
        <w:t>f</w:t>
      </w:r>
      <w:r w:rsidRPr="001D3926">
        <w:t xml:space="preserve">unding for a second large-scale Build-to-Rent project in Gungahlin, following the release of land in Turner for a pilot Build-to-Rent Project – with both projects including an affordable rental component; </w:t>
      </w:r>
    </w:p>
    <w:p w14:paraId="3D36AD3C" w14:textId="29897D6A" w:rsidR="00FB0FBF" w:rsidRPr="001D3926" w:rsidRDefault="00FB0FBF" w:rsidP="00FB0FBF">
      <w:pPr>
        <w:pStyle w:val="DPSEntryIndentsLev3"/>
        <w:ind w:left="2569" w:hanging="301"/>
      </w:pPr>
      <w:r>
        <w:t>a</w:t>
      </w:r>
      <w:r w:rsidRPr="001D3926">
        <w:t xml:space="preserve"> one</w:t>
      </w:r>
      <w:r w:rsidR="004024E9">
        <w:t>-</w:t>
      </w:r>
      <w:r w:rsidRPr="001D3926">
        <w:t xml:space="preserve">off $250 booster payment to households on the priority housing wait list; and </w:t>
      </w:r>
    </w:p>
    <w:p w14:paraId="75A0AB63" w14:textId="11062EE5" w:rsidR="00FB0FBF" w:rsidRPr="001D3926" w:rsidRDefault="00FB0FBF" w:rsidP="00FB0FBF">
      <w:pPr>
        <w:pStyle w:val="DPSEntryIndentsLev3"/>
        <w:ind w:left="2569" w:hanging="301"/>
      </w:pPr>
      <w:r>
        <w:t>e</w:t>
      </w:r>
      <w:r w:rsidRPr="001D3926">
        <w:t>stablishing and extending a Rental Relief Fund for people facing immediate difficulty in meeting rental payments</w:t>
      </w:r>
      <w:r>
        <w:t>;</w:t>
      </w:r>
      <w:r w:rsidR="004024E9">
        <w:t xml:space="preserve"> and</w:t>
      </w:r>
    </w:p>
    <w:p w14:paraId="2FDBF7F1" w14:textId="77777777" w:rsidR="00FB0FBF" w:rsidRPr="001D3926" w:rsidRDefault="00FB0FBF" w:rsidP="001A2D04">
      <w:pPr>
        <w:keepNext/>
        <w:spacing w:before="120"/>
        <w:ind w:left="1910" w:hanging="544"/>
        <w:rPr>
          <w:rFonts w:ascii="Calibri" w:hAnsi="Calibri"/>
          <w:color w:val="000000"/>
          <w:lang w:val="en-AU"/>
        </w:rPr>
      </w:pPr>
      <w:r w:rsidRPr="001D3926">
        <w:rPr>
          <w:rFonts w:ascii="Calibri" w:hAnsi="Calibri"/>
          <w:color w:val="000000"/>
          <w:lang w:val="en-AU"/>
        </w:rPr>
        <w:t>(c)</w:t>
      </w:r>
      <w:r w:rsidRPr="001D3926">
        <w:rPr>
          <w:rFonts w:ascii="Calibri" w:hAnsi="Calibri"/>
          <w:color w:val="000000"/>
          <w:lang w:val="en-AU"/>
        </w:rPr>
        <w:tab/>
      </w:r>
      <w:r>
        <w:rPr>
          <w:rFonts w:ascii="Calibri" w:hAnsi="Calibri"/>
          <w:color w:val="000000"/>
          <w:lang w:val="en-AU"/>
        </w:rPr>
        <w:t>o</w:t>
      </w:r>
      <w:r w:rsidRPr="001D3926">
        <w:rPr>
          <w:rFonts w:ascii="Calibri" w:hAnsi="Calibri"/>
          <w:color w:val="000000"/>
          <w:lang w:val="en-AU"/>
        </w:rPr>
        <w:t>ther concessions, such as:</w:t>
      </w:r>
    </w:p>
    <w:p w14:paraId="24C39F83" w14:textId="77777777" w:rsidR="00FB0FBF" w:rsidRPr="001D3926" w:rsidRDefault="00FB0FBF" w:rsidP="00FB0FBF">
      <w:pPr>
        <w:pStyle w:val="DPSEntryIndentsLev3"/>
        <w:numPr>
          <w:ilvl w:val="0"/>
          <w:numId w:val="38"/>
        </w:numPr>
        <w:ind w:left="2569" w:hanging="301"/>
      </w:pPr>
      <w:r>
        <w:t>t</w:t>
      </w:r>
      <w:r w:rsidRPr="001D3926">
        <w:t xml:space="preserve">he Pensioner General Rates and PFESL Rebate, providing around 15,300 households a rebate of up to $750 per year for general rates and $98 PFESL rebate per year; </w:t>
      </w:r>
    </w:p>
    <w:p w14:paraId="7FCB1896" w14:textId="524D2A00" w:rsidR="00FB0FBF" w:rsidRPr="001D3926" w:rsidRDefault="00FB0FBF" w:rsidP="00FB0FBF">
      <w:pPr>
        <w:pStyle w:val="DPSEntryIndentsLev3"/>
        <w:ind w:left="2569" w:hanging="301"/>
      </w:pPr>
      <w:r>
        <w:t>t</w:t>
      </w:r>
      <w:r w:rsidRPr="001D3926">
        <w:t xml:space="preserve">he Conveyance duty concessions – providing 4,800 eligible home buyers up to 100 </w:t>
      </w:r>
      <w:r w:rsidR="00526D52">
        <w:t>percent</w:t>
      </w:r>
      <w:r w:rsidRPr="001D3926">
        <w:t xml:space="preserve"> discount on conveyance duty; </w:t>
      </w:r>
    </w:p>
    <w:p w14:paraId="2D7B34F2" w14:textId="77777777" w:rsidR="00FB0FBF" w:rsidRPr="001D3926" w:rsidRDefault="00FB0FBF" w:rsidP="00FB0FBF">
      <w:pPr>
        <w:pStyle w:val="DPSEntryIndentsLev3"/>
        <w:ind w:left="2569" w:hanging="301"/>
      </w:pPr>
      <w:r w:rsidRPr="001D3926">
        <w:t>spectacle subsidy scheme providing around 10,600 Canberrans with a subsidy of up to $200 for spectacles;</w:t>
      </w:r>
    </w:p>
    <w:p w14:paraId="6AAAE487" w14:textId="44079461" w:rsidR="00FB0FBF" w:rsidRPr="001D3926" w:rsidRDefault="00FB0FBF" w:rsidP="00FB0FBF">
      <w:pPr>
        <w:pStyle w:val="DPSEntryIndentsLev3"/>
        <w:ind w:left="2569" w:hanging="301"/>
      </w:pPr>
      <w:r>
        <w:t>m</w:t>
      </w:r>
      <w:r w:rsidRPr="001D3926">
        <w:t xml:space="preserve">otor vehicle registration concessions providing 63,900 ACT drivers with up to a 100 </w:t>
      </w:r>
      <w:r w:rsidR="00526D52">
        <w:t>percent</w:t>
      </w:r>
      <w:r w:rsidRPr="001D3926">
        <w:t xml:space="preserve"> discount on motor vehicle registration fees;</w:t>
      </w:r>
    </w:p>
    <w:p w14:paraId="390E0D39" w14:textId="74DA65B1" w:rsidR="00FB0FBF" w:rsidRPr="001D3926" w:rsidRDefault="00FB0FBF" w:rsidP="00FB0FBF">
      <w:pPr>
        <w:pStyle w:val="DPSEntryIndentsLev3"/>
        <w:ind w:left="2569" w:hanging="301"/>
      </w:pPr>
      <w:r>
        <w:t>d</w:t>
      </w:r>
      <w:r w:rsidRPr="001D3926">
        <w:t xml:space="preserve">river licence concessions providing around 6,000 ACT drivers with up to a 100 </w:t>
      </w:r>
      <w:r w:rsidR="00526D52">
        <w:t>percent</w:t>
      </w:r>
      <w:r w:rsidRPr="001D3926">
        <w:t xml:space="preserve"> discount on driver licence fees; and</w:t>
      </w:r>
    </w:p>
    <w:p w14:paraId="6B1E190C" w14:textId="77777777" w:rsidR="00FB0FBF" w:rsidRPr="001D3926" w:rsidRDefault="00FB0FBF" w:rsidP="00FB0FBF">
      <w:pPr>
        <w:pStyle w:val="DPSEntryIndentsLev3"/>
        <w:ind w:left="2569" w:hanging="301"/>
      </w:pPr>
      <w:r>
        <w:t>p</w:t>
      </w:r>
      <w:r w:rsidRPr="001D3926">
        <w:t>ublic transport concessions providing reduced or free fares on Transport Canberra bus and light rail services for over 5.9 million trips</w:t>
      </w:r>
      <w:r>
        <w:t>;</w:t>
      </w:r>
    </w:p>
    <w:p w14:paraId="7CB3DD4A" w14:textId="77777777" w:rsidR="00FB0FBF" w:rsidRPr="001D3926" w:rsidRDefault="00FB0FBF" w:rsidP="00FB0FBF">
      <w:pPr>
        <w:pStyle w:val="DPSEntryIndents"/>
      </w:pPr>
      <w:r>
        <w:t>f</w:t>
      </w:r>
      <w:r w:rsidRPr="001D3926">
        <w:t>inally notes that the Commonwealth Government has introduced a number of cost-of-living measures, in partnership with the Territory, or on their own, including:</w:t>
      </w:r>
    </w:p>
    <w:p w14:paraId="1B3D4A82" w14:textId="2AA141AF"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(a)</w:t>
      </w:r>
      <w:r w:rsidRPr="001D3926">
        <w:rPr>
          <w:rFonts w:ascii="Calibri" w:hAnsi="Calibri"/>
          <w:color w:val="000000"/>
          <w:lang w:val="en-AU"/>
        </w:rPr>
        <w:tab/>
      </w:r>
      <w:r>
        <w:rPr>
          <w:rFonts w:ascii="Calibri" w:hAnsi="Calibri"/>
          <w:color w:val="000000"/>
          <w:lang w:val="en-AU"/>
        </w:rPr>
        <w:t>c</w:t>
      </w:r>
      <w:r w:rsidRPr="001D3926">
        <w:rPr>
          <w:rFonts w:ascii="Calibri" w:hAnsi="Calibri"/>
          <w:color w:val="000000"/>
          <w:lang w:val="en-AU"/>
        </w:rPr>
        <w:t>heaper child</w:t>
      </w:r>
      <w:r>
        <w:rPr>
          <w:rFonts w:ascii="Calibri" w:hAnsi="Calibri"/>
          <w:color w:val="000000"/>
          <w:lang w:val="en-AU"/>
        </w:rPr>
        <w:t>-</w:t>
      </w:r>
      <w:r w:rsidRPr="001D3926">
        <w:rPr>
          <w:rFonts w:ascii="Calibri" w:hAnsi="Calibri"/>
          <w:color w:val="000000"/>
          <w:lang w:val="en-AU"/>
        </w:rPr>
        <w:t xml:space="preserve">care, with Child Care Subsidy rates up to 90 </w:t>
      </w:r>
      <w:r w:rsidR="00526D52">
        <w:rPr>
          <w:rFonts w:ascii="Calibri" w:hAnsi="Calibri"/>
          <w:color w:val="000000"/>
          <w:lang w:val="en-AU"/>
        </w:rPr>
        <w:t>percent</w:t>
      </w:r>
      <w:r w:rsidRPr="001D3926">
        <w:rPr>
          <w:rFonts w:ascii="Calibri" w:hAnsi="Calibri"/>
          <w:color w:val="000000"/>
          <w:lang w:val="en-AU"/>
        </w:rPr>
        <w:t xml:space="preserve"> for eligible families;</w:t>
      </w:r>
    </w:p>
    <w:p w14:paraId="196022FD" w14:textId="45C959CB"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(b)</w:t>
      </w:r>
      <w:r w:rsidRPr="001D3926">
        <w:rPr>
          <w:rFonts w:ascii="Calibri" w:hAnsi="Calibri"/>
          <w:color w:val="000000"/>
          <w:lang w:val="en-AU"/>
        </w:rPr>
        <w:tab/>
      </w:r>
      <w:r>
        <w:rPr>
          <w:rFonts w:ascii="Calibri" w:hAnsi="Calibri"/>
          <w:color w:val="000000"/>
          <w:lang w:val="en-AU"/>
        </w:rPr>
        <w:t>n</w:t>
      </w:r>
      <w:r w:rsidRPr="001D3926">
        <w:rPr>
          <w:rFonts w:ascii="Calibri" w:hAnsi="Calibri"/>
          <w:color w:val="000000"/>
          <w:lang w:val="en-AU"/>
        </w:rPr>
        <w:t>ew Paid Parental Leave Scheme, meaning around 180,000 families will be able to receive the payment for up to 20 weeks, and increasing to up to 26</w:t>
      </w:r>
      <w:r w:rsidR="004024E9">
        <w:rPr>
          <w:rFonts w:ascii="Calibri" w:hAnsi="Calibri"/>
          <w:color w:val="000000"/>
          <w:lang w:val="en-AU"/>
        </w:rPr>
        <w:t> </w:t>
      </w:r>
      <w:r w:rsidRPr="001D3926">
        <w:rPr>
          <w:rFonts w:ascii="Calibri" w:hAnsi="Calibri"/>
          <w:color w:val="000000"/>
          <w:lang w:val="en-AU"/>
        </w:rPr>
        <w:t>weeks by 2026;</w:t>
      </w:r>
    </w:p>
    <w:p w14:paraId="182AFB82" w14:textId="4B775144"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(c)</w:t>
      </w:r>
      <w:r w:rsidRPr="001D3926">
        <w:rPr>
          <w:rFonts w:ascii="Calibri" w:hAnsi="Calibri"/>
          <w:color w:val="000000"/>
          <w:lang w:val="en-AU"/>
        </w:rPr>
        <w:tab/>
      </w:r>
      <w:r>
        <w:rPr>
          <w:rFonts w:ascii="Calibri" w:hAnsi="Calibri"/>
          <w:color w:val="000000"/>
          <w:lang w:val="en-AU"/>
        </w:rPr>
        <w:t>c</w:t>
      </w:r>
      <w:r w:rsidRPr="001D3926">
        <w:rPr>
          <w:rFonts w:ascii="Calibri" w:hAnsi="Calibri"/>
          <w:color w:val="000000"/>
          <w:lang w:val="en-AU"/>
        </w:rPr>
        <w:t xml:space="preserve">heaper medicines through </w:t>
      </w:r>
      <w:r w:rsidR="006D09BA" w:rsidRPr="001D3926">
        <w:rPr>
          <w:rFonts w:ascii="Calibri" w:hAnsi="Calibri"/>
          <w:color w:val="000000"/>
          <w:lang w:val="en-AU"/>
        </w:rPr>
        <w:t>60-day</w:t>
      </w:r>
      <w:r w:rsidRPr="001D3926">
        <w:rPr>
          <w:rFonts w:ascii="Calibri" w:hAnsi="Calibri"/>
          <w:color w:val="000000"/>
          <w:lang w:val="en-AU"/>
        </w:rPr>
        <w:t xml:space="preserve"> dispensing; </w:t>
      </w:r>
    </w:p>
    <w:p w14:paraId="43FF7B86" w14:textId="77777777"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(d)</w:t>
      </w:r>
      <w:r w:rsidRPr="001D3926">
        <w:rPr>
          <w:rFonts w:ascii="Calibri" w:hAnsi="Calibri"/>
          <w:color w:val="000000"/>
          <w:lang w:val="en-AU"/>
        </w:rPr>
        <w:tab/>
      </w:r>
      <w:r>
        <w:rPr>
          <w:rFonts w:ascii="Calibri" w:hAnsi="Calibri"/>
          <w:color w:val="000000"/>
          <w:lang w:val="en-AU"/>
        </w:rPr>
        <w:t>b</w:t>
      </w:r>
      <w:r w:rsidRPr="001D3926">
        <w:rPr>
          <w:rFonts w:ascii="Calibri" w:hAnsi="Calibri"/>
          <w:color w:val="000000"/>
          <w:lang w:val="en-AU"/>
        </w:rPr>
        <w:t>ulk billing incentives for the most common GP consultations for children under 16 years, pensioners, and other Commonwealth concession card holders;</w:t>
      </w:r>
    </w:p>
    <w:p w14:paraId="3B32A097" w14:textId="77777777"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(e)</w:t>
      </w:r>
      <w:r w:rsidRPr="001D3926">
        <w:rPr>
          <w:rFonts w:ascii="Calibri" w:hAnsi="Calibri"/>
          <w:color w:val="000000"/>
          <w:lang w:val="en-AU"/>
        </w:rPr>
        <w:tab/>
      </w:r>
      <w:r>
        <w:rPr>
          <w:rFonts w:ascii="Calibri" w:hAnsi="Calibri"/>
          <w:color w:val="000000"/>
          <w:lang w:val="en-AU"/>
        </w:rPr>
        <w:t>e</w:t>
      </w:r>
      <w:r w:rsidRPr="001D3926">
        <w:rPr>
          <w:rFonts w:ascii="Calibri" w:hAnsi="Calibri"/>
          <w:color w:val="000000"/>
          <w:lang w:val="en-AU"/>
        </w:rPr>
        <w:t>nergy rebates with up to $3 billion of direct bill relief for vulnerable households and small businesses;</w:t>
      </w:r>
    </w:p>
    <w:p w14:paraId="2047A3B0" w14:textId="77777777"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(f)</w:t>
      </w:r>
      <w:r w:rsidRPr="001D3926">
        <w:rPr>
          <w:rFonts w:ascii="Calibri" w:hAnsi="Calibri"/>
          <w:color w:val="000000"/>
          <w:lang w:val="en-AU"/>
        </w:rPr>
        <w:tab/>
      </w:r>
      <w:r>
        <w:rPr>
          <w:rFonts w:ascii="Calibri" w:hAnsi="Calibri"/>
          <w:color w:val="000000"/>
          <w:lang w:val="en-AU"/>
        </w:rPr>
        <w:t>e</w:t>
      </w:r>
      <w:r w:rsidRPr="001D3926">
        <w:rPr>
          <w:rFonts w:ascii="Calibri" w:hAnsi="Calibri"/>
          <w:color w:val="000000"/>
          <w:lang w:val="en-AU"/>
        </w:rPr>
        <w:t xml:space="preserve">xpanding eligibility for the Single Parenting Payment meaning that around 57,000 eligible single parents will receive an extra $176.90 per fortnight; </w:t>
      </w:r>
    </w:p>
    <w:p w14:paraId="775F60D0" w14:textId="77777777"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(g)</w:t>
      </w:r>
      <w:r w:rsidRPr="001D3926">
        <w:rPr>
          <w:rFonts w:ascii="Calibri" w:hAnsi="Calibri"/>
          <w:color w:val="000000"/>
          <w:lang w:val="en-AU"/>
        </w:rPr>
        <w:tab/>
      </w:r>
      <w:r>
        <w:rPr>
          <w:rFonts w:ascii="Calibri" w:hAnsi="Calibri"/>
          <w:color w:val="000000"/>
          <w:lang w:val="en-AU"/>
        </w:rPr>
        <w:t>i</w:t>
      </w:r>
      <w:r w:rsidRPr="001D3926">
        <w:rPr>
          <w:rFonts w:ascii="Calibri" w:hAnsi="Calibri"/>
          <w:color w:val="000000"/>
          <w:lang w:val="en-AU"/>
        </w:rPr>
        <w:t>ncreasing the rate for JobSeeker, Austudy and Youth Allowance payments; and</w:t>
      </w:r>
    </w:p>
    <w:p w14:paraId="21120F83" w14:textId="48A5B098" w:rsidR="00FB0FBF" w:rsidRPr="001D3926" w:rsidRDefault="00FB0FBF" w:rsidP="00FB0FBF">
      <w:pPr>
        <w:spacing w:before="120"/>
        <w:ind w:left="1910" w:hanging="544"/>
        <w:rPr>
          <w:rFonts w:ascii="Calibri" w:hAnsi="Calibri"/>
          <w:color w:val="000000"/>
          <w:lang w:val="en-AU"/>
        </w:rPr>
      </w:pPr>
      <w:r w:rsidRPr="001D3926">
        <w:rPr>
          <w:rFonts w:ascii="Calibri" w:hAnsi="Calibri"/>
          <w:color w:val="000000"/>
          <w:lang w:val="en-AU"/>
        </w:rPr>
        <w:t>(h)</w:t>
      </w:r>
      <w:r w:rsidRPr="001D3926">
        <w:rPr>
          <w:rFonts w:ascii="Calibri" w:hAnsi="Calibri"/>
          <w:color w:val="000000"/>
          <w:lang w:val="en-AU"/>
        </w:rPr>
        <w:tab/>
      </w:r>
      <w:r>
        <w:rPr>
          <w:rFonts w:ascii="Calibri" w:hAnsi="Calibri"/>
          <w:color w:val="000000"/>
          <w:lang w:val="en-AU"/>
        </w:rPr>
        <w:t>p</w:t>
      </w:r>
      <w:r w:rsidRPr="001D3926">
        <w:rPr>
          <w:rFonts w:ascii="Calibri" w:hAnsi="Calibri"/>
          <w:color w:val="000000"/>
          <w:lang w:val="en-AU"/>
        </w:rPr>
        <w:t>roviding the largest increase to Commonwealth Rent Assistance in over 30</w:t>
      </w:r>
      <w:r w:rsidR="006D09BA">
        <w:rPr>
          <w:rFonts w:ascii="Calibri" w:hAnsi="Calibri"/>
          <w:color w:val="000000"/>
          <w:lang w:val="en-AU"/>
        </w:rPr>
        <w:t> </w:t>
      </w:r>
      <w:r w:rsidRPr="001D3926">
        <w:rPr>
          <w:rFonts w:ascii="Calibri" w:hAnsi="Calibri"/>
          <w:color w:val="000000"/>
          <w:lang w:val="en-AU"/>
        </w:rPr>
        <w:t xml:space="preserve">years, increasing the maximum rates by 15 </w:t>
      </w:r>
      <w:r w:rsidR="00526D52">
        <w:rPr>
          <w:rFonts w:ascii="Calibri" w:hAnsi="Calibri"/>
          <w:color w:val="000000"/>
          <w:lang w:val="en-AU"/>
        </w:rPr>
        <w:t>percent</w:t>
      </w:r>
      <w:r w:rsidRPr="001D3926">
        <w:rPr>
          <w:rFonts w:ascii="Calibri" w:hAnsi="Calibri"/>
          <w:color w:val="000000"/>
          <w:lang w:val="en-AU"/>
        </w:rPr>
        <w:t xml:space="preserve"> for eligible recipients</w:t>
      </w:r>
      <w:r>
        <w:rPr>
          <w:rFonts w:ascii="Calibri" w:hAnsi="Calibri"/>
          <w:color w:val="000000"/>
          <w:lang w:val="en-AU"/>
        </w:rPr>
        <w:t>; and</w:t>
      </w:r>
      <w:r w:rsidRPr="001D3926">
        <w:rPr>
          <w:rFonts w:ascii="Calibri" w:hAnsi="Calibri"/>
          <w:color w:val="000000"/>
          <w:lang w:val="en-AU"/>
        </w:rPr>
        <w:t xml:space="preserve"> </w:t>
      </w:r>
    </w:p>
    <w:p w14:paraId="4CE9E97C" w14:textId="77777777" w:rsidR="00FB0FBF" w:rsidRPr="001D3926" w:rsidRDefault="00FB0FBF" w:rsidP="001A2D04">
      <w:pPr>
        <w:pStyle w:val="DPSEntryIndents"/>
        <w:keepNext/>
        <w:ind w:left="1366" w:hanging="646"/>
      </w:pPr>
      <w:r>
        <w:t>c</w:t>
      </w:r>
      <w:r w:rsidRPr="001D3926">
        <w:t>alls on the ACT Government to:</w:t>
      </w:r>
    </w:p>
    <w:p w14:paraId="2F6D3917" w14:textId="77777777" w:rsidR="00FB0FBF" w:rsidRDefault="00FB0FBF" w:rsidP="00FB0FBF">
      <w:pPr>
        <w:spacing w:before="120"/>
        <w:ind w:left="1910" w:hanging="544"/>
        <w:rPr>
          <w:rFonts w:ascii="Calibri" w:hAnsi="Calibri"/>
          <w:color w:val="000000"/>
          <w:lang w:val="en-AU"/>
        </w:rPr>
      </w:pPr>
      <w:r w:rsidRPr="001D3926">
        <w:rPr>
          <w:rFonts w:ascii="Calibri" w:hAnsi="Calibri"/>
          <w:color w:val="000000"/>
          <w:lang w:val="en-AU"/>
        </w:rPr>
        <w:t>(a)</w:t>
      </w:r>
      <w:r w:rsidRPr="001D3926">
        <w:rPr>
          <w:rFonts w:ascii="Calibri" w:hAnsi="Calibri"/>
          <w:color w:val="000000"/>
          <w:lang w:val="en-AU"/>
        </w:rPr>
        <w:tab/>
      </w:r>
      <w:r>
        <w:rPr>
          <w:rFonts w:ascii="Calibri" w:hAnsi="Calibri"/>
          <w:color w:val="000000"/>
          <w:lang w:val="en-AU"/>
        </w:rPr>
        <w:t>m</w:t>
      </w:r>
      <w:r w:rsidRPr="001D3926">
        <w:rPr>
          <w:rFonts w:ascii="Calibri" w:hAnsi="Calibri"/>
          <w:color w:val="000000"/>
          <w:lang w:val="en-AU"/>
        </w:rPr>
        <w:t>onitor the reach and effectiveness of its awareness raising campaign to help all eligible Canberrans easily access the concessions and supports they are entitled to, to ease cost of living pressures; and</w:t>
      </w:r>
    </w:p>
    <w:p w14:paraId="42C92F02" w14:textId="645B213D" w:rsidR="00FB0FBF" w:rsidRDefault="00FB0FBF" w:rsidP="00FB0FBF">
      <w:pPr>
        <w:spacing w:before="120"/>
        <w:ind w:left="1910" w:hanging="544"/>
        <w:rPr>
          <w:rFonts w:ascii="Calibri" w:hAnsi="Calibri"/>
          <w:color w:val="000000"/>
          <w:lang w:val="en-AU"/>
        </w:rPr>
      </w:pPr>
      <w:r w:rsidRPr="001D3926">
        <w:rPr>
          <w:rFonts w:ascii="Calibri" w:hAnsi="Calibri"/>
          <w:color w:val="000000"/>
          <w:lang w:val="en-AU"/>
        </w:rPr>
        <w:t>(b)</w:t>
      </w:r>
      <w:r w:rsidRPr="001D3926">
        <w:rPr>
          <w:rFonts w:ascii="Calibri" w:hAnsi="Calibri"/>
          <w:color w:val="000000"/>
          <w:lang w:val="en-AU"/>
        </w:rPr>
        <w:tab/>
      </w:r>
      <w:r>
        <w:rPr>
          <w:rFonts w:ascii="Calibri" w:hAnsi="Calibri"/>
          <w:color w:val="000000"/>
          <w:lang w:val="en-AU"/>
        </w:rPr>
        <w:t>r</w:t>
      </w:r>
      <w:r w:rsidRPr="001D3926">
        <w:rPr>
          <w:rFonts w:ascii="Calibri" w:hAnsi="Calibri"/>
          <w:color w:val="000000"/>
          <w:lang w:val="en-AU"/>
        </w:rPr>
        <w:t>espond to the Select Committee into Cost of Living</w:t>
      </w:r>
      <w:r w:rsidR="004024E9">
        <w:rPr>
          <w:rFonts w:ascii="Calibri" w:hAnsi="Calibri"/>
          <w:color w:val="000000"/>
          <w:lang w:val="en-AU"/>
        </w:rPr>
        <w:t xml:space="preserve"> in the ACT</w:t>
      </w:r>
      <w:r w:rsidR="00375095">
        <w:rPr>
          <w:rFonts w:ascii="Calibri" w:hAnsi="Calibri"/>
          <w:color w:val="000000"/>
          <w:lang w:val="en-AU"/>
        </w:rPr>
        <w:t>’</w:t>
      </w:r>
      <w:r w:rsidRPr="001D3926">
        <w:rPr>
          <w:rFonts w:ascii="Calibri" w:hAnsi="Calibri"/>
          <w:color w:val="000000"/>
          <w:lang w:val="en-AU"/>
        </w:rPr>
        <w:t>s Final Report on or before 11 September 2023.</w:t>
      </w:r>
      <w:r w:rsidR="00375095">
        <w:rPr>
          <w:rFonts w:ascii="Calibri" w:hAnsi="Calibri"/>
          <w:color w:val="000000"/>
          <w:lang w:val="en-AU"/>
        </w:rPr>
        <w:t>”</w:t>
      </w:r>
      <w:r>
        <w:rPr>
          <w:rFonts w:ascii="Calibri" w:hAnsi="Calibri"/>
          <w:color w:val="000000"/>
          <w:lang w:val="en-AU"/>
        </w:rPr>
        <w:t>—</w:t>
      </w:r>
    </w:p>
    <w:p w14:paraId="1424BF25" w14:textId="58498181" w:rsidR="00825DB7" w:rsidRPr="00825DB7" w:rsidRDefault="00FB0FBF" w:rsidP="00825DB7">
      <w:pPr>
        <w:spacing w:before="120"/>
        <w:ind w:left="720"/>
        <w:rPr>
          <w:rFonts w:ascii="Calibri" w:hAnsi="Calibri"/>
          <w:color w:val="000000"/>
          <w:lang w:val="en-AU"/>
        </w:rPr>
      </w:pPr>
      <w:r>
        <w:rPr>
          <w:rFonts w:ascii="Calibri" w:hAnsi="Calibri"/>
          <w:color w:val="000000"/>
          <w:lang w:val="en-AU"/>
        </w:rPr>
        <w:t>be agreed to—</w:t>
      </w:r>
      <w:r w:rsidR="00825DB7" w:rsidRPr="00825DB7">
        <w:rPr>
          <w:rFonts w:ascii="Calibri" w:hAnsi="Calibri"/>
          <w:color w:val="000000"/>
          <w:lang w:val="en-AU"/>
        </w:rPr>
        <w:t>put and passed.</w:t>
      </w:r>
    </w:p>
    <w:p w14:paraId="6453EAAD" w14:textId="246D407A" w:rsidR="00EE14A0" w:rsidRPr="009B75D2" w:rsidRDefault="00EE14A0" w:rsidP="00EE14A0">
      <w:pPr>
        <w:keepNext/>
        <w:keepLines/>
        <w:tabs>
          <w:tab w:val="right" w:pos="339"/>
          <w:tab w:val="left" w:pos="720"/>
        </w:tabs>
        <w:spacing w:before="240"/>
        <w:ind w:left="720" w:hanging="720"/>
        <w:rPr>
          <w:rFonts w:ascii="Calibri" w:hAnsi="Calibri"/>
          <w:b/>
          <w:caps/>
          <w:lang w:val="en-AU"/>
        </w:rPr>
      </w:pPr>
      <w:r w:rsidRPr="009B75D2">
        <w:rPr>
          <w:rFonts w:ascii="Calibri" w:hAnsi="Calibri"/>
          <w:b/>
          <w:caps/>
          <w:lang w:val="en-AU"/>
        </w:rPr>
        <w:tab/>
      </w:r>
      <w:r w:rsidRPr="00042C67">
        <w:rPr>
          <w:rFonts w:ascii="Calibri" w:hAnsi="Calibri"/>
          <w:b/>
          <w:bCs/>
          <w:caps/>
          <w:lang w:val="en-AU"/>
        </w:rPr>
        <w:fldChar w:fldCharType="begin"/>
      </w:r>
      <w:r w:rsidRPr="00042C67">
        <w:rPr>
          <w:rFonts w:ascii="Calibri" w:hAnsi="Calibri"/>
          <w:b/>
          <w:bCs/>
          <w:caps/>
          <w:lang w:val="en-AU"/>
        </w:rPr>
        <w:instrText xml:space="preserve"> SEQ A \* MERGEFORMAT </w:instrText>
      </w:r>
      <w:r w:rsidRPr="00042C67">
        <w:rPr>
          <w:rFonts w:ascii="Calibri" w:hAnsi="Calibri"/>
          <w:b/>
          <w:bCs/>
          <w:caps/>
          <w:lang w:val="en-AU"/>
        </w:rPr>
        <w:fldChar w:fldCharType="separate"/>
      </w:r>
      <w:r w:rsidR="008301FD">
        <w:rPr>
          <w:rFonts w:ascii="Calibri" w:hAnsi="Calibri"/>
          <w:b/>
          <w:bCs/>
          <w:caps/>
          <w:noProof/>
          <w:lang w:val="en-AU"/>
        </w:rPr>
        <w:t>33</w:t>
      </w:r>
      <w:r w:rsidRPr="00042C67">
        <w:rPr>
          <w:rFonts w:ascii="Calibri" w:hAnsi="Calibri"/>
          <w:b/>
          <w:bCs/>
          <w:caps/>
          <w:lang w:val="en-AU"/>
        </w:rPr>
        <w:fldChar w:fldCharType="end"/>
      </w:r>
      <w:r w:rsidRPr="00042C67">
        <w:rPr>
          <w:rFonts w:ascii="Calibri" w:hAnsi="Calibri"/>
          <w:b/>
          <w:caps/>
          <w:lang w:val="en-AU"/>
        </w:rPr>
        <w:tab/>
        <w:t>Climate impact analysis—bills</w:t>
      </w:r>
    </w:p>
    <w:p w14:paraId="025ECA1D" w14:textId="1ACA1860" w:rsidR="00EE14A0" w:rsidRPr="009B75D2" w:rsidRDefault="00EE14A0" w:rsidP="00EE14A0">
      <w:pPr>
        <w:spacing w:before="120"/>
        <w:ind w:left="720"/>
        <w:rPr>
          <w:rFonts w:ascii="Calibri" w:hAnsi="Calibri"/>
          <w:color w:val="000000"/>
          <w:lang w:val="en-AU"/>
        </w:rPr>
      </w:pPr>
      <w:r>
        <w:rPr>
          <w:rFonts w:ascii="Calibri" w:hAnsi="Calibri"/>
          <w:color w:val="000000"/>
          <w:lang w:val="en-AU"/>
        </w:rPr>
        <w:t>Mr Barr (Minister for Climate Action)</w:t>
      </w:r>
      <w:r w:rsidRPr="009B75D2">
        <w:rPr>
          <w:rFonts w:ascii="Calibri" w:hAnsi="Calibri"/>
          <w:color w:val="000000"/>
          <w:lang w:val="en-AU"/>
        </w:rPr>
        <w:t>, by leave, moved—That</w:t>
      </w:r>
      <w:r>
        <w:rPr>
          <w:rFonts w:ascii="Calibri" w:hAnsi="Calibri"/>
          <w:color w:val="000000"/>
          <w:lang w:val="en-AU"/>
        </w:rPr>
        <w:t xml:space="preserve"> this Assembly:</w:t>
      </w:r>
    </w:p>
    <w:p w14:paraId="097C7728" w14:textId="710CF591" w:rsidR="00EE14A0" w:rsidRDefault="00BB79B1" w:rsidP="00BB79B1">
      <w:pPr>
        <w:pStyle w:val="DPSEntryIndents"/>
        <w:numPr>
          <w:ilvl w:val="0"/>
          <w:numId w:val="39"/>
        </w:numPr>
      </w:pPr>
      <w:r>
        <w:t>a</w:t>
      </w:r>
      <w:r w:rsidR="00EE14A0" w:rsidRPr="00EC7B94">
        <w:t>gree</w:t>
      </w:r>
      <w:r>
        <w:t>s</w:t>
      </w:r>
      <w:r w:rsidR="00EE14A0" w:rsidRPr="00EC7B94">
        <w:t>, in principle, that all Members of the Assembly be encouraged to undertake a Climate Impact Analysis when developing Bills that will likely have a</w:t>
      </w:r>
      <w:r w:rsidR="005B0224">
        <w:t> </w:t>
      </w:r>
      <w:r w:rsidR="00EE14A0" w:rsidRPr="00EC7B94">
        <w:t>material impact on climate change</w:t>
      </w:r>
      <w:r>
        <w:t>;</w:t>
      </w:r>
    </w:p>
    <w:p w14:paraId="0413B058" w14:textId="50BB01B2" w:rsidR="00BB79B1" w:rsidRPr="00EC7B94" w:rsidRDefault="00BB79B1" w:rsidP="00BB79B1">
      <w:pPr>
        <w:pStyle w:val="DPSEntryIndents"/>
        <w:numPr>
          <w:ilvl w:val="0"/>
          <w:numId w:val="39"/>
        </w:numPr>
      </w:pPr>
      <w:r>
        <w:t>notes that:</w:t>
      </w:r>
    </w:p>
    <w:p w14:paraId="06F3EAFD" w14:textId="398109F6" w:rsidR="00EE14A0" w:rsidRPr="00EC7B94" w:rsidRDefault="00085AC5" w:rsidP="00BB79B1">
      <w:pPr>
        <w:pStyle w:val="DPSEntryIndentsLev2"/>
        <w:ind w:left="1910" w:hanging="544"/>
      </w:pPr>
      <w:r>
        <w:t>the ACT G</w:t>
      </w:r>
      <w:r w:rsidR="00EE14A0" w:rsidRPr="00EC7B94">
        <w:t>overnment has committed to introduce a Climate Impact Analysis on all proposed legislation with a material impact on climate change, including Private Members Bills. The Climate Impact Analysis for Private Members Bills will take the form of a voluntary, qualitative self-assessment</w:t>
      </w:r>
      <w:r>
        <w:t>;</w:t>
      </w:r>
    </w:p>
    <w:p w14:paraId="568AB1E2" w14:textId="478FA35F" w:rsidR="00EE14A0" w:rsidRPr="00EC7B94" w:rsidRDefault="00085AC5" w:rsidP="00BB79B1">
      <w:pPr>
        <w:pStyle w:val="DPSEntryIndentsLev2"/>
        <w:ind w:left="1910" w:hanging="544"/>
      </w:pPr>
      <w:r>
        <w:t>t</w:t>
      </w:r>
      <w:r w:rsidR="00EE14A0" w:rsidRPr="00EC7B94">
        <w:t xml:space="preserve">his work is an Agreed Administrative Reform in the Tenth Parliamentary and Governing Agreement for the ACT, which seeks to examine options to ensure </w:t>
      </w:r>
      <w:r w:rsidR="00375095">
        <w:t>‘</w:t>
      </w:r>
      <w:r w:rsidR="00EE14A0" w:rsidRPr="00EC7B94">
        <w:t xml:space="preserve"> ... all MLAs have access to climate impact analyses of proposed legislation, where relevant</w:t>
      </w:r>
      <w:r w:rsidR="00375095">
        <w:t>’</w:t>
      </w:r>
      <w:r>
        <w:t>;</w:t>
      </w:r>
    </w:p>
    <w:p w14:paraId="21D70EB6" w14:textId="08F0AF6C" w:rsidR="00EE14A0" w:rsidRPr="00EC7B94" w:rsidRDefault="00085AC5" w:rsidP="00BB79B1">
      <w:pPr>
        <w:pStyle w:val="DPSEntryIndentsLev2"/>
        <w:ind w:left="1910" w:hanging="544"/>
      </w:pPr>
      <w:r>
        <w:t>o</w:t>
      </w:r>
      <w:r w:rsidR="00EE14A0" w:rsidRPr="00EC7B94">
        <w:t>fficials will provide Private Members with guidance material outlining how to conduct a climate impact analysis of their Bill</w:t>
      </w:r>
      <w:r>
        <w:t>;</w:t>
      </w:r>
    </w:p>
    <w:p w14:paraId="525C265F" w14:textId="522DC4D1" w:rsidR="00EE14A0" w:rsidRPr="00EC7B94" w:rsidRDefault="00085AC5" w:rsidP="00BB79B1">
      <w:pPr>
        <w:pStyle w:val="DPSEntryIndentsLev2"/>
        <w:ind w:left="1910" w:hanging="544"/>
      </w:pPr>
      <w:r>
        <w:t>t</w:t>
      </w:r>
      <w:r w:rsidR="00EE14A0" w:rsidRPr="00EC7B94">
        <w:t xml:space="preserve">he identification of climate-related impacts from Bills will enable </w:t>
      </w:r>
      <w:r w:rsidR="004024E9">
        <w:t>M</w:t>
      </w:r>
      <w:r w:rsidR="00EE14A0" w:rsidRPr="00EC7B94">
        <w:t>embers in the Assembly to more effectively consider the associated risks and benefits of proposed Bills and develop more climate-friendly legislation</w:t>
      </w:r>
      <w:r>
        <w:t>; and</w:t>
      </w:r>
    </w:p>
    <w:p w14:paraId="3438E494" w14:textId="05221F45" w:rsidR="00EE14A0" w:rsidRDefault="00085AC5" w:rsidP="00BB79B1">
      <w:pPr>
        <w:pStyle w:val="DPSEntryIndentsLev2"/>
        <w:ind w:left="1910" w:hanging="544"/>
      </w:pPr>
      <w:r>
        <w:t>t</w:t>
      </w:r>
      <w:r w:rsidR="00EE14A0" w:rsidRPr="00EC7B94">
        <w:t>his approach does not seek a change to the standing orders and will be undertaken as a trial for the remainder of the Tenth Assembly.</w:t>
      </w:r>
    </w:p>
    <w:p w14:paraId="05A5C1FC" w14:textId="77777777" w:rsidR="00EE14A0" w:rsidRPr="009B75D2" w:rsidRDefault="00EE14A0" w:rsidP="00EE14A0">
      <w:pPr>
        <w:spacing w:before="120"/>
        <w:ind w:left="720"/>
        <w:rPr>
          <w:rFonts w:ascii="Calibri" w:hAnsi="Calibri"/>
          <w:color w:val="000000"/>
          <w:lang w:val="en-AU"/>
        </w:rPr>
      </w:pPr>
      <w:r w:rsidRPr="009B75D2">
        <w:rPr>
          <w:rFonts w:ascii="Calibri" w:hAnsi="Calibri"/>
          <w:color w:val="000000"/>
          <w:lang w:val="en-AU"/>
        </w:rPr>
        <w:t>Debate ensued.</w:t>
      </w:r>
    </w:p>
    <w:p w14:paraId="430F8736" w14:textId="45075807" w:rsidR="00EE14A0" w:rsidRDefault="00EE14A0" w:rsidP="00EE14A0">
      <w:pPr>
        <w:spacing w:before="120"/>
        <w:ind w:left="720"/>
        <w:rPr>
          <w:rFonts w:ascii="Calibri" w:hAnsi="Calibri"/>
          <w:color w:val="000000"/>
          <w:lang w:val="en-AU"/>
        </w:rPr>
      </w:pPr>
      <w:r w:rsidRPr="009B75D2">
        <w:rPr>
          <w:rFonts w:ascii="Calibri" w:hAnsi="Calibri"/>
          <w:color w:val="000000"/>
          <w:lang w:val="en-AU"/>
        </w:rPr>
        <w:t>Question—put and passed.</w:t>
      </w:r>
    </w:p>
    <w:p w14:paraId="62C97848" w14:textId="12AFBC06" w:rsidR="00EE14A0" w:rsidRPr="009D0F8E" w:rsidRDefault="00EE14A0" w:rsidP="00EE14A0">
      <w:pPr>
        <w:keepNext/>
        <w:keepLines/>
        <w:tabs>
          <w:tab w:val="right" w:pos="339"/>
          <w:tab w:val="left" w:pos="720"/>
        </w:tabs>
        <w:spacing w:before="240"/>
        <w:ind w:left="720" w:hanging="720"/>
        <w:rPr>
          <w:rFonts w:ascii="Calibri" w:hAnsi="Calibri"/>
          <w:b/>
          <w:caps/>
          <w:lang w:val="en-AU"/>
        </w:rPr>
      </w:pPr>
      <w:r w:rsidRPr="009D0F8E">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8301FD">
        <w:rPr>
          <w:rFonts w:ascii="Calibri" w:hAnsi="Calibri"/>
          <w:b/>
          <w:bCs/>
          <w:caps/>
          <w:noProof/>
          <w:lang w:val="en-AU"/>
        </w:rPr>
        <w:t>34</w:t>
      </w:r>
      <w:r>
        <w:rPr>
          <w:rFonts w:ascii="Calibri" w:hAnsi="Calibri"/>
          <w:b/>
          <w:bCs/>
          <w:caps/>
          <w:lang w:val="en-AU"/>
        </w:rPr>
        <w:fldChar w:fldCharType="end"/>
      </w:r>
      <w:r w:rsidRPr="009D0F8E">
        <w:rPr>
          <w:rFonts w:ascii="Calibri" w:hAnsi="Calibri"/>
          <w:b/>
          <w:caps/>
          <w:lang w:val="en-AU"/>
        </w:rPr>
        <w:tab/>
      </w:r>
      <w:r>
        <w:rPr>
          <w:rFonts w:ascii="Calibri" w:hAnsi="Calibri"/>
          <w:b/>
          <w:caps/>
          <w:lang w:val="en-AU"/>
        </w:rPr>
        <w:t>Crimes Legislation Amendment Bill 2022</w:t>
      </w:r>
    </w:p>
    <w:p w14:paraId="66183D0B" w14:textId="15574372" w:rsidR="00EE14A0" w:rsidRPr="009D0F8E" w:rsidRDefault="00EE14A0" w:rsidP="00EE14A0">
      <w:pPr>
        <w:spacing w:before="120"/>
        <w:ind w:left="720"/>
        <w:rPr>
          <w:rFonts w:ascii="Calibri" w:hAnsi="Calibri"/>
          <w:lang w:val="en-AU"/>
        </w:rPr>
      </w:pPr>
      <w:r w:rsidRPr="009D0F8E">
        <w:rPr>
          <w:rFonts w:ascii="Calibri" w:hAnsi="Calibri"/>
          <w:lang w:val="en-AU"/>
        </w:rPr>
        <w:t>The order of the day having been read for the resumption of the debate on the question—That this Bill be agreed to in principle—</w:t>
      </w:r>
    </w:p>
    <w:p w14:paraId="4AEAB57F" w14:textId="77777777" w:rsidR="00EE14A0" w:rsidRPr="009D0F8E" w:rsidRDefault="00EE14A0" w:rsidP="00EE14A0">
      <w:pPr>
        <w:spacing w:before="120"/>
        <w:ind w:left="720"/>
        <w:rPr>
          <w:rFonts w:ascii="Calibri" w:hAnsi="Calibri"/>
          <w:iCs/>
          <w:lang w:val="en-AU"/>
        </w:rPr>
      </w:pPr>
      <w:r w:rsidRPr="009D0F8E">
        <w:rPr>
          <w:rFonts w:ascii="Calibri" w:hAnsi="Calibri"/>
          <w:iCs/>
          <w:lang w:val="en-AU"/>
        </w:rPr>
        <w:t>Debate resumed.</w:t>
      </w:r>
    </w:p>
    <w:p w14:paraId="2941B58F" w14:textId="77777777" w:rsidR="00EE14A0" w:rsidRPr="009D0F8E" w:rsidRDefault="00EE14A0" w:rsidP="00EE14A0">
      <w:pPr>
        <w:spacing w:before="120"/>
        <w:ind w:left="720"/>
        <w:rPr>
          <w:rFonts w:ascii="Calibri" w:hAnsi="Calibri"/>
          <w:iCs/>
          <w:lang w:val="en-AU"/>
        </w:rPr>
      </w:pPr>
      <w:r w:rsidRPr="009D0F8E">
        <w:rPr>
          <w:rFonts w:ascii="Calibri" w:hAnsi="Calibri"/>
          <w:iCs/>
          <w:lang w:val="en-AU"/>
        </w:rPr>
        <w:t>Question—That this Bill be agreed to in principle—put and passed.</w:t>
      </w:r>
    </w:p>
    <w:p w14:paraId="58DF026B" w14:textId="77777777" w:rsidR="00EE14A0" w:rsidRPr="009D0F8E" w:rsidRDefault="00EE14A0" w:rsidP="00EE14A0">
      <w:pPr>
        <w:spacing w:before="120"/>
        <w:ind w:left="720"/>
        <w:rPr>
          <w:rFonts w:ascii="Calibri" w:hAnsi="Calibri"/>
          <w:iCs/>
          <w:lang w:val="en-AU"/>
        </w:rPr>
      </w:pPr>
      <w:r w:rsidRPr="009D0F8E">
        <w:rPr>
          <w:rFonts w:ascii="Calibri" w:hAnsi="Calibri"/>
          <w:iCs/>
          <w:lang w:val="en-AU"/>
        </w:rPr>
        <w:t>Leave granted to dispense with the detail stage.</w:t>
      </w:r>
    </w:p>
    <w:p w14:paraId="29C46CC5" w14:textId="0B599D1B" w:rsidR="00EE14A0" w:rsidRDefault="00EE14A0" w:rsidP="001A2D04">
      <w:pPr>
        <w:spacing w:before="120"/>
        <w:ind w:left="720"/>
        <w:rPr>
          <w:rFonts w:ascii="Calibri" w:hAnsi="Calibri"/>
          <w:lang w:val="en-AU"/>
        </w:rPr>
      </w:pPr>
      <w:r w:rsidRPr="009D0F8E">
        <w:rPr>
          <w:rFonts w:ascii="Calibri" w:hAnsi="Calibri"/>
          <w:lang w:val="en-AU"/>
        </w:rPr>
        <w:t>Question—That this Bill be agreed to—put and passed.</w:t>
      </w:r>
    </w:p>
    <w:p w14:paraId="6AD68B34" w14:textId="220BEA46" w:rsidR="00D75A7E" w:rsidRPr="00D75A7E" w:rsidRDefault="00D75A7E" w:rsidP="00D75A7E">
      <w:pPr>
        <w:keepNext/>
        <w:keepLines/>
        <w:tabs>
          <w:tab w:val="right" w:pos="339"/>
          <w:tab w:val="left" w:pos="720"/>
        </w:tabs>
        <w:spacing w:before="240"/>
        <w:ind w:left="720" w:hanging="720"/>
        <w:rPr>
          <w:rFonts w:ascii="Calibri" w:hAnsi="Calibri"/>
          <w:b/>
          <w:lang w:val="en-AU"/>
        </w:rPr>
      </w:pPr>
      <w:r w:rsidRPr="00D75A7E">
        <w:rPr>
          <w:rFonts w:ascii="Calibri" w:hAnsi="Calibri"/>
          <w:b/>
          <w:lang w:val="en-AU"/>
        </w:rPr>
        <w:tab/>
      </w:r>
      <w:r w:rsidR="00375095">
        <w:rPr>
          <w:rFonts w:ascii="Calibri" w:hAnsi="Calibri"/>
          <w:b/>
          <w:bCs/>
          <w:lang w:val="en-AU"/>
        </w:rPr>
        <w:fldChar w:fldCharType="begin"/>
      </w:r>
      <w:r w:rsidR="00375095">
        <w:rPr>
          <w:rFonts w:ascii="Calibri" w:hAnsi="Calibri"/>
          <w:b/>
          <w:bCs/>
          <w:lang w:val="en-AU"/>
        </w:rPr>
        <w:instrText xml:space="preserve"> SEQ A \* MERGEFORMAT </w:instrText>
      </w:r>
      <w:r w:rsidR="00375095">
        <w:rPr>
          <w:rFonts w:ascii="Calibri" w:hAnsi="Calibri"/>
          <w:b/>
          <w:bCs/>
          <w:lang w:val="en-AU"/>
        </w:rPr>
        <w:fldChar w:fldCharType="separate"/>
      </w:r>
      <w:r w:rsidR="008301FD">
        <w:rPr>
          <w:rFonts w:ascii="Calibri" w:hAnsi="Calibri"/>
          <w:b/>
          <w:bCs/>
          <w:noProof/>
          <w:lang w:val="en-AU"/>
        </w:rPr>
        <w:t>35</w:t>
      </w:r>
      <w:r w:rsidR="00375095">
        <w:rPr>
          <w:rFonts w:ascii="Calibri" w:hAnsi="Calibri"/>
          <w:b/>
          <w:bCs/>
          <w:lang w:val="en-AU"/>
        </w:rPr>
        <w:fldChar w:fldCharType="end"/>
      </w:r>
      <w:r w:rsidRPr="00D75A7E">
        <w:rPr>
          <w:rFonts w:ascii="Calibri" w:hAnsi="Calibri"/>
          <w:b/>
          <w:lang w:val="en-AU"/>
        </w:rPr>
        <w:tab/>
        <w:t>ADJOURNMENT</w:t>
      </w:r>
    </w:p>
    <w:p w14:paraId="43A7485F" w14:textId="4EFD76FD" w:rsidR="00D75A7E" w:rsidRPr="00D75A7E" w:rsidRDefault="00D75A7E" w:rsidP="00D75A7E">
      <w:pPr>
        <w:spacing w:before="120"/>
        <w:ind w:left="720"/>
        <w:rPr>
          <w:rFonts w:ascii="Calibri" w:hAnsi="Calibri"/>
          <w:lang w:val="en-AU"/>
        </w:rPr>
      </w:pPr>
      <w:r>
        <w:rPr>
          <w:rFonts w:ascii="Calibri" w:hAnsi="Calibri"/>
          <w:lang w:val="en-AU"/>
        </w:rPr>
        <w:t>Mr Gentleman</w:t>
      </w:r>
      <w:r w:rsidRPr="00D75A7E">
        <w:rPr>
          <w:rFonts w:ascii="Calibri" w:hAnsi="Calibri"/>
          <w:lang w:val="en-AU"/>
        </w:rPr>
        <w:t xml:space="preserve"> (Manager of Government Business) moved—That the Assembly do now adjourn.</w:t>
      </w:r>
    </w:p>
    <w:p w14:paraId="03902F5E" w14:textId="4FC3316C" w:rsidR="00D75A7E" w:rsidRPr="00D75A7E" w:rsidRDefault="00D75A7E" w:rsidP="00D75A7E">
      <w:pPr>
        <w:spacing w:before="120"/>
        <w:ind w:left="720"/>
        <w:rPr>
          <w:rFonts w:ascii="Calibri" w:hAnsi="Calibri"/>
          <w:lang w:val="en-AU"/>
        </w:rPr>
      </w:pPr>
      <w:r w:rsidRPr="00D75A7E">
        <w:rPr>
          <w:rFonts w:ascii="Calibri" w:hAnsi="Calibri"/>
          <w:lang w:val="en-AU"/>
        </w:rPr>
        <w:t>Debate ensued.</w:t>
      </w:r>
    </w:p>
    <w:p w14:paraId="4D75EE3B" w14:textId="77777777" w:rsidR="00D75A7E" w:rsidRPr="00D75A7E" w:rsidRDefault="00D75A7E" w:rsidP="00D75A7E">
      <w:pPr>
        <w:spacing w:before="120"/>
        <w:ind w:left="720"/>
        <w:rPr>
          <w:rFonts w:ascii="Calibri" w:hAnsi="Calibri"/>
          <w:lang w:val="en-AU"/>
        </w:rPr>
      </w:pPr>
      <w:r w:rsidRPr="00D75A7E">
        <w:rPr>
          <w:rFonts w:ascii="Calibri" w:hAnsi="Calibri"/>
          <w:lang w:val="en-AU"/>
        </w:rPr>
        <w:t>Question—put and passed.</w:t>
      </w:r>
    </w:p>
    <w:p w14:paraId="40413968" w14:textId="0E4BE13E" w:rsidR="00D75A7E" w:rsidRPr="00D75A7E" w:rsidRDefault="00D75A7E" w:rsidP="00D75A7E">
      <w:pPr>
        <w:spacing w:before="120"/>
        <w:ind w:left="720"/>
        <w:rPr>
          <w:rFonts w:ascii="Calibri" w:hAnsi="Calibri"/>
          <w:lang w:val="en-AU"/>
        </w:rPr>
      </w:pPr>
      <w:r w:rsidRPr="00D75A7E">
        <w:rPr>
          <w:rFonts w:ascii="Calibri" w:hAnsi="Calibri"/>
          <w:lang w:val="en-AU"/>
        </w:rPr>
        <w:t xml:space="preserve">And then the Assembly, at </w:t>
      </w:r>
      <w:r w:rsidR="00EE7B86">
        <w:rPr>
          <w:rFonts w:ascii="Calibri" w:hAnsi="Calibri"/>
          <w:lang w:val="en-AU"/>
        </w:rPr>
        <w:t>6.13</w:t>
      </w:r>
      <w:r w:rsidRPr="00D75A7E">
        <w:rPr>
          <w:rFonts w:ascii="Calibri" w:hAnsi="Calibri"/>
          <w:lang w:val="en-AU"/>
        </w:rPr>
        <w:t xml:space="preserve"> pm, adjourned until tomorrow at 10 am.</w:t>
      </w:r>
    </w:p>
    <w:p w14:paraId="21441ACF" w14:textId="77777777" w:rsidR="00D75A7E" w:rsidRPr="00D75A7E" w:rsidRDefault="00D75A7E" w:rsidP="00D75A7E">
      <w:pPr>
        <w:pBdr>
          <w:bottom w:val="thinThickLargeGap" w:sz="18" w:space="1" w:color="auto"/>
        </w:pBdr>
        <w:ind w:left="3427" w:right="3658"/>
        <w:jc w:val="center"/>
        <w:rPr>
          <w:rFonts w:ascii="Calibri" w:hAnsi="Calibri"/>
          <w:i/>
          <w:iCs/>
          <w:lang w:val="en-AU"/>
        </w:rPr>
      </w:pPr>
    </w:p>
    <w:p w14:paraId="4CC52A60" w14:textId="526CFAB1" w:rsidR="00D75A7E" w:rsidRPr="00D75A7E" w:rsidRDefault="00D75A7E" w:rsidP="00D75A7E">
      <w:pPr>
        <w:keepNext/>
        <w:keepLines/>
        <w:spacing w:before="240" w:after="100" w:afterAutospacing="1"/>
        <w:ind w:left="180"/>
        <w:jc w:val="both"/>
        <w:rPr>
          <w:rFonts w:ascii="Calibri" w:hAnsi="Calibri"/>
          <w:bCs/>
        </w:rPr>
      </w:pPr>
      <w:r w:rsidRPr="00D75A7E">
        <w:rPr>
          <w:rFonts w:ascii="Calibri" w:hAnsi="Calibri"/>
          <w:b/>
          <w:caps/>
        </w:rPr>
        <w:t>MEMBERS</w:t>
      </w:r>
      <w:r w:rsidR="00375095">
        <w:rPr>
          <w:rFonts w:ascii="Calibri" w:hAnsi="Calibri"/>
          <w:b/>
          <w:caps/>
        </w:rPr>
        <w:t>’</w:t>
      </w:r>
      <w:r w:rsidRPr="00D75A7E">
        <w:rPr>
          <w:rFonts w:ascii="Calibri" w:hAnsi="Calibri"/>
          <w:b/>
          <w:caps/>
        </w:rPr>
        <w:t xml:space="preserve"> ATTENDANCE:  </w:t>
      </w:r>
      <w:r w:rsidRPr="00D75A7E">
        <w:rPr>
          <w:rFonts w:ascii="Calibri" w:hAnsi="Calibri"/>
        </w:rPr>
        <w:t>All Members were present at some time during the sitting</w:t>
      </w:r>
      <w:r w:rsidRPr="00D75A7E">
        <w:rPr>
          <w:rFonts w:ascii="Calibri" w:hAnsi="Calibri"/>
          <w:bCs/>
        </w:rPr>
        <w:t>.</w:t>
      </w:r>
    </w:p>
    <w:p w14:paraId="42F78109" w14:textId="77777777" w:rsidR="00D75A7E" w:rsidRPr="00D75A7E" w:rsidRDefault="00D75A7E" w:rsidP="00D75A7E">
      <w:pPr>
        <w:pBdr>
          <w:top w:val="thickThinLargeGap" w:sz="18" w:space="1" w:color="auto"/>
        </w:pBdr>
        <w:spacing w:before="180"/>
        <w:ind w:left="3427" w:right="3658"/>
        <w:jc w:val="center"/>
        <w:rPr>
          <w:rFonts w:ascii="Calibri" w:hAnsi="Calibri"/>
          <w:lang w:val="en-AU"/>
        </w:rPr>
      </w:pPr>
    </w:p>
    <w:p w14:paraId="2C1E2025" w14:textId="77777777" w:rsidR="00D75A7E" w:rsidRPr="00D75A7E" w:rsidRDefault="00D75A7E" w:rsidP="00D75A7E">
      <w:pPr>
        <w:keepNext/>
        <w:keepLines/>
        <w:spacing w:before="720"/>
        <w:ind w:left="5850" w:right="-33"/>
        <w:jc w:val="center"/>
        <w:rPr>
          <w:rFonts w:ascii="Calibri" w:hAnsi="Calibri"/>
          <w:b/>
          <w:bCs/>
          <w:lang w:val="en-AU"/>
        </w:rPr>
      </w:pPr>
      <w:r w:rsidRPr="00D75A7E">
        <w:rPr>
          <w:rFonts w:ascii="Calibri" w:hAnsi="Calibri"/>
          <w:b/>
          <w:bCs/>
          <w:lang w:val="en-AU"/>
        </w:rPr>
        <w:t>Tom Duncan</w:t>
      </w:r>
    </w:p>
    <w:p w14:paraId="1AC3F82C" w14:textId="77777777" w:rsidR="00D75A7E" w:rsidRPr="00D75A7E" w:rsidRDefault="00D75A7E" w:rsidP="00D75A7E">
      <w:pPr>
        <w:keepLines/>
        <w:tabs>
          <w:tab w:val="center" w:pos="12600"/>
          <w:tab w:val="center" w:pos="13770"/>
        </w:tabs>
        <w:ind w:left="5760"/>
        <w:jc w:val="right"/>
        <w:rPr>
          <w:rFonts w:ascii="Calibri" w:hAnsi="Calibri"/>
          <w:lang w:val="en-AU"/>
        </w:rPr>
      </w:pPr>
      <w:r w:rsidRPr="00D75A7E">
        <w:rPr>
          <w:rFonts w:ascii="Calibri" w:hAnsi="Calibri"/>
          <w:szCs w:val="24"/>
          <w:lang w:val="en-AU"/>
        </w:rPr>
        <w:t>Clerk of the Legislative Assembly</w:t>
      </w:r>
    </w:p>
    <w:p w14:paraId="07ECC032" w14:textId="77777777" w:rsidR="001A2D04" w:rsidRPr="0091552B" w:rsidRDefault="001A2D04" w:rsidP="00D75A7E">
      <w:pPr>
        <w:spacing w:before="120"/>
        <w:rPr>
          <w:rFonts w:ascii="Calibri" w:hAnsi="Calibri"/>
          <w:lang w:val="en-AU"/>
        </w:rPr>
      </w:pPr>
    </w:p>
    <w:p w14:paraId="3E38F6EA" w14:textId="77777777" w:rsidR="00072392" w:rsidRPr="00072392" w:rsidRDefault="00072392" w:rsidP="00D35926">
      <w:pPr>
        <w:spacing w:after="160" w:line="259" w:lineRule="auto"/>
      </w:pPr>
    </w:p>
    <w:sectPr w:rsidR="00072392" w:rsidRPr="00072392" w:rsidSect="004C434C">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34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7399" w14:textId="77777777" w:rsidR="00F1303D" w:rsidRDefault="00F1303D" w:rsidP="000F3D35">
      <w:r>
        <w:separator/>
      </w:r>
    </w:p>
  </w:endnote>
  <w:endnote w:type="continuationSeparator" w:id="0">
    <w:p w14:paraId="6DA598DC" w14:textId="77777777" w:rsidR="00F1303D" w:rsidRDefault="00F1303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3525" w14:textId="77777777" w:rsidR="003360E6" w:rsidRDefault="00336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6D57" w14:textId="77777777" w:rsidR="003360E6" w:rsidRDefault="00336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E2F4" w14:textId="77777777" w:rsidR="00BA1B06" w:rsidRDefault="00BA1B06" w:rsidP="00BA1B06">
    <w:pPr>
      <w:pBdr>
        <w:top w:val="single" w:sz="4" w:space="0" w:color="auto"/>
      </w:pBdr>
      <w:jc w:val="center"/>
      <w:rPr>
        <w:b/>
        <w:sz w:val="20"/>
      </w:rPr>
    </w:pPr>
  </w:p>
  <w:p w14:paraId="580580E2" w14:textId="77777777" w:rsidR="00BA1B06" w:rsidRDefault="00BA1B06" w:rsidP="00BA1B06">
    <w:pPr>
      <w:pStyle w:val="Footer"/>
      <w:pBdr>
        <w:top w:val="single" w:sz="4" w:space="0" w:color="auto"/>
      </w:pBdr>
      <w:jc w:val="center"/>
    </w:pPr>
    <w:hyperlink r:id="rId1" w:history="1">
      <w:r>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53AFD" w14:textId="77777777" w:rsidR="00F1303D" w:rsidRDefault="00F1303D" w:rsidP="000F3D35">
      <w:r>
        <w:separator/>
      </w:r>
    </w:p>
  </w:footnote>
  <w:footnote w:type="continuationSeparator" w:id="0">
    <w:p w14:paraId="4C276E7B" w14:textId="77777777" w:rsidR="00F1303D" w:rsidRDefault="00F1303D"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9C61" w14:textId="484836AB" w:rsidR="00D35926" w:rsidRPr="000E4643" w:rsidRDefault="00D35926" w:rsidP="0037509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4C434C">
      <w:rPr>
        <w:i/>
        <w:sz w:val="22"/>
        <w:szCs w:val="22"/>
      </w:rPr>
      <w:t>92</w:t>
    </w:r>
    <w:r w:rsidRPr="000E4643">
      <w:rPr>
        <w:rFonts w:ascii="Arial" w:hAnsi="Arial" w:cs="Arial"/>
        <w:i/>
        <w:color w:val="222222"/>
        <w:sz w:val="22"/>
        <w:szCs w:val="22"/>
        <w:shd w:val="clear" w:color="auto" w:fill="FFFFFF"/>
      </w:rPr>
      <w:t>—</w:t>
    </w:r>
    <w:r w:rsidR="004C434C">
      <w:rPr>
        <w:i/>
        <w:sz w:val="22"/>
        <w:szCs w:val="22"/>
      </w:rPr>
      <w:t>29 August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3E98" w14:textId="66076607" w:rsidR="00D35926" w:rsidRPr="001B5139" w:rsidRDefault="00D35926" w:rsidP="00375095">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4C434C">
      <w:rPr>
        <w:i/>
        <w:sz w:val="22"/>
        <w:szCs w:val="22"/>
      </w:rPr>
      <w:t>92</w:t>
    </w:r>
    <w:r w:rsidRPr="001B5139">
      <w:rPr>
        <w:rFonts w:ascii="Arial" w:hAnsi="Arial" w:cs="Arial"/>
        <w:i/>
        <w:color w:val="222222"/>
        <w:sz w:val="22"/>
        <w:szCs w:val="22"/>
        <w:shd w:val="clear" w:color="auto" w:fill="FFFFFF"/>
      </w:rPr>
      <w:t>—</w:t>
    </w:r>
    <w:r w:rsidR="004C434C">
      <w:rPr>
        <w:i/>
        <w:sz w:val="22"/>
        <w:szCs w:val="22"/>
      </w:rPr>
      <w:t>29 August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62643350"/>
      <w:docPartObj>
        <w:docPartGallery w:val="Page Numbers (Top of Page)"/>
        <w:docPartUnique/>
      </w:docPartObj>
    </w:sdtPr>
    <w:sdtEndPr>
      <w:rPr>
        <w:noProof/>
      </w:rPr>
    </w:sdtEndPr>
    <w:sdtContent>
      <w:p w14:paraId="38F13FDF" w14:textId="274A3F0E"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6"/>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6"/>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294339315">
    <w:abstractNumId w:val="6"/>
  </w:num>
  <w:num w:numId="20" w16cid:durableId="1271233249">
    <w:abstractNumId w:val="6"/>
  </w:num>
  <w:num w:numId="21" w16cid:durableId="1184906155">
    <w:abstractNumId w:val="6"/>
  </w:num>
  <w:num w:numId="22" w16cid:durableId="909777985">
    <w:abstractNumId w:val="6"/>
  </w:num>
  <w:num w:numId="23" w16cid:durableId="336468931">
    <w:abstractNumId w:val="6"/>
  </w:num>
  <w:num w:numId="24" w16cid:durableId="2024089754">
    <w:abstractNumId w:val="6"/>
  </w:num>
  <w:num w:numId="25" w16cid:durableId="1940063814">
    <w:abstractNumId w:val="6"/>
  </w:num>
  <w:num w:numId="26" w16cid:durableId="1930311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5690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848792">
    <w:abstractNumId w:val="5"/>
  </w:num>
  <w:num w:numId="29" w16cid:durableId="1231119455">
    <w:abstractNumId w:val="5"/>
  </w:num>
  <w:num w:numId="30" w16cid:durableId="155264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9988681">
    <w:abstractNumId w:val="5"/>
    <w:lvlOverride w:ilvl="0">
      <w:startOverride w:val="1"/>
    </w:lvlOverride>
  </w:num>
  <w:num w:numId="32" w16cid:durableId="1514032054">
    <w:abstractNumId w:val="5"/>
  </w:num>
  <w:num w:numId="33" w16cid:durableId="885794414">
    <w:abstractNumId w:val="5"/>
    <w:lvlOverride w:ilvl="0">
      <w:startOverride w:val="1"/>
    </w:lvlOverride>
  </w:num>
  <w:num w:numId="34" w16cid:durableId="247159737">
    <w:abstractNumId w:val="5"/>
    <w:lvlOverride w:ilvl="0">
      <w:startOverride w:val="1"/>
    </w:lvlOverride>
  </w:num>
  <w:num w:numId="35" w16cid:durableId="18832078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5680559">
    <w:abstractNumId w:val="5"/>
    <w:lvlOverride w:ilvl="0">
      <w:startOverride w:val="1"/>
    </w:lvlOverride>
  </w:num>
  <w:num w:numId="37" w16cid:durableId="1223060240">
    <w:abstractNumId w:val="5"/>
    <w:lvlOverride w:ilvl="0">
      <w:startOverride w:val="1"/>
    </w:lvlOverride>
  </w:num>
  <w:num w:numId="38" w16cid:durableId="2146270706">
    <w:abstractNumId w:val="5"/>
    <w:lvlOverride w:ilvl="0">
      <w:startOverride w:val="1"/>
    </w:lvlOverride>
  </w:num>
  <w:num w:numId="39" w16cid:durableId="19663456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3D"/>
    <w:rsid w:val="000056A4"/>
    <w:rsid w:val="00015F28"/>
    <w:rsid w:val="00026BD8"/>
    <w:rsid w:val="00042C67"/>
    <w:rsid w:val="000453A9"/>
    <w:rsid w:val="00072392"/>
    <w:rsid w:val="0008425A"/>
    <w:rsid w:val="00085AC5"/>
    <w:rsid w:val="000A5BA3"/>
    <w:rsid w:val="000B67E3"/>
    <w:rsid w:val="000E1806"/>
    <w:rsid w:val="000F3D35"/>
    <w:rsid w:val="000F5DBB"/>
    <w:rsid w:val="001219C2"/>
    <w:rsid w:val="00147E0A"/>
    <w:rsid w:val="00164514"/>
    <w:rsid w:val="00171E3E"/>
    <w:rsid w:val="001826BD"/>
    <w:rsid w:val="00184CA0"/>
    <w:rsid w:val="0019394B"/>
    <w:rsid w:val="00193A0B"/>
    <w:rsid w:val="001A2D04"/>
    <w:rsid w:val="001A54C0"/>
    <w:rsid w:val="001C15F7"/>
    <w:rsid w:val="001C410C"/>
    <w:rsid w:val="001C681C"/>
    <w:rsid w:val="001D3926"/>
    <w:rsid w:val="00212D3B"/>
    <w:rsid w:val="0021669D"/>
    <w:rsid w:val="00293EFC"/>
    <w:rsid w:val="002C53F5"/>
    <w:rsid w:val="00313408"/>
    <w:rsid w:val="003360E6"/>
    <w:rsid w:val="00352FBA"/>
    <w:rsid w:val="00370BF4"/>
    <w:rsid w:val="00375095"/>
    <w:rsid w:val="003B2B88"/>
    <w:rsid w:val="003B37FB"/>
    <w:rsid w:val="003D5370"/>
    <w:rsid w:val="003E619B"/>
    <w:rsid w:val="004024E9"/>
    <w:rsid w:val="004044AB"/>
    <w:rsid w:val="00432F9E"/>
    <w:rsid w:val="00441FE4"/>
    <w:rsid w:val="0045713B"/>
    <w:rsid w:val="004644D9"/>
    <w:rsid w:val="004735C8"/>
    <w:rsid w:val="00476347"/>
    <w:rsid w:val="004A4619"/>
    <w:rsid w:val="004C434C"/>
    <w:rsid w:val="004C6E76"/>
    <w:rsid w:val="004D4043"/>
    <w:rsid w:val="004D5A74"/>
    <w:rsid w:val="004E1770"/>
    <w:rsid w:val="004F1D14"/>
    <w:rsid w:val="004F1D17"/>
    <w:rsid w:val="00502447"/>
    <w:rsid w:val="005066A3"/>
    <w:rsid w:val="00523CB4"/>
    <w:rsid w:val="00525EF7"/>
    <w:rsid w:val="00526D52"/>
    <w:rsid w:val="005312B2"/>
    <w:rsid w:val="00544AC8"/>
    <w:rsid w:val="00562B0E"/>
    <w:rsid w:val="00563A83"/>
    <w:rsid w:val="00572E51"/>
    <w:rsid w:val="005B0224"/>
    <w:rsid w:val="005B527E"/>
    <w:rsid w:val="005C7B38"/>
    <w:rsid w:val="006010B6"/>
    <w:rsid w:val="0060380C"/>
    <w:rsid w:val="00622D21"/>
    <w:rsid w:val="00630EB8"/>
    <w:rsid w:val="00653BC3"/>
    <w:rsid w:val="006628C0"/>
    <w:rsid w:val="006A33EC"/>
    <w:rsid w:val="006A4435"/>
    <w:rsid w:val="006D09BA"/>
    <w:rsid w:val="006D7183"/>
    <w:rsid w:val="00716A9A"/>
    <w:rsid w:val="0075625A"/>
    <w:rsid w:val="0075724F"/>
    <w:rsid w:val="007A37E0"/>
    <w:rsid w:val="007E7D06"/>
    <w:rsid w:val="008027FB"/>
    <w:rsid w:val="0081083C"/>
    <w:rsid w:val="00825DB7"/>
    <w:rsid w:val="008300EB"/>
    <w:rsid w:val="008301FD"/>
    <w:rsid w:val="00837043"/>
    <w:rsid w:val="008408B3"/>
    <w:rsid w:val="00843543"/>
    <w:rsid w:val="008A2C1E"/>
    <w:rsid w:val="0091552B"/>
    <w:rsid w:val="0091670C"/>
    <w:rsid w:val="00933526"/>
    <w:rsid w:val="00954B99"/>
    <w:rsid w:val="009B75D2"/>
    <w:rsid w:val="009C3B1E"/>
    <w:rsid w:val="009C3BA6"/>
    <w:rsid w:val="009F7821"/>
    <w:rsid w:val="00A12F64"/>
    <w:rsid w:val="00A173B1"/>
    <w:rsid w:val="00A21AE1"/>
    <w:rsid w:val="00A273E2"/>
    <w:rsid w:val="00A33DBE"/>
    <w:rsid w:val="00A61CA6"/>
    <w:rsid w:val="00A8061C"/>
    <w:rsid w:val="00AC2D18"/>
    <w:rsid w:val="00AE4A03"/>
    <w:rsid w:val="00AF3C23"/>
    <w:rsid w:val="00AF4CEB"/>
    <w:rsid w:val="00B07DD1"/>
    <w:rsid w:val="00B20EF8"/>
    <w:rsid w:val="00B322FE"/>
    <w:rsid w:val="00B766B9"/>
    <w:rsid w:val="00B8050C"/>
    <w:rsid w:val="00B91D2E"/>
    <w:rsid w:val="00B931D2"/>
    <w:rsid w:val="00B96850"/>
    <w:rsid w:val="00B97476"/>
    <w:rsid w:val="00BA05B9"/>
    <w:rsid w:val="00BA1858"/>
    <w:rsid w:val="00BA1B06"/>
    <w:rsid w:val="00BB79B1"/>
    <w:rsid w:val="00BC5E9E"/>
    <w:rsid w:val="00BE56FC"/>
    <w:rsid w:val="00BE6A3A"/>
    <w:rsid w:val="00C13986"/>
    <w:rsid w:val="00C173D3"/>
    <w:rsid w:val="00C32F93"/>
    <w:rsid w:val="00C608C9"/>
    <w:rsid w:val="00C721B6"/>
    <w:rsid w:val="00C74281"/>
    <w:rsid w:val="00C95018"/>
    <w:rsid w:val="00CA2603"/>
    <w:rsid w:val="00D35926"/>
    <w:rsid w:val="00D4687D"/>
    <w:rsid w:val="00D74B53"/>
    <w:rsid w:val="00D75A7E"/>
    <w:rsid w:val="00DA093B"/>
    <w:rsid w:val="00DA1DE7"/>
    <w:rsid w:val="00DB5359"/>
    <w:rsid w:val="00DF1D36"/>
    <w:rsid w:val="00E13045"/>
    <w:rsid w:val="00E45481"/>
    <w:rsid w:val="00E50CFA"/>
    <w:rsid w:val="00E516B2"/>
    <w:rsid w:val="00E51B22"/>
    <w:rsid w:val="00E56AE0"/>
    <w:rsid w:val="00E80BAD"/>
    <w:rsid w:val="00EB24BC"/>
    <w:rsid w:val="00EC184D"/>
    <w:rsid w:val="00EC7B94"/>
    <w:rsid w:val="00EE14A0"/>
    <w:rsid w:val="00EE4E34"/>
    <w:rsid w:val="00EE71E5"/>
    <w:rsid w:val="00EE7B86"/>
    <w:rsid w:val="00EF141D"/>
    <w:rsid w:val="00F1303D"/>
    <w:rsid w:val="00F245AF"/>
    <w:rsid w:val="00F53674"/>
    <w:rsid w:val="00F62370"/>
    <w:rsid w:val="00F72E89"/>
    <w:rsid w:val="00F825F8"/>
    <w:rsid w:val="00FA55D8"/>
    <w:rsid w:val="00FB0FBF"/>
    <w:rsid w:val="00FE52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BDA9267"/>
  <w15:chartTrackingRefBased/>
  <w15:docId w15:val="{4F005443-7415-4B2F-9061-EC1C0BC1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03D"/>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1D3926"/>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PaperTitleIndent1">
    <w:name w:val="PaperTitleIndent1"/>
    <w:basedOn w:val="Normal"/>
    <w:link w:val="PaperTitleIndent1Char"/>
    <w:rsid w:val="00A12F64"/>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A12F64"/>
    <w:rPr>
      <w:rFonts w:ascii="Times New Roman" w:eastAsia="Times New Roman" w:hAnsi="Times New Roman" w:cs="Times New Roman"/>
      <w:sz w:val="24"/>
      <w:szCs w:val="20"/>
    </w:rPr>
  </w:style>
  <w:style w:type="paragraph" w:customStyle="1" w:styleId="DPSEntryDetailIndentLev2">
    <w:name w:val="DPSEntryDetailIndentLev2"/>
    <w:rsid w:val="00A12F64"/>
    <w:pPr>
      <w:tabs>
        <w:tab w:val="left" w:pos="1980"/>
      </w:tabs>
      <w:spacing w:before="120" w:after="0" w:line="240" w:lineRule="auto"/>
      <w:ind w:left="1008"/>
    </w:pPr>
    <w:rPr>
      <w:rFonts w:ascii="Calibri" w:eastAsia="Times New Roman" w:hAnsi="Calibri" w:cs="Times New Roman"/>
      <w:sz w:val="24"/>
      <w:szCs w:val="20"/>
    </w:rPr>
  </w:style>
  <w:style w:type="paragraph" w:customStyle="1" w:styleId="Level1">
    <w:name w:val="Level 1"/>
    <w:basedOn w:val="PaperTitleIndent1"/>
    <w:link w:val="Level1Char"/>
    <w:qFormat/>
    <w:rsid w:val="0091552B"/>
    <w:pPr>
      <w:tabs>
        <w:tab w:val="clear" w:pos="8640"/>
        <w:tab w:val="right" w:pos="1134"/>
        <w:tab w:val="right" w:pos="2268"/>
        <w:tab w:val="right" w:pos="3402"/>
      </w:tabs>
    </w:pPr>
    <w:rPr>
      <w:rFonts w:ascii="Calibri" w:hAnsi="Calibri"/>
    </w:rPr>
  </w:style>
  <w:style w:type="character" w:customStyle="1" w:styleId="Level1Char">
    <w:name w:val="Level 1 Char"/>
    <w:link w:val="Level1"/>
    <w:rsid w:val="0091552B"/>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544AC8"/>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544AC8"/>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8451</Words>
  <Characters>48176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2025-03-31T02:51:00Z</cp:lastPrinted>
  <dcterms:created xsi:type="dcterms:W3CDTF">2025-03-31T02:52:00Z</dcterms:created>
  <dcterms:modified xsi:type="dcterms:W3CDTF">2025-03-31T02:52:00Z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