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7030"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2BB90DE" w14:textId="29084F4D" w:rsidR="00AD7D31" w:rsidRPr="00A031A0" w:rsidRDefault="00843FBC" w:rsidP="00AD7D31">
      <w:pPr>
        <w:spacing w:after="0" w:line="240" w:lineRule="auto"/>
        <w:rPr>
          <w:sz w:val="24"/>
          <w:szCs w:val="24"/>
        </w:rPr>
      </w:pPr>
      <w:r>
        <w:rPr>
          <w:sz w:val="24"/>
          <w:szCs w:val="24"/>
        </w:rPr>
        <w:t>Mr Peter Cain MLA</w:t>
      </w:r>
    </w:p>
    <w:p w14:paraId="50B16DAA" w14:textId="43F7439B" w:rsidR="00AD7D31" w:rsidRPr="00A031A0" w:rsidRDefault="00843FBC" w:rsidP="00AD7D31">
      <w:pPr>
        <w:spacing w:after="0" w:line="240" w:lineRule="auto"/>
        <w:rPr>
          <w:sz w:val="24"/>
          <w:szCs w:val="24"/>
        </w:rPr>
      </w:pPr>
      <w:r>
        <w:rPr>
          <w:sz w:val="24"/>
          <w:szCs w:val="24"/>
        </w:rPr>
        <w:t>Chair</w:t>
      </w:r>
    </w:p>
    <w:p w14:paraId="41C8E481" w14:textId="3E9794E2" w:rsidR="00AD7D31" w:rsidRPr="00A031A0" w:rsidRDefault="00843FBC" w:rsidP="00AD7D31">
      <w:pPr>
        <w:tabs>
          <w:tab w:val="left" w:pos="3420"/>
        </w:tabs>
        <w:spacing w:after="0" w:line="240" w:lineRule="auto"/>
        <w:rPr>
          <w:sz w:val="24"/>
          <w:szCs w:val="24"/>
        </w:rPr>
      </w:pPr>
      <w:r>
        <w:rPr>
          <w:sz w:val="24"/>
          <w:szCs w:val="24"/>
        </w:rPr>
        <w:t>Standing Committee on Justice and Community Safety (Legislative Scrutiny Role)</w:t>
      </w:r>
      <w:r w:rsidR="00AD7D31" w:rsidRPr="00A031A0">
        <w:rPr>
          <w:sz w:val="24"/>
          <w:szCs w:val="24"/>
        </w:rPr>
        <w:tab/>
      </w:r>
    </w:p>
    <w:p w14:paraId="52F30938" w14:textId="4B99668C" w:rsidR="00AD7D31" w:rsidRPr="00A031A0" w:rsidRDefault="00843FBC" w:rsidP="00AD7D31">
      <w:pPr>
        <w:spacing w:after="0" w:line="240" w:lineRule="auto"/>
        <w:rPr>
          <w:sz w:val="24"/>
          <w:szCs w:val="24"/>
          <w:lang w:val="en-US"/>
        </w:rPr>
      </w:pPr>
      <w:r>
        <w:rPr>
          <w:sz w:val="24"/>
          <w:szCs w:val="24"/>
        </w:rPr>
        <w:t>GPO Box 1020</w:t>
      </w:r>
    </w:p>
    <w:p w14:paraId="61DA8CB0" w14:textId="3C572C1E" w:rsidR="00AD7D31" w:rsidRPr="00A031A0" w:rsidRDefault="00843FBC" w:rsidP="00843FBC">
      <w:pPr>
        <w:spacing w:after="0" w:line="240" w:lineRule="auto"/>
        <w:rPr>
          <w:sz w:val="24"/>
          <w:szCs w:val="24"/>
        </w:rPr>
      </w:pPr>
      <w:r>
        <w:rPr>
          <w:sz w:val="24"/>
          <w:szCs w:val="24"/>
        </w:rPr>
        <w:t>CANBERRA  ACT  2601</w:t>
      </w:r>
    </w:p>
    <w:p w14:paraId="18542AC2" w14:textId="77777777" w:rsidR="00AD7D31" w:rsidRDefault="00AD7D31" w:rsidP="00AD7D31">
      <w:pPr>
        <w:spacing w:after="0" w:line="240" w:lineRule="auto"/>
        <w:rPr>
          <w:sz w:val="24"/>
          <w:szCs w:val="24"/>
        </w:rPr>
      </w:pPr>
    </w:p>
    <w:p w14:paraId="6FF920C0" w14:textId="77777777" w:rsidR="00B91F55" w:rsidRPr="00A031A0" w:rsidRDefault="00B91F55" w:rsidP="00AD7D31">
      <w:pPr>
        <w:spacing w:after="0" w:line="240" w:lineRule="auto"/>
        <w:rPr>
          <w:sz w:val="24"/>
          <w:szCs w:val="24"/>
        </w:rPr>
      </w:pPr>
    </w:p>
    <w:p w14:paraId="436A6281" w14:textId="13ACB9C8" w:rsidR="00AD7D31" w:rsidRPr="00A031A0" w:rsidRDefault="00AD7D31" w:rsidP="00AD7D31">
      <w:pPr>
        <w:spacing w:after="0" w:line="240" w:lineRule="auto"/>
        <w:rPr>
          <w:sz w:val="24"/>
          <w:szCs w:val="24"/>
        </w:rPr>
      </w:pPr>
      <w:r w:rsidRPr="00A031A0">
        <w:rPr>
          <w:sz w:val="24"/>
          <w:szCs w:val="24"/>
          <w:lang w:val="en-US"/>
        </w:rPr>
        <w:t xml:space="preserve">Dear </w:t>
      </w:r>
      <w:r w:rsidR="00404A95">
        <w:rPr>
          <w:sz w:val="24"/>
          <w:szCs w:val="24"/>
          <w:lang w:val="en-US"/>
        </w:rPr>
        <w:t>Chair</w:t>
      </w:r>
    </w:p>
    <w:p w14:paraId="6351D956" w14:textId="77777777" w:rsidR="00AD7D31" w:rsidRPr="00A031A0" w:rsidRDefault="00AD7D31" w:rsidP="00AD7D31">
      <w:pPr>
        <w:pStyle w:val="Header"/>
        <w:tabs>
          <w:tab w:val="left" w:pos="720"/>
        </w:tabs>
        <w:rPr>
          <w:sz w:val="24"/>
          <w:szCs w:val="24"/>
        </w:rPr>
      </w:pPr>
    </w:p>
    <w:p w14:paraId="65034058" w14:textId="77777777" w:rsidR="00C97375" w:rsidRDefault="00AD7D31" w:rsidP="00AD7D31">
      <w:pPr>
        <w:spacing w:after="0" w:line="240" w:lineRule="auto"/>
        <w:rPr>
          <w:sz w:val="24"/>
          <w:szCs w:val="24"/>
        </w:rPr>
      </w:pPr>
      <w:r w:rsidRPr="00A031A0">
        <w:rPr>
          <w:sz w:val="24"/>
          <w:szCs w:val="24"/>
        </w:rPr>
        <w:t xml:space="preserve">Thank you for </w:t>
      </w:r>
      <w:r w:rsidR="00843FBC">
        <w:rPr>
          <w:sz w:val="24"/>
          <w:szCs w:val="24"/>
        </w:rPr>
        <w:t>th</w:t>
      </w:r>
      <w:r w:rsidR="00404A95">
        <w:rPr>
          <w:sz w:val="24"/>
          <w:szCs w:val="24"/>
        </w:rPr>
        <w:t>e</w:t>
      </w:r>
      <w:r w:rsidR="00843FBC">
        <w:rPr>
          <w:sz w:val="24"/>
          <w:szCs w:val="24"/>
        </w:rPr>
        <w:t xml:space="preserve"> Scru</w:t>
      </w:r>
      <w:r w:rsidR="00404A95">
        <w:rPr>
          <w:sz w:val="24"/>
          <w:szCs w:val="24"/>
        </w:rPr>
        <w:t xml:space="preserve">tiny of Bill Report No 25 of January 2023. </w:t>
      </w:r>
    </w:p>
    <w:p w14:paraId="48E0C38F" w14:textId="77777777" w:rsidR="00C97375" w:rsidRDefault="00C97375" w:rsidP="00AD7D31">
      <w:pPr>
        <w:spacing w:after="0" w:line="240" w:lineRule="auto"/>
        <w:rPr>
          <w:sz w:val="24"/>
          <w:szCs w:val="24"/>
        </w:rPr>
      </w:pPr>
    </w:p>
    <w:p w14:paraId="560B965A" w14:textId="48C857E5" w:rsidR="00AD7D31" w:rsidRDefault="00404A95" w:rsidP="00AD7D31">
      <w:pPr>
        <w:spacing w:after="0" w:line="240" w:lineRule="auto"/>
        <w:rPr>
          <w:sz w:val="24"/>
          <w:szCs w:val="24"/>
        </w:rPr>
      </w:pPr>
      <w:r>
        <w:rPr>
          <w:sz w:val="24"/>
          <w:szCs w:val="24"/>
        </w:rPr>
        <w:t xml:space="preserve">I offer the following response to the Committee’s request for further information on how the amendments to the </w:t>
      </w:r>
      <w:r w:rsidRPr="00404A95">
        <w:rPr>
          <w:i/>
          <w:iCs/>
          <w:sz w:val="24"/>
          <w:szCs w:val="24"/>
        </w:rPr>
        <w:t xml:space="preserve">Corrections Management Act 2007 </w:t>
      </w:r>
      <w:r w:rsidR="00C10B9A" w:rsidRPr="00C10B9A">
        <w:rPr>
          <w:sz w:val="24"/>
          <w:szCs w:val="24"/>
        </w:rPr>
        <w:t xml:space="preserve">(the Act) </w:t>
      </w:r>
      <w:r w:rsidRPr="00C10B9A">
        <w:rPr>
          <w:sz w:val="24"/>
          <w:szCs w:val="24"/>
        </w:rPr>
        <w:t>in the</w:t>
      </w:r>
      <w:r>
        <w:rPr>
          <w:sz w:val="24"/>
          <w:szCs w:val="24"/>
        </w:rPr>
        <w:t xml:space="preserve"> Corrections and Sentencing Legislation Amendment Bill 2022</w:t>
      </w:r>
      <w:r w:rsidR="00604B8E">
        <w:rPr>
          <w:sz w:val="24"/>
          <w:szCs w:val="24"/>
        </w:rPr>
        <w:t xml:space="preserve"> (the Bill)</w:t>
      </w:r>
      <w:r>
        <w:rPr>
          <w:sz w:val="24"/>
          <w:szCs w:val="24"/>
        </w:rPr>
        <w:t xml:space="preserve"> relating to strip searching detainees on admission to a correctional centre are intended to operate to ensure that any discretion is exercised with minimal intrusion on detainees’ human rights, and how any discrimination will be appropriately subject to scrutiny. </w:t>
      </w:r>
      <w:r w:rsidR="00D852DF">
        <w:rPr>
          <w:sz w:val="24"/>
          <w:szCs w:val="24"/>
        </w:rPr>
        <w:t xml:space="preserve">Details have also been included in the Government Response to Report 14 of the Inquiry into the Bill. </w:t>
      </w:r>
    </w:p>
    <w:p w14:paraId="4782F1AD" w14:textId="057E6333" w:rsidR="00404A95" w:rsidRDefault="00404A95" w:rsidP="00AD7D31">
      <w:pPr>
        <w:spacing w:after="0" w:line="240" w:lineRule="auto"/>
        <w:rPr>
          <w:sz w:val="24"/>
          <w:szCs w:val="24"/>
        </w:rPr>
      </w:pPr>
    </w:p>
    <w:p w14:paraId="74514B61" w14:textId="328F1514" w:rsidR="00CD61DB" w:rsidRPr="008F48C2" w:rsidRDefault="003D1527" w:rsidP="00CD61DB">
      <w:pPr>
        <w:spacing w:after="0" w:line="240" w:lineRule="auto"/>
        <w:rPr>
          <w:rFonts w:cs="Calibri"/>
          <w:sz w:val="24"/>
          <w:szCs w:val="24"/>
        </w:rPr>
      </w:pPr>
      <w:r>
        <w:rPr>
          <w:sz w:val="24"/>
          <w:szCs w:val="24"/>
        </w:rPr>
        <w:t xml:space="preserve">It is current standard practice within ACT Corrective Services </w:t>
      </w:r>
      <w:r w:rsidR="006068F6">
        <w:rPr>
          <w:sz w:val="24"/>
          <w:szCs w:val="24"/>
        </w:rPr>
        <w:t xml:space="preserve">(ACTCS) </w:t>
      </w:r>
      <w:r>
        <w:rPr>
          <w:sz w:val="24"/>
          <w:szCs w:val="24"/>
        </w:rPr>
        <w:t xml:space="preserve">that corrections officers use the least intrusive kind of search that is reasonable and necessary in the circumstances and conduct searches in the least intrusive way. </w:t>
      </w:r>
      <w:r w:rsidR="00CD61DB">
        <w:rPr>
          <w:sz w:val="24"/>
          <w:szCs w:val="24"/>
        </w:rPr>
        <w:t xml:space="preserve">This </w:t>
      </w:r>
      <w:r w:rsidR="001238F0">
        <w:rPr>
          <w:sz w:val="24"/>
          <w:szCs w:val="24"/>
        </w:rPr>
        <w:t>principle is</w:t>
      </w:r>
      <w:r w:rsidR="00CD61DB">
        <w:rPr>
          <w:sz w:val="24"/>
          <w:szCs w:val="24"/>
        </w:rPr>
        <w:t xml:space="preserve"> enshrined in </w:t>
      </w:r>
      <w:r w:rsidR="00021AF6">
        <w:rPr>
          <w:sz w:val="24"/>
          <w:szCs w:val="24"/>
        </w:rPr>
        <w:t xml:space="preserve">section 108 of the </w:t>
      </w:r>
      <w:r w:rsidR="00C10B9A">
        <w:rPr>
          <w:sz w:val="24"/>
          <w:szCs w:val="24"/>
        </w:rPr>
        <w:t>Act</w:t>
      </w:r>
      <w:r w:rsidR="00021AF6">
        <w:rPr>
          <w:sz w:val="24"/>
          <w:szCs w:val="24"/>
        </w:rPr>
        <w:t xml:space="preserve">. </w:t>
      </w:r>
      <w:r w:rsidR="00CD61DB" w:rsidRPr="003D1527">
        <w:rPr>
          <w:sz w:val="24"/>
          <w:szCs w:val="24"/>
        </w:rPr>
        <w:t xml:space="preserve">The </w:t>
      </w:r>
      <w:r w:rsidR="00077102" w:rsidRPr="00940574">
        <w:rPr>
          <w:i/>
          <w:iCs/>
          <w:sz w:val="24"/>
          <w:szCs w:val="24"/>
        </w:rPr>
        <w:t>Corrections Management (Searching) Policy 2023</w:t>
      </w:r>
      <w:r w:rsidR="00CD61DB" w:rsidRPr="003D1527">
        <w:rPr>
          <w:sz w:val="24"/>
          <w:szCs w:val="24"/>
        </w:rPr>
        <w:t xml:space="preserve"> also requires strip searches to only be undertaken based on suspicion and prudence and with proper authority. Section 8.12 of the Searching Policy requires that: </w:t>
      </w:r>
      <w:r w:rsidR="00CD61DB" w:rsidRPr="00C97375">
        <w:rPr>
          <w:i/>
          <w:iCs/>
          <w:sz w:val="24"/>
          <w:szCs w:val="24"/>
        </w:rPr>
        <w:t>Strip searches are not to be conducted as part of</w:t>
      </w:r>
      <w:r w:rsidR="00CD61DB" w:rsidRPr="00C97375">
        <w:rPr>
          <w:rFonts w:cs="Calibri"/>
          <w:i/>
          <w:iCs/>
          <w:sz w:val="24"/>
          <w:szCs w:val="24"/>
        </w:rPr>
        <w:t xml:space="preserve"> routine</w:t>
      </w:r>
      <w:r w:rsidR="00CD61DB" w:rsidRPr="004D1E3B">
        <w:rPr>
          <w:rFonts w:cs="Calibri"/>
          <w:i/>
          <w:iCs/>
          <w:sz w:val="24"/>
          <w:szCs w:val="24"/>
        </w:rPr>
        <w:t xml:space="preserve"> searches and must only be conducted where there is suspicion or reasonable belief that it is prudent to conduct the search</w:t>
      </w:r>
      <w:r w:rsidR="00CD61DB" w:rsidRPr="008F48C2">
        <w:rPr>
          <w:rFonts w:cs="Calibri"/>
          <w:sz w:val="24"/>
          <w:szCs w:val="24"/>
        </w:rPr>
        <w:t xml:space="preserve">. Section 8.15 requires that: </w:t>
      </w:r>
      <w:r w:rsidR="00CD61DB" w:rsidRPr="004D1E3B">
        <w:rPr>
          <w:rFonts w:cs="Calibri"/>
          <w:i/>
          <w:iCs/>
          <w:sz w:val="24"/>
          <w:szCs w:val="24"/>
        </w:rPr>
        <w:t>Detainees must not be strip-searched in succession when escorted between ACT correctional centres, unless there is reasonable suspicion that justifies the search</w:t>
      </w:r>
      <w:r w:rsidR="00CD61DB" w:rsidRPr="008F48C2">
        <w:rPr>
          <w:rFonts w:cs="Calibri"/>
          <w:sz w:val="24"/>
          <w:szCs w:val="24"/>
        </w:rPr>
        <w:t xml:space="preserve">. </w:t>
      </w:r>
      <w:r w:rsidR="00077102">
        <w:rPr>
          <w:rFonts w:cs="Calibri"/>
          <w:sz w:val="24"/>
          <w:szCs w:val="24"/>
        </w:rPr>
        <w:t xml:space="preserve">Correctional </w:t>
      </w:r>
      <w:r w:rsidR="00706E1E">
        <w:rPr>
          <w:rFonts w:cs="Calibri"/>
          <w:sz w:val="24"/>
          <w:szCs w:val="24"/>
        </w:rPr>
        <w:t>o</w:t>
      </w:r>
      <w:r w:rsidR="00077102">
        <w:rPr>
          <w:rFonts w:cs="Calibri"/>
          <w:sz w:val="24"/>
          <w:szCs w:val="24"/>
        </w:rPr>
        <w:t>fficers must form a s</w:t>
      </w:r>
      <w:r w:rsidR="00CD61DB" w:rsidRPr="008F48C2">
        <w:rPr>
          <w:rFonts w:cs="Calibri"/>
          <w:sz w:val="24"/>
          <w:szCs w:val="24"/>
        </w:rPr>
        <w:t xml:space="preserve">uspicion and </w:t>
      </w:r>
      <w:r w:rsidR="00077102">
        <w:rPr>
          <w:rFonts w:cs="Calibri"/>
          <w:sz w:val="24"/>
          <w:szCs w:val="24"/>
        </w:rPr>
        <w:t xml:space="preserve">or believe the strip search is </w:t>
      </w:r>
      <w:r w:rsidR="00CD61DB" w:rsidRPr="008F48C2">
        <w:rPr>
          <w:rFonts w:cs="Calibri"/>
          <w:sz w:val="24"/>
          <w:szCs w:val="24"/>
        </w:rPr>
        <w:t>pruden</w:t>
      </w:r>
      <w:r w:rsidR="00077102">
        <w:rPr>
          <w:rFonts w:cs="Calibri"/>
          <w:sz w:val="24"/>
          <w:szCs w:val="24"/>
        </w:rPr>
        <w:t>t</w:t>
      </w:r>
      <w:r w:rsidR="00CD61DB" w:rsidRPr="008F48C2">
        <w:rPr>
          <w:rFonts w:cs="Calibri"/>
          <w:sz w:val="24"/>
          <w:szCs w:val="24"/>
        </w:rPr>
        <w:t xml:space="preserve"> </w:t>
      </w:r>
      <w:r w:rsidR="00077102">
        <w:rPr>
          <w:rFonts w:cs="Calibri"/>
          <w:sz w:val="24"/>
          <w:szCs w:val="24"/>
        </w:rPr>
        <w:t xml:space="preserve">upon </w:t>
      </w:r>
      <w:r w:rsidR="00CD61DB" w:rsidRPr="008F48C2">
        <w:rPr>
          <w:rFonts w:cs="Calibri"/>
          <w:sz w:val="24"/>
          <w:szCs w:val="24"/>
        </w:rPr>
        <w:t>a reasonable basis, usually including conditions such as the person has been out of line of sight of officers</w:t>
      </w:r>
      <w:r w:rsidR="00CD61DB" w:rsidRPr="008F48C2">
        <w:rPr>
          <w:rFonts w:cs="Calibri"/>
        </w:rPr>
        <w:t xml:space="preserve"> and </w:t>
      </w:r>
      <w:r w:rsidR="00CD61DB" w:rsidRPr="008F48C2">
        <w:rPr>
          <w:rFonts w:cs="Calibri"/>
          <w:sz w:val="24"/>
          <w:szCs w:val="24"/>
        </w:rPr>
        <w:t>the person has been liaising with third parties</w:t>
      </w:r>
      <w:r w:rsidR="00CD61DB" w:rsidRPr="008F48C2">
        <w:rPr>
          <w:rFonts w:cs="Calibri"/>
        </w:rPr>
        <w:t>.</w:t>
      </w:r>
    </w:p>
    <w:p w14:paraId="57D9FDFB" w14:textId="77777777" w:rsidR="003D1527" w:rsidRDefault="003D1527" w:rsidP="003D1527">
      <w:pPr>
        <w:spacing w:after="0" w:line="240" w:lineRule="auto"/>
        <w:rPr>
          <w:sz w:val="24"/>
          <w:szCs w:val="24"/>
        </w:rPr>
      </w:pPr>
    </w:p>
    <w:p w14:paraId="3D970774" w14:textId="553CF1BA" w:rsidR="007D24EF" w:rsidRDefault="00604B8E" w:rsidP="003D1527">
      <w:pPr>
        <w:spacing w:after="0" w:line="240" w:lineRule="auto"/>
        <w:rPr>
          <w:sz w:val="24"/>
          <w:szCs w:val="24"/>
        </w:rPr>
      </w:pPr>
      <w:r>
        <w:rPr>
          <w:sz w:val="24"/>
          <w:szCs w:val="24"/>
        </w:rPr>
        <w:lastRenderedPageBreak/>
        <w:t>Subject to the passage of the Bill, the</w:t>
      </w:r>
      <w:r w:rsidR="001238F0">
        <w:rPr>
          <w:sz w:val="24"/>
          <w:szCs w:val="24"/>
        </w:rPr>
        <w:t xml:space="preserve"> </w:t>
      </w:r>
      <w:r w:rsidR="003D1527">
        <w:rPr>
          <w:sz w:val="24"/>
          <w:szCs w:val="24"/>
        </w:rPr>
        <w:t>p</w:t>
      </w:r>
      <w:r w:rsidR="003D1527" w:rsidRPr="00106475">
        <w:rPr>
          <w:sz w:val="24"/>
          <w:szCs w:val="24"/>
        </w:rPr>
        <w:t xml:space="preserve">olicies and procedures </w:t>
      </w:r>
      <w:r w:rsidR="001238F0">
        <w:rPr>
          <w:sz w:val="24"/>
          <w:szCs w:val="24"/>
        </w:rPr>
        <w:t xml:space="preserve">relating to strip searches will be updated to </w:t>
      </w:r>
      <w:r w:rsidR="003D1527">
        <w:rPr>
          <w:sz w:val="24"/>
          <w:szCs w:val="24"/>
        </w:rPr>
        <w:t>provide</w:t>
      </w:r>
      <w:r w:rsidR="003D1527" w:rsidRPr="00106475">
        <w:rPr>
          <w:sz w:val="24"/>
          <w:szCs w:val="24"/>
        </w:rPr>
        <w:t xml:space="preserve"> </w:t>
      </w:r>
      <w:r>
        <w:rPr>
          <w:sz w:val="24"/>
          <w:szCs w:val="24"/>
        </w:rPr>
        <w:t xml:space="preserve">specific </w:t>
      </w:r>
      <w:r w:rsidR="003D1527" w:rsidRPr="00106475">
        <w:rPr>
          <w:sz w:val="24"/>
          <w:szCs w:val="24"/>
        </w:rPr>
        <w:t>guidance to corrections officers on the use of strip searches</w:t>
      </w:r>
      <w:r w:rsidR="001238F0">
        <w:rPr>
          <w:sz w:val="24"/>
          <w:szCs w:val="24"/>
        </w:rPr>
        <w:t xml:space="preserve"> on admission. </w:t>
      </w:r>
    </w:p>
    <w:p w14:paraId="045C57A1" w14:textId="77777777" w:rsidR="007D24EF" w:rsidRDefault="007D24EF" w:rsidP="003D1527">
      <w:pPr>
        <w:spacing w:after="0" w:line="240" w:lineRule="auto"/>
        <w:rPr>
          <w:sz w:val="24"/>
          <w:szCs w:val="24"/>
        </w:rPr>
      </w:pPr>
    </w:p>
    <w:p w14:paraId="0F47A2FA" w14:textId="7DC9836A" w:rsidR="003D1527" w:rsidRDefault="003D1527" w:rsidP="003D1527">
      <w:pPr>
        <w:spacing w:after="0" w:line="240" w:lineRule="auto"/>
        <w:rPr>
          <w:sz w:val="24"/>
          <w:szCs w:val="24"/>
        </w:rPr>
      </w:pPr>
      <w:r>
        <w:rPr>
          <w:sz w:val="24"/>
          <w:szCs w:val="24"/>
        </w:rPr>
        <w:t xml:space="preserve">The </w:t>
      </w:r>
      <w:r w:rsidR="00604B8E">
        <w:rPr>
          <w:sz w:val="24"/>
          <w:szCs w:val="24"/>
        </w:rPr>
        <w:t xml:space="preserve">amendment </w:t>
      </w:r>
      <w:r>
        <w:rPr>
          <w:sz w:val="24"/>
          <w:szCs w:val="24"/>
        </w:rPr>
        <w:t>proposed in the Bill applies only to strip searches on admission</w:t>
      </w:r>
      <w:r w:rsidR="007D24EF">
        <w:rPr>
          <w:sz w:val="24"/>
          <w:szCs w:val="24"/>
        </w:rPr>
        <w:t xml:space="preserve">. While the general principle of using the least intrusive kind of search and conducting searches in the least </w:t>
      </w:r>
      <w:r w:rsidR="0090150F">
        <w:rPr>
          <w:sz w:val="24"/>
          <w:szCs w:val="24"/>
        </w:rPr>
        <w:t xml:space="preserve">intrusive </w:t>
      </w:r>
      <w:r w:rsidR="007D24EF">
        <w:rPr>
          <w:sz w:val="24"/>
          <w:szCs w:val="24"/>
        </w:rPr>
        <w:t xml:space="preserve"> way is always the starting point to protect </w:t>
      </w:r>
      <w:r w:rsidR="00DB4E97">
        <w:rPr>
          <w:sz w:val="24"/>
          <w:szCs w:val="24"/>
        </w:rPr>
        <w:t xml:space="preserve">the </w:t>
      </w:r>
      <w:r w:rsidR="001238F0">
        <w:rPr>
          <w:sz w:val="24"/>
          <w:szCs w:val="24"/>
        </w:rPr>
        <w:t>detainee</w:t>
      </w:r>
      <w:r w:rsidR="008B7B32">
        <w:rPr>
          <w:sz w:val="24"/>
          <w:szCs w:val="24"/>
        </w:rPr>
        <w:t xml:space="preserve">s’ </w:t>
      </w:r>
      <w:r w:rsidR="007D24EF">
        <w:rPr>
          <w:sz w:val="24"/>
          <w:szCs w:val="24"/>
        </w:rPr>
        <w:t>human rights</w:t>
      </w:r>
      <w:r w:rsidR="00DB4E97">
        <w:rPr>
          <w:sz w:val="24"/>
          <w:szCs w:val="24"/>
        </w:rPr>
        <w:t xml:space="preserve">, strip searches </w:t>
      </w:r>
      <w:r w:rsidR="000039E7">
        <w:rPr>
          <w:sz w:val="24"/>
          <w:szCs w:val="24"/>
        </w:rPr>
        <w:t xml:space="preserve">on admission </w:t>
      </w:r>
      <w:r w:rsidR="0090150F">
        <w:rPr>
          <w:sz w:val="24"/>
          <w:szCs w:val="24"/>
        </w:rPr>
        <w:t xml:space="preserve">are undertaken to </w:t>
      </w:r>
      <w:r w:rsidR="000039E7">
        <w:rPr>
          <w:sz w:val="24"/>
          <w:szCs w:val="24"/>
        </w:rPr>
        <w:t xml:space="preserve">conduct an initial health assessment of each detainee, as required by section 67 of the Act and to protect </w:t>
      </w:r>
      <w:r>
        <w:rPr>
          <w:sz w:val="24"/>
          <w:szCs w:val="24"/>
        </w:rPr>
        <w:t xml:space="preserve">the security and good order of the correctional centre. There are no changes proposed in the Bill to the requirements to undertake strip searches at any other time, which are always based on individual circumstances and the requirement for suspicion as described in the Act. </w:t>
      </w:r>
    </w:p>
    <w:p w14:paraId="51FCC526" w14:textId="77777777" w:rsidR="00B137EB" w:rsidRDefault="00B137EB" w:rsidP="00B137EB">
      <w:pPr>
        <w:spacing w:after="0" w:line="240" w:lineRule="auto"/>
        <w:rPr>
          <w:sz w:val="24"/>
          <w:szCs w:val="24"/>
        </w:rPr>
      </w:pPr>
    </w:p>
    <w:p w14:paraId="19613B4A" w14:textId="578755C5" w:rsidR="00CD6FAB" w:rsidRPr="005513D9" w:rsidRDefault="00EA327B" w:rsidP="00AD7D31">
      <w:pPr>
        <w:spacing w:after="0" w:line="240" w:lineRule="auto"/>
        <w:rPr>
          <w:sz w:val="24"/>
          <w:szCs w:val="24"/>
        </w:rPr>
      </w:pPr>
      <w:r>
        <w:rPr>
          <w:sz w:val="24"/>
          <w:szCs w:val="24"/>
        </w:rPr>
        <w:t>S</w:t>
      </w:r>
      <w:r w:rsidR="001E4BD3" w:rsidRPr="005513D9">
        <w:rPr>
          <w:sz w:val="24"/>
          <w:szCs w:val="24"/>
        </w:rPr>
        <w:t>ection 230 of the</w:t>
      </w:r>
      <w:r w:rsidR="00B137EB" w:rsidRPr="005513D9">
        <w:rPr>
          <w:sz w:val="24"/>
          <w:szCs w:val="24"/>
        </w:rPr>
        <w:t xml:space="preserve"> Bill</w:t>
      </w:r>
      <w:r w:rsidR="001E4BD3" w:rsidRPr="005513D9">
        <w:rPr>
          <w:sz w:val="24"/>
          <w:szCs w:val="24"/>
        </w:rPr>
        <w:t xml:space="preserve"> requires the Minister to review the operation of section 70, dealing with the changes to strip search on admission, </w:t>
      </w:r>
      <w:r w:rsidR="005513D9" w:rsidRPr="005513D9">
        <w:rPr>
          <w:sz w:val="24"/>
          <w:szCs w:val="24"/>
        </w:rPr>
        <w:t xml:space="preserve">as soon as practicable </w:t>
      </w:r>
      <w:r w:rsidR="000039E7">
        <w:rPr>
          <w:sz w:val="24"/>
          <w:szCs w:val="24"/>
        </w:rPr>
        <w:t>two</w:t>
      </w:r>
      <w:r w:rsidR="000039E7" w:rsidRPr="005513D9">
        <w:rPr>
          <w:sz w:val="24"/>
          <w:szCs w:val="24"/>
        </w:rPr>
        <w:t xml:space="preserve"> </w:t>
      </w:r>
      <w:r w:rsidR="005513D9" w:rsidRPr="005513D9">
        <w:rPr>
          <w:sz w:val="24"/>
          <w:szCs w:val="24"/>
        </w:rPr>
        <w:t xml:space="preserve">years after the commencement of the amending Act. </w:t>
      </w:r>
      <w:r w:rsidR="00B137EB" w:rsidRPr="005513D9">
        <w:rPr>
          <w:sz w:val="24"/>
          <w:szCs w:val="24"/>
        </w:rPr>
        <w:t xml:space="preserve"> </w:t>
      </w:r>
      <w:r w:rsidR="00FC2EFD">
        <w:rPr>
          <w:sz w:val="24"/>
          <w:szCs w:val="24"/>
        </w:rPr>
        <w:t xml:space="preserve">The review will assess the operation of the section and the ongoing compliance with human rights.  </w:t>
      </w:r>
    </w:p>
    <w:p w14:paraId="759648C4" w14:textId="6A855D82" w:rsidR="00B137EB" w:rsidRPr="00CD6FAB" w:rsidRDefault="00B137EB" w:rsidP="00AD7D31">
      <w:pPr>
        <w:spacing w:after="0" w:line="240" w:lineRule="auto"/>
        <w:rPr>
          <w:sz w:val="24"/>
          <w:szCs w:val="24"/>
          <w:highlight w:val="yellow"/>
        </w:rPr>
      </w:pPr>
      <w:r w:rsidRPr="00CD6FAB">
        <w:rPr>
          <w:sz w:val="24"/>
          <w:szCs w:val="24"/>
          <w:highlight w:val="yellow"/>
        </w:rPr>
        <w:t xml:space="preserve"> </w:t>
      </w:r>
    </w:p>
    <w:p w14:paraId="209A7F37" w14:textId="7785E6E4" w:rsidR="00FC2EFD" w:rsidRDefault="001E4BD3" w:rsidP="00FC2EFD">
      <w:pPr>
        <w:spacing w:after="0" w:line="240" w:lineRule="auto"/>
        <w:rPr>
          <w:sz w:val="24"/>
          <w:szCs w:val="24"/>
        </w:rPr>
      </w:pPr>
      <w:r w:rsidRPr="001E4BD3">
        <w:rPr>
          <w:sz w:val="24"/>
          <w:szCs w:val="24"/>
        </w:rPr>
        <w:t xml:space="preserve">There are </w:t>
      </w:r>
      <w:r w:rsidR="00FC2EFD">
        <w:rPr>
          <w:sz w:val="24"/>
          <w:szCs w:val="24"/>
        </w:rPr>
        <w:t xml:space="preserve">also </w:t>
      </w:r>
      <w:r w:rsidRPr="001E4BD3">
        <w:rPr>
          <w:sz w:val="24"/>
          <w:szCs w:val="24"/>
        </w:rPr>
        <w:t xml:space="preserve">several complaints mechanisms </w:t>
      </w:r>
      <w:r>
        <w:rPr>
          <w:sz w:val="24"/>
          <w:szCs w:val="24"/>
        </w:rPr>
        <w:t>available to detainees</w:t>
      </w:r>
      <w:r w:rsidR="00FC2EFD">
        <w:rPr>
          <w:sz w:val="24"/>
          <w:szCs w:val="24"/>
        </w:rPr>
        <w:t xml:space="preserve">, including to: </w:t>
      </w:r>
    </w:p>
    <w:p w14:paraId="6095768C" w14:textId="176D0A73" w:rsidR="00940574" w:rsidRPr="009F7E2F" w:rsidRDefault="002C58DB" w:rsidP="00FC2EFD">
      <w:pPr>
        <w:pStyle w:val="ListParagraph"/>
        <w:numPr>
          <w:ilvl w:val="0"/>
          <w:numId w:val="4"/>
        </w:numPr>
        <w:spacing w:after="0" w:line="240" w:lineRule="auto"/>
        <w:rPr>
          <w:sz w:val="24"/>
          <w:szCs w:val="24"/>
        </w:rPr>
      </w:pPr>
      <w:r w:rsidRPr="002C58DB">
        <w:rPr>
          <w:sz w:val="24"/>
          <w:szCs w:val="24"/>
        </w:rPr>
        <w:t xml:space="preserve">ACTCS directly – via email or through </w:t>
      </w:r>
      <w:r>
        <w:rPr>
          <w:sz w:val="24"/>
          <w:szCs w:val="24"/>
        </w:rPr>
        <w:t xml:space="preserve">a </w:t>
      </w:r>
      <w:r w:rsidRPr="002C58DB">
        <w:rPr>
          <w:sz w:val="24"/>
          <w:szCs w:val="24"/>
        </w:rPr>
        <w:t xml:space="preserve">complaints </w:t>
      </w:r>
      <w:proofErr w:type="spellStart"/>
      <w:r w:rsidRPr="002C58DB">
        <w:rPr>
          <w:sz w:val="24"/>
          <w:szCs w:val="24"/>
        </w:rPr>
        <w:t>form</w:t>
      </w:r>
      <w:proofErr w:type="spellEnd"/>
      <w:r w:rsidRPr="002C58DB">
        <w:rPr>
          <w:sz w:val="24"/>
          <w:szCs w:val="24"/>
        </w:rPr>
        <w:t xml:space="preserve"> which they can request. The </w:t>
      </w:r>
      <w:r w:rsidRPr="002C58DB">
        <w:rPr>
          <w:i/>
          <w:sz w:val="24"/>
          <w:szCs w:val="24"/>
        </w:rPr>
        <w:t>Corrections Management</w:t>
      </w:r>
      <w:r w:rsidRPr="002C58DB">
        <w:rPr>
          <w:sz w:val="24"/>
          <w:szCs w:val="24"/>
        </w:rPr>
        <w:t xml:space="preserve"> (</w:t>
      </w:r>
      <w:r w:rsidRPr="002C58DB">
        <w:rPr>
          <w:i/>
          <w:sz w:val="24"/>
          <w:szCs w:val="24"/>
        </w:rPr>
        <w:t>Detainee Requests and Complaints) Policy 2019</w:t>
      </w:r>
      <w:r>
        <w:rPr>
          <w:i/>
          <w:sz w:val="24"/>
          <w:szCs w:val="24"/>
        </w:rPr>
        <w:t xml:space="preserve"> </w:t>
      </w:r>
      <w:r w:rsidRPr="00940574">
        <w:rPr>
          <w:iCs/>
          <w:sz w:val="24"/>
          <w:szCs w:val="24"/>
        </w:rPr>
        <w:t>inform</w:t>
      </w:r>
      <w:r>
        <w:rPr>
          <w:iCs/>
          <w:sz w:val="24"/>
          <w:szCs w:val="24"/>
        </w:rPr>
        <w:t xml:space="preserve">s detainees </w:t>
      </w:r>
      <w:r w:rsidRPr="00940574">
        <w:rPr>
          <w:iCs/>
          <w:sz w:val="24"/>
          <w:szCs w:val="24"/>
        </w:rPr>
        <w:t xml:space="preserve">about the ways to make a complaint and </w:t>
      </w:r>
      <w:r>
        <w:rPr>
          <w:iCs/>
          <w:sz w:val="24"/>
          <w:szCs w:val="24"/>
        </w:rPr>
        <w:t xml:space="preserve">they </w:t>
      </w:r>
      <w:r w:rsidRPr="00940574">
        <w:rPr>
          <w:iCs/>
          <w:sz w:val="24"/>
          <w:szCs w:val="24"/>
        </w:rPr>
        <w:t>are not prevented from doing so.</w:t>
      </w:r>
    </w:p>
    <w:p w14:paraId="4D368A82" w14:textId="696BF3BC" w:rsidR="009F7E2F" w:rsidRPr="00940574" w:rsidRDefault="009F7E2F" w:rsidP="00FC2EFD">
      <w:pPr>
        <w:pStyle w:val="ListParagraph"/>
        <w:numPr>
          <w:ilvl w:val="0"/>
          <w:numId w:val="4"/>
        </w:numPr>
        <w:spacing w:after="0" w:line="240" w:lineRule="auto"/>
        <w:rPr>
          <w:sz w:val="24"/>
          <w:szCs w:val="24"/>
        </w:rPr>
      </w:pPr>
      <w:r>
        <w:rPr>
          <w:sz w:val="24"/>
          <w:szCs w:val="24"/>
        </w:rPr>
        <w:t xml:space="preserve">The </w:t>
      </w:r>
      <w:r w:rsidRPr="009F7E2F">
        <w:rPr>
          <w:sz w:val="24"/>
          <w:szCs w:val="24"/>
        </w:rPr>
        <w:t xml:space="preserve">Official Visitors </w:t>
      </w:r>
      <w:r>
        <w:rPr>
          <w:sz w:val="24"/>
          <w:szCs w:val="24"/>
        </w:rPr>
        <w:t xml:space="preserve">- </w:t>
      </w:r>
      <w:r w:rsidRPr="009F7E2F">
        <w:rPr>
          <w:sz w:val="24"/>
          <w:szCs w:val="24"/>
        </w:rPr>
        <w:t>through the Official Visitor Scheme</w:t>
      </w:r>
      <w:r>
        <w:rPr>
          <w:sz w:val="24"/>
          <w:szCs w:val="24"/>
        </w:rPr>
        <w:t xml:space="preserve">. The Official Visitors attend the AMC regularly and detainees are able to raise complaints to them directly. </w:t>
      </w:r>
      <w:r w:rsidRPr="009F7E2F">
        <w:rPr>
          <w:sz w:val="24"/>
          <w:szCs w:val="24"/>
        </w:rPr>
        <w:t>During the period 1</w:t>
      </w:r>
      <w:r>
        <w:rPr>
          <w:sz w:val="24"/>
          <w:szCs w:val="24"/>
        </w:rPr>
        <w:t> </w:t>
      </w:r>
      <w:r w:rsidRPr="009F7E2F">
        <w:rPr>
          <w:sz w:val="24"/>
          <w:szCs w:val="24"/>
        </w:rPr>
        <w:t xml:space="preserve">October 2022 to 31 December 2022, the Official Visitors made 46 visits to the </w:t>
      </w:r>
      <w:r>
        <w:rPr>
          <w:sz w:val="24"/>
          <w:szCs w:val="24"/>
        </w:rPr>
        <w:t>AMC</w:t>
      </w:r>
      <w:r w:rsidRPr="009F7E2F">
        <w:rPr>
          <w:sz w:val="24"/>
          <w:szCs w:val="24"/>
        </w:rPr>
        <w:t>.</w:t>
      </w:r>
    </w:p>
    <w:p w14:paraId="09D59BBC" w14:textId="1BCCE734" w:rsidR="00FC2EFD" w:rsidRDefault="00CD6FAB" w:rsidP="00FC2EFD">
      <w:pPr>
        <w:pStyle w:val="ListParagraph"/>
        <w:numPr>
          <w:ilvl w:val="0"/>
          <w:numId w:val="4"/>
        </w:numPr>
        <w:spacing w:after="0" w:line="240" w:lineRule="auto"/>
        <w:rPr>
          <w:sz w:val="24"/>
          <w:szCs w:val="24"/>
        </w:rPr>
      </w:pPr>
      <w:r w:rsidRPr="00FC2EFD">
        <w:rPr>
          <w:sz w:val="24"/>
          <w:szCs w:val="24"/>
        </w:rPr>
        <w:t>ACT Ombudsman</w:t>
      </w:r>
      <w:r w:rsidR="00FC2EFD">
        <w:rPr>
          <w:sz w:val="24"/>
          <w:szCs w:val="24"/>
        </w:rPr>
        <w:t xml:space="preserve"> - </w:t>
      </w:r>
      <w:r w:rsidRPr="00FC2EFD">
        <w:rPr>
          <w:sz w:val="24"/>
          <w:szCs w:val="24"/>
        </w:rPr>
        <w:t>can investigate complaints about ACTCS including the Alexander Maconochie Centre</w:t>
      </w:r>
      <w:r w:rsidR="00FC2EFD">
        <w:rPr>
          <w:sz w:val="24"/>
          <w:szCs w:val="24"/>
        </w:rPr>
        <w:t>, and</w:t>
      </w:r>
    </w:p>
    <w:p w14:paraId="1063A4F7" w14:textId="7A0DB2C6" w:rsidR="00CD6FAB" w:rsidRPr="00FC2EFD" w:rsidRDefault="00CD6FAB" w:rsidP="00FC2EFD">
      <w:pPr>
        <w:pStyle w:val="ListParagraph"/>
        <w:numPr>
          <w:ilvl w:val="0"/>
          <w:numId w:val="4"/>
        </w:numPr>
        <w:spacing w:after="0" w:line="240" w:lineRule="auto"/>
        <w:rPr>
          <w:sz w:val="24"/>
          <w:szCs w:val="24"/>
        </w:rPr>
      </w:pPr>
      <w:r w:rsidRPr="00FC2EFD">
        <w:rPr>
          <w:sz w:val="24"/>
          <w:szCs w:val="24"/>
        </w:rPr>
        <w:t>ACT Human Rights Commission</w:t>
      </w:r>
      <w:r w:rsidR="00FC2EFD" w:rsidRPr="00FC2EFD">
        <w:rPr>
          <w:sz w:val="24"/>
          <w:szCs w:val="24"/>
        </w:rPr>
        <w:t xml:space="preserve"> - </w:t>
      </w:r>
      <w:r w:rsidRPr="00FC2EFD">
        <w:rPr>
          <w:sz w:val="24"/>
          <w:szCs w:val="24"/>
        </w:rPr>
        <w:t>can investigate and conciliate complaints about</w:t>
      </w:r>
      <w:r w:rsidR="00FC2EFD">
        <w:rPr>
          <w:sz w:val="24"/>
          <w:szCs w:val="24"/>
        </w:rPr>
        <w:t xml:space="preserve"> a range of issues including</w:t>
      </w:r>
      <w:r w:rsidR="000C3B86">
        <w:rPr>
          <w:sz w:val="24"/>
          <w:szCs w:val="24"/>
        </w:rPr>
        <w:t xml:space="preserve"> allegations of</w:t>
      </w:r>
      <w:r w:rsidR="00FC2EFD">
        <w:rPr>
          <w:sz w:val="24"/>
          <w:szCs w:val="24"/>
        </w:rPr>
        <w:t xml:space="preserve"> </w:t>
      </w:r>
      <w:hyperlink r:id="rId11" w:history="1">
        <w:r w:rsidR="00FC2EFD">
          <w:rPr>
            <w:sz w:val="24"/>
            <w:szCs w:val="24"/>
          </w:rPr>
          <w:t>discrimination</w:t>
        </w:r>
      </w:hyperlink>
      <w:r w:rsidR="00FC2EFD">
        <w:rPr>
          <w:sz w:val="24"/>
          <w:szCs w:val="24"/>
        </w:rPr>
        <w:t xml:space="preserve"> and vilification. </w:t>
      </w:r>
    </w:p>
    <w:p w14:paraId="675ECB7C" w14:textId="77777777" w:rsidR="00CD6FAB" w:rsidRPr="00A031A0" w:rsidRDefault="00CD6FAB" w:rsidP="00AD7D31">
      <w:pPr>
        <w:spacing w:after="0" w:line="240" w:lineRule="auto"/>
        <w:rPr>
          <w:sz w:val="24"/>
          <w:szCs w:val="24"/>
        </w:rPr>
      </w:pPr>
    </w:p>
    <w:p w14:paraId="022D251B" w14:textId="21D193C5" w:rsidR="00AD7D31" w:rsidRPr="00A031A0" w:rsidRDefault="00404A95" w:rsidP="00AD7D31">
      <w:pPr>
        <w:spacing w:after="0" w:line="240" w:lineRule="auto"/>
        <w:rPr>
          <w:sz w:val="24"/>
          <w:szCs w:val="24"/>
        </w:rPr>
      </w:pPr>
      <w:r>
        <w:rPr>
          <w:sz w:val="24"/>
          <w:szCs w:val="24"/>
        </w:rPr>
        <w:t xml:space="preserve">I thank the Committee for its consideration of this Bill and for raising this matter. </w:t>
      </w:r>
    </w:p>
    <w:p w14:paraId="18F524C0" w14:textId="77777777" w:rsidR="00AD7D31" w:rsidRPr="00A031A0" w:rsidRDefault="00AD7D31" w:rsidP="00AD7D31">
      <w:pPr>
        <w:spacing w:after="0" w:line="240" w:lineRule="auto"/>
        <w:rPr>
          <w:sz w:val="24"/>
          <w:szCs w:val="24"/>
        </w:rPr>
      </w:pPr>
    </w:p>
    <w:p w14:paraId="0F8F861D" w14:textId="77777777" w:rsidR="00AD7D31" w:rsidRPr="00A031A0" w:rsidRDefault="00AD7D31" w:rsidP="00AD7D31">
      <w:pPr>
        <w:spacing w:after="0" w:line="240" w:lineRule="auto"/>
        <w:rPr>
          <w:sz w:val="24"/>
          <w:szCs w:val="24"/>
        </w:rPr>
      </w:pPr>
      <w:r w:rsidRPr="00A031A0">
        <w:rPr>
          <w:sz w:val="24"/>
          <w:szCs w:val="24"/>
        </w:rPr>
        <w:t>Yours sincerely</w:t>
      </w:r>
    </w:p>
    <w:p w14:paraId="1018BF09" w14:textId="4A721173" w:rsidR="00AD7D31" w:rsidRPr="00A031A0" w:rsidRDefault="00AD7D31" w:rsidP="00AD7D31">
      <w:pPr>
        <w:spacing w:after="0" w:line="240" w:lineRule="auto"/>
        <w:rPr>
          <w:sz w:val="24"/>
          <w:szCs w:val="24"/>
        </w:rPr>
      </w:pPr>
    </w:p>
    <w:p w14:paraId="20656E19" w14:textId="77777777" w:rsidR="00AD7D31" w:rsidRDefault="00834846" w:rsidP="00AD7D31">
      <w:pPr>
        <w:spacing w:after="0" w:line="240" w:lineRule="auto"/>
        <w:rPr>
          <w:sz w:val="24"/>
          <w:szCs w:val="24"/>
        </w:rPr>
      </w:pPr>
      <w:r w:rsidRPr="00A031A0">
        <w:rPr>
          <w:sz w:val="24"/>
          <w:szCs w:val="24"/>
        </w:rPr>
        <w:br/>
      </w:r>
    </w:p>
    <w:p w14:paraId="6E3D86E7" w14:textId="77777777" w:rsidR="008D37E0" w:rsidRPr="00A031A0" w:rsidRDefault="008D37E0" w:rsidP="00AD7D31">
      <w:pPr>
        <w:spacing w:after="0" w:line="240" w:lineRule="auto"/>
        <w:rPr>
          <w:sz w:val="24"/>
          <w:szCs w:val="24"/>
        </w:rPr>
      </w:pPr>
    </w:p>
    <w:p w14:paraId="496D333E" w14:textId="77777777" w:rsidR="00AD7D31" w:rsidRPr="00BC63C4" w:rsidRDefault="00F3427A" w:rsidP="00AD7D31">
      <w:pPr>
        <w:spacing w:after="0" w:line="240" w:lineRule="auto"/>
        <w:rPr>
          <w:sz w:val="24"/>
          <w:szCs w:val="24"/>
        </w:rPr>
      </w:pPr>
      <w:r>
        <w:rPr>
          <w:sz w:val="24"/>
          <w:szCs w:val="24"/>
        </w:rPr>
        <w:t>Mick Gentleman</w:t>
      </w:r>
      <w:r w:rsidR="00BC63C4">
        <w:rPr>
          <w:sz w:val="24"/>
          <w:szCs w:val="24"/>
        </w:rPr>
        <w:t xml:space="preserve"> M</w:t>
      </w:r>
      <w:r w:rsidR="00AD7D31" w:rsidRPr="00A031A0">
        <w:rPr>
          <w:sz w:val="24"/>
          <w:szCs w:val="24"/>
        </w:rPr>
        <w:t xml:space="preserve">LA </w:t>
      </w:r>
    </w:p>
    <w:p w14:paraId="7D53BDF1" w14:textId="4C22A723" w:rsidR="00AD7D31" w:rsidRPr="00A031A0" w:rsidRDefault="000A35C4" w:rsidP="00AD7D31">
      <w:pPr>
        <w:pStyle w:val="Header"/>
        <w:tabs>
          <w:tab w:val="left" w:pos="720"/>
        </w:tabs>
        <w:rPr>
          <w:sz w:val="24"/>
          <w:szCs w:val="24"/>
        </w:rPr>
      </w:pPr>
      <w:r>
        <w:rPr>
          <w:sz w:val="24"/>
          <w:szCs w:val="24"/>
        </w:rPr>
        <w:t>Minister for Corrections</w:t>
      </w:r>
    </w:p>
    <w:p w14:paraId="01A356EF" w14:textId="7B1F0EF0" w:rsidR="00AD7D31" w:rsidRPr="00A031A0" w:rsidRDefault="00AD7D31" w:rsidP="00AD7D31">
      <w:pPr>
        <w:tabs>
          <w:tab w:val="left" w:pos="3240"/>
        </w:tabs>
        <w:spacing w:after="0" w:line="240" w:lineRule="auto"/>
        <w:rPr>
          <w:sz w:val="24"/>
          <w:szCs w:val="24"/>
        </w:rPr>
      </w:pPr>
    </w:p>
    <w:p w14:paraId="724AAE71" w14:textId="77777777" w:rsidR="0055749D" w:rsidRPr="00EB7800" w:rsidRDefault="00F14007" w:rsidP="008C5119">
      <w:pPr>
        <w:spacing w:after="0" w:line="240" w:lineRule="auto"/>
        <w:rPr>
          <w:rFonts w:asciiTheme="minorHAnsi" w:hAnsiTheme="minorHAnsi" w:cstheme="minorHAnsi"/>
          <w:sz w:val="24"/>
          <w:szCs w:val="24"/>
        </w:rPr>
      </w:pPr>
      <w:r w:rsidRPr="00EB7800">
        <w:rPr>
          <w:rFonts w:asciiTheme="minorHAnsi" w:hAnsiTheme="minorHAnsi" w:cstheme="minorHAnsi"/>
          <w:noProof/>
          <w:sz w:val="24"/>
          <w:szCs w:val="24"/>
          <w:lang w:eastAsia="en-AU"/>
        </w:rPr>
        <mc:AlternateContent>
          <mc:Choice Requires="wps">
            <w:drawing>
              <wp:anchor distT="0" distB="0" distL="114300" distR="114300" simplePos="0" relativeHeight="251666432" behindDoc="1" locked="0" layoutInCell="1" allowOverlap="1" wp14:anchorId="158962EC" wp14:editId="52A4B553">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13176"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962EC"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3EB13176"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p>
    <w:sectPr w:rsidR="0055749D" w:rsidRPr="00EB7800" w:rsidSect="00DB4E97">
      <w:headerReference w:type="first" r:id="rId12"/>
      <w:footerReference w:type="first" r:id="rId13"/>
      <w:pgSz w:w="11906" w:h="16838" w:code="9"/>
      <w:pgMar w:top="1135" w:right="1021" w:bottom="144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9DC4" w14:textId="77777777" w:rsidR="00F45BE0" w:rsidRDefault="00F45BE0" w:rsidP="00AD7D31">
      <w:pPr>
        <w:spacing w:after="0" w:line="240" w:lineRule="auto"/>
      </w:pPr>
      <w:r>
        <w:separator/>
      </w:r>
    </w:p>
  </w:endnote>
  <w:endnote w:type="continuationSeparator" w:id="0">
    <w:p w14:paraId="2C9493FD" w14:textId="77777777" w:rsidR="00F45BE0" w:rsidRDefault="00F45BE0"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4A0D3C94" w14:textId="77777777" w:rsidTr="00F3427A">
      <w:trPr>
        <w:trHeight w:val="285"/>
        <w:jc w:val="right"/>
      </w:trPr>
      <w:tc>
        <w:tcPr>
          <w:tcW w:w="6096" w:type="dxa"/>
          <w:gridSpan w:val="4"/>
          <w:tcBorders>
            <w:bottom w:val="nil"/>
          </w:tcBorders>
        </w:tcPr>
        <w:p w14:paraId="6D755A11" w14:textId="77777777" w:rsidR="00F3427A" w:rsidRPr="00910ED5" w:rsidRDefault="00F3427A" w:rsidP="00F3427A">
          <w:pPr>
            <w:tabs>
              <w:tab w:val="center" w:pos="4513"/>
              <w:tab w:val="right" w:pos="9026"/>
            </w:tabs>
            <w:spacing w:before="40" w:after="40"/>
            <w:jc w:val="right"/>
            <w:rPr>
              <w:b/>
              <w:bCs/>
              <w:color w:val="724793" w:themeColor="accent2"/>
              <w:spacing w:val="-1"/>
              <w:sz w:val="8"/>
              <w:szCs w:val="8"/>
            </w:rPr>
          </w:pPr>
        </w:p>
      </w:tc>
    </w:tr>
    <w:tr w:rsidR="00F3427A" w:rsidRPr="00910ED5" w14:paraId="5A101687" w14:textId="77777777" w:rsidTr="00F3427A">
      <w:trPr>
        <w:trHeight w:val="340"/>
        <w:jc w:val="right"/>
      </w:trPr>
      <w:tc>
        <w:tcPr>
          <w:tcW w:w="6096" w:type="dxa"/>
          <w:gridSpan w:val="4"/>
          <w:tcBorders>
            <w:top w:val="nil"/>
            <w:bottom w:val="single" w:sz="4" w:space="0" w:color="724793"/>
          </w:tcBorders>
        </w:tcPr>
        <w:p w14:paraId="78D9E416"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3BA4731A" w14:textId="77777777" w:rsidTr="00F3427A">
      <w:trPr>
        <w:trHeight w:val="20"/>
        <w:jc w:val="right"/>
      </w:trPr>
      <w:tc>
        <w:tcPr>
          <w:tcW w:w="284" w:type="dxa"/>
          <w:tcBorders>
            <w:top w:val="single" w:sz="4" w:space="0" w:color="724793"/>
            <w:bottom w:val="nil"/>
          </w:tcBorders>
          <w:vAlign w:val="center"/>
        </w:tcPr>
        <w:p w14:paraId="363D20AB"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621B21FA"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700" w:type="dxa"/>
          <w:tcBorders>
            <w:top w:val="single" w:sz="4" w:space="0" w:color="724793"/>
          </w:tcBorders>
          <w:vAlign w:val="center"/>
        </w:tcPr>
        <w:p w14:paraId="45F35633"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F15F235" wp14:editId="37F9BC10">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FCD2E00"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w:t>
          </w:r>
          <w:r>
            <w:rPr>
              <w:color w:val="724793" w:themeColor="accent2"/>
              <w:spacing w:val="-4"/>
              <w:sz w:val="18"/>
              <w:szCs w:val="18"/>
            </w:rPr>
            <w:t>051</w:t>
          </w:r>
          <w:r w:rsidRPr="00910ED5">
            <w:rPr>
              <w:color w:val="724793" w:themeColor="accent2"/>
              <w:spacing w:val="-4"/>
              <w:sz w:val="18"/>
              <w:szCs w:val="18"/>
            </w:rPr>
            <w:t xml:space="preserve">    </w:t>
          </w:r>
        </w:p>
      </w:tc>
      <w:tc>
        <w:tcPr>
          <w:tcW w:w="2127" w:type="dxa"/>
          <w:tcBorders>
            <w:top w:val="single" w:sz="4" w:space="0" w:color="724793"/>
          </w:tcBorders>
          <w:vAlign w:val="center"/>
        </w:tcPr>
        <w:p w14:paraId="233ECF53"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2B07F5E" wp14:editId="4812EC8D">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4623C4C"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gentleman</w:t>
          </w:r>
          <w:r w:rsidRPr="00910ED5">
            <w:rPr>
              <w:color w:val="724793" w:themeColor="accent2"/>
              <w:spacing w:val="-4"/>
              <w:sz w:val="18"/>
              <w:szCs w:val="18"/>
            </w:rPr>
            <w:t>@act.gov.au</w:t>
          </w:r>
        </w:p>
      </w:tc>
    </w:tr>
    <w:tr w:rsidR="00F3427A" w:rsidRPr="00910ED5" w14:paraId="7E57B480" w14:textId="77777777" w:rsidTr="00F3427A">
      <w:trPr>
        <w:trHeight w:val="20"/>
        <w:jc w:val="right"/>
      </w:trPr>
      <w:tc>
        <w:tcPr>
          <w:tcW w:w="284" w:type="dxa"/>
          <w:tcBorders>
            <w:top w:val="nil"/>
            <w:bottom w:val="nil"/>
          </w:tcBorders>
          <w:vAlign w:val="center"/>
        </w:tcPr>
        <w:p w14:paraId="2EE07F05"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75759CBC"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1909A7EE" wp14:editId="227C239D">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993DE4A"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GENTLEMANMick</w:t>
          </w:r>
        </w:p>
      </w:tc>
      <w:tc>
        <w:tcPr>
          <w:tcW w:w="1700" w:type="dxa"/>
          <w:vAlign w:val="center"/>
        </w:tcPr>
        <w:p w14:paraId="3C0AC1CC" w14:textId="77777777" w:rsidR="00F3427A" w:rsidRPr="00910ED5" w:rsidRDefault="008707AA" w:rsidP="00F3427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F6F02D3" wp14:editId="30CC0263">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19BBAFE6"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proofErr w:type="spellStart"/>
          <w:r w:rsidR="00F3427A">
            <w:rPr>
              <w:color w:val="724793" w:themeColor="accent2"/>
              <w:spacing w:val="-4"/>
              <w:sz w:val="18"/>
              <w:szCs w:val="18"/>
            </w:rPr>
            <w:t>MickGentleman</w:t>
          </w:r>
          <w:proofErr w:type="spellEnd"/>
        </w:p>
      </w:tc>
      <w:tc>
        <w:tcPr>
          <w:tcW w:w="2127" w:type="dxa"/>
          <w:vAlign w:val="center"/>
        </w:tcPr>
        <w:p w14:paraId="03B97F5D"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1D84707A" wp14:editId="7CDBA9FF">
                    <wp:extent cx="168275" cy="168275"/>
                    <wp:effectExtent l="0" t="0" r="3175" b="3175"/>
                    <wp:docPr id="3"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0"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9A7CC6F"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mick.gentleman</w:t>
          </w:r>
          <w:proofErr w:type="spellEnd"/>
        </w:p>
      </w:tc>
    </w:tr>
  </w:tbl>
  <w:p w14:paraId="05B488AA"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121585E3" wp14:editId="5EBE1ED1">
          <wp:simplePos x="0" y="0"/>
          <wp:positionH relativeFrom="page">
            <wp:posOffset>4763</wp:posOffset>
          </wp:positionH>
          <wp:positionV relativeFrom="paragraph">
            <wp:posOffset>-949150</wp:posOffset>
          </wp:positionV>
          <wp:extent cx="7162800" cy="1502235"/>
          <wp:effectExtent l="0" t="0" r="0" b="3175"/>
          <wp:wrapNone/>
          <wp:docPr id="106" name="Picture 10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79EBA677"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B3AEA" w14:textId="77777777" w:rsidR="00F45BE0" w:rsidRDefault="00F45BE0" w:rsidP="00AD7D31">
      <w:pPr>
        <w:spacing w:after="0" w:line="240" w:lineRule="auto"/>
      </w:pPr>
      <w:r>
        <w:separator/>
      </w:r>
    </w:p>
  </w:footnote>
  <w:footnote w:type="continuationSeparator" w:id="0">
    <w:p w14:paraId="72AA0E24" w14:textId="77777777" w:rsidR="00F45BE0" w:rsidRDefault="00F45BE0"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458F"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B621469" wp14:editId="4CB5C78D">
          <wp:simplePos x="0" y="0"/>
          <wp:positionH relativeFrom="margin">
            <wp:posOffset>-619758</wp:posOffset>
          </wp:positionH>
          <wp:positionV relativeFrom="paragraph">
            <wp:posOffset>-36195</wp:posOffset>
          </wp:positionV>
          <wp:extent cx="7538814" cy="1580719"/>
          <wp:effectExtent l="0" t="0" r="5080" b="63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74B54A08" wp14:editId="69E5FEA1">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1983CA44"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72B363F"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Industrial Relations and Workplace Safety</w:t>
    </w:r>
  </w:p>
  <w:p w14:paraId="7FCCEAAC"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37664BB8" wp14:editId="6A739487">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19EBF"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8A2"/>
    <w:multiLevelType w:val="hybridMultilevel"/>
    <w:tmpl w:val="202C9DA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29075EB"/>
    <w:multiLevelType w:val="multilevel"/>
    <w:tmpl w:val="FB6E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4106B"/>
    <w:multiLevelType w:val="hybridMultilevel"/>
    <w:tmpl w:val="1F229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95763B4"/>
    <w:multiLevelType w:val="multilevel"/>
    <w:tmpl w:val="7AA4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386196">
    <w:abstractNumId w:val="1"/>
  </w:num>
  <w:num w:numId="2" w16cid:durableId="1298536457">
    <w:abstractNumId w:val="3"/>
  </w:num>
  <w:num w:numId="3" w16cid:durableId="296495829">
    <w:abstractNumId w:val="2"/>
  </w:num>
  <w:num w:numId="4" w16cid:durableId="169614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00"/>
    <w:rsid w:val="000039E7"/>
    <w:rsid w:val="00003B4A"/>
    <w:rsid w:val="000125FC"/>
    <w:rsid w:val="00021AF6"/>
    <w:rsid w:val="00027AFE"/>
    <w:rsid w:val="0006371F"/>
    <w:rsid w:val="00077102"/>
    <w:rsid w:val="000A35C4"/>
    <w:rsid w:val="000C331E"/>
    <w:rsid w:val="000C3B86"/>
    <w:rsid w:val="001238F0"/>
    <w:rsid w:val="00123C2A"/>
    <w:rsid w:val="00131016"/>
    <w:rsid w:val="001450DC"/>
    <w:rsid w:val="00145E43"/>
    <w:rsid w:val="001804F3"/>
    <w:rsid w:val="001851B2"/>
    <w:rsid w:val="00195EAD"/>
    <w:rsid w:val="001A7635"/>
    <w:rsid w:val="001D7389"/>
    <w:rsid w:val="001E4BD3"/>
    <w:rsid w:val="00240F3E"/>
    <w:rsid w:val="002450E9"/>
    <w:rsid w:val="002C58DB"/>
    <w:rsid w:val="002D4441"/>
    <w:rsid w:val="002E1D40"/>
    <w:rsid w:val="002E553A"/>
    <w:rsid w:val="00313E4A"/>
    <w:rsid w:val="003D1527"/>
    <w:rsid w:val="003E4068"/>
    <w:rsid w:val="00404A95"/>
    <w:rsid w:val="0041104E"/>
    <w:rsid w:val="004517FA"/>
    <w:rsid w:val="005351C5"/>
    <w:rsid w:val="005513D9"/>
    <w:rsid w:val="0055749D"/>
    <w:rsid w:val="005C4787"/>
    <w:rsid w:val="005D1654"/>
    <w:rsid w:val="005E7DE1"/>
    <w:rsid w:val="00604B8E"/>
    <w:rsid w:val="006068F6"/>
    <w:rsid w:val="0061634E"/>
    <w:rsid w:val="006303CD"/>
    <w:rsid w:val="0064748B"/>
    <w:rsid w:val="00655CD8"/>
    <w:rsid w:val="00696899"/>
    <w:rsid w:val="006A1B70"/>
    <w:rsid w:val="006C6335"/>
    <w:rsid w:val="00706E1E"/>
    <w:rsid w:val="00712BA7"/>
    <w:rsid w:val="00717C44"/>
    <w:rsid w:val="00725519"/>
    <w:rsid w:val="00742013"/>
    <w:rsid w:val="00787A0F"/>
    <w:rsid w:val="00795E1D"/>
    <w:rsid w:val="007B465C"/>
    <w:rsid w:val="007D0D20"/>
    <w:rsid w:val="007D24EF"/>
    <w:rsid w:val="007D7FAC"/>
    <w:rsid w:val="007F3C0A"/>
    <w:rsid w:val="007F5BA8"/>
    <w:rsid w:val="00806ACB"/>
    <w:rsid w:val="00825121"/>
    <w:rsid w:val="00834846"/>
    <w:rsid w:val="00843FBC"/>
    <w:rsid w:val="00855531"/>
    <w:rsid w:val="008707AA"/>
    <w:rsid w:val="008A04F4"/>
    <w:rsid w:val="008B7B32"/>
    <w:rsid w:val="008C5119"/>
    <w:rsid w:val="008D15E5"/>
    <w:rsid w:val="008D37E0"/>
    <w:rsid w:val="008E5F9B"/>
    <w:rsid w:val="0090150F"/>
    <w:rsid w:val="00905F4F"/>
    <w:rsid w:val="00940574"/>
    <w:rsid w:val="00954EA8"/>
    <w:rsid w:val="009B6D21"/>
    <w:rsid w:val="009C2877"/>
    <w:rsid w:val="009F7E2F"/>
    <w:rsid w:val="00A031A0"/>
    <w:rsid w:val="00A2718B"/>
    <w:rsid w:val="00A6097C"/>
    <w:rsid w:val="00AA4702"/>
    <w:rsid w:val="00AD7D31"/>
    <w:rsid w:val="00AF08DA"/>
    <w:rsid w:val="00AF2B15"/>
    <w:rsid w:val="00B01477"/>
    <w:rsid w:val="00B137EB"/>
    <w:rsid w:val="00B85096"/>
    <w:rsid w:val="00B91F55"/>
    <w:rsid w:val="00BC63C4"/>
    <w:rsid w:val="00C04DFF"/>
    <w:rsid w:val="00C10B9A"/>
    <w:rsid w:val="00C97375"/>
    <w:rsid w:val="00CA0045"/>
    <w:rsid w:val="00CD61DB"/>
    <w:rsid w:val="00CD6FAB"/>
    <w:rsid w:val="00D852DF"/>
    <w:rsid w:val="00DA73FB"/>
    <w:rsid w:val="00DB4E97"/>
    <w:rsid w:val="00DD766A"/>
    <w:rsid w:val="00E04FD9"/>
    <w:rsid w:val="00E80BC3"/>
    <w:rsid w:val="00EA327B"/>
    <w:rsid w:val="00EA7B1C"/>
    <w:rsid w:val="00EB388C"/>
    <w:rsid w:val="00EB7800"/>
    <w:rsid w:val="00ED5634"/>
    <w:rsid w:val="00EE6CA3"/>
    <w:rsid w:val="00EF0A8B"/>
    <w:rsid w:val="00F14007"/>
    <w:rsid w:val="00F3427A"/>
    <w:rsid w:val="00F45BE0"/>
    <w:rsid w:val="00F50739"/>
    <w:rsid w:val="00FA621B"/>
    <w:rsid w:val="00FB6C11"/>
    <w:rsid w:val="00FC2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D88CC"/>
  <w15:chartTrackingRefBased/>
  <w15:docId w15:val="{D8DA451D-DC95-4696-9C31-CEFE4FF2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semiHidden/>
    <w:unhideWhenUsed/>
    <w:qFormat/>
    <w:rsid w:val="00077102"/>
    <w:pPr>
      <w:keepNext/>
      <w:keepLines/>
      <w:spacing w:before="40" w:after="0"/>
      <w:outlineLvl w:val="1"/>
    </w:pPr>
    <w:rPr>
      <w:rFonts w:asciiTheme="majorHAnsi" w:eastAsiaTheme="majorEastAsia" w:hAnsiTheme="majorHAnsi" w:cstheme="majorBidi"/>
      <w:color w:val="342168" w:themeColor="accent1" w:themeShade="BF"/>
      <w:sz w:val="26"/>
      <w:szCs w:val="26"/>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semiHidden/>
    <w:unhideWhenUsed/>
    <w:rsid w:val="00CD6FAB"/>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FC2EFD"/>
    <w:pPr>
      <w:ind w:left="720"/>
      <w:contextualSpacing/>
    </w:pPr>
  </w:style>
  <w:style w:type="paragraph" w:styleId="Revision">
    <w:name w:val="Revision"/>
    <w:hidden/>
    <w:uiPriority w:val="99"/>
    <w:semiHidden/>
    <w:rsid w:val="00077102"/>
    <w:rPr>
      <w:sz w:val="22"/>
      <w:szCs w:val="22"/>
      <w:lang w:eastAsia="en-US"/>
    </w:rPr>
  </w:style>
  <w:style w:type="character" w:customStyle="1" w:styleId="Heading2Char">
    <w:name w:val="Heading 2 Char"/>
    <w:basedOn w:val="DefaultParagraphFont"/>
    <w:link w:val="Heading2"/>
    <w:uiPriority w:val="9"/>
    <w:semiHidden/>
    <w:rsid w:val="00077102"/>
    <w:rPr>
      <w:rFonts w:asciiTheme="majorHAnsi" w:eastAsiaTheme="majorEastAsia" w:hAnsiTheme="majorHAnsi" w:cstheme="majorBidi"/>
      <w:color w:val="342168"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335040087">
      <w:bodyDiv w:val="1"/>
      <w:marLeft w:val="0"/>
      <w:marRight w:val="0"/>
      <w:marTop w:val="0"/>
      <w:marBottom w:val="0"/>
      <w:divBdr>
        <w:top w:val="none" w:sz="0" w:space="0" w:color="auto"/>
        <w:left w:val="none" w:sz="0" w:space="0" w:color="auto"/>
        <w:bottom w:val="none" w:sz="0" w:space="0" w:color="auto"/>
        <w:right w:val="none" w:sz="0" w:space="0" w:color="auto"/>
      </w:divBdr>
    </w:div>
    <w:div w:id="1097796447">
      <w:bodyDiv w:val="1"/>
      <w:marLeft w:val="0"/>
      <w:marRight w:val="0"/>
      <w:marTop w:val="0"/>
      <w:marBottom w:val="0"/>
      <w:divBdr>
        <w:top w:val="none" w:sz="0" w:space="0" w:color="auto"/>
        <w:left w:val="none" w:sz="0" w:space="0" w:color="auto"/>
        <w:bottom w:val="none" w:sz="0" w:space="0" w:color="auto"/>
        <w:right w:val="none" w:sz="0" w:space="0" w:color="auto"/>
      </w:divBdr>
    </w:div>
    <w:div w:id="1141464241">
      <w:bodyDiv w:val="1"/>
      <w:marLeft w:val="0"/>
      <w:marRight w:val="0"/>
      <w:marTop w:val="0"/>
      <w:marBottom w:val="0"/>
      <w:divBdr>
        <w:top w:val="none" w:sz="0" w:space="0" w:color="auto"/>
        <w:left w:val="none" w:sz="0" w:space="0" w:color="auto"/>
        <w:bottom w:val="none" w:sz="0" w:space="0" w:color="auto"/>
        <w:right w:val="none" w:sz="0" w:space="0" w:color="auto"/>
      </w:divBdr>
    </w:div>
    <w:div w:id="1894656977">
      <w:bodyDiv w:val="1"/>
      <w:marLeft w:val="0"/>
      <w:marRight w:val="0"/>
      <w:marTop w:val="0"/>
      <w:marBottom w:val="0"/>
      <w:divBdr>
        <w:top w:val="none" w:sz="0" w:space="0" w:color="auto"/>
        <w:left w:val="none" w:sz="0" w:space="0" w:color="auto"/>
        <w:bottom w:val="none" w:sz="0" w:space="0" w:color="auto"/>
        <w:right w:val="none" w:sz="0" w:space="0" w:color="auto"/>
      </w:divBdr>
    </w:div>
    <w:div w:id="1952591834">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c.act.gov.au/discrimin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0968F97C-694D-4161-9314-26C36E0B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Wahren, Lee-Anne</dc:creator>
  <cp:keywords/>
  <dc:description/>
  <cp:lastModifiedBy>Warren, Prue</cp:lastModifiedBy>
  <cp:revision>5</cp:revision>
  <cp:lastPrinted>2018-08-24T07:17:00Z</cp:lastPrinted>
  <dcterms:created xsi:type="dcterms:W3CDTF">2023-05-05T02:05:00Z</dcterms:created>
  <dcterms:modified xsi:type="dcterms:W3CDTF">2023-05-09T00:12:00Z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