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FE08" w14:textId="77777777" w:rsidR="00AD7D31" w:rsidRPr="00E17A8E" w:rsidRDefault="00AD7D31" w:rsidP="008D37E0">
      <w:pPr>
        <w:pStyle w:val="Header"/>
        <w:tabs>
          <w:tab w:val="clear" w:pos="9026"/>
          <w:tab w:val="left" w:pos="7245"/>
        </w:tabs>
        <w:rPr>
          <w:sz w:val="23"/>
          <w:szCs w:val="23"/>
          <w:lang w:val="en-US"/>
        </w:rPr>
      </w:pPr>
      <w:r w:rsidRPr="00E17A8E">
        <w:rPr>
          <w:sz w:val="23"/>
          <w:szCs w:val="23"/>
          <w:lang w:val="en-US"/>
        </w:rPr>
        <w:tab/>
      </w:r>
      <w:r w:rsidR="001450DC" w:rsidRPr="00E17A8E">
        <w:rPr>
          <w:sz w:val="23"/>
          <w:szCs w:val="23"/>
          <w:lang w:val="en-US"/>
        </w:rPr>
        <w:tab/>
      </w:r>
      <w:r w:rsidRPr="00E17A8E">
        <w:rPr>
          <w:sz w:val="23"/>
          <w:szCs w:val="23"/>
          <w:lang w:val="en-US"/>
        </w:rPr>
        <w:tab/>
      </w:r>
    </w:p>
    <w:p w14:paraId="30E1591E" w14:textId="13BD3622" w:rsidR="00E06613" w:rsidRPr="00E17A8E" w:rsidRDefault="00E06613" w:rsidP="00AD7D31">
      <w:pPr>
        <w:spacing w:after="0" w:line="240" w:lineRule="auto"/>
        <w:rPr>
          <w:sz w:val="23"/>
          <w:szCs w:val="23"/>
        </w:rPr>
      </w:pPr>
    </w:p>
    <w:p w14:paraId="50249011" w14:textId="598D9071" w:rsidR="00912782" w:rsidRPr="00E17A8E" w:rsidRDefault="008A0CCF" w:rsidP="00912782">
      <w:pPr>
        <w:tabs>
          <w:tab w:val="left" w:pos="5812"/>
        </w:tabs>
        <w:spacing w:after="0" w:line="240" w:lineRule="auto"/>
        <w:rPr>
          <w:sz w:val="23"/>
          <w:szCs w:val="23"/>
        </w:rPr>
      </w:pPr>
      <w:r w:rsidRPr="00E17A8E">
        <w:rPr>
          <w:sz w:val="23"/>
          <w:szCs w:val="23"/>
        </w:rPr>
        <w:t>Mr Peter Cain MLA</w:t>
      </w:r>
    </w:p>
    <w:p w14:paraId="25B7B08C" w14:textId="5B0D9FE4" w:rsidR="00912782" w:rsidRPr="00E17A8E" w:rsidRDefault="008A0CCF" w:rsidP="00912782">
      <w:pPr>
        <w:spacing w:after="0" w:line="240" w:lineRule="auto"/>
        <w:rPr>
          <w:sz w:val="23"/>
          <w:szCs w:val="23"/>
        </w:rPr>
      </w:pPr>
      <w:r w:rsidRPr="00E17A8E">
        <w:rPr>
          <w:sz w:val="23"/>
          <w:szCs w:val="23"/>
        </w:rPr>
        <w:t xml:space="preserve">Chair of the Standing Committee on Justice and Community Safety </w:t>
      </w:r>
    </w:p>
    <w:p w14:paraId="168E0813" w14:textId="4547C525" w:rsidR="008A0CCF" w:rsidRPr="00E17A8E" w:rsidRDefault="000414B3" w:rsidP="00912782">
      <w:pPr>
        <w:tabs>
          <w:tab w:val="left" w:pos="3420"/>
        </w:tabs>
        <w:spacing w:after="0" w:line="240" w:lineRule="auto"/>
        <w:rPr>
          <w:sz w:val="23"/>
          <w:szCs w:val="23"/>
        </w:rPr>
      </w:pPr>
      <w:r w:rsidRPr="00E17A8E">
        <w:rPr>
          <w:sz w:val="23"/>
          <w:szCs w:val="23"/>
        </w:rPr>
        <w:t xml:space="preserve">ACT </w:t>
      </w:r>
      <w:r w:rsidR="008A0CCF" w:rsidRPr="00E17A8E">
        <w:rPr>
          <w:sz w:val="23"/>
          <w:szCs w:val="23"/>
        </w:rPr>
        <w:t>Legislative Assembly</w:t>
      </w:r>
    </w:p>
    <w:p w14:paraId="142E1A08" w14:textId="6BF11BEA" w:rsidR="00912782" w:rsidRPr="00E17A8E" w:rsidRDefault="004411A2" w:rsidP="00912782">
      <w:pPr>
        <w:spacing w:after="0" w:line="240" w:lineRule="auto"/>
        <w:rPr>
          <w:sz w:val="23"/>
          <w:szCs w:val="23"/>
        </w:rPr>
      </w:pPr>
      <w:hyperlink r:id="rId11" w:history="1">
        <w:r w:rsidR="008D5CDA" w:rsidRPr="00E17A8E">
          <w:rPr>
            <w:rStyle w:val="Hyperlink"/>
            <w:sz w:val="23"/>
            <w:szCs w:val="23"/>
          </w:rPr>
          <w:t>scrutiny@parliament.act.gov.au</w:t>
        </w:r>
      </w:hyperlink>
    </w:p>
    <w:p w14:paraId="7B759F0D" w14:textId="77777777" w:rsidR="008D5CDA" w:rsidRPr="00E17A8E" w:rsidRDefault="008D5CDA" w:rsidP="00912782">
      <w:pPr>
        <w:spacing w:after="0" w:line="240" w:lineRule="auto"/>
        <w:rPr>
          <w:sz w:val="23"/>
          <w:szCs w:val="23"/>
        </w:rPr>
      </w:pPr>
    </w:p>
    <w:p w14:paraId="03D4FEC4" w14:textId="77777777" w:rsidR="00BB119E" w:rsidRDefault="00BB119E" w:rsidP="00BB119E">
      <w:pPr>
        <w:spacing w:after="0" w:line="240" w:lineRule="auto"/>
        <w:rPr>
          <w:sz w:val="23"/>
          <w:szCs w:val="23"/>
          <w:lang w:val="en-US"/>
        </w:rPr>
      </w:pPr>
    </w:p>
    <w:p w14:paraId="61B50858" w14:textId="03DB017E" w:rsidR="00AD7D31" w:rsidRPr="00E17A8E" w:rsidRDefault="00AD7D31" w:rsidP="00BB119E">
      <w:pPr>
        <w:spacing w:after="0" w:line="240" w:lineRule="auto"/>
        <w:rPr>
          <w:sz w:val="23"/>
          <w:szCs w:val="23"/>
        </w:rPr>
      </w:pPr>
      <w:r w:rsidRPr="00E17A8E">
        <w:rPr>
          <w:sz w:val="23"/>
          <w:szCs w:val="23"/>
          <w:lang w:val="en-US"/>
        </w:rPr>
        <w:t xml:space="preserve">Dear </w:t>
      </w:r>
      <w:r w:rsidR="00B65432" w:rsidRPr="00E17A8E">
        <w:rPr>
          <w:sz w:val="23"/>
          <w:szCs w:val="23"/>
          <w:lang w:val="en-US"/>
        </w:rPr>
        <w:t>Chair</w:t>
      </w:r>
    </w:p>
    <w:p w14:paraId="1A1E37A9" w14:textId="34CF1C8D" w:rsidR="00B65432" w:rsidRPr="00E17A8E" w:rsidRDefault="00B65432" w:rsidP="008D5CDA">
      <w:pPr>
        <w:spacing w:before="240" w:after="0" w:line="240" w:lineRule="auto"/>
        <w:rPr>
          <w:sz w:val="23"/>
          <w:szCs w:val="23"/>
        </w:rPr>
      </w:pPr>
      <w:r w:rsidRPr="00E17A8E">
        <w:rPr>
          <w:sz w:val="23"/>
          <w:szCs w:val="23"/>
        </w:rPr>
        <w:t>I am writing</w:t>
      </w:r>
      <w:r w:rsidR="001240D1" w:rsidRPr="00E17A8E">
        <w:rPr>
          <w:sz w:val="23"/>
          <w:szCs w:val="23"/>
        </w:rPr>
        <w:t xml:space="preserve"> in</w:t>
      </w:r>
      <w:r w:rsidRPr="00E17A8E">
        <w:rPr>
          <w:sz w:val="23"/>
          <w:szCs w:val="23"/>
        </w:rPr>
        <w:t xml:space="preserve"> respon</w:t>
      </w:r>
      <w:r w:rsidR="001240D1" w:rsidRPr="00E17A8E">
        <w:rPr>
          <w:sz w:val="23"/>
          <w:szCs w:val="23"/>
        </w:rPr>
        <w:t>se</w:t>
      </w:r>
      <w:r w:rsidRPr="00E17A8E">
        <w:rPr>
          <w:sz w:val="23"/>
          <w:szCs w:val="23"/>
        </w:rPr>
        <w:t xml:space="preserve"> to </w:t>
      </w:r>
      <w:r w:rsidR="00D27A25" w:rsidRPr="00E17A8E">
        <w:rPr>
          <w:sz w:val="23"/>
          <w:szCs w:val="23"/>
        </w:rPr>
        <w:t xml:space="preserve">the </w:t>
      </w:r>
      <w:r w:rsidRPr="00E17A8E">
        <w:rPr>
          <w:sz w:val="23"/>
          <w:szCs w:val="23"/>
        </w:rPr>
        <w:t xml:space="preserve">comment made by the Standing Committee on Justice and Community Safety </w:t>
      </w:r>
      <w:r w:rsidR="00D422CD" w:rsidRPr="00E17A8E">
        <w:rPr>
          <w:sz w:val="23"/>
          <w:szCs w:val="23"/>
        </w:rPr>
        <w:t>in respect of calculation of fees for</w:t>
      </w:r>
      <w:r w:rsidRPr="00E17A8E">
        <w:rPr>
          <w:sz w:val="23"/>
          <w:szCs w:val="23"/>
        </w:rPr>
        <w:t xml:space="preserve"> </w:t>
      </w:r>
      <w:r w:rsidR="00D422CD" w:rsidRPr="00E17A8E">
        <w:rPr>
          <w:sz w:val="23"/>
          <w:szCs w:val="23"/>
        </w:rPr>
        <w:t>Disallowable Instrument DI2022-257, the Adoption (Fees) Determination 2022, No 1. These new fees came into effect on 1 December 2022.</w:t>
      </w:r>
      <w:r w:rsidR="00376997">
        <w:rPr>
          <w:sz w:val="23"/>
          <w:szCs w:val="23"/>
        </w:rPr>
        <w:t xml:space="preserve"> I note that these fees were not increased in 2020</w:t>
      </w:r>
      <w:r w:rsidR="00376997">
        <w:rPr>
          <w:sz w:val="23"/>
          <w:szCs w:val="23"/>
        </w:rPr>
        <w:noBreakHyphen/>
        <w:t>21.</w:t>
      </w:r>
    </w:p>
    <w:p w14:paraId="4C73A59B" w14:textId="5A940888" w:rsidR="00995514" w:rsidRPr="00E17A8E" w:rsidRDefault="00D422CD" w:rsidP="00E17A8E">
      <w:pPr>
        <w:spacing w:before="240" w:after="120" w:line="240" w:lineRule="auto"/>
        <w:ind w:right="-45"/>
        <w:rPr>
          <w:sz w:val="23"/>
          <w:szCs w:val="23"/>
        </w:rPr>
      </w:pPr>
      <w:r w:rsidRPr="00E17A8E">
        <w:rPr>
          <w:sz w:val="23"/>
          <w:szCs w:val="23"/>
        </w:rPr>
        <w:t xml:space="preserve">ACT adoption fees remain relatively low compared to other jurisdictions. The Government continues to subsidise the actual cost of adoptions, even with this increase. The WPI </w:t>
      </w:r>
      <w:r w:rsidR="00376997">
        <w:rPr>
          <w:sz w:val="23"/>
          <w:szCs w:val="23"/>
        </w:rPr>
        <w:t xml:space="preserve">increase was informed by Treasury advice and </w:t>
      </w:r>
      <w:r w:rsidRPr="00E17A8E">
        <w:rPr>
          <w:sz w:val="23"/>
          <w:szCs w:val="23"/>
        </w:rPr>
        <w:t>reflects the minimum increase in the cost of administrating the underlying activit</w:t>
      </w:r>
      <w:r w:rsidR="00995514" w:rsidRPr="00E17A8E">
        <w:rPr>
          <w:sz w:val="23"/>
          <w:szCs w:val="23"/>
        </w:rPr>
        <w: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992"/>
        <w:gridCol w:w="1207"/>
      </w:tblGrid>
      <w:tr w:rsidR="00995514" w:rsidRPr="00E17A8E" w14:paraId="13637465" w14:textId="77777777" w:rsidTr="00BB119E">
        <w:trPr>
          <w:trHeight w:val="454"/>
        </w:trPr>
        <w:tc>
          <w:tcPr>
            <w:tcW w:w="7655" w:type="dxa"/>
          </w:tcPr>
          <w:p w14:paraId="71BD5A18" w14:textId="1E7B99FD" w:rsidR="00995514" w:rsidRPr="00E17A8E" w:rsidRDefault="00995514" w:rsidP="00BB119E">
            <w:pPr>
              <w:spacing w:after="0" w:line="240" w:lineRule="auto"/>
              <w:ind w:right="-45"/>
              <w:rPr>
                <w:b/>
                <w:bCs/>
                <w:sz w:val="23"/>
                <w:szCs w:val="23"/>
              </w:rPr>
            </w:pPr>
            <w:r w:rsidRPr="00E17A8E">
              <w:rPr>
                <w:b/>
                <w:bCs/>
                <w:sz w:val="23"/>
                <w:szCs w:val="23"/>
              </w:rPr>
              <w:t>Activity</w:t>
            </w:r>
          </w:p>
        </w:tc>
        <w:tc>
          <w:tcPr>
            <w:tcW w:w="992" w:type="dxa"/>
          </w:tcPr>
          <w:p w14:paraId="08363E43" w14:textId="415ACF04" w:rsidR="00995514" w:rsidRPr="00E17A8E" w:rsidRDefault="00995514" w:rsidP="00BB119E">
            <w:pPr>
              <w:spacing w:after="0" w:line="240" w:lineRule="auto"/>
              <w:ind w:right="-45"/>
              <w:rPr>
                <w:b/>
                <w:bCs/>
                <w:sz w:val="23"/>
                <w:szCs w:val="23"/>
              </w:rPr>
            </w:pPr>
            <w:r w:rsidRPr="00E17A8E">
              <w:rPr>
                <w:b/>
                <w:bCs/>
                <w:sz w:val="23"/>
                <w:szCs w:val="23"/>
              </w:rPr>
              <w:t xml:space="preserve">Old rate </w:t>
            </w:r>
          </w:p>
        </w:tc>
        <w:tc>
          <w:tcPr>
            <w:tcW w:w="1207" w:type="dxa"/>
          </w:tcPr>
          <w:p w14:paraId="23FF476A" w14:textId="617E3241" w:rsidR="00995514" w:rsidRPr="00E17A8E" w:rsidRDefault="00995514" w:rsidP="00BB119E">
            <w:pPr>
              <w:spacing w:after="0" w:line="240" w:lineRule="auto"/>
              <w:ind w:right="-45"/>
              <w:rPr>
                <w:b/>
                <w:bCs/>
                <w:sz w:val="23"/>
                <w:szCs w:val="23"/>
              </w:rPr>
            </w:pPr>
            <w:r w:rsidRPr="00E17A8E">
              <w:rPr>
                <w:b/>
                <w:bCs/>
                <w:sz w:val="23"/>
                <w:szCs w:val="23"/>
              </w:rPr>
              <w:t xml:space="preserve">New rate </w:t>
            </w:r>
          </w:p>
        </w:tc>
      </w:tr>
      <w:tr w:rsidR="00995514" w:rsidRPr="00E17A8E" w14:paraId="62B5C500" w14:textId="77777777" w:rsidTr="00BB119E">
        <w:trPr>
          <w:trHeight w:val="454"/>
        </w:trPr>
        <w:tc>
          <w:tcPr>
            <w:tcW w:w="7655" w:type="dxa"/>
          </w:tcPr>
          <w:p w14:paraId="6974F3B9" w14:textId="48591F28" w:rsidR="00995514" w:rsidRPr="00E17A8E" w:rsidRDefault="00995514" w:rsidP="00BB119E">
            <w:pPr>
              <w:spacing w:after="0" w:line="240" w:lineRule="auto"/>
              <w:ind w:right="-45"/>
              <w:rPr>
                <w:sz w:val="23"/>
                <w:szCs w:val="23"/>
              </w:rPr>
            </w:pPr>
            <w:r w:rsidRPr="00E17A8E">
              <w:rPr>
                <w:sz w:val="23"/>
                <w:szCs w:val="23"/>
              </w:rPr>
              <w:t>2</w:t>
            </w:r>
            <w:r w:rsidR="00376997">
              <w:rPr>
                <w:sz w:val="23"/>
                <w:szCs w:val="23"/>
              </w:rPr>
              <w:t>-</w:t>
            </w:r>
            <w:r w:rsidRPr="00E17A8E">
              <w:rPr>
                <w:sz w:val="23"/>
                <w:szCs w:val="23"/>
              </w:rPr>
              <w:t>day education seminar</w:t>
            </w:r>
          </w:p>
        </w:tc>
        <w:tc>
          <w:tcPr>
            <w:tcW w:w="992" w:type="dxa"/>
          </w:tcPr>
          <w:p w14:paraId="46B6E06A" w14:textId="1B53B8A7" w:rsidR="00995514" w:rsidRPr="00E17A8E" w:rsidRDefault="00995514" w:rsidP="00BB119E">
            <w:pPr>
              <w:spacing w:after="0" w:line="240" w:lineRule="auto"/>
              <w:ind w:right="-45"/>
              <w:rPr>
                <w:sz w:val="23"/>
                <w:szCs w:val="23"/>
              </w:rPr>
            </w:pPr>
            <w:r w:rsidRPr="00E17A8E">
              <w:rPr>
                <w:sz w:val="23"/>
                <w:szCs w:val="23"/>
              </w:rPr>
              <w:t>$369</w:t>
            </w:r>
          </w:p>
        </w:tc>
        <w:tc>
          <w:tcPr>
            <w:tcW w:w="1207" w:type="dxa"/>
          </w:tcPr>
          <w:p w14:paraId="70CC2509" w14:textId="5B07A31D" w:rsidR="00995514" w:rsidRPr="00E17A8E" w:rsidRDefault="00995514" w:rsidP="00BB119E">
            <w:pPr>
              <w:spacing w:after="0" w:line="240" w:lineRule="auto"/>
              <w:ind w:right="-45"/>
              <w:rPr>
                <w:sz w:val="23"/>
                <w:szCs w:val="23"/>
              </w:rPr>
            </w:pPr>
            <w:r w:rsidRPr="00E17A8E">
              <w:rPr>
                <w:sz w:val="23"/>
                <w:szCs w:val="23"/>
              </w:rPr>
              <w:t>$381</w:t>
            </w:r>
          </w:p>
        </w:tc>
      </w:tr>
      <w:tr w:rsidR="00995514" w:rsidRPr="00E17A8E" w14:paraId="619640B1" w14:textId="77777777" w:rsidTr="00BB119E">
        <w:trPr>
          <w:trHeight w:val="454"/>
        </w:trPr>
        <w:tc>
          <w:tcPr>
            <w:tcW w:w="7655" w:type="dxa"/>
          </w:tcPr>
          <w:p w14:paraId="72537F37" w14:textId="7DF06499" w:rsidR="00995514" w:rsidRPr="00E17A8E" w:rsidRDefault="00995514" w:rsidP="00BB119E">
            <w:pPr>
              <w:spacing w:after="0" w:line="240" w:lineRule="auto"/>
              <w:ind w:right="-45"/>
              <w:rPr>
                <w:sz w:val="23"/>
                <w:szCs w:val="23"/>
              </w:rPr>
            </w:pPr>
            <w:r w:rsidRPr="00E17A8E">
              <w:rPr>
                <w:sz w:val="23"/>
                <w:szCs w:val="23"/>
              </w:rPr>
              <w:t>Intercountry adoption application</w:t>
            </w:r>
          </w:p>
        </w:tc>
        <w:tc>
          <w:tcPr>
            <w:tcW w:w="992" w:type="dxa"/>
          </w:tcPr>
          <w:p w14:paraId="0844689B" w14:textId="4E9CEF15" w:rsidR="00995514" w:rsidRPr="00E17A8E" w:rsidRDefault="00995514" w:rsidP="00BB119E">
            <w:pPr>
              <w:spacing w:after="0" w:line="240" w:lineRule="auto"/>
              <w:ind w:right="-45"/>
              <w:rPr>
                <w:sz w:val="23"/>
                <w:szCs w:val="23"/>
              </w:rPr>
            </w:pPr>
            <w:r w:rsidRPr="00E17A8E">
              <w:rPr>
                <w:sz w:val="23"/>
                <w:szCs w:val="23"/>
              </w:rPr>
              <w:t>$1803</w:t>
            </w:r>
          </w:p>
        </w:tc>
        <w:tc>
          <w:tcPr>
            <w:tcW w:w="1207" w:type="dxa"/>
          </w:tcPr>
          <w:p w14:paraId="436DAD18" w14:textId="58ABD44F" w:rsidR="00995514" w:rsidRPr="00E17A8E" w:rsidRDefault="00995514" w:rsidP="00BB119E">
            <w:pPr>
              <w:spacing w:after="0" w:line="240" w:lineRule="auto"/>
              <w:ind w:right="-45"/>
              <w:rPr>
                <w:sz w:val="23"/>
                <w:szCs w:val="23"/>
              </w:rPr>
            </w:pPr>
            <w:r w:rsidRPr="00E17A8E">
              <w:rPr>
                <w:sz w:val="23"/>
                <w:szCs w:val="23"/>
              </w:rPr>
              <w:t>$1862</w:t>
            </w:r>
          </w:p>
        </w:tc>
      </w:tr>
      <w:tr w:rsidR="00995514" w:rsidRPr="00E17A8E" w14:paraId="79648143" w14:textId="77777777" w:rsidTr="00BB119E">
        <w:trPr>
          <w:trHeight w:val="454"/>
        </w:trPr>
        <w:tc>
          <w:tcPr>
            <w:tcW w:w="7655" w:type="dxa"/>
          </w:tcPr>
          <w:p w14:paraId="752C43F0" w14:textId="30D10E2A" w:rsidR="00995514" w:rsidRPr="00E17A8E" w:rsidRDefault="00995514" w:rsidP="00BB119E">
            <w:pPr>
              <w:spacing w:after="0" w:line="240" w:lineRule="auto"/>
              <w:ind w:right="-45"/>
              <w:rPr>
                <w:sz w:val="23"/>
                <w:szCs w:val="23"/>
              </w:rPr>
            </w:pPr>
            <w:r w:rsidRPr="00E17A8E">
              <w:rPr>
                <w:sz w:val="23"/>
                <w:szCs w:val="23"/>
              </w:rPr>
              <w:t>Intercountry adoption private assessment</w:t>
            </w:r>
          </w:p>
        </w:tc>
        <w:tc>
          <w:tcPr>
            <w:tcW w:w="992" w:type="dxa"/>
          </w:tcPr>
          <w:p w14:paraId="3E3731B1" w14:textId="4C998B9C" w:rsidR="00995514" w:rsidRPr="00E17A8E" w:rsidRDefault="00995514" w:rsidP="00BB119E">
            <w:pPr>
              <w:spacing w:after="0" w:line="240" w:lineRule="auto"/>
              <w:ind w:right="-45"/>
              <w:rPr>
                <w:sz w:val="23"/>
                <w:szCs w:val="23"/>
              </w:rPr>
            </w:pPr>
            <w:r w:rsidRPr="00E17A8E">
              <w:rPr>
                <w:sz w:val="23"/>
                <w:szCs w:val="23"/>
              </w:rPr>
              <w:t>$3058</w:t>
            </w:r>
          </w:p>
        </w:tc>
        <w:tc>
          <w:tcPr>
            <w:tcW w:w="1207" w:type="dxa"/>
          </w:tcPr>
          <w:p w14:paraId="667A3588" w14:textId="26C81AEA" w:rsidR="00995514" w:rsidRPr="00E17A8E" w:rsidRDefault="00995514" w:rsidP="00BB119E">
            <w:pPr>
              <w:spacing w:after="0" w:line="240" w:lineRule="auto"/>
              <w:ind w:right="-45"/>
              <w:rPr>
                <w:sz w:val="23"/>
                <w:szCs w:val="23"/>
              </w:rPr>
            </w:pPr>
            <w:r w:rsidRPr="00E17A8E">
              <w:rPr>
                <w:sz w:val="23"/>
                <w:szCs w:val="23"/>
              </w:rPr>
              <w:t>$3157</w:t>
            </w:r>
          </w:p>
        </w:tc>
      </w:tr>
      <w:tr w:rsidR="00995514" w:rsidRPr="00E17A8E" w14:paraId="0730E214" w14:textId="77777777" w:rsidTr="00BB119E">
        <w:trPr>
          <w:trHeight w:val="454"/>
        </w:trPr>
        <w:tc>
          <w:tcPr>
            <w:tcW w:w="7655" w:type="dxa"/>
          </w:tcPr>
          <w:p w14:paraId="79D566F9" w14:textId="3AB7D887" w:rsidR="00995514" w:rsidRPr="00E17A8E" w:rsidRDefault="00995514" w:rsidP="00BB119E">
            <w:pPr>
              <w:spacing w:after="0" w:line="240" w:lineRule="auto"/>
              <w:ind w:right="-45"/>
              <w:rPr>
                <w:sz w:val="23"/>
                <w:szCs w:val="23"/>
              </w:rPr>
            </w:pPr>
            <w:r w:rsidRPr="00E17A8E">
              <w:rPr>
                <w:sz w:val="23"/>
                <w:szCs w:val="23"/>
              </w:rPr>
              <w:t>Intercountry adoption post placement reports</w:t>
            </w:r>
          </w:p>
        </w:tc>
        <w:tc>
          <w:tcPr>
            <w:tcW w:w="992" w:type="dxa"/>
          </w:tcPr>
          <w:p w14:paraId="0ADC6748" w14:textId="1E2F7598" w:rsidR="00995514" w:rsidRPr="00E17A8E" w:rsidRDefault="00995514" w:rsidP="00BB119E">
            <w:pPr>
              <w:spacing w:after="0" w:line="240" w:lineRule="auto"/>
              <w:ind w:right="-45"/>
              <w:rPr>
                <w:sz w:val="23"/>
                <w:szCs w:val="23"/>
              </w:rPr>
            </w:pPr>
            <w:r w:rsidRPr="00E17A8E">
              <w:rPr>
                <w:sz w:val="23"/>
                <w:szCs w:val="23"/>
              </w:rPr>
              <w:t>$1241</w:t>
            </w:r>
          </w:p>
        </w:tc>
        <w:tc>
          <w:tcPr>
            <w:tcW w:w="1207" w:type="dxa"/>
          </w:tcPr>
          <w:p w14:paraId="4472E7BC" w14:textId="206361C8" w:rsidR="00995514" w:rsidRPr="00E17A8E" w:rsidRDefault="00995514" w:rsidP="00BB119E">
            <w:pPr>
              <w:spacing w:after="0" w:line="240" w:lineRule="auto"/>
              <w:ind w:right="-45"/>
              <w:rPr>
                <w:sz w:val="23"/>
                <w:szCs w:val="23"/>
              </w:rPr>
            </w:pPr>
            <w:r w:rsidRPr="00E17A8E">
              <w:rPr>
                <w:sz w:val="23"/>
                <w:szCs w:val="23"/>
              </w:rPr>
              <w:t>$1281</w:t>
            </w:r>
          </w:p>
        </w:tc>
      </w:tr>
      <w:tr w:rsidR="00995514" w:rsidRPr="00E17A8E" w14:paraId="58F4794B" w14:textId="77777777" w:rsidTr="00BB119E">
        <w:trPr>
          <w:trHeight w:val="454"/>
        </w:trPr>
        <w:tc>
          <w:tcPr>
            <w:tcW w:w="7655" w:type="dxa"/>
          </w:tcPr>
          <w:p w14:paraId="29069F7B" w14:textId="14240E3D" w:rsidR="00995514" w:rsidRPr="00E17A8E" w:rsidRDefault="00995514" w:rsidP="00BB119E">
            <w:pPr>
              <w:spacing w:after="0" w:line="240" w:lineRule="auto"/>
              <w:ind w:right="-45"/>
              <w:rPr>
                <w:sz w:val="23"/>
                <w:szCs w:val="23"/>
              </w:rPr>
            </w:pPr>
            <w:r w:rsidRPr="00E17A8E">
              <w:rPr>
                <w:sz w:val="23"/>
                <w:szCs w:val="23"/>
              </w:rPr>
              <w:t>Step-parent adoption (known adoption) application and assessment report</w:t>
            </w:r>
          </w:p>
        </w:tc>
        <w:tc>
          <w:tcPr>
            <w:tcW w:w="992" w:type="dxa"/>
          </w:tcPr>
          <w:p w14:paraId="7E2104A0" w14:textId="1DE01A62" w:rsidR="00995514" w:rsidRPr="00E17A8E" w:rsidRDefault="00995514" w:rsidP="00BB119E">
            <w:pPr>
              <w:spacing w:after="0" w:line="240" w:lineRule="auto"/>
              <w:ind w:right="-45"/>
              <w:rPr>
                <w:sz w:val="23"/>
                <w:szCs w:val="23"/>
              </w:rPr>
            </w:pPr>
            <w:r w:rsidRPr="00E17A8E">
              <w:rPr>
                <w:sz w:val="23"/>
                <w:szCs w:val="23"/>
              </w:rPr>
              <w:t>$1091</w:t>
            </w:r>
          </w:p>
        </w:tc>
        <w:tc>
          <w:tcPr>
            <w:tcW w:w="1207" w:type="dxa"/>
          </w:tcPr>
          <w:p w14:paraId="53BB7140" w14:textId="5B891F2B" w:rsidR="00995514" w:rsidRPr="00E17A8E" w:rsidRDefault="00995514" w:rsidP="00BB119E">
            <w:pPr>
              <w:spacing w:after="0" w:line="240" w:lineRule="auto"/>
              <w:ind w:right="-45"/>
              <w:rPr>
                <w:sz w:val="23"/>
                <w:szCs w:val="23"/>
              </w:rPr>
            </w:pPr>
            <w:r w:rsidRPr="00E17A8E">
              <w:rPr>
                <w:sz w:val="23"/>
                <w:szCs w:val="23"/>
              </w:rPr>
              <w:t>$1126</w:t>
            </w:r>
          </w:p>
        </w:tc>
      </w:tr>
    </w:tbl>
    <w:p w14:paraId="29069378" w14:textId="171D0257" w:rsidR="00D422CD" w:rsidRPr="00E17A8E" w:rsidRDefault="00D422CD" w:rsidP="008D5CDA">
      <w:pPr>
        <w:spacing w:before="240" w:after="0" w:line="240" w:lineRule="auto"/>
        <w:rPr>
          <w:sz w:val="23"/>
          <w:szCs w:val="23"/>
        </w:rPr>
      </w:pPr>
      <w:r w:rsidRPr="00E17A8E">
        <w:rPr>
          <w:sz w:val="23"/>
          <w:szCs w:val="23"/>
        </w:rPr>
        <w:t xml:space="preserve">The fees are considered reasonable and justifiable given that </w:t>
      </w:r>
      <w:r w:rsidR="00376997">
        <w:rPr>
          <w:sz w:val="23"/>
          <w:szCs w:val="23"/>
        </w:rPr>
        <w:t>they</w:t>
      </w:r>
      <w:r w:rsidRPr="00E17A8E">
        <w:rPr>
          <w:sz w:val="23"/>
          <w:szCs w:val="23"/>
        </w:rPr>
        <w:t xml:space="preserve"> are nominal and only partially fund the infrastructure necessary to maintain an overseas adoption program. Further, the fees are not applicable to known adoptions, when the child or young person is in out of home care</w:t>
      </w:r>
      <w:r w:rsidR="00376997">
        <w:rPr>
          <w:sz w:val="23"/>
          <w:szCs w:val="23"/>
        </w:rPr>
        <w:t xml:space="preserve">. In addition, </w:t>
      </w:r>
      <w:r w:rsidRPr="00E17A8E">
        <w:rPr>
          <w:sz w:val="23"/>
          <w:szCs w:val="23"/>
        </w:rPr>
        <w:t>a</w:t>
      </w:r>
      <w:r w:rsidR="00376997">
        <w:rPr>
          <w:sz w:val="23"/>
          <w:szCs w:val="23"/>
        </w:rPr>
        <w:t> </w:t>
      </w:r>
      <w:r w:rsidRPr="00E17A8E">
        <w:rPr>
          <w:sz w:val="23"/>
          <w:szCs w:val="23"/>
        </w:rPr>
        <w:t>range of alternative options are available to step-parents of children through Family Law provisions.</w:t>
      </w:r>
    </w:p>
    <w:p w14:paraId="4A7D1437" w14:textId="2698DCAB" w:rsidR="00AD7D31" w:rsidRPr="00E17A8E" w:rsidRDefault="00AD7D31" w:rsidP="008D5CDA">
      <w:pPr>
        <w:spacing w:before="240" w:after="0" w:line="240" w:lineRule="auto"/>
        <w:rPr>
          <w:sz w:val="23"/>
          <w:szCs w:val="23"/>
        </w:rPr>
      </w:pPr>
      <w:r w:rsidRPr="00E17A8E">
        <w:rPr>
          <w:sz w:val="23"/>
          <w:szCs w:val="23"/>
        </w:rPr>
        <w:t>Yours sincerely</w:t>
      </w:r>
    </w:p>
    <w:p w14:paraId="0A3DF49C" w14:textId="4EEF90C8" w:rsidR="007550FF" w:rsidRPr="00E17A8E" w:rsidRDefault="00834846" w:rsidP="00AD7D31">
      <w:pPr>
        <w:spacing w:after="0" w:line="240" w:lineRule="auto"/>
        <w:rPr>
          <w:sz w:val="23"/>
          <w:szCs w:val="23"/>
        </w:rPr>
      </w:pPr>
      <w:r w:rsidRPr="00E17A8E">
        <w:rPr>
          <w:sz w:val="23"/>
          <w:szCs w:val="23"/>
        </w:rPr>
        <w:br/>
      </w:r>
    </w:p>
    <w:p w14:paraId="3D44EFA1" w14:textId="31FB622E" w:rsidR="00725519" w:rsidRPr="00E17A8E" w:rsidRDefault="00A919EF" w:rsidP="00995514">
      <w:pPr>
        <w:spacing w:after="0" w:line="240" w:lineRule="auto"/>
        <w:rPr>
          <w:sz w:val="23"/>
          <w:szCs w:val="23"/>
        </w:rPr>
      </w:pPr>
      <w:r w:rsidRPr="00E17A8E">
        <w:rPr>
          <w:sz w:val="23"/>
          <w:szCs w:val="23"/>
        </w:rPr>
        <w:t>Rachel Stephen-Smith</w:t>
      </w:r>
      <w:r w:rsidR="00AD7D31" w:rsidRPr="00E17A8E">
        <w:rPr>
          <w:sz w:val="23"/>
          <w:szCs w:val="23"/>
        </w:rPr>
        <w:t xml:space="preserve"> MLA</w:t>
      </w:r>
      <w:r w:rsidR="00A22685" w:rsidRPr="00E17A8E">
        <w:rPr>
          <w:noProof/>
          <w:sz w:val="23"/>
          <w:szCs w:val="23"/>
        </w:rPr>
        <mc:AlternateContent>
          <mc:Choice Requires="wps">
            <w:drawing>
              <wp:anchor distT="0" distB="0" distL="114300" distR="114300" simplePos="0" relativeHeight="251657728" behindDoc="1" locked="0" layoutInCell="1" allowOverlap="1" wp14:anchorId="5A31899D" wp14:editId="68E4F0EB">
                <wp:simplePos x="0" y="0"/>
                <wp:positionH relativeFrom="page">
                  <wp:posOffset>7721600</wp:posOffset>
                </wp:positionH>
                <wp:positionV relativeFrom="page">
                  <wp:posOffset>10342880</wp:posOffset>
                </wp:positionV>
                <wp:extent cx="1263650" cy="2254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wps:spPr>
                      <wps:txbx>
                        <w:txbxContent>
                          <w:p w14:paraId="5396CF20"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1899D" id="_x0000_t202" coordsize="21600,21600" o:spt="202" path="m,l,21600r21600,l21600,xe">
                <v:stroke joinstyle="miter"/>
                <v:path gradientshapeok="t" o:connecttype="rect"/>
              </v:shapetype>
              <v:shape id="Text Box 12" o:spid="_x0000_s1026" type="#_x0000_t202" style="position:absolute;margin-left:608pt;margin-top:814.4pt;width:99.5pt;height:17.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5396CF20"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cister</w:t>
                      </w:r>
                      <w:proofErr w:type="spellEnd"/>
                    </w:p>
                  </w:txbxContent>
                </v:textbox>
                <w10:wrap anchorx="page" anchory="page"/>
              </v:shape>
            </w:pict>
          </mc:Fallback>
        </mc:AlternateContent>
      </w:r>
    </w:p>
    <w:sectPr w:rsidR="00725519" w:rsidRPr="00E17A8E" w:rsidSect="005B101B">
      <w:headerReference w:type="first" r:id="rId12"/>
      <w:footerReference w:type="first" r:id="rId13"/>
      <w:pgSz w:w="11906" w:h="16838" w:code="9"/>
      <w:pgMar w:top="1418" w:right="1021" w:bottom="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E579" w14:textId="77777777" w:rsidR="00EF319A" w:rsidRDefault="00EF319A" w:rsidP="00AD7D31">
      <w:pPr>
        <w:spacing w:after="0" w:line="240" w:lineRule="auto"/>
      </w:pPr>
      <w:r>
        <w:separator/>
      </w:r>
    </w:p>
  </w:endnote>
  <w:endnote w:type="continuationSeparator" w:id="0">
    <w:p w14:paraId="507CE690" w14:textId="77777777" w:rsidR="00EF319A" w:rsidRDefault="00EF319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92E3"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3EDA84F4" wp14:editId="602B6419">
          <wp:simplePos x="0" y="0"/>
          <wp:positionH relativeFrom="page">
            <wp:align>left</wp:align>
          </wp:positionH>
          <wp:positionV relativeFrom="paragraph">
            <wp:posOffset>19050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44B5C4E4" w14:textId="77777777" w:rsidTr="00804EA0">
      <w:trPr>
        <w:trHeight w:val="340"/>
        <w:jc w:val="right"/>
      </w:trPr>
      <w:tc>
        <w:tcPr>
          <w:tcW w:w="6804" w:type="dxa"/>
          <w:gridSpan w:val="4"/>
          <w:tcBorders>
            <w:top w:val="nil"/>
            <w:bottom w:val="single" w:sz="4" w:space="0" w:color="724793"/>
          </w:tcBorders>
        </w:tcPr>
        <w:p w14:paraId="1820FDD0"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18928445" w14:textId="77777777" w:rsidTr="008670B1">
      <w:trPr>
        <w:trHeight w:val="20"/>
        <w:jc w:val="right"/>
      </w:trPr>
      <w:tc>
        <w:tcPr>
          <w:tcW w:w="425" w:type="dxa"/>
          <w:tcBorders>
            <w:top w:val="single" w:sz="4" w:space="0" w:color="724793"/>
            <w:bottom w:val="nil"/>
          </w:tcBorders>
          <w:vAlign w:val="center"/>
        </w:tcPr>
        <w:p w14:paraId="0C4F3EBD"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57269F51"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7FBACB47" w14:textId="772E964D" w:rsidR="00804EA0" w:rsidRPr="00910ED5" w:rsidRDefault="00A22685" w:rsidP="00804EA0">
          <w:pPr>
            <w:tabs>
              <w:tab w:val="center" w:pos="4513"/>
              <w:tab w:val="right" w:pos="9026"/>
            </w:tabs>
            <w:spacing w:before="40" w:after="40"/>
            <w:jc w:val="right"/>
            <w:rPr>
              <w:color w:val="724793" w:themeColor="accent2"/>
              <w:spacing w:val="-4"/>
              <w:sz w:val="18"/>
              <w:szCs w:val="18"/>
            </w:rPr>
          </w:pPr>
          <w:r>
            <w:rPr>
              <w:noProof/>
            </w:rPr>
            <mc:AlternateContent>
              <mc:Choice Requires="wps">
                <w:drawing>
                  <wp:inline distT="0" distB="0" distL="0" distR="0" wp14:anchorId="21FA5357" wp14:editId="7CE4F8ED">
                    <wp:extent cx="161925" cy="161925"/>
                    <wp:effectExtent l="6350" t="8890" r="3175" b="635"/>
                    <wp:docPr id="10" name="Freeform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1925" cy="161925"/>
                            </a:xfrm>
                            <a:custGeom>
                              <a:avLst/>
                              <a:gdLst>
                                <a:gd name="T0" fmla="*/ 155855 w 290"/>
                                <a:gd name="T1" fmla="*/ 7821 h 290"/>
                                <a:gd name="T2" fmla="*/ 160324 w 290"/>
                                <a:gd name="T3" fmla="*/ 10614 h 290"/>
                                <a:gd name="T4" fmla="*/ 162000 w 290"/>
                                <a:gd name="T5" fmla="*/ 15083 h 290"/>
                                <a:gd name="T6" fmla="*/ 141890 w 290"/>
                                <a:gd name="T7" fmla="*/ 89379 h 290"/>
                                <a:gd name="T8" fmla="*/ 89379 w 290"/>
                                <a:gd name="T9" fmla="*/ 141890 h 290"/>
                                <a:gd name="T10" fmla="*/ 15083 w 290"/>
                                <a:gd name="T11" fmla="*/ 162000 h 290"/>
                                <a:gd name="T12" fmla="*/ 10614 w 290"/>
                                <a:gd name="T13" fmla="*/ 160324 h 290"/>
                                <a:gd name="T14" fmla="*/ 7821 w 290"/>
                                <a:gd name="T15" fmla="*/ 155855 h 290"/>
                                <a:gd name="T16" fmla="*/ 0 w 290"/>
                                <a:gd name="T17" fmla="*/ 122897 h 290"/>
                                <a:gd name="T18" fmla="*/ 1117 w 290"/>
                                <a:gd name="T19" fmla="*/ 117869 h 290"/>
                                <a:gd name="T20" fmla="*/ 4469 w 290"/>
                                <a:gd name="T21" fmla="*/ 114517 h 290"/>
                                <a:gd name="T22" fmla="*/ 40221 w 290"/>
                                <a:gd name="T23" fmla="*/ 99434 h 290"/>
                                <a:gd name="T24" fmla="*/ 44690 w 290"/>
                                <a:gd name="T25" fmla="*/ 98876 h 290"/>
                                <a:gd name="T26" fmla="*/ 49159 w 290"/>
                                <a:gd name="T27" fmla="*/ 101669 h 290"/>
                                <a:gd name="T28" fmla="*/ 64241 w 290"/>
                                <a:gd name="T29" fmla="*/ 120662 h 290"/>
                                <a:gd name="T30" fmla="*/ 97759 w 290"/>
                                <a:gd name="T31" fmla="*/ 97200 h 290"/>
                                <a:gd name="T32" fmla="*/ 120662 w 290"/>
                                <a:gd name="T33" fmla="*/ 64800 h 290"/>
                                <a:gd name="T34" fmla="*/ 101669 w 290"/>
                                <a:gd name="T35" fmla="*/ 48600 h 290"/>
                                <a:gd name="T36" fmla="*/ 98876 w 290"/>
                                <a:gd name="T37" fmla="*/ 44690 h 290"/>
                                <a:gd name="T38" fmla="*/ 99434 w 290"/>
                                <a:gd name="T39" fmla="*/ 39662 h 290"/>
                                <a:gd name="T40" fmla="*/ 114517 w 290"/>
                                <a:gd name="T41" fmla="*/ 4469 h 290"/>
                                <a:gd name="T42" fmla="*/ 117869 w 290"/>
                                <a:gd name="T43" fmla="*/ 1117 h 290"/>
                                <a:gd name="T44" fmla="*/ 122897 w 290"/>
                                <a:gd name="T45" fmla="*/ 559 h 290"/>
                                <a:gd name="T46" fmla="*/ 155855 w 290"/>
                                <a:gd name="T47" fmla="*/ 7821 h 29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C525B56"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87023520,4366950;89518840,5926455;90454655,8421775;79225994,49905843;49905843,79225994;8421775,90454655;5926455,89518840;4366950,87023520;0,68621023;623690,65813579;2495320,63941949;22457881,55520174;24953201,55208608;27448521,56768113;35869738,67373084;54584918,54272793;67373084,36181862;56768113,27136397;55208608,24953201;55520174,22145756;63941949,2495320;65813579,623690;68621023,312124;87023520,4366950" o:connectangles="0,0,0,0,0,0,0,0,0,0,0,0,0,0,0,0,0,0,0,0,0,0,0,0"/>
                    <o:lock v:ext="edit" aspectratio="t"/>
                    <w10:anchorlock/>
                  </v:shape>
                </w:pict>
              </mc:Fallback>
            </mc:AlternateContent>
          </w:r>
          <w:r w:rsidR="00804EA0" w:rsidRPr="00910ED5">
            <w:rPr>
              <w:color w:val="724793" w:themeColor="accent2"/>
              <w:spacing w:val="-4"/>
              <w:sz w:val="18"/>
              <w:szCs w:val="18"/>
            </w:rPr>
            <w:t xml:space="preserve">  +61 2 6205 </w:t>
          </w:r>
          <w:r w:rsidR="00804EA0">
            <w:rPr>
              <w:color w:val="724793" w:themeColor="accent2"/>
              <w:spacing w:val="-4"/>
              <w:sz w:val="18"/>
              <w:szCs w:val="18"/>
            </w:rPr>
            <w:t>2661</w:t>
          </w:r>
          <w:r w:rsidR="00804EA0" w:rsidRPr="00910ED5">
            <w:rPr>
              <w:color w:val="724793" w:themeColor="accent2"/>
              <w:spacing w:val="-4"/>
              <w:sz w:val="18"/>
              <w:szCs w:val="18"/>
            </w:rPr>
            <w:t xml:space="preserve">    </w:t>
          </w:r>
        </w:p>
      </w:tc>
      <w:tc>
        <w:tcPr>
          <w:tcW w:w="2551" w:type="dxa"/>
          <w:tcBorders>
            <w:top w:val="single" w:sz="4" w:space="0" w:color="724793"/>
          </w:tcBorders>
          <w:vAlign w:val="center"/>
        </w:tcPr>
        <w:p w14:paraId="3C154F5D" w14:textId="37F36E72" w:rsidR="00804EA0" w:rsidRPr="00910ED5" w:rsidRDefault="00A22685" w:rsidP="00804EA0">
          <w:pPr>
            <w:tabs>
              <w:tab w:val="center" w:pos="4513"/>
              <w:tab w:val="right" w:pos="9026"/>
            </w:tabs>
            <w:spacing w:before="40" w:after="40"/>
            <w:jc w:val="right"/>
            <w:rPr>
              <w:color w:val="724793" w:themeColor="accent2"/>
              <w:spacing w:val="-4"/>
              <w:sz w:val="18"/>
              <w:szCs w:val="18"/>
            </w:rPr>
          </w:pPr>
          <w:r>
            <w:rPr>
              <w:noProof/>
            </w:rPr>
            <mc:AlternateContent>
              <mc:Choice Requires="wps">
                <w:drawing>
                  <wp:inline distT="0" distB="0" distL="0" distR="0" wp14:anchorId="2736E9EB" wp14:editId="59589FB3">
                    <wp:extent cx="168275" cy="125730"/>
                    <wp:effectExtent l="8890" t="8890" r="3810" b="8255"/>
                    <wp:docPr id="9" name="Freeform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275" cy="125730"/>
                            </a:xfrm>
                            <a:custGeom>
                              <a:avLst/>
                              <a:gdLst>
                                <a:gd name="T0" fmla="*/ 15895 w 265"/>
                                <a:gd name="T1" fmla="*/ 110727 h 198"/>
                                <a:gd name="T2" fmla="*/ 152588 w 265"/>
                                <a:gd name="T3" fmla="*/ 110727 h 198"/>
                                <a:gd name="T4" fmla="*/ 152588 w 265"/>
                                <a:gd name="T5" fmla="*/ 49000 h 198"/>
                                <a:gd name="T6" fmla="*/ 114441 w 265"/>
                                <a:gd name="T7" fmla="*/ 79545 h 198"/>
                                <a:gd name="T8" fmla="*/ 101090 w 265"/>
                                <a:gd name="T9" fmla="*/ 89091 h 198"/>
                                <a:gd name="T10" fmla="*/ 84559 w 265"/>
                                <a:gd name="T11" fmla="*/ 94818 h 198"/>
                                <a:gd name="T12" fmla="*/ 67393 w 265"/>
                                <a:gd name="T13" fmla="*/ 89091 h 198"/>
                                <a:gd name="T14" fmla="*/ 53406 w 265"/>
                                <a:gd name="T15" fmla="*/ 79545 h 198"/>
                                <a:gd name="T16" fmla="*/ 15895 w 265"/>
                                <a:gd name="T17" fmla="*/ 49000 h 198"/>
                                <a:gd name="T18" fmla="*/ 15895 w 265"/>
                                <a:gd name="T19" fmla="*/ 110727 h 198"/>
                                <a:gd name="T20" fmla="*/ 152588 w 265"/>
                                <a:gd name="T21" fmla="*/ 15909 h 198"/>
                                <a:gd name="T22" fmla="*/ 15895 w 265"/>
                                <a:gd name="T23" fmla="*/ 15909 h 198"/>
                                <a:gd name="T24" fmla="*/ 15895 w 265"/>
                                <a:gd name="T25" fmla="*/ 29273 h 198"/>
                                <a:gd name="T26" fmla="*/ 60400 w 265"/>
                                <a:gd name="T27" fmla="*/ 64273 h 198"/>
                                <a:gd name="T28" fmla="*/ 62943 w 265"/>
                                <a:gd name="T29" fmla="*/ 66818 h 198"/>
                                <a:gd name="T30" fmla="*/ 73751 w 265"/>
                                <a:gd name="T31" fmla="*/ 74455 h 198"/>
                                <a:gd name="T32" fmla="*/ 84559 w 265"/>
                                <a:gd name="T33" fmla="*/ 78909 h 198"/>
                                <a:gd name="T34" fmla="*/ 94732 w 265"/>
                                <a:gd name="T35" fmla="*/ 74455 h 198"/>
                                <a:gd name="T36" fmla="*/ 105540 w 265"/>
                                <a:gd name="T37" fmla="*/ 66818 h 198"/>
                                <a:gd name="T38" fmla="*/ 108083 w 265"/>
                                <a:gd name="T39" fmla="*/ 64273 h 198"/>
                                <a:gd name="T40" fmla="*/ 152588 w 265"/>
                                <a:gd name="T41" fmla="*/ 29273 h 198"/>
                                <a:gd name="T42" fmla="*/ 152588 w 265"/>
                                <a:gd name="T43" fmla="*/ 15909 h 198"/>
                                <a:gd name="T44" fmla="*/ 152588 w 265"/>
                                <a:gd name="T45" fmla="*/ 0 h 198"/>
                                <a:gd name="T46" fmla="*/ 164033 w 265"/>
                                <a:gd name="T47" fmla="*/ 4455 h 198"/>
                                <a:gd name="T48" fmla="*/ 168483 w 265"/>
                                <a:gd name="T49" fmla="*/ 15909 h 198"/>
                                <a:gd name="T50" fmla="*/ 168483 w 265"/>
                                <a:gd name="T51" fmla="*/ 110727 h 198"/>
                                <a:gd name="T52" fmla="*/ 164033 w 265"/>
                                <a:gd name="T53" fmla="*/ 121545 h 198"/>
                                <a:gd name="T54" fmla="*/ 152588 w 265"/>
                                <a:gd name="T55" fmla="*/ 126000 h 198"/>
                                <a:gd name="T56" fmla="*/ 15895 w 265"/>
                                <a:gd name="T57" fmla="*/ 126000 h 198"/>
                                <a:gd name="T58" fmla="*/ 4450 w 265"/>
                                <a:gd name="T59" fmla="*/ 121545 h 198"/>
                                <a:gd name="T60" fmla="*/ 0 w 265"/>
                                <a:gd name="T61" fmla="*/ 110727 h 198"/>
                                <a:gd name="T62" fmla="*/ 0 w 265"/>
                                <a:gd name="T63" fmla="*/ 15909 h 198"/>
                                <a:gd name="T64" fmla="*/ 4450 w 265"/>
                                <a:gd name="T65" fmla="*/ 4455 h 198"/>
                                <a:gd name="T66" fmla="*/ 15895 w 265"/>
                                <a:gd name="T67" fmla="*/ 0 h 198"/>
                                <a:gd name="T68" fmla="*/ 152588 w 265"/>
                                <a:gd name="T69" fmla="*/ 0 h 19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484B709"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0093325,70311645;96893380,70311645;96893380,31115000;72670035,50511075;64192150,56572785;53694965,60209430;42794555,56572785;33912810,50511075;10093325,31115000;10093325,70311645;96893380,10102215;10093325,10102215;10093325,18588355;38354000,40813355;39968805,42429430;46831885,47278925;53694965,50107215;60154820,47278925;67017900,42429430;68632705,40813355;96893380,18588355;96893380,10102215;96893380,0;104160955,2828925;106986705,10102215;106986705,70311645;104160955,77181075;96893380,80010000;10093325,80010000;2825750,77181075;0,70311645;0,10102215;2825750,2828925;10093325,0;96893380,0" o:connectangles="0,0,0,0,0,0,0,0,0,0,0,0,0,0,0,0,0,0,0,0,0,0,0,0,0,0,0,0,0,0,0,0,0,0,0"/>
                    <o:lock v:ext="edit" aspectratio="t" verticies="t"/>
                    <w10:anchorlock/>
                  </v:shape>
                </w:pict>
              </mc:Fallback>
            </mc:AlternateContent>
          </w:r>
          <w:r w:rsidR="00804EA0" w:rsidRPr="00910ED5">
            <w:rPr>
              <w:color w:val="724793" w:themeColor="accent2"/>
              <w:spacing w:val="-4"/>
              <w:sz w:val="18"/>
              <w:szCs w:val="18"/>
            </w:rPr>
            <w:t xml:space="preserve"> </w:t>
          </w:r>
          <w:r w:rsidR="000E438E">
            <w:rPr>
              <w:color w:val="724793" w:themeColor="accent2"/>
              <w:spacing w:val="-4"/>
              <w:sz w:val="18"/>
              <w:szCs w:val="18"/>
            </w:rPr>
            <w:t>s</w:t>
          </w:r>
          <w:r w:rsidR="00804EA0">
            <w:rPr>
              <w:color w:val="724793" w:themeColor="accent2"/>
              <w:spacing w:val="-4"/>
              <w:sz w:val="18"/>
              <w:szCs w:val="18"/>
            </w:rPr>
            <w:t>tephen-smith@a</w:t>
          </w:r>
          <w:r w:rsidR="00804EA0" w:rsidRPr="00910ED5">
            <w:rPr>
              <w:color w:val="724793" w:themeColor="accent2"/>
              <w:spacing w:val="-4"/>
              <w:sz w:val="18"/>
              <w:szCs w:val="18"/>
            </w:rPr>
            <w:t>ct.gov.au</w:t>
          </w:r>
        </w:p>
      </w:tc>
    </w:tr>
    <w:tr w:rsidR="00804EA0" w:rsidRPr="00910ED5" w14:paraId="5DFD7D96" w14:textId="77777777" w:rsidTr="008670B1">
      <w:trPr>
        <w:trHeight w:val="20"/>
        <w:jc w:val="right"/>
      </w:trPr>
      <w:tc>
        <w:tcPr>
          <w:tcW w:w="425" w:type="dxa"/>
          <w:tcBorders>
            <w:top w:val="nil"/>
            <w:bottom w:val="nil"/>
          </w:tcBorders>
          <w:vAlign w:val="center"/>
        </w:tcPr>
        <w:p w14:paraId="47E90A9B"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248B758" w14:textId="729EA363" w:rsidR="00804EA0" w:rsidRPr="00910ED5" w:rsidRDefault="00A22685" w:rsidP="00804EA0">
          <w:pPr>
            <w:tabs>
              <w:tab w:val="center" w:pos="4513"/>
              <w:tab w:val="right" w:pos="9026"/>
            </w:tabs>
            <w:spacing w:before="40" w:after="40"/>
            <w:jc w:val="right"/>
            <w:rPr>
              <w:color w:val="724793" w:themeColor="accent2"/>
              <w:spacing w:val="-4"/>
              <w:sz w:val="18"/>
              <w:szCs w:val="18"/>
            </w:rPr>
          </w:pPr>
          <w:r>
            <w:rPr>
              <w:noProof/>
            </w:rPr>
            <mc:AlternateContent>
              <mc:Choice Requires="wps">
                <w:drawing>
                  <wp:inline distT="0" distB="0" distL="0" distR="0" wp14:anchorId="758F71ED" wp14:editId="10BE6112">
                    <wp:extent cx="203200" cy="161925"/>
                    <wp:effectExtent l="3810" t="3175" r="2540" b="6350"/>
                    <wp:docPr id="8" name="Freeform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00" cy="161925"/>
                            </a:xfrm>
                            <a:custGeom>
                              <a:avLst/>
                              <a:gdLst>
                                <a:gd name="T0" fmla="*/ 182669 w 355"/>
                                <a:gd name="T1" fmla="*/ 40213 h 282"/>
                                <a:gd name="T2" fmla="*/ 203284 w 355"/>
                                <a:gd name="T3" fmla="*/ 18957 h 282"/>
                                <a:gd name="T4" fmla="*/ 179233 w 355"/>
                                <a:gd name="T5" fmla="*/ 25277 h 282"/>
                                <a:gd name="T6" fmla="*/ 197558 w 355"/>
                                <a:gd name="T7" fmla="*/ 2872 h 282"/>
                                <a:gd name="T8" fmla="*/ 171217 w 355"/>
                                <a:gd name="T9" fmla="*/ 13213 h 282"/>
                                <a:gd name="T10" fmla="*/ 140867 w 355"/>
                                <a:gd name="T11" fmla="*/ 0 h 282"/>
                                <a:gd name="T12" fmla="*/ 117962 w 355"/>
                                <a:gd name="T13" fmla="*/ 6894 h 282"/>
                                <a:gd name="T14" fmla="*/ 102501 w 355"/>
                                <a:gd name="T15" fmla="*/ 25277 h 282"/>
                                <a:gd name="T16" fmla="*/ 100210 w 355"/>
                                <a:gd name="T17" fmla="*/ 50553 h 282"/>
                                <a:gd name="T18" fmla="*/ 52109 w 355"/>
                                <a:gd name="T19" fmla="*/ 37340 h 282"/>
                                <a:gd name="T20" fmla="*/ 14316 w 355"/>
                                <a:gd name="T21" fmla="*/ 7468 h 282"/>
                                <a:gd name="T22" fmla="*/ 8589 w 355"/>
                                <a:gd name="T23" fmla="*/ 27574 h 282"/>
                                <a:gd name="T24" fmla="*/ 13743 w 355"/>
                                <a:gd name="T25" fmla="*/ 47681 h 282"/>
                                <a:gd name="T26" fmla="*/ 27486 w 355"/>
                                <a:gd name="T27" fmla="*/ 62043 h 282"/>
                                <a:gd name="T28" fmla="*/ 8589 w 355"/>
                                <a:gd name="T29" fmla="*/ 56298 h 282"/>
                                <a:gd name="T30" fmla="*/ 8589 w 355"/>
                                <a:gd name="T31" fmla="*/ 57447 h 282"/>
                                <a:gd name="T32" fmla="*/ 17752 w 355"/>
                                <a:gd name="T33" fmla="*/ 83298 h 282"/>
                                <a:gd name="T34" fmla="*/ 41802 w 355"/>
                                <a:gd name="T35" fmla="*/ 97660 h 282"/>
                                <a:gd name="T36" fmla="*/ 22905 w 355"/>
                                <a:gd name="T37" fmla="*/ 98234 h 282"/>
                                <a:gd name="T38" fmla="*/ 37794 w 355"/>
                                <a:gd name="T39" fmla="*/ 118340 h 282"/>
                                <a:gd name="T40" fmla="*/ 61844 w 355"/>
                                <a:gd name="T41" fmla="*/ 126383 h 282"/>
                                <a:gd name="T42" fmla="*/ 10307 w 355"/>
                                <a:gd name="T43" fmla="*/ 143617 h 282"/>
                                <a:gd name="T44" fmla="*/ 0 w 355"/>
                                <a:gd name="T45" fmla="*/ 143617 h 282"/>
                                <a:gd name="T46" fmla="*/ 64135 w 355"/>
                                <a:gd name="T47" fmla="*/ 162000 h 282"/>
                                <a:gd name="T48" fmla="*/ 128842 w 355"/>
                                <a:gd name="T49" fmla="*/ 143617 h 282"/>
                                <a:gd name="T50" fmla="*/ 168926 w 355"/>
                                <a:gd name="T51" fmla="*/ 99383 h 282"/>
                                <a:gd name="T52" fmla="*/ 182669 w 355"/>
                                <a:gd name="T53" fmla="*/ 45383 h 282"/>
                                <a:gd name="T54" fmla="*/ 182669 w 355"/>
                                <a:gd name="T55" fmla="*/ 40213 h 28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B73E000"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04558706,23090390;116358616,10885150;102591959,14514107;113081086,1649109;98003646,7586933;80631477,0;67520784,3958549;58670995,14514107;57359639,29027640;29826898,21440707;8194398,4288141;4916295,15833049;7866416,27378532;15732832,35625223;4916295,32326431;4916295,32986190;10161145,47829889;23927229,56076580;13110693,56406172;21633073,67951080;35399157,72569388;5899669,82465187;0,82465187;36710513,93020745;73748435,82465187;96692291,57065930;104558706,26059015;104558706,23090390" o:connectangles="0,0,0,0,0,0,0,0,0,0,0,0,0,0,0,0,0,0,0,0,0,0,0,0,0,0,0,0"/>
                    <o:lock v:ext="edit" aspectratio="t"/>
                    <w10:anchorlock/>
                  </v:shape>
                </w:pict>
              </mc:Fallback>
            </mc:AlternateContent>
          </w:r>
          <w:r w:rsidR="00804EA0" w:rsidRPr="00910ED5">
            <w:rPr>
              <w:color w:val="724793" w:themeColor="accent2"/>
              <w:spacing w:val="-4"/>
              <w:sz w:val="18"/>
              <w:szCs w:val="18"/>
            </w:rPr>
            <w:t>@</w:t>
          </w:r>
          <w:r w:rsidR="00804EA0">
            <w:rPr>
              <w:color w:val="724793" w:themeColor="accent2"/>
              <w:spacing w:val="-4"/>
              <w:sz w:val="18"/>
              <w:szCs w:val="18"/>
            </w:rPr>
            <w:t>RachelSS_M</w:t>
          </w:r>
          <w:r w:rsidR="00804EA0" w:rsidRPr="00910ED5">
            <w:rPr>
              <w:color w:val="724793" w:themeColor="accent2"/>
              <w:spacing w:val="-4"/>
              <w:sz w:val="18"/>
              <w:szCs w:val="18"/>
            </w:rPr>
            <w:t>LA</w:t>
          </w:r>
        </w:p>
      </w:tc>
      <w:tc>
        <w:tcPr>
          <w:tcW w:w="1985" w:type="dxa"/>
          <w:vAlign w:val="center"/>
        </w:tcPr>
        <w:p w14:paraId="4AAE9F68" w14:textId="30977D1F" w:rsidR="00804EA0" w:rsidRPr="00910ED5" w:rsidRDefault="00A22685" w:rsidP="00804EA0">
          <w:pPr>
            <w:tabs>
              <w:tab w:val="center" w:pos="4513"/>
              <w:tab w:val="right" w:pos="9026"/>
            </w:tabs>
            <w:spacing w:before="40" w:after="40"/>
            <w:jc w:val="right"/>
            <w:rPr>
              <w:color w:val="724793" w:themeColor="accent2"/>
              <w:spacing w:val="-4"/>
              <w:sz w:val="18"/>
              <w:szCs w:val="18"/>
            </w:rPr>
          </w:pPr>
          <w:r>
            <w:rPr>
              <w:noProof/>
            </w:rPr>
            <mc:AlternateContent>
              <mc:Choice Requires="wpg">
                <w:drawing>
                  <wp:inline distT="0" distB="0" distL="0" distR="0" wp14:anchorId="7E26DEBB" wp14:editId="1051E3A9">
                    <wp:extent cx="181610" cy="179070"/>
                    <wp:effectExtent l="7620" t="3175" r="1270" b="8255"/>
                    <wp:docPr id="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79070"/>
                              <a:chOff x="0" y="0"/>
                              <a:chExt cx="358775" cy="354012"/>
                            </a:xfrm>
                          </wpg:grpSpPr>
                          <wps:wsp>
                            <wps:cNvPr id="6" name="Freeform 66"/>
                            <wps:cNvSpPr>
                              <a:spLocks/>
                            </wps:cNvSpPr>
                            <wps:spPr bwMode="auto">
                              <a:xfrm>
                                <a:off x="0" y="0"/>
                                <a:ext cx="358775" cy="350837"/>
                              </a:xfrm>
                              <a:custGeom>
                                <a:avLst/>
                                <a:gdLst>
                                  <a:gd name="T0" fmla="*/ 358775 w 93"/>
                                  <a:gd name="T1" fmla="*/ 175419 h 92"/>
                                  <a:gd name="T2" fmla="*/ 177459 w 93"/>
                                  <a:gd name="T3" fmla="*/ 0 h 92"/>
                                  <a:gd name="T4" fmla="*/ 0 w 93"/>
                                  <a:gd name="T5" fmla="*/ 175419 h 92"/>
                                  <a:gd name="T6" fmla="*/ 150454 w 93"/>
                                  <a:gd name="T7" fmla="*/ 350837 h 92"/>
                                  <a:gd name="T8" fmla="*/ 150454 w 93"/>
                                  <a:gd name="T9" fmla="*/ 228807 h 92"/>
                                  <a:gd name="T10" fmla="*/ 104160 w 93"/>
                                  <a:gd name="T11" fmla="*/ 228807 h 92"/>
                                  <a:gd name="T12" fmla="*/ 104160 w 93"/>
                                  <a:gd name="T13" fmla="*/ 175419 h 92"/>
                                  <a:gd name="T14" fmla="*/ 150454 w 93"/>
                                  <a:gd name="T15" fmla="*/ 175419 h 92"/>
                                  <a:gd name="T16" fmla="*/ 150454 w 93"/>
                                  <a:gd name="T17" fmla="*/ 137284 h 92"/>
                                  <a:gd name="T18" fmla="*/ 219894 w 93"/>
                                  <a:gd name="T19" fmla="*/ 68642 h 92"/>
                                  <a:gd name="T20" fmla="*/ 258472 w 93"/>
                                  <a:gd name="T21" fmla="*/ 72455 h 92"/>
                                  <a:gd name="T22" fmla="*/ 258472 w 93"/>
                                  <a:gd name="T23" fmla="*/ 114403 h 92"/>
                                  <a:gd name="T24" fmla="*/ 235326 w 93"/>
                                  <a:gd name="T25" fmla="*/ 114403 h 92"/>
                                  <a:gd name="T26" fmla="*/ 204463 w 93"/>
                                  <a:gd name="T27" fmla="*/ 141097 h 92"/>
                                  <a:gd name="T28" fmla="*/ 204463 w 93"/>
                                  <a:gd name="T29" fmla="*/ 175419 h 92"/>
                                  <a:gd name="T30" fmla="*/ 254615 w 93"/>
                                  <a:gd name="T31" fmla="*/ 175419 h 92"/>
                                  <a:gd name="T32" fmla="*/ 246899 w 93"/>
                                  <a:gd name="T33" fmla="*/ 228807 h 92"/>
                                  <a:gd name="T34" fmla="*/ 204463 w 93"/>
                                  <a:gd name="T35" fmla="*/ 228807 h 92"/>
                                  <a:gd name="T36" fmla="*/ 204463 w 93"/>
                                  <a:gd name="T37" fmla="*/ 350837 h 92"/>
                                  <a:gd name="T38" fmla="*/ 358775 w 93"/>
                                  <a:gd name="T39" fmla="*/ 175419 h 92"/>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7"/>
                            <wps:cNvSpPr>
                              <a:spLocks/>
                            </wps:cNvSpPr>
                            <wps:spPr bwMode="auto">
                              <a:xfrm>
                                <a:off x="103187" y="68262"/>
                                <a:ext cx="155575" cy="285750"/>
                              </a:xfrm>
                              <a:custGeom>
                                <a:avLst/>
                                <a:gdLst>
                                  <a:gd name="T0" fmla="*/ 143907 w 40"/>
                                  <a:gd name="T1" fmla="*/ 160020 h 75"/>
                                  <a:gd name="T2" fmla="*/ 151686 w 40"/>
                                  <a:gd name="T3" fmla="*/ 106680 h 75"/>
                                  <a:gd name="T4" fmla="*/ 101124 w 40"/>
                                  <a:gd name="T5" fmla="*/ 106680 h 75"/>
                                  <a:gd name="T6" fmla="*/ 101124 w 40"/>
                                  <a:gd name="T7" fmla="*/ 72390 h 75"/>
                                  <a:gd name="T8" fmla="*/ 132239 w 40"/>
                                  <a:gd name="T9" fmla="*/ 45720 h 75"/>
                                  <a:gd name="T10" fmla="*/ 155575 w 40"/>
                                  <a:gd name="T11" fmla="*/ 45720 h 75"/>
                                  <a:gd name="T12" fmla="*/ 155575 w 40"/>
                                  <a:gd name="T13" fmla="*/ 3810 h 75"/>
                                  <a:gd name="T14" fmla="*/ 116681 w 40"/>
                                  <a:gd name="T15" fmla="*/ 0 h 75"/>
                                  <a:gd name="T16" fmla="*/ 46673 w 40"/>
                                  <a:gd name="T17" fmla="*/ 68580 h 75"/>
                                  <a:gd name="T18" fmla="*/ 46673 w 40"/>
                                  <a:gd name="T19" fmla="*/ 106680 h 75"/>
                                  <a:gd name="T20" fmla="*/ 0 w 40"/>
                                  <a:gd name="T21" fmla="*/ 106680 h 75"/>
                                  <a:gd name="T22" fmla="*/ 0 w 40"/>
                                  <a:gd name="T23" fmla="*/ 160020 h 75"/>
                                  <a:gd name="T24" fmla="*/ 46673 w 40"/>
                                  <a:gd name="T25" fmla="*/ 160020 h 75"/>
                                  <a:gd name="T26" fmla="*/ 46673 w 40"/>
                                  <a:gd name="T27" fmla="*/ 281940 h 75"/>
                                  <a:gd name="T28" fmla="*/ 73898 w 40"/>
                                  <a:gd name="T29" fmla="*/ 285750 h 75"/>
                                  <a:gd name="T30" fmla="*/ 101124 w 40"/>
                                  <a:gd name="T31" fmla="*/ 281940 h 75"/>
                                  <a:gd name="T32" fmla="*/ 101124 w 40"/>
                                  <a:gd name="T33" fmla="*/ 160020 h 75"/>
                                  <a:gd name="T34" fmla="*/ 143907 w 40"/>
                                  <a:gd name="T35" fmla="*/ 160020 h 7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27D308"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1384080652,668950823;684600567,0;0,668950823;580420794,1337897832;580420794,872543059;401828000,872543059;401828000,668950823;580420794,668950823;580420794,523525073;848306127,261762536;997132170,276303205;997132170,436269623;907839631,436269623;788776482,538065741;788776482,668950823;982252652,668950823;952485900,872543059;788776482,872543059;788776482,1337897832;1384080652,668950823"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559708288,609676200;589963736,406450800;393309158,406450800;393309158,275805900;514327061,174193200;605089516,174193200;605089516,14516100;453816164,0;181528799,261289800;181528799,406450800;0,406450800;0,609676200;181528799,609676200;181528799,1074191400;287417034,1088707500;393309158,1074191400;393309158,609676200;559708288,60967620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28263CF6" w14:textId="0B62AA26" w:rsidR="00804EA0" w:rsidRPr="00910ED5" w:rsidRDefault="00A22685" w:rsidP="00804EA0">
          <w:pPr>
            <w:tabs>
              <w:tab w:val="center" w:pos="4513"/>
              <w:tab w:val="right" w:pos="9026"/>
            </w:tabs>
            <w:spacing w:before="40" w:after="40"/>
            <w:jc w:val="right"/>
            <w:rPr>
              <w:color w:val="724793" w:themeColor="accent2"/>
              <w:spacing w:val="-4"/>
              <w:sz w:val="18"/>
              <w:szCs w:val="18"/>
            </w:rPr>
          </w:pPr>
          <w:r>
            <w:rPr>
              <w:noProof/>
            </w:rPr>
            <mc:AlternateContent>
              <mc:Choice Requires="wpg">
                <w:drawing>
                  <wp:inline distT="0" distB="0" distL="0" distR="0" wp14:anchorId="618A7D61" wp14:editId="67503734">
                    <wp:extent cx="168275" cy="168275"/>
                    <wp:effectExtent l="8890" t="7620" r="3810" b="5080"/>
                    <wp:docPr id="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9"/>
                            <wps:cNvSpPr>
                              <a:spLocks noEditPoints="1"/>
                            </wps:cNvSpPr>
                            <wps:spPr bwMode="auto">
                              <a:xfrm>
                                <a:off x="80962" y="76200"/>
                                <a:ext cx="150813" cy="152400"/>
                              </a:xfrm>
                              <a:custGeom>
                                <a:avLst/>
                                <a:gdLst>
                                  <a:gd name="T0" fmla="*/ 73473 w 39"/>
                                  <a:gd name="T1" fmla="*/ 0 h 40"/>
                                  <a:gd name="T2" fmla="*/ 0 w 39"/>
                                  <a:gd name="T3" fmla="*/ 76200 h 40"/>
                                  <a:gd name="T4" fmla="*/ 73473 w 39"/>
                                  <a:gd name="T5" fmla="*/ 152400 h 40"/>
                                  <a:gd name="T6" fmla="*/ 150813 w 39"/>
                                  <a:gd name="T7" fmla="*/ 76200 h 40"/>
                                  <a:gd name="T8" fmla="*/ 73473 w 39"/>
                                  <a:gd name="T9" fmla="*/ 0 h 40"/>
                                  <a:gd name="T10" fmla="*/ 73473 w 39"/>
                                  <a:gd name="T11" fmla="*/ 125730 h 40"/>
                                  <a:gd name="T12" fmla="*/ 27069 w 39"/>
                                  <a:gd name="T13" fmla="*/ 76200 h 40"/>
                                  <a:gd name="T14" fmla="*/ 73473 w 39"/>
                                  <a:gd name="T15" fmla="*/ 30480 h 40"/>
                                  <a:gd name="T16" fmla="*/ 123744 w 39"/>
                                  <a:gd name="T17" fmla="*/ 76200 h 40"/>
                                  <a:gd name="T18" fmla="*/ 73473 w 39"/>
                                  <a:gd name="T19" fmla="*/ 125730 h 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0"/>
                            <wps:cNvSpPr>
                              <a:spLocks noEditPoints="1"/>
                            </wps:cNvSpPr>
                            <wps:spPr bwMode="auto">
                              <a:xfrm>
                                <a:off x="0" y="0"/>
                                <a:ext cx="309563" cy="309562"/>
                              </a:xfrm>
                              <a:custGeom>
                                <a:avLst/>
                                <a:gdLst>
                                  <a:gd name="T0" fmla="*/ 216694 w 80"/>
                                  <a:gd name="T1" fmla="*/ 309562 h 81"/>
                                  <a:gd name="T2" fmla="*/ 92869 w 80"/>
                                  <a:gd name="T3" fmla="*/ 309562 h 81"/>
                                  <a:gd name="T4" fmla="*/ 0 w 80"/>
                                  <a:gd name="T5" fmla="*/ 214018 h 81"/>
                                  <a:gd name="T6" fmla="*/ 0 w 80"/>
                                  <a:gd name="T7" fmla="*/ 91722 h 81"/>
                                  <a:gd name="T8" fmla="*/ 92869 w 80"/>
                                  <a:gd name="T9" fmla="*/ 0 h 81"/>
                                  <a:gd name="T10" fmla="*/ 216694 w 80"/>
                                  <a:gd name="T11" fmla="*/ 0 h 81"/>
                                  <a:gd name="T12" fmla="*/ 309563 w 80"/>
                                  <a:gd name="T13" fmla="*/ 91722 h 81"/>
                                  <a:gd name="T14" fmla="*/ 309563 w 80"/>
                                  <a:gd name="T15" fmla="*/ 214018 h 81"/>
                                  <a:gd name="T16" fmla="*/ 216694 w 80"/>
                                  <a:gd name="T17" fmla="*/ 309562 h 81"/>
                                  <a:gd name="T18" fmla="*/ 92869 w 80"/>
                                  <a:gd name="T19" fmla="*/ 30574 h 81"/>
                                  <a:gd name="T20" fmla="*/ 27087 w 80"/>
                                  <a:gd name="T21" fmla="*/ 91722 h 81"/>
                                  <a:gd name="T22" fmla="*/ 27087 w 80"/>
                                  <a:gd name="T23" fmla="*/ 214018 h 81"/>
                                  <a:gd name="T24" fmla="*/ 92869 w 80"/>
                                  <a:gd name="T25" fmla="*/ 278988 h 81"/>
                                  <a:gd name="T26" fmla="*/ 216694 w 80"/>
                                  <a:gd name="T27" fmla="*/ 278988 h 81"/>
                                  <a:gd name="T28" fmla="*/ 282476 w 80"/>
                                  <a:gd name="T29" fmla="*/ 214018 h 81"/>
                                  <a:gd name="T30" fmla="*/ 282476 w 80"/>
                                  <a:gd name="T31" fmla="*/ 91722 h 81"/>
                                  <a:gd name="T32" fmla="*/ 216694 w 80"/>
                                  <a:gd name="T33" fmla="*/ 30574 h 81"/>
                                  <a:gd name="T34" fmla="*/ 92869 w 80"/>
                                  <a:gd name="T35" fmla="*/ 30574 h 81"/>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C6D4EFB"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" path="m19,c8,,,9,,20,,31,8,40,19,40v11,,20,-9,20,-20c39,9,30,,19,xm19,33c12,33,7,27,7,20,7,13,12,8,19,8v7,,13,5,13,12c32,27,26,33,19,33xe" fillcolor="#ab88c6 [1941]" stroked="f">
                      <v:path arrowok="t" o:connecttype="custom" o:connectlocs="284120091,0;0,290322000;284120091,580644000;583193871,290322000;284120091,0;284120091,479031300;104675823,290322000;284120091,116128800;478518048,290322000;284120091,47903130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" path="m56,81v-32,,-32,,-32,c11,81,,70,,56,,24,,24,,24,,11,11,,24,,56,,56,,56,,70,,80,11,80,24v,32,,32,,32c80,70,70,81,56,81xm24,8c15,8,7,15,7,24v,32,,32,,32c7,66,15,73,24,73v32,,32,,32,c65,73,73,66,73,56v,-32,,-32,,-32c73,15,65,8,56,8l24,8xe" fillcolor="#ab88c6 [1941]" stroked="f">
                      <v:path arrowok="t" o:connecttype="custom" o:connectlocs="838505559,1183069529;359360078,1183069529;0,817923952;0,350538837;359360078,0;838505559,0;1197865637,350538837;1197865637,817923952;838505559,1183069529;359360078,116846279;104814162,350538837;104814162,817923952;359360078,1066223250;838505559,1066223250;1093051475,817923952;1093051475,350538837;838505559,116846279;359360078,116846279"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60C7C3A0" w14:textId="77777777" w:rsidR="008C5119" w:rsidRDefault="008C5119" w:rsidP="00804EA0">
    <w:pPr>
      <w:pStyle w:val="Footer"/>
      <w:jc w:val="center"/>
    </w:pPr>
  </w:p>
  <w:p w14:paraId="6AA8ACAF"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F829" w14:textId="77777777" w:rsidR="00EF319A" w:rsidRDefault="00EF319A" w:rsidP="00AD7D31">
      <w:pPr>
        <w:spacing w:after="0" w:line="240" w:lineRule="auto"/>
      </w:pPr>
      <w:r>
        <w:separator/>
      </w:r>
    </w:p>
  </w:footnote>
  <w:footnote w:type="continuationSeparator" w:id="0">
    <w:p w14:paraId="03D153F9" w14:textId="77777777" w:rsidR="00EF319A" w:rsidRDefault="00EF319A"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8E03" w14:textId="47BE86B4"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7A79BF16" wp14:editId="2BA49CD7">
          <wp:simplePos x="0" y="0"/>
          <wp:positionH relativeFrom="margin">
            <wp:posOffset>-619758</wp:posOffset>
          </wp:positionH>
          <wp:positionV relativeFrom="paragraph">
            <wp:posOffset>-36195</wp:posOffset>
          </wp:positionV>
          <wp:extent cx="7538814" cy="1580719"/>
          <wp:effectExtent l="0" t="0" r="508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7FAC" w:rsidRPr="00F50739">
      <w:tab/>
    </w:r>
    <w:r w:rsidR="00F50739">
      <w:rPr>
        <w:spacing w:val="-1"/>
      </w:rPr>
      <w:br/>
    </w:r>
  </w:p>
  <w:p w14:paraId="651CD511"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1E26D990" w14:textId="219F3317" w:rsidR="00A6097C" w:rsidRPr="00003B4A" w:rsidRDefault="00A22685" w:rsidP="00A6097C">
    <w:pPr>
      <w:pStyle w:val="Portfolio"/>
      <w:spacing w:after="80" w:line="240" w:lineRule="exact"/>
      <w:ind w:right="-626"/>
      <w:rPr>
        <w:rFonts w:ascii="Calibri" w:hAnsi="Calibri"/>
        <w:sz w:val="20"/>
        <w:szCs w:val="20"/>
      </w:rPr>
    </w:pPr>
    <w:r>
      <w:rPr>
        <w:noProof/>
      </w:rPr>
      <mc:AlternateContent>
        <mc:Choice Requires="wps">
          <w:drawing>
            <wp:anchor distT="4294967295" distB="4294967295" distL="114300" distR="114300" simplePos="0" relativeHeight="251674624" behindDoc="0" locked="0" layoutInCell="1" allowOverlap="1" wp14:anchorId="6C4BE99A" wp14:editId="75B45148">
              <wp:simplePos x="0" y="0"/>
              <wp:positionH relativeFrom="margin">
                <wp:posOffset>36195</wp:posOffset>
              </wp:positionH>
              <wp:positionV relativeFrom="paragraph">
                <wp:posOffset>382904</wp:posOffset>
              </wp:positionV>
              <wp:extent cx="619188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5453CB" id="Straight Connector 11" o:spid="_x0000_s1026" style="position:absolute;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" strokecolor="black [3213]" strokeweight=".5pt">
              <v:stroke joinstyle="miter"/>
              <o:lock v:ext="edit" shapetype="f"/>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743E"/>
    <w:multiLevelType w:val="hybridMultilevel"/>
    <w:tmpl w:val="8A4E5A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A5859A7"/>
    <w:multiLevelType w:val="hybridMultilevel"/>
    <w:tmpl w:val="2F925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0179985">
    <w:abstractNumId w:val="0"/>
  </w:num>
  <w:num w:numId="2" w16cid:durableId="720638608">
    <w:abstractNumId w:val="1"/>
  </w:num>
  <w:num w:numId="3" w16cid:durableId="772089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E8"/>
    <w:rsid w:val="00003B4A"/>
    <w:rsid w:val="000049D2"/>
    <w:rsid w:val="000125FC"/>
    <w:rsid w:val="00023372"/>
    <w:rsid w:val="00027AFE"/>
    <w:rsid w:val="000414B3"/>
    <w:rsid w:val="0006371F"/>
    <w:rsid w:val="00082E6E"/>
    <w:rsid w:val="000C331E"/>
    <w:rsid w:val="000E438E"/>
    <w:rsid w:val="000F7970"/>
    <w:rsid w:val="001122C7"/>
    <w:rsid w:val="001240D1"/>
    <w:rsid w:val="00131016"/>
    <w:rsid w:val="001450DC"/>
    <w:rsid w:val="0017778B"/>
    <w:rsid w:val="001804F3"/>
    <w:rsid w:val="001851B2"/>
    <w:rsid w:val="00195EAD"/>
    <w:rsid w:val="001A469C"/>
    <w:rsid w:val="001D2DB2"/>
    <w:rsid w:val="001D7389"/>
    <w:rsid w:val="00206256"/>
    <w:rsid w:val="00240F3E"/>
    <w:rsid w:val="00242394"/>
    <w:rsid w:val="002450E9"/>
    <w:rsid w:val="00271461"/>
    <w:rsid w:val="002D4441"/>
    <w:rsid w:val="002E1D40"/>
    <w:rsid w:val="00303546"/>
    <w:rsid w:val="00306530"/>
    <w:rsid w:val="00313E4A"/>
    <w:rsid w:val="0036465B"/>
    <w:rsid w:val="003667AF"/>
    <w:rsid w:val="00376997"/>
    <w:rsid w:val="00392001"/>
    <w:rsid w:val="003E4068"/>
    <w:rsid w:val="003F13D7"/>
    <w:rsid w:val="0041104E"/>
    <w:rsid w:val="004411A2"/>
    <w:rsid w:val="004517FA"/>
    <w:rsid w:val="00453707"/>
    <w:rsid w:val="004558AE"/>
    <w:rsid w:val="00472D58"/>
    <w:rsid w:val="00487D05"/>
    <w:rsid w:val="004F753C"/>
    <w:rsid w:val="005351C5"/>
    <w:rsid w:val="0055749D"/>
    <w:rsid w:val="005757E0"/>
    <w:rsid w:val="005B101B"/>
    <w:rsid w:val="005B79CB"/>
    <w:rsid w:val="005C4787"/>
    <w:rsid w:val="005E7DE1"/>
    <w:rsid w:val="005F6B2C"/>
    <w:rsid w:val="0061634E"/>
    <w:rsid w:val="0064748B"/>
    <w:rsid w:val="00655CD8"/>
    <w:rsid w:val="0066055E"/>
    <w:rsid w:val="00673FA3"/>
    <w:rsid w:val="00696899"/>
    <w:rsid w:val="006A1B70"/>
    <w:rsid w:val="006B4192"/>
    <w:rsid w:val="006C6335"/>
    <w:rsid w:val="006F4E04"/>
    <w:rsid w:val="00712BA7"/>
    <w:rsid w:val="00725519"/>
    <w:rsid w:val="00742013"/>
    <w:rsid w:val="00751F7B"/>
    <w:rsid w:val="007550FF"/>
    <w:rsid w:val="007905C6"/>
    <w:rsid w:val="00795E1D"/>
    <w:rsid w:val="007B465C"/>
    <w:rsid w:val="007D7FAC"/>
    <w:rsid w:val="007F5BA8"/>
    <w:rsid w:val="00804EA0"/>
    <w:rsid w:val="00806ACB"/>
    <w:rsid w:val="00831B24"/>
    <w:rsid w:val="00834846"/>
    <w:rsid w:val="00855531"/>
    <w:rsid w:val="008670B1"/>
    <w:rsid w:val="00874C33"/>
    <w:rsid w:val="00897E46"/>
    <w:rsid w:val="008A04F4"/>
    <w:rsid w:val="008A0CCF"/>
    <w:rsid w:val="008C5119"/>
    <w:rsid w:val="008D15E5"/>
    <w:rsid w:val="008D37E0"/>
    <w:rsid w:val="008D5CDA"/>
    <w:rsid w:val="008F35B7"/>
    <w:rsid w:val="00905F4F"/>
    <w:rsid w:val="00912782"/>
    <w:rsid w:val="00995514"/>
    <w:rsid w:val="009B6D21"/>
    <w:rsid w:val="009C2877"/>
    <w:rsid w:val="009F62D6"/>
    <w:rsid w:val="00A031A0"/>
    <w:rsid w:val="00A22685"/>
    <w:rsid w:val="00A2718B"/>
    <w:rsid w:val="00A6097C"/>
    <w:rsid w:val="00A919EF"/>
    <w:rsid w:val="00AD7D31"/>
    <w:rsid w:val="00AF08DA"/>
    <w:rsid w:val="00AF2B15"/>
    <w:rsid w:val="00B33A5C"/>
    <w:rsid w:val="00B65432"/>
    <w:rsid w:val="00B85096"/>
    <w:rsid w:val="00B91F55"/>
    <w:rsid w:val="00BA270E"/>
    <w:rsid w:val="00BA5783"/>
    <w:rsid w:val="00BA70AF"/>
    <w:rsid w:val="00BB119E"/>
    <w:rsid w:val="00C04DFF"/>
    <w:rsid w:val="00C05754"/>
    <w:rsid w:val="00C22431"/>
    <w:rsid w:val="00CA0045"/>
    <w:rsid w:val="00CA4B9B"/>
    <w:rsid w:val="00CB1D9D"/>
    <w:rsid w:val="00D1436C"/>
    <w:rsid w:val="00D27A25"/>
    <w:rsid w:val="00D27B06"/>
    <w:rsid w:val="00D422CD"/>
    <w:rsid w:val="00D87D95"/>
    <w:rsid w:val="00DD4FE8"/>
    <w:rsid w:val="00DD766A"/>
    <w:rsid w:val="00DE06A9"/>
    <w:rsid w:val="00E04FD9"/>
    <w:rsid w:val="00E06613"/>
    <w:rsid w:val="00E17A8E"/>
    <w:rsid w:val="00E43DE9"/>
    <w:rsid w:val="00E80BC3"/>
    <w:rsid w:val="00EA151A"/>
    <w:rsid w:val="00EA7B1C"/>
    <w:rsid w:val="00EB388C"/>
    <w:rsid w:val="00ED5634"/>
    <w:rsid w:val="00EE585B"/>
    <w:rsid w:val="00EE6CA3"/>
    <w:rsid w:val="00EF0A8B"/>
    <w:rsid w:val="00EF319A"/>
    <w:rsid w:val="00F14007"/>
    <w:rsid w:val="00F27494"/>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D0654"/>
  <w15:docId w15:val="{50E6206F-9F15-46B0-8626-CD78DD62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BA70AF"/>
    <w:rPr>
      <w:color w:val="605E5C"/>
      <w:shd w:val="clear" w:color="auto" w:fill="E1DFDD"/>
    </w:rPr>
  </w:style>
  <w:style w:type="paragraph" w:customStyle="1" w:styleId="CS-Paragraphnumbering">
    <w:name w:val="CS - Paragraph numbering"/>
    <w:basedOn w:val="Normal"/>
    <w:rsid w:val="00D422CD"/>
    <w:pPr>
      <w:numPr>
        <w:numId w:val="2"/>
      </w:numPr>
      <w:spacing w:after="120" w:line="276" w:lineRule="auto"/>
      <w:ind w:left="567" w:right="-45" w:hanging="567"/>
    </w:pPr>
    <w:rPr>
      <w:rFonts w:asciiTheme="minorHAnsi" w:eastAsiaTheme="minorHAnsi" w:hAnsiTheme="minorHAnsi" w:cstheme="minorBidi"/>
      <w:sz w:val="24"/>
      <w:szCs w:val="24"/>
    </w:rPr>
  </w:style>
  <w:style w:type="paragraph" w:styleId="ListParagraph">
    <w:name w:val="List Paragraph"/>
    <w:basedOn w:val="Normal"/>
    <w:uiPriority w:val="34"/>
    <w:qFormat/>
    <w:rsid w:val="00D422CD"/>
    <w:pPr>
      <w:widowControl w:val="0"/>
      <w:spacing w:after="0" w:line="240" w:lineRule="auto"/>
      <w:ind w:left="720"/>
      <w:contextualSpacing/>
    </w:pPr>
    <w:rPr>
      <w:rFonts w:ascii="Times New Roman" w:eastAsia="Times New Roman" w:hAnsi="Times New Roman"/>
      <w:iCs/>
      <w:sz w:val="24"/>
      <w:szCs w:val="24"/>
      <w:lang w:val="en-US"/>
    </w:rPr>
  </w:style>
  <w:style w:type="paragraph" w:styleId="BodyTextIndent2">
    <w:name w:val="Body Text Indent 2"/>
    <w:basedOn w:val="Normal"/>
    <w:link w:val="BodyTextIndent2Char"/>
    <w:uiPriority w:val="99"/>
    <w:semiHidden/>
    <w:unhideWhenUsed/>
    <w:rsid w:val="00D422CD"/>
    <w:pPr>
      <w:spacing w:after="120" w:line="480" w:lineRule="auto"/>
      <w:ind w:left="283"/>
    </w:pPr>
  </w:style>
  <w:style w:type="character" w:customStyle="1" w:styleId="BodyTextIndent2Char">
    <w:name w:val="Body Text Indent 2 Char"/>
    <w:basedOn w:val="DefaultParagraphFont"/>
    <w:link w:val="BodyTextIndent2"/>
    <w:uiPriority w:val="99"/>
    <w:semiHidden/>
    <w:rsid w:val="00D422CD"/>
    <w:rPr>
      <w:sz w:val="22"/>
      <w:szCs w:val="22"/>
      <w:lang w:eastAsia="en-US"/>
    </w:rPr>
  </w:style>
  <w:style w:type="paragraph" w:styleId="Revision">
    <w:name w:val="Revision"/>
    <w:hidden/>
    <w:uiPriority w:val="99"/>
    <w:semiHidden/>
    <w:rsid w:val="003769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882405264">
      <w:bodyDiv w:val="1"/>
      <w:marLeft w:val="0"/>
      <w:marRight w:val="0"/>
      <w:marTop w:val="0"/>
      <w:marBottom w:val="0"/>
      <w:divBdr>
        <w:top w:val="none" w:sz="0" w:space="0" w:color="auto"/>
        <w:left w:val="none" w:sz="0" w:space="0" w:color="auto"/>
        <w:bottom w:val="none" w:sz="0" w:space="0" w:color="auto"/>
        <w:right w:val="none" w:sz="0" w:space="0" w:color="auto"/>
      </w:divBdr>
    </w:div>
    <w:div w:id="1245989650">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ti%20Jha\Downloads\RachelStephenSmith-Letterhead%20(1).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2.xml><?xml version="1.0" encoding="utf-8"?>
<ds:datastoreItem xmlns:ds="http://schemas.openxmlformats.org/officeDocument/2006/customXml" ds:itemID="{05F329AD-A305-4682-A6BF-FA0D476B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RachelStephenSmith-Letterhead (1)</Template>
  <TotalTime>30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Jha, Kriti</dc:creator>
  <cp:keywords/>
  <dc:description/>
  <cp:lastModifiedBy>Elliffe, Martin</cp:lastModifiedBy>
  <cp:revision>9</cp:revision>
  <cp:lastPrinted>2018-08-24T07:17:00Z</cp:lastPrinted>
  <dcterms:created xsi:type="dcterms:W3CDTF">2023-03-20T05:46:00Z</dcterms:created>
  <dcterms:modified xsi:type="dcterms:W3CDTF">2023-03-27T23:23:00Z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ies>
</file>