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87E65" w14:textId="77777777" w:rsidR="00E243E6" w:rsidRDefault="00E243E6"/>
    <w:p w14:paraId="14059EB8" w14:textId="77777777" w:rsidR="00E243E6" w:rsidRPr="003A049B" w:rsidRDefault="00E243E6" w:rsidP="00E243E6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36A6AAE6" w14:textId="77777777" w:rsidR="00E243E6" w:rsidRDefault="00E243E6" w:rsidP="00E243E6"/>
    <w:p w14:paraId="32F6F9EB" w14:textId="010AF68F" w:rsidR="00E243E6" w:rsidRPr="003A049B" w:rsidRDefault="00FA60D2" w:rsidP="00E243E6">
      <w:pPr>
        <w:jc w:val="center"/>
        <w:rPr>
          <w:sz w:val="36"/>
          <w:szCs w:val="36"/>
        </w:rPr>
      </w:pPr>
      <w:r>
        <w:rPr>
          <w:sz w:val="36"/>
          <w:szCs w:val="36"/>
        </w:rPr>
        <w:t>Renewable energy innovation in the ACT: new inquiry</w:t>
      </w:r>
    </w:p>
    <w:p w14:paraId="47DE8755" w14:textId="77777777" w:rsidR="00E243E6" w:rsidRDefault="00E243E6" w:rsidP="00E243E6"/>
    <w:p w14:paraId="3EFAB559" w14:textId="77777777" w:rsidR="003F573E" w:rsidRDefault="003F573E" w:rsidP="00E243E6"/>
    <w:p w14:paraId="330BFFA2" w14:textId="77777777" w:rsidR="003F573E" w:rsidRDefault="003F573E" w:rsidP="00E243E6"/>
    <w:p w14:paraId="6E5ABDB2" w14:textId="40974EA0" w:rsidR="003F573E" w:rsidRDefault="00FA60D2" w:rsidP="00E243E6">
      <w:r>
        <w:t xml:space="preserve">The future of renewable energy innovation in the ACT will be the focus of a new Assembly inquiry. The </w:t>
      </w:r>
      <w:hyperlink r:id="rId7" w:history="1">
        <w:r w:rsidRPr="00153F86">
          <w:rPr>
            <w:rStyle w:val="Hyperlink"/>
          </w:rPr>
          <w:t>Standing Committee on Environment, Climate Change and Biodiversity</w:t>
        </w:r>
      </w:hyperlink>
      <w:r>
        <w:t xml:space="preserve"> will hear </w:t>
      </w:r>
      <w:r w:rsidR="00E24822">
        <w:t>about</w:t>
      </w:r>
      <w:r>
        <w:t xml:space="preserve"> </w:t>
      </w:r>
      <w:r w:rsidR="00153F86">
        <w:t>opportunities</w:t>
      </w:r>
      <w:r w:rsidR="00F12026">
        <w:t xml:space="preserve"> to</w:t>
      </w:r>
      <w:r w:rsidR="00153F86">
        <w:t xml:space="preserve"> make the ACT a place for world-leading clean energy research and innovation</w:t>
      </w:r>
      <w:r w:rsidR="009605D0">
        <w:t>.</w:t>
      </w:r>
    </w:p>
    <w:p w14:paraId="7DAE9BEB" w14:textId="2EA0920A" w:rsidR="009605D0" w:rsidRDefault="009605D0" w:rsidP="00E243E6"/>
    <w:p w14:paraId="62B0413C" w14:textId="2D939AE4" w:rsidR="009605D0" w:rsidRDefault="009605D0" w:rsidP="00E243E6">
      <w:r>
        <w:t xml:space="preserve">Committee Chair, </w:t>
      </w:r>
      <w:hyperlink r:id="rId8" w:history="1">
        <w:r w:rsidRPr="00153F86">
          <w:rPr>
            <w:rStyle w:val="Hyperlink"/>
          </w:rPr>
          <w:t>Dr Marisa Paterson MLA</w:t>
        </w:r>
      </w:hyperlink>
      <w:r>
        <w:t xml:space="preserve">, said ‘The ACT has been a leader in </w:t>
      </w:r>
      <w:r w:rsidR="00F12026">
        <w:t>this</w:t>
      </w:r>
      <w:r>
        <w:t xml:space="preserve"> technology, and </w:t>
      </w:r>
      <w:r w:rsidR="00153F86">
        <w:t>was</w:t>
      </w:r>
      <w:r>
        <w:t xml:space="preserve"> the first</w:t>
      </w:r>
      <w:r w:rsidR="00313008">
        <w:t xml:space="preserve"> major</w:t>
      </w:r>
      <w:r>
        <w:t xml:space="preserve"> Australian jurisdiction to be 100 per cent powered by renewable energy. We want to look ahead to ensure that the ACT </w:t>
      </w:r>
      <w:r w:rsidR="00153F86">
        <w:t>can become a global exporter of renewable energy expertise</w:t>
      </w:r>
      <w:r>
        <w:t>.’</w:t>
      </w:r>
    </w:p>
    <w:p w14:paraId="4C109ADE" w14:textId="77777777" w:rsidR="009605D0" w:rsidRDefault="009605D0" w:rsidP="00E243E6"/>
    <w:p w14:paraId="610F5349" w14:textId="41D30FBB" w:rsidR="009605D0" w:rsidRDefault="009605D0" w:rsidP="00E243E6">
      <w:r>
        <w:t xml:space="preserve">‘We want to hear </w:t>
      </w:r>
      <w:r w:rsidR="00B63628">
        <w:t xml:space="preserve">about </w:t>
      </w:r>
      <w:r w:rsidR="00153F86">
        <w:t>ways to demonstrate leadership and innovation in this sector, how to connect people</w:t>
      </w:r>
      <w:r w:rsidR="00D82D5A">
        <w:t xml:space="preserve"> and organisations</w:t>
      </w:r>
      <w:r w:rsidR="00153F86">
        <w:t xml:space="preserve"> to spark ideas</w:t>
      </w:r>
      <w:r w:rsidR="00D82D5A">
        <w:t xml:space="preserve"> and </w:t>
      </w:r>
      <w:r w:rsidR="00F12026">
        <w:t xml:space="preserve">ways to </w:t>
      </w:r>
      <w:r w:rsidR="00D82D5A">
        <w:t>promote the ACT as the home of clean energy.</w:t>
      </w:r>
      <w:r w:rsidR="00B63628">
        <w:t>’</w:t>
      </w:r>
    </w:p>
    <w:p w14:paraId="69609140" w14:textId="38B120F0" w:rsidR="009605D0" w:rsidRDefault="009605D0" w:rsidP="00E243E6"/>
    <w:p w14:paraId="673B852C" w14:textId="72049E6D" w:rsidR="009605D0" w:rsidRDefault="009605D0" w:rsidP="00E243E6">
      <w:r>
        <w:t xml:space="preserve">The terms of reference are available from the inquiry webpage. Submissions can be made by email to </w:t>
      </w:r>
      <w:hyperlink r:id="rId9" w:history="1">
        <w:r w:rsidRPr="00B847C8">
          <w:rPr>
            <w:rStyle w:val="Hyperlink"/>
          </w:rPr>
          <w:t>LACommitteeECCB@parliament.act.gov.au</w:t>
        </w:r>
      </w:hyperlink>
      <w:r>
        <w:t xml:space="preserve"> until Thursday, </w:t>
      </w:r>
      <w:r w:rsidRPr="00D82D5A">
        <w:rPr>
          <w:b/>
          <w:bCs/>
        </w:rPr>
        <w:t>29 April 2021</w:t>
      </w:r>
      <w:r w:rsidRPr="00D82D5A">
        <w:t>.</w:t>
      </w:r>
    </w:p>
    <w:p w14:paraId="2A2C3952" w14:textId="77777777" w:rsidR="003F573E" w:rsidRDefault="003F573E" w:rsidP="00E243E6"/>
    <w:p w14:paraId="39BC480E" w14:textId="7E87BC54" w:rsidR="003F573E" w:rsidRPr="00BE608B" w:rsidRDefault="003F573E" w:rsidP="003F573E">
      <w:r>
        <w:t>For further information</w:t>
      </w:r>
      <w:r w:rsidR="00AB0E19">
        <w:t>, or to make a submission,</w:t>
      </w:r>
      <w:r>
        <w:t xml:space="preserve"> please contact the Commi</w:t>
      </w:r>
      <w:r w:rsidR="000744A9">
        <w:t>ttee Secretary on (02) 6205 </w:t>
      </w:r>
      <w:r w:rsidR="008F1D00">
        <w:t>3886</w:t>
      </w:r>
      <w:r>
        <w:t xml:space="preserve"> or by email at: </w:t>
      </w:r>
      <w:hyperlink r:id="rId10" w:history="1">
        <w:r w:rsidR="008F1D00" w:rsidRPr="00B847C8">
          <w:rPr>
            <w:rStyle w:val="Hyperlink"/>
          </w:rPr>
          <w:t>LACommitteeECCB@parliament.act.gov.au</w:t>
        </w:r>
      </w:hyperlink>
      <w:r>
        <w:t>.</w:t>
      </w:r>
    </w:p>
    <w:p w14:paraId="07251B4E" w14:textId="64517371" w:rsidR="003F573E" w:rsidRDefault="003F573E"/>
    <w:p w14:paraId="35952720" w14:textId="77777777" w:rsidR="00E243E6" w:rsidRDefault="00E243E6"/>
    <w:p w14:paraId="360ABB69" w14:textId="77777777" w:rsidR="00E243E6" w:rsidRDefault="00E243E6"/>
    <w:p w14:paraId="54C47B3E" w14:textId="49262780" w:rsidR="00E243E6" w:rsidRDefault="00B877EB">
      <w:r>
        <w:t>1</w:t>
      </w:r>
      <w:r w:rsidR="00F12026">
        <w:t xml:space="preserve"> </w:t>
      </w:r>
      <w:r>
        <w:t xml:space="preserve">March </w:t>
      </w:r>
      <w:r w:rsidR="00F12026">
        <w:t>2021</w:t>
      </w:r>
    </w:p>
    <w:p w14:paraId="10B8DA09" w14:textId="77777777" w:rsidR="00E243E6" w:rsidRDefault="00FE1D09">
      <w:r>
        <w:t>STATEMENT</w:t>
      </w:r>
      <w:r w:rsidR="007C61EB">
        <w:t xml:space="preserve"> ENDS.</w:t>
      </w:r>
    </w:p>
    <w:p w14:paraId="1E913CF3" w14:textId="77777777" w:rsidR="00E243E6" w:rsidRDefault="00E243E6"/>
    <w:p w14:paraId="44DBFA2A" w14:textId="77777777" w:rsidR="00E243E6" w:rsidRDefault="00E243E6"/>
    <w:p w14:paraId="4618E676" w14:textId="77777777" w:rsidR="00E243E6" w:rsidRPr="00482F3A" w:rsidRDefault="00E243E6" w:rsidP="00E243E6">
      <w:pPr>
        <w:rPr>
          <w:b/>
        </w:rPr>
      </w:pPr>
    </w:p>
    <w:p w14:paraId="444E2877" w14:textId="77777777" w:rsidR="00E243E6" w:rsidRDefault="00E243E6" w:rsidP="00E243E6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57330C8" w14:textId="69A1D633" w:rsidR="00E243E6" w:rsidRDefault="00E243E6" w:rsidP="00E243E6">
      <w:r>
        <w:t xml:space="preserve">Committee Chair, </w:t>
      </w:r>
      <w:r w:rsidR="00FA60D2">
        <w:t>Dr Marisa Paterson</w:t>
      </w:r>
      <w:r>
        <w:t xml:space="preserve"> MLA on </w:t>
      </w:r>
      <w:r w:rsidR="007C61EB">
        <w:t>(</w:t>
      </w:r>
      <w:r w:rsidRPr="00651B87">
        <w:t>02</w:t>
      </w:r>
      <w:r w:rsidR="007C61EB">
        <w:t>)</w:t>
      </w:r>
      <w:r w:rsidRPr="00651B87">
        <w:t xml:space="preserve"> </w:t>
      </w:r>
      <w:r w:rsidR="007C61EB" w:rsidRPr="00C721DD">
        <w:t xml:space="preserve">6205 </w:t>
      </w:r>
      <w:r w:rsidR="00C721DD" w:rsidRPr="00C721DD">
        <w:t>1448</w:t>
      </w:r>
    </w:p>
    <w:p w14:paraId="2F230A13" w14:textId="7EF6C42B" w:rsidR="00E243E6" w:rsidRPr="00E76912" w:rsidRDefault="00E243E6" w:rsidP="00E243E6">
      <w:r>
        <w:t xml:space="preserve">Committee Secretary, </w:t>
      </w:r>
      <w:r w:rsidR="00FA60D2">
        <w:t>Aleshia Westgate</w:t>
      </w:r>
      <w:r>
        <w:t xml:space="preserve">, on (02) 6205 </w:t>
      </w:r>
      <w:r w:rsidR="00FA60D2">
        <w:t>3886</w:t>
      </w:r>
      <w:r>
        <w:t xml:space="preserve"> or at </w:t>
      </w:r>
      <w:hyperlink r:id="rId11" w:history="1">
        <w:r w:rsidR="008F1D00" w:rsidRPr="00B847C8">
          <w:rPr>
            <w:rStyle w:val="Hyperlink"/>
          </w:rPr>
          <w:t>LACommitteeECCB@parliament.act.gov.au</w:t>
        </w:r>
      </w:hyperlink>
    </w:p>
    <w:p w14:paraId="6E465530" w14:textId="77777777" w:rsidR="00E243E6" w:rsidRDefault="00E243E6"/>
    <w:sectPr w:rsidR="00E243E6" w:rsidSect="00E243E6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D8258" w14:textId="77777777" w:rsidR="00E243E6" w:rsidRDefault="00E243E6" w:rsidP="00E243E6">
      <w:r>
        <w:separator/>
      </w:r>
    </w:p>
  </w:endnote>
  <w:endnote w:type="continuationSeparator" w:id="0">
    <w:p w14:paraId="2939D088" w14:textId="77777777" w:rsidR="00E243E6" w:rsidRDefault="00E243E6" w:rsidP="00E2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F0DEC" w14:textId="77777777" w:rsidR="00E243E6" w:rsidRDefault="00E243E6" w:rsidP="00E243E6">
      <w:r>
        <w:separator/>
      </w:r>
    </w:p>
  </w:footnote>
  <w:footnote w:type="continuationSeparator" w:id="0">
    <w:p w14:paraId="44253487" w14:textId="77777777" w:rsidR="00E243E6" w:rsidRDefault="00E243E6" w:rsidP="00E24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7504E" w14:textId="77777777" w:rsidR="00E243E6" w:rsidRPr="00F43DBE" w:rsidRDefault="00E243E6" w:rsidP="00E243E6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88F96FE" wp14:editId="23CF8D23">
              <wp:simplePos x="0" y="0"/>
              <wp:positionH relativeFrom="column">
                <wp:posOffset>1190625</wp:posOffset>
              </wp:positionH>
              <wp:positionV relativeFrom="paragraph">
                <wp:posOffset>531495</wp:posOffset>
              </wp:positionV>
              <wp:extent cx="5353050" cy="680085"/>
              <wp:effectExtent l="0" t="0" r="0" b="571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53050" cy="680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FCC63" w14:textId="77777777" w:rsidR="00FA60D2" w:rsidRPr="00D86D55" w:rsidRDefault="00FA60D2" w:rsidP="00FA60D2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>Standing</w:t>
                          </w:r>
                          <w:r w:rsidRPr="00D86D55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 xml:space="preserve"> Committee </w:t>
                          </w:r>
                          <w:r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>on Environment, Climate Change and Biodiversity</w:t>
                          </w:r>
                        </w:p>
                        <w:p w14:paraId="7DE0DC49" w14:textId="01872136" w:rsidR="00FA60D2" w:rsidRPr="003B1B8C" w:rsidRDefault="00FA60D2" w:rsidP="00FA60D2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Dr Marisa Paterson MLA (Chair), Mr Andrew Braddock MLA (Deputy Chair) Ms Leanne Castley MLA</w:t>
                          </w:r>
                        </w:p>
                        <w:p w14:paraId="4027DEA4" w14:textId="77777777" w:rsidR="00E243E6" w:rsidRPr="005B6109" w:rsidRDefault="00E243E6" w:rsidP="00E243E6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54950BB3" w14:textId="77777777" w:rsidR="00E243E6" w:rsidRPr="00E749B1" w:rsidRDefault="00E243E6" w:rsidP="00E243E6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F96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75pt;margin-top:41.85pt;width:421.5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" filled="f" stroked="f">
              <v:textbox>
                <w:txbxContent>
                  <w:p w14:paraId="4BCFCC63" w14:textId="77777777" w:rsidR="00FA60D2" w:rsidRPr="00D86D55" w:rsidRDefault="00FA60D2" w:rsidP="00FA60D2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</w:pPr>
                    <w:r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>Standing</w:t>
                    </w:r>
                    <w:r w:rsidRPr="00D86D55"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 xml:space="preserve"> Committee </w:t>
                    </w:r>
                    <w:r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>on Environment, Climate Change and Biodiversity</w:t>
                    </w:r>
                  </w:p>
                  <w:p w14:paraId="7DE0DC49" w14:textId="01872136" w:rsidR="00FA60D2" w:rsidRPr="003B1B8C" w:rsidRDefault="00FA60D2" w:rsidP="00FA60D2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18"/>
                        <w:szCs w:val="16"/>
                      </w:rPr>
                    </w:pPr>
                    <w:r>
                      <w:rPr>
                        <w:rFonts w:eastAsia="PMingLiU"/>
                        <w:sz w:val="20"/>
                        <w:lang w:eastAsia="zh-TW"/>
                      </w:rPr>
                      <w:t>Dr Marisa Paterson MLA (Chair), Mr Andrew Braddock MLA (Deputy Chair) Ms Leanne Castley MLA</w:t>
                    </w:r>
                  </w:p>
                  <w:p w14:paraId="4027DEA4" w14:textId="77777777" w:rsidR="00E243E6" w:rsidRPr="005B6109" w:rsidRDefault="00E243E6" w:rsidP="00E243E6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54950BB3" w14:textId="77777777" w:rsidR="00E243E6" w:rsidRPr="00E749B1" w:rsidRDefault="00E243E6" w:rsidP="00E243E6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53496B" wp14:editId="4D3449F7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B73027" w14:textId="77777777" w:rsidR="00E243E6" w:rsidRDefault="00E243E6" w:rsidP="00E243E6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25BEEFF5" w14:textId="77777777" w:rsidR="00E243E6" w:rsidRDefault="00E243E6" w:rsidP="00E243E6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29084ECA" w14:textId="77777777" w:rsidR="00E243E6" w:rsidRDefault="00E243E6" w:rsidP="00E243E6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3496B" id="Text Box 2" o:spid="_x0000_s1027" type="#_x0000_t202" style="position:absolute;margin-left:93.9pt;margin-top:3.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" filled="f" stroked="f">
              <v:textbox>
                <w:txbxContent>
                  <w:p w14:paraId="03B73027" w14:textId="77777777" w:rsidR="00E243E6" w:rsidRDefault="00E243E6" w:rsidP="00E243E6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25BEEFF5" w14:textId="77777777" w:rsidR="00E243E6" w:rsidRDefault="00E243E6" w:rsidP="00E243E6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29084ECA" w14:textId="77777777" w:rsidR="00E243E6" w:rsidRDefault="00E243E6" w:rsidP="00E243E6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755FAC">
      <w:rPr>
        <w:noProof/>
        <w:lang w:eastAsia="en-AU"/>
      </w:rPr>
      <w:drawing>
        <wp:inline distT="0" distB="0" distL="0" distR="0" wp14:anchorId="6A065621" wp14:editId="1023222F">
          <wp:extent cx="6120000" cy="1073612"/>
          <wp:effectExtent l="19050" t="0" r="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F07CCD" w14:textId="77777777" w:rsidR="00E243E6" w:rsidRPr="00E243E6" w:rsidRDefault="00E243E6" w:rsidP="00E243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2B77A4"/>
    <w:multiLevelType w:val="hybridMultilevel"/>
    <w:tmpl w:val="8E04B71E"/>
    <w:lvl w:ilvl="0" w:tplc="0C0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E6"/>
    <w:rsid w:val="000414A8"/>
    <w:rsid w:val="00046E6E"/>
    <w:rsid w:val="000744A9"/>
    <w:rsid w:val="00153F86"/>
    <w:rsid w:val="002E5031"/>
    <w:rsid w:val="00313008"/>
    <w:rsid w:val="003F573E"/>
    <w:rsid w:val="004D312F"/>
    <w:rsid w:val="005D302D"/>
    <w:rsid w:val="007C61EB"/>
    <w:rsid w:val="008F1D00"/>
    <w:rsid w:val="009605D0"/>
    <w:rsid w:val="00AB0E19"/>
    <w:rsid w:val="00B63628"/>
    <w:rsid w:val="00B877EB"/>
    <w:rsid w:val="00C721DD"/>
    <w:rsid w:val="00D7454F"/>
    <w:rsid w:val="00D82D5A"/>
    <w:rsid w:val="00E243E6"/>
    <w:rsid w:val="00E24822"/>
    <w:rsid w:val="00F12026"/>
    <w:rsid w:val="00FA60D2"/>
    <w:rsid w:val="00F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0CD535A"/>
  <w15:chartTrackingRefBased/>
  <w15:docId w15:val="{94CBD0DD-5EA0-4CA9-B1D9-B503DACE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43E6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43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E243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43E6"/>
    <w:rPr>
      <w:rFonts w:eastAsia="Times New Roman" w:cs="Times New Roman"/>
      <w:szCs w:val="24"/>
    </w:rPr>
  </w:style>
  <w:style w:type="paragraph" w:customStyle="1" w:styleId="Customheader">
    <w:name w:val="Custom header"/>
    <w:rsid w:val="00E243E6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243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3E6"/>
    <w:rPr>
      <w:rFonts w:eastAsia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60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05D0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members/tenth-assembly-members/murrumbidgee/paterson-maris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/eccb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CommitteeECCB@parliament.act.gov.a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ACommitteeECCB@parliament.act.gov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CommitteeECCB@parliament.act.gov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McGill, Brianna</dc:creator>
  <cp:keywords/>
  <dc:description/>
  <cp:lastModifiedBy>Chung, Lydia</cp:lastModifiedBy>
  <cp:revision>12</cp:revision>
  <dcterms:created xsi:type="dcterms:W3CDTF">2021-02-08T00:37:00Z</dcterms:created>
  <dcterms:modified xsi:type="dcterms:W3CDTF">2021-08-05T05:01:00Z</dcterms:modified>
</cp:coreProperties>
</file>