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6770834"/>
    <w:p w14:paraId="230D126A" w14:textId="77777777" w:rsidR="00C76595" w:rsidRPr="00F43DBE" w:rsidRDefault="00C76595" w:rsidP="00C76595">
      <w:pPr>
        <w:pStyle w:val="Header"/>
        <w:spacing w:after="60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7884140" wp14:editId="5CB9C50D">
                <wp:simplePos x="0" y="0"/>
                <wp:positionH relativeFrom="column">
                  <wp:posOffset>1190625</wp:posOffset>
                </wp:positionH>
                <wp:positionV relativeFrom="paragraph">
                  <wp:posOffset>611505</wp:posOffset>
                </wp:positionV>
                <wp:extent cx="4735830" cy="7334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583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62E73" w14:textId="77777777" w:rsidR="00C76595" w:rsidRPr="0069381C" w:rsidRDefault="00C76595" w:rsidP="00C76595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69381C">
                              <w:rPr>
                                <w:rFonts w:asciiTheme="minorHAnsi" w:hAnsiTheme="minorHAnsi"/>
                              </w:rPr>
                              <w:t xml:space="preserve">Standing Committee on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Health and Community Wellbeing</w:t>
                            </w:r>
                          </w:p>
                          <w:p w14:paraId="686B15F9" w14:textId="77777777" w:rsidR="004E2524" w:rsidRDefault="00C76595" w:rsidP="00C76595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r Johnathan Davis MLA (Chair), Mr James Milligan MLA (Deputy Chair)</w:t>
                            </w: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, </w:t>
                            </w:r>
                          </w:p>
                          <w:p w14:paraId="28A0D728" w14:textId="2CD7A895" w:rsidR="00C76595" w:rsidRPr="0069381C" w:rsidRDefault="00C76595" w:rsidP="00C76595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Mr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 Michael Pettersson </w:t>
                            </w: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3D6AEA28" w14:textId="77777777" w:rsidR="00C76595" w:rsidRPr="004C0068" w:rsidRDefault="00C76595" w:rsidP="00C7659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9A5C517" w14:textId="77777777" w:rsidR="00C76595" w:rsidRPr="004C0068" w:rsidRDefault="00C76595" w:rsidP="00C7659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7786E4E9" w14:textId="77777777" w:rsidR="00C76595" w:rsidRPr="004C0068" w:rsidRDefault="00C76595" w:rsidP="00C7659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0D08AB85" w14:textId="77777777" w:rsidR="00C76595" w:rsidRDefault="00C76595" w:rsidP="00C76595">
                            <w:pPr>
                              <w:pStyle w:val="Customheader"/>
                            </w:pPr>
                          </w:p>
                          <w:p w14:paraId="20A8BDF2" w14:textId="77777777" w:rsidR="00C76595" w:rsidRDefault="00C76595" w:rsidP="00C76595">
                            <w:pPr>
                              <w:pStyle w:val="Customheader"/>
                            </w:pPr>
                          </w:p>
                          <w:p w14:paraId="048BC256" w14:textId="77777777" w:rsidR="00C76595" w:rsidRPr="004C0068" w:rsidRDefault="00C76595" w:rsidP="00C76595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0AB136B" w14:textId="77777777" w:rsidR="00C76595" w:rsidRPr="00E749B1" w:rsidRDefault="00C76595" w:rsidP="00C76595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841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75pt;margin-top:48.15pt;width:372.9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" filled="f" stroked="f">
                <v:textbox>
                  <w:txbxContent>
                    <w:p w14:paraId="3B362E73" w14:textId="77777777" w:rsidR="00C76595" w:rsidRPr="0069381C" w:rsidRDefault="00C76595" w:rsidP="00C76595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69381C">
                        <w:rPr>
                          <w:rFonts w:asciiTheme="minorHAnsi" w:hAnsiTheme="minorHAnsi"/>
                        </w:rPr>
                        <w:t xml:space="preserve">Standing Committee on </w:t>
                      </w:r>
                      <w:r>
                        <w:rPr>
                          <w:rFonts w:asciiTheme="minorHAnsi" w:hAnsiTheme="minorHAnsi"/>
                        </w:rPr>
                        <w:t>Health and Community Wellbeing</w:t>
                      </w:r>
                    </w:p>
                    <w:p w14:paraId="686B15F9" w14:textId="77777777" w:rsidR="004E2524" w:rsidRDefault="00C76595" w:rsidP="00C76595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r Johnathan Davis MLA (Chair), Mr James Milligan MLA (Deputy Chair)</w:t>
                      </w: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 xml:space="preserve">, </w:t>
                      </w:r>
                    </w:p>
                    <w:p w14:paraId="28A0D728" w14:textId="2CD7A895" w:rsidR="00C76595" w:rsidRPr="0069381C" w:rsidRDefault="00C76595" w:rsidP="00C76595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Mr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 xml:space="preserve"> Michael Pettersson </w:t>
                      </w: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3D6AEA28" w14:textId="77777777" w:rsidR="00C76595" w:rsidRPr="004C0068" w:rsidRDefault="00C76595" w:rsidP="00C7659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9A5C517" w14:textId="77777777" w:rsidR="00C76595" w:rsidRPr="004C0068" w:rsidRDefault="00C76595" w:rsidP="00C7659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7786E4E9" w14:textId="77777777" w:rsidR="00C76595" w:rsidRPr="004C0068" w:rsidRDefault="00C76595" w:rsidP="00C7659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0D08AB85" w14:textId="77777777" w:rsidR="00C76595" w:rsidRDefault="00C76595" w:rsidP="00C76595">
                      <w:pPr>
                        <w:pStyle w:val="Customheader"/>
                      </w:pPr>
                    </w:p>
                    <w:p w14:paraId="20A8BDF2" w14:textId="77777777" w:rsidR="00C76595" w:rsidRDefault="00C76595" w:rsidP="00C76595">
                      <w:pPr>
                        <w:pStyle w:val="Customheader"/>
                      </w:pPr>
                    </w:p>
                    <w:p w14:paraId="048BC256" w14:textId="77777777" w:rsidR="00C76595" w:rsidRPr="004C0068" w:rsidRDefault="00C76595" w:rsidP="00C76595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0AB136B" w14:textId="77777777" w:rsidR="00C76595" w:rsidRPr="00E749B1" w:rsidRDefault="00C76595" w:rsidP="00C76595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65D31" wp14:editId="79E1D58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4AFDC" w14:textId="77777777" w:rsidR="00C76595" w:rsidRDefault="00C76595" w:rsidP="00C7659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3AAB6969" w14:textId="77777777" w:rsidR="00C76595" w:rsidRDefault="00C76595" w:rsidP="00C7659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5CF7A1F5" w14:textId="77777777" w:rsidR="00C76595" w:rsidRDefault="00C76595" w:rsidP="00C7659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65D31" id="Text Box 2" o:spid="_x0000_s1027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  <v:textbox>
                  <w:txbxContent>
                    <w:p w14:paraId="3E14AFDC" w14:textId="77777777" w:rsidR="00C76595" w:rsidRDefault="00C76595" w:rsidP="00C7659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3AAB6969" w14:textId="77777777" w:rsidR="00C76595" w:rsidRDefault="00C76595" w:rsidP="00C7659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5CF7A1F5" w14:textId="77777777" w:rsidR="00C76595" w:rsidRDefault="00C76595" w:rsidP="00C76595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67CA5744" wp14:editId="5882ABD6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100E1145" w14:textId="701ECC4C" w:rsidR="00190126" w:rsidRDefault="00190126" w:rsidP="00190126">
      <w:pPr>
        <w:pStyle w:val="Header"/>
        <w:jc w:val="center"/>
        <w:rPr>
          <w:rFonts w:asciiTheme="minorHAnsi" w:hAnsiTheme="minorHAnsi" w:cstheme="minorHAnsi"/>
          <w:b/>
          <w:bCs/>
          <w:color w:val="313131"/>
          <w:kern w:val="36"/>
          <w:sz w:val="36"/>
          <w:szCs w:val="36"/>
          <w:lang w:eastAsia="en-AU"/>
        </w:rPr>
      </w:pPr>
      <w:r w:rsidRPr="005D242C">
        <w:rPr>
          <w:rFonts w:asciiTheme="minorHAnsi" w:hAnsiTheme="minorHAnsi" w:cstheme="minorHAnsi"/>
          <w:b/>
          <w:bCs/>
          <w:color w:val="313131"/>
          <w:kern w:val="36"/>
          <w:sz w:val="36"/>
          <w:szCs w:val="36"/>
          <w:lang w:eastAsia="en-AU"/>
        </w:rPr>
        <w:t>MEDIA RELEASE</w:t>
      </w:r>
    </w:p>
    <w:p w14:paraId="79820050" w14:textId="0B52F6D3" w:rsidR="00D71709" w:rsidRDefault="00D71709" w:rsidP="00190126">
      <w:pPr>
        <w:pStyle w:val="Header"/>
        <w:jc w:val="center"/>
        <w:rPr>
          <w:rFonts w:asciiTheme="minorHAnsi" w:hAnsiTheme="minorHAnsi" w:cstheme="minorHAnsi"/>
          <w:b/>
          <w:bCs/>
          <w:color w:val="313131"/>
          <w:kern w:val="36"/>
          <w:sz w:val="36"/>
          <w:szCs w:val="36"/>
          <w:lang w:eastAsia="en-AU"/>
        </w:rPr>
      </w:pPr>
    </w:p>
    <w:p w14:paraId="0204F34B" w14:textId="77777777" w:rsidR="00D71709" w:rsidRPr="00D71709" w:rsidRDefault="00D71709" w:rsidP="00D71709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sz w:val="22"/>
          <w:szCs w:val="22"/>
          <w:lang w:val="en-AU"/>
        </w:rPr>
        <w:t xml:space="preserve">On 23 June 2021 the </w:t>
      </w: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>Carers Recognition Bill 2021</w:t>
      </w:r>
      <w:r w:rsidRPr="00D71709">
        <w:rPr>
          <w:rFonts w:asciiTheme="minorHAnsi" w:hAnsiTheme="minorHAnsi" w:cstheme="minorHAnsi"/>
          <w:sz w:val="22"/>
          <w:szCs w:val="22"/>
          <w:lang w:val="en-AU"/>
        </w:rPr>
        <w:t xml:space="preserve"> was presented in the Assembly by Suzanne Orr MLA as a Private Member’s Bill.</w:t>
      </w:r>
    </w:p>
    <w:p w14:paraId="7FBC7BC7" w14:textId="77777777" w:rsidR="00D71709" w:rsidRPr="00D71709" w:rsidRDefault="00D71709" w:rsidP="00D71709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</w:p>
    <w:p w14:paraId="12F645A9" w14:textId="11CCFAC1" w:rsidR="00D71709" w:rsidRPr="00D71709" w:rsidRDefault="00D71709" w:rsidP="00D71709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sz w:val="22"/>
          <w:szCs w:val="22"/>
          <w:lang w:val="en-AU"/>
        </w:rPr>
        <w:t>The Bill stands referred to the Standing Committee on Health and Community Wellbeing under a resolution of the Assembly of 2 December 2021 which provides for Committee inquiry into Bills coming before the Assembly.</w:t>
      </w:r>
    </w:p>
    <w:p w14:paraId="08B778B7" w14:textId="77777777" w:rsidR="00D71709" w:rsidRPr="00D71709" w:rsidRDefault="00D71709" w:rsidP="00D71709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</w:p>
    <w:p w14:paraId="0CDB2DD4" w14:textId="50717327" w:rsidR="00D71709" w:rsidRPr="00D71709" w:rsidRDefault="00D71709" w:rsidP="00D71709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sz w:val="22"/>
          <w:szCs w:val="22"/>
          <w:lang w:val="en-AU"/>
        </w:rPr>
        <w:t xml:space="preserve">On 6 July 2021 the Health and Community Wellbeing Committee agreed to inquire further into the Bill, and is calling for submissions to the inquiry, with a </w:t>
      </w: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>closing date for submissions of Friday, 23</w:t>
      </w:r>
      <w:r>
        <w:rPr>
          <w:rFonts w:asciiTheme="minorHAnsi" w:hAnsiTheme="minorHAnsi" w:cstheme="minorHAnsi"/>
          <w:b/>
          <w:bCs/>
          <w:sz w:val="22"/>
          <w:szCs w:val="22"/>
          <w:lang w:val="en-AU"/>
        </w:rPr>
        <w:t> </w:t>
      </w: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>July 2021</w:t>
      </w:r>
      <w:r w:rsidRPr="00D71709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4342E9D0" w14:textId="77777777" w:rsidR="00D71709" w:rsidRPr="00D71709" w:rsidRDefault="00D71709" w:rsidP="00D71709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</w:p>
    <w:p w14:paraId="4F79E8CB" w14:textId="019EC6F2" w:rsidR="00D71709" w:rsidRPr="00D71709" w:rsidRDefault="00D71709" w:rsidP="00D71709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sz w:val="22"/>
          <w:szCs w:val="22"/>
          <w:lang w:val="en-AU"/>
        </w:rPr>
        <w:t xml:space="preserve">The Committee plans to hold a public hearing on the Bill on </w:t>
      </w: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>Tuesday 27</w:t>
      </w:r>
      <w:r w:rsidRPr="00D71709">
        <w:rPr>
          <w:rFonts w:asciiTheme="minorHAnsi" w:hAnsiTheme="minorHAnsi" w:cstheme="minorHAnsi"/>
          <w:b/>
          <w:bCs/>
          <w:sz w:val="22"/>
          <w:szCs w:val="22"/>
          <w:lang w:val="en-US"/>
        </w:rPr>
        <w:t> </w:t>
      </w: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>July</w:t>
      </w:r>
      <w:r w:rsidRPr="00D71709">
        <w:rPr>
          <w:rFonts w:asciiTheme="minorHAnsi" w:hAnsiTheme="minorHAnsi" w:cstheme="minorHAnsi"/>
          <w:b/>
          <w:bCs/>
          <w:sz w:val="22"/>
          <w:szCs w:val="22"/>
          <w:lang w:val="en-US"/>
        </w:rPr>
        <w:t> </w:t>
      </w: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>2021, from 3 to 4 pm.</w:t>
      </w:r>
    </w:p>
    <w:p w14:paraId="0C8BEF68" w14:textId="77777777" w:rsidR="00D71709" w:rsidRPr="00D71709" w:rsidRDefault="00D71709" w:rsidP="00D71709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12E4983A" w14:textId="51B05D6E" w:rsidR="00D71709" w:rsidRDefault="00D71709" w:rsidP="00D71709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>6 July 2021</w:t>
      </w:r>
    </w:p>
    <w:p w14:paraId="75FD2517" w14:textId="0B84E549" w:rsidR="00D71709" w:rsidRDefault="00D71709" w:rsidP="00D71709">
      <w:pPr>
        <w:pStyle w:val="Header"/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4BE5FFC8" w14:textId="51928920" w:rsidR="00D71709" w:rsidRPr="00D71709" w:rsidRDefault="00D71709" w:rsidP="00D71709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29FCF643" w14:textId="77777777" w:rsidR="00D71709" w:rsidRPr="00D71709" w:rsidRDefault="00D71709" w:rsidP="00D71709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>For further inquiries and comment:</w:t>
      </w:r>
    </w:p>
    <w:p w14:paraId="68801ED0" w14:textId="3955C1A5" w:rsidR="00D71709" w:rsidRDefault="00D71709" w:rsidP="00D71709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Committee Chair, Johnathan Davis MLA: 6205 0051 – and </w:t>
      </w:r>
      <w:hyperlink r:id="rId8" w:history="1">
        <w:r w:rsidR="00C23B07" w:rsidRPr="00D81081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AU"/>
          </w:rPr>
          <w:t>DAVIS@parliament.act.gov.au</w:t>
        </w:r>
      </w:hyperlink>
    </w:p>
    <w:p w14:paraId="7C2DA328" w14:textId="3B3BFE12" w:rsidR="00C23B07" w:rsidRDefault="00C23B07" w:rsidP="00D71709">
      <w:pPr>
        <w:pStyle w:val="Head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7CD72F0C" w14:textId="6D56B572" w:rsidR="000B273C" w:rsidRPr="00D71709" w:rsidRDefault="00D71709" w:rsidP="00D71709">
      <w:pPr>
        <w:pStyle w:val="Header"/>
        <w:rPr>
          <w:rFonts w:asciiTheme="minorHAnsi" w:hAnsiTheme="minorHAnsi" w:cstheme="minorHAnsi"/>
          <w:sz w:val="22"/>
          <w:szCs w:val="22"/>
          <w:lang w:val="en-AU"/>
        </w:rPr>
      </w:pPr>
      <w:r w:rsidRPr="00D71709">
        <w:rPr>
          <w:rFonts w:asciiTheme="minorHAnsi" w:hAnsiTheme="minorHAnsi" w:cstheme="minorHAnsi"/>
          <w:sz w:val="22"/>
          <w:szCs w:val="22"/>
          <w:lang w:val="en-AU"/>
        </w:rPr>
        <w:t>Andrew Snedden, Committee Secretary: 6205 0199 or andrew.snedden@parliament.act.gov.au</w:t>
      </w:r>
    </w:p>
    <w:sectPr w:rsidR="000B273C" w:rsidRPr="00D717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73581" w14:textId="77777777" w:rsidR="00644AE5" w:rsidRDefault="00644AE5" w:rsidP="00AC6AD0">
      <w:r>
        <w:separator/>
      </w:r>
    </w:p>
  </w:endnote>
  <w:endnote w:type="continuationSeparator" w:id="0">
    <w:p w14:paraId="1AD34EC0" w14:textId="77777777" w:rsidR="00644AE5" w:rsidRDefault="00644AE5" w:rsidP="00A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39101" w14:textId="77777777" w:rsidR="005711CD" w:rsidRDefault="00C23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F8C7F" w14:textId="77777777" w:rsidR="005711CD" w:rsidRDefault="00C23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E2848" w14:textId="77777777" w:rsidR="005711CD" w:rsidRDefault="00C23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BB84F" w14:textId="77777777" w:rsidR="00644AE5" w:rsidRDefault="00644AE5" w:rsidP="00AC6AD0">
      <w:r>
        <w:separator/>
      </w:r>
    </w:p>
  </w:footnote>
  <w:footnote w:type="continuationSeparator" w:id="0">
    <w:p w14:paraId="1AAC7E1C" w14:textId="77777777" w:rsidR="00644AE5" w:rsidRDefault="00644AE5" w:rsidP="00A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249ED" w14:textId="77777777" w:rsidR="005711CD" w:rsidRDefault="00C23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F3C23" w14:textId="3A7A3836" w:rsidR="005711CD" w:rsidRDefault="00C23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0402E" w14:textId="77777777" w:rsidR="005711CD" w:rsidRDefault="00C23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7C9D"/>
    <w:multiLevelType w:val="hybridMultilevel"/>
    <w:tmpl w:val="CDDAD9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720F"/>
    <w:multiLevelType w:val="hybridMultilevel"/>
    <w:tmpl w:val="1EFE6EA8"/>
    <w:lvl w:ilvl="0" w:tplc="47169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758E9"/>
    <w:multiLevelType w:val="hybridMultilevel"/>
    <w:tmpl w:val="33E2BB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F4CEA"/>
    <w:multiLevelType w:val="multilevel"/>
    <w:tmpl w:val="69647E8A"/>
    <w:lvl w:ilvl="0">
      <w:start w:val="1"/>
      <w:numFmt w:val="decimal"/>
      <w:pStyle w:val="DPSEntryIndents"/>
      <w:lvlText w:val="(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95"/>
        </w:tabs>
        <w:ind w:left="119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886"/>
        </w:tabs>
        <w:ind w:left="188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20"/>
        </w:tabs>
        <w:ind w:left="252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76"/>
        </w:tabs>
        <w:ind w:left="89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AE"/>
    <w:rsid w:val="000535FC"/>
    <w:rsid w:val="000B273C"/>
    <w:rsid w:val="00190126"/>
    <w:rsid w:val="00222964"/>
    <w:rsid w:val="00247FE6"/>
    <w:rsid w:val="00274CFD"/>
    <w:rsid w:val="003F4B8F"/>
    <w:rsid w:val="004A0A41"/>
    <w:rsid w:val="004C0F4C"/>
    <w:rsid w:val="004E05BB"/>
    <w:rsid w:val="004E2524"/>
    <w:rsid w:val="006324AE"/>
    <w:rsid w:val="006376BE"/>
    <w:rsid w:val="00644AE5"/>
    <w:rsid w:val="0072625D"/>
    <w:rsid w:val="00754144"/>
    <w:rsid w:val="007E1B9F"/>
    <w:rsid w:val="008214FD"/>
    <w:rsid w:val="00824A1E"/>
    <w:rsid w:val="00882FDA"/>
    <w:rsid w:val="008C5321"/>
    <w:rsid w:val="008E7C1B"/>
    <w:rsid w:val="00A270AE"/>
    <w:rsid w:val="00AC3756"/>
    <w:rsid w:val="00AC6AD0"/>
    <w:rsid w:val="00AE3807"/>
    <w:rsid w:val="00B50347"/>
    <w:rsid w:val="00BE02B4"/>
    <w:rsid w:val="00C23B07"/>
    <w:rsid w:val="00C37D03"/>
    <w:rsid w:val="00C64961"/>
    <w:rsid w:val="00C762B9"/>
    <w:rsid w:val="00C76595"/>
    <w:rsid w:val="00CA7A65"/>
    <w:rsid w:val="00CD7546"/>
    <w:rsid w:val="00D71709"/>
    <w:rsid w:val="00E11745"/>
    <w:rsid w:val="00E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6BC1D6"/>
  <w15:chartTrackingRefBased/>
  <w15:docId w15:val="{B3ECCB6F-2B29-4C7D-813C-958D43ED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95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27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70AE"/>
  </w:style>
  <w:style w:type="paragraph" w:styleId="Footer">
    <w:name w:val="footer"/>
    <w:basedOn w:val="Normal"/>
    <w:link w:val="FooterChar"/>
    <w:uiPriority w:val="99"/>
    <w:unhideWhenUsed/>
    <w:rsid w:val="00A27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0AE"/>
  </w:style>
  <w:style w:type="paragraph" w:customStyle="1" w:styleId="Default">
    <w:name w:val="Default"/>
    <w:rsid w:val="00A270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PSEntryIndents">
    <w:name w:val="DPSEntryIndents"/>
    <w:basedOn w:val="Normal"/>
    <w:rsid w:val="00A270AE"/>
    <w:pPr>
      <w:numPr>
        <w:numId w:val="1"/>
      </w:numPr>
      <w:tabs>
        <w:tab w:val="num" w:pos="360"/>
      </w:tabs>
      <w:spacing w:before="120"/>
      <w:ind w:left="720" w:firstLine="0"/>
      <w:jc w:val="both"/>
    </w:pPr>
    <w:rPr>
      <w:rFonts w:ascii="Calibri" w:hAnsi="Calibri"/>
      <w:lang w:eastAsia="en-AU"/>
    </w:rPr>
  </w:style>
  <w:style w:type="paragraph" w:customStyle="1" w:styleId="Customheader">
    <w:name w:val="Custom header"/>
    <w:rsid w:val="00A270AE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270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27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273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73C"/>
    <w:rPr>
      <w:rFonts w:ascii="Palatino Linotype" w:eastAsia="Times New Roman" w:hAnsi="Palatino Linotype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B273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262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0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S@parliament.act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Chung, Lydia</cp:lastModifiedBy>
  <cp:revision>4</cp:revision>
  <cp:lastPrinted>2021-07-07T00:13:00Z</cp:lastPrinted>
  <dcterms:created xsi:type="dcterms:W3CDTF">2021-07-07T00:12:00Z</dcterms:created>
  <dcterms:modified xsi:type="dcterms:W3CDTF">2021-07-07T00:14:00Z</dcterms:modified>
</cp:coreProperties>
</file>