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0CE7"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0732E6B6" w14:textId="77777777" w:rsidR="002D3BEA" w:rsidRPr="00BC0494" w:rsidRDefault="002D3BEA" w:rsidP="002D3BEA">
      <w:pPr>
        <w:spacing w:after="0" w:line="240" w:lineRule="auto"/>
        <w:rPr>
          <w:sz w:val="21"/>
          <w:szCs w:val="21"/>
        </w:rPr>
      </w:pPr>
      <w:r w:rsidRPr="00BC0494">
        <w:rPr>
          <w:sz w:val="21"/>
          <w:szCs w:val="21"/>
        </w:rPr>
        <w:t>Mr Peter Cain MLA</w:t>
      </w:r>
    </w:p>
    <w:p w14:paraId="46C99B74" w14:textId="77777777" w:rsidR="002D3BEA" w:rsidRPr="00BC0494" w:rsidRDefault="002D3BEA" w:rsidP="002D3BEA">
      <w:pPr>
        <w:spacing w:after="0" w:line="240" w:lineRule="auto"/>
        <w:rPr>
          <w:sz w:val="21"/>
          <w:szCs w:val="21"/>
        </w:rPr>
      </w:pPr>
      <w:r w:rsidRPr="00BC0494">
        <w:rPr>
          <w:sz w:val="21"/>
          <w:szCs w:val="21"/>
        </w:rPr>
        <w:t>Chair</w:t>
      </w:r>
    </w:p>
    <w:p w14:paraId="3F5D789D" w14:textId="77777777" w:rsidR="002D3BEA" w:rsidRPr="00BC0494" w:rsidRDefault="002D3BEA" w:rsidP="002D3BEA">
      <w:pPr>
        <w:spacing w:after="0" w:line="240" w:lineRule="auto"/>
        <w:rPr>
          <w:sz w:val="21"/>
          <w:szCs w:val="21"/>
        </w:rPr>
      </w:pPr>
      <w:r w:rsidRPr="00BC0494">
        <w:rPr>
          <w:sz w:val="21"/>
          <w:szCs w:val="21"/>
        </w:rPr>
        <w:t>Standing Committee on Justice and Community Safety (Legislative Scrutiny Role)</w:t>
      </w:r>
    </w:p>
    <w:p w14:paraId="7FE8F486" w14:textId="77777777" w:rsidR="002D3BEA" w:rsidRPr="00BC0494" w:rsidRDefault="008D0003" w:rsidP="002D3BEA">
      <w:pPr>
        <w:spacing w:after="0" w:line="240" w:lineRule="auto"/>
        <w:rPr>
          <w:sz w:val="21"/>
          <w:szCs w:val="21"/>
        </w:rPr>
      </w:pPr>
      <w:hyperlink r:id="rId11" w:history="1">
        <w:r w:rsidR="002D3BEA" w:rsidRPr="00BC0494">
          <w:rPr>
            <w:rStyle w:val="Hyperlink"/>
            <w:sz w:val="21"/>
            <w:szCs w:val="21"/>
          </w:rPr>
          <w:t>scrutiny@parliament.act.gov.au</w:t>
        </w:r>
      </w:hyperlink>
    </w:p>
    <w:p w14:paraId="531AB44D" w14:textId="77777777" w:rsidR="00AD7D31" w:rsidRPr="00BC0494" w:rsidRDefault="00AD7D31" w:rsidP="00AD7D31">
      <w:pPr>
        <w:spacing w:after="0" w:line="240" w:lineRule="auto"/>
        <w:rPr>
          <w:sz w:val="21"/>
          <w:szCs w:val="21"/>
        </w:rPr>
      </w:pPr>
    </w:p>
    <w:p w14:paraId="7A392D54" w14:textId="77777777" w:rsidR="00C524DE" w:rsidRPr="00BC0494" w:rsidRDefault="00C524DE" w:rsidP="00AD7D31">
      <w:pPr>
        <w:spacing w:after="0" w:line="240" w:lineRule="auto"/>
        <w:rPr>
          <w:sz w:val="21"/>
          <w:szCs w:val="21"/>
        </w:rPr>
      </w:pPr>
    </w:p>
    <w:p w14:paraId="57B18469" w14:textId="7E18248E" w:rsidR="00AD7D31" w:rsidRPr="00BC0494" w:rsidRDefault="00AD7D31" w:rsidP="00AD7D31">
      <w:pPr>
        <w:spacing w:after="0" w:line="240" w:lineRule="auto"/>
        <w:rPr>
          <w:sz w:val="21"/>
          <w:szCs w:val="21"/>
        </w:rPr>
      </w:pPr>
      <w:r w:rsidRPr="00BC0494">
        <w:rPr>
          <w:sz w:val="21"/>
          <w:szCs w:val="21"/>
          <w:lang w:val="en-US"/>
        </w:rPr>
        <w:t xml:space="preserve">Dear </w:t>
      </w:r>
      <w:r w:rsidR="002D3BEA" w:rsidRPr="00BC0494">
        <w:rPr>
          <w:sz w:val="21"/>
          <w:szCs w:val="21"/>
          <w:lang w:val="en-US"/>
        </w:rPr>
        <w:t>Mr Cain</w:t>
      </w:r>
    </w:p>
    <w:p w14:paraId="503192E6" w14:textId="77777777" w:rsidR="00AD7D31" w:rsidRPr="00BC0494" w:rsidRDefault="00AD7D31" w:rsidP="00AD7D31">
      <w:pPr>
        <w:pStyle w:val="Header"/>
        <w:tabs>
          <w:tab w:val="left" w:pos="720"/>
        </w:tabs>
        <w:rPr>
          <w:sz w:val="21"/>
          <w:szCs w:val="21"/>
        </w:rPr>
      </w:pPr>
    </w:p>
    <w:p w14:paraId="18DD6AD5" w14:textId="009B32C5" w:rsidR="00AD7D31" w:rsidRPr="00BC0494" w:rsidRDefault="002D3BEA" w:rsidP="00AD7D31">
      <w:pPr>
        <w:spacing w:after="0" w:line="240" w:lineRule="auto"/>
        <w:rPr>
          <w:sz w:val="21"/>
          <w:szCs w:val="21"/>
        </w:rPr>
      </w:pPr>
      <w:r w:rsidRPr="00BC0494">
        <w:rPr>
          <w:sz w:val="21"/>
          <w:szCs w:val="21"/>
        </w:rPr>
        <w:t xml:space="preserve">I am writing </w:t>
      </w:r>
      <w:r w:rsidR="00466DE6" w:rsidRPr="00BC0494">
        <w:rPr>
          <w:sz w:val="21"/>
          <w:szCs w:val="21"/>
        </w:rPr>
        <w:t xml:space="preserve">in response </w:t>
      </w:r>
      <w:r w:rsidRPr="00BC0494">
        <w:rPr>
          <w:sz w:val="21"/>
          <w:szCs w:val="21"/>
        </w:rPr>
        <w:t>to comments of the Standing Committee on Justice and Community Safety (Legislative Scrutiny Role) (the Committee) in Scrutiny Report 41 of 8 May 2022.</w:t>
      </w:r>
    </w:p>
    <w:p w14:paraId="015828BA" w14:textId="77777777" w:rsidR="00AD7D31" w:rsidRPr="00BC0494" w:rsidRDefault="00AD7D31" w:rsidP="00AD7D31">
      <w:pPr>
        <w:spacing w:after="0" w:line="240" w:lineRule="auto"/>
        <w:rPr>
          <w:sz w:val="21"/>
          <w:szCs w:val="21"/>
        </w:rPr>
      </w:pPr>
    </w:p>
    <w:p w14:paraId="2DFFF537" w14:textId="2F7A5BB1" w:rsidR="002D3BEA" w:rsidRPr="00BC0494" w:rsidRDefault="002D3BEA" w:rsidP="002D3BEA">
      <w:pPr>
        <w:spacing w:after="0" w:line="240" w:lineRule="auto"/>
        <w:rPr>
          <w:sz w:val="21"/>
          <w:szCs w:val="21"/>
        </w:rPr>
      </w:pPr>
      <w:r w:rsidRPr="00BC0494">
        <w:rPr>
          <w:sz w:val="21"/>
          <w:szCs w:val="21"/>
        </w:rPr>
        <w:t xml:space="preserve">Thank you to the Committee for </w:t>
      </w:r>
      <w:r w:rsidR="00AA6937" w:rsidRPr="00BC0494">
        <w:rPr>
          <w:sz w:val="21"/>
          <w:szCs w:val="21"/>
        </w:rPr>
        <w:t>providing comments</w:t>
      </w:r>
      <w:r w:rsidRPr="00BC0494">
        <w:rPr>
          <w:sz w:val="21"/>
          <w:szCs w:val="21"/>
        </w:rPr>
        <w:t xml:space="preserve"> on </w:t>
      </w:r>
      <w:r w:rsidR="00AA6937" w:rsidRPr="00BC0494">
        <w:rPr>
          <w:sz w:val="21"/>
          <w:szCs w:val="21"/>
        </w:rPr>
        <w:t>SL2024-4 - Education Amendment Regulation 2024 (No 1).</w:t>
      </w:r>
    </w:p>
    <w:p w14:paraId="1A585BFF" w14:textId="77777777" w:rsidR="002D3BEA" w:rsidRPr="00BC0494" w:rsidRDefault="002D3BEA" w:rsidP="002D3BEA">
      <w:pPr>
        <w:spacing w:after="0" w:line="240" w:lineRule="auto"/>
        <w:rPr>
          <w:sz w:val="21"/>
          <w:szCs w:val="21"/>
        </w:rPr>
      </w:pPr>
    </w:p>
    <w:p w14:paraId="3D4E6865" w14:textId="0DB54D63" w:rsidR="002D3BEA" w:rsidRPr="00BC0494" w:rsidRDefault="00AA6937" w:rsidP="002D3BEA">
      <w:pPr>
        <w:spacing w:after="0" w:line="240" w:lineRule="auto"/>
        <w:rPr>
          <w:b/>
          <w:bCs/>
          <w:sz w:val="21"/>
          <w:szCs w:val="21"/>
        </w:rPr>
      </w:pPr>
      <w:r w:rsidRPr="00BC0494">
        <w:rPr>
          <w:b/>
          <w:bCs/>
          <w:sz w:val="21"/>
          <w:szCs w:val="21"/>
        </w:rPr>
        <w:t>Explanatory Statement</w:t>
      </w:r>
    </w:p>
    <w:p w14:paraId="1CEE8079" w14:textId="0B858B87" w:rsidR="00AA6937" w:rsidRPr="00BC0494" w:rsidRDefault="00AA6937" w:rsidP="00AA6937">
      <w:pPr>
        <w:spacing w:after="0" w:line="240" w:lineRule="auto"/>
        <w:rPr>
          <w:sz w:val="21"/>
          <w:szCs w:val="21"/>
        </w:rPr>
      </w:pPr>
      <w:r w:rsidRPr="00BC0494">
        <w:rPr>
          <w:sz w:val="21"/>
          <w:szCs w:val="21"/>
        </w:rPr>
        <w:t>I note the Committee’s comments regarding there being no discussion within the Explanatory Statement of possible human rights issues, and on this basis the subordinate law does not meet the technical or stylistic standards expected by the Committee.</w:t>
      </w:r>
    </w:p>
    <w:p w14:paraId="55BF88D7" w14:textId="77777777" w:rsidR="00AA6937" w:rsidRPr="00BC0494" w:rsidRDefault="00AA6937" w:rsidP="002D3BEA">
      <w:pPr>
        <w:spacing w:after="0" w:line="240" w:lineRule="auto"/>
        <w:rPr>
          <w:sz w:val="21"/>
          <w:szCs w:val="21"/>
        </w:rPr>
      </w:pPr>
    </w:p>
    <w:p w14:paraId="0F4E9B0F" w14:textId="7CB12CBD" w:rsidR="005D3DC2" w:rsidRPr="00BC0494" w:rsidRDefault="00C524DE" w:rsidP="005D3DC2">
      <w:pPr>
        <w:spacing w:after="0" w:line="240" w:lineRule="auto"/>
        <w:rPr>
          <w:sz w:val="21"/>
          <w:szCs w:val="21"/>
        </w:rPr>
      </w:pPr>
      <w:r w:rsidRPr="00BC0494">
        <w:rPr>
          <w:sz w:val="21"/>
          <w:szCs w:val="21"/>
        </w:rPr>
        <w:t xml:space="preserve">In light of the Committee’s comments, the Explanatory Statement has been revised to reflect that the </w:t>
      </w:r>
      <w:r w:rsidR="00C94F7B" w:rsidRPr="00BC0494">
        <w:rPr>
          <w:sz w:val="21"/>
          <w:szCs w:val="21"/>
        </w:rPr>
        <w:t>a</w:t>
      </w:r>
      <w:r w:rsidRPr="00BC0494">
        <w:rPr>
          <w:sz w:val="21"/>
          <w:szCs w:val="21"/>
        </w:rPr>
        <w:t xml:space="preserve">mendment to </w:t>
      </w:r>
      <w:r w:rsidRPr="00BC0494">
        <w:rPr>
          <w:i/>
          <w:iCs/>
          <w:sz w:val="21"/>
          <w:szCs w:val="21"/>
        </w:rPr>
        <w:t>Education Regulation 2005</w:t>
      </w:r>
      <w:r w:rsidRPr="00BC0494">
        <w:rPr>
          <w:sz w:val="21"/>
          <w:szCs w:val="21"/>
        </w:rPr>
        <w:t xml:space="preserve"> does not engage human rights.</w:t>
      </w:r>
      <w:r w:rsidR="005D3DC2" w:rsidRPr="00BC0494">
        <w:rPr>
          <w:sz w:val="21"/>
          <w:szCs w:val="21"/>
        </w:rPr>
        <w:t xml:space="preserve"> It is attached to this letter for the Committee’s consideration.</w:t>
      </w:r>
    </w:p>
    <w:p w14:paraId="508EB56A" w14:textId="559F5495" w:rsidR="00C524DE" w:rsidRPr="00BC0494" w:rsidRDefault="00C524DE" w:rsidP="002D3BEA">
      <w:pPr>
        <w:spacing w:after="0" w:line="240" w:lineRule="auto"/>
        <w:rPr>
          <w:sz w:val="21"/>
          <w:szCs w:val="21"/>
        </w:rPr>
      </w:pPr>
    </w:p>
    <w:p w14:paraId="524E9C84" w14:textId="0019B48A" w:rsidR="00AA6937" w:rsidRPr="00BC0494" w:rsidRDefault="00AA6937" w:rsidP="002D3BEA">
      <w:pPr>
        <w:spacing w:after="0" w:line="240" w:lineRule="auto"/>
        <w:rPr>
          <w:sz w:val="21"/>
          <w:szCs w:val="21"/>
        </w:rPr>
      </w:pPr>
      <w:r w:rsidRPr="00BC0494">
        <w:rPr>
          <w:sz w:val="21"/>
          <w:szCs w:val="21"/>
        </w:rPr>
        <w:t xml:space="preserve">The Regulation Amendment is not a significant Regulation Amendment. It is unlikely to have significant engagement of human rights and therefore does not require more detailed reasoning in relation to compatibility with the </w:t>
      </w:r>
      <w:r w:rsidRPr="00BC0494">
        <w:rPr>
          <w:i/>
          <w:iCs/>
          <w:sz w:val="21"/>
          <w:szCs w:val="21"/>
        </w:rPr>
        <w:t>Human Rights Act 2004</w:t>
      </w:r>
      <w:r w:rsidRPr="00BC0494">
        <w:rPr>
          <w:sz w:val="21"/>
          <w:szCs w:val="21"/>
        </w:rPr>
        <w:t>.</w:t>
      </w:r>
    </w:p>
    <w:p w14:paraId="66FEF30B" w14:textId="77777777" w:rsidR="00923388" w:rsidRPr="00BC0494" w:rsidRDefault="00923388" w:rsidP="002D3BEA">
      <w:pPr>
        <w:spacing w:after="0" w:line="240" w:lineRule="auto"/>
        <w:rPr>
          <w:sz w:val="21"/>
          <w:szCs w:val="21"/>
        </w:rPr>
      </w:pPr>
    </w:p>
    <w:p w14:paraId="5CD50219" w14:textId="55786A79" w:rsidR="00D77063" w:rsidRPr="00BC0494" w:rsidRDefault="00D77063" w:rsidP="00C7265E">
      <w:pPr>
        <w:spacing w:after="0" w:line="240" w:lineRule="auto"/>
        <w:rPr>
          <w:sz w:val="21"/>
          <w:szCs w:val="21"/>
        </w:rPr>
      </w:pPr>
      <w:r w:rsidRPr="00BC0494">
        <w:rPr>
          <w:sz w:val="21"/>
          <w:szCs w:val="21"/>
        </w:rPr>
        <w:t>I thank you for the opportunity to respond to the Committee’s comments.</w:t>
      </w:r>
    </w:p>
    <w:p w14:paraId="3A15B202" w14:textId="77777777" w:rsidR="00C7265E" w:rsidRPr="00BC0494" w:rsidRDefault="00C7265E" w:rsidP="002D3BEA">
      <w:pPr>
        <w:spacing w:after="0" w:line="240" w:lineRule="auto"/>
        <w:rPr>
          <w:sz w:val="21"/>
          <w:szCs w:val="21"/>
        </w:rPr>
      </w:pPr>
    </w:p>
    <w:p w14:paraId="2886DEB9" w14:textId="77777777" w:rsidR="00BC0494" w:rsidRPr="00BC0494" w:rsidRDefault="00AD7D31" w:rsidP="009C0E51">
      <w:pPr>
        <w:spacing w:after="0" w:line="240" w:lineRule="auto"/>
        <w:rPr>
          <w:sz w:val="21"/>
          <w:szCs w:val="21"/>
        </w:rPr>
      </w:pPr>
      <w:r w:rsidRPr="00BC0494">
        <w:rPr>
          <w:sz w:val="21"/>
          <w:szCs w:val="21"/>
        </w:rPr>
        <w:t>Yours sincerely</w:t>
      </w:r>
    </w:p>
    <w:p w14:paraId="00354367" w14:textId="77777777" w:rsidR="00BC0494" w:rsidRPr="00BC0494" w:rsidRDefault="00BC0494" w:rsidP="009C0E51">
      <w:pPr>
        <w:spacing w:after="0" w:line="240" w:lineRule="auto"/>
        <w:rPr>
          <w:sz w:val="21"/>
          <w:szCs w:val="21"/>
        </w:rPr>
      </w:pPr>
    </w:p>
    <w:p w14:paraId="685E0553" w14:textId="77777777" w:rsidR="00BC0494" w:rsidRDefault="00BC0494" w:rsidP="009C0E51">
      <w:pPr>
        <w:spacing w:after="0" w:line="240" w:lineRule="auto"/>
        <w:rPr>
          <w:sz w:val="21"/>
          <w:szCs w:val="21"/>
        </w:rPr>
      </w:pPr>
    </w:p>
    <w:p w14:paraId="23E77D85" w14:textId="77777777" w:rsidR="00BC0494" w:rsidRPr="00BC0494" w:rsidRDefault="00BC0494" w:rsidP="009C0E51">
      <w:pPr>
        <w:spacing w:after="0" w:line="240" w:lineRule="auto"/>
        <w:rPr>
          <w:sz w:val="21"/>
          <w:szCs w:val="21"/>
        </w:rPr>
      </w:pPr>
    </w:p>
    <w:p w14:paraId="370C0BAB" w14:textId="6C071FDB" w:rsidR="009C0E51" w:rsidRPr="00BC0494" w:rsidRDefault="009C0E51" w:rsidP="009C0E51">
      <w:pPr>
        <w:spacing w:after="0" w:line="240" w:lineRule="auto"/>
        <w:rPr>
          <w:sz w:val="21"/>
          <w:szCs w:val="21"/>
        </w:rPr>
      </w:pPr>
      <w:r w:rsidRPr="00BC0494">
        <w:rPr>
          <w:sz w:val="21"/>
          <w:szCs w:val="21"/>
        </w:rPr>
        <w:t>Yvette Berry MLA</w:t>
      </w:r>
    </w:p>
    <w:p w14:paraId="7F1A0E05" w14:textId="1568D0D7" w:rsidR="009C0E51" w:rsidRDefault="008D0003" w:rsidP="00AA6937">
      <w:pPr>
        <w:tabs>
          <w:tab w:val="center" w:pos="4932"/>
        </w:tabs>
        <w:spacing w:after="0" w:line="240" w:lineRule="auto"/>
        <w:rPr>
          <w:sz w:val="21"/>
          <w:szCs w:val="21"/>
        </w:rPr>
      </w:pPr>
      <w:sdt>
        <w:sdtPr>
          <w:rPr>
            <w:sz w:val="21"/>
            <w:szCs w:val="21"/>
          </w:rPr>
          <w:id w:val="1328865725"/>
          <w:placeholder>
            <w:docPart w:val="2668DD16B1F54A2997ED40C9AA825C96"/>
          </w:placeholder>
          <w:dropDownList>
            <w:listItem w:value="Choose an item."/>
            <w:listItem w:displayText="Minister for Education and Youth Affairs" w:value="Minister for Education and Youth Affairs"/>
            <w:listItem w:displayText="Minister for Early Childhood Development" w:value="Minister for Early Childhood Development"/>
          </w:dropDownList>
        </w:sdtPr>
        <w:sdtEndPr/>
        <w:sdtContent>
          <w:r w:rsidR="00D77063" w:rsidRPr="00BC0494">
            <w:rPr>
              <w:sz w:val="21"/>
              <w:szCs w:val="21"/>
            </w:rPr>
            <w:t>Minister for Education and Youth Affairs</w:t>
          </w:r>
        </w:sdtContent>
      </w:sdt>
    </w:p>
    <w:p w14:paraId="66E95A53" w14:textId="0C6FAAE1" w:rsidR="008D0003" w:rsidRPr="00BC0494" w:rsidRDefault="008D0003" w:rsidP="00AA6937">
      <w:pPr>
        <w:tabs>
          <w:tab w:val="center" w:pos="4932"/>
        </w:tabs>
        <w:spacing w:after="0" w:line="240" w:lineRule="auto"/>
        <w:rPr>
          <w:sz w:val="21"/>
          <w:szCs w:val="21"/>
        </w:rPr>
      </w:pPr>
      <w:r>
        <w:rPr>
          <w:sz w:val="21"/>
          <w:szCs w:val="21"/>
        </w:rPr>
        <w:t>3 June 2024</w:t>
      </w:r>
    </w:p>
    <w:sectPr w:rsidR="008D0003" w:rsidRPr="00BC0494" w:rsidSect="00C524DE">
      <w:headerReference w:type="first" r:id="rId12"/>
      <w:footerReference w:type="first" r:id="rId13"/>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3FF3" w14:textId="77777777" w:rsidR="002D3BEA" w:rsidRDefault="002D3BEA" w:rsidP="00AD7D31">
      <w:pPr>
        <w:spacing w:after="0" w:line="240" w:lineRule="auto"/>
      </w:pPr>
      <w:r>
        <w:separator/>
      </w:r>
    </w:p>
  </w:endnote>
  <w:endnote w:type="continuationSeparator" w:id="0">
    <w:p w14:paraId="02C13B42" w14:textId="77777777" w:rsidR="002D3BEA" w:rsidRDefault="002D3BE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97DC" w14:textId="77777777" w:rsidR="009C0E51" w:rsidRDefault="009C0E51" w:rsidP="00F3427A">
    <w:pPr>
      <w:pStyle w:val="Footer"/>
      <w:jc w:val="left"/>
    </w:pPr>
    <w:r>
      <w:rPr>
        <w:noProof/>
      </w:rPr>
      <w:drawing>
        <wp:anchor distT="0" distB="0" distL="114300" distR="114300" simplePos="0" relativeHeight="251677696" behindDoc="1" locked="0" layoutInCell="1" allowOverlap="1" wp14:anchorId="3BB58B89" wp14:editId="3EB6E04F">
          <wp:simplePos x="0" y="0"/>
          <wp:positionH relativeFrom="page">
            <wp:posOffset>0</wp:posOffset>
          </wp:positionH>
          <wp:positionV relativeFrom="paragraph">
            <wp:posOffset>193675</wp:posOffset>
          </wp:positionV>
          <wp:extent cx="7162800" cy="1501775"/>
          <wp:effectExtent l="0" t="0" r="0" b="3175"/>
          <wp:wrapNone/>
          <wp:docPr id="37" name="Picture 3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1775"/>
                  </a:xfrm>
                  <a:prstGeom prst="rect">
                    <a:avLst/>
                  </a:prstGeom>
                </pic:spPr>
              </pic:pic>
            </a:graphicData>
          </a:graphic>
          <wp14:sizeRelH relativeFrom="page">
            <wp14:pctWidth>0</wp14:pctWidth>
          </wp14:sizeRelH>
          <wp14:sizeRelV relativeFrom="page">
            <wp14:pctHeight>0</wp14:pctHeight>
          </wp14:sizeRelV>
        </wp:anchor>
      </w:drawing>
    </w:r>
  </w:p>
  <w:p w14:paraId="1019C843" w14:textId="77777777" w:rsidR="008C5119" w:rsidRDefault="008C5119" w:rsidP="00F3427A">
    <w:pPr>
      <w:pStyle w:val="Footer"/>
      <w:jc w:val="left"/>
    </w:pPr>
  </w:p>
  <w:tbl>
    <w:tblPr>
      <w:tblStyle w:val="TableGrid"/>
      <w:tblW w:w="5528"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1"/>
      <w:gridCol w:w="1560"/>
      <w:gridCol w:w="1984"/>
      <w:gridCol w:w="1843"/>
    </w:tblGrid>
    <w:tr w:rsidR="009C0E51" w:rsidRPr="00910ED5" w14:paraId="39FDB698" w14:textId="77777777" w:rsidTr="0007213C">
      <w:trPr>
        <w:trHeight w:val="340"/>
        <w:jc w:val="right"/>
      </w:trPr>
      <w:tc>
        <w:tcPr>
          <w:tcW w:w="5528" w:type="dxa"/>
          <w:gridSpan w:val="4"/>
          <w:tcBorders>
            <w:top w:val="nil"/>
            <w:bottom w:val="single" w:sz="4" w:space="0" w:color="724793"/>
          </w:tcBorders>
        </w:tcPr>
        <w:p w14:paraId="48247733"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9C0E51" w:rsidRPr="00910ED5" w14:paraId="467DED7D" w14:textId="77777777" w:rsidTr="0007213C">
      <w:trPr>
        <w:trHeight w:val="20"/>
        <w:jc w:val="right"/>
      </w:trPr>
      <w:tc>
        <w:tcPr>
          <w:tcW w:w="141" w:type="dxa"/>
          <w:tcBorders>
            <w:top w:val="single" w:sz="4" w:space="0" w:color="724793"/>
            <w:bottom w:val="nil"/>
          </w:tcBorders>
          <w:vAlign w:val="center"/>
        </w:tcPr>
        <w:p w14:paraId="5552C19B" w14:textId="77777777" w:rsidR="009C0E51" w:rsidRPr="00910ED5" w:rsidRDefault="009C0E51" w:rsidP="009C0E51">
          <w:pPr>
            <w:tabs>
              <w:tab w:val="center" w:pos="4513"/>
              <w:tab w:val="right" w:pos="9026"/>
            </w:tabs>
            <w:spacing w:before="40" w:after="40"/>
            <w:jc w:val="right"/>
            <w:rPr>
              <w:color w:val="724793" w:themeColor="accent2"/>
              <w:spacing w:val="-1"/>
              <w:sz w:val="18"/>
              <w:szCs w:val="18"/>
            </w:rPr>
          </w:pPr>
        </w:p>
      </w:tc>
      <w:tc>
        <w:tcPr>
          <w:tcW w:w="1560" w:type="dxa"/>
          <w:tcBorders>
            <w:top w:val="single" w:sz="4" w:space="0" w:color="724793"/>
            <w:bottom w:val="single" w:sz="4" w:space="0" w:color="724793"/>
          </w:tcBorders>
          <w:vAlign w:val="center"/>
        </w:tcPr>
        <w:p w14:paraId="62DA2FB9" w14:textId="77777777" w:rsidR="009C0E51" w:rsidRPr="00910ED5" w:rsidRDefault="009C0E51" w:rsidP="009C0E51">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6765B2EE"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8C812DD" wp14:editId="7E886BCB">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2D4B01A"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w:t>
          </w:r>
          <w:r>
            <w:rPr>
              <w:color w:val="724793" w:themeColor="accent2"/>
              <w:spacing w:val="-4"/>
              <w:sz w:val="18"/>
              <w:szCs w:val="18"/>
            </w:rPr>
            <w:t>233</w:t>
          </w:r>
          <w:r w:rsidRPr="00910ED5">
            <w:rPr>
              <w:color w:val="724793" w:themeColor="accent2"/>
              <w:spacing w:val="-4"/>
              <w:sz w:val="18"/>
              <w:szCs w:val="18"/>
            </w:rPr>
            <w:t xml:space="preserve">    </w:t>
          </w:r>
        </w:p>
      </w:tc>
      <w:tc>
        <w:tcPr>
          <w:tcW w:w="1843" w:type="dxa"/>
          <w:tcBorders>
            <w:top w:val="single" w:sz="4" w:space="0" w:color="724793"/>
          </w:tcBorders>
          <w:vAlign w:val="center"/>
        </w:tcPr>
        <w:p w14:paraId="438E55CA"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529C3DD6" wp14:editId="4EFD1495">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14DFE51"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b</w:t>
          </w:r>
          <w:r>
            <w:rPr>
              <w:color w:val="724793" w:themeColor="accent2"/>
              <w:spacing w:val="-4"/>
              <w:sz w:val="18"/>
              <w:szCs w:val="18"/>
            </w:rPr>
            <w:t>erry</w:t>
          </w:r>
          <w:r w:rsidRPr="00910ED5">
            <w:rPr>
              <w:color w:val="724793" w:themeColor="accent2"/>
              <w:spacing w:val="-4"/>
              <w:sz w:val="18"/>
              <w:szCs w:val="18"/>
            </w:rPr>
            <w:t>@act.gov.au</w:t>
          </w:r>
        </w:p>
      </w:tc>
    </w:tr>
    <w:tr w:rsidR="009C0E51" w:rsidRPr="00910ED5" w14:paraId="140CAF2B" w14:textId="77777777" w:rsidTr="0007213C">
      <w:trPr>
        <w:trHeight w:val="20"/>
        <w:jc w:val="right"/>
      </w:trPr>
      <w:tc>
        <w:tcPr>
          <w:tcW w:w="141" w:type="dxa"/>
          <w:tcBorders>
            <w:top w:val="nil"/>
            <w:bottom w:val="nil"/>
          </w:tcBorders>
          <w:vAlign w:val="center"/>
        </w:tcPr>
        <w:p w14:paraId="680CBCB5"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p>
      </w:tc>
      <w:tc>
        <w:tcPr>
          <w:tcW w:w="1560" w:type="dxa"/>
          <w:tcBorders>
            <w:top w:val="single" w:sz="4" w:space="0" w:color="724793"/>
            <w:bottom w:val="nil"/>
          </w:tcBorders>
          <w:vAlign w:val="center"/>
        </w:tcPr>
        <w:p w14:paraId="4BB065F6"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5E0B69CD" wp14:editId="76E6B6DC">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9DDC5F2"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YvetteSBerry</w:t>
          </w:r>
        </w:p>
      </w:tc>
      <w:tc>
        <w:tcPr>
          <w:tcW w:w="1984" w:type="dxa"/>
          <w:vAlign w:val="center"/>
        </w:tcPr>
        <w:p w14:paraId="49447206"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C020A84" wp14:editId="455A0F58">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rgbClr val="724793">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E8B4B0E"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jk7gwcAACwnAAAOAAAAZHJzL2Uyb0RvYy54bWzsWk2P2zYQvRfofxB0LNDY+rBkG/EGaNIN&#10;CqRpgGzRsyzLH6gsqZK83uTX5w1JyaRNWvQmve0evPJo9DjzSA7JJ79+87TPncesbnZlsXC9V2PX&#10;yYq0XO2KzcL9++H+16nrNG1SrJK8LLKF+yVr3Dd3P//0+ljNM7/clvkqqx2AFM38WC3cbdtW89Go&#10;SbfZPmlelVVW4Oa6rPdJi6/1ZrSqkyPQ9/nIH4+j0bGsV1VdplnTwPqO33TvGP56naXtX+t1k7VO&#10;vnARW8s+a/a5pM/R3etkvqmTartLRRjJM6LYJ7sCjfZQ75I2cQ717gJqv0vrsinX7au03I/K9XqX&#10;ZiwHZOONz7J5X5eHiuWymR83VU8TqD3j6dmw6cfH93X1ufpUg4ljtQEX7Bvl8rSu9/QfUTpPjLIv&#10;PWXZU+ukMHpTL/TRxyluefF0NvY4pekWvF88lW5/F88Fk2kcT/hzwSQcez49N+oaHSmhHCsMjuaU&#10;f/N9+X/eJlXGaG3myP9T7exWCzdynSLZY4je11lGA86JIoqJGocXUURkNNWHMv23oWCVO/SlgY+z&#10;PP5ZrgCTHNqSDQkbGlU6xtMgVuhI5umhad9nJeuP5PFD0yIAjLYVrviFCP4Bg3y9zzGGfxk5s8A5&#10;4oP3yGbVuXiSSxg5W2fGyCe4zsVXXXQogeQy1oKEiocOAwOgD9YQCbqldwlm2nxiyWXma0PBCB1C&#10;mUkukT4hTybXj7XBeDK7JhyZXhOOzK+BG09m2ECOZ8GxZ0GyJ7Mc6EeNJ9M8MfAj8+xNtb3lyzxH&#10;ehxf5tmb6XFknk04Ms+Bvt99mefI0/a7L/NswpF5nugnp6/wHOvzUng24Mg8G8ZPoPAcafMKZJ5N&#10;OArPoR5H5tkwLwKZZwM/gcyzCceCZ1TYU0kwVI1A5tlQTAMDz1jK+uqcbLuCnT4VomLjyklokzRm&#10;i0RVNrRaUvnGSvrAVlFAwIvKu8EZtJMzK/CDzuCWnCdiYbmODALJuVuFrjuDJXKeWSFTDSVv1Em+&#10;4F/Hxr6Au9slSRWRodulSYWPudslSvWNudulSmWM3FGqbFL1Raq+XapUlBi6Xaq+SBX1xSoYkapv&#10;lypVEgoG1cIGPehGrl2qVBcYul2qgUi130RdH2I0yxm6kiqfT2Ky1jhHnJ8gatfBCWJJ+SbzKmlp&#10;jneXznHhYt/lbPHPZ/N7Xz5mDyW739JEp7toNGRbTLR1up8elrv0t+yrxhsDirfGIGJOomIDHsEy&#10;G2WgYKnfKgYixqgCwvtSbYzb+nBVKPUbB+YPxAqwh5qL6KaMaJDGIqACCiPfg1rFLJ6IFOxhoxU2&#10;Lb+IRsUeNt6CzUns0hfYV4xW2CJ9FWbYeAs2ppU0+gT2FeMt2ChmEjayoE5AuZWME94z3GiFHfEJ&#10;osJEAkYZg4rRDpvDoO5JIQqYK0Y7bGy5kP4ZzKDRCnuC7dMF9oQXI5RZKZnO2K8Xg7VEPKGOwWGj&#10;Vdw4i1PcKvaw0Q6bLy/qnI8GjVbYIn0Ve9h4C3Z3euflVGBfMVphx5xvtVSLRUst6ucrmboYpHnZ&#10;ZBhVaJTWyP6CLZYskpOu0ZT5bnW/y3NaJpt6s3yb185jAuUu9sMY7ZA9P+yhr3BzNMYfH7Mwk+DE&#10;vMPODHwBw9pV8HO2sS5Kao/HRxam6ZCMw3WfZbn6AkkH+iaEw21Zf3WdI7TChdv8d0jqzHXyPwqI&#10;UTMvDLHetexLOIlpUa3lO0v5TnHYvy2RFCZ0UqRAXbhtd/m25dokxEHQ9aH4XKXkyPYNddM+PP2T&#10;1JVT4RIPQYP7WHZiVjLvZCGiuvcVKfFExBdIaTy9/11TQ5E819RYOVGUsx+gqXnjwJvyihxNfdR9&#10;Vsd6jXIymXRaoz/FJRszoKlT5p4lrgWkS6DbWVMn5Uw5LpMYhZbPXLAsqWLUJYp8WPZJJLlEQX3q&#10;UXw6u1+iyEdlAwqm+RAKeO1dmNByGQt20L1LQOf/y1jkY7Kn50WR18KxFkaR10w4MsEmHJlhT0uw&#10;qq4ZwpEpJvHokhtFXEPEOnJoY9wTyEQxDY5MsglHZtnQ41Sc+rb0WSnamglGJtkAI3Mc6vtckdYM&#10;WSnSmglHHsgmHJnlONT2Fr3L6NnBaNf1Fs7EJ594osWhA3GPY5ieirRmiIdOyoM4Fjwr0pqhdCnS&#10;msQzKuWLlKXR6l6kLKMwiVGL3frDi5R1ru/qpSzMMGhU3yE2Yb0lsQmrBm0VT2KSkFj41ijs3rGe&#10;7qubdUWQQSVk+xZbI+UweEQUKqSKPWy8BdtTTvYC+4rxJmxFAqG1AqOcv7ru9BzRwf377GFOqO8u&#10;YIaNVnF3MHJXDtmeDUzrBxJRJBFaBzubFTB6qn+g41S8BFDIF7Yb5CDxhDr2ho1WUfMsVegh2w3A&#10;fOZ2dHBgs80KWCSuogwbb8GOFT1JYF8x2mFzXabbH/PqRPtnjLIzIx9J3GiFLd7AqDDiPcuZkcsj&#10;PBk7bP6EyreoTleMF9h5Ib8YoLeYSJwDwLe7+2Nkl3v2R7UD0C/qCVeHmHrCfp+En2QxZsTPx+g3&#10;X/J3pracfuR29w0AAP//AwBQSwMEFAAGAAgAAAAhALWg8rzaAAAAAwEAAA8AAABkcnMvZG93bnJl&#10;di54bWxMj0FrwkAQhe+F/odlBG91k0hFYjYi0vYkhWqh9DZmxySYnQ3ZNYn/vqsXe5nH8Ib3vsnW&#10;o2lET52rLSuIZxEI4sLqmksF34f3lyUI55E1NpZJwZUcrPPnpwxTbQf+on7vSxFC2KWooPK+TaV0&#10;RUUG3cy2xME72c6gD2tXSt3hEMJNI5MoWkiDNYeGClvaVlSc9xej4GPAYTOP3/rd+bS9/h5eP392&#10;MSk1nYybFQhPo38cww0/oEMemI72wtqJRkF4xN9n8JLlAsTxpgnIPJP/2fM/AAAA//8DAFBLAQIt&#10;ABQABgAIAAAAIQC2gziS/gAAAOEBAAATAAAAAAAAAAAAAAAAAAAAAABbQ29udGVudF9UeXBlc10u&#10;eG1sUEsBAi0AFAAGAAgAAAAhADj9If/WAAAAlAEAAAsAAAAAAAAAAAAAAAAALwEAAF9yZWxzLy5y&#10;ZWxzUEsBAi0AFAAGAAgAAAAhAIzaOTuDBwAALCcAAA4AAAAAAAAAAAAAAAAALgIAAGRycy9lMm9E&#10;b2MueG1sUEsBAi0AFAAGAAgAAAAhALWg8rzaAAAAAwEAAA8AAAAAAAAAAAAAAAAA3QkAAGRycy9k&#10;b3ducmV2LnhtbFBLBQYAAAAABAAEAPMAAADk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oOwQAAANoAAAAPAAAAZHJzL2Rvd25yZXYueG1sRI/RisIw&#10;FETfBf8hXGFfZE1dpSzVKCoIKyjsqh9waa5tsbkpTdbGvzeC4OMwM2eY+TKYWtyodZVlBeNRAoI4&#10;t7riQsH5tP38BuE8ssbaMim4k4Plot+bY6Ztx390O/pCRAi7DBWU3jeZlC4vyaAb2YY4ehfbGvRR&#10;toXULXYRbmr5lSSpNFhxXCixoU1J+fX4bxSs07AdTpBOq91+Gg6/vjZpN1bqYxBWMxCegn+HX+0f&#10;rSCF55V4A+TiAQAA//8DAFBLAQItABQABgAIAAAAIQDb4fbL7gAAAIUBAAATAAAAAAAAAAAAAAAA&#10;AAAAAABbQ29udGVudF9UeXBlc10ueG1sUEsBAi0AFAAGAAgAAAAhAFr0LFu/AAAAFQEAAAsAAAAA&#10;AAAAAAAAAAAAHwEAAF9yZWxzLy5yZWxzUEsBAi0AFAAGAAgAAAAhAFd0ag7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9c6"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YvetteSBerry</w:t>
          </w:r>
        </w:p>
      </w:tc>
      <w:tc>
        <w:tcPr>
          <w:tcW w:w="1843" w:type="dxa"/>
          <w:vAlign w:val="center"/>
        </w:tcPr>
        <w:p w14:paraId="61D719FB"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2B0B6EF3" wp14:editId="70AC1ACB">
                    <wp:extent cx="168275" cy="168275"/>
                    <wp:effectExtent l="0" t="0" r="3175" b="3175"/>
                    <wp:docPr id="3"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8"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518F9F6D"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GPDQcAAKchAAAOAAAAZHJzL2Uyb0RvYy54bWzsWtuO20YMfS/QfxjosUBjXXzHeoN2c0GB&#10;NAkQF33WyrItVNKoI3m9ydeXHFLSjC3Z2mwLtEVedi2KOkOeITmk7JuXj1kqHmJVJjJfOd4L1xFx&#10;HslNku9Wzm/rNz/OHVFWYb4JU5nHK+dzXDovb7//7uZYLGNf7mW6iZUAkLxcHouVs6+qYjkaldE+&#10;zsLyhSziHG5upcrCCi7VbrRR4RHQs3Tku+50dJRqUygZxWUJ0ld007nV+NttHFUfttsyrkS6csC2&#10;Sv9V+u89/h3d3oTLnQqLfRKxGeFXWJGFSQ6LNlCvwioUB5WcQWVJpGQpt9WLSGYjud0mUax9AG88&#10;98Sbt0oeCu3LbnncFQ1NQO0JT18NG71/eKuKT8VHBUwcix1woa/Ql8etyvA/WCkeNWWfG8rix0pE&#10;IPSmc382cUQEt/izpjTaA+9nT0X71/xc4C4m04Ce05993IpRvejIMuVYQHCUrf/l8/z/tA+LWNNa&#10;LsH/j0okm5UDgZqHGYToh4cwFXM0B9cFBWQHeSiLdzL6oxS5vNuH+S7+SSl53MfhBuzxtPnWA3hR&#10;wqPi/vir3ABweKikDpITYn3fnU59RwCFk2ABbGoGa4aD8cJngoOp6+qQbXgKl4Uqq7exzAR+WDlx&#10;miZFid6Fy/DhXVkRq7WWdkOmyeZNkqb6AhMtvkuVAK/BxCiK88rXj6eHDOwmOS7MyQJi3FqtPq7F&#10;YJBOWUTS21iai6Q5LpVLXJTsQQnsMRFERN/LzWcgC2oJuLGX6osjjpCXK6f88xCq2BHpLzkQvfDG&#10;Y0xkfTGezHy4UOade/NOfsjuJPjlOSLMI0BdOVX98a6iOgCJWITVu/xTEaEimop0rR9/D1XBtFaw&#10;G+9lHThn1JIuu0SO8AWELbn3j8fvoo7fNyqOsWCK6eJiEL/eJNVHmeTVM8N37i44emdTKMl29HoT&#10;d+5xnnsTHwJGJ0qd5+EyOlD8Iu11wEIZ3UDoomi34axcwz5vsxSK8w8j4S3EUQTaPVMFdrlRccVe&#10;QKDoVGpBIMsMjS4MsLXR8LtBxoZKjyWQsA3KuBtlaqgE3f7MDJUeW6BqNQv12AKB0ah0m+IN4dYk&#10;Nwg62fVMemfdWzSAX28AwZ7J8LzbGothv9ucARR7Azj2TJINdqAuNqEc7qkcQ8w/5hze8AkKE5zn&#10;LtUdWeKZibEOh8GaDhWtj7nQo0wnxzrgxAKtC8pALSLrMwaMu6wMBKLybBAysITKOimvImPEaQ+H&#10;uYiBpdWHOYkBpNWHuemxn94wRzEeNLrlKrnM26qg7zztOJUjoOO8p4oEBw5GA24UfhTHlQPlTOxX&#10;DtQslGbyIV5Lfb/CkMAAg0Xr6tnejg73SfRz/MVUJgO5+BX6eeKbK6YpgvOTjmQbyL4yHwj0loHd&#10;GpeWqgstydhWEiIvlon2FT0RkHk2DBICLtvrsfAJVvMTluu8nsXQCcO2mVEqy1ifJS3zlrNBHZnt&#10;fRuBtSmQSbvmEGoQ+Onr6DuRDd8cAoGjVltpraZ72RqY3dSyQXvjU3ZYIAG5Ya/GwqdsDcHYnvN6&#10;NkVsdcOyzW29O+APZpNuQJsM0062PYbVmDY967fu9z/e/eKBQuNb0/7OdPJYI5k5w/1d7S+VLi4l&#10;zdB2ebzFmtiG5OC2dzKFJmbOS7VNrdmZzT3oheZcolsVSLSmB/THnShmY9aDYvZlbieI2ZWBtV2m&#10;mF1ZN4jVk407QeDYueaP2ZFh23tOitX29nFrktsDY5I773YJRyDT4E5zTHr7cAYQjO1Ms1afWybH&#10;Pbtt9b09QYN1uVkL2/BzluE8aFVwKDgPYN8kGVbqhDFZ7oExSe6JPt8kuccpfN3SODXDUafDqwEk&#10;w7l2HceMZFirkx6T5B6/sKMxbe7CgU6q1emhGQ/xBqcneOAUbnW6Nz0YQHNg0tzCwHn9bWTqmAn/&#10;fyNT/0RLZ+oa6gLPJhdnWh9iFgcyv+7BL0+1WAK0+rDpkPvRNXWp2E1eNoYmorVvTYe9rvIksqYp&#10;5yo699jrthG+aAymIboKqWYQSas8Y1SFCo6jKlTFrlF1wgNDvXmXJyLejbrCFnqqvC5EH66OlR4U&#10;PHDfxqbYouawHopIBoYzS1eR6QEw05i2rskGmUwgYLgBzG5w32cxpGWDgHlXLJBrskHAwCSSbAFj&#10;gIDMdoOFRNogaH6C9qXeq+vCp2DbccC+2AHDLJHwHLv3zUAdxBxUl9MA32diqJr7ziO9zt3ae5I9&#10;gUN6wKbwmuzcSSshKAIJZKpzpraOvZhZbyGYBxIOgmbGbZjrwkHYUyLaxoYrZN92hoVE3SBsfoJ2&#10;p+bkuvAp2MCwURnYGStqmKfuFzxpbr4nPInQ+ua31ynN14z/wi8T9Vfj8GsA/ZaLf7mAPzcwr/WX&#10;j+3vK27/AgAA//8DAFBLAwQUAAYACAAAACEA/KuzVNkAAAADAQAADwAAAGRycy9kb3ducmV2Lnht&#10;bEyPQUvDQBCF74L/YRnBm92k0iIxm1KKeiqCrSDeptlpEpqdDdltkv57Rz3oZR7DG977Jl9NrlUD&#10;9aHxbCCdJaCIS28brgy875/vHkCFiGyx9UwGLhRgVVxf5ZhZP/IbDbtYKQnhkKGBOsYu0zqUNTkM&#10;M98Ri3f0vcMoa19p2+Mo4a7V8yRZaocNS0ONHW1qKk+7szPwMuK4vk+fhu3puLl87hevH9uUjLm9&#10;mdaPoCJN8e8YvvEFHQphOvgz26BaA/JI/JnizZcLUIdf1UWu/7MXXwAAAP//AwBQSwECLQAUAAYA&#10;CAAAACEAtoM4kv4AAADhAQAAEwAAAAAAAAAAAAAAAAAAAAAAW0NvbnRlbnRfVHlwZXNdLnhtbFBL&#10;AQItABQABgAIAAAAIQA4/SH/1gAAAJQBAAALAAAAAAAAAAAAAAAAAC8BAABfcmVscy8ucmVsc1BL&#10;AQItABQABgAIAAAAIQC5GAGPDQcAAKchAAAOAAAAAAAAAAAAAAAAAC4CAABkcnMvZTJvRG9jLnht&#10;bFBLAQItABQABgAIAAAAIQD8q7NU2QAAAAMBAAAPAAAAAAAAAAAAAAAAAGcJAABkcnMvZG93bnJl&#10;di54bWxQSwUGAAAAAAQABADzAAAAbQo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SSvgAAANoAAAAPAAAAZHJzL2Rvd25yZXYueG1sRE9Ni8Iw&#10;EL0L/ocwC940XQWRaiwqiIsgoi4L3oZmbFqbSWmyWv+9OSzs8fG+F1lna/Gg1peOFXyOEhDEudMl&#10;Fwq+L9vhDIQPyBprx6TgRR6yZb+3wFS7J5/ocQ6FiCHsU1RgQmhSKX1uyKIfuYY4cjfXWgwRtoXU&#10;LT5juK3lOEmm0mLJscFgQxtD+f38axVUYT3ZG9z98NVxcqymh82RtFKDj241BxGoC//iP/eXVhC3&#10;xivxBsjlGwAA//8DAFBLAQItABQABgAIAAAAIQDb4fbL7gAAAIUBAAATAAAAAAAAAAAAAAAAAAAA&#10;AABbQ29udGVudF9UeXBlc10ueG1sUEsBAi0AFAAGAAgAAAAhAFr0LFu/AAAAFQEAAAsAAAAAAAAA&#10;AAAAAAAAHwEAAF9yZWxzLy5yZWxzUEsBAi0AFAAGAAgAAAAhADK5dJK+AAAA2gAAAA8AAAAAAAAA&#10;AAAAAAAABwIAAGRycy9kb3ducmV2LnhtbFBLBQYAAAAAAwADALcAAADy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5/wgAAANoAAAAPAAAAZHJzL2Rvd25yZXYueG1sRI/BasMw&#10;EETvgf6D2EJvsdwcSutaCSGQ4gZ6cNLet9bGMrZWxlJs9++jQKDHYWbeMPlmtp0YafCNYwXPSQqC&#10;uHK64VrB92m/fAXhA7LGzjEp+CMPm/XDIsdMu4lLGo+hFhHCPkMFJoQ+k9JXhiz6xPXE0Tu7wWKI&#10;cqilHnCKcNvJVZq+SIsNxwWDPe0MVe3xYhWMbWfcz8Tb33D4KOXetcXXZ6vU0+O8fQcRaA7/4Xu7&#10;0Are4HYl3gC5vgIAAP//AwBQSwECLQAUAAYACAAAACEA2+H2y+4AAACFAQAAEwAAAAAAAAAAAAAA&#10;AAAAAAAAW0NvbnRlbnRfVHlwZXNdLnhtbFBLAQItABQABgAIAAAAIQBa9CxbvwAAABUBAAALAAAA&#10;AAAAAAAAAAAAAB8BAABfcmVscy8ucmVsc1BLAQItABQABgAIAAAAIQA4br5/wgAAANoAAAAPAAAA&#10;AAAAAAAAAAAAAAcCAABkcnMvZG93bnJldi54bWxQSwUGAAAAAAMAAwC3AAAA9g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GxQAAANsAAAAPAAAAZHJzL2Rvd25yZXYueG1sRI9BT8Mw&#10;DIXvk/gPkZG4TFvKDtXULZsmJARIXNh24Ggar83WOCUJXeHX4wMSN1vv+b3P6+3oOzVQTC6wgft5&#10;AYq4DtZxY+B4eJwtQaWMbLELTAa+KcF2czNZY2XDld9o2OdGSQinCg20OfeV1qluyWOah55YtFOI&#10;HrOssdE24lXCfacXRVFqj46locWeHlqqL/svb+Dn3bnpU/dafi4olB8hDi+X88mYu9txtwKVacz/&#10;5r/rZyv4Qi+/yAB68wsAAP//AwBQSwECLQAUAAYACAAAACEA2+H2y+4AAACFAQAAEwAAAAAAAAAA&#10;AAAAAAAAAAAAW0NvbnRlbnRfVHlwZXNdLnhtbFBLAQItABQABgAIAAAAIQBa9CxbvwAAABUBAAAL&#10;AAAAAAAAAAAAAAAAAB8BAABfcmVscy8ucmVsc1BLAQItABQABgAIAAAAIQC/0YhGxQAAANsAAAAP&#10;AAAAAAAAAAAAAAAAAAcCAABkcnMvZG93bnJldi54bWxQSwUGAAAAAAMAAwC3AAAA+QI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Yvette_berry_mla</w:t>
          </w:r>
        </w:p>
      </w:tc>
    </w:tr>
  </w:tbl>
  <w:p w14:paraId="45A8B733" w14:textId="77777777" w:rsidR="005351C5" w:rsidRPr="008C5119" w:rsidRDefault="005351C5" w:rsidP="009C0E5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CDEE" w14:textId="77777777" w:rsidR="002D3BEA" w:rsidRDefault="002D3BEA" w:rsidP="00AD7D31">
      <w:pPr>
        <w:spacing w:after="0" w:line="240" w:lineRule="auto"/>
      </w:pPr>
      <w:r>
        <w:separator/>
      </w:r>
    </w:p>
  </w:footnote>
  <w:footnote w:type="continuationSeparator" w:id="0">
    <w:p w14:paraId="71DF7B7A" w14:textId="77777777" w:rsidR="002D3BEA" w:rsidRDefault="002D3BEA"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8D62"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435399BB" wp14:editId="793D718C">
          <wp:simplePos x="0" y="0"/>
          <wp:positionH relativeFrom="margin">
            <wp:posOffset>-619758</wp:posOffset>
          </wp:positionH>
          <wp:positionV relativeFrom="paragraph">
            <wp:posOffset>-36195</wp:posOffset>
          </wp:positionV>
          <wp:extent cx="7538814" cy="1580719"/>
          <wp:effectExtent l="0" t="0" r="5080" b="6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453A072A" wp14:editId="5E31A11C">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4FE821AE"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4041B3AE" w14:textId="77777777" w:rsidR="009C0E51" w:rsidRPr="00DD766A" w:rsidRDefault="009C0E51" w:rsidP="009C0E51">
    <w:pPr>
      <w:pStyle w:val="Portfolios"/>
    </w:pPr>
    <w:r>
      <w:rPr>
        <w:b/>
        <w:color w:val="231F20"/>
        <w:spacing w:val="-1"/>
        <w:sz w:val="24"/>
      </w:rPr>
      <w:t>Yvette Berry MLA</w:t>
    </w:r>
    <w:r w:rsidRPr="00DD766A">
      <w:t xml:space="preserve"> </w:t>
    </w:r>
    <w:r>
      <w:br/>
      <w:t>Deputy Chief Minister</w:t>
    </w:r>
    <w:r>
      <w:br/>
      <w:t>Minister for Early Childhood Development</w:t>
    </w:r>
    <w:r>
      <w:br/>
      <w:t>Minister for Education and Youth Affairs</w:t>
    </w:r>
    <w:r>
      <w:br/>
      <w:t>Minister for Housing and Suburban Development</w:t>
    </w:r>
    <w:r>
      <w:br/>
      <w:t>Minister for Women</w:t>
    </w:r>
    <w:r>
      <w:br/>
      <w:t>Minister for the Prevention of Domestic and Family Violence</w:t>
    </w:r>
    <w:r>
      <w:br/>
      <w:t>Minister for Sport and Recreation</w:t>
    </w:r>
  </w:p>
  <w:p w14:paraId="3396F433" w14:textId="77777777" w:rsidR="00A6097C" w:rsidRPr="00003B4A" w:rsidRDefault="009C0E51" w:rsidP="009C0E51">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9744" behindDoc="0" locked="0" layoutInCell="1" allowOverlap="1" wp14:anchorId="30FE9A9F" wp14:editId="327E8B5F">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D4295" id="Straight Connector 10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Pr="008A04F4">
      <w:rPr>
        <w:rFonts w:ascii="Calibri" w:hAnsi="Calibri"/>
        <w:sz w:val="20"/>
        <w:szCs w:val="20"/>
      </w:rPr>
      <w:t>Member</w:t>
    </w:r>
    <w:r w:rsidRPr="008A04F4">
      <w:rPr>
        <w:rFonts w:ascii="Calibri" w:hAnsi="Calibri"/>
        <w:spacing w:val="-5"/>
        <w:sz w:val="20"/>
        <w:szCs w:val="20"/>
      </w:rPr>
      <w:t xml:space="preserve"> </w:t>
    </w:r>
    <w:r w:rsidRPr="008A04F4">
      <w:rPr>
        <w:rFonts w:ascii="Calibri" w:hAnsi="Calibri"/>
        <w:spacing w:val="-2"/>
        <w:sz w:val="20"/>
        <w:szCs w:val="20"/>
      </w:rPr>
      <w:t>for</w:t>
    </w:r>
    <w:r w:rsidRPr="008A04F4">
      <w:rPr>
        <w:rFonts w:ascii="Calibri" w:hAnsi="Calibri"/>
        <w:spacing w:val="-4"/>
        <w:sz w:val="20"/>
        <w:szCs w:val="20"/>
      </w:rPr>
      <w:t xml:space="preserve"> </w:t>
    </w:r>
    <w:r>
      <w:rPr>
        <w:rFonts w:ascii="Calibri" w:hAnsi="Calibri"/>
        <w:sz w:val="20"/>
        <w:szCs w:val="20"/>
      </w:rPr>
      <w:t>Ginninderra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6DE"/>
    <w:multiLevelType w:val="hybridMultilevel"/>
    <w:tmpl w:val="AEFA5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8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EA"/>
    <w:rsid w:val="00003B4A"/>
    <w:rsid w:val="000125FC"/>
    <w:rsid w:val="00027AFE"/>
    <w:rsid w:val="0006371F"/>
    <w:rsid w:val="000C331E"/>
    <w:rsid w:val="00131016"/>
    <w:rsid w:val="001450DC"/>
    <w:rsid w:val="001804F3"/>
    <w:rsid w:val="001851B2"/>
    <w:rsid w:val="00195EAD"/>
    <w:rsid w:val="001D7389"/>
    <w:rsid w:val="001E6101"/>
    <w:rsid w:val="00221ECD"/>
    <w:rsid w:val="00240F3E"/>
    <w:rsid w:val="002450E9"/>
    <w:rsid w:val="002B363E"/>
    <w:rsid w:val="002D3BEA"/>
    <w:rsid w:val="002D4441"/>
    <w:rsid w:val="002E1D40"/>
    <w:rsid w:val="00313E4A"/>
    <w:rsid w:val="00314E4E"/>
    <w:rsid w:val="003E4068"/>
    <w:rsid w:val="0041104E"/>
    <w:rsid w:val="004517FA"/>
    <w:rsid w:val="00465AE1"/>
    <w:rsid w:val="00466DE6"/>
    <w:rsid w:val="004A45F1"/>
    <w:rsid w:val="004C45EA"/>
    <w:rsid w:val="005351C5"/>
    <w:rsid w:val="0055749D"/>
    <w:rsid w:val="005A1AE3"/>
    <w:rsid w:val="005C4787"/>
    <w:rsid w:val="005D3DC2"/>
    <w:rsid w:val="005E7DE1"/>
    <w:rsid w:val="00602784"/>
    <w:rsid w:val="0061634E"/>
    <w:rsid w:val="006445C7"/>
    <w:rsid w:val="0064748B"/>
    <w:rsid w:val="00655CD8"/>
    <w:rsid w:val="00696899"/>
    <w:rsid w:val="006A1B70"/>
    <w:rsid w:val="006C4F9C"/>
    <w:rsid w:val="006C6335"/>
    <w:rsid w:val="00712BA7"/>
    <w:rsid w:val="00725519"/>
    <w:rsid w:val="00742013"/>
    <w:rsid w:val="00795E1D"/>
    <w:rsid w:val="007B465C"/>
    <w:rsid w:val="007D7FAC"/>
    <w:rsid w:val="007F5BA8"/>
    <w:rsid w:val="00806ACB"/>
    <w:rsid w:val="00834846"/>
    <w:rsid w:val="00855531"/>
    <w:rsid w:val="008707AA"/>
    <w:rsid w:val="008A04F4"/>
    <w:rsid w:val="008C5119"/>
    <w:rsid w:val="008D0003"/>
    <w:rsid w:val="008D15E5"/>
    <w:rsid w:val="008D37E0"/>
    <w:rsid w:val="00905F4F"/>
    <w:rsid w:val="0092001A"/>
    <w:rsid w:val="00923388"/>
    <w:rsid w:val="009B6D21"/>
    <w:rsid w:val="009C0E51"/>
    <w:rsid w:val="009C2877"/>
    <w:rsid w:val="009E462C"/>
    <w:rsid w:val="00A031A0"/>
    <w:rsid w:val="00A2718B"/>
    <w:rsid w:val="00A4060A"/>
    <w:rsid w:val="00A6097C"/>
    <w:rsid w:val="00AA6937"/>
    <w:rsid w:val="00AC16C5"/>
    <w:rsid w:val="00AD7D31"/>
    <w:rsid w:val="00AF08DA"/>
    <w:rsid w:val="00AF2B15"/>
    <w:rsid w:val="00B36AEB"/>
    <w:rsid w:val="00B44753"/>
    <w:rsid w:val="00B77706"/>
    <w:rsid w:val="00B85096"/>
    <w:rsid w:val="00B91F55"/>
    <w:rsid w:val="00BC0494"/>
    <w:rsid w:val="00BC63C4"/>
    <w:rsid w:val="00C04DFF"/>
    <w:rsid w:val="00C524DE"/>
    <w:rsid w:val="00C7265E"/>
    <w:rsid w:val="00C94F7B"/>
    <w:rsid w:val="00CA0045"/>
    <w:rsid w:val="00D77063"/>
    <w:rsid w:val="00DD766A"/>
    <w:rsid w:val="00E04FD9"/>
    <w:rsid w:val="00E708D1"/>
    <w:rsid w:val="00E80BC3"/>
    <w:rsid w:val="00EA7B1C"/>
    <w:rsid w:val="00EB388C"/>
    <w:rsid w:val="00EC56E0"/>
    <w:rsid w:val="00ED5634"/>
    <w:rsid w:val="00EE6CA3"/>
    <w:rsid w:val="00EF0A8B"/>
    <w:rsid w:val="00F14007"/>
    <w:rsid w:val="00F3427A"/>
    <w:rsid w:val="00F50739"/>
    <w:rsid w:val="00FB6C11"/>
    <w:rsid w:val="00FC6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F6E21"/>
  <w15:chartTrackingRefBased/>
  <w15:docId w15:val="{277A58DD-4B8F-42EB-A3AB-BB3F73E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PlaceholderText">
    <w:name w:val="Placeholder Text"/>
    <w:basedOn w:val="DefaultParagraphFont"/>
    <w:uiPriority w:val="99"/>
    <w:semiHidden/>
    <w:rsid w:val="00A4060A"/>
    <w:rPr>
      <w:color w:val="808080"/>
    </w:rPr>
  </w:style>
  <w:style w:type="paragraph" w:styleId="ListParagraph">
    <w:name w:val="List Paragraph"/>
    <w:basedOn w:val="Normal"/>
    <w:uiPriority w:val="34"/>
    <w:qFormat/>
    <w:rsid w:val="00C72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817913738">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EDU\B%20-%20BERRY%20Letterhead%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68DD16B1F54A2997ED40C9AA825C96"/>
        <w:category>
          <w:name w:val="General"/>
          <w:gallery w:val="placeholder"/>
        </w:category>
        <w:types>
          <w:type w:val="bbPlcHdr"/>
        </w:types>
        <w:behaviors>
          <w:behavior w:val="content"/>
        </w:behaviors>
        <w:guid w:val="{F9F7F34C-3AF7-4887-8214-77E8CC5F8682}"/>
      </w:docPartPr>
      <w:docPartBody>
        <w:p w:rsidR="00FE1F99" w:rsidRDefault="00FE1F99">
          <w:pPr>
            <w:pStyle w:val="2668DD16B1F54A2997ED40C9AA825C96"/>
          </w:pPr>
          <w:r w:rsidRPr="00AF3D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99"/>
    <w:rsid w:val="00FE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68DD16B1F54A2997ED40C9AA825C96">
    <w:name w:val="2668DD16B1F54A2997ED40C9AA825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7006BFC6-DD4A-4904-9EBB-CAA8E9A8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 - BERRY Letterhead </Template>
  <TotalTime>256</TotalTime>
  <Pages>1</Pages>
  <Words>204</Words>
  <Characters>1138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Travers, Rebecca</dc:creator>
  <cp:keywords/>
  <dc:description/>
  <cp:lastModifiedBy>Page, Vicki</cp:lastModifiedBy>
  <cp:revision>16</cp:revision>
  <cp:lastPrinted>2018-08-24T07:17:00Z</cp:lastPrinted>
  <dcterms:created xsi:type="dcterms:W3CDTF">2024-05-14T02:17:00Z</dcterms:created>
  <dcterms:modified xsi:type="dcterms:W3CDTF">2024-06-03T22:43:00Z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2024-05-14T03:30:27Z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304f3de1-3f73-4e00-bdc4-e31b4649f8db</vt:lpwstr>
  </property>
  <property fmtid="{D5CDD505-2E9C-101B-9397-08002B2CF9AE}" pid="9" name="MSIP_Label_69af8531-eb46-4968-8cb3-105d2f5ea87e_ContentBits">
    <vt:lpwstr>0</vt:lpwstr>
  </property>
</Properties>
</file>