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D6" w:rsidRPr="00F43DBE" w:rsidRDefault="00662DD6" w:rsidP="00CA3ACA">
      <w:pPr>
        <w:pStyle w:val="Header"/>
        <w:spacing w:after="120"/>
      </w:pPr>
      <w:r>
        <w:rPr>
          <w:noProof/>
          <w:lang w:eastAsia="en-AU"/>
        </w:rPr>
        <mc:AlternateContent>
          <mc:Choice Requires="wps">
            <w:drawing>
              <wp:anchor distT="0" distB="0" distL="114300" distR="114300" simplePos="0" relativeHeight="251659264" behindDoc="0" locked="1" layoutInCell="1" allowOverlap="1" wp14:anchorId="6F23F1EF" wp14:editId="51055722">
                <wp:simplePos x="0" y="0"/>
                <wp:positionH relativeFrom="column">
                  <wp:posOffset>1190625</wp:posOffset>
                </wp:positionH>
                <wp:positionV relativeFrom="paragraph">
                  <wp:posOffset>614680</wp:posOffset>
                </wp:positionV>
                <wp:extent cx="4756150" cy="457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457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CA3ACA" w:rsidRPr="00CA3ACA" w:rsidRDefault="00662DD6" w:rsidP="00CA3ACA">
                            <w:pPr>
                              <w:pStyle w:val="Customheader"/>
                              <w:jc w:val="left"/>
                              <w:rPr>
                                <w:rFonts w:asciiTheme="minorHAnsi" w:hAnsiTheme="minorHAnsi"/>
                                <w:sz w:val="32"/>
                                <w:szCs w:val="32"/>
                              </w:rPr>
                            </w:pPr>
                            <w:r w:rsidRPr="00CA3ACA">
                              <w:rPr>
                                <w:rFonts w:asciiTheme="minorHAnsi" w:hAnsiTheme="minorHAnsi"/>
                                <w:sz w:val="32"/>
                                <w:szCs w:val="32"/>
                              </w:rPr>
                              <w:t>Standing Committee on Justice and Community Safety</w:t>
                            </w:r>
                          </w:p>
                          <w:p w:rsidR="00662DD6" w:rsidRPr="00662DD6" w:rsidRDefault="00662DD6" w:rsidP="00662DD6">
                            <w:pPr>
                              <w:pStyle w:val="Customheader"/>
                              <w:spacing w:after="480"/>
                              <w:jc w:val="left"/>
                              <w:rPr>
                                <w:rFonts w:asciiTheme="minorHAnsi" w:hAnsiTheme="minorHAnsi"/>
                                <w:sz w:val="20"/>
                                <w:szCs w:val="20"/>
                              </w:rPr>
                            </w:pPr>
                            <w:r w:rsidRPr="00662DD6">
                              <w:rPr>
                                <w:rFonts w:asciiTheme="minorHAnsi" w:hAnsiTheme="minorHAnsi"/>
                                <w:sz w:val="20"/>
                                <w:szCs w:val="20"/>
                              </w:rPr>
                              <w:t xml:space="preserve"> </w:t>
                            </w:r>
                            <w:r w:rsidRPr="00662DD6">
                              <w:rPr>
                                <w:rFonts w:asciiTheme="minorHAnsi" w:eastAsia="PMingLiU" w:hAnsiTheme="minorHAnsi"/>
                                <w:sz w:val="20"/>
                                <w:szCs w:val="20"/>
                                <w:lang w:eastAsia="zh-TW"/>
                              </w:rPr>
                              <w:t>Ms Elizabeth Lee MLA (Chair), Ms Bec Cody MLA</w:t>
                            </w:r>
                            <w:r>
                              <w:rPr>
                                <w:rFonts w:asciiTheme="minorHAnsi" w:eastAsia="PMingLiU" w:hAnsiTheme="minorHAnsi"/>
                                <w:sz w:val="20"/>
                                <w:szCs w:val="20"/>
                                <w:lang w:eastAsia="zh-TW"/>
                              </w:rPr>
                              <w:t>, Mr</w:t>
                            </w:r>
                            <w:r w:rsidRPr="00662DD6">
                              <w:rPr>
                                <w:rFonts w:asciiTheme="minorHAnsi" w:eastAsia="PMingLiU" w:hAnsiTheme="minorHAnsi"/>
                                <w:sz w:val="20"/>
                                <w:szCs w:val="20"/>
                                <w:lang w:eastAsia="zh-TW"/>
                              </w:rPr>
                              <w:t xml:space="preserve"> Michael Pettersson MLA</w:t>
                            </w:r>
                          </w:p>
                          <w:p w:rsidR="00662DD6" w:rsidRPr="004C0068" w:rsidRDefault="00662DD6" w:rsidP="00662DD6">
                            <w:pPr>
                              <w:pStyle w:val="Customheader"/>
                              <w:spacing w:after="480"/>
                              <w:jc w:val="left"/>
                              <w:rPr>
                                <w:rFonts w:ascii="Calibri" w:hAnsi="Calibri"/>
                                <w:smallCaps w:val="0"/>
                                <w:sz w:val="22"/>
                                <w:szCs w:val="22"/>
                              </w:rPr>
                            </w:pPr>
                          </w:p>
                          <w:p w:rsidR="00662DD6" w:rsidRPr="004C0068" w:rsidRDefault="00662DD6" w:rsidP="00662DD6">
                            <w:pPr>
                              <w:pStyle w:val="Customheader"/>
                              <w:spacing w:after="480"/>
                              <w:jc w:val="left"/>
                              <w:rPr>
                                <w:rFonts w:ascii="Calibri" w:hAnsi="Calibri"/>
                                <w:smallCaps w:val="0"/>
                                <w:sz w:val="22"/>
                                <w:szCs w:val="22"/>
                              </w:rPr>
                            </w:pPr>
                          </w:p>
                          <w:p w:rsidR="00662DD6" w:rsidRPr="004C0068" w:rsidRDefault="00662DD6" w:rsidP="00662DD6">
                            <w:pPr>
                              <w:pStyle w:val="Customheader"/>
                              <w:spacing w:after="480"/>
                              <w:jc w:val="left"/>
                              <w:rPr>
                                <w:rFonts w:ascii="Calibri" w:hAnsi="Calibri"/>
                                <w:smallCaps w:val="0"/>
                                <w:sz w:val="22"/>
                                <w:szCs w:val="22"/>
                              </w:rPr>
                            </w:pPr>
                          </w:p>
                          <w:p w:rsidR="00662DD6" w:rsidRDefault="00662DD6" w:rsidP="00662DD6">
                            <w:pPr>
                              <w:pStyle w:val="Customheader"/>
                              <w:spacing w:after="480"/>
                            </w:pPr>
                          </w:p>
                          <w:p w:rsidR="00662DD6" w:rsidRDefault="00662DD6" w:rsidP="00662DD6">
                            <w:pPr>
                              <w:pStyle w:val="Customheader"/>
                              <w:spacing w:after="480"/>
                            </w:pPr>
                          </w:p>
                          <w:p w:rsidR="00662DD6" w:rsidRPr="004C0068" w:rsidRDefault="00662DD6" w:rsidP="00662DD6">
                            <w:pPr>
                              <w:pStyle w:val="Customheader"/>
                              <w:spacing w:after="480"/>
                              <w:rPr>
                                <w:rFonts w:ascii="Calibri" w:hAnsi="Calibri"/>
                              </w:rPr>
                            </w:pPr>
                          </w:p>
                          <w:p w:rsidR="00662DD6" w:rsidRPr="00E749B1" w:rsidRDefault="00662DD6" w:rsidP="00662DD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3F1EF" id="_x0000_t202" coordsize="21600,21600" o:spt="202" path="m,l,21600r21600,l21600,xe">
                <v:stroke joinstyle="miter"/>
                <v:path gradientshapeok="t" o:connecttype="rect"/>
              </v:shapetype>
              <v:shape id="Text Box 13" o:spid="_x0000_s1026" type="#_x0000_t202" style="position:absolute;margin-left:93.75pt;margin-top:48.4pt;width:37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" filled="f" stroked="f">
                <v:path arrowok="t"/>
                <v:textbox>
                  <w:txbxContent>
                    <w:p w:rsidR="00CA3ACA" w:rsidRPr="00CA3ACA" w:rsidRDefault="00662DD6" w:rsidP="00CA3ACA">
                      <w:pPr>
                        <w:pStyle w:val="Customheader"/>
                        <w:jc w:val="left"/>
                        <w:rPr>
                          <w:rFonts w:asciiTheme="minorHAnsi" w:hAnsiTheme="minorHAnsi"/>
                          <w:sz w:val="32"/>
                          <w:szCs w:val="32"/>
                        </w:rPr>
                      </w:pPr>
                      <w:r w:rsidRPr="00CA3ACA">
                        <w:rPr>
                          <w:rFonts w:asciiTheme="minorHAnsi" w:hAnsiTheme="minorHAnsi"/>
                          <w:sz w:val="32"/>
                          <w:szCs w:val="32"/>
                        </w:rPr>
                        <w:t>Standing Committee on Justice and Community Safety</w:t>
                      </w:r>
                    </w:p>
                    <w:p w:rsidR="00662DD6" w:rsidRPr="00662DD6" w:rsidRDefault="00662DD6" w:rsidP="00662DD6">
                      <w:pPr>
                        <w:pStyle w:val="Customheader"/>
                        <w:spacing w:after="480"/>
                        <w:jc w:val="left"/>
                        <w:rPr>
                          <w:rFonts w:asciiTheme="minorHAnsi" w:hAnsiTheme="minorHAnsi"/>
                          <w:sz w:val="20"/>
                          <w:szCs w:val="20"/>
                        </w:rPr>
                      </w:pPr>
                      <w:r w:rsidRPr="00662DD6">
                        <w:rPr>
                          <w:rFonts w:asciiTheme="minorHAnsi" w:hAnsiTheme="minorHAnsi"/>
                          <w:sz w:val="20"/>
                          <w:szCs w:val="20"/>
                        </w:rPr>
                        <w:t xml:space="preserve"> </w:t>
                      </w:r>
                      <w:r w:rsidRPr="00662DD6">
                        <w:rPr>
                          <w:rFonts w:asciiTheme="minorHAnsi" w:eastAsia="PMingLiU" w:hAnsiTheme="minorHAnsi"/>
                          <w:sz w:val="20"/>
                          <w:szCs w:val="20"/>
                          <w:lang w:eastAsia="zh-TW"/>
                        </w:rPr>
                        <w:t>Ms Elizabeth Lee MLA (Chair), Ms Bec Cody MLA</w:t>
                      </w:r>
                      <w:r>
                        <w:rPr>
                          <w:rFonts w:asciiTheme="minorHAnsi" w:eastAsia="PMingLiU" w:hAnsiTheme="minorHAnsi"/>
                          <w:sz w:val="20"/>
                          <w:szCs w:val="20"/>
                          <w:lang w:eastAsia="zh-TW"/>
                        </w:rPr>
                        <w:t>, Mr</w:t>
                      </w:r>
                      <w:r w:rsidRPr="00662DD6">
                        <w:rPr>
                          <w:rFonts w:asciiTheme="minorHAnsi" w:eastAsia="PMingLiU" w:hAnsiTheme="minorHAnsi"/>
                          <w:sz w:val="20"/>
                          <w:szCs w:val="20"/>
                          <w:lang w:eastAsia="zh-TW"/>
                        </w:rPr>
                        <w:t xml:space="preserve"> Michael Pettersson MLA</w:t>
                      </w:r>
                    </w:p>
                    <w:p w:rsidR="00662DD6" w:rsidRPr="004C0068" w:rsidRDefault="00662DD6" w:rsidP="00662DD6">
                      <w:pPr>
                        <w:pStyle w:val="Customheader"/>
                        <w:spacing w:after="480"/>
                        <w:jc w:val="left"/>
                        <w:rPr>
                          <w:rFonts w:ascii="Calibri" w:hAnsi="Calibri"/>
                          <w:smallCaps w:val="0"/>
                          <w:sz w:val="22"/>
                          <w:szCs w:val="22"/>
                        </w:rPr>
                      </w:pPr>
                    </w:p>
                    <w:p w:rsidR="00662DD6" w:rsidRPr="004C0068" w:rsidRDefault="00662DD6" w:rsidP="00662DD6">
                      <w:pPr>
                        <w:pStyle w:val="Customheader"/>
                        <w:spacing w:after="480"/>
                        <w:jc w:val="left"/>
                        <w:rPr>
                          <w:rFonts w:ascii="Calibri" w:hAnsi="Calibri"/>
                          <w:smallCaps w:val="0"/>
                          <w:sz w:val="22"/>
                          <w:szCs w:val="22"/>
                        </w:rPr>
                      </w:pPr>
                    </w:p>
                    <w:p w:rsidR="00662DD6" w:rsidRPr="004C0068" w:rsidRDefault="00662DD6" w:rsidP="00662DD6">
                      <w:pPr>
                        <w:pStyle w:val="Customheader"/>
                        <w:spacing w:after="480"/>
                        <w:jc w:val="left"/>
                        <w:rPr>
                          <w:rFonts w:ascii="Calibri" w:hAnsi="Calibri"/>
                          <w:smallCaps w:val="0"/>
                          <w:sz w:val="22"/>
                          <w:szCs w:val="22"/>
                        </w:rPr>
                      </w:pPr>
                    </w:p>
                    <w:p w:rsidR="00662DD6" w:rsidRDefault="00662DD6" w:rsidP="00662DD6">
                      <w:pPr>
                        <w:pStyle w:val="Customheader"/>
                        <w:spacing w:after="480"/>
                      </w:pPr>
                    </w:p>
                    <w:p w:rsidR="00662DD6" w:rsidRDefault="00662DD6" w:rsidP="00662DD6">
                      <w:pPr>
                        <w:pStyle w:val="Customheader"/>
                        <w:spacing w:after="480"/>
                      </w:pPr>
                    </w:p>
                    <w:p w:rsidR="00662DD6" w:rsidRPr="004C0068" w:rsidRDefault="00662DD6" w:rsidP="00662DD6">
                      <w:pPr>
                        <w:pStyle w:val="Customheader"/>
                        <w:spacing w:after="480"/>
                        <w:rPr>
                          <w:rFonts w:ascii="Calibri" w:hAnsi="Calibri"/>
                        </w:rPr>
                      </w:pPr>
                    </w:p>
                    <w:p w:rsidR="00662DD6" w:rsidRPr="00E749B1" w:rsidRDefault="00662DD6" w:rsidP="00662DD6">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60288" behindDoc="0" locked="0" layoutInCell="1" allowOverlap="1" wp14:anchorId="54EC9030" wp14:editId="12645D4D">
                <wp:simplePos x="0" y="0"/>
                <wp:positionH relativeFrom="column">
                  <wp:posOffset>1192530</wp:posOffset>
                </wp:positionH>
                <wp:positionV relativeFrom="paragraph">
                  <wp:posOffset>44450</wp:posOffset>
                </wp:positionV>
                <wp:extent cx="5120640" cy="558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62DD6" w:rsidRPr="00662DD6" w:rsidRDefault="00662DD6" w:rsidP="00662DD6">
                            <w:pPr>
                              <w:spacing w:line="276" w:lineRule="auto"/>
                              <w:rPr>
                                <w:rFonts w:ascii="Times New Roman" w:hAnsi="Times New Roman"/>
                                <w:b/>
                                <w:spacing w:val="70"/>
                                <w:sz w:val="20"/>
                                <w:szCs w:val="20"/>
                              </w:rPr>
                            </w:pPr>
                            <w:r w:rsidRPr="00662DD6">
                              <w:rPr>
                                <w:rFonts w:ascii="Times New Roman" w:hAnsi="Times New Roman"/>
                                <w:b/>
                                <w:spacing w:val="70"/>
                                <w:sz w:val="20"/>
                                <w:szCs w:val="20"/>
                              </w:rPr>
                              <w:t>LEGISLATIVE ASSEMBLY</w:t>
                            </w:r>
                          </w:p>
                          <w:p w:rsidR="00662DD6" w:rsidRPr="00662DD6" w:rsidRDefault="00662DD6" w:rsidP="00662DD6">
                            <w:pPr>
                              <w:spacing w:line="276" w:lineRule="auto"/>
                              <w:rPr>
                                <w:rFonts w:ascii="Times New Roman" w:hAnsi="Times New Roman"/>
                                <w:b/>
                                <w:spacing w:val="36"/>
                                <w:sz w:val="20"/>
                                <w:szCs w:val="20"/>
                              </w:rPr>
                            </w:pPr>
                            <w:r w:rsidRPr="00662DD6">
                              <w:rPr>
                                <w:rFonts w:ascii="Times New Roman" w:hAnsi="Times New Roman"/>
                                <w:b/>
                                <w:spacing w:val="36"/>
                                <w:sz w:val="20"/>
                                <w:szCs w:val="20"/>
                              </w:rPr>
                              <w:t>FOR THE AUSTRALIAN CAPITAL TERRITORY</w:t>
                            </w:r>
                          </w:p>
                          <w:p w:rsidR="00662DD6" w:rsidRDefault="00662DD6" w:rsidP="00662DD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C9030" id="Text Box 12" o:spid="_x0000_s1027"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" filled="f" stroked="f">
                <v:path arrowok="t"/>
                <v:textbox>
                  <w:txbxContent>
                    <w:p w:rsidR="00662DD6" w:rsidRPr="00662DD6" w:rsidRDefault="00662DD6" w:rsidP="00662DD6">
                      <w:pPr>
                        <w:spacing w:line="276" w:lineRule="auto"/>
                        <w:rPr>
                          <w:rFonts w:ascii="Times New Roman" w:hAnsi="Times New Roman"/>
                          <w:b/>
                          <w:spacing w:val="70"/>
                          <w:sz w:val="20"/>
                          <w:szCs w:val="20"/>
                        </w:rPr>
                      </w:pPr>
                      <w:r w:rsidRPr="00662DD6">
                        <w:rPr>
                          <w:rFonts w:ascii="Times New Roman" w:hAnsi="Times New Roman"/>
                          <w:b/>
                          <w:spacing w:val="70"/>
                          <w:sz w:val="20"/>
                          <w:szCs w:val="20"/>
                        </w:rPr>
                        <w:t>LEGISLATIVE ASSEMBLY</w:t>
                      </w:r>
                    </w:p>
                    <w:p w:rsidR="00662DD6" w:rsidRPr="00662DD6" w:rsidRDefault="00662DD6" w:rsidP="00662DD6">
                      <w:pPr>
                        <w:spacing w:line="276" w:lineRule="auto"/>
                        <w:rPr>
                          <w:rFonts w:ascii="Times New Roman" w:hAnsi="Times New Roman"/>
                          <w:b/>
                          <w:spacing w:val="36"/>
                          <w:sz w:val="20"/>
                          <w:szCs w:val="20"/>
                        </w:rPr>
                      </w:pPr>
                      <w:r w:rsidRPr="00662DD6">
                        <w:rPr>
                          <w:rFonts w:ascii="Times New Roman" w:hAnsi="Times New Roman"/>
                          <w:b/>
                          <w:spacing w:val="36"/>
                          <w:sz w:val="20"/>
                          <w:szCs w:val="20"/>
                        </w:rPr>
                        <w:t>FOR THE AUSTRALIAN CAPITAL TERRITORY</w:t>
                      </w:r>
                    </w:p>
                    <w:p w:rsidR="00662DD6" w:rsidRDefault="00662DD6" w:rsidP="00662DD6">
                      <w:pPr>
                        <w:spacing w:line="276" w:lineRule="auto"/>
                      </w:pPr>
                    </w:p>
                  </w:txbxContent>
                </v:textbox>
              </v:shape>
            </w:pict>
          </mc:Fallback>
        </mc:AlternateContent>
      </w:r>
      <w:r>
        <w:rPr>
          <w:noProof/>
          <w:lang w:eastAsia="en-AU"/>
        </w:rPr>
        <w:drawing>
          <wp:inline distT="0" distB="0" distL="0" distR="0" wp14:anchorId="2F5C20F9" wp14:editId="7C69CDAA">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p w:rsidR="00B649C8" w:rsidRDefault="00B649C8" w:rsidP="00107AE4">
      <w:pPr>
        <w:shd w:val="clear" w:color="auto" w:fill="FFFFFF"/>
        <w:spacing w:before="312" w:after="0" w:line="288" w:lineRule="atLeast"/>
        <w:jc w:val="center"/>
        <w:textAlignment w:val="baseline"/>
        <w:outlineLvl w:val="2"/>
        <w:rPr>
          <w:rFonts w:eastAsia="Times New Roman" w:cs="Helvetica"/>
          <w:b/>
          <w:bCs/>
          <w:color w:val="242429"/>
          <w:sz w:val="28"/>
          <w:szCs w:val="28"/>
          <w:lang w:eastAsia="en-AU"/>
        </w:rPr>
      </w:pPr>
      <w:r>
        <w:rPr>
          <w:rFonts w:eastAsia="Times New Roman" w:cs="Helvetica"/>
          <w:b/>
          <w:bCs/>
          <w:color w:val="242429"/>
          <w:sz w:val="28"/>
          <w:szCs w:val="28"/>
          <w:lang w:eastAsia="en-AU"/>
        </w:rPr>
        <w:t>MEDIA RELEASE</w:t>
      </w:r>
    </w:p>
    <w:p w:rsidR="00107AE4" w:rsidRPr="00CA3ACA" w:rsidRDefault="00107AE4" w:rsidP="00B649C8">
      <w:pPr>
        <w:shd w:val="clear" w:color="auto" w:fill="FFFFFF"/>
        <w:spacing w:before="120" w:after="0" w:line="288" w:lineRule="atLeast"/>
        <w:jc w:val="center"/>
        <w:textAlignment w:val="baseline"/>
        <w:outlineLvl w:val="2"/>
        <w:rPr>
          <w:rFonts w:eastAsia="Times New Roman" w:cs="Helvetica"/>
          <w:b/>
          <w:bCs/>
          <w:color w:val="242429"/>
          <w:sz w:val="28"/>
          <w:szCs w:val="28"/>
          <w:lang w:eastAsia="en-AU"/>
        </w:rPr>
      </w:pPr>
      <w:r w:rsidRPr="00CA3ACA">
        <w:rPr>
          <w:rFonts w:eastAsia="Times New Roman" w:cs="Helvetica"/>
          <w:b/>
          <w:bCs/>
          <w:color w:val="242429"/>
          <w:sz w:val="28"/>
          <w:szCs w:val="28"/>
          <w:lang w:eastAsia="en-AU"/>
        </w:rPr>
        <w:t>Call for submissions</w:t>
      </w:r>
    </w:p>
    <w:p w:rsidR="00107AE4" w:rsidRPr="00CA3ACA" w:rsidRDefault="00107AE4" w:rsidP="00CA3ACA">
      <w:pPr>
        <w:shd w:val="clear" w:color="auto" w:fill="FFFFFF"/>
        <w:spacing w:before="120" w:after="0" w:line="180" w:lineRule="atLeast"/>
        <w:jc w:val="center"/>
        <w:textAlignment w:val="baseline"/>
        <w:outlineLvl w:val="2"/>
        <w:rPr>
          <w:rFonts w:eastAsia="Times New Roman" w:cs="Helvetica"/>
          <w:b/>
          <w:bCs/>
          <w:color w:val="242429"/>
          <w:lang w:eastAsia="en-AU"/>
        </w:rPr>
      </w:pPr>
      <w:r w:rsidRPr="00CA3ACA">
        <w:rPr>
          <w:rFonts w:eastAsia="Times New Roman" w:cs="Helvetica"/>
          <w:b/>
          <w:bCs/>
          <w:color w:val="242429"/>
          <w:lang w:eastAsia="en-AU"/>
        </w:rPr>
        <w:t>Motor Accident Injuries Bill 2018</w:t>
      </w:r>
    </w:p>
    <w:p w:rsidR="00107AE4" w:rsidRPr="00CA3ACA" w:rsidRDefault="00107AE4" w:rsidP="00CA3ACA">
      <w:pPr>
        <w:shd w:val="clear" w:color="auto" w:fill="FFFFFF"/>
        <w:spacing w:before="120" w:after="0" w:line="180" w:lineRule="atLeast"/>
        <w:jc w:val="center"/>
        <w:textAlignment w:val="baseline"/>
        <w:outlineLvl w:val="2"/>
        <w:rPr>
          <w:rFonts w:eastAsia="Times New Roman" w:cs="Helvetica"/>
          <w:b/>
          <w:bCs/>
          <w:color w:val="242429"/>
          <w:lang w:eastAsia="en-AU"/>
        </w:rPr>
      </w:pPr>
      <w:r w:rsidRPr="00CA3ACA">
        <w:rPr>
          <w:rFonts w:eastAsia="Times New Roman" w:cs="Helvetica"/>
          <w:b/>
          <w:bCs/>
          <w:color w:val="242429"/>
          <w:lang w:eastAsia="en-AU"/>
        </w:rPr>
        <w:t>Exposure Draft</w:t>
      </w:r>
      <w:r w:rsidR="00C11FDA" w:rsidRPr="00CA3ACA">
        <w:rPr>
          <w:rFonts w:eastAsia="Times New Roman" w:cs="Helvetica"/>
          <w:b/>
          <w:bCs/>
          <w:color w:val="242429"/>
          <w:lang w:eastAsia="en-AU"/>
        </w:rPr>
        <w:t>s</w:t>
      </w:r>
      <w:r w:rsidRPr="00CA3ACA">
        <w:rPr>
          <w:rFonts w:eastAsia="Times New Roman" w:cs="Helvetica"/>
          <w:b/>
          <w:bCs/>
          <w:color w:val="242429"/>
          <w:lang w:eastAsia="en-AU"/>
        </w:rPr>
        <w:t xml:space="preserve"> to the Motor Accident Injuries Bill 2018 </w:t>
      </w:r>
      <w:r w:rsidR="00C11FDA" w:rsidRPr="00CA3ACA">
        <w:rPr>
          <w:rFonts w:eastAsia="Times New Roman" w:cs="Helvetica"/>
          <w:b/>
          <w:bCs/>
          <w:color w:val="242429"/>
          <w:lang w:eastAsia="en-AU"/>
        </w:rPr>
        <w:t>and to the Guide to the Bill</w:t>
      </w:r>
    </w:p>
    <w:p w:rsidR="00107AE4" w:rsidRPr="00CA3ACA" w:rsidRDefault="00107AE4" w:rsidP="00107AE4">
      <w:pPr>
        <w:shd w:val="clear" w:color="auto" w:fill="FFFFFF"/>
        <w:spacing w:before="189" w:after="0" w:line="240" w:lineRule="auto"/>
        <w:textAlignment w:val="baseline"/>
        <w:rPr>
          <w:rFonts w:eastAsia="Times New Roman" w:cs="Helvetica"/>
          <w:b/>
          <w:color w:val="000000"/>
          <w:lang w:eastAsia="en-AU"/>
        </w:rPr>
      </w:pPr>
      <w:r w:rsidRPr="00CA3ACA">
        <w:rPr>
          <w:rFonts w:eastAsia="Times New Roman" w:cs="Helvetica"/>
          <w:color w:val="000000"/>
          <w:lang w:eastAsia="en-AU"/>
        </w:rPr>
        <w:t>On 2</w:t>
      </w:r>
      <w:r w:rsidR="00DE19F9" w:rsidRPr="00CA3ACA">
        <w:rPr>
          <w:rFonts w:eastAsia="Times New Roman" w:cs="Helvetica"/>
          <w:color w:val="000000"/>
          <w:lang w:eastAsia="en-AU"/>
        </w:rPr>
        <w:t>0</w:t>
      </w:r>
      <w:r w:rsidRPr="00CA3ACA">
        <w:rPr>
          <w:rFonts w:eastAsia="Times New Roman" w:cs="Helvetica"/>
          <w:color w:val="000000"/>
          <w:lang w:eastAsia="en-AU"/>
        </w:rPr>
        <w:t xml:space="preserve"> September 2018</w:t>
      </w:r>
      <w:r w:rsidR="00DE19F9" w:rsidRPr="00CA3ACA">
        <w:rPr>
          <w:rFonts w:eastAsia="Times New Roman" w:cs="Helvetica"/>
          <w:color w:val="000000"/>
          <w:lang w:eastAsia="en-AU"/>
        </w:rPr>
        <w:t xml:space="preserve"> </w:t>
      </w:r>
      <w:r w:rsidRPr="00CA3ACA">
        <w:rPr>
          <w:rFonts w:eastAsia="Times New Roman" w:cs="Helvetica"/>
          <w:color w:val="000000"/>
          <w:lang w:eastAsia="en-AU"/>
        </w:rPr>
        <w:t xml:space="preserve">the Legislative Assembly referred the </w:t>
      </w:r>
      <w:r w:rsidR="00DE19F9" w:rsidRPr="00CA3ACA">
        <w:rPr>
          <w:rFonts w:eastAsia="Times New Roman" w:cs="Helvetica"/>
          <w:color w:val="000000"/>
          <w:lang w:eastAsia="en-AU"/>
        </w:rPr>
        <w:t>Exposure Draf</w:t>
      </w:r>
      <w:r w:rsidRPr="00CA3ACA">
        <w:rPr>
          <w:rFonts w:eastAsia="Times New Roman" w:cs="Helvetica"/>
          <w:color w:val="000000"/>
          <w:lang w:eastAsia="en-AU"/>
        </w:rPr>
        <w:t xml:space="preserve">t and Guide to the Motor Accident Injuries Bill 2018 to the Standing Committee on Justice and Community Safety </w:t>
      </w:r>
    </w:p>
    <w:p w:rsidR="00DE19F9" w:rsidRPr="00CA3ACA" w:rsidRDefault="00DE19F9" w:rsidP="00107AE4">
      <w:pPr>
        <w:shd w:val="clear" w:color="auto" w:fill="FFFFFF"/>
        <w:spacing w:before="189" w:after="0" w:line="240" w:lineRule="auto"/>
        <w:textAlignment w:val="baseline"/>
        <w:rPr>
          <w:rFonts w:eastAsia="Times New Roman" w:cs="Helvetica"/>
          <w:b/>
          <w:color w:val="000000"/>
          <w:lang w:eastAsia="en-AU"/>
        </w:rPr>
      </w:pPr>
      <w:r w:rsidRPr="00CA3ACA">
        <w:rPr>
          <w:rFonts w:eastAsia="Times New Roman" w:cs="Helvetica"/>
          <w:b/>
          <w:color w:val="000000"/>
          <w:lang w:eastAsia="en-AU"/>
        </w:rPr>
        <w:t>The Committee’s Terms of Reference are attached.</w:t>
      </w:r>
    </w:p>
    <w:p w:rsidR="00107AE4" w:rsidRPr="00CA3ACA" w:rsidRDefault="00107AE4" w:rsidP="00107AE4">
      <w:pPr>
        <w:shd w:val="clear" w:color="auto" w:fill="FFFFFF"/>
        <w:spacing w:before="189" w:after="0" w:line="240" w:lineRule="auto"/>
        <w:textAlignment w:val="baseline"/>
        <w:rPr>
          <w:rFonts w:eastAsia="Times New Roman" w:cs="Helvetica"/>
          <w:color w:val="000000"/>
          <w:lang w:eastAsia="en-AU"/>
        </w:rPr>
      </w:pPr>
      <w:r w:rsidRPr="00CA3ACA">
        <w:rPr>
          <w:rFonts w:eastAsia="Times New Roman" w:cs="Helvetica"/>
          <w:color w:val="000000"/>
          <w:lang w:eastAsia="en-AU"/>
        </w:rPr>
        <w:t>The Committee is required to report to the Assembly on its examination of this matter by 1 November 2018.</w:t>
      </w:r>
    </w:p>
    <w:p w:rsidR="00107AE4" w:rsidRPr="00CA3ACA" w:rsidRDefault="00107AE4" w:rsidP="00107AE4">
      <w:pPr>
        <w:shd w:val="clear" w:color="auto" w:fill="FFFFFF"/>
        <w:spacing w:before="189" w:after="0" w:line="240" w:lineRule="auto"/>
        <w:textAlignment w:val="baseline"/>
        <w:rPr>
          <w:rFonts w:eastAsia="Times New Roman" w:cs="Helvetica"/>
          <w:color w:val="000000"/>
          <w:lang w:eastAsia="en-AU"/>
        </w:rPr>
      </w:pPr>
      <w:r w:rsidRPr="00CA3ACA">
        <w:rPr>
          <w:rFonts w:eastAsia="Times New Roman" w:cs="Helvetica"/>
          <w:color w:val="000000"/>
          <w:lang w:eastAsia="en-AU"/>
        </w:rPr>
        <w:t>The Exposure Draft of the Bill and the guide to the Bill are the result of the Government’s deliberative democracy process to consider with the commu</w:t>
      </w:r>
      <w:r w:rsidR="00C11FDA" w:rsidRPr="00CA3ACA">
        <w:rPr>
          <w:rFonts w:eastAsia="Times New Roman" w:cs="Helvetica"/>
          <w:color w:val="000000"/>
          <w:lang w:eastAsia="en-AU"/>
        </w:rPr>
        <w:t>nity and other key stakeh</w:t>
      </w:r>
      <w:r w:rsidRPr="00CA3ACA">
        <w:rPr>
          <w:rFonts w:eastAsia="Times New Roman" w:cs="Helvetica"/>
          <w:color w:val="000000"/>
          <w:lang w:eastAsia="en-AU"/>
        </w:rPr>
        <w:t>older</w:t>
      </w:r>
      <w:r w:rsidR="00C11FDA" w:rsidRPr="00CA3ACA">
        <w:rPr>
          <w:rFonts w:eastAsia="Times New Roman" w:cs="Helvetica"/>
          <w:color w:val="000000"/>
          <w:lang w:eastAsia="en-AU"/>
        </w:rPr>
        <w:t>s</w:t>
      </w:r>
      <w:r w:rsidRPr="00CA3ACA">
        <w:rPr>
          <w:rFonts w:eastAsia="Times New Roman" w:cs="Helvetica"/>
          <w:color w:val="000000"/>
          <w:lang w:eastAsia="en-AU"/>
        </w:rPr>
        <w:t xml:space="preserve"> how to improve the ACT Third Part Insurance (CTP) scheme (currently regulated under the </w:t>
      </w:r>
      <w:r w:rsidRPr="00CA3ACA">
        <w:rPr>
          <w:rFonts w:eastAsia="Times New Roman" w:cs="Helvetica"/>
          <w:i/>
          <w:color w:val="000000"/>
          <w:lang w:eastAsia="en-AU"/>
        </w:rPr>
        <w:t>Road Transport (Third Party Insurance) Act 2008</w:t>
      </w:r>
      <w:r w:rsidRPr="00CA3ACA">
        <w:rPr>
          <w:rFonts w:eastAsia="Times New Roman" w:cs="Helvetica"/>
          <w:color w:val="000000"/>
          <w:lang w:eastAsia="en-AU"/>
        </w:rPr>
        <w:t>.</w:t>
      </w:r>
      <w:r w:rsidR="00C11FDA" w:rsidRPr="00CA3ACA">
        <w:rPr>
          <w:rFonts w:eastAsia="Times New Roman" w:cs="Helvetica"/>
          <w:color w:val="000000"/>
          <w:lang w:eastAsia="en-AU"/>
        </w:rPr>
        <w:t>).</w:t>
      </w:r>
    </w:p>
    <w:p w:rsidR="00107AE4" w:rsidRPr="00CA3ACA" w:rsidRDefault="00107AE4" w:rsidP="00107AE4">
      <w:pPr>
        <w:shd w:val="clear" w:color="auto" w:fill="FFFFFF"/>
        <w:spacing w:before="189" w:after="0" w:line="240" w:lineRule="auto"/>
        <w:textAlignment w:val="baseline"/>
        <w:rPr>
          <w:rFonts w:eastAsia="Times New Roman" w:cs="Helvetica"/>
          <w:color w:val="000000"/>
          <w:lang w:eastAsia="en-AU"/>
        </w:rPr>
      </w:pPr>
      <w:r w:rsidRPr="00CA3ACA">
        <w:rPr>
          <w:rFonts w:eastAsia="Times New Roman" w:cs="Helvetica"/>
          <w:color w:val="000000"/>
          <w:lang w:eastAsia="en-AU"/>
        </w:rPr>
        <w:t>The w</w:t>
      </w:r>
      <w:r w:rsidR="00DE19F9" w:rsidRPr="00CA3ACA">
        <w:rPr>
          <w:rFonts w:eastAsia="Times New Roman" w:cs="Helvetica"/>
          <w:color w:val="000000"/>
          <w:lang w:eastAsia="en-AU"/>
        </w:rPr>
        <w:t>eb</w:t>
      </w:r>
      <w:r w:rsidRPr="00CA3ACA">
        <w:rPr>
          <w:rFonts w:eastAsia="Times New Roman" w:cs="Helvetica"/>
          <w:color w:val="000000"/>
          <w:lang w:eastAsia="en-AU"/>
        </w:rPr>
        <w:t>s</w:t>
      </w:r>
      <w:r w:rsidR="00DE19F9" w:rsidRPr="00CA3ACA">
        <w:rPr>
          <w:rFonts w:eastAsia="Times New Roman" w:cs="Helvetica"/>
          <w:color w:val="000000"/>
          <w:lang w:eastAsia="en-AU"/>
        </w:rPr>
        <w:t xml:space="preserve">ite </w:t>
      </w:r>
      <w:r w:rsidRPr="00CA3ACA">
        <w:rPr>
          <w:rFonts w:eastAsia="Times New Roman" w:cs="Helvetica"/>
          <w:color w:val="000000"/>
          <w:lang w:eastAsia="en-AU"/>
        </w:rPr>
        <w:t>that is rel</w:t>
      </w:r>
      <w:r w:rsidR="00DE19F9" w:rsidRPr="00CA3ACA">
        <w:rPr>
          <w:rFonts w:eastAsia="Times New Roman" w:cs="Helvetica"/>
          <w:color w:val="000000"/>
          <w:lang w:eastAsia="en-AU"/>
        </w:rPr>
        <w:t xml:space="preserve">evant </w:t>
      </w:r>
      <w:r w:rsidRPr="00CA3ACA">
        <w:rPr>
          <w:rFonts w:eastAsia="Times New Roman" w:cs="Helvetica"/>
          <w:color w:val="000000"/>
          <w:lang w:eastAsia="en-AU"/>
        </w:rPr>
        <w:t xml:space="preserve">to this process is at </w:t>
      </w:r>
      <w:hyperlink r:id="rId8" w:history="1">
        <w:r w:rsidRPr="00CA3ACA">
          <w:rPr>
            <w:rStyle w:val="Hyperlink"/>
            <w:rFonts w:eastAsia="Times New Roman" w:cs="Helvetica"/>
            <w:lang w:eastAsia="en-AU"/>
          </w:rPr>
          <w:t>https://yoursay.act.gov.au/ctp</w:t>
        </w:r>
      </w:hyperlink>
      <w:r w:rsidRPr="00CA3ACA">
        <w:rPr>
          <w:rFonts w:eastAsia="Times New Roman" w:cs="Helvetica"/>
          <w:color w:val="000000"/>
          <w:lang w:eastAsia="en-AU"/>
        </w:rPr>
        <w:t>.</w:t>
      </w:r>
    </w:p>
    <w:p w:rsidR="00285845" w:rsidRPr="00CA3ACA" w:rsidRDefault="00285845" w:rsidP="00107AE4">
      <w:pPr>
        <w:shd w:val="clear" w:color="auto" w:fill="FFFFFF"/>
        <w:spacing w:after="0" w:line="240" w:lineRule="auto"/>
        <w:textAlignment w:val="baseline"/>
        <w:rPr>
          <w:rFonts w:eastAsia="Times New Roman" w:cs="Helvetica"/>
          <w:color w:val="000000"/>
          <w:lang w:eastAsia="en-AU"/>
        </w:rPr>
      </w:pPr>
    </w:p>
    <w:p w:rsidR="00DE19F9" w:rsidRPr="00CA3ACA" w:rsidRDefault="00285845" w:rsidP="00107AE4">
      <w:pPr>
        <w:shd w:val="clear" w:color="auto" w:fill="FFFFFF"/>
        <w:spacing w:after="0" w:line="240" w:lineRule="auto"/>
        <w:textAlignment w:val="baseline"/>
        <w:rPr>
          <w:rFonts w:eastAsia="Times New Roman" w:cs="Helvetica"/>
          <w:color w:val="000000"/>
          <w:lang w:eastAsia="en-AU"/>
        </w:rPr>
      </w:pPr>
      <w:r w:rsidRPr="00CA3ACA">
        <w:rPr>
          <w:rFonts w:eastAsia="Times New Roman" w:cs="Helvetica"/>
          <w:color w:val="000000"/>
          <w:lang w:eastAsia="en-AU"/>
        </w:rPr>
        <w:t xml:space="preserve">Ms </w:t>
      </w:r>
      <w:r w:rsidR="00DE19F9" w:rsidRPr="00CA3ACA">
        <w:rPr>
          <w:rFonts w:eastAsia="Times New Roman" w:cs="Helvetica"/>
          <w:color w:val="000000"/>
          <w:lang w:eastAsia="en-AU"/>
        </w:rPr>
        <w:t xml:space="preserve">Elizabeth Lee MLA, </w:t>
      </w:r>
      <w:r w:rsidR="00107AE4" w:rsidRPr="00CA3ACA">
        <w:rPr>
          <w:rFonts w:eastAsia="Times New Roman" w:cs="Helvetica"/>
          <w:color w:val="000000"/>
          <w:lang w:eastAsia="en-AU"/>
        </w:rPr>
        <w:t>Chair of the Committee, said that, “the Committee welcome</w:t>
      </w:r>
      <w:r w:rsidR="00DE19F9" w:rsidRPr="00CA3ACA">
        <w:rPr>
          <w:rFonts w:eastAsia="Times New Roman" w:cs="Helvetica"/>
          <w:color w:val="000000"/>
          <w:lang w:eastAsia="en-AU"/>
        </w:rPr>
        <w:t>s</w:t>
      </w:r>
      <w:r w:rsidR="00107AE4" w:rsidRPr="00CA3ACA">
        <w:rPr>
          <w:rFonts w:eastAsia="Times New Roman" w:cs="Helvetica"/>
          <w:color w:val="000000"/>
          <w:lang w:eastAsia="en-AU"/>
        </w:rPr>
        <w:t xml:space="preserve"> input from individuals, </w:t>
      </w:r>
      <w:r w:rsidR="00DE19F9" w:rsidRPr="00CA3ACA">
        <w:rPr>
          <w:rFonts w:eastAsia="Times New Roman" w:cs="Helvetica"/>
          <w:color w:val="000000"/>
          <w:lang w:eastAsia="en-AU"/>
        </w:rPr>
        <w:t xml:space="preserve">professional organisations, stakeholders, </w:t>
      </w:r>
      <w:r w:rsidR="002C2A3D" w:rsidRPr="00CA3ACA">
        <w:rPr>
          <w:rFonts w:eastAsia="Times New Roman" w:cs="Helvetica"/>
          <w:color w:val="000000"/>
          <w:lang w:eastAsia="en-AU"/>
        </w:rPr>
        <w:t xml:space="preserve">businesses and </w:t>
      </w:r>
      <w:r w:rsidR="00107AE4" w:rsidRPr="00CA3ACA">
        <w:rPr>
          <w:rFonts w:eastAsia="Times New Roman" w:cs="Helvetica"/>
          <w:color w:val="000000"/>
          <w:lang w:eastAsia="en-AU"/>
        </w:rPr>
        <w:t xml:space="preserve">industry groups, </w:t>
      </w:r>
      <w:r w:rsidR="00DE19F9" w:rsidRPr="00CA3ACA">
        <w:rPr>
          <w:rFonts w:eastAsia="Times New Roman" w:cs="Helvetica"/>
          <w:color w:val="000000"/>
          <w:lang w:eastAsia="en-AU"/>
        </w:rPr>
        <w:t>o</w:t>
      </w:r>
      <w:r w:rsidR="00107AE4" w:rsidRPr="00CA3ACA">
        <w:rPr>
          <w:rFonts w:eastAsia="Times New Roman" w:cs="Helvetica"/>
          <w:color w:val="000000"/>
          <w:lang w:eastAsia="en-AU"/>
        </w:rPr>
        <w:t xml:space="preserve">n how the changes proposed by the </w:t>
      </w:r>
      <w:r w:rsidR="002C2A3D" w:rsidRPr="00CA3ACA">
        <w:rPr>
          <w:rFonts w:eastAsia="Times New Roman" w:cs="Helvetica"/>
          <w:color w:val="000000"/>
          <w:lang w:eastAsia="en-AU"/>
        </w:rPr>
        <w:t>E</w:t>
      </w:r>
      <w:r w:rsidRPr="00CA3ACA">
        <w:rPr>
          <w:rFonts w:eastAsia="Times New Roman" w:cs="Helvetica"/>
          <w:color w:val="000000"/>
          <w:lang w:eastAsia="en-AU"/>
        </w:rPr>
        <w:t xml:space="preserve">xposure </w:t>
      </w:r>
      <w:r w:rsidR="002C2A3D" w:rsidRPr="00CA3ACA">
        <w:rPr>
          <w:rFonts w:eastAsia="Times New Roman" w:cs="Helvetica"/>
          <w:color w:val="000000"/>
          <w:lang w:eastAsia="en-AU"/>
        </w:rPr>
        <w:t>Draft of the B</w:t>
      </w:r>
      <w:r w:rsidR="00DE19F9" w:rsidRPr="00CA3ACA">
        <w:rPr>
          <w:rFonts w:eastAsia="Times New Roman" w:cs="Helvetica"/>
          <w:color w:val="000000"/>
          <w:lang w:eastAsia="en-AU"/>
        </w:rPr>
        <w:t xml:space="preserve">ill </w:t>
      </w:r>
      <w:r w:rsidR="00107AE4" w:rsidRPr="00CA3ACA">
        <w:rPr>
          <w:rFonts w:eastAsia="Times New Roman" w:cs="Helvetica"/>
          <w:color w:val="000000"/>
          <w:lang w:eastAsia="en-AU"/>
        </w:rPr>
        <w:t>would affect them</w:t>
      </w:r>
      <w:r w:rsidR="002C2A3D" w:rsidRPr="00CA3ACA">
        <w:rPr>
          <w:rFonts w:eastAsia="Times New Roman" w:cs="Helvetica"/>
          <w:color w:val="000000"/>
          <w:lang w:eastAsia="en-AU"/>
        </w:rPr>
        <w:t xml:space="preserve"> and </w:t>
      </w:r>
      <w:r w:rsidR="00CA3ACA" w:rsidRPr="00CA3ACA">
        <w:rPr>
          <w:rFonts w:eastAsia="Times New Roman" w:cs="Helvetica"/>
          <w:color w:val="000000"/>
          <w:lang w:eastAsia="en-AU"/>
        </w:rPr>
        <w:t xml:space="preserve">how they </w:t>
      </w:r>
      <w:r w:rsidR="002C2A3D" w:rsidRPr="00CA3ACA">
        <w:rPr>
          <w:rFonts w:eastAsia="Times New Roman" w:cs="Helvetica"/>
          <w:color w:val="000000"/>
          <w:lang w:eastAsia="en-AU"/>
        </w:rPr>
        <w:t xml:space="preserve">operate in </w:t>
      </w:r>
      <w:r w:rsidR="00DE19F9" w:rsidRPr="00CA3ACA">
        <w:rPr>
          <w:rFonts w:eastAsia="Times New Roman" w:cs="Helvetica"/>
          <w:color w:val="000000"/>
          <w:lang w:eastAsia="en-AU"/>
        </w:rPr>
        <w:t>the ACT</w:t>
      </w:r>
      <w:r w:rsidR="002C2A3D" w:rsidRPr="00CA3ACA">
        <w:rPr>
          <w:rFonts w:eastAsia="Times New Roman" w:cs="Helvetica"/>
          <w:color w:val="000000"/>
          <w:lang w:eastAsia="en-AU"/>
        </w:rPr>
        <w:t>.”</w:t>
      </w:r>
    </w:p>
    <w:p w:rsidR="00DE19F9" w:rsidRPr="00CA3ACA" w:rsidRDefault="00DE19F9" w:rsidP="00107AE4">
      <w:pPr>
        <w:shd w:val="clear" w:color="auto" w:fill="FFFFFF"/>
        <w:spacing w:after="0" w:line="240" w:lineRule="auto"/>
        <w:textAlignment w:val="baseline"/>
        <w:rPr>
          <w:rFonts w:eastAsia="Times New Roman" w:cs="Helvetica"/>
          <w:b/>
          <w:bCs/>
          <w:color w:val="000000"/>
          <w:bdr w:val="none" w:sz="0" w:space="0" w:color="auto" w:frame="1"/>
          <w:lang w:eastAsia="en-AU"/>
        </w:rPr>
      </w:pPr>
    </w:p>
    <w:p w:rsidR="00107AE4" w:rsidRPr="00CA3ACA" w:rsidRDefault="00107AE4" w:rsidP="00107AE4">
      <w:pPr>
        <w:shd w:val="clear" w:color="auto" w:fill="FFFFFF"/>
        <w:spacing w:after="0" w:line="240" w:lineRule="auto"/>
        <w:textAlignment w:val="baseline"/>
        <w:rPr>
          <w:rFonts w:eastAsia="Times New Roman" w:cs="Helvetica"/>
          <w:color w:val="000000"/>
          <w:lang w:eastAsia="en-AU"/>
        </w:rPr>
      </w:pPr>
      <w:r w:rsidRPr="00CA3ACA">
        <w:rPr>
          <w:rFonts w:eastAsia="Times New Roman" w:cs="Helvetica"/>
          <w:color w:val="000000"/>
          <w:lang w:eastAsia="en-AU"/>
        </w:rPr>
        <w:t>Written submissions should be lodged by </w:t>
      </w:r>
      <w:r w:rsidR="00DE19F9" w:rsidRPr="00CA3ACA">
        <w:rPr>
          <w:rFonts w:eastAsia="Times New Roman" w:cs="Helvetica"/>
          <w:b/>
          <w:color w:val="000000"/>
          <w:lang w:eastAsia="en-AU"/>
        </w:rPr>
        <w:t>cob Friday, 12 October 2018.</w:t>
      </w:r>
    </w:p>
    <w:p w:rsidR="00107AE4" w:rsidRPr="00CA3ACA" w:rsidRDefault="00107AE4" w:rsidP="00107AE4">
      <w:pPr>
        <w:shd w:val="clear" w:color="auto" w:fill="FFFFFF"/>
        <w:spacing w:before="189" w:after="0" w:line="240" w:lineRule="auto"/>
        <w:textAlignment w:val="baseline"/>
        <w:rPr>
          <w:rFonts w:eastAsia="Times New Roman" w:cs="Helvetica"/>
          <w:color w:val="000000"/>
          <w:lang w:eastAsia="en-AU"/>
        </w:rPr>
      </w:pPr>
      <w:r w:rsidRPr="00CA3ACA">
        <w:rPr>
          <w:rFonts w:eastAsia="Times New Roman" w:cs="Helvetica"/>
          <w:color w:val="000000"/>
          <w:lang w:eastAsia="en-AU"/>
        </w:rPr>
        <w:t xml:space="preserve">If the Committee chooses to hold public hearings they will be </w:t>
      </w:r>
      <w:r w:rsidR="002C2A3D" w:rsidRPr="00CA3ACA">
        <w:rPr>
          <w:rFonts w:eastAsia="Times New Roman" w:cs="Helvetica"/>
          <w:color w:val="000000"/>
          <w:lang w:eastAsia="en-AU"/>
        </w:rPr>
        <w:t>held soon after submissions close.</w:t>
      </w:r>
    </w:p>
    <w:p w:rsidR="00285845" w:rsidRPr="00CA3ACA" w:rsidRDefault="00285845" w:rsidP="00107AE4">
      <w:pPr>
        <w:shd w:val="clear" w:color="auto" w:fill="FFFFFF"/>
        <w:spacing w:after="0" w:line="240" w:lineRule="auto"/>
        <w:textAlignment w:val="baseline"/>
        <w:rPr>
          <w:rFonts w:eastAsia="Times New Roman" w:cs="Helvetica"/>
          <w:color w:val="000000"/>
          <w:lang w:eastAsia="en-AU"/>
        </w:rPr>
      </w:pPr>
    </w:p>
    <w:p w:rsidR="00107AE4" w:rsidRPr="00CA3ACA" w:rsidRDefault="00107AE4" w:rsidP="00107AE4">
      <w:pPr>
        <w:shd w:val="clear" w:color="auto" w:fill="FFFFFF"/>
        <w:spacing w:after="0" w:line="240" w:lineRule="auto"/>
        <w:textAlignment w:val="baseline"/>
        <w:rPr>
          <w:rFonts w:eastAsia="Times New Roman" w:cs="Helvetica"/>
          <w:color w:val="000000"/>
          <w:lang w:eastAsia="en-AU"/>
        </w:rPr>
      </w:pPr>
      <w:r w:rsidRPr="00CA3ACA">
        <w:rPr>
          <w:rFonts w:eastAsia="Times New Roman" w:cs="Helvetica"/>
          <w:color w:val="000000"/>
          <w:lang w:eastAsia="en-AU"/>
        </w:rPr>
        <w:t xml:space="preserve">The </w:t>
      </w:r>
      <w:r w:rsidR="00DE19F9" w:rsidRPr="00CA3ACA">
        <w:rPr>
          <w:rFonts w:eastAsia="Times New Roman" w:cs="Helvetica"/>
          <w:color w:val="000000"/>
          <w:lang w:eastAsia="en-AU"/>
        </w:rPr>
        <w:t xml:space="preserve">Exposure Drafts are </w:t>
      </w:r>
      <w:r w:rsidRPr="00CA3ACA">
        <w:rPr>
          <w:rFonts w:eastAsia="Times New Roman" w:cs="Helvetica"/>
          <w:color w:val="000000"/>
          <w:lang w:eastAsia="en-AU"/>
        </w:rPr>
        <w:t>available at</w:t>
      </w:r>
      <w:r w:rsidR="00CA3ACA" w:rsidRPr="00CA3ACA">
        <w:rPr>
          <w:rFonts w:eastAsia="Times New Roman" w:cs="Helvetica"/>
          <w:color w:val="000000"/>
          <w:lang w:eastAsia="en-AU"/>
        </w:rPr>
        <w:t xml:space="preserve"> </w:t>
      </w:r>
      <w:hyperlink r:id="rId9" w:history="1">
        <w:r w:rsidR="00DE19F9" w:rsidRPr="00843626">
          <w:rPr>
            <w:rStyle w:val="Hyperlink"/>
            <w:rFonts w:eastAsia="Times New Roman" w:cs="Helvetica"/>
            <w:sz w:val="20"/>
            <w:szCs w:val="20"/>
            <w:lang w:eastAsia="en-AU"/>
          </w:rPr>
          <w:t>https://s3.ap-southeast-2.amazonaws.com/hdp.au.prod.app.act-yoursay.files/6015/3733/0484/Exposure_Draft_Motor_Accident_Injuries_Bill_2018.pdf</w:t>
        </w:r>
      </w:hyperlink>
    </w:p>
    <w:p w:rsidR="00285845" w:rsidRPr="00CA3ACA" w:rsidRDefault="00285845" w:rsidP="00662DD6">
      <w:pPr>
        <w:pStyle w:val="NormalWeb"/>
        <w:shd w:val="clear" w:color="auto" w:fill="FFFFFF"/>
        <w:spacing w:before="0" w:beforeAutospacing="0" w:after="0" w:afterAutospacing="0"/>
        <w:textAlignment w:val="baseline"/>
        <w:rPr>
          <w:rStyle w:val="Strong"/>
          <w:rFonts w:asciiTheme="minorHAnsi" w:hAnsiTheme="minorHAnsi" w:cs="Helvetica"/>
          <w:color w:val="000000"/>
          <w:sz w:val="22"/>
          <w:szCs w:val="22"/>
          <w:bdr w:val="none" w:sz="0" w:space="0" w:color="auto" w:frame="1"/>
        </w:rPr>
      </w:pPr>
    </w:p>
    <w:p w:rsidR="00662DD6" w:rsidRPr="00CA3ACA" w:rsidRDefault="00662DD6" w:rsidP="00662DD6">
      <w:pPr>
        <w:pStyle w:val="NormalWeb"/>
        <w:shd w:val="clear" w:color="auto" w:fill="FFFFFF"/>
        <w:spacing w:before="0" w:beforeAutospacing="0" w:after="0" w:afterAutospacing="0"/>
        <w:textAlignment w:val="baseline"/>
        <w:rPr>
          <w:rFonts w:asciiTheme="minorHAnsi" w:hAnsiTheme="minorHAnsi" w:cs="Helvetica"/>
          <w:color w:val="000000"/>
          <w:sz w:val="22"/>
          <w:szCs w:val="22"/>
        </w:rPr>
      </w:pPr>
      <w:r w:rsidRPr="00CA3ACA">
        <w:rPr>
          <w:rStyle w:val="Strong"/>
          <w:rFonts w:asciiTheme="minorHAnsi" w:hAnsiTheme="minorHAnsi" w:cs="Helvetica"/>
          <w:color w:val="000000"/>
          <w:sz w:val="22"/>
          <w:szCs w:val="22"/>
          <w:bdr w:val="none" w:sz="0" w:space="0" w:color="auto" w:frame="1"/>
        </w:rPr>
        <w:t>Submissions should be forwarded to:</w:t>
      </w:r>
    </w:p>
    <w:p w:rsidR="00662DD6" w:rsidRPr="00CA3ACA" w:rsidRDefault="00662DD6" w:rsidP="00662DD6">
      <w:pPr>
        <w:pStyle w:val="NormalWeb"/>
        <w:shd w:val="clear" w:color="auto" w:fill="FFFFFF"/>
        <w:spacing w:before="189" w:beforeAutospacing="0" w:after="0" w:afterAutospacing="0"/>
        <w:textAlignment w:val="baseline"/>
        <w:rPr>
          <w:rFonts w:asciiTheme="minorHAnsi" w:hAnsiTheme="minorHAnsi" w:cs="Helvetica"/>
          <w:color w:val="000000"/>
          <w:sz w:val="22"/>
          <w:szCs w:val="22"/>
        </w:rPr>
      </w:pPr>
      <w:r w:rsidRPr="00CA3ACA">
        <w:rPr>
          <w:rFonts w:asciiTheme="minorHAnsi" w:hAnsiTheme="minorHAnsi" w:cs="Helvetica"/>
          <w:color w:val="000000"/>
          <w:sz w:val="22"/>
          <w:szCs w:val="22"/>
        </w:rPr>
        <w:t>The Committee Secretary, Standing Committee on Justice and Community Safety, Legislative Assembly for the ACT, GPO Box 1020, CANBERRA ACT 2601.</w:t>
      </w:r>
    </w:p>
    <w:p w:rsidR="00662DD6" w:rsidRPr="00CA3ACA" w:rsidRDefault="00662DD6" w:rsidP="00662DD6">
      <w:pPr>
        <w:pStyle w:val="NormalWeb"/>
        <w:shd w:val="clear" w:color="auto" w:fill="FFFFFF"/>
        <w:spacing w:before="0" w:beforeAutospacing="0" w:after="0" w:afterAutospacing="0"/>
        <w:textAlignment w:val="baseline"/>
        <w:rPr>
          <w:rFonts w:asciiTheme="minorHAnsi" w:hAnsiTheme="minorHAnsi" w:cs="Helvetica"/>
          <w:color w:val="000000"/>
          <w:sz w:val="22"/>
          <w:szCs w:val="22"/>
        </w:rPr>
      </w:pPr>
      <w:r w:rsidRPr="00CA3ACA">
        <w:rPr>
          <w:rFonts w:asciiTheme="minorHAnsi" w:hAnsiTheme="minorHAnsi" w:cs="Helvetica"/>
          <w:color w:val="000000"/>
          <w:sz w:val="22"/>
          <w:szCs w:val="22"/>
        </w:rPr>
        <w:t>Email: </w:t>
      </w:r>
      <w:hyperlink r:id="rId10" w:history="1">
        <w:r w:rsidRPr="00CA3ACA">
          <w:rPr>
            <w:rStyle w:val="Hyperlink"/>
            <w:rFonts w:asciiTheme="minorHAnsi" w:hAnsiTheme="minorHAnsi" w:cs="Helvetica"/>
            <w:color w:val="002459"/>
            <w:sz w:val="22"/>
            <w:szCs w:val="22"/>
            <w:bdr w:val="none" w:sz="0" w:space="0" w:color="auto" w:frame="1"/>
          </w:rPr>
          <w:t>LACommitteeJCS@parliament.act.gov.au</w:t>
        </w:r>
      </w:hyperlink>
    </w:p>
    <w:p w:rsidR="00CA3ACA" w:rsidRPr="00CA3ACA" w:rsidRDefault="00CA3ACA" w:rsidP="00662DD6">
      <w:pPr>
        <w:pStyle w:val="NormalWeb"/>
        <w:shd w:val="clear" w:color="auto" w:fill="FFFFFF"/>
        <w:spacing w:before="0" w:beforeAutospacing="0" w:after="0" w:afterAutospacing="0"/>
        <w:textAlignment w:val="baseline"/>
        <w:rPr>
          <w:rFonts w:asciiTheme="minorHAnsi" w:hAnsiTheme="minorHAnsi" w:cs="Helvetica"/>
          <w:color w:val="000000"/>
          <w:sz w:val="22"/>
          <w:szCs w:val="22"/>
        </w:rPr>
      </w:pPr>
    </w:p>
    <w:p w:rsidR="00662DD6" w:rsidRDefault="00662DD6" w:rsidP="00662DD6">
      <w:pPr>
        <w:pStyle w:val="NormalWeb"/>
        <w:shd w:val="clear" w:color="auto" w:fill="FFFFFF"/>
        <w:spacing w:before="0" w:beforeAutospacing="0" w:after="0" w:afterAutospacing="0"/>
        <w:textAlignment w:val="baseline"/>
        <w:rPr>
          <w:rFonts w:asciiTheme="minorHAnsi" w:hAnsiTheme="minorHAnsi" w:cs="Helvetica"/>
          <w:color w:val="000000"/>
          <w:sz w:val="22"/>
          <w:szCs w:val="22"/>
        </w:rPr>
      </w:pPr>
      <w:r w:rsidRPr="00CA3ACA">
        <w:rPr>
          <w:rFonts w:asciiTheme="minorHAnsi" w:hAnsiTheme="minorHAnsi" w:cs="Helvetica"/>
          <w:color w:val="000000"/>
          <w:sz w:val="22"/>
          <w:szCs w:val="22"/>
        </w:rPr>
        <w:t>Further information on lodgin</w:t>
      </w:r>
      <w:r w:rsidR="00CA3ACA" w:rsidRPr="00CA3ACA">
        <w:rPr>
          <w:rFonts w:asciiTheme="minorHAnsi" w:hAnsiTheme="minorHAnsi" w:cs="Helvetica"/>
          <w:color w:val="000000"/>
          <w:sz w:val="22"/>
          <w:szCs w:val="22"/>
        </w:rPr>
        <w:t xml:space="preserve">g a submission is available at: </w:t>
      </w:r>
      <w:hyperlink r:id="rId11" w:tgtFrame="_blank" w:history="1">
        <w:r w:rsidRPr="00CA3ACA">
          <w:rPr>
            <w:rStyle w:val="Hyperlink"/>
            <w:rFonts w:asciiTheme="minorHAnsi" w:hAnsiTheme="minorHAnsi" w:cs="Helvetica"/>
            <w:color w:val="002459"/>
            <w:sz w:val="22"/>
            <w:szCs w:val="22"/>
            <w:bdr w:val="none" w:sz="0" w:space="0" w:color="auto" w:frame="1"/>
          </w:rPr>
          <w:t>http://www.parliament.act.gov.au/in-committees/Getting-involved</w:t>
        </w:r>
      </w:hyperlink>
      <w:r w:rsidRPr="00CA3ACA">
        <w:rPr>
          <w:rFonts w:asciiTheme="minorHAnsi" w:hAnsiTheme="minorHAnsi" w:cs="Helvetica"/>
          <w:color w:val="000000"/>
          <w:sz w:val="22"/>
          <w:szCs w:val="22"/>
        </w:rPr>
        <w:t>.</w:t>
      </w:r>
    </w:p>
    <w:p w:rsidR="004B6748" w:rsidRDefault="004B6748" w:rsidP="00B649C8">
      <w:pPr>
        <w:widowControl w:val="0"/>
        <w:pBdr>
          <w:bottom w:val="single" w:sz="6" w:space="1" w:color="auto"/>
        </w:pBdr>
        <w:spacing w:before="120"/>
        <w:rPr>
          <w:rFonts w:eastAsia="Calibri" w:cs="Calibri"/>
          <w:b/>
          <w:bCs/>
          <w:i/>
          <w:iCs/>
          <w:color w:val="000000"/>
          <w:spacing w:val="-3"/>
          <w:lang w:eastAsia="en-AU"/>
        </w:rPr>
      </w:pPr>
      <w:r w:rsidRPr="0024390F">
        <w:rPr>
          <w:rFonts w:eastAsia="Calibri" w:cs="Calibri"/>
          <w:b/>
          <w:bCs/>
          <w:i/>
          <w:iCs/>
          <w:color w:val="000000"/>
          <w:spacing w:val="-3"/>
          <w:lang w:eastAsia="en-AU"/>
        </w:rPr>
        <w:t>STATEMENT ENDS—</w:t>
      </w:r>
      <w:r>
        <w:rPr>
          <w:rFonts w:eastAsia="Calibri" w:cs="Calibri"/>
          <w:b/>
          <w:bCs/>
          <w:i/>
          <w:iCs/>
          <w:color w:val="000000"/>
          <w:spacing w:val="-3"/>
          <w:lang w:eastAsia="en-AU"/>
        </w:rPr>
        <w:t>Friday 21 September 2018</w:t>
      </w:r>
    </w:p>
    <w:p w:rsidR="003A4828" w:rsidRDefault="00662DD6">
      <w:pPr>
        <w:pStyle w:val="NormalWeb"/>
        <w:shd w:val="clear" w:color="auto" w:fill="FFFFFF"/>
        <w:spacing w:before="189" w:beforeAutospacing="0" w:after="0" w:afterAutospacing="0"/>
        <w:textAlignment w:val="baseline"/>
        <w:rPr>
          <w:rFonts w:asciiTheme="minorHAnsi" w:hAnsiTheme="minorHAnsi" w:cs="Helvetica"/>
          <w:color w:val="000000"/>
          <w:sz w:val="22"/>
          <w:szCs w:val="22"/>
        </w:rPr>
      </w:pPr>
      <w:r w:rsidRPr="00CA3ACA">
        <w:rPr>
          <w:rFonts w:asciiTheme="minorHAnsi" w:hAnsiTheme="minorHAnsi" w:cs="Helvetica"/>
          <w:color w:val="000000"/>
          <w:sz w:val="22"/>
          <w:szCs w:val="22"/>
        </w:rPr>
        <w:t>For further information please refer to the Committee inquiry homepage or contact the Committee Secretary, Andrew Snedden on (02) 6205 0199.</w:t>
      </w:r>
    </w:p>
    <w:p w:rsidR="003A4828" w:rsidRPr="00205952" w:rsidRDefault="003A4828" w:rsidP="003A4828">
      <w:pPr>
        <w:jc w:val="center"/>
        <w:rPr>
          <w:b/>
          <w:sz w:val="28"/>
          <w:szCs w:val="28"/>
        </w:rPr>
      </w:pPr>
      <w:r>
        <w:rPr>
          <w:rFonts w:cs="Helvetica"/>
          <w:color w:val="000000"/>
        </w:rPr>
        <w:lastRenderedPageBreak/>
        <w:br w:type="page"/>
      </w:r>
      <w:r w:rsidRPr="00205952">
        <w:rPr>
          <w:b/>
          <w:sz w:val="28"/>
          <w:szCs w:val="28"/>
        </w:rPr>
        <w:t>Terms of Reference</w:t>
      </w:r>
    </w:p>
    <w:p w:rsidR="003A4828" w:rsidRDefault="003A4828" w:rsidP="003A4828">
      <w:pPr>
        <w:jc w:val="center"/>
        <w:rPr>
          <w:b/>
        </w:rPr>
      </w:pPr>
      <w:bookmarkStart w:id="0" w:name="_GoBack"/>
      <w:bookmarkEnd w:id="0"/>
    </w:p>
    <w:p w:rsidR="003A4828" w:rsidRPr="00205952" w:rsidRDefault="003A4828" w:rsidP="003A4828">
      <w:pPr>
        <w:jc w:val="center"/>
        <w:rPr>
          <w:b/>
        </w:rPr>
      </w:pPr>
      <w:r w:rsidRPr="00205952">
        <w:rPr>
          <w:rFonts w:ascii="Arial" w:hAnsi="Arial" w:cs="Arial"/>
          <w:b/>
          <w:color w:val="454545"/>
          <w:sz w:val="18"/>
          <w:szCs w:val="18"/>
          <w:shd w:val="clear" w:color="auto" w:fill="FFFFFF"/>
        </w:rPr>
        <w:t>Motor Accident Injuries Bill</w:t>
      </w:r>
      <w:r>
        <w:rPr>
          <w:rFonts w:ascii="Arial" w:hAnsi="Arial" w:cs="Arial"/>
          <w:b/>
          <w:color w:val="454545"/>
          <w:sz w:val="18"/>
          <w:szCs w:val="18"/>
          <w:shd w:val="clear" w:color="auto" w:fill="FFFFFF"/>
        </w:rPr>
        <w:t xml:space="preserve"> 2018—Exposure Draft and Guide to t</w:t>
      </w:r>
      <w:r w:rsidRPr="00205952">
        <w:rPr>
          <w:rFonts w:ascii="Arial" w:hAnsi="Arial" w:cs="Arial"/>
          <w:b/>
          <w:color w:val="454545"/>
          <w:sz w:val="18"/>
          <w:szCs w:val="18"/>
          <w:shd w:val="clear" w:color="auto" w:fill="FFFFFF"/>
        </w:rPr>
        <w:t>he Motor Accident Injuries Bill 2018 Exposure Draft</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At its meeting on Thursday, 20 September 2018, the Assembly passed the following resolution:</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“(1) That the Exposure Draft of the Motor Accident Injuries Bill 2018 and the accompanying explanatory guide be referred to the Standing Committee on Justice and Community Safety Committee (the Committee) to inquire into and report on:</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 xml:space="preserve">(a) </w:t>
      </w:r>
      <w:proofErr w:type="gramStart"/>
      <w:r w:rsidRPr="002443B2">
        <w:rPr>
          <w:rFonts w:eastAsia="Times New Roman" w:cs="Times New Roman"/>
          <w:lang w:eastAsia="en-AU"/>
        </w:rPr>
        <w:t>the</w:t>
      </w:r>
      <w:proofErr w:type="gramEnd"/>
      <w:r w:rsidRPr="002443B2">
        <w:rPr>
          <w:rFonts w:eastAsia="Times New Roman" w:cs="Times New Roman"/>
          <w:lang w:eastAsia="en-AU"/>
        </w:rPr>
        <w:t xml:space="preserve"> draft bill’s alignment with the following objectives for the ACT’s Compulsory Third Party (CTP) insurance scheme:</w:t>
      </w:r>
    </w:p>
    <w:p w:rsidR="003A4828" w:rsidRPr="002443B2" w:rsidRDefault="003A4828" w:rsidP="003A4828">
      <w:pPr>
        <w:spacing w:before="100" w:beforeAutospacing="1" w:after="100" w:afterAutospacing="1" w:line="240" w:lineRule="auto"/>
        <w:ind w:left="360"/>
        <w:rPr>
          <w:rFonts w:eastAsia="Times New Roman" w:cs="Times New Roman"/>
          <w:lang w:eastAsia="en-AU"/>
        </w:rPr>
      </w:pPr>
      <w:r w:rsidRPr="002443B2">
        <w:rPr>
          <w:rFonts w:eastAsia="Times New Roman" w:cs="Times New Roman"/>
          <w:lang w:eastAsia="en-AU"/>
        </w:rPr>
        <w:t>(</w:t>
      </w:r>
      <w:proofErr w:type="spellStart"/>
      <w:r w:rsidRPr="002443B2">
        <w:rPr>
          <w:rFonts w:eastAsia="Times New Roman" w:cs="Times New Roman"/>
          <w:lang w:eastAsia="en-AU"/>
        </w:rPr>
        <w:t>i</w:t>
      </w:r>
      <w:proofErr w:type="spellEnd"/>
      <w:r w:rsidRPr="002443B2">
        <w:rPr>
          <w:rFonts w:eastAsia="Times New Roman" w:cs="Times New Roman"/>
          <w:lang w:eastAsia="en-AU"/>
        </w:rPr>
        <w:t xml:space="preserve">) </w:t>
      </w:r>
      <w:proofErr w:type="gramStart"/>
      <w:r w:rsidRPr="002443B2">
        <w:rPr>
          <w:rFonts w:eastAsia="Times New Roman" w:cs="Times New Roman"/>
          <w:lang w:eastAsia="en-AU"/>
        </w:rPr>
        <w:t>early</w:t>
      </w:r>
      <w:proofErr w:type="gramEnd"/>
      <w:r w:rsidRPr="002443B2">
        <w:rPr>
          <w:rFonts w:eastAsia="Times New Roman" w:cs="Times New Roman"/>
          <w:lang w:eastAsia="en-AU"/>
        </w:rPr>
        <w:t xml:space="preserve"> access to medical treatment, economic support and rehabilitation services;</w:t>
      </w:r>
    </w:p>
    <w:p w:rsidR="003A4828" w:rsidRPr="002443B2" w:rsidRDefault="003A4828" w:rsidP="003A4828">
      <w:pPr>
        <w:spacing w:before="100" w:beforeAutospacing="1" w:after="100" w:afterAutospacing="1" w:line="240" w:lineRule="auto"/>
        <w:ind w:left="360"/>
        <w:rPr>
          <w:rFonts w:eastAsia="Times New Roman" w:cs="Times New Roman"/>
          <w:lang w:eastAsia="en-AU"/>
        </w:rPr>
      </w:pPr>
      <w:r w:rsidRPr="002443B2">
        <w:rPr>
          <w:rFonts w:eastAsia="Times New Roman" w:cs="Times New Roman"/>
          <w:lang w:eastAsia="en-AU"/>
        </w:rPr>
        <w:t xml:space="preserve">(ii) </w:t>
      </w:r>
      <w:proofErr w:type="gramStart"/>
      <w:r w:rsidRPr="002443B2">
        <w:rPr>
          <w:rFonts w:eastAsia="Times New Roman" w:cs="Times New Roman"/>
          <w:lang w:eastAsia="en-AU"/>
        </w:rPr>
        <w:t>equitable</w:t>
      </w:r>
      <w:proofErr w:type="gramEnd"/>
      <w:r w:rsidRPr="002443B2">
        <w:rPr>
          <w:rFonts w:eastAsia="Times New Roman" w:cs="Times New Roman"/>
          <w:lang w:eastAsia="en-AU"/>
        </w:rPr>
        <w:t xml:space="preserve"> cover for all people injured in a motor vehicle accident;</w:t>
      </w:r>
    </w:p>
    <w:p w:rsidR="003A4828" w:rsidRPr="002443B2" w:rsidRDefault="003A4828" w:rsidP="003A4828">
      <w:pPr>
        <w:spacing w:before="100" w:beforeAutospacing="1" w:after="100" w:afterAutospacing="1" w:line="240" w:lineRule="auto"/>
        <w:ind w:left="360"/>
        <w:rPr>
          <w:rFonts w:eastAsia="Times New Roman" w:cs="Times New Roman"/>
          <w:lang w:eastAsia="en-AU"/>
        </w:rPr>
      </w:pPr>
      <w:r w:rsidRPr="002443B2">
        <w:rPr>
          <w:rFonts w:eastAsia="Times New Roman" w:cs="Times New Roman"/>
          <w:lang w:eastAsia="en-AU"/>
        </w:rPr>
        <w:t xml:space="preserve">(iii) </w:t>
      </w:r>
      <w:proofErr w:type="gramStart"/>
      <w:r w:rsidRPr="002443B2">
        <w:rPr>
          <w:rFonts w:eastAsia="Times New Roman" w:cs="Times New Roman"/>
          <w:lang w:eastAsia="en-AU"/>
        </w:rPr>
        <w:t>a</w:t>
      </w:r>
      <w:proofErr w:type="gramEnd"/>
      <w:r w:rsidRPr="002443B2">
        <w:rPr>
          <w:rFonts w:eastAsia="Times New Roman" w:cs="Times New Roman"/>
          <w:lang w:eastAsia="en-AU"/>
        </w:rPr>
        <w:t xml:space="preserve"> value for money and efficient system;</w:t>
      </w:r>
    </w:p>
    <w:p w:rsidR="003A4828" w:rsidRPr="002443B2" w:rsidRDefault="003A4828" w:rsidP="003A4828">
      <w:pPr>
        <w:spacing w:before="100" w:beforeAutospacing="1" w:after="100" w:afterAutospacing="1" w:line="240" w:lineRule="auto"/>
        <w:ind w:left="360"/>
        <w:rPr>
          <w:rFonts w:eastAsia="Times New Roman" w:cs="Times New Roman"/>
          <w:lang w:eastAsia="en-AU"/>
        </w:rPr>
      </w:pPr>
      <w:r w:rsidRPr="002443B2">
        <w:rPr>
          <w:rFonts w:eastAsia="Times New Roman" w:cs="Times New Roman"/>
          <w:lang w:eastAsia="en-AU"/>
        </w:rPr>
        <w:t xml:space="preserve">(iv) </w:t>
      </w:r>
      <w:proofErr w:type="gramStart"/>
      <w:r w:rsidRPr="002443B2">
        <w:rPr>
          <w:rFonts w:eastAsia="Times New Roman" w:cs="Times New Roman"/>
          <w:lang w:eastAsia="en-AU"/>
        </w:rPr>
        <w:t>promoting</w:t>
      </w:r>
      <w:proofErr w:type="gramEnd"/>
      <w:r w:rsidRPr="002443B2">
        <w:rPr>
          <w:rFonts w:eastAsia="Times New Roman" w:cs="Times New Roman"/>
          <w:lang w:eastAsia="en-AU"/>
        </w:rPr>
        <w:t xml:space="preserve"> broader knowledge of the scheme and safer driver practices;</w:t>
      </w:r>
    </w:p>
    <w:p w:rsidR="003A4828" w:rsidRPr="002443B2" w:rsidRDefault="003A4828" w:rsidP="003A4828">
      <w:pPr>
        <w:spacing w:before="100" w:beforeAutospacing="1" w:after="100" w:afterAutospacing="1" w:line="240" w:lineRule="auto"/>
        <w:ind w:left="360"/>
        <w:rPr>
          <w:rFonts w:eastAsia="Times New Roman" w:cs="Times New Roman"/>
          <w:lang w:eastAsia="en-AU"/>
        </w:rPr>
      </w:pPr>
      <w:r w:rsidRPr="002443B2">
        <w:rPr>
          <w:rFonts w:eastAsia="Times New Roman" w:cs="Times New Roman"/>
          <w:lang w:eastAsia="en-AU"/>
        </w:rPr>
        <w:t xml:space="preserve">(v) </w:t>
      </w:r>
      <w:proofErr w:type="gramStart"/>
      <w:r w:rsidRPr="002443B2">
        <w:rPr>
          <w:rFonts w:eastAsia="Times New Roman" w:cs="Times New Roman"/>
          <w:lang w:eastAsia="en-AU"/>
        </w:rPr>
        <w:t>implementing</w:t>
      </w:r>
      <w:proofErr w:type="gramEnd"/>
      <w:r w:rsidRPr="002443B2">
        <w:rPr>
          <w:rFonts w:eastAsia="Times New Roman" w:cs="Times New Roman"/>
          <w:lang w:eastAsia="en-AU"/>
        </w:rPr>
        <w:t xml:space="preserve"> a support system to better navigate the claims process; and</w:t>
      </w:r>
    </w:p>
    <w:p w:rsidR="003A4828" w:rsidRPr="002443B2" w:rsidRDefault="003A4828" w:rsidP="003A4828">
      <w:pPr>
        <w:spacing w:before="100" w:beforeAutospacing="1" w:after="100" w:afterAutospacing="1" w:line="240" w:lineRule="auto"/>
        <w:ind w:left="360"/>
        <w:rPr>
          <w:rFonts w:eastAsia="Times New Roman" w:cs="Times New Roman"/>
          <w:lang w:eastAsia="en-AU"/>
        </w:rPr>
      </w:pPr>
      <w:r w:rsidRPr="002443B2">
        <w:rPr>
          <w:rFonts w:eastAsia="Times New Roman" w:cs="Times New Roman"/>
          <w:lang w:eastAsia="en-AU"/>
        </w:rPr>
        <w:t xml:space="preserve">(vi) </w:t>
      </w:r>
      <w:proofErr w:type="gramStart"/>
      <w:r w:rsidRPr="002443B2">
        <w:rPr>
          <w:rFonts w:eastAsia="Times New Roman" w:cs="Times New Roman"/>
          <w:lang w:eastAsia="en-AU"/>
        </w:rPr>
        <w:t>a</w:t>
      </w:r>
      <w:proofErr w:type="gramEnd"/>
      <w:r w:rsidRPr="002443B2">
        <w:rPr>
          <w:rFonts w:eastAsia="Times New Roman" w:cs="Times New Roman"/>
          <w:lang w:eastAsia="en-AU"/>
        </w:rPr>
        <w:t xml:space="preserve"> system that strengthens integrity and reduces fraudulent </w:t>
      </w:r>
      <w:proofErr w:type="spellStart"/>
      <w:r w:rsidRPr="002443B2">
        <w:rPr>
          <w:rFonts w:eastAsia="Times New Roman" w:cs="Times New Roman"/>
          <w:lang w:eastAsia="en-AU"/>
        </w:rPr>
        <w:t>behavior</w:t>
      </w:r>
      <w:proofErr w:type="spellEnd"/>
      <w:r w:rsidRPr="002443B2">
        <w:rPr>
          <w:rFonts w:eastAsia="Times New Roman" w:cs="Times New Roman"/>
          <w:lang w:eastAsia="en-AU"/>
        </w:rPr>
        <w:t>;</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 xml:space="preserve">(b) </w:t>
      </w:r>
      <w:proofErr w:type="gramStart"/>
      <w:r w:rsidRPr="002443B2">
        <w:rPr>
          <w:rFonts w:eastAsia="Times New Roman" w:cs="Times New Roman"/>
          <w:lang w:eastAsia="en-AU"/>
        </w:rPr>
        <w:t>the</w:t>
      </w:r>
      <w:proofErr w:type="gramEnd"/>
      <w:r w:rsidRPr="002443B2">
        <w:rPr>
          <w:rFonts w:eastAsia="Times New Roman" w:cs="Times New Roman"/>
          <w:lang w:eastAsia="en-AU"/>
        </w:rPr>
        <w:t xml:space="preserve"> draft bill’s alignment with the model chosen by the CTP citizens’ jury and the detailed design documents underpinning this model;</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 xml:space="preserve">(c) </w:t>
      </w:r>
      <w:proofErr w:type="gramStart"/>
      <w:r w:rsidRPr="002443B2">
        <w:rPr>
          <w:rFonts w:eastAsia="Times New Roman" w:cs="Times New Roman"/>
          <w:lang w:eastAsia="en-AU"/>
        </w:rPr>
        <w:t>the</w:t>
      </w:r>
      <w:proofErr w:type="gramEnd"/>
      <w:r w:rsidRPr="002443B2">
        <w:rPr>
          <w:rFonts w:eastAsia="Times New Roman" w:cs="Times New Roman"/>
          <w:lang w:eastAsia="en-AU"/>
        </w:rPr>
        <w:t xml:space="preserve"> draft bill’s consistency with other relevant insurance schemes operating in the Territory; and</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w:t>
      </w:r>
      <w:proofErr w:type="gramStart"/>
      <w:r w:rsidRPr="002443B2">
        <w:rPr>
          <w:rFonts w:eastAsia="Times New Roman" w:cs="Times New Roman"/>
          <w:lang w:eastAsia="en-AU"/>
        </w:rPr>
        <w:t>d</w:t>
      </w:r>
      <w:proofErr w:type="gramEnd"/>
      <w:r w:rsidRPr="002443B2">
        <w:rPr>
          <w:rFonts w:eastAsia="Times New Roman" w:cs="Times New Roman"/>
          <w:lang w:eastAsia="en-AU"/>
        </w:rPr>
        <w:t>) the most suitable avenues for external review of matters arising between parties under the proposed new Motor Accident Injuries scheme;</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 xml:space="preserve">(2) </w:t>
      </w:r>
      <w:proofErr w:type="gramStart"/>
      <w:r w:rsidRPr="002443B2">
        <w:rPr>
          <w:rFonts w:eastAsia="Times New Roman" w:cs="Times New Roman"/>
          <w:lang w:eastAsia="en-AU"/>
        </w:rPr>
        <w:t>the</w:t>
      </w:r>
      <w:proofErr w:type="gramEnd"/>
      <w:r w:rsidRPr="002443B2">
        <w:rPr>
          <w:rFonts w:eastAsia="Times New Roman" w:cs="Times New Roman"/>
          <w:lang w:eastAsia="en-AU"/>
        </w:rPr>
        <w:t xml:space="preserve"> Committee reports by 1 November 2018; and</w:t>
      </w:r>
    </w:p>
    <w:p w:rsidR="003A4828" w:rsidRPr="002443B2" w:rsidRDefault="003A4828" w:rsidP="003A4828">
      <w:pPr>
        <w:spacing w:before="100" w:beforeAutospacing="1" w:after="100" w:afterAutospacing="1" w:line="240" w:lineRule="auto"/>
        <w:rPr>
          <w:rFonts w:eastAsia="Times New Roman" w:cs="Times New Roman"/>
          <w:lang w:eastAsia="en-AU"/>
        </w:rPr>
      </w:pPr>
      <w:r w:rsidRPr="002443B2">
        <w:rPr>
          <w:rFonts w:eastAsia="Times New Roman" w:cs="Times New Roman"/>
          <w:lang w:eastAsia="en-AU"/>
        </w:rPr>
        <w:t>if the Assembly is not sitting when the Committee has completed its inquiry, the Committee may send its report to the Speaker or, in the absence of the Speaker, to the Deputy Speaker or any other Member, who is authorised to give directions for its printing, publishing and circulation.”.</w:t>
      </w:r>
    </w:p>
    <w:p w:rsidR="003A4828" w:rsidRDefault="003A4828">
      <w:pPr>
        <w:rPr>
          <w:rFonts w:eastAsia="Times New Roman" w:cs="Helvetica"/>
          <w:color w:val="000000"/>
          <w:lang w:eastAsia="en-AU"/>
        </w:rPr>
      </w:pPr>
    </w:p>
    <w:p w:rsidR="00B649C8" w:rsidRDefault="00B649C8">
      <w:pPr>
        <w:pStyle w:val="NormalWeb"/>
        <w:shd w:val="clear" w:color="auto" w:fill="FFFFFF"/>
        <w:spacing w:before="189" w:beforeAutospacing="0" w:after="0" w:afterAutospacing="0"/>
        <w:textAlignment w:val="baseline"/>
        <w:rPr>
          <w:rFonts w:asciiTheme="minorHAnsi" w:hAnsiTheme="minorHAnsi" w:cs="Helvetica"/>
          <w:color w:val="000000"/>
          <w:sz w:val="22"/>
          <w:szCs w:val="22"/>
        </w:rPr>
      </w:pPr>
    </w:p>
    <w:sectPr w:rsidR="00B649C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B6" w:rsidRDefault="002A5DB6" w:rsidP="00107AE4">
      <w:pPr>
        <w:spacing w:after="0" w:line="240" w:lineRule="auto"/>
      </w:pPr>
      <w:r>
        <w:separator/>
      </w:r>
    </w:p>
  </w:endnote>
  <w:endnote w:type="continuationSeparator" w:id="0">
    <w:p w:rsidR="002A5DB6" w:rsidRDefault="002A5DB6" w:rsidP="0010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AA" w:rsidRDefault="00623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AA" w:rsidRDefault="006233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AA" w:rsidRDefault="00623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B6" w:rsidRDefault="002A5DB6" w:rsidP="00107AE4">
      <w:pPr>
        <w:spacing w:after="0" w:line="240" w:lineRule="auto"/>
      </w:pPr>
      <w:r>
        <w:separator/>
      </w:r>
    </w:p>
  </w:footnote>
  <w:footnote w:type="continuationSeparator" w:id="0">
    <w:p w:rsidR="002A5DB6" w:rsidRDefault="002A5DB6" w:rsidP="00107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AA" w:rsidRDefault="00623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AA" w:rsidRDefault="00623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AA" w:rsidRDefault="00623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E4"/>
    <w:rsid w:val="00107AE4"/>
    <w:rsid w:val="00285845"/>
    <w:rsid w:val="002931E1"/>
    <w:rsid w:val="002A5DB6"/>
    <w:rsid w:val="002C2A3D"/>
    <w:rsid w:val="00313FDF"/>
    <w:rsid w:val="00393F05"/>
    <w:rsid w:val="003A4828"/>
    <w:rsid w:val="004B6748"/>
    <w:rsid w:val="00547F0F"/>
    <w:rsid w:val="006233AA"/>
    <w:rsid w:val="00662DD6"/>
    <w:rsid w:val="00842E70"/>
    <w:rsid w:val="00843626"/>
    <w:rsid w:val="00B649C8"/>
    <w:rsid w:val="00BA53EA"/>
    <w:rsid w:val="00BF778F"/>
    <w:rsid w:val="00C11FDA"/>
    <w:rsid w:val="00CA3ACA"/>
    <w:rsid w:val="00DE19F9"/>
    <w:rsid w:val="00DF6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5E12E39-CEFF-42E1-82C5-2AE5C937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7AE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7AE4"/>
    <w:pPr>
      <w:tabs>
        <w:tab w:val="center" w:pos="4513"/>
        <w:tab w:val="right" w:pos="9026"/>
      </w:tabs>
      <w:spacing w:after="0" w:line="240" w:lineRule="auto"/>
    </w:pPr>
  </w:style>
  <w:style w:type="character" w:customStyle="1" w:styleId="HeaderChar">
    <w:name w:val="Header Char"/>
    <w:basedOn w:val="DefaultParagraphFont"/>
    <w:link w:val="Header"/>
    <w:rsid w:val="00107AE4"/>
  </w:style>
  <w:style w:type="paragraph" w:styleId="Footer">
    <w:name w:val="footer"/>
    <w:basedOn w:val="Normal"/>
    <w:link w:val="FooterChar"/>
    <w:uiPriority w:val="99"/>
    <w:unhideWhenUsed/>
    <w:rsid w:val="00107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AE4"/>
  </w:style>
  <w:style w:type="character" w:customStyle="1" w:styleId="Heading3Char">
    <w:name w:val="Heading 3 Char"/>
    <w:basedOn w:val="DefaultParagraphFont"/>
    <w:link w:val="Heading3"/>
    <w:uiPriority w:val="9"/>
    <w:rsid w:val="00107AE4"/>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107A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07AE4"/>
    <w:rPr>
      <w:b/>
      <w:bCs/>
    </w:rPr>
  </w:style>
  <w:style w:type="character" w:styleId="Hyperlink">
    <w:name w:val="Hyperlink"/>
    <w:basedOn w:val="DefaultParagraphFont"/>
    <w:uiPriority w:val="99"/>
    <w:unhideWhenUsed/>
    <w:rsid w:val="00107AE4"/>
    <w:rPr>
      <w:color w:val="0000FF"/>
      <w:u w:val="single"/>
    </w:rPr>
  </w:style>
  <w:style w:type="paragraph" w:customStyle="1" w:styleId="Customheader">
    <w:name w:val="Custom header"/>
    <w:rsid w:val="00662DD6"/>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DF6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677349">
      <w:bodyDiv w:val="1"/>
      <w:marLeft w:val="0"/>
      <w:marRight w:val="0"/>
      <w:marTop w:val="0"/>
      <w:marBottom w:val="0"/>
      <w:divBdr>
        <w:top w:val="none" w:sz="0" w:space="0" w:color="auto"/>
        <w:left w:val="none" w:sz="0" w:space="0" w:color="auto"/>
        <w:bottom w:val="none" w:sz="0" w:space="0" w:color="auto"/>
        <w:right w:val="none" w:sz="0" w:space="0" w:color="auto"/>
      </w:divBdr>
    </w:div>
    <w:div w:id="14667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say.act.gov.au/ct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arliament.act.gov.au/in-committees/Getting-involve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ACommitteeJCS@parliament.act.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3.ap-southeast-2.amazonaws.com/hdp.au.prod.app.act-yoursay.files/6015/3733/0484/Exposure_Draft_Motor_Accident_Injuries_Bill_2018.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3DCF2425-225C-4EFF-A006-EA3F3B17C5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649</Words>
  <Characters>3522</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Media Release</vt:lpstr>
    </vt:vector>
  </TitlesOfParts>
  <Company>ACT Government</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Inquiry into Motor Accident Injuries Bill 2018—Exposure Draft</dc:subject>
  <dc:creator>Snedden, Andrew</dc:creator>
  <cp:keywords/>
  <dc:description/>
  <cp:lastModifiedBy>Chung, Lydia</cp:lastModifiedBy>
  <cp:revision>6</cp:revision>
  <cp:lastPrinted>2018-09-24T00:38:00Z</cp:lastPrinted>
  <dcterms:created xsi:type="dcterms:W3CDTF">2018-09-21T06:11:00Z</dcterms:created>
  <dcterms:modified xsi:type="dcterms:W3CDTF">2018-09-24T00:39:00Z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2a63e91c-a94b-4d91-b1d3-05126d3b8c29</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