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F423" w14:textId="77777777" w:rsidR="005F1738" w:rsidRDefault="005F1738" w:rsidP="005F1738">
      <w:pPr>
        <w:pBdr>
          <w:top w:val="single" w:sz="4" w:space="1" w:color="auto"/>
          <w:left w:val="single" w:sz="4" w:space="4" w:color="auto"/>
          <w:bottom w:val="single" w:sz="4" w:space="1" w:color="auto"/>
          <w:right w:val="single" w:sz="4" w:space="4" w:color="auto"/>
        </w:pBdr>
        <w:tabs>
          <w:tab w:val="clear" w:pos="567"/>
          <w:tab w:val="clear" w:pos="9781"/>
        </w:tabs>
        <w:spacing w:after="0" w:line="240" w:lineRule="auto"/>
        <w:jc w:val="right"/>
        <w:rPr>
          <w:rFonts w:ascii="Calibri" w:hAnsi="Calibri" w:cs="Calibri"/>
          <w:b/>
          <w:bCs/>
          <w:sz w:val="24"/>
          <w:szCs w:val="24"/>
        </w:rPr>
      </w:pPr>
    </w:p>
    <w:p w14:paraId="1A7FAA80" w14:textId="77777777" w:rsidR="005F1738" w:rsidRPr="00F33877" w:rsidRDefault="005F1738" w:rsidP="005F1738">
      <w:pPr>
        <w:pBdr>
          <w:top w:val="single" w:sz="4" w:space="1" w:color="auto"/>
          <w:left w:val="single" w:sz="4" w:space="4" w:color="auto"/>
          <w:bottom w:val="single" w:sz="4" w:space="1" w:color="auto"/>
          <w:right w:val="single" w:sz="4" w:space="4" w:color="auto"/>
        </w:pBdr>
        <w:tabs>
          <w:tab w:val="clear" w:pos="567"/>
          <w:tab w:val="clear" w:pos="9781"/>
        </w:tabs>
        <w:spacing w:before="1440" w:after="0"/>
        <w:jc w:val="center"/>
        <w:rPr>
          <w:rFonts w:ascii="Calibri" w:hAnsi="Calibri" w:cs="Calibri"/>
          <w:b/>
          <w:bCs/>
          <w:sz w:val="36"/>
          <w:szCs w:val="36"/>
        </w:rPr>
      </w:pPr>
      <w:r w:rsidRPr="00F33877">
        <w:rPr>
          <w:rFonts w:ascii="Calibri" w:hAnsi="Calibri" w:cs="Calibri"/>
          <w:b/>
          <w:bCs/>
          <w:sz w:val="36"/>
          <w:szCs w:val="36"/>
        </w:rPr>
        <w:t>LEGISLATIVE ASSEMBLY FOR THE</w:t>
      </w:r>
    </w:p>
    <w:p w14:paraId="2EBCA46D" w14:textId="77777777" w:rsidR="005F1738" w:rsidRPr="00F33877" w:rsidRDefault="005F1738" w:rsidP="005F1738">
      <w:pPr>
        <w:keepNext/>
        <w:keepLines/>
        <w:pBdr>
          <w:top w:val="single" w:sz="4" w:space="1" w:color="auto"/>
          <w:left w:val="single" w:sz="4" w:space="4" w:color="auto"/>
          <w:bottom w:val="single" w:sz="4" w:space="1" w:color="auto"/>
          <w:right w:val="single" w:sz="4" w:space="4" w:color="auto"/>
        </w:pBdr>
        <w:tabs>
          <w:tab w:val="clear" w:pos="567"/>
          <w:tab w:val="clear" w:pos="9781"/>
        </w:tabs>
        <w:spacing w:after="0"/>
        <w:jc w:val="center"/>
        <w:rPr>
          <w:rFonts w:ascii="Calibri" w:hAnsi="Calibri" w:cs="Calibri"/>
          <w:b/>
          <w:bCs/>
          <w:sz w:val="36"/>
          <w:szCs w:val="36"/>
        </w:rPr>
      </w:pPr>
      <w:r w:rsidRPr="00F33877">
        <w:rPr>
          <w:rFonts w:ascii="Calibri" w:hAnsi="Calibri" w:cs="Calibri"/>
          <w:b/>
          <w:bCs/>
          <w:sz w:val="36"/>
          <w:szCs w:val="36"/>
        </w:rPr>
        <w:t>AUSTRALIAN CAPITAL TERRITORY</w:t>
      </w:r>
    </w:p>
    <w:p w14:paraId="15FCBEB8" w14:textId="77777777" w:rsidR="005F1738" w:rsidRPr="00F33877" w:rsidRDefault="005F1738" w:rsidP="005F1738">
      <w:pPr>
        <w:keepNext/>
        <w:keepLines/>
        <w:pBdr>
          <w:top w:val="single" w:sz="4" w:space="1" w:color="auto"/>
          <w:left w:val="single" w:sz="4" w:space="4" w:color="auto"/>
          <w:bottom w:val="single" w:sz="4" w:space="1" w:color="auto"/>
          <w:right w:val="single" w:sz="4" w:space="4" w:color="auto"/>
        </w:pBdr>
        <w:tabs>
          <w:tab w:val="clear" w:pos="567"/>
          <w:tab w:val="clear" w:pos="9781"/>
        </w:tabs>
        <w:spacing w:before="2400" w:after="0"/>
        <w:jc w:val="center"/>
        <w:rPr>
          <w:rFonts w:ascii="Calibri" w:hAnsi="Calibri" w:cs="Calibri"/>
          <w:b/>
          <w:sz w:val="52"/>
          <w:szCs w:val="52"/>
        </w:rPr>
      </w:pPr>
      <w:r w:rsidRPr="00F33877">
        <w:rPr>
          <w:rFonts w:ascii="Calibri" w:hAnsi="Calibri" w:cs="Calibri"/>
          <w:b/>
          <w:sz w:val="52"/>
          <w:szCs w:val="52"/>
        </w:rPr>
        <w:t>INDEX TO</w:t>
      </w:r>
    </w:p>
    <w:p w14:paraId="1C2D5982" w14:textId="77777777" w:rsidR="005F1738" w:rsidRPr="00F33877" w:rsidRDefault="005F1738" w:rsidP="005F1738">
      <w:pPr>
        <w:keepNext/>
        <w:keepLines/>
        <w:pBdr>
          <w:top w:val="single" w:sz="4" w:space="1" w:color="auto"/>
          <w:left w:val="single" w:sz="4" w:space="4" w:color="auto"/>
          <w:bottom w:val="single" w:sz="4" w:space="1" w:color="auto"/>
          <w:right w:val="single" w:sz="4" w:space="4" w:color="auto"/>
        </w:pBdr>
        <w:tabs>
          <w:tab w:val="clear" w:pos="567"/>
          <w:tab w:val="clear" w:pos="9781"/>
        </w:tabs>
        <w:spacing w:after="0"/>
        <w:jc w:val="center"/>
        <w:rPr>
          <w:rFonts w:ascii="Calibri" w:hAnsi="Calibri" w:cs="Calibri"/>
          <w:b/>
          <w:sz w:val="52"/>
          <w:szCs w:val="52"/>
        </w:rPr>
      </w:pPr>
      <w:r w:rsidRPr="00F33877">
        <w:rPr>
          <w:rFonts w:ascii="Calibri" w:hAnsi="Calibri" w:cs="Calibri"/>
          <w:b/>
          <w:sz w:val="52"/>
          <w:szCs w:val="52"/>
        </w:rPr>
        <w:t>PAPERS</w:t>
      </w:r>
    </w:p>
    <w:p w14:paraId="12CFA0B4" w14:textId="6E945046" w:rsidR="005F1738" w:rsidRPr="00F33877" w:rsidRDefault="005F1738" w:rsidP="005F1738">
      <w:pPr>
        <w:keepNext/>
        <w:keepLines/>
        <w:pBdr>
          <w:top w:val="single" w:sz="4" w:space="1" w:color="auto"/>
          <w:left w:val="single" w:sz="4" w:space="4" w:color="auto"/>
          <w:bottom w:val="single" w:sz="4" w:space="1" w:color="auto"/>
          <w:right w:val="single" w:sz="4" w:space="4" w:color="auto"/>
        </w:pBdr>
        <w:tabs>
          <w:tab w:val="clear" w:pos="567"/>
          <w:tab w:val="clear" w:pos="9781"/>
        </w:tabs>
        <w:spacing w:before="2400"/>
        <w:jc w:val="center"/>
        <w:rPr>
          <w:rFonts w:ascii="Calibri" w:hAnsi="Calibri" w:cs="Calibri"/>
          <w:b/>
          <w:sz w:val="36"/>
        </w:rPr>
      </w:pPr>
      <w:r>
        <w:rPr>
          <w:rFonts w:ascii="Calibri" w:hAnsi="Calibri" w:cs="Calibri"/>
          <w:b/>
          <w:sz w:val="36"/>
        </w:rPr>
        <w:t>TE</w:t>
      </w:r>
      <w:r w:rsidRPr="00F33877">
        <w:rPr>
          <w:rFonts w:ascii="Calibri" w:hAnsi="Calibri" w:cs="Calibri"/>
          <w:b/>
          <w:sz w:val="36"/>
        </w:rPr>
        <w:t>NTH ASSEMBLY</w:t>
      </w:r>
    </w:p>
    <w:p w14:paraId="4254D003" w14:textId="193CC22E" w:rsidR="005F1738" w:rsidRPr="00F33877" w:rsidRDefault="005F1738" w:rsidP="005F1738">
      <w:pPr>
        <w:keepNext/>
        <w:keepLines/>
        <w:pBdr>
          <w:top w:val="single" w:sz="4" w:space="1" w:color="auto"/>
          <w:left w:val="single" w:sz="4" w:space="4" w:color="auto"/>
          <w:bottom w:val="single" w:sz="4" w:space="1" w:color="auto"/>
          <w:right w:val="single" w:sz="4" w:space="4" w:color="auto"/>
        </w:pBdr>
        <w:tabs>
          <w:tab w:val="clear" w:pos="567"/>
          <w:tab w:val="clear" w:pos="9781"/>
        </w:tabs>
        <w:spacing w:before="120"/>
        <w:jc w:val="center"/>
        <w:rPr>
          <w:rFonts w:ascii="Calibri" w:hAnsi="Calibri" w:cs="Calibri"/>
          <w:b/>
          <w:sz w:val="36"/>
        </w:rPr>
      </w:pPr>
      <w:r>
        <w:rPr>
          <w:rFonts w:ascii="Calibri" w:hAnsi="Calibri" w:cs="Calibri"/>
          <w:b/>
          <w:sz w:val="36"/>
        </w:rPr>
        <w:t>2020–2021–2022–2023–2024</w:t>
      </w:r>
    </w:p>
    <w:p w14:paraId="4ABCECE3" w14:textId="77777777" w:rsidR="005F1738" w:rsidRPr="00F33877" w:rsidRDefault="005F1738" w:rsidP="005F1738">
      <w:pPr>
        <w:pBdr>
          <w:top w:val="single" w:sz="4" w:space="1" w:color="auto"/>
          <w:left w:val="single" w:sz="4" w:space="4" w:color="auto"/>
          <w:bottom w:val="single" w:sz="4" w:space="1" w:color="auto"/>
          <w:right w:val="single" w:sz="4" w:space="4" w:color="auto"/>
        </w:pBdr>
        <w:tabs>
          <w:tab w:val="clear" w:pos="567"/>
          <w:tab w:val="clear" w:pos="9781"/>
        </w:tabs>
        <w:spacing w:before="2400" w:after="0"/>
        <w:jc w:val="center"/>
        <w:rPr>
          <w:rFonts w:ascii="Calibri" w:hAnsi="Calibri" w:cs="Calibri"/>
          <w:b/>
          <w:bCs/>
          <w:sz w:val="28"/>
          <w:lang w:val="en-US"/>
        </w:rPr>
      </w:pPr>
      <w:r w:rsidRPr="00F33877">
        <w:rPr>
          <w:rFonts w:ascii="Calibri" w:hAnsi="Calibri" w:cs="Calibri"/>
          <w:b/>
          <w:bCs/>
          <w:sz w:val="28"/>
          <w:lang w:val="en-US"/>
        </w:rPr>
        <w:t>SITTINGS FROM</w:t>
      </w:r>
    </w:p>
    <w:p w14:paraId="4CD8AC96" w14:textId="39874236" w:rsidR="005F1738" w:rsidRDefault="005F1738" w:rsidP="005F1738">
      <w:pPr>
        <w:pBdr>
          <w:top w:val="single" w:sz="4" w:space="1" w:color="auto"/>
          <w:left w:val="single" w:sz="4" w:space="4" w:color="auto"/>
          <w:bottom w:val="single" w:sz="4" w:space="1" w:color="auto"/>
          <w:right w:val="single" w:sz="4" w:space="4" w:color="auto"/>
        </w:pBdr>
        <w:tabs>
          <w:tab w:val="clear" w:pos="567"/>
          <w:tab w:val="clear" w:pos="9781"/>
        </w:tabs>
        <w:spacing w:after="0"/>
        <w:jc w:val="center"/>
        <w:rPr>
          <w:rFonts w:ascii="Calibri" w:hAnsi="Calibri" w:cs="Calibri"/>
          <w:b/>
          <w:bCs/>
          <w:sz w:val="28"/>
          <w:lang w:val="en-US"/>
        </w:rPr>
      </w:pPr>
      <w:r w:rsidRPr="00F33877">
        <w:rPr>
          <w:rFonts w:ascii="Calibri" w:hAnsi="Calibri" w:cs="Calibri"/>
          <w:b/>
          <w:bCs/>
          <w:sz w:val="28"/>
          <w:lang w:val="en-US"/>
        </w:rPr>
        <w:t>3</w:t>
      </w:r>
      <w:r>
        <w:rPr>
          <w:rFonts w:ascii="Calibri" w:hAnsi="Calibri" w:cs="Calibri"/>
          <w:b/>
          <w:bCs/>
          <w:sz w:val="28"/>
          <w:lang w:val="en-US"/>
        </w:rPr>
        <w:t> November 2020 to 5 September 2024</w:t>
      </w:r>
    </w:p>
    <w:p w14:paraId="2F61D474" w14:textId="77777777" w:rsidR="005F1738" w:rsidRDefault="005F1738" w:rsidP="005F1738">
      <w:pPr>
        <w:pBdr>
          <w:top w:val="single" w:sz="4" w:space="1" w:color="auto"/>
          <w:left w:val="single" w:sz="4" w:space="4" w:color="auto"/>
          <w:bottom w:val="single" w:sz="4" w:space="1" w:color="auto"/>
          <w:right w:val="single" w:sz="4" w:space="4" w:color="auto"/>
        </w:pBdr>
        <w:tabs>
          <w:tab w:val="clear" w:pos="567"/>
          <w:tab w:val="clear" w:pos="9781"/>
        </w:tabs>
        <w:spacing w:after="0"/>
        <w:jc w:val="center"/>
        <w:rPr>
          <w:rFonts w:ascii="Calibri" w:hAnsi="Calibri" w:cs="Calibri"/>
          <w:b/>
          <w:bCs/>
          <w:sz w:val="28"/>
          <w:lang w:val="en-US"/>
        </w:rPr>
      </w:pPr>
    </w:p>
    <w:p w14:paraId="57203770" w14:textId="77777777" w:rsidR="005F1738" w:rsidRDefault="005F1738" w:rsidP="005F1738">
      <w:pPr>
        <w:pBdr>
          <w:top w:val="single" w:sz="4" w:space="1" w:color="auto"/>
          <w:left w:val="single" w:sz="4" w:space="4" w:color="auto"/>
          <w:bottom w:val="single" w:sz="4" w:space="1" w:color="auto"/>
          <w:right w:val="single" w:sz="4" w:space="4" w:color="auto"/>
        </w:pBdr>
        <w:tabs>
          <w:tab w:val="clear" w:pos="567"/>
          <w:tab w:val="clear" w:pos="9781"/>
        </w:tabs>
        <w:spacing w:after="0"/>
        <w:jc w:val="center"/>
        <w:rPr>
          <w:rFonts w:ascii="Calibri" w:hAnsi="Calibri" w:cs="Calibri"/>
          <w:b/>
          <w:bCs/>
          <w:sz w:val="28"/>
          <w:lang w:val="en-US"/>
        </w:rPr>
        <w:sectPr w:rsidR="005F1738" w:rsidSect="005F173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376" w:bottom="1440" w:left="1440" w:header="720" w:footer="634" w:gutter="0"/>
          <w:pgNumType w:fmt="lowerRoman" w:start="1"/>
          <w:cols w:space="720"/>
          <w:titlePg/>
          <w:docGrid w:linePitch="272"/>
        </w:sectPr>
      </w:pPr>
    </w:p>
    <w:p w14:paraId="2C2F7A7D"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b/>
          <w:sz w:val="48"/>
          <w:szCs w:val="24"/>
        </w:rPr>
        <w:lastRenderedPageBreak/>
        <w:t>A</w:t>
      </w:r>
    </w:p>
    <w:p w14:paraId="7B9C1D78" w14:textId="54488B40"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Abortion rights in the USA—Expression of solidarity—</w:t>
      </w:r>
      <w:r w:rsidR="00280DF5" w:rsidRPr="00280DF5">
        <w:rPr>
          <w:sz w:val="24"/>
          <w:szCs w:val="24"/>
        </w:rPr>
        <w:t xml:space="preserve"> </w:t>
      </w:r>
      <w:r w:rsidR="00280DF5" w:rsidRPr="00B7406C">
        <w:rPr>
          <w:sz w:val="24"/>
          <w:szCs w:val="24"/>
        </w:rPr>
        <w:t>Copy of letter from</w:t>
      </w:r>
      <w:r w:rsidR="00280DF5" w:rsidRPr="00B7406C">
        <w:rPr>
          <w:b/>
          <w:sz w:val="24"/>
          <w:szCs w:val="24"/>
        </w:rPr>
        <w:t>—</w:t>
      </w:r>
    </w:p>
    <w:p w14:paraId="28E76167" w14:textId="7E13018B"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Deputy Chief Minister to the Speaker of the United States House of Representatives</w:t>
      </w:r>
      <w:r w:rsidRPr="00B7406C">
        <w:rPr>
          <w:sz w:val="24"/>
          <w:szCs w:val="24"/>
          <w:u w:val="dotted"/>
        </w:rPr>
        <w:tab/>
      </w:r>
      <w:r w:rsidRPr="00B7406C">
        <w:rPr>
          <w:sz w:val="24"/>
          <w:szCs w:val="24"/>
        </w:rPr>
        <w:t xml:space="preserve">  776</w:t>
      </w:r>
    </w:p>
    <w:p w14:paraId="0850126D" w14:textId="3A2F35E5"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Minister for Women to Planned Parenthood Federation of America, NARAL Pro-Choice America, and American Civil Liberties Union</w:t>
      </w:r>
      <w:r w:rsidRPr="00B7406C">
        <w:rPr>
          <w:sz w:val="24"/>
          <w:szCs w:val="24"/>
          <w:u w:val="dotted"/>
        </w:rPr>
        <w:tab/>
      </w:r>
      <w:r w:rsidRPr="00B7406C">
        <w:rPr>
          <w:sz w:val="24"/>
          <w:szCs w:val="24"/>
        </w:rPr>
        <w:t xml:space="preserve">  776</w:t>
      </w:r>
    </w:p>
    <w:p w14:paraId="1D998ECA" w14:textId="77F3B9AB"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Access to ACT Public Sector workers compensation data—</w:t>
      </w:r>
      <w:r w:rsidRPr="00B7406C">
        <w:rPr>
          <w:sz w:val="24"/>
          <w:szCs w:val="24"/>
        </w:rPr>
        <w:t>Copy of</w:t>
      </w:r>
      <w:r w:rsidR="005F6C82" w:rsidRPr="00B7406C">
        <w:rPr>
          <w:sz w:val="24"/>
          <w:szCs w:val="24"/>
        </w:rPr>
        <w:t xml:space="preserve"> </w:t>
      </w:r>
      <w:r w:rsidRPr="00B7406C">
        <w:rPr>
          <w:sz w:val="24"/>
          <w:szCs w:val="24"/>
        </w:rPr>
        <w:t>letter to the Australian Information Commissioner and Privacy Commissioner from the Executive Group Manager, Procurement ACT, dated 30 November 2021</w:t>
      </w:r>
      <w:r w:rsidR="000A2B86" w:rsidRPr="00B7406C">
        <w:rPr>
          <w:sz w:val="24"/>
          <w:szCs w:val="24"/>
          <w:u w:val="dotted"/>
        </w:rPr>
        <w:tab/>
      </w:r>
      <w:r w:rsidR="000A2B86" w:rsidRPr="00B7406C">
        <w:rPr>
          <w:sz w:val="24"/>
          <w:szCs w:val="24"/>
        </w:rPr>
        <w:t xml:space="preserve"> 426</w:t>
      </w:r>
    </w:p>
    <w:p w14:paraId="7EEE9A4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 Aboriginal and Torres Strait Islander Agreement 2019-2028—</w:t>
      </w:r>
    </w:p>
    <w:p w14:paraId="2914263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Impact Statement 2021</w:t>
      </w:r>
      <w:r w:rsidRPr="00B7406C">
        <w:rPr>
          <w:sz w:val="24"/>
          <w:szCs w:val="24"/>
          <w:u w:val="dotted"/>
        </w:rPr>
        <w:tab/>
      </w:r>
      <w:r w:rsidRPr="00B7406C">
        <w:rPr>
          <w:sz w:val="24"/>
          <w:szCs w:val="24"/>
        </w:rPr>
        <w:t xml:space="preserve">  564</w:t>
      </w:r>
    </w:p>
    <w:p w14:paraId="08A246D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Revised</w:t>
      </w:r>
      <w:r w:rsidRPr="00B7406C">
        <w:rPr>
          <w:sz w:val="24"/>
          <w:szCs w:val="24"/>
          <w:u w:val="dotted"/>
        </w:rPr>
        <w:tab/>
      </w:r>
      <w:r w:rsidRPr="00B7406C">
        <w:rPr>
          <w:sz w:val="24"/>
          <w:szCs w:val="24"/>
        </w:rPr>
        <w:t xml:space="preserve">  627</w:t>
      </w:r>
    </w:p>
    <w:p w14:paraId="57465DC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Delivering Equitable Outcomes for Aboriginal and Torres Strait Islander Peoples—Phase Two Focus Area Action Plan—July 2022—December 2024</w:t>
      </w:r>
      <w:r w:rsidRPr="00B7406C">
        <w:rPr>
          <w:sz w:val="24"/>
          <w:szCs w:val="24"/>
          <w:u w:val="dotted"/>
        </w:rPr>
        <w:tab/>
      </w:r>
      <w:r w:rsidRPr="00B7406C">
        <w:rPr>
          <w:sz w:val="24"/>
          <w:szCs w:val="24"/>
        </w:rPr>
        <w:t xml:space="preserve"> 1068</w:t>
      </w:r>
    </w:p>
    <w:p w14:paraId="048D2CF6"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National Agreement on Closing the Gap 2023—ACT Annual Impact Statement 2023</w:t>
      </w:r>
      <w:r w:rsidRPr="00B7406C">
        <w:rPr>
          <w:sz w:val="24"/>
          <w:szCs w:val="24"/>
          <w:u w:val="dotted"/>
        </w:rPr>
        <w:tab/>
      </w:r>
      <w:r w:rsidRPr="00B7406C">
        <w:rPr>
          <w:sz w:val="24"/>
          <w:szCs w:val="24"/>
        </w:rPr>
        <w:t xml:space="preserve"> 1438</w:t>
      </w:r>
    </w:p>
    <w:p w14:paraId="34E53B03" w14:textId="76879535" w:rsidR="00601A60" w:rsidRPr="00B7406C" w:rsidRDefault="00680561" w:rsidP="00601A60">
      <w:pPr>
        <w:tabs>
          <w:tab w:val="clear" w:pos="9781"/>
          <w:tab w:val="left" w:pos="9639"/>
        </w:tabs>
        <w:spacing w:before="120" w:after="0" w:line="240" w:lineRule="auto"/>
        <w:ind w:left="280" w:right="1240" w:hanging="280"/>
        <w:rPr>
          <w:sz w:val="24"/>
          <w:szCs w:val="24"/>
        </w:rPr>
      </w:pPr>
      <w:r w:rsidRPr="00B7406C">
        <w:rPr>
          <w:b/>
          <w:sz w:val="24"/>
          <w:szCs w:val="24"/>
        </w:rPr>
        <w:t>ACT Aboriginal and Torres Strait Islander Elected Body Act—</w:t>
      </w:r>
      <w:r w:rsidRPr="00B7406C">
        <w:rPr>
          <w:sz w:val="24"/>
          <w:szCs w:val="24"/>
        </w:rPr>
        <w:t>Pursuant to subsection 10B(3)—</w:t>
      </w:r>
    </w:p>
    <w:p w14:paraId="4F63EF8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Aboriginal and Torres Strait Islander Elected Body—Report from hearings 11-13 March 2020—Tenth Report to the ACT Government</w:t>
      </w:r>
      <w:r w:rsidRPr="00B7406C">
        <w:rPr>
          <w:sz w:val="24"/>
          <w:szCs w:val="24"/>
          <w:u w:val="dotted"/>
        </w:rPr>
        <w:tab/>
      </w:r>
      <w:r w:rsidRPr="00B7406C">
        <w:rPr>
          <w:sz w:val="24"/>
          <w:szCs w:val="24"/>
        </w:rPr>
        <w:t xml:space="preserve">   74</w:t>
      </w:r>
    </w:p>
    <w:p w14:paraId="7CB99F4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74</w:t>
      </w:r>
    </w:p>
    <w:p w14:paraId="3782B28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Aboriginal and Torres Strait Islander Elected Body—Report from hearings 14-16 August 2023—Eleventh Report to the ACT Government</w:t>
      </w:r>
      <w:r w:rsidRPr="00B7406C">
        <w:rPr>
          <w:sz w:val="24"/>
          <w:szCs w:val="24"/>
          <w:u w:val="dotted"/>
        </w:rPr>
        <w:tab/>
      </w:r>
      <w:r w:rsidRPr="00B7406C">
        <w:rPr>
          <w:sz w:val="24"/>
          <w:szCs w:val="24"/>
        </w:rPr>
        <w:t xml:space="preserve"> 1730</w:t>
      </w:r>
    </w:p>
    <w:p w14:paraId="5CCD47C3"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Government Response, dated June 2024</w:t>
      </w:r>
      <w:r w:rsidRPr="00B7406C">
        <w:rPr>
          <w:sz w:val="24"/>
          <w:szCs w:val="24"/>
          <w:u w:val="dotted"/>
        </w:rPr>
        <w:tab/>
      </w:r>
      <w:r w:rsidRPr="00B7406C">
        <w:rPr>
          <w:sz w:val="24"/>
          <w:szCs w:val="24"/>
        </w:rPr>
        <w:t xml:space="preserve"> 1874</w:t>
      </w:r>
    </w:p>
    <w:p w14:paraId="6C3653B3" w14:textId="77777777" w:rsidR="00280DF5" w:rsidRPr="00B7406C" w:rsidRDefault="00280DF5" w:rsidP="00280DF5">
      <w:pPr>
        <w:tabs>
          <w:tab w:val="clear" w:pos="9781"/>
          <w:tab w:val="left" w:pos="9639"/>
        </w:tabs>
        <w:spacing w:after="0" w:line="240" w:lineRule="auto"/>
        <w:ind w:left="560" w:right="1240" w:hanging="280"/>
        <w:rPr>
          <w:sz w:val="24"/>
          <w:szCs w:val="24"/>
        </w:rPr>
      </w:pPr>
      <w:r w:rsidRPr="00B7406C">
        <w:rPr>
          <w:sz w:val="24"/>
          <w:szCs w:val="24"/>
        </w:rPr>
        <w:t>ACT Aboriginal and Torres Strait Islander Elected Body—Report from hearings 2-5 April 2024—Twelfth Report to the ACT Government</w:t>
      </w:r>
      <w:r w:rsidRPr="00B7406C">
        <w:rPr>
          <w:sz w:val="24"/>
          <w:szCs w:val="24"/>
          <w:u w:val="dotted"/>
        </w:rPr>
        <w:tab/>
      </w:r>
      <w:r w:rsidRPr="00B7406C">
        <w:rPr>
          <w:sz w:val="24"/>
          <w:szCs w:val="24"/>
        </w:rPr>
        <w:t xml:space="preserve"> 1900</w:t>
      </w:r>
    </w:p>
    <w:p w14:paraId="7B35E5D9" w14:textId="77777777" w:rsidR="00280DF5" w:rsidRPr="00B7406C" w:rsidRDefault="00280DF5" w:rsidP="00280DF5">
      <w:pPr>
        <w:tabs>
          <w:tab w:val="clear" w:pos="9781"/>
          <w:tab w:val="left" w:pos="9639"/>
        </w:tabs>
        <w:spacing w:after="0" w:line="240" w:lineRule="auto"/>
        <w:ind w:left="840" w:right="1240" w:hanging="280"/>
        <w:rPr>
          <w:sz w:val="24"/>
          <w:szCs w:val="24"/>
        </w:rPr>
      </w:pPr>
      <w:r w:rsidRPr="00B7406C">
        <w:rPr>
          <w:sz w:val="24"/>
          <w:szCs w:val="24"/>
        </w:rPr>
        <w:t>Government response, dated September 2024</w:t>
      </w:r>
      <w:r w:rsidRPr="00B7406C">
        <w:rPr>
          <w:sz w:val="24"/>
          <w:szCs w:val="24"/>
          <w:u w:val="dotted"/>
        </w:rPr>
        <w:tab/>
      </w:r>
      <w:r w:rsidRPr="00B7406C">
        <w:rPr>
          <w:sz w:val="24"/>
          <w:szCs w:val="24"/>
        </w:rPr>
        <w:t xml:space="preserve"> 2092</w:t>
      </w:r>
    </w:p>
    <w:p w14:paraId="1CD59625"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Audit Office—</w:t>
      </w:r>
      <w:r w:rsidRPr="00B7406C">
        <w:rPr>
          <w:sz w:val="24"/>
          <w:szCs w:val="24"/>
        </w:rPr>
        <w:t>Progress report on the operations for the period 1 July to 31 December 2021, dated 10 February 2022</w:t>
      </w:r>
      <w:r w:rsidRPr="00B7406C">
        <w:rPr>
          <w:sz w:val="24"/>
          <w:szCs w:val="24"/>
          <w:u w:val="dotted"/>
        </w:rPr>
        <w:tab/>
      </w:r>
      <w:r w:rsidRPr="00B7406C">
        <w:rPr>
          <w:sz w:val="24"/>
          <w:szCs w:val="24"/>
        </w:rPr>
        <w:t xml:space="preserve">  518</w:t>
      </w:r>
    </w:p>
    <w:p w14:paraId="12680890"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Carers Strategy 2018-2028—</w:t>
      </w:r>
      <w:r w:rsidRPr="00B7406C">
        <w:rPr>
          <w:sz w:val="24"/>
          <w:szCs w:val="24"/>
        </w:rPr>
        <w:t>Final report—First Action Plan, dated December 2021, together with a statement</w:t>
      </w:r>
      <w:r w:rsidRPr="00B7406C">
        <w:rPr>
          <w:sz w:val="24"/>
          <w:szCs w:val="24"/>
          <w:u w:val="dotted"/>
        </w:rPr>
        <w:tab/>
      </w:r>
      <w:r w:rsidRPr="00B7406C">
        <w:rPr>
          <w:sz w:val="24"/>
          <w:szCs w:val="24"/>
        </w:rPr>
        <w:t xml:space="preserve">  451</w:t>
      </w:r>
    </w:p>
    <w:p w14:paraId="573E76FA"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Child and Adolescent Clinical Services Plan 2023-2030—</w:t>
      </w:r>
      <w:r w:rsidRPr="00B7406C">
        <w:rPr>
          <w:sz w:val="24"/>
          <w:szCs w:val="24"/>
        </w:rPr>
        <w:t>Plan, undated</w:t>
      </w:r>
      <w:r w:rsidRPr="00B7406C">
        <w:rPr>
          <w:sz w:val="24"/>
          <w:szCs w:val="24"/>
          <w:u w:val="dotted"/>
        </w:rPr>
        <w:tab/>
      </w:r>
      <w:r w:rsidRPr="00B7406C">
        <w:rPr>
          <w:sz w:val="24"/>
          <w:szCs w:val="24"/>
        </w:rPr>
        <w:t xml:space="preserve"> 1452</w:t>
      </w:r>
    </w:p>
    <w:p w14:paraId="6DABE66E"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Children and Young People's Commitment 2015-2025—</w:t>
      </w:r>
      <w:r w:rsidRPr="00B7406C">
        <w:rPr>
          <w:sz w:val="24"/>
          <w:szCs w:val="24"/>
        </w:rPr>
        <w:t>Progress update on the implementation, dated May 2021</w:t>
      </w:r>
      <w:r w:rsidRPr="00B7406C">
        <w:rPr>
          <w:sz w:val="24"/>
          <w:szCs w:val="24"/>
          <w:u w:val="dotted"/>
        </w:rPr>
        <w:tab/>
      </w:r>
      <w:r w:rsidRPr="00B7406C">
        <w:rPr>
          <w:sz w:val="24"/>
          <w:szCs w:val="24"/>
        </w:rPr>
        <w:t xml:space="preserve">  163</w:t>
      </w:r>
    </w:p>
    <w:p w14:paraId="500EA30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 Community Language Schools—Independent Review of the Investment—</w:t>
      </w:r>
      <w:r w:rsidRPr="00B7406C">
        <w:rPr>
          <w:sz w:val="24"/>
          <w:szCs w:val="24"/>
        </w:rPr>
        <w:t>Report, dated November 2020, prepared by the Strategic Development Group [in response to the resolution of the Assembly of 4 August 2021]</w:t>
      </w:r>
      <w:r w:rsidRPr="00B7406C">
        <w:rPr>
          <w:sz w:val="24"/>
          <w:szCs w:val="24"/>
          <w:u w:val="dotted"/>
        </w:rPr>
        <w:tab/>
      </w:r>
      <w:r w:rsidRPr="00B7406C">
        <w:rPr>
          <w:sz w:val="24"/>
          <w:szCs w:val="24"/>
        </w:rPr>
        <w:t xml:space="preserve">  452</w:t>
      </w:r>
    </w:p>
    <w:p w14:paraId="1FED6086"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Government response</w:t>
      </w:r>
      <w:r w:rsidRPr="00B7406C">
        <w:rPr>
          <w:sz w:val="24"/>
          <w:szCs w:val="24"/>
          <w:u w:val="dotted"/>
        </w:rPr>
        <w:tab/>
      </w:r>
      <w:r w:rsidRPr="00B7406C">
        <w:rPr>
          <w:sz w:val="24"/>
          <w:szCs w:val="24"/>
        </w:rPr>
        <w:t xml:space="preserve">  452</w:t>
      </w:r>
    </w:p>
    <w:p w14:paraId="271F848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COVID-19 Social Recovery Plan 2022-2023, dated November 2022</w:t>
      </w:r>
      <w:r w:rsidRPr="00B7406C">
        <w:rPr>
          <w:sz w:val="24"/>
          <w:szCs w:val="24"/>
          <w:u w:val="dotted"/>
        </w:rPr>
        <w:tab/>
      </w:r>
      <w:r w:rsidRPr="00B7406C">
        <w:rPr>
          <w:sz w:val="24"/>
          <w:szCs w:val="24"/>
        </w:rPr>
        <w:t xml:space="preserve">  943</w:t>
      </w:r>
    </w:p>
    <w:p w14:paraId="792AC0E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lastRenderedPageBreak/>
        <w:t>ACT Disability Strategy 2024-2033 and First ACT Disability Action Plan 2024-2026—</w:t>
      </w:r>
      <w:r w:rsidRPr="00B7406C">
        <w:rPr>
          <w:sz w:val="24"/>
          <w:szCs w:val="24"/>
        </w:rPr>
        <w:t>Easy English, dated April 2024</w:t>
      </w:r>
      <w:r w:rsidRPr="00B7406C">
        <w:rPr>
          <w:sz w:val="24"/>
          <w:szCs w:val="24"/>
          <w:u w:val="dotted"/>
        </w:rPr>
        <w:tab/>
      </w:r>
      <w:r w:rsidRPr="00B7406C">
        <w:rPr>
          <w:sz w:val="24"/>
          <w:szCs w:val="24"/>
        </w:rPr>
        <w:t xml:space="preserve"> 1768</w:t>
      </w:r>
    </w:p>
    <w:p w14:paraId="3499CD8F"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Disability Strategy 2024-2033, Including First ACT Disability Action Plan 2024-2026, dated April 2024</w:t>
      </w:r>
      <w:r w:rsidRPr="00B7406C">
        <w:rPr>
          <w:sz w:val="24"/>
          <w:szCs w:val="24"/>
          <w:u w:val="dotted"/>
        </w:rPr>
        <w:tab/>
      </w:r>
      <w:r w:rsidRPr="00B7406C">
        <w:rPr>
          <w:sz w:val="24"/>
          <w:szCs w:val="24"/>
        </w:rPr>
        <w:t xml:space="preserve"> 1767</w:t>
      </w:r>
    </w:p>
    <w:p w14:paraId="384375A6"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Drug and Alcohol Sentencing List: Process and Outcome Evaluation Final Report—</w:t>
      </w:r>
      <w:r w:rsidRPr="00B7406C">
        <w:rPr>
          <w:sz w:val="24"/>
          <w:szCs w:val="24"/>
        </w:rPr>
        <w:t>Government response, dated November 2022</w:t>
      </w:r>
      <w:r w:rsidRPr="00B7406C">
        <w:rPr>
          <w:sz w:val="24"/>
          <w:szCs w:val="24"/>
          <w:u w:val="dotted"/>
        </w:rPr>
        <w:tab/>
      </w:r>
      <w:r w:rsidRPr="00B7406C">
        <w:rPr>
          <w:sz w:val="24"/>
          <w:szCs w:val="24"/>
        </w:rPr>
        <w:t xml:space="preserve">  945</w:t>
      </w:r>
    </w:p>
    <w:p w14:paraId="240E8CC5"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 Drug Strategy Action Plan 2018-2021—</w:t>
      </w:r>
    </w:p>
    <w:p w14:paraId="1DCE696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Progress Report 2020-21, dated June 2022</w:t>
      </w:r>
      <w:r w:rsidRPr="00B7406C">
        <w:rPr>
          <w:sz w:val="24"/>
          <w:szCs w:val="24"/>
          <w:u w:val="dotted"/>
        </w:rPr>
        <w:tab/>
      </w:r>
      <w:r w:rsidRPr="00B7406C">
        <w:rPr>
          <w:sz w:val="24"/>
          <w:szCs w:val="24"/>
        </w:rPr>
        <w:t xml:space="preserve">  718</w:t>
      </w:r>
    </w:p>
    <w:p w14:paraId="039BC756"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Review, dated June 2022</w:t>
      </w:r>
      <w:r w:rsidRPr="00B7406C">
        <w:rPr>
          <w:sz w:val="24"/>
          <w:szCs w:val="24"/>
          <w:u w:val="dotted"/>
        </w:rPr>
        <w:tab/>
      </w:r>
      <w:r w:rsidRPr="00B7406C">
        <w:rPr>
          <w:sz w:val="24"/>
          <w:szCs w:val="24"/>
        </w:rPr>
        <w:t xml:space="preserve">  718</w:t>
      </w:r>
    </w:p>
    <w:p w14:paraId="776967F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Eating Disorders Position Statement—</w:t>
      </w:r>
      <w:r w:rsidRPr="00B7406C">
        <w:rPr>
          <w:sz w:val="24"/>
          <w:szCs w:val="24"/>
        </w:rPr>
        <w:t>Update—Response to Dr Paterson's e-petition, dated February 2022</w:t>
      </w:r>
      <w:r w:rsidRPr="00B7406C">
        <w:rPr>
          <w:sz w:val="24"/>
          <w:szCs w:val="24"/>
          <w:u w:val="dotted"/>
        </w:rPr>
        <w:tab/>
      </w:r>
      <w:r w:rsidRPr="00B7406C">
        <w:rPr>
          <w:sz w:val="24"/>
          <w:szCs w:val="24"/>
        </w:rPr>
        <w:t xml:space="preserve">  530</w:t>
      </w:r>
    </w:p>
    <w:p w14:paraId="71F972CD"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Electoral Commission—</w:t>
      </w:r>
      <w:r w:rsidRPr="00B7406C">
        <w:rPr>
          <w:sz w:val="24"/>
          <w:szCs w:val="24"/>
        </w:rPr>
        <w:t>Decision by the ACT Electoral Commissioner not to deploy Overseas Electronic Voting system (OSEV) for the 2024 Legislative Assembly election—Copy of letter to the Speaker from the ACT Electoral Commission, dated 23 October 2023</w:t>
      </w:r>
      <w:r w:rsidRPr="00B7406C">
        <w:rPr>
          <w:sz w:val="24"/>
          <w:szCs w:val="24"/>
          <w:u w:val="dotted"/>
        </w:rPr>
        <w:tab/>
      </w:r>
      <w:r w:rsidRPr="00B7406C">
        <w:rPr>
          <w:sz w:val="24"/>
          <w:szCs w:val="24"/>
        </w:rPr>
        <w:t xml:space="preserve"> 1487</w:t>
      </w:r>
    </w:p>
    <w:p w14:paraId="2FE9995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Government HRIMS Programme—Design Review, prepared by SAP Services, dated February 2022</w:t>
      </w:r>
      <w:r w:rsidRPr="00B7406C">
        <w:rPr>
          <w:sz w:val="24"/>
          <w:szCs w:val="24"/>
          <w:u w:val="dotted"/>
        </w:rPr>
        <w:tab/>
      </w:r>
      <w:r w:rsidRPr="00B7406C">
        <w:rPr>
          <w:sz w:val="24"/>
          <w:szCs w:val="24"/>
        </w:rPr>
        <w:t xml:space="preserve"> 1883</w:t>
      </w:r>
    </w:p>
    <w:p w14:paraId="6F41F83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 Health—</w:t>
      </w:r>
      <w:r w:rsidRPr="00B7406C">
        <w:rPr>
          <w:sz w:val="24"/>
          <w:szCs w:val="24"/>
        </w:rPr>
        <w:t>Mental Health and Suicide Prevention Division—Mental Health Workforce Strategy 2023-2033—Framework for Action 2023-2026 including 2024 Work Plan, dated November 2023</w:t>
      </w:r>
      <w:r w:rsidRPr="00B7406C">
        <w:rPr>
          <w:sz w:val="24"/>
          <w:szCs w:val="24"/>
          <w:u w:val="dotted"/>
        </w:rPr>
        <w:tab/>
      </w:r>
      <w:r w:rsidRPr="00B7406C">
        <w:rPr>
          <w:sz w:val="24"/>
          <w:szCs w:val="24"/>
        </w:rPr>
        <w:t xml:space="preserve"> 1603</w:t>
      </w:r>
    </w:p>
    <w:p w14:paraId="5E028779" w14:textId="77777777" w:rsidR="00B65876" w:rsidRPr="00B7406C" w:rsidRDefault="00B65876" w:rsidP="00B65876">
      <w:pPr>
        <w:tabs>
          <w:tab w:val="clear" w:pos="9781"/>
          <w:tab w:val="left" w:pos="9639"/>
        </w:tabs>
        <w:spacing w:before="120" w:after="0" w:line="240" w:lineRule="auto"/>
        <w:ind w:left="280" w:right="1240" w:hanging="280"/>
        <w:rPr>
          <w:sz w:val="24"/>
          <w:szCs w:val="24"/>
        </w:rPr>
      </w:pPr>
      <w:r w:rsidRPr="00B7406C">
        <w:rPr>
          <w:b/>
          <w:sz w:val="24"/>
          <w:szCs w:val="24"/>
        </w:rPr>
        <w:t>ACT Health Directorate—</w:t>
      </w:r>
    </w:p>
    <w:p w14:paraId="22141389" w14:textId="77777777" w:rsidR="00B65876" w:rsidRPr="00B7406C" w:rsidRDefault="00B65876" w:rsidP="00B65876">
      <w:pPr>
        <w:tabs>
          <w:tab w:val="clear" w:pos="9781"/>
          <w:tab w:val="left" w:pos="9639"/>
        </w:tabs>
        <w:spacing w:after="0" w:line="240" w:lineRule="auto"/>
        <w:ind w:left="560" w:right="1240" w:hanging="280"/>
        <w:rPr>
          <w:sz w:val="24"/>
          <w:szCs w:val="24"/>
        </w:rPr>
      </w:pPr>
      <w:r w:rsidRPr="00B7406C">
        <w:rPr>
          <w:sz w:val="24"/>
          <w:szCs w:val="24"/>
        </w:rPr>
        <w:t>Digital Health Record Program Review, dated 26 August 2024</w:t>
      </w:r>
      <w:r w:rsidRPr="00B7406C">
        <w:rPr>
          <w:sz w:val="24"/>
          <w:szCs w:val="24"/>
          <w:u w:val="dotted"/>
        </w:rPr>
        <w:tab/>
      </w:r>
      <w:r w:rsidRPr="00B7406C">
        <w:rPr>
          <w:sz w:val="24"/>
          <w:szCs w:val="24"/>
        </w:rPr>
        <w:t xml:space="preserve"> 1997</w:t>
      </w:r>
    </w:p>
    <w:p w14:paraId="773E3BCB" w14:textId="77777777" w:rsidR="00B65876" w:rsidRPr="00B7406C" w:rsidRDefault="00B65876" w:rsidP="00B65876">
      <w:pPr>
        <w:tabs>
          <w:tab w:val="clear" w:pos="9781"/>
          <w:tab w:val="left" w:pos="9639"/>
        </w:tabs>
        <w:spacing w:after="0" w:line="240" w:lineRule="auto"/>
        <w:ind w:left="560" w:right="1240" w:hanging="280"/>
        <w:rPr>
          <w:sz w:val="24"/>
          <w:szCs w:val="24"/>
        </w:rPr>
      </w:pPr>
      <w:r w:rsidRPr="00B7406C">
        <w:rPr>
          <w:sz w:val="24"/>
          <w:szCs w:val="24"/>
        </w:rPr>
        <w:t>Digital Solutions Division (DSD) Budget and Financial Management Review—Final Report, dated 25 August 2024</w:t>
      </w:r>
      <w:r w:rsidRPr="00B7406C">
        <w:rPr>
          <w:sz w:val="24"/>
          <w:szCs w:val="24"/>
          <w:u w:val="dotted"/>
        </w:rPr>
        <w:tab/>
      </w:r>
      <w:r w:rsidRPr="00B7406C">
        <w:rPr>
          <w:sz w:val="24"/>
          <w:szCs w:val="24"/>
        </w:rPr>
        <w:t xml:space="preserve"> 1997</w:t>
      </w:r>
    </w:p>
    <w:p w14:paraId="0890B1B0" w14:textId="466F28A6" w:rsidR="00B65876" w:rsidRPr="00B7406C" w:rsidRDefault="00B65876" w:rsidP="00B65876">
      <w:pPr>
        <w:tabs>
          <w:tab w:val="clear" w:pos="9781"/>
          <w:tab w:val="left" w:pos="9639"/>
        </w:tabs>
        <w:spacing w:after="0" w:line="240" w:lineRule="auto"/>
        <w:ind w:left="560" w:right="1240" w:hanging="280"/>
        <w:rPr>
          <w:b/>
          <w:sz w:val="24"/>
          <w:szCs w:val="24"/>
        </w:rPr>
      </w:pPr>
      <w:r w:rsidRPr="00B7406C">
        <w:rPr>
          <w:sz w:val="24"/>
          <w:szCs w:val="24"/>
        </w:rPr>
        <w:t>Internal Audit NNT Australia Invoices—Final Review Report, dated 3 April 2024</w:t>
      </w:r>
      <w:r w:rsidRPr="00B7406C">
        <w:rPr>
          <w:sz w:val="24"/>
          <w:szCs w:val="24"/>
          <w:u w:val="dotted"/>
        </w:rPr>
        <w:tab/>
      </w:r>
      <w:r w:rsidRPr="00B7406C">
        <w:rPr>
          <w:sz w:val="24"/>
          <w:szCs w:val="24"/>
        </w:rPr>
        <w:t xml:space="preserve"> 1997</w:t>
      </w:r>
    </w:p>
    <w:p w14:paraId="5CE9E06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Health Quarter 4—</w:t>
      </w:r>
      <w:r w:rsidRPr="00B7406C">
        <w:rPr>
          <w:sz w:val="24"/>
          <w:szCs w:val="24"/>
        </w:rPr>
        <w:t>2022-2023 Monthly Performance Report—Emergency Department, undated</w:t>
      </w:r>
      <w:r w:rsidRPr="00B7406C">
        <w:rPr>
          <w:sz w:val="24"/>
          <w:szCs w:val="24"/>
          <w:u w:val="dotted"/>
        </w:rPr>
        <w:tab/>
      </w:r>
      <w:r w:rsidRPr="00B7406C">
        <w:rPr>
          <w:sz w:val="24"/>
          <w:szCs w:val="24"/>
        </w:rPr>
        <w:t xml:space="preserve"> 1476</w:t>
      </w:r>
    </w:p>
    <w:p w14:paraId="5A4BD13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Historic Housing Debt—</w:t>
      </w:r>
      <w:r w:rsidRPr="00B7406C">
        <w:rPr>
          <w:sz w:val="24"/>
          <w:szCs w:val="24"/>
        </w:rPr>
        <w:t>Assembly Resolution of 2 June 2022 and 19 October 2022—Government response</w:t>
      </w:r>
      <w:r w:rsidRPr="00B7406C">
        <w:rPr>
          <w:sz w:val="24"/>
          <w:szCs w:val="24"/>
          <w:u w:val="dotted"/>
        </w:rPr>
        <w:tab/>
      </w:r>
      <w:r w:rsidRPr="00B7406C">
        <w:rPr>
          <w:sz w:val="24"/>
          <w:szCs w:val="24"/>
        </w:rPr>
        <w:t xml:space="preserve"> 1636</w:t>
      </w:r>
    </w:p>
    <w:p w14:paraId="0D30F089" w14:textId="789374BF"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 Housing Strategy—</w:t>
      </w:r>
    </w:p>
    <w:p w14:paraId="0B3316D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Year 2 Report Card, dated November 2020</w:t>
      </w:r>
      <w:r w:rsidRPr="00B7406C">
        <w:rPr>
          <w:sz w:val="24"/>
          <w:szCs w:val="24"/>
          <w:u w:val="dotted"/>
        </w:rPr>
        <w:tab/>
      </w:r>
      <w:r w:rsidRPr="00B7406C">
        <w:rPr>
          <w:sz w:val="24"/>
          <w:szCs w:val="24"/>
        </w:rPr>
        <w:t xml:space="preserve">   58</w:t>
      </w:r>
    </w:p>
    <w:p w14:paraId="4951342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Year 3 Report Card, dated November 2021</w:t>
      </w:r>
      <w:r w:rsidRPr="00B7406C">
        <w:rPr>
          <w:sz w:val="24"/>
          <w:szCs w:val="24"/>
          <w:u w:val="dotted"/>
        </w:rPr>
        <w:tab/>
      </w:r>
      <w:r w:rsidRPr="00B7406C">
        <w:rPr>
          <w:sz w:val="24"/>
          <w:szCs w:val="24"/>
        </w:rPr>
        <w:t xml:space="preserve">  347</w:t>
      </w:r>
    </w:p>
    <w:p w14:paraId="7E0EF31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Year 4 Report Card, dated November 2022</w:t>
      </w:r>
      <w:r w:rsidRPr="00B7406C">
        <w:rPr>
          <w:sz w:val="24"/>
          <w:szCs w:val="24"/>
          <w:u w:val="dotted"/>
        </w:rPr>
        <w:tab/>
      </w:r>
      <w:r w:rsidRPr="00B7406C">
        <w:rPr>
          <w:sz w:val="24"/>
          <w:szCs w:val="24"/>
        </w:rPr>
        <w:t xml:space="preserve">  921</w:t>
      </w:r>
    </w:p>
    <w:p w14:paraId="3A0D9E6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Year 5 Report Card, dated November 2023</w:t>
      </w:r>
      <w:r w:rsidRPr="00B7406C">
        <w:rPr>
          <w:sz w:val="24"/>
          <w:szCs w:val="24"/>
          <w:u w:val="dotted"/>
        </w:rPr>
        <w:tab/>
      </w:r>
      <w:r w:rsidRPr="00B7406C">
        <w:rPr>
          <w:sz w:val="24"/>
          <w:szCs w:val="24"/>
        </w:rPr>
        <w:t xml:space="preserve"> 1621</w:t>
      </w:r>
    </w:p>
    <w:p w14:paraId="1D474CCD"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Implementation Plan—</w:t>
      </w:r>
      <w:r w:rsidRPr="00B7406C">
        <w:rPr>
          <w:sz w:val="24"/>
          <w:szCs w:val="24"/>
        </w:rPr>
        <w:t>National Agreement of Closing the Gap (Closing the Gap—Jurisdictional Implementation Plan), dated September 2021</w:t>
      </w:r>
      <w:r w:rsidRPr="00B7406C">
        <w:rPr>
          <w:sz w:val="24"/>
          <w:szCs w:val="24"/>
          <w:u w:val="dotted"/>
        </w:rPr>
        <w:tab/>
      </w:r>
      <w:r w:rsidRPr="00B7406C">
        <w:rPr>
          <w:sz w:val="24"/>
          <w:szCs w:val="24"/>
        </w:rPr>
        <w:t xml:space="preserve">  278</w:t>
      </w:r>
    </w:p>
    <w:p w14:paraId="43C111A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Integrity Commission—</w:t>
      </w:r>
      <w:r w:rsidRPr="00B7406C">
        <w:rPr>
          <w:sz w:val="24"/>
          <w:szCs w:val="24"/>
        </w:rPr>
        <w:t>International Anti-Corruption Day—Statement to the ACT Legislative Assembly, dated 23 November 2020, together with a letter from the Speaker dated 16 November 2020</w:t>
      </w:r>
      <w:r w:rsidRPr="00B7406C">
        <w:rPr>
          <w:sz w:val="24"/>
          <w:szCs w:val="24"/>
          <w:u w:val="dotted"/>
        </w:rPr>
        <w:tab/>
      </w:r>
      <w:r w:rsidRPr="00B7406C">
        <w:rPr>
          <w:sz w:val="24"/>
          <w:szCs w:val="24"/>
        </w:rPr>
        <w:t xml:space="preserve">   22</w:t>
      </w:r>
    </w:p>
    <w:p w14:paraId="63D7E8A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lastRenderedPageBreak/>
        <w:t xml:space="preserve">ACT Legislative Assembly exchange with the Maneaba Ni </w:t>
      </w:r>
      <w:proofErr w:type="spellStart"/>
      <w:r w:rsidRPr="00B7406C">
        <w:rPr>
          <w:b/>
          <w:sz w:val="24"/>
          <w:szCs w:val="24"/>
        </w:rPr>
        <w:t>Maungatabu</w:t>
      </w:r>
      <w:proofErr w:type="spellEnd"/>
      <w:r w:rsidRPr="00B7406C">
        <w:rPr>
          <w:b/>
          <w:sz w:val="24"/>
          <w:szCs w:val="24"/>
        </w:rPr>
        <w:t xml:space="preserve"> Kiribati— 19 to 24 November 2023—Report, undated</w:t>
      </w:r>
      <w:r w:rsidRPr="00B7406C">
        <w:rPr>
          <w:sz w:val="24"/>
          <w:szCs w:val="24"/>
          <w:u w:val="dotted"/>
        </w:rPr>
        <w:tab/>
      </w:r>
      <w:r w:rsidRPr="00B7406C">
        <w:rPr>
          <w:sz w:val="24"/>
          <w:szCs w:val="24"/>
        </w:rPr>
        <w:t xml:space="preserve"> 1682</w:t>
      </w:r>
    </w:p>
    <w:p w14:paraId="38CA43E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Multicultural Framework 2015-2020: Implementation and outcomes (Second Action Plan 2019-2020)—</w:t>
      </w:r>
      <w:r w:rsidRPr="00B7406C">
        <w:rPr>
          <w:sz w:val="24"/>
          <w:szCs w:val="24"/>
        </w:rPr>
        <w:t>Second Report, dated December 2021, together with a statement</w:t>
      </w:r>
      <w:r w:rsidRPr="00B7406C">
        <w:rPr>
          <w:sz w:val="24"/>
          <w:szCs w:val="24"/>
          <w:u w:val="dotted"/>
        </w:rPr>
        <w:tab/>
      </w:r>
      <w:r w:rsidRPr="00B7406C">
        <w:rPr>
          <w:sz w:val="24"/>
          <w:szCs w:val="24"/>
        </w:rPr>
        <w:t xml:space="preserve">  452</w:t>
      </w:r>
    </w:p>
    <w:p w14:paraId="75D7852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Ombudsman—</w:t>
      </w:r>
      <w:r w:rsidRPr="00B7406C">
        <w:rPr>
          <w:sz w:val="24"/>
          <w:szCs w:val="24"/>
        </w:rPr>
        <w:t>Notification of retirement, dated 24 May 2021</w:t>
      </w:r>
      <w:r w:rsidRPr="00B7406C">
        <w:rPr>
          <w:sz w:val="24"/>
          <w:szCs w:val="24"/>
          <w:u w:val="dotted"/>
        </w:rPr>
        <w:tab/>
      </w:r>
      <w:r w:rsidRPr="00B7406C">
        <w:rPr>
          <w:sz w:val="24"/>
          <w:szCs w:val="24"/>
        </w:rPr>
        <w:t xml:space="preserve">  182</w:t>
      </w:r>
    </w:p>
    <w:p w14:paraId="062AAE5D" w14:textId="796136CC"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Planning Review and Reform Project—</w:t>
      </w:r>
      <w:r w:rsidRPr="00B7406C">
        <w:rPr>
          <w:sz w:val="24"/>
          <w:szCs w:val="24"/>
        </w:rPr>
        <w:t>Cop</w:t>
      </w:r>
      <w:r w:rsidR="001A4628">
        <w:rPr>
          <w:sz w:val="24"/>
          <w:szCs w:val="24"/>
        </w:rPr>
        <w:t>(</w:t>
      </w:r>
      <w:proofErr w:type="spellStart"/>
      <w:r w:rsidR="001A4628">
        <w:rPr>
          <w:sz w:val="24"/>
          <w:szCs w:val="24"/>
        </w:rPr>
        <w:t>ies</w:t>
      </w:r>
      <w:proofErr w:type="spellEnd"/>
      <w:r w:rsidR="001A4628">
        <w:rPr>
          <w:sz w:val="24"/>
          <w:szCs w:val="24"/>
        </w:rPr>
        <w:t>)</w:t>
      </w:r>
      <w:r w:rsidRPr="00B7406C">
        <w:rPr>
          <w:sz w:val="24"/>
          <w:szCs w:val="24"/>
        </w:rPr>
        <w:t xml:space="preserve"> of letter</w:t>
      </w:r>
      <w:r w:rsidR="001A4628">
        <w:rPr>
          <w:sz w:val="24"/>
          <w:szCs w:val="24"/>
        </w:rPr>
        <w:t>(s)</w:t>
      </w:r>
      <w:r w:rsidRPr="00B7406C">
        <w:rPr>
          <w:sz w:val="24"/>
          <w:szCs w:val="24"/>
        </w:rPr>
        <w:t xml:space="preserve"> to the Leader of the ACT Greens from the Minister for Planning and Land Management, dated 19 May 2023</w:t>
      </w:r>
      <w:r w:rsidRPr="00B7406C">
        <w:rPr>
          <w:sz w:val="24"/>
          <w:szCs w:val="24"/>
          <w:u w:val="dotted"/>
        </w:rPr>
        <w:tab/>
      </w:r>
      <w:r w:rsidRPr="00B7406C">
        <w:rPr>
          <w:sz w:val="24"/>
          <w:szCs w:val="24"/>
        </w:rPr>
        <w:t xml:space="preserve"> 1186</w:t>
      </w:r>
    </w:p>
    <w:p w14:paraId="788DE94E"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Planning System Review and Reform Project—</w:t>
      </w:r>
      <w:r w:rsidRPr="00B7406C">
        <w:rPr>
          <w:sz w:val="24"/>
          <w:szCs w:val="24"/>
        </w:rPr>
        <w:t>Independent Review—Assembly resolution of 31 May 2023—Governance Review Final Report, prepared by PEG Consulting, dated 6 June 2024</w:t>
      </w:r>
      <w:r w:rsidRPr="00B7406C">
        <w:rPr>
          <w:sz w:val="24"/>
          <w:szCs w:val="24"/>
          <w:u w:val="dotted"/>
        </w:rPr>
        <w:tab/>
      </w:r>
      <w:r w:rsidRPr="00B7406C">
        <w:rPr>
          <w:sz w:val="24"/>
          <w:szCs w:val="24"/>
        </w:rPr>
        <w:t xml:space="preserve"> 1898</w:t>
      </w:r>
    </w:p>
    <w:p w14:paraId="6311AA2A"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 Public Health System—</w:t>
      </w:r>
    </w:p>
    <w:p w14:paraId="56330DB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Cultural Review Implementation—Culture Connect Newsletter</w:t>
      </w:r>
      <w:r w:rsidRPr="00B7406C">
        <w:rPr>
          <w:sz w:val="24"/>
          <w:szCs w:val="24"/>
          <w:u w:val="dotted"/>
        </w:rPr>
        <w:tab/>
      </w:r>
      <w:r w:rsidRPr="00B7406C">
        <w:rPr>
          <w:sz w:val="24"/>
          <w:szCs w:val="24"/>
        </w:rPr>
        <w:t xml:space="preserve">  102</w:t>
      </w:r>
    </w:p>
    <w:p w14:paraId="4B2705B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Culture—Second Annual Review, dated November 2021</w:t>
      </w:r>
      <w:r w:rsidRPr="00B7406C">
        <w:rPr>
          <w:sz w:val="24"/>
          <w:szCs w:val="24"/>
          <w:u w:val="dotted"/>
        </w:rPr>
        <w:tab/>
      </w:r>
      <w:r w:rsidRPr="00B7406C">
        <w:rPr>
          <w:sz w:val="24"/>
          <w:szCs w:val="24"/>
        </w:rPr>
        <w:t xml:space="preserve">  372</w:t>
      </w:r>
    </w:p>
    <w:p w14:paraId="5BFFEDA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Workplace Culture—Third and Final Annual Review, dated January 2023</w:t>
      </w:r>
      <w:r w:rsidRPr="00B7406C">
        <w:rPr>
          <w:sz w:val="24"/>
          <w:szCs w:val="24"/>
          <w:u w:val="dotted"/>
        </w:rPr>
        <w:tab/>
      </w:r>
      <w:r w:rsidRPr="00B7406C">
        <w:rPr>
          <w:sz w:val="24"/>
          <w:szCs w:val="24"/>
        </w:rPr>
        <w:t xml:space="preserve"> 1068</w:t>
      </w:r>
    </w:p>
    <w:p w14:paraId="6A72450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Workplace Culture Framework—A summary of the research on an evidence-based approach to workplace change, dated November 2020</w:t>
      </w:r>
      <w:r w:rsidRPr="00B7406C">
        <w:rPr>
          <w:sz w:val="24"/>
          <w:szCs w:val="24"/>
          <w:u w:val="dotted"/>
        </w:rPr>
        <w:tab/>
      </w:r>
      <w:r w:rsidRPr="00B7406C">
        <w:rPr>
          <w:sz w:val="24"/>
          <w:szCs w:val="24"/>
        </w:rPr>
        <w:t xml:space="preserve">   40</w:t>
      </w:r>
    </w:p>
    <w:p w14:paraId="12E3B8F5"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Statement</w:t>
      </w:r>
      <w:r w:rsidRPr="00B7406C">
        <w:rPr>
          <w:sz w:val="24"/>
          <w:szCs w:val="24"/>
          <w:u w:val="dotted"/>
        </w:rPr>
        <w:tab/>
      </w:r>
      <w:r w:rsidRPr="00B7406C">
        <w:rPr>
          <w:sz w:val="24"/>
          <w:szCs w:val="24"/>
        </w:rPr>
        <w:t xml:space="preserve">   40</w:t>
      </w:r>
    </w:p>
    <w:p w14:paraId="6372A5A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 Public Sector workers compensation data incidence—</w:t>
      </w:r>
      <w:r w:rsidRPr="00B7406C">
        <w:rPr>
          <w:sz w:val="24"/>
          <w:szCs w:val="24"/>
        </w:rPr>
        <w:t>Copies of letters to—</w:t>
      </w:r>
    </w:p>
    <w:p w14:paraId="173AA555" w14:textId="768207E4"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Australian Information Commissioner and Privacy Commissioner from the Executive Group Manager, Procurement ACT, dated 30 November 2021</w:t>
      </w:r>
      <w:r w:rsidRPr="00B7406C">
        <w:rPr>
          <w:sz w:val="24"/>
          <w:szCs w:val="24"/>
          <w:u w:val="dotted"/>
        </w:rPr>
        <w:tab/>
      </w:r>
      <w:r w:rsidRPr="00B7406C">
        <w:rPr>
          <w:sz w:val="24"/>
          <w:szCs w:val="24"/>
        </w:rPr>
        <w:t xml:space="preserve">  497</w:t>
      </w:r>
    </w:p>
    <w:p w14:paraId="4DC99B07" w14:textId="335EE888"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Executive Group Manager, Procurement ACT from Mr David Stevens, Office of the Australian Information Commissioner, dated 24 December 2021</w:t>
      </w:r>
      <w:r w:rsidRPr="00B7406C">
        <w:rPr>
          <w:sz w:val="24"/>
          <w:szCs w:val="24"/>
          <w:u w:val="dotted"/>
        </w:rPr>
        <w:tab/>
      </w:r>
      <w:r w:rsidRPr="00B7406C">
        <w:rPr>
          <w:sz w:val="24"/>
          <w:szCs w:val="24"/>
        </w:rPr>
        <w:t xml:space="preserve">  497</w:t>
      </w:r>
    </w:p>
    <w:p w14:paraId="53D5395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Retirement Villages Ombudsman—</w:t>
      </w:r>
      <w:r w:rsidRPr="00B7406C">
        <w:rPr>
          <w:sz w:val="24"/>
          <w:szCs w:val="24"/>
        </w:rPr>
        <w:t>Assembly Resolution of 22 March 2023—Government Response, dated 19 September 2023</w:t>
      </w:r>
      <w:r w:rsidRPr="00B7406C">
        <w:rPr>
          <w:sz w:val="24"/>
          <w:szCs w:val="24"/>
          <w:u w:val="dotted"/>
        </w:rPr>
        <w:tab/>
      </w:r>
      <w:r w:rsidRPr="00B7406C">
        <w:rPr>
          <w:sz w:val="24"/>
          <w:szCs w:val="24"/>
        </w:rPr>
        <w:t xml:space="preserve"> 1427</w:t>
      </w:r>
    </w:p>
    <w:p w14:paraId="085EBBF5"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Road Safety Strategy 2020-25—</w:t>
      </w:r>
      <w:r w:rsidRPr="00B7406C">
        <w:rPr>
          <w:sz w:val="24"/>
          <w:szCs w:val="24"/>
        </w:rPr>
        <w:t>Road Safety Report Card 2021, dated December 2021</w:t>
      </w:r>
      <w:r w:rsidRPr="00B7406C">
        <w:rPr>
          <w:sz w:val="24"/>
          <w:szCs w:val="24"/>
          <w:u w:val="dotted"/>
        </w:rPr>
        <w:tab/>
      </w:r>
      <w:r w:rsidRPr="00B7406C">
        <w:rPr>
          <w:sz w:val="24"/>
          <w:szCs w:val="24"/>
        </w:rPr>
        <w:t xml:space="preserve">  452</w:t>
      </w:r>
    </w:p>
    <w:p w14:paraId="1F96521E"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Social Recovery Framework—</w:t>
      </w:r>
      <w:r w:rsidRPr="00B7406C">
        <w:rPr>
          <w:sz w:val="24"/>
          <w:szCs w:val="24"/>
        </w:rPr>
        <w:t>Promoting and supporting stronger, thriving and connected communities, dated June 2024, together with a statement</w:t>
      </w:r>
      <w:r w:rsidRPr="00B7406C">
        <w:rPr>
          <w:sz w:val="24"/>
          <w:szCs w:val="24"/>
          <w:u w:val="dotted"/>
        </w:rPr>
        <w:tab/>
      </w:r>
      <w:r w:rsidRPr="00B7406C">
        <w:rPr>
          <w:sz w:val="24"/>
          <w:szCs w:val="24"/>
        </w:rPr>
        <w:t xml:space="preserve"> 1962</w:t>
      </w:r>
    </w:p>
    <w:p w14:paraId="66B25D9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Social Recovery Plan—</w:t>
      </w:r>
      <w:r w:rsidRPr="00B7406C">
        <w:rPr>
          <w:sz w:val="24"/>
          <w:szCs w:val="24"/>
        </w:rPr>
        <w:t>Update</w:t>
      </w:r>
      <w:r w:rsidRPr="00B7406C">
        <w:rPr>
          <w:sz w:val="24"/>
          <w:szCs w:val="24"/>
          <w:u w:val="dotted"/>
        </w:rPr>
        <w:tab/>
      </w:r>
      <w:r w:rsidRPr="00B7406C">
        <w:rPr>
          <w:sz w:val="24"/>
          <w:szCs w:val="24"/>
        </w:rPr>
        <w:t xml:space="preserve">  810</w:t>
      </w:r>
    </w:p>
    <w:p w14:paraId="1547836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 Teacher Quality Institute Act—</w:t>
      </w:r>
    </w:p>
    <w:p w14:paraId="78A984D3" w14:textId="13249ADD" w:rsidR="005F6C82" w:rsidRPr="00B7406C" w:rsidRDefault="00680561" w:rsidP="00892DB2">
      <w:pPr>
        <w:tabs>
          <w:tab w:val="clear" w:pos="9781"/>
          <w:tab w:val="left" w:pos="9639"/>
        </w:tabs>
        <w:spacing w:after="0" w:line="240" w:lineRule="auto"/>
        <w:ind w:left="560" w:right="1240" w:hanging="280"/>
        <w:rPr>
          <w:b/>
          <w:sz w:val="24"/>
          <w:szCs w:val="24"/>
        </w:rPr>
      </w:pPr>
      <w:r w:rsidRPr="00B7406C">
        <w:rPr>
          <w:sz w:val="24"/>
          <w:szCs w:val="24"/>
        </w:rPr>
        <w:t>ACT Teacher Quality Institute Amendment Regulation 2023 (No 1)—Subordinate Law SL2023-32 (LR, 30 November 2023)</w:t>
      </w:r>
      <w:r w:rsidRPr="00B7406C">
        <w:rPr>
          <w:sz w:val="24"/>
          <w:szCs w:val="24"/>
          <w:u w:val="dotted"/>
        </w:rPr>
        <w:tab/>
      </w:r>
      <w:r w:rsidRPr="00B7406C">
        <w:rPr>
          <w:sz w:val="24"/>
          <w:szCs w:val="24"/>
        </w:rPr>
        <w:t xml:space="preserve"> 1649</w:t>
      </w:r>
    </w:p>
    <w:p w14:paraId="63B119D1" w14:textId="77777777" w:rsidR="00476260" w:rsidRPr="00B7406C" w:rsidRDefault="00476260" w:rsidP="00476260">
      <w:pPr>
        <w:tabs>
          <w:tab w:val="clear" w:pos="9781"/>
          <w:tab w:val="left" w:pos="9639"/>
        </w:tabs>
        <w:spacing w:after="0" w:line="240" w:lineRule="auto"/>
        <w:ind w:left="560" w:right="1240" w:hanging="280"/>
        <w:rPr>
          <w:sz w:val="24"/>
          <w:szCs w:val="24"/>
        </w:rPr>
      </w:pPr>
      <w:r w:rsidRPr="00B7406C">
        <w:rPr>
          <w:sz w:val="24"/>
          <w:szCs w:val="24"/>
        </w:rPr>
        <w:t>ACT Teacher Quality Institute (Fees) Determination 2024 (No 1)—Disallowable Instrument DI2024-77 (LR, 22 April 2024)</w:t>
      </w:r>
      <w:r w:rsidRPr="00B7406C">
        <w:rPr>
          <w:sz w:val="24"/>
          <w:szCs w:val="24"/>
          <w:u w:val="dotted"/>
        </w:rPr>
        <w:tab/>
      </w:r>
      <w:r w:rsidRPr="00B7406C">
        <w:rPr>
          <w:sz w:val="24"/>
          <w:szCs w:val="24"/>
        </w:rPr>
        <w:t xml:space="preserve"> 1785</w:t>
      </w:r>
    </w:p>
    <w:p w14:paraId="51CEA10D" w14:textId="2D0D7761" w:rsidR="00680561" w:rsidRPr="00B7406C" w:rsidRDefault="00680561" w:rsidP="005F6C82">
      <w:pPr>
        <w:tabs>
          <w:tab w:val="clear" w:pos="9781"/>
          <w:tab w:val="left" w:pos="9639"/>
        </w:tabs>
        <w:spacing w:before="120" w:after="0" w:line="240" w:lineRule="auto"/>
        <w:ind w:left="280" w:right="1240" w:hanging="280"/>
        <w:rPr>
          <w:sz w:val="24"/>
          <w:szCs w:val="24"/>
        </w:rPr>
      </w:pPr>
      <w:r w:rsidRPr="00B7406C">
        <w:rPr>
          <w:b/>
          <w:sz w:val="24"/>
          <w:szCs w:val="24"/>
        </w:rPr>
        <w:t>ACT Teacher Quality Institute Act and Financial Management Act—</w:t>
      </w:r>
    </w:p>
    <w:p w14:paraId="197999D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Teacher Quality Institute Board Appointment 2020 (No 6)—Disallowable Instrument DI2020-235 (LR, 11 August 2020)</w:t>
      </w:r>
      <w:r w:rsidRPr="00B7406C">
        <w:rPr>
          <w:sz w:val="24"/>
          <w:szCs w:val="24"/>
          <w:u w:val="dotted"/>
        </w:rPr>
        <w:tab/>
      </w:r>
      <w:r w:rsidRPr="00B7406C">
        <w:rPr>
          <w:sz w:val="24"/>
          <w:szCs w:val="24"/>
        </w:rPr>
        <w:t xml:space="preserve">    5</w:t>
      </w:r>
    </w:p>
    <w:p w14:paraId="4945AB9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Teacher Quality Institute Board Appointment 2021 (No 1)—Disallowable Instrument DI2021-196 (LR, 26 July 2021)</w:t>
      </w:r>
      <w:r w:rsidRPr="00B7406C">
        <w:rPr>
          <w:sz w:val="24"/>
          <w:szCs w:val="24"/>
          <w:u w:val="dotted"/>
        </w:rPr>
        <w:tab/>
      </w:r>
      <w:r w:rsidRPr="00B7406C">
        <w:rPr>
          <w:sz w:val="24"/>
          <w:szCs w:val="24"/>
        </w:rPr>
        <w:t xml:space="preserve">  280</w:t>
      </w:r>
    </w:p>
    <w:p w14:paraId="5CAFB0E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ACT Teacher Quality Institute Board Appointment 2021 (No 2)—Disallowable Instrument DI2021-197 (LR, 26 July 2021)</w:t>
      </w:r>
      <w:r w:rsidRPr="00B7406C">
        <w:rPr>
          <w:sz w:val="24"/>
          <w:szCs w:val="24"/>
          <w:u w:val="dotted"/>
        </w:rPr>
        <w:tab/>
      </w:r>
      <w:r w:rsidRPr="00B7406C">
        <w:rPr>
          <w:sz w:val="24"/>
          <w:szCs w:val="24"/>
        </w:rPr>
        <w:t xml:space="preserve">  280</w:t>
      </w:r>
    </w:p>
    <w:p w14:paraId="064D095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Teacher Quality Institute Board Appointment 2022 (No 1)—Disallowable Instrument DI2022-41 (LR, 28 April 2022)</w:t>
      </w:r>
      <w:r w:rsidRPr="00B7406C">
        <w:rPr>
          <w:sz w:val="24"/>
          <w:szCs w:val="24"/>
          <w:u w:val="dotted"/>
        </w:rPr>
        <w:tab/>
      </w:r>
      <w:r w:rsidRPr="00B7406C">
        <w:rPr>
          <w:sz w:val="24"/>
          <w:szCs w:val="24"/>
        </w:rPr>
        <w:t xml:space="preserve">  648</w:t>
      </w:r>
    </w:p>
    <w:p w14:paraId="4F2FF75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Teacher Quality Institute Board Appointment 2022 (No 2)—Disallowable Instrument DI2022-90 (LR, 16 June 2022)</w:t>
      </w:r>
      <w:r w:rsidRPr="00B7406C">
        <w:rPr>
          <w:sz w:val="24"/>
          <w:szCs w:val="24"/>
          <w:u w:val="dotted"/>
        </w:rPr>
        <w:tab/>
      </w:r>
      <w:r w:rsidRPr="00B7406C">
        <w:rPr>
          <w:sz w:val="24"/>
          <w:szCs w:val="24"/>
        </w:rPr>
        <w:t xml:space="preserve">  739</w:t>
      </w:r>
    </w:p>
    <w:p w14:paraId="43B575B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Teacher Quality Institute Board Appointment 2023 (No 1)—Disallowable Instrument DI2023-71 (LR, 4 May 2023)</w:t>
      </w:r>
      <w:r w:rsidRPr="00B7406C">
        <w:rPr>
          <w:sz w:val="24"/>
          <w:szCs w:val="24"/>
          <w:u w:val="dotted"/>
        </w:rPr>
        <w:tab/>
      </w:r>
      <w:r w:rsidRPr="00B7406C">
        <w:rPr>
          <w:sz w:val="24"/>
          <w:szCs w:val="24"/>
        </w:rPr>
        <w:t xml:space="preserve"> 1183</w:t>
      </w:r>
    </w:p>
    <w:p w14:paraId="4C2CBB4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Teacher Quality Institute Board Appointment 2023 (No 2)—Disallowable Instrument DI2023-218 (LR, 31 August 2023)</w:t>
      </w:r>
      <w:r w:rsidRPr="00B7406C">
        <w:rPr>
          <w:sz w:val="24"/>
          <w:szCs w:val="24"/>
          <w:u w:val="dotted"/>
        </w:rPr>
        <w:tab/>
      </w:r>
      <w:r w:rsidRPr="00B7406C">
        <w:rPr>
          <w:sz w:val="24"/>
          <w:szCs w:val="24"/>
        </w:rPr>
        <w:t xml:space="preserve"> 1395</w:t>
      </w:r>
    </w:p>
    <w:p w14:paraId="4880CFB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Teacher Quality Institute Board Appointment 2023 (No 3)—Disallowable Instrument DI2023-217 (LR, 31 August 2023)</w:t>
      </w:r>
      <w:r w:rsidRPr="00B7406C">
        <w:rPr>
          <w:sz w:val="24"/>
          <w:szCs w:val="24"/>
          <w:u w:val="dotted"/>
        </w:rPr>
        <w:tab/>
      </w:r>
      <w:r w:rsidRPr="00B7406C">
        <w:rPr>
          <w:sz w:val="24"/>
          <w:szCs w:val="24"/>
        </w:rPr>
        <w:t xml:space="preserve"> 1395</w:t>
      </w:r>
    </w:p>
    <w:p w14:paraId="38D8221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Teacher Quality Institute Board Appointment 2023 (No 4)—Disallowable Instrument DI2023-290 (LR, 30 November 2023)</w:t>
      </w:r>
      <w:r w:rsidRPr="00B7406C">
        <w:rPr>
          <w:sz w:val="24"/>
          <w:szCs w:val="24"/>
          <w:u w:val="dotted"/>
        </w:rPr>
        <w:tab/>
      </w:r>
      <w:r w:rsidRPr="00B7406C">
        <w:rPr>
          <w:sz w:val="24"/>
          <w:szCs w:val="24"/>
        </w:rPr>
        <w:t xml:space="preserve"> 1649</w:t>
      </w:r>
    </w:p>
    <w:p w14:paraId="2DC9BBF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Teacher Quality Institute Board Appointment 2024 (No 1)—Disallowable Instrument DI2024-54 (LR, 28 March 2024)</w:t>
      </w:r>
      <w:r w:rsidRPr="00B7406C">
        <w:rPr>
          <w:sz w:val="24"/>
          <w:szCs w:val="24"/>
          <w:u w:val="dotted"/>
        </w:rPr>
        <w:tab/>
      </w:r>
      <w:r w:rsidRPr="00B7406C">
        <w:rPr>
          <w:sz w:val="24"/>
          <w:szCs w:val="24"/>
        </w:rPr>
        <w:t xml:space="preserve"> 1749</w:t>
      </w:r>
    </w:p>
    <w:p w14:paraId="06D00C38" w14:textId="77777777" w:rsidR="004422C9" w:rsidRPr="00B7406C" w:rsidRDefault="004422C9" w:rsidP="004422C9">
      <w:pPr>
        <w:tabs>
          <w:tab w:val="clear" w:pos="9781"/>
          <w:tab w:val="left" w:pos="9639"/>
        </w:tabs>
        <w:spacing w:after="0" w:line="240" w:lineRule="auto"/>
        <w:ind w:left="560" w:right="1240" w:hanging="280"/>
        <w:rPr>
          <w:sz w:val="24"/>
          <w:szCs w:val="24"/>
        </w:rPr>
      </w:pPr>
      <w:r w:rsidRPr="00B7406C">
        <w:rPr>
          <w:sz w:val="24"/>
          <w:szCs w:val="24"/>
        </w:rPr>
        <w:t>ACT Teacher Quality Institute Board Appointment 2024 (No 2)—Disallowable Instrument DI2024-209 (LR, 11 July 2024)</w:t>
      </w:r>
      <w:r w:rsidRPr="00B7406C">
        <w:rPr>
          <w:sz w:val="24"/>
          <w:szCs w:val="24"/>
          <w:u w:val="dotted"/>
        </w:rPr>
        <w:tab/>
      </w:r>
      <w:r w:rsidRPr="00B7406C">
        <w:rPr>
          <w:sz w:val="24"/>
          <w:szCs w:val="24"/>
        </w:rPr>
        <w:t xml:space="preserve"> 2004</w:t>
      </w:r>
    </w:p>
    <w:p w14:paraId="40187F15" w14:textId="1DB361FC" w:rsidR="004422C9" w:rsidRPr="00B7406C" w:rsidRDefault="004422C9" w:rsidP="004422C9">
      <w:pPr>
        <w:tabs>
          <w:tab w:val="clear" w:pos="9781"/>
          <w:tab w:val="left" w:pos="9639"/>
        </w:tabs>
        <w:spacing w:after="0" w:line="240" w:lineRule="auto"/>
        <w:ind w:left="560" w:right="1240" w:hanging="280"/>
        <w:rPr>
          <w:b/>
          <w:sz w:val="24"/>
          <w:szCs w:val="24"/>
        </w:rPr>
      </w:pPr>
      <w:r w:rsidRPr="00B7406C">
        <w:rPr>
          <w:sz w:val="24"/>
          <w:szCs w:val="24"/>
        </w:rPr>
        <w:t>ACT Teacher Quality Institute Board Appointment 2024 (No 3)—Disallowable Instrument DI2024-210 (LR, 11 July 2024)</w:t>
      </w:r>
      <w:r w:rsidRPr="00B7406C">
        <w:rPr>
          <w:sz w:val="24"/>
          <w:szCs w:val="24"/>
          <w:u w:val="dotted"/>
        </w:rPr>
        <w:tab/>
      </w:r>
      <w:r w:rsidRPr="00B7406C">
        <w:rPr>
          <w:sz w:val="24"/>
          <w:szCs w:val="24"/>
        </w:rPr>
        <w:t xml:space="preserve"> 2004</w:t>
      </w:r>
    </w:p>
    <w:p w14:paraId="26EB6A5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 Transport Recovery Plan—</w:t>
      </w:r>
    </w:p>
    <w:p w14:paraId="1FB177A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dated April 2021</w:t>
      </w:r>
      <w:r w:rsidRPr="00B7406C">
        <w:rPr>
          <w:sz w:val="24"/>
          <w:szCs w:val="24"/>
          <w:u w:val="dotted"/>
        </w:rPr>
        <w:tab/>
      </w:r>
      <w:r w:rsidRPr="00B7406C">
        <w:rPr>
          <w:sz w:val="24"/>
          <w:szCs w:val="24"/>
        </w:rPr>
        <w:t xml:space="preserve">  162</w:t>
      </w:r>
    </w:p>
    <w:p w14:paraId="0EA1B69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Refresh, dated August 2022</w:t>
      </w:r>
      <w:r w:rsidRPr="00B7406C">
        <w:rPr>
          <w:sz w:val="24"/>
          <w:szCs w:val="24"/>
          <w:u w:val="dotted"/>
        </w:rPr>
        <w:tab/>
      </w:r>
      <w:r w:rsidRPr="00B7406C">
        <w:rPr>
          <w:sz w:val="24"/>
          <w:szCs w:val="24"/>
        </w:rPr>
        <w:t xml:space="preserve">  810</w:t>
      </w:r>
    </w:p>
    <w:p w14:paraId="59291CE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Trauma Informed Practice for Children and Young People—</w:t>
      </w:r>
      <w:r w:rsidRPr="00B7406C">
        <w:rPr>
          <w:sz w:val="24"/>
          <w:szCs w:val="24"/>
        </w:rPr>
        <w:t>Position Statement, undated</w:t>
      </w:r>
      <w:r w:rsidRPr="00B7406C">
        <w:rPr>
          <w:sz w:val="24"/>
          <w:szCs w:val="24"/>
          <w:u w:val="dotted"/>
        </w:rPr>
        <w:tab/>
      </w:r>
      <w:r w:rsidRPr="00B7406C">
        <w:rPr>
          <w:sz w:val="24"/>
          <w:szCs w:val="24"/>
        </w:rPr>
        <w:t xml:space="preserve"> 1621</w:t>
      </w:r>
    </w:p>
    <w:p w14:paraId="19249A3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 Volunteering—</w:t>
      </w:r>
      <w:r w:rsidRPr="00B7406C">
        <w:rPr>
          <w:sz w:val="24"/>
          <w:szCs w:val="24"/>
        </w:rPr>
        <w:t>Update, dated December 2021</w:t>
      </w:r>
      <w:r w:rsidRPr="00B7406C">
        <w:rPr>
          <w:sz w:val="24"/>
          <w:szCs w:val="24"/>
          <w:u w:val="dotted"/>
        </w:rPr>
        <w:tab/>
      </w:r>
      <w:r w:rsidRPr="00B7406C">
        <w:rPr>
          <w:sz w:val="24"/>
          <w:szCs w:val="24"/>
        </w:rPr>
        <w:t xml:space="preserve">  452</w:t>
      </w:r>
    </w:p>
    <w:p w14:paraId="535B95E9" w14:textId="77777777" w:rsidR="00437C64" w:rsidRPr="00B7406C" w:rsidRDefault="00437C64" w:rsidP="00437C64">
      <w:pPr>
        <w:tabs>
          <w:tab w:val="clear" w:pos="9781"/>
          <w:tab w:val="left" w:pos="9639"/>
        </w:tabs>
        <w:spacing w:before="120" w:after="0" w:line="240" w:lineRule="auto"/>
        <w:ind w:left="280" w:right="1240" w:hanging="280"/>
        <w:rPr>
          <w:sz w:val="24"/>
          <w:szCs w:val="24"/>
        </w:rPr>
      </w:pPr>
      <w:r w:rsidRPr="00B7406C">
        <w:rPr>
          <w:b/>
          <w:sz w:val="24"/>
          <w:szCs w:val="24"/>
        </w:rPr>
        <w:t>ACT Volunteering Strategy—</w:t>
      </w:r>
    </w:p>
    <w:p w14:paraId="7B92E99A" w14:textId="77777777" w:rsidR="00437C64" w:rsidRPr="00B7406C" w:rsidRDefault="00437C64" w:rsidP="00437C64">
      <w:pPr>
        <w:tabs>
          <w:tab w:val="clear" w:pos="9781"/>
          <w:tab w:val="left" w:pos="9639"/>
        </w:tabs>
        <w:spacing w:after="0" w:line="240" w:lineRule="auto"/>
        <w:ind w:left="560" w:right="1240" w:hanging="280"/>
        <w:rPr>
          <w:sz w:val="24"/>
          <w:szCs w:val="24"/>
        </w:rPr>
      </w:pPr>
      <w:r w:rsidRPr="00B7406C">
        <w:rPr>
          <w:sz w:val="24"/>
          <w:szCs w:val="24"/>
        </w:rPr>
        <w:t>2024-2034, undated</w:t>
      </w:r>
      <w:r w:rsidRPr="00B7406C">
        <w:rPr>
          <w:sz w:val="24"/>
          <w:szCs w:val="24"/>
          <w:u w:val="dotted"/>
        </w:rPr>
        <w:tab/>
      </w:r>
      <w:r w:rsidRPr="00B7406C">
        <w:rPr>
          <w:sz w:val="24"/>
          <w:szCs w:val="24"/>
        </w:rPr>
        <w:t xml:space="preserve"> 2043</w:t>
      </w:r>
    </w:p>
    <w:p w14:paraId="0465E053" w14:textId="19225139" w:rsidR="00437C64" w:rsidRPr="00B7406C" w:rsidRDefault="00437C64" w:rsidP="00437C64">
      <w:pPr>
        <w:tabs>
          <w:tab w:val="clear" w:pos="9781"/>
          <w:tab w:val="left" w:pos="9639"/>
        </w:tabs>
        <w:spacing w:after="0" w:line="240" w:lineRule="auto"/>
        <w:ind w:left="560" w:right="1240" w:hanging="280"/>
        <w:rPr>
          <w:b/>
          <w:sz w:val="24"/>
          <w:szCs w:val="24"/>
        </w:rPr>
      </w:pPr>
      <w:r w:rsidRPr="00B7406C">
        <w:rPr>
          <w:sz w:val="24"/>
          <w:szCs w:val="24"/>
        </w:rPr>
        <w:t>Action Plan 2024-2027, undated</w:t>
      </w:r>
      <w:r w:rsidRPr="00B7406C">
        <w:rPr>
          <w:sz w:val="24"/>
          <w:szCs w:val="24"/>
          <w:u w:val="dotted"/>
        </w:rPr>
        <w:tab/>
      </w:r>
      <w:r w:rsidRPr="00B7406C">
        <w:rPr>
          <w:sz w:val="24"/>
          <w:szCs w:val="24"/>
        </w:rPr>
        <w:t xml:space="preserve"> 2043</w:t>
      </w:r>
    </w:p>
    <w:p w14:paraId="34593B7F"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Wellbeing Framework—</w:t>
      </w:r>
      <w:r w:rsidRPr="00B7406C">
        <w:rPr>
          <w:sz w:val="24"/>
          <w:szCs w:val="24"/>
        </w:rPr>
        <w:t>Children and young people lens—Statement, dated October 2022</w:t>
      </w:r>
      <w:r w:rsidRPr="00B7406C">
        <w:rPr>
          <w:sz w:val="24"/>
          <w:szCs w:val="24"/>
          <w:u w:val="dotted"/>
        </w:rPr>
        <w:tab/>
      </w:r>
      <w:r w:rsidRPr="00B7406C">
        <w:rPr>
          <w:sz w:val="24"/>
          <w:szCs w:val="24"/>
        </w:rPr>
        <w:t xml:space="preserve">  850</w:t>
      </w:r>
    </w:p>
    <w:p w14:paraId="47E3267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Women and Prisons—</w:t>
      </w:r>
      <w:r w:rsidRPr="00B7406C">
        <w:rPr>
          <w:sz w:val="24"/>
          <w:szCs w:val="24"/>
        </w:rPr>
        <w:t xml:space="preserve">Invisible Bars: The stories behind the stats—Deb </w:t>
      </w:r>
      <w:proofErr w:type="spellStart"/>
      <w:r w:rsidRPr="00B7406C">
        <w:rPr>
          <w:sz w:val="24"/>
          <w:szCs w:val="24"/>
        </w:rPr>
        <w:t>Wybron</w:t>
      </w:r>
      <w:proofErr w:type="spellEnd"/>
      <w:r w:rsidRPr="00B7406C">
        <w:rPr>
          <w:sz w:val="24"/>
          <w:szCs w:val="24"/>
        </w:rPr>
        <w:t xml:space="preserve"> and Kiri Dicker, Women's Centre for Health Matters Inc., dated May 2009</w:t>
      </w:r>
      <w:r w:rsidRPr="00B7406C">
        <w:rPr>
          <w:sz w:val="24"/>
          <w:szCs w:val="24"/>
          <w:u w:val="dotted"/>
        </w:rPr>
        <w:tab/>
      </w:r>
      <w:r w:rsidRPr="00B7406C">
        <w:rPr>
          <w:sz w:val="24"/>
          <w:szCs w:val="24"/>
        </w:rPr>
        <w:t xml:space="preserve"> 1036</w:t>
      </w:r>
    </w:p>
    <w:p w14:paraId="5DBA1F20"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ACT Women's Plan 2016-2026—</w:t>
      </w:r>
      <w:r w:rsidRPr="00B7406C">
        <w:rPr>
          <w:sz w:val="24"/>
          <w:szCs w:val="24"/>
        </w:rPr>
        <w:t>Third Action Plan 2023-26: Advancing Gender Equality</w:t>
      </w:r>
      <w:r w:rsidRPr="00B7406C">
        <w:rPr>
          <w:sz w:val="24"/>
          <w:szCs w:val="24"/>
          <w:u w:val="dotted"/>
        </w:rPr>
        <w:tab/>
      </w:r>
      <w:r w:rsidRPr="00B7406C">
        <w:rPr>
          <w:sz w:val="24"/>
          <w:szCs w:val="24"/>
        </w:rPr>
        <w:t xml:space="preserve"> 1414</w:t>
      </w:r>
    </w:p>
    <w:p w14:paraId="00CF571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 Youth Assembly 'Our Voice, Our Impact'—</w:t>
      </w:r>
      <w:r w:rsidRPr="00B7406C">
        <w:rPr>
          <w:sz w:val="24"/>
          <w:szCs w:val="24"/>
        </w:rPr>
        <w:t>Report—</w:t>
      </w:r>
    </w:p>
    <w:p w14:paraId="1FAA782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2021</w:t>
      </w:r>
      <w:r w:rsidRPr="00B7406C">
        <w:rPr>
          <w:sz w:val="24"/>
          <w:szCs w:val="24"/>
          <w:u w:val="dotted"/>
        </w:rPr>
        <w:tab/>
      </w:r>
      <w:r w:rsidRPr="00B7406C">
        <w:rPr>
          <w:sz w:val="24"/>
          <w:szCs w:val="24"/>
        </w:rPr>
        <w:t xml:space="preserve">  667</w:t>
      </w:r>
    </w:p>
    <w:p w14:paraId="3E7270F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Government response, dated June 2022</w:t>
      </w:r>
      <w:r w:rsidRPr="00B7406C">
        <w:rPr>
          <w:sz w:val="24"/>
          <w:szCs w:val="24"/>
          <w:u w:val="dotted"/>
        </w:rPr>
        <w:tab/>
      </w:r>
      <w:r w:rsidRPr="00B7406C">
        <w:rPr>
          <w:sz w:val="24"/>
          <w:szCs w:val="24"/>
        </w:rPr>
        <w:t xml:space="preserve">  667</w:t>
      </w:r>
    </w:p>
    <w:p w14:paraId="533B643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2023, dated June 2024</w:t>
      </w:r>
      <w:r w:rsidRPr="00B7406C">
        <w:rPr>
          <w:sz w:val="24"/>
          <w:szCs w:val="24"/>
          <w:u w:val="dotted"/>
        </w:rPr>
        <w:tab/>
      </w:r>
      <w:r w:rsidRPr="00B7406C">
        <w:rPr>
          <w:sz w:val="24"/>
          <w:szCs w:val="24"/>
        </w:rPr>
        <w:t xml:space="preserve"> 1816</w:t>
      </w:r>
    </w:p>
    <w:p w14:paraId="5464BBCD"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Government response, dated June 2024</w:t>
      </w:r>
      <w:r w:rsidRPr="00B7406C">
        <w:rPr>
          <w:sz w:val="24"/>
          <w:szCs w:val="24"/>
          <w:u w:val="dotted"/>
        </w:rPr>
        <w:tab/>
      </w:r>
      <w:r w:rsidRPr="00B7406C">
        <w:rPr>
          <w:sz w:val="24"/>
          <w:szCs w:val="24"/>
        </w:rPr>
        <w:t xml:space="preserve"> 1816</w:t>
      </w:r>
    </w:p>
    <w:p w14:paraId="73FCF87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lastRenderedPageBreak/>
        <w:t>Acting Speaker—</w:t>
      </w:r>
      <w:r w:rsidRPr="00B7406C">
        <w:rPr>
          <w:sz w:val="24"/>
          <w:szCs w:val="24"/>
        </w:rPr>
        <w:t>Instrument of Appointment, pursuant to standing order 6A—</w:t>
      </w:r>
    </w:p>
    <w:p w14:paraId="23A891A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Assistant Speaker Pettersson (15 to 17 April 2022), dated 14 April 2022</w:t>
      </w:r>
      <w:r w:rsidRPr="00B7406C">
        <w:rPr>
          <w:sz w:val="24"/>
          <w:szCs w:val="24"/>
          <w:u w:val="dotted"/>
        </w:rPr>
        <w:tab/>
      </w:r>
      <w:r w:rsidRPr="00B7406C">
        <w:rPr>
          <w:sz w:val="24"/>
          <w:szCs w:val="24"/>
        </w:rPr>
        <w:t xml:space="preserve">  600</w:t>
      </w:r>
    </w:p>
    <w:p w14:paraId="401CCCCC"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Assistant Speaker Pettersson, dated 9 December 2022</w:t>
      </w:r>
      <w:r w:rsidRPr="00B7406C">
        <w:rPr>
          <w:sz w:val="24"/>
          <w:szCs w:val="24"/>
          <w:u w:val="dotted"/>
        </w:rPr>
        <w:tab/>
      </w:r>
      <w:r w:rsidRPr="00B7406C">
        <w:rPr>
          <w:sz w:val="24"/>
          <w:szCs w:val="24"/>
        </w:rPr>
        <w:t xml:space="preserve">  997</w:t>
      </w:r>
    </w:p>
    <w:p w14:paraId="47B2C20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Active Travel Infrastructure—</w:t>
      </w:r>
    </w:p>
    <w:p w14:paraId="0442A86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Assembly Resolution of 1 June 2023—</w:t>
      </w:r>
    </w:p>
    <w:p w14:paraId="13EA2738" w14:textId="77777777" w:rsidR="00680561" w:rsidRPr="00B7406C" w:rsidRDefault="00680561" w:rsidP="005F6C82">
      <w:pPr>
        <w:tabs>
          <w:tab w:val="clear" w:pos="9781"/>
          <w:tab w:val="left" w:pos="9639"/>
        </w:tabs>
        <w:spacing w:after="0" w:line="240" w:lineRule="auto"/>
        <w:ind w:left="840" w:right="1240" w:hanging="280"/>
        <w:rPr>
          <w:sz w:val="24"/>
          <w:szCs w:val="24"/>
        </w:rPr>
      </w:pPr>
      <w:r w:rsidRPr="00B7406C">
        <w:rPr>
          <w:sz w:val="24"/>
          <w:szCs w:val="24"/>
        </w:rPr>
        <w:t>Copy of letter responding to Jo Clay MLA, Member for Ginninderra from Elizabeth Watson-Brown MP, Federal Member for Ryan, dated 17 July 2023</w:t>
      </w:r>
      <w:r w:rsidRPr="00B7406C">
        <w:rPr>
          <w:sz w:val="24"/>
          <w:szCs w:val="24"/>
          <w:u w:val="dotted"/>
        </w:rPr>
        <w:tab/>
      </w:r>
      <w:r w:rsidRPr="00B7406C">
        <w:rPr>
          <w:sz w:val="24"/>
          <w:szCs w:val="24"/>
        </w:rPr>
        <w:t xml:space="preserve"> 1350</w:t>
      </w:r>
    </w:p>
    <w:p w14:paraId="077F4B5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Copy of letter to Elizabeth Watson-Brown MP, Federal Member for Ryan from Jo Clay MLA, Member for Ginninderra, dated 13 June 2023</w:t>
      </w:r>
      <w:r w:rsidRPr="00B7406C">
        <w:rPr>
          <w:sz w:val="24"/>
          <w:szCs w:val="24"/>
          <w:u w:val="dotted"/>
        </w:rPr>
        <w:tab/>
      </w:r>
      <w:r w:rsidRPr="00B7406C">
        <w:rPr>
          <w:sz w:val="24"/>
          <w:szCs w:val="24"/>
        </w:rPr>
        <w:t xml:space="preserve"> 1349</w:t>
      </w:r>
    </w:p>
    <w:p w14:paraId="568EB72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Copy of letter to Federal Minister for Infrastructure, Transport, Regional Development and Local Government from the ACT Minister for Transport and City Services, dated 1 June 2022</w:t>
      </w:r>
      <w:r w:rsidRPr="00B7406C">
        <w:rPr>
          <w:sz w:val="24"/>
          <w:szCs w:val="24"/>
          <w:u w:val="dotted"/>
        </w:rPr>
        <w:tab/>
      </w:r>
      <w:r w:rsidRPr="00B7406C">
        <w:rPr>
          <w:sz w:val="24"/>
          <w:szCs w:val="24"/>
        </w:rPr>
        <w:t xml:space="preserve"> 1201</w:t>
      </w:r>
    </w:p>
    <w:p w14:paraId="6AE8AA5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Copy of response to the ACT Minister for Transport and City Services from the Federal Minister for Infrastructure, Transport, Regional Development and Local Government, dated 28 July 2022</w:t>
      </w:r>
      <w:r w:rsidRPr="00B7406C">
        <w:rPr>
          <w:sz w:val="24"/>
          <w:szCs w:val="24"/>
          <w:u w:val="dotted"/>
        </w:rPr>
        <w:tab/>
      </w:r>
      <w:r w:rsidRPr="00B7406C">
        <w:rPr>
          <w:sz w:val="24"/>
          <w:szCs w:val="24"/>
        </w:rPr>
        <w:t xml:space="preserve"> 1201</w:t>
      </w:r>
    </w:p>
    <w:p w14:paraId="7D068ECC" w14:textId="1EBA4C0E" w:rsidR="00601A60" w:rsidRPr="00B7406C" w:rsidRDefault="00601A60" w:rsidP="00601A60">
      <w:pPr>
        <w:tabs>
          <w:tab w:val="clear" w:pos="9781"/>
          <w:tab w:val="left" w:pos="9639"/>
        </w:tabs>
        <w:spacing w:after="0" w:line="240" w:lineRule="auto"/>
        <w:ind w:left="560" w:right="1240" w:hanging="280"/>
        <w:rPr>
          <w:sz w:val="24"/>
          <w:szCs w:val="24"/>
        </w:rPr>
      </w:pPr>
      <w:r w:rsidRPr="00B7406C">
        <w:rPr>
          <w:sz w:val="24"/>
          <w:szCs w:val="24"/>
        </w:rPr>
        <w:t>Assembly Resolution of 1 June 2023 and Footpath Maintenance—Assembly resolution of 26 June 2024—Government response and statement, dated September 2024</w:t>
      </w:r>
      <w:r w:rsidRPr="00B7406C">
        <w:rPr>
          <w:sz w:val="24"/>
          <w:szCs w:val="24"/>
          <w:u w:val="dotted"/>
        </w:rPr>
        <w:tab/>
      </w:r>
      <w:r w:rsidRPr="00B7406C">
        <w:rPr>
          <w:sz w:val="24"/>
          <w:szCs w:val="24"/>
        </w:rPr>
        <w:t xml:space="preserve"> 2092</w:t>
      </w:r>
    </w:p>
    <w:p w14:paraId="45616A3B"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Speech made by Ms Davidson (Minister for Disability)</w:t>
      </w:r>
      <w:r w:rsidRPr="00B7406C">
        <w:rPr>
          <w:sz w:val="24"/>
          <w:szCs w:val="24"/>
          <w:u w:val="dotted"/>
        </w:rPr>
        <w:tab/>
      </w:r>
      <w:r w:rsidRPr="00B7406C">
        <w:rPr>
          <w:sz w:val="24"/>
          <w:szCs w:val="24"/>
        </w:rPr>
        <w:t xml:space="preserve"> 1201</w:t>
      </w:r>
    </w:p>
    <w:p w14:paraId="167C44F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Administration and Procedure—Standing Committee—</w:t>
      </w:r>
    </w:p>
    <w:p w14:paraId="7D9AA61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Papers presented—</w:t>
      </w:r>
    </w:p>
    <w:p w14:paraId="1E537FD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Committee Support—a starting point for reform—Clerk's position paper</w:t>
      </w:r>
      <w:r w:rsidRPr="00B7406C">
        <w:rPr>
          <w:sz w:val="24"/>
          <w:szCs w:val="24"/>
          <w:u w:val="dotted"/>
        </w:rPr>
        <w:tab/>
      </w:r>
      <w:r w:rsidRPr="00B7406C">
        <w:rPr>
          <w:sz w:val="24"/>
          <w:szCs w:val="24"/>
        </w:rPr>
        <w:t xml:space="preserve">  385</w:t>
      </w:r>
    </w:p>
    <w:p w14:paraId="2A7F41C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Declaration of Member's Private Interests—</w:t>
      </w:r>
    </w:p>
    <w:p w14:paraId="0BD545D2" w14:textId="255FEA80"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Revised amendments form</w:t>
      </w:r>
      <w:r w:rsidRPr="00B7406C">
        <w:rPr>
          <w:sz w:val="24"/>
          <w:szCs w:val="24"/>
          <w:u w:val="dotted"/>
        </w:rPr>
        <w:tab/>
      </w:r>
      <w:r w:rsidRPr="00B7406C">
        <w:rPr>
          <w:sz w:val="24"/>
          <w:szCs w:val="24"/>
        </w:rPr>
        <w:t xml:space="preserve">   8</w:t>
      </w:r>
      <w:r w:rsidR="00E87312">
        <w:rPr>
          <w:sz w:val="24"/>
          <w:szCs w:val="24"/>
        </w:rPr>
        <w:t>7</w:t>
      </w:r>
    </w:p>
    <w:p w14:paraId="221969B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Revised form</w:t>
      </w:r>
      <w:r w:rsidRPr="00B7406C">
        <w:rPr>
          <w:sz w:val="24"/>
          <w:szCs w:val="24"/>
          <w:u w:val="dotted"/>
        </w:rPr>
        <w:tab/>
      </w:r>
      <w:r w:rsidRPr="00B7406C">
        <w:rPr>
          <w:sz w:val="24"/>
          <w:szCs w:val="24"/>
        </w:rPr>
        <w:t xml:space="preserve">   86</w:t>
      </w:r>
    </w:p>
    <w:p w14:paraId="5E27117E" w14:textId="77777777" w:rsidR="006F43CE" w:rsidRPr="00B7406C" w:rsidRDefault="006F43CE" w:rsidP="006F43CE">
      <w:pPr>
        <w:tabs>
          <w:tab w:val="clear" w:pos="9781"/>
          <w:tab w:val="left" w:pos="9639"/>
        </w:tabs>
        <w:spacing w:after="0" w:line="240" w:lineRule="auto"/>
        <w:ind w:left="840" w:right="1240" w:hanging="280"/>
        <w:rPr>
          <w:sz w:val="24"/>
          <w:szCs w:val="24"/>
        </w:rPr>
      </w:pPr>
      <w:r>
        <w:rPr>
          <w:sz w:val="24"/>
          <w:szCs w:val="24"/>
        </w:rPr>
        <w:t>Editorial</w:t>
      </w:r>
      <w:r w:rsidRPr="00B7406C">
        <w:rPr>
          <w:sz w:val="24"/>
          <w:szCs w:val="24"/>
        </w:rPr>
        <w:t xml:space="preserve"> amendments to the </w:t>
      </w:r>
      <w:r>
        <w:rPr>
          <w:sz w:val="24"/>
          <w:szCs w:val="24"/>
        </w:rPr>
        <w:t>s</w:t>
      </w:r>
      <w:r w:rsidRPr="00B7406C">
        <w:rPr>
          <w:sz w:val="24"/>
          <w:szCs w:val="24"/>
        </w:rPr>
        <w:t>tanding orders and continuing resolutions—October 2023</w:t>
      </w:r>
      <w:r w:rsidRPr="00B7406C">
        <w:rPr>
          <w:sz w:val="24"/>
          <w:szCs w:val="24"/>
          <w:u w:val="dotted"/>
        </w:rPr>
        <w:tab/>
      </w:r>
      <w:r w:rsidRPr="00B7406C">
        <w:rPr>
          <w:sz w:val="24"/>
          <w:szCs w:val="24"/>
        </w:rPr>
        <w:t xml:space="preserve"> 1475</w:t>
      </w:r>
    </w:p>
    <w:p w14:paraId="53F29A4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Legislative Assembly of the Australian Capital Territory—</w:t>
      </w:r>
    </w:p>
    <w:p w14:paraId="1E6D7D9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Child Safety Code of Conduct and Policy, dated 26 June 2024</w:t>
      </w:r>
      <w:r w:rsidRPr="00B7406C">
        <w:rPr>
          <w:sz w:val="24"/>
          <w:szCs w:val="24"/>
          <w:u w:val="dotted"/>
        </w:rPr>
        <w:tab/>
      </w:r>
      <w:r w:rsidRPr="00B7406C">
        <w:rPr>
          <w:sz w:val="24"/>
          <w:szCs w:val="24"/>
        </w:rPr>
        <w:t xml:space="preserve"> 1960</w:t>
      </w:r>
    </w:p>
    <w:p w14:paraId="56591BA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Respect in the Workplace Policy, dated 26 June 2024</w:t>
      </w:r>
      <w:r w:rsidRPr="00B7406C">
        <w:rPr>
          <w:sz w:val="24"/>
          <w:szCs w:val="24"/>
          <w:u w:val="dotted"/>
        </w:rPr>
        <w:tab/>
      </w:r>
      <w:r w:rsidRPr="00B7406C">
        <w:rPr>
          <w:sz w:val="24"/>
          <w:szCs w:val="24"/>
        </w:rPr>
        <w:t xml:space="preserve"> 1960</w:t>
      </w:r>
    </w:p>
    <w:p w14:paraId="44F053E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Review of the Committee Support Function—Report to the Standing Committee on Administration and Procedure, prepared by Dr Rosemary Laing, Specialist Advisor, dated 17 August 2021</w:t>
      </w:r>
      <w:r w:rsidRPr="00B7406C">
        <w:rPr>
          <w:sz w:val="24"/>
          <w:szCs w:val="24"/>
          <w:u w:val="dotted"/>
        </w:rPr>
        <w:tab/>
      </w:r>
      <w:r w:rsidRPr="00B7406C">
        <w:rPr>
          <w:sz w:val="24"/>
          <w:szCs w:val="24"/>
        </w:rPr>
        <w:t xml:space="preserve">  298</w:t>
      </w:r>
    </w:p>
    <w:p w14:paraId="784873A4" w14:textId="41AED84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Reports presented—</w:t>
      </w:r>
    </w:p>
    <w:p w14:paraId="0E4781D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2020—No 1—Report on a referral to the Commissioner for Standards, dated 2 December 2020, together with a copy of the extracts of the relevant minutes of proceedings</w:t>
      </w:r>
      <w:r w:rsidRPr="00B7406C">
        <w:rPr>
          <w:sz w:val="24"/>
          <w:szCs w:val="24"/>
          <w:u w:val="dotted"/>
        </w:rPr>
        <w:tab/>
      </w:r>
      <w:r w:rsidRPr="00B7406C">
        <w:rPr>
          <w:sz w:val="24"/>
          <w:szCs w:val="24"/>
        </w:rPr>
        <w:t xml:space="preserve">   40</w:t>
      </w:r>
    </w:p>
    <w:p w14:paraId="14ED002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w:t>
      </w:r>
    </w:p>
    <w:p w14:paraId="5CD664A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2—</w:t>
      </w:r>
      <w:r w:rsidRPr="006E46AA">
        <w:rPr>
          <w:i/>
          <w:iCs/>
          <w:sz w:val="24"/>
          <w:szCs w:val="24"/>
        </w:rPr>
        <w:t>Report on the Conduct of Mr Coe, MLA</w:t>
      </w:r>
      <w:r w:rsidRPr="00B7406C">
        <w:rPr>
          <w:sz w:val="24"/>
          <w:szCs w:val="24"/>
        </w:rPr>
        <w:t>, dated 9 February 2021, together with a copy of the extracts of the relevant minutes of proceedings</w:t>
      </w:r>
      <w:r w:rsidRPr="00B7406C">
        <w:rPr>
          <w:sz w:val="24"/>
          <w:szCs w:val="24"/>
          <w:u w:val="dotted"/>
        </w:rPr>
        <w:tab/>
      </w:r>
      <w:r w:rsidRPr="00B7406C">
        <w:rPr>
          <w:sz w:val="24"/>
          <w:szCs w:val="24"/>
        </w:rPr>
        <w:t xml:space="preserve">   46</w:t>
      </w:r>
    </w:p>
    <w:p w14:paraId="50F6C197"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Recommendation 1, Letter to the Speaker from Mr Coe</w:t>
      </w:r>
      <w:r w:rsidRPr="00B7406C">
        <w:rPr>
          <w:sz w:val="24"/>
          <w:szCs w:val="24"/>
          <w:u w:val="dotted"/>
        </w:rPr>
        <w:tab/>
      </w:r>
      <w:r w:rsidRPr="00B7406C">
        <w:rPr>
          <w:sz w:val="24"/>
          <w:szCs w:val="24"/>
        </w:rPr>
        <w:t xml:space="preserve">   90</w:t>
      </w:r>
    </w:p>
    <w:p w14:paraId="01DFE0C5" w14:textId="515F03C1" w:rsidR="00CF4320" w:rsidRPr="00B7406C" w:rsidRDefault="00CF4320" w:rsidP="00CF432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Administration and Procedure—Standing Committee—</w:t>
      </w:r>
      <w:r w:rsidRPr="00CF4320">
        <w:rPr>
          <w:bCs/>
          <w:i/>
          <w:iCs/>
          <w:sz w:val="24"/>
          <w:szCs w:val="24"/>
        </w:rPr>
        <w:t>continued</w:t>
      </w:r>
    </w:p>
    <w:p w14:paraId="4F7E6ED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3—</w:t>
      </w:r>
      <w:r w:rsidRPr="00FC5787">
        <w:rPr>
          <w:i/>
          <w:iCs/>
          <w:sz w:val="24"/>
          <w:szCs w:val="24"/>
        </w:rPr>
        <w:t>Review of Members' Code of Conduct and the Declaration of Members Interests Form</w:t>
      </w:r>
      <w:r w:rsidRPr="00B7406C">
        <w:rPr>
          <w:sz w:val="24"/>
          <w:szCs w:val="24"/>
        </w:rPr>
        <w:t>, dated 29 March 2021, together with a copy of the extracts of the relevant minutes of proceedings</w:t>
      </w:r>
      <w:r w:rsidRPr="00B7406C">
        <w:rPr>
          <w:sz w:val="24"/>
          <w:szCs w:val="24"/>
          <w:u w:val="dotted"/>
        </w:rPr>
        <w:tab/>
      </w:r>
      <w:r w:rsidRPr="00B7406C">
        <w:rPr>
          <w:sz w:val="24"/>
          <w:szCs w:val="24"/>
        </w:rPr>
        <w:t xml:space="preserve">   86</w:t>
      </w:r>
    </w:p>
    <w:p w14:paraId="0ECEC6C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4—</w:t>
      </w:r>
      <w:r w:rsidRPr="00FC5787">
        <w:rPr>
          <w:i/>
          <w:iCs/>
          <w:sz w:val="24"/>
          <w:szCs w:val="24"/>
        </w:rPr>
        <w:t>Review of standing orders for the Tenth Assembly</w:t>
      </w:r>
      <w:r w:rsidRPr="00B7406C">
        <w:rPr>
          <w:sz w:val="24"/>
          <w:szCs w:val="24"/>
        </w:rPr>
        <w:t>, dated 29 March 2021, together with a copy of the extracts of the relevant minutes of proceedings</w:t>
      </w:r>
      <w:r w:rsidRPr="00B7406C">
        <w:rPr>
          <w:sz w:val="24"/>
          <w:szCs w:val="24"/>
          <w:u w:val="dotted"/>
        </w:rPr>
        <w:tab/>
      </w:r>
      <w:r w:rsidRPr="00B7406C">
        <w:rPr>
          <w:sz w:val="24"/>
          <w:szCs w:val="24"/>
        </w:rPr>
        <w:t xml:space="preserve">   87</w:t>
      </w:r>
    </w:p>
    <w:p w14:paraId="0F753AD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5—</w:t>
      </w:r>
      <w:r w:rsidRPr="00297B84">
        <w:rPr>
          <w:i/>
          <w:iCs/>
          <w:sz w:val="24"/>
          <w:szCs w:val="24"/>
        </w:rPr>
        <w:t>Report on the Conduct of Mr Milligan MLA</w:t>
      </w:r>
      <w:r w:rsidRPr="00B7406C">
        <w:rPr>
          <w:sz w:val="24"/>
          <w:szCs w:val="24"/>
        </w:rPr>
        <w:t>, dated 24 June 2021, together with a copy of the extracts of the relevant minutes of proceedings</w:t>
      </w:r>
      <w:r w:rsidRPr="00B7406C">
        <w:rPr>
          <w:sz w:val="24"/>
          <w:szCs w:val="24"/>
          <w:u w:val="dotted"/>
        </w:rPr>
        <w:tab/>
      </w:r>
      <w:r w:rsidRPr="00B7406C">
        <w:rPr>
          <w:sz w:val="24"/>
          <w:szCs w:val="24"/>
        </w:rPr>
        <w:t xml:space="preserve">  225</w:t>
      </w:r>
    </w:p>
    <w:p w14:paraId="19C5011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6—</w:t>
      </w:r>
      <w:r w:rsidRPr="00297B84">
        <w:rPr>
          <w:i/>
          <w:iCs/>
          <w:sz w:val="24"/>
          <w:szCs w:val="24"/>
        </w:rPr>
        <w:t>Report on the Conduct of Mr Parton MLA</w:t>
      </w:r>
      <w:r w:rsidRPr="00B7406C">
        <w:rPr>
          <w:sz w:val="24"/>
          <w:szCs w:val="24"/>
        </w:rPr>
        <w:t>, dated 5 August 2021, together with a copy of the extracts of the relevant minutes of proceedings</w:t>
      </w:r>
      <w:r w:rsidRPr="00B7406C">
        <w:rPr>
          <w:sz w:val="24"/>
          <w:szCs w:val="24"/>
          <w:u w:val="dotted"/>
        </w:rPr>
        <w:tab/>
      </w:r>
      <w:r w:rsidRPr="00B7406C">
        <w:rPr>
          <w:sz w:val="24"/>
          <w:szCs w:val="24"/>
        </w:rPr>
        <w:t xml:space="preserve">  260</w:t>
      </w:r>
    </w:p>
    <w:p w14:paraId="5061A96A" w14:textId="77777777" w:rsidR="00680561" w:rsidRPr="00B7406C" w:rsidRDefault="00680561" w:rsidP="000A2B86">
      <w:pPr>
        <w:tabs>
          <w:tab w:val="clear" w:pos="9781"/>
          <w:tab w:val="left" w:pos="9639"/>
        </w:tabs>
        <w:spacing w:after="0" w:line="240" w:lineRule="auto"/>
        <w:ind w:left="840" w:right="1240" w:hanging="280"/>
        <w:rPr>
          <w:sz w:val="24"/>
          <w:szCs w:val="24"/>
        </w:rPr>
      </w:pPr>
      <w:r w:rsidRPr="00B7406C">
        <w:rPr>
          <w:sz w:val="24"/>
          <w:szCs w:val="24"/>
        </w:rPr>
        <w:t>2022—No 7—</w:t>
      </w:r>
      <w:r w:rsidRPr="00297B84">
        <w:rPr>
          <w:i/>
          <w:iCs/>
          <w:sz w:val="24"/>
          <w:szCs w:val="24"/>
        </w:rPr>
        <w:t>Report on the conduct of Mr Davis MLA</w:t>
      </w:r>
      <w:r w:rsidRPr="00B7406C">
        <w:rPr>
          <w:sz w:val="24"/>
          <w:szCs w:val="24"/>
        </w:rPr>
        <w:t>, dated 12 May 2022, together with a copy of the extracts of the relevant minutes of proceedings</w:t>
      </w:r>
      <w:r w:rsidRPr="00B7406C">
        <w:rPr>
          <w:sz w:val="24"/>
          <w:szCs w:val="24"/>
          <w:u w:val="dotted"/>
        </w:rPr>
        <w:tab/>
      </w:r>
      <w:r w:rsidRPr="00B7406C">
        <w:rPr>
          <w:sz w:val="24"/>
          <w:szCs w:val="24"/>
        </w:rPr>
        <w:t xml:space="preserve">  653</w:t>
      </w:r>
    </w:p>
    <w:p w14:paraId="3EDC8B8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2023—</w:t>
      </w:r>
    </w:p>
    <w:p w14:paraId="2F04DDC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8—</w:t>
      </w:r>
      <w:r w:rsidRPr="00297B84">
        <w:rPr>
          <w:i/>
          <w:iCs/>
          <w:sz w:val="24"/>
          <w:szCs w:val="24"/>
        </w:rPr>
        <w:t xml:space="preserve">Report on the conduct of Ms </w:t>
      </w:r>
      <w:proofErr w:type="spellStart"/>
      <w:r w:rsidRPr="00297B84">
        <w:rPr>
          <w:i/>
          <w:iCs/>
          <w:sz w:val="24"/>
          <w:szCs w:val="24"/>
        </w:rPr>
        <w:t>Vassarotti</w:t>
      </w:r>
      <w:proofErr w:type="spellEnd"/>
      <w:r w:rsidRPr="00297B84">
        <w:rPr>
          <w:i/>
          <w:iCs/>
          <w:sz w:val="24"/>
          <w:szCs w:val="24"/>
        </w:rPr>
        <w:t xml:space="preserve"> MLA</w:t>
      </w:r>
      <w:r w:rsidRPr="00B7406C">
        <w:rPr>
          <w:sz w:val="24"/>
          <w:szCs w:val="24"/>
        </w:rPr>
        <w:t>, dated May 2023, together with a copy of the extracts of the relevant minutes of proceedings</w:t>
      </w:r>
      <w:r w:rsidRPr="00B7406C">
        <w:rPr>
          <w:sz w:val="24"/>
          <w:szCs w:val="24"/>
          <w:u w:val="dotted"/>
        </w:rPr>
        <w:tab/>
      </w:r>
      <w:r w:rsidRPr="00B7406C">
        <w:rPr>
          <w:sz w:val="24"/>
          <w:szCs w:val="24"/>
        </w:rPr>
        <w:t xml:space="preserve"> 1141</w:t>
      </w:r>
    </w:p>
    <w:p w14:paraId="5675078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9—</w:t>
      </w:r>
      <w:r w:rsidRPr="00297B84">
        <w:rPr>
          <w:i/>
          <w:iCs/>
          <w:sz w:val="24"/>
          <w:szCs w:val="24"/>
        </w:rPr>
        <w:t>Report on the conduct of Mr Cocks MLA</w:t>
      </w:r>
      <w:r w:rsidRPr="00B7406C">
        <w:rPr>
          <w:sz w:val="24"/>
          <w:szCs w:val="24"/>
        </w:rPr>
        <w:t>, dated August 2023, together with a copy of the extracts of the relevant minutes of proceedings</w:t>
      </w:r>
      <w:r w:rsidRPr="00B7406C">
        <w:rPr>
          <w:sz w:val="24"/>
          <w:szCs w:val="24"/>
          <w:u w:val="dotted"/>
        </w:rPr>
        <w:tab/>
      </w:r>
      <w:r w:rsidRPr="00B7406C">
        <w:rPr>
          <w:sz w:val="24"/>
          <w:szCs w:val="24"/>
        </w:rPr>
        <w:t xml:space="preserve"> 1380</w:t>
      </w:r>
    </w:p>
    <w:p w14:paraId="641FD2C9"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10—</w:t>
      </w:r>
      <w:r w:rsidRPr="00297B84">
        <w:rPr>
          <w:i/>
          <w:iCs/>
          <w:sz w:val="24"/>
          <w:szCs w:val="24"/>
        </w:rPr>
        <w:t>Review of the Standing Orders and Continuing Resolutions of the Tenth Assembly</w:t>
      </w:r>
      <w:r w:rsidRPr="00B7406C">
        <w:rPr>
          <w:sz w:val="24"/>
          <w:szCs w:val="24"/>
        </w:rPr>
        <w:t>, dated August 2023, together with a copy of the extracts of the relevant minutes of proceedings—</w:t>
      </w:r>
    </w:p>
    <w:p w14:paraId="264D05CB"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Volume 1</w:t>
      </w:r>
      <w:r w:rsidRPr="00B7406C">
        <w:rPr>
          <w:sz w:val="24"/>
          <w:szCs w:val="24"/>
          <w:u w:val="dotted"/>
        </w:rPr>
        <w:tab/>
      </w:r>
      <w:r w:rsidRPr="00B7406C">
        <w:rPr>
          <w:sz w:val="24"/>
          <w:szCs w:val="24"/>
        </w:rPr>
        <w:t xml:space="preserve"> 1380</w:t>
      </w:r>
    </w:p>
    <w:p w14:paraId="4E80F653"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Volume 2</w:t>
      </w:r>
      <w:r w:rsidRPr="00B7406C">
        <w:rPr>
          <w:sz w:val="24"/>
          <w:szCs w:val="24"/>
          <w:u w:val="dotted"/>
        </w:rPr>
        <w:tab/>
      </w:r>
      <w:r w:rsidRPr="00B7406C">
        <w:rPr>
          <w:sz w:val="24"/>
          <w:szCs w:val="24"/>
        </w:rPr>
        <w:t xml:space="preserve"> 1380</w:t>
      </w:r>
    </w:p>
    <w:p w14:paraId="209CCE34" w14:textId="77777777" w:rsidR="00680561" w:rsidRPr="00B7406C" w:rsidRDefault="00680561" w:rsidP="000A2B86">
      <w:pPr>
        <w:tabs>
          <w:tab w:val="clear" w:pos="9781"/>
          <w:tab w:val="left" w:pos="9639"/>
        </w:tabs>
        <w:spacing w:after="0" w:line="240" w:lineRule="auto"/>
        <w:ind w:left="840" w:right="1240" w:hanging="280"/>
        <w:rPr>
          <w:sz w:val="24"/>
          <w:szCs w:val="24"/>
        </w:rPr>
      </w:pPr>
      <w:r w:rsidRPr="00B7406C">
        <w:rPr>
          <w:sz w:val="24"/>
          <w:szCs w:val="24"/>
        </w:rPr>
        <w:t>2024—</w:t>
      </w:r>
    </w:p>
    <w:p w14:paraId="5CEC5374" w14:textId="77777777" w:rsidR="00680561" w:rsidRPr="00B7406C" w:rsidRDefault="00680561" w:rsidP="000A2B86">
      <w:pPr>
        <w:tabs>
          <w:tab w:val="clear" w:pos="9781"/>
          <w:tab w:val="left" w:pos="9639"/>
        </w:tabs>
        <w:spacing w:after="0" w:line="240" w:lineRule="auto"/>
        <w:ind w:left="1120" w:right="1240" w:hanging="280"/>
        <w:rPr>
          <w:sz w:val="24"/>
          <w:szCs w:val="24"/>
        </w:rPr>
      </w:pPr>
      <w:r w:rsidRPr="00B7406C">
        <w:rPr>
          <w:sz w:val="24"/>
          <w:szCs w:val="24"/>
        </w:rPr>
        <w:t>No 11—Report on the conduct of Mr Cain MLA, dated 6 February 2024, together with relevant extracts of minutes of proceedings</w:t>
      </w:r>
      <w:r w:rsidRPr="00B7406C">
        <w:rPr>
          <w:sz w:val="24"/>
          <w:szCs w:val="24"/>
          <w:u w:val="dotted"/>
        </w:rPr>
        <w:tab/>
      </w:r>
      <w:r w:rsidRPr="00B7406C">
        <w:rPr>
          <w:sz w:val="24"/>
          <w:szCs w:val="24"/>
        </w:rPr>
        <w:t xml:space="preserve"> 1646</w:t>
      </w:r>
    </w:p>
    <w:p w14:paraId="5006C0EB" w14:textId="77777777" w:rsidR="00680561" w:rsidRPr="00B7406C" w:rsidRDefault="00680561" w:rsidP="000A2B86">
      <w:pPr>
        <w:tabs>
          <w:tab w:val="clear" w:pos="9781"/>
          <w:tab w:val="left" w:pos="9639"/>
        </w:tabs>
        <w:spacing w:after="0" w:line="240" w:lineRule="auto"/>
        <w:ind w:left="1120" w:right="1240" w:hanging="280"/>
        <w:rPr>
          <w:b/>
          <w:sz w:val="24"/>
          <w:szCs w:val="24"/>
        </w:rPr>
      </w:pPr>
      <w:r w:rsidRPr="00B7406C">
        <w:rPr>
          <w:sz w:val="24"/>
          <w:szCs w:val="24"/>
        </w:rPr>
        <w:t>No 12—Report on the conduct of Mr Rattenbury MLA and Ms Davidson MLA, dated 14 May 2024, together with relevant extracts of minutes of proceedings</w:t>
      </w:r>
      <w:r w:rsidRPr="00B7406C">
        <w:rPr>
          <w:sz w:val="24"/>
          <w:szCs w:val="24"/>
          <w:u w:val="dotted"/>
        </w:rPr>
        <w:tab/>
      </w:r>
      <w:r w:rsidRPr="00B7406C">
        <w:rPr>
          <w:sz w:val="24"/>
          <w:szCs w:val="24"/>
        </w:rPr>
        <w:t xml:space="preserve"> 1782</w:t>
      </w:r>
    </w:p>
    <w:p w14:paraId="353D14B9" w14:textId="35097719"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Administration and Procedure—Standing Committee (Ninth Assembly)—</w:t>
      </w:r>
      <w:r w:rsidRPr="00B7406C">
        <w:rPr>
          <w:sz w:val="24"/>
          <w:szCs w:val="24"/>
        </w:rPr>
        <w:t>Report—2020—No 17—Inquiry into possible structures of the committee system for the 10th Legislative Assembly for the Australian Capital Territory—Recommendation 9: Use of Zoom for Committee Public Hearings, Government Response</w:t>
      </w:r>
      <w:r w:rsidRPr="00B7406C">
        <w:rPr>
          <w:sz w:val="24"/>
          <w:szCs w:val="24"/>
          <w:u w:val="dotted"/>
        </w:rPr>
        <w:tab/>
      </w:r>
      <w:r w:rsidRPr="00B7406C">
        <w:rPr>
          <w:sz w:val="24"/>
          <w:szCs w:val="24"/>
        </w:rPr>
        <w:t xml:space="preserve">   90</w:t>
      </w:r>
    </w:p>
    <w:p w14:paraId="7E643B7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Administrative Arrangements—</w:t>
      </w:r>
    </w:p>
    <w:p w14:paraId="3C9ADCC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Administrative Arrangements 2020 (No 3)—Notifiable Instrument NI2020-707, dated 3 November 2020—Special Gazette No S7, Wednesday 4 November 2020</w:t>
      </w:r>
      <w:r w:rsidRPr="00B7406C">
        <w:rPr>
          <w:sz w:val="24"/>
          <w:szCs w:val="24"/>
          <w:u w:val="dotted"/>
        </w:rPr>
        <w:tab/>
      </w:r>
      <w:r w:rsidRPr="00B7406C">
        <w:rPr>
          <w:sz w:val="24"/>
          <w:szCs w:val="24"/>
        </w:rPr>
        <w:t xml:space="preserve">   22</w:t>
      </w:r>
    </w:p>
    <w:p w14:paraId="427C5D5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Administrative Arrangements 2021 (No 1)—Notifiable Instrument NI2021-84, dated 16 February 2021—Special Gazette No S1, Wednesday 17 February 2021</w:t>
      </w:r>
      <w:r w:rsidRPr="00B7406C">
        <w:rPr>
          <w:sz w:val="24"/>
          <w:szCs w:val="24"/>
          <w:u w:val="dotted"/>
        </w:rPr>
        <w:tab/>
      </w:r>
      <w:r w:rsidRPr="00B7406C">
        <w:rPr>
          <w:sz w:val="24"/>
          <w:szCs w:val="24"/>
        </w:rPr>
        <w:t xml:space="preserve">   90</w:t>
      </w:r>
    </w:p>
    <w:p w14:paraId="23B0EAB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Administrative Arrangements 2022 (No 1)—Notifiable Instrument NI2022-157, dated 30 March 2022</w:t>
      </w:r>
      <w:r w:rsidRPr="00B7406C">
        <w:rPr>
          <w:sz w:val="24"/>
          <w:szCs w:val="24"/>
          <w:u w:val="dotted"/>
        </w:rPr>
        <w:tab/>
      </w:r>
      <w:r w:rsidRPr="00B7406C">
        <w:rPr>
          <w:sz w:val="24"/>
          <w:szCs w:val="24"/>
        </w:rPr>
        <w:t xml:space="preserve">  567</w:t>
      </w:r>
    </w:p>
    <w:p w14:paraId="7BA898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Administrative Arrangements 2022 (No 2)—Notifiable Instrument NI2022-697, dated 22 December 2022—Special Gazette No S2, Thursday 22 December 2022</w:t>
      </w:r>
      <w:r w:rsidRPr="00B7406C">
        <w:rPr>
          <w:sz w:val="24"/>
          <w:szCs w:val="24"/>
          <w:u w:val="dotted"/>
        </w:rPr>
        <w:tab/>
      </w:r>
      <w:r w:rsidRPr="00B7406C">
        <w:rPr>
          <w:sz w:val="24"/>
          <w:szCs w:val="24"/>
        </w:rPr>
        <w:t xml:space="preserve"> 1048</w:t>
      </w:r>
    </w:p>
    <w:p w14:paraId="49A9848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Australian Capital Territory (Self-Government) Ministerial Appointment 2020 (No 2)—Notifiable Instrument NI2020-708, dated 3 November 2020</w:t>
      </w:r>
      <w:r w:rsidRPr="00B7406C">
        <w:rPr>
          <w:sz w:val="24"/>
          <w:szCs w:val="24"/>
          <w:u w:val="dotted"/>
        </w:rPr>
        <w:tab/>
      </w:r>
      <w:r w:rsidRPr="00B7406C">
        <w:rPr>
          <w:sz w:val="24"/>
          <w:szCs w:val="24"/>
        </w:rPr>
        <w:t xml:space="preserve">   23</w:t>
      </w:r>
    </w:p>
    <w:p w14:paraId="719115EF" w14:textId="522D699A"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Australian Capital Territory (Self-Government) Ministerial Appointment 2021 (No 1)—Notifiable Instrument NI2021-85, dated 16 February 2021—Special Gazette No S1, Wednesday 17 February 2021</w:t>
      </w:r>
      <w:r w:rsidRPr="00B7406C">
        <w:rPr>
          <w:sz w:val="24"/>
          <w:szCs w:val="24"/>
          <w:u w:val="dotted"/>
        </w:rPr>
        <w:tab/>
      </w:r>
      <w:r w:rsidRPr="00B7406C">
        <w:rPr>
          <w:sz w:val="24"/>
          <w:szCs w:val="24"/>
        </w:rPr>
        <w:t xml:space="preserve">   9</w:t>
      </w:r>
      <w:r w:rsidR="00E416DC">
        <w:rPr>
          <w:sz w:val="24"/>
          <w:szCs w:val="24"/>
        </w:rPr>
        <w:t>0</w:t>
      </w:r>
    </w:p>
    <w:p w14:paraId="37777631" w14:textId="78A71F64"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Australian Capital Territory (Self-Government) Ministerial Appointment 2022 (No 1)—Notifiable Instrument NI2022-158, dated 30 March 2022—Special Gazette No S1, Friday, 1 April 2022</w:t>
      </w:r>
      <w:r w:rsidR="00476260" w:rsidRPr="00B7406C">
        <w:rPr>
          <w:sz w:val="24"/>
          <w:szCs w:val="24"/>
          <w:u w:val="dotted"/>
        </w:rPr>
        <w:tab/>
      </w:r>
      <w:r w:rsidRPr="00B7406C">
        <w:rPr>
          <w:sz w:val="24"/>
          <w:szCs w:val="24"/>
        </w:rPr>
        <w:t xml:space="preserve">  567</w:t>
      </w:r>
    </w:p>
    <w:p w14:paraId="4DAD9CAC"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Australian Capital Territory (Self-Government) Ministerial Appointment 2022 (No 2)—Notifiable Instrument NI2022-696, dated 22 December 2022—Special Gazette No S1, Thursday 22 December 2022</w:t>
      </w:r>
      <w:r w:rsidRPr="00B7406C">
        <w:rPr>
          <w:sz w:val="24"/>
          <w:szCs w:val="24"/>
          <w:u w:val="dotted"/>
        </w:rPr>
        <w:tab/>
      </w:r>
      <w:r w:rsidRPr="00B7406C">
        <w:rPr>
          <w:sz w:val="24"/>
          <w:szCs w:val="24"/>
        </w:rPr>
        <w:t xml:space="preserve"> 1048</w:t>
      </w:r>
    </w:p>
    <w:p w14:paraId="4A9B02F3"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Adoption Act—</w:t>
      </w:r>
      <w:r w:rsidRPr="00B7406C">
        <w:rPr>
          <w:sz w:val="24"/>
          <w:szCs w:val="24"/>
        </w:rPr>
        <w:t>Adoption (Fees) Determination 2022 (No 1)—Disallowable Instrument DI2022-257 (LR, 8 December 2022)</w:t>
      </w:r>
      <w:r w:rsidRPr="00B7406C">
        <w:rPr>
          <w:sz w:val="24"/>
          <w:szCs w:val="24"/>
          <w:u w:val="dotted"/>
        </w:rPr>
        <w:tab/>
      </w:r>
      <w:r w:rsidRPr="00B7406C">
        <w:rPr>
          <w:sz w:val="24"/>
          <w:szCs w:val="24"/>
        </w:rPr>
        <w:t xml:space="preserve">  998</w:t>
      </w:r>
    </w:p>
    <w:p w14:paraId="33DE3D1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Age-Friendly City Plan—</w:t>
      </w:r>
    </w:p>
    <w:p w14:paraId="1AEA698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Action Status Update (Second Progress Report), January 2021 to December 2021</w:t>
      </w:r>
      <w:r w:rsidRPr="00B7406C">
        <w:rPr>
          <w:sz w:val="24"/>
          <w:szCs w:val="24"/>
          <w:u w:val="dotted"/>
        </w:rPr>
        <w:tab/>
      </w:r>
      <w:r w:rsidRPr="00B7406C">
        <w:rPr>
          <w:sz w:val="24"/>
          <w:szCs w:val="24"/>
        </w:rPr>
        <w:t xml:space="preserve">  602</w:t>
      </w:r>
    </w:p>
    <w:p w14:paraId="64B8BDD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Action Status Update (Third Progress Report), January 2022 to December 2022, dated May 2023</w:t>
      </w:r>
      <w:r w:rsidRPr="00B7406C">
        <w:rPr>
          <w:sz w:val="24"/>
          <w:szCs w:val="24"/>
          <w:u w:val="dotted"/>
        </w:rPr>
        <w:tab/>
      </w:r>
      <w:r w:rsidRPr="00B7406C">
        <w:rPr>
          <w:sz w:val="24"/>
          <w:szCs w:val="24"/>
        </w:rPr>
        <w:t xml:space="preserve"> 1154</w:t>
      </w:r>
    </w:p>
    <w:p w14:paraId="1707E70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Status of Actions (Fourth Progress Report), 2020-2024, dated May 2024</w:t>
      </w:r>
      <w:r w:rsidRPr="00B7406C">
        <w:rPr>
          <w:sz w:val="24"/>
          <w:szCs w:val="24"/>
          <w:u w:val="dotted"/>
        </w:rPr>
        <w:tab/>
      </w:r>
      <w:r w:rsidRPr="00B7406C">
        <w:rPr>
          <w:sz w:val="24"/>
          <w:szCs w:val="24"/>
        </w:rPr>
        <w:t xml:space="preserve"> 1808</w:t>
      </w:r>
    </w:p>
    <w:p w14:paraId="1C129A4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Agents Act—</w:t>
      </w:r>
    </w:p>
    <w:p w14:paraId="7832AB72" w14:textId="77777777" w:rsidR="00476260" w:rsidRPr="00B7406C" w:rsidRDefault="00476260" w:rsidP="00476260">
      <w:pPr>
        <w:tabs>
          <w:tab w:val="clear" w:pos="9781"/>
          <w:tab w:val="left" w:pos="9639"/>
        </w:tabs>
        <w:spacing w:after="0" w:line="240" w:lineRule="auto"/>
        <w:ind w:left="560" w:right="1240" w:hanging="280"/>
        <w:rPr>
          <w:sz w:val="24"/>
          <w:szCs w:val="24"/>
        </w:rPr>
      </w:pPr>
      <w:r w:rsidRPr="00B7406C">
        <w:rPr>
          <w:sz w:val="24"/>
          <w:szCs w:val="24"/>
        </w:rPr>
        <w:t>Agents Act (Qualifications and Experience for Registration—Assistant Property Agents) Declaration 2022 (No 1)—Disallowable Instrument DI2022-148 (LR, 30 June 2022)</w:t>
      </w:r>
      <w:r w:rsidRPr="00B7406C">
        <w:rPr>
          <w:sz w:val="24"/>
          <w:szCs w:val="24"/>
          <w:u w:val="dotted"/>
        </w:rPr>
        <w:tab/>
      </w:r>
      <w:r w:rsidRPr="00B7406C">
        <w:rPr>
          <w:sz w:val="24"/>
          <w:szCs w:val="24"/>
        </w:rPr>
        <w:t xml:space="preserve">  739</w:t>
      </w:r>
    </w:p>
    <w:p w14:paraId="4AE83990" w14:textId="77777777" w:rsidR="00476260" w:rsidRPr="00B7406C" w:rsidRDefault="00476260" w:rsidP="00476260">
      <w:pPr>
        <w:tabs>
          <w:tab w:val="clear" w:pos="9781"/>
          <w:tab w:val="left" w:pos="9639"/>
        </w:tabs>
        <w:spacing w:after="0" w:line="240" w:lineRule="auto"/>
        <w:ind w:left="560" w:right="1240" w:hanging="280"/>
        <w:rPr>
          <w:b/>
          <w:spacing w:val="-4"/>
          <w:sz w:val="24"/>
          <w:szCs w:val="24"/>
        </w:rPr>
      </w:pPr>
      <w:r w:rsidRPr="00B7406C">
        <w:rPr>
          <w:spacing w:val="-4"/>
          <w:sz w:val="24"/>
          <w:szCs w:val="24"/>
        </w:rPr>
        <w:t>Agents Amendment Regulation 2022 (No 1)—Subordinate Law SL2022-10 (LR, 29 June 2022)</w:t>
      </w:r>
      <w:r w:rsidRPr="00B7406C">
        <w:rPr>
          <w:spacing w:val="-4"/>
          <w:sz w:val="24"/>
          <w:szCs w:val="24"/>
          <w:u w:val="dotted"/>
        </w:rPr>
        <w:tab/>
      </w:r>
      <w:r w:rsidRPr="00B7406C">
        <w:rPr>
          <w:spacing w:val="-4"/>
          <w:sz w:val="24"/>
          <w:szCs w:val="24"/>
        </w:rPr>
        <w:t xml:space="preserve">  739</w:t>
      </w:r>
    </w:p>
    <w:p w14:paraId="32A8A6BE" w14:textId="331A6F64" w:rsidR="00680561" w:rsidRPr="00B7406C" w:rsidRDefault="00680561" w:rsidP="00680561">
      <w:pPr>
        <w:tabs>
          <w:tab w:val="clear" w:pos="9781"/>
          <w:tab w:val="left" w:pos="9639"/>
        </w:tabs>
        <w:spacing w:after="0" w:line="240" w:lineRule="auto"/>
        <w:ind w:left="560" w:right="1240" w:hanging="280"/>
        <w:rPr>
          <w:spacing w:val="-2"/>
          <w:sz w:val="24"/>
          <w:szCs w:val="24"/>
        </w:rPr>
      </w:pPr>
      <w:r w:rsidRPr="00B7406C">
        <w:rPr>
          <w:spacing w:val="-2"/>
          <w:sz w:val="24"/>
          <w:szCs w:val="24"/>
        </w:rPr>
        <w:t>Agents (Fees)</w:t>
      </w:r>
      <w:r w:rsidR="00B32FAD" w:rsidRPr="00B7406C">
        <w:rPr>
          <w:spacing w:val="-2"/>
          <w:sz w:val="24"/>
          <w:szCs w:val="24"/>
        </w:rPr>
        <w:t xml:space="preserve"> </w:t>
      </w:r>
      <w:r w:rsidRPr="00B7406C">
        <w:rPr>
          <w:spacing w:val="-2"/>
          <w:sz w:val="24"/>
          <w:szCs w:val="24"/>
        </w:rPr>
        <w:t>Determination 202</w:t>
      </w:r>
      <w:r w:rsidR="00B32FAD" w:rsidRPr="00B7406C">
        <w:rPr>
          <w:spacing w:val="-2"/>
          <w:sz w:val="24"/>
          <w:szCs w:val="24"/>
        </w:rPr>
        <w:t>1</w:t>
      </w:r>
      <w:r w:rsidRPr="00B7406C">
        <w:rPr>
          <w:spacing w:val="-2"/>
          <w:sz w:val="24"/>
          <w:szCs w:val="24"/>
        </w:rPr>
        <w:t>—Disallowable Instrument DI2021-138 (LR, 28 June 2021)</w:t>
      </w:r>
      <w:r w:rsidRPr="00B7406C">
        <w:rPr>
          <w:spacing w:val="-2"/>
          <w:sz w:val="24"/>
          <w:szCs w:val="24"/>
          <w:u w:val="dotted"/>
        </w:rPr>
        <w:tab/>
      </w:r>
      <w:r w:rsidRPr="00B7406C">
        <w:rPr>
          <w:spacing w:val="-2"/>
          <w:sz w:val="24"/>
          <w:szCs w:val="24"/>
        </w:rPr>
        <w:t xml:space="preserve">  236</w:t>
      </w:r>
    </w:p>
    <w:p w14:paraId="76B0814E" w14:textId="77777777" w:rsidR="00680561" w:rsidRPr="00B7406C" w:rsidRDefault="00680561" w:rsidP="00680561">
      <w:pPr>
        <w:tabs>
          <w:tab w:val="clear" w:pos="9781"/>
          <w:tab w:val="left" w:pos="9639"/>
        </w:tabs>
        <w:spacing w:after="0" w:line="240" w:lineRule="auto"/>
        <w:ind w:left="560" w:right="1240" w:hanging="280"/>
        <w:rPr>
          <w:spacing w:val="-4"/>
          <w:sz w:val="24"/>
          <w:szCs w:val="24"/>
        </w:rPr>
      </w:pPr>
      <w:r w:rsidRPr="00B7406C">
        <w:rPr>
          <w:spacing w:val="-4"/>
          <w:sz w:val="24"/>
          <w:szCs w:val="24"/>
        </w:rPr>
        <w:t>Agents (Fees) Determination 2022—Disallowable Instrument DI2022-164 (LR, 30 June 2022)</w:t>
      </w:r>
      <w:r w:rsidRPr="00B7406C">
        <w:rPr>
          <w:spacing w:val="-4"/>
          <w:sz w:val="24"/>
          <w:szCs w:val="24"/>
          <w:u w:val="dotted"/>
        </w:rPr>
        <w:tab/>
      </w:r>
      <w:r w:rsidRPr="00B7406C">
        <w:rPr>
          <w:spacing w:val="-4"/>
          <w:sz w:val="24"/>
          <w:szCs w:val="24"/>
        </w:rPr>
        <w:t xml:space="preserve">  739</w:t>
      </w:r>
    </w:p>
    <w:p w14:paraId="2BFE1B78" w14:textId="77777777" w:rsidR="00680561" w:rsidRPr="00B7406C" w:rsidRDefault="00680561" w:rsidP="00680561">
      <w:pPr>
        <w:tabs>
          <w:tab w:val="clear" w:pos="9781"/>
          <w:tab w:val="left" w:pos="9639"/>
        </w:tabs>
        <w:spacing w:after="0" w:line="240" w:lineRule="auto"/>
        <w:ind w:left="560" w:right="1240" w:hanging="280"/>
        <w:rPr>
          <w:spacing w:val="-4"/>
          <w:sz w:val="24"/>
          <w:szCs w:val="24"/>
        </w:rPr>
      </w:pPr>
      <w:r w:rsidRPr="00B7406C">
        <w:rPr>
          <w:spacing w:val="-4"/>
          <w:sz w:val="24"/>
          <w:szCs w:val="24"/>
        </w:rPr>
        <w:t>Agents (Fees) Determination 2023—Disallowable Instrument DI2023-195 (LR, 30 June 2023)</w:t>
      </w:r>
      <w:r w:rsidRPr="00B7406C">
        <w:rPr>
          <w:spacing w:val="-4"/>
          <w:sz w:val="24"/>
          <w:szCs w:val="24"/>
          <w:u w:val="dotted"/>
        </w:rPr>
        <w:tab/>
      </w:r>
      <w:r w:rsidRPr="00B7406C">
        <w:rPr>
          <w:spacing w:val="-4"/>
          <w:sz w:val="24"/>
          <w:szCs w:val="24"/>
        </w:rPr>
        <w:t xml:space="preserve"> 1352</w:t>
      </w:r>
    </w:p>
    <w:p w14:paraId="480A23C2" w14:textId="01FF28E3" w:rsidR="004422C9" w:rsidRPr="00B7406C" w:rsidRDefault="004422C9" w:rsidP="004422C9">
      <w:pPr>
        <w:tabs>
          <w:tab w:val="clear" w:pos="9781"/>
          <w:tab w:val="left" w:pos="9639"/>
        </w:tabs>
        <w:spacing w:after="0" w:line="240" w:lineRule="auto"/>
        <w:ind w:left="560" w:right="1240" w:hanging="280"/>
        <w:rPr>
          <w:spacing w:val="-4"/>
          <w:sz w:val="24"/>
          <w:szCs w:val="24"/>
        </w:rPr>
      </w:pPr>
      <w:r w:rsidRPr="00B7406C">
        <w:rPr>
          <w:spacing w:val="-4"/>
          <w:sz w:val="24"/>
          <w:szCs w:val="24"/>
        </w:rPr>
        <w:t>Agents (Fees) Determination 2024—Disallowable Instrument DI2024-171 (LR, 24 June 2024)</w:t>
      </w:r>
      <w:r w:rsidRPr="00B7406C">
        <w:rPr>
          <w:spacing w:val="-4"/>
          <w:sz w:val="24"/>
          <w:szCs w:val="24"/>
          <w:u w:val="dotted"/>
        </w:rPr>
        <w:tab/>
      </w:r>
      <w:r w:rsidRPr="00B7406C">
        <w:rPr>
          <w:spacing w:val="-4"/>
          <w:sz w:val="24"/>
          <w:szCs w:val="24"/>
        </w:rPr>
        <w:t xml:space="preserve"> 2005</w:t>
      </w:r>
    </w:p>
    <w:p w14:paraId="55930AC3" w14:textId="77777777" w:rsidR="00680561" w:rsidRPr="00B7406C" w:rsidRDefault="00680561" w:rsidP="00680561">
      <w:pPr>
        <w:tabs>
          <w:tab w:val="clear" w:pos="9781"/>
          <w:tab w:val="left" w:pos="9639"/>
        </w:tabs>
        <w:spacing w:after="0" w:line="240" w:lineRule="auto"/>
        <w:ind w:left="560" w:right="1240" w:hanging="280"/>
        <w:rPr>
          <w:spacing w:val="-4"/>
          <w:sz w:val="24"/>
          <w:szCs w:val="24"/>
        </w:rPr>
      </w:pPr>
      <w:r w:rsidRPr="00B7406C">
        <w:rPr>
          <w:spacing w:val="-4"/>
          <w:sz w:val="24"/>
          <w:szCs w:val="24"/>
        </w:rPr>
        <w:t>Agents (Qualifications and Experience for Licences) Declaration 2022 (No 1)—Disallowable Instrument DI2022-149 (LR, 30 June 2022)</w:t>
      </w:r>
      <w:r w:rsidRPr="00B7406C">
        <w:rPr>
          <w:spacing w:val="-4"/>
          <w:sz w:val="24"/>
          <w:szCs w:val="24"/>
          <w:u w:val="dotted"/>
        </w:rPr>
        <w:tab/>
      </w:r>
      <w:r w:rsidRPr="00B7406C">
        <w:rPr>
          <w:spacing w:val="-4"/>
          <w:sz w:val="24"/>
          <w:szCs w:val="24"/>
        </w:rPr>
        <w:t xml:space="preserve">  739</w:t>
      </w:r>
    </w:p>
    <w:p w14:paraId="1C9792E6" w14:textId="77777777" w:rsidR="00680561" w:rsidRPr="00B7406C" w:rsidRDefault="00680561" w:rsidP="00680561">
      <w:pPr>
        <w:tabs>
          <w:tab w:val="clear" w:pos="9781"/>
          <w:tab w:val="left" w:pos="9639"/>
        </w:tabs>
        <w:spacing w:after="0" w:line="240" w:lineRule="auto"/>
        <w:ind w:left="560" w:right="1240" w:hanging="280"/>
        <w:rPr>
          <w:spacing w:val="-6"/>
          <w:sz w:val="24"/>
          <w:szCs w:val="24"/>
        </w:rPr>
      </w:pPr>
      <w:r w:rsidRPr="00B7406C">
        <w:rPr>
          <w:spacing w:val="-6"/>
          <w:sz w:val="24"/>
          <w:szCs w:val="24"/>
        </w:rPr>
        <w:t>Agents (Transitional Provisions) Regulation 2022—Subordinate Law SL2022-9 (LR, 30 June 2022)</w:t>
      </w:r>
      <w:r w:rsidRPr="00B7406C">
        <w:rPr>
          <w:spacing w:val="-6"/>
          <w:sz w:val="24"/>
          <w:szCs w:val="24"/>
          <w:u w:val="dotted"/>
        </w:rPr>
        <w:tab/>
      </w:r>
      <w:r w:rsidRPr="00B7406C">
        <w:rPr>
          <w:spacing w:val="-6"/>
          <w:sz w:val="24"/>
          <w:szCs w:val="24"/>
        </w:rPr>
        <w:t xml:space="preserve">  739</w:t>
      </w:r>
    </w:p>
    <w:p w14:paraId="5F080AB9" w14:textId="3CDADE68"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Alexander Maconochie Centre—Racism—</w:t>
      </w:r>
      <w:r w:rsidRPr="00B7406C">
        <w:rPr>
          <w:sz w:val="24"/>
          <w:szCs w:val="24"/>
        </w:rPr>
        <w:t xml:space="preserve">Assembly </w:t>
      </w:r>
      <w:r w:rsidR="005F6C82" w:rsidRPr="00B7406C">
        <w:rPr>
          <w:sz w:val="24"/>
          <w:szCs w:val="24"/>
        </w:rPr>
        <w:t>R</w:t>
      </w:r>
      <w:r w:rsidRPr="00B7406C">
        <w:rPr>
          <w:sz w:val="24"/>
          <w:szCs w:val="24"/>
        </w:rPr>
        <w:t>esolution dated 9 February 2021—Aboriginal and Torres Strait Islander led review—Over-representation in the Territory's Justice System—Government response</w:t>
      </w:r>
      <w:r w:rsidR="008D330B" w:rsidRPr="00B7406C">
        <w:rPr>
          <w:sz w:val="24"/>
          <w:szCs w:val="24"/>
          <w:u w:val="dotted"/>
        </w:rPr>
        <w:tab/>
      </w:r>
      <w:r w:rsidR="008D330B" w:rsidRPr="00B7406C">
        <w:rPr>
          <w:sz w:val="24"/>
          <w:szCs w:val="24"/>
        </w:rPr>
        <w:t xml:space="preserve"> 335</w:t>
      </w:r>
    </w:p>
    <w:p w14:paraId="0852335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Allegations made against a member—</w:t>
      </w:r>
      <w:r w:rsidRPr="00B7406C">
        <w:rPr>
          <w:sz w:val="24"/>
          <w:szCs w:val="24"/>
        </w:rPr>
        <w:t>Handling of—Review, Pursuant to Assembly Resolution, Relating to the Handling of Certain Allegations made against a Member—Prepared by Lynelle Briggs AO, dated 6 February 2024</w:t>
      </w:r>
      <w:r w:rsidRPr="00B7406C">
        <w:rPr>
          <w:sz w:val="24"/>
          <w:szCs w:val="24"/>
          <w:u w:val="dotted"/>
        </w:rPr>
        <w:tab/>
      </w:r>
      <w:r w:rsidRPr="00B7406C">
        <w:rPr>
          <w:sz w:val="24"/>
          <w:szCs w:val="24"/>
        </w:rPr>
        <w:t xml:space="preserve"> 1648</w:t>
      </w:r>
    </w:p>
    <w:p w14:paraId="5EAE51D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Analysis of Recent Land Ballots conducted by the Suburban Land Agency, undated</w:t>
      </w:r>
      <w:r w:rsidRPr="00B7406C">
        <w:rPr>
          <w:sz w:val="24"/>
          <w:szCs w:val="24"/>
          <w:u w:val="dotted"/>
        </w:rPr>
        <w:tab/>
      </w:r>
      <w:r w:rsidRPr="00B7406C">
        <w:rPr>
          <w:sz w:val="24"/>
          <w:szCs w:val="24"/>
        </w:rPr>
        <w:t xml:space="preserve"> 1039</w:t>
      </w:r>
    </w:p>
    <w:p w14:paraId="19E7A51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Animal Diseases Act—</w:t>
      </w:r>
    </w:p>
    <w:p w14:paraId="66A401C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Diseases (Endemic Diseases) Declaration 2021—Disallowable Instrument DI2021-198 (LR, 26 July 2021)</w:t>
      </w:r>
      <w:r w:rsidRPr="00B7406C">
        <w:rPr>
          <w:sz w:val="24"/>
          <w:szCs w:val="24"/>
          <w:u w:val="dotted"/>
        </w:rPr>
        <w:tab/>
      </w:r>
      <w:r w:rsidRPr="00B7406C">
        <w:rPr>
          <w:sz w:val="24"/>
          <w:szCs w:val="24"/>
        </w:rPr>
        <w:t xml:space="preserve">  280</w:t>
      </w:r>
    </w:p>
    <w:p w14:paraId="036842BB" w14:textId="77777777" w:rsidR="004422C9" w:rsidRPr="00B7406C" w:rsidRDefault="004422C9" w:rsidP="004422C9">
      <w:pPr>
        <w:tabs>
          <w:tab w:val="clear" w:pos="9781"/>
          <w:tab w:val="left" w:pos="9639"/>
        </w:tabs>
        <w:spacing w:after="0" w:line="240" w:lineRule="auto"/>
        <w:ind w:left="560" w:right="1240" w:hanging="280"/>
        <w:rPr>
          <w:sz w:val="24"/>
          <w:szCs w:val="24"/>
        </w:rPr>
      </w:pPr>
      <w:r w:rsidRPr="00B7406C">
        <w:rPr>
          <w:sz w:val="24"/>
          <w:szCs w:val="24"/>
        </w:rPr>
        <w:t>Animal Diseases (Exotic Disease Quarantine Area) Declaration 2024 (No 1)—Disallowable Instrument DI2024-206 (LR, 28 June 2024)</w:t>
      </w:r>
      <w:r w:rsidRPr="00B7406C">
        <w:rPr>
          <w:sz w:val="24"/>
          <w:szCs w:val="24"/>
          <w:u w:val="dotted"/>
        </w:rPr>
        <w:tab/>
      </w:r>
      <w:r w:rsidRPr="00B7406C">
        <w:rPr>
          <w:sz w:val="24"/>
          <w:szCs w:val="24"/>
        </w:rPr>
        <w:t xml:space="preserve"> 2005</w:t>
      </w:r>
    </w:p>
    <w:p w14:paraId="51D4A552" w14:textId="77777777" w:rsidR="004422C9" w:rsidRPr="00B7406C" w:rsidRDefault="004422C9" w:rsidP="004422C9">
      <w:pPr>
        <w:tabs>
          <w:tab w:val="clear" w:pos="9781"/>
          <w:tab w:val="left" w:pos="9639"/>
        </w:tabs>
        <w:spacing w:after="0" w:line="240" w:lineRule="auto"/>
        <w:ind w:left="560" w:right="1240" w:hanging="280"/>
        <w:rPr>
          <w:sz w:val="24"/>
          <w:szCs w:val="24"/>
        </w:rPr>
      </w:pPr>
      <w:r w:rsidRPr="00B7406C">
        <w:rPr>
          <w:sz w:val="24"/>
          <w:szCs w:val="24"/>
        </w:rPr>
        <w:lastRenderedPageBreak/>
        <w:t>Animal Diseases (Exotic Disease Quarantine Area) Declaration 2024 (No 2)—Disallowable Instrument DI2024-207 (LR, 28 June 2024)</w:t>
      </w:r>
      <w:r w:rsidRPr="00B7406C">
        <w:rPr>
          <w:sz w:val="24"/>
          <w:szCs w:val="24"/>
          <w:u w:val="dotted"/>
        </w:rPr>
        <w:tab/>
      </w:r>
      <w:r w:rsidRPr="00B7406C">
        <w:rPr>
          <w:sz w:val="24"/>
          <w:szCs w:val="24"/>
        </w:rPr>
        <w:t xml:space="preserve"> 2005</w:t>
      </w:r>
    </w:p>
    <w:p w14:paraId="71451CA1" w14:textId="79B0A054" w:rsidR="004422C9" w:rsidRPr="00B7406C" w:rsidRDefault="004422C9" w:rsidP="004422C9">
      <w:pPr>
        <w:tabs>
          <w:tab w:val="clear" w:pos="9781"/>
          <w:tab w:val="left" w:pos="9639"/>
        </w:tabs>
        <w:spacing w:after="0" w:line="240" w:lineRule="auto"/>
        <w:ind w:left="560" w:right="1240" w:hanging="280"/>
        <w:rPr>
          <w:sz w:val="24"/>
          <w:szCs w:val="24"/>
        </w:rPr>
      </w:pPr>
      <w:r w:rsidRPr="00B7406C">
        <w:rPr>
          <w:sz w:val="24"/>
          <w:szCs w:val="24"/>
        </w:rPr>
        <w:t>Animal Diseases (Exotic Disease Quarantine Area) Declaration 2024 (No 3)—Disallowable Instrument DI2024-203 (LR, 5 July 2024)</w:t>
      </w:r>
      <w:r w:rsidRPr="00B7406C">
        <w:rPr>
          <w:sz w:val="24"/>
          <w:szCs w:val="24"/>
          <w:u w:val="dotted"/>
        </w:rPr>
        <w:tab/>
      </w:r>
      <w:r w:rsidRPr="00B7406C">
        <w:rPr>
          <w:sz w:val="24"/>
          <w:szCs w:val="24"/>
        </w:rPr>
        <w:t xml:space="preserve"> 2005</w:t>
      </w:r>
    </w:p>
    <w:p w14:paraId="38EA39B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Diseases (Varroa Mite Import Restriction) Declaration 2022—Disallowable Instrument DI2022-172 (LR, 5 July 2022)</w:t>
      </w:r>
      <w:r w:rsidRPr="00B7406C">
        <w:rPr>
          <w:sz w:val="24"/>
          <w:szCs w:val="24"/>
          <w:u w:val="dotted"/>
        </w:rPr>
        <w:tab/>
      </w:r>
      <w:r w:rsidRPr="00B7406C">
        <w:rPr>
          <w:sz w:val="24"/>
          <w:szCs w:val="24"/>
        </w:rPr>
        <w:t xml:space="preserve">  739</w:t>
      </w:r>
    </w:p>
    <w:p w14:paraId="4BC5B7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Diseases (Varroa Mite Import Restriction) Declaration 2022 (No 2)—Disallowable Instrument DI2022-214 (LR, 8 September 2022)</w:t>
      </w:r>
      <w:r w:rsidRPr="00B7406C">
        <w:rPr>
          <w:sz w:val="24"/>
          <w:szCs w:val="24"/>
          <w:u w:val="dotted"/>
        </w:rPr>
        <w:tab/>
      </w:r>
      <w:r w:rsidRPr="00B7406C">
        <w:rPr>
          <w:sz w:val="24"/>
          <w:szCs w:val="24"/>
        </w:rPr>
        <w:t xml:space="preserve">  850</w:t>
      </w:r>
    </w:p>
    <w:p w14:paraId="454F8B0B"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Animal Diseases (Varroa Mite Import Restriction) Declaration 2023 (No 1)—Disallowable Instrument DI2023-239 (LR, 23 October 2023)</w:t>
      </w:r>
      <w:r w:rsidRPr="00B7406C">
        <w:rPr>
          <w:sz w:val="24"/>
          <w:szCs w:val="24"/>
          <w:u w:val="dotted"/>
        </w:rPr>
        <w:tab/>
      </w:r>
      <w:r w:rsidRPr="00B7406C">
        <w:rPr>
          <w:sz w:val="24"/>
          <w:szCs w:val="24"/>
        </w:rPr>
        <w:t xml:space="preserve"> 1495</w:t>
      </w:r>
    </w:p>
    <w:p w14:paraId="3DC3540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Animal Welfare Act—</w:t>
      </w:r>
    </w:p>
    <w:p w14:paraId="1316EA3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(Advisory Committee Member) Appointment 2021 (No 1)—Disallowable Instrument DI2021-204 (LR, 9 August 2021)</w:t>
      </w:r>
      <w:r w:rsidRPr="00B7406C">
        <w:rPr>
          <w:sz w:val="24"/>
          <w:szCs w:val="24"/>
          <w:u w:val="dotted"/>
        </w:rPr>
        <w:tab/>
      </w:r>
      <w:r w:rsidRPr="00B7406C">
        <w:rPr>
          <w:sz w:val="24"/>
          <w:szCs w:val="24"/>
        </w:rPr>
        <w:t xml:space="preserve">  335</w:t>
      </w:r>
    </w:p>
    <w:p w14:paraId="405F673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(Advisory Committee Member) Appointment 2022 (No 1)—Disallowable Instrument DI2022-57 (LR, 23 May 2022)</w:t>
      </w:r>
      <w:r w:rsidRPr="00B7406C">
        <w:rPr>
          <w:sz w:val="24"/>
          <w:szCs w:val="24"/>
          <w:u w:val="dotted"/>
        </w:rPr>
        <w:tab/>
      </w:r>
      <w:r w:rsidRPr="00B7406C">
        <w:rPr>
          <w:sz w:val="24"/>
          <w:szCs w:val="24"/>
        </w:rPr>
        <w:t xml:space="preserve">  739</w:t>
      </w:r>
    </w:p>
    <w:p w14:paraId="0B7B508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(Advisory Committee Member) Appointment 2022 (No 2)—Disallowable Instrument DI2022-228 (LR, 10 October 2022)</w:t>
      </w:r>
      <w:r w:rsidRPr="00B7406C">
        <w:rPr>
          <w:sz w:val="24"/>
          <w:szCs w:val="24"/>
          <w:u w:val="dotted"/>
        </w:rPr>
        <w:tab/>
      </w:r>
      <w:r w:rsidRPr="00B7406C">
        <w:rPr>
          <w:sz w:val="24"/>
          <w:szCs w:val="24"/>
        </w:rPr>
        <w:t xml:space="preserve">  867</w:t>
      </w:r>
    </w:p>
    <w:p w14:paraId="59F91E5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(Advisory Committee Member) Appointment 2022 (No 3)—Disallowable Instrument DI2022-245 (LR, 21 November 2022)</w:t>
      </w:r>
      <w:r w:rsidRPr="00B7406C">
        <w:rPr>
          <w:sz w:val="24"/>
          <w:szCs w:val="24"/>
          <w:u w:val="dotted"/>
        </w:rPr>
        <w:tab/>
      </w:r>
      <w:r w:rsidRPr="00B7406C">
        <w:rPr>
          <w:sz w:val="24"/>
          <w:szCs w:val="24"/>
        </w:rPr>
        <w:t xml:space="preserve">  962</w:t>
      </w:r>
    </w:p>
    <w:p w14:paraId="3BF9B505" w14:textId="77777777" w:rsidR="009E59A9" w:rsidRPr="00B7406C" w:rsidRDefault="009E59A9" w:rsidP="009E59A9">
      <w:pPr>
        <w:tabs>
          <w:tab w:val="clear" w:pos="9781"/>
          <w:tab w:val="left" w:pos="9639"/>
        </w:tabs>
        <w:spacing w:after="0" w:line="240" w:lineRule="auto"/>
        <w:ind w:left="560" w:right="1240" w:hanging="280"/>
        <w:rPr>
          <w:sz w:val="24"/>
          <w:szCs w:val="24"/>
        </w:rPr>
      </w:pPr>
      <w:r w:rsidRPr="00B7406C">
        <w:rPr>
          <w:sz w:val="24"/>
          <w:szCs w:val="24"/>
        </w:rPr>
        <w:t>Animal Welfare (Advisory Committee Member) Appointment 2024 (No 1)—Disallowable Instrument DI2024-236 (LR, 25 July 2024)</w:t>
      </w:r>
      <w:r w:rsidRPr="00B7406C">
        <w:rPr>
          <w:sz w:val="24"/>
          <w:szCs w:val="24"/>
          <w:u w:val="dotted"/>
        </w:rPr>
        <w:tab/>
      </w:r>
      <w:r w:rsidRPr="00B7406C">
        <w:rPr>
          <w:sz w:val="24"/>
          <w:szCs w:val="24"/>
        </w:rPr>
        <w:t xml:space="preserve"> 2005</w:t>
      </w:r>
    </w:p>
    <w:p w14:paraId="75A2540F" w14:textId="77777777" w:rsidR="009E59A9" w:rsidRPr="00B7406C" w:rsidRDefault="009E59A9" w:rsidP="009E59A9">
      <w:pPr>
        <w:tabs>
          <w:tab w:val="clear" w:pos="9781"/>
          <w:tab w:val="left" w:pos="9639"/>
        </w:tabs>
        <w:spacing w:after="0" w:line="240" w:lineRule="auto"/>
        <w:ind w:left="560" w:right="1240" w:hanging="280"/>
        <w:rPr>
          <w:sz w:val="24"/>
          <w:szCs w:val="24"/>
        </w:rPr>
      </w:pPr>
      <w:r w:rsidRPr="00B7406C">
        <w:rPr>
          <w:sz w:val="24"/>
          <w:szCs w:val="24"/>
        </w:rPr>
        <w:t>Animal Welfare (Advisory Committee Member) Appointment 2024 (No 2)—Disallowable Instrument DI2024-237 (LR, 25 July 2024)</w:t>
      </w:r>
      <w:r w:rsidRPr="00B7406C">
        <w:rPr>
          <w:sz w:val="24"/>
          <w:szCs w:val="24"/>
          <w:u w:val="dotted"/>
        </w:rPr>
        <w:tab/>
      </w:r>
      <w:r w:rsidRPr="00B7406C">
        <w:rPr>
          <w:sz w:val="24"/>
          <w:szCs w:val="24"/>
        </w:rPr>
        <w:t xml:space="preserve"> 2005</w:t>
      </w:r>
    </w:p>
    <w:p w14:paraId="6F7FBC15" w14:textId="77777777" w:rsidR="009E59A9" w:rsidRPr="00B7406C" w:rsidRDefault="009E59A9" w:rsidP="009E59A9">
      <w:pPr>
        <w:tabs>
          <w:tab w:val="clear" w:pos="9781"/>
          <w:tab w:val="left" w:pos="9639"/>
        </w:tabs>
        <w:spacing w:after="0" w:line="240" w:lineRule="auto"/>
        <w:ind w:left="560" w:right="1240" w:hanging="280"/>
        <w:rPr>
          <w:sz w:val="24"/>
          <w:szCs w:val="24"/>
        </w:rPr>
      </w:pPr>
      <w:r w:rsidRPr="00B7406C">
        <w:rPr>
          <w:sz w:val="24"/>
          <w:szCs w:val="24"/>
        </w:rPr>
        <w:t>Animal Welfare (Advisory Committee Member) Appointment 2024 (No 3)—Disallowable Instrument DI2024-238 (LR, 25 July 2024)</w:t>
      </w:r>
      <w:r w:rsidRPr="00B7406C">
        <w:rPr>
          <w:sz w:val="24"/>
          <w:szCs w:val="24"/>
          <w:u w:val="dotted"/>
        </w:rPr>
        <w:tab/>
      </w:r>
      <w:r w:rsidRPr="00B7406C">
        <w:rPr>
          <w:sz w:val="24"/>
          <w:szCs w:val="24"/>
        </w:rPr>
        <w:t xml:space="preserve"> 2005</w:t>
      </w:r>
    </w:p>
    <w:p w14:paraId="6BC33CA0" w14:textId="57254D37" w:rsidR="009E59A9" w:rsidRPr="00B7406C" w:rsidRDefault="009E59A9" w:rsidP="009E59A9">
      <w:pPr>
        <w:tabs>
          <w:tab w:val="clear" w:pos="9781"/>
          <w:tab w:val="left" w:pos="9639"/>
        </w:tabs>
        <w:spacing w:after="0" w:line="240" w:lineRule="auto"/>
        <w:ind w:left="560" w:right="1240" w:hanging="280"/>
        <w:rPr>
          <w:sz w:val="24"/>
          <w:szCs w:val="24"/>
        </w:rPr>
      </w:pPr>
      <w:r w:rsidRPr="00B7406C">
        <w:rPr>
          <w:sz w:val="24"/>
          <w:szCs w:val="24"/>
        </w:rPr>
        <w:t>Animal Welfare (Advisory Committee Member) Appointment 2024 (No 4)—Disallowable Instrument DI2024-239 (LR, 25 July 2024)</w:t>
      </w:r>
      <w:r w:rsidRPr="00B7406C">
        <w:rPr>
          <w:sz w:val="24"/>
          <w:szCs w:val="24"/>
          <w:u w:val="dotted"/>
        </w:rPr>
        <w:tab/>
      </w:r>
      <w:r w:rsidRPr="00B7406C">
        <w:rPr>
          <w:sz w:val="24"/>
          <w:szCs w:val="24"/>
        </w:rPr>
        <w:t xml:space="preserve"> 2005</w:t>
      </w:r>
    </w:p>
    <w:p w14:paraId="0FD3558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(Animal Day Care Establishments) Mandatory Code of Practice 2021—Disallowable Instrument DI2021-194 (LR, 22 July 2021)</w:t>
      </w:r>
      <w:r w:rsidRPr="00B7406C">
        <w:rPr>
          <w:sz w:val="24"/>
          <w:szCs w:val="24"/>
          <w:u w:val="dotted"/>
        </w:rPr>
        <w:tab/>
      </w:r>
      <w:r w:rsidRPr="00B7406C">
        <w:rPr>
          <w:sz w:val="24"/>
          <w:szCs w:val="24"/>
        </w:rPr>
        <w:t xml:space="preserve">  280</w:t>
      </w:r>
    </w:p>
    <w:p w14:paraId="5B0AAF95" w14:textId="77777777" w:rsidR="00476260" w:rsidRPr="00B7406C" w:rsidRDefault="00476260" w:rsidP="00476260">
      <w:pPr>
        <w:tabs>
          <w:tab w:val="clear" w:pos="9781"/>
          <w:tab w:val="left" w:pos="9639"/>
        </w:tabs>
        <w:spacing w:after="0" w:line="240" w:lineRule="auto"/>
        <w:ind w:left="560" w:right="1240" w:hanging="280"/>
        <w:rPr>
          <w:b/>
          <w:sz w:val="24"/>
          <w:szCs w:val="24"/>
        </w:rPr>
      </w:pPr>
      <w:r w:rsidRPr="00B7406C">
        <w:rPr>
          <w:sz w:val="24"/>
          <w:szCs w:val="24"/>
        </w:rPr>
        <w:t>Animal Welfare Code of Practice Revocation 2024 (No 1)—Disallowable Instrument DI2024-22 (LR, 19 February 2024)</w:t>
      </w:r>
      <w:r w:rsidRPr="00B7406C">
        <w:rPr>
          <w:sz w:val="24"/>
          <w:szCs w:val="24"/>
          <w:u w:val="dotted"/>
        </w:rPr>
        <w:tab/>
      </w:r>
      <w:r w:rsidRPr="00B7406C">
        <w:rPr>
          <w:sz w:val="24"/>
          <w:szCs w:val="24"/>
        </w:rPr>
        <w:t xml:space="preserve"> 1749</w:t>
      </w:r>
    </w:p>
    <w:p w14:paraId="29ADB8A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(Fees) Determination 2021 (No 1)—Disallowable Instrument DI2021-94 (LR, 3 June 2021)</w:t>
      </w:r>
      <w:r w:rsidRPr="00B7406C">
        <w:rPr>
          <w:sz w:val="24"/>
          <w:szCs w:val="24"/>
          <w:u w:val="dotted"/>
        </w:rPr>
        <w:tab/>
      </w:r>
      <w:r w:rsidRPr="00B7406C">
        <w:rPr>
          <w:sz w:val="24"/>
          <w:szCs w:val="24"/>
        </w:rPr>
        <w:t xml:space="preserve">  236</w:t>
      </w:r>
    </w:p>
    <w:p w14:paraId="16BC844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(Fees) Determination 2022 (No 1)—Disallowable Instrument DI2022-58 (LR, 26 May 2022)</w:t>
      </w:r>
      <w:r w:rsidRPr="00B7406C">
        <w:rPr>
          <w:sz w:val="24"/>
          <w:szCs w:val="24"/>
          <w:u w:val="dotted"/>
        </w:rPr>
        <w:tab/>
      </w:r>
      <w:r w:rsidRPr="00B7406C">
        <w:rPr>
          <w:sz w:val="24"/>
          <w:szCs w:val="24"/>
        </w:rPr>
        <w:t xml:space="preserve">  739</w:t>
      </w:r>
    </w:p>
    <w:p w14:paraId="61804E3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(Fees) Determination 2023 (No 1)—Disallowable Instrument DI2023-101 (LR, 13 June 2023)</w:t>
      </w:r>
      <w:r w:rsidRPr="00B7406C">
        <w:rPr>
          <w:sz w:val="24"/>
          <w:szCs w:val="24"/>
          <w:u w:val="dotted"/>
        </w:rPr>
        <w:tab/>
      </w:r>
      <w:r w:rsidRPr="00B7406C">
        <w:rPr>
          <w:sz w:val="24"/>
          <w:szCs w:val="24"/>
        </w:rPr>
        <w:t xml:space="preserve"> 1292</w:t>
      </w:r>
    </w:p>
    <w:p w14:paraId="1A8FEE2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(Fees) Determination 2024 (No 1)—Disallowable Instrument DI2024-128 (LR, 13 June 2024)</w:t>
      </w:r>
      <w:r w:rsidRPr="00B7406C">
        <w:rPr>
          <w:sz w:val="24"/>
          <w:szCs w:val="24"/>
          <w:u w:val="dotted"/>
        </w:rPr>
        <w:tab/>
      </w:r>
      <w:r w:rsidRPr="00B7406C">
        <w:rPr>
          <w:sz w:val="24"/>
          <w:szCs w:val="24"/>
        </w:rPr>
        <w:t xml:space="preserve"> 1916</w:t>
      </w:r>
    </w:p>
    <w:p w14:paraId="5142BED1" w14:textId="77777777" w:rsidR="009E59A9" w:rsidRPr="00B7406C" w:rsidRDefault="009E59A9" w:rsidP="009E59A9">
      <w:pPr>
        <w:tabs>
          <w:tab w:val="clear" w:pos="9781"/>
          <w:tab w:val="left" w:pos="9639"/>
        </w:tabs>
        <w:spacing w:after="0" w:line="240" w:lineRule="auto"/>
        <w:ind w:left="560" w:right="1240" w:hanging="280"/>
        <w:rPr>
          <w:sz w:val="24"/>
          <w:szCs w:val="24"/>
        </w:rPr>
      </w:pPr>
      <w:r w:rsidRPr="00B7406C">
        <w:rPr>
          <w:sz w:val="24"/>
          <w:szCs w:val="24"/>
        </w:rPr>
        <w:t>Animal Welfare (Keeping and Breeding of Ferrets in the ACT) Mandatory Code of Practice 2024—Disallowable Instrument DI2024-229 (LR, 18 July 2024)</w:t>
      </w:r>
      <w:r w:rsidRPr="00B7406C">
        <w:rPr>
          <w:sz w:val="24"/>
          <w:szCs w:val="24"/>
          <w:u w:val="dotted"/>
        </w:rPr>
        <w:tab/>
      </w:r>
      <w:r w:rsidRPr="00B7406C">
        <w:rPr>
          <w:sz w:val="24"/>
          <w:szCs w:val="24"/>
        </w:rPr>
        <w:t xml:space="preserve"> 2005</w:t>
      </w:r>
    </w:p>
    <w:p w14:paraId="089F2A93" w14:textId="77777777" w:rsidR="009E59A9" w:rsidRPr="00B7406C" w:rsidRDefault="009E59A9" w:rsidP="009E59A9">
      <w:pPr>
        <w:tabs>
          <w:tab w:val="clear" w:pos="9781"/>
          <w:tab w:val="left" w:pos="9639"/>
        </w:tabs>
        <w:spacing w:after="0" w:line="240" w:lineRule="auto"/>
        <w:ind w:left="560" w:right="1240" w:hanging="280"/>
        <w:rPr>
          <w:sz w:val="24"/>
          <w:szCs w:val="24"/>
        </w:rPr>
      </w:pPr>
      <w:r w:rsidRPr="00B7406C">
        <w:rPr>
          <w:sz w:val="24"/>
          <w:szCs w:val="24"/>
        </w:rPr>
        <w:t>Animal Welfare (Keeping and Breeding of Guinea Pigs in the ACT) Mandatory Code of Practice 2024—Disallowable Instrument DI2024-230 (LR, 18 July 2024)</w:t>
      </w:r>
      <w:r w:rsidRPr="00B7406C">
        <w:rPr>
          <w:sz w:val="24"/>
          <w:szCs w:val="24"/>
          <w:u w:val="dotted"/>
        </w:rPr>
        <w:tab/>
      </w:r>
      <w:r w:rsidRPr="00B7406C">
        <w:rPr>
          <w:sz w:val="24"/>
          <w:szCs w:val="24"/>
        </w:rPr>
        <w:t xml:space="preserve"> 2005</w:t>
      </w:r>
    </w:p>
    <w:p w14:paraId="5D310A4A" w14:textId="77777777" w:rsidR="009E59A9" w:rsidRPr="00B7406C" w:rsidRDefault="009E59A9" w:rsidP="009E59A9">
      <w:pPr>
        <w:tabs>
          <w:tab w:val="clear" w:pos="9781"/>
          <w:tab w:val="left" w:pos="9639"/>
        </w:tabs>
        <w:spacing w:after="0" w:line="240" w:lineRule="auto"/>
        <w:ind w:left="560" w:right="1240" w:hanging="280"/>
        <w:rPr>
          <w:sz w:val="24"/>
          <w:szCs w:val="24"/>
        </w:rPr>
      </w:pPr>
      <w:r w:rsidRPr="00B7406C">
        <w:rPr>
          <w:sz w:val="24"/>
          <w:szCs w:val="24"/>
        </w:rPr>
        <w:lastRenderedPageBreak/>
        <w:t>Animal Welfare (Keeping and Breeding of Rabbits in the ACT) Mandatory Code of Practice 2024—Disallowable Instrument DI2024-231 (LR, 18 July 2024)</w:t>
      </w:r>
      <w:r w:rsidRPr="00B7406C">
        <w:rPr>
          <w:sz w:val="24"/>
          <w:szCs w:val="24"/>
          <w:u w:val="dotted"/>
        </w:rPr>
        <w:tab/>
      </w:r>
      <w:r w:rsidRPr="00B7406C">
        <w:rPr>
          <w:sz w:val="24"/>
          <w:szCs w:val="24"/>
        </w:rPr>
        <w:t xml:space="preserve"> 2005</w:t>
      </w:r>
    </w:p>
    <w:p w14:paraId="6D8638ED" w14:textId="4F79E5DE" w:rsidR="009E59A9" w:rsidRPr="00B7406C" w:rsidRDefault="009E59A9" w:rsidP="009E59A9">
      <w:pPr>
        <w:tabs>
          <w:tab w:val="clear" w:pos="9781"/>
          <w:tab w:val="left" w:pos="9639"/>
        </w:tabs>
        <w:spacing w:after="0" w:line="240" w:lineRule="auto"/>
        <w:ind w:left="560" w:right="1240" w:hanging="280"/>
        <w:rPr>
          <w:sz w:val="24"/>
          <w:szCs w:val="24"/>
        </w:rPr>
      </w:pPr>
      <w:r w:rsidRPr="00B7406C">
        <w:rPr>
          <w:sz w:val="24"/>
          <w:szCs w:val="24"/>
        </w:rPr>
        <w:t>Animal Welfare (Keeping and Breeding of Rats and Mice in the ACT) Mandatory Code of Practice 2024—Disallowable Instrument DI2024-232 (LR, 18 July 2024)</w:t>
      </w:r>
      <w:r w:rsidRPr="00B7406C">
        <w:rPr>
          <w:sz w:val="24"/>
          <w:szCs w:val="24"/>
          <w:u w:val="dotted"/>
        </w:rPr>
        <w:tab/>
      </w:r>
      <w:r w:rsidRPr="00B7406C">
        <w:rPr>
          <w:sz w:val="24"/>
          <w:szCs w:val="24"/>
        </w:rPr>
        <w:t xml:space="preserve"> 2005</w:t>
      </w:r>
    </w:p>
    <w:p w14:paraId="30D0C51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(Management of Animals in Pounds, Shelters and Rescue Establishments) Mandatory Code of Practice 2023—Disallowable Instrument DI2023-255 (LR, 16 November 2023)</w:t>
      </w:r>
      <w:r w:rsidRPr="00B7406C">
        <w:rPr>
          <w:sz w:val="24"/>
          <w:szCs w:val="24"/>
          <w:u w:val="dotted"/>
        </w:rPr>
        <w:tab/>
      </w:r>
      <w:r w:rsidRPr="00B7406C">
        <w:rPr>
          <w:sz w:val="24"/>
          <w:szCs w:val="24"/>
        </w:rPr>
        <w:t xml:space="preserve"> 1649</w:t>
      </w:r>
    </w:p>
    <w:p w14:paraId="3733DB8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(Overnight Animal Boarding Establishments) Mandatory Code of Practice 2021—Disallowable Instrument DI2021-190 (LR, 26 July 2021)</w:t>
      </w:r>
      <w:r w:rsidRPr="00B7406C">
        <w:rPr>
          <w:sz w:val="24"/>
          <w:szCs w:val="24"/>
          <w:u w:val="dotted"/>
        </w:rPr>
        <w:tab/>
      </w:r>
      <w:r w:rsidRPr="00B7406C">
        <w:rPr>
          <w:sz w:val="24"/>
          <w:szCs w:val="24"/>
        </w:rPr>
        <w:t xml:space="preserve">  280</w:t>
      </w:r>
    </w:p>
    <w:p w14:paraId="1E2CB7F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(Private Keeping of Native Reptiles) Mandatory Code of Practice 2023—Disallowable Instrument DI2023-5 (LR, 31 January 2023)</w:t>
      </w:r>
      <w:r w:rsidRPr="00B7406C">
        <w:rPr>
          <w:sz w:val="24"/>
          <w:szCs w:val="24"/>
          <w:u w:val="dotted"/>
        </w:rPr>
        <w:tab/>
      </w:r>
      <w:r w:rsidRPr="00B7406C">
        <w:rPr>
          <w:sz w:val="24"/>
          <w:szCs w:val="24"/>
        </w:rPr>
        <w:t xml:space="preserve"> 1049</w:t>
      </w:r>
    </w:p>
    <w:p w14:paraId="015190C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(Sale of Animals in the ACT other than Stock and Commercial Scale Poultry) Mandatory Code of Practice 2021—Disallowable Instrument DI2021-192 (LR, 22 July 2021)</w:t>
      </w:r>
      <w:r w:rsidRPr="00B7406C">
        <w:rPr>
          <w:sz w:val="24"/>
          <w:szCs w:val="24"/>
          <w:u w:val="dotted"/>
        </w:rPr>
        <w:tab/>
      </w:r>
      <w:r w:rsidRPr="00B7406C">
        <w:rPr>
          <w:sz w:val="24"/>
          <w:szCs w:val="24"/>
        </w:rPr>
        <w:t xml:space="preserve">  280</w:t>
      </w:r>
    </w:p>
    <w:p w14:paraId="4E1907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(Welfare of Horses in the ACT) Mandatory Code of Practice 2024—Disallowable Instrument DI2024-11 (LR, 18 January 2024)</w:t>
      </w:r>
      <w:r w:rsidRPr="00B7406C">
        <w:rPr>
          <w:sz w:val="24"/>
          <w:szCs w:val="24"/>
          <w:u w:val="dotted"/>
        </w:rPr>
        <w:tab/>
      </w:r>
      <w:r w:rsidRPr="00B7406C">
        <w:rPr>
          <w:sz w:val="24"/>
          <w:szCs w:val="24"/>
        </w:rPr>
        <w:t xml:space="preserve"> 1700</w:t>
      </w:r>
    </w:p>
    <w:p w14:paraId="6932E22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Welfare (Welfare of Native Wildlife—Rescue, Rehabilitation and Release) Mandatory Code of Practice 2023—Disallowable Instrument DI2023-6 (LR, 31 January 2023)</w:t>
      </w:r>
      <w:r w:rsidRPr="00B7406C">
        <w:rPr>
          <w:sz w:val="24"/>
          <w:szCs w:val="24"/>
          <w:u w:val="dotted"/>
        </w:rPr>
        <w:tab/>
      </w:r>
      <w:r w:rsidRPr="00B7406C">
        <w:rPr>
          <w:sz w:val="24"/>
          <w:szCs w:val="24"/>
        </w:rPr>
        <w:t xml:space="preserve"> 1049</w:t>
      </w:r>
    </w:p>
    <w:p w14:paraId="55879B84" w14:textId="1FF40C18" w:rsidR="005F6C82" w:rsidRPr="00B7406C" w:rsidRDefault="00680561" w:rsidP="00B32FAD">
      <w:pPr>
        <w:tabs>
          <w:tab w:val="clear" w:pos="9781"/>
          <w:tab w:val="left" w:pos="9639"/>
        </w:tabs>
        <w:spacing w:before="120" w:after="0" w:line="240" w:lineRule="auto"/>
        <w:ind w:left="280" w:right="1240" w:hanging="280"/>
        <w:rPr>
          <w:b/>
          <w:sz w:val="24"/>
          <w:szCs w:val="24"/>
        </w:rPr>
      </w:pPr>
      <w:r w:rsidRPr="00B7406C">
        <w:rPr>
          <w:b/>
          <w:sz w:val="24"/>
          <w:szCs w:val="24"/>
        </w:rPr>
        <w:t>Animal-Friendly Netting—</w:t>
      </w:r>
      <w:r w:rsidRPr="00B7406C">
        <w:rPr>
          <w:sz w:val="24"/>
          <w:szCs w:val="24"/>
        </w:rPr>
        <w:t>Assembly Resolution of 23 November 2021</w:t>
      </w:r>
      <w:r w:rsidR="005F6C82" w:rsidRPr="00B7406C">
        <w:rPr>
          <w:sz w:val="24"/>
          <w:szCs w:val="24"/>
        </w:rPr>
        <w:t>—u</w:t>
      </w:r>
      <w:r w:rsidRPr="00B7406C">
        <w:rPr>
          <w:sz w:val="24"/>
          <w:szCs w:val="24"/>
        </w:rPr>
        <w:t>pdate, dated 1 December 2022</w:t>
      </w:r>
      <w:r w:rsidR="008D330B" w:rsidRPr="00B7406C">
        <w:rPr>
          <w:sz w:val="24"/>
          <w:szCs w:val="24"/>
          <w:u w:val="dotted"/>
        </w:rPr>
        <w:tab/>
      </w:r>
      <w:r w:rsidR="008D330B" w:rsidRPr="00B7406C">
        <w:rPr>
          <w:sz w:val="24"/>
          <w:szCs w:val="24"/>
        </w:rPr>
        <w:t xml:space="preserve"> 985</w:t>
      </w:r>
    </w:p>
    <w:p w14:paraId="463C8B76" w14:textId="5CC03A40"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Annual Reports (Government Agencies) Act—</w:t>
      </w:r>
    </w:p>
    <w:p w14:paraId="562FDB6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7—Annual Reports (Government Agencies) Declaration 2024 (No 1)—Notifiable Instrument NI2024-176, dated 8 April 2024</w:t>
      </w:r>
      <w:r w:rsidRPr="00B7406C">
        <w:rPr>
          <w:sz w:val="24"/>
          <w:szCs w:val="24"/>
          <w:u w:val="dotted"/>
        </w:rPr>
        <w:tab/>
      </w:r>
      <w:r w:rsidRPr="00B7406C">
        <w:rPr>
          <w:sz w:val="24"/>
          <w:szCs w:val="24"/>
        </w:rPr>
        <w:t xml:space="preserve"> 1785</w:t>
      </w:r>
    </w:p>
    <w:p w14:paraId="50E43AD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13—Annual Reports—</w:t>
      </w:r>
    </w:p>
    <w:p w14:paraId="4AB3CCB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2018-2019—Canberra Health Services, dated 25 September 2019—Second corrigendum</w:t>
      </w:r>
      <w:r w:rsidRPr="00B7406C">
        <w:rPr>
          <w:sz w:val="24"/>
          <w:szCs w:val="24"/>
          <w:u w:val="dotted"/>
        </w:rPr>
        <w:tab/>
      </w:r>
      <w:r w:rsidRPr="00B7406C">
        <w:rPr>
          <w:sz w:val="24"/>
          <w:szCs w:val="24"/>
        </w:rPr>
        <w:t xml:space="preserve">   91</w:t>
      </w:r>
    </w:p>
    <w:p w14:paraId="0B6946C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2019-2020—</w:t>
      </w:r>
    </w:p>
    <w:p w14:paraId="0F8B8B4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Building and Construction Industry Training Fund Authority, dated 28 October 2020</w:t>
      </w:r>
      <w:r w:rsidRPr="00B7406C">
        <w:rPr>
          <w:sz w:val="24"/>
          <w:szCs w:val="24"/>
          <w:u w:val="dotted"/>
        </w:rPr>
        <w:tab/>
      </w:r>
      <w:r w:rsidRPr="00B7406C">
        <w:rPr>
          <w:sz w:val="24"/>
          <w:szCs w:val="24"/>
        </w:rPr>
        <w:t xml:space="preserve">   51</w:t>
      </w:r>
    </w:p>
    <w:p w14:paraId="7979F159"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Commissioner for Sustainability and the Environment, dated 16 November 2020</w:t>
      </w:r>
      <w:r w:rsidRPr="00B7406C">
        <w:rPr>
          <w:sz w:val="24"/>
          <w:szCs w:val="24"/>
          <w:u w:val="dotted"/>
        </w:rPr>
        <w:tab/>
      </w:r>
      <w:r w:rsidRPr="00B7406C">
        <w:rPr>
          <w:sz w:val="24"/>
          <w:szCs w:val="24"/>
        </w:rPr>
        <w:t xml:space="preserve">   51</w:t>
      </w:r>
    </w:p>
    <w:p w14:paraId="43B221D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Gambling and Racing Commission, dated 9 November 2020</w:t>
      </w:r>
      <w:r w:rsidRPr="00B7406C">
        <w:rPr>
          <w:sz w:val="24"/>
          <w:szCs w:val="24"/>
          <w:u w:val="dotted"/>
        </w:rPr>
        <w:tab/>
      </w:r>
      <w:r w:rsidRPr="00B7406C">
        <w:rPr>
          <w:sz w:val="24"/>
          <w:szCs w:val="24"/>
        </w:rPr>
        <w:t xml:space="preserve">   51</w:t>
      </w:r>
    </w:p>
    <w:p w14:paraId="23943C2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Health Directorate, dated 2 December 2020</w:t>
      </w:r>
      <w:r w:rsidRPr="00B7406C">
        <w:rPr>
          <w:sz w:val="24"/>
          <w:szCs w:val="24"/>
          <w:u w:val="dotted"/>
        </w:rPr>
        <w:tab/>
      </w:r>
      <w:r w:rsidRPr="00B7406C">
        <w:rPr>
          <w:sz w:val="24"/>
          <w:szCs w:val="24"/>
        </w:rPr>
        <w:t xml:space="preserve">   51</w:t>
      </w:r>
    </w:p>
    <w:p w14:paraId="5E369F6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Human Rights Commission, dated 11 December 2020</w:t>
      </w:r>
      <w:r w:rsidRPr="00B7406C">
        <w:rPr>
          <w:sz w:val="24"/>
          <w:szCs w:val="24"/>
          <w:u w:val="dotted"/>
        </w:rPr>
        <w:tab/>
      </w:r>
      <w:r w:rsidRPr="00B7406C">
        <w:rPr>
          <w:sz w:val="24"/>
          <w:szCs w:val="24"/>
        </w:rPr>
        <w:t xml:space="preserve">   51</w:t>
      </w:r>
    </w:p>
    <w:p w14:paraId="7092920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Inspector of Correctional Services, dated November 2020</w:t>
      </w:r>
      <w:r w:rsidRPr="00B7406C">
        <w:rPr>
          <w:sz w:val="24"/>
          <w:szCs w:val="24"/>
          <w:u w:val="dotted"/>
        </w:rPr>
        <w:tab/>
      </w:r>
      <w:r w:rsidRPr="00B7406C">
        <w:rPr>
          <w:sz w:val="24"/>
          <w:szCs w:val="24"/>
        </w:rPr>
        <w:t xml:space="preserve">   51</w:t>
      </w:r>
    </w:p>
    <w:p w14:paraId="1B7C970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Insurance Authority, dated 25 November 2020</w:t>
      </w:r>
      <w:r w:rsidRPr="00B7406C">
        <w:rPr>
          <w:sz w:val="24"/>
          <w:szCs w:val="24"/>
          <w:u w:val="dotted"/>
        </w:rPr>
        <w:tab/>
      </w:r>
      <w:r w:rsidRPr="00B7406C">
        <w:rPr>
          <w:sz w:val="24"/>
          <w:szCs w:val="24"/>
        </w:rPr>
        <w:t xml:space="preserve">   51</w:t>
      </w:r>
    </w:p>
    <w:p w14:paraId="074F7FA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Policing Special Projects, dated 17 September 2020</w:t>
      </w:r>
      <w:r w:rsidRPr="00B7406C">
        <w:rPr>
          <w:sz w:val="24"/>
          <w:szCs w:val="24"/>
          <w:u w:val="dotted"/>
        </w:rPr>
        <w:tab/>
      </w:r>
      <w:r w:rsidRPr="00B7406C">
        <w:rPr>
          <w:sz w:val="24"/>
          <w:szCs w:val="24"/>
        </w:rPr>
        <w:t xml:space="preserve">   51</w:t>
      </w:r>
    </w:p>
    <w:p w14:paraId="601F2F5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Policing Special Purposes, dated 17 September 2020</w:t>
      </w:r>
      <w:r w:rsidRPr="00B7406C">
        <w:rPr>
          <w:sz w:val="24"/>
          <w:szCs w:val="24"/>
          <w:u w:val="dotted"/>
        </w:rPr>
        <w:tab/>
      </w:r>
      <w:r w:rsidRPr="00B7406C">
        <w:rPr>
          <w:sz w:val="24"/>
          <w:szCs w:val="24"/>
        </w:rPr>
        <w:t xml:space="preserve">   51</w:t>
      </w:r>
    </w:p>
    <w:p w14:paraId="07237A9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Policing, dated 29 October 2020, in accordance with the Policing Arrangement between the Commonwealth and Australian Capital Territory Governments</w:t>
      </w:r>
      <w:r w:rsidRPr="00B7406C">
        <w:rPr>
          <w:sz w:val="24"/>
          <w:szCs w:val="24"/>
          <w:u w:val="dotted"/>
        </w:rPr>
        <w:tab/>
      </w:r>
      <w:r w:rsidRPr="00B7406C">
        <w:rPr>
          <w:sz w:val="24"/>
          <w:szCs w:val="24"/>
        </w:rPr>
        <w:t xml:space="preserve">   51</w:t>
      </w:r>
    </w:p>
    <w:p w14:paraId="426C58C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Public Service—State of the Service Report, dated 9 December 2020</w:t>
      </w:r>
      <w:r w:rsidRPr="00B7406C">
        <w:rPr>
          <w:sz w:val="24"/>
          <w:szCs w:val="24"/>
          <w:u w:val="dotted"/>
        </w:rPr>
        <w:tab/>
      </w:r>
      <w:r w:rsidRPr="00B7406C">
        <w:rPr>
          <w:sz w:val="24"/>
          <w:szCs w:val="24"/>
        </w:rPr>
        <w:t xml:space="preserve">   51</w:t>
      </w:r>
    </w:p>
    <w:p w14:paraId="448C7F41" w14:textId="03954AA1" w:rsidR="00CF4320" w:rsidRPr="00B7406C" w:rsidRDefault="00CF4320" w:rsidP="00CF432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Annual Reports (Government Agencies) Act—</w:t>
      </w:r>
      <w:r w:rsidRPr="00CF4320">
        <w:rPr>
          <w:bCs/>
          <w:i/>
          <w:iCs/>
          <w:sz w:val="24"/>
          <w:szCs w:val="24"/>
        </w:rPr>
        <w:t>continued</w:t>
      </w:r>
    </w:p>
    <w:p w14:paraId="699066F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Canberra Health Services, dated 12 October 2020</w:t>
      </w:r>
      <w:r w:rsidRPr="00B7406C">
        <w:rPr>
          <w:sz w:val="24"/>
          <w:szCs w:val="24"/>
          <w:u w:val="dotted"/>
        </w:rPr>
        <w:tab/>
      </w:r>
      <w:r w:rsidRPr="00B7406C">
        <w:rPr>
          <w:sz w:val="24"/>
          <w:szCs w:val="24"/>
        </w:rPr>
        <w:t xml:space="preserve">   51</w:t>
      </w:r>
    </w:p>
    <w:p w14:paraId="24B21646"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w:t>
      </w:r>
      <w:r w:rsidRPr="00B7406C">
        <w:rPr>
          <w:sz w:val="24"/>
          <w:szCs w:val="24"/>
          <w:u w:val="dotted"/>
        </w:rPr>
        <w:tab/>
      </w:r>
      <w:r w:rsidRPr="00B7406C">
        <w:rPr>
          <w:sz w:val="24"/>
          <w:szCs w:val="24"/>
        </w:rPr>
        <w:t xml:space="preserve">   91</w:t>
      </w:r>
    </w:p>
    <w:p w14:paraId="10C313B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Chief Minister, Treasury and Economic Development Directorate (3 volumes), dated 30 November 2020</w:t>
      </w:r>
      <w:r w:rsidRPr="00B7406C">
        <w:rPr>
          <w:sz w:val="24"/>
          <w:szCs w:val="24"/>
          <w:u w:val="dotted"/>
        </w:rPr>
        <w:tab/>
      </w:r>
      <w:r w:rsidRPr="00B7406C">
        <w:rPr>
          <w:sz w:val="24"/>
          <w:szCs w:val="24"/>
        </w:rPr>
        <w:t xml:space="preserve">   51</w:t>
      </w:r>
    </w:p>
    <w:p w14:paraId="1D99B78E"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w:t>
      </w:r>
      <w:r w:rsidRPr="00B7406C">
        <w:rPr>
          <w:sz w:val="24"/>
          <w:szCs w:val="24"/>
          <w:u w:val="dotted"/>
        </w:rPr>
        <w:tab/>
      </w:r>
      <w:r w:rsidRPr="00B7406C">
        <w:rPr>
          <w:sz w:val="24"/>
          <w:szCs w:val="24"/>
        </w:rPr>
        <w:t xml:space="preserve">   91</w:t>
      </w:r>
    </w:p>
    <w:p w14:paraId="36A0B64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City Renewal Authority, dated 18 November 2020</w:t>
      </w:r>
      <w:r w:rsidRPr="00B7406C">
        <w:rPr>
          <w:sz w:val="24"/>
          <w:szCs w:val="24"/>
          <w:u w:val="dotted"/>
        </w:rPr>
        <w:tab/>
      </w:r>
      <w:r w:rsidRPr="00B7406C">
        <w:rPr>
          <w:sz w:val="24"/>
          <w:szCs w:val="24"/>
        </w:rPr>
        <w:t xml:space="preserve">   51</w:t>
      </w:r>
    </w:p>
    <w:p w14:paraId="4B27FE2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Community Services Directorate, dated 13 November 2020, together with a corrigendum</w:t>
      </w:r>
      <w:r w:rsidRPr="00B7406C">
        <w:rPr>
          <w:sz w:val="24"/>
          <w:szCs w:val="24"/>
          <w:u w:val="dotted"/>
        </w:rPr>
        <w:tab/>
      </w:r>
      <w:r w:rsidRPr="00B7406C">
        <w:rPr>
          <w:sz w:val="24"/>
          <w:szCs w:val="24"/>
        </w:rPr>
        <w:t xml:space="preserve">   51</w:t>
      </w:r>
    </w:p>
    <w:p w14:paraId="058EDDE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Cultural Facilities Corporation, dated 11 December 2020</w:t>
      </w:r>
      <w:r w:rsidRPr="00B7406C">
        <w:rPr>
          <w:sz w:val="24"/>
          <w:szCs w:val="24"/>
          <w:u w:val="dotted"/>
        </w:rPr>
        <w:tab/>
      </w:r>
      <w:r w:rsidRPr="00B7406C">
        <w:rPr>
          <w:sz w:val="24"/>
          <w:szCs w:val="24"/>
        </w:rPr>
        <w:t xml:space="preserve">   51</w:t>
      </w:r>
    </w:p>
    <w:p w14:paraId="57F5BA8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Director of Public Prosecutions, dated 11 December 2020</w:t>
      </w:r>
      <w:r w:rsidRPr="00B7406C">
        <w:rPr>
          <w:sz w:val="24"/>
          <w:szCs w:val="24"/>
          <w:u w:val="dotted"/>
        </w:rPr>
        <w:tab/>
      </w:r>
      <w:r w:rsidRPr="00B7406C">
        <w:rPr>
          <w:sz w:val="24"/>
          <w:szCs w:val="24"/>
        </w:rPr>
        <w:t xml:space="preserve">   51</w:t>
      </w:r>
    </w:p>
    <w:p w14:paraId="66CD85B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Education Directorate, dated 3 December 2020</w:t>
      </w:r>
      <w:r w:rsidRPr="00B7406C">
        <w:rPr>
          <w:sz w:val="24"/>
          <w:szCs w:val="24"/>
          <w:u w:val="dotted"/>
        </w:rPr>
        <w:tab/>
      </w:r>
      <w:r w:rsidRPr="00B7406C">
        <w:rPr>
          <w:sz w:val="24"/>
          <w:szCs w:val="24"/>
        </w:rPr>
        <w:t xml:space="preserve">   52</w:t>
      </w:r>
    </w:p>
    <w:p w14:paraId="601D02A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Environment, Planning and Sustainable Development Directorate, dated 9 December 2020</w:t>
      </w:r>
      <w:r w:rsidRPr="00B7406C">
        <w:rPr>
          <w:sz w:val="24"/>
          <w:szCs w:val="24"/>
          <w:u w:val="dotted"/>
        </w:rPr>
        <w:tab/>
      </w:r>
      <w:r w:rsidRPr="00B7406C">
        <w:rPr>
          <w:sz w:val="24"/>
          <w:szCs w:val="24"/>
        </w:rPr>
        <w:t xml:space="preserve">   52</w:t>
      </w:r>
    </w:p>
    <w:p w14:paraId="05E17C4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Icon Water Limited, dated 2 September 2020</w:t>
      </w:r>
      <w:r w:rsidRPr="00B7406C">
        <w:rPr>
          <w:sz w:val="24"/>
          <w:szCs w:val="24"/>
          <w:u w:val="dotted"/>
        </w:rPr>
        <w:tab/>
      </w:r>
      <w:r w:rsidRPr="00B7406C">
        <w:rPr>
          <w:sz w:val="24"/>
          <w:szCs w:val="24"/>
        </w:rPr>
        <w:t xml:space="preserve">   52</w:t>
      </w:r>
    </w:p>
    <w:p w14:paraId="1C66E10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Independent Competition and Regulatory Commission, dated 25 November 2020</w:t>
      </w:r>
      <w:r w:rsidRPr="00B7406C">
        <w:rPr>
          <w:sz w:val="24"/>
          <w:szCs w:val="24"/>
          <w:u w:val="dotted"/>
        </w:rPr>
        <w:tab/>
      </w:r>
      <w:r w:rsidRPr="00B7406C">
        <w:rPr>
          <w:sz w:val="24"/>
          <w:szCs w:val="24"/>
        </w:rPr>
        <w:t xml:space="preserve">   52</w:t>
      </w:r>
    </w:p>
    <w:p w14:paraId="672408F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Justice and Community Safety Directorate, dated 10 December 2020</w:t>
      </w:r>
      <w:r w:rsidRPr="00B7406C">
        <w:rPr>
          <w:sz w:val="24"/>
          <w:szCs w:val="24"/>
          <w:u w:val="dotted"/>
        </w:rPr>
        <w:tab/>
      </w:r>
      <w:r w:rsidRPr="00B7406C">
        <w:rPr>
          <w:sz w:val="24"/>
          <w:szCs w:val="24"/>
        </w:rPr>
        <w:t xml:space="preserve">   52</w:t>
      </w:r>
    </w:p>
    <w:p w14:paraId="0BC4C2FC"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w:t>
      </w:r>
      <w:r w:rsidRPr="00B7406C">
        <w:rPr>
          <w:sz w:val="24"/>
          <w:szCs w:val="24"/>
          <w:u w:val="dotted"/>
        </w:rPr>
        <w:tab/>
      </w:r>
      <w:r w:rsidRPr="00B7406C">
        <w:rPr>
          <w:sz w:val="24"/>
          <w:szCs w:val="24"/>
        </w:rPr>
        <w:t xml:space="preserve">  120</w:t>
      </w:r>
    </w:p>
    <w:p w14:paraId="5936895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Legal Aid Commission (ACT), dated 26 November 2020</w:t>
      </w:r>
      <w:r w:rsidRPr="00B7406C">
        <w:rPr>
          <w:sz w:val="24"/>
          <w:szCs w:val="24"/>
          <w:u w:val="dotted"/>
        </w:rPr>
        <w:tab/>
      </w:r>
      <w:r w:rsidRPr="00B7406C">
        <w:rPr>
          <w:sz w:val="24"/>
          <w:szCs w:val="24"/>
        </w:rPr>
        <w:t xml:space="preserve">   52</w:t>
      </w:r>
    </w:p>
    <w:p w14:paraId="2F79822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Long Service Leave Authority, dated 5 November 2020</w:t>
      </w:r>
      <w:r w:rsidRPr="00B7406C">
        <w:rPr>
          <w:sz w:val="24"/>
          <w:szCs w:val="24"/>
          <w:u w:val="dotted"/>
        </w:rPr>
        <w:tab/>
      </w:r>
      <w:r w:rsidRPr="00B7406C">
        <w:rPr>
          <w:sz w:val="24"/>
          <w:szCs w:val="24"/>
        </w:rPr>
        <w:t xml:space="preserve">   52</w:t>
      </w:r>
    </w:p>
    <w:p w14:paraId="30A34A5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Major Projects Canberra, dated 20 November 2020</w:t>
      </w:r>
      <w:r w:rsidRPr="00B7406C">
        <w:rPr>
          <w:sz w:val="24"/>
          <w:szCs w:val="24"/>
          <w:u w:val="dotted"/>
        </w:rPr>
        <w:tab/>
      </w:r>
      <w:r w:rsidRPr="00B7406C">
        <w:rPr>
          <w:sz w:val="24"/>
          <w:szCs w:val="24"/>
        </w:rPr>
        <w:t xml:space="preserve">   52</w:t>
      </w:r>
    </w:p>
    <w:p w14:paraId="03EDB4A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Public Trustee and Guardian, dated 17 September 2020</w:t>
      </w:r>
      <w:r w:rsidRPr="00B7406C">
        <w:rPr>
          <w:sz w:val="24"/>
          <w:szCs w:val="24"/>
          <w:u w:val="dotted"/>
        </w:rPr>
        <w:tab/>
      </w:r>
      <w:r w:rsidRPr="00B7406C">
        <w:rPr>
          <w:sz w:val="24"/>
          <w:szCs w:val="24"/>
        </w:rPr>
        <w:t xml:space="preserve">   52</w:t>
      </w:r>
    </w:p>
    <w:p w14:paraId="6794575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Suburban Land Agency, dated 4 November 2020</w:t>
      </w:r>
      <w:r w:rsidRPr="00B7406C">
        <w:rPr>
          <w:sz w:val="24"/>
          <w:szCs w:val="24"/>
          <w:u w:val="dotted"/>
        </w:rPr>
        <w:tab/>
      </w:r>
      <w:r w:rsidRPr="00B7406C">
        <w:rPr>
          <w:sz w:val="24"/>
          <w:szCs w:val="24"/>
        </w:rPr>
        <w:t xml:space="preserve">   52</w:t>
      </w:r>
    </w:p>
    <w:p w14:paraId="5F0F34A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Transport Canberra and City Services Directorate, dated 4 December 2020</w:t>
      </w:r>
      <w:r w:rsidRPr="00B7406C">
        <w:rPr>
          <w:sz w:val="24"/>
          <w:szCs w:val="24"/>
          <w:u w:val="dotted"/>
        </w:rPr>
        <w:tab/>
      </w:r>
      <w:r w:rsidRPr="00B7406C">
        <w:rPr>
          <w:sz w:val="24"/>
          <w:szCs w:val="24"/>
        </w:rPr>
        <w:t xml:space="preserve">   52</w:t>
      </w:r>
    </w:p>
    <w:p w14:paraId="797678D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2020—Canberra Institute of Technology, dated 23 March 2021</w:t>
      </w:r>
      <w:r w:rsidRPr="00B7406C">
        <w:rPr>
          <w:sz w:val="24"/>
          <w:szCs w:val="24"/>
          <w:u w:val="dotted"/>
        </w:rPr>
        <w:tab/>
      </w:r>
      <w:r w:rsidRPr="00B7406C">
        <w:rPr>
          <w:sz w:val="24"/>
          <w:szCs w:val="24"/>
        </w:rPr>
        <w:t xml:space="preserve">  120</w:t>
      </w:r>
    </w:p>
    <w:p w14:paraId="12F795C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2020-2021—</w:t>
      </w:r>
    </w:p>
    <w:p w14:paraId="3518A88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Building and Construction Industry Training Fund Authority, dated 10 November 2021</w:t>
      </w:r>
      <w:r w:rsidRPr="00B7406C">
        <w:rPr>
          <w:sz w:val="24"/>
          <w:szCs w:val="24"/>
          <w:u w:val="dotted"/>
        </w:rPr>
        <w:tab/>
      </w:r>
      <w:r w:rsidRPr="00B7406C">
        <w:rPr>
          <w:sz w:val="24"/>
          <w:szCs w:val="24"/>
        </w:rPr>
        <w:t xml:space="preserve">  452</w:t>
      </w:r>
    </w:p>
    <w:p w14:paraId="231874A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Gambling and Racing Commission, dated 3 November 2021</w:t>
      </w:r>
      <w:r w:rsidRPr="00B7406C">
        <w:rPr>
          <w:sz w:val="24"/>
          <w:szCs w:val="24"/>
          <w:u w:val="dotted"/>
        </w:rPr>
        <w:tab/>
      </w:r>
      <w:r w:rsidRPr="00B7406C">
        <w:rPr>
          <w:sz w:val="24"/>
          <w:szCs w:val="24"/>
        </w:rPr>
        <w:t xml:space="preserve">  452</w:t>
      </w:r>
    </w:p>
    <w:p w14:paraId="3A4ACB0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Health Directorate, dated 9 November 2021</w:t>
      </w:r>
      <w:r w:rsidRPr="00B7406C">
        <w:rPr>
          <w:sz w:val="24"/>
          <w:szCs w:val="24"/>
          <w:u w:val="dotted"/>
        </w:rPr>
        <w:tab/>
      </w:r>
      <w:r w:rsidRPr="00B7406C">
        <w:rPr>
          <w:sz w:val="24"/>
          <w:szCs w:val="24"/>
        </w:rPr>
        <w:t xml:space="preserve">  452</w:t>
      </w:r>
    </w:p>
    <w:p w14:paraId="564AF83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Human Rights Commission, dated 25 November 2021</w:t>
      </w:r>
      <w:r w:rsidRPr="00B7406C">
        <w:rPr>
          <w:sz w:val="24"/>
          <w:szCs w:val="24"/>
          <w:u w:val="dotted"/>
        </w:rPr>
        <w:tab/>
      </w:r>
      <w:r w:rsidRPr="00B7406C">
        <w:rPr>
          <w:sz w:val="24"/>
          <w:szCs w:val="24"/>
        </w:rPr>
        <w:t xml:space="preserve">  452</w:t>
      </w:r>
    </w:p>
    <w:p w14:paraId="3379AAE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Inspector of Correctional Services, dated November 2021</w:t>
      </w:r>
      <w:r w:rsidRPr="00B7406C">
        <w:rPr>
          <w:sz w:val="24"/>
          <w:szCs w:val="24"/>
          <w:u w:val="dotted"/>
        </w:rPr>
        <w:tab/>
      </w:r>
      <w:r w:rsidRPr="00B7406C">
        <w:rPr>
          <w:sz w:val="24"/>
          <w:szCs w:val="24"/>
        </w:rPr>
        <w:t xml:space="preserve">  452</w:t>
      </w:r>
    </w:p>
    <w:p w14:paraId="44AFD94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Insurance Authority, dated 2 November 2021</w:t>
      </w:r>
      <w:r w:rsidRPr="00B7406C">
        <w:rPr>
          <w:sz w:val="24"/>
          <w:szCs w:val="24"/>
          <w:u w:val="dotted"/>
        </w:rPr>
        <w:tab/>
      </w:r>
      <w:r w:rsidRPr="00B7406C">
        <w:rPr>
          <w:sz w:val="24"/>
          <w:szCs w:val="24"/>
        </w:rPr>
        <w:t xml:space="preserve">  452</w:t>
      </w:r>
    </w:p>
    <w:p w14:paraId="1A98466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Long Service Leave Authority, dated 12 October 2021</w:t>
      </w:r>
      <w:r w:rsidRPr="00B7406C">
        <w:rPr>
          <w:sz w:val="24"/>
          <w:szCs w:val="24"/>
          <w:u w:val="dotted"/>
        </w:rPr>
        <w:tab/>
      </w:r>
      <w:r w:rsidRPr="00B7406C">
        <w:rPr>
          <w:sz w:val="24"/>
          <w:szCs w:val="24"/>
        </w:rPr>
        <w:t xml:space="preserve">  452</w:t>
      </w:r>
    </w:p>
    <w:p w14:paraId="67CD6F0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Policing Special Purposes, dated 21 September 2021</w:t>
      </w:r>
      <w:r w:rsidRPr="00B7406C">
        <w:rPr>
          <w:sz w:val="24"/>
          <w:szCs w:val="24"/>
          <w:u w:val="dotted"/>
        </w:rPr>
        <w:tab/>
      </w:r>
      <w:r w:rsidRPr="00B7406C">
        <w:rPr>
          <w:sz w:val="24"/>
          <w:szCs w:val="24"/>
        </w:rPr>
        <w:t xml:space="preserve">  452</w:t>
      </w:r>
    </w:p>
    <w:p w14:paraId="56F8A89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Policing, dated 21 September 2021, in accordance with the Policing Arrangement between the Commonwealth and Australian Capital Territory Governments</w:t>
      </w:r>
      <w:r w:rsidRPr="00B7406C">
        <w:rPr>
          <w:sz w:val="24"/>
          <w:szCs w:val="24"/>
          <w:u w:val="dotted"/>
        </w:rPr>
        <w:tab/>
      </w:r>
      <w:r w:rsidRPr="00B7406C">
        <w:rPr>
          <w:sz w:val="24"/>
          <w:szCs w:val="24"/>
        </w:rPr>
        <w:t xml:space="preserve">  452</w:t>
      </w:r>
    </w:p>
    <w:p w14:paraId="7AA5AE0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Public Service—State of the Service Report, dated 24 November 2021</w:t>
      </w:r>
      <w:r w:rsidRPr="00B7406C">
        <w:rPr>
          <w:sz w:val="24"/>
          <w:szCs w:val="24"/>
          <w:u w:val="dotted"/>
        </w:rPr>
        <w:tab/>
      </w:r>
      <w:r w:rsidRPr="00B7406C">
        <w:rPr>
          <w:sz w:val="24"/>
          <w:szCs w:val="24"/>
        </w:rPr>
        <w:t xml:space="preserve">  452</w:t>
      </w:r>
    </w:p>
    <w:p w14:paraId="6BCE7B6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Canberra Health Services, dated 5 November 2021</w:t>
      </w:r>
      <w:r w:rsidRPr="00B7406C">
        <w:rPr>
          <w:sz w:val="24"/>
          <w:szCs w:val="24"/>
          <w:u w:val="dotted"/>
        </w:rPr>
        <w:tab/>
      </w:r>
      <w:r w:rsidRPr="00B7406C">
        <w:rPr>
          <w:sz w:val="24"/>
          <w:szCs w:val="24"/>
        </w:rPr>
        <w:t xml:space="preserve">  452</w:t>
      </w:r>
    </w:p>
    <w:p w14:paraId="3C16108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Chief Minister, Treasury and Economic Development Directorate (3 volumes), dated 11 November 2021</w:t>
      </w:r>
      <w:r w:rsidRPr="00B7406C">
        <w:rPr>
          <w:sz w:val="24"/>
          <w:szCs w:val="24"/>
          <w:u w:val="dotted"/>
        </w:rPr>
        <w:tab/>
      </w:r>
      <w:r w:rsidRPr="00B7406C">
        <w:rPr>
          <w:sz w:val="24"/>
          <w:szCs w:val="24"/>
        </w:rPr>
        <w:t xml:space="preserve">  452</w:t>
      </w:r>
    </w:p>
    <w:p w14:paraId="644550B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City Renewal Authority, dated 15 October 2021</w:t>
      </w:r>
      <w:r w:rsidRPr="00B7406C">
        <w:rPr>
          <w:sz w:val="24"/>
          <w:szCs w:val="24"/>
          <w:u w:val="dotted"/>
        </w:rPr>
        <w:tab/>
      </w:r>
      <w:r w:rsidRPr="00B7406C">
        <w:rPr>
          <w:sz w:val="24"/>
          <w:szCs w:val="24"/>
        </w:rPr>
        <w:t xml:space="preserve">  452</w:t>
      </w:r>
    </w:p>
    <w:p w14:paraId="1F7965CF" w14:textId="77777777" w:rsidR="00CF4320" w:rsidRPr="00B7406C" w:rsidRDefault="00CF4320" w:rsidP="00CF432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Annual Reports (Government Agencies) Act—</w:t>
      </w:r>
      <w:r w:rsidRPr="00CF4320">
        <w:rPr>
          <w:bCs/>
          <w:i/>
          <w:iCs/>
          <w:sz w:val="24"/>
          <w:szCs w:val="24"/>
        </w:rPr>
        <w:t>continued</w:t>
      </w:r>
    </w:p>
    <w:p w14:paraId="614CBF0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Community Services Directorate, dated 11 November 2021</w:t>
      </w:r>
      <w:r w:rsidRPr="00B7406C">
        <w:rPr>
          <w:sz w:val="24"/>
          <w:szCs w:val="24"/>
          <w:u w:val="dotted"/>
        </w:rPr>
        <w:tab/>
      </w:r>
      <w:r w:rsidRPr="00B7406C">
        <w:rPr>
          <w:sz w:val="24"/>
          <w:szCs w:val="24"/>
        </w:rPr>
        <w:t xml:space="preserve">  452</w:t>
      </w:r>
    </w:p>
    <w:p w14:paraId="385FEFEC"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 dated February 2022</w:t>
      </w:r>
      <w:r w:rsidRPr="00B7406C">
        <w:rPr>
          <w:sz w:val="24"/>
          <w:szCs w:val="24"/>
          <w:u w:val="dotted"/>
        </w:rPr>
        <w:tab/>
      </w:r>
      <w:r w:rsidRPr="00B7406C">
        <w:rPr>
          <w:sz w:val="24"/>
          <w:szCs w:val="24"/>
        </w:rPr>
        <w:t xml:space="preserve">  504</w:t>
      </w:r>
    </w:p>
    <w:p w14:paraId="072D0E19"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Cultural Facilities Corporation, dated 26 November 2021</w:t>
      </w:r>
      <w:r w:rsidRPr="00B7406C">
        <w:rPr>
          <w:sz w:val="24"/>
          <w:szCs w:val="24"/>
          <w:u w:val="dotted"/>
        </w:rPr>
        <w:tab/>
      </w:r>
      <w:r w:rsidRPr="00B7406C">
        <w:rPr>
          <w:sz w:val="24"/>
          <w:szCs w:val="24"/>
        </w:rPr>
        <w:t xml:space="preserve">  452</w:t>
      </w:r>
    </w:p>
    <w:p w14:paraId="23B60A3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Director of Public Prosecutions, dated 25 November 2021</w:t>
      </w:r>
      <w:r w:rsidRPr="00B7406C">
        <w:rPr>
          <w:sz w:val="24"/>
          <w:szCs w:val="24"/>
          <w:u w:val="dotted"/>
        </w:rPr>
        <w:tab/>
      </w:r>
      <w:r w:rsidRPr="00B7406C">
        <w:rPr>
          <w:sz w:val="24"/>
          <w:szCs w:val="24"/>
        </w:rPr>
        <w:t xml:space="preserve">  452</w:t>
      </w:r>
    </w:p>
    <w:p w14:paraId="7C57721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Education Directorate, dated 16 November 2021</w:t>
      </w:r>
      <w:r w:rsidRPr="00B7406C">
        <w:rPr>
          <w:sz w:val="24"/>
          <w:szCs w:val="24"/>
          <w:u w:val="dotted"/>
        </w:rPr>
        <w:tab/>
      </w:r>
      <w:r w:rsidRPr="00B7406C">
        <w:rPr>
          <w:sz w:val="24"/>
          <w:szCs w:val="24"/>
        </w:rPr>
        <w:t xml:space="preserve">  452</w:t>
      </w:r>
    </w:p>
    <w:p w14:paraId="5FD5822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Environment, Planning and Sustainable Development Directorate, dated 9 November 2021</w:t>
      </w:r>
      <w:r w:rsidRPr="00B7406C">
        <w:rPr>
          <w:sz w:val="24"/>
          <w:szCs w:val="24"/>
          <w:u w:val="dotted"/>
        </w:rPr>
        <w:tab/>
      </w:r>
      <w:r w:rsidRPr="00B7406C">
        <w:rPr>
          <w:sz w:val="24"/>
          <w:szCs w:val="24"/>
        </w:rPr>
        <w:t xml:space="preserve">  452</w:t>
      </w:r>
    </w:p>
    <w:p w14:paraId="4182530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Icon Water Limited, dated 22 September 2021</w:t>
      </w:r>
      <w:r w:rsidRPr="00B7406C">
        <w:rPr>
          <w:sz w:val="24"/>
          <w:szCs w:val="24"/>
          <w:u w:val="dotted"/>
        </w:rPr>
        <w:tab/>
      </w:r>
      <w:r w:rsidRPr="00B7406C">
        <w:rPr>
          <w:sz w:val="24"/>
          <w:szCs w:val="24"/>
        </w:rPr>
        <w:t xml:space="preserve">  452</w:t>
      </w:r>
    </w:p>
    <w:p w14:paraId="0DFC789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Independent Competition and Regulatory Commission (report 17 of 2021), dated 12 October 2021</w:t>
      </w:r>
      <w:r w:rsidRPr="00B7406C">
        <w:rPr>
          <w:sz w:val="24"/>
          <w:szCs w:val="24"/>
          <w:u w:val="dotted"/>
        </w:rPr>
        <w:tab/>
      </w:r>
      <w:r w:rsidRPr="00B7406C">
        <w:rPr>
          <w:sz w:val="24"/>
          <w:szCs w:val="24"/>
        </w:rPr>
        <w:t xml:space="preserve">  453</w:t>
      </w:r>
    </w:p>
    <w:p w14:paraId="665E884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Justice and Community Safety Directorate</w:t>
      </w:r>
      <w:r w:rsidRPr="00B7406C">
        <w:rPr>
          <w:sz w:val="24"/>
          <w:szCs w:val="24"/>
          <w:u w:val="dotted"/>
        </w:rPr>
        <w:tab/>
      </w:r>
      <w:r w:rsidRPr="00B7406C">
        <w:rPr>
          <w:sz w:val="24"/>
          <w:szCs w:val="24"/>
        </w:rPr>
        <w:t xml:space="preserve">  453</w:t>
      </w:r>
    </w:p>
    <w:p w14:paraId="2FA0B7E0"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w:t>
      </w:r>
      <w:r w:rsidRPr="00B7406C">
        <w:rPr>
          <w:sz w:val="24"/>
          <w:szCs w:val="24"/>
          <w:u w:val="dotted"/>
        </w:rPr>
        <w:tab/>
      </w:r>
      <w:r w:rsidRPr="00B7406C">
        <w:rPr>
          <w:sz w:val="24"/>
          <w:szCs w:val="24"/>
        </w:rPr>
        <w:t xml:space="preserve">  627</w:t>
      </w:r>
    </w:p>
    <w:p w14:paraId="5B4D452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Legal Aid Commission (ACT), dated 12 November 2021</w:t>
      </w:r>
      <w:r w:rsidRPr="00B7406C">
        <w:rPr>
          <w:sz w:val="24"/>
          <w:szCs w:val="24"/>
          <w:u w:val="dotted"/>
        </w:rPr>
        <w:tab/>
      </w:r>
      <w:r w:rsidRPr="00B7406C">
        <w:rPr>
          <w:sz w:val="24"/>
          <w:szCs w:val="24"/>
        </w:rPr>
        <w:t xml:space="preserve">  453</w:t>
      </w:r>
    </w:p>
    <w:p w14:paraId="201A6AF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Major Projects Canberra, dated 20 November 2021</w:t>
      </w:r>
      <w:r w:rsidRPr="00B7406C">
        <w:rPr>
          <w:sz w:val="24"/>
          <w:szCs w:val="24"/>
          <w:u w:val="dotted"/>
        </w:rPr>
        <w:tab/>
      </w:r>
      <w:r w:rsidRPr="00B7406C">
        <w:rPr>
          <w:sz w:val="24"/>
          <w:szCs w:val="24"/>
        </w:rPr>
        <w:t xml:space="preserve">  453</w:t>
      </w:r>
    </w:p>
    <w:p w14:paraId="7667F5E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Office of the Commissioner for Sustainability and the Environment, dated 6 October 2021</w:t>
      </w:r>
      <w:r w:rsidRPr="00B7406C">
        <w:rPr>
          <w:sz w:val="24"/>
          <w:szCs w:val="24"/>
          <w:u w:val="dotted"/>
        </w:rPr>
        <w:tab/>
      </w:r>
      <w:r w:rsidRPr="00B7406C">
        <w:rPr>
          <w:sz w:val="24"/>
          <w:szCs w:val="24"/>
        </w:rPr>
        <w:t xml:space="preserve">  453</w:t>
      </w:r>
    </w:p>
    <w:p w14:paraId="1F38DEA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Office of the Work Health and Safety Commissioner, dated 8 November 2021</w:t>
      </w:r>
      <w:r w:rsidRPr="00B7406C">
        <w:rPr>
          <w:sz w:val="24"/>
          <w:szCs w:val="24"/>
          <w:u w:val="dotted"/>
        </w:rPr>
        <w:tab/>
      </w:r>
      <w:r w:rsidRPr="00B7406C">
        <w:rPr>
          <w:sz w:val="24"/>
          <w:szCs w:val="24"/>
        </w:rPr>
        <w:t xml:space="preserve">  453</w:t>
      </w:r>
    </w:p>
    <w:p w14:paraId="7B1470F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Public Trustee and Guardian, dated 3 November 2021</w:t>
      </w:r>
      <w:r w:rsidRPr="00B7406C">
        <w:rPr>
          <w:sz w:val="24"/>
          <w:szCs w:val="24"/>
          <w:u w:val="dotted"/>
        </w:rPr>
        <w:tab/>
      </w:r>
      <w:r w:rsidRPr="00B7406C">
        <w:rPr>
          <w:sz w:val="24"/>
          <w:szCs w:val="24"/>
        </w:rPr>
        <w:t xml:space="preserve">  453</w:t>
      </w:r>
    </w:p>
    <w:p w14:paraId="1E461B7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Suburban Land Agency, dated 5 and 9 November 2021</w:t>
      </w:r>
      <w:r w:rsidRPr="00B7406C">
        <w:rPr>
          <w:sz w:val="24"/>
          <w:szCs w:val="24"/>
          <w:u w:val="dotted"/>
        </w:rPr>
        <w:tab/>
      </w:r>
      <w:r w:rsidRPr="00B7406C">
        <w:rPr>
          <w:sz w:val="24"/>
          <w:szCs w:val="24"/>
        </w:rPr>
        <w:t xml:space="preserve">  453</w:t>
      </w:r>
    </w:p>
    <w:p w14:paraId="384F868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Transport Canberra and City Services Directorate, dated 19 November 2021</w:t>
      </w:r>
      <w:r w:rsidRPr="00B7406C">
        <w:rPr>
          <w:sz w:val="24"/>
          <w:szCs w:val="24"/>
          <w:u w:val="dotted"/>
        </w:rPr>
        <w:tab/>
      </w:r>
      <w:r w:rsidRPr="00B7406C">
        <w:rPr>
          <w:sz w:val="24"/>
          <w:szCs w:val="24"/>
        </w:rPr>
        <w:t xml:space="preserve">  453</w:t>
      </w:r>
    </w:p>
    <w:p w14:paraId="48D2A926"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 dated February 2022</w:t>
      </w:r>
      <w:r w:rsidRPr="00B7406C">
        <w:rPr>
          <w:sz w:val="24"/>
          <w:szCs w:val="24"/>
          <w:u w:val="dotted"/>
        </w:rPr>
        <w:tab/>
      </w:r>
      <w:r w:rsidRPr="00B7406C">
        <w:rPr>
          <w:sz w:val="24"/>
          <w:szCs w:val="24"/>
        </w:rPr>
        <w:t xml:space="preserve">  504</w:t>
      </w:r>
    </w:p>
    <w:p w14:paraId="46FB3D33" w14:textId="60A18A5A" w:rsidR="00A36407" w:rsidRPr="00B7406C" w:rsidRDefault="00680561" w:rsidP="00B32FAD">
      <w:pPr>
        <w:tabs>
          <w:tab w:val="clear" w:pos="9781"/>
          <w:tab w:val="left" w:pos="9639"/>
        </w:tabs>
        <w:spacing w:after="0" w:line="240" w:lineRule="auto"/>
        <w:ind w:left="840" w:right="1240" w:hanging="280"/>
        <w:rPr>
          <w:sz w:val="24"/>
          <w:szCs w:val="24"/>
        </w:rPr>
      </w:pPr>
      <w:r w:rsidRPr="00B7406C">
        <w:rPr>
          <w:sz w:val="24"/>
          <w:szCs w:val="24"/>
        </w:rPr>
        <w:t>2021—Canberra Institute of Technology, dated 25 March 2022</w:t>
      </w:r>
      <w:r w:rsidRPr="00B7406C">
        <w:rPr>
          <w:sz w:val="24"/>
          <w:szCs w:val="24"/>
          <w:u w:val="dotted"/>
        </w:rPr>
        <w:tab/>
      </w:r>
      <w:r w:rsidRPr="00B7406C">
        <w:rPr>
          <w:sz w:val="24"/>
          <w:szCs w:val="24"/>
        </w:rPr>
        <w:t xml:space="preserve">  603</w:t>
      </w:r>
    </w:p>
    <w:p w14:paraId="6FE7B271" w14:textId="736363DE" w:rsidR="00680561" w:rsidRPr="00B7406C" w:rsidRDefault="00680561" w:rsidP="00A36407">
      <w:pPr>
        <w:tabs>
          <w:tab w:val="clear" w:pos="9781"/>
          <w:tab w:val="left" w:pos="9639"/>
        </w:tabs>
        <w:spacing w:after="0" w:line="240" w:lineRule="auto"/>
        <w:ind w:left="840" w:right="1240" w:hanging="280"/>
        <w:rPr>
          <w:sz w:val="24"/>
          <w:szCs w:val="24"/>
        </w:rPr>
      </w:pPr>
      <w:r w:rsidRPr="00B7406C">
        <w:rPr>
          <w:sz w:val="24"/>
          <w:szCs w:val="24"/>
        </w:rPr>
        <w:t>2021-2022—</w:t>
      </w:r>
    </w:p>
    <w:p w14:paraId="3DBECB6C"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ACT Building and Construction Industry Training Fund Authority, dated 21 September 2022</w:t>
      </w:r>
      <w:r w:rsidRPr="00B7406C">
        <w:rPr>
          <w:sz w:val="24"/>
          <w:szCs w:val="24"/>
          <w:u w:val="dotted"/>
        </w:rPr>
        <w:tab/>
      </w:r>
      <w:r w:rsidRPr="00B7406C">
        <w:rPr>
          <w:sz w:val="24"/>
          <w:szCs w:val="24"/>
        </w:rPr>
        <w:t xml:space="preserve">  849</w:t>
      </w:r>
    </w:p>
    <w:p w14:paraId="582B5519"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ACT Gambling and Racing Commission, dated 23 September 2022</w:t>
      </w:r>
      <w:r w:rsidRPr="00B7406C">
        <w:rPr>
          <w:sz w:val="24"/>
          <w:szCs w:val="24"/>
          <w:u w:val="dotted"/>
        </w:rPr>
        <w:tab/>
      </w:r>
      <w:r w:rsidRPr="00B7406C">
        <w:rPr>
          <w:sz w:val="24"/>
          <w:szCs w:val="24"/>
        </w:rPr>
        <w:t xml:space="preserve">  849</w:t>
      </w:r>
    </w:p>
    <w:p w14:paraId="6AF2D06B"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ACT Health Directorate, dated 29 September 2022</w:t>
      </w:r>
      <w:r w:rsidRPr="00B7406C">
        <w:rPr>
          <w:sz w:val="24"/>
          <w:szCs w:val="24"/>
          <w:u w:val="dotted"/>
        </w:rPr>
        <w:tab/>
      </w:r>
      <w:r w:rsidRPr="00B7406C">
        <w:rPr>
          <w:sz w:val="24"/>
          <w:szCs w:val="24"/>
        </w:rPr>
        <w:t xml:space="preserve">  849</w:t>
      </w:r>
    </w:p>
    <w:p w14:paraId="59526BC2"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ACT Human Rights Commission, dated 6 October 2022</w:t>
      </w:r>
      <w:r w:rsidRPr="00B7406C">
        <w:rPr>
          <w:sz w:val="24"/>
          <w:szCs w:val="24"/>
          <w:u w:val="dotted"/>
        </w:rPr>
        <w:tab/>
      </w:r>
      <w:r w:rsidRPr="00B7406C">
        <w:rPr>
          <w:sz w:val="24"/>
          <w:szCs w:val="24"/>
        </w:rPr>
        <w:t xml:space="preserve">  849</w:t>
      </w:r>
    </w:p>
    <w:p w14:paraId="75485D0C"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ACT Inspector of Correctional Services, dated September 2022</w:t>
      </w:r>
      <w:r w:rsidRPr="00B7406C">
        <w:rPr>
          <w:sz w:val="24"/>
          <w:szCs w:val="24"/>
          <w:u w:val="dotted"/>
        </w:rPr>
        <w:tab/>
      </w:r>
      <w:r w:rsidRPr="00B7406C">
        <w:rPr>
          <w:sz w:val="24"/>
          <w:szCs w:val="24"/>
        </w:rPr>
        <w:t xml:space="preserve">  849</w:t>
      </w:r>
    </w:p>
    <w:p w14:paraId="5961446C"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ACT Insurance Authority, dated 29 September 2022</w:t>
      </w:r>
      <w:r w:rsidRPr="00B7406C">
        <w:rPr>
          <w:sz w:val="24"/>
          <w:szCs w:val="24"/>
          <w:u w:val="dotted"/>
        </w:rPr>
        <w:tab/>
      </w:r>
      <w:r w:rsidRPr="00B7406C">
        <w:rPr>
          <w:sz w:val="24"/>
          <w:szCs w:val="24"/>
        </w:rPr>
        <w:t xml:space="preserve">  849</w:t>
      </w:r>
    </w:p>
    <w:p w14:paraId="57AA152C"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ACT Long Service Leave Authority, dated 21 September 2022</w:t>
      </w:r>
      <w:r w:rsidRPr="00B7406C">
        <w:rPr>
          <w:sz w:val="24"/>
          <w:szCs w:val="24"/>
          <w:u w:val="dotted"/>
        </w:rPr>
        <w:tab/>
      </w:r>
      <w:r w:rsidRPr="00B7406C">
        <w:rPr>
          <w:sz w:val="24"/>
          <w:szCs w:val="24"/>
        </w:rPr>
        <w:t xml:space="preserve">  849</w:t>
      </w:r>
    </w:p>
    <w:p w14:paraId="0C0482F6"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ACT Policing Special Purposes, dated 7 September 2022</w:t>
      </w:r>
      <w:r w:rsidRPr="00B7406C">
        <w:rPr>
          <w:sz w:val="24"/>
          <w:szCs w:val="24"/>
          <w:u w:val="dotted"/>
        </w:rPr>
        <w:tab/>
      </w:r>
      <w:r w:rsidRPr="00B7406C">
        <w:rPr>
          <w:sz w:val="24"/>
          <w:szCs w:val="24"/>
        </w:rPr>
        <w:t xml:space="preserve">  849</w:t>
      </w:r>
    </w:p>
    <w:p w14:paraId="5A7C6767"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ACT Policing, dated 19 September 2022</w:t>
      </w:r>
      <w:r w:rsidRPr="00B7406C">
        <w:rPr>
          <w:sz w:val="24"/>
          <w:szCs w:val="24"/>
          <w:u w:val="dotted"/>
        </w:rPr>
        <w:tab/>
      </w:r>
      <w:r w:rsidRPr="00B7406C">
        <w:rPr>
          <w:sz w:val="24"/>
          <w:szCs w:val="24"/>
        </w:rPr>
        <w:t xml:space="preserve">  849</w:t>
      </w:r>
    </w:p>
    <w:p w14:paraId="0B48E41A"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ACT Public Service—State of the Service, dated 4 October 2022</w:t>
      </w:r>
      <w:r w:rsidRPr="00B7406C">
        <w:rPr>
          <w:sz w:val="24"/>
          <w:szCs w:val="24"/>
          <w:u w:val="dotted"/>
        </w:rPr>
        <w:tab/>
      </w:r>
      <w:r w:rsidRPr="00B7406C">
        <w:rPr>
          <w:sz w:val="24"/>
          <w:szCs w:val="24"/>
        </w:rPr>
        <w:t xml:space="preserve">  849</w:t>
      </w:r>
    </w:p>
    <w:p w14:paraId="67FCD20F"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Canberra Health Services, dated 30 September 2022</w:t>
      </w:r>
      <w:r w:rsidRPr="00B7406C">
        <w:rPr>
          <w:sz w:val="24"/>
          <w:szCs w:val="24"/>
          <w:u w:val="dotted"/>
        </w:rPr>
        <w:tab/>
      </w:r>
      <w:r w:rsidRPr="00B7406C">
        <w:rPr>
          <w:sz w:val="24"/>
          <w:szCs w:val="24"/>
        </w:rPr>
        <w:t xml:space="preserve">  849</w:t>
      </w:r>
    </w:p>
    <w:p w14:paraId="48120E5F" w14:textId="77777777" w:rsidR="00680561" w:rsidRPr="00B7406C" w:rsidRDefault="00680561" w:rsidP="00680561">
      <w:pPr>
        <w:tabs>
          <w:tab w:val="clear" w:pos="9781"/>
          <w:tab w:val="left" w:pos="9639"/>
        </w:tabs>
        <w:spacing w:after="0" w:line="240" w:lineRule="auto"/>
        <w:ind w:left="1680" w:right="1240" w:hanging="280"/>
        <w:rPr>
          <w:sz w:val="24"/>
          <w:szCs w:val="24"/>
        </w:rPr>
      </w:pPr>
      <w:r w:rsidRPr="00B7406C">
        <w:rPr>
          <w:sz w:val="24"/>
          <w:szCs w:val="24"/>
        </w:rPr>
        <w:t>Corrigendum, dated March 2023</w:t>
      </w:r>
      <w:r w:rsidRPr="00B7406C">
        <w:rPr>
          <w:sz w:val="24"/>
          <w:szCs w:val="24"/>
          <w:u w:val="dotted"/>
        </w:rPr>
        <w:tab/>
      </w:r>
      <w:r w:rsidRPr="00B7406C">
        <w:rPr>
          <w:sz w:val="24"/>
          <w:szCs w:val="24"/>
        </w:rPr>
        <w:t xml:space="preserve"> 1048</w:t>
      </w:r>
    </w:p>
    <w:p w14:paraId="2EFBF824"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Chief Minister, Treasury and Economic Development Directorate (3 volumes), dated 4 October 2022</w:t>
      </w:r>
      <w:r w:rsidRPr="00B7406C">
        <w:rPr>
          <w:sz w:val="24"/>
          <w:szCs w:val="24"/>
          <w:u w:val="dotted"/>
        </w:rPr>
        <w:tab/>
      </w:r>
      <w:r w:rsidRPr="00B7406C">
        <w:rPr>
          <w:sz w:val="24"/>
          <w:szCs w:val="24"/>
        </w:rPr>
        <w:t xml:space="preserve">  849</w:t>
      </w:r>
    </w:p>
    <w:p w14:paraId="5700E954"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City Renewal Authority, dated 29 September 2022</w:t>
      </w:r>
      <w:r w:rsidRPr="00B7406C">
        <w:rPr>
          <w:sz w:val="24"/>
          <w:szCs w:val="24"/>
          <w:u w:val="dotted"/>
        </w:rPr>
        <w:tab/>
      </w:r>
      <w:r w:rsidRPr="00B7406C">
        <w:rPr>
          <w:sz w:val="24"/>
          <w:szCs w:val="24"/>
        </w:rPr>
        <w:t xml:space="preserve">  850</w:t>
      </w:r>
    </w:p>
    <w:p w14:paraId="29476F58"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Community Services Directorate, dated 27 September 2022</w:t>
      </w:r>
      <w:r w:rsidRPr="00B7406C">
        <w:rPr>
          <w:sz w:val="24"/>
          <w:szCs w:val="24"/>
          <w:u w:val="dotted"/>
        </w:rPr>
        <w:tab/>
      </w:r>
      <w:r w:rsidRPr="00B7406C">
        <w:rPr>
          <w:sz w:val="24"/>
          <w:szCs w:val="24"/>
        </w:rPr>
        <w:t xml:space="preserve">  850</w:t>
      </w:r>
    </w:p>
    <w:p w14:paraId="05F30798"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Cultural Facilities Corporation, dated 29 September 2022</w:t>
      </w:r>
      <w:r w:rsidRPr="00B7406C">
        <w:rPr>
          <w:sz w:val="24"/>
          <w:szCs w:val="24"/>
          <w:u w:val="dotted"/>
        </w:rPr>
        <w:tab/>
      </w:r>
      <w:r w:rsidRPr="00B7406C">
        <w:rPr>
          <w:sz w:val="24"/>
          <w:szCs w:val="24"/>
        </w:rPr>
        <w:t xml:space="preserve">  850</w:t>
      </w:r>
    </w:p>
    <w:p w14:paraId="6A474929"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Director of Public Prosecutions, dated 7 October 2022</w:t>
      </w:r>
      <w:r w:rsidRPr="00B7406C">
        <w:rPr>
          <w:sz w:val="24"/>
          <w:szCs w:val="24"/>
          <w:u w:val="dotted"/>
        </w:rPr>
        <w:tab/>
      </w:r>
      <w:r w:rsidRPr="00B7406C">
        <w:rPr>
          <w:sz w:val="24"/>
          <w:szCs w:val="24"/>
        </w:rPr>
        <w:t xml:space="preserve">  850</w:t>
      </w:r>
    </w:p>
    <w:p w14:paraId="0F438567" w14:textId="77777777" w:rsidR="00CF4320" w:rsidRPr="00B7406C" w:rsidRDefault="00CF4320" w:rsidP="00CF432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Annual Reports (Government Agencies) Act—</w:t>
      </w:r>
      <w:r w:rsidRPr="00CF4320">
        <w:rPr>
          <w:bCs/>
          <w:i/>
          <w:iCs/>
          <w:sz w:val="24"/>
          <w:szCs w:val="24"/>
        </w:rPr>
        <w:t>continued</w:t>
      </w:r>
    </w:p>
    <w:p w14:paraId="6A33A39D"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Education Directorate, dated 26 September 2022</w:t>
      </w:r>
      <w:r w:rsidRPr="00B7406C">
        <w:rPr>
          <w:sz w:val="24"/>
          <w:szCs w:val="24"/>
          <w:u w:val="dotted"/>
        </w:rPr>
        <w:tab/>
      </w:r>
      <w:r w:rsidRPr="00B7406C">
        <w:rPr>
          <w:sz w:val="24"/>
          <w:szCs w:val="24"/>
        </w:rPr>
        <w:t xml:space="preserve">  850</w:t>
      </w:r>
    </w:p>
    <w:p w14:paraId="5B8967DD"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Environment, Planning and Sustainable Development Directorate, dated 30 September 2022</w:t>
      </w:r>
      <w:r w:rsidRPr="00B7406C">
        <w:rPr>
          <w:sz w:val="24"/>
          <w:szCs w:val="24"/>
          <w:u w:val="dotted"/>
        </w:rPr>
        <w:tab/>
      </w:r>
      <w:r w:rsidRPr="00B7406C">
        <w:rPr>
          <w:sz w:val="24"/>
          <w:szCs w:val="24"/>
        </w:rPr>
        <w:t xml:space="preserve">  850</w:t>
      </w:r>
    </w:p>
    <w:p w14:paraId="68466C76"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Icon Water Limited, dated 16 September 2022</w:t>
      </w:r>
      <w:r w:rsidRPr="00B7406C">
        <w:rPr>
          <w:sz w:val="24"/>
          <w:szCs w:val="24"/>
          <w:u w:val="dotted"/>
        </w:rPr>
        <w:tab/>
      </w:r>
      <w:r w:rsidRPr="00B7406C">
        <w:rPr>
          <w:sz w:val="24"/>
          <w:szCs w:val="24"/>
        </w:rPr>
        <w:t xml:space="preserve">  850</w:t>
      </w:r>
    </w:p>
    <w:p w14:paraId="26C54EA0" w14:textId="77777777" w:rsidR="00680561" w:rsidRPr="00B7406C" w:rsidRDefault="00680561" w:rsidP="00680561">
      <w:pPr>
        <w:tabs>
          <w:tab w:val="clear" w:pos="9781"/>
          <w:tab w:val="left" w:pos="9639"/>
        </w:tabs>
        <w:spacing w:after="0" w:line="240" w:lineRule="auto"/>
        <w:ind w:left="1680" w:right="1240" w:hanging="280"/>
        <w:rPr>
          <w:sz w:val="24"/>
          <w:szCs w:val="24"/>
        </w:rPr>
      </w:pPr>
      <w:r w:rsidRPr="00B7406C">
        <w:rPr>
          <w:sz w:val="24"/>
          <w:szCs w:val="24"/>
        </w:rPr>
        <w:t>Revised, dated 16 September 2022 together with a statement</w:t>
      </w:r>
      <w:r w:rsidRPr="00B7406C">
        <w:rPr>
          <w:sz w:val="24"/>
          <w:szCs w:val="24"/>
          <w:u w:val="dotted"/>
        </w:rPr>
        <w:tab/>
      </w:r>
      <w:r w:rsidRPr="00B7406C">
        <w:rPr>
          <w:sz w:val="24"/>
          <w:szCs w:val="24"/>
        </w:rPr>
        <w:t xml:space="preserve">  924</w:t>
      </w:r>
    </w:p>
    <w:p w14:paraId="22703816"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Independent Competition and Regulatory Commission, dated 28 September 2022, including a corrigendum, dated 12 October 2022</w:t>
      </w:r>
      <w:r w:rsidRPr="00B7406C">
        <w:rPr>
          <w:sz w:val="24"/>
          <w:szCs w:val="24"/>
          <w:u w:val="dotted"/>
        </w:rPr>
        <w:tab/>
      </w:r>
      <w:r w:rsidRPr="00B7406C">
        <w:rPr>
          <w:sz w:val="24"/>
          <w:szCs w:val="24"/>
        </w:rPr>
        <w:t xml:space="preserve">  850</w:t>
      </w:r>
    </w:p>
    <w:p w14:paraId="78F894E2"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Justice and Community Safety Directorate, dated 29 September 2022</w:t>
      </w:r>
      <w:r w:rsidRPr="00B7406C">
        <w:rPr>
          <w:sz w:val="24"/>
          <w:szCs w:val="24"/>
          <w:u w:val="dotted"/>
        </w:rPr>
        <w:tab/>
      </w:r>
      <w:r w:rsidRPr="00B7406C">
        <w:rPr>
          <w:sz w:val="24"/>
          <w:szCs w:val="24"/>
        </w:rPr>
        <w:t xml:space="preserve">  850</w:t>
      </w:r>
    </w:p>
    <w:p w14:paraId="176E361A" w14:textId="77777777" w:rsidR="00680561" w:rsidRPr="00B7406C" w:rsidRDefault="00680561" w:rsidP="00680561">
      <w:pPr>
        <w:tabs>
          <w:tab w:val="clear" w:pos="9781"/>
          <w:tab w:val="left" w:pos="9639"/>
        </w:tabs>
        <w:spacing w:after="0" w:line="240" w:lineRule="auto"/>
        <w:ind w:left="1680" w:right="1240" w:hanging="280"/>
        <w:rPr>
          <w:sz w:val="24"/>
          <w:szCs w:val="24"/>
        </w:rPr>
      </w:pPr>
      <w:r w:rsidRPr="00B7406C">
        <w:rPr>
          <w:sz w:val="24"/>
          <w:szCs w:val="24"/>
        </w:rPr>
        <w:t>Corrigendum, dated February 2023</w:t>
      </w:r>
      <w:r w:rsidRPr="00B7406C">
        <w:rPr>
          <w:sz w:val="24"/>
          <w:szCs w:val="24"/>
          <w:u w:val="dotted"/>
        </w:rPr>
        <w:tab/>
      </w:r>
      <w:r w:rsidRPr="00B7406C">
        <w:rPr>
          <w:sz w:val="24"/>
          <w:szCs w:val="24"/>
        </w:rPr>
        <w:t xml:space="preserve"> 1028</w:t>
      </w:r>
    </w:p>
    <w:p w14:paraId="62967961"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Legal Aid Commission ACT, dated 4 October 2022</w:t>
      </w:r>
      <w:r w:rsidRPr="00B7406C">
        <w:rPr>
          <w:sz w:val="24"/>
          <w:szCs w:val="24"/>
          <w:u w:val="dotted"/>
        </w:rPr>
        <w:tab/>
      </w:r>
      <w:r w:rsidRPr="00B7406C">
        <w:rPr>
          <w:sz w:val="24"/>
          <w:szCs w:val="24"/>
        </w:rPr>
        <w:t xml:space="preserve">  850</w:t>
      </w:r>
    </w:p>
    <w:p w14:paraId="2E4FC4F4"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Major Projects Canberra, dated October 2022</w:t>
      </w:r>
      <w:r w:rsidRPr="00B7406C">
        <w:rPr>
          <w:sz w:val="24"/>
          <w:szCs w:val="24"/>
          <w:u w:val="dotted"/>
        </w:rPr>
        <w:tab/>
      </w:r>
      <w:r w:rsidRPr="00B7406C">
        <w:rPr>
          <w:sz w:val="24"/>
          <w:szCs w:val="24"/>
        </w:rPr>
        <w:t xml:space="preserve">  850</w:t>
      </w:r>
    </w:p>
    <w:p w14:paraId="4312D1D2"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Office of the Commissioner for Sustainability and the Environment, dated 9 September 2022</w:t>
      </w:r>
      <w:r w:rsidRPr="00B7406C">
        <w:rPr>
          <w:sz w:val="24"/>
          <w:szCs w:val="24"/>
          <w:u w:val="dotted"/>
        </w:rPr>
        <w:tab/>
      </w:r>
      <w:r w:rsidRPr="00B7406C">
        <w:rPr>
          <w:sz w:val="24"/>
          <w:szCs w:val="24"/>
        </w:rPr>
        <w:t xml:space="preserve">  850</w:t>
      </w:r>
    </w:p>
    <w:p w14:paraId="2B5C5616"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Office of the Work Health Safety Commissioner, dated 14 September 2022</w:t>
      </w:r>
      <w:r w:rsidRPr="00B7406C">
        <w:rPr>
          <w:sz w:val="24"/>
          <w:szCs w:val="24"/>
          <w:u w:val="dotted"/>
        </w:rPr>
        <w:tab/>
      </w:r>
      <w:r w:rsidRPr="00B7406C">
        <w:rPr>
          <w:sz w:val="24"/>
          <w:szCs w:val="24"/>
        </w:rPr>
        <w:t xml:space="preserve">  850</w:t>
      </w:r>
    </w:p>
    <w:p w14:paraId="1A14B612"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Public Trustee and Guardian, dated 1 July 2022</w:t>
      </w:r>
      <w:r w:rsidRPr="00B7406C">
        <w:rPr>
          <w:sz w:val="24"/>
          <w:szCs w:val="24"/>
          <w:u w:val="dotted"/>
        </w:rPr>
        <w:tab/>
      </w:r>
      <w:r w:rsidRPr="00B7406C">
        <w:rPr>
          <w:sz w:val="24"/>
          <w:szCs w:val="24"/>
        </w:rPr>
        <w:t xml:space="preserve">  850</w:t>
      </w:r>
    </w:p>
    <w:p w14:paraId="236DDFE5"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Suburban Land Agency, dated 28 September 2022</w:t>
      </w:r>
      <w:r w:rsidRPr="00B7406C">
        <w:rPr>
          <w:sz w:val="24"/>
          <w:szCs w:val="24"/>
          <w:u w:val="dotted"/>
        </w:rPr>
        <w:tab/>
      </w:r>
      <w:r w:rsidRPr="00B7406C">
        <w:rPr>
          <w:sz w:val="24"/>
          <w:szCs w:val="24"/>
        </w:rPr>
        <w:t xml:space="preserve">  850</w:t>
      </w:r>
    </w:p>
    <w:p w14:paraId="245688FA" w14:textId="77777777" w:rsidR="00680561" w:rsidRPr="00B7406C" w:rsidRDefault="00680561" w:rsidP="00680561">
      <w:pPr>
        <w:tabs>
          <w:tab w:val="clear" w:pos="9781"/>
          <w:tab w:val="left" w:pos="9639"/>
        </w:tabs>
        <w:spacing w:after="0" w:line="240" w:lineRule="auto"/>
        <w:ind w:left="1680" w:right="1240" w:hanging="280"/>
        <w:rPr>
          <w:sz w:val="24"/>
          <w:szCs w:val="24"/>
        </w:rPr>
      </w:pPr>
      <w:r w:rsidRPr="00B7406C">
        <w:rPr>
          <w:sz w:val="24"/>
          <w:szCs w:val="24"/>
        </w:rPr>
        <w:t>Statement of performance for the year ended 30 June 2022—Non-financial performance indicators 2021-22</w:t>
      </w:r>
      <w:r w:rsidRPr="00B7406C">
        <w:rPr>
          <w:sz w:val="24"/>
          <w:szCs w:val="24"/>
          <w:u w:val="dotted"/>
        </w:rPr>
        <w:tab/>
      </w:r>
      <w:r w:rsidRPr="00B7406C">
        <w:rPr>
          <w:sz w:val="24"/>
          <w:szCs w:val="24"/>
        </w:rPr>
        <w:t xml:space="preserve">  875</w:t>
      </w:r>
    </w:p>
    <w:p w14:paraId="1AE9CCB5"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Transport Canberra and City Services Directorate, dated 7 October 2022</w:t>
      </w:r>
      <w:r w:rsidRPr="00B7406C">
        <w:rPr>
          <w:sz w:val="24"/>
          <w:szCs w:val="24"/>
          <w:u w:val="dotted"/>
        </w:rPr>
        <w:tab/>
      </w:r>
      <w:r w:rsidRPr="00B7406C">
        <w:rPr>
          <w:sz w:val="24"/>
          <w:szCs w:val="24"/>
        </w:rPr>
        <w:t xml:space="preserve">  850</w:t>
      </w:r>
    </w:p>
    <w:p w14:paraId="0AF60EFD" w14:textId="77777777" w:rsidR="00680561" w:rsidRPr="00B7406C" w:rsidRDefault="00680561" w:rsidP="00680561">
      <w:pPr>
        <w:tabs>
          <w:tab w:val="clear" w:pos="9781"/>
          <w:tab w:val="left" w:pos="9639"/>
        </w:tabs>
        <w:spacing w:after="0" w:line="240" w:lineRule="auto"/>
        <w:ind w:left="1680" w:right="1240" w:hanging="280"/>
        <w:rPr>
          <w:sz w:val="24"/>
          <w:szCs w:val="24"/>
        </w:rPr>
      </w:pPr>
      <w:r w:rsidRPr="00B7406C">
        <w:rPr>
          <w:sz w:val="24"/>
          <w:szCs w:val="24"/>
        </w:rPr>
        <w:t>Corrigendum, dated November 2022</w:t>
      </w:r>
      <w:r w:rsidRPr="00B7406C">
        <w:rPr>
          <w:sz w:val="24"/>
          <w:szCs w:val="24"/>
          <w:u w:val="dotted"/>
        </w:rPr>
        <w:tab/>
      </w:r>
      <w:r w:rsidRPr="00B7406C">
        <w:rPr>
          <w:sz w:val="24"/>
          <w:szCs w:val="24"/>
        </w:rPr>
        <w:t xml:space="preserve">  946</w:t>
      </w:r>
    </w:p>
    <w:p w14:paraId="7B605684" w14:textId="262EC297" w:rsidR="00A36407" w:rsidRPr="00B7406C" w:rsidRDefault="00680561" w:rsidP="00B32FAD">
      <w:pPr>
        <w:tabs>
          <w:tab w:val="clear" w:pos="9781"/>
          <w:tab w:val="left" w:pos="9639"/>
        </w:tabs>
        <w:spacing w:after="0" w:line="240" w:lineRule="auto"/>
        <w:ind w:left="840" w:right="1240" w:hanging="280"/>
        <w:rPr>
          <w:sz w:val="24"/>
          <w:szCs w:val="24"/>
        </w:rPr>
      </w:pPr>
      <w:r w:rsidRPr="00B7406C">
        <w:rPr>
          <w:sz w:val="24"/>
          <w:szCs w:val="24"/>
        </w:rPr>
        <w:t>2022—Canberra Institute of Technology, dated March 2023</w:t>
      </w:r>
      <w:r w:rsidRPr="00B7406C">
        <w:rPr>
          <w:sz w:val="24"/>
          <w:szCs w:val="24"/>
          <w:u w:val="dotted"/>
        </w:rPr>
        <w:tab/>
      </w:r>
      <w:r w:rsidRPr="00B7406C">
        <w:rPr>
          <w:sz w:val="24"/>
          <w:szCs w:val="24"/>
        </w:rPr>
        <w:t xml:space="preserve"> 1144</w:t>
      </w:r>
    </w:p>
    <w:p w14:paraId="4CD46CB1" w14:textId="3629C466" w:rsidR="00680561" w:rsidRPr="00B7406C" w:rsidRDefault="00680561" w:rsidP="00A36407">
      <w:pPr>
        <w:tabs>
          <w:tab w:val="clear" w:pos="9781"/>
          <w:tab w:val="left" w:pos="9639"/>
        </w:tabs>
        <w:spacing w:after="0" w:line="240" w:lineRule="auto"/>
        <w:ind w:left="840" w:right="1240" w:hanging="280"/>
        <w:rPr>
          <w:sz w:val="24"/>
          <w:szCs w:val="24"/>
        </w:rPr>
      </w:pPr>
      <w:r w:rsidRPr="00B7406C">
        <w:rPr>
          <w:sz w:val="24"/>
          <w:szCs w:val="24"/>
        </w:rPr>
        <w:t>2022-23—</w:t>
      </w:r>
    </w:p>
    <w:p w14:paraId="051FA1EB" w14:textId="77777777" w:rsidR="00680561" w:rsidRPr="00B7406C" w:rsidRDefault="00680561" w:rsidP="00A36407">
      <w:pPr>
        <w:tabs>
          <w:tab w:val="clear" w:pos="9781"/>
          <w:tab w:val="left" w:pos="1134"/>
          <w:tab w:val="left" w:pos="9639"/>
        </w:tabs>
        <w:spacing w:after="0" w:line="240" w:lineRule="auto"/>
        <w:ind w:left="1276" w:right="1240" w:hanging="280"/>
        <w:rPr>
          <w:sz w:val="24"/>
          <w:szCs w:val="24"/>
        </w:rPr>
      </w:pPr>
      <w:r w:rsidRPr="00B7406C">
        <w:rPr>
          <w:sz w:val="24"/>
          <w:szCs w:val="24"/>
        </w:rPr>
        <w:t>ACT Building and Construction Industry Training Fund Authority, dated 1 September 2023</w:t>
      </w:r>
      <w:r w:rsidRPr="00B7406C">
        <w:rPr>
          <w:sz w:val="24"/>
          <w:szCs w:val="24"/>
          <w:u w:val="dotted"/>
        </w:rPr>
        <w:tab/>
      </w:r>
      <w:r w:rsidRPr="00B7406C">
        <w:rPr>
          <w:sz w:val="24"/>
          <w:szCs w:val="24"/>
        </w:rPr>
        <w:t xml:space="preserve"> 1466</w:t>
      </w:r>
    </w:p>
    <w:p w14:paraId="2D1836FA"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ACT Gambling and Racing Commission, dated 29 September 2023</w:t>
      </w:r>
      <w:r w:rsidRPr="00B7406C">
        <w:rPr>
          <w:sz w:val="24"/>
          <w:szCs w:val="24"/>
          <w:u w:val="dotted"/>
        </w:rPr>
        <w:tab/>
      </w:r>
      <w:r w:rsidRPr="00B7406C">
        <w:rPr>
          <w:sz w:val="24"/>
          <w:szCs w:val="24"/>
        </w:rPr>
        <w:t xml:space="preserve"> 1466</w:t>
      </w:r>
    </w:p>
    <w:p w14:paraId="203E4940"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ACT Health Directorate, dated 3 October 2023</w:t>
      </w:r>
      <w:r w:rsidRPr="00B7406C">
        <w:rPr>
          <w:sz w:val="24"/>
          <w:szCs w:val="24"/>
          <w:u w:val="dotted"/>
        </w:rPr>
        <w:tab/>
      </w:r>
      <w:r w:rsidRPr="00B7406C">
        <w:rPr>
          <w:sz w:val="24"/>
          <w:szCs w:val="24"/>
        </w:rPr>
        <w:t xml:space="preserve"> 1466</w:t>
      </w:r>
    </w:p>
    <w:p w14:paraId="25DF1B1D"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ACT Human Rights Commission, dated 30 September 2023</w:t>
      </w:r>
      <w:r w:rsidRPr="00B7406C">
        <w:rPr>
          <w:sz w:val="24"/>
          <w:szCs w:val="24"/>
          <w:u w:val="dotted"/>
        </w:rPr>
        <w:tab/>
      </w:r>
      <w:r w:rsidRPr="00B7406C">
        <w:rPr>
          <w:sz w:val="24"/>
          <w:szCs w:val="24"/>
        </w:rPr>
        <w:t xml:space="preserve"> 1466</w:t>
      </w:r>
    </w:p>
    <w:p w14:paraId="12E81CD7"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ACT Inspector of Correctional Services, dated October 2023</w:t>
      </w:r>
      <w:r w:rsidRPr="00B7406C">
        <w:rPr>
          <w:sz w:val="24"/>
          <w:szCs w:val="24"/>
          <w:u w:val="dotted"/>
        </w:rPr>
        <w:tab/>
      </w:r>
      <w:r w:rsidRPr="00B7406C">
        <w:rPr>
          <w:sz w:val="24"/>
          <w:szCs w:val="24"/>
        </w:rPr>
        <w:t xml:space="preserve"> 1466</w:t>
      </w:r>
    </w:p>
    <w:p w14:paraId="4AF4A842"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ACT Insurance Authority, dated 20 September 2023</w:t>
      </w:r>
      <w:r w:rsidRPr="00B7406C">
        <w:rPr>
          <w:sz w:val="24"/>
          <w:szCs w:val="24"/>
          <w:u w:val="dotted"/>
        </w:rPr>
        <w:tab/>
      </w:r>
      <w:r w:rsidRPr="00B7406C">
        <w:rPr>
          <w:sz w:val="24"/>
          <w:szCs w:val="24"/>
        </w:rPr>
        <w:t xml:space="preserve"> 1466</w:t>
      </w:r>
    </w:p>
    <w:p w14:paraId="78DEFEE3"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ACT Long Service Leave Authority, dated 22 September 2023</w:t>
      </w:r>
      <w:r w:rsidRPr="00B7406C">
        <w:rPr>
          <w:sz w:val="24"/>
          <w:szCs w:val="24"/>
          <w:u w:val="dotted"/>
        </w:rPr>
        <w:tab/>
      </w:r>
      <w:r w:rsidRPr="00B7406C">
        <w:rPr>
          <w:sz w:val="24"/>
          <w:szCs w:val="24"/>
        </w:rPr>
        <w:t xml:space="preserve"> 1466</w:t>
      </w:r>
    </w:p>
    <w:p w14:paraId="53555ED9"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ACT Policing Special Purposes, dated 25 September 2023</w:t>
      </w:r>
      <w:r w:rsidRPr="00B7406C">
        <w:rPr>
          <w:sz w:val="24"/>
          <w:szCs w:val="24"/>
          <w:u w:val="dotted"/>
        </w:rPr>
        <w:tab/>
      </w:r>
      <w:r w:rsidRPr="00B7406C">
        <w:rPr>
          <w:sz w:val="24"/>
          <w:szCs w:val="24"/>
        </w:rPr>
        <w:t xml:space="preserve"> 1466</w:t>
      </w:r>
    </w:p>
    <w:p w14:paraId="19611950"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ACT Policing, dated 16 August 2023</w:t>
      </w:r>
      <w:r w:rsidRPr="00B7406C">
        <w:rPr>
          <w:sz w:val="24"/>
          <w:szCs w:val="24"/>
          <w:u w:val="dotted"/>
        </w:rPr>
        <w:tab/>
      </w:r>
      <w:r w:rsidRPr="00B7406C">
        <w:rPr>
          <w:sz w:val="24"/>
          <w:szCs w:val="24"/>
        </w:rPr>
        <w:t xml:space="preserve"> 1466</w:t>
      </w:r>
    </w:p>
    <w:p w14:paraId="6A89685E"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ACT Public Service— State of the Service Report, dated 22 September 2023</w:t>
      </w:r>
      <w:r w:rsidRPr="00B7406C">
        <w:rPr>
          <w:sz w:val="24"/>
          <w:szCs w:val="24"/>
          <w:u w:val="dotted"/>
        </w:rPr>
        <w:tab/>
      </w:r>
      <w:r w:rsidRPr="00B7406C">
        <w:rPr>
          <w:sz w:val="24"/>
          <w:szCs w:val="24"/>
        </w:rPr>
        <w:t xml:space="preserve"> 1466</w:t>
      </w:r>
    </w:p>
    <w:p w14:paraId="5A53F265"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Canberra Health Services, dated 28 September 2023</w:t>
      </w:r>
      <w:r w:rsidRPr="00B7406C">
        <w:rPr>
          <w:sz w:val="24"/>
          <w:szCs w:val="24"/>
          <w:u w:val="dotted"/>
        </w:rPr>
        <w:tab/>
      </w:r>
      <w:r w:rsidRPr="00B7406C">
        <w:rPr>
          <w:sz w:val="24"/>
          <w:szCs w:val="24"/>
        </w:rPr>
        <w:t xml:space="preserve"> 1466</w:t>
      </w:r>
    </w:p>
    <w:p w14:paraId="730933AF"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Chief Minister, Treasury and Economic Development Directorate (3 Volumes), dated 19 September 2023</w:t>
      </w:r>
      <w:r w:rsidRPr="00B7406C">
        <w:rPr>
          <w:sz w:val="24"/>
          <w:szCs w:val="24"/>
          <w:u w:val="dotted"/>
        </w:rPr>
        <w:tab/>
      </w:r>
      <w:r w:rsidRPr="00B7406C">
        <w:rPr>
          <w:sz w:val="24"/>
          <w:szCs w:val="24"/>
        </w:rPr>
        <w:t xml:space="preserve"> 1466</w:t>
      </w:r>
    </w:p>
    <w:p w14:paraId="7F432935" w14:textId="03737596" w:rsidR="00680561" w:rsidRPr="00B7406C" w:rsidRDefault="006721F6" w:rsidP="00A36407">
      <w:pPr>
        <w:tabs>
          <w:tab w:val="clear" w:pos="9781"/>
          <w:tab w:val="left" w:pos="9639"/>
        </w:tabs>
        <w:spacing w:after="0" w:line="240" w:lineRule="auto"/>
        <w:ind w:left="1276" w:right="1240" w:hanging="280"/>
        <w:rPr>
          <w:sz w:val="24"/>
          <w:szCs w:val="24"/>
        </w:rPr>
      </w:pPr>
      <w:r>
        <w:rPr>
          <w:sz w:val="24"/>
          <w:szCs w:val="24"/>
        </w:rPr>
        <w:tab/>
      </w:r>
      <w:r w:rsidR="00680561" w:rsidRPr="00B7406C">
        <w:rPr>
          <w:sz w:val="24"/>
          <w:szCs w:val="24"/>
        </w:rPr>
        <w:t>Corrigendum, dated November 2023</w:t>
      </w:r>
      <w:r w:rsidR="00680561" w:rsidRPr="00B7406C">
        <w:rPr>
          <w:sz w:val="24"/>
          <w:szCs w:val="24"/>
          <w:u w:val="dotted"/>
        </w:rPr>
        <w:tab/>
      </w:r>
      <w:r w:rsidR="00680561" w:rsidRPr="00B7406C">
        <w:rPr>
          <w:sz w:val="24"/>
          <w:szCs w:val="24"/>
        </w:rPr>
        <w:t xml:space="preserve"> 1636</w:t>
      </w:r>
    </w:p>
    <w:p w14:paraId="43CF187A"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City Renewal Authority, dated 3 October 2023</w:t>
      </w:r>
      <w:r w:rsidRPr="00B7406C">
        <w:rPr>
          <w:sz w:val="24"/>
          <w:szCs w:val="24"/>
          <w:u w:val="dotted"/>
        </w:rPr>
        <w:tab/>
      </w:r>
      <w:r w:rsidRPr="00B7406C">
        <w:rPr>
          <w:sz w:val="24"/>
          <w:szCs w:val="24"/>
        </w:rPr>
        <w:t xml:space="preserve"> 1466</w:t>
      </w:r>
    </w:p>
    <w:p w14:paraId="29D6A876"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Community Services Directorate, dated 3 October 2023</w:t>
      </w:r>
      <w:r w:rsidRPr="00B7406C">
        <w:rPr>
          <w:sz w:val="24"/>
          <w:szCs w:val="24"/>
          <w:u w:val="dotted"/>
        </w:rPr>
        <w:tab/>
      </w:r>
      <w:r w:rsidRPr="00B7406C">
        <w:rPr>
          <w:sz w:val="24"/>
          <w:szCs w:val="24"/>
        </w:rPr>
        <w:t xml:space="preserve"> 1466</w:t>
      </w:r>
    </w:p>
    <w:p w14:paraId="6160BB21" w14:textId="7F72AB85" w:rsidR="00680561" w:rsidRPr="00B7406C" w:rsidRDefault="006721F6" w:rsidP="00A36407">
      <w:pPr>
        <w:tabs>
          <w:tab w:val="clear" w:pos="9781"/>
          <w:tab w:val="left" w:pos="9639"/>
        </w:tabs>
        <w:spacing w:after="0" w:line="240" w:lineRule="auto"/>
        <w:ind w:left="1276" w:right="1240" w:hanging="280"/>
        <w:rPr>
          <w:sz w:val="24"/>
          <w:szCs w:val="24"/>
        </w:rPr>
      </w:pPr>
      <w:r>
        <w:rPr>
          <w:sz w:val="24"/>
          <w:szCs w:val="24"/>
        </w:rPr>
        <w:tab/>
      </w:r>
      <w:r w:rsidR="00680561" w:rsidRPr="00B7406C">
        <w:rPr>
          <w:sz w:val="24"/>
          <w:szCs w:val="24"/>
        </w:rPr>
        <w:t>Corrigendum, dated November 2023</w:t>
      </w:r>
      <w:r w:rsidR="00680561" w:rsidRPr="00B7406C">
        <w:rPr>
          <w:sz w:val="24"/>
          <w:szCs w:val="24"/>
          <w:u w:val="dotted"/>
        </w:rPr>
        <w:tab/>
      </w:r>
      <w:r w:rsidR="00680561" w:rsidRPr="00B7406C">
        <w:rPr>
          <w:sz w:val="24"/>
          <w:szCs w:val="24"/>
        </w:rPr>
        <w:t xml:space="preserve"> 1636</w:t>
      </w:r>
    </w:p>
    <w:p w14:paraId="14981A7F"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Cultural Facilities Corporation, dated 28 September 2023</w:t>
      </w:r>
      <w:r w:rsidRPr="00B7406C">
        <w:rPr>
          <w:sz w:val="24"/>
          <w:szCs w:val="24"/>
          <w:u w:val="dotted"/>
        </w:rPr>
        <w:tab/>
      </w:r>
      <w:r w:rsidRPr="00B7406C">
        <w:rPr>
          <w:sz w:val="24"/>
          <w:szCs w:val="24"/>
        </w:rPr>
        <w:t xml:space="preserve"> 1466</w:t>
      </w:r>
    </w:p>
    <w:p w14:paraId="647FC02A"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Corrigendum</w:t>
      </w:r>
      <w:r w:rsidRPr="00B7406C">
        <w:rPr>
          <w:sz w:val="24"/>
          <w:szCs w:val="24"/>
          <w:u w:val="dotted"/>
        </w:rPr>
        <w:tab/>
      </w:r>
      <w:r w:rsidRPr="00B7406C">
        <w:rPr>
          <w:sz w:val="24"/>
          <w:szCs w:val="24"/>
        </w:rPr>
        <w:t xml:space="preserve"> 1466</w:t>
      </w:r>
    </w:p>
    <w:p w14:paraId="2C6173AC" w14:textId="77777777" w:rsidR="00CF4320" w:rsidRPr="00B7406C" w:rsidRDefault="00CF4320" w:rsidP="00CF432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Annual Reports (Government Agencies) Act—</w:t>
      </w:r>
      <w:r w:rsidRPr="00CF4320">
        <w:rPr>
          <w:bCs/>
          <w:i/>
          <w:iCs/>
          <w:sz w:val="24"/>
          <w:szCs w:val="24"/>
        </w:rPr>
        <w:t>continued</w:t>
      </w:r>
    </w:p>
    <w:p w14:paraId="37D12404"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Director of Public Prosecutions, dated 6 October 2023</w:t>
      </w:r>
      <w:r w:rsidRPr="00B7406C">
        <w:rPr>
          <w:sz w:val="24"/>
          <w:szCs w:val="24"/>
          <w:u w:val="dotted"/>
        </w:rPr>
        <w:tab/>
      </w:r>
      <w:r w:rsidRPr="00B7406C">
        <w:rPr>
          <w:sz w:val="24"/>
          <w:szCs w:val="24"/>
        </w:rPr>
        <w:t xml:space="preserve"> 1466</w:t>
      </w:r>
    </w:p>
    <w:p w14:paraId="215CD299"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Education Directorate, dated 22 September 2023</w:t>
      </w:r>
      <w:r w:rsidRPr="00B7406C">
        <w:rPr>
          <w:sz w:val="24"/>
          <w:szCs w:val="24"/>
          <w:u w:val="dotted"/>
        </w:rPr>
        <w:tab/>
      </w:r>
      <w:r w:rsidRPr="00B7406C">
        <w:rPr>
          <w:sz w:val="24"/>
          <w:szCs w:val="24"/>
        </w:rPr>
        <w:t xml:space="preserve"> 1466</w:t>
      </w:r>
    </w:p>
    <w:p w14:paraId="2FAF9534"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Environment, Planning and Sustainable Development Directorate, dated 29 September 2023</w:t>
      </w:r>
      <w:r w:rsidRPr="00B7406C">
        <w:rPr>
          <w:sz w:val="24"/>
          <w:szCs w:val="24"/>
          <w:u w:val="dotted"/>
        </w:rPr>
        <w:tab/>
      </w:r>
      <w:r w:rsidRPr="00B7406C">
        <w:rPr>
          <w:sz w:val="24"/>
          <w:szCs w:val="24"/>
        </w:rPr>
        <w:t xml:space="preserve"> 1466</w:t>
      </w:r>
    </w:p>
    <w:p w14:paraId="79B8A947"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Icon Water Limited, dated 5 October 2023</w:t>
      </w:r>
      <w:r w:rsidRPr="00B7406C">
        <w:rPr>
          <w:sz w:val="24"/>
          <w:szCs w:val="24"/>
          <w:u w:val="dotted"/>
        </w:rPr>
        <w:tab/>
      </w:r>
      <w:r w:rsidRPr="00B7406C">
        <w:rPr>
          <w:sz w:val="24"/>
          <w:szCs w:val="24"/>
        </w:rPr>
        <w:t xml:space="preserve"> 1466</w:t>
      </w:r>
    </w:p>
    <w:p w14:paraId="01A31EE8"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Independent Competition and Regulatory Commission, dated 4 October 2023</w:t>
      </w:r>
      <w:r w:rsidRPr="00B7406C">
        <w:rPr>
          <w:sz w:val="24"/>
          <w:szCs w:val="24"/>
          <w:u w:val="dotted"/>
        </w:rPr>
        <w:tab/>
      </w:r>
      <w:r w:rsidRPr="00B7406C">
        <w:rPr>
          <w:sz w:val="24"/>
          <w:szCs w:val="24"/>
        </w:rPr>
        <w:t xml:space="preserve"> 1466</w:t>
      </w:r>
    </w:p>
    <w:p w14:paraId="629EAD8B"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Justice and Community Safety Directorate, dated 29 September 2023</w:t>
      </w:r>
      <w:r w:rsidRPr="00B7406C">
        <w:rPr>
          <w:sz w:val="24"/>
          <w:szCs w:val="24"/>
          <w:u w:val="dotted"/>
        </w:rPr>
        <w:tab/>
      </w:r>
      <w:r w:rsidRPr="00B7406C">
        <w:rPr>
          <w:sz w:val="24"/>
          <w:szCs w:val="24"/>
        </w:rPr>
        <w:t xml:space="preserve"> 1466</w:t>
      </w:r>
    </w:p>
    <w:p w14:paraId="236DD021"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Corrigendum, dated February 2024</w:t>
      </w:r>
      <w:r w:rsidRPr="00B7406C">
        <w:rPr>
          <w:sz w:val="24"/>
          <w:szCs w:val="24"/>
          <w:u w:val="dotted"/>
        </w:rPr>
        <w:tab/>
      </w:r>
      <w:r w:rsidRPr="00B7406C">
        <w:rPr>
          <w:sz w:val="24"/>
          <w:szCs w:val="24"/>
        </w:rPr>
        <w:t xml:space="preserve"> 1683</w:t>
      </w:r>
    </w:p>
    <w:p w14:paraId="15A7F241"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Legal Aid Commission (ACT), dated 25 September 2023</w:t>
      </w:r>
      <w:r w:rsidRPr="00B7406C">
        <w:rPr>
          <w:sz w:val="24"/>
          <w:szCs w:val="24"/>
          <w:u w:val="dotted"/>
        </w:rPr>
        <w:tab/>
      </w:r>
      <w:r w:rsidRPr="00B7406C">
        <w:rPr>
          <w:sz w:val="24"/>
          <w:szCs w:val="24"/>
        </w:rPr>
        <w:t xml:space="preserve"> 1467</w:t>
      </w:r>
    </w:p>
    <w:p w14:paraId="2C9D38CF"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Major Projects Canberra—Corrigendum to Independent Limited Assurance Report, dated 26 September 2023</w:t>
      </w:r>
      <w:r w:rsidRPr="00B7406C">
        <w:rPr>
          <w:sz w:val="24"/>
          <w:szCs w:val="24"/>
          <w:u w:val="dotted"/>
        </w:rPr>
        <w:tab/>
      </w:r>
      <w:r w:rsidRPr="00B7406C">
        <w:rPr>
          <w:sz w:val="24"/>
          <w:szCs w:val="24"/>
        </w:rPr>
        <w:t xml:space="preserve"> 1636</w:t>
      </w:r>
    </w:p>
    <w:p w14:paraId="477C45E8"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Major Projects Canberra, dated 27 September 2023</w:t>
      </w:r>
      <w:r w:rsidRPr="00B7406C">
        <w:rPr>
          <w:sz w:val="24"/>
          <w:szCs w:val="24"/>
          <w:u w:val="dotted"/>
        </w:rPr>
        <w:tab/>
      </w:r>
      <w:r w:rsidRPr="00B7406C">
        <w:rPr>
          <w:sz w:val="24"/>
          <w:szCs w:val="24"/>
        </w:rPr>
        <w:t xml:space="preserve"> 1467</w:t>
      </w:r>
    </w:p>
    <w:p w14:paraId="1400BE32"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Office of the Commissioner for Sustainability and the Environment, dated 6 September 2023</w:t>
      </w:r>
      <w:r w:rsidRPr="00B7406C">
        <w:rPr>
          <w:sz w:val="24"/>
          <w:szCs w:val="24"/>
          <w:u w:val="dotted"/>
        </w:rPr>
        <w:tab/>
      </w:r>
      <w:r w:rsidRPr="00B7406C">
        <w:rPr>
          <w:sz w:val="24"/>
          <w:szCs w:val="24"/>
        </w:rPr>
        <w:t xml:space="preserve"> 1467</w:t>
      </w:r>
    </w:p>
    <w:p w14:paraId="66EB48B0"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Office of the Work Health Safety Commissioner (WorkSafe ACT), dated 12 September 2023</w:t>
      </w:r>
      <w:r w:rsidRPr="00B7406C">
        <w:rPr>
          <w:sz w:val="24"/>
          <w:szCs w:val="24"/>
          <w:u w:val="dotted"/>
        </w:rPr>
        <w:tab/>
      </w:r>
      <w:r w:rsidRPr="00B7406C">
        <w:rPr>
          <w:sz w:val="24"/>
          <w:szCs w:val="24"/>
        </w:rPr>
        <w:t xml:space="preserve"> 1467</w:t>
      </w:r>
    </w:p>
    <w:p w14:paraId="031A36C4"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Public Trustee and Guardian, dated 28 September 2023</w:t>
      </w:r>
      <w:r w:rsidRPr="00B7406C">
        <w:rPr>
          <w:sz w:val="24"/>
          <w:szCs w:val="24"/>
          <w:u w:val="dotted"/>
        </w:rPr>
        <w:tab/>
      </w:r>
      <w:r w:rsidRPr="00B7406C">
        <w:rPr>
          <w:sz w:val="24"/>
          <w:szCs w:val="24"/>
        </w:rPr>
        <w:t xml:space="preserve"> 1467</w:t>
      </w:r>
    </w:p>
    <w:p w14:paraId="6884F549"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Suburban Land Agency, dated 26 September 2023</w:t>
      </w:r>
      <w:r w:rsidRPr="00B7406C">
        <w:rPr>
          <w:sz w:val="24"/>
          <w:szCs w:val="24"/>
          <w:u w:val="dotted"/>
        </w:rPr>
        <w:tab/>
      </w:r>
      <w:r w:rsidRPr="00B7406C">
        <w:rPr>
          <w:sz w:val="24"/>
          <w:szCs w:val="24"/>
        </w:rPr>
        <w:t xml:space="preserve"> 1467</w:t>
      </w:r>
    </w:p>
    <w:p w14:paraId="16EEB45E"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Transport Canberra and City Services Directorate, dated 3 October 2023</w:t>
      </w:r>
      <w:r w:rsidRPr="00B7406C">
        <w:rPr>
          <w:sz w:val="24"/>
          <w:szCs w:val="24"/>
          <w:u w:val="dotted"/>
        </w:rPr>
        <w:tab/>
      </w:r>
      <w:r w:rsidRPr="00B7406C">
        <w:rPr>
          <w:sz w:val="24"/>
          <w:szCs w:val="24"/>
        </w:rPr>
        <w:t xml:space="preserve"> 1467</w:t>
      </w:r>
    </w:p>
    <w:p w14:paraId="3A4835F6" w14:textId="77777777" w:rsidR="00680561" w:rsidRPr="00B7406C" w:rsidRDefault="00680561" w:rsidP="00A36407">
      <w:pPr>
        <w:tabs>
          <w:tab w:val="clear" w:pos="9781"/>
          <w:tab w:val="left" w:pos="9639"/>
        </w:tabs>
        <w:spacing w:after="0" w:line="240" w:lineRule="auto"/>
        <w:ind w:left="1276" w:right="1240" w:hanging="280"/>
        <w:rPr>
          <w:sz w:val="24"/>
          <w:szCs w:val="24"/>
        </w:rPr>
      </w:pPr>
      <w:r w:rsidRPr="00B7406C">
        <w:rPr>
          <w:sz w:val="24"/>
          <w:szCs w:val="24"/>
        </w:rPr>
        <w:t>Water Resources Act—ACT and Region Catchment Coordination Group, dated September 2023</w:t>
      </w:r>
      <w:r w:rsidRPr="00B7406C">
        <w:rPr>
          <w:sz w:val="24"/>
          <w:szCs w:val="24"/>
          <w:u w:val="dotted"/>
        </w:rPr>
        <w:tab/>
      </w:r>
      <w:r w:rsidRPr="00B7406C">
        <w:rPr>
          <w:sz w:val="24"/>
          <w:szCs w:val="24"/>
        </w:rPr>
        <w:t xml:space="preserve"> 1466</w:t>
      </w:r>
    </w:p>
    <w:p w14:paraId="1C3FE355" w14:textId="77777777" w:rsidR="00680561" w:rsidRPr="00B7406C" w:rsidRDefault="00680561" w:rsidP="00A36407">
      <w:pPr>
        <w:tabs>
          <w:tab w:val="clear" w:pos="9781"/>
          <w:tab w:val="left" w:pos="9639"/>
        </w:tabs>
        <w:spacing w:after="0" w:line="240" w:lineRule="auto"/>
        <w:ind w:left="840" w:right="1240" w:hanging="280"/>
        <w:rPr>
          <w:sz w:val="24"/>
          <w:szCs w:val="24"/>
        </w:rPr>
      </w:pPr>
      <w:r w:rsidRPr="00B7406C">
        <w:rPr>
          <w:sz w:val="24"/>
          <w:szCs w:val="24"/>
        </w:rPr>
        <w:t>2023—Canberra Institute of Technology, dated 3 April 2024</w:t>
      </w:r>
      <w:r w:rsidRPr="00B7406C">
        <w:rPr>
          <w:sz w:val="24"/>
          <w:szCs w:val="24"/>
          <w:u w:val="dotted"/>
        </w:rPr>
        <w:tab/>
      </w:r>
      <w:r w:rsidRPr="00B7406C">
        <w:rPr>
          <w:sz w:val="24"/>
          <w:szCs w:val="24"/>
        </w:rPr>
        <w:t xml:space="preserve"> 1772</w:t>
      </w:r>
    </w:p>
    <w:p w14:paraId="7752AB9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14—Extension of time for presenting Annual Reports—</w:t>
      </w:r>
    </w:p>
    <w:p w14:paraId="0C89DC1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2019-2020—Letter to the Speaker from the ACT Integrity Commissioner, dated 17 December 2020</w:t>
      </w:r>
      <w:r w:rsidRPr="00B7406C">
        <w:rPr>
          <w:sz w:val="24"/>
          <w:szCs w:val="24"/>
          <w:u w:val="dotted"/>
        </w:rPr>
        <w:tab/>
      </w:r>
      <w:r w:rsidRPr="00B7406C">
        <w:rPr>
          <w:sz w:val="24"/>
          <w:szCs w:val="24"/>
        </w:rPr>
        <w:t xml:space="preserve">   50</w:t>
      </w:r>
    </w:p>
    <w:p w14:paraId="4A4F336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2020-2021—Statement of reasons, dated 15 September 2021</w:t>
      </w:r>
      <w:r w:rsidRPr="00B7406C">
        <w:rPr>
          <w:sz w:val="24"/>
          <w:szCs w:val="24"/>
          <w:u w:val="dotted"/>
        </w:rPr>
        <w:tab/>
      </w:r>
      <w:r w:rsidRPr="00B7406C">
        <w:rPr>
          <w:sz w:val="24"/>
          <w:szCs w:val="24"/>
        </w:rPr>
        <w:t xml:space="preserve">  278</w:t>
      </w:r>
    </w:p>
    <w:p w14:paraId="64E28FC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15—Annual Reports—</w:t>
      </w:r>
    </w:p>
    <w:p w14:paraId="63F64D7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2019-2020—</w:t>
      </w:r>
    </w:p>
    <w:p w14:paraId="229EABC8" w14:textId="14CE0686"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Auditor</w:t>
      </w:r>
      <w:r w:rsidR="00E5003D">
        <w:rPr>
          <w:sz w:val="24"/>
          <w:szCs w:val="24"/>
        </w:rPr>
        <w:t>-</w:t>
      </w:r>
      <w:r w:rsidRPr="00B7406C">
        <w:rPr>
          <w:sz w:val="24"/>
          <w:szCs w:val="24"/>
        </w:rPr>
        <w:t>General's Report No 8/2020, dated 9 October 2020, together with a corrigendum</w:t>
      </w:r>
      <w:r w:rsidRPr="00B7406C">
        <w:rPr>
          <w:sz w:val="24"/>
          <w:szCs w:val="24"/>
          <w:u w:val="dotted"/>
        </w:rPr>
        <w:tab/>
      </w:r>
      <w:r w:rsidRPr="00B7406C">
        <w:rPr>
          <w:sz w:val="24"/>
          <w:szCs w:val="24"/>
        </w:rPr>
        <w:t xml:space="preserve">    5</w:t>
      </w:r>
    </w:p>
    <w:p w14:paraId="75B2E1B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Electoral Commission, dated 11 December 2020</w:t>
      </w:r>
      <w:r w:rsidRPr="00B7406C">
        <w:rPr>
          <w:sz w:val="24"/>
          <w:szCs w:val="24"/>
          <w:u w:val="dotted"/>
        </w:rPr>
        <w:tab/>
      </w:r>
      <w:r w:rsidRPr="00B7406C">
        <w:rPr>
          <w:sz w:val="24"/>
          <w:szCs w:val="24"/>
        </w:rPr>
        <w:t xml:space="preserve">   50</w:t>
      </w:r>
    </w:p>
    <w:p w14:paraId="2A4B2C5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Integrity Commission, dated 3 February 2021</w:t>
      </w:r>
      <w:r w:rsidRPr="00B7406C">
        <w:rPr>
          <w:sz w:val="24"/>
          <w:szCs w:val="24"/>
          <w:u w:val="dotted"/>
        </w:rPr>
        <w:tab/>
      </w:r>
      <w:r w:rsidRPr="00B7406C">
        <w:rPr>
          <w:sz w:val="24"/>
          <w:szCs w:val="24"/>
        </w:rPr>
        <w:t xml:space="preserve">   50</w:t>
      </w:r>
    </w:p>
    <w:p w14:paraId="7DE067D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Ombudsman, dated 6 October 2020</w:t>
      </w:r>
      <w:r w:rsidRPr="00B7406C">
        <w:rPr>
          <w:sz w:val="24"/>
          <w:szCs w:val="24"/>
          <w:u w:val="dotted"/>
        </w:rPr>
        <w:tab/>
      </w:r>
      <w:r w:rsidRPr="00B7406C">
        <w:rPr>
          <w:sz w:val="24"/>
          <w:szCs w:val="24"/>
        </w:rPr>
        <w:t xml:space="preserve">    4</w:t>
      </w:r>
    </w:p>
    <w:p w14:paraId="42C2A2F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Inspector of the ACT Integrity Commission, dated 6 October 2020, along with the Annual Operational Review</w:t>
      </w:r>
      <w:r w:rsidRPr="00B7406C">
        <w:rPr>
          <w:sz w:val="24"/>
          <w:szCs w:val="24"/>
          <w:u w:val="dotted"/>
        </w:rPr>
        <w:tab/>
      </w:r>
      <w:r w:rsidRPr="00B7406C">
        <w:rPr>
          <w:sz w:val="24"/>
          <w:szCs w:val="24"/>
        </w:rPr>
        <w:t xml:space="preserve">    4</w:t>
      </w:r>
    </w:p>
    <w:p w14:paraId="4CEC7A5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Office of the Legislative Assembly, dated October 2020</w:t>
      </w:r>
      <w:r w:rsidRPr="00B7406C">
        <w:rPr>
          <w:sz w:val="24"/>
          <w:szCs w:val="24"/>
          <w:u w:val="dotted"/>
        </w:rPr>
        <w:tab/>
      </w:r>
      <w:r w:rsidRPr="00B7406C">
        <w:rPr>
          <w:sz w:val="24"/>
          <w:szCs w:val="24"/>
        </w:rPr>
        <w:t xml:space="preserve">    4</w:t>
      </w:r>
    </w:p>
    <w:p w14:paraId="751383E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2020-2021—</w:t>
      </w:r>
    </w:p>
    <w:p w14:paraId="7349F6F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Auditor-General's Report No 9/2021, dated 7 October 2021</w:t>
      </w:r>
      <w:r w:rsidRPr="00B7406C">
        <w:rPr>
          <w:sz w:val="24"/>
          <w:szCs w:val="24"/>
          <w:u w:val="dotted"/>
        </w:rPr>
        <w:tab/>
      </w:r>
      <w:r w:rsidRPr="00B7406C">
        <w:rPr>
          <w:sz w:val="24"/>
          <w:szCs w:val="24"/>
        </w:rPr>
        <w:t xml:space="preserve">  334</w:t>
      </w:r>
    </w:p>
    <w:p w14:paraId="26896AD5"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w:t>
      </w:r>
      <w:r w:rsidRPr="00B7406C">
        <w:rPr>
          <w:sz w:val="24"/>
          <w:szCs w:val="24"/>
          <w:u w:val="dotted"/>
        </w:rPr>
        <w:tab/>
      </w:r>
      <w:r w:rsidRPr="00B7406C">
        <w:rPr>
          <w:sz w:val="24"/>
          <w:szCs w:val="24"/>
        </w:rPr>
        <w:t xml:space="preserve">  518</w:t>
      </w:r>
    </w:p>
    <w:p w14:paraId="6723182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Electoral Commission, dated 2 November 2021</w:t>
      </w:r>
      <w:r w:rsidRPr="00B7406C">
        <w:rPr>
          <w:sz w:val="24"/>
          <w:szCs w:val="24"/>
          <w:u w:val="dotted"/>
        </w:rPr>
        <w:tab/>
      </w:r>
      <w:r w:rsidRPr="00B7406C">
        <w:rPr>
          <w:sz w:val="24"/>
          <w:szCs w:val="24"/>
        </w:rPr>
        <w:t xml:space="preserve">  451</w:t>
      </w:r>
    </w:p>
    <w:p w14:paraId="69878A3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Integrity Commission, dated 17 November 2021</w:t>
      </w:r>
      <w:r w:rsidRPr="00B7406C">
        <w:rPr>
          <w:sz w:val="24"/>
          <w:szCs w:val="24"/>
          <w:u w:val="dotted"/>
        </w:rPr>
        <w:tab/>
      </w:r>
      <w:r w:rsidRPr="00B7406C">
        <w:rPr>
          <w:sz w:val="24"/>
          <w:szCs w:val="24"/>
        </w:rPr>
        <w:t xml:space="preserve">  451</w:t>
      </w:r>
    </w:p>
    <w:p w14:paraId="6007C22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Ombudsman, dated 9 September 2021</w:t>
      </w:r>
      <w:r w:rsidRPr="00B7406C">
        <w:rPr>
          <w:sz w:val="24"/>
          <w:szCs w:val="24"/>
          <w:u w:val="dotted"/>
        </w:rPr>
        <w:tab/>
      </w:r>
      <w:r w:rsidRPr="00B7406C">
        <w:rPr>
          <w:sz w:val="24"/>
          <w:szCs w:val="24"/>
        </w:rPr>
        <w:t xml:space="preserve">  334</w:t>
      </w:r>
    </w:p>
    <w:p w14:paraId="319F4A41" w14:textId="77777777" w:rsidR="00CF4320" w:rsidRPr="00B7406C" w:rsidRDefault="00CF4320" w:rsidP="00CF432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Annual Reports (Government Agencies) Act—</w:t>
      </w:r>
      <w:r w:rsidRPr="00CF4320">
        <w:rPr>
          <w:bCs/>
          <w:i/>
          <w:iCs/>
          <w:sz w:val="24"/>
          <w:szCs w:val="24"/>
        </w:rPr>
        <w:t>continued</w:t>
      </w:r>
    </w:p>
    <w:p w14:paraId="370C8E0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Inspector of the ACT Integrity Commission, dated 27 September 2021</w:t>
      </w:r>
      <w:r w:rsidRPr="00B7406C">
        <w:rPr>
          <w:sz w:val="24"/>
          <w:szCs w:val="24"/>
          <w:u w:val="dotted"/>
        </w:rPr>
        <w:tab/>
      </w:r>
      <w:r w:rsidRPr="00B7406C">
        <w:rPr>
          <w:sz w:val="24"/>
          <w:szCs w:val="24"/>
        </w:rPr>
        <w:t xml:space="preserve">  334</w:t>
      </w:r>
    </w:p>
    <w:p w14:paraId="7CF38489"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Office of the Legislative Assembly, dated December 2021</w:t>
      </w:r>
      <w:r w:rsidRPr="00B7406C">
        <w:rPr>
          <w:sz w:val="24"/>
          <w:szCs w:val="24"/>
          <w:u w:val="dotted"/>
        </w:rPr>
        <w:tab/>
      </w:r>
      <w:r w:rsidRPr="00B7406C">
        <w:rPr>
          <w:sz w:val="24"/>
          <w:szCs w:val="24"/>
        </w:rPr>
        <w:t xml:space="preserve">  451</w:t>
      </w:r>
    </w:p>
    <w:p w14:paraId="692E42D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2021-2022—</w:t>
      </w:r>
    </w:p>
    <w:p w14:paraId="0A17D21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Auditor-General's Report No 6/2022, dated 12 October 2022</w:t>
      </w:r>
      <w:r w:rsidRPr="00B7406C">
        <w:rPr>
          <w:sz w:val="24"/>
          <w:szCs w:val="24"/>
          <w:u w:val="dotted"/>
        </w:rPr>
        <w:tab/>
      </w:r>
      <w:r w:rsidRPr="00B7406C">
        <w:rPr>
          <w:sz w:val="24"/>
          <w:szCs w:val="24"/>
        </w:rPr>
        <w:t xml:space="preserve">  839</w:t>
      </w:r>
    </w:p>
    <w:p w14:paraId="6E344E3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Electoral Commission, dated 4 October 2022</w:t>
      </w:r>
      <w:r w:rsidRPr="00B7406C">
        <w:rPr>
          <w:sz w:val="24"/>
          <w:szCs w:val="24"/>
          <w:u w:val="dotted"/>
        </w:rPr>
        <w:tab/>
      </w:r>
      <w:r w:rsidRPr="00B7406C">
        <w:rPr>
          <w:sz w:val="24"/>
          <w:szCs w:val="24"/>
        </w:rPr>
        <w:t xml:space="preserve">  849</w:t>
      </w:r>
    </w:p>
    <w:p w14:paraId="2350ACB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Integrity Commission, dated September 2022</w:t>
      </w:r>
      <w:r w:rsidRPr="00B7406C">
        <w:rPr>
          <w:sz w:val="24"/>
          <w:szCs w:val="24"/>
          <w:u w:val="dotted"/>
        </w:rPr>
        <w:tab/>
      </w:r>
      <w:r w:rsidRPr="00B7406C">
        <w:rPr>
          <w:sz w:val="24"/>
          <w:szCs w:val="24"/>
        </w:rPr>
        <w:t xml:space="preserve">  849</w:t>
      </w:r>
    </w:p>
    <w:p w14:paraId="39B3859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Ombudsman, dated 7 October 2022</w:t>
      </w:r>
      <w:r w:rsidRPr="00B7406C">
        <w:rPr>
          <w:sz w:val="24"/>
          <w:szCs w:val="24"/>
          <w:u w:val="dotted"/>
        </w:rPr>
        <w:tab/>
      </w:r>
      <w:r w:rsidRPr="00B7406C">
        <w:rPr>
          <w:sz w:val="24"/>
          <w:szCs w:val="24"/>
        </w:rPr>
        <w:t xml:space="preserve">  849</w:t>
      </w:r>
    </w:p>
    <w:p w14:paraId="09FD508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Inspector of the ACT Integrity Commission, dated 7 October 2022</w:t>
      </w:r>
      <w:r w:rsidRPr="00B7406C">
        <w:rPr>
          <w:sz w:val="24"/>
          <w:szCs w:val="24"/>
          <w:u w:val="dotted"/>
        </w:rPr>
        <w:tab/>
      </w:r>
      <w:r w:rsidRPr="00B7406C">
        <w:rPr>
          <w:sz w:val="24"/>
          <w:szCs w:val="24"/>
        </w:rPr>
        <w:t xml:space="preserve">  849</w:t>
      </w:r>
    </w:p>
    <w:p w14:paraId="67635F5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Office of the Legislative Assembly, dated October 2022</w:t>
      </w:r>
      <w:r w:rsidRPr="00B7406C">
        <w:rPr>
          <w:sz w:val="24"/>
          <w:szCs w:val="24"/>
          <w:u w:val="dotted"/>
        </w:rPr>
        <w:tab/>
      </w:r>
      <w:r w:rsidRPr="00B7406C">
        <w:rPr>
          <w:sz w:val="24"/>
          <w:szCs w:val="24"/>
        </w:rPr>
        <w:t xml:space="preserve">  849</w:t>
      </w:r>
    </w:p>
    <w:p w14:paraId="37E7DD7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2022-23—</w:t>
      </w:r>
    </w:p>
    <w:p w14:paraId="567DE68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Electoral Commission, dated 4 October 2023</w:t>
      </w:r>
      <w:r w:rsidRPr="00B7406C">
        <w:rPr>
          <w:sz w:val="24"/>
          <w:szCs w:val="24"/>
          <w:u w:val="dotted"/>
        </w:rPr>
        <w:tab/>
      </w:r>
      <w:r w:rsidRPr="00B7406C">
        <w:rPr>
          <w:sz w:val="24"/>
          <w:szCs w:val="24"/>
        </w:rPr>
        <w:t xml:space="preserve"> 1465</w:t>
      </w:r>
    </w:p>
    <w:p w14:paraId="7C4FEC5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Integrity Commission, dated September 2023</w:t>
      </w:r>
      <w:r w:rsidRPr="00B7406C">
        <w:rPr>
          <w:sz w:val="24"/>
          <w:szCs w:val="24"/>
          <w:u w:val="dotted"/>
        </w:rPr>
        <w:tab/>
      </w:r>
      <w:r w:rsidRPr="00B7406C">
        <w:rPr>
          <w:sz w:val="24"/>
          <w:szCs w:val="24"/>
        </w:rPr>
        <w:t xml:space="preserve"> 1465</w:t>
      </w:r>
    </w:p>
    <w:p w14:paraId="39E7C003" w14:textId="6948C091" w:rsidR="00680561" w:rsidRPr="00B7406C" w:rsidRDefault="00680561" w:rsidP="00680561">
      <w:pPr>
        <w:tabs>
          <w:tab w:val="clear" w:pos="9781"/>
          <w:tab w:val="left" w:pos="9639"/>
        </w:tabs>
        <w:spacing w:after="0" w:line="240" w:lineRule="auto"/>
        <w:ind w:left="1120" w:right="1240" w:hanging="280"/>
        <w:rPr>
          <w:sz w:val="24"/>
          <w:szCs w:val="24"/>
        </w:rPr>
      </w:pPr>
      <w:r w:rsidRPr="000E4AD4">
        <w:rPr>
          <w:sz w:val="24"/>
          <w:szCs w:val="24"/>
        </w:rPr>
        <w:t>ACT Ombudsman—A Report on the Operation of the Freedom of Information Act 2016 for 2022-23, dated October 2023</w:t>
      </w:r>
      <w:r w:rsidRPr="000E4AD4">
        <w:rPr>
          <w:sz w:val="24"/>
          <w:szCs w:val="24"/>
          <w:u w:val="dotted"/>
        </w:rPr>
        <w:tab/>
      </w:r>
      <w:r w:rsidRPr="000E4AD4">
        <w:rPr>
          <w:sz w:val="24"/>
          <w:szCs w:val="24"/>
        </w:rPr>
        <w:t xml:space="preserve"> 146</w:t>
      </w:r>
      <w:r w:rsidR="000E4AD4">
        <w:rPr>
          <w:sz w:val="24"/>
          <w:szCs w:val="24"/>
        </w:rPr>
        <w:t>6</w:t>
      </w:r>
    </w:p>
    <w:p w14:paraId="2E7C5E0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Ombudsman, dated 6 October 2023</w:t>
      </w:r>
      <w:r w:rsidRPr="00B7406C">
        <w:rPr>
          <w:sz w:val="24"/>
          <w:szCs w:val="24"/>
          <w:u w:val="dotted"/>
        </w:rPr>
        <w:tab/>
      </w:r>
      <w:r w:rsidRPr="00B7406C">
        <w:rPr>
          <w:sz w:val="24"/>
          <w:szCs w:val="24"/>
        </w:rPr>
        <w:t xml:space="preserve"> 1465</w:t>
      </w:r>
    </w:p>
    <w:p w14:paraId="2FA56E7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Auditor-General's Report No 7/2023, dated 9 October 2023</w:t>
      </w:r>
      <w:r w:rsidRPr="00B7406C">
        <w:rPr>
          <w:sz w:val="24"/>
          <w:szCs w:val="24"/>
          <w:u w:val="dotted"/>
        </w:rPr>
        <w:tab/>
      </w:r>
      <w:r w:rsidRPr="00B7406C">
        <w:rPr>
          <w:sz w:val="24"/>
          <w:szCs w:val="24"/>
        </w:rPr>
        <w:t xml:space="preserve"> 1465</w:t>
      </w:r>
    </w:p>
    <w:p w14:paraId="45F05BDB"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 undated</w:t>
      </w:r>
      <w:r w:rsidRPr="00B7406C">
        <w:rPr>
          <w:sz w:val="24"/>
          <w:szCs w:val="24"/>
          <w:u w:val="dotted"/>
        </w:rPr>
        <w:tab/>
      </w:r>
      <w:r w:rsidRPr="00B7406C">
        <w:rPr>
          <w:sz w:val="24"/>
          <w:szCs w:val="24"/>
        </w:rPr>
        <w:t xml:space="preserve"> 1495</w:t>
      </w:r>
    </w:p>
    <w:p w14:paraId="0AAC2EF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Inspector of the ACT Integrity Commission, dated 6 October 2023</w:t>
      </w:r>
      <w:r w:rsidRPr="00B7406C">
        <w:rPr>
          <w:sz w:val="24"/>
          <w:szCs w:val="24"/>
          <w:u w:val="dotted"/>
        </w:rPr>
        <w:tab/>
      </w:r>
      <w:r w:rsidRPr="00B7406C">
        <w:rPr>
          <w:sz w:val="24"/>
          <w:szCs w:val="24"/>
        </w:rPr>
        <w:t xml:space="preserve"> 1465</w:t>
      </w:r>
    </w:p>
    <w:p w14:paraId="258397E5" w14:textId="64CDFF97" w:rsidR="00ED437D" w:rsidRPr="00B7406C" w:rsidRDefault="00680561" w:rsidP="00B515E6">
      <w:pPr>
        <w:tabs>
          <w:tab w:val="clear" w:pos="9781"/>
          <w:tab w:val="left" w:pos="9639"/>
        </w:tabs>
        <w:spacing w:after="0" w:line="240" w:lineRule="auto"/>
        <w:ind w:left="1120" w:right="1240" w:hanging="280"/>
        <w:rPr>
          <w:sz w:val="24"/>
          <w:szCs w:val="24"/>
        </w:rPr>
      </w:pPr>
      <w:r w:rsidRPr="00B7406C">
        <w:rPr>
          <w:sz w:val="24"/>
          <w:szCs w:val="24"/>
        </w:rPr>
        <w:t>Office of the Legislative Assembly, dated October 2023</w:t>
      </w:r>
      <w:r w:rsidRPr="00B7406C">
        <w:rPr>
          <w:sz w:val="24"/>
          <w:szCs w:val="24"/>
          <w:u w:val="dotted"/>
        </w:rPr>
        <w:tab/>
      </w:r>
      <w:r w:rsidRPr="00B7406C">
        <w:rPr>
          <w:sz w:val="24"/>
          <w:szCs w:val="24"/>
        </w:rPr>
        <w:t xml:space="preserve"> 1465</w:t>
      </w:r>
    </w:p>
    <w:p w14:paraId="03249387" w14:textId="0EFD466E"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8(5)—</w:t>
      </w:r>
    </w:p>
    <w:p w14:paraId="0A3D92A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Annual Reports (Government Agencies) Directions 2021—Notifiable Instrument NI2021-373, dated 18 June 2021</w:t>
      </w:r>
      <w:r w:rsidRPr="00B7406C">
        <w:rPr>
          <w:sz w:val="24"/>
          <w:szCs w:val="24"/>
          <w:u w:val="dotted"/>
        </w:rPr>
        <w:tab/>
      </w:r>
      <w:r w:rsidRPr="00B7406C">
        <w:rPr>
          <w:sz w:val="24"/>
          <w:szCs w:val="24"/>
        </w:rPr>
        <w:t xml:space="preserve">  227</w:t>
      </w:r>
    </w:p>
    <w:p w14:paraId="12341DD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Annual Reports (Government Agencies) Directions 2022—Notifiable Instrument NI2022-308, dated 3 June 2022</w:t>
      </w:r>
      <w:r w:rsidRPr="00B7406C">
        <w:rPr>
          <w:sz w:val="24"/>
          <w:szCs w:val="24"/>
          <w:u w:val="dotted"/>
        </w:rPr>
        <w:tab/>
      </w:r>
      <w:r w:rsidRPr="00B7406C">
        <w:rPr>
          <w:sz w:val="24"/>
          <w:szCs w:val="24"/>
        </w:rPr>
        <w:t xml:space="preserve">  720</w:t>
      </w:r>
    </w:p>
    <w:p w14:paraId="31A99FD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Annual Reports (Government Agencies) Directions 2023—Notifiable Instrument NI2023-272, dated 25 May 2023</w:t>
      </w:r>
      <w:r w:rsidRPr="00B7406C">
        <w:rPr>
          <w:sz w:val="24"/>
          <w:szCs w:val="24"/>
          <w:u w:val="dotted"/>
        </w:rPr>
        <w:tab/>
      </w:r>
      <w:r w:rsidRPr="00B7406C">
        <w:rPr>
          <w:sz w:val="24"/>
          <w:szCs w:val="24"/>
        </w:rPr>
        <w:t xml:space="preserve"> 1183</w:t>
      </w:r>
    </w:p>
    <w:p w14:paraId="55C037BE"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Annual Reports (Government Agencies) Directions 2024—Notifiable Instrument NI2024-175, dated 8 April 2024</w:t>
      </w:r>
      <w:r w:rsidRPr="00B7406C">
        <w:rPr>
          <w:sz w:val="24"/>
          <w:szCs w:val="24"/>
          <w:u w:val="dotted"/>
        </w:rPr>
        <w:tab/>
      </w:r>
      <w:r w:rsidRPr="00B7406C">
        <w:rPr>
          <w:sz w:val="24"/>
          <w:szCs w:val="24"/>
        </w:rPr>
        <w:t xml:space="preserve"> 1785</w:t>
      </w:r>
    </w:p>
    <w:p w14:paraId="4073BB3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Architects Act—</w:t>
      </w:r>
    </w:p>
    <w:p w14:paraId="1DFFAF0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Architects Board (Academic Architect Member) Appointment 2023—Disallowable Instrument DI2023-211 (LR, 17 August 2023)</w:t>
      </w:r>
      <w:r w:rsidRPr="00B7406C">
        <w:rPr>
          <w:sz w:val="24"/>
          <w:szCs w:val="24"/>
          <w:u w:val="dotted"/>
        </w:rPr>
        <w:tab/>
      </w:r>
      <w:r w:rsidRPr="00B7406C">
        <w:rPr>
          <w:sz w:val="24"/>
          <w:szCs w:val="24"/>
        </w:rPr>
        <w:t xml:space="preserve"> 1372</w:t>
      </w:r>
    </w:p>
    <w:p w14:paraId="57825E18" w14:textId="77777777" w:rsidR="00E5003D" w:rsidRPr="00B7406C" w:rsidRDefault="00E5003D" w:rsidP="00E5003D">
      <w:pPr>
        <w:tabs>
          <w:tab w:val="clear" w:pos="9781"/>
          <w:tab w:val="left" w:pos="9639"/>
        </w:tabs>
        <w:spacing w:after="0" w:line="240" w:lineRule="auto"/>
        <w:ind w:left="560" w:right="1240" w:hanging="280"/>
        <w:rPr>
          <w:sz w:val="24"/>
          <w:szCs w:val="24"/>
        </w:rPr>
      </w:pPr>
      <w:r w:rsidRPr="00B7406C">
        <w:rPr>
          <w:sz w:val="24"/>
          <w:szCs w:val="24"/>
        </w:rPr>
        <w:t>Architects Board Appointment 2020 (No 1)—Disallowable Instrument DI2020-240 (LR, 17 August 2020)</w:t>
      </w:r>
      <w:r w:rsidRPr="00B7406C">
        <w:rPr>
          <w:sz w:val="24"/>
          <w:szCs w:val="24"/>
          <w:u w:val="dotted"/>
        </w:rPr>
        <w:tab/>
      </w:r>
      <w:r w:rsidRPr="00B7406C">
        <w:rPr>
          <w:sz w:val="24"/>
          <w:szCs w:val="24"/>
        </w:rPr>
        <w:t xml:space="preserve">    5</w:t>
      </w:r>
    </w:p>
    <w:p w14:paraId="3F609D5B" w14:textId="77777777" w:rsidR="00E5003D" w:rsidRPr="00B7406C" w:rsidRDefault="00E5003D" w:rsidP="00E5003D">
      <w:pPr>
        <w:tabs>
          <w:tab w:val="clear" w:pos="9781"/>
          <w:tab w:val="left" w:pos="9639"/>
        </w:tabs>
        <w:spacing w:after="0" w:line="240" w:lineRule="auto"/>
        <w:ind w:left="560" w:right="1240" w:hanging="280"/>
        <w:rPr>
          <w:sz w:val="24"/>
          <w:szCs w:val="24"/>
        </w:rPr>
      </w:pPr>
      <w:r w:rsidRPr="00B7406C">
        <w:rPr>
          <w:sz w:val="24"/>
          <w:szCs w:val="24"/>
        </w:rPr>
        <w:t>Architects Board Appointment 2020 (No 2)—Disallowable Instrument DI2020-246 (LR, 24 August 2020)</w:t>
      </w:r>
      <w:r w:rsidRPr="00B7406C">
        <w:rPr>
          <w:sz w:val="24"/>
          <w:szCs w:val="24"/>
          <w:u w:val="dotted"/>
        </w:rPr>
        <w:tab/>
      </w:r>
      <w:r w:rsidRPr="00B7406C">
        <w:rPr>
          <w:sz w:val="24"/>
          <w:szCs w:val="24"/>
        </w:rPr>
        <w:t xml:space="preserve">    6</w:t>
      </w:r>
    </w:p>
    <w:p w14:paraId="78816F57" w14:textId="77777777" w:rsidR="00E5003D" w:rsidRPr="00B7406C" w:rsidRDefault="00E5003D" w:rsidP="00E5003D">
      <w:pPr>
        <w:tabs>
          <w:tab w:val="clear" w:pos="9781"/>
          <w:tab w:val="left" w:pos="9639"/>
        </w:tabs>
        <w:spacing w:after="0" w:line="240" w:lineRule="auto"/>
        <w:ind w:left="560" w:right="1240" w:hanging="280"/>
        <w:rPr>
          <w:sz w:val="24"/>
          <w:szCs w:val="24"/>
        </w:rPr>
      </w:pPr>
      <w:r w:rsidRPr="00B7406C">
        <w:rPr>
          <w:sz w:val="24"/>
          <w:szCs w:val="24"/>
        </w:rPr>
        <w:t>Architects Board Appointment 2020 (No 3)—Disallowable Instrument DI2020-247 (LR, 24 August 2020)</w:t>
      </w:r>
      <w:r w:rsidRPr="00B7406C">
        <w:rPr>
          <w:sz w:val="24"/>
          <w:szCs w:val="24"/>
          <w:u w:val="dotted"/>
        </w:rPr>
        <w:tab/>
      </w:r>
      <w:r w:rsidRPr="00B7406C">
        <w:rPr>
          <w:sz w:val="24"/>
          <w:szCs w:val="24"/>
        </w:rPr>
        <w:t xml:space="preserve">    6</w:t>
      </w:r>
    </w:p>
    <w:p w14:paraId="18996128" w14:textId="77777777" w:rsidR="00E5003D" w:rsidRPr="00B7406C" w:rsidRDefault="00E5003D" w:rsidP="00E5003D">
      <w:pPr>
        <w:tabs>
          <w:tab w:val="clear" w:pos="9781"/>
          <w:tab w:val="left" w:pos="9639"/>
        </w:tabs>
        <w:spacing w:after="0" w:line="240" w:lineRule="auto"/>
        <w:ind w:left="560" w:right="1240" w:hanging="280"/>
        <w:rPr>
          <w:b/>
          <w:sz w:val="24"/>
          <w:szCs w:val="24"/>
        </w:rPr>
      </w:pPr>
      <w:r w:rsidRPr="00B7406C">
        <w:rPr>
          <w:sz w:val="24"/>
          <w:szCs w:val="24"/>
        </w:rPr>
        <w:t>Architects Board Appointment 2020 (No 4)—Disallowable Instrument DI2020-248 (LR, 24 August 2020)</w:t>
      </w:r>
      <w:r w:rsidRPr="00B7406C">
        <w:rPr>
          <w:sz w:val="24"/>
          <w:szCs w:val="24"/>
          <w:u w:val="dotted"/>
        </w:rPr>
        <w:tab/>
      </w:r>
      <w:r w:rsidRPr="00B7406C">
        <w:rPr>
          <w:sz w:val="24"/>
          <w:szCs w:val="24"/>
        </w:rPr>
        <w:t xml:space="preserve">    6</w:t>
      </w:r>
    </w:p>
    <w:p w14:paraId="6514159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Architects Board (Commercial Lawyer Member) Appointment 2022—Disallowable Instrument DI2022-212 (LR, 7 September 2022)</w:t>
      </w:r>
      <w:r w:rsidRPr="00B7406C">
        <w:rPr>
          <w:sz w:val="24"/>
          <w:szCs w:val="24"/>
          <w:u w:val="dotted"/>
        </w:rPr>
        <w:tab/>
      </w:r>
      <w:r w:rsidRPr="00B7406C">
        <w:rPr>
          <w:sz w:val="24"/>
          <w:szCs w:val="24"/>
        </w:rPr>
        <w:t xml:space="preserve">  851</w:t>
      </w:r>
    </w:p>
    <w:p w14:paraId="252A85F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Architects Board (Commercial Lawyer Member) Appointment 2023—Disallowable Instrument DI2023-213 (LR, 24 August 2023)</w:t>
      </w:r>
      <w:r w:rsidRPr="00B7406C">
        <w:rPr>
          <w:sz w:val="24"/>
          <w:szCs w:val="24"/>
          <w:u w:val="dotted"/>
        </w:rPr>
        <w:tab/>
      </w:r>
      <w:r w:rsidRPr="00B7406C">
        <w:rPr>
          <w:sz w:val="24"/>
          <w:szCs w:val="24"/>
        </w:rPr>
        <w:t xml:space="preserve"> 1395</w:t>
      </w:r>
    </w:p>
    <w:p w14:paraId="69C464F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Architects Board (Community Interest Member) Appointment 2022—Disallowable Instrument DI2022-213 (LR, 7 September 2022)</w:t>
      </w:r>
      <w:r w:rsidRPr="00B7406C">
        <w:rPr>
          <w:sz w:val="24"/>
          <w:szCs w:val="24"/>
          <w:u w:val="dotted"/>
        </w:rPr>
        <w:tab/>
      </w:r>
      <w:r w:rsidRPr="00B7406C">
        <w:rPr>
          <w:sz w:val="24"/>
          <w:szCs w:val="24"/>
        </w:rPr>
        <w:t xml:space="preserve">  851</w:t>
      </w:r>
    </w:p>
    <w:p w14:paraId="5922B31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Architects Board (Community Interests Member) Appointment 2023—Disallowable Instrument DI2023-214 (LR, 24 August 2023)</w:t>
      </w:r>
      <w:r w:rsidRPr="00B7406C">
        <w:rPr>
          <w:sz w:val="24"/>
          <w:szCs w:val="24"/>
          <w:u w:val="dotted"/>
        </w:rPr>
        <w:tab/>
      </w:r>
      <w:r w:rsidRPr="00B7406C">
        <w:rPr>
          <w:sz w:val="24"/>
          <w:szCs w:val="24"/>
        </w:rPr>
        <w:t xml:space="preserve"> 1396</w:t>
      </w:r>
    </w:p>
    <w:p w14:paraId="0E7B386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Architects Board (Registered Architect Member) Appointment 2023—Disallowable Instrument DI2023-212 (LR, 24 August 2023)</w:t>
      </w:r>
      <w:r w:rsidRPr="00B7406C">
        <w:rPr>
          <w:sz w:val="24"/>
          <w:szCs w:val="24"/>
          <w:u w:val="dotted"/>
        </w:rPr>
        <w:tab/>
      </w:r>
      <w:r w:rsidRPr="00B7406C">
        <w:rPr>
          <w:sz w:val="24"/>
          <w:szCs w:val="24"/>
        </w:rPr>
        <w:t xml:space="preserve"> 1396</w:t>
      </w:r>
    </w:p>
    <w:p w14:paraId="2D345B54" w14:textId="77777777" w:rsidR="00E5003D" w:rsidRPr="00B7406C" w:rsidRDefault="00E5003D" w:rsidP="00E5003D">
      <w:pPr>
        <w:tabs>
          <w:tab w:val="clear" w:pos="9781"/>
          <w:tab w:val="left" w:pos="9639"/>
        </w:tabs>
        <w:spacing w:after="0" w:line="240" w:lineRule="auto"/>
        <w:ind w:left="560" w:right="1240" w:hanging="280"/>
        <w:rPr>
          <w:sz w:val="24"/>
          <w:szCs w:val="24"/>
        </w:rPr>
      </w:pPr>
      <w:r w:rsidRPr="00B7406C">
        <w:rPr>
          <w:sz w:val="24"/>
          <w:szCs w:val="24"/>
        </w:rPr>
        <w:t>Architects (Fees) Determination 2021—Disallowable Instrument DI2021-72 (LR, 20 May 2021)</w:t>
      </w:r>
      <w:r w:rsidRPr="00B7406C">
        <w:rPr>
          <w:sz w:val="24"/>
          <w:szCs w:val="24"/>
          <w:u w:val="dotted"/>
        </w:rPr>
        <w:tab/>
      </w:r>
      <w:r w:rsidRPr="00B7406C">
        <w:rPr>
          <w:sz w:val="24"/>
          <w:szCs w:val="24"/>
        </w:rPr>
        <w:t xml:space="preserve">  182</w:t>
      </w:r>
    </w:p>
    <w:p w14:paraId="4CA07012" w14:textId="77777777" w:rsidR="00E5003D" w:rsidRPr="00B7406C" w:rsidRDefault="00E5003D" w:rsidP="00E5003D">
      <w:pPr>
        <w:tabs>
          <w:tab w:val="clear" w:pos="9781"/>
          <w:tab w:val="left" w:pos="9639"/>
        </w:tabs>
        <w:spacing w:after="0" w:line="240" w:lineRule="auto"/>
        <w:ind w:left="560" w:right="1240" w:hanging="280"/>
        <w:rPr>
          <w:sz w:val="24"/>
          <w:szCs w:val="24"/>
        </w:rPr>
      </w:pPr>
      <w:r w:rsidRPr="00B7406C">
        <w:rPr>
          <w:sz w:val="24"/>
          <w:szCs w:val="24"/>
        </w:rPr>
        <w:t>Architects (Fees) Determination 2022—Disallowable Instrument DI2022-118 (LR, 27 June 2022)</w:t>
      </w:r>
      <w:r w:rsidRPr="00B7406C">
        <w:rPr>
          <w:sz w:val="24"/>
          <w:szCs w:val="24"/>
          <w:u w:val="dotted"/>
        </w:rPr>
        <w:tab/>
      </w:r>
      <w:r w:rsidRPr="00B7406C">
        <w:rPr>
          <w:sz w:val="24"/>
          <w:szCs w:val="24"/>
        </w:rPr>
        <w:t xml:space="preserve">  739</w:t>
      </w:r>
    </w:p>
    <w:p w14:paraId="41F8321D" w14:textId="77777777" w:rsidR="00E5003D" w:rsidRPr="00B7406C" w:rsidRDefault="00E5003D" w:rsidP="00E5003D">
      <w:pPr>
        <w:tabs>
          <w:tab w:val="clear" w:pos="9781"/>
          <w:tab w:val="left" w:pos="9639"/>
        </w:tabs>
        <w:spacing w:after="0" w:line="240" w:lineRule="auto"/>
        <w:ind w:left="560" w:right="1240" w:hanging="280"/>
        <w:rPr>
          <w:sz w:val="24"/>
          <w:szCs w:val="24"/>
        </w:rPr>
      </w:pPr>
      <w:r w:rsidRPr="00B7406C">
        <w:rPr>
          <w:sz w:val="24"/>
          <w:szCs w:val="24"/>
        </w:rPr>
        <w:t>Architects (Fees) Determination 2022 (No 2)—Disallowable Instrument DI2022-206 (LR, 29 August 2022)</w:t>
      </w:r>
      <w:r w:rsidRPr="00B7406C">
        <w:rPr>
          <w:sz w:val="24"/>
          <w:szCs w:val="24"/>
          <w:u w:val="dotted"/>
        </w:rPr>
        <w:tab/>
      </w:r>
      <w:r w:rsidRPr="00B7406C">
        <w:rPr>
          <w:sz w:val="24"/>
          <w:szCs w:val="24"/>
        </w:rPr>
        <w:t xml:space="preserve">  851</w:t>
      </w:r>
    </w:p>
    <w:p w14:paraId="69A758A0" w14:textId="77777777" w:rsidR="00E5003D" w:rsidRPr="00B7406C" w:rsidRDefault="00E5003D" w:rsidP="00E5003D">
      <w:pPr>
        <w:tabs>
          <w:tab w:val="clear" w:pos="9781"/>
          <w:tab w:val="left" w:pos="9639"/>
        </w:tabs>
        <w:spacing w:after="0" w:line="240" w:lineRule="auto"/>
        <w:ind w:left="560" w:right="1240" w:hanging="280"/>
        <w:rPr>
          <w:sz w:val="24"/>
          <w:szCs w:val="24"/>
        </w:rPr>
      </w:pPr>
      <w:r w:rsidRPr="00B7406C">
        <w:rPr>
          <w:sz w:val="24"/>
          <w:szCs w:val="24"/>
        </w:rPr>
        <w:t>Architects (Fees) Determination 2023—Disallowable Instrument DI2023-127 (LR, 22 June 2023)</w:t>
      </w:r>
      <w:r w:rsidRPr="00B7406C">
        <w:rPr>
          <w:sz w:val="24"/>
          <w:szCs w:val="24"/>
          <w:u w:val="dotted"/>
        </w:rPr>
        <w:tab/>
      </w:r>
      <w:r w:rsidRPr="00B7406C">
        <w:rPr>
          <w:sz w:val="24"/>
          <w:szCs w:val="24"/>
        </w:rPr>
        <w:t xml:space="preserve"> 1352</w:t>
      </w:r>
    </w:p>
    <w:p w14:paraId="53FFE703" w14:textId="77777777" w:rsidR="00E5003D" w:rsidRPr="00B7406C" w:rsidRDefault="00E5003D" w:rsidP="00E5003D">
      <w:pPr>
        <w:tabs>
          <w:tab w:val="clear" w:pos="9781"/>
          <w:tab w:val="left" w:pos="9639"/>
        </w:tabs>
        <w:spacing w:after="0" w:line="240" w:lineRule="auto"/>
        <w:ind w:left="560" w:right="1240" w:hanging="280"/>
        <w:rPr>
          <w:sz w:val="24"/>
          <w:szCs w:val="24"/>
        </w:rPr>
      </w:pPr>
      <w:r w:rsidRPr="00B7406C">
        <w:rPr>
          <w:sz w:val="24"/>
          <w:szCs w:val="24"/>
        </w:rPr>
        <w:t>Architects (Fees) Determination 2024—Disallowable Instrument DI2024-110 (LR, 11 June 2024)</w:t>
      </w:r>
      <w:r w:rsidRPr="00B7406C">
        <w:rPr>
          <w:sz w:val="24"/>
          <w:szCs w:val="24"/>
          <w:u w:val="dotted"/>
        </w:rPr>
        <w:tab/>
      </w:r>
      <w:r w:rsidRPr="00B7406C">
        <w:rPr>
          <w:sz w:val="24"/>
          <w:szCs w:val="24"/>
        </w:rPr>
        <w:t xml:space="preserve"> 1916</w:t>
      </w:r>
    </w:p>
    <w:p w14:paraId="07683023" w14:textId="73FF9FC8"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Asbestos related works across Canberra—</w:t>
      </w:r>
      <w:r w:rsidRPr="00B7406C">
        <w:rPr>
          <w:sz w:val="24"/>
          <w:szCs w:val="24"/>
        </w:rPr>
        <w:t>Annual statement 2020</w:t>
      </w:r>
      <w:r w:rsidRPr="00B7406C">
        <w:rPr>
          <w:sz w:val="24"/>
          <w:szCs w:val="24"/>
          <w:u w:val="dotted"/>
        </w:rPr>
        <w:tab/>
      </w:r>
      <w:r w:rsidRPr="00B7406C">
        <w:rPr>
          <w:sz w:val="24"/>
          <w:szCs w:val="24"/>
        </w:rPr>
        <w:t xml:space="preserve">   40</w:t>
      </w:r>
    </w:p>
    <w:p w14:paraId="0AEF99E6"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Asbestos Response Taskforce Closure Report—</w:t>
      </w:r>
      <w:r w:rsidRPr="00B7406C">
        <w:rPr>
          <w:sz w:val="24"/>
          <w:szCs w:val="24"/>
        </w:rPr>
        <w:t>Key delivery outcomes, insights and lessons learnt, dated November 2022</w:t>
      </w:r>
      <w:r w:rsidRPr="00B7406C">
        <w:rPr>
          <w:sz w:val="24"/>
          <w:szCs w:val="24"/>
          <w:u w:val="dotted"/>
        </w:rPr>
        <w:tab/>
      </w:r>
      <w:r w:rsidRPr="00B7406C">
        <w:rPr>
          <w:sz w:val="24"/>
          <w:szCs w:val="24"/>
        </w:rPr>
        <w:t xml:space="preserve">  983</w:t>
      </w:r>
    </w:p>
    <w:p w14:paraId="54E1276A"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Assistant Speakers—</w:t>
      </w:r>
    </w:p>
    <w:p w14:paraId="7310F70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Warrant of nomination, pursuant to standing order 8—</w:t>
      </w:r>
    </w:p>
    <w:p w14:paraId="318AA87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Mr Cain and Mr Davis, dated 17 November 2020</w:t>
      </w:r>
      <w:r w:rsidRPr="00B7406C">
        <w:rPr>
          <w:sz w:val="24"/>
          <w:szCs w:val="24"/>
          <w:u w:val="dotted"/>
        </w:rPr>
        <w:tab/>
      </w:r>
      <w:r w:rsidRPr="00B7406C">
        <w:rPr>
          <w:sz w:val="24"/>
          <w:szCs w:val="24"/>
        </w:rPr>
        <w:t xml:space="preserve">   15</w:t>
      </w:r>
    </w:p>
    <w:p w14:paraId="1A6DE0C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Mr Pettersson, dated 9 November 2020</w:t>
      </w:r>
      <w:r w:rsidRPr="00B7406C">
        <w:rPr>
          <w:sz w:val="24"/>
          <w:szCs w:val="24"/>
          <w:u w:val="dotted"/>
        </w:rPr>
        <w:tab/>
      </w:r>
      <w:r w:rsidRPr="00B7406C">
        <w:rPr>
          <w:sz w:val="24"/>
          <w:szCs w:val="24"/>
        </w:rPr>
        <w:t xml:space="preserve">   15</w:t>
      </w:r>
    </w:p>
    <w:p w14:paraId="56E1046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Orr, dated 4 April 2022</w:t>
      </w:r>
      <w:r w:rsidRPr="00B7406C">
        <w:rPr>
          <w:sz w:val="24"/>
          <w:szCs w:val="24"/>
          <w:u w:val="dotted"/>
        </w:rPr>
        <w:tab/>
      </w:r>
      <w:r w:rsidRPr="00B7406C">
        <w:rPr>
          <w:sz w:val="24"/>
          <w:szCs w:val="24"/>
        </w:rPr>
        <w:t xml:space="preserve">  564</w:t>
      </w:r>
    </w:p>
    <w:p w14:paraId="777948C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i/>
          <w:sz w:val="24"/>
          <w:szCs w:val="24"/>
        </w:rPr>
        <w:t xml:space="preserve">See also </w:t>
      </w:r>
      <w:r w:rsidRPr="00B7406C">
        <w:rPr>
          <w:sz w:val="24"/>
          <w:szCs w:val="24"/>
        </w:rPr>
        <w:t>"Acting Speaker"</w:t>
      </w:r>
    </w:p>
    <w:p w14:paraId="5CC27EDE"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Assisted Reproduction Technology: Regulation and Access—</w:t>
      </w:r>
      <w:r w:rsidRPr="00B7406C">
        <w:rPr>
          <w:sz w:val="24"/>
          <w:szCs w:val="24"/>
        </w:rPr>
        <w:t>Assembly resolution of 20 April 2021—Government response</w:t>
      </w:r>
      <w:r w:rsidRPr="00B7406C">
        <w:rPr>
          <w:sz w:val="24"/>
          <w:szCs w:val="24"/>
          <w:u w:val="dotted"/>
        </w:rPr>
        <w:tab/>
      </w:r>
      <w:r w:rsidRPr="00B7406C">
        <w:rPr>
          <w:sz w:val="24"/>
          <w:szCs w:val="24"/>
        </w:rPr>
        <w:t xml:space="preserve">  756</w:t>
      </w:r>
    </w:p>
    <w:p w14:paraId="52A740A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Associations Incorporation Act—</w:t>
      </w:r>
    </w:p>
    <w:p w14:paraId="2096AC40" w14:textId="77777777" w:rsidR="00476260" w:rsidRPr="00B7406C" w:rsidRDefault="00476260" w:rsidP="00476260">
      <w:pPr>
        <w:tabs>
          <w:tab w:val="clear" w:pos="9781"/>
          <w:tab w:val="left" w:pos="9639"/>
        </w:tabs>
        <w:spacing w:after="0" w:line="240" w:lineRule="auto"/>
        <w:ind w:left="560" w:right="1240" w:hanging="280"/>
        <w:rPr>
          <w:sz w:val="24"/>
          <w:szCs w:val="24"/>
        </w:rPr>
      </w:pPr>
      <w:r w:rsidRPr="00B7406C">
        <w:rPr>
          <w:sz w:val="24"/>
          <w:szCs w:val="24"/>
        </w:rPr>
        <w:t>Associations Incorporation Amendment Regulation 2023 (No 1)—Subordinate Law SL2023-24 (LR, 29 September 2023)</w:t>
      </w:r>
      <w:r w:rsidRPr="00B7406C">
        <w:rPr>
          <w:sz w:val="24"/>
          <w:szCs w:val="24"/>
          <w:u w:val="dotted"/>
        </w:rPr>
        <w:tab/>
      </w:r>
      <w:r w:rsidRPr="00B7406C">
        <w:rPr>
          <w:sz w:val="24"/>
          <w:szCs w:val="24"/>
        </w:rPr>
        <w:t xml:space="preserve"> 1467</w:t>
      </w:r>
    </w:p>
    <w:p w14:paraId="3F8F14A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Associations Incorporation (Fees) Determination 2021—Disallowable Instrument DI2021-139 (LR, 28 June 2021)</w:t>
      </w:r>
      <w:r w:rsidRPr="00B7406C">
        <w:rPr>
          <w:sz w:val="24"/>
          <w:szCs w:val="24"/>
          <w:u w:val="dotted"/>
        </w:rPr>
        <w:tab/>
      </w:r>
      <w:r w:rsidRPr="00B7406C">
        <w:rPr>
          <w:sz w:val="24"/>
          <w:szCs w:val="24"/>
        </w:rPr>
        <w:t xml:space="preserve">  236</w:t>
      </w:r>
    </w:p>
    <w:p w14:paraId="2E3EAB6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Associations Incorporation (Fees) Determination 2022—Disallowable Instrument DI2022-130 (LR, 29 June 2022)</w:t>
      </w:r>
      <w:r w:rsidRPr="00B7406C">
        <w:rPr>
          <w:sz w:val="24"/>
          <w:szCs w:val="24"/>
          <w:u w:val="dotted"/>
        </w:rPr>
        <w:tab/>
      </w:r>
      <w:r w:rsidRPr="00B7406C">
        <w:rPr>
          <w:sz w:val="24"/>
          <w:szCs w:val="24"/>
        </w:rPr>
        <w:t xml:space="preserve">  739</w:t>
      </w:r>
    </w:p>
    <w:p w14:paraId="11CAEBE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Associations Incorporation (Fees) Determination 2022 (No 2)—Disallowable Instrument DI2022-204 (LR, 31 August 2022)</w:t>
      </w:r>
      <w:r w:rsidRPr="00B7406C">
        <w:rPr>
          <w:sz w:val="24"/>
          <w:szCs w:val="24"/>
          <w:u w:val="dotted"/>
        </w:rPr>
        <w:tab/>
      </w:r>
      <w:r w:rsidRPr="00B7406C">
        <w:rPr>
          <w:sz w:val="24"/>
          <w:szCs w:val="24"/>
        </w:rPr>
        <w:t xml:space="preserve">  851</w:t>
      </w:r>
    </w:p>
    <w:p w14:paraId="0ECC134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Associations Incorporation (Fees) Determination 2023—Disallowable Instrument DI2023-180 (LR, 30 June 2023)</w:t>
      </w:r>
      <w:r w:rsidRPr="00B7406C">
        <w:rPr>
          <w:sz w:val="24"/>
          <w:szCs w:val="24"/>
          <w:u w:val="dotted"/>
        </w:rPr>
        <w:tab/>
      </w:r>
      <w:r w:rsidRPr="00B7406C">
        <w:rPr>
          <w:sz w:val="24"/>
          <w:szCs w:val="24"/>
        </w:rPr>
        <w:t xml:space="preserve"> 1352</w:t>
      </w:r>
    </w:p>
    <w:p w14:paraId="7D172E12" w14:textId="0A24EB2D" w:rsidR="000F0004" w:rsidRPr="00B7406C" w:rsidRDefault="000F0004" w:rsidP="000F0004">
      <w:pPr>
        <w:tabs>
          <w:tab w:val="clear" w:pos="9781"/>
          <w:tab w:val="left" w:pos="9639"/>
        </w:tabs>
        <w:spacing w:after="0" w:line="240" w:lineRule="auto"/>
        <w:ind w:left="560" w:right="1240" w:hanging="280"/>
        <w:rPr>
          <w:sz w:val="24"/>
          <w:szCs w:val="24"/>
        </w:rPr>
      </w:pPr>
      <w:r w:rsidRPr="00B7406C">
        <w:rPr>
          <w:sz w:val="24"/>
          <w:szCs w:val="24"/>
        </w:rPr>
        <w:lastRenderedPageBreak/>
        <w:t>Associations Incorporation (Fees) Determination 2024—Disallowable Instrument DI2024-157 (LR, 24 June 2024)</w:t>
      </w:r>
      <w:r w:rsidRPr="00B7406C">
        <w:rPr>
          <w:sz w:val="24"/>
          <w:szCs w:val="24"/>
          <w:u w:val="dotted"/>
        </w:rPr>
        <w:tab/>
      </w:r>
      <w:r w:rsidRPr="00B7406C">
        <w:rPr>
          <w:sz w:val="24"/>
          <w:szCs w:val="24"/>
        </w:rPr>
        <w:t xml:space="preserve"> 2005</w:t>
      </w:r>
    </w:p>
    <w:p w14:paraId="695DB48B"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Associations Incorporation Regulation 2023—Subordinate Law SL2023-25 (LR, 29 September 2023)</w:t>
      </w:r>
      <w:r w:rsidRPr="00B7406C">
        <w:rPr>
          <w:sz w:val="24"/>
          <w:szCs w:val="24"/>
          <w:u w:val="dotted"/>
        </w:rPr>
        <w:tab/>
      </w:r>
      <w:r w:rsidRPr="00B7406C">
        <w:rPr>
          <w:sz w:val="24"/>
          <w:szCs w:val="24"/>
        </w:rPr>
        <w:t xml:space="preserve"> 1467</w:t>
      </w:r>
    </w:p>
    <w:p w14:paraId="2EB19D76" w14:textId="77777777" w:rsidR="00E5003D" w:rsidRPr="00B7406C" w:rsidRDefault="00E5003D" w:rsidP="00E5003D">
      <w:pPr>
        <w:tabs>
          <w:tab w:val="clear" w:pos="9781"/>
          <w:tab w:val="left" w:pos="9639"/>
        </w:tabs>
        <w:spacing w:before="120" w:after="0" w:line="240" w:lineRule="auto"/>
        <w:ind w:left="280" w:right="1240" w:hanging="280"/>
        <w:rPr>
          <w:sz w:val="24"/>
          <w:szCs w:val="24"/>
        </w:rPr>
      </w:pPr>
      <w:r w:rsidRPr="00B7406C">
        <w:rPr>
          <w:b/>
          <w:sz w:val="24"/>
          <w:szCs w:val="24"/>
        </w:rPr>
        <w:t>A Step Up for Our Kids—</w:t>
      </w:r>
      <w:r w:rsidRPr="00B7406C">
        <w:rPr>
          <w:sz w:val="24"/>
          <w:szCs w:val="24"/>
        </w:rPr>
        <w:t>Snapshot Report—</w:t>
      </w:r>
    </w:p>
    <w:p w14:paraId="6EF281AB" w14:textId="77777777" w:rsidR="00E5003D" w:rsidRPr="00B7406C" w:rsidRDefault="00E5003D" w:rsidP="00E5003D">
      <w:pPr>
        <w:tabs>
          <w:tab w:val="clear" w:pos="9781"/>
          <w:tab w:val="left" w:pos="9639"/>
        </w:tabs>
        <w:spacing w:after="0" w:line="240" w:lineRule="auto"/>
        <w:ind w:left="560" w:right="1240" w:hanging="280"/>
        <w:rPr>
          <w:sz w:val="24"/>
          <w:szCs w:val="24"/>
        </w:rPr>
      </w:pPr>
      <w:r w:rsidRPr="00B7406C">
        <w:rPr>
          <w:sz w:val="24"/>
          <w:szCs w:val="24"/>
        </w:rPr>
        <w:t>1 July 2017 to 30 June 2022, dated November 2022</w:t>
      </w:r>
      <w:r w:rsidRPr="00B7406C">
        <w:rPr>
          <w:sz w:val="24"/>
          <w:szCs w:val="24"/>
          <w:u w:val="dotted"/>
        </w:rPr>
        <w:tab/>
      </w:r>
      <w:r w:rsidRPr="00B7406C">
        <w:rPr>
          <w:sz w:val="24"/>
          <w:szCs w:val="24"/>
        </w:rPr>
        <w:t xml:space="preserve">  958</w:t>
      </w:r>
    </w:p>
    <w:p w14:paraId="68657A19" w14:textId="77777777" w:rsidR="00E5003D" w:rsidRPr="00B7406C" w:rsidRDefault="00E5003D" w:rsidP="00E5003D">
      <w:pPr>
        <w:tabs>
          <w:tab w:val="clear" w:pos="9781"/>
          <w:tab w:val="left" w:pos="9639"/>
        </w:tabs>
        <w:spacing w:after="0" w:line="240" w:lineRule="auto"/>
        <w:ind w:left="560" w:right="1240" w:hanging="280"/>
        <w:rPr>
          <w:sz w:val="24"/>
          <w:szCs w:val="24"/>
        </w:rPr>
      </w:pPr>
      <w:r w:rsidRPr="00B7406C">
        <w:rPr>
          <w:sz w:val="24"/>
          <w:szCs w:val="24"/>
        </w:rPr>
        <w:t>A presentation of data covering—</w:t>
      </w:r>
    </w:p>
    <w:p w14:paraId="180A1063" w14:textId="77777777" w:rsidR="00E5003D" w:rsidRPr="00B7406C" w:rsidRDefault="00E5003D" w:rsidP="00E5003D">
      <w:pPr>
        <w:tabs>
          <w:tab w:val="clear" w:pos="9781"/>
          <w:tab w:val="left" w:pos="9639"/>
        </w:tabs>
        <w:spacing w:after="0" w:line="240" w:lineRule="auto"/>
        <w:ind w:left="840" w:right="1240" w:hanging="280"/>
        <w:rPr>
          <w:sz w:val="24"/>
          <w:szCs w:val="24"/>
        </w:rPr>
      </w:pPr>
      <w:r w:rsidRPr="00B7406C">
        <w:rPr>
          <w:sz w:val="24"/>
          <w:szCs w:val="24"/>
        </w:rPr>
        <w:t>1 July 2016 to 20 September 2020</w:t>
      </w:r>
      <w:r w:rsidRPr="00B7406C">
        <w:rPr>
          <w:sz w:val="24"/>
          <w:szCs w:val="24"/>
          <w:u w:val="dotted"/>
        </w:rPr>
        <w:tab/>
      </w:r>
      <w:r w:rsidRPr="00B7406C">
        <w:rPr>
          <w:sz w:val="24"/>
          <w:szCs w:val="24"/>
        </w:rPr>
        <w:t xml:space="preserve">   40</w:t>
      </w:r>
    </w:p>
    <w:p w14:paraId="6D516122" w14:textId="77777777" w:rsidR="004C5837" w:rsidRPr="00B7406C" w:rsidRDefault="004C5837" w:rsidP="004C5837">
      <w:pPr>
        <w:tabs>
          <w:tab w:val="clear" w:pos="9781"/>
          <w:tab w:val="left" w:pos="9639"/>
        </w:tabs>
        <w:spacing w:after="0" w:line="240" w:lineRule="auto"/>
        <w:ind w:left="840" w:right="1240" w:hanging="280"/>
        <w:rPr>
          <w:sz w:val="24"/>
          <w:szCs w:val="24"/>
        </w:rPr>
      </w:pPr>
      <w:r w:rsidRPr="00B7406C">
        <w:rPr>
          <w:sz w:val="24"/>
          <w:szCs w:val="24"/>
        </w:rPr>
        <w:t>1 July 2016 to 31 December 2020</w:t>
      </w:r>
      <w:r w:rsidRPr="00B7406C">
        <w:rPr>
          <w:sz w:val="24"/>
          <w:szCs w:val="24"/>
          <w:u w:val="dotted"/>
        </w:rPr>
        <w:tab/>
      </w:r>
      <w:r w:rsidRPr="00B7406C">
        <w:rPr>
          <w:sz w:val="24"/>
          <w:szCs w:val="24"/>
        </w:rPr>
        <w:t xml:space="preserve">  152</w:t>
      </w:r>
    </w:p>
    <w:p w14:paraId="552370BE" w14:textId="77777777" w:rsidR="00E5003D" w:rsidRPr="00B7406C" w:rsidRDefault="00E5003D" w:rsidP="00E5003D">
      <w:pPr>
        <w:tabs>
          <w:tab w:val="clear" w:pos="9781"/>
          <w:tab w:val="left" w:pos="9639"/>
        </w:tabs>
        <w:spacing w:after="0" w:line="240" w:lineRule="auto"/>
        <w:ind w:left="840" w:right="1240" w:hanging="280"/>
        <w:rPr>
          <w:sz w:val="24"/>
          <w:szCs w:val="24"/>
        </w:rPr>
      </w:pPr>
      <w:r w:rsidRPr="00B7406C">
        <w:rPr>
          <w:sz w:val="24"/>
          <w:szCs w:val="24"/>
        </w:rPr>
        <w:t>1 July 2016 to 30 June 2021</w:t>
      </w:r>
      <w:r w:rsidRPr="00B7406C">
        <w:rPr>
          <w:sz w:val="24"/>
          <w:szCs w:val="24"/>
          <w:u w:val="dotted"/>
        </w:rPr>
        <w:tab/>
      </w:r>
      <w:r w:rsidRPr="00B7406C">
        <w:rPr>
          <w:sz w:val="24"/>
          <w:szCs w:val="24"/>
        </w:rPr>
        <w:t xml:space="preserve">  350</w:t>
      </w:r>
    </w:p>
    <w:p w14:paraId="2F77D798" w14:textId="77777777" w:rsidR="00E5003D" w:rsidRPr="00B7406C" w:rsidRDefault="00E5003D" w:rsidP="00E5003D">
      <w:pPr>
        <w:tabs>
          <w:tab w:val="clear" w:pos="9781"/>
          <w:tab w:val="left" w:pos="9639"/>
        </w:tabs>
        <w:spacing w:after="0" w:line="240" w:lineRule="auto"/>
        <w:ind w:left="840" w:right="1240" w:hanging="280"/>
        <w:rPr>
          <w:sz w:val="24"/>
          <w:szCs w:val="24"/>
        </w:rPr>
      </w:pPr>
      <w:r w:rsidRPr="00B7406C">
        <w:rPr>
          <w:sz w:val="24"/>
          <w:szCs w:val="24"/>
        </w:rPr>
        <w:t>1 July 2017 to 31 December 2021</w:t>
      </w:r>
      <w:r w:rsidRPr="00B7406C">
        <w:rPr>
          <w:sz w:val="24"/>
          <w:szCs w:val="24"/>
          <w:u w:val="dotted"/>
        </w:rPr>
        <w:tab/>
      </w:r>
      <w:r w:rsidRPr="00B7406C">
        <w:rPr>
          <w:sz w:val="24"/>
          <w:szCs w:val="24"/>
        </w:rPr>
        <w:t xml:space="preserve">  627</w:t>
      </w:r>
    </w:p>
    <w:p w14:paraId="2396B1DF" w14:textId="77777777" w:rsidR="00E5003D" w:rsidRPr="00B7406C" w:rsidRDefault="00E5003D" w:rsidP="00E5003D">
      <w:pPr>
        <w:tabs>
          <w:tab w:val="clear" w:pos="9781"/>
          <w:tab w:val="left" w:pos="9639"/>
        </w:tabs>
        <w:spacing w:after="0" w:line="240" w:lineRule="auto"/>
        <w:ind w:left="840" w:right="1240" w:hanging="280"/>
        <w:rPr>
          <w:b/>
          <w:sz w:val="24"/>
          <w:szCs w:val="24"/>
        </w:rPr>
      </w:pPr>
      <w:r w:rsidRPr="00B7406C">
        <w:rPr>
          <w:sz w:val="24"/>
          <w:szCs w:val="24"/>
        </w:rPr>
        <w:t>1 July 2017 to 31 December 2022, dated May 2023</w:t>
      </w:r>
      <w:r w:rsidRPr="00B7406C">
        <w:rPr>
          <w:sz w:val="24"/>
          <w:szCs w:val="24"/>
          <w:u w:val="dotted"/>
        </w:rPr>
        <w:tab/>
      </w:r>
      <w:r w:rsidRPr="00B7406C">
        <w:rPr>
          <w:sz w:val="24"/>
          <w:szCs w:val="24"/>
        </w:rPr>
        <w:t xml:space="preserve"> 1145</w:t>
      </w:r>
    </w:p>
    <w:p w14:paraId="57978114"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Attachment A—Accreditation areas of focus and associated actions—</w:t>
      </w:r>
      <w:r w:rsidRPr="00B7406C">
        <w:rPr>
          <w:sz w:val="24"/>
          <w:szCs w:val="24"/>
        </w:rPr>
        <w:t>Answers to question taken on notice from Mr Cocks on 16 May 2024</w:t>
      </w:r>
      <w:r w:rsidRPr="00B7406C">
        <w:rPr>
          <w:sz w:val="24"/>
          <w:szCs w:val="24"/>
          <w:u w:val="dotted"/>
        </w:rPr>
        <w:tab/>
      </w:r>
      <w:r w:rsidRPr="00B7406C">
        <w:rPr>
          <w:sz w:val="24"/>
          <w:szCs w:val="24"/>
        </w:rPr>
        <w:t xml:space="preserve"> 1822</w:t>
      </w:r>
    </w:p>
    <w:p w14:paraId="06AEB65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Attorney-General's meeting notes—30 January 2024—Copy of—</w:t>
      </w:r>
      <w:r w:rsidRPr="00B7406C">
        <w:rPr>
          <w:sz w:val="24"/>
          <w:szCs w:val="24"/>
        </w:rPr>
        <w:t>Pursuant to Standing Order 213A—Meeting Attorney-General &amp; Acting Director of Public Prosecutions—</w:t>
      </w:r>
    </w:p>
    <w:p w14:paraId="46BB827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Follow up notes to the Attorney-General from the Acting Director of Public Prosecutions, dated 30 January 2024</w:t>
      </w:r>
      <w:r w:rsidRPr="00B7406C">
        <w:rPr>
          <w:sz w:val="24"/>
          <w:szCs w:val="24"/>
          <w:u w:val="dotted"/>
        </w:rPr>
        <w:tab/>
      </w:r>
      <w:r w:rsidRPr="00B7406C">
        <w:rPr>
          <w:sz w:val="24"/>
          <w:szCs w:val="24"/>
        </w:rPr>
        <w:t xml:space="preserve"> 1784</w:t>
      </w:r>
    </w:p>
    <w:p w14:paraId="0C15D9E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Notes by Chief of Staff to the Attorney-General, dated 30 January 2024</w:t>
      </w:r>
      <w:r w:rsidRPr="00B7406C">
        <w:rPr>
          <w:sz w:val="24"/>
          <w:szCs w:val="24"/>
          <w:u w:val="dotted"/>
        </w:rPr>
        <w:tab/>
      </w:r>
      <w:r w:rsidRPr="00B7406C">
        <w:rPr>
          <w:sz w:val="24"/>
          <w:szCs w:val="24"/>
        </w:rPr>
        <w:t xml:space="preserve"> 1784</w:t>
      </w:r>
    </w:p>
    <w:p w14:paraId="0CE59BFF"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Notes by Senior Legal Adviser to the Attorney General, dated 30 January 2024</w:t>
      </w:r>
      <w:r w:rsidRPr="00B7406C">
        <w:rPr>
          <w:sz w:val="24"/>
          <w:szCs w:val="24"/>
          <w:u w:val="dotted"/>
        </w:rPr>
        <w:tab/>
      </w:r>
      <w:r w:rsidRPr="00B7406C">
        <w:rPr>
          <w:sz w:val="24"/>
          <w:szCs w:val="24"/>
        </w:rPr>
        <w:t xml:space="preserve"> 1784</w:t>
      </w:r>
    </w:p>
    <w:p w14:paraId="0DFEA4E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Auditor-General Act—</w:t>
      </w:r>
    </w:p>
    <w:p w14:paraId="716B695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Auditor-General's Reports—</w:t>
      </w:r>
    </w:p>
    <w:p w14:paraId="4E6DB68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w:t>
      </w:r>
    </w:p>
    <w:p w14:paraId="22B5F98C"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4/2020—Residential Land Supply and Release, dated 26 June 2020—Government response</w:t>
      </w:r>
      <w:r w:rsidRPr="00B7406C">
        <w:rPr>
          <w:sz w:val="24"/>
          <w:szCs w:val="24"/>
          <w:u w:val="dotted"/>
        </w:rPr>
        <w:tab/>
      </w:r>
      <w:r w:rsidRPr="00B7406C">
        <w:rPr>
          <w:sz w:val="24"/>
          <w:szCs w:val="24"/>
        </w:rPr>
        <w:t xml:space="preserve">   22</w:t>
      </w:r>
    </w:p>
    <w:p w14:paraId="054E10E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5/2020—Management of household waste services, dated 29 June 2020—Government response</w:t>
      </w:r>
      <w:r w:rsidRPr="00B7406C">
        <w:rPr>
          <w:sz w:val="24"/>
          <w:szCs w:val="24"/>
          <w:u w:val="dotted"/>
        </w:rPr>
        <w:tab/>
      </w:r>
      <w:r w:rsidRPr="00B7406C">
        <w:rPr>
          <w:sz w:val="24"/>
          <w:szCs w:val="24"/>
        </w:rPr>
        <w:t xml:space="preserve">   22</w:t>
      </w:r>
    </w:p>
    <w:p w14:paraId="0F2286C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7/2020—Management and care for people living with serious and continuing illness, dated 10 September 2020</w:t>
      </w:r>
      <w:r w:rsidRPr="00B7406C">
        <w:rPr>
          <w:sz w:val="24"/>
          <w:szCs w:val="24"/>
          <w:u w:val="dotted"/>
        </w:rPr>
        <w:tab/>
      </w:r>
      <w:r w:rsidRPr="00B7406C">
        <w:rPr>
          <w:sz w:val="24"/>
          <w:szCs w:val="24"/>
        </w:rPr>
        <w:t xml:space="preserve">    4</w:t>
      </w:r>
    </w:p>
    <w:p w14:paraId="28918B67"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52</w:t>
      </w:r>
    </w:p>
    <w:p w14:paraId="78CE833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9/2020—2019-20 Financial Audits Overview, dated 27 November 2020</w:t>
      </w:r>
      <w:r w:rsidRPr="00B7406C">
        <w:rPr>
          <w:sz w:val="24"/>
          <w:szCs w:val="24"/>
          <w:u w:val="dotted"/>
        </w:rPr>
        <w:tab/>
      </w:r>
      <w:r w:rsidRPr="00B7406C">
        <w:rPr>
          <w:sz w:val="24"/>
          <w:szCs w:val="24"/>
        </w:rPr>
        <w:t xml:space="preserve">   22</w:t>
      </w:r>
    </w:p>
    <w:p w14:paraId="5928377F"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91</w:t>
      </w:r>
    </w:p>
    <w:p w14:paraId="68F8C76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10/2020—2019-20 Financial Audits - Financial Results and Audit Findings</w:t>
      </w:r>
      <w:r w:rsidRPr="00B7406C">
        <w:rPr>
          <w:sz w:val="24"/>
          <w:szCs w:val="24"/>
          <w:u w:val="dotted"/>
        </w:rPr>
        <w:tab/>
      </w:r>
      <w:r w:rsidRPr="00B7406C">
        <w:rPr>
          <w:sz w:val="24"/>
          <w:szCs w:val="24"/>
        </w:rPr>
        <w:t xml:space="preserve">   50</w:t>
      </w:r>
    </w:p>
    <w:p w14:paraId="368539F1"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91</w:t>
      </w:r>
    </w:p>
    <w:p w14:paraId="373FD761" w14:textId="77777777" w:rsidR="00680561" w:rsidRPr="00B7406C" w:rsidRDefault="00680561" w:rsidP="00EE3E51">
      <w:pPr>
        <w:tabs>
          <w:tab w:val="clear" w:pos="9781"/>
          <w:tab w:val="left" w:pos="9639"/>
        </w:tabs>
        <w:spacing w:after="0" w:line="240" w:lineRule="auto"/>
        <w:ind w:left="840" w:right="1240" w:hanging="280"/>
        <w:rPr>
          <w:sz w:val="24"/>
          <w:szCs w:val="24"/>
        </w:rPr>
      </w:pPr>
      <w:r w:rsidRPr="00B7406C">
        <w:rPr>
          <w:sz w:val="24"/>
          <w:szCs w:val="24"/>
        </w:rPr>
        <w:t>2021—</w:t>
      </w:r>
    </w:p>
    <w:p w14:paraId="448A7828"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1/2021—Land Management Agreements</w:t>
      </w:r>
      <w:r w:rsidRPr="00B7406C">
        <w:rPr>
          <w:sz w:val="24"/>
          <w:szCs w:val="24"/>
          <w:u w:val="dotted"/>
        </w:rPr>
        <w:tab/>
      </w:r>
      <w:r w:rsidRPr="00B7406C">
        <w:rPr>
          <w:sz w:val="24"/>
          <w:szCs w:val="24"/>
        </w:rPr>
        <w:t xml:space="preserve">   50</w:t>
      </w:r>
    </w:p>
    <w:p w14:paraId="0E442DD2" w14:textId="77777777"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182</w:t>
      </w:r>
    </w:p>
    <w:p w14:paraId="0EE5F5A9"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2/2021—Total Facilities Management Contract Implementation, dated 25 March 2021</w:t>
      </w:r>
      <w:r w:rsidRPr="00B7406C">
        <w:rPr>
          <w:sz w:val="24"/>
          <w:szCs w:val="24"/>
          <w:u w:val="dotted"/>
        </w:rPr>
        <w:tab/>
      </w:r>
      <w:r w:rsidRPr="00B7406C">
        <w:rPr>
          <w:sz w:val="24"/>
          <w:szCs w:val="24"/>
        </w:rPr>
        <w:t xml:space="preserve">   90</w:t>
      </w:r>
    </w:p>
    <w:p w14:paraId="3AC13F32" w14:textId="77777777"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235</w:t>
      </w:r>
    </w:p>
    <w:p w14:paraId="0E797678" w14:textId="3A41539E" w:rsidR="00CF4320" w:rsidRPr="00B7406C" w:rsidRDefault="00CF4320" w:rsidP="00CF432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Auditor-General Act—</w:t>
      </w:r>
      <w:r w:rsidRPr="00CF4320">
        <w:rPr>
          <w:bCs/>
          <w:i/>
          <w:iCs/>
          <w:sz w:val="24"/>
          <w:szCs w:val="24"/>
        </w:rPr>
        <w:t>continued</w:t>
      </w:r>
    </w:p>
    <w:p w14:paraId="4CA36B90"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3/2021—Court Transport Unit Vehicle - Romeo 5, dated 30 March 2021</w:t>
      </w:r>
      <w:r w:rsidRPr="00B7406C">
        <w:rPr>
          <w:sz w:val="24"/>
          <w:szCs w:val="24"/>
        </w:rPr>
        <w:tab/>
        <w:t xml:space="preserve">  105</w:t>
      </w:r>
    </w:p>
    <w:p w14:paraId="1597A6CD" w14:textId="77777777"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235</w:t>
      </w:r>
    </w:p>
    <w:p w14:paraId="04B1AF8C" w14:textId="60190120"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Supplementary Report, dated 3</w:t>
      </w:r>
      <w:r w:rsidR="00B40D12">
        <w:rPr>
          <w:sz w:val="24"/>
          <w:szCs w:val="24"/>
        </w:rPr>
        <w:t>1</w:t>
      </w:r>
      <w:r w:rsidRPr="00B7406C">
        <w:rPr>
          <w:sz w:val="24"/>
          <w:szCs w:val="24"/>
        </w:rPr>
        <w:t xml:space="preserve"> August 2021</w:t>
      </w:r>
      <w:r w:rsidRPr="00B7406C">
        <w:rPr>
          <w:sz w:val="24"/>
          <w:szCs w:val="24"/>
          <w:u w:val="dotted"/>
        </w:rPr>
        <w:tab/>
      </w:r>
      <w:r w:rsidRPr="00B7406C">
        <w:rPr>
          <w:sz w:val="24"/>
          <w:szCs w:val="24"/>
        </w:rPr>
        <w:t xml:space="preserve">  278</w:t>
      </w:r>
    </w:p>
    <w:p w14:paraId="0AC8A12E"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4/2021—ACT Government's vehicle emissions reduction activities, dated 21 April 2021</w:t>
      </w:r>
      <w:r w:rsidRPr="00B7406C">
        <w:rPr>
          <w:sz w:val="24"/>
          <w:szCs w:val="24"/>
          <w:u w:val="dotted"/>
        </w:rPr>
        <w:tab/>
      </w:r>
      <w:r w:rsidRPr="00B7406C">
        <w:rPr>
          <w:sz w:val="24"/>
          <w:szCs w:val="24"/>
        </w:rPr>
        <w:t xml:space="preserve">  138</w:t>
      </w:r>
    </w:p>
    <w:p w14:paraId="3740630D" w14:textId="77777777"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262</w:t>
      </w:r>
    </w:p>
    <w:p w14:paraId="5B6D3058"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5/2021—Management of Closed-Circuit Television Systems, dated 18 June 2021</w:t>
      </w:r>
      <w:r w:rsidRPr="00B7406C">
        <w:rPr>
          <w:sz w:val="24"/>
          <w:szCs w:val="24"/>
          <w:u w:val="dotted"/>
        </w:rPr>
        <w:tab/>
      </w:r>
      <w:r w:rsidRPr="00B7406C">
        <w:rPr>
          <w:sz w:val="24"/>
          <w:szCs w:val="24"/>
        </w:rPr>
        <w:t xml:space="preserve">  208</w:t>
      </w:r>
    </w:p>
    <w:p w14:paraId="2E9319D4" w14:textId="77777777"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351</w:t>
      </w:r>
    </w:p>
    <w:p w14:paraId="69695FDA"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6/2021—Teaching Quality in ACT Public Schools, dated 22 June 2021</w:t>
      </w:r>
      <w:r w:rsidRPr="00B7406C">
        <w:rPr>
          <w:sz w:val="24"/>
          <w:szCs w:val="24"/>
          <w:u w:val="dotted"/>
        </w:rPr>
        <w:tab/>
      </w:r>
      <w:r w:rsidRPr="00B7406C">
        <w:rPr>
          <w:sz w:val="24"/>
          <w:szCs w:val="24"/>
        </w:rPr>
        <w:t xml:space="preserve">  217</w:t>
      </w:r>
    </w:p>
    <w:p w14:paraId="18E032D6" w14:textId="77777777"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351</w:t>
      </w:r>
    </w:p>
    <w:p w14:paraId="7314B98C"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7/2021—Procurement exemptions and value for money, dated 28 June 2021</w:t>
      </w:r>
      <w:r w:rsidRPr="00B7406C">
        <w:rPr>
          <w:sz w:val="24"/>
          <w:szCs w:val="24"/>
          <w:u w:val="dotted"/>
        </w:rPr>
        <w:tab/>
      </w:r>
      <w:r w:rsidRPr="00B7406C">
        <w:rPr>
          <w:sz w:val="24"/>
          <w:szCs w:val="24"/>
        </w:rPr>
        <w:t xml:space="preserve">  234</w:t>
      </w:r>
    </w:p>
    <w:p w14:paraId="4245B3F4" w14:textId="77777777"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351</w:t>
      </w:r>
    </w:p>
    <w:p w14:paraId="250C2244"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8/2021—Canberra Light Rail Stage 2A: Economic Analysis</w:t>
      </w:r>
      <w:r w:rsidRPr="00B7406C">
        <w:rPr>
          <w:sz w:val="24"/>
          <w:szCs w:val="24"/>
          <w:u w:val="dotted"/>
        </w:rPr>
        <w:tab/>
      </w:r>
      <w:r w:rsidRPr="00B7406C">
        <w:rPr>
          <w:sz w:val="24"/>
          <w:szCs w:val="24"/>
        </w:rPr>
        <w:t xml:space="preserve">  300</w:t>
      </w:r>
    </w:p>
    <w:p w14:paraId="0F291DA6" w14:textId="77777777"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453</w:t>
      </w:r>
    </w:p>
    <w:p w14:paraId="2639A221"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10/2021—2020-21 Financial Audits Overview, dated 16 November 2021</w:t>
      </w:r>
      <w:r w:rsidRPr="00B7406C">
        <w:rPr>
          <w:sz w:val="24"/>
          <w:szCs w:val="24"/>
          <w:u w:val="dotted"/>
        </w:rPr>
        <w:tab/>
      </w:r>
      <w:r w:rsidRPr="00B7406C">
        <w:rPr>
          <w:sz w:val="24"/>
          <w:szCs w:val="24"/>
        </w:rPr>
        <w:t xml:space="preserve">  391</w:t>
      </w:r>
    </w:p>
    <w:p w14:paraId="3DF0063B" w14:textId="77777777"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response—Copy of letter to the Auditor-General from the Treasurer, dated 11 February 2022</w:t>
      </w:r>
      <w:r w:rsidRPr="00B7406C">
        <w:rPr>
          <w:sz w:val="24"/>
          <w:szCs w:val="24"/>
          <w:u w:val="dotted"/>
        </w:rPr>
        <w:tab/>
      </w:r>
      <w:r w:rsidRPr="00B7406C">
        <w:rPr>
          <w:sz w:val="24"/>
          <w:szCs w:val="24"/>
        </w:rPr>
        <w:t xml:space="preserve">  518</w:t>
      </w:r>
    </w:p>
    <w:p w14:paraId="5CF1138D"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11/2021—Digital Records Management, dated 18 November 2021</w:t>
      </w:r>
      <w:r w:rsidRPr="00B7406C">
        <w:rPr>
          <w:sz w:val="24"/>
          <w:szCs w:val="24"/>
          <w:u w:val="dotted"/>
        </w:rPr>
        <w:tab/>
      </w:r>
      <w:r w:rsidRPr="00B7406C">
        <w:rPr>
          <w:sz w:val="24"/>
          <w:szCs w:val="24"/>
        </w:rPr>
        <w:t xml:space="preserve">  391</w:t>
      </w:r>
    </w:p>
    <w:p w14:paraId="36A11B30" w14:textId="77777777"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518</w:t>
      </w:r>
    </w:p>
    <w:p w14:paraId="0B6792C2"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12/2021—2020-21 Financial Audits - Financial Results and Audit Findings, dated 15 December 2021</w:t>
      </w:r>
      <w:r w:rsidRPr="00B7406C">
        <w:rPr>
          <w:sz w:val="24"/>
          <w:szCs w:val="24"/>
          <w:u w:val="dotted"/>
        </w:rPr>
        <w:tab/>
      </w:r>
      <w:r w:rsidRPr="00B7406C">
        <w:rPr>
          <w:sz w:val="24"/>
          <w:szCs w:val="24"/>
        </w:rPr>
        <w:t xml:space="preserve">  473</w:t>
      </w:r>
    </w:p>
    <w:p w14:paraId="66002F48" w14:textId="3CD26C7E"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response—Copy of letter to the Auditor-General from the Treasurer,</w:t>
      </w:r>
      <w:r w:rsidR="00EE3E51" w:rsidRPr="00B7406C">
        <w:rPr>
          <w:sz w:val="24"/>
          <w:szCs w:val="24"/>
        </w:rPr>
        <w:t xml:space="preserve"> </w:t>
      </w:r>
      <w:r w:rsidRPr="00B7406C">
        <w:rPr>
          <w:sz w:val="24"/>
          <w:szCs w:val="24"/>
        </w:rPr>
        <w:t>dated 11 February 2022</w:t>
      </w:r>
      <w:r w:rsidRPr="00B7406C">
        <w:rPr>
          <w:sz w:val="24"/>
          <w:szCs w:val="24"/>
          <w:u w:val="dotted"/>
        </w:rPr>
        <w:tab/>
      </w:r>
      <w:r w:rsidRPr="00B7406C">
        <w:rPr>
          <w:sz w:val="24"/>
          <w:szCs w:val="24"/>
        </w:rPr>
        <w:t xml:space="preserve">  518</w:t>
      </w:r>
    </w:p>
    <w:p w14:paraId="7A0AE689"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13/2021—Campbell Primary School Modernisation Project Procurement, dated 22 December 2021</w:t>
      </w:r>
      <w:r w:rsidRPr="00B7406C">
        <w:rPr>
          <w:sz w:val="24"/>
          <w:szCs w:val="24"/>
          <w:u w:val="dotted"/>
        </w:rPr>
        <w:tab/>
      </w:r>
      <w:r w:rsidRPr="00B7406C">
        <w:rPr>
          <w:sz w:val="24"/>
          <w:szCs w:val="24"/>
        </w:rPr>
        <w:t xml:space="preserve">  473</w:t>
      </w:r>
    </w:p>
    <w:p w14:paraId="20423EE6" w14:textId="77777777" w:rsidR="00680561" w:rsidRPr="00B7406C" w:rsidRDefault="00680561" w:rsidP="00EE3E5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590</w:t>
      </w:r>
    </w:p>
    <w:p w14:paraId="314A8911" w14:textId="77777777" w:rsidR="00680561" w:rsidRPr="00B7406C" w:rsidRDefault="00680561" w:rsidP="00EE3E51">
      <w:pPr>
        <w:tabs>
          <w:tab w:val="clear" w:pos="9781"/>
          <w:tab w:val="left" w:pos="9639"/>
        </w:tabs>
        <w:spacing w:after="0" w:line="240" w:lineRule="auto"/>
        <w:ind w:left="840" w:right="1240" w:hanging="280"/>
        <w:rPr>
          <w:sz w:val="24"/>
          <w:szCs w:val="24"/>
        </w:rPr>
      </w:pPr>
      <w:r w:rsidRPr="00B7406C">
        <w:rPr>
          <w:sz w:val="24"/>
          <w:szCs w:val="24"/>
        </w:rPr>
        <w:t>2022—</w:t>
      </w:r>
    </w:p>
    <w:p w14:paraId="18A17F59" w14:textId="77777777" w:rsidR="00680561" w:rsidRPr="00B7406C" w:rsidRDefault="00680561" w:rsidP="00EE3E51">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1/2022—Management of detainee mental health services in the Alexander Maconochie Centre, dated 2 March 2022</w:t>
      </w:r>
      <w:r w:rsidRPr="00B7406C">
        <w:rPr>
          <w:sz w:val="24"/>
          <w:szCs w:val="24"/>
          <w:u w:val="dotted"/>
        </w:rPr>
        <w:tab/>
      </w:r>
      <w:r w:rsidRPr="00B7406C">
        <w:rPr>
          <w:sz w:val="24"/>
          <w:szCs w:val="24"/>
        </w:rPr>
        <w:t xml:space="preserve">  518</w:t>
      </w:r>
    </w:p>
    <w:p w14:paraId="54339618" w14:textId="785F0056" w:rsidR="00680561" w:rsidRPr="00B7406C" w:rsidRDefault="00680561" w:rsidP="00476260">
      <w:pPr>
        <w:tabs>
          <w:tab w:val="clear" w:pos="9781"/>
          <w:tab w:val="left" w:pos="9639"/>
        </w:tabs>
        <w:spacing w:after="0" w:line="240" w:lineRule="auto"/>
        <w:ind w:left="1400" w:right="1240" w:hanging="280"/>
        <w:rPr>
          <w:sz w:val="24"/>
          <w:szCs w:val="24"/>
        </w:rPr>
      </w:pPr>
      <w:r w:rsidRPr="00B7406C">
        <w:rPr>
          <w:sz w:val="24"/>
          <w:szCs w:val="24"/>
        </w:rPr>
        <w:t>Government response, dated August 2022</w:t>
      </w:r>
      <w:r w:rsidRPr="00476260">
        <w:rPr>
          <w:sz w:val="24"/>
          <w:szCs w:val="24"/>
        </w:rPr>
        <w:tab/>
      </w:r>
      <w:r w:rsidRPr="00B7406C">
        <w:rPr>
          <w:sz w:val="24"/>
          <w:szCs w:val="24"/>
        </w:rPr>
        <w:t xml:space="preserve">  738</w:t>
      </w:r>
    </w:p>
    <w:p w14:paraId="7B73E692" w14:textId="77777777" w:rsidR="00680561" w:rsidRPr="00B7406C" w:rsidRDefault="00680561" w:rsidP="00EE3E51">
      <w:pPr>
        <w:tabs>
          <w:tab w:val="clear" w:pos="9781"/>
          <w:tab w:val="left" w:pos="9639"/>
        </w:tabs>
        <w:spacing w:after="0" w:line="240" w:lineRule="auto"/>
        <w:ind w:left="1680" w:right="1240" w:hanging="829"/>
        <w:rPr>
          <w:sz w:val="24"/>
          <w:szCs w:val="24"/>
        </w:rPr>
      </w:pPr>
      <w:r w:rsidRPr="00B7406C">
        <w:rPr>
          <w:sz w:val="24"/>
          <w:szCs w:val="24"/>
        </w:rPr>
        <w:t>No 2/2022—Fraud Prevention, dated 3 March 2022</w:t>
      </w:r>
      <w:r w:rsidRPr="00B7406C">
        <w:rPr>
          <w:sz w:val="24"/>
          <w:szCs w:val="24"/>
          <w:u w:val="dotted"/>
        </w:rPr>
        <w:tab/>
      </w:r>
      <w:r w:rsidRPr="00B7406C">
        <w:rPr>
          <w:sz w:val="24"/>
          <w:szCs w:val="24"/>
        </w:rPr>
        <w:t xml:space="preserve">  518</w:t>
      </w:r>
    </w:p>
    <w:p w14:paraId="1C851D86" w14:textId="2B71B34F" w:rsidR="00680561" w:rsidRPr="00B7406C" w:rsidRDefault="00680561" w:rsidP="00476260">
      <w:pPr>
        <w:tabs>
          <w:tab w:val="clear" w:pos="9781"/>
          <w:tab w:val="left" w:pos="9639"/>
        </w:tabs>
        <w:spacing w:after="0" w:line="240" w:lineRule="auto"/>
        <w:ind w:left="1400" w:right="1240" w:hanging="280"/>
        <w:rPr>
          <w:sz w:val="24"/>
          <w:szCs w:val="24"/>
        </w:rPr>
      </w:pPr>
      <w:r w:rsidRPr="00B7406C">
        <w:rPr>
          <w:sz w:val="24"/>
          <w:szCs w:val="24"/>
        </w:rPr>
        <w:t>Government response, dated 1 July 2022</w:t>
      </w:r>
      <w:r w:rsidRPr="00476260">
        <w:rPr>
          <w:sz w:val="24"/>
          <w:szCs w:val="24"/>
        </w:rPr>
        <w:tab/>
      </w:r>
      <w:r w:rsidRPr="00B7406C">
        <w:rPr>
          <w:sz w:val="24"/>
          <w:szCs w:val="24"/>
        </w:rPr>
        <w:t xml:space="preserve">  738</w:t>
      </w:r>
    </w:p>
    <w:p w14:paraId="1FF8A241" w14:textId="77777777" w:rsidR="00680561" w:rsidRPr="00B7406C" w:rsidRDefault="00680561" w:rsidP="00EE3E51">
      <w:pPr>
        <w:tabs>
          <w:tab w:val="clear" w:pos="9781"/>
          <w:tab w:val="left" w:pos="9639"/>
        </w:tabs>
        <w:spacing w:after="0" w:line="240" w:lineRule="auto"/>
        <w:ind w:left="1680" w:right="1240" w:hanging="829"/>
        <w:rPr>
          <w:sz w:val="24"/>
          <w:szCs w:val="24"/>
        </w:rPr>
      </w:pPr>
      <w:r w:rsidRPr="00B7406C">
        <w:rPr>
          <w:sz w:val="24"/>
          <w:szCs w:val="24"/>
        </w:rPr>
        <w:t>No 3/2022—ACT Taxi Subsidy Scheme, dated 14 June 2022</w:t>
      </w:r>
      <w:r w:rsidRPr="00B7406C">
        <w:rPr>
          <w:sz w:val="24"/>
          <w:szCs w:val="24"/>
          <w:u w:val="dotted"/>
        </w:rPr>
        <w:tab/>
      </w:r>
      <w:r w:rsidRPr="00B7406C">
        <w:rPr>
          <w:sz w:val="24"/>
          <w:szCs w:val="24"/>
        </w:rPr>
        <w:t xml:space="preserve">  738</w:t>
      </w:r>
    </w:p>
    <w:p w14:paraId="3D030FC2" w14:textId="7E3FB893" w:rsidR="00680561" w:rsidRPr="00B7406C" w:rsidRDefault="00680561" w:rsidP="00476260">
      <w:pPr>
        <w:tabs>
          <w:tab w:val="clear" w:pos="9781"/>
          <w:tab w:val="left" w:pos="9639"/>
        </w:tabs>
        <w:spacing w:after="0" w:line="240" w:lineRule="auto"/>
        <w:ind w:left="1400" w:right="1240" w:hanging="280"/>
        <w:rPr>
          <w:sz w:val="24"/>
          <w:szCs w:val="24"/>
        </w:rPr>
      </w:pPr>
      <w:r w:rsidRPr="00B7406C">
        <w:rPr>
          <w:sz w:val="24"/>
          <w:szCs w:val="24"/>
        </w:rPr>
        <w:t>Government response</w:t>
      </w:r>
      <w:r w:rsidRPr="00476260">
        <w:rPr>
          <w:sz w:val="24"/>
          <w:szCs w:val="24"/>
        </w:rPr>
        <w:tab/>
      </w:r>
      <w:r w:rsidRPr="00B7406C">
        <w:rPr>
          <w:sz w:val="24"/>
          <w:szCs w:val="24"/>
        </w:rPr>
        <w:t xml:space="preserve">  850</w:t>
      </w:r>
    </w:p>
    <w:p w14:paraId="047CC41A"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 xml:space="preserve">No 4/2022—Governance arrangements for the planning of services for Parkwood, </w:t>
      </w:r>
      <w:proofErr w:type="spellStart"/>
      <w:r w:rsidRPr="00B7406C">
        <w:rPr>
          <w:sz w:val="24"/>
          <w:szCs w:val="24"/>
        </w:rPr>
        <w:t>Ginninderry</w:t>
      </w:r>
      <w:proofErr w:type="spellEnd"/>
      <w:r w:rsidRPr="00B7406C">
        <w:rPr>
          <w:sz w:val="24"/>
          <w:szCs w:val="24"/>
        </w:rPr>
        <w:t>, dated 29 June 2022</w:t>
      </w:r>
      <w:r w:rsidRPr="00B7406C">
        <w:rPr>
          <w:sz w:val="24"/>
          <w:szCs w:val="24"/>
          <w:u w:val="dotted"/>
        </w:rPr>
        <w:tab/>
      </w:r>
      <w:r w:rsidRPr="00B7406C">
        <w:rPr>
          <w:sz w:val="24"/>
          <w:szCs w:val="24"/>
        </w:rPr>
        <w:t xml:space="preserve">  738</w:t>
      </w:r>
    </w:p>
    <w:p w14:paraId="2FF4F28C" w14:textId="156517CE" w:rsidR="00680561" w:rsidRPr="00B7406C" w:rsidRDefault="00680561" w:rsidP="00476260">
      <w:pPr>
        <w:tabs>
          <w:tab w:val="clear" w:pos="9781"/>
          <w:tab w:val="left" w:pos="9639"/>
        </w:tabs>
        <w:spacing w:after="0" w:line="240" w:lineRule="auto"/>
        <w:ind w:left="1400" w:right="1240" w:hanging="280"/>
        <w:rPr>
          <w:sz w:val="24"/>
          <w:szCs w:val="24"/>
        </w:rPr>
      </w:pPr>
      <w:r w:rsidRPr="00B7406C">
        <w:rPr>
          <w:sz w:val="24"/>
          <w:szCs w:val="24"/>
        </w:rPr>
        <w:t>Government response</w:t>
      </w:r>
      <w:r w:rsidRPr="00476260">
        <w:rPr>
          <w:sz w:val="24"/>
          <w:szCs w:val="24"/>
        </w:rPr>
        <w:tab/>
      </w:r>
      <w:r w:rsidRPr="00B7406C">
        <w:rPr>
          <w:sz w:val="24"/>
          <w:szCs w:val="24"/>
        </w:rPr>
        <w:t xml:space="preserve">  892</w:t>
      </w:r>
    </w:p>
    <w:p w14:paraId="1BEECE9E"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5/2022—Procurement and contracting activities for the Acton Waterfront Project, dated 16 September 2022</w:t>
      </w:r>
      <w:r w:rsidRPr="00B7406C">
        <w:rPr>
          <w:sz w:val="24"/>
          <w:szCs w:val="24"/>
          <w:u w:val="dotted"/>
        </w:rPr>
        <w:tab/>
      </w:r>
      <w:r w:rsidRPr="00B7406C">
        <w:rPr>
          <w:sz w:val="24"/>
          <w:szCs w:val="24"/>
        </w:rPr>
        <w:t xml:space="preserve">  798</w:t>
      </w:r>
    </w:p>
    <w:p w14:paraId="4530DF7D" w14:textId="32C86623" w:rsidR="00680561" w:rsidRPr="00B7406C" w:rsidRDefault="00680561" w:rsidP="00476260">
      <w:pPr>
        <w:tabs>
          <w:tab w:val="clear" w:pos="9781"/>
          <w:tab w:val="left" w:pos="9639"/>
        </w:tabs>
        <w:spacing w:after="0" w:line="240" w:lineRule="auto"/>
        <w:ind w:left="1400" w:right="1240" w:hanging="280"/>
        <w:rPr>
          <w:sz w:val="24"/>
          <w:szCs w:val="24"/>
        </w:rPr>
      </w:pPr>
      <w:r w:rsidRPr="00B7406C">
        <w:rPr>
          <w:sz w:val="24"/>
          <w:szCs w:val="24"/>
        </w:rPr>
        <w:t>Government response</w:t>
      </w:r>
      <w:r w:rsidRPr="00476260">
        <w:rPr>
          <w:sz w:val="24"/>
          <w:szCs w:val="24"/>
        </w:rPr>
        <w:tab/>
      </w:r>
      <w:r w:rsidRPr="00B7406C">
        <w:rPr>
          <w:sz w:val="24"/>
          <w:szCs w:val="24"/>
        </w:rPr>
        <w:t xml:space="preserve">  998</w:t>
      </w:r>
    </w:p>
    <w:p w14:paraId="36FA51AC" w14:textId="77777777" w:rsidR="00CF4320" w:rsidRPr="00B7406C" w:rsidRDefault="00CF4320" w:rsidP="00CF432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Auditor-General Act—</w:t>
      </w:r>
      <w:r w:rsidRPr="00CF4320">
        <w:rPr>
          <w:bCs/>
          <w:i/>
          <w:iCs/>
          <w:sz w:val="24"/>
          <w:szCs w:val="24"/>
        </w:rPr>
        <w:t>continued</w:t>
      </w:r>
    </w:p>
    <w:p w14:paraId="61219AC4"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7/2022—ACT Childhood Healthy Eating and Active Living Programs, dated 9 November 2022</w:t>
      </w:r>
      <w:r w:rsidRPr="00B7406C">
        <w:rPr>
          <w:sz w:val="24"/>
          <w:szCs w:val="24"/>
          <w:u w:val="dotted"/>
        </w:rPr>
        <w:tab/>
      </w:r>
      <w:r w:rsidRPr="00B7406C">
        <w:rPr>
          <w:sz w:val="24"/>
          <w:szCs w:val="24"/>
        </w:rPr>
        <w:t xml:space="preserve">  923</w:t>
      </w:r>
    </w:p>
    <w:p w14:paraId="76E26B8B" w14:textId="77777777" w:rsidR="00680561" w:rsidRPr="00B7406C" w:rsidRDefault="00680561" w:rsidP="00EE3E51">
      <w:pPr>
        <w:tabs>
          <w:tab w:val="clear" w:pos="9781"/>
          <w:tab w:val="left" w:pos="9639"/>
        </w:tabs>
        <w:spacing w:after="0" w:line="240" w:lineRule="auto"/>
        <w:ind w:left="1960" w:right="1240" w:hanging="829"/>
        <w:rPr>
          <w:sz w:val="24"/>
          <w:szCs w:val="24"/>
        </w:rPr>
      </w:pPr>
      <w:r w:rsidRPr="00B7406C">
        <w:rPr>
          <w:sz w:val="24"/>
          <w:szCs w:val="24"/>
        </w:rPr>
        <w:t>Government Response, dated March 2023</w:t>
      </w:r>
      <w:r w:rsidRPr="00B7406C">
        <w:rPr>
          <w:sz w:val="24"/>
          <w:szCs w:val="24"/>
          <w:u w:val="dotted"/>
        </w:rPr>
        <w:tab/>
      </w:r>
      <w:r w:rsidRPr="00B7406C">
        <w:rPr>
          <w:sz w:val="24"/>
          <w:szCs w:val="24"/>
        </w:rPr>
        <w:t xml:space="preserve"> 1043</w:t>
      </w:r>
    </w:p>
    <w:p w14:paraId="526B53FD" w14:textId="77777777" w:rsidR="00680561" w:rsidRPr="00B7406C" w:rsidRDefault="00680561" w:rsidP="00EE3E51">
      <w:pPr>
        <w:tabs>
          <w:tab w:val="clear" w:pos="9781"/>
          <w:tab w:val="left" w:pos="9639"/>
        </w:tabs>
        <w:spacing w:after="0" w:line="240" w:lineRule="auto"/>
        <w:ind w:left="1680" w:right="1240" w:hanging="829"/>
        <w:rPr>
          <w:sz w:val="24"/>
          <w:szCs w:val="24"/>
        </w:rPr>
      </w:pPr>
      <w:r w:rsidRPr="00B7406C">
        <w:rPr>
          <w:sz w:val="24"/>
          <w:szCs w:val="24"/>
        </w:rPr>
        <w:t>No 8/2022—2021-22 Financial Audits Overview, dated 28 November 2022</w:t>
      </w:r>
      <w:r w:rsidRPr="00B7406C">
        <w:rPr>
          <w:sz w:val="24"/>
          <w:szCs w:val="24"/>
          <w:u w:val="dotted"/>
        </w:rPr>
        <w:tab/>
      </w:r>
      <w:r w:rsidRPr="00B7406C">
        <w:rPr>
          <w:sz w:val="24"/>
          <w:szCs w:val="24"/>
        </w:rPr>
        <w:t xml:space="preserve">  961</w:t>
      </w:r>
    </w:p>
    <w:p w14:paraId="44F36401" w14:textId="77777777" w:rsidR="00680561" w:rsidRPr="00B7406C" w:rsidRDefault="00680561" w:rsidP="00EE3E51">
      <w:pPr>
        <w:tabs>
          <w:tab w:val="clear" w:pos="9781"/>
          <w:tab w:val="left" w:pos="9639"/>
        </w:tabs>
        <w:spacing w:after="0" w:line="240" w:lineRule="auto"/>
        <w:ind w:left="1960" w:right="1240" w:hanging="829"/>
        <w:rPr>
          <w:sz w:val="24"/>
          <w:szCs w:val="24"/>
        </w:rPr>
      </w:pPr>
      <w:r w:rsidRPr="00B7406C">
        <w:rPr>
          <w:sz w:val="24"/>
          <w:szCs w:val="24"/>
        </w:rPr>
        <w:t>Government Response, dated 14 March 2023</w:t>
      </w:r>
      <w:r w:rsidRPr="00B7406C">
        <w:rPr>
          <w:sz w:val="24"/>
          <w:szCs w:val="24"/>
          <w:u w:val="dotted"/>
        </w:rPr>
        <w:tab/>
      </w:r>
      <w:r w:rsidRPr="00B7406C">
        <w:rPr>
          <w:sz w:val="24"/>
          <w:szCs w:val="24"/>
        </w:rPr>
        <w:t xml:space="preserve"> 1048</w:t>
      </w:r>
    </w:p>
    <w:p w14:paraId="69B26F8E"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9/2022—ACT Emergency Services Agency cleaning services arrangements, dated 14 December 2022</w:t>
      </w:r>
      <w:r w:rsidRPr="00B7406C">
        <w:rPr>
          <w:sz w:val="24"/>
          <w:szCs w:val="24"/>
          <w:u w:val="dotted"/>
        </w:rPr>
        <w:tab/>
      </w:r>
      <w:r w:rsidRPr="00B7406C">
        <w:rPr>
          <w:sz w:val="24"/>
          <w:szCs w:val="24"/>
        </w:rPr>
        <w:t xml:space="preserve">  997</w:t>
      </w:r>
    </w:p>
    <w:p w14:paraId="738BCAB2" w14:textId="77777777" w:rsidR="00680561" w:rsidRPr="00B7406C" w:rsidRDefault="00680561" w:rsidP="00EE3E51">
      <w:pPr>
        <w:tabs>
          <w:tab w:val="clear" w:pos="9781"/>
          <w:tab w:val="left" w:pos="9639"/>
        </w:tabs>
        <w:spacing w:after="0" w:line="240" w:lineRule="auto"/>
        <w:ind w:left="1960" w:right="1240" w:hanging="829"/>
        <w:rPr>
          <w:sz w:val="24"/>
          <w:szCs w:val="24"/>
        </w:rPr>
      </w:pPr>
      <w:r w:rsidRPr="00B7406C">
        <w:rPr>
          <w:sz w:val="24"/>
          <w:szCs w:val="24"/>
        </w:rPr>
        <w:t>Government response, dated February 2023</w:t>
      </w:r>
      <w:r w:rsidRPr="00B7406C">
        <w:rPr>
          <w:sz w:val="24"/>
          <w:szCs w:val="24"/>
          <w:u w:val="dotted"/>
        </w:rPr>
        <w:tab/>
      </w:r>
      <w:r w:rsidRPr="00B7406C">
        <w:rPr>
          <w:sz w:val="24"/>
          <w:szCs w:val="24"/>
        </w:rPr>
        <w:t xml:space="preserve"> 1028</w:t>
      </w:r>
    </w:p>
    <w:p w14:paraId="1D5E3075"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10/2022—2021-22 Financial Audits—Financial Results and Audit Findings, dated 16 December 2022</w:t>
      </w:r>
      <w:r w:rsidRPr="00B7406C">
        <w:rPr>
          <w:sz w:val="24"/>
          <w:szCs w:val="24"/>
          <w:u w:val="dotted"/>
        </w:rPr>
        <w:tab/>
      </w:r>
      <w:r w:rsidRPr="00B7406C">
        <w:rPr>
          <w:sz w:val="24"/>
          <w:szCs w:val="24"/>
        </w:rPr>
        <w:t xml:space="preserve">  997</w:t>
      </w:r>
    </w:p>
    <w:p w14:paraId="7A80BBED" w14:textId="3EEC90E5" w:rsidR="00680561" w:rsidRPr="00B7406C" w:rsidRDefault="00680561" w:rsidP="00EE3E51">
      <w:pPr>
        <w:tabs>
          <w:tab w:val="clear" w:pos="9781"/>
          <w:tab w:val="left" w:pos="9639"/>
        </w:tabs>
        <w:spacing w:after="0" w:line="240" w:lineRule="auto"/>
        <w:ind w:left="1960" w:right="1240" w:hanging="829"/>
        <w:rPr>
          <w:sz w:val="24"/>
          <w:szCs w:val="24"/>
        </w:rPr>
      </w:pPr>
      <w:r w:rsidRPr="00B7406C">
        <w:rPr>
          <w:sz w:val="24"/>
          <w:szCs w:val="24"/>
        </w:rPr>
        <w:t xml:space="preserve">Government </w:t>
      </w:r>
      <w:r w:rsidR="00DA34C8">
        <w:rPr>
          <w:sz w:val="24"/>
          <w:szCs w:val="24"/>
        </w:rPr>
        <w:t>r</w:t>
      </w:r>
      <w:r w:rsidRPr="00B7406C">
        <w:rPr>
          <w:sz w:val="24"/>
          <w:szCs w:val="24"/>
        </w:rPr>
        <w:t>esponse, dated 14 March 2023</w:t>
      </w:r>
      <w:r w:rsidRPr="00B7406C">
        <w:rPr>
          <w:sz w:val="24"/>
          <w:szCs w:val="24"/>
          <w:u w:val="dotted"/>
        </w:rPr>
        <w:tab/>
      </w:r>
      <w:r w:rsidRPr="00B7406C">
        <w:rPr>
          <w:sz w:val="24"/>
          <w:szCs w:val="24"/>
        </w:rPr>
        <w:t xml:space="preserve"> 1048</w:t>
      </w:r>
    </w:p>
    <w:p w14:paraId="75EBC18C" w14:textId="77777777" w:rsidR="00680561" w:rsidRPr="00B7406C" w:rsidRDefault="00680561" w:rsidP="00EE3E51">
      <w:pPr>
        <w:tabs>
          <w:tab w:val="clear" w:pos="9781"/>
          <w:tab w:val="left" w:pos="9639"/>
        </w:tabs>
        <w:spacing w:after="0" w:line="240" w:lineRule="auto"/>
        <w:ind w:left="840" w:right="1240" w:hanging="280"/>
        <w:rPr>
          <w:sz w:val="24"/>
          <w:szCs w:val="24"/>
        </w:rPr>
      </w:pPr>
      <w:r w:rsidRPr="00B7406C">
        <w:rPr>
          <w:sz w:val="24"/>
          <w:szCs w:val="24"/>
        </w:rPr>
        <w:t>2023—</w:t>
      </w:r>
    </w:p>
    <w:p w14:paraId="7F3A227E"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1/2023— Construction Occupations Licensing, dated 16 March 2023</w:t>
      </w:r>
      <w:r w:rsidRPr="00B7406C">
        <w:rPr>
          <w:sz w:val="24"/>
          <w:szCs w:val="24"/>
        </w:rPr>
        <w:tab/>
        <w:t xml:space="preserve"> 1047</w:t>
      </w:r>
    </w:p>
    <w:p w14:paraId="740A1E8D"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 dated July 2023</w:t>
      </w:r>
      <w:r w:rsidRPr="00B7406C">
        <w:rPr>
          <w:sz w:val="24"/>
          <w:szCs w:val="24"/>
          <w:u w:val="dotted"/>
        </w:rPr>
        <w:tab/>
      </w:r>
      <w:r w:rsidRPr="00B7406C">
        <w:rPr>
          <w:sz w:val="24"/>
          <w:szCs w:val="24"/>
        </w:rPr>
        <w:t xml:space="preserve"> 1351</w:t>
      </w:r>
    </w:p>
    <w:p w14:paraId="245D1C22"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2/2023—Management of Operation Reboot (Outpatients), dated 14 June 2023—</w:t>
      </w:r>
    </w:p>
    <w:p w14:paraId="7A9692CE"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 dated 21 September 2023</w:t>
      </w:r>
      <w:r w:rsidRPr="00B7406C">
        <w:rPr>
          <w:sz w:val="24"/>
          <w:szCs w:val="24"/>
          <w:u w:val="dotted"/>
        </w:rPr>
        <w:tab/>
      </w:r>
      <w:r w:rsidRPr="00B7406C">
        <w:rPr>
          <w:sz w:val="24"/>
          <w:szCs w:val="24"/>
        </w:rPr>
        <w:t xml:space="preserve"> 1455</w:t>
      </w:r>
    </w:p>
    <w:p w14:paraId="4C337F3F"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 dated March 2023</w:t>
      </w:r>
      <w:r w:rsidRPr="00B7406C">
        <w:rPr>
          <w:sz w:val="24"/>
          <w:szCs w:val="24"/>
          <w:u w:val="dotted"/>
        </w:rPr>
        <w:tab/>
      </w:r>
      <w:r w:rsidRPr="00B7406C">
        <w:rPr>
          <w:sz w:val="24"/>
          <w:szCs w:val="24"/>
        </w:rPr>
        <w:t xml:space="preserve"> 1291</w:t>
      </w:r>
    </w:p>
    <w:p w14:paraId="4DF45DDD"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3/2023—Financial Management Services for Protected Persons, dated 28 June 2023</w:t>
      </w:r>
      <w:r w:rsidRPr="00B7406C">
        <w:rPr>
          <w:sz w:val="24"/>
          <w:szCs w:val="24"/>
          <w:u w:val="dotted"/>
        </w:rPr>
        <w:tab/>
      </w:r>
      <w:r w:rsidRPr="00B7406C">
        <w:rPr>
          <w:sz w:val="24"/>
          <w:szCs w:val="24"/>
        </w:rPr>
        <w:t xml:space="preserve"> 1329</w:t>
      </w:r>
    </w:p>
    <w:p w14:paraId="6148B1F0"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 October 2023</w:t>
      </w:r>
      <w:r w:rsidRPr="00B7406C">
        <w:rPr>
          <w:sz w:val="24"/>
          <w:szCs w:val="24"/>
          <w:u w:val="dotted"/>
        </w:rPr>
        <w:tab/>
      </w:r>
      <w:r w:rsidRPr="00B7406C">
        <w:rPr>
          <w:sz w:val="24"/>
          <w:szCs w:val="24"/>
        </w:rPr>
        <w:t xml:space="preserve"> 1488</w:t>
      </w:r>
    </w:p>
    <w:p w14:paraId="41BEA9CF"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4/2023—Procurement of a Hybrid Electric Fire Truck, dated 30 June 2023</w:t>
      </w:r>
      <w:r w:rsidRPr="00B7406C">
        <w:rPr>
          <w:sz w:val="24"/>
          <w:szCs w:val="24"/>
          <w:u w:val="dotted"/>
        </w:rPr>
        <w:tab/>
      </w:r>
      <w:r w:rsidRPr="00B7406C">
        <w:rPr>
          <w:sz w:val="24"/>
          <w:szCs w:val="24"/>
        </w:rPr>
        <w:t xml:space="preserve"> 1350</w:t>
      </w:r>
    </w:p>
    <w:p w14:paraId="5DA3A700"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 dated October 2023</w:t>
      </w:r>
      <w:r w:rsidRPr="00B7406C">
        <w:rPr>
          <w:sz w:val="24"/>
          <w:szCs w:val="24"/>
          <w:u w:val="dotted"/>
        </w:rPr>
        <w:tab/>
      </w:r>
      <w:r w:rsidRPr="00B7406C">
        <w:rPr>
          <w:sz w:val="24"/>
          <w:szCs w:val="24"/>
        </w:rPr>
        <w:t xml:space="preserve"> 1488</w:t>
      </w:r>
    </w:p>
    <w:p w14:paraId="5DB3C9F4"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5/2023—Activities of the Government Procurement Board, dated 20 July 2023</w:t>
      </w:r>
      <w:r w:rsidRPr="00B7406C">
        <w:rPr>
          <w:sz w:val="24"/>
          <w:szCs w:val="24"/>
          <w:u w:val="dotted"/>
        </w:rPr>
        <w:tab/>
      </w:r>
      <w:r w:rsidRPr="00B7406C">
        <w:rPr>
          <w:sz w:val="24"/>
          <w:szCs w:val="24"/>
        </w:rPr>
        <w:t xml:space="preserve"> 1350</w:t>
      </w:r>
    </w:p>
    <w:p w14:paraId="3DB526AA"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 dated 21 September 2023</w:t>
      </w:r>
      <w:r w:rsidRPr="00B7406C">
        <w:rPr>
          <w:sz w:val="24"/>
          <w:szCs w:val="24"/>
          <w:u w:val="dotted"/>
        </w:rPr>
        <w:tab/>
      </w:r>
      <w:r w:rsidRPr="00B7406C">
        <w:rPr>
          <w:sz w:val="24"/>
          <w:szCs w:val="24"/>
        </w:rPr>
        <w:t xml:space="preserve"> 1455</w:t>
      </w:r>
    </w:p>
    <w:p w14:paraId="16E9B5D0"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6/2023—Implementation of the ACT Aboriginal and Torres Strait Islander Agreement, dated 10 August 2023</w:t>
      </w:r>
      <w:r w:rsidRPr="00B7406C">
        <w:rPr>
          <w:sz w:val="24"/>
          <w:szCs w:val="24"/>
          <w:u w:val="dotted"/>
        </w:rPr>
        <w:tab/>
      </w:r>
      <w:r w:rsidRPr="00B7406C">
        <w:rPr>
          <w:sz w:val="24"/>
          <w:szCs w:val="24"/>
        </w:rPr>
        <w:t xml:space="preserve"> 1350</w:t>
      </w:r>
    </w:p>
    <w:p w14:paraId="4EDF22D7"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w:t>
      </w:r>
      <w:r w:rsidRPr="00B7406C">
        <w:rPr>
          <w:sz w:val="24"/>
          <w:szCs w:val="24"/>
          <w:u w:val="dotted"/>
        </w:rPr>
        <w:tab/>
      </w:r>
      <w:r w:rsidRPr="00B7406C">
        <w:rPr>
          <w:sz w:val="24"/>
          <w:szCs w:val="24"/>
        </w:rPr>
        <w:t xml:space="preserve"> 1636</w:t>
      </w:r>
    </w:p>
    <w:p w14:paraId="7A491687"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Statement</w:t>
      </w:r>
      <w:r w:rsidRPr="00B7406C">
        <w:rPr>
          <w:sz w:val="24"/>
          <w:szCs w:val="24"/>
          <w:u w:val="dotted"/>
        </w:rPr>
        <w:tab/>
      </w:r>
      <w:r w:rsidRPr="00B7406C">
        <w:rPr>
          <w:sz w:val="24"/>
          <w:szCs w:val="24"/>
        </w:rPr>
        <w:t xml:space="preserve"> 1636</w:t>
      </w:r>
    </w:p>
    <w:p w14:paraId="3E328EE1"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8/2023—Supports for students with disability in ACT public schools, dated 23 October 2023</w:t>
      </w:r>
      <w:r w:rsidRPr="00B7406C">
        <w:rPr>
          <w:sz w:val="24"/>
          <w:szCs w:val="24"/>
          <w:u w:val="dotted"/>
        </w:rPr>
        <w:tab/>
      </w:r>
      <w:r w:rsidRPr="00B7406C">
        <w:rPr>
          <w:sz w:val="24"/>
          <w:szCs w:val="24"/>
        </w:rPr>
        <w:t xml:space="preserve"> 1465</w:t>
      </w:r>
    </w:p>
    <w:p w14:paraId="2391E44C"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 dated March 2024</w:t>
      </w:r>
      <w:r w:rsidRPr="00B7406C">
        <w:rPr>
          <w:sz w:val="24"/>
          <w:szCs w:val="24"/>
          <w:u w:val="dotted"/>
        </w:rPr>
        <w:tab/>
      </w:r>
      <w:r w:rsidRPr="00B7406C">
        <w:rPr>
          <w:sz w:val="24"/>
          <w:szCs w:val="24"/>
        </w:rPr>
        <w:t xml:space="preserve"> 1710</w:t>
      </w:r>
    </w:p>
    <w:p w14:paraId="611AAC98"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9/2023— Financial Audit Report—2022-23 Financial Audits - Overview, dated 29 November 2023</w:t>
      </w:r>
      <w:r w:rsidRPr="00B7406C">
        <w:rPr>
          <w:sz w:val="24"/>
          <w:szCs w:val="24"/>
          <w:u w:val="dotted"/>
        </w:rPr>
        <w:tab/>
      </w:r>
      <w:r w:rsidRPr="00B7406C">
        <w:rPr>
          <w:sz w:val="24"/>
          <w:szCs w:val="24"/>
        </w:rPr>
        <w:t xml:space="preserve"> 1636</w:t>
      </w:r>
    </w:p>
    <w:p w14:paraId="4DBE6FC6"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w:t>
      </w:r>
      <w:r w:rsidRPr="00B7406C">
        <w:rPr>
          <w:sz w:val="24"/>
          <w:szCs w:val="24"/>
          <w:u w:val="dotted"/>
        </w:rPr>
        <w:tab/>
      </w:r>
      <w:r w:rsidRPr="00B7406C">
        <w:rPr>
          <w:sz w:val="24"/>
          <w:szCs w:val="24"/>
        </w:rPr>
        <w:t xml:space="preserve"> 1699</w:t>
      </w:r>
    </w:p>
    <w:p w14:paraId="7BD423C3"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10/2023—Human Resources Information Management System (HRIMS) Program</w:t>
      </w:r>
      <w:r w:rsidRPr="00B7406C">
        <w:rPr>
          <w:sz w:val="24"/>
          <w:szCs w:val="24"/>
          <w:u w:val="dotted"/>
        </w:rPr>
        <w:tab/>
      </w:r>
      <w:r w:rsidRPr="00B7406C">
        <w:rPr>
          <w:sz w:val="24"/>
          <w:szCs w:val="24"/>
        </w:rPr>
        <w:t xml:space="preserve"> 1648</w:t>
      </w:r>
    </w:p>
    <w:p w14:paraId="052190DF"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w:t>
      </w:r>
      <w:r w:rsidRPr="00B7406C">
        <w:rPr>
          <w:sz w:val="24"/>
          <w:szCs w:val="24"/>
          <w:u w:val="dotted"/>
        </w:rPr>
        <w:tab/>
      </w:r>
      <w:r w:rsidRPr="00B7406C">
        <w:rPr>
          <w:sz w:val="24"/>
          <w:szCs w:val="24"/>
        </w:rPr>
        <w:t xml:space="preserve"> 1645</w:t>
      </w:r>
    </w:p>
    <w:p w14:paraId="382CB429"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11/2023—2022-23 Financial Audits—Financial Results and Audit Findings</w:t>
      </w:r>
      <w:r w:rsidRPr="00B7406C">
        <w:rPr>
          <w:sz w:val="24"/>
          <w:szCs w:val="24"/>
          <w:u w:val="dotted"/>
        </w:rPr>
        <w:tab/>
      </w:r>
      <w:r w:rsidRPr="00B7406C">
        <w:rPr>
          <w:sz w:val="24"/>
          <w:szCs w:val="24"/>
        </w:rPr>
        <w:t xml:space="preserve"> 1648</w:t>
      </w:r>
    </w:p>
    <w:p w14:paraId="442958D6"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w:t>
      </w:r>
      <w:r w:rsidRPr="00B7406C">
        <w:rPr>
          <w:sz w:val="24"/>
          <w:szCs w:val="24"/>
          <w:u w:val="dotted"/>
        </w:rPr>
        <w:tab/>
      </w:r>
      <w:r w:rsidRPr="00B7406C">
        <w:rPr>
          <w:sz w:val="24"/>
          <w:szCs w:val="24"/>
        </w:rPr>
        <w:t xml:space="preserve"> 1699</w:t>
      </w:r>
    </w:p>
    <w:p w14:paraId="7403ED9E" w14:textId="77777777" w:rsidR="00680561" w:rsidRPr="00B7406C" w:rsidRDefault="00680561" w:rsidP="00EE3E51">
      <w:pPr>
        <w:tabs>
          <w:tab w:val="clear" w:pos="9781"/>
          <w:tab w:val="left" w:pos="9639"/>
        </w:tabs>
        <w:spacing w:after="0" w:line="240" w:lineRule="auto"/>
        <w:ind w:left="840" w:right="1240" w:hanging="280"/>
        <w:rPr>
          <w:sz w:val="24"/>
          <w:szCs w:val="24"/>
        </w:rPr>
      </w:pPr>
      <w:r w:rsidRPr="00B7406C">
        <w:rPr>
          <w:sz w:val="24"/>
          <w:szCs w:val="24"/>
        </w:rPr>
        <w:t>2024—</w:t>
      </w:r>
    </w:p>
    <w:p w14:paraId="4EE95744"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1/2024—Urban Tree Management</w:t>
      </w:r>
      <w:r w:rsidRPr="00B7406C">
        <w:rPr>
          <w:sz w:val="24"/>
          <w:szCs w:val="24"/>
          <w:u w:val="dotted"/>
        </w:rPr>
        <w:tab/>
      </w:r>
      <w:r w:rsidRPr="00B7406C">
        <w:rPr>
          <w:sz w:val="24"/>
          <w:szCs w:val="24"/>
        </w:rPr>
        <w:t xml:space="preserve"> 1698</w:t>
      </w:r>
    </w:p>
    <w:p w14:paraId="305CAF7C" w14:textId="77777777" w:rsidR="00680561" w:rsidRPr="00B7406C" w:rsidRDefault="00680561" w:rsidP="00043CA5">
      <w:pPr>
        <w:tabs>
          <w:tab w:val="clear" w:pos="9781"/>
          <w:tab w:val="left" w:pos="9639"/>
        </w:tabs>
        <w:spacing w:after="0" w:line="240" w:lineRule="auto"/>
        <w:ind w:left="1960" w:right="1240" w:hanging="829"/>
        <w:rPr>
          <w:sz w:val="24"/>
          <w:szCs w:val="24"/>
        </w:rPr>
      </w:pPr>
      <w:r w:rsidRPr="00B7406C">
        <w:rPr>
          <w:sz w:val="24"/>
          <w:szCs w:val="24"/>
        </w:rPr>
        <w:t>Government response, date 6 June 2024</w:t>
      </w:r>
      <w:r w:rsidRPr="00B7406C">
        <w:rPr>
          <w:sz w:val="24"/>
          <w:szCs w:val="24"/>
          <w:u w:val="dotted"/>
        </w:rPr>
        <w:tab/>
      </w:r>
      <w:r w:rsidRPr="00B7406C">
        <w:rPr>
          <w:sz w:val="24"/>
          <w:szCs w:val="24"/>
        </w:rPr>
        <w:t xml:space="preserve"> 1900</w:t>
      </w:r>
    </w:p>
    <w:p w14:paraId="3C1C1438" w14:textId="77777777" w:rsidR="00CF4320" w:rsidRPr="00B7406C" w:rsidRDefault="00CF4320" w:rsidP="00CF432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Auditor-General Act—</w:t>
      </w:r>
      <w:r w:rsidRPr="00CF4320">
        <w:rPr>
          <w:bCs/>
          <w:i/>
          <w:iCs/>
          <w:sz w:val="24"/>
          <w:szCs w:val="24"/>
        </w:rPr>
        <w:t>continued</w:t>
      </w:r>
    </w:p>
    <w:p w14:paraId="70323A59"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2/2024—Management of key contracts under A Step Up For Our Kids, dated 17 April 2024</w:t>
      </w:r>
      <w:r w:rsidRPr="00B7406C">
        <w:rPr>
          <w:sz w:val="24"/>
          <w:szCs w:val="24"/>
          <w:u w:val="dotted"/>
        </w:rPr>
        <w:tab/>
      </w:r>
      <w:r w:rsidRPr="00B7406C">
        <w:rPr>
          <w:sz w:val="24"/>
          <w:szCs w:val="24"/>
        </w:rPr>
        <w:t xml:space="preserve"> 1784</w:t>
      </w:r>
    </w:p>
    <w:p w14:paraId="4D77AA41" w14:textId="32FE4572" w:rsidR="00915BD8" w:rsidRPr="00B7406C" w:rsidRDefault="00915BD8" w:rsidP="00915BD8">
      <w:pPr>
        <w:tabs>
          <w:tab w:val="clear" w:pos="9781"/>
          <w:tab w:val="left" w:pos="9639"/>
        </w:tabs>
        <w:spacing w:after="0" w:line="240" w:lineRule="auto"/>
        <w:ind w:left="1418" w:right="1240" w:hanging="280"/>
        <w:rPr>
          <w:sz w:val="24"/>
          <w:szCs w:val="24"/>
        </w:rPr>
      </w:pPr>
      <w:r w:rsidRPr="00B7406C">
        <w:rPr>
          <w:sz w:val="24"/>
          <w:szCs w:val="24"/>
        </w:rPr>
        <w:t>Government response, dated August 2024</w:t>
      </w:r>
      <w:r w:rsidRPr="00B7406C">
        <w:rPr>
          <w:sz w:val="24"/>
          <w:szCs w:val="24"/>
          <w:u w:val="dotted"/>
        </w:rPr>
        <w:tab/>
      </w:r>
      <w:r w:rsidRPr="00B7406C">
        <w:rPr>
          <w:sz w:val="24"/>
          <w:szCs w:val="24"/>
        </w:rPr>
        <w:t xml:space="preserve"> 2003</w:t>
      </w:r>
    </w:p>
    <w:p w14:paraId="79FA2453"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3/2024—Management of the Growing and Renewing Public Housing Program, dated 8 May 2024</w:t>
      </w:r>
      <w:r w:rsidRPr="00B7406C">
        <w:rPr>
          <w:sz w:val="24"/>
          <w:szCs w:val="24"/>
          <w:u w:val="dotted"/>
        </w:rPr>
        <w:tab/>
      </w:r>
      <w:r w:rsidRPr="00B7406C">
        <w:rPr>
          <w:sz w:val="24"/>
          <w:szCs w:val="24"/>
        </w:rPr>
        <w:t xml:space="preserve"> 1784</w:t>
      </w:r>
    </w:p>
    <w:p w14:paraId="5C410B2C" w14:textId="47B8F2E5" w:rsidR="00601A60" w:rsidRPr="00B7406C" w:rsidRDefault="00601A60" w:rsidP="00476260">
      <w:pPr>
        <w:tabs>
          <w:tab w:val="clear" w:pos="9781"/>
          <w:tab w:val="left" w:pos="9639"/>
        </w:tabs>
        <w:spacing w:after="0" w:line="240" w:lineRule="auto"/>
        <w:ind w:left="1418" w:right="1240" w:hanging="280"/>
        <w:rPr>
          <w:sz w:val="24"/>
          <w:szCs w:val="24"/>
        </w:rPr>
      </w:pPr>
      <w:r w:rsidRPr="00B7406C">
        <w:rPr>
          <w:sz w:val="24"/>
          <w:szCs w:val="24"/>
        </w:rPr>
        <w:t>Government response, dated September 2024</w:t>
      </w:r>
      <w:r w:rsidR="00476260" w:rsidRPr="00B7406C">
        <w:rPr>
          <w:sz w:val="24"/>
          <w:szCs w:val="24"/>
          <w:u w:val="dotted"/>
        </w:rPr>
        <w:tab/>
      </w:r>
      <w:r w:rsidRPr="00B7406C">
        <w:rPr>
          <w:sz w:val="24"/>
          <w:szCs w:val="24"/>
        </w:rPr>
        <w:t xml:space="preserve"> 2092</w:t>
      </w:r>
    </w:p>
    <w:p w14:paraId="5AD163C3"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4/2024—Planning and delivery of services for young people with moderate to severe mental illness, dated 31 May 2024</w:t>
      </w:r>
      <w:r w:rsidRPr="00B7406C">
        <w:rPr>
          <w:sz w:val="24"/>
          <w:szCs w:val="24"/>
          <w:u w:val="dotted"/>
        </w:rPr>
        <w:tab/>
      </w:r>
      <w:r w:rsidRPr="00B7406C">
        <w:rPr>
          <w:sz w:val="24"/>
          <w:szCs w:val="24"/>
        </w:rPr>
        <w:t xml:space="preserve"> 1822</w:t>
      </w:r>
    </w:p>
    <w:p w14:paraId="5849D67A" w14:textId="085696B5" w:rsidR="00601A60" w:rsidRPr="00B7406C" w:rsidRDefault="00601A60" w:rsidP="00476260">
      <w:pPr>
        <w:tabs>
          <w:tab w:val="clear" w:pos="9781"/>
          <w:tab w:val="left" w:pos="9639"/>
        </w:tabs>
        <w:spacing w:after="0" w:line="240" w:lineRule="auto"/>
        <w:ind w:left="1418" w:right="1240" w:hanging="280"/>
        <w:rPr>
          <w:sz w:val="24"/>
          <w:szCs w:val="24"/>
        </w:rPr>
      </w:pPr>
      <w:r w:rsidRPr="00B7406C">
        <w:rPr>
          <w:sz w:val="24"/>
          <w:szCs w:val="24"/>
        </w:rPr>
        <w:t>Government response, dated September 2024</w:t>
      </w:r>
      <w:r w:rsidR="00476260" w:rsidRPr="00B7406C">
        <w:rPr>
          <w:sz w:val="24"/>
          <w:szCs w:val="24"/>
          <w:u w:val="dotted"/>
        </w:rPr>
        <w:tab/>
      </w:r>
      <w:r w:rsidRPr="00B7406C">
        <w:rPr>
          <w:sz w:val="24"/>
          <w:szCs w:val="24"/>
        </w:rPr>
        <w:t xml:space="preserve"> 2092</w:t>
      </w:r>
    </w:p>
    <w:p w14:paraId="42A25C2D" w14:textId="77777777" w:rsidR="00680561" w:rsidRPr="00B7406C" w:rsidRDefault="00680561" w:rsidP="00043CA5">
      <w:pPr>
        <w:tabs>
          <w:tab w:val="clear" w:pos="567"/>
          <w:tab w:val="clear" w:pos="9781"/>
          <w:tab w:val="left" w:pos="851"/>
          <w:tab w:val="left" w:pos="9639"/>
        </w:tabs>
        <w:spacing w:after="0" w:line="240" w:lineRule="auto"/>
        <w:ind w:left="1120" w:right="1240" w:hanging="280"/>
        <w:rPr>
          <w:sz w:val="24"/>
          <w:szCs w:val="24"/>
        </w:rPr>
      </w:pPr>
      <w:r w:rsidRPr="00B7406C">
        <w:rPr>
          <w:sz w:val="24"/>
          <w:szCs w:val="24"/>
        </w:rPr>
        <w:t>No 5/2024—Management and oversight of ACT Policing services, dated 21 June 2024</w:t>
      </w:r>
      <w:r w:rsidRPr="00B7406C">
        <w:rPr>
          <w:sz w:val="24"/>
          <w:szCs w:val="24"/>
          <w:u w:val="dotted"/>
        </w:rPr>
        <w:tab/>
      </w:r>
      <w:r w:rsidRPr="00B7406C">
        <w:rPr>
          <w:sz w:val="24"/>
          <w:szCs w:val="24"/>
        </w:rPr>
        <w:t xml:space="preserve"> 1916</w:t>
      </w:r>
    </w:p>
    <w:p w14:paraId="6E77A883" w14:textId="42740ECF" w:rsidR="00601A60" w:rsidRPr="00B7406C" w:rsidRDefault="00601A60" w:rsidP="00476260">
      <w:pPr>
        <w:tabs>
          <w:tab w:val="clear" w:pos="9781"/>
          <w:tab w:val="left" w:pos="9639"/>
        </w:tabs>
        <w:spacing w:after="0" w:line="240" w:lineRule="auto"/>
        <w:ind w:left="1418" w:right="1240" w:hanging="280"/>
        <w:rPr>
          <w:sz w:val="24"/>
          <w:szCs w:val="24"/>
        </w:rPr>
      </w:pPr>
      <w:r w:rsidRPr="00B7406C">
        <w:rPr>
          <w:sz w:val="24"/>
          <w:szCs w:val="24"/>
        </w:rPr>
        <w:t>Government response, dated September 2024</w:t>
      </w:r>
      <w:r w:rsidR="00476260" w:rsidRPr="00B7406C">
        <w:rPr>
          <w:sz w:val="24"/>
          <w:szCs w:val="24"/>
          <w:u w:val="dotted"/>
        </w:rPr>
        <w:tab/>
      </w:r>
      <w:r w:rsidRPr="00B7406C">
        <w:rPr>
          <w:sz w:val="24"/>
          <w:szCs w:val="24"/>
        </w:rPr>
        <w:t xml:space="preserve"> 2092</w:t>
      </w:r>
    </w:p>
    <w:p w14:paraId="3403EC42" w14:textId="4D39F06C" w:rsidR="009A3DBD" w:rsidRPr="00B7406C" w:rsidRDefault="009A3DBD" w:rsidP="009A3DBD">
      <w:pPr>
        <w:tabs>
          <w:tab w:val="clear" w:pos="9781"/>
          <w:tab w:val="left" w:pos="9639"/>
        </w:tabs>
        <w:spacing w:after="0" w:line="240" w:lineRule="auto"/>
        <w:ind w:left="1134" w:right="848" w:hanging="280"/>
        <w:rPr>
          <w:sz w:val="24"/>
          <w:szCs w:val="24"/>
        </w:rPr>
      </w:pPr>
      <w:r w:rsidRPr="00B7406C">
        <w:rPr>
          <w:sz w:val="24"/>
          <w:szCs w:val="24"/>
        </w:rPr>
        <w:t>No 6/2024—Business Transformation Program: ICT renewal activities, dated 2 August 2024</w:t>
      </w:r>
      <w:r w:rsidRPr="00B7406C">
        <w:rPr>
          <w:sz w:val="24"/>
          <w:szCs w:val="24"/>
          <w:u w:val="dotted"/>
        </w:rPr>
        <w:tab/>
      </w:r>
      <w:r w:rsidRPr="00B7406C">
        <w:rPr>
          <w:sz w:val="24"/>
          <w:szCs w:val="24"/>
        </w:rPr>
        <w:t xml:space="preserve"> 2002</w:t>
      </w:r>
    </w:p>
    <w:p w14:paraId="794E713D"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Pursuant to subsection 29(3)—2024 Strategic review of the ACT Auditor-General, dated 8 April 2024, prepared by Mike Blake AM—Government response</w:t>
      </w:r>
      <w:r w:rsidRPr="00B7406C">
        <w:rPr>
          <w:sz w:val="24"/>
          <w:szCs w:val="24"/>
          <w:u w:val="dotted"/>
        </w:rPr>
        <w:tab/>
      </w:r>
      <w:r w:rsidRPr="00B7406C">
        <w:rPr>
          <w:sz w:val="24"/>
          <w:szCs w:val="24"/>
        </w:rPr>
        <w:t xml:space="preserve"> 1772</w:t>
      </w:r>
    </w:p>
    <w:p w14:paraId="670DE979" w14:textId="7D0611CB" w:rsidR="00F87C1E" w:rsidRPr="00B7406C" w:rsidRDefault="00F87C1E" w:rsidP="00F87C1E">
      <w:pPr>
        <w:tabs>
          <w:tab w:val="clear" w:pos="9781"/>
          <w:tab w:val="left" w:pos="9639"/>
        </w:tabs>
        <w:spacing w:after="0" w:line="240" w:lineRule="auto"/>
        <w:ind w:left="560" w:right="1240" w:hanging="280"/>
        <w:rPr>
          <w:b/>
          <w:sz w:val="24"/>
          <w:szCs w:val="24"/>
        </w:rPr>
      </w:pPr>
      <w:r w:rsidRPr="00B7406C">
        <w:rPr>
          <w:i/>
          <w:sz w:val="24"/>
          <w:szCs w:val="24"/>
        </w:rPr>
        <w:t xml:space="preserve">See also </w:t>
      </w:r>
      <w:r w:rsidRPr="00B7406C">
        <w:rPr>
          <w:sz w:val="24"/>
          <w:szCs w:val="24"/>
        </w:rPr>
        <w:t>"A</w:t>
      </w:r>
      <w:r>
        <w:rPr>
          <w:sz w:val="24"/>
          <w:szCs w:val="24"/>
        </w:rPr>
        <w:t>nnual Reports (Government Agencies) Act</w:t>
      </w:r>
      <w:r w:rsidRPr="00B7406C">
        <w:rPr>
          <w:sz w:val="24"/>
          <w:szCs w:val="24"/>
        </w:rPr>
        <w:t>"</w:t>
      </w:r>
    </w:p>
    <w:p w14:paraId="6F615A1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Australian Capital Territory (Self-Government) Act (Cwlth)—</w:t>
      </w:r>
      <w:r w:rsidRPr="00B7406C">
        <w:rPr>
          <w:sz w:val="24"/>
          <w:szCs w:val="24"/>
        </w:rPr>
        <w:t>Pursuant to subsection 13(3)—Resignation of office as Member—</w:t>
      </w:r>
    </w:p>
    <w:p w14:paraId="0CF4B0B1" w14:textId="77777777" w:rsidR="00680561" w:rsidRPr="00B7406C" w:rsidRDefault="00680561" w:rsidP="00437B18">
      <w:pPr>
        <w:tabs>
          <w:tab w:val="clear" w:pos="9781"/>
          <w:tab w:val="left" w:pos="9639"/>
        </w:tabs>
        <w:spacing w:after="0" w:line="240" w:lineRule="auto"/>
        <w:ind w:left="839" w:right="1242" w:hanging="278"/>
        <w:rPr>
          <w:sz w:val="24"/>
          <w:szCs w:val="24"/>
        </w:rPr>
      </w:pPr>
      <w:r w:rsidRPr="00B7406C">
        <w:rPr>
          <w:sz w:val="24"/>
          <w:szCs w:val="24"/>
        </w:rPr>
        <w:t>Mr A. Coe—Letter of resignation, dated 12 March 2021</w:t>
      </w:r>
      <w:r w:rsidRPr="00B7406C">
        <w:rPr>
          <w:sz w:val="24"/>
          <w:szCs w:val="24"/>
          <w:u w:val="dotted"/>
        </w:rPr>
        <w:tab/>
      </w:r>
      <w:r w:rsidRPr="00B7406C">
        <w:rPr>
          <w:sz w:val="24"/>
          <w:szCs w:val="24"/>
        </w:rPr>
        <w:t xml:space="preserve">   83</w:t>
      </w:r>
    </w:p>
    <w:p w14:paraId="664FEBB3" w14:textId="77777777" w:rsidR="00680561" w:rsidRPr="00B7406C" w:rsidRDefault="00680561" w:rsidP="00437B18">
      <w:pPr>
        <w:tabs>
          <w:tab w:val="clear" w:pos="9781"/>
          <w:tab w:val="left" w:pos="9639"/>
        </w:tabs>
        <w:spacing w:after="0" w:line="240" w:lineRule="auto"/>
        <w:ind w:left="839" w:right="1242" w:hanging="278"/>
        <w:rPr>
          <w:sz w:val="24"/>
          <w:szCs w:val="24"/>
        </w:rPr>
      </w:pPr>
      <w:r w:rsidRPr="00B7406C">
        <w:rPr>
          <w:sz w:val="24"/>
          <w:szCs w:val="24"/>
        </w:rPr>
        <w:t>Mr J. Davis—Copy of letter of resignation, dated 13 November 2023</w:t>
      </w:r>
      <w:r w:rsidRPr="00B7406C">
        <w:rPr>
          <w:sz w:val="24"/>
          <w:szCs w:val="24"/>
          <w:u w:val="dotted"/>
        </w:rPr>
        <w:tab/>
      </w:r>
      <w:r w:rsidRPr="00B7406C">
        <w:rPr>
          <w:sz w:val="24"/>
          <w:szCs w:val="24"/>
        </w:rPr>
        <w:t xml:space="preserve"> 1601</w:t>
      </w:r>
    </w:p>
    <w:p w14:paraId="133499DC" w14:textId="77777777" w:rsidR="00680561" w:rsidRPr="00B7406C" w:rsidRDefault="00680561" w:rsidP="00437B18">
      <w:pPr>
        <w:tabs>
          <w:tab w:val="clear" w:pos="9781"/>
          <w:tab w:val="left" w:pos="9639"/>
        </w:tabs>
        <w:spacing w:after="0" w:line="240" w:lineRule="auto"/>
        <w:ind w:left="839" w:right="1242" w:hanging="278"/>
        <w:rPr>
          <w:b/>
          <w:sz w:val="24"/>
          <w:szCs w:val="24"/>
        </w:rPr>
      </w:pPr>
      <w:r w:rsidRPr="00B7406C">
        <w:rPr>
          <w:sz w:val="24"/>
          <w:szCs w:val="24"/>
        </w:rPr>
        <w:t>Mrs G. Jones—Letter of resignation, dated 2 June 2022</w:t>
      </w:r>
      <w:r w:rsidRPr="00B7406C">
        <w:rPr>
          <w:sz w:val="24"/>
          <w:szCs w:val="24"/>
          <w:u w:val="dotted"/>
        </w:rPr>
        <w:tab/>
      </w:r>
      <w:r w:rsidRPr="00B7406C">
        <w:rPr>
          <w:sz w:val="24"/>
          <w:szCs w:val="24"/>
        </w:rPr>
        <w:t xml:space="preserve">  729</w:t>
      </w:r>
    </w:p>
    <w:p w14:paraId="717CCCB5"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Australian Capital Territory (Self-Government) Act, Emergencies Act, Road Transport (General) Act and Waste Management and Resource Recovery Act—</w:t>
      </w:r>
    </w:p>
    <w:p w14:paraId="5DCFF69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Emergencies, Road Transport (General), Waste Management and Resource Recovery (Embassy and Diplomatic Residence Fees) Determination 2021—Disallowable Instrument DI2021-297 (LR, 20 December 2021)</w:t>
      </w:r>
      <w:r w:rsidRPr="00B7406C">
        <w:rPr>
          <w:sz w:val="24"/>
          <w:szCs w:val="24"/>
          <w:u w:val="dotted"/>
        </w:rPr>
        <w:tab/>
      </w:r>
      <w:r w:rsidRPr="00B7406C">
        <w:rPr>
          <w:sz w:val="24"/>
          <w:szCs w:val="24"/>
        </w:rPr>
        <w:t xml:space="preserve">  474</w:t>
      </w:r>
    </w:p>
    <w:p w14:paraId="03C5C8EE" w14:textId="68EA98B0"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Emergencies, Road Transport (General), Waste Management and Resource Recovery (Embassy and Diplomatic Residence Fees) Determination 2022—Disallowable Instrument DI2022-100 (LR, 23 June 2022)</w:t>
      </w:r>
      <w:r w:rsidRPr="00B7406C">
        <w:rPr>
          <w:sz w:val="24"/>
          <w:szCs w:val="24"/>
          <w:u w:val="dotted"/>
        </w:rPr>
        <w:tab/>
      </w:r>
      <w:r w:rsidRPr="00B7406C">
        <w:rPr>
          <w:sz w:val="24"/>
          <w:szCs w:val="24"/>
        </w:rPr>
        <w:t xml:space="preserve">  7</w:t>
      </w:r>
      <w:r w:rsidR="00CF1444">
        <w:rPr>
          <w:sz w:val="24"/>
          <w:szCs w:val="24"/>
        </w:rPr>
        <w:t>39</w:t>
      </w:r>
    </w:p>
    <w:p w14:paraId="159F17B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Emergencies, Road Transport (General), Waste Management and Resource Recovery (Embassy and Diplomatic Residence Fees) Determination 2023—Disallowable Instrument DI2023-159 (LR, 29 June 2023)</w:t>
      </w:r>
      <w:r w:rsidRPr="00B7406C">
        <w:rPr>
          <w:sz w:val="24"/>
          <w:szCs w:val="24"/>
          <w:u w:val="dotted"/>
        </w:rPr>
        <w:tab/>
      </w:r>
      <w:r w:rsidRPr="00B7406C">
        <w:rPr>
          <w:sz w:val="24"/>
          <w:szCs w:val="24"/>
        </w:rPr>
        <w:t xml:space="preserve"> 1352</w:t>
      </w:r>
    </w:p>
    <w:p w14:paraId="12C0762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Australian Capital Territory Government—</w:t>
      </w:r>
      <w:r w:rsidRPr="00B7406C">
        <w:rPr>
          <w:sz w:val="24"/>
          <w:szCs w:val="24"/>
        </w:rPr>
        <w:t>Consolidated Annual Financial Statements—Copies of operating statements for the years ended—</w:t>
      </w:r>
    </w:p>
    <w:p w14:paraId="66837197" w14:textId="77777777" w:rsidR="00680561" w:rsidRPr="00B7406C" w:rsidRDefault="00680561" w:rsidP="00437B18">
      <w:pPr>
        <w:tabs>
          <w:tab w:val="clear" w:pos="9781"/>
          <w:tab w:val="left" w:pos="9639"/>
        </w:tabs>
        <w:spacing w:after="0" w:line="240" w:lineRule="auto"/>
        <w:ind w:left="839" w:right="1242" w:hanging="278"/>
        <w:rPr>
          <w:sz w:val="24"/>
          <w:szCs w:val="24"/>
        </w:rPr>
      </w:pPr>
      <w:r w:rsidRPr="00B7406C">
        <w:rPr>
          <w:sz w:val="24"/>
          <w:szCs w:val="24"/>
        </w:rPr>
        <w:t>30 June 2009</w:t>
      </w:r>
      <w:r w:rsidRPr="00B7406C">
        <w:rPr>
          <w:sz w:val="24"/>
          <w:szCs w:val="24"/>
          <w:u w:val="dotted"/>
        </w:rPr>
        <w:tab/>
      </w:r>
      <w:r w:rsidRPr="00B7406C">
        <w:rPr>
          <w:sz w:val="24"/>
          <w:szCs w:val="24"/>
        </w:rPr>
        <w:t xml:space="preserve"> 1748</w:t>
      </w:r>
    </w:p>
    <w:p w14:paraId="57A63710" w14:textId="77777777" w:rsidR="00680561" w:rsidRPr="00B7406C" w:rsidRDefault="00680561" w:rsidP="00437B18">
      <w:pPr>
        <w:tabs>
          <w:tab w:val="clear" w:pos="9781"/>
          <w:tab w:val="left" w:pos="9639"/>
        </w:tabs>
        <w:spacing w:after="0" w:line="240" w:lineRule="auto"/>
        <w:ind w:left="839" w:right="1242" w:hanging="278"/>
        <w:rPr>
          <w:sz w:val="24"/>
          <w:szCs w:val="24"/>
        </w:rPr>
      </w:pPr>
      <w:r w:rsidRPr="00B7406C">
        <w:rPr>
          <w:sz w:val="24"/>
          <w:szCs w:val="24"/>
        </w:rPr>
        <w:t>30 June 2011</w:t>
      </w:r>
      <w:r w:rsidRPr="00B7406C">
        <w:rPr>
          <w:sz w:val="24"/>
          <w:szCs w:val="24"/>
          <w:u w:val="dotted"/>
        </w:rPr>
        <w:tab/>
      </w:r>
      <w:r w:rsidRPr="00B7406C">
        <w:rPr>
          <w:sz w:val="24"/>
          <w:szCs w:val="24"/>
        </w:rPr>
        <w:t xml:space="preserve"> 1748</w:t>
      </w:r>
    </w:p>
    <w:p w14:paraId="5D848F4D" w14:textId="23065241" w:rsidR="00043CA5" w:rsidRPr="00B7406C" w:rsidRDefault="00680561" w:rsidP="00437B18">
      <w:pPr>
        <w:tabs>
          <w:tab w:val="clear" w:pos="9781"/>
          <w:tab w:val="left" w:pos="9639"/>
        </w:tabs>
        <w:spacing w:after="0" w:line="240" w:lineRule="auto"/>
        <w:ind w:left="839" w:right="1242" w:hanging="278"/>
        <w:rPr>
          <w:b/>
          <w:sz w:val="24"/>
          <w:szCs w:val="24"/>
        </w:rPr>
      </w:pPr>
      <w:r w:rsidRPr="00B7406C">
        <w:rPr>
          <w:sz w:val="24"/>
          <w:szCs w:val="24"/>
        </w:rPr>
        <w:t>30 June 2012</w:t>
      </w:r>
      <w:r w:rsidRPr="00B7406C">
        <w:rPr>
          <w:sz w:val="24"/>
          <w:szCs w:val="24"/>
          <w:u w:val="dotted"/>
        </w:rPr>
        <w:tab/>
      </w:r>
      <w:r w:rsidRPr="00B7406C">
        <w:rPr>
          <w:sz w:val="24"/>
          <w:szCs w:val="24"/>
        </w:rPr>
        <w:t xml:space="preserve"> 1748</w:t>
      </w:r>
    </w:p>
    <w:p w14:paraId="4084BC4A" w14:textId="47889337" w:rsidR="00680561" w:rsidRPr="00B7406C" w:rsidRDefault="00680561" w:rsidP="00CF4320">
      <w:pPr>
        <w:keepNext/>
        <w:tabs>
          <w:tab w:val="clear" w:pos="9781"/>
          <w:tab w:val="left" w:pos="9639"/>
        </w:tabs>
        <w:spacing w:before="120" w:after="0" w:line="240" w:lineRule="auto"/>
        <w:ind w:left="280" w:right="1242" w:hanging="278"/>
        <w:rPr>
          <w:sz w:val="24"/>
          <w:szCs w:val="24"/>
        </w:rPr>
      </w:pPr>
      <w:r w:rsidRPr="00B7406C">
        <w:rPr>
          <w:b/>
          <w:sz w:val="24"/>
          <w:szCs w:val="24"/>
        </w:rPr>
        <w:lastRenderedPageBreak/>
        <w:t>Australian Commission for Law Enforcement Integrity—</w:t>
      </w:r>
    </w:p>
    <w:p w14:paraId="19D97203" w14:textId="77777777" w:rsidR="00680561" w:rsidRPr="00B7406C" w:rsidRDefault="00680561" w:rsidP="00CF4320">
      <w:pPr>
        <w:keepNext/>
        <w:tabs>
          <w:tab w:val="clear" w:pos="9781"/>
          <w:tab w:val="left" w:pos="9639"/>
        </w:tabs>
        <w:spacing w:after="0" w:line="240" w:lineRule="auto"/>
        <w:ind w:left="560" w:right="1242" w:hanging="278"/>
        <w:rPr>
          <w:sz w:val="24"/>
          <w:szCs w:val="24"/>
        </w:rPr>
      </w:pPr>
      <w:r w:rsidRPr="00B7406C">
        <w:rPr>
          <w:sz w:val="24"/>
          <w:szCs w:val="24"/>
        </w:rPr>
        <w:t>Annual Report of the Integrity Commissioner—</w:t>
      </w:r>
    </w:p>
    <w:p w14:paraId="12716C3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Summary of corruption issues relating to ACT Policing 2021-22, dated 31 October 2022</w:t>
      </w:r>
      <w:r w:rsidRPr="00B7406C">
        <w:rPr>
          <w:sz w:val="24"/>
          <w:szCs w:val="24"/>
          <w:u w:val="dotted"/>
        </w:rPr>
        <w:tab/>
      </w:r>
      <w:r w:rsidRPr="00B7406C">
        <w:rPr>
          <w:sz w:val="24"/>
          <w:szCs w:val="24"/>
        </w:rPr>
        <w:t xml:space="preserve"> 1171</w:t>
      </w:r>
    </w:p>
    <w:p w14:paraId="05552D0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Summary of corruption issues relating to ACT Policing Appointees 2020-2021, dated 8 November 2021</w:t>
      </w:r>
      <w:r w:rsidRPr="00B7406C">
        <w:rPr>
          <w:sz w:val="24"/>
          <w:szCs w:val="24"/>
          <w:u w:val="dotted"/>
        </w:rPr>
        <w:tab/>
      </w:r>
      <w:r w:rsidRPr="00B7406C">
        <w:rPr>
          <w:sz w:val="24"/>
          <w:szCs w:val="24"/>
        </w:rPr>
        <w:t xml:space="preserve">  453</w:t>
      </w:r>
    </w:p>
    <w:p w14:paraId="070EEED8"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Summary of issues relating to ACT Policing 2019-2020, as reported</w:t>
      </w:r>
      <w:r w:rsidRPr="00B7406C">
        <w:rPr>
          <w:sz w:val="24"/>
          <w:szCs w:val="24"/>
          <w:u w:val="dotted"/>
        </w:rPr>
        <w:tab/>
      </w:r>
      <w:r w:rsidRPr="00B7406C">
        <w:rPr>
          <w:sz w:val="24"/>
          <w:szCs w:val="24"/>
        </w:rPr>
        <w:t xml:space="preserve">   52</w:t>
      </w:r>
    </w:p>
    <w:p w14:paraId="60A67B5A"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Australian Council on Healthcare Standards—National Safety and Quality Health Service Standards 2.1 Short Notice Assessment—Assessment Ratings Report—North Canberra Hospital, prepared by the Australian Council on Health Care Standards, dated 6 March 2024</w:t>
      </w:r>
      <w:r w:rsidRPr="00B7406C">
        <w:rPr>
          <w:sz w:val="24"/>
          <w:szCs w:val="24"/>
          <w:u w:val="dotted"/>
        </w:rPr>
        <w:tab/>
      </w:r>
      <w:r w:rsidRPr="00B7406C">
        <w:rPr>
          <w:sz w:val="24"/>
          <w:szCs w:val="24"/>
        </w:rPr>
        <w:t xml:space="preserve"> 1883</w:t>
      </w:r>
    </w:p>
    <w:p w14:paraId="20762B1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Australian Crime Commission (ACT) Act—</w:t>
      </w:r>
      <w:r w:rsidRPr="00B7406C">
        <w:rPr>
          <w:sz w:val="24"/>
          <w:szCs w:val="24"/>
        </w:rPr>
        <w:t>Pursuant to subsection 51(5)—Board of the Australian Criminal Intelligence Commission—Chair annual reports—</w:t>
      </w:r>
    </w:p>
    <w:p w14:paraId="629326CC" w14:textId="77777777" w:rsidR="00680561" w:rsidRPr="00B7406C" w:rsidRDefault="00680561" w:rsidP="00437B18">
      <w:pPr>
        <w:tabs>
          <w:tab w:val="clear" w:pos="9781"/>
          <w:tab w:val="left" w:pos="9639"/>
        </w:tabs>
        <w:spacing w:after="0" w:line="240" w:lineRule="auto"/>
        <w:ind w:left="839" w:right="1242" w:hanging="278"/>
        <w:rPr>
          <w:sz w:val="24"/>
          <w:szCs w:val="24"/>
        </w:rPr>
      </w:pPr>
      <w:r w:rsidRPr="00B7406C">
        <w:rPr>
          <w:sz w:val="24"/>
          <w:szCs w:val="24"/>
        </w:rPr>
        <w:t>2018-19, dated 24 June 2020</w:t>
      </w:r>
      <w:r w:rsidRPr="00B7406C">
        <w:rPr>
          <w:sz w:val="24"/>
          <w:szCs w:val="24"/>
          <w:u w:val="dotted"/>
        </w:rPr>
        <w:tab/>
      </w:r>
      <w:r w:rsidRPr="00B7406C">
        <w:rPr>
          <w:sz w:val="24"/>
          <w:szCs w:val="24"/>
        </w:rPr>
        <w:t xml:space="preserve">   23</w:t>
      </w:r>
    </w:p>
    <w:p w14:paraId="3A6FE9C8" w14:textId="77777777" w:rsidR="00680561" w:rsidRPr="00B7406C" w:rsidRDefault="00680561" w:rsidP="00437B18">
      <w:pPr>
        <w:tabs>
          <w:tab w:val="clear" w:pos="9781"/>
          <w:tab w:val="left" w:pos="9639"/>
        </w:tabs>
        <w:spacing w:after="0" w:line="240" w:lineRule="auto"/>
        <w:ind w:left="839" w:right="1242" w:hanging="278"/>
        <w:rPr>
          <w:sz w:val="24"/>
          <w:szCs w:val="24"/>
        </w:rPr>
      </w:pPr>
      <w:r w:rsidRPr="00B7406C">
        <w:rPr>
          <w:sz w:val="24"/>
          <w:szCs w:val="24"/>
        </w:rPr>
        <w:t>2019-20, dated 17 March 2021</w:t>
      </w:r>
      <w:r w:rsidRPr="00B7406C">
        <w:rPr>
          <w:sz w:val="24"/>
          <w:szCs w:val="24"/>
          <w:u w:val="dotted"/>
        </w:rPr>
        <w:tab/>
      </w:r>
      <w:r w:rsidRPr="00B7406C">
        <w:rPr>
          <w:sz w:val="24"/>
          <w:szCs w:val="24"/>
        </w:rPr>
        <w:t xml:space="preserve">  235</w:t>
      </w:r>
    </w:p>
    <w:p w14:paraId="779D4BDC" w14:textId="77777777" w:rsidR="00680561" w:rsidRPr="00B7406C" w:rsidRDefault="00680561" w:rsidP="00437B18">
      <w:pPr>
        <w:tabs>
          <w:tab w:val="clear" w:pos="9781"/>
          <w:tab w:val="left" w:pos="9639"/>
        </w:tabs>
        <w:spacing w:after="0" w:line="240" w:lineRule="auto"/>
        <w:ind w:left="839" w:right="1242" w:hanging="278"/>
        <w:rPr>
          <w:sz w:val="24"/>
          <w:szCs w:val="24"/>
        </w:rPr>
      </w:pPr>
      <w:r w:rsidRPr="00B7406C">
        <w:rPr>
          <w:sz w:val="24"/>
          <w:szCs w:val="24"/>
        </w:rPr>
        <w:t>2021-22, dated 15 May 2023</w:t>
      </w:r>
      <w:r w:rsidRPr="00B7406C">
        <w:rPr>
          <w:sz w:val="24"/>
          <w:szCs w:val="24"/>
          <w:u w:val="dotted"/>
        </w:rPr>
        <w:tab/>
      </w:r>
      <w:r w:rsidRPr="00B7406C">
        <w:rPr>
          <w:sz w:val="24"/>
          <w:szCs w:val="24"/>
        </w:rPr>
        <w:t xml:space="preserve"> 1382</w:t>
      </w:r>
    </w:p>
    <w:p w14:paraId="51B69D4B" w14:textId="79EFE2B1" w:rsidR="00437C64" w:rsidRPr="00B7406C" w:rsidRDefault="00437C64" w:rsidP="00437B18">
      <w:pPr>
        <w:tabs>
          <w:tab w:val="clear" w:pos="9781"/>
          <w:tab w:val="left" w:pos="9639"/>
        </w:tabs>
        <w:spacing w:after="0" w:line="240" w:lineRule="auto"/>
        <w:ind w:left="839" w:right="1242" w:hanging="278"/>
        <w:rPr>
          <w:b/>
          <w:sz w:val="24"/>
          <w:szCs w:val="24"/>
        </w:rPr>
      </w:pPr>
      <w:r w:rsidRPr="00B7406C">
        <w:rPr>
          <w:sz w:val="24"/>
          <w:szCs w:val="24"/>
        </w:rPr>
        <w:t>2022-23 dated 16 May 2024</w:t>
      </w:r>
      <w:r w:rsidRPr="00B7406C">
        <w:rPr>
          <w:sz w:val="24"/>
          <w:szCs w:val="24"/>
          <w:u w:val="dotted"/>
        </w:rPr>
        <w:tab/>
      </w:r>
      <w:r w:rsidRPr="00B7406C">
        <w:rPr>
          <w:sz w:val="24"/>
          <w:szCs w:val="24"/>
        </w:rPr>
        <w:t xml:space="preserve"> 2043</w:t>
      </w:r>
    </w:p>
    <w:p w14:paraId="0895D43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Australian Criminal Intelligence Commission—</w:t>
      </w:r>
    </w:p>
    <w:p w14:paraId="13A7D00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Annual report 2019-20, dated 16 September 2020</w:t>
      </w:r>
      <w:r w:rsidRPr="00B7406C">
        <w:rPr>
          <w:sz w:val="24"/>
          <w:szCs w:val="24"/>
          <w:u w:val="dotted"/>
        </w:rPr>
        <w:tab/>
      </w:r>
      <w:r w:rsidRPr="00B7406C">
        <w:rPr>
          <w:sz w:val="24"/>
          <w:szCs w:val="24"/>
        </w:rPr>
        <w:t xml:space="preserve">  182</w:t>
      </w:r>
    </w:p>
    <w:p w14:paraId="47967C6A"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Annual report 2022-23—Surveillance devices and controlled operations, dated 2 August 2023</w:t>
      </w:r>
      <w:r w:rsidRPr="00B7406C">
        <w:rPr>
          <w:sz w:val="24"/>
          <w:szCs w:val="24"/>
          <w:u w:val="dotted"/>
        </w:rPr>
        <w:tab/>
      </w:r>
      <w:r w:rsidRPr="00B7406C">
        <w:rPr>
          <w:sz w:val="24"/>
          <w:szCs w:val="24"/>
        </w:rPr>
        <w:t xml:space="preserve"> 1417</w:t>
      </w:r>
    </w:p>
    <w:p w14:paraId="50F9463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Australian Health Practitioner Regulation Agency and the National Boards, reporting on the National Registration and Accreditation Scheme—</w:t>
      </w:r>
      <w:r w:rsidRPr="00B7406C">
        <w:rPr>
          <w:sz w:val="24"/>
          <w:szCs w:val="24"/>
        </w:rPr>
        <w:t>Annual reports—</w:t>
      </w:r>
    </w:p>
    <w:p w14:paraId="296C94CB" w14:textId="77777777" w:rsidR="00680561" w:rsidRPr="00B7406C" w:rsidRDefault="00680561" w:rsidP="00437B18">
      <w:pPr>
        <w:tabs>
          <w:tab w:val="clear" w:pos="9781"/>
          <w:tab w:val="left" w:pos="9639"/>
        </w:tabs>
        <w:spacing w:after="0" w:line="240" w:lineRule="auto"/>
        <w:ind w:left="839" w:right="1242" w:hanging="278"/>
        <w:rPr>
          <w:sz w:val="24"/>
          <w:szCs w:val="24"/>
        </w:rPr>
      </w:pPr>
      <w:r w:rsidRPr="00B7406C">
        <w:rPr>
          <w:sz w:val="24"/>
          <w:szCs w:val="24"/>
        </w:rPr>
        <w:t>2019/20</w:t>
      </w:r>
      <w:r w:rsidRPr="00B7406C">
        <w:rPr>
          <w:sz w:val="24"/>
          <w:szCs w:val="24"/>
          <w:u w:val="dotted"/>
        </w:rPr>
        <w:tab/>
      </w:r>
      <w:r w:rsidRPr="00B7406C">
        <w:rPr>
          <w:sz w:val="24"/>
          <w:szCs w:val="24"/>
        </w:rPr>
        <w:t xml:space="preserve">   40</w:t>
      </w:r>
    </w:p>
    <w:p w14:paraId="57AC1226" w14:textId="77777777" w:rsidR="00680561" w:rsidRPr="00B7406C" w:rsidRDefault="00680561" w:rsidP="00437B18">
      <w:pPr>
        <w:tabs>
          <w:tab w:val="clear" w:pos="9781"/>
          <w:tab w:val="left" w:pos="9639"/>
        </w:tabs>
        <w:spacing w:after="0" w:line="240" w:lineRule="auto"/>
        <w:ind w:left="839" w:right="1242" w:hanging="278"/>
        <w:rPr>
          <w:sz w:val="24"/>
          <w:szCs w:val="24"/>
        </w:rPr>
      </w:pPr>
      <w:r w:rsidRPr="00B7406C">
        <w:rPr>
          <w:sz w:val="24"/>
          <w:szCs w:val="24"/>
        </w:rPr>
        <w:t>2020/21</w:t>
      </w:r>
      <w:r w:rsidRPr="00B7406C">
        <w:rPr>
          <w:sz w:val="24"/>
          <w:szCs w:val="24"/>
          <w:u w:val="dotted"/>
        </w:rPr>
        <w:tab/>
      </w:r>
      <w:r w:rsidRPr="00B7406C">
        <w:rPr>
          <w:sz w:val="24"/>
          <w:szCs w:val="24"/>
        </w:rPr>
        <w:t xml:space="preserve">  453</w:t>
      </w:r>
    </w:p>
    <w:p w14:paraId="536FB04D" w14:textId="77777777" w:rsidR="00680561" w:rsidRPr="00B7406C" w:rsidRDefault="00680561" w:rsidP="00437B18">
      <w:pPr>
        <w:tabs>
          <w:tab w:val="clear" w:pos="9781"/>
          <w:tab w:val="left" w:pos="9639"/>
        </w:tabs>
        <w:spacing w:after="0" w:line="240" w:lineRule="auto"/>
        <w:ind w:left="839" w:right="1242" w:hanging="278"/>
        <w:rPr>
          <w:sz w:val="24"/>
          <w:szCs w:val="24"/>
        </w:rPr>
      </w:pPr>
      <w:r w:rsidRPr="00B7406C">
        <w:rPr>
          <w:sz w:val="24"/>
          <w:szCs w:val="24"/>
        </w:rPr>
        <w:t>2021-22</w:t>
      </w:r>
      <w:r w:rsidRPr="00B7406C">
        <w:rPr>
          <w:sz w:val="24"/>
          <w:szCs w:val="24"/>
          <w:u w:val="dotted"/>
        </w:rPr>
        <w:tab/>
      </w:r>
      <w:r w:rsidRPr="00B7406C">
        <w:rPr>
          <w:sz w:val="24"/>
          <w:szCs w:val="24"/>
        </w:rPr>
        <w:t xml:space="preserve">  985</w:t>
      </w:r>
    </w:p>
    <w:p w14:paraId="2D918661" w14:textId="77777777" w:rsidR="00680561" w:rsidRPr="00B7406C" w:rsidRDefault="00680561" w:rsidP="00437B18">
      <w:pPr>
        <w:tabs>
          <w:tab w:val="clear" w:pos="9781"/>
          <w:tab w:val="left" w:pos="9639"/>
        </w:tabs>
        <w:spacing w:after="0" w:line="240" w:lineRule="auto"/>
        <w:ind w:left="839" w:right="1242" w:hanging="278"/>
        <w:rPr>
          <w:b/>
          <w:sz w:val="24"/>
          <w:szCs w:val="24"/>
        </w:rPr>
      </w:pPr>
      <w:r w:rsidRPr="00B7406C">
        <w:rPr>
          <w:sz w:val="24"/>
          <w:szCs w:val="24"/>
        </w:rPr>
        <w:t>2022-23, dated 24 August 2023</w:t>
      </w:r>
      <w:r w:rsidRPr="00B7406C">
        <w:rPr>
          <w:sz w:val="24"/>
          <w:szCs w:val="24"/>
          <w:u w:val="dotted"/>
        </w:rPr>
        <w:tab/>
      </w:r>
      <w:r w:rsidRPr="00B7406C">
        <w:rPr>
          <w:sz w:val="24"/>
          <w:szCs w:val="24"/>
        </w:rPr>
        <w:t xml:space="preserve"> 1636</w:t>
      </w:r>
    </w:p>
    <w:p w14:paraId="61A1C67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Australian Human Rights Commission—</w:t>
      </w:r>
      <w:proofErr w:type="spellStart"/>
      <w:r w:rsidRPr="00B7406C">
        <w:rPr>
          <w:sz w:val="24"/>
          <w:szCs w:val="24"/>
        </w:rPr>
        <w:t>Respect@Work</w:t>
      </w:r>
      <w:proofErr w:type="spellEnd"/>
      <w:r w:rsidRPr="00B7406C">
        <w:rPr>
          <w:sz w:val="24"/>
          <w:szCs w:val="24"/>
        </w:rPr>
        <w:t>: National Inquiry into Sexual Harassment into Australian Workplaces—ACT Government response, dated June 2021, together with a statement, dated August 2021</w:t>
      </w:r>
      <w:r w:rsidRPr="00B7406C">
        <w:rPr>
          <w:sz w:val="24"/>
          <w:szCs w:val="24"/>
          <w:u w:val="dotted"/>
        </w:rPr>
        <w:tab/>
      </w:r>
      <w:r w:rsidRPr="00B7406C">
        <w:rPr>
          <w:sz w:val="24"/>
          <w:szCs w:val="24"/>
        </w:rPr>
        <w:t xml:space="preserve">  235</w:t>
      </w:r>
    </w:p>
    <w:p w14:paraId="4B7B99E8" w14:textId="36A06DC5"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Australian Institute of Teaching and School Leadership—</w:t>
      </w:r>
      <w:r w:rsidRPr="00B7406C">
        <w:rPr>
          <w:sz w:val="24"/>
          <w:szCs w:val="24"/>
        </w:rPr>
        <w:t>Framework for Teacher Registration in Australia</w:t>
      </w:r>
      <w:r w:rsidRPr="00B7406C">
        <w:rPr>
          <w:sz w:val="24"/>
          <w:szCs w:val="24"/>
          <w:u w:val="dotted"/>
        </w:rPr>
        <w:tab/>
      </w:r>
      <w:r w:rsidRPr="00B7406C">
        <w:rPr>
          <w:sz w:val="24"/>
          <w:szCs w:val="24"/>
        </w:rPr>
        <w:t xml:space="preserve"> 1426</w:t>
      </w:r>
    </w:p>
    <w:p w14:paraId="6B03BFB6"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B</w:t>
      </w:r>
    </w:p>
    <w:p w14:paraId="4473E07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Bail Act—</w:t>
      </w:r>
      <w:r w:rsidRPr="00B7406C">
        <w:rPr>
          <w:sz w:val="24"/>
          <w:szCs w:val="24"/>
        </w:rPr>
        <w:t>Bail Amendment Regulation 2021 (No 1)—Subordinate Law SL2021-4 (LR, 1 April 2021)</w:t>
      </w:r>
      <w:r w:rsidRPr="00B7406C">
        <w:rPr>
          <w:sz w:val="24"/>
          <w:szCs w:val="24"/>
          <w:u w:val="dotted"/>
        </w:rPr>
        <w:tab/>
      </w:r>
      <w:r w:rsidRPr="00B7406C">
        <w:rPr>
          <w:sz w:val="24"/>
          <w:szCs w:val="24"/>
        </w:rPr>
        <w:t xml:space="preserve">  121</w:t>
      </w:r>
    </w:p>
    <w:p w14:paraId="128080AB" w14:textId="46DF6DC6" w:rsidR="00437C64" w:rsidRPr="00B7406C" w:rsidRDefault="00437C64" w:rsidP="00437C64">
      <w:pPr>
        <w:tabs>
          <w:tab w:val="clear" w:pos="9781"/>
          <w:tab w:val="left" w:pos="9639"/>
        </w:tabs>
        <w:spacing w:before="120" w:after="0" w:line="240" w:lineRule="auto"/>
        <w:ind w:left="280" w:right="1240" w:hanging="280"/>
        <w:rPr>
          <w:b/>
          <w:sz w:val="24"/>
          <w:szCs w:val="24"/>
        </w:rPr>
      </w:pPr>
      <w:r w:rsidRPr="00B7406C">
        <w:rPr>
          <w:b/>
          <w:sz w:val="24"/>
          <w:szCs w:val="24"/>
        </w:rPr>
        <w:t>Belconnen to Civic Bus Corridor—Upgrades—Assembly resolution of 1 November 2023—</w:t>
      </w:r>
      <w:r w:rsidRPr="00B7406C">
        <w:rPr>
          <w:sz w:val="24"/>
          <w:szCs w:val="24"/>
        </w:rPr>
        <w:t>Government response, dated August 2024</w:t>
      </w:r>
      <w:r w:rsidRPr="00B7406C">
        <w:rPr>
          <w:sz w:val="24"/>
          <w:szCs w:val="24"/>
          <w:u w:val="dotted"/>
        </w:rPr>
        <w:tab/>
      </w:r>
      <w:r w:rsidRPr="00B7406C">
        <w:rPr>
          <w:sz w:val="24"/>
          <w:szCs w:val="24"/>
        </w:rPr>
        <w:t xml:space="preserve"> 2043</w:t>
      </w:r>
    </w:p>
    <w:p w14:paraId="190951F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Better Regulation—</w:t>
      </w:r>
    </w:p>
    <w:p w14:paraId="038EBD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dated May 2022</w:t>
      </w:r>
      <w:r w:rsidRPr="00B7406C">
        <w:rPr>
          <w:sz w:val="24"/>
          <w:szCs w:val="24"/>
          <w:u w:val="dotted"/>
        </w:rPr>
        <w:tab/>
      </w:r>
      <w:r w:rsidRPr="00B7406C">
        <w:rPr>
          <w:sz w:val="24"/>
          <w:szCs w:val="24"/>
        </w:rPr>
        <w:t xml:space="preserve">  703</w:t>
      </w:r>
    </w:p>
    <w:p w14:paraId="759F1B31"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Report—Summary, dated May 2022</w:t>
      </w:r>
      <w:r w:rsidRPr="00B7406C">
        <w:rPr>
          <w:sz w:val="24"/>
          <w:szCs w:val="24"/>
          <w:u w:val="dotted"/>
        </w:rPr>
        <w:tab/>
      </w:r>
      <w:r w:rsidRPr="00B7406C">
        <w:rPr>
          <w:sz w:val="24"/>
          <w:szCs w:val="24"/>
        </w:rPr>
        <w:t xml:space="preserve">  703</w:t>
      </w:r>
    </w:p>
    <w:p w14:paraId="6A53AF0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Better Suburbs—</w:t>
      </w:r>
      <w:r w:rsidRPr="00B7406C">
        <w:rPr>
          <w:sz w:val="24"/>
          <w:szCs w:val="24"/>
        </w:rPr>
        <w:t>Progress update—</w:t>
      </w:r>
    </w:p>
    <w:p w14:paraId="132D681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2021-22</w:t>
      </w:r>
      <w:r w:rsidRPr="00B7406C">
        <w:rPr>
          <w:sz w:val="24"/>
          <w:szCs w:val="24"/>
          <w:u w:val="dotted"/>
        </w:rPr>
        <w:tab/>
      </w:r>
      <w:r w:rsidRPr="00B7406C">
        <w:rPr>
          <w:sz w:val="24"/>
          <w:szCs w:val="24"/>
        </w:rPr>
        <w:t xml:space="preserve">  402</w:t>
      </w:r>
    </w:p>
    <w:p w14:paraId="7A1AC36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2022-23—Transport Canberra and City Services Directorate</w:t>
      </w:r>
      <w:r w:rsidRPr="00B7406C">
        <w:rPr>
          <w:sz w:val="24"/>
          <w:szCs w:val="24"/>
          <w:u w:val="dotted"/>
        </w:rPr>
        <w:tab/>
      </w:r>
      <w:r w:rsidRPr="00B7406C">
        <w:rPr>
          <w:sz w:val="24"/>
          <w:szCs w:val="24"/>
        </w:rPr>
        <w:t xml:space="preserve"> 1372</w:t>
      </w:r>
    </w:p>
    <w:p w14:paraId="243F1755" w14:textId="77777777" w:rsidR="00B515E6" w:rsidRPr="00B7406C" w:rsidRDefault="00B515E6" w:rsidP="00B515E6">
      <w:pPr>
        <w:tabs>
          <w:tab w:val="left" w:pos="9639"/>
        </w:tabs>
        <w:spacing w:before="120" w:after="0" w:line="240" w:lineRule="auto"/>
        <w:ind w:left="280" w:right="1240" w:hanging="280"/>
        <w:rPr>
          <w:sz w:val="24"/>
          <w:szCs w:val="24"/>
        </w:rPr>
      </w:pPr>
      <w:r w:rsidRPr="00B7406C">
        <w:rPr>
          <w:b/>
          <w:sz w:val="24"/>
          <w:szCs w:val="24"/>
        </w:rPr>
        <w:t>Bills—</w:t>
      </w:r>
      <w:r w:rsidRPr="00B7406C">
        <w:rPr>
          <w:sz w:val="24"/>
          <w:szCs w:val="24"/>
        </w:rPr>
        <w:t>Exposure Draft—Prepared by Parliamentary Counsel's Office, together with accompanying statements—</w:t>
      </w:r>
    </w:p>
    <w:p w14:paraId="236EE788" w14:textId="77777777" w:rsidR="00B515E6" w:rsidRPr="00B7406C" w:rsidRDefault="00B515E6" w:rsidP="00B515E6">
      <w:pPr>
        <w:tabs>
          <w:tab w:val="left" w:pos="9639"/>
        </w:tabs>
        <w:spacing w:after="0" w:line="240" w:lineRule="auto"/>
        <w:ind w:left="560" w:right="1240" w:hanging="280"/>
        <w:rPr>
          <w:sz w:val="24"/>
          <w:szCs w:val="24"/>
        </w:rPr>
      </w:pPr>
      <w:r w:rsidRPr="00B7406C">
        <w:rPr>
          <w:sz w:val="24"/>
          <w:szCs w:val="24"/>
        </w:rPr>
        <w:t>Children and Young People Amendment Bill 2024 (No 3)—Presented by the Minister for Children, Youth and Family Services, dated September 2024</w:t>
      </w:r>
      <w:r w:rsidRPr="00B7406C">
        <w:rPr>
          <w:sz w:val="24"/>
          <w:szCs w:val="24"/>
          <w:u w:val="dotted"/>
        </w:rPr>
        <w:tab/>
      </w:r>
      <w:r w:rsidRPr="00B7406C">
        <w:rPr>
          <w:sz w:val="24"/>
          <w:szCs w:val="24"/>
        </w:rPr>
        <w:t xml:space="preserve"> 2093</w:t>
      </w:r>
    </w:p>
    <w:p w14:paraId="70B5031A" w14:textId="77777777" w:rsidR="00B515E6" w:rsidRPr="00B7406C" w:rsidRDefault="00B515E6" w:rsidP="00B515E6">
      <w:pPr>
        <w:tabs>
          <w:tab w:val="left" w:pos="9639"/>
        </w:tabs>
        <w:spacing w:after="0" w:line="240" w:lineRule="auto"/>
        <w:ind w:left="560" w:right="1240" w:hanging="280"/>
        <w:rPr>
          <w:sz w:val="24"/>
          <w:szCs w:val="24"/>
        </w:rPr>
      </w:pPr>
      <w:r w:rsidRPr="00B7406C">
        <w:rPr>
          <w:sz w:val="24"/>
          <w:szCs w:val="24"/>
        </w:rPr>
        <w:t>Discrimination Amendment Bill 2022—Presented by the Minister for Human Rights</w:t>
      </w:r>
      <w:r w:rsidRPr="00B7406C">
        <w:rPr>
          <w:sz w:val="24"/>
          <w:szCs w:val="24"/>
          <w:u w:val="dotted"/>
        </w:rPr>
        <w:tab/>
      </w:r>
      <w:r w:rsidRPr="00B7406C">
        <w:rPr>
          <w:sz w:val="24"/>
          <w:szCs w:val="24"/>
        </w:rPr>
        <w:t xml:space="preserve">  646</w:t>
      </w:r>
    </w:p>
    <w:p w14:paraId="6B44ED36" w14:textId="77777777" w:rsidR="00B515E6" w:rsidRPr="00B7406C" w:rsidRDefault="00B515E6" w:rsidP="00B515E6">
      <w:pPr>
        <w:tabs>
          <w:tab w:val="left" w:pos="9639"/>
        </w:tabs>
        <w:spacing w:after="0" w:line="240" w:lineRule="auto"/>
        <w:ind w:left="560" w:right="1240" w:hanging="280"/>
        <w:rPr>
          <w:sz w:val="24"/>
          <w:szCs w:val="24"/>
        </w:rPr>
      </w:pPr>
      <w:r w:rsidRPr="00B7406C">
        <w:rPr>
          <w:sz w:val="24"/>
          <w:szCs w:val="24"/>
        </w:rPr>
        <w:t>Freedom of Information Amendment Bill 2022—Presented by the Leader of Opposition Ms Lee, dated 2 June 2022</w:t>
      </w:r>
      <w:r w:rsidRPr="00B7406C">
        <w:rPr>
          <w:sz w:val="24"/>
          <w:szCs w:val="24"/>
          <w:u w:val="dotted"/>
        </w:rPr>
        <w:tab/>
      </w:r>
      <w:r w:rsidRPr="00B7406C">
        <w:rPr>
          <w:sz w:val="24"/>
          <w:szCs w:val="24"/>
        </w:rPr>
        <w:t xml:space="preserve">  659</w:t>
      </w:r>
    </w:p>
    <w:p w14:paraId="4E4D18B1" w14:textId="77777777" w:rsidR="00B515E6" w:rsidRPr="00B7406C" w:rsidRDefault="00B515E6" w:rsidP="00B515E6">
      <w:pPr>
        <w:tabs>
          <w:tab w:val="left" w:pos="9639"/>
        </w:tabs>
        <w:spacing w:after="0" w:line="240" w:lineRule="auto"/>
        <w:ind w:left="560" w:right="1240" w:hanging="280"/>
        <w:rPr>
          <w:sz w:val="24"/>
          <w:szCs w:val="24"/>
        </w:rPr>
      </w:pPr>
      <w:r w:rsidRPr="00B7406C">
        <w:rPr>
          <w:sz w:val="24"/>
          <w:szCs w:val="24"/>
        </w:rPr>
        <w:t>Legislative Assembly Legislation Amendment Bill 2024—Presented by the Speaker, dated September 2024</w:t>
      </w:r>
      <w:r w:rsidRPr="00B7406C">
        <w:rPr>
          <w:sz w:val="24"/>
          <w:szCs w:val="24"/>
          <w:u w:val="dotted"/>
        </w:rPr>
        <w:tab/>
      </w:r>
      <w:r w:rsidRPr="00B7406C">
        <w:rPr>
          <w:sz w:val="24"/>
          <w:szCs w:val="24"/>
        </w:rPr>
        <w:t xml:space="preserve"> 2089</w:t>
      </w:r>
    </w:p>
    <w:p w14:paraId="7EB923AD" w14:textId="77777777" w:rsidR="00B515E6" w:rsidRPr="00B7406C" w:rsidRDefault="00B515E6" w:rsidP="00B515E6">
      <w:pPr>
        <w:tabs>
          <w:tab w:val="left" w:pos="9639"/>
        </w:tabs>
        <w:spacing w:after="0" w:line="240" w:lineRule="auto"/>
        <w:ind w:left="560" w:right="1240" w:hanging="280"/>
        <w:rPr>
          <w:sz w:val="24"/>
          <w:szCs w:val="24"/>
        </w:rPr>
      </w:pPr>
      <w:r w:rsidRPr="00B7406C">
        <w:rPr>
          <w:sz w:val="24"/>
          <w:szCs w:val="24"/>
        </w:rPr>
        <w:t>Multicultural Recognition Bill 2022—Presented by the Minister for Multicultural Affairs, dated 7 June 2022</w:t>
      </w:r>
      <w:r w:rsidRPr="00B7406C">
        <w:rPr>
          <w:sz w:val="24"/>
          <w:szCs w:val="24"/>
          <w:u w:val="dotted"/>
        </w:rPr>
        <w:tab/>
      </w:r>
      <w:r w:rsidRPr="00B7406C">
        <w:rPr>
          <w:sz w:val="24"/>
          <w:szCs w:val="24"/>
        </w:rPr>
        <w:t xml:space="preserve">  668</w:t>
      </w:r>
    </w:p>
    <w:p w14:paraId="22B480CC" w14:textId="7AEA21C9" w:rsidR="00B8257B" w:rsidRPr="00B7406C" w:rsidRDefault="00B515E6" w:rsidP="00935D10">
      <w:pPr>
        <w:tabs>
          <w:tab w:val="left" w:pos="9639"/>
        </w:tabs>
        <w:spacing w:after="0" w:line="240" w:lineRule="auto"/>
        <w:ind w:left="560" w:right="1240" w:hanging="280"/>
        <w:rPr>
          <w:b/>
          <w:sz w:val="24"/>
          <w:szCs w:val="24"/>
        </w:rPr>
      </w:pPr>
      <w:r w:rsidRPr="00B7406C">
        <w:rPr>
          <w:sz w:val="24"/>
          <w:szCs w:val="24"/>
        </w:rPr>
        <w:t>Residential Tenancies Legislation Amendment Bill 2022—Presented by the Attorney-General, dated August 2022</w:t>
      </w:r>
      <w:r w:rsidRPr="00B7406C">
        <w:rPr>
          <w:sz w:val="24"/>
          <w:szCs w:val="24"/>
          <w:u w:val="dotted"/>
        </w:rPr>
        <w:tab/>
      </w:r>
      <w:r w:rsidRPr="00B7406C">
        <w:rPr>
          <w:sz w:val="24"/>
          <w:szCs w:val="24"/>
        </w:rPr>
        <w:t xml:space="preserve">  767</w:t>
      </w:r>
    </w:p>
    <w:p w14:paraId="19DD2E3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Bills, referred to Committees, pursuant to resolution of the Assembly of 2 December 2020—</w:t>
      </w:r>
      <w:r w:rsidRPr="00B7406C">
        <w:rPr>
          <w:sz w:val="24"/>
          <w:szCs w:val="24"/>
        </w:rPr>
        <w:t>Correspondence to the Speaker—</w:t>
      </w:r>
    </w:p>
    <w:p w14:paraId="25B7BA6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Bills—Inquiry—COVID-19 Emergency Response Legislation Amendment Bill 2020 (No 3)—from the Standing Committee on Economy and Gender and Economic Equality, dated 10 December 2020</w:t>
      </w:r>
      <w:r w:rsidRPr="00B7406C">
        <w:rPr>
          <w:sz w:val="24"/>
          <w:szCs w:val="24"/>
          <w:u w:val="dotted"/>
        </w:rPr>
        <w:tab/>
      </w:r>
      <w:r w:rsidRPr="00B7406C">
        <w:rPr>
          <w:sz w:val="24"/>
          <w:szCs w:val="24"/>
        </w:rPr>
        <w:t xml:space="preserve">   50</w:t>
      </w:r>
    </w:p>
    <w:p w14:paraId="78168EF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Bills—Not inquired into—</w:t>
      </w:r>
    </w:p>
    <w:p w14:paraId="72DFC7D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Crimes Legislation Amendment Bill 2020—from the Standing Committee on Justice and Community Safety, dated 10 December 2020</w:t>
      </w:r>
      <w:r w:rsidRPr="00B7406C">
        <w:rPr>
          <w:sz w:val="24"/>
          <w:szCs w:val="24"/>
          <w:u w:val="dotted"/>
        </w:rPr>
        <w:tab/>
      </w:r>
      <w:r w:rsidRPr="00B7406C">
        <w:rPr>
          <w:sz w:val="24"/>
          <w:szCs w:val="24"/>
        </w:rPr>
        <w:t xml:space="preserve">   50</w:t>
      </w:r>
    </w:p>
    <w:p w14:paraId="238C1AD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Justice and Community Safety Legislation Amendment Bill 2020—from the Standing Committee on Justice and Community Service, dated 10 December 2020</w:t>
      </w:r>
      <w:r w:rsidRPr="00B7406C">
        <w:rPr>
          <w:sz w:val="24"/>
          <w:szCs w:val="24"/>
          <w:u w:val="dotted"/>
        </w:rPr>
        <w:tab/>
      </w:r>
      <w:r w:rsidRPr="00B7406C">
        <w:rPr>
          <w:sz w:val="24"/>
          <w:szCs w:val="24"/>
        </w:rPr>
        <w:t xml:space="preserve">   50</w:t>
      </w:r>
    </w:p>
    <w:p w14:paraId="0D74BA9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Planning and Unit Titles Bill 2020—from the Standing Committee on Planning, Transport and City Services, dated 8 December 2020</w:t>
      </w:r>
      <w:r w:rsidRPr="00B7406C">
        <w:rPr>
          <w:sz w:val="24"/>
          <w:szCs w:val="24"/>
          <w:u w:val="dotted"/>
        </w:rPr>
        <w:tab/>
      </w:r>
      <w:r w:rsidRPr="00B7406C">
        <w:rPr>
          <w:sz w:val="24"/>
          <w:szCs w:val="24"/>
        </w:rPr>
        <w:t xml:space="preserve">   51</w:t>
      </w:r>
    </w:p>
    <w:p w14:paraId="19E44C28"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Plastic Reduction Bill 2020—from the Standing Committee on Planning, Transport and City Services, dated 8 December 2020</w:t>
      </w:r>
      <w:r w:rsidRPr="00B7406C">
        <w:rPr>
          <w:sz w:val="24"/>
          <w:szCs w:val="24"/>
          <w:u w:val="dotted"/>
        </w:rPr>
        <w:tab/>
      </w:r>
      <w:r w:rsidRPr="00B7406C">
        <w:rPr>
          <w:sz w:val="24"/>
          <w:szCs w:val="24"/>
        </w:rPr>
        <w:t xml:space="preserve">   51</w:t>
      </w:r>
    </w:p>
    <w:p w14:paraId="149465F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lastRenderedPageBreak/>
        <w:t>Bills, referred to Committees, pursuant to resolution of the Assembly of 2 December 2020, as amended—</w:t>
      </w:r>
      <w:r w:rsidRPr="00B7406C">
        <w:rPr>
          <w:sz w:val="24"/>
          <w:szCs w:val="24"/>
        </w:rPr>
        <w:t>Correspondence to the Speaker—</w:t>
      </w:r>
    </w:p>
    <w:p w14:paraId="3702A21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Bills—Inquiry—</w:t>
      </w:r>
    </w:p>
    <w:p w14:paraId="595A431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Appropriation Bill 2022-2023 (No 2) and Appropriation (Office of the Legislative Assembly) Bill 2022-2023 (No 2)—from the Standing Committee on Public Accounts, dated 15 February 2023</w:t>
      </w:r>
      <w:r w:rsidRPr="00B7406C">
        <w:rPr>
          <w:sz w:val="24"/>
          <w:szCs w:val="24"/>
          <w:u w:val="dotted"/>
        </w:rPr>
        <w:tab/>
      </w:r>
      <w:r w:rsidRPr="00B7406C">
        <w:rPr>
          <w:sz w:val="24"/>
          <w:szCs w:val="24"/>
        </w:rPr>
        <w:t xml:space="preserve"> 1047</w:t>
      </w:r>
    </w:p>
    <w:p w14:paraId="49CF673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Carers Recognition Bill 2021—from the Standing Committee on Health and Community Wellbeing, dated 6 July 2021</w:t>
      </w:r>
      <w:r w:rsidRPr="00B7406C">
        <w:rPr>
          <w:sz w:val="24"/>
          <w:szCs w:val="24"/>
          <w:u w:val="dotted"/>
        </w:rPr>
        <w:tab/>
      </w:r>
      <w:r w:rsidRPr="00B7406C">
        <w:rPr>
          <w:sz w:val="24"/>
          <w:szCs w:val="24"/>
        </w:rPr>
        <w:t xml:space="preserve">  234</w:t>
      </w:r>
    </w:p>
    <w:p w14:paraId="3AF9BB7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Climate Change and Greenhouse Gas Reduction (Natural Gas Transition) Amendment Bill 2022—Copy of letter from the Standing Committee on Environment, Climate Change and Biodiversity, dated 9 August 2022</w:t>
      </w:r>
      <w:r w:rsidRPr="00B7406C">
        <w:rPr>
          <w:sz w:val="24"/>
          <w:szCs w:val="24"/>
          <w:u w:val="dotted"/>
        </w:rPr>
        <w:tab/>
      </w:r>
      <w:r w:rsidRPr="00B7406C">
        <w:rPr>
          <w:sz w:val="24"/>
          <w:szCs w:val="24"/>
        </w:rPr>
        <w:t xml:space="preserve">  809</w:t>
      </w:r>
    </w:p>
    <w:p w14:paraId="1350892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Corrections and Sentencing Legislation Amendment Bill 2022—Copy of letter to the Speaker from the Chair, Standing Committee on Justice and Community Safety, dated 7 December 2022</w:t>
      </w:r>
      <w:r w:rsidRPr="00B7406C">
        <w:rPr>
          <w:sz w:val="24"/>
          <w:szCs w:val="24"/>
          <w:u w:val="dotted"/>
        </w:rPr>
        <w:tab/>
      </w:r>
      <w:r w:rsidRPr="00B7406C">
        <w:rPr>
          <w:sz w:val="24"/>
          <w:szCs w:val="24"/>
        </w:rPr>
        <w:t xml:space="preserve">  997</w:t>
      </w:r>
    </w:p>
    <w:p w14:paraId="108AD6A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Crimes Legislation Amendment Bill 2022—Copy of letter from the Chair, Standing Committee on Justice and Community Safety, dated 28 November 2022</w:t>
      </w:r>
      <w:r w:rsidRPr="00B7406C">
        <w:rPr>
          <w:sz w:val="24"/>
          <w:szCs w:val="24"/>
          <w:u w:val="dotted"/>
        </w:rPr>
        <w:tab/>
      </w:r>
      <w:r w:rsidRPr="00B7406C">
        <w:rPr>
          <w:sz w:val="24"/>
          <w:szCs w:val="24"/>
        </w:rPr>
        <w:t xml:space="preserve">  985</w:t>
      </w:r>
    </w:p>
    <w:p w14:paraId="321EE7D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Electoral Amendment Bill 2021—from the Standing Committee on Justice and Community Safety, dated 8 December 2021</w:t>
      </w:r>
      <w:r w:rsidRPr="00B7406C">
        <w:rPr>
          <w:sz w:val="24"/>
          <w:szCs w:val="24"/>
          <w:u w:val="dotted"/>
        </w:rPr>
        <w:tab/>
      </w:r>
      <w:r w:rsidRPr="00B7406C">
        <w:rPr>
          <w:sz w:val="24"/>
          <w:szCs w:val="24"/>
        </w:rPr>
        <w:t xml:space="preserve">  473</w:t>
      </w:r>
    </w:p>
    <w:p w14:paraId="156DF34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Electoral and Road Safety Legislation Amendment Bill 2023—from the Standing Committee on Justice and Community Safety, dated 4 July 2023</w:t>
      </w:r>
      <w:r w:rsidRPr="00B7406C">
        <w:rPr>
          <w:sz w:val="24"/>
          <w:szCs w:val="24"/>
          <w:u w:val="dotted"/>
        </w:rPr>
        <w:tab/>
      </w:r>
      <w:r w:rsidRPr="00B7406C">
        <w:rPr>
          <w:sz w:val="24"/>
          <w:szCs w:val="24"/>
        </w:rPr>
        <w:t xml:space="preserve"> 1350</w:t>
      </w:r>
    </w:p>
    <w:p w14:paraId="1929669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Family Violence Legislation Amendment Bill 2022—from the Standing Committee on Justice and Community Safety, dated 14 February 2022</w:t>
      </w:r>
      <w:r w:rsidRPr="00B7406C">
        <w:rPr>
          <w:sz w:val="24"/>
          <w:szCs w:val="24"/>
          <w:u w:val="dotted"/>
        </w:rPr>
        <w:tab/>
      </w:r>
      <w:r w:rsidRPr="00B7406C">
        <w:rPr>
          <w:sz w:val="24"/>
          <w:szCs w:val="24"/>
        </w:rPr>
        <w:t xml:space="preserve">  518</w:t>
      </w:r>
    </w:p>
    <w:p w14:paraId="4C91A2F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Financial Management Amendment Bill 2021 (No 2)—from the Standing Committee on Public Accounts, dated 9 December 2021</w:t>
      </w:r>
      <w:r w:rsidRPr="00B7406C">
        <w:rPr>
          <w:sz w:val="24"/>
          <w:szCs w:val="24"/>
          <w:u w:val="dotted"/>
        </w:rPr>
        <w:tab/>
      </w:r>
      <w:r w:rsidRPr="00B7406C">
        <w:rPr>
          <w:sz w:val="24"/>
          <w:szCs w:val="24"/>
        </w:rPr>
        <w:t xml:space="preserve">  473</w:t>
      </w:r>
    </w:p>
    <w:p w14:paraId="3A523D8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Freedom of Information Amendment Bill 2022—Copy of letter from the Standing Committee on Justice and Community Safety, dated 29 September 2022</w:t>
      </w:r>
      <w:r w:rsidRPr="00B7406C">
        <w:rPr>
          <w:sz w:val="24"/>
          <w:szCs w:val="24"/>
          <w:u w:val="dotted"/>
        </w:rPr>
        <w:tab/>
      </w:r>
      <w:r w:rsidRPr="00B7406C">
        <w:rPr>
          <w:sz w:val="24"/>
          <w:szCs w:val="24"/>
        </w:rPr>
        <w:t xml:space="preserve">  824</w:t>
      </w:r>
    </w:p>
    <w:p w14:paraId="6D96CA2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Freedom of Information Amendment Bill 2022 [No 2]—Copy of letter from the Standing Committee on Justice and Community Safety, dated 29 September 2022</w:t>
      </w:r>
      <w:r w:rsidRPr="00B7406C">
        <w:rPr>
          <w:sz w:val="24"/>
          <w:szCs w:val="24"/>
          <w:u w:val="dotted"/>
        </w:rPr>
        <w:tab/>
      </w:r>
      <w:r w:rsidRPr="00B7406C">
        <w:rPr>
          <w:sz w:val="24"/>
          <w:szCs w:val="24"/>
        </w:rPr>
        <w:t xml:space="preserve">  824</w:t>
      </w:r>
    </w:p>
    <w:p w14:paraId="35C2D3F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Integrity Commission Amendment Bill 2022 (No 2)—from the Chair, Standing Committee on Justice and Community Safety, dated 31 October 2022</w:t>
      </w:r>
      <w:r w:rsidRPr="00B7406C">
        <w:rPr>
          <w:sz w:val="24"/>
          <w:szCs w:val="24"/>
          <w:u w:val="dotted"/>
        </w:rPr>
        <w:tab/>
      </w:r>
      <w:r w:rsidRPr="00B7406C">
        <w:rPr>
          <w:sz w:val="24"/>
          <w:szCs w:val="24"/>
        </w:rPr>
        <w:t xml:space="preserve">  924</w:t>
      </w:r>
    </w:p>
    <w:p w14:paraId="5E68D19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Justice (Age of Criminal Responsibility) Legislation Amendment Bill 2023—from the Standing Committee on Justice and Community Safety, dated 31 May 2023</w:t>
      </w:r>
      <w:r w:rsidRPr="00B7406C">
        <w:rPr>
          <w:sz w:val="24"/>
          <w:szCs w:val="24"/>
          <w:u w:val="dotted"/>
        </w:rPr>
        <w:tab/>
      </w:r>
      <w:r w:rsidRPr="00B7406C">
        <w:rPr>
          <w:sz w:val="24"/>
          <w:szCs w:val="24"/>
        </w:rPr>
        <w:t xml:space="preserve"> 1182</w:t>
      </w:r>
    </w:p>
    <w:p w14:paraId="67A70F8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Justice and Community Safety Legislation Amendment Bill 2022 (No 2)—Copy of letter from the Chair, Standing Committee on Public Accounts, dated 28 November 2022</w:t>
      </w:r>
      <w:r w:rsidRPr="00B7406C">
        <w:rPr>
          <w:sz w:val="24"/>
          <w:szCs w:val="24"/>
          <w:u w:val="dotted"/>
        </w:rPr>
        <w:tab/>
      </w:r>
      <w:r w:rsidRPr="00B7406C">
        <w:rPr>
          <w:sz w:val="24"/>
          <w:szCs w:val="24"/>
        </w:rPr>
        <w:t xml:space="preserve">  985</w:t>
      </w:r>
    </w:p>
    <w:p w14:paraId="49BC1C3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Modern Slavery Legislation Amendment Bill 2023—from the Standing Committee on Public Accounts, dated 5 April 2023</w:t>
      </w:r>
      <w:r w:rsidRPr="00B7406C">
        <w:rPr>
          <w:sz w:val="24"/>
          <w:szCs w:val="24"/>
          <w:u w:val="dotted"/>
        </w:rPr>
        <w:tab/>
      </w:r>
      <w:r w:rsidRPr="00B7406C">
        <w:rPr>
          <w:sz w:val="24"/>
          <w:szCs w:val="24"/>
        </w:rPr>
        <w:t xml:space="preserve"> 1144</w:t>
      </w:r>
    </w:p>
    <w:p w14:paraId="723243B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Period Products and Facilities (Access) Bill 2022—Copy of letter from the Standing Committee on Health and Community Wellbeing, dated 24 August 2022</w:t>
      </w:r>
      <w:r w:rsidRPr="00B7406C">
        <w:rPr>
          <w:sz w:val="24"/>
          <w:szCs w:val="24"/>
          <w:u w:val="dotted"/>
        </w:rPr>
        <w:tab/>
      </w:r>
      <w:r w:rsidRPr="00B7406C">
        <w:rPr>
          <w:sz w:val="24"/>
          <w:szCs w:val="24"/>
        </w:rPr>
        <w:t xml:space="preserve">  809</w:t>
      </w:r>
    </w:p>
    <w:p w14:paraId="3E02F66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Planning Bill 2022—Copy of letter from the Standing Committee on Planning, Transport and City Services, dated 21 September 2022</w:t>
      </w:r>
      <w:r w:rsidRPr="00B7406C">
        <w:rPr>
          <w:sz w:val="24"/>
          <w:szCs w:val="24"/>
          <w:u w:val="dotted"/>
        </w:rPr>
        <w:tab/>
      </w:r>
      <w:r w:rsidRPr="00B7406C">
        <w:rPr>
          <w:sz w:val="24"/>
          <w:szCs w:val="24"/>
        </w:rPr>
        <w:t xml:space="preserve">  824</w:t>
      </w:r>
    </w:p>
    <w:p w14:paraId="695558E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Road Safety Legislation Amendment Bill 2022—Copy of letter to the Speaker from the Chair, Standing Committee on Justice and Community Safety, dated 28 November 2022</w:t>
      </w:r>
      <w:r w:rsidRPr="00B7406C">
        <w:rPr>
          <w:sz w:val="24"/>
          <w:szCs w:val="24"/>
          <w:u w:val="dotted"/>
        </w:rPr>
        <w:tab/>
      </w:r>
      <w:r w:rsidRPr="00B7406C">
        <w:rPr>
          <w:sz w:val="24"/>
          <w:szCs w:val="24"/>
        </w:rPr>
        <w:t xml:space="preserve">  985</w:t>
      </w:r>
    </w:p>
    <w:p w14:paraId="36D03A44" w14:textId="4F2F8C3E" w:rsidR="00EC0CF5" w:rsidRPr="00B7406C" w:rsidRDefault="00EC0CF5" w:rsidP="00EC0CF5">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Bills, referred to Committees, pursuant to resolution of the Assembly of 2 December 2020, as amended—</w:t>
      </w:r>
      <w:r w:rsidRPr="00B7406C">
        <w:rPr>
          <w:sz w:val="24"/>
          <w:szCs w:val="24"/>
        </w:rPr>
        <w:t>Correspondence to the Speaker—</w:t>
      </w:r>
      <w:r w:rsidRPr="00EC0CF5">
        <w:rPr>
          <w:i/>
          <w:iCs/>
          <w:sz w:val="24"/>
          <w:szCs w:val="24"/>
        </w:rPr>
        <w:t>continued</w:t>
      </w:r>
    </w:p>
    <w:p w14:paraId="094E010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Road Transport (Safety and Traffic Management) Amendment Bill 2021 (No 2)—from the Standing Committee on Planning, Transport and City Services, dated 15 July 2021</w:t>
      </w:r>
      <w:r w:rsidRPr="00B7406C">
        <w:rPr>
          <w:sz w:val="24"/>
          <w:szCs w:val="24"/>
          <w:u w:val="dotted"/>
        </w:rPr>
        <w:tab/>
      </w:r>
      <w:r w:rsidRPr="00B7406C">
        <w:rPr>
          <w:sz w:val="24"/>
          <w:szCs w:val="24"/>
        </w:rPr>
        <w:t xml:space="preserve">  234</w:t>
      </w:r>
    </w:p>
    <w:p w14:paraId="4E72A01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Road Transport Legislation Amendment Bill 2021—from the Standing Committee on Planning, Transport and City Services, dated 19 August 2021</w:t>
      </w:r>
      <w:r w:rsidRPr="00B7406C">
        <w:rPr>
          <w:sz w:val="24"/>
          <w:szCs w:val="24"/>
          <w:u w:val="dotted"/>
        </w:rPr>
        <w:tab/>
      </w:r>
      <w:r w:rsidRPr="00B7406C">
        <w:rPr>
          <w:sz w:val="24"/>
          <w:szCs w:val="24"/>
        </w:rPr>
        <w:t xml:space="preserve">  278</w:t>
      </w:r>
    </w:p>
    <w:p w14:paraId="449B23A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Sexual Assault Reform Legislation Amendment Bill 2022—Copy of letter from the Standing Committee on Justice and Community Safety, dated 12 October 2022</w:t>
      </w:r>
      <w:r w:rsidRPr="00B7406C">
        <w:rPr>
          <w:sz w:val="24"/>
          <w:szCs w:val="24"/>
          <w:u w:val="dotted"/>
        </w:rPr>
        <w:tab/>
      </w:r>
      <w:r w:rsidRPr="00B7406C">
        <w:rPr>
          <w:sz w:val="24"/>
          <w:szCs w:val="24"/>
        </w:rPr>
        <w:t xml:space="preserve">  866</w:t>
      </w:r>
    </w:p>
    <w:p w14:paraId="43CA77E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Supreme Court Amendment Bill 2023—from the Standing Committee on Justice and Community Safety, dated 19 May 2023</w:t>
      </w:r>
      <w:r w:rsidRPr="00B7406C">
        <w:rPr>
          <w:sz w:val="24"/>
          <w:szCs w:val="24"/>
          <w:u w:val="dotted"/>
        </w:rPr>
        <w:tab/>
      </w:r>
      <w:r w:rsidRPr="00B7406C">
        <w:rPr>
          <w:sz w:val="24"/>
          <w:szCs w:val="24"/>
        </w:rPr>
        <w:t xml:space="preserve"> 1182</w:t>
      </w:r>
    </w:p>
    <w:p w14:paraId="3AC3AAE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Terrorism (Extraordinary Temporary Powers) Amendment Bill 2022—from the Standing Committee on Justice and Community Safety, dated 11 May 2022</w:t>
      </w:r>
      <w:r w:rsidRPr="00B7406C">
        <w:rPr>
          <w:sz w:val="24"/>
          <w:szCs w:val="24"/>
          <w:u w:val="dotted"/>
        </w:rPr>
        <w:tab/>
      </w:r>
      <w:r w:rsidRPr="00B7406C">
        <w:rPr>
          <w:sz w:val="24"/>
          <w:szCs w:val="24"/>
        </w:rPr>
        <w:t xml:space="preserve">  647</w:t>
      </w:r>
    </w:p>
    <w:p w14:paraId="3A3DA36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Urban Forest Bill 2022—Copy of letter from the Standing Committee on Planning, Transport and City Services, dated 11 August 2022</w:t>
      </w:r>
      <w:r w:rsidRPr="00B7406C">
        <w:rPr>
          <w:sz w:val="24"/>
          <w:szCs w:val="24"/>
          <w:u w:val="dotted"/>
        </w:rPr>
        <w:tab/>
      </w:r>
      <w:r w:rsidRPr="00B7406C">
        <w:rPr>
          <w:sz w:val="24"/>
          <w:szCs w:val="24"/>
        </w:rPr>
        <w:t xml:space="preserve">  809</w:t>
      </w:r>
    </w:p>
    <w:p w14:paraId="1423370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Work Health and Safety Amendment Bill 2022—from the Chair, Standing Committee on Public Accounts, dated 2 November 2022</w:t>
      </w:r>
      <w:r w:rsidRPr="00B7406C">
        <w:rPr>
          <w:sz w:val="24"/>
          <w:szCs w:val="24"/>
          <w:u w:val="dotted"/>
        </w:rPr>
        <w:tab/>
      </w:r>
      <w:r w:rsidRPr="00B7406C">
        <w:rPr>
          <w:sz w:val="24"/>
          <w:szCs w:val="24"/>
        </w:rPr>
        <w:t xml:space="preserve">  924</w:t>
      </w:r>
    </w:p>
    <w:p w14:paraId="084D57F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Bills—Not inquired into—</w:t>
      </w:r>
    </w:p>
    <w:p w14:paraId="3BA7CD7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Aboriginal and Torres Strait Islander Children and Young People Commissioner Bill 2022—Copy of letter from the Standing Committee on Education and Community Inclusion, dated 12 October 2022</w:t>
      </w:r>
      <w:r w:rsidRPr="00B7406C">
        <w:rPr>
          <w:sz w:val="24"/>
          <w:szCs w:val="24"/>
          <w:u w:val="dotted"/>
        </w:rPr>
        <w:tab/>
      </w:r>
      <w:r w:rsidRPr="00B7406C">
        <w:rPr>
          <w:sz w:val="24"/>
          <w:szCs w:val="24"/>
        </w:rPr>
        <w:t xml:space="preserve">  849</w:t>
      </w:r>
    </w:p>
    <w:p w14:paraId="42412E2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Animal Management and Welfare Legislation Amendment Bill 2022—from the Chair, Standing Committee on Planning, Transport and City Services, dated 27 October 2022</w:t>
      </w:r>
      <w:r w:rsidRPr="00B7406C">
        <w:rPr>
          <w:sz w:val="24"/>
          <w:szCs w:val="24"/>
          <w:u w:val="dotted"/>
        </w:rPr>
        <w:tab/>
      </w:r>
      <w:r w:rsidRPr="00B7406C">
        <w:rPr>
          <w:sz w:val="24"/>
          <w:szCs w:val="24"/>
        </w:rPr>
        <w:t xml:space="preserve">  924</w:t>
      </w:r>
    </w:p>
    <w:p w14:paraId="6503BCC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Background Checking Legislation Amendment Bill 2022—from the Chair, Standing Committee on Education and Community Inclusion, dated 7 November 2022</w:t>
      </w:r>
      <w:r w:rsidRPr="00B7406C">
        <w:rPr>
          <w:sz w:val="24"/>
          <w:szCs w:val="24"/>
          <w:u w:val="dotted"/>
        </w:rPr>
        <w:tab/>
      </w:r>
      <w:r w:rsidRPr="00B7406C">
        <w:rPr>
          <w:sz w:val="24"/>
          <w:szCs w:val="24"/>
        </w:rPr>
        <w:t xml:space="preserve">  924</w:t>
      </w:r>
    </w:p>
    <w:p w14:paraId="11F5DE0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Bail Amendment Bill 2021—from the Standing Committee on Justice and Community Safety, dated 11 August 2021</w:t>
      </w:r>
      <w:r w:rsidRPr="00B7406C">
        <w:rPr>
          <w:sz w:val="24"/>
          <w:szCs w:val="24"/>
          <w:u w:val="dotted"/>
        </w:rPr>
        <w:tab/>
      </w:r>
      <w:r w:rsidRPr="00B7406C">
        <w:rPr>
          <w:sz w:val="24"/>
          <w:szCs w:val="24"/>
        </w:rPr>
        <w:t xml:space="preserve">  278</w:t>
      </w:r>
    </w:p>
    <w:p w14:paraId="7180C59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Bail Amendment Bill 2023—from the Standing Committee on Justice and Community Safety, dated 4 July 2023</w:t>
      </w:r>
      <w:r w:rsidRPr="00B7406C">
        <w:rPr>
          <w:sz w:val="24"/>
          <w:szCs w:val="24"/>
          <w:u w:val="dotted"/>
        </w:rPr>
        <w:tab/>
      </w:r>
      <w:r w:rsidRPr="00B7406C">
        <w:rPr>
          <w:sz w:val="24"/>
          <w:szCs w:val="24"/>
        </w:rPr>
        <w:t xml:space="preserve"> 1350</w:t>
      </w:r>
    </w:p>
    <w:p w14:paraId="008CDA4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Building (Swimming Pool Safety) Legislation Amendment Bill 2023—from the Standing Committee on Planning, Transport and City Services, dated 11 September 2023</w:t>
      </w:r>
      <w:r w:rsidRPr="00B7406C">
        <w:rPr>
          <w:sz w:val="24"/>
          <w:szCs w:val="24"/>
          <w:u w:val="dotted"/>
        </w:rPr>
        <w:tab/>
      </w:r>
      <w:r w:rsidRPr="00B7406C">
        <w:rPr>
          <w:sz w:val="24"/>
          <w:szCs w:val="24"/>
        </w:rPr>
        <w:t xml:space="preserve"> 1394</w:t>
      </w:r>
    </w:p>
    <w:p w14:paraId="6EDB006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Children and Young People Amendment Bill 2023—from the Standing Committee on Health and Community Wellbeing, dated 18 September 2023</w:t>
      </w:r>
      <w:r w:rsidRPr="00B7406C">
        <w:rPr>
          <w:sz w:val="24"/>
          <w:szCs w:val="24"/>
          <w:u w:val="dotted"/>
        </w:rPr>
        <w:tab/>
      </w:r>
      <w:r w:rsidRPr="00B7406C">
        <w:rPr>
          <w:sz w:val="24"/>
          <w:szCs w:val="24"/>
        </w:rPr>
        <w:t xml:space="preserve"> 1427</w:t>
      </w:r>
    </w:p>
    <w:p w14:paraId="62E3DD3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Circular Economy Bill 2023—from the Standing Committee on Planning, Transport and City Services, dated 11 September 2023</w:t>
      </w:r>
      <w:r w:rsidRPr="00B7406C">
        <w:rPr>
          <w:sz w:val="24"/>
          <w:szCs w:val="24"/>
          <w:u w:val="dotted"/>
        </w:rPr>
        <w:tab/>
      </w:r>
      <w:r w:rsidRPr="00B7406C">
        <w:rPr>
          <w:sz w:val="24"/>
          <w:szCs w:val="24"/>
        </w:rPr>
        <w:t xml:space="preserve"> 1395</w:t>
      </w:r>
    </w:p>
    <w:p w14:paraId="100B8BF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City Renewal Authority and Suburban Land Agency Amendment Bill 2021—Copy of letter to the Speaker from the Chair, Standing Committee on Planning, Transport and City Services, dated 18 October 2021</w:t>
      </w:r>
      <w:r w:rsidRPr="00B7406C">
        <w:rPr>
          <w:sz w:val="24"/>
          <w:szCs w:val="24"/>
          <w:u w:val="dotted"/>
        </w:rPr>
        <w:tab/>
      </w:r>
      <w:r w:rsidRPr="00B7406C">
        <w:rPr>
          <w:sz w:val="24"/>
          <w:szCs w:val="24"/>
        </w:rPr>
        <w:t xml:space="preserve">  350</w:t>
      </w:r>
    </w:p>
    <w:p w14:paraId="50B550E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Civil Law (Sale of Residential Property) Amendment Bill 2021—Copy of letter to the Speaker from the Chair, Standing Committee on Justice and Community Safety, dated 17 November 2021</w:t>
      </w:r>
      <w:r w:rsidRPr="00B7406C">
        <w:rPr>
          <w:sz w:val="24"/>
          <w:szCs w:val="24"/>
          <w:u w:val="dotted"/>
        </w:rPr>
        <w:tab/>
      </w:r>
      <w:r w:rsidRPr="00B7406C">
        <w:rPr>
          <w:sz w:val="24"/>
          <w:szCs w:val="24"/>
        </w:rPr>
        <w:t xml:space="preserve">  391</w:t>
      </w:r>
    </w:p>
    <w:p w14:paraId="1B0D6523" w14:textId="77777777" w:rsidR="00EC0CF5" w:rsidRPr="00B7406C" w:rsidRDefault="00EC0CF5" w:rsidP="00EC0CF5">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Bills, referred to Committees, pursuant to resolution of the Assembly of 2 December 2020, as amended—</w:t>
      </w:r>
      <w:r w:rsidRPr="00B7406C">
        <w:rPr>
          <w:sz w:val="24"/>
          <w:szCs w:val="24"/>
        </w:rPr>
        <w:t>Correspondence to the Speaker—</w:t>
      </w:r>
      <w:r w:rsidRPr="00EC0CF5">
        <w:rPr>
          <w:i/>
          <w:iCs/>
          <w:sz w:val="24"/>
          <w:szCs w:val="24"/>
        </w:rPr>
        <w:t>continued</w:t>
      </w:r>
    </w:p>
    <w:p w14:paraId="3CBC58E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Civil Law (Sale of Residential Property) Amendment Bill 2021 [No 2]—Copy of letter to the Speaker from the Chair, Standing Committee on Justice and Community Safety, dated 17 November 2021</w:t>
      </w:r>
      <w:r w:rsidRPr="00B7406C">
        <w:rPr>
          <w:sz w:val="24"/>
          <w:szCs w:val="24"/>
          <w:u w:val="dotted"/>
        </w:rPr>
        <w:tab/>
      </w:r>
      <w:r w:rsidRPr="00B7406C">
        <w:rPr>
          <w:sz w:val="24"/>
          <w:szCs w:val="24"/>
        </w:rPr>
        <w:t xml:space="preserve">  391</w:t>
      </w:r>
    </w:p>
    <w:p w14:paraId="5FBD5A9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Civil Law (Wrongs) Amendment Bill 2021—from the Standing Committee on Justice and Community Safety, dated 24 May 2021</w:t>
      </w:r>
      <w:r w:rsidRPr="00B7406C">
        <w:rPr>
          <w:sz w:val="24"/>
          <w:szCs w:val="24"/>
          <w:u w:val="dotted"/>
        </w:rPr>
        <w:tab/>
      </w:r>
      <w:r w:rsidRPr="00B7406C">
        <w:rPr>
          <w:sz w:val="24"/>
          <w:szCs w:val="24"/>
        </w:rPr>
        <w:t xml:space="preserve">  182</w:t>
      </w:r>
    </w:p>
    <w:p w14:paraId="61635FC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Climate Change and Greenhouse Gas Reduction Amendment Bill 2022—from the Standing Committee on Environment, Climate Change and Biodiversity, dated 15 June 2022</w:t>
      </w:r>
      <w:r w:rsidRPr="00B7406C">
        <w:rPr>
          <w:sz w:val="24"/>
          <w:szCs w:val="24"/>
          <w:u w:val="dotted"/>
        </w:rPr>
        <w:tab/>
      </w:r>
      <w:r w:rsidRPr="00B7406C">
        <w:rPr>
          <w:sz w:val="24"/>
          <w:szCs w:val="24"/>
        </w:rPr>
        <w:t xml:space="preserve">  738</w:t>
      </w:r>
    </w:p>
    <w:p w14:paraId="0648A93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COAG Legislation Amendment Bill 2021—from the Standing Committee on Economy and Gender and Economic Equality, dated 11 August 2021</w:t>
      </w:r>
      <w:r w:rsidRPr="00B7406C">
        <w:rPr>
          <w:sz w:val="24"/>
          <w:szCs w:val="24"/>
          <w:u w:val="dotted"/>
        </w:rPr>
        <w:tab/>
      </w:r>
      <w:r w:rsidRPr="00B7406C">
        <w:rPr>
          <w:sz w:val="24"/>
          <w:szCs w:val="24"/>
        </w:rPr>
        <w:t xml:space="preserve">  278</w:t>
      </w:r>
    </w:p>
    <w:p w14:paraId="42D8851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Corrections Management Amendment Bill 2021—from the Standing Committee on Justice and Community Safety, dated 8 December 2021</w:t>
      </w:r>
      <w:r w:rsidRPr="00B7406C">
        <w:rPr>
          <w:sz w:val="24"/>
          <w:szCs w:val="24"/>
          <w:u w:val="dotted"/>
        </w:rPr>
        <w:tab/>
      </w:r>
      <w:r w:rsidRPr="00B7406C">
        <w:rPr>
          <w:sz w:val="24"/>
          <w:szCs w:val="24"/>
        </w:rPr>
        <w:t xml:space="preserve">  473</w:t>
      </w:r>
    </w:p>
    <w:p w14:paraId="28E54D8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Courts and Other Justice Legislation Amendment Bill 2021—from the Standing Committee on Justice and Community Safety, dated 28 April 2021</w:t>
      </w:r>
      <w:r w:rsidRPr="00B7406C">
        <w:rPr>
          <w:sz w:val="24"/>
          <w:szCs w:val="24"/>
          <w:u w:val="dotted"/>
        </w:rPr>
        <w:tab/>
      </w:r>
      <w:r w:rsidRPr="00B7406C">
        <w:rPr>
          <w:sz w:val="24"/>
          <w:szCs w:val="24"/>
        </w:rPr>
        <w:t xml:space="preserve">  163</w:t>
      </w:r>
    </w:p>
    <w:p w14:paraId="35CFAB2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Courts Legislation Amendment Bill 2023—from the Standing Committee on Justice and Community Safety, dated 4 July 2023</w:t>
      </w:r>
      <w:r w:rsidRPr="00B7406C">
        <w:rPr>
          <w:sz w:val="24"/>
          <w:szCs w:val="24"/>
          <w:u w:val="dotted"/>
        </w:rPr>
        <w:tab/>
      </w:r>
      <w:r w:rsidRPr="00B7406C">
        <w:rPr>
          <w:sz w:val="24"/>
          <w:szCs w:val="24"/>
        </w:rPr>
        <w:t xml:space="preserve"> 1350</w:t>
      </w:r>
    </w:p>
    <w:p w14:paraId="76E3664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COVID-19 Emergency Response (Check-in Information) Amendment Bill 2021—from the Standing Committee on Justice and Community Safety, dated 11 August 2021</w:t>
      </w:r>
      <w:r w:rsidRPr="00B7406C">
        <w:rPr>
          <w:sz w:val="24"/>
          <w:szCs w:val="24"/>
          <w:u w:val="dotted"/>
        </w:rPr>
        <w:tab/>
      </w:r>
      <w:r w:rsidRPr="00B7406C">
        <w:rPr>
          <w:sz w:val="24"/>
          <w:szCs w:val="24"/>
        </w:rPr>
        <w:t xml:space="preserve">  278</w:t>
      </w:r>
    </w:p>
    <w:p w14:paraId="74CC842A" w14:textId="63867306" w:rsidR="00D55EE7" w:rsidRDefault="00D55EE7" w:rsidP="00680561">
      <w:pPr>
        <w:tabs>
          <w:tab w:val="clear" w:pos="9781"/>
          <w:tab w:val="left" w:pos="9639"/>
        </w:tabs>
        <w:spacing w:after="0" w:line="240" w:lineRule="auto"/>
        <w:ind w:left="840" w:right="1240" w:hanging="280"/>
        <w:rPr>
          <w:sz w:val="24"/>
          <w:szCs w:val="24"/>
        </w:rPr>
      </w:pPr>
      <w:r>
        <w:rPr>
          <w:sz w:val="24"/>
          <w:szCs w:val="24"/>
        </w:rPr>
        <w:t>Crimes (Consent) Amendment Bill 2022</w:t>
      </w:r>
      <w:r w:rsidRPr="00B7406C">
        <w:rPr>
          <w:sz w:val="24"/>
          <w:szCs w:val="24"/>
        </w:rPr>
        <w:t xml:space="preserve">—from the Standing Committee on Justice and Community Safety, dated </w:t>
      </w:r>
      <w:r>
        <w:rPr>
          <w:sz w:val="24"/>
          <w:szCs w:val="24"/>
        </w:rPr>
        <w:t>17 February 2022</w:t>
      </w:r>
      <w:r>
        <w:rPr>
          <w:sz w:val="24"/>
          <w:szCs w:val="24"/>
        </w:rPr>
        <w:tab/>
      </w:r>
      <w:r w:rsidRPr="00B7406C">
        <w:rPr>
          <w:sz w:val="24"/>
          <w:szCs w:val="24"/>
        </w:rPr>
        <w:t xml:space="preserve"> </w:t>
      </w:r>
      <w:r>
        <w:rPr>
          <w:sz w:val="24"/>
          <w:szCs w:val="24"/>
        </w:rPr>
        <w:t>518</w:t>
      </w:r>
    </w:p>
    <w:p w14:paraId="1406200B" w14:textId="64F73B1D"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Crimes (Policing) Legislation Amendment Bill 2021—from the Standing Committee on Justice and Community Safety, dated 8 December 2021</w:t>
      </w:r>
      <w:r w:rsidRPr="00B7406C">
        <w:rPr>
          <w:sz w:val="24"/>
          <w:szCs w:val="24"/>
          <w:u w:val="dotted"/>
        </w:rPr>
        <w:tab/>
      </w:r>
      <w:r w:rsidRPr="00B7406C">
        <w:rPr>
          <w:sz w:val="24"/>
          <w:szCs w:val="24"/>
        </w:rPr>
        <w:t xml:space="preserve">  473</w:t>
      </w:r>
    </w:p>
    <w:p w14:paraId="4719919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Crimes (Stealthing) Amendment Bill 2021—from the Standing Committee on Justice and Community Safety, dated 28 April 2021</w:t>
      </w:r>
      <w:r w:rsidRPr="00B7406C">
        <w:rPr>
          <w:sz w:val="24"/>
          <w:szCs w:val="24"/>
          <w:u w:val="dotted"/>
        </w:rPr>
        <w:tab/>
      </w:r>
      <w:r w:rsidRPr="00B7406C">
        <w:rPr>
          <w:sz w:val="24"/>
          <w:szCs w:val="24"/>
        </w:rPr>
        <w:t xml:space="preserve">  152</w:t>
      </w:r>
    </w:p>
    <w:p w14:paraId="35CA4F9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Crimes Legislation Amendment Bill 2021—from the Standing Committee on Justice and Community Safety, dated 30 June 2021</w:t>
      </w:r>
      <w:r w:rsidRPr="00B7406C">
        <w:rPr>
          <w:sz w:val="24"/>
          <w:szCs w:val="24"/>
          <w:u w:val="dotted"/>
        </w:rPr>
        <w:tab/>
      </w:r>
      <w:r w:rsidRPr="00B7406C">
        <w:rPr>
          <w:sz w:val="24"/>
          <w:szCs w:val="24"/>
        </w:rPr>
        <w:t xml:space="preserve">  234</w:t>
      </w:r>
    </w:p>
    <w:p w14:paraId="24CE3D6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Discrimination Amendment Bill 2022—Copy of letter to the Speaker from the Chair, Standing Committee on Justice and Community Safety, dated 7 December 2022</w:t>
      </w:r>
      <w:r w:rsidRPr="00B7406C">
        <w:rPr>
          <w:sz w:val="24"/>
          <w:szCs w:val="24"/>
          <w:u w:val="dotted"/>
        </w:rPr>
        <w:tab/>
      </w:r>
      <w:r w:rsidRPr="00B7406C">
        <w:rPr>
          <w:sz w:val="24"/>
          <w:szCs w:val="24"/>
        </w:rPr>
        <w:t xml:space="preserve">  997</w:t>
      </w:r>
    </w:p>
    <w:p w14:paraId="5597746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Domestic Animals Legislation Amendment Bill 2021—from the Standing Committee on Planning, Transport and City Services, dated 1 April 2021</w:t>
      </w:r>
      <w:r w:rsidRPr="00B7406C">
        <w:rPr>
          <w:sz w:val="24"/>
          <w:szCs w:val="24"/>
          <w:u w:val="dotted"/>
        </w:rPr>
        <w:tab/>
      </w:r>
      <w:r w:rsidRPr="00B7406C">
        <w:rPr>
          <w:sz w:val="24"/>
          <w:szCs w:val="24"/>
        </w:rPr>
        <w:t xml:space="preserve">  120</w:t>
      </w:r>
    </w:p>
    <w:p w14:paraId="6C61EF7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Domestic Animals Legislation Amendment Bill 2022—from the Standing Committee on Planning, Transport and City Services, dated 17 March 2022</w:t>
      </w:r>
      <w:r w:rsidRPr="00B7406C">
        <w:rPr>
          <w:sz w:val="24"/>
          <w:szCs w:val="24"/>
          <w:u w:val="dotted"/>
        </w:rPr>
        <w:tab/>
      </w:r>
      <w:r w:rsidRPr="00B7406C">
        <w:rPr>
          <w:sz w:val="24"/>
          <w:szCs w:val="24"/>
        </w:rPr>
        <w:t xml:space="preserve">  518</w:t>
      </w:r>
    </w:p>
    <w:p w14:paraId="3909668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Domestic Violence Agencies Amendment Bill 2021—from the Standing Committee on Health and Community Wellbeing, dated 6 July 2021</w:t>
      </w:r>
      <w:r w:rsidRPr="00B7406C">
        <w:rPr>
          <w:sz w:val="24"/>
          <w:szCs w:val="24"/>
          <w:u w:val="dotted"/>
        </w:rPr>
        <w:tab/>
      </w:r>
      <w:r w:rsidRPr="00B7406C">
        <w:rPr>
          <w:sz w:val="24"/>
          <w:szCs w:val="24"/>
        </w:rPr>
        <w:t xml:space="preserve">  235</w:t>
      </w:r>
    </w:p>
    <w:p w14:paraId="663CAC8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Domestic Violence Agencies Amendment Bill 2022—from the Standing Committee on Health and Community Wellbeing, dated 28 April 2022</w:t>
      </w:r>
      <w:r w:rsidRPr="00B7406C">
        <w:rPr>
          <w:sz w:val="24"/>
          <w:szCs w:val="24"/>
          <w:u w:val="dotted"/>
        </w:rPr>
        <w:tab/>
      </w:r>
      <w:r w:rsidRPr="00B7406C">
        <w:rPr>
          <w:sz w:val="24"/>
          <w:szCs w:val="24"/>
        </w:rPr>
        <w:t xml:space="preserve">  603</w:t>
      </w:r>
    </w:p>
    <w:p w14:paraId="226FD28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Education Amendment Bill 2022—from the Standing Committee on Education and Community Inclusion, dated 28 April 2022</w:t>
      </w:r>
      <w:r w:rsidRPr="00B7406C">
        <w:rPr>
          <w:sz w:val="24"/>
          <w:szCs w:val="24"/>
          <w:u w:val="dotted"/>
        </w:rPr>
        <w:tab/>
      </w:r>
      <w:r w:rsidRPr="00B7406C">
        <w:rPr>
          <w:sz w:val="24"/>
          <w:szCs w:val="24"/>
        </w:rPr>
        <w:t xml:space="preserve">  603</w:t>
      </w:r>
    </w:p>
    <w:p w14:paraId="02B5452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Electricity Safety Legislation Amendment Bill 2022—from the Chair, Standing Committee on Planning, Transport and City Services, dated 27 October 2022</w:t>
      </w:r>
      <w:r w:rsidRPr="00B7406C">
        <w:rPr>
          <w:sz w:val="24"/>
          <w:szCs w:val="24"/>
          <w:u w:val="dotted"/>
        </w:rPr>
        <w:tab/>
      </w:r>
      <w:r w:rsidRPr="00B7406C">
        <w:rPr>
          <w:sz w:val="24"/>
          <w:szCs w:val="24"/>
        </w:rPr>
        <w:t xml:space="preserve">  924</w:t>
      </w:r>
    </w:p>
    <w:p w14:paraId="6BEDA1C4" w14:textId="77777777" w:rsidR="00EC0CF5" w:rsidRPr="00B7406C" w:rsidRDefault="00EC0CF5" w:rsidP="00EC0CF5">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Bills, referred to Committees, pursuant to resolution of the Assembly of 2 December 2020, as amended—</w:t>
      </w:r>
      <w:r w:rsidRPr="00B7406C">
        <w:rPr>
          <w:sz w:val="24"/>
          <w:szCs w:val="24"/>
        </w:rPr>
        <w:t>Correspondence to the Speaker—</w:t>
      </w:r>
      <w:r w:rsidRPr="00EC0CF5">
        <w:rPr>
          <w:i/>
          <w:iCs/>
          <w:sz w:val="24"/>
          <w:szCs w:val="24"/>
        </w:rPr>
        <w:t>continued</w:t>
      </w:r>
    </w:p>
    <w:p w14:paraId="253ECC5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Emergencies Amendment Bill 2021—Copy of letter to the Speaker from the Chair, Standing Committee on Justice and Community Safety, dated 17 November 2021</w:t>
      </w:r>
      <w:r w:rsidRPr="00B7406C">
        <w:rPr>
          <w:sz w:val="24"/>
          <w:szCs w:val="24"/>
          <w:u w:val="dotted"/>
        </w:rPr>
        <w:tab/>
      </w:r>
      <w:r w:rsidRPr="00B7406C">
        <w:rPr>
          <w:sz w:val="24"/>
          <w:szCs w:val="24"/>
        </w:rPr>
        <w:t xml:space="preserve">  391</w:t>
      </w:r>
    </w:p>
    <w:p w14:paraId="4521822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Fair Trading and Other Justice Legislation Amendment Bill 2022—from the Standing Committee on Justice and Community Safety, dated 13 April 2022</w:t>
      </w:r>
      <w:r w:rsidRPr="00B7406C">
        <w:rPr>
          <w:sz w:val="24"/>
          <w:szCs w:val="24"/>
          <w:u w:val="dotted"/>
        </w:rPr>
        <w:tab/>
      </w:r>
      <w:r w:rsidRPr="00B7406C">
        <w:rPr>
          <w:sz w:val="24"/>
          <w:szCs w:val="24"/>
        </w:rPr>
        <w:t xml:space="preserve">  603</w:t>
      </w:r>
    </w:p>
    <w:p w14:paraId="04BA29E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Financial Management Amendment Bill 2021—from the Standing Committee on Public Accounts, dated 27 September 2021</w:t>
      </w:r>
      <w:r w:rsidRPr="00B7406C">
        <w:rPr>
          <w:sz w:val="24"/>
          <w:szCs w:val="24"/>
          <w:u w:val="dotted"/>
        </w:rPr>
        <w:tab/>
      </w:r>
      <w:r w:rsidRPr="00B7406C">
        <w:rPr>
          <w:sz w:val="24"/>
          <w:szCs w:val="24"/>
        </w:rPr>
        <w:t xml:space="preserve">  300</w:t>
      </w:r>
    </w:p>
    <w:p w14:paraId="148363A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Gaming Machine (Club Refuge) Amendment Bill 2022—Copy of letter to the speaker from the Chair, Standing Committee on Justice and Community Safety, dated 7 December 2022</w:t>
      </w:r>
      <w:r w:rsidRPr="00B7406C">
        <w:rPr>
          <w:sz w:val="24"/>
          <w:szCs w:val="24"/>
          <w:u w:val="dotted"/>
        </w:rPr>
        <w:tab/>
      </w:r>
      <w:r w:rsidRPr="00B7406C">
        <w:rPr>
          <w:sz w:val="24"/>
          <w:szCs w:val="24"/>
        </w:rPr>
        <w:t xml:space="preserve">  997</w:t>
      </w:r>
    </w:p>
    <w:p w14:paraId="2CA7822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Government Procurement Amendment Bill 2021—from the Standing Committee on Economy and Gender and Economic Equality, dated 18 November 2021</w:t>
      </w:r>
      <w:r w:rsidRPr="00B7406C">
        <w:rPr>
          <w:sz w:val="24"/>
          <w:szCs w:val="24"/>
          <w:u w:val="dotted"/>
        </w:rPr>
        <w:tab/>
      </w:r>
      <w:r w:rsidRPr="00B7406C">
        <w:rPr>
          <w:sz w:val="24"/>
          <w:szCs w:val="24"/>
        </w:rPr>
        <w:t xml:space="preserve">  391</w:t>
      </w:r>
    </w:p>
    <w:p w14:paraId="3AF76DB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Guardianship and Management of Property Amendment Bill 2022—Copy of letter from the Standing Committee on Justice and Community Safety, dated 29 September 2022</w:t>
      </w:r>
      <w:r w:rsidRPr="00B7406C">
        <w:rPr>
          <w:sz w:val="24"/>
          <w:szCs w:val="24"/>
          <w:u w:val="dotted"/>
        </w:rPr>
        <w:tab/>
      </w:r>
      <w:r w:rsidRPr="00B7406C">
        <w:rPr>
          <w:sz w:val="24"/>
          <w:szCs w:val="24"/>
        </w:rPr>
        <w:t xml:space="preserve">  824</w:t>
      </w:r>
    </w:p>
    <w:p w14:paraId="72FD1C8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Health Infrastructure Enabling Bill 2023—from the Standing Committee on Public Accounts, dated 26 May 2023</w:t>
      </w:r>
      <w:r w:rsidRPr="00B7406C">
        <w:rPr>
          <w:sz w:val="24"/>
          <w:szCs w:val="24"/>
          <w:u w:val="dotted"/>
        </w:rPr>
        <w:tab/>
      </w:r>
      <w:r w:rsidRPr="00B7406C">
        <w:rPr>
          <w:sz w:val="24"/>
          <w:szCs w:val="24"/>
        </w:rPr>
        <w:t xml:space="preserve"> 1183</w:t>
      </w:r>
    </w:p>
    <w:p w14:paraId="6F5C131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Health Legislation Amendment Bill 2022—from the Standing Committee on Health and Community Wellbeing, dated 10 May 2022</w:t>
      </w:r>
      <w:r w:rsidRPr="00B7406C">
        <w:rPr>
          <w:sz w:val="24"/>
          <w:szCs w:val="24"/>
          <w:u w:val="dotted"/>
        </w:rPr>
        <w:tab/>
      </w:r>
      <w:r w:rsidRPr="00B7406C">
        <w:rPr>
          <w:sz w:val="24"/>
          <w:szCs w:val="24"/>
        </w:rPr>
        <w:t xml:space="preserve">  647</w:t>
      </w:r>
    </w:p>
    <w:p w14:paraId="1FB5738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Human Right Commission Amendment Bill 2023—from the Standing Committee on Health and Community Wellbeing, dated 17 April 2023</w:t>
      </w:r>
      <w:r w:rsidRPr="00B7406C">
        <w:rPr>
          <w:sz w:val="24"/>
          <w:szCs w:val="24"/>
          <w:u w:val="dotted"/>
        </w:rPr>
        <w:tab/>
      </w:r>
      <w:r w:rsidRPr="00B7406C">
        <w:rPr>
          <w:sz w:val="24"/>
          <w:szCs w:val="24"/>
        </w:rPr>
        <w:t xml:space="preserve"> 1144</w:t>
      </w:r>
    </w:p>
    <w:p w14:paraId="5EEDDA5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Integrity Commission Amendment Bill 2022—from the Standing Committee on Justice and Community Safety, dated 15 June 2022</w:t>
      </w:r>
      <w:r w:rsidRPr="00B7406C">
        <w:rPr>
          <w:sz w:val="24"/>
          <w:szCs w:val="24"/>
          <w:u w:val="dotted"/>
        </w:rPr>
        <w:tab/>
      </w:r>
      <w:r w:rsidRPr="00B7406C">
        <w:rPr>
          <w:sz w:val="24"/>
          <w:szCs w:val="24"/>
        </w:rPr>
        <w:t xml:space="preserve">  738</w:t>
      </w:r>
    </w:p>
    <w:p w14:paraId="213477A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Justice and Community Safety Legislation Amendment Bill 2021—Copy of letter to the Speaker from the Chair, Standing Committee on Justice and Community Safety, dated 17 November 2021</w:t>
      </w:r>
      <w:r w:rsidRPr="00B7406C">
        <w:rPr>
          <w:sz w:val="24"/>
          <w:szCs w:val="24"/>
          <w:u w:val="dotted"/>
        </w:rPr>
        <w:tab/>
      </w:r>
      <w:r w:rsidRPr="00B7406C">
        <w:rPr>
          <w:sz w:val="24"/>
          <w:szCs w:val="24"/>
        </w:rPr>
        <w:t xml:space="preserve">  391</w:t>
      </w:r>
    </w:p>
    <w:p w14:paraId="4CAD135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Justice and Community Safety Legislation Amendment Bill 2022—from the Standing Committee on Justice and Community Safety, dated 15 June 2022</w:t>
      </w:r>
      <w:r w:rsidRPr="00B7406C">
        <w:rPr>
          <w:sz w:val="24"/>
          <w:szCs w:val="24"/>
          <w:u w:val="dotted"/>
        </w:rPr>
        <w:tab/>
      </w:r>
      <w:r w:rsidRPr="00B7406C">
        <w:rPr>
          <w:sz w:val="24"/>
          <w:szCs w:val="24"/>
        </w:rPr>
        <w:t xml:space="preserve">  738</w:t>
      </w:r>
    </w:p>
    <w:p w14:paraId="25A126B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Justice and Community Safety Legislation Amendment Bill 2023—from the Standing Committee on Justice and Community Safety, dated 19 May 2023</w:t>
      </w:r>
      <w:r w:rsidRPr="00B7406C">
        <w:rPr>
          <w:sz w:val="24"/>
          <w:szCs w:val="24"/>
          <w:u w:val="dotted"/>
        </w:rPr>
        <w:tab/>
      </w:r>
      <w:r w:rsidRPr="00B7406C">
        <w:rPr>
          <w:sz w:val="24"/>
          <w:szCs w:val="24"/>
        </w:rPr>
        <w:t xml:space="preserve"> 1183</w:t>
      </w:r>
    </w:p>
    <w:p w14:paraId="0E8F16D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Legislation (Legislative Assembly Committees) Amendment Bill 2022—from the Standing Committee on Administration and Procedure, dated 21 February 2022</w:t>
      </w:r>
      <w:r w:rsidRPr="00B7406C">
        <w:rPr>
          <w:sz w:val="24"/>
          <w:szCs w:val="24"/>
          <w:u w:val="dotted"/>
        </w:rPr>
        <w:tab/>
      </w:r>
      <w:r w:rsidRPr="00B7406C">
        <w:rPr>
          <w:sz w:val="24"/>
          <w:szCs w:val="24"/>
        </w:rPr>
        <w:t xml:space="preserve">  518</w:t>
      </w:r>
    </w:p>
    <w:p w14:paraId="59C4141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Loose-fill Asbestos Amendment Bill 2021—from the Standing Committee on Planning, Transport and City Services, dated 10 June 2021</w:t>
      </w:r>
      <w:r w:rsidRPr="00B7406C">
        <w:rPr>
          <w:sz w:val="24"/>
          <w:szCs w:val="24"/>
          <w:u w:val="dotted"/>
        </w:rPr>
        <w:tab/>
      </w:r>
      <w:r w:rsidRPr="00B7406C">
        <w:rPr>
          <w:sz w:val="24"/>
          <w:szCs w:val="24"/>
        </w:rPr>
        <w:t xml:space="preserve">  208</w:t>
      </w:r>
    </w:p>
    <w:p w14:paraId="2059D0B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Motor Accident Injuries Amendment Bill 2023—from the Standing Committee on Economy and Gender and Economic Equality, dated 23 February 2023</w:t>
      </w:r>
      <w:r w:rsidRPr="00B7406C">
        <w:rPr>
          <w:sz w:val="24"/>
          <w:szCs w:val="24"/>
          <w:u w:val="dotted"/>
        </w:rPr>
        <w:tab/>
      </w:r>
      <w:r w:rsidRPr="00B7406C">
        <w:rPr>
          <w:sz w:val="24"/>
          <w:szCs w:val="24"/>
        </w:rPr>
        <w:t xml:space="preserve"> 1048</w:t>
      </w:r>
    </w:p>
    <w:p w14:paraId="3DFFA20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Multiculturalism Bill 2022—from the Chair, Standing Committee on Education and Community Inclusion, dated 7 November 2022</w:t>
      </w:r>
      <w:r w:rsidRPr="00B7406C">
        <w:rPr>
          <w:sz w:val="24"/>
          <w:szCs w:val="24"/>
          <w:u w:val="dotted"/>
        </w:rPr>
        <w:tab/>
      </w:r>
      <w:r w:rsidRPr="00B7406C">
        <w:rPr>
          <w:sz w:val="24"/>
          <w:szCs w:val="24"/>
        </w:rPr>
        <w:t xml:space="preserve">  924</w:t>
      </w:r>
    </w:p>
    <w:p w14:paraId="76D0B85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Operational Efficiencies (COVID-19) Legislation Amendment Bill 2021—from the Standing Committee on Justice and Community Safety, dated 24 September 2021</w:t>
      </w:r>
      <w:r w:rsidRPr="00B7406C">
        <w:rPr>
          <w:sz w:val="24"/>
          <w:szCs w:val="24"/>
          <w:u w:val="dotted"/>
        </w:rPr>
        <w:tab/>
      </w:r>
      <w:r w:rsidRPr="00B7406C">
        <w:rPr>
          <w:sz w:val="24"/>
          <w:szCs w:val="24"/>
        </w:rPr>
        <w:t xml:space="preserve">  300</w:t>
      </w:r>
    </w:p>
    <w:p w14:paraId="2915F58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Planning (Consequential Amendments) Bill 2023—from the Standing Committee on Planning, Transport and City Services, dated 6 July 2023</w:t>
      </w:r>
      <w:r w:rsidRPr="00B7406C">
        <w:rPr>
          <w:sz w:val="24"/>
          <w:szCs w:val="24"/>
          <w:u w:val="dotted"/>
        </w:rPr>
        <w:tab/>
      </w:r>
      <w:r w:rsidRPr="00B7406C">
        <w:rPr>
          <w:sz w:val="24"/>
          <w:szCs w:val="24"/>
        </w:rPr>
        <w:t xml:space="preserve"> 1350</w:t>
      </w:r>
    </w:p>
    <w:p w14:paraId="1663C2EF" w14:textId="77777777" w:rsidR="00EC0CF5" w:rsidRPr="00B7406C" w:rsidRDefault="00EC0CF5" w:rsidP="00EC0CF5">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Bills, referred to Committees, pursuant to resolution of the Assembly of 2 December 2020, as amended—</w:t>
      </w:r>
      <w:r w:rsidRPr="00B7406C">
        <w:rPr>
          <w:sz w:val="24"/>
          <w:szCs w:val="24"/>
        </w:rPr>
        <w:t>Correspondence to the Speaker—</w:t>
      </w:r>
      <w:r w:rsidRPr="00EC0CF5">
        <w:rPr>
          <w:i/>
          <w:iCs/>
          <w:sz w:val="24"/>
          <w:szCs w:val="24"/>
        </w:rPr>
        <w:t>continued</w:t>
      </w:r>
    </w:p>
    <w:p w14:paraId="10A61A8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Planning and Environment Legislation Amendment Bill 2023—from the Standing Committee on Planning, Transport and City Services, dated 23 February 2023</w:t>
      </w:r>
      <w:r w:rsidRPr="00B7406C">
        <w:rPr>
          <w:sz w:val="24"/>
          <w:szCs w:val="24"/>
          <w:u w:val="dotted"/>
        </w:rPr>
        <w:tab/>
      </w:r>
      <w:r w:rsidRPr="00B7406C">
        <w:rPr>
          <w:sz w:val="24"/>
          <w:szCs w:val="24"/>
        </w:rPr>
        <w:t xml:space="preserve"> 1048</w:t>
      </w:r>
    </w:p>
    <w:p w14:paraId="4283F41A" w14:textId="177FBF63"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Planning</w:t>
      </w:r>
      <w:r w:rsidR="00E927C2">
        <w:rPr>
          <w:sz w:val="24"/>
          <w:szCs w:val="24"/>
        </w:rPr>
        <w:t>, Transport</w:t>
      </w:r>
      <w:r w:rsidRPr="00B7406C">
        <w:rPr>
          <w:sz w:val="24"/>
          <w:szCs w:val="24"/>
        </w:rPr>
        <w:t xml:space="preserve"> and </w:t>
      </w:r>
      <w:r w:rsidR="00E927C2">
        <w:rPr>
          <w:sz w:val="24"/>
          <w:szCs w:val="24"/>
        </w:rPr>
        <w:t>City Services</w:t>
      </w:r>
      <w:r w:rsidRPr="00B7406C">
        <w:rPr>
          <w:sz w:val="24"/>
          <w:szCs w:val="24"/>
        </w:rPr>
        <w:t xml:space="preserve"> Amendment Bill 2021—from the Standing Committee on Planning, Transport and City Services, dated 18 October 2021</w:t>
      </w:r>
      <w:r w:rsidRPr="00B7406C">
        <w:rPr>
          <w:sz w:val="24"/>
          <w:szCs w:val="24"/>
          <w:u w:val="dotted"/>
        </w:rPr>
        <w:tab/>
      </w:r>
      <w:r w:rsidRPr="00B7406C">
        <w:rPr>
          <w:sz w:val="24"/>
          <w:szCs w:val="24"/>
        </w:rPr>
        <w:t xml:space="preserve">  350</w:t>
      </w:r>
    </w:p>
    <w:p w14:paraId="76C3D20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Professional Engineers Bill 2022—Copy of letter to the Speaker from the Chair, Standing Committee on Planning, Transport and City Services, dated 12 December 2022</w:t>
      </w:r>
      <w:r w:rsidRPr="00B7406C">
        <w:rPr>
          <w:sz w:val="24"/>
          <w:szCs w:val="24"/>
          <w:u w:val="dotted"/>
        </w:rPr>
        <w:tab/>
      </w:r>
      <w:r w:rsidRPr="00B7406C">
        <w:rPr>
          <w:sz w:val="24"/>
          <w:szCs w:val="24"/>
        </w:rPr>
        <w:t xml:space="preserve">  997</w:t>
      </w:r>
    </w:p>
    <w:p w14:paraId="2AA95C5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Public Health Amendment Bill 2021—Copy of letter to the Speaker from the Chair of the Standing Committee on Health and Community Wellbeing, dated 24 November 2021</w:t>
      </w:r>
      <w:r w:rsidRPr="00B7406C">
        <w:rPr>
          <w:sz w:val="24"/>
          <w:szCs w:val="24"/>
          <w:u w:val="dotted"/>
        </w:rPr>
        <w:tab/>
      </w:r>
      <w:r w:rsidRPr="00B7406C">
        <w:rPr>
          <w:sz w:val="24"/>
          <w:szCs w:val="24"/>
        </w:rPr>
        <w:t xml:space="preserve">  412</w:t>
      </w:r>
    </w:p>
    <w:p w14:paraId="008BB0E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Public Place Names Amendment Bill 2021—from the Standing Committee on Planning, Transport and City Services, dated 9 December 2021</w:t>
      </w:r>
      <w:r w:rsidRPr="00B7406C">
        <w:rPr>
          <w:sz w:val="24"/>
          <w:szCs w:val="24"/>
          <w:u w:val="dotted"/>
        </w:rPr>
        <w:tab/>
      </w:r>
      <w:r w:rsidRPr="00B7406C">
        <w:rPr>
          <w:sz w:val="24"/>
          <w:szCs w:val="24"/>
        </w:rPr>
        <w:t xml:space="preserve">  473</w:t>
      </w:r>
    </w:p>
    <w:p w14:paraId="3FB89FB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Radiation Protection Amendment Bill 2022—from the Standing Committee on Health and Community Wellbeing, dated 28 April 2022</w:t>
      </w:r>
      <w:r w:rsidRPr="00B7406C">
        <w:rPr>
          <w:sz w:val="24"/>
          <w:szCs w:val="24"/>
          <w:u w:val="dotted"/>
        </w:rPr>
        <w:tab/>
      </w:r>
      <w:r w:rsidRPr="00B7406C">
        <w:rPr>
          <w:sz w:val="24"/>
          <w:szCs w:val="24"/>
        </w:rPr>
        <w:t xml:space="preserve">  603</w:t>
      </w:r>
    </w:p>
    <w:p w14:paraId="3EB57CB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Remuneration Tribunal Bill 2021—from the Standing Committee on Economy and Gender and Economic Equality, dated 18 November 2021</w:t>
      </w:r>
      <w:r w:rsidRPr="00B7406C">
        <w:rPr>
          <w:sz w:val="24"/>
          <w:szCs w:val="24"/>
          <w:u w:val="dotted"/>
        </w:rPr>
        <w:tab/>
      </w:r>
      <w:r w:rsidRPr="00B7406C">
        <w:rPr>
          <w:sz w:val="24"/>
          <w:szCs w:val="24"/>
        </w:rPr>
        <w:t xml:space="preserve">  391</w:t>
      </w:r>
    </w:p>
    <w:p w14:paraId="56A2969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Residential Tenancies Legislation Amendment Bill 2022—Copy of letter to the Speaker from the Chair, Standing Committee on Justice and Community Safety, dated 7 December 2022</w:t>
      </w:r>
      <w:r w:rsidRPr="00B7406C">
        <w:rPr>
          <w:sz w:val="24"/>
          <w:szCs w:val="24"/>
          <w:u w:val="dotted"/>
        </w:rPr>
        <w:tab/>
      </w:r>
      <w:r w:rsidRPr="00B7406C">
        <w:rPr>
          <w:sz w:val="24"/>
          <w:szCs w:val="24"/>
        </w:rPr>
        <w:t xml:space="preserve">  997</w:t>
      </w:r>
    </w:p>
    <w:p w14:paraId="1F6C61A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Revenue Legislation Amendment Bill 2022—Copy of letter to the Speaker from the Chair, Standing Committee on Public Accounts, dated 8 December 2022</w:t>
      </w:r>
      <w:r w:rsidRPr="00B7406C">
        <w:rPr>
          <w:sz w:val="24"/>
          <w:szCs w:val="24"/>
          <w:u w:val="dotted"/>
        </w:rPr>
        <w:tab/>
      </w:r>
      <w:r w:rsidRPr="00B7406C">
        <w:rPr>
          <w:sz w:val="24"/>
          <w:szCs w:val="24"/>
        </w:rPr>
        <w:t xml:space="preserve">  997</w:t>
      </w:r>
    </w:p>
    <w:p w14:paraId="7CE2946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Road Transport (Safety and Traffic Management) Amendment Bill 2021—from the Standing Committee on Planning, Transport and City Services, dated 20 May 2021</w:t>
      </w:r>
      <w:r w:rsidRPr="00B7406C">
        <w:rPr>
          <w:sz w:val="24"/>
          <w:szCs w:val="24"/>
          <w:u w:val="dotted"/>
        </w:rPr>
        <w:tab/>
      </w:r>
      <w:r w:rsidRPr="00B7406C">
        <w:rPr>
          <w:sz w:val="24"/>
          <w:szCs w:val="24"/>
        </w:rPr>
        <w:t xml:space="preserve">  182</w:t>
      </w:r>
    </w:p>
    <w:p w14:paraId="35FBAE8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Road Transport Legislation Amendment Bill 2021 (No 2)—from the Standing Committee on Planning, Transport and City Services, dated 9 December 2021</w:t>
      </w:r>
      <w:r w:rsidRPr="00B7406C">
        <w:rPr>
          <w:sz w:val="24"/>
          <w:szCs w:val="24"/>
          <w:u w:val="dotted"/>
        </w:rPr>
        <w:tab/>
      </w:r>
      <w:r w:rsidRPr="00B7406C">
        <w:rPr>
          <w:sz w:val="24"/>
          <w:szCs w:val="24"/>
        </w:rPr>
        <w:t xml:space="preserve">  473</w:t>
      </w:r>
    </w:p>
    <w:p w14:paraId="2B7BA8B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Senior Practitioner Amendment Bill 2021—from the Standing Committee on Education and Community Inclusion, dated 6 July 2021</w:t>
      </w:r>
      <w:r w:rsidRPr="00B7406C">
        <w:rPr>
          <w:sz w:val="24"/>
          <w:szCs w:val="24"/>
          <w:u w:val="dotted"/>
        </w:rPr>
        <w:tab/>
      </w:r>
      <w:r w:rsidRPr="00B7406C">
        <w:rPr>
          <w:sz w:val="24"/>
          <w:szCs w:val="24"/>
        </w:rPr>
        <w:t xml:space="preserve">  235</w:t>
      </w:r>
    </w:p>
    <w:p w14:paraId="5C4646F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Senior Practitioner Amendment Bill 2022—Copy of letter from the Standing Committee on Education and Community Inclusion, dated 9 August 2022</w:t>
      </w:r>
      <w:r w:rsidRPr="00B7406C">
        <w:rPr>
          <w:sz w:val="24"/>
          <w:szCs w:val="24"/>
          <w:u w:val="dotted"/>
        </w:rPr>
        <w:tab/>
      </w:r>
      <w:r w:rsidRPr="00B7406C">
        <w:rPr>
          <w:sz w:val="24"/>
          <w:szCs w:val="24"/>
        </w:rPr>
        <w:t xml:space="preserve">  810</w:t>
      </w:r>
    </w:p>
    <w:p w14:paraId="2ED5A17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Statute Law Amendment Bill 2021—from the Standing Committee on Justice and Community Safety, dated 28 April 2021</w:t>
      </w:r>
      <w:r w:rsidRPr="00B7406C">
        <w:rPr>
          <w:sz w:val="24"/>
          <w:szCs w:val="24"/>
          <w:u w:val="dotted"/>
        </w:rPr>
        <w:tab/>
      </w:r>
      <w:r w:rsidRPr="00B7406C">
        <w:rPr>
          <w:sz w:val="24"/>
          <w:szCs w:val="24"/>
        </w:rPr>
        <w:t xml:space="preserve">  152</w:t>
      </w:r>
    </w:p>
    <w:p w14:paraId="458A699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Statute Law Amendment Bill 2022—from the Standing Committee on Justice and Community Safety, dated 6 June 2022</w:t>
      </w:r>
      <w:r w:rsidRPr="00B7406C">
        <w:rPr>
          <w:sz w:val="24"/>
          <w:szCs w:val="24"/>
          <w:u w:val="dotted"/>
        </w:rPr>
        <w:tab/>
      </w:r>
      <w:r w:rsidRPr="00B7406C">
        <w:rPr>
          <w:sz w:val="24"/>
          <w:szCs w:val="24"/>
        </w:rPr>
        <w:t xml:space="preserve">  698</w:t>
      </w:r>
    </w:p>
    <w:p w14:paraId="63AB384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Transport Canberra and City Services Legislation Amendment Bill 2022—Copy of letter from the Standing Committee on Planning, Transport and City Services, dated 7 October 2022</w:t>
      </w:r>
      <w:r w:rsidRPr="00B7406C">
        <w:rPr>
          <w:sz w:val="24"/>
          <w:szCs w:val="24"/>
          <w:u w:val="dotted"/>
        </w:rPr>
        <w:tab/>
      </w:r>
      <w:r w:rsidRPr="00B7406C">
        <w:rPr>
          <w:sz w:val="24"/>
          <w:szCs w:val="24"/>
        </w:rPr>
        <w:t xml:space="preserve">  824</w:t>
      </w:r>
    </w:p>
    <w:p w14:paraId="4657F91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Unit Titles Legislation Amendment Bill 2023—from the Standing Committee on Planning, Transport and City Services, dated 6 April 2023</w:t>
      </w:r>
      <w:r w:rsidRPr="00B7406C">
        <w:rPr>
          <w:sz w:val="24"/>
          <w:szCs w:val="24"/>
          <w:u w:val="dotted"/>
        </w:rPr>
        <w:tab/>
      </w:r>
      <w:r w:rsidRPr="00B7406C">
        <w:rPr>
          <w:sz w:val="24"/>
          <w:szCs w:val="24"/>
        </w:rPr>
        <w:t xml:space="preserve"> 1144</w:t>
      </w:r>
    </w:p>
    <w:p w14:paraId="4D0B85B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Utilities Amendment Bill 2021—from the Standing Committee on Public Accounts, dated 5 May 2021</w:t>
      </w:r>
      <w:r w:rsidRPr="00B7406C">
        <w:rPr>
          <w:sz w:val="24"/>
          <w:szCs w:val="24"/>
          <w:u w:val="dotted"/>
        </w:rPr>
        <w:tab/>
      </w:r>
      <w:r w:rsidRPr="00B7406C">
        <w:rPr>
          <w:sz w:val="24"/>
          <w:szCs w:val="24"/>
        </w:rPr>
        <w:t xml:space="preserve">  152</w:t>
      </w:r>
    </w:p>
    <w:p w14:paraId="0C39FF81" w14:textId="77777777" w:rsidR="00EC0CF5" w:rsidRPr="00B7406C" w:rsidRDefault="00EC0CF5" w:rsidP="00EC0CF5">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Bills, referred to Committees, pursuant to resolution of the Assembly of 2 December 2020, as amended—</w:t>
      </w:r>
      <w:r w:rsidRPr="00B7406C">
        <w:rPr>
          <w:sz w:val="24"/>
          <w:szCs w:val="24"/>
        </w:rPr>
        <w:t>Correspondence to the Speaker—</w:t>
      </w:r>
      <w:r w:rsidRPr="00EC0CF5">
        <w:rPr>
          <w:i/>
          <w:iCs/>
          <w:sz w:val="24"/>
          <w:szCs w:val="24"/>
        </w:rPr>
        <w:t>continued</w:t>
      </w:r>
    </w:p>
    <w:p w14:paraId="0F14C04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Variation in Sex Characteristics (Restricted Medical Treatment) Bill 2023—from the Standing Committee on Health and Community Wellbeing, dated 17 April 2023</w:t>
      </w:r>
      <w:r w:rsidRPr="00B7406C">
        <w:rPr>
          <w:sz w:val="24"/>
          <w:szCs w:val="24"/>
          <w:u w:val="dotted"/>
        </w:rPr>
        <w:tab/>
      </w:r>
      <w:r w:rsidRPr="00B7406C">
        <w:rPr>
          <w:sz w:val="24"/>
          <w:szCs w:val="24"/>
        </w:rPr>
        <w:t xml:space="preserve"> 1144</w:t>
      </w:r>
    </w:p>
    <w:p w14:paraId="4B63149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Water Resources Amendment Bill 2023—from the Standing Committee on Environment, Climate Change and Biodiversity, dated 18 April 2023</w:t>
      </w:r>
      <w:r w:rsidRPr="00B7406C">
        <w:rPr>
          <w:sz w:val="24"/>
          <w:szCs w:val="24"/>
          <w:u w:val="dotted"/>
        </w:rPr>
        <w:tab/>
      </w:r>
      <w:r w:rsidRPr="00B7406C">
        <w:rPr>
          <w:sz w:val="24"/>
          <w:szCs w:val="24"/>
        </w:rPr>
        <w:t xml:space="preserve"> 1144</w:t>
      </w:r>
    </w:p>
    <w:p w14:paraId="5DAC781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Work Health and Safety Amendment Bill 2021—from the Standing Committee on Economy and Gender and Economic Equality, dated 7 July 2021</w:t>
      </w:r>
      <w:r w:rsidRPr="00B7406C">
        <w:rPr>
          <w:sz w:val="24"/>
          <w:szCs w:val="24"/>
          <w:u w:val="dotted"/>
        </w:rPr>
        <w:tab/>
      </w:r>
      <w:r w:rsidRPr="00B7406C">
        <w:rPr>
          <w:sz w:val="24"/>
          <w:szCs w:val="24"/>
        </w:rPr>
        <w:t xml:space="preserve">  235</w:t>
      </w:r>
    </w:p>
    <w:p w14:paraId="1915D551"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Workplace Legislation Amendment Bill 2022—from the Standing Committee on Economy and Gender and Economic Equality, dated 24 June 2022</w:t>
      </w:r>
      <w:r w:rsidRPr="00B7406C">
        <w:rPr>
          <w:sz w:val="24"/>
          <w:szCs w:val="24"/>
          <w:u w:val="dotted"/>
        </w:rPr>
        <w:tab/>
      </w:r>
      <w:r w:rsidRPr="00B7406C">
        <w:rPr>
          <w:sz w:val="24"/>
          <w:szCs w:val="24"/>
        </w:rPr>
        <w:t xml:space="preserve">  738</w:t>
      </w:r>
    </w:p>
    <w:p w14:paraId="5561C5C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Bills, referred to Committees, pursuant to standing order 174—</w:t>
      </w:r>
      <w:r w:rsidRPr="00B7406C">
        <w:rPr>
          <w:sz w:val="24"/>
          <w:szCs w:val="24"/>
        </w:rPr>
        <w:t>Correspondence to the Speaker—</w:t>
      </w:r>
    </w:p>
    <w:p w14:paraId="7E1F65C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Bills—Inquiry—</w:t>
      </w:r>
    </w:p>
    <w:p w14:paraId="4D42D7E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Appropriation Bill 2022-2023 (No 2) and Appropriation (Office of the Legislative Assembly) Bill 2022-2023 (No 2)—from the Standing Committee on Public Accounts, dated 14 February 2024</w:t>
      </w:r>
      <w:r w:rsidRPr="00B7406C">
        <w:rPr>
          <w:sz w:val="24"/>
          <w:szCs w:val="24"/>
          <w:u w:val="dotted"/>
        </w:rPr>
        <w:tab/>
      </w:r>
      <w:r w:rsidRPr="00B7406C">
        <w:rPr>
          <w:sz w:val="24"/>
          <w:szCs w:val="24"/>
        </w:rPr>
        <w:t xml:space="preserve"> 1698</w:t>
      </w:r>
    </w:p>
    <w:p w14:paraId="3C0B43E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Crimes Legislation Amendment Bill 2023—from the Standing Committee on Justice and Community Safety, dated 8 November 2023</w:t>
      </w:r>
      <w:r w:rsidRPr="00B7406C">
        <w:rPr>
          <w:sz w:val="24"/>
          <w:szCs w:val="24"/>
          <w:u w:val="dotted"/>
        </w:rPr>
        <w:tab/>
      </w:r>
      <w:r w:rsidRPr="00B7406C">
        <w:rPr>
          <w:sz w:val="24"/>
          <w:szCs w:val="24"/>
        </w:rPr>
        <w:t xml:space="preserve"> 1609</w:t>
      </w:r>
    </w:p>
    <w:p w14:paraId="50B5276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Disability Inclusion Bill 2024—Copy of letter from the Chair, Standing Committee on Education and Community Inclusion, dated 14 February 2024</w:t>
      </w:r>
      <w:r w:rsidRPr="00B7406C">
        <w:rPr>
          <w:sz w:val="24"/>
          <w:szCs w:val="24"/>
          <w:u w:val="dotted"/>
        </w:rPr>
        <w:tab/>
      </w:r>
      <w:r w:rsidRPr="00B7406C">
        <w:rPr>
          <w:sz w:val="24"/>
          <w:szCs w:val="24"/>
        </w:rPr>
        <w:t xml:space="preserve"> 1698</w:t>
      </w:r>
    </w:p>
    <w:p w14:paraId="2A5CBD7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Environment Protection (Fossil Fuel Company Advertising) Amendment Bill 2024—from the Standing Committee on Environment, Climate Change and Biodiversity, dated 14 February 2024</w:t>
      </w:r>
      <w:r w:rsidRPr="00B7406C">
        <w:rPr>
          <w:sz w:val="24"/>
          <w:szCs w:val="24"/>
          <w:u w:val="dotted"/>
        </w:rPr>
        <w:tab/>
      </w:r>
      <w:r w:rsidRPr="00B7406C">
        <w:rPr>
          <w:sz w:val="24"/>
          <w:szCs w:val="24"/>
        </w:rPr>
        <w:t xml:space="preserve"> 1698</w:t>
      </w:r>
    </w:p>
    <w:p w14:paraId="6605E80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Human Rights (Healthy Environment) Bill 2023—from the Standing Committee on Justice and Community Safety, dated 27 November 2023</w:t>
      </w:r>
      <w:r w:rsidRPr="00B7406C">
        <w:rPr>
          <w:sz w:val="24"/>
          <w:szCs w:val="24"/>
          <w:u w:val="dotted"/>
        </w:rPr>
        <w:tab/>
      </w:r>
      <w:r w:rsidRPr="00B7406C">
        <w:rPr>
          <w:sz w:val="24"/>
          <w:szCs w:val="24"/>
        </w:rPr>
        <w:t xml:space="preserve"> 1609</w:t>
      </w:r>
    </w:p>
    <w:p w14:paraId="1B33D64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Parentage (Surrogacy) Amendment Bill 2023—from the Standing Committee on Justice and Community Safety, dated 8 November 2023</w:t>
      </w:r>
      <w:r w:rsidRPr="00B7406C">
        <w:rPr>
          <w:sz w:val="24"/>
          <w:szCs w:val="24"/>
          <w:u w:val="dotted"/>
        </w:rPr>
        <w:tab/>
      </w:r>
      <w:r w:rsidRPr="00B7406C">
        <w:rPr>
          <w:sz w:val="24"/>
          <w:szCs w:val="24"/>
        </w:rPr>
        <w:t xml:space="preserve"> 1609</w:t>
      </w:r>
    </w:p>
    <w:p w14:paraId="110209F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Sexual, Family and Personal Violence Legislation Amendment Bill 2023—from the Standing Committee on Justice and Community Safety, dated 8 November 2023</w:t>
      </w:r>
      <w:r w:rsidRPr="00B7406C">
        <w:rPr>
          <w:sz w:val="24"/>
          <w:szCs w:val="24"/>
          <w:u w:val="dotted"/>
        </w:rPr>
        <w:tab/>
      </w:r>
      <w:r w:rsidRPr="00B7406C">
        <w:rPr>
          <w:sz w:val="24"/>
          <w:szCs w:val="24"/>
        </w:rPr>
        <w:t xml:space="preserve"> 1609</w:t>
      </w:r>
    </w:p>
    <w:p w14:paraId="751A0AC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Bills—Not inquired into—</w:t>
      </w:r>
    </w:p>
    <w:p w14:paraId="44CC5F6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Teacher Quality Institute Amendment Bill 2023—from the Standing Committee on Education and Community Inclusion, dated 10 October 2023</w:t>
      </w:r>
      <w:r w:rsidRPr="00B7406C">
        <w:rPr>
          <w:sz w:val="24"/>
          <w:szCs w:val="24"/>
          <w:u w:val="dotted"/>
        </w:rPr>
        <w:tab/>
      </w:r>
      <w:r w:rsidRPr="00B7406C">
        <w:rPr>
          <w:sz w:val="24"/>
          <w:szCs w:val="24"/>
        </w:rPr>
        <w:t xml:space="preserve"> 1465</w:t>
      </w:r>
    </w:p>
    <w:p w14:paraId="614FF90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Assisted Reproductive Technology Bill 2023—from the Standing Committee on Health and Community Wellbeing, dated December 2023</w:t>
      </w:r>
      <w:r w:rsidRPr="00B7406C">
        <w:rPr>
          <w:sz w:val="24"/>
          <w:szCs w:val="24"/>
          <w:u w:val="dotted"/>
        </w:rPr>
        <w:tab/>
      </w:r>
      <w:r w:rsidRPr="00B7406C">
        <w:rPr>
          <w:sz w:val="24"/>
          <w:szCs w:val="24"/>
        </w:rPr>
        <w:t xml:space="preserve"> 1648</w:t>
      </w:r>
    </w:p>
    <w:p w14:paraId="59F4928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Biosecurity Legislation Amendment Bill 2024—from the Standing Committee on Environment, Climate Change and Biodiversity, dated 14 February 2024</w:t>
      </w:r>
      <w:r w:rsidRPr="00B7406C">
        <w:rPr>
          <w:sz w:val="24"/>
          <w:szCs w:val="24"/>
          <w:u w:val="dotted"/>
        </w:rPr>
        <w:tab/>
      </w:r>
      <w:r w:rsidRPr="00B7406C">
        <w:rPr>
          <w:sz w:val="24"/>
          <w:szCs w:val="24"/>
        </w:rPr>
        <w:t xml:space="preserve"> 1698</w:t>
      </w:r>
    </w:p>
    <w:p w14:paraId="4A6D349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Births, Deaths and Marriages Registration Amendment Bill 2023—from the Standing Committee on Justice and Community Safety, dated 11 October 2023</w:t>
      </w:r>
      <w:r w:rsidRPr="00B7406C">
        <w:rPr>
          <w:sz w:val="24"/>
          <w:szCs w:val="24"/>
          <w:u w:val="dotted"/>
        </w:rPr>
        <w:tab/>
      </w:r>
      <w:r w:rsidRPr="00B7406C">
        <w:rPr>
          <w:sz w:val="24"/>
          <w:szCs w:val="24"/>
        </w:rPr>
        <w:t xml:space="preserve"> 1465</w:t>
      </w:r>
    </w:p>
    <w:p w14:paraId="32792C8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Building and Construction Legislation Amendment Bill 2023—from the Standing Committee on Planning, Transport and City Services, dated 3 October 2023</w:t>
      </w:r>
      <w:r w:rsidRPr="00B7406C">
        <w:rPr>
          <w:sz w:val="24"/>
          <w:szCs w:val="24"/>
          <w:u w:val="dotted"/>
        </w:rPr>
        <w:tab/>
      </w:r>
      <w:r w:rsidRPr="00B7406C">
        <w:rPr>
          <w:sz w:val="24"/>
          <w:szCs w:val="24"/>
        </w:rPr>
        <w:t xml:space="preserve"> 1465</w:t>
      </w:r>
    </w:p>
    <w:p w14:paraId="3718C05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Cemeteries and Crematoria Amendment Bill 2024—Copy of letter to the Speaker from the Chair, Standing Committee on Planning, Transport and City Services, dated 28 March 2024</w:t>
      </w:r>
      <w:r w:rsidRPr="00B7406C">
        <w:rPr>
          <w:sz w:val="24"/>
          <w:szCs w:val="24"/>
          <w:u w:val="dotted"/>
        </w:rPr>
        <w:tab/>
      </w:r>
      <w:r w:rsidRPr="00B7406C">
        <w:rPr>
          <w:sz w:val="24"/>
          <w:szCs w:val="24"/>
        </w:rPr>
        <w:t xml:space="preserve"> 1748</w:t>
      </w:r>
    </w:p>
    <w:p w14:paraId="60F5AE94" w14:textId="0F9D8E9B" w:rsidR="00EC0CF5" w:rsidRPr="00B7406C" w:rsidRDefault="00EC0CF5" w:rsidP="00EC0CF5">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Bills, referred to Committees, pursuant to standing order 174—</w:t>
      </w:r>
      <w:r w:rsidRPr="00B7406C">
        <w:rPr>
          <w:sz w:val="24"/>
          <w:szCs w:val="24"/>
        </w:rPr>
        <w:t>Correspondence to the Speaker—</w:t>
      </w:r>
      <w:r w:rsidRPr="00EC0CF5">
        <w:rPr>
          <w:i/>
          <w:iCs/>
          <w:sz w:val="24"/>
          <w:szCs w:val="24"/>
        </w:rPr>
        <w:t>continued</w:t>
      </w:r>
    </w:p>
    <w:p w14:paraId="0AA4C93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Children and Young People Amendment Bill 2024 (No 2)—Copy of letter to the Speaker from the Chair, Standing Committee on Health and Community Wellbeing, dated 26 March 2024</w:t>
      </w:r>
      <w:r w:rsidRPr="00B7406C">
        <w:rPr>
          <w:sz w:val="24"/>
          <w:szCs w:val="24"/>
          <w:u w:val="dotted"/>
        </w:rPr>
        <w:tab/>
      </w:r>
      <w:r w:rsidRPr="00B7406C">
        <w:rPr>
          <w:sz w:val="24"/>
          <w:szCs w:val="24"/>
        </w:rPr>
        <w:t xml:space="preserve"> 1748</w:t>
      </w:r>
    </w:p>
    <w:p w14:paraId="2A2FC48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Civil Law (Wrongs) Amendment Bill 2024—from the Standing Committee on Justice and Community Safety, dated 14 February 2024</w:t>
      </w:r>
      <w:r w:rsidRPr="00B7406C">
        <w:rPr>
          <w:sz w:val="24"/>
          <w:szCs w:val="24"/>
          <w:u w:val="dotted"/>
        </w:rPr>
        <w:tab/>
      </w:r>
      <w:r w:rsidRPr="00B7406C">
        <w:rPr>
          <w:sz w:val="24"/>
          <w:szCs w:val="24"/>
        </w:rPr>
        <w:t xml:space="preserve"> 1698</w:t>
      </w:r>
    </w:p>
    <w:p w14:paraId="458B9B7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Climate Change and Greenhouse Gas Reduction (Membership) Amendment Bill 2024—from the Standing Committee on Environment, Climate Change and Biodiversity, dated 14 February 2024</w:t>
      </w:r>
      <w:r w:rsidRPr="00B7406C">
        <w:rPr>
          <w:sz w:val="24"/>
          <w:szCs w:val="24"/>
          <w:u w:val="dotted"/>
        </w:rPr>
        <w:tab/>
      </w:r>
      <w:r w:rsidRPr="00B7406C">
        <w:rPr>
          <w:sz w:val="24"/>
          <w:szCs w:val="24"/>
        </w:rPr>
        <w:t xml:space="preserve"> 1698</w:t>
      </w:r>
    </w:p>
    <w:p w14:paraId="6C6FC5E7" w14:textId="77777777" w:rsidR="00F82C18" w:rsidRPr="00B7406C" w:rsidRDefault="00F82C18" w:rsidP="00F82C18">
      <w:pPr>
        <w:tabs>
          <w:tab w:val="clear" w:pos="9781"/>
          <w:tab w:val="left" w:pos="9639"/>
        </w:tabs>
        <w:spacing w:after="0" w:line="240" w:lineRule="auto"/>
        <w:ind w:left="840" w:right="1240" w:hanging="280"/>
        <w:rPr>
          <w:sz w:val="24"/>
          <w:szCs w:val="24"/>
        </w:rPr>
      </w:pPr>
      <w:r w:rsidRPr="00B7406C">
        <w:rPr>
          <w:sz w:val="24"/>
          <w:szCs w:val="24"/>
        </w:rPr>
        <w:t>Controlled Sports Amendment Bill 2024—from the Standing Committee on Education and Community Inclusion, dated 2 July 2024</w:t>
      </w:r>
      <w:r w:rsidRPr="00B7406C">
        <w:rPr>
          <w:sz w:val="24"/>
          <w:szCs w:val="24"/>
          <w:u w:val="dotted"/>
        </w:rPr>
        <w:tab/>
      </w:r>
      <w:r w:rsidRPr="00B7406C">
        <w:rPr>
          <w:sz w:val="24"/>
          <w:szCs w:val="24"/>
        </w:rPr>
        <w:t xml:space="preserve"> 2002</w:t>
      </w:r>
    </w:p>
    <w:p w14:paraId="17081DE4" w14:textId="77777777" w:rsidR="00F82C18" w:rsidRPr="00B7406C" w:rsidRDefault="00F82C18" w:rsidP="00F82C18">
      <w:pPr>
        <w:tabs>
          <w:tab w:val="clear" w:pos="9781"/>
          <w:tab w:val="left" w:pos="9639"/>
        </w:tabs>
        <w:spacing w:after="0" w:line="240" w:lineRule="auto"/>
        <w:ind w:left="840" w:right="1240" w:hanging="280"/>
        <w:rPr>
          <w:sz w:val="24"/>
          <w:szCs w:val="24"/>
        </w:rPr>
      </w:pPr>
      <w:r w:rsidRPr="00B7406C">
        <w:rPr>
          <w:sz w:val="24"/>
          <w:szCs w:val="24"/>
        </w:rPr>
        <w:t>Crimes (Anti-Consorting) Amendment Bill 2024—from the Standing Committee on Justice and Community Safety, dated 2 September 2024</w:t>
      </w:r>
      <w:r w:rsidRPr="00B7406C">
        <w:rPr>
          <w:sz w:val="24"/>
          <w:szCs w:val="24"/>
          <w:u w:val="dotted"/>
        </w:rPr>
        <w:tab/>
      </w:r>
      <w:r w:rsidRPr="00B7406C">
        <w:rPr>
          <w:sz w:val="24"/>
          <w:szCs w:val="24"/>
        </w:rPr>
        <w:t xml:space="preserve"> 2060</w:t>
      </w:r>
    </w:p>
    <w:p w14:paraId="2894B851" w14:textId="74CB3165" w:rsidR="00F82C18" w:rsidRPr="00B7406C" w:rsidRDefault="00F82C18" w:rsidP="00F82C18">
      <w:pPr>
        <w:tabs>
          <w:tab w:val="clear" w:pos="9781"/>
          <w:tab w:val="left" w:pos="9639"/>
        </w:tabs>
        <w:spacing w:after="0" w:line="240" w:lineRule="auto"/>
        <w:ind w:left="840" w:right="1240" w:hanging="280"/>
        <w:rPr>
          <w:sz w:val="24"/>
          <w:szCs w:val="24"/>
        </w:rPr>
      </w:pPr>
      <w:r w:rsidRPr="00B7406C">
        <w:rPr>
          <w:sz w:val="24"/>
          <w:szCs w:val="24"/>
        </w:rPr>
        <w:t>Crimes (Coercive Control) Amendment Bill 2024—from the Standing Committee on Justice and Community Safety, dated 3 July 2024</w:t>
      </w:r>
      <w:r w:rsidRPr="00B7406C">
        <w:rPr>
          <w:sz w:val="24"/>
          <w:szCs w:val="24"/>
          <w:u w:val="dotted"/>
        </w:rPr>
        <w:tab/>
      </w:r>
      <w:r w:rsidRPr="00B7406C">
        <w:rPr>
          <w:sz w:val="24"/>
          <w:szCs w:val="24"/>
        </w:rPr>
        <w:t xml:space="preserve"> 2002</w:t>
      </w:r>
    </w:p>
    <w:p w14:paraId="448E507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Crimes (Disclosure) Legislation Amendment Bill 2024—Copy of letter to the Speaker from the Chair, Standing Committee on Justice and Community Safety, dated 18 April 2024</w:t>
      </w:r>
      <w:r w:rsidRPr="00B7406C">
        <w:rPr>
          <w:sz w:val="24"/>
          <w:szCs w:val="24"/>
          <w:u w:val="dotted"/>
        </w:rPr>
        <w:tab/>
      </w:r>
      <w:r w:rsidRPr="00B7406C">
        <w:rPr>
          <w:sz w:val="24"/>
          <w:szCs w:val="24"/>
        </w:rPr>
        <w:t xml:space="preserve"> 1784</w:t>
      </w:r>
    </w:p>
    <w:p w14:paraId="1EB7D92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Crimes (Sentencing Administration) Amendment Bill 2024—Copy of letter to the Speaker from the Chair, Standing Committee on Justice and Community Safety, dated 18 April 2024</w:t>
      </w:r>
      <w:r w:rsidRPr="00B7406C">
        <w:rPr>
          <w:sz w:val="24"/>
          <w:szCs w:val="24"/>
          <w:u w:val="dotted"/>
        </w:rPr>
        <w:tab/>
      </w:r>
      <w:r w:rsidRPr="00B7406C">
        <w:rPr>
          <w:sz w:val="24"/>
          <w:szCs w:val="24"/>
        </w:rPr>
        <w:t xml:space="preserve"> 1784</w:t>
      </w:r>
    </w:p>
    <w:p w14:paraId="1903804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Crimes (Sentencing) Amendment Bill 2024—Copy of letter to the Speaker from the Chair, Standing Committee on Justice and Community Safety, dated 2 April 2024</w:t>
      </w:r>
      <w:r w:rsidRPr="00B7406C">
        <w:rPr>
          <w:sz w:val="24"/>
          <w:szCs w:val="24"/>
          <w:u w:val="dotted"/>
        </w:rPr>
        <w:tab/>
      </w:r>
      <w:r w:rsidRPr="00B7406C">
        <w:rPr>
          <w:sz w:val="24"/>
          <w:szCs w:val="24"/>
        </w:rPr>
        <w:t xml:space="preserve"> 1748</w:t>
      </w:r>
    </w:p>
    <w:p w14:paraId="44C1673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Crimes Legislation Amendment Bill 2024—from the Standing Committee on Justice and Community Safety, dated 14 February 2024</w:t>
      </w:r>
      <w:r w:rsidRPr="00B7406C">
        <w:rPr>
          <w:sz w:val="24"/>
          <w:szCs w:val="24"/>
          <w:u w:val="dotted"/>
        </w:rPr>
        <w:tab/>
      </w:r>
      <w:r w:rsidRPr="00B7406C">
        <w:rPr>
          <w:sz w:val="24"/>
          <w:szCs w:val="24"/>
        </w:rPr>
        <w:t xml:space="preserve"> 1698</w:t>
      </w:r>
    </w:p>
    <w:p w14:paraId="6065B30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Domestic Violence Agencies (Information Sharing) Amendment Bill 2023—from the Standing Committee on Health and Community Wellbeing, dated December 2023</w:t>
      </w:r>
      <w:r w:rsidRPr="00B7406C">
        <w:rPr>
          <w:sz w:val="24"/>
          <w:szCs w:val="24"/>
          <w:u w:val="dotted"/>
        </w:rPr>
        <w:tab/>
      </w:r>
      <w:r w:rsidRPr="00B7406C">
        <w:rPr>
          <w:sz w:val="24"/>
          <w:szCs w:val="24"/>
        </w:rPr>
        <w:t xml:space="preserve"> 1648</w:t>
      </w:r>
    </w:p>
    <w:p w14:paraId="39F5ED1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Education  Amendment Bill 2024—Copy of letter to the Speaker from the Chair, Standing Committee on Education and Community Inclusion, dated 30 April 2024</w:t>
      </w:r>
      <w:r w:rsidRPr="00B7406C">
        <w:rPr>
          <w:sz w:val="24"/>
          <w:szCs w:val="24"/>
          <w:u w:val="dotted"/>
        </w:rPr>
        <w:tab/>
      </w:r>
      <w:r w:rsidRPr="00B7406C">
        <w:rPr>
          <w:sz w:val="24"/>
          <w:szCs w:val="24"/>
        </w:rPr>
        <w:t xml:space="preserve"> 1784</w:t>
      </w:r>
    </w:p>
    <w:p w14:paraId="10B68A4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Education (Early Childhood) Legislation Amendment Bill 2023—from the Standing Committee on Education and Community Inclusion, dated 7 November 2023</w:t>
      </w:r>
      <w:r w:rsidRPr="00B7406C">
        <w:rPr>
          <w:sz w:val="24"/>
          <w:szCs w:val="24"/>
          <w:u w:val="dotted"/>
        </w:rPr>
        <w:tab/>
      </w:r>
      <w:r w:rsidRPr="00B7406C">
        <w:rPr>
          <w:sz w:val="24"/>
          <w:szCs w:val="24"/>
        </w:rPr>
        <w:t xml:space="preserve"> 1609</w:t>
      </w:r>
    </w:p>
    <w:p w14:paraId="1DCC4D0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Education and Care Services National Law (ACT) Amendment Bill 2024—Copy of letter to the Speaker from the Chair, Standing Committee on Education and Community Inclusion, dated 30 April 2024</w:t>
      </w:r>
      <w:r w:rsidRPr="00B7406C">
        <w:rPr>
          <w:sz w:val="24"/>
          <w:szCs w:val="24"/>
          <w:u w:val="dotted"/>
        </w:rPr>
        <w:tab/>
      </w:r>
      <w:r w:rsidRPr="00B7406C">
        <w:rPr>
          <w:sz w:val="24"/>
          <w:szCs w:val="24"/>
        </w:rPr>
        <w:t xml:space="preserve"> 1784</w:t>
      </w:r>
    </w:p>
    <w:p w14:paraId="49D82F0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Environment Protection Legislation Amendment Bill 2024—Copy of letter to the Speaker from the Chair, Standing Committee on Environment, Climate Change and Biodiversity, dated 31 May 2024</w:t>
      </w:r>
      <w:r w:rsidRPr="00B7406C">
        <w:rPr>
          <w:sz w:val="24"/>
          <w:szCs w:val="24"/>
          <w:u w:val="dotted"/>
        </w:rPr>
        <w:tab/>
      </w:r>
      <w:r w:rsidRPr="00B7406C">
        <w:rPr>
          <w:sz w:val="24"/>
          <w:szCs w:val="24"/>
        </w:rPr>
        <w:t xml:space="preserve"> 1822</w:t>
      </w:r>
    </w:p>
    <w:p w14:paraId="1E009FA8" w14:textId="2D110E19" w:rsidR="00314EC3" w:rsidRPr="00B7406C" w:rsidRDefault="00314EC3" w:rsidP="00314EC3">
      <w:pPr>
        <w:tabs>
          <w:tab w:val="clear" w:pos="9781"/>
          <w:tab w:val="left" w:pos="9639"/>
        </w:tabs>
        <w:spacing w:after="0" w:line="240" w:lineRule="auto"/>
        <w:ind w:left="840" w:right="1240" w:hanging="280"/>
        <w:rPr>
          <w:sz w:val="24"/>
          <w:szCs w:val="24"/>
        </w:rPr>
      </w:pPr>
      <w:r w:rsidRPr="00B7406C">
        <w:rPr>
          <w:sz w:val="24"/>
          <w:szCs w:val="24"/>
        </w:rPr>
        <w:t>Evidence (Miscellaneous Provisions) Amendment Bill 2024—from the Standing Committee on Justice and Community Safety, dated 2 September 2024</w:t>
      </w:r>
      <w:r w:rsidRPr="00B7406C">
        <w:rPr>
          <w:sz w:val="24"/>
          <w:szCs w:val="24"/>
          <w:u w:val="dotted"/>
        </w:rPr>
        <w:tab/>
      </w:r>
      <w:r w:rsidRPr="00B7406C">
        <w:rPr>
          <w:sz w:val="24"/>
          <w:szCs w:val="24"/>
        </w:rPr>
        <w:t xml:space="preserve"> 2060</w:t>
      </w:r>
    </w:p>
    <w:p w14:paraId="1ABB9FF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Gaming Machine (Compulsory Surrender) Amendment Bill 2024—Copy of letter to the Speaker from the Chair, Standing Committee on Justice and Community Safety, dated 27 March 2024</w:t>
      </w:r>
      <w:r w:rsidRPr="00B7406C">
        <w:rPr>
          <w:sz w:val="24"/>
          <w:szCs w:val="24"/>
          <w:u w:val="dotted"/>
        </w:rPr>
        <w:tab/>
      </w:r>
      <w:r w:rsidRPr="00B7406C">
        <w:rPr>
          <w:sz w:val="24"/>
          <w:szCs w:val="24"/>
        </w:rPr>
        <w:t xml:space="preserve"> 1748</w:t>
      </w:r>
    </w:p>
    <w:p w14:paraId="2B71D14A" w14:textId="77777777" w:rsidR="00EC0CF5" w:rsidRPr="00B7406C" w:rsidRDefault="00EC0CF5" w:rsidP="00EC0CF5">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Bills, referred to Committees, pursuant to standing order 174—</w:t>
      </w:r>
      <w:r w:rsidRPr="00B7406C">
        <w:rPr>
          <w:sz w:val="24"/>
          <w:szCs w:val="24"/>
        </w:rPr>
        <w:t>Correspondence to the Speaker—</w:t>
      </w:r>
      <w:r w:rsidRPr="00EC0CF5">
        <w:rPr>
          <w:i/>
          <w:iCs/>
          <w:sz w:val="24"/>
          <w:szCs w:val="24"/>
        </w:rPr>
        <w:t>continued</w:t>
      </w:r>
    </w:p>
    <w:p w14:paraId="77C70E5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Government Procurement Amendment Bill 2023—from the Standing Committee on Economy and Gender and Economic Equality, dated 9 November 2023</w:t>
      </w:r>
      <w:r w:rsidRPr="00B7406C">
        <w:rPr>
          <w:sz w:val="24"/>
          <w:szCs w:val="24"/>
          <w:u w:val="dotted"/>
        </w:rPr>
        <w:tab/>
      </w:r>
      <w:r w:rsidRPr="00B7406C">
        <w:rPr>
          <w:sz w:val="24"/>
          <w:szCs w:val="24"/>
        </w:rPr>
        <w:t xml:space="preserve"> 1609</w:t>
      </w:r>
    </w:p>
    <w:p w14:paraId="432E33D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Health (Improved Abortion Access) Amendment Bill 2024—Copy of letter to the Speaker from the Chair, Standing Committee on Health and Community Wellbeing, dated 30 April 2024</w:t>
      </w:r>
      <w:r w:rsidRPr="00B7406C">
        <w:rPr>
          <w:sz w:val="24"/>
          <w:szCs w:val="24"/>
          <w:u w:val="dotted"/>
        </w:rPr>
        <w:tab/>
      </w:r>
      <w:r w:rsidRPr="00B7406C">
        <w:rPr>
          <w:sz w:val="24"/>
          <w:szCs w:val="24"/>
        </w:rPr>
        <w:t xml:space="preserve"> 1784</w:t>
      </w:r>
    </w:p>
    <w:p w14:paraId="5F73092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Health Legislation Amendment Bill 2024—Copy of letter to the Speaker from the Chair, Standing Committee on Health and Community Wellbeing, dated 18 June 2024</w:t>
      </w:r>
      <w:r w:rsidRPr="00B7406C">
        <w:rPr>
          <w:sz w:val="24"/>
          <w:szCs w:val="24"/>
          <w:u w:val="dotted"/>
        </w:rPr>
        <w:tab/>
      </w:r>
      <w:r w:rsidRPr="00B7406C">
        <w:rPr>
          <w:sz w:val="24"/>
          <w:szCs w:val="24"/>
        </w:rPr>
        <w:t xml:space="preserve"> 1916</w:t>
      </w:r>
    </w:p>
    <w:p w14:paraId="54C4437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Heritage Amendment Bill 2024—Copy of letter to the Speaker from the Chair, Standing Committee on Environment, Climate Change and Biodiversity, dated 30 April 2024</w:t>
      </w:r>
      <w:r w:rsidRPr="00B7406C">
        <w:rPr>
          <w:sz w:val="24"/>
          <w:szCs w:val="24"/>
          <w:u w:val="dotted"/>
        </w:rPr>
        <w:tab/>
      </w:r>
      <w:r w:rsidRPr="00B7406C">
        <w:rPr>
          <w:sz w:val="24"/>
          <w:szCs w:val="24"/>
        </w:rPr>
        <w:t xml:space="preserve"> 1784</w:t>
      </w:r>
    </w:p>
    <w:p w14:paraId="741B1F3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Housing and Consumer Affairs Legislation Amendment Bill 2024—Copy of letter to the Speaker from the Chair, Standing Committee on Justice and Community Safety, dated 18 April 2024</w:t>
      </w:r>
      <w:r w:rsidRPr="00B7406C">
        <w:rPr>
          <w:sz w:val="24"/>
          <w:szCs w:val="24"/>
          <w:u w:val="dotted"/>
        </w:rPr>
        <w:tab/>
      </w:r>
      <w:r w:rsidRPr="00B7406C">
        <w:rPr>
          <w:sz w:val="24"/>
          <w:szCs w:val="24"/>
        </w:rPr>
        <w:t xml:space="preserve"> 1785</w:t>
      </w:r>
    </w:p>
    <w:p w14:paraId="42B49C5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Human Right Commission (Child Safe Standards) Amendment Bill 2024—Copy of letter to the Speaker from the Chair, Standing Committee on Justice and Community Safety, dated 27 March 2024</w:t>
      </w:r>
      <w:r w:rsidRPr="00B7406C">
        <w:rPr>
          <w:sz w:val="24"/>
          <w:szCs w:val="24"/>
          <w:u w:val="dotted"/>
        </w:rPr>
        <w:tab/>
      </w:r>
      <w:r w:rsidRPr="00B7406C">
        <w:rPr>
          <w:sz w:val="24"/>
          <w:szCs w:val="24"/>
        </w:rPr>
        <w:t xml:space="preserve"> 1748</w:t>
      </w:r>
    </w:p>
    <w:p w14:paraId="79474B7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Human Rights (Complaints) Legislation Amendment Bill 2023—from the Standing Committee on Justice and Community Safety, dated 11 October 2023</w:t>
      </w:r>
      <w:r w:rsidRPr="00B7406C">
        <w:rPr>
          <w:sz w:val="24"/>
          <w:szCs w:val="24"/>
          <w:u w:val="dotted"/>
        </w:rPr>
        <w:tab/>
      </w:r>
      <w:r w:rsidRPr="00B7406C">
        <w:rPr>
          <w:sz w:val="24"/>
          <w:szCs w:val="24"/>
        </w:rPr>
        <w:t xml:space="preserve"> 1465</w:t>
      </w:r>
    </w:p>
    <w:p w14:paraId="144F5D7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Independent Competition and Regulatory Commission Amendment Bill 2024—Copy of letter to the Speaker from the Chair, Standing Committee on Public Accounts, dated 17 April 2024</w:t>
      </w:r>
      <w:r w:rsidRPr="00B7406C">
        <w:rPr>
          <w:sz w:val="24"/>
          <w:szCs w:val="24"/>
          <w:u w:val="dotted"/>
        </w:rPr>
        <w:tab/>
      </w:r>
      <w:r w:rsidRPr="00B7406C">
        <w:rPr>
          <w:sz w:val="24"/>
          <w:szCs w:val="24"/>
        </w:rPr>
        <w:t xml:space="preserve"> 1785</w:t>
      </w:r>
    </w:p>
    <w:p w14:paraId="33F3753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Justice and Community Safety Legislation Amendment Bill 2023—from the Standing Committee on Justice and Community Safety, dated 11 October 2023</w:t>
      </w:r>
      <w:r w:rsidRPr="00B7406C">
        <w:rPr>
          <w:sz w:val="24"/>
          <w:szCs w:val="24"/>
          <w:u w:val="dotted"/>
        </w:rPr>
        <w:tab/>
      </w:r>
      <w:r w:rsidRPr="00B7406C">
        <w:rPr>
          <w:sz w:val="24"/>
          <w:szCs w:val="24"/>
        </w:rPr>
        <w:t xml:space="preserve"> 1465</w:t>
      </w:r>
    </w:p>
    <w:p w14:paraId="3BE29F1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Justice and Community Safety Legislation Amendment Bill 2024—Copy of letter to the Speaker from the Chair, Standing Committee on Justice and Community Safety, dated 23 May 2024</w:t>
      </w:r>
      <w:r w:rsidRPr="00B7406C">
        <w:rPr>
          <w:sz w:val="24"/>
          <w:szCs w:val="24"/>
          <w:u w:val="dotted"/>
        </w:rPr>
        <w:tab/>
      </w:r>
      <w:r w:rsidRPr="00B7406C">
        <w:rPr>
          <w:sz w:val="24"/>
          <w:szCs w:val="24"/>
        </w:rPr>
        <w:t xml:space="preserve"> 1822</w:t>
      </w:r>
    </w:p>
    <w:p w14:paraId="09DEA59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Liquor (Night-Time Economy) Amendment Bill 2024—Copy of letter to the Speaker from the Chair, Standing Committee on Economy and Gender and Economic Equality, dated 27 March 2024</w:t>
      </w:r>
      <w:r w:rsidRPr="00B7406C">
        <w:rPr>
          <w:sz w:val="24"/>
          <w:szCs w:val="24"/>
          <w:u w:val="dotted"/>
        </w:rPr>
        <w:tab/>
      </w:r>
      <w:r w:rsidRPr="00B7406C">
        <w:rPr>
          <w:sz w:val="24"/>
          <w:szCs w:val="24"/>
        </w:rPr>
        <w:t xml:space="preserve"> 1749</w:t>
      </w:r>
    </w:p>
    <w:p w14:paraId="67747FE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Liquor Amendment Bill 2023—from the Standing Committee on Justice and Community Safety, dated 6 December 2023</w:t>
      </w:r>
      <w:r w:rsidRPr="00B7406C">
        <w:rPr>
          <w:sz w:val="24"/>
          <w:szCs w:val="24"/>
          <w:u w:val="dotted"/>
        </w:rPr>
        <w:tab/>
      </w:r>
      <w:r w:rsidRPr="00B7406C">
        <w:rPr>
          <w:sz w:val="24"/>
          <w:szCs w:val="24"/>
        </w:rPr>
        <w:t xml:space="preserve"> 1648</w:t>
      </w:r>
    </w:p>
    <w:p w14:paraId="23CC5AC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Mental Health Amendment Bill 2023—from the Standing Committee on Health and Community Wellbeing, dated 10 October 2023</w:t>
      </w:r>
      <w:r w:rsidRPr="00B7406C">
        <w:rPr>
          <w:sz w:val="24"/>
          <w:szCs w:val="24"/>
          <w:u w:val="dotted"/>
        </w:rPr>
        <w:tab/>
      </w:r>
      <w:r w:rsidRPr="00B7406C">
        <w:rPr>
          <w:sz w:val="24"/>
          <w:szCs w:val="24"/>
        </w:rPr>
        <w:t xml:space="preserve"> 1465</w:t>
      </w:r>
    </w:p>
    <w:p w14:paraId="387F056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Monitoring of Places of Detention Legislation Amendment Bill 2024—Copy of letter to the Speaker from the Chair, Standing Committee on Justice and Community Safety, dated 23 May 2024</w:t>
      </w:r>
      <w:r w:rsidRPr="00B7406C">
        <w:rPr>
          <w:sz w:val="24"/>
          <w:szCs w:val="24"/>
          <w:u w:val="dotted"/>
        </w:rPr>
        <w:tab/>
      </w:r>
      <w:r w:rsidRPr="00B7406C">
        <w:rPr>
          <w:sz w:val="24"/>
          <w:szCs w:val="24"/>
        </w:rPr>
        <w:t xml:space="preserve"> 1822</w:t>
      </w:r>
    </w:p>
    <w:p w14:paraId="3DCDF68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Nature Conservation Amendment Bill 2024—Copy of letter to the Speaker from the Chair, Standing Committee on Environment, Climate Change and Biodiversity, dated 30 April 2024</w:t>
      </w:r>
      <w:r w:rsidRPr="00B7406C">
        <w:rPr>
          <w:sz w:val="24"/>
          <w:szCs w:val="24"/>
          <w:u w:val="dotted"/>
        </w:rPr>
        <w:tab/>
      </w:r>
      <w:r w:rsidRPr="00B7406C">
        <w:rPr>
          <w:sz w:val="24"/>
          <w:szCs w:val="24"/>
        </w:rPr>
        <w:t xml:space="preserve"> 1785</w:t>
      </w:r>
    </w:p>
    <w:p w14:paraId="46F316A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Planning and Environment Legislation Amendment Bill 2024—Copy of letter to the Speaker from the Chair, Standing Committee on Environment, Climate Change and Biodiversity, dated 30 April 2024</w:t>
      </w:r>
      <w:r w:rsidRPr="00B7406C">
        <w:rPr>
          <w:sz w:val="24"/>
          <w:szCs w:val="24"/>
          <w:u w:val="dotted"/>
        </w:rPr>
        <w:tab/>
      </w:r>
      <w:r w:rsidRPr="00B7406C">
        <w:rPr>
          <w:sz w:val="24"/>
          <w:szCs w:val="24"/>
        </w:rPr>
        <w:t xml:space="preserve"> 1785</w:t>
      </w:r>
    </w:p>
    <w:p w14:paraId="4876C9CA" w14:textId="77777777" w:rsidR="00EC0CF5" w:rsidRPr="00B7406C" w:rsidRDefault="00EC0CF5" w:rsidP="00EC0CF5">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Bills, referred to Committees, pursuant to standing order 174—</w:t>
      </w:r>
      <w:r w:rsidRPr="00B7406C">
        <w:rPr>
          <w:sz w:val="24"/>
          <w:szCs w:val="24"/>
        </w:rPr>
        <w:t>Correspondence to the Speaker—</w:t>
      </w:r>
      <w:r w:rsidRPr="00EC0CF5">
        <w:rPr>
          <w:i/>
          <w:iCs/>
          <w:sz w:val="24"/>
          <w:szCs w:val="24"/>
        </w:rPr>
        <w:t>continued</w:t>
      </w:r>
    </w:p>
    <w:p w14:paraId="26D571F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Public Sector Management Amendment Bill 2024—Copy of letter to the Speaker from the Chair, Standing Committee on Economy and Gender and Economic Equality, dated 17 June 2024</w:t>
      </w:r>
      <w:r w:rsidRPr="00B7406C">
        <w:rPr>
          <w:sz w:val="24"/>
          <w:szCs w:val="24"/>
          <w:u w:val="dotted"/>
        </w:rPr>
        <w:tab/>
      </w:r>
      <w:r w:rsidRPr="00B7406C">
        <w:rPr>
          <w:sz w:val="24"/>
          <w:szCs w:val="24"/>
        </w:rPr>
        <w:t xml:space="preserve"> 1916</w:t>
      </w:r>
    </w:p>
    <w:p w14:paraId="5736116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Remuneration Tribunal Bill Amendment Bill 2024—Copy of letter to the Speaker from the Chair, Standing Committee on Economy and Gender and Economic Equality, dated 27 March 2024</w:t>
      </w:r>
      <w:r w:rsidRPr="00B7406C">
        <w:rPr>
          <w:sz w:val="24"/>
          <w:szCs w:val="24"/>
          <w:u w:val="dotted"/>
        </w:rPr>
        <w:tab/>
      </w:r>
      <w:r w:rsidRPr="00B7406C">
        <w:rPr>
          <w:sz w:val="24"/>
          <w:szCs w:val="24"/>
        </w:rPr>
        <w:t xml:space="preserve"> 1749</w:t>
      </w:r>
    </w:p>
    <w:p w14:paraId="34861E2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Residential Tenancies  Amendment Bill 2024—Copy of letter to the Speaker from the Chair, Standing Committee on Economy and Gender and Economic Equality, dated 21 February 2024</w:t>
      </w:r>
      <w:r w:rsidRPr="00B7406C">
        <w:rPr>
          <w:sz w:val="24"/>
          <w:szCs w:val="24"/>
          <w:u w:val="dotted"/>
        </w:rPr>
        <w:tab/>
      </w:r>
      <w:r w:rsidRPr="00B7406C">
        <w:rPr>
          <w:sz w:val="24"/>
          <w:szCs w:val="24"/>
        </w:rPr>
        <w:t xml:space="preserve"> 1698</w:t>
      </w:r>
    </w:p>
    <w:p w14:paraId="7EBC906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Road Safety Legislation Amendment Bill 2023—from the Standing Committee on Planning, Transport and City Services, dated 16 February 2024</w:t>
      </w:r>
      <w:r w:rsidRPr="00B7406C">
        <w:rPr>
          <w:sz w:val="24"/>
          <w:szCs w:val="24"/>
          <w:u w:val="dotted"/>
        </w:rPr>
        <w:tab/>
      </w:r>
      <w:r w:rsidRPr="00B7406C">
        <w:rPr>
          <w:sz w:val="24"/>
          <w:szCs w:val="24"/>
        </w:rPr>
        <w:t xml:space="preserve"> 1698</w:t>
      </w:r>
    </w:p>
    <w:p w14:paraId="609945D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University of Canberra Amendment Bill 2024—Copy of letter to the Speaker from the Chair, Standing Committee on Education and Community Inclusion, dated 26 March 2024</w:t>
      </w:r>
      <w:r w:rsidRPr="00B7406C">
        <w:rPr>
          <w:sz w:val="24"/>
          <w:szCs w:val="24"/>
          <w:u w:val="dotted"/>
        </w:rPr>
        <w:tab/>
      </w:r>
      <w:r w:rsidRPr="00B7406C">
        <w:rPr>
          <w:sz w:val="24"/>
          <w:szCs w:val="24"/>
        </w:rPr>
        <w:t xml:space="preserve"> 1749</w:t>
      </w:r>
    </w:p>
    <w:p w14:paraId="56CC540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Victims of Crime (Financial Assistance) Amendment Bill 2024—Copy of letter to the Speaker from the Chair, Standing Committee on Justice and Community Safety, dated 18 April 2024</w:t>
      </w:r>
      <w:r w:rsidRPr="00B7406C">
        <w:rPr>
          <w:sz w:val="24"/>
          <w:szCs w:val="24"/>
          <w:u w:val="dotted"/>
        </w:rPr>
        <w:tab/>
      </w:r>
      <w:r w:rsidRPr="00B7406C">
        <w:rPr>
          <w:sz w:val="24"/>
          <w:szCs w:val="24"/>
        </w:rPr>
        <w:t xml:space="preserve"> 1785</w:t>
      </w:r>
    </w:p>
    <w:p w14:paraId="2228590C"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Workplace Legislation Amendment Bill 2024—from the Standing Committee on Economy and Gender and Economic Equality, dated 21 February 2024</w:t>
      </w:r>
      <w:r w:rsidRPr="00B7406C">
        <w:rPr>
          <w:sz w:val="24"/>
          <w:szCs w:val="24"/>
          <w:u w:val="dotted"/>
        </w:rPr>
        <w:tab/>
      </w:r>
      <w:r w:rsidRPr="00B7406C">
        <w:rPr>
          <w:sz w:val="24"/>
          <w:szCs w:val="24"/>
        </w:rPr>
        <w:t xml:space="preserve"> 1699</w:t>
      </w:r>
    </w:p>
    <w:p w14:paraId="4EB2C63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proofErr w:type="spellStart"/>
      <w:r w:rsidRPr="00B7406C">
        <w:rPr>
          <w:b/>
          <w:sz w:val="24"/>
          <w:szCs w:val="24"/>
        </w:rPr>
        <w:t>Bimberi</w:t>
      </w:r>
      <w:proofErr w:type="spellEnd"/>
      <w:r w:rsidRPr="00B7406C">
        <w:rPr>
          <w:b/>
          <w:sz w:val="24"/>
          <w:szCs w:val="24"/>
        </w:rPr>
        <w:t xml:space="preserve"> Youth Justice Centre—</w:t>
      </w:r>
      <w:proofErr w:type="spellStart"/>
      <w:r w:rsidRPr="00B7406C">
        <w:rPr>
          <w:sz w:val="24"/>
          <w:szCs w:val="24"/>
        </w:rPr>
        <w:t>Bimberi</w:t>
      </w:r>
      <w:proofErr w:type="spellEnd"/>
      <w:r w:rsidRPr="00B7406C">
        <w:rPr>
          <w:sz w:val="24"/>
          <w:szCs w:val="24"/>
        </w:rPr>
        <w:t xml:space="preserve"> Headline Indicators Report—</w:t>
      </w:r>
    </w:p>
    <w:p w14:paraId="2C9A0D1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December 2020</w:t>
      </w:r>
      <w:r w:rsidRPr="00B7406C">
        <w:rPr>
          <w:sz w:val="24"/>
          <w:szCs w:val="24"/>
          <w:u w:val="dotted"/>
        </w:rPr>
        <w:tab/>
      </w:r>
      <w:r w:rsidRPr="00B7406C">
        <w:rPr>
          <w:sz w:val="24"/>
          <w:szCs w:val="24"/>
        </w:rPr>
        <w:t xml:space="preserve">   74</w:t>
      </w:r>
    </w:p>
    <w:p w14:paraId="36CCEAF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June 2021—Statement</w:t>
      </w:r>
      <w:r w:rsidRPr="00B7406C">
        <w:rPr>
          <w:sz w:val="24"/>
          <w:szCs w:val="24"/>
          <w:u w:val="dotted"/>
        </w:rPr>
        <w:tab/>
      </w:r>
      <w:r w:rsidRPr="00B7406C">
        <w:rPr>
          <w:sz w:val="24"/>
          <w:szCs w:val="24"/>
        </w:rPr>
        <w:t xml:space="preserve">  227</w:t>
      </w:r>
    </w:p>
    <w:p w14:paraId="0D2FEEC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June 2021, together with a statement, dated June 2021</w:t>
      </w:r>
      <w:r w:rsidRPr="00B7406C">
        <w:rPr>
          <w:sz w:val="24"/>
          <w:szCs w:val="24"/>
          <w:u w:val="dotted"/>
        </w:rPr>
        <w:tab/>
      </w:r>
      <w:r w:rsidRPr="00B7406C">
        <w:rPr>
          <w:sz w:val="24"/>
          <w:szCs w:val="24"/>
        </w:rPr>
        <w:t xml:space="preserve">  227</w:t>
      </w:r>
    </w:p>
    <w:p w14:paraId="59E16588" w14:textId="77777777" w:rsidR="007C20A3" w:rsidRPr="00B7406C" w:rsidRDefault="007C20A3" w:rsidP="007C20A3">
      <w:pPr>
        <w:tabs>
          <w:tab w:val="clear" w:pos="9781"/>
          <w:tab w:val="left" w:pos="9639"/>
        </w:tabs>
        <w:spacing w:after="0" w:line="240" w:lineRule="auto"/>
        <w:ind w:left="560" w:right="1240" w:hanging="280"/>
        <w:rPr>
          <w:sz w:val="24"/>
          <w:szCs w:val="24"/>
        </w:rPr>
      </w:pPr>
      <w:r w:rsidRPr="00B7406C">
        <w:rPr>
          <w:sz w:val="24"/>
          <w:szCs w:val="24"/>
        </w:rPr>
        <w:t>2020-2021, dated November 2021</w:t>
      </w:r>
      <w:r w:rsidRPr="00B7406C">
        <w:rPr>
          <w:sz w:val="24"/>
          <w:szCs w:val="24"/>
          <w:u w:val="dotted"/>
        </w:rPr>
        <w:tab/>
      </w:r>
      <w:r w:rsidRPr="00B7406C">
        <w:rPr>
          <w:sz w:val="24"/>
          <w:szCs w:val="24"/>
        </w:rPr>
        <w:t xml:space="preserve">  351</w:t>
      </w:r>
    </w:p>
    <w:p w14:paraId="7FD5953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May 2022</w:t>
      </w:r>
      <w:r w:rsidRPr="00B7406C">
        <w:rPr>
          <w:sz w:val="24"/>
          <w:szCs w:val="24"/>
          <w:u w:val="dotted"/>
        </w:rPr>
        <w:tab/>
      </w:r>
      <w:r w:rsidRPr="00B7406C">
        <w:rPr>
          <w:sz w:val="24"/>
          <w:szCs w:val="24"/>
        </w:rPr>
        <w:t xml:space="preserve">  622</w:t>
      </w:r>
    </w:p>
    <w:p w14:paraId="1F04AE84" w14:textId="77777777" w:rsidR="00DB3799" w:rsidRPr="00B7406C" w:rsidRDefault="00DB3799" w:rsidP="00DB3799">
      <w:pPr>
        <w:tabs>
          <w:tab w:val="clear" w:pos="9781"/>
          <w:tab w:val="left" w:pos="9639"/>
        </w:tabs>
        <w:spacing w:after="0" w:line="240" w:lineRule="auto"/>
        <w:ind w:left="560" w:right="1240" w:hanging="280"/>
        <w:rPr>
          <w:sz w:val="24"/>
          <w:szCs w:val="24"/>
        </w:rPr>
      </w:pPr>
      <w:r w:rsidRPr="00B7406C">
        <w:rPr>
          <w:sz w:val="24"/>
          <w:szCs w:val="24"/>
        </w:rPr>
        <w:t>November 2022</w:t>
      </w:r>
      <w:r w:rsidRPr="00B7406C">
        <w:rPr>
          <w:sz w:val="24"/>
          <w:szCs w:val="24"/>
          <w:u w:val="dotted"/>
        </w:rPr>
        <w:tab/>
      </w:r>
      <w:r w:rsidRPr="00B7406C">
        <w:rPr>
          <w:sz w:val="24"/>
          <w:szCs w:val="24"/>
        </w:rPr>
        <w:t xml:space="preserve">  973</w:t>
      </w:r>
    </w:p>
    <w:p w14:paraId="14E69C6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May 2023</w:t>
      </w:r>
      <w:r w:rsidRPr="00B7406C">
        <w:rPr>
          <w:sz w:val="24"/>
          <w:szCs w:val="24"/>
          <w:u w:val="dotted"/>
        </w:rPr>
        <w:tab/>
      </w:r>
      <w:r w:rsidRPr="00B7406C">
        <w:rPr>
          <w:sz w:val="24"/>
          <w:szCs w:val="24"/>
        </w:rPr>
        <w:t xml:space="preserve"> 1155</w:t>
      </w:r>
    </w:p>
    <w:p w14:paraId="6CF4D099" w14:textId="77777777" w:rsidR="00DB3799" w:rsidRPr="00B7406C" w:rsidRDefault="00DB3799" w:rsidP="00DB3799">
      <w:pPr>
        <w:tabs>
          <w:tab w:val="clear" w:pos="9781"/>
          <w:tab w:val="left" w:pos="9639"/>
        </w:tabs>
        <w:spacing w:after="0" w:line="240" w:lineRule="auto"/>
        <w:ind w:left="560" w:right="1240" w:hanging="280"/>
        <w:rPr>
          <w:b/>
          <w:sz w:val="24"/>
          <w:szCs w:val="24"/>
        </w:rPr>
      </w:pPr>
      <w:r w:rsidRPr="00B7406C">
        <w:rPr>
          <w:sz w:val="24"/>
          <w:szCs w:val="24"/>
        </w:rPr>
        <w:t>November 2023</w:t>
      </w:r>
      <w:r w:rsidRPr="00B7406C">
        <w:rPr>
          <w:sz w:val="24"/>
          <w:szCs w:val="24"/>
          <w:u w:val="dotted"/>
        </w:rPr>
        <w:tab/>
      </w:r>
      <w:r w:rsidRPr="00B7406C">
        <w:rPr>
          <w:sz w:val="24"/>
          <w:szCs w:val="24"/>
        </w:rPr>
        <w:t xml:space="preserve"> 1604</w:t>
      </w:r>
    </w:p>
    <w:p w14:paraId="6F08865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May 2024</w:t>
      </w:r>
      <w:r w:rsidRPr="00B7406C">
        <w:rPr>
          <w:sz w:val="24"/>
          <w:szCs w:val="24"/>
          <w:u w:val="dotted"/>
        </w:rPr>
        <w:tab/>
      </w:r>
      <w:r w:rsidRPr="00B7406C">
        <w:rPr>
          <w:sz w:val="24"/>
          <w:szCs w:val="24"/>
        </w:rPr>
        <w:t xml:space="preserve"> 1810</w:t>
      </w:r>
    </w:p>
    <w:p w14:paraId="4D05657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Statement, dated May 2024</w:t>
      </w:r>
      <w:r w:rsidRPr="00B7406C">
        <w:rPr>
          <w:sz w:val="24"/>
          <w:szCs w:val="24"/>
          <w:u w:val="dotted"/>
        </w:rPr>
        <w:tab/>
      </w:r>
      <w:r w:rsidRPr="00B7406C">
        <w:rPr>
          <w:sz w:val="24"/>
          <w:szCs w:val="24"/>
        </w:rPr>
        <w:t xml:space="preserve"> 1810</w:t>
      </w:r>
    </w:p>
    <w:p w14:paraId="66845C2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Births, Deaths and Marriages Registration Act—</w:t>
      </w:r>
    </w:p>
    <w:p w14:paraId="5A6E22D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Births, Deaths and Marriages Registration (Fees) Determination 2021—Disallowable Instrument DI2021-112 (LR, 10 June 2021)</w:t>
      </w:r>
      <w:r w:rsidRPr="00B7406C">
        <w:rPr>
          <w:sz w:val="24"/>
          <w:szCs w:val="24"/>
          <w:u w:val="dotted"/>
        </w:rPr>
        <w:tab/>
      </w:r>
      <w:r w:rsidRPr="00B7406C">
        <w:rPr>
          <w:sz w:val="24"/>
          <w:szCs w:val="24"/>
        </w:rPr>
        <w:t xml:space="preserve">  236</w:t>
      </w:r>
    </w:p>
    <w:p w14:paraId="26CA203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Births, Deaths and Marriages Registration (Fees) Determination 2022—Disallowable Instrument DI2022-88 (LR, 16 June 2022)</w:t>
      </w:r>
      <w:r w:rsidRPr="00B7406C">
        <w:rPr>
          <w:sz w:val="24"/>
          <w:szCs w:val="24"/>
          <w:u w:val="dotted"/>
        </w:rPr>
        <w:tab/>
      </w:r>
      <w:r w:rsidRPr="00B7406C">
        <w:rPr>
          <w:sz w:val="24"/>
          <w:szCs w:val="24"/>
        </w:rPr>
        <w:t xml:space="preserve">  739</w:t>
      </w:r>
    </w:p>
    <w:p w14:paraId="79C3503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Births, Deaths and Marriages Registration (Fees) Determination 2023—Disallowable Instrument DI2023-147 (LR, 26 June 2023)</w:t>
      </w:r>
      <w:r w:rsidRPr="00B7406C">
        <w:rPr>
          <w:sz w:val="24"/>
          <w:szCs w:val="24"/>
          <w:u w:val="dotted"/>
        </w:rPr>
        <w:tab/>
      </w:r>
      <w:r w:rsidRPr="00B7406C">
        <w:rPr>
          <w:sz w:val="24"/>
          <w:szCs w:val="24"/>
        </w:rPr>
        <w:t xml:space="preserve"> 1352</w:t>
      </w:r>
    </w:p>
    <w:p w14:paraId="578C7B00" w14:textId="3B651F3E" w:rsidR="00A41B58" w:rsidRPr="00B7406C" w:rsidRDefault="00A41B58" w:rsidP="00A41B58">
      <w:pPr>
        <w:tabs>
          <w:tab w:val="clear" w:pos="9781"/>
          <w:tab w:val="left" w:pos="9639"/>
        </w:tabs>
        <w:spacing w:after="0" w:line="240" w:lineRule="auto"/>
        <w:ind w:left="560" w:right="1240" w:hanging="280"/>
        <w:rPr>
          <w:sz w:val="24"/>
          <w:szCs w:val="24"/>
        </w:rPr>
      </w:pPr>
      <w:r w:rsidRPr="00B7406C">
        <w:rPr>
          <w:sz w:val="24"/>
          <w:szCs w:val="24"/>
        </w:rPr>
        <w:t>Births, Deaths and Marriages Registration (Fees) Determination 2024—Disallowable Instrument DI2024-144 (LR, 24 June 2024)</w:t>
      </w:r>
      <w:r w:rsidRPr="00B7406C">
        <w:rPr>
          <w:sz w:val="24"/>
          <w:szCs w:val="24"/>
          <w:u w:val="dotted"/>
        </w:rPr>
        <w:tab/>
      </w:r>
      <w:r w:rsidRPr="00B7406C">
        <w:rPr>
          <w:sz w:val="24"/>
          <w:szCs w:val="24"/>
        </w:rPr>
        <w:t xml:space="preserve"> 2005</w:t>
      </w:r>
    </w:p>
    <w:p w14:paraId="2106A0F4"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lastRenderedPageBreak/>
        <w:t>Births, Deaths and Marriages Registration Amendment Regulation 2021 (No 1)—Subordinate Law SL2021-20 (LR, 20 August 2021)</w:t>
      </w:r>
      <w:r w:rsidRPr="00B7406C">
        <w:rPr>
          <w:sz w:val="24"/>
          <w:szCs w:val="24"/>
          <w:u w:val="dotted"/>
        </w:rPr>
        <w:tab/>
      </w:r>
      <w:r w:rsidRPr="00B7406C">
        <w:rPr>
          <w:sz w:val="24"/>
          <w:szCs w:val="24"/>
        </w:rPr>
        <w:t xml:space="preserve">  335</w:t>
      </w:r>
    </w:p>
    <w:p w14:paraId="32D2C2C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Blood Donation (Transmittable Diseases) Act—</w:t>
      </w:r>
    </w:p>
    <w:p w14:paraId="24D0880E" w14:textId="60020A1B"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Blood Donation (Transmittable Diseases) Blood Donor Form 2020 (No 1)—Disallowable Instrument DI2020-304 (LR, 14 December 2020)</w:t>
      </w:r>
      <w:r w:rsidRPr="00B7406C">
        <w:rPr>
          <w:sz w:val="24"/>
          <w:szCs w:val="24"/>
          <w:u w:val="dotted"/>
        </w:rPr>
        <w:tab/>
      </w:r>
      <w:r w:rsidRPr="00B7406C">
        <w:rPr>
          <w:sz w:val="24"/>
          <w:szCs w:val="24"/>
        </w:rPr>
        <w:t xml:space="preserve">   9</w:t>
      </w:r>
      <w:r w:rsidR="00A863A5">
        <w:rPr>
          <w:sz w:val="24"/>
          <w:szCs w:val="24"/>
        </w:rPr>
        <w:t>1</w:t>
      </w:r>
    </w:p>
    <w:p w14:paraId="31A22709"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Blood Donation (Transmittable Diseases) Blood Donor Form 2022 (No 1)—Disallowable Instrument DI2022-239 (LR, 31 October 2022)</w:t>
      </w:r>
      <w:r w:rsidRPr="00B7406C">
        <w:rPr>
          <w:sz w:val="24"/>
          <w:szCs w:val="24"/>
          <w:u w:val="dotted"/>
        </w:rPr>
        <w:tab/>
      </w:r>
      <w:r w:rsidRPr="00B7406C">
        <w:rPr>
          <w:sz w:val="24"/>
          <w:szCs w:val="24"/>
        </w:rPr>
        <w:t xml:space="preserve">  925</w:t>
      </w:r>
    </w:p>
    <w:p w14:paraId="7935107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Blueprint for Youth Justice in the A.C.T. 2012-2022—</w:t>
      </w:r>
      <w:r w:rsidRPr="00B7406C">
        <w:rPr>
          <w:sz w:val="24"/>
          <w:szCs w:val="24"/>
        </w:rPr>
        <w:t>Final Report, undated</w:t>
      </w:r>
      <w:r w:rsidRPr="00B7406C">
        <w:rPr>
          <w:sz w:val="24"/>
          <w:szCs w:val="24"/>
          <w:u w:val="dotted"/>
        </w:rPr>
        <w:tab/>
      </w:r>
      <w:r w:rsidRPr="00B7406C">
        <w:rPr>
          <w:sz w:val="24"/>
          <w:szCs w:val="24"/>
        </w:rPr>
        <w:t xml:space="preserve"> 1680</w:t>
      </w:r>
    </w:p>
    <w:p w14:paraId="1965F1C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Board of Senior Secondary Studies Act—</w:t>
      </w:r>
    </w:p>
    <w:p w14:paraId="083813E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2020 (No 1)—Disallowable Instrument DI2020-228 (LR, 30 July 2020)</w:t>
      </w:r>
      <w:r w:rsidRPr="00B7406C">
        <w:rPr>
          <w:sz w:val="24"/>
          <w:szCs w:val="24"/>
          <w:u w:val="dotted"/>
        </w:rPr>
        <w:tab/>
      </w:r>
      <w:r w:rsidRPr="00B7406C">
        <w:rPr>
          <w:sz w:val="24"/>
          <w:szCs w:val="24"/>
        </w:rPr>
        <w:t xml:space="preserve">    6</w:t>
      </w:r>
    </w:p>
    <w:p w14:paraId="74FB03B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2021 (No 1)—Disallowable Instrument DI2021-132 (LR, 18 June 2021)</w:t>
      </w:r>
      <w:r w:rsidRPr="00B7406C">
        <w:rPr>
          <w:sz w:val="24"/>
          <w:szCs w:val="24"/>
          <w:u w:val="dotted"/>
        </w:rPr>
        <w:tab/>
      </w:r>
      <w:r w:rsidRPr="00B7406C">
        <w:rPr>
          <w:sz w:val="24"/>
          <w:szCs w:val="24"/>
        </w:rPr>
        <w:t xml:space="preserve">  236</w:t>
      </w:r>
    </w:p>
    <w:p w14:paraId="5E075CF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2021 (No 2)—Disallowable Instrument DI2021-193 (LR, 29 July 2021)</w:t>
      </w:r>
      <w:r w:rsidRPr="00B7406C">
        <w:rPr>
          <w:sz w:val="24"/>
          <w:szCs w:val="24"/>
          <w:u w:val="dotted"/>
        </w:rPr>
        <w:tab/>
      </w:r>
      <w:r w:rsidRPr="00B7406C">
        <w:rPr>
          <w:sz w:val="24"/>
          <w:szCs w:val="24"/>
        </w:rPr>
        <w:t xml:space="preserve">  280</w:t>
      </w:r>
    </w:p>
    <w:p w14:paraId="550AEBC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2021 (No 3)—Disallowable Instrument DI2021-200 (LR, 29 July 2021)</w:t>
      </w:r>
      <w:r w:rsidRPr="00B7406C">
        <w:rPr>
          <w:sz w:val="24"/>
          <w:szCs w:val="24"/>
          <w:u w:val="dotted"/>
        </w:rPr>
        <w:tab/>
      </w:r>
      <w:r w:rsidRPr="00B7406C">
        <w:rPr>
          <w:sz w:val="24"/>
          <w:szCs w:val="24"/>
        </w:rPr>
        <w:t xml:space="preserve">  280</w:t>
      </w:r>
    </w:p>
    <w:p w14:paraId="1C42065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2021 (No 4)—Disallowable Instrument DI2021-261 (LR, 22 November 2021)</w:t>
      </w:r>
      <w:r w:rsidRPr="00B7406C">
        <w:rPr>
          <w:sz w:val="24"/>
          <w:szCs w:val="24"/>
          <w:u w:val="dotted"/>
        </w:rPr>
        <w:tab/>
      </w:r>
      <w:r w:rsidRPr="00B7406C">
        <w:rPr>
          <w:sz w:val="24"/>
          <w:szCs w:val="24"/>
        </w:rPr>
        <w:t xml:space="preserve">  425</w:t>
      </w:r>
    </w:p>
    <w:p w14:paraId="6E24C9D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2022 (No 1)—Disallowable Instrument DI2022-15 (LR, 21 February 2022)</w:t>
      </w:r>
      <w:r w:rsidRPr="00B7406C">
        <w:rPr>
          <w:sz w:val="24"/>
          <w:szCs w:val="24"/>
          <w:u w:val="dotted"/>
        </w:rPr>
        <w:tab/>
      </w:r>
      <w:r w:rsidRPr="00B7406C">
        <w:rPr>
          <w:sz w:val="24"/>
          <w:szCs w:val="24"/>
        </w:rPr>
        <w:t xml:space="preserve">  567</w:t>
      </w:r>
    </w:p>
    <w:p w14:paraId="6E67BD8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2022 (No 2)—Disallowable Instrument DI2022-16 (LR, 21 February 2022)</w:t>
      </w:r>
      <w:r w:rsidRPr="00B7406C">
        <w:rPr>
          <w:sz w:val="24"/>
          <w:szCs w:val="24"/>
          <w:u w:val="dotted"/>
        </w:rPr>
        <w:tab/>
      </w:r>
      <w:r w:rsidRPr="00B7406C">
        <w:rPr>
          <w:sz w:val="24"/>
          <w:szCs w:val="24"/>
        </w:rPr>
        <w:t xml:space="preserve">  568</w:t>
      </w:r>
    </w:p>
    <w:p w14:paraId="7C6479E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2022 (No 3)—Disallowable Instrument DI2022-17 (LR, 21 February 2022)</w:t>
      </w:r>
      <w:r w:rsidRPr="00B7406C">
        <w:rPr>
          <w:sz w:val="24"/>
          <w:szCs w:val="24"/>
          <w:u w:val="dotted"/>
        </w:rPr>
        <w:tab/>
      </w:r>
      <w:r w:rsidRPr="00B7406C">
        <w:rPr>
          <w:sz w:val="24"/>
          <w:szCs w:val="24"/>
        </w:rPr>
        <w:t xml:space="preserve">  568</w:t>
      </w:r>
    </w:p>
    <w:p w14:paraId="29640D5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2022 (No 4)—Disallowable Instrument DI2022-182 (LR, 8 August 2022)</w:t>
      </w:r>
      <w:r w:rsidRPr="00B7406C">
        <w:rPr>
          <w:sz w:val="24"/>
          <w:szCs w:val="24"/>
          <w:u w:val="dotted"/>
        </w:rPr>
        <w:tab/>
      </w:r>
      <w:r w:rsidRPr="00B7406C">
        <w:rPr>
          <w:sz w:val="24"/>
          <w:szCs w:val="24"/>
        </w:rPr>
        <w:t xml:space="preserve">  800</w:t>
      </w:r>
    </w:p>
    <w:p w14:paraId="390010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2022 (No 5)—Disallowable Instrument DI2022-241 (LR, 14 November 2022)</w:t>
      </w:r>
      <w:r w:rsidRPr="00B7406C">
        <w:rPr>
          <w:sz w:val="24"/>
          <w:szCs w:val="24"/>
          <w:u w:val="dotted"/>
        </w:rPr>
        <w:tab/>
      </w:r>
      <w:r w:rsidRPr="00B7406C">
        <w:rPr>
          <w:sz w:val="24"/>
          <w:szCs w:val="24"/>
        </w:rPr>
        <w:t xml:space="preserve">  962</w:t>
      </w:r>
    </w:p>
    <w:p w14:paraId="0901FC6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2023 (No 1)—Disallowable Instrument DI2023-36 (LR, 17 April 2023)</w:t>
      </w:r>
      <w:r w:rsidRPr="00B7406C">
        <w:rPr>
          <w:sz w:val="24"/>
          <w:szCs w:val="24"/>
          <w:u w:val="dotted"/>
        </w:rPr>
        <w:tab/>
      </w:r>
      <w:r w:rsidRPr="00B7406C">
        <w:rPr>
          <w:sz w:val="24"/>
          <w:szCs w:val="24"/>
        </w:rPr>
        <w:t xml:space="preserve"> 1145</w:t>
      </w:r>
    </w:p>
    <w:p w14:paraId="39C4A0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2023 (No 2)—Disallowable Instrument DI2023-207 (LR, 14 August 2023)</w:t>
      </w:r>
      <w:r w:rsidRPr="00B7406C">
        <w:rPr>
          <w:sz w:val="24"/>
          <w:szCs w:val="24"/>
          <w:u w:val="dotted"/>
        </w:rPr>
        <w:tab/>
      </w:r>
      <w:r w:rsidRPr="00B7406C">
        <w:rPr>
          <w:sz w:val="24"/>
          <w:szCs w:val="24"/>
        </w:rPr>
        <w:t xml:space="preserve"> 1372</w:t>
      </w:r>
    </w:p>
    <w:p w14:paraId="2E3F680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2023 (No 3)—Disallowable Instrument DI2023-208 (LR, 14 August 2023)</w:t>
      </w:r>
      <w:r w:rsidRPr="00B7406C">
        <w:rPr>
          <w:sz w:val="24"/>
          <w:szCs w:val="24"/>
          <w:u w:val="dotted"/>
        </w:rPr>
        <w:tab/>
      </w:r>
      <w:r w:rsidRPr="00B7406C">
        <w:rPr>
          <w:sz w:val="24"/>
          <w:szCs w:val="24"/>
        </w:rPr>
        <w:t xml:space="preserve"> 1372</w:t>
      </w:r>
    </w:p>
    <w:p w14:paraId="4575BE0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2023 (No 4)—Disallowable Instrument DI2023-291 (LR, 30 November 2023)</w:t>
      </w:r>
      <w:r w:rsidRPr="00B7406C">
        <w:rPr>
          <w:sz w:val="24"/>
          <w:szCs w:val="24"/>
          <w:u w:val="dotted"/>
        </w:rPr>
        <w:tab/>
      </w:r>
      <w:r w:rsidRPr="00B7406C">
        <w:rPr>
          <w:sz w:val="24"/>
          <w:szCs w:val="24"/>
        </w:rPr>
        <w:t xml:space="preserve"> 1649</w:t>
      </w:r>
    </w:p>
    <w:p w14:paraId="682A8440" w14:textId="77777777" w:rsidR="00A41B58" w:rsidRPr="00B7406C" w:rsidRDefault="00A41B58" w:rsidP="00A41B58">
      <w:pPr>
        <w:tabs>
          <w:tab w:val="clear" w:pos="9781"/>
          <w:tab w:val="left" w:pos="9639"/>
        </w:tabs>
        <w:spacing w:after="0" w:line="240" w:lineRule="auto"/>
        <w:ind w:left="560" w:right="1240" w:hanging="280"/>
        <w:rPr>
          <w:sz w:val="24"/>
          <w:szCs w:val="24"/>
        </w:rPr>
      </w:pPr>
      <w:r w:rsidRPr="00B7406C">
        <w:rPr>
          <w:sz w:val="24"/>
          <w:szCs w:val="24"/>
        </w:rPr>
        <w:t>Board of Senior Secondary Studies Appointment 2024 (No 1)—Disallowable Instrument DI2024-241 (LR, 29 July 2024)</w:t>
      </w:r>
      <w:r w:rsidRPr="00B7406C">
        <w:rPr>
          <w:sz w:val="24"/>
          <w:szCs w:val="24"/>
          <w:u w:val="dotted"/>
        </w:rPr>
        <w:tab/>
      </w:r>
      <w:r w:rsidRPr="00B7406C">
        <w:rPr>
          <w:sz w:val="24"/>
          <w:szCs w:val="24"/>
        </w:rPr>
        <w:t xml:space="preserve"> 2005</w:t>
      </w:r>
    </w:p>
    <w:p w14:paraId="145DA909" w14:textId="249D35E5" w:rsidR="00A41B58" w:rsidRPr="00B7406C" w:rsidRDefault="00A41B58" w:rsidP="00A41B58">
      <w:pPr>
        <w:tabs>
          <w:tab w:val="clear" w:pos="9781"/>
          <w:tab w:val="left" w:pos="9639"/>
        </w:tabs>
        <w:spacing w:after="0" w:line="240" w:lineRule="auto"/>
        <w:ind w:left="560" w:right="1240" w:hanging="280"/>
        <w:rPr>
          <w:b/>
          <w:sz w:val="24"/>
          <w:szCs w:val="24"/>
        </w:rPr>
      </w:pPr>
      <w:r w:rsidRPr="00B7406C">
        <w:rPr>
          <w:sz w:val="24"/>
          <w:szCs w:val="24"/>
        </w:rPr>
        <w:t>Board of Senior Secondary Studies Appointment 2024 (No 2)—Disallowable Instrument DI2024-242 (LR, 29 July 2024)</w:t>
      </w:r>
      <w:r w:rsidRPr="00B7406C">
        <w:rPr>
          <w:sz w:val="24"/>
          <w:szCs w:val="24"/>
          <w:u w:val="dotted"/>
        </w:rPr>
        <w:tab/>
      </w:r>
      <w:r w:rsidRPr="00B7406C">
        <w:rPr>
          <w:sz w:val="24"/>
          <w:szCs w:val="24"/>
        </w:rPr>
        <w:t xml:space="preserve"> 2005</w:t>
      </w:r>
      <w:r w:rsidR="001B6CE7" w:rsidRPr="00B7406C">
        <w:rPr>
          <w:b/>
          <w:sz w:val="24"/>
          <w:szCs w:val="24"/>
        </w:rPr>
        <w:t>0</w:t>
      </w:r>
    </w:p>
    <w:p w14:paraId="2E63F09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lastRenderedPageBreak/>
        <w:t>Bringing out the best in every child: An Education strategy for the ACT—</w:t>
      </w:r>
      <w:r w:rsidRPr="00B7406C">
        <w:rPr>
          <w:sz w:val="24"/>
          <w:szCs w:val="24"/>
        </w:rPr>
        <w:t>Canberra Liberals, dated June 2021</w:t>
      </w:r>
      <w:r w:rsidRPr="00B7406C">
        <w:rPr>
          <w:sz w:val="24"/>
          <w:szCs w:val="24"/>
          <w:u w:val="dotted"/>
        </w:rPr>
        <w:tab/>
      </w:r>
      <w:r w:rsidRPr="00B7406C">
        <w:rPr>
          <w:sz w:val="24"/>
          <w:szCs w:val="24"/>
        </w:rPr>
        <w:t xml:space="preserve">  220</w:t>
      </w:r>
    </w:p>
    <w:p w14:paraId="14E0624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Budget 2020-21—</w:t>
      </w:r>
      <w:r w:rsidRPr="00B7406C">
        <w:rPr>
          <w:sz w:val="24"/>
          <w:szCs w:val="24"/>
        </w:rPr>
        <w:t>Financial Management Act—</w:t>
      </w:r>
    </w:p>
    <w:p w14:paraId="68EAE0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10—</w:t>
      </w:r>
    </w:p>
    <w:p w14:paraId="7BC4645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Outlook (Budget Paper 2)</w:t>
      </w:r>
      <w:r w:rsidRPr="00B7406C">
        <w:rPr>
          <w:sz w:val="24"/>
          <w:szCs w:val="24"/>
          <w:u w:val="dotted"/>
        </w:rPr>
        <w:tab/>
      </w:r>
      <w:r w:rsidRPr="00B7406C">
        <w:rPr>
          <w:sz w:val="24"/>
          <w:szCs w:val="24"/>
        </w:rPr>
        <w:t xml:space="preserve">   54</w:t>
      </w:r>
    </w:p>
    <w:p w14:paraId="44F9611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Speech (Budget Paper 1)</w:t>
      </w:r>
      <w:r w:rsidRPr="00B7406C">
        <w:rPr>
          <w:sz w:val="24"/>
          <w:szCs w:val="24"/>
          <w:u w:val="dotted"/>
        </w:rPr>
        <w:tab/>
      </w:r>
      <w:r w:rsidRPr="00B7406C">
        <w:rPr>
          <w:sz w:val="24"/>
          <w:szCs w:val="24"/>
        </w:rPr>
        <w:t xml:space="preserve">   54</w:t>
      </w:r>
    </w:p>
    <w:p w14:paraId="28FF201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Statements—</w:t>
      </w:r>
    </w:p>
    <w:p w14:paraId="0B8177D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A—ACT Executive | ACT Integrity Commission | Auditor-General | Electoral Commissioner | Office of the Legislative Assembly</w:t>
      </w:r>
      <w:r w:rsidRPr="00B7406C">
        <w:rPr>
          <w:sz w:val="24"/>
          <w:szCs w:val="24"/>
          <w:u w:val="dotted"/>
        </w:rPr>
        <w:tab/>
      </w:r>
      <w:r w:rsidRPr="00B7406C">
        <w:rPr>
          <w:sz w:val="24"/>
          <w:szCs w:val="24"/>
        </w:rPr>
        <w:t xml:space="preserve">   54</w:t>
      </w:r>
    </w:p>
    <w:p w14:paraId="330D9FA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B—Chief Minister, Treasury and Economic Development Directorate together with associated agencies</w:t>
      </w:r>
      <w:r w:rsidRPr="00B7406C">
        <w:rPr>
          <w:sz w:val="24"/>
          <w:szCs w:val="24"/>
          <w:u w:val="dotted"/>
        </w:rPr>
        <w:tab/>
      </w:r>
      <w:r w:rsidRPr="00B7406C">
        <w:rPr>
          <w:sz w:val="24"/>
          <w:szCs w:val="24"/>
        </w:rPr>
        <w:t xml:space="preserve">   54</w:t>
      </w:r>
    </w:p>
    <w:p w14:paraId="0F57363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C—ACT Health Directorate | Canberra Health Services | ACT Local Hospital Network</w:t>
      </w:r>
      <w:r w:rsidRPr="00B7406C">
        <w:rPr>
          <w:sz w:val="24"/>
          <w:szCs w:val="24"/>
          <w:u w:val="dotted"/>
        </w:rPr>
        <w:tab/>
      </w:r>
      <w:r w:rsidRPr="00B7406C">
        <w:rPr>
          <w:sz w:val="24"/>
          <w:szCs w:val="24"/>
        </w:rPr>
        <w:t xml:space="preserve">   54</w:t>
      </w:r>
    </w:p>
    <w:p w14:paraId="393244B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D—Justice and Community Safety Directorate | Legal Aid Commission (ACT) | Public Trustee for the ACT</w:t>
      </w:r>
      <w:r w:rsidRPr="00B7406C">
        <w:rPr>
          <w:sz w:val="24"/>
          <w:szCs w:val="24"/>
          <w:u w:val="dotted"/>
        </w:rPr>
        <w:tab/>
      </w:r>
      <w:r w:rsidRPr="00B7406C">
        <w:rPr>
          <w:sz w:val="24"/>
          <w:szCs w:val="24"/>
        </w:rPr>
        <w:t xml:space="preserve">   54</w:t>
      </w:r>
    </w:p>
    <w:p w14:paraId="1F49712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E—Environment, Planning and Sustainable Development Directorate | City Renewal Authority | Suburban Land Agency</w:t>
      </w:r>
      <w:r w:rsidRPr="00B7406C">
        <w:rPr>
          <w:sz w:val="24"/>
          <w:szCs w:val="24"/>
          <w:u w:val="dotted"/>
        </w:rPr>
        <w:tab/>
      </w:r>
      <w:r w:rsidRPr="00B7406C">
        <w:rPr>
          <w:sz w:val="24"/>
          <w:szCs w:val="24"/>
        </w:rPr>
        <w:t xml:space="preserve">   54</w:t>
      </w:r>
    </w:p>
    <w:p w14:paraId="2EF99F3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F—Education Directorate</w:t>
      </w:r>
      <w:r w:rsidRPr="00B7406C">
        <w:rPr>
          <w:sz w:val="24"/>
          <w:szCs w:val="24"/>
          <w:u w:val="dotted"/>
        </w:rPr>
        <w:tab/>
      </w:r>
      <w:r w:rsidRPr="00B7406C">
        <w:rPr>
          <w:sz w:val="24"/>
          <w:szCs w:val="24"/>
        </w:rPr>
        <w:t xml:space="preserve">   54</w:t>
      </w:r>
    </w:p>
    <w:p w14:paraId="09D4CA0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G—Community Services Directorate | Housing ACT</w:t>
      </w:r>
      <w:r w:rsidRPr="00B7406C">
        <w:rPr>
          <w:sz w:val="24"/>
          <w:szCs w:val="24"/>
          <w:u w:val="dotted"/>
        </w:rPr>
        <w:tab/>
      </w:r>
      <w:r w:rsidRPr="00B7406C">
        <w:rPr>
          <w:sz w:val="24"/>
          <w:szCs w:val="24"/>
        </w:rPr>
        <w:t xml:space="preserve">   54</w:t>
      </w:r>
    </w:p>
    <w:p w14:paraId="1BC959F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H—Transport Canberra and City Services Directorate | Transport Canberra Operations | The Cemeteries and Crematoria Authority</w:t>
      </w:r>
      <w:r w:rsidRPr="00B7406C">
        <w:rPr>
          <w:sz w:val="24"/>
          <w:szCs w:val="24"/>
          <w:u w:val="dotted"/>
        </w:rPr>
        <w:tab/>
      </w:r>
      <w:r w:rsidRPr="00B7406C">
        <w:rPr>
          <w:sz w:val="24"/>
          <w:szCs w:val="24"/>
        </w:rPr>
        <w:t xml:space="preserve">   54</w:t>
      </w:r>
    </w:p>
    <w:p w14:paraId="36B135E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I—Major Projects Canberra</w:t>
      </w:r>
      <w:r w:rsidRPr="00B7406C">
        <w:rPr>
          <w:sz w:val="24"/>
          <w:szCs w:val="24"/>
          <w:u w:val="dotted"/>
        </w:rPr>
        <w:tab/>
      </w:r>
      <w:r w:rsidRPr="00B7406C">
        <w:rPr>
          <w:sz w:val="24"/>
          <w:szCs w:val="24"/>
        </w:rPr>
        <w:t xml:space="preserve">   54</w:t>
      </w:r>
    </w:p>
    <w:p w14:paraId="08BB0FA0"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Pursuant to subsections 20AA and 20AC—Statement of Reasons—Appropriation (Office of the Legislative Assembly) Bill 2020-21—Departures from Recommended Appropriations</w:t>
      </w:r>
      <w:r w:rsidRPr="00B7406C">
        <w:rPr>
          <w:sz w:val="24"/>
          <w:szCs w:val="24"/>
          <w:u w:val="dotted"/>
        </w:rPr>
        <w:tab/>
      </w:r>
      <w:r w:rsidRPr="00B7406C">
        <w:rPr>
          <w:sz w:val="24"/>
          <w:szCs w:val="24"/>
        </w:rPr>
        <w:t xml:space="preserve">   55</w:t>
      </w:r>
    </w:p>
    <w:p w14:paraId="1404E25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Budget 2021-22—</w:t>
      </w:r>
      <w:r w:rsidRPr="00B7406C">
        <w:rPr>
          <w:sz w:val="24"/>
          <w:szCs w:val="24"/>
        </w:rPr>
        <w:t>Financial Management Act—</w:t>
      </w:r>
    </w:p>
    <w:p w14:paraId="595905C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10—</w:t>
      </w:r>
    </w:p>
    <w:p w14:paraId="25E2932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Outlook</w:t>
      </w:r>
      <w:r w:rsidRPr="00B7406C">
        <w:rPr>
          <w:sz w:val="24"/>
          <w:szCs w:val="24"/>
          <w:u w:val="dotted"/>
        </w:rPr>
        <w:tab/>
      </w:r>
      <w:r w:rsidRPr="00B7406C">
        <w:rPr>
          <w:sz w:val="24"/>
          <w:szCs w:val="24"/>
        </w:rPr>
        <w:t xml:space="preserve">  308</w:t>
      </w:r>
    </w:p>
    <w:p w14:paraId="1CFFE50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Presentation Speech</w:t>
      </w:r>
      <w:r w:rsidRPr="00B7406C">
        <w:rPr>
          <w:sz w:val="24"/>
          <w:szCs w:val="24"/>
          <w:u w:val="dotted"/>
        </w:rPr>
        <w:tab/>
      </w:r>
      <w:r w:rsidRPr="00B7406C">
        <w:rPr>
          <w:sz w:val="24"/>
          <w:szCs w:val="24"/>
        </w:rPr>
        <w:t xml:space="preserve">  308</w:t>
      </w:r>
    </w:p>
    <w:p w14:paraId="6151CAC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Statements—</w:t>
      </w:r>
    </w:p>
    <w:p w14:paraId="267189A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A—ACT Electoral Commission | ACT Executive | ACT Integrity Commission | Auditor-General | Office of the Legislative Assembly</w:t>
      </w:r>
      <w:r w:rsidRPr="00B7406C">
        <w:rPr>
          <w:sz w:val="24"/>
          <w:szCs w:val="24"/>
          <w:u w:val="dotted"/>
        </w:rPr>
        <w:tab/>
      </w:r>
      <w:r w:rsidRPr="00B7406C">
        <w:rPr>
          <w:sz w:val="24"/>
          <w:szCs w:val="24"/>
        </w:rPr>
        <w:t xml:space="preserve">  308</w:t>
      </w:r>
    </w:p>
    <w:p w14:paraId="02DD8C2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B—Chief Minister, Treasury and Economic Development Directorate together with associated agencies</w:t>
      </w:r>
      <w:r w:rsidRPr="00B7406C">
        <w:rPr>
          <w:sz w:val="24"/>
          <w:szCs w:val="24"/>
          <w:u w:val="dotted"/>
        </w:rPr>
        <w:tab/>
      </w:r>
      <w:r w:rsidRPr="00B7406C">
        <w:rPr>
          <w:sz w:val="24"/>
          <w:szCs w:val="24"/>
        </w:rPr>
        <w:t xml:space="preserve">  308</w:t>
      </w:r>
    </w:p>
    <w:p w14:paraId="5F981CD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C—ACT Health Directorate | Canberra Health Services | ACT Local Hospital Network</w:t>
      </w:r>
      <w:r w:rsidRPr="00B7406C">
        <w:rPr>
          <w:sz w:val="24"/>
          <w:szCs w:val="24"/>
          <w:u w:val="dotted"/>
        </w:rPr>
        <w:tab/>
      </w:r>
      <w:r w:rsidRPr="00B7406C">
        <w:rPr>
          <w:sz w:val="24"/>
          <w:szCs w:val="24"/>
        </w:rPr>
        <w:t xml:space="preserve">  308</w:t>
      </w:r>
    </w:p>
    <w:p w14:paraId="4C4D970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D—Justice and Community Safety Directorate | Legal Aid Commission (ACT) | Public Trustee and Guardian for the ACT</w:t>
      </w:r>
      <w:r w:rsidRPr="00B7406C">
        <w:rPr>
          <w:sz w:val="24"/>
          <w:szCs w:val="24"/>
          <w:u w:val="dotted"/>
        </w:rPr>
        <w:tab/>
      </w:r>
      <w:r w:rsidRPr="00B7406C">
        <w:rPr>
          <w:sz w:val="24"/>
          <w:szCs w:val="24"/>
        </w:rPr>
        <w:t xml:space="preserve">  308</w:t>
      </w:r>
    </w:p>
    <w:p w14:paraId="7AF425E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E—Environment, Planning and Sustainable Development Directorate | City Renewal Authority | Suburban Land Agency</w:t>
      </w:r>
      <w:r w:rsidRPr="00B7406C">
        <w:rPr>
          <w:sz w:val="24"/>
          <w:szCs w:val="24"/>
          <w:u w:val="dotted"/>
        </w:rPr>
        <w:tab/>
      </w:r>
      <w:r w:rsidRPr="00B7406C">
        <w:rPr>
          <w:sz w:val="24"/>
          <w:szCs w:val="24"/>
        </w:rPr>
        <w:t xml:space="preserve">  308</w:t>
      </w:r>
    </w:p>
    <w:p w14:paraId="33F3636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F—Education Directorate</w:t>
      </w:r>
      <w:r w:rsidRPr="00B7406C">
        <w:rPr>
          <w:sz w:val="24"/>
          <w:szCs w:val="24"/>
          <w:u w:val="dotted"/>
        </w:rPr>
        <w:tab/>
      </w:r>
      <w:r w:rsidRPr="00B7406C">
        <w:rPr>
          <w:sz w:val="24"/>
          <w:szCs w:val="24"/>
        </w:rPr>
        <w:t xml:space="preserve">  308</w:t>
      </w:r>
    </w:p>
    <w:p w14:paraId="57DD47E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G—Community Services Directorate | Housing ACT</w:t>
      </w:r>
      <w:r w:rsidRPr="00B7406C">
        <w:rPr>
          <w:sz w:val="24"/>
          <w:szCs w:val="24"/>
          <w:u w:val="dotted"/>
        </w:rPr>
        <w:tab/>
      </w:r>
      <w:r w:rsidRPr="00B7406C">
        <w:rPr>
          <w:sz w:val="24"/>
          <w:szCs w:val="24"/>
        </w:rPr>
        <w:t xml:space="preserve">  308</w:t>
      </w:r>
    </w:p>
    <w:p w14:paraId="797EFE8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H—Transport Canberra and City Services Directorate | Transport Canberra Operations | The Cemeteries and Crematoria Authority</w:t>
      </w:r>
      <w:r w:rsidRPr="00B7406C">
        <w:rPr>
          <w:sz w:val="24"/>
          <w:szCs w:val="24"/>
          <w:u w:val="dotted"/>
        </w:rPr>
        <w:tab/>
      </w:r>
      <w:r w:rsidRPr="00B7406C">
        <w:rPr>
          <w:sz w:val="24"/>
          <w:szCs w:val="24"/>
        </w:rPr>
        <w:t xml:space="preserve">  308</w:t>
      </w:r>
    </w:p>
    <w:p w14:paraId="71B73135" w14:textId="4410CF95" w:rsidR="00EC0CF5" w:rsidRPr="00B7406C" w:rsidRDefault="00EC0CF5" w:rsidP="00EC0CF5">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Budget 2021-22—</w:t>
      </w:r>
      <w:r w:rsidRPr="00B7406C">
        <w:rPr>
          <w:sz w:val="24"/>
          <w:szCs w:val="24"/>
        </w:rPr>
        <w:t>Financial Management Act—</w:t>
      </w:r>
      <w:r w:rsidRPr="00EC0CF5">
        <w:rPr>
          <w:i/>
          <w:iCs/>
          <w:sz w:val="24"/>
          <w:szCs w:val="24"/>
        </w:rPr>
        <w:t>continued</w:t>
      </w:r>
    </w:p>
    <w:p w14:paraId="2C6C554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I—Major Projects Canberra</w:t>
      </w:r>
      <w:r w:rsidRPr="00B7406C">
        <w:rPr>
          <w:sz w:val="24"/>
          <w:szCs w:val="24"/>
          <w:u w:val="dotted"/>
        </w:rPr>
        <w:tab/>
      </w:r>
      <w:r w:rsidRPr="00B7406C">
        <w:rPr>
          <w:sz w:val="24"/>
          <w:szCs w:val="24"/>
        </w:rPr>
        <w:t xml:space="preserve">  308</w:t>
      </w:r>
    </w:p>
    <w:p w14:paraId="76D7A24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Indicative Land Release Program 2021-22 to 2025-26</w:t>
      </w:r>
      <w:r w:rsidRPr="00B7406C">
        <w:rPr>
          <w:sz w:val="24"/>
          <w:szCs w:val="24"/>
          <w:u w:val="dotted"/>
        </w:rPr>
        <w:tab/>
      </w:r>
      <w:r w:rsidRPr="00B7406C">
        <w:rPr>
          <w:sz w:val="24"/>
          <w:szCs w:val="24"/>
        </w:rPr>
        <w:t xml:space="preserve">  309</w:t>
      </w:r>
    </w:p>
    <w:p w14:paraId="6FA2BAA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20A(2)—Budget review</w:t>
      </w:r>
      <w:r w:rsidRPr="00B7406C">
        <w:rPr>
          <w:sz w:val="24"/>
          <w:szCs w:val="24"/>
          <w:u w:val="dotted"/>
        </w:rPr>
        <w:tab/>
      </w:r>
      <w:r w:rsidRPr="00B7406C">
        <w:rPr>
          <w:sz w:val="24"/>
          <w:szCs w:val="24"/>
        </w:rPr>
        <w:t xml:space="preserve">  543</w:t>
      </w:r>
    </w:p>
    <w:p w14:paraId="3AB4295F"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Pursuant to subsections 20AA and 20AC—Statement of Reasons—Appropriation (Office of the Legislative Assembly) Bill 2021-22—Departures from Recommended Appropriations</w:t>
      </w:r>
      <w:r w:rsidRPr="00B7406C">
        <w:rPr>
          <w:sz w:val="24"/>
          <w:szCs w:val="24"/>
          <w:u w:val="dotted"/>
        </w:rPr>
        <w:tab/>
      </w:r>
      <w:r w:rsidRPr="00B7406C">
        <w:rPr>
          <w:sz w:val="24"/>
          <w:szCs w:val="24"/>
        </w:rPr>
        <w:t xml:space="preserve">  309</w:t>
      </w:r>
    </w:p>
    <w:p w14:paraId="235AAC3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Budget 2022-2023—</w:t>
      </w:r>
      <w:r w:rsidRPr="00B7406C">
        <w:rPr>
          <w:sz w:val="24"/>
          <w:szCs w:val="24"/>
        </w:rPr>
        <w:t>Financial Management Act—</w:t>
      </w:r>
    </w:p>
    <w:p w14:paraId="52A4332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10—</w:t>
      </w:r>
    </w:p>
    <w:p w14:paraId="66C1D3E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Outlook</w:t>
      </w:r>
      <w:r w:rsidRPr="00B7406C">
        <w:rPr>
          <w:sz w:val="24"/>
          <w:szCs w:val="24"/>
          <w:u w:val="dotted"/>
        </w:rPr>
        <w:tab/>
      </w:r>
      <w:r w:rsidRPr="00B7406C">
        <w:rPr>
          <w:sz w:val="24"/>
          <w:szCs w:val="24"/>
        </w:rPr>
        <w:t xml:space="preserve">  751</w:t>
      </w:r>
    </w:p>
    <w:p w14:paraId="0980E7B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Revised Appendix F—General Government Sector —Key Aggregates History—Budget Statements 2020-21, 2021-22 and 2022-23</w:t>
      </w:r>
      <w:r w:rsidRPr="00B7406C">
        <w:rPr>
          <w:sz w:val="24"/>
          <w:szCs w:val="24"/>
          <w:u w:val="dotted"/>
        </w:rPr>
        <w:tab/>
      </w:r>
      <w:r w:rsidRPr="00B7406C">
        <w:rPr>
          <w:sz w:val="24"/>
          <w:szCs w:val="24"/>
        </w:rPr>
        <w:t xml:space="preserve">  924</w:t>
      </w:r>
    </w:p>
    <w:p w14:paraId="6770C29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Statements—</w:t>
      </w:r>
    </w:p>
    <w:p w14:paraId="714CAC5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A—ACT Executive | ACT Integrity Commission | Auditor-General | Electoral Commissioner | Office of the Legislative Assembly</w:t>
      </w:r>
      <w:r w:rsidRPr="00B7406C">
        <w:rPr>
          <w:sz w:val="24"/>
          <w:szCs w:val="24"/>
          <w:u w:val="dotted"/>
        </w:rPr>
        <w:tab/>
      </w:r>
      <w:r w:rsidRPr="00B7406C">
        <w:rPr>
          <w:sz w:val="24"/>
          <w:szCs w:val="24"/>
        </w:rPr>
        <w:t xml:space="preserve">  751</w:t>
      </w:r>
    </w:p>
    <w:p w14:paraId="5AE65F9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B—Chief Minister, Treasury and Economic Development Directorate (CMTEDD) together with associated agencies</w:t>
      </w:r>
      <w:r w:rsidRPr="00B7406C">
        <w:rPr>
          <w:sz w:val="24"/>
          <w:szCs w:val="24"/>
          <w:u w:val="dotted"/>
        </w:rPr>
        <w:tab/>
      </w:r>
      <w:r w:rsidRPr="00B7406C">
        <w:rPr>
          <w:sz w:val="24"/>
          <w:szCs w:val="24"/>
        </w:rPr>
        <w:t xml:space="preserve">  751</w:t>
      </w:r>
    </w:p>
    <w:p w14:paraId="3383D88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C—ACT Health Directorate | Canberra Health Services | ACT Local Hospital Network</w:t>
      </w:r>
      <w:r w:rsidRPr="00B7406C">
        <w:rPr>
          <w:sz w:val="24"/>
          <w:szCs w:val="24"/>
          <w:u w:val="dotted"/>
        </w:rPr>
        <w:tab/>
      </w:r>
      <w:r w:rsidRPr="00B7406C">
        <w:rPr>
          <w:sz w:val="24"/>
          <w:szCs w:val="24"/>
        </w:rPr>
        <w:t xml:space="preserve">  751</w:t>
      </w:r>
    </w:p>
    <w:p w14:paraId="042FF292"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 to Canberra Health Services Budget Statement, dated February 2023</w:t>
      </w:r>
      <w:r w:rsidRPr="00B7406C">
        <w:rPr>
          <w:sz w:val="24"/>
          <w:szCs w:val="24"/>
          <w:u w:val="dotted"/>
        </w:rPr>
        <w:tab/>
      </w:r>
      <w:r w:rsidRPr="00B7406C">
        <w:rPr>
          <w:sz w:val="24"/>
          <w:szCs w:val="24"/>
        </w:rPr>
        <w:t xml:space="preserve"> 1029</w:t>
      </w:r>
    </w:p>
    <w:p w14:paraId="2573EB4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D—Justice and Community Safety Directorate | Legal Aid Commission (ACT) | Public Trustee and Guardian for the ACT</w:t>
      </w:r>
      <w:r w:rsidRPr="00B7406C">
        <w:rPr>
          <w:sz w:val="24"/>
          <w:szCs w:val="24"/>
          <w:u w:val="dotted"/>
        </w:rPr>
        <w:tab/>
      </w:r>
      <w:r w:rsidRPr="00B7406C">
        <w:rPr>
          <w:sz w:val="24"/>
          <w:szCs w:val="24"/>
        </w:rPr>
        <w:t xml:space="preserve">  751</w:t>
      </w:r>
    </w:p>
    <w:p w14:paraId="79EAFB0C"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w:t>
      </w:r>
      <w:r w:rsidRPr="00B7406C">
        <w:rPr>
          <w:sz w:val="24"/>
          <w:szCs w:val="24"/>
          <w:u w:val="dotted"/>
        </w:rPr>
        <w:tab/>
      </w:r>
      <w:r w:rsidRPr="00B7406C">
        <w:rPr>
          <w:sz w:val="24"/>
          <w:szCs w:val="24"/>
        </w:rPr>
        <w:t xml:space="preserve">  825</w:t>
      </w:r>
    </w:p>
    <w:p w14:paraId="3D3A1F5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E—Environment, Planning and Sustainable Development Directorate | City Renewal Authority | Suburban Land Agency</w:t>
      </w:r>
      <w:r w:rsidRPr="00B7406C">
        <w:rPr>
          <w:sz w:val="24"/>
          <w:szCs w:val="24"/>
          <w:u w:val="dotted"/>
        </w:rPr>
        <w:tab/>
      </w:r>
      <w:r w:rsidRPr="00B7406C">
        <w:rPr>
          <w:sz w:val="24"/>
          <w:szCs w:val="24"/>
        </w:rPr>
        <w:t xml:space="preserve">  752</w:t>
      </w:r>
    </w:p>
    <w:p w14:paraId="70515617"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w:t>
      </w:r>
      <w:r w:rsidRPr="00B7406C">
        <w:rPr>
          <w:sz w:val="24"/>
          <w:szCs w:val="24"/>
          <w:u w:val="dotted"/>
        </w:rPr>
        <w:tab/>
      </w:r>
      <w:r w:rsidRPr="00B7406C">
        <w:rPr>
          <w:sz w:val="24"/>
          <w:szCs w:val="24"/>
        </w:rPr>
        <w:t xml:space="preserve">  825</w:t>
      </w:r>
    </w:p>
    <w:p w14:paraId="74D83AA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F—Education Directorate</w:t>
      </w:r>
      <w:r w:rsidRPr="00B7406C">
        <w:rPr>
          <w:sz w:val="24"/>
          <w:szCs w:val="24"/>
          <w:u w:val="dotted"/>
        </w:rPr>
        <w:tab/>
      </w:r>
      <w:r w:rsidRPr="00B7406C">
        <w:rPr>
          <w:sz w:val="24"/>
          <w:szCs w:val="24"/>
        </w:rPr>
        <w:t xml:space="preserve">  752</w:t>
      </w:r>
    </w:p>
    <w:p w14:paraId="10D54E4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G—Community Services Directorate | Housing ACT</w:t>
      </w:r>
      <w:r w:rsidRPr="00B7406C">
        <w:rPr>
          <w:sz w:val="24"/>
          <w:szCs w:val="24"/>
          <w:u w:val="dotted"/>
        </w:rPr>
        <w:tab/>
      </w:r>
      <w:r w:rsidRPr="00B7406C">
        <w:rPr>
          <w:sz w:val="24"/>
          <w:szCs w:val="24"/>
        </w:rPr>
        <w:t xml:space="preserve">  752</w:t>
      </w:r>
    </w:p>
    <w:p w14:paraId="11F56B7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H—Transport Canberra and City Services Directorate | Transport Canberra Operations | The Cemeteries and Crematoria Authority</w:t>
      </w:r>
      <w:r w:rsidRPr="00B7406C">
        <w:rPr>
          <w:sz w:val="24"/>
          <w:szCs w:val="24"/>
          <w:u w:val="dotted"/>
        </w:rPr>
        <w:tab/>
      </w:r>
      <w:r w:rsidRPr="00B7406C">
        <w:rPr>
          <w:sz w:val="24"/>
          <w:szCs w:val="24"/>
        </w:rPr>
        <w:t xml:space="preserve">  752</w:t>
      </w:r>
    </w:p>
    <w:p w14:paraId="3254C6A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I—Major Projects Canberra</w:t>
      </w:r>
      <w:r w:rsidRPr="00B7406C">
        <w:rPr>
          <w:sz w:val="24"/>
          <w:szCs w:val="24"/>
          <w:u w:val="dotted"/>
        </w:rPr>
        <w:tab/>
      </w:r>
      <w:r w:rsidRPr="00B7406C">
        <w:rPr>
          <w:sz w:val="24"/>
          <w:szCs w:val="24"/>
        </w:rPr>
        <w:t xml:space="preserve">  752</w:t>
      </w:r>
    </w:p>
    <w:p w14:paraId="0A28C9B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Indicative Land Release Program 2022-23 to 2026-27</w:t>
      </w:r>
      <w:r w:rsidRPr="00B7406C">
        <w:rPr>
          <w:sz w:val="24"/>
          <w:szCs w:val="24"/>
          <w:u w:val="dotted"/>
        </w:rPr>
        <w:tab/>
      </w:r>
      <w:r w:rsidRPr="00B7406C">
        <w:rPr>
          <w:sz w:val="24"/>
          <w:szCs w:val="24"/>
        </w:rPr>
        <w:t xml:space="preserve">  752</w:t>
      </w:r>
    </w:p>
    <w:p w14:paraId="4098203A" w14:textId="033F0EBF" w:rsidR="00680561" w:rsidRPr="00B7406C" w:rsidRDefault="00680561" w:rsidP="00681604">
      <w:pPr>
        <w:tabs>
          <w:tab w:val="clear" w:pos="9781"/>
          <w:tab w:val="left" w:pos="9639"/>
        </w:tabs>
        <w:spacing w:after="0" w:line="240" w:lineRule="auto"/>
        <w:ind w:left="560" w:right="1240" w:hanging="280"/>
        <w:rPr>
          <w:sz w:val="24"/>
          <w:szCs w:val="24"/>
        </w:rPr>
      </w:pPr>
      <w:r w:rsidRPr="00B7406C">
        <w:rPr>
          <w:sz w:val="24"/>
          <w:szCs w:val="24"/>
        </w:rPr>
        <w:t>Pursuant to section 13—Budget Review—Delivering for Canberrans: now and into the future, dated February 2023—Supplementary Budget Papers</w:t>
      </w:r>
      <w:r w:rsidRPr="00B7406C">
        <w:rPr>
          <w:sz w:val="24"/>
          <w:szCs w:val="24"/>
          <w:u w:val="dotted"/>
        </w:rPr>
        <w:tab/>
      </w:r>
      <w:r w:rsidRPr="00B7406C">
        <w:rPr>
          <w:sz w:val="24"/>
          <w:szCs w:val="24"/>
        </w:rPr>
        <w:t xml:space="preserve"> 1038</w:t>
      </w:r>
    </w:p>
    <w:p w14:paraId="67D7A118" w14:textId="77777777" w:rsidR="00680561" w:rsidRPr="00B7406C" w:rsidRDefault="00680561" w:rsidP="00681604">
      <w:pPr>
        <w:tabs>
          <w:tab w:val="clear" w:pos="9781"/>
          <w:tab w:val="left" w:pos="9639"/>
        </w:tabs>
        <w:spacing w:after="0" w:line="240" w:lineRule="auto"/>
        <w:ind w:left="840" w:right="1240" w:hanging="280"/>
        <w:rPr>
          <w:sz w:val="24"/>
          <w:szCs w:val="24"/>
        </w:rPr>
      </w:pPr>
      <w:r w:rsidRPr="00B7406C">
        <w:rPr>
          <w:sz w:val="24"/>
          <w:szCs w:val="24"/>
        </w:rPr>
        <w:t>Supplementary Budget Papers—Corrigendum</w:t>
      </w:r>
      <w:r w:rsidRPr="00B7406C">
        <w:rPr>
          <w:sz w:val="24"/>
          <w:szCs w:val="24"/>
          <w:u w:val="dotted"/>
        </w:rPr>
        <w:tab/>
      </w:r>
      <w:r w:rsidRPr="00B7406C">
        <w:rPr>
          <w:sz w:val="24"/>
          <w:szCs w:val="24"/>
        </w:rPr>
        <w:t xml:space="preserve"> 1087</w:t>
      </w:r>
    </w:p>
    <w:p w14:paraId="4DCC674B" w14:textId="77777777" w:rsidR="00680561" w:rsidRPr="00B7406C" w:rsidRDefault="00680561" w:rsidP="00681604">
      <w:pPr>
        <w:tabs>
          <w:tab w:val="clear" w:pos="9781"/>
          <w:tab w:val="left" w:pos="9639"/>
        </w:tabs>
        <w:spacing w:after="0" w:line="240" w:lineRule="auto"/>
        <w:ind w:left="560" w:right="1240" w:hanging="280"/>
        <w:rPr>
          <w:sz w:val="24"/>
          <w:szCs w:val="24"/>
        </w:rPr>
      </w:pPr>
      <w:r w:rsidRPr="00B7406C">
        <w:rPr>
          <w:sz w:val="24"/>
          <w:szCs w:val="24"/>
        </w:rPr>
        <w:t>Pursuant to subsections 20A(2)—Budget Review—Delivering for Canberrans: now and into the future, dated February 2023</w:t>
      </w:r>
      <w:r w:rsidRPr="00B7406C">
        <w:rPr>
          <w:sz w:val="24"/>
          <w:szCs w:val="24"/>
          <w:u w:val="dotted"/>
        </w:rPr>
        <w:tab/>
      </w:r>
      <w:r w:rsidRPr="00B7406C">
        <w:rPr>
          <w:sz w:val="24"/>
          <w:szCs w:val="24"/>
        </w:rPr>
        <w:t xml:space="preserve"> 1038</w:t>
      </w:r>
    </w:p>
    <w:p w14:paraId="555F3389" w14:textId="77777777" w:rsidR="00680561" w:rsidRPr="00B7406C" w:rsidRDefault="00680561" w:rsidP="00681604">
      <w:pPr>
        <w:tabs>
          <w:tab w:val="clear" w:pos="9781"/>
          <w:tab w:val="left" w:pos="9639"/>
        </w:tabs>
        <w:spacing w:after="0" w:line="240" w:lineRule="auto"/>
        <w:ind w:left="560" w:right="1240" w:hanging="280"/>
        <w:rPr>
          <w:sz w:val="24"/>
          <w:szCs w:val="24"/>
        </w:rPr>
      </w:pPr>
      <w:r w:rsidRPr="00B7406C">
        <w:rPr>
          <w:sz w:val="24"/>
          <w:szCs w:val="24"/>
        </w:rPr>
        <w:t>Pursuant to subsections 20AA and 20AC—Statement of Reasons—Appropriation (Office of the Legislative Assembly) Bill 2021-22—</w:t>
      </w:r>
    </w:p>
    <w:p w14:paraId="09BEEDE0" w14:textId="77777777" w:rsidR="00680561" w:rsidRPr="00B7406C" w:rsidRDefault="00680561" w:rsidP="00681604">
      <w:pPr>
        <w:tabs>
          <w:tab w:val="clear" w:pos="9781"/>
          <w:tab w:val="left" w:pos="9639"/>
        </w:tabs>
        <w:spacing w:after="0" w:line="240" w:lineRule="auto"/>
        <w:ind w:left="840" w:right="1240" w:hanging="280"/>
        <w:rPr>
          <w:sz w:val="24"/>
          <w:szCs w:val="24"/>
        </w:rPr>
      </w:pPr>
      <w:r w:rsidRPr="00B7406C">
        <w:rPr>
          <w:sz w:val="24"/>
          <w:szCs w:val="24"/>
        </w:rPr>
        <w:t>Departures from Recommended Appropriations</w:t>
      </w:r>
      <w:r w:rsidRPr="00B7406C">
        <w:rPr>
          <w:sz w:val="24"/>
          <w:szCs w:val="24"/>
          <w:u w:val="dotted"/>
        </w:rPr>
        <w:tab/>
      </w:r>
      <w:r w:rsidRPr="00B7406C">
        <w:rPr>
          <w:sz w:val="24"/>
          <w:szCs w:val="24"/>
        </w:rPr>
        <w:t xml:space="preserve">  752</w:t>
      </w:r>
    </w:p>
    <w:p w14:paraId="53AB7893" w14:textId="77777777" w:rsidR="00680561" w:rsidRPr="00B7406C" w:rsidRDefault="00680561" w:rsidP="00681604">
      <w:pPr>
        <w:tabs>
          <w:tab w:val="clear" w:pos="9781"/>
          <w:tab w:val="left" w:pos="9639"/>
        </w:tabs>
        <w:spacing w:after="0" w:line="240" w:lineRule="auto"/>
        <w:ind w:left="840" w:right="1240" w:hanging="280"/>
        <w:rPr>
          <w:b/>
          <w:sz w:val="24"/>
          <w:szCs w:val="24"/>
        </w:rPr>
      </w:pPr>
      <w:r w:rsidRPr="00B7406C">
        <w:rPr>
          <w:sz w:val="24"/>
          <w:szCs w:val="24"/>
        </w:rPr>
        <w:t>Departures from Recommended Appropriations (amended)</w:t>
      </w:r>
      <w:r w:rsidRPr="00B7406C">
        <w:rPr>
          <w:sz w:val="24"/>
          <w:szCs w:val="24"/>
          <w:u w:val="dotted"/>
        </w:rPr>
        <w:tab/>
      </w:r>
      <w:r w:rsidRPr="00B7406C">
        <w:rPr>
          <w:sz w:val="24"/>
          <w:szCs w:val="24"/>
        </w:rPr>
        <w:t xml:space="preserve">  825</w:t>
      </w:r>
    </w:p>
    <w:p w14:paraId="39358494" w14:textId="77777777" w:rsidR="00680561" w:rsidRPr="00B7406C" w:rsidRDefault="00680561" w:rsidP="00EC0CF5">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Budget 2023-2024—</w:t>
      </w:r>
      <w:r w:rsidRPr="00B7406C">
        <w:rPr>
          <w:sz w:val="24"/>
          <w:szCs w:val="24"/>
        </w:rPr>
        <w:t>Financial Management Act—</w:t>
      </w:r>
    </w:p>
    <w:p w14:paraId="50625FD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10—</w:t>
      </w:r>
    </w:p>
    <w:p w14:paraId="0436A32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Outlook</w:t>
      </w:r>
      <w:r w:rsidRPr="00B7406C">
        <w:rPr>
          <w:sz w:val="24"/>
          <w:szCs w:val="24"/>
          <w:u w:val="dotted"/>
        </w:rPr>
        <w:tab/>
      </w:r>
      <w:r w:rsidRPr="00B7406C">
        <w:rPr>
          <w:sz w:val="24"/>
          <w:szCs w:val="24"/>
        </w:rPr>
        <w:t xml:space="preserve"> 1300</w:t>
      </w:r>
    </w:p>
    <w:p w14:paraId="7D9CF7D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Review, dated February 2024</w:t>
      </w:r>
      <w:r w:rsidRPr="00B7406C">
        <w:rPr>
          <w:sz w:val="24"/>
          <w:szCs w:val="24"/>
          <w:u w:val="dotted"/>
        </w:rPr>
        <w:tab/>
      </w:r>
      <w:r w:rsidRPr="00B7406C">
        <w:rPr>
          <w:sz w:val="24"/>
          <w:szCs w:val="24"/>
        </w:rPr>
        <w:t xml:space="preserve"> 1689</w:t>
      </w:r>
    </w:p>
    <w:p w14:paraId="1A6B9CA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Statements—</w:t>
      </w:r>
    </w:p>
    <w:p w14:paraId="746A17D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A—ACT Electoral Commission, ACT Executive, ACT Integrity Commission, Auditor-General, Office of the Legislative Assembly</w:t>
      </w:r>
      <w:r w:rsidRPr="00B7406C">
        <w:rPr>
          <w:sz w:val="24"/>
          <w:szCs w:val="24"/>
          <w:u w:val="dotted"/>
        </w:rPr>
        <w:tab/>
      </w:r>
      <w:r w:rsidRPr="00B7406C">
        <w:rPr>
          <w:sz w:val="24"/>
          <w:szCs w:val="24"/>
        </w:rPr>
        <w:t xml:space="preserve"> 1300</w:t>
      </w:r>
    </w:p>
    <w:p w14:paraId="4882F34F"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 to ACT Executive and ACT Integrity Commission, dated 29 August 2023</w:t>
      </w:r>
      <w:r w:rsidRPr="00B7406C">
        <w:rPr>
          <w:sz w:val="24"/>
          <w:szCs w:val="24"/>
          <w:u w:val="dotted"/>
        </w:rPr>
        <w:tab/>
      </w:r>
      <w:r w:rsidRPr="00B7406C">
        <w:rPr>
          <w:sz w:val="24"/>
          <w:szCs w:val="24"/>
        </w:rPr>
        <w:t xml:space="preserve"> 1351</w:t>
      </w:r>
    </w:p>
    <w:p w14:paraId="27575B0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B—Chief Minister, Treasury and Economic Development Directorate together with associated agencies</w:t>
      </w:r>
      <w:r w:rsidRPr="00B7406C">
        <w:rPr>
          <w:sz w:val="24"/>
          <w:szCs w:val="24"/>
          <w:u w:val="dotted"/>
        </w:rPr>
        <w:tab/>
      </w:r>
      <w:r w:rsidRPr="00B7406C">
        <w:rPr>
          <w:sz w:val="24"/>
          <w:szCs w:val="24"/>
        </w:rPr>
        <w:t xml:space="preserve"> 1300</w:t>
      </w:r>
    </w:p>
    <w:p w14:paraId="5FF1AEA6"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 to Chief Minister, Treasury and Economic Development Directorate, dated 29 August 2023</w:t>
      </w:r>
      <w:r w:rsidRPr="00B7406C">
        <w:rPr>
          <w:sz w:val="24"/>
          <w:szCs w:val="24"/>
          <w:u w:val="dotted"/>
        </w:rPr>
        <w:tab/>
      </w:r>
      <w:r w:rsidRPr="00B7406C">
        <w:rPr>
          <w:sz w:val="24"/>
          <w:szCs w:val="24"/>
        </w:rPr>
        <w:t xml:space="preserve"> 1351</w:t>
      </w:r>
    </w:p>
    <w:p w14:paraId="648AB5D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C—ACT Health Directorate | Canberra Health Services | ACT Local Hospital Network</w:t>
      </w:r>
      <w:r w:rsidRPr="00B7406C">
        <w:rPr>
          <w:sz w:val="24"/>
          <w:szCs w:val="24"/>
          <w:u w:val="dotted"/>
        </w:rPr>
        <w:tab/>
      </w:r>
      <w:r w:rsidRPr="00B7406C">
        <w:rPr>
          <w:sz w:val="24"/>
          <w:szCs w:val="24"/>
        </w:rPr>
        <w:t xml:space="preserve"> 1300</w:t>
      </w:r>
    </w:p>
    <w:p w14:paraId="49817BE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D—Justice and Community Safety Directorate | Legal Aid Commission (ACT) | Public Trustee and Guardian for the ACT</w:t>
      </w:r>
      <w:r w:rsidRPr="00B7406C">
        <w:rPr>
          <w:sz w:val="24"/>
          <w:szCs w:val="24"/>
          <w:u w:val="dotted"/>
        </w:rPr>
        <w:tab/>
      </w:r>
      <w:r w:rsidRPr="00B7406C">
        <w:rPr>
          <w:sz w:val="24"/>
          <w:szCs w:val="24"/>
        </w:rPr>
        <w:t xml:space="preserve"> 1300</w:t>
      </w:r>
    </w:p>
    <w:p w14:paraId="50F3B65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E—Environment, Planning and Sustainable Development Directorate | City Renewal Authority | Suburban Land Agency</w:t>
      </w:r>
      <w:r w:rsidRPr="00B7406C">
        <w:rPr>
          <w:sz w:val="24"/>
          <w:szCs w:val="24"/>
          <w:u w:val="dotted"/>
        </w:rPr>
        <w:tab/>
      </w:r>
      <w:r w:rsidRPr="00B7406C">
        <w:rPr>
          <w:sz w:val="24"/>
          <w:szCs w:val="24"/>
        </w:rPr>
        <w:t xml:space="preserve"> 1301</w:t>
      </w:r>
    </w:p>
    <w:p w14:paraId="5D6445D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F—Education Directorate</w:t>
      </w:r>
      <w:r w:rsidRPr="00B7406C">
        <w:rPr>
          <w:sz w:val="24"/>
          <w:szCs w:val="24"/>
          <w:u w:val="dotted"/>
        </w:rPr>
        <w:tab/>
      </w:r>
      <w:r w:rsidRPr="00B7406C">
        <w:rPr>
          <w:sz w:val="24"/>
          <w:szCs w:val="24"/>
        </w:rPr>
        <w:t xml:space="preserve"> 1301</w:t>
      </w:r>
    </w:p>
    <w:p w14:paraId="50217A5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G—Community Service Directorate | Housing ACT</w:t>
      </w:r>
      <w:r w:rsidRPr="00B7406C">
        <w:rPr>
          <w:sz w:val="24"/>
          <w:szCs w:val="24"/>
          <w:u w:val="dotted"/>
        </w:rPr>
        <w:tab/>
      </w:r>
      <w:r w:rsidRPr="00B7406C">
        <w:rPr>
          <w:sz w:val="24"/>
          <w:szCs w:val="24"/>
        </w:rPr>
        <w:t xml:space="preserve"> 1301</w:t>
      </w:r>
    </w:p>
    <w:p w14:paraId="43DD6C2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H—Transport Canberra and City Services Directorate | Transport Canberra Operations, Cemeteries and Crematoria Authority</w:t>
      </w:r>
      <w:r w:rsidRPr="00B7406C">
        <w:rPr>
          <w:sz w:val="24"/>
          <w:szCs w:val="24"/>
          <w:u w:val="dotted"/>
        </w:rPr>
        <w:tab/>
      </w:r>
      <w:r w:rsidRPr="00B7406C">
        <w:rPr>
          <w:sz w:val="24"/>
          <w:szCs w:val="24"/>
        </w:rPr>
        <w:t xml:space="preserve"> 1301</w:t>
      </w:r>
    </w:p>
    <w:p w14:paraId="1760574A"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Corrigendum, dated 29 August 2023</w:t>
      </w:r>
      <w:r w:rsidRPr="00B7406C">
        <w:rPr>
          <w:sz w:val="24"/>
          <w:szCs w:val="24"/>
          <w:u w:val="dotted"/>
        </w:rPr>
        <w:tab/>
      </w:r>
      <w:r w:rsidRPr="00B7406C">
        <w:rPr>
          <w:sz w:val="24"/>
          <w:szCs w:val="24"/>
        </w:rPr>
        <w:t xml:space="preserve"> 1351</w:t>
      </w:r>
    </w:p>
    <w:p w14:paraId="24165EF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I—Major Projects Canberra</w:t>
      </w:r>
      <w:r w:rsidRPr="00B7406C">
        <w:rPr>
          <w:sz w:val="24"/>
          <w:szCs w:val="24"/>
          <w:u w:val="dotted"/>
        </w:rPr>
        <w:tab/>
      </w:r>
      <w:r w:rsidRPr="00B7406C">
        <w:rPr>
          <w:sz w:val="24"/>
          <w:szCs w:val="24"/>
        </w:rPr>
        <w:t xml:space="preserve"> 1301</w:t>
      </w:r>
    </w:p>
    <w:p w14:paraId="11636FB8" w14:textId="4CF66B13" w:rsidR="00680561" w:rsidRPr="00B7406C" w:rsidRDefault="00E444DE" w:rsidP="00680561">
      <w:pPr>
        <w:tabs>
          <w:tab w:val="clear" w:pos="9781"/>
          <w:tab w:val="left" w:pos="9639"/>
        </w:tabs>
        <w:spacing w:after="0" w:line="240" w:lineRule="auto"/>
        <w:ind w:left="840" w:right="1240" w:hanging="280"/>
        <w:rPr>
          <w:sz w:val="24"/>
          <w:szCs w:val="24"/>
        </w:rPr>
      </w:pPr>
      <w:r>
        <w:rPr>
          <w:sz w:val="24"/>
          <w:szCs w:val="24"/>
        </w:rPr>
        <w:t>Indicative Land Release Program 2023-24 to 2027-28</w:t>
      </w:r>
      <w:r w:rsidR="00680561" w:rsidRPr="00B7406C">
        <w:rPr>
          <w:sz w:val="24"/>
          <w:szCs w:val="24"/>
          <w:u w:val="dotted"/>
        </w:rPr>
        <w:tab/>
      </w:r>
      <w:r w:rsidR="00680561" w:rsidRPr="00B7406C">
        <w:rPr>
          <w:sz w:val="24"/>
          <w:szCs w:val="24"/>
        </w:rPr>
        <w:t xml:space="preserve"> 1</w:t>
      </w:r>
      <w:r>
        <w:rPr>
          <w:sz w:val="24"/>
          <w:szCs w:val="24"/>
        </w:rPr>
        <w:t>301</w:t>
      </w:r>
    </w:p>
    <w:p w14:paraId="67B48722" w14:textId="5741CFEE" w:rsidR="00680561" w:rsidRPr="00B7406C" w:rsidRDefault="00E444DE" w:rsidP="00680561">
      <w:pPr>
        <w:tabs>
          <w:tab w:val="clear" w:pos="9781"/>
          <w:tab w:val="left" w:pos="9639"/>
        </w:tabs>
        <w:spacing w:after="0" w:line="240" w:lineRule="auto"/>
        <w:ind w:left="840" w:right="1240" w:hanging="280"/>
        <w:rPr>
          <w:sz w:val="24"/>
          <w:szCs w:val="24"/>
        </w:rPr>
      </w:pPr>
      <w:r w:rsidRPr="00B7406C">
        <w:rPr>
          <w:sz w:val="24"/>
          <w:szCs w:val="24"/>
        </w:rPr>
        <w:t>Supplementary Budget Papers, dated February 2024</w:t>
      </w:r>
      <w:r w:rsidRPr="00B7406C">
        <w:rPr>
          <w:sz w:val="24"/>
          <w:szCs w:val="24"/>
          <w:u w:val="dotted"/>
        </w:rPr>
        <w:tab/>
      </w:r>
      <w:r w:rsidR="00802263">
        <w:rPr>
          <w:sz w:val="24"/>
          <w:szCs w:val="24"/>
          <w:u w:val="dotted"/>
        </w:rPr>
        <w:t xml:space="preserve"> 1689</w:t>
      </w:r>
      <w:r w:rsidRPr="00B7406C">
        <w:rPr>
          <w:sz w:val="24"/>
          <w:szCs w:val="24"/>
        </w:rPr>
        <w:t xml:space="preserve"> </w:t>
      </w:r>
      <w:r w:rsidR="00680561" w:rsidRPr="00B7406C">
        <w:rPr>
          <w:sz w:val="24"/>
          <w:szCs w:val="24"/>
        </w:rPr>
        <w:t>Supplementary Budget Papers—Environment, Planning and Sustainable Development Directorate, dated February 2024—Corrigendum, dated February 2024 together with a statement</w:t>
      </w:r>
      <w:r w:rsidR="00680561" w:rsidRPr="00B7406C">
        <w:rPr>
          <w:sz w:val="24"/>
          <w:szCs w:val="24"/>
          <w:u w:val="dotted"/>
        </w:rPr>
        <w:tab/>
      </w:r>
      <w:r w:rsidR="00680561" w:rsidRPr="00B7406C">
        <w:rPr>
          <w:sz w:val="24"/>
          <w:szCs w:val="24"/>
        </w:rPr>
        <w:t xml:space="preserve"> 1699</w:t>
      </w:r>
    </w:p>
    <w:p w14:paraId="50089A1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20AB—Recommended appropriation—</w:t>
      </w:r>
    </w:p>
    <w:p w14:paraId="7FAF033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Audit Office—Copy of letter to the Treasurer from the Speaker, dated 19 June 2023</w:t>
      </w:r>
      <w:r w:rsidRPr="00B7406C">
        <w:rPr>
          <w:sz w:val="24"/>
          <w:szCs w:val="24"/>
          <w:u w:val="dotted"/>
        </w:rPr>
        <w:tab/>
      </w:r>
      <w:r w:rsidRPr="00B7406C">
        <w:rPr>
          <w:sz w:val="24"/>
          <w:szCs w:val="24"/>
        </w:rPr>
        <w:t xml:space="preserve"> 1291</w:t>
      </w:r>
    </w:p>
    <w:p w14:paraId="737B6EC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Electoral Commission—Copy of letter to the Treasurer from the Speaker, dated 14 June 2023</w:t>
      </w:r>
      <w:r w:rsidRPr="00B7406C">
        <w:rPr>
          <w:sz w:val="24"/>
          <w:szCs w:val="24"/>
          <w:u w:val="dotted"/>
        </w:rPr>
        <w:tab/>
      </w:r>
      <w:r w:rsidRPr="00B7406C">
        <w:rPr>
          <w:sz w:val="24"/>
          <w:szCs w:val="24"/>
        </w:rPr>
        <w:t xml:space="preserve"> 1291</w:t>
      </w:r>
    </w:p>
    <w:p w14:paraId="378277C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Integrity Commission—Copy of letter to the Treasurer from the Speaker, dated 19 June 2023</w:t>
      </w:r>
      <w:r w:rsidRPr="00B7406C">
        <w:rPr>
          <w:sz w:val="24"/>
          <w:szCs w:val="24"/>
          <w:u w:val="dotted"/>
        </w:rPr>
        <w:tab/>
      </w:r>
      <w:r w:rsidRPr="00B7406C">
        <w:rPr>
          <w:sz w:val="24"/>
          <w:szCs w:val="24"/>
        </w:rPr>
        <w:t xml:space="preserve"> 1291</w:t>
      </w:r>
    </w:p>
    <w:p w14:paraId="6F5D3509"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Pursuant to subsections 20AA and 20AC—Statement of Reasons—Appropriation (Office of the Legislative Assembly) Bill 2023-24—Departures from Recommended Appropriations, dated 27 June 2023</w:t>
      </w:r>
      <w:r w:rsidRPr="00B7406C">
        <w:rPr>
          <w:sz w:val="24"/>
          <w:szCs w:val="24"/>
          <w:u w:val="dotted"/>
        </w:rPr>
        <w:tab/>
      </w:r>
      <w:r w:rsidRPr="00B7406C">
        <w:rPr>
          <w:sz w:val="24"/>
          <w:szCs w:val="24"/>
        </w:rPr>
        <w:t xml:space="preserve"> 1301</w:t>
      </w:r>
    </w:p>
    <w:p w14:paraId="77C3C721" w14:textId="77777777" w:rsidR="00680561" w:rsidRPr="00B7406C" w:rsidRDefault="00680561" w:rsidP="00EC0CF5">
      <w:pPr>
        <w:keepNext/>
        <w:tabs>
          <w:tab w:val="clear" w:pos="9781"/>
          <w:tab w:val="left" w:pos="9639"/>
        </w:tabs>
        <w:spacing w:before="120" w:after="0" w:line="240" w:lineRule="auto"/>
        <w:ind w:left="280" w:right="1242" w:hanging="278"/>
        <w:rPr>
          <w:sz w:val="24"/>
          <w:szCs w:val="24"/>
        </w:rPr>
      </w:pPr>
      <w:r w:rsidRPr="00B7406C">
        <w:rPr>
          <w:b/>
          <w:sz w:val="24"/>
          <w:szCs w:val="24"/>
        </w:rPr>
        <w:lastRenderedPageBreak/>
        <w:t>Budget 2024-2025—</w:t>
      </w:r>
      <w:r w:rsidRPr="00B7406C">
        <w:rPr>
          <w:sz w:val="24"/>
          <w:szCs w:val="24"/>
        </w:rPr>
        <w:t>Financial Management Act—</w:t>
      </w:r>
    </w:p>
    <w:p w14:paraId="5F0F213E" w14:textId="77777777" w:rsidR="00680561" w:rsidRPr="00B7406C" w:rsidRDefault="00680561" w:rsidP="00EC0CF5">
      <w:pPr>
        <w:keepNext/>
        <w:tabs>
          <w:tab w:val="clear" w:pos="9781"/>
          <w:tab w:val="left" w:pos="9639"/>
        </w:tabs>
        <w:spacing w:after="0" w:line="240" w:lineRule="auto"/>
        <w:ind w:left="560" w:right="1242" w:hanging="278"/>
        <w:rPr>
          <w:sz w:val="24"/>
          <w:szCs w:val="24"/>
        </w:rPr>
      </w:pPr>
      <w:r w:rsidRPr="00B7406C">
        <w:rPr>
          <w:sz w:val="24"/>
          <w:szCs w:val="24"/>
        </w:rPr>
        <w:t>Pursuant to section 10—</w:t>
      </w:r>
    </w:p>
    <w:p w14:paraId="327D56EE" w14:textId="77777777" w:rsidR="00680561" w:rsidRPr="00B7406C" w:rsidRDefault="00680561" w:rsidP="00EC0CF5">
      <w:pPr>
        <w:keepNext/>
        <w:tabs>
          <w:tab w:val="clear" w:pos="9781"/>
          <w:tab w:val="left" w:pos="9639"/>
        </w:tabs>
        <w:spacing w:after="0" w:line="240" w:lineRule="auto"/>
        <w:ind w:left="840" w:right="1242" w:hanging="278"/>
        <w:rPr>
          <w:sz w:val="24"/>
          <w:szCs w:val="24"/>
        </w:rPr>
      </w:pPr>
      <w:r w:rsidRPr="00B7406C">
        <w:rPr>
          <w:sz w:val="24"/>
          <w:szCs w:val="24"/>
        </w:rPr>
        <w:t>Budget Outlook</w:t>
      </w:r>
      <w:r w:rsidRPr="00B7406C">
        <w:rPr>
          <w:sz w:val="24"/>
          <w:szCs w:val="24"/>
          <w:u w:val="dotted"/>
        </w:rPr>
        <w:tab/>
      </w:r>
      <w:r w:rsidRPr="00B7406C">
        <w:rPr>
          <w:sz w:val="24"/>
          <w:szCs w:val="24"/>
        </w:rPr>
        <w:t xml:space="preserve"> 1923</w:t>
      </w:r>
    </w:p>
    <w:p w14:paraId="5769DCF8" w14:textId="27FCF1D2" w:rsidR="00935D10" w:rsidRPr="00B7406C" w:rsidRDefault="008221AF" w:rsidP="00941143">
      <w:pPr>
        <w:tabs>
          <w:tab w:val="clear" w:pos="9781"/>
          <w:tab w:val="left" w:pos="9639"/>
        </w:tabs>
        <w:spacing w:after="0" w:line="240" w:lineRule="auto"/>
        <w:ind w:left="1120" w:right="1240" w:hanging="280"/>
        <w:rPr>
          <w:sz w:val="24"/>
          <w:szCs w:val="24"/>
        </w:rPr>
      </w:pPr>
      <w:r w:rsidRPr="00B7406C">
        <w:rPr>
          <w:sz w:val="24"/>
          <w:szCs w:val="24"/>
        </w:rPr>
        <w:t>Corrigendum to the Out of Home Care—Establishment and Transition of New System initiative description, date 7 August 2024</w:t>
      </w:r>
      <w:r w:rsidRPr="00B7406C">
        <w:rPr>
          <w:sz w:val="24"/>
          <w:szCs w:val="24"/>
          <w:u w:val="dotted"/>
        </w:rPr>
        <w:tab/>
      </w:r>
      <w:r w:rsidRPr="00B7406C">
        <w:rPr>
          <w:sz w:val="24"/>
          <w:szCs w:val="24"/>
        </w:rPr>
        <w:t xml:space="preserve"> 2003</w:t>
      </w:r>
    </w:p>
    <w:p w14:paraId="6D72C95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Budget Statements—</w:t>
      </w:r>
    </w:p>
    <w:p w14:paraId="1F6EEBE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A—ACT Electoral Commission | ACT Executive | ACT Integrity Commission | Auditor-General | Office of the Legislative Assembly</w:t>
      </w:r>
      <w:r w:rsidRPr="00B7406C">
        <w:rPr>
          <w:sz w:val="24"/>
          <w:szCs w:val="24"/>
          <w:u w:val="dotted"/>
        </w:rPr>
        <w:tab/>
      </w:r>
      <w:r w:rsidRPr="00B7406C">
        <w:rPr>
          <w:sz w:val="24"/>
          <w:szCs w:val="24"/>
        </w:rPr>
        <w:t xml:space="preserve"> 1923</w:t>
      </w:r>
    </w:p>
    <w:p w14:paraId="4202D4C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B—Chief Minister | Treasury and Economic Development Directorate together with associated agencies</w:t>
      </w:r>
      <w:r w:rsidRPr="00B7406C">
        <w:rPr>
          <w:sz w:val="24"/>
          <w:szCs w:val="24"/>
          <w:u w:val="dotted"/>
        </w:rPr>
        <w:tab/>
      </w:r>
      <w:r w:rsidRPr="00B7406C">
        <w:rPr>
          <w:sz w:val="24"/>
          <w:szCs w:val="24"/>
        </w:rPr>
        <w:t xml:space="preserve"> 1923</w:t>
      </w:r>
    </w:p>
    <w:p w14:paraId="2FC12B6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C—ACT Health Directorate | Canberra Heath Services | ACT Local Hospital Network</w:t>
      </w:r>
      <w:r w:rsidRPr="00B7406C">
        <w:rPr>
          <w:sz w:val="24"/>
          <w:szCs w:val="24"/>
          <w:u w:val="dotted"/>
        </w:rPr>
        <w:tab/>
      </w:r>
      <w:r w:rsidRPr="00B7406C">
        <w:rPr>
          <w:sz w:val="24"/>
          <w:szCs w:val="24"/>
        </w:rPr>
        <w:t xml:space="preserve"> 1923</w:t>
      </w:r>
    </w:p>
    <w:p w14:paraId="1EF032A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 Justice and Community Safety Directorate | Legal Aid Commission (ACT) | Public Trustee and Guardian for the ACT</w:t>
      </w:r>
      <w:r w:rsidRPr="00B7406C">
        <w:rPr>
          <w:sz w:val="24"/>
          <w:szCs w:val="24"/>
          <w:u w:val="dotted"/>
        </w:rPr>
        <w:tab/>
      </w:r>
      <w:r w:rsidRPr="00B7406C">
        <w:rPr>
          <w:sz w:val="24"/>
          <w:szCs w:val="24"/>
        </w:rPr>
        <w:t xml:space="preserve"> 1923</w:t>
      </w:r>
    </w:p>
    <w:p w14:paraId="3416582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E—Environment, Planning and Sustainable Development Directorate | City Renewal Authority | Suburban Land Agency</w:t>
      </w:r>
      <w:r w:rsidRPr="00B7406C">
        <w:rPr>
          <w:sz w:val="24"/>
          <w:szCs w:val="24"/>
          <w:u w:val="dotted"/>
        </w:rPr>
        <w:tab/>
      </w:r>
      <w:r w:rsidRPr="00B7406C">
        <w:rPr>
          <w:sz w:val="24"/>
          <w:szCs w:val="24"/>
        </w:rPr>
        <w:t xml:space="preserve"> 1923</w:t>
      </w:r>
    </w:p>
    <w:p w14:paraId="0C2289E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F—Education Directorate</w:t>
      </w:r>
      <w:r w:rsidRPr="00B7406C">
        <w:rPr>
          <w:sz w:val="24"/>
          <w:szCs w:val="24"/>
          <w:u w:val="dotted"/>
        </w:rPr>
        <w:tab/>
      </w:r>
      <w:r w:rsidRPr="00B7406C">
        <w:rPr>
          <w:sz w:val="24"/>
          <w:szCs w:val="24"/>
        </w:rPr>
        <w:t xml:space="preserve"> 1923</w:t>
      </w:r>
    </w:p>
    <w:p w14:paraId="1542821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G—Community Service Directorate | Housing ACT</w:t>
      </w:r>
      <w:r w:rsidRPr="00B7406C">
        <w:rPr>
          <w:sz w:val="24"/>
          <w:szCs w:val="24"/>
          <w:u w:val="dotted"/>
        </w:rPr>
        <w:tab/>
      </w:r>
      <w:r w:rsidRPr="00B7406C">
        <w:rPr>
          <w:sz w:val="24"/>
          <w:szCs w:val="24"/>
        </w:rPr>
        <w:t xml:space="preserve"> 1923</w:t>
      </w:r>
    </w:p>
    <w:p w14:paraId="5275EAC6" w14:textId="62445BD8" w:rsidR="008221AF" w:rsidRPr="00B7406C" w:rsidRDefault="008221AF" w:rsidP="008221AF">
      <w:pPr>
        <w:tabs>
          <w:tab w:val="clear" w:pos="9781"/>
          <w:tab w:val="left" w:pos="9639"/>
        </w:tabs>
        <w:spacing w:after="0" w:line="240" w:lineRule="auto"/>
        <w:ind w:left="1400" w:right="1240" w:hanging="280"/>
        <w:rPr>
          <w:sz w:val="24"/>
          <w:szCs w:val="24"/>
        </w:rPr>
      </w:pPr>
      <w:r w:rsidRPr="00B7406C">
        <w:rPr>
          <w:sz w:val="24"/>
          <w:szCs w:val="24"/>
        </w:rPr>
        <w:t>Corrigendum, dated 7 August 2024</w:t>
      </w:r>
      <w:r w:rsidRPr="00B7406C">
        <w:rPr>
          <w:sz w:val="24"/>
          <w:szCs w:val="24"/>
          <w:u w:val="dotted"/>
        </w:rPr>
        <w:tab/>
      </w:r>
      <w:r w:rsidRPr="00B7406C">
        <w:rPr>
          <w:sz w:val="24"/>
          <w:szCs w:val="24"/>
        </w:rPr>
        <w:t xml:space="preserve"> 2003</w:t>
      </w:r>
    </w:p>
    <w:p w14:paraId="3895158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H—Transport Canberra and City Services Directorate | Transport Canberra Operations, Cemeteries and Crematoria Authority</w:t>
      </w:r>
      <w:r w:rsidRPr="00B7406C">
        <w:rPr>
          <w:sz w:val="24"/>
          <w:szCs w:val="24"/>
          <w:u w:val="dotted"/>
        </w:rPr>
        <w:tab/>
      </w:r>
      <w:r w:rsidRPr="00B7406C">
        <w:rPr>
          <w:sz w:val="24"/>
          <w:szCs w:val="24"/>
        </w:rPr>
        <w:t xml:space="preserve"> 1923</w:t>
      </w:r>
    </w:p>
    <w:p w14:paraId="479783D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I—Major Projects Canberra</w:t>
      </w:r>
      <w:r w:rsidRPr="00B7406C">
        <w:rPr>
          <w:sz w:val="24"/>
          <w:szCs w:val="24"/>
          <w:u w:val="dotted"/>
        </w:rPr>
        <w:tab/>
      </w:r>
      <w:r w:rsidRPr="00B7406C">
        <w:rPr>
          <w:sz w:val="24"/>
          <w:szCs w:val="24"/>
        </w:rPr>
        <w:t xml:space="preserve"> 1924</w:t>
      </w:r>
    </w:p>
    <w:p w14:paraId="3C5E91F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Indicative Land Release Program 2024-25 to 2028-29</w:t>
      </w:r>
      <w:r w:rsidRPr="00B7406C">
        <w:rPr>
          <w:sz w:val="24"/>
          <w:szCs w:val="24"/>
          <w:u w:val="dotted"/>
        </w:rPr>
        <w:tab/>
      </w:r>
      <w:r w:rsidRPr="00B7406C">
        <w:rPr>
          <w:sz w:val="24"/>
          <w:szCs w:val="24"/>
        </w:rPr>
        <w:t xml:space="preserve"> 1924</w:t>
      </w:r>
    </w:p>
    <w:p w14:paraId="12FD3B8F"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Pursuant to subsections 20AA and 20AC—Statement of Reasons—Appropriation (Office of the Legislative Assembly) Bill 2024-25—Departures from Recommended Appropriations, undated</w:t>
      </w:r>
      <w:r w:rsidRPr="00B7406C">
        <w:rPr>
          <w:sz w:val="24"/>
          <w:szCs w:val="24"/>
          <w:u w:val="dotted"/>
        </w:rPr>
        <w:tab/>
      </w:r>
      <w:r w:rsidRPr="00B7406C">
        <w:rPr>
          <w:sz w:val="24"/>
          <w:szCs w:val="24"/>
        </w:rPr>
        <w:t xml:space="preserve"> 1924</w:t>
      </w:r>
    </w:p>
    <w:p w14:paraId="6ADF4635"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Building (General) Regulation 2008—</w:t>
      </w:r>
    </w:p>
    <w:p w14:paraId="318A9CD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(General) (Alternative requirements for unaltered parts) Determination 2023 (No 2)—Disallowable Instrument DI2023-237 (LR, 28 September 2023)</w:t>
      </w:r>
      <w:r w:rsidRPr="00B7406C">
        <w:rPr>
          <w:sz w:val="24"/>
          <w:szCs w:val="24"/>
          <w:u w:val="dotted"/>
        </w:rPr>
        <w:tab/>
      </w:r>
      <w:r w:rsidRPr="00B7406C">
        <w:rPr>
          <w:sz w:val="24"/>
          <w:szCs w:val="24"/>
        </w:rPr>
        <w:t xml:space="preserve"> 1467</w:t>
      </w:r>
    </w:p>
    <w:p w14:paraId="1EE5E79B"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Building (General) (Alternative requirements for unaltered parts) Determination 2024—Disallowable Instrument DI2024-83 (LR, 30 April 2024)</w:t>
      </w:r>
      <w:r w:rsidRPr="00B7406C">
        <w:rPr>
          <w:sz w:val="24"/>
          <w:szCs w:val="24"/>
          <w:u w:val="dotted"/>
        </w:rPr>
        <w:tab/>
      </w:r>
      <w:r w:rsidRPr="00B7406C">
        <w:rPr>
          <w:sz w:val="24"/>
          <w:szCs w:val="24"/>
        </w:rPr>
        <w:t xml:space="preserve"> 1786</w:t>
      </w:r>
    </w:p>
    <w:p w14:paraId="717C825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Building Act—</w:t>
      </w:r>
    </w:p>
    <w:p w14:paraId="23999BA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(ACT Appendix to the Building Code) Determination 2023 (No 1)—Disallowable Instrument DI2023-67 (LR, 28 April 2023)</w:t>
      </w:r>
      <w:r w:rsidRPr="00B7406C">
        <w:rPr>
          <w:sz w:val="24"/>
          <w:szCs w:val="24"/>
          <w:u w:val="dotted"/>
        </w:rPr>
        <w:tab/>
      </w:r>
      <w:r w:rsidRPr="00B7406C">
        <w:rPr>
          <w:sz w:val="24"/>
          <w:szCs w:val="24"/>
        </w:rPr>
        <w:t xml:space="preserve"> 1145</w:t>
      </w:r>
    </w:p>
    <w:p w14:paraId="39E683F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(ACT Appendix to the Building Code) Determination 2023 (No 2)—Disallowable Instrument DI2023-236 (LR, 28 September 2023)</w:t>
      </w:r>
      <w:r w:rsidRPr="00B7406C">
        <w:rPr>
          <w:sz w:val="24"/>
          <w:szCs w:val="24"/>
          <w:u w:val="dotted"/>
        </w:rPr>
        <w:tab/>
      </w:r>
      <w:r w:rsidRPr="00B7406C">
        <w:rPr>
          <w:sz w:val="24"/>
          <w:szCs w:val="24"/>
        </w:rPr>
        <w:t xml:space="preserve"> 1467</w:t>
      </w:r>
    </w:p>
    <w:p w14:paraId="6A76F43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(ACT Appendix to the Building Code) Determination 2023 (No 3)—Disallowable Instrument DI2023-304 (LR, 14 December 2023)</w:t>
      </w:r>
      <w:r w:rsidRPr="00B7406C">
        <w:rPr>
          <w:sz w:val="24"/>
          <w:szCs w:val="24"/>
          <w:u w:val="dotted"/>
        </w:rPr>
        <w:tab/>
      </w:r>
      <w:r w:rsidRPr="00B7406C">
        <w:rPr>
          <w:sz w:val="24"/>
          <w:szCs w:val="24"/>
        </w:rPr>
        <w:t xml:space="preserve"> 1649</w:t>
      </w:r>
    </w:p>
    <w:p w14:paraId="40AA634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(Fees) Determination 2021—Disallowable Instrument DI2021-73 (LR, 20 May 2021)</w:t>
      </w:r>
      <w:r w:rsidRPr="00B7406C">
        <w:rPr>
          <w:sz w:val="24"/>
          <w:szCs w:val="24"/>
          <w:u w:val="dotted"/>
        </w:rPr>
        <w:tab/>
      </w:r>
      <w:r w:rsidRPr="00B7406C">
        <w:rPr>
          <w:sz w:val="24"/>
          <w:szCs w:val="24"/>
        </w:rPr>
        <w:t xml:space="preserve">  182</w:t>
      </w:r>
    </w:p>
    <w:p w14:paraId="50B3C3E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(Fees) Determination 2022—Disallowable Instrument DI2022-119 (LR, 27 June 2022)</w:t>
      </w:r>
      <w:r w:rsidRPr="00B7406C">
        <w:rPr>
          <w:sz w:val="24"/>
          <w:szCs w:val="24"/>
          <w:u w:val="dotted"/>
        </w:rPr>
        <w:tab/>
      </w:r>
      <w:r w:rsidRPr="00B7406C">
        <w:rPr>
          <w:sz w:val="24"/>
          <w:szCs w:val="24"/>
        </w:rPr>
        <w:t xml:space="preserve">  739</w:t>
      </w:r>
    </w:p>
    <w:p w14:paraId="58E6631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Building (Fees) Determination 2023—Disallowable Instrument DI2023-123 (LR, 22 June 2023)</w:t>
      </w:r>
      <w:r w:rsidRPr="00B7406C">
        <w:rPr>
          <w:sz w:val="24"/>
          <w:szCs w:val="24"/>
          <w:u w:val="dotted"/>
        </w:rPr>
        <w:tab/>
      </w:r>
      <w:r w:rsidRPr="00B7406C">
        <w:rPr>
          <w:sz w:val="24"/>
          <w:szCs w:val="24"/>
        </w:rPr>
        <w:t xml:space="preserve"> 1352</w:t>
      </w:r>
    </w:p>
    <w:p w14:paraId="2D9F900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(Fees) Determination 2024 (No 1)—Disallowable Instrument DI2024-81 (LR, 30 April 2024)</w:t>
      </w:r>
      <w:r w:rsidRPr="00B7406C">
        <w:rPr>
          <w:sz w:val="24"/>
          <w:szCs w:val="24"/>
          <w:u w:val="dotted"/>
        </w:rPr>
        <w:tab/>
      </w:r>
      <w:r w:rsidRPr="00B7406C">
        <w:rPr>
          <w:sz w:val="24"/>
          <w:szCs w:val="24"/>
        </w:rPr>
        <w:t xml:space="preserve"> 1786</w:t>
      </w:r>
    </w:p>
    <w:p w14:paraId="0115ED4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(Fees) Determination 2024 (No 2)—Disallowable Instrument DI2024-111 (LR, 11 June 2024)</w:t>
      </w:r>
      <w:r w:rsidRPr="00B7406C">
        <w:rPr>
          <w:sz w:val="24"/>
          <w:szCs w:val="24"/>
          <w:u w:val="dotted"/>
        </w:rPr>
        <w:tab/>
      </w:r>
      <w:r w:rsidRPr="00B7406C">
        <w:rPr>
          <w:sz w:val="24"/>
          <w:szCs w:val="24"/>
        </w:rPr>
        <w:t xml:space="preserve"> 1916</w:t>
      </w:r>
    </w:p>
    <w:p w14:paraId="3839BB7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(General) (Alternative requirements for unaltered parts) Determination 2023 (No 1)—Disallowable Instrument DI2023-69 (LR, 28 April 2023)</w:t>
      </w:r>
      <w:r w:rsidRPr="00B7406C">
        <w:rPr>
          <w:sz w:val="24"/>
          <w:szCs w:val="24"/>
          <w:u w:val="dotted"/>
        </w:rPr>
        <w:tab/>
      </w:r>
      <w:r w:rsidRPr="00B7406C">
        <w:rPr>
          <w:sz w:val="24"/>
          <w:szCs w:val="24"/>
        </w:rPr>
        <w:t xml:space="preserve"> 1145</w:t>
      </w:r>
    </w:p>
    <w:p w14:paraId="26B7D45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(General) Amendment Regulation 2023 (No 1)—Subordinate Law SL2023-42 (LR, 21 December 2023)</w:t>
      </w:r>
      <w:r w:rsidRPr="00B7406C">
        <w:rPr>
          <w:sz w:val="24"/>
          <w:szCs w:val="24"/>
          <w:u w:val="dotted"/>
        </w:rPr>
        <w:tab/>
      </w:r>
      <w:r w:rsidRPr="00B7406C">
        <w:rPr>
          <w:sz w:val="24"/>
          <w:szCs w:val="24"/>
        </w:rPr>
        <w:t xml:space="preserve"> 1649</w:t>
      </w:r>
    </w:p>
    <w:p w14:paraId="66A38B3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(General) Amendment Regulation 2024 (No 1)—Subordinate Law SL2024-6 (LR, 30 April 2024)</w:t>
      </w:r>
      <w:r w:rsidRPr="00B7406C">
        <w:rPr>
          <w:sz w:val="24"/>
          <w:szCs w:val="24"/>
          <w:u w:val="dotted"/>
        </w:rPr>
        <w:tab/>
      </w:r>
      <w:r w:rsidRPr="00B7406C">
        <w:rPr>
          <w:sz w:val="24"/>
          <w:szCs w:val="24"/>
        </w:rPr>
        <w:t xml:space="preserve"> 1786</w:t>
      </w:r>
    </w:p>
    <w:p w14:paraId="6E126CC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(Ministerial exemptions for regulated swimming pools) Guidelines 2024—Disallowable Instrument DI2024-82 (LR, 30 April 2024)</w:t>
      </w:r>
      <w:r w:rsidRPr="00B7406C">
        <w:rPr>
          <w:sz w:val="24"/>
          <w:szCs w:val="24"/>
          <w:u w:val="dotted"/>
        </w:rPr>
        <w:tab/>
      </w:r>
      <w:r w:rsidRPr="00B7406C">
        <w:rPr>
          <w:sz w:val="24"/>
          <w:szCs w:val="24"/>
        </w:rPr>
        <w:t xml:space="preserve"> 1786</w:t>
      </w:r>
    </w:p>
    <w:p w14:paraId="0B3F1B46"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Building and Construction Legislation Amendment Regulation 2023 (No 2)—Subordinate Law SL2023-23 (LR, 29 September 2023)</w:t>
      </w:r>
      <w:r w:rsidRPr="00B7406C">
        <w:rPr>
          <w:sz w:val="24"/>
          <w:szCs w:val="24"/>
          <w:u w:val="dotted"/>
        </w:rPr>
        <w:tab/>
      </w:r>
      <w:r w:rsidRPr="00B7406C">
        <w:rPr>
          <w:sz w:val="24"/>
          <w:szCs w:val="24"/>
        </w:rPr>
        <w:t xml:space="preserve"> 1467</w:t>
      </w:r>
    </w:p>
    <w:p w14:paraId="60D855C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Building Act, Construction Occupations (Licensing) Act, Unit Titles Act and the Water and Sewerage Act—</w:t>
      </w:r>
      <w:r w:rsidRPr="00B7406C">
        <w:rPr>
          <w:sz w:val="24"/>
          <w:szCs w:val="24"/>
        </w:rPr>
        <w:t>Building and Construction Legislation Amendment Regulation 2023 (No 1)—Subordinate Law SL2023-7 (LR, 28 April 2023)</w:t>
      </w:r>
      <w:r w:rsidRPr="00B7406C">
        <w:rPr>
          <w:sz w:val="24"/>
          <w:szCs w:val="24"/>
          <w:u w:val="dotted"/>
        </w:rPr>
        <w:tab/>
      </w:r>
      <w:r w:rsidRPr="00B7406C">
        <w:rPr>
          <w:sz w:val="24"/>
          <w:szCs w:val="24"/>
        </w:rPr>
        <w:t xml:space="preserve"> 1145</w:t>
      </w:r>
    </w:p>
    <w:p w14:paraId="4013BB87" w14:textId="2A8F0EDA" w:rsidR="001B6CE7" w:rsidRPr="00B7406C" w:rsidRDefault="001B6CE7" w:rsidP="001B6CE7">
      <w:pPr>
        <w:tabs>
          <w:tab w:val="clear" w:pos="9781"/>
          <w:tab w:val="left" w:pos="9639"/>
        </w:tabs>
        <w:spacing w:before="120" w:after="0" w:line="240" w:lineRule="auto"/>
        <w:ind w:left="280" w:right="1240" w:hanging="280"/>
        <w:rPr>
          <w:b/>
          <w:sz w:val="24"/>
          <w:szCs w:val="24"/>
        </w:rPr>
      </w:pPr>
      <w:r w:rsidRPr="00B7406C">
        <w:rPr>
          <w:b/>
          <w:sz w:val="24"/>
          <w:szCs w:val="24"/>
        </w:rPr>
        <w:t>Building and Construction Industry Training Levy Act—</w:t>
      </w:r>
      <w:r w:rsidRPr="00B7406C">
        <w:rPr>
          <w:sz w:val="24"/>
          <w:szCs w:val="24"/>
        </w:rPr>
        <w:t>Building and Construction Industry Training Levy Amendment Regulation 2024 (No 1)—Subordinate Law SL2024-16 (LR, 6 August 2024)</w:t>
      </w:r>
      <w:r w:rsidRPr="00B7406C">
        <w:rPr>
          <w:sz w:val="24"/>
          <w:szCs w:val="24"/>
          <w:u w:val="dotted"/>
        </w:rPr>
        <w:tab/>
      </w:r>
      <w:r w:rsidRPr="00B7406C">
        <w:rPr>
          <w:sz w:val="24"/>
          <w:szCs w:val="24"/>
        </w:rPr>
        <w:t xml:space="preserve"> 2005</w:t>
      </w:r>
    </w:p>
    <w:p w14:paraId="757A452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Building and Construction Industry Training Levy Act and Financial Management Act—</w:t>
      </w:r>
    </w:p>
    <w:p w14:paraId="285AA5E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and Construction Industry Training Levy (Governing Board) Appointment 2021 (No 1)—Disallowable Instrument DI2021-117 (LR, 17 June 2021)</w:t>
      </w:r>
      <w:r w:rsidRPr="00B7406C">
        <w:rPr>
          <w:sz w:val="24"/>
          <w:szCs w:val="24"/>
          <w:u w:val="dotted"/>
        </w:rPr>
        <w:tab/>
      </w:r>
      <w:r w:rsidRPr="00B7406C">
        <w:rPr>
          <w:sz w:val="24"/>
          <w:szCs w:val="24"/>
        </w:rPr>
        <w:t xml:space="preserve">  236</w:t>
      </w:r>
    </w:p>
    <w:p w14:paraId="7B8C8EB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and Construction Industry Training Levy (Governing Board) Appointment 2021 (No 2)—Disallowable Instrument DI2021-118 (LR, 17 June 2021)</w:t>
      </w:r>
      <w:r w:rsidRPr="00B7406C">
        <w:rPr>
          <w:sz w:val="24"/>
          <w:szCs w:val="24"/>
          <w:u w:val="dotted"/>
        </w:rPr>
        <w:tab/>
      </w:r>
      <w:r w:rsidRPr="00B7406C">
        <w:rPr>
          <w:sz w:val="24"/>
          <w:szCs w:val="24"/>
        </w:rPr>
        <w:t xml:space="preserve">  237</w:t>
      </w:r>
    </w:p>
    <w:p w14:paraId="016CD81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and Construction Industry Training Levy (Governing Board) Appointment 2021 (No 3)—Disallowable Instrument DI2021-119 (LR, 17 June 2021)</w:t>
      </w:r>
      <w:r w:rsidRPr="00B7406C">
        <w:rPr>
          <w:sz w:val="24"/>
          <w:szCs w:val="24"/>
          <w:u w:val="dotted"/>
        </w:rPr>
        <w:tab/>
      </w:r>
      <w:r w:rsidRPr="00B7406C">
        <w:rPr>
          <w:sz w:val="24"/>
          <w:szCs w:val="24"/>
        </w:rPr>
        <w:t xml:space="preserve">  237</w:t>
      </w:r>
    </w:p>
    <w:p w14:paraId="38EEB99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and Construction Industry Training Levy (Governing Board) Appointment 2021 (No 4)—Disallowable Instrument DI2021-120 (LR, 17 June 2021)</w:t>
      </w:r>
      <w:r w:rsidRPr="00B7406C">
        <w:rPr>
          <w:sz w:val="24"/>
          <w:szCs w:val="24"/>
          <w:u w:val="dotted"/>
        </w:rPr>
        <w:tab/>
      </w:r>
      <w:r w:rsidRPr="00B7406C">
        <w:rPr>
          <w:sz w:val="24"/>
          <w:szCs w:val="24"/>
        </w:rPr>
        <w:t xml:space="preserve">  237</w:t>
      </w:r>
    </w:p>
    <w:p w14:paraId="3E2777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and Construction Industry Training Levy (Governing Board) Appointment 2022 (No 1)—Disallowable Instrument DI2022-265 (LR, 22 December 2022)</w:t>
      </w:r>
      <w:r w:rsidRPr="00B7406C">
        <w:rPr>
          <w:sz w:val="24"/>
          <w:szCs w:val="24"/>
          <w:u w:val="dotted"/>
        </w:rPr>
        <w:tab/>
      </w:r>
      <w:r w:rsidRPr="00B7406C">
        <w:rPr>
          <w:sz w:val="24"/>
          <w:szCs w:val="24"/>
        </w:rPr>
        <w:t xml:space="preserve">  998</w:t>
      </w:r>
    </w:p>
    <w:p w14:paraId="33EE777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and Construction Industry Training Levy (Governing Board) Appointment 2023 (No 1)—Disallowable Instrument DI2023-253 (LR, 13 November 2023)</w:t>
      </w:r>
      <w:r w:rsidRPr="00B7406C">
        <w:rPr>
          <w:sz w:val="24"/>
          <w:szCs w:val="24"/>
          <w:u w:val="dotted"/>
        </w:rPr>
        <w:tab/>
      </w:r>
      <w:r w:rsidRPr="00B7406C">
        <w:rPr>
          <w:sz w:val="24"/>
          <w:szCs w:val="24"/>
        </w:rPr>
        <w:t xml:space="preserve"> 1650</w:t>
      </w:r>
    </w:p>
    <w:p w14:paraId="70FD56CB" w14:textId="77777777" w:rsidR="00570A57" w:rsidRPr="00B7406C" w:rsidRDefault="00570A57" w:rsidP="00570A57">
      <w:pPr>
        <w:tabs>
          <w:tab w:val="clear" w:pos="9781"/>
          <w:tab w:val="left" w:pos="9639"/>
        </w:tabs>
        <w:spacing w:after="0" w:line="240" w:lineRule="auto"/>
        <w:ind w:left="560" w:right="1240" w:hanging="280"/>
        <w:rPr>
          <w:sz w:val="24"/>
          <w:szCs w:val="24"/>
        </w:rPr>
      </w:pPr>
      <w:r w:rsidRPr="00B7406C">
        <w:rPr>
          <w:sz w:val="24"/>
          <w:szCs w:val="24"/>
        </w:rPr>
        <w:t>Building and Construction Industry Training Levy (Governing Board) Appointment 2024 (No 1)—Disallowable Instrument DI2024-198 (LR, 27 June 2024)</w:t>
      </w:r>
      <w:r w:rsidRPr="00B7406C">
        <w:rPr>
          <w:sz w:val="24"/>
          <w:szCs w:val="24"/>
          <w:u w:val="dotted"/>
        </w:rPr>
        <w:tab/>
      </w:r>
      <w:r w:rsidRPr="00B7406C">
        <w:rPr>
          <w:sz w:val="24"/>
          <w:szCs w:val="24"/>
        </w:rPr>
        <w:t xml:space="preserve"> 2006</w:t>
      </w:r>
    </w:p>
    <w:p w14:paraId="41F7AE98" w14:textId="77777777" w:rsidR="00570A57" w:rsidRPr="00B7406C" w:rsidRDefault="00570A57" w:rsidP="00570A57">
      <w:pPr>
        <w:tabs>
          <w:tab w:val="clear" w:pos="9781"/>
          <w:tab w:val="left" w:pos="9639"/>
        </w:tabs>
        <w:spacing w:after="0" w:line="240" w:lineRule="auto"/>
        <w:ind w:left="560" w:right="1240" w:hanging="280"/>
        <w:rPr>
          <w:sz w:val="24"/>
          <w:szCs w:val="24"/>
        </w:rPr>
      </w:pPr>
      <w:r w:rsidRPr="00B7406C">
        <w:rPr>
          <w:sz w:val="24"/>
          <w:szCs w:val="24"/>
        </w:rPr>
        <w:t>Building and Construction Industry Training Levy (Governing Board) Appointment 2024 (No 2)—Disallowable Instrument DI2024-200 (LR, 27 June 2024)</w:t>
      </w:r>
      <w:r w:rsidRPr="00B7406C">
        <w:rPr>
          <w:sz w:val="24"/>
          <w:szCs w:val="24"/>
          <w:u w:val="dotted"/>
        </w:rPr>
        <w:tab/>
      </w:r>
      <w:r w:rsidRPr="00B7406C">
        <w:rPr>
          <w:sz w:val="24"/>
          <w:szCs w:val="24"/>
        </w:rPr>
        <w:t xml:space="preserve"> 2006</w:t>
      </w:r>
    </w:p>
    <w:p w14:paraId="1A60071B" w14:textId="5DC3DD75" w:rsidR="00570A57" w:rsidRPr="00B7406C" w:rsidRDefault="00570A57" w:rsidP="00570A57">
      <w:pPr>
        <w:tabs>
          <w:tab w:val="clear" w:pos="9781"/>
          <w:tab w:val="left" w:pos="9639"/>
        </w:tabs>
        <w:spacing w:after="0" w:line="240" w:lineRule="auto"/>
        <w:ind w:left="560" w:right="1240" w:hanging="280"/>
        <w:rPr>
          <w:b/>
          <w:sz w:val="24"/>
          <w:szCs w:val="24"/>
        </w:rPr>
      </w:pPr>
      <w:r w:rsidRPr="00B7406C">
        <w:rPr>
          <w:sz w:val="24"/>
          <w:szCs w:val="24"/>
        </w:rPr>
        <w:t>Building and Construction Industry Training Levy (Governing Board) Appointment 2024 (No 3)—Disallowable Instrument DI2024-201 (LR, 27 June 2024)</w:t>
      </w:r>
      <w:r w:rsidRPr="00B7406C">
        <w:rPr>
          <w:sz w:val="24"/>
          <w:szCs w:val="24"/>
          <w:u w:val="dotted"/>
        </w:rPr>
        <w:tab/>
      </w:r>
      <w:r w:rsidRPr="00B7406C">
        <w:rPr>
          <w:sz w:val="24"/>
          <w:szCs w:val="24"/>
        </w:rPr>
        <w:t xml:space="preserve"> 2006</w:t>
      </w:r>
    </w:p>
    <w:p w14:paraId="3B2E9C1A"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lastRenderedPageBreak/>
        <w:t>Bulk billing general practice services—Access—</w:t>
      </w:r>
      <w:r w:rsidRPr="00B7406C">
        <w:rPr>
          <w:sz w:val="24"/>
          <w:szCs w:val="24"/>
        </w:rPr>
        <w:t>Assembly Resolution of 29 June 2023—Government response, dated 30 November 2023</w:t>
      </w:r>
      <w:r w:rsidRPr="00B7406C">
        <w:rPr>
          <w:sz w:val="24"/>
          <w:szCs w:val="24"/>
          <w:u w:val="dotted"/>
        </w:rPr>
        <w:tab/>
      </w:r>
      <w:r w:rsidRPr="00B7406C">
        <w:rPr>
          <w:sz w:val="24"/>
          <w:szCs w:val="24"/>
        </w:rPr>
        <w:t xml:space="preserve"> 1636</w:t>
      </w:r>
    </w:p>
    <w:p w14:paraId="723BE8A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Bushfire preparedness—</w:t>
      </w:r>
      <w:r w:rsidRPr="00B7406C">
        <w:rPr>
          <w:sz w:val="24"/>
          <w:szCs w:val="24"/>
        </w:rPr>
        <w:t>Assembly Resolution of 1 November 2023—Government Update, dated November 2023</w:t>
      </w:r>
      <w:r w:rsidRPr="00B7406C">
        <w:rPr>
          <w:sz w:val="24"/>
          <w:szCs w:val="24"/>
          <w:u w:val="dotted"/>
        </w:rPr>
        <w:tab/>
      </w:r>
      <w:r w:rsidRPr="00B7406C">
        <w:rPr>
          <w:sz w:val="24"/>
          <w:szCs w:val="24"/>
        </w:rPr>
        <w:t xml:space="preserve"> 1636</w:t>
      </w:r>
    </w:p>
    <w:p w14:paraId="7C8D1447"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Government response, dated June 2024</w:t>
      </w:r>
      <w:r w:rsidRPr="00B7406C">
        <w:rPr>
          <w:sz w:val="24"/>
          <w:szCs w:val="24"/>
          <w:u w:val="dotted"/>
        </w:rPr>
        <w:tab/>
      </w:r>
      <w:r w:rsidRPr="00B7406C">
        <w:rPr>
          <w:sz w:val="24"/>
          <w:szCs w:val="24"/>
        </w:rPr>
        <w:t xml:space="preserve"> 1963</w:t>
      </w:r>
    </w:p>
    <w:p w14:paraId="6DC495A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Bushfire Smoke and Air Quality Strategy 2021-2025—</w:t>
      </w:r>
      <w:r w:rsidRPr="00B7406C">
        <w:rPr>
          <w:sz w:val="24"/>
          <w:szCs w:val="24"/>
        </w:rPr>
        <w:t>dated November 2021</w:t>
      </w:r>
      <w:r w:rsidRPr="00B7406C">
        <w:rPr>
          <w:sz w:val="24"/>
          <w:szCs w:val="24"/>
          <w:u w:val="dotted"/>
        </w:rPr>
        <w:tab/>
      </w:r>
      <w:r w:rsidRPr="00B7406C">
        <w:rPr>
          <w:sz w:val="24"/>
          <w:szCs w:val="24"/>
        </w:rPr>
        <w:t xml:space="preserve">  375</w:t>
      </w:r>
    </w:p>
    <w:p w14:paraId="2BA6BCA9" w14:textId="07942B01"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First Action Plan Report, dated November 2023</w:t>
      </w:r>
      <w:r w:rsidRPr="00B7406C">
        <w:rPr>
          <w:sz w:val="24"/>
          <w:szCs w:val="24"/>
          <w:u w:val="dotted"/>
        </w:rPr>
        <w:tab/>
      </w:r>
      <w:r w:rsidRPr="00B7406C">
        <w:rPr>
          <w:sz w:val="24"/>
          <w:szCs w:val="24"/>
        </w:rPr>
        <w:t xml:space="preserve"> 1603</w:t>
      </w:r>
    </w:p>
    <w:p w14:paraId="43679EAC"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C</w:t>
      </w:r>
    </w:p>
    <w:p w14:paraId="466B291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Calling for a Fossil Fuel Non-Proliferation Treaty—</w:t>
      </w:r>
      <w:r w:rsidRPr="00B7406C">
        <w:rPr>
          <w:sz w:val="24"/>
          <w:szCs w:val="24"/>
        </w:rPr>
        <w:t>Adjournment Speech, dated 10 May 2021</w:t>
      </w:r>
      <w:r w:rsidRPr="00B7406C">
        <w:rPr>
          <w:sz w:val="24"/>
          <w:szCs w:val="24"/>
          <w:u w:val="dotted"/>
        </w:rPr>
        <w:tab/>
      </w:r>
      <w:r w:rsidRPr="00B7406C">
        <w:rPr>
          <w:sz w:val="24"/>
          <w:szCs w:val="24"/>
        </w:rPr>
        <w:t xml:space="preserve">  159</w:t>
      </w:r>
    </w:p>
    <w:p w14:paraId="28E4AF2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Canberra Health Services—</w:t>
      </w:r>
    </w:p>
    <w:p w14:paraId="719FFB9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General observation chart paediatric</w:t>
      </w:r>
      <w:r w:rsidRPr="00B7406C">
        <w:rPr>
          <w:sz w:val="24"/>
          <w:szCs w:val="24"/>
          <w:u w:val="dotted"/>
        </w:rPr>
        <w:tab/>
      </w:r>
      <w:r w:rsidRPr="00B7406C">
        <w:rPr>
          <w:sz w:val="24"/>
          <w:szCs w:val="24"/>
        </w:rPr>
        <w:t xml:space="preserve">  815</w:t>
      </w:r>
    </w:p>
    <w:p w14:paraId="7FAE64A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Guideline—Acutely unwell and deteriorating paediatric patient, dated 8 August 2022</w:t>
      </w:r>
      <w:r w:rsidRPr="00B7406C">
        <w:rPr>
          <w:sz w:val="24"/>
          <w:szCs w:val="24"/>
          <w:u w:val="dotted"/>
        </w:rPr>
        <w:tab/>
      </w:r>
      <w:r w:rsidRPr="00B7406C">
        <w:rPr>
          <w:sz w:val="24"/>
          <w:szCs w:val="24"/>
        </w:rPr>
        <w:t xml:space="preserve">  815</w:t>
      </w:r>
    </w:p>
    <w:p w14:paraId="12A3B97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Maternal, Child and Family Health Report, dated March 2024</w:t>
      </w:r>
      <w:r w:rsidRPr="00B7406C">
        <w:rPr>
          <w:sz w:val="24"/>
          <w:szCs w:val="24"/>
          <w:u w:val="dotted"/>
        </w:rPr>
        <w:tab/>
      </w:r>
      <w:r w:rsidRPr="00B7406C">
        <w:rPr>
          <w:sz w:val="24"/>
          <w:szCs w:val="24"/>
        </w:rPr>
        <w:t xml:space="preserve"> 1962</w:t>
      </w:r>
    </w:p>
    <w:p w14:paraId="0C1030ED"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Outpatient waiting times—Extracted 8 February 2023</w:t>
      </w:r>
      <w:r w:rsidRPr="00B7406C">
        <w:rPr>
          <w:sz w:val="24"/>
          <w:szCs w:val="24"/>
          <w:u w:val="dotted"/>
        </w:rPr>
        <w:tab/>
      </w:r>
      <w:r w:rsidRPr="00B7406C">
        <w:rPr>
          <w:sz w:val="24"/>
          <w:szCs w:val="24"/>
        </w:rPr>
        <w:t xml:space="preserve"> 1033</w:t>
      </w:r>
    </w:p>
    <w:p w14:paraId="1961315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Canberra Hospital Workforce Planning Update—</w:t>
      </w:r>
      <w:r w:rsidRPr="00B7406C">
        <w:rPr>
          <w:sz w:val="24"/>
          <w:szCs w:val="24"/>
        </w:rPr>
        <w:t>FRANZCOG, specialist medical training accreditation—Assembly resolution of 31 August 2023—Government response</w:t>
      </w:r>
      <w:r w:rsidRPr="00B7406C">
        <w:rPr>
          <w:sz w:val="24"/>
          <w:szCs w:val="24"/>
          <w:u w:val="dotted"/>
        </w:rPr>
        <w:tab/>
      </w:r>
      <w:r w:rsidRPr="00B7406C">
        <w:rPr>
          <w:sz w:val="24"/>
          <w:szCs w:val="24"/>
        </w:rPr>
        <w:t xml:space="preserve"> 1488</w:t>
      </w:r>
    </w:p>
    <w:p w14:paraId="44F690DA" w14:textId="78DCBA82"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Canberra Indian-Australian community—Support—</w:t>
      </w:r>
      <w:r w:rsidRPr="00B7406C">
        <w:rPr>
          <w:sz w:val="24"/>
          <w:szCs w:val="24"/>
        </w:rPr>
        <w:t xml:space="preserve">Assembly </w:t>
      </w:r>
      <w:r w:rsidR="00681604" w:rsidRPr="00B7406C">
        <w:rPr>
          <w:sz w:val="24"/>
          <w:szCs w:val="24"/>
        </w:rPr>
        <w:t>R</w:t>
      </w:r>
      <w:r w:rsidRPr="00B7406C">
        <w:rPr>
          <w:sz w:val="24"/>
          <w:szCs w:val="24"/>
        </w:rPr>
        <w:t>esolution of 13 May 2021, dated November 2021—Government response</w:t>
      </w:r>
      <w:r w:rsidRPr="00B7406C">
        <w:rPr>
          <w:sz w:val="24"/>
          <w:szCs w:val="24"/>
          <w:u w:val="dotted"/>
        </w:rPr>
        <w:tab/>
      </w:r>
      <w:r w:rsidRPr="00B7406C">
        <w:rPr>
          <w:sz w:val="24"/>
          <w:szCs w:val="24"/>
        </w:rPr>
        <w:t xml:space="preserve">  375</w:t>
      </w:r>
    </w:p>
    <w:p w14:paraId="7945B96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Canberra Institute of Technology—</w:t>
      </w:r>
    </w:p>
    <w:p w14:paraId="0EC6425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Board—Canberra Institute of Technology Annual Report 2018—Copy of page 18</w:t>
      </w:r>
      <w:r w:rsidRPr="00B7406C">
        <w:rPr>
          <w:sz w:val="24"/>
          <w:szCs w:val="24"/>
          <w:u w:val="dotted"/>
        </w:rPr>
        <w:tab/>
      </w:r>
      <w:r w:rsidRPr="00B7406C">
        <w:rPr>
          <w:sz w:val="24"/>
          <w:szCs w:val="24"/>
        </w:rPr>
        <w:t xml:space="preserve">  759</w:t>
      </w:r>
    </w:p>
    <w:p w14:paraId="521E2E2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Chief Executive Officer—</w:t>
      </w:r>
    </w:p>
    <w:p w14:paraId="6D986F6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Contract of employment, undated</w:t>
      </w:r>
      <w:r w:rsidRPr="00B7406C">
        <w:rPr>
          <w:sz w:val="24"/>
          <w:szCs w:val="24"/>
          <w:u w:val="dotted"/>
        </w:rPr>
        <w:tab/>
      </w:r>
      <w:r w:rsidRPr="00B7406C">
        <w:rPr>
          <w:sz w:val="24"/>
          <w:szCs w:val="24"/>
        </w:rPr>
        <w:t xml:space="preserve"> 1915</w:t>
      </w:r>
    </w:p>
    <w:p w14:paraId="7ED918B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Resignation—</w:t>
      </w:r>
    </w:p>
    <w:p w14:paraId="7115FF2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Copy of letter to the Minister for Skills and Training from Ms Lee (Leader of the Opposition), dated 24 June 2024</w:t>
      </w:r>
      <w:r w:rsidRPr="00B7406C">
        <w:rPr>
          <w:sz w:val="24"/>
          <w:szCs w:val="24"/>
          <w:u w:val="dotted"/>
        </w:rPr>
        <w:tab/>
      </w:r>
      <w:r w:rsidRPr="00B7406C">
        <w:rPr>
          <w:sz w:val="24"/>
          <w:szCs w:val="24"/>
        </w:rPr>
        <w:t xml:space="preserve"> 1915</w:t>
      </w:r>
    </w:p>
    <w:p w14:paraId="4CFAB34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Copy of letter to the Minister for Skills and Training from the Chair of CIT Board, dated 19 June 2024</w:t>
      </w:r>
      <w:r w:rsidRPr="00B7406C">
        <w:rPr>
          <w:sz w:val="24"/>
          <w:szCs w:val="24"/>
          <w:u w:val="dotted"/>
        </w:rPr>
        <w:tab/>
      </w:r>
      <w:r w:rsidRPr="00B7406C">
        <w:rPr>
          <w:sz w:val="24"/>
          <w:szCs w:val="24"/>
        </w:rPr>
        <w:t xml:space="preserve"> 1915</w:t>
      </w:r>
    </w:p>
    <w:p w14:paraId="5A97933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Copy of response to Ms Lee from the Minister for Skills and Training, dated 25 June 2024</w:t>
      </w:r>
      <w:r w:rsidRPr="00B7406C">
        <w:rPr>
          <w:sz w:val="24"/>
          <w:szCs w:val="24"/>
          <w:u w:val="dotted"/>
        </w:rPr>
        <w:tab/>
      </w:r>
      <w:r w:rsidRPr="00B7406C">
        <w:rPr>
          <w:sz w:val="24"/>
          <w:szCs w:val="24"/>
        </w:rPr>
        <w:t xml:space="preserve"> 1915</w:t>
      </w:r>
    </w:p>
    <w:p w14:paraId="7B42FB1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Copy of response to the Chair of CIT Board from the Minister for Skills and Training, dated 19 June 2024</w:t>
      </w:r>
      <w:r w:rsidRPr="00B7406C">
        <w:rPr>
          <w:sz w:val="24"/>
          <w:szCs w:val="24"/>
          <w:u w:val="dotted"/>
        </w:rPr>
        <w:tab/>
      </w:r>
      <w:r w:rsidRPr="00B7406C">
        <w:rPr>
          <w:sz w:val="24"/>
          <w:szCs w:val="24"/>
        </w:rPr>
        <w:t xml:space="preserve"> 1915</w:t>
      </w:r>
    </w:p>
    <w:p w14:paraId="57C0C4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Consultancy contract—</w:t>
      </w:r>
    </w:p>
    <w:p w14:paraId="75BDFA9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Assembly resolution of 7 June 2022—Auditor-General's response—Copy of letter to the Speaker from ACT Auditor-General, dated 20 July 2023</w:t>
      </w:r>
      <w:r w:rsidRPr="00B7406C">
        <w:rPr>
          <w:sz w:val="24"/>
          <w:szCs w:val="24"/>
          <w:u w:val="dotted"/>
        </w:rPr>
        <w:tab/>
      </w:r>
      <w:r w:rsidRPr="00B7406C">
        <w:rPr>
          <w:sz w:val="24"/>
          <w:szCs w:val="24"/>
        </w:rPr>
        <w:t xml:space="preserve"> 1350</w:t>
      </w:r>
    </w:p>
    <w:p w14:paraId="48607DD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Copy of letter from the ACT Auditor-General to the Speaker in relation to the resolution of the Assembly of 7 June 2022, dated 20 June 2022</w:t>
      </w:r>
      <w:r w:rsidRPr="00B7406C">
        <w:rPr>
          <w:sz w:val="24"/>
          <w:szCs w:val="24"/>
          <w:u w:val="dotted"/>
        </w:rPr>
        <w:tab/>
      </w:r>
      <w:r w:rsidRPr="00B7406C">
        <w:rPr>
          <w:sz w:val="24"/>
          <w:szCs w:val="24"/>
        </w:rPr>
        <w:t xml:space="preserve">  738</w:t>
      </w:r>
    </w:p>
    <w:p w14:paraId="02002A9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Consultancy services—</w:t>
      </w:r>
    </w:p>
    <w:p w14:paraId="70BF01E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Copy of letter to the CIT Board Chair, from the Minister for Skills, undated</w:t>
      </w:r>
      <w:r w:rsidRPr="00B7406C">
        <w:rPr>
          <w:sz w:val="24"/>
          <w:szCs w:val="24"/>
          <w:u w:val="dotted"/>
        </w:rPr>
        <w:tab/>
      </w:r>
      <w:r w:rsidRPr="00B7406C">
        <w:rPr>
          <w:sz w:val="24"/>
          <w:szCs w:val="24"/>
        </w:rPr>
        <w:t xml:space="preserve">  695</w:t>
      </w:r>
    </w:p>
    <w:p w14:paraId="416C346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Copy of letter to the Minister for Skills from the CIT Board Chair, dated 5 March 2021, including CIT’s Contemporary Organisational Transformation Report</w:t>
      </w:r>
      <w:r w:rsidRPr="00B7406C">
        <w:rPr>
          <w:sz w:val="24"/>
          <w:szCs w:val="24"/>
          <w:u w:val="dotted"/>
        </w:rPr>
        <w:tab/>
      </w:r>
      <w:r w:rsidRPr="00B7406C">
        <w:rPr>
          <w:sz w:val="24"/>
          <w:szCs w:val="24"/>
        </w:rPr>
        <w:t xml:space="preserve">  695</w:t>
      </w:r>
    </w:p>
    <w:p w14:paraId="17BD18E4"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Contract 2022.GS3003590.220—Letter to Mr Craig Sloan, Chair Board of Directors, Canberra Institute of Technology, from Mr Chris Steel, Minister for Skills, undated</w:t>
      </w:r>
      <w:r w:rsidRPr="00B7406C">
        <w:rPr>
          <w:sz w:val="24"/>
          <w:szCs w:val="24"/>
          <w:u w:val="dotted"/>
        </w:rPr>
        <w:tab/>
      </w:r>
      <w:r w:rsidRPr="00B7406C">
        <w:rPr>
          <w:sz w:val="24"/>
          <w:szCs w:val="24"/>
        </w:rPr>
        <w:t xml:space="preserve">  671</w:t>
      </w:r>
    </w:p>
    <w:p w14:paraId="7E0A15D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Canberra Institute of Technology Act and Financial Management Act—</w:t>
      </w:r>
    </w:p>
    <w:p w14:paraId="5724A8E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Chair) Appointment 2021 (No 1)—Disallowable Instrument DI2021-86 (LR, 1 June 2021)</w:t>
      </w:r>
      <w:r w:rsidRPr="00B7406C">
        <w:rPr>
          <w:sz w:val="24"/>
          <w:szCs w:val="24"/>
          <w:u w:val="dotted"/>
        </w:rPr>
        <w:tab/>
      </w:r>
      <w:r w:rsidRPr="00B7406C">
        <w:rPr>
          <w:sz w:val="24"/>
          <w:szCs w:val="24"/>
        </w:rPr>
        <w:t xml:space="preserve">  208</w:t>
      </w:r>
    </w:p>
    <w:p w14:paraId="6985F2D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Canberra Institute of Technology (CIT Board Chair) Appointment 2021 (No 2)—Disallowable Instrument DI2021-87 (LR, 1 June 2021)</w:t>
      </w:r>
      <w:r w:rsidRPr="00B7406C">
        <w:rPr>
          <w:sz w:val="24"/>
          <w:szCs w:val="24"/>
          <w:u w:val="dotted"/>
        </w:rPr>
        <w:tab/>
      </w:r>
      <w:r w:rsidRPr="00B7406C">
        <w:rPr>
          <w:sz w:val="24"/>
          <w:szCs w:val="24"/>
        </w:rPr>
        <w:t xml:space="preserve">  208</w:t>
      </w:r>
    </w:p>
    <w:p w14:paraId="6790263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Deputy Chair) Appointment 2022 (No 1)—Disallowable Instrument DI2022-93 (LR, 20 June 2022)</w:t>
      </w:r>
      <w:r w:rsidRPr="00B7406C">
        <w:rPr>
          <w:sz w:val="24"/>
          <w:szCs w:val="24"/>
          <w:u w:val="dotted"/>
        </w:rPr>
        <w:tab/>
      </w:r>
      <w:r w:rsidRPr="00B7406C">
        <w:rPr>
          <w:sz w:val="24"/>
          <w:szCs w:val="24"/>
        </w:rPr>
        <w:t xml:space="preserve">  740</w:t>
      </w:r>
    </w:p>
    <w:p w14:paraId="2D1598B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2020 (No 4)—Disallowable Instrument DI2020-241 (LR, 17 August 2020)</w:t>
      </w:r>
      <w:r w:rsidRPr="00B7406C">
        <w:rPr>
          <w:sz w:val="24"/>
          <w:szCs w:val="24"/>
          <w:u w:val="dotted"/>
        </w:rPr>
        <w:tab/>
      </w:r>
      <w:r w:rsidRPr="00B7406C">
        <w:rPr>
          <w:sz w:val="24"/>
          <w:szCs w:val="24"/>
        </w:rPr>
        <w:t xml:space="preserve">    6</w:t>
      </w:r>
    </w:p>
    <w:p w14:paraId="05C93FC2" w14:textId="4EEBD2D1"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Revised explanatory statement</w:t>
      </w:r>
      <w:r w:rsidRPr="00B7406C">
        <w:rPr>
          <w:sz w:val="24"/>
          <w:szCs w:val="24"/>
          <w:u w:val="dotted"/>
        </w:rPr>
        <w:tab/>
      </w:r>
      <w:r w:rsidRPr="00B7406C">
        <w:rPr>
          <w:sz w:val="24"/>
          <w:szCs w:val="24"/>
        </w:rPr>
        <w:t xml:space="preserve">   9</w:t>
      </w:r>
      <w:r w:rsidR="00A863A5">
        <w:rPr>
          <w:sz w:val="24"/>
          <w:szCs w:val="24"/>
        </w:rPr>
        <w:t>1</w:t>
      </w:r>
    </w:p>
    <w:p w14:paraId="5B11FA5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2021 (No 1)—Disallowable Instrument DI2021-121 (LR, 17 June 2021)</w:t>
      </w:r>
      <w:r w:rsidRPr="00B7406C">
        <w:rPr>
          <w:sz w:val="24"/>
          <w:szCs w:val="24"/>
          <w:u w:val="dotted"/>
        </w:rPr>
        <w:tab/>
      </w:r>
      <w:r w:rsidRPr="00B7406C">
        <w:rPr>
          <w:sz w:val="24"/>
          <w:szCs w:val="24"/>
        </w:rPr>
        <w:t xml:space="preserve">  237</w:t>
      </w:r>
    </w:p>
    <w:p w14:paraId="7DC2BB3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2021 (No 2)—Disallowable Instrument DI2021-122 (LR, 17 June 2021)</w:t>
      </w:r>
      <w:r w:rsidRPr="00B7406C">
        <w:rPr>
          <w:sz w:val="24"/>
          <w:szCs w:val="24"/>
          <w:u w:val="dotted"/>
        </w:rPr>
        <w:tab/>
      </w:r>
      <w:r w:rsidRPr="00B7406C">
        <w:rPr>
          <w:sz w:val="24"/>
          <w:szCs w:val="24"/>
        </w:rPr>
        <w:t xml:space="preserve">  237</w:t>
      </w:r>
    </w:p>
    <w:p w14:paraId="1FAD5AC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2021 (No 3)—Disallowable Instrument DI2021-123 (LR, 17 June 2021)</w:t>
      </w:r>
      <w:r w:rsidRPr="00B7406C">
        <w:rPr>
          <w:sz w:val="24"/>
          <w:szCs w:val="24"/>
          <w:u w:val="dotted"/>
        </w:rPr>
        <w:tab/>
      </w:r>
      <w:r w:rsidRPr="00B7406C">
        <w:rPr>
          <w:sz w:val="24"/>
          <w:szCs w:val="24"/>
        </w:rPr>
        <w:t xml:space="preserve">  237</w:t>
      </w:r>
    </w:p>
    <w:p w14:paraId="4ACBF97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2021 (No 4)—Disallowable Instrument DI2021-124 (LR, 17 June 2021)</w:t>
      </w:r>
      <w:r w:rsidRPr="00B7406C">
        <w:rPr>
          <w:sz w:val="24"/>
          <w:szCs w:val="24"/>
          <w:u w:val="dotted"/>
        </w:rPr>
        <w:tab/>
      </w:r>
      <w:r w:rsidRPr="00B7406C">
        <w:rPr>
          <w:sz w:val="24"/>
          <w:szCs w:val="24"/>
        </w:rPr>
        <w:t xml:space="preserve">  237</w:t>
      </w:r>
    </w:p>
    <w:p w14:paraId="4CC1B70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2023 (No 1)—Disallowable Instrument DI2023-137 (LR, 22 June 2023)</w:t>
      </w:r>
      <w:r w:rsidRPr="00B7406C">
        <w:rPr>
          <w:sz w:val="24"/>
          <w:szCs w:val="24"/>
          <w:u w:val="dotted"/>
        </w:rPr>
        <w:tab/>
      </w:r>
      <w:r w:rsidRPr="00B7406C">
        <w:rPr>
          <w:sz w:val="24"/>
          <w:szCs w:val="24"/>
        </w:rPr>
        <w:t xml:space="preserve"> 1353</w:t>
      </w:r>
    </w:p>
    <w:p w14:paraId="3331C87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2023 (No 2)—Disallowable Instrument DI2023-145 (LR, 26 June 2023)</w:t>
      </w:r>
      <w:r w:rsidRPr="00B7406C">
        <w:rPr>
          <w:sz w:val="24"/>
          <w:szCs w:val="24"/>
          <w:u w:val="dotted"/>
        </w:rPr>
        <w:tab/>
      </w:r>
      <w:r w:rsidRPr="00B7406C">
        <w:rPr>
          <w:sz w:val="24"/>
          <w:szCs w:val="24"/>
        </w:rPr>
        <w:t xml:space="preserve"> 1353</w:t>
      </w:r>
    </w:p>
    <w:p w14:paraId="3AD45C2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2023 (No 3)—Disallowable Instrument DI2023-146 (LR, 26 June 2023)</w:t>
      </w:r>
      <w:r w:rsidRPr="00B7406C">
        <w:rPr>
          <w:sz w:val="24"/>
          <w:szCs w:val="24"/>
          <w:u w:val="dotted"/>
        </w:rPr>
        <w:tab/>
      </w:r>
      <w:r w:rsidRPr="00B7406C">
        <w:rPr>
          <w:sz w:val="24"/>
          <w:szCs w:val="24"/>
        </w:rPr>
        <w:t xml:space="preserve"> 1353</w:t>
      </w:r>
    </w:p>
    <w:p w14:paraId="01AA6D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2023 (No 4)—Disallowable Instrument DI2023-148 (LR, 26 June 2023)</w:t>
      </w:r>
      <w:r w:rsidRPr="00B7406C">
        <w:rPr>
          <w:sz w:val="24"/>
          <w:szCs w:val="24"/>
          <w:u w:val="dotted"/>
        </w:rPr>
        <w:tab/>
      </w:r>
      <w:r w:rsidRPr="00B7406C">
        <w:rPr>
          <w:sz w:val="24"/>
          <w:szCs w:val="24"/>
        </w:rPr>
        <w:t xml:space="preserve"> 1353</w:t>
      </w:r>
    </w:p>
    <w:p w14:paraId="7204295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2023 (No 5)—Disallowable Instrument DI2023-149 (LR, 26 June 2023)</w:t>
      </w:r>
      <w:r w:rsidRPr="00B7406C">
        <w:rPr>
          <w:sz w:val="24"/>
          <w:szCs w:val="24"/>
          <w:u w:val="dotted"/>
        </w:rPr>
        <w:tab/>
      </w:r>
      <w:r w:rsidRPr="00B7406C">
        <w:rPr>
          <w:sz w:val="24"/>
          <w:szCs w:val="24"/>
        </w:rPr>
        <w:t xml:space="preserve"> 1353</w:t>
      </w:r>
    </w:p>
    <w:p w14:paraId="529D011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2024 (No 1)—Disallowable Instrument DI2024-119 (LR, 11 June 2024)</w:t>
      </w:r>
      <w:r w:rsidRPr="00B7406C">
        <w:rPr>
          <w:sz w:val="24"/>
          <w:szCs w:val="24"/>
          <w:u w:val="dotted"/>
        </w:rPr>
        <w:tab/>
      </w:r>
      <w:r w:rsidRPr="00B7406C">
        <w:rPr>
          <w:sz w:val="24"/>
          <w:szCs w:val="24"/>
        </w:rPr>
        <w:t xml:space="preserve"> 1917</w:t>
      </w:r>
    </w:p>
    <w:p w14:paraId="101594F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Institute of Technology (CIT Board Member) Appointment 2024 (No 2)—Disallowable Instrument DI2024-120 (LR, 11 June 2024)</w:t>
      </w:r>
      <w:r w:rsidRPr="00B7406C">
        <w:rPr>
          <w:sz w:val="24"/>
          <w:szCs w:val="24"/>
          <w:u w:val="dotted"/>
        </w:rPr>
        <w:tab/>
      </w:r>
      <w:r w:rsidRPr="00B7406C">
        <w:rPr>
          <w:sz w:val="24"/>
          <w:szCs w:val="24"/>
        </w:rPr>
        <w:t xml:space="preserve"> 1917</w:t>
      </w:r>
    </w:p>
    <w:p w14:paraId="4917593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Canberra Institute of Technology (CIT Board Member) Appointment 2024 (No 3)—Disallowable Instrument DI2024-121 (LR, 11 June 2024)</w:t>
      </w:r>
      <w:r w:rsidRPr="00B7406C">
        <w:rPr>
          <w:sz w:val="24"/>
          <w:szCs w:val="24"/>
          <w:u w:val="dotted"/>
        </w:rPr>
        <w:tab/>
      </w:r>
      <w:r w:rsidRPr="00B7406C">
        <w:rPr>
          <w:sz w:val="24"/>
          <w:szCs w:val="24"/>
        </w:rPr>
        <w:t xml:space="preserve"> 1917</w:t>
      </w:r>
    </w:p>
    <w:p w14:paraId="279E1CF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Canberra Nature Park Reserve Management Plan 2021</w:t>
      </w:r>
      <w:r w:rsidRPr="00B7406C">
        <w:rPr>
          <w:sz w:val="24"/>
          <w:szCs w:val="24"/>
          <w:u w:val="dotted"/>
        </w:rPr>
        <w:tab/>
      </w:r>
      <w:r w:rsidRPr="00B7406C">
        <w:rPr>
          <w:sz w:val="24"/>
          <w:szCs w:val="24"/>
        </w:rPr>
        <w:t xml:space="preserve">  375</w:t>
      </w:r>
    </w:p>
    <w:p w14:paraId="3B1062C4" w14:textId="72E4A60B" w:rsidR="0095365A" w:rsidRPr="00B7406C" w:rsidRDefault="0095365A" w:rsidP="0095365A">
      <w:pPr>
        <w:tabs>
          <w:tab w:val="clear" w:pos="9781"/>
          <w:tab w:val="left" w:pos="9639"/>
        </w:tabs>
        <w:spacing w:before="120" w:after="0" w:line="240" w:lineRule="auto"/>
        <w:ind w:left="280" w:right="1240" w:hanging="280"/>
        <w:rPr>
          <w:b/>
          <w:spacing w:val="-4"/>
          <w:sz w:val="24"/>
          <w:szCs w:val="24"/>
        </w:rPr>
      </w:pPr>
      <w:r w:rsidRPr="00B7406C">
        <w:rPr>
          <w:b/>
          <w:bCs/>
          <w:spacing w:val="-4"/>
          <w:sz w:val="24"/>
          <w:szCs w:val="24"/>
        </w:rPr>
        <w:t>Canberra Stadium Masterplan—</w:t>
      </w:r>
      <w:r w:rsidRPr="00B7406C">
        <w:rPr>
          <w:spacing w:val="-4"/>
          <w:sz w:val="24"/>
          <w:szCs w:val="24"/>
        </w:rPr>
        <w:t xml:space="preserve"> Option costing report—prepared by WT, dated 23 May 2024</w:t>
      </w:r>
      <w:r w:rsidRPr="00B7406C">
        <w:rPr>
          <w:spacing w:val="-4"/>
          <w:sz w:val="24"/>
          <w:szCs w:val="24"/>
          <w:u w:val="dotted"/>
        </w:rPr>
        <w:tab/>
      </w:r>
      <w:r w:rsidRPr="00B7406C">
        <w:rPr>
          <w:spacing w:val="-4"/>
          <w:sz w:val="24"/>
          <w:szCs w:val="24"/>
        </w:rPr>
        <w:t xml:space="preserve"> 2001</w:t>
      </w:r>
    </w:p>
    <w:p w14:paraId="090FD9A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Canberra Urban Lakes and Ponds Management Plan—</w:t>
      </w:r>
      <w:r w:rsidRPr="00B7406C">
        <w:rPr>
          <w:sz w:val="24"/>
          <w:szCs w:val="24"/>
        </w:rPr>
        <w:t>dated February 2022</w:t>
      </w:r>
      <w:r w:rsidRPr="00B7406C">
        <w:rPr>
          <w:sz w:val="24"/>
          <w:szCs w:val="24"/>
          <w:u w:val="dotted"/>
        </w:rPr>
        <w:tab/>
      </w:r>
      <w:r w:rsidRPr="00B7406C">
        <w:rPr>
          <w:sz w:val="24"/>
          <w:szCs w:val="24"/>
        </w:rPr>
        <w:t xml:space="preserve">  504</w:t>
      </w:r>
    </w:p>
    <w:p w14:paraId="6E2C7BA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Canberra: Australia's Arts Capital—</w:t>
      </w:r>
    </w:p>
    <w:p w14:paraId="7C125F1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 statement of ambition for the Arts—2021-2026</w:t>
      </w:r>
      <w:r w:rsidRPr="00B7406C">
        <w:rPr>
          <w:sz w:val="24"/>
          <w:szCs w:val="24"/>
          <w:u w:val="dotted"/>
        </w:rPr>
        <w:tab/>
      </w:r>
      <w:r w:rsidRPr="00B7406C">
        <w:rPr>
          <w:sz w:val="24"/>
          <w:szCs w:val="24"/>
        </w:rPr>
        <w:t xml:space="preserve">  373</w:t>
      </w:r>
    </w:p>
    <w:p w14:paraId="199AA4B2" w14:textId="77777777" w:rsidR="00680561" w:rsidRPr="00B7406C" w:rsidRDefault="00680561" w:rsidP="00680561">
      <w:pPr>
        <w:tabs>
          <w:tab w:val="clear" w:pos="9781"/>
          <w:tab w:val="left" w:pos="9639"/>
        </w:tabs>
        <w:spacing w:after="0" w:line="240" w:lineRule="auto"/>
        <w:ind w:left="560" w:right="1240" w:hanging="280"/>
        <w:rPr>
          <w:b/>
          <w:sz w:val="24"/>
          <w:szCs w:val="24"/>
        </w:rPr>
      </w:pPr>
      <w:proofErr w:type="spellStart"/>
      <w:r w:rsidRPr="00B7406C">
        <w:rPr>
          <w:sz w:val="24"/>
          <w:szCs w:val="24"/>
        </w:rPr>
        <w:t>YourSay</w:t>
      </w:r>
      <w:proofErr w:type="spellEnd"/>
      <w:r w:rsidRPr="00B7406C">
        <w:rPr>
          <w:sz w:val="24"/>
          <w:szCs w:val="24"/>
        </w:rPr>
        <w:t xml:space="preserve"> website report</w:t>
      </w:r>
      <w:r w:rsidRPr="00B7406C">
        <w:rPr>
          <w:sz w:val="24"/>
          <w:szCs w:val="24"/>
          <w:u w:val="dotted"/>
        </w:rPr>
        <w:tab/>
      </w:r>
      <w:r w:rsidRPr="00B7406C">
        <w:rPr>
          <w:sz w:val="24"/>
          <w:szCs w:val="24"/>
        </w:rPr>
        <w:t xml:space="preserve">  595</w:t>
      </w:r>
    </w:p>
    <w:p w14:paraId="1B33EE42" w14:textId="5BA2784F"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Carbon Footprint Calculator for ACT Business—</w:t>
      </w:r>
      <w:r w:rsidRPr="00B7406C">
        <w:rPr>
          <w:sz w:val="24"/>
          <w:szCs w:val="24"/>
        </w:rPr>
        <w:t>Assembly</w:t>
      </w:r>
      <w:r w:rsidR="008B59C2" w:rsidRPr="00B7406C">
        <w:rPr>
          <w:sz w:val="24"/>
          <w:szCs w:val="24"/>
        </w:rPr>
        <w:t xml:space="preserve"> Resolution</w:t>
      </w:r>
      <w:r w:rsidRPr="00B7406C">
        <w:rPr>
          <w:sz w:val="24"/>
          <w:szCs w:val="24"/>
        </w:rPr>
        <w:t xml:space="preserve"> of 22 March 2022, dated November 2022—Government response, dated November 2022</w:t>
      </w:r>
      <w:r w:rsidRPr="00B7406C">
        <w:rPr>
          <w:sz w:val="24"/>
          <w:szCs w:val="24"/>
          <w:u w:val="dotted"/>
        </w:rPr>
        <w:tab/>
      </w:r>
      <w:r w:rsidRPr="00B7406C">
        <w:rPr>
          <w:sz w:val="24"/>
          <w:szCs w:val="24"/>
        </w:rPr>
        <w:t xml:space="preserve">  946</w:t>
      </w:r>
    </w:p>
    <w:p w14:paraId="252A271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Cardiology care in the ACT—</w:t>
      </w:r>
      <w:r w:rsidRPr="00B7406C">
        <w:rPr>
          <w:sz w:val="24"/>
          <w:szCs w:val="24"/>
        </w:rPr>
        <w:t>Copy of letter from 5 cardiologists in the ACT to the ACT Minister of Health, dated 6 March 2023</w:t>
      </w:r>
      <w:r w:rsidRPr="00B7406C">
        <w:rPr>
          <w:sz w:val="24"/>
          <w:szCs w:val="24"/>
          <w:u w:val="dotted"/>
        </w:rPr>
        <w:tab/>
      </w:r>
      <w:r w:rsidRPr="00B7406C">
        <w:rPr>
          <w:sz w:val="24"/>
          <w:szCs w:val="24"/>
        </w:rPr>
        <w:t xml:space="preserve"> 1078</w:t>
      </w:r>
    </w:p>
    <w:p w14:paraId="75DD5844" w14:textId="140815C8" w:rsidR="00AF1CDC" w:rsidRPr="00B7406C" w:rsidRDefault="00437C64" w:rsidP="00437C64">
      <w:pPr>
        <w:tabs>
          <w:tab w:val="clear" w:pos="9781"/>
          <w:tab w:val="left" w:pos="9639"/>
        </w:tabs>
        <w:spacing w:before="120" w:after="0" w:line="240" w:lineRule="auto"/>
        <w:ind w:left="280" w:right="1240" w:hanging="280"/>
        <w:rPr>
          <w:b/>
          <w:sz w:val="24"/>
          <w:szCs w:val="24"/>
        </w:rPr>
      </w:pPr>
      <w:r w:rsidRPr="00B7406C">
        <w:rPr>
          <w:b/>
          <w:sz w:val="24"/>
          <w:szCs w:val="24"/>
        </w:rPr>
        <w:lastRenderedPageBreak/>
        <w:t>Casey retail precinct—Traffic and Transport Issues—Assembly resolution of 24 October 2023—</w:t>
      </w:r>
      <w:r w:rsidRPr="00B7406C">
        <w:rPr>
          <w:sz w:val="24"/>
          <w:szCs w:val="24"/>
        </w:rPr>
        <w:t>Government response and statement dated June 2024</w:t>
      </w:r>
      <w:r w:rsidRPr="00B7406C">
        <w:rPr>
          <w:sz w:val="24"/>
          <w:szCs w:val="24"/>
          <w:u w:val="dotted"/>
        </w:rPr>
        <w:tab/>
      </w:r>
      <w:r w:rsidRPr="00B7406C">
        <w:rPr>
          <w:sz w:val="24"/>
          <w:szCs w:val="24"/>
        </w:rPr>
        <w:t xml:space="preserve"> 2043</w:t>
      </w:r>
    </w:p>
    <w:p w14:paraId="66C819CB" w14:textId="553BE56D"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Casino Control Act—</w:t>
      </w:r>
    </w:p>
    <w:p w14:paraId="540988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Casino Control (Fees) Determination 2021—Disallowable Instrument DI2021-140 (LR, 28 June 2021)</w:t>
      </w:r>
      <w:r w:rsidRPr="00B7406C">
        <w:rPr>
          <w:sz w:val="24"/>
          <w:szCs w:val="24"/>
          <w:u w:val="dotted"/>
        </w:rPr>
        <w:tab/>
      </w:r>
      <w:r w:rsidRPr="00B7406C">
        <w:rPr>
          <w:sz w:val="24"/>
          <w:szCs w:val="24"/>
        </w:rPr>
        <w:t xml:space="preserve">  237</w:t>
      </w:r>
    </w:p>
    <w:p w14:paraId="30030F7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Casino Control (Fees) Determination 2022—Disallowable Instrument DI2022-131 (LR, 29 June 2022)</w:t>
      </w:r>
      <w:r w:rsidRPr="00B7406C">
        <w:rPr>
          <w:sz w:val="24"/>
          <w:szCs w:val="24"/>
          <w:u w:val="dotted"/>
        </w:rPr>
        <w:tab/>
      </w:r>
      <w:r w:rsidRPr="00B7406C">
        <w:rPr>
          <w:sz w:val="24"/>
          <w:szCs w:val="24"/>
        </w:rPr>
        <w:t xml:space="preserve">  740</w:t>
      </w:r>
    </w:p>
    <w:p w14:paraId="4377195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Casino Control (Fees) Determination 2023—Disallowable Instrument DI2023-181 (LR, 30 June 2023)</w:t>
      </w:r>
      <w:r w:rsidRPr="00B7406C">
        <w:rPr>
          <w:sz w:val="24"/>
          <w:szCs w:val="24"/>
          <w:u w:val="dotted"/>
        </w:rPr>
        <w:tab/>
      </w:r>
      <w:r w:rsidRPr="00B7406C">
        <w:rPr>
          <w:sz w:val="24"/>
          <w:szCs w:val="24"/>
        </w:rPr>
        <w:t xml:space="preserve"> 1353</w:t>
      </w:r>
    </w:p>
    <w:p w14:paraId="1116C727" w14:textId="31E2D7C5" w:rsidR="00570A57" w:rsidRPr="00B7406C" w:rsidRDefault="00570A57" w:rsidP="00680561">
      <w:pPr>
        <w:tabs>
          <w:tab w:val="clear" w:pos="9781"/>
          <w:tab w:val="left" w:pos="9639"/>
        </w:tabs>
        <w:spacing w:after="0" w:line="240" w:lineRule="auto"/>
        <w:ind w:left="560" w:right="1240" w:hanging="280"/>
        <w:rPr>
          <w:b/>
          <w:sz w:val="24"/>
          <w:szCs w:val="24"/>
        </w:rPr>
      </w:pPr>
      <w:r w:rsidRPr="00B7406C">
        <w:rPr>
          <w:sz w:val="24"/>
          <w:szCs w:val="24"/>
        </w:rPr>
        <w:t>Casino Control (Fees) Determination 2024—Disallowable Instrument DI2024-158 (LR, 24 June 2024)</w:t>
      </w:r>
      <w:r w:rsidRPr="00B7406C">
        <w:rPr>
          <w:sz w:val="24"/>
          <w:szCs w:val="24"/>
          <w:u w:val="dotted"/>
        </w:rPr>
        <w:tab/>
      </w:r>
      <w:r w:rsidRPr="00B7406C">
        <w:rPr>
          <w:sz w:val="24"/>
          <w:szCs w:val="24"/>
        </w:rPr>
        <w:t xml:space="preserve"> 2006</w:t>
      </w:r>
    </w:p>
    <w:p w14:paraId="2443C44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Cemeteries and Crematoria Act—</w:t>
      </w:r>
    </w:p>
    <w:p w14:paraId="5037597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Cemeteries and Crematoria (Cemetery Fees) Determination 2020 (No 1)—Disallowable Instrument DI2020-243 (LR, 20 August 2020)</w:t>
      </w:r>
      <w:r w:rsidRPr="00B7406C">
        <w:rPr>
          <w:sz w:val="24"/>
          <w:szCs w:val="24"/>
          <w:u w:val="dotted"/>
        </w:rPr>
        <w:tab/>
      </w:r>
      <w:r w:rsidRPr="00B7406C">
        <w:rPr>
          <w:sz w:val="24"/>
          <w:szCs w:val="24"/>
        </w:rPr>
        <w:t xml:space="preserve">    6</w:t>
      </w:r>
    </w:p>
    <w:p w14:paraId="3CE1EE34" w14:textId="77777777" w:rsidR="00F87C1E" w:rsidRPr="00B7406C" w:rsidRDefault="00F87C1E" w:rsidP="00F87C1E">
      <w:pPr>
        <w:tabs>
          <w:tab w:val="clear" w:pos="9781"/>
          <w:tab w:val="left" w:pos="9639"/>
        </w:tabs>
        <w:spacing w:after="0" w:line="240" w:lineRule="auto"/>
        <w:ind w:left="560" w:right="1240" w:hanging="280"/>
        <w:rPr>
          <w:b/>
          <w:sz w:val="24"/>
          <w:szCs w:val="24"/>
        </w:rPr>
      </w:pPr>
      <w:r w:rsidRPr="00B7406C">
        <w:rPr>
          <w:sz w:val="24"/>
          <w:szCs w:val="24"/>
        </w:rPr>
        <w:t>Cemeteries and Crematoria Code of Practice 2020—Disallowable Instrument DI2020-242 (LR, 20 August 2020)</w:t>
      </w:r>
      <w:r w:rsidRPr="00B7406C">
        <w:rPr>
          <w:sz w:val="24"/>
          <w:szCs w:val="24"/>
          <w:u w:val="dotted"/>
        </w:rPr>
        <w:tab/>
      </w:r>
      <w:r w:rsidRPr="00B7406C">
        <w:rPr>
          <w:sz w:val="24"/>
          <w:szCs w:val="24"/>
        </w:rPr>
        <w:t xml:space="preserve">    6</w:t>
      </w:r>
    </w:p>
    <w:p w14:paraId="3D112F6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Cemeteries and Crematoria (Determination of Trustee) Determination 2022 (No 1)—Disallowable Instrument DI2022-28 (LR, 21 March 2022)</w:t>
      </w:r>
      <w:r w:rsidRPr="00B7406C">
        <w:rPr>
          <w:sz w:val="24"/>
          <w:szCs w:val="24"/>
          <w:u w:val="dotted"/>
        </w:rPr>
        <w:tab/>
      </w:r>
      <w:r w:rsidRPr="00B7406C">
        <w:rPr>
          <w:sz w:val="24"/>
          <w:szCs w:val="24"/>
        </w:rPr>
        <w:t xml:space="preserve">  568</w:t>
      </w:r>
    </w:p>
    <w:p w14:paraId="060CBEC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Cemeteries and Crematoria (Determination of Trustee) Determination 2022 (No 2)—Disallowable Instrument DI2022-235 (LR, 31 October 2022)</w:t>
      </w:r>
      <w:r w:rsidRPr="00B7406C">
        <w:rPr>
          <w:sz w:val="24"/>
          <w:szCs w:val="24"/>
          <w:u w:val="dotted"/>
        </w:rPr>
        <w:tab/>
      </w:r>
      <w:r w:rsidRPr="00B7406C">
        <w:rPr>
          <w:sz w:val="24"/>
          <w:szCs w:val="24"/>
        </w:rPr>
        <w:t xml:space="preserve">  925</w:t>
      </w:r>
    </w:p>
    <w:p w14:paraId="52C403E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Cemeteries and Crematoria (Fees) Determination 2020 (No 1)—Disallowable Instrument DI2020-308 (LR, 21 December 2019)</w:t>
      </w:r>
      <w:r w:rsidRPr="00B7406C">
        <w:rPr>
          <w:sz w:val="24"/>
          <w:szCs w:val="24"/>
          <w:u w:val="dotted"/>
        </w:rPr>
        <w:tab/>
      </w:r>
      <w:r w:rsidRPr="00B7406C">
        <w:rPr>
          <w:sz w:val="24"/>
          <w:szCs w:val="24"/>
        </w:rPr>
        <w:t xml:space="preserve">   92</w:t>
      </w:r>
    </w:p>
    <w:p w14:paraId="4D2C321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Cemeteries and Crematoria (Fees) Determination 2021 (No 1)—Disallowable Instrument DI2021-248 (LR, 30 September 2021)</w:t>
      </w:r>
      <w:r w:rsidRPr="00B7406C">
        <w:rPr>
          <w:sz w:val="24"/>
          <w:szCs w:val="24"/>
          <w:u w:val="dotted"/>
        </w:rPr>
        <w:tab/>
      </w:r>
      <w:r w:rsidRPr="00B7406C">
        <w:rPr>
          <w:sz w:val="24"/>
          <w:szCs w:val="24"/>
        </w:rPr>
        <w:t xml:space="preserve">  351</w:t>
      </w:r>
    </w:p>
    <w:p w14:paraId="57999B1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Cemeteries and Crematoria (Fees) Determination 2022 (No 1)—Disallowable Instrument DI2022-171 (LR, 1 July 2022)</w:t>
      </w:r>
      <w:r w:rsidRPr="00B7406C">
        <w:rPr>
          <w:sz w:val="24"/>
          <w:szCs w:val="24"/>
          <w:u w:val="dotted"/>
        </w:rPr>
        <w:tab/>
      </w:r>
      <w:r w:rsidRPr="00B7406C">
        <w:rPr>
          <w:sz w:val="24"/>
          <w:szCs w:val="24"/>
        </w:rPr>
        <w:t xml:space="preserve">  740</w:t>
      </w:r>
    </w:p>
    <w:p w14:paraId="26B3D4A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Cemeteries and Crematoria (Fees) Determination 2023 (No 1)—Disallowable Instrument DI2023-158 (LR, 29 June 2023)</w:t>
      </w:r>
      <w:r w:rsidRPr="00B7406C">
        <w:rPr>
          <w:sz w:val="24"/>
          <w:szCs w:val="24"/>
          <w:u w:val="dotted"/>
        </w:rPr>
        <w:tab/>
      </w:r>
      <w:r w:rsidRPr="00B7406C">
        <w:rPr>
          <w:sz w:val="24"/>
          <w:szCs w:val="24"/>
        </w:rPr>
        <w:t xml:space="preserve"> 1353</w:t>
      </w:r>
    </w:p>
    <w:p w14:paraId="0F5050AE" w14:textId="20D7D311" w:rsidR="00570A57" w:rsidRPr="00B7406C" w:rsidRDefault="00570A57" w:rsidP="00570A57">
      <w:pPr>
        <w:tabs>
          <w:tab w:val="clear" w:pos="9781"/>
          <w:tab w:val="left" w:pos="9639"/>
        </w:tabs>
        <w:spacing w:after="0" w:line="240" w:lineRule="auto"/>
        <w:ind w:left="560" w:right="1240" w:hanging="280"/>
        <w:rPr>
          <w:sz w:val="24"/>
          <w:szCs w:val="24"/>
        </w:rPr>
      </w:pPr>
      <w:r w:rsidRPr="00B7406C">
        <w:rPr>
          <w:sz w:val="24"/>
          <w:szCs w:val="24"/>
        </w:rPr>
        <w:t>Cemeteries and Crematoria (Fees) Determination 2024 (No 1)—Disallowable Instrument DI2024-135 (LR, 20 June 2024)</w:t>
      </w:r>
      <w:r w:rsidRPr="00B7406C">
        <w:rPr>
          <w:sz w:val="24"/>
          <w:szCs w:val="24"/>
          <w:u w:val="dotted"/>
        </w:rPr>
        <w:tab/>
      </w:r>
      <w:r w:rsidRPr="00B7406C">
        <w:rPr>
          <w:sz w:val="24"/>
          <w:szCs w:val="24"/>
        </w:rPr>
        <w:t xml:space="preserve"> 2006</w:t>
      </w:r>
    </w:p>
    <w:p w14:paraId="1E367FD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Cemeteries and Crematoria (Governing Board) Appointment 2023 (No 1)—Disallowable Instrument DI2023-89 (LR, 25 May 2023)</w:t>
      </w:r>
      <w:r w:rsidRPr="00B7406C">
        <w:rPr>
          <w:sz w:val="24"/>
          <w:szCs w:val="24"/>
          <w:u w:val="dotted"/>
        </w:rPr>
        <w:tab/>
      </w:r>
      <w:r w:rsidRPr="00B7406C">
        <w:rPr>
          <w:sz w:val="24"/>
          <w:szCs w:val="24"/>
        </w:rPr>
        <w:t xml:space="preserve"> 1212</w:t>
      </w:r>
    </w:p>
    <w:p w14:paraId="0A07D47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Cemeteries and Crematoria (Governing Board) Appointment 2023 (No 2)—Disallowable Instrument DI2023-90 (LR, 25 May 2023)</w:t>
      </w:r>
      <w:r w:rsidRPr="00B7406C">
        <w:rPr>
          <w:sz w:val="24"/>
          <w:szCs w:val="24"/>
          <w:u w:val="dotted"/>
        </w:rPr>
        <w:tab/>
      </w:r>
      <w:r w:rsidRPr="00B7406C">
        <w:rPr>
          <w:sz w:val="24"/>
          <w:szCs w:val="24"/>
        </w:rPr>
        <w:t xml:space="preserve"> 1212</w:t>
      </w:r>
    </w:p>
    <w:p w14:paraId="47B58505" w14:textId="77777777" w:rsidR="005A4174" w:rsidRPr="00B7406C" w:rsidRDefault="005A4174" w:rsidP="005A4174">
      <w:pPr>
        <w:tabs>
          <w:tab w:val="clear" w:pos="9781"/>
          <w:tab w:val="left" w:pos="9639"/>
        </w:tabs>
        <w:spacing w:after="0" w:line="240" w:lineRule="auto"/>
        <w:ind w:left="560" w:right="1240" w:hanging="280"/>
        <w:rPr>
          <w:sz w:val="24"/>
          <w:szCs w:val="24"/>
        </w:rPr>
      </w:pPr>
      <w:r w:rsidRPr="00B7406C">
        <w:rPr>
          <w:sz w:val="24"/>
          <w:szCs w:val="24"/>
        </w:rPr>
        <w:t>Cemeteries and Crematoria (Governing Board) Appointment 2024 (No 1)—Disallowable Instrument DI2024-256 (LR, 19 August 2024)</w:t>
      </w:r>
      <w:r w:rsidRPr="00B7406C">
        <w:rPr>
          <w:sz w:val="24"/>
          <w:szCs w:val="24"/>
          <w:u w:val="dotted"/>
        </w:rPr>
        <w:tab/>
      </w:r>
      <w:r w:rsidRPr="00B7406C">
        <w:rPr>
          <w:sz w:val="24"/>
          <w:szCs w:val="24"/>
        </w:rPr>
        <w:t xml:space="preserve"> 2060</w:t>
      </w:r>
    </w:p>
    <w:p w14:paraId="19BCE1AB" w14:textId="77777777" w:rsidR="005A4174" w:rsidRPr="00B7406C" w:rsidRDefault="005A4174" w:rsidP="005A4174">
      <w:pPr>
        <w:tabs>
          <w:tab w:val="clear" w:pos="9781"/>
          <w:tab w:val="left" w:pos="9639"/>
        </w:tabs>
        <w:spacing w:after="0" w:line="240" w:lineRule="auto"/>
        <w:ind w:left="560" w:right="1240" w:hanging="280"/>
        <w:rPr>
          <w:sz w:val="24"/>
          <w:szCs w:val="24"/>
        </w:rPr>
      </w:pPr>
      <w:r w:rsidRPr="00B7406C">
        <w:rPr>
          <w:sz w:val="24"/>
          <w:szCs w:val="24"/>
        </w:rPr>
        <w:t>Cemeteries and Crematoria (Governing Board) Appointment 2024 (No 2)—Disallowable Instrument DI2024-257 (LR, 19 August 2024)</w:t>
      </w:r>
      <w:r w:rsidRPr="00B7406C">
        <w:rPr>
          <w:sz w:val="24"/>
          <w:szCs w:val="24"/>
          <w:u w:val="dotted"/>
        </w:rPr>
        <w:tab/>
      </w:r>
      <w:r w:rsidRPr="00B7406C">
        <w:rPr>
          <w:sz w:val="24"/>
          <w:szCs w:val="24"/>
        </w:rPr>
        <w:t xml:space="preserve"> 2060</w:t>
      </w:r>
    </w:p>
    <w:p w14:paraId="7E2A1038" w14:textId="77777777" w:rsidR="005A4174" w:rsidRPr="00B7406C" w:rsidRDefault="005A4174" w:rsidP="005A4174">
      <w:pPr>
        <w:tabs>
          <w:tab w:val="clear" w:pos="9781"/>
          <w:tab w:val="left" w:pos="9639"/>
        </w:tabs>
        <w:spacing w:after="0" w:line="240" w:lineRule="auto"/>
        <w:ind w:left="560" w:right="1240" w:hanging="280"/>
        <w:rPr>
          <w:sz w:val="24"/>
          <w:szCs w:val="24"/>
        </w:rPr>
      </w:pPr>
      <w:r w:rsidRPr="00B7406C">
        <w:rPr>
          <w:sz w:val="24"/>
          <w:szCs w:val="24"/>
        </w:rPr>
        <w:t>Cemeteries and Crematoria (Governing Board) Appointment 2024 (No 3)—Disallowable Instrument DI2024-258 (LR, 19 August 2024)</w:t>
      </w:r>
      <w:r w:rsidRPr="00B7406C">
        <w:rPr>
          <w:sz w:val="24"/>
          <w:szCs w:val="24"/>
          <w:u w:val="dotted"/>
        </w:rPr>
        <w:tab/>
      </w:r>
      <w:r w:rsidRPr="00B7406C">
        <w:rPr>
          <w:sz w:val="24"/>
          <w:szCs w:val="24"/>
        </w:rPr>
        <w:t xml:space="preserve"> 2060</w:t>
      </w:r>
    </w:p>
    <w:p w14:paraId="2EBD2FE7" w14:textId="77777777" w:rsidR="005A4174" w:rsidRPr="00B7406C" w:rsidRDefault="005A4174" w:rsidP="005A4174">
      <w:pPr>
        <w:tabs>
          <w:tab w:val="clear" w:pos="9781"/>
          <w:tab w:val="left" w:pos="9639"/>
        </w:tabs>
        <w:spacing w:after="0" w:line="240" w:lineRule="auto"/>
        <w:ind w:left="560" w:right="1240" w:hanging="280"/>
        <w:rPr>
          <w:sz w:val="24"/>
          <w:szCs w:val="24"/>
        </w:rPr>
      </w:pPr>
      <w:r w:rsidRPr="00B7406C">
        <w:rPr>
          <w:sz w:val="24"/>
          <w:szCs w:val="24"/>
        </w:rPr>
        <w:t>Cemeteries and Crematoria (Governing Board) Appointment 2024 (No 4)—Disallowable Instrument DI2024-259 (LR, 19 August 2024)</w:t>
      </w:r>
      <w:r w:rsidRPr="00B7406C">
        <w:rPr>
          <w:sz w:val="24"/>
          <w:szCs w:val="24"/>
          <w:u w:val="dotted"/>
        </w:rPr>
        <w:tab/>
      </w:r>
      <w:r w:rsidRPr="00B7406C">
        <w:rPr>
          <w:sz w:val="24"/>
          <w:szCs w:val="24"/>
        </w:rPr>
        <w:t xml:space="preserve"> 2060</w:t>
      </w:r>
    </w:p>
    <w:p w14:paraId="2AE378A0" w14:textId="77777777" w:rsidR="005A4174" w:rsidRPr="00B7406C" w:rsidRDefault="005A4174" w:rsidP="005A4174">
      <w:pPr>
        <w:tabs>
          <w:tab w:val="clear" w:pos="9781"/>
          <w:tab w:val="left" w:pos="9639"/>
        </w:tabs>
        <w:spacing w:after="0" w:line="240" w:lineRule="auto"/>
        <w:ind w:left="560" w:right="1240" w:hanging="280"/>
        <w:rPr>
          <w:sz w:val="24"/>
          <w:szCs w:val="24"/>
        </w:rPr>
      </w:pPr>
      <w:r w:rsidRPr="00B7406C">
        <w:rPr>
          <w:sz w:val="24"/>
          <w:szCs w:val="24"/>
        </w:rPr>
        <w:lastRenderedPageBreak/>
        <w:t>Cemeteries and Crematoria (Governing Board) Appointment 2024 (No 5)—Disallowable Instrument DI2024-260 (LR, 19 August 2024)</w:t>
      </w:r>
      <w:r w:rsidRPr="00B7406C">
        <w:rPr>
          <w:sz w:val="24"/>
          <w:szCs w:val="24"/>
          <w:u w:val="dotted"/>
        </w:rPr>
        <w:tab/>
      </w:r>
      <w:r w:rsidRPr="00B7406C">
        <w:rPr>
          <w:sz w:val="24"/>
          <w:szCs w:val="24"/>
        </w:rPr>
        <w:t xml:space="preserve"> 2060</w:t>
      </w:r>
    </w:p>
    <w:p w14:paraId="73976571" w14:textId="77777777" w:rsidR="005A4174" w:rsidRPr="00B7406C" w:rsidRDefault="005A4174" w:rsidP="005A4174">
      <w:pPr>
        <w:tabs>
          <w:tab w:val="clear" w:pos="9781"/>
          <w:tab w:val="left" w:pos="9639"/>
        </w:tabs>
        <w:spacing w:after="0" w:line="240" w:lineRule="auto"/>
        <w:ind w:left="560" w:right="1240" w:hanging="280"/>
        <w:rPr>
          <w:sz w:val="24"/>
          <w:szCs w:val="24"/>
        </w:rPr>
      </w:pPr>
      <w:r w:rsidRPr="00B7406C">
        <w:rPr>
          <w:sz w:val="24"/>
          <w:szCs w:val="24"/>
        </w:rPr>
        <w:t>Cemeteries and Crematoria (Governing Board) Appointment 2024 (No 6)—Disallowable Instrument DI2024-261 (LR, 19 August 2024)</w:t>
      </w:r>
      <w:r w:rsidRPr="00B7406C">
        <w:rPr>
          <w:sz w:val="24"/>
          <w:szCs w:val="24"/>
          <w:u w:val="dotted"/>
        </w:rPr>
        <w:tab/>
      </w:r>
      <w:r w:rsidRPr="00B7406C">
        <w:rPr>
          <w:sz w:val="24"/>
          <w:szCs w:val="24"/>
        </w:rPr>
        <w:t xml:space="preserve"> 2060</w:t>
      </w:r>
    </w:p>
    <w:p w14:paraId="121B9FA8" w14:textId="77777777" w:rsidR="005A4174" w:rsidRPr="00B7406C" w:rsidRDefault="005A4174" w:rsidP="005A4174">
      <w:pPr>
        <w:tabs>
          <w:tab w:val="clear" w:pos="9781"/>
          <w:tab w:val="left" w:pos="9639"/>
        </w:tabs>
        <w:spacing w:after="0" w:line="240" w:lineRule="auto"/>
        <w:ind w:left="560" w:right="1240" w:hanging="280"/>
        <w:rPr>
          <w:sz w:val="24"/>
          <w:szCs w:val="24"/>
        </w:rPr>
      </w:pPr>
      <w:r w:rsidRPr="00B7406C">
        <w:rPr>
          <w:sz w:val="24"/>
          <w:szCs w:val="24"/>
        </w:rPr>
        <w:t>Cemeteries and Crematoria (Governing Board) Appointment 2024 (No 7)—Disallowable Instrument DI2024-262 (LR, 19 August 2024)</w:t>
      </w:r>
      <w:r w:rsidRPr="00B7406C">
        <w:rPr>
          <w:sz w:val="24"/>
          <w:szCs w:val="24"/>
          <w:u w:val="dotted"/>
        </w:rPr>
        <w:tab/>
      </w:r>
      <w:r w:rsidRPr="00B7406C">
        <w:rPr>
          <w:sz w:val="24"/>
          <w:szCs w:val="24"/>
        </w:rPr>
        <w:t xml:space="preserve"> 2060</w:t>
      </w:r>
    </w:p>
    <w:p w14:paraId="33D32EC2" w14:textId="603FC043" w:rsidR="005A4174" w:rsidRPr="00B7406C" w:rsidRDefault="005A4174" w:rsidP="005A4174">
      <w:pPr>
        <w:tabs>
          <w:tab w:val="clear" w:pos="9781"/>
          <w:tab w:val="left" w:pos="9639"/>
        </w:tabs>
        <w:spacing w:after="0" w:line="240" w:lineRule="auto"/>
        <w:ind w:left="560" w:right="1240" w:hanging="280"/>
        <w:rPr>
          <w:sz w:val="24"/>
          <w:szCs w:val="24"/>
        </w:rPr>
      </w:pPr>
      <w:r w:rsidRPr="00B7406C">
        <w:rPr>
          <w:sz w:val="24"/>
          <w:szCs w:val="24"/>
        </w:rPr>
        <w:t>Cemeteries and Crematoria (Governing Board) Appointment 2024 (No 8)—Disallowable Instrument DI2024-263 (LR, 19 August 2024)</w:t>
      </w:r>
      <w:r w:rsidRPr="00B7406C">
        <w:rPr>
          <w:sz w:val="24"/>
          <w:szCs w:val="24"/>
          <w:u w:val="dotted"/>
        </w:rPr>
        <w:tab/>
      </w:r>
      <w:r w:rsidRPr="00B7406C">
        <w:rPr>
          <w:sz w:val="24"/>
          <w:szCs w:val="24"/>
        </w:rPr>
        <w:t xml:space="preserve"> 2061</w:t>
      </w:r>
    </w:p>
    <w:p w14:paraId="5717E97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Cemeteries and Crematoria (Immersion of Cremated Remains in Flowing Water) Code of Practice 2023—Disallowable Instrument DI2023-215 (LR, 24 August 2023)</w:t>
      </w:r>
      <w:r w:rsidRPr="00B7406C">
        <w:rPr>
          <w:sz w:val="24"/>
          <w:szCs w:val="24"/>
          <w:u w:val="dotted"/>
        </w:rPr>
        <w:tab/>
      </w:r>
      <w:r w:rsidRPr="00B7406C">
        <w:rPr>
          <w:sz w:val="24"/>
          <w:szCs w:val="24"/>
        </w:rPr>
        <w:t xml:space="preserve"> 1396</w:t>
      </w:r>
    </w:p>
    <w:p w14:paraId="4225E8D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Cemeteries and Crematoria Act and Financial Management Act—</w:t>
      </w:r>
      <w:r w:rsidRPr="00B7406C">
        <w:rPr>
          <w:sz w:val="24"/>
          <w:szCs w:val="24"/>
        </w:rPr>
        <w:t>Cemeteries and Crematoria (Governing Board) Appointment 2021 (No 1)—Disallowable Instrument DI2021-203 (LR, 9 August 2021)</w:t>
      </w:r>
      <w:r w:rsidRPr="00B7406C">
        <w:rPr>
          <w:sz w:val="24"/>
          <w:szCs w:val="24"/>
          <w:u w:val="dotted"/>
        </w:rPr>
        <w:tab/>
      </w:r>
      <w:r w:rsidRPr="00B7406C">
        <w:rPr>
          <w:sz w:val="24"/>
          <w:szCs w:val="24"/>
        </w:rPr>
        <w:t xml:space="preserve">  336</w:t>
      </w:r>
    </w:p>
    <w:p w14:paraId="34FF6BB5" w14:textId="3C2064BF" w:rsidR="00570A57" w:rsidRPr="00B7406C" w:rsidRDefault="00570A57" w:rsidP="00570A57">
      <w:pPr>
        <w:tabs>
          <w:tab w:val="clear" w:pos="9781"/>
          <w:tab w:val="left" w:pos="9639"/>
        </w:tabs>
        <w:spacing w:before="120" w:after="0" w:line="240" w:lineRule="auto"/>
        <w:ind w:left="280" w:right="1240" w:hanging="280"/>
        <w:rPr>
          <w:b/>
          <w:sz w:val="24"/>
          <w:szCs w:val="24"/>
        </w:rPr>
      </w:pPr>
      <w:r w:rsidRPr="00B7406C">
        <w:rPr>
          <w:b/>
          <w:sz w:val="24"/>
          <w:szCs w:val="24"/>
        </w:rPr>
        <w:t>Charitable Collections Act—</w:t>
      </w:r>
      <w:r w:rsidRPr="00B7406C">
        <w:rPr>
          <w:sz w:val="24"/>
          <w:szCs w:val="24"/>
        </w:rPr>
        <w:t>Charitable Collections (National Fundraising Principles) Determination 2024—Disallowable Instrument DI2024-220 (LR, 15 July 2024)</w:t>
      </w:r>
      <w:r w:rsidRPr="00B7406C">
        <w:rPr>
          <w:sz w:val="24"/>
          <w:szCs w:val="24"/>
          <w:u w:val="dotted"/>
        </w:rPr>
        <w:tab/>
      </w:r>
      <w:r w:rsidRPr="00B7406C">
        <w:rPr>
          <w:sz w:val="24"/>
          <w:szCs w:val="24"/>
        </w:rPr>
        <w:t xml:space="preserve"> 2006</w:t>
      </w:r>
    </w:p>
    <w:p w14:paraId="5850E28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Charter for Parents and Families involved with ACT child protection services—</w:t>
      </w:r>
    </w:p>
    <w:p w14:paraId="441FE67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(Full Version), dated May 2023</w:t>
      </w:r>
      <w:r w:rsidRPr="00B7406C">
        <w:rPr>
          <w:sz w:val="24"/>
          <w:szCs w:val="24"/>
          <w:u w:val="dotted"/>
        </w:rPr>
        <w:tab/>
      </w:r>
      <w:r w:rsidRPr="00B7406C">
        <w:rPr>
          <w:sz w:val="24"/>
          <w:szCs w:val="24"/>
        </w:rPr>
        <w:t xml:space="preserve"> 1141</w:t>
      </w:r>
    </w:p>
    <w:p w14:paraId="49096B13"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(Short Version), dated May 2023</w:t>
      </w:r>
      <w:r w:rsidRPr="00B7406C">
        <w:rPr>
          <w:sz w:val="24"/>
          <w:szCs w:val="24"/>
          <w:u w:val="dotted"/>
        </w:rPr>
        <w:tab/>
      </w:r>
      <w:r w:rsidRPr="00B7406C">
        <w:rPr>
          <w:sz w:val="24"/>
          <w:szCs w:val="24"/>
        </w:rPr>
        <w:t xml:space="preserve"> 1141</w:t>
      </w:r>
    </w:p>
    <w:p w14:paraId="0BF94D8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Chief Minister Trade Mission to New Zealand 18-20 July 2023</w:t>
      </w:r>
      <w:r w:rsidRPr="00B7406C">
        <w:rPr>
          <w:sz w:val="24"/>
          <w:szCs w:val="24"/>
          <w:u w:val="dotted"/>
        </w:rPr>
        <w:tab/>
      </w:r>
      <w:r w:rsidRPr="00B7406C">
        <w:rPr>
          <w:sz w:val="24"/>
          <w:szCs w:val="24"/>
        </w:rPr>
        <w:t xml:space="preserve"> 1455</w:t>
      </w:r>
    </w:p>
    <w:p w14:paraId="114B915A" w14:textId="58A1A6FD" w:rsidR="00437C64" w:rsidRPr="00B7406C" w:rsidRDefault="00437C64" w:rsidP="00437C64">
      <w:pPr>
        <w:tabs>
          <w:tab w:val="clear" w:pos="9781"/>
          <w:tab w:val="left" w:pos="9639"/>
        </w:tabs>
        <w:spacing w:before="120" w:after="0" w:line="240" w:lineRule="auto"/>
        <w:ind w:left="280" w:right="1240" w:hanging="280"/>
        <w:rPr>
          <w:b/>
          <w:sz w:val="24"/>
          <w:szCs w:val="24"/>
        </w:rPr>
      </w:pPr>
      <w:r w:rsidRPr="00B7406C">
        <w:rPr>
          <w:b/>
          <w:sz w:val="24"/>
          <w:szCs w:val="24"/>
        </w:rPr>
        <w:t>Chief Psychiatrist Report on the ANU incident—</w:t>
      </w:r>
      <w:r w:rsidRPr="00B7406C">
        <w:rPr>
          <w:sz w:val="24"/>
          <w:szCs w:val="24"/>
        </w:rPr>
        <w:t>Government response and statement, dated August 2024</w:t>
      </w:r>
      <w:r w:rsidRPr="00B7406C">
        <w:rPr>
          <w:sz w:val="24"/>
          <w:szCs w:val="24"/>
          <w:u w:val="dotted"/>
        </w:rPr>
        <w:tab/>
      </w:r>
      <w:r w:rsidRPr="00B7406C">
        <w:rPr>
          <w:sz w:val="24"/>
          <w:szCs w:val="24"/>
        </w:rPr>
        <w:t xml:space="preserve"> 2043</w:t>
      </w:r>
    </w:p>
    <w:p w14:paraId="00D2F6E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Children and Young People Act—</w:t>
      </w:r>
    </w:p>
    <w:p w14:paraId="776F795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(Death Review Committee) Appointment 2021 (No 1)—Disallowable Instrument DI2021-14 (LR, 25 January 2021)</w:t>
      </w:r>
      <w:r w:rsidRPr="00B7406C">
        <w:rPr>
          <w:sz w:val="24"/>
          <w:szCs w:val="24"/>
          <w:u w:val="dotted"/>
        </w:rPr>
        <w:tab/>
      </w:r>
      <w:r w:rsidRPr="00B7406C">
        <w:rPr>
          <w:sz w:val="24"/>
          <w:szCs w:val="24"/>
        </w:rPr>
        <w:t xml:space="preserve">   92</w:t>
      </w:r>
    </w:p>
    <w:p w14:paraId="223726C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(Death Review Committee) Appointment 2021 (No 2)—Disallowable Instrument DI2021-93 (LR, 3 June 2021)</w:t>
      </w:r>
      <w:r w:rsidRPr="00B7406C">
        <w:rPr>
          <w:sz w:val="24"/>
          <w:szCs w:val="24"/>
          <w:u w:val="dotted"/>
        </w:rPr>
        <w:tab/>
      </w:r>
      <w:r w:rsidRPr="00B7406C">
        <w:rPr>
          <w:sz w:val="24"/>
          <w:szCs w:val="24"/>
        </w:rPr>
        <w:t xml:space="preserve">  237</w:t>
      </w:r>
    </w:p>
    <w:p w14:paraId="608EE6E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(Death Review Committee) Appointment 2024 (No 1)—Disallowable Instrument DI2024-38 (LR, 18 March 2024)</w:t>
      </w:r>
      <w:r w:rsidRPr="00B7406C">
        <w:rPr>
          <w:sz w:val="24"/>
          <w:szCs w:val="24"/>
          <w:u w:val="dotted"/>
        </w:rPr>
        <w:tab/>
      </w:r>
      <w:r w:rsidRPr="00B7406C">
        <w:rPr>
          <w:sz w:val="24"/>
          <w:szCs w:val="24"/>
        </w:rPr>
        <w:t xml:space="preserve"> 1749</w:t>
      </w:r>
    </w:p>
    <w:p w14:paraId="7B532E2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(Death Review Committee) Appointment 2024 (No 2)—Disallowable Instrument DI2024-39 (LR, 18 March 2024)</w:t>
      </w:r>
      <w:r w:rsidRPr="00B7406C">
        <w:rPr>
          <w:sz w:val="24"/>
          <w:szCs w:val="24"/>
          <w:u w:val="dotted"/>
        </w:rPr>
        <w:tab/>
      </w:r>
      <w:r w:rsidRPr="00B7406C">
        <w:rPr>
          <w:sz w:val="24"/>
          <w:szCs w:val="24"/>
        </w:rPr>
        <w:t xml:space="preserve"> 1749</w:t>
      </w:r>
    </w:p>
    <w:p w14:paraId="323B2810" w14:textId="3450A6D7" w:rsidR="000A488E" w:rsidRPr="00B7406C" w:rsidRDefault="000A488E" w:rsidP="000A488E">
      <w:pPr>
        <w:tabs>
          <w:tab w:val="clear" w:pos="9781"/>
          <w:tab w:val="left" w:pos="9639"/>
        </w:tabs>
        <w:spacing w:after="0" w:line="240" w:lineRule="auto"/>
        <w:ind w:left="560" w:right="1240" w:hanging="280"/>
        <w:rPr>
          <w:sz w:val="24"/>
          <w:szCs w:val="24"/>
        </w:rPr>
      </w:pPr>
      <w:r w:rsidRPr="00B7406C">
        <w:rPr>
          <w:sz w:val="24"/>
          <w:szCs w:val="24"/>
        </w:rPr>
        <w:t>Children and Young People (Death Review Committee) Appointment 2024 (No 4)—Disallowable Instrument DI2024-202 (LR, 4 July 2024)</w:t>
      </w:r>
      <w:r w:rsidRPr="00B7406C">
        <w:rPr>
          <w:sz w:val="24"/>
          <w:szCs w:val="24"/>
          <w:u w:val="dotted"/>
        </w:rPr>
        <w:tab/>
      </w:r>
      <w:r w:rsidRPr="00B7406C">
        <w:rPr>
          <w:sz w:val="24"/>
          <w:szCs w:val="24"/>
        </w:rPr>
        <w:t xml:space="preserve"> 2006</w:t>
      </w:r>
    </w:p>
    <w:p w14:paraId="51C7247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(Death Review Committee) Chair Appointment 2022 (No 1)—Disallowable Instrument DI2022-186 (LR, 11 August 2022)</w:t>
      </w:r>
      <w:r w:rsidRPr="00B7406C">
        <w:rPr>
          <w:sz w:val="24"/>
          <w:szCs w:val="24"/>
          <w:u w:val="dotted"/>
        </w:rPr>
        <w:tab/>
      </w:r>
      <w:r w:rsidRPr="00B7406C">
        <w:rPr>
          <w:sz w:val="24"/>
          <w:szCs w:val="24"/>
        </w:rPr>
        <w:t xml:space="preserve">  800</w:t>
      </w:r>
    </w:p>
    <w:p w14:paraId="2225B79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(Death Review Committee) Deputy Chair Appointment 2021 (No 1)—Disallowable Instrument DI2021-92 (LR, 3 June 2021)</w:t>
      </w:r>
      <w:r w:rsidRPr="00B7406C">
        <w:rPr>
          <w:sz w:val="24"/>
          <w:szCs w:val="24"/>
          <w:u w:val="dotted"/>
        </w:rPr>
        <w:tab/>
      </w:r>
      <w:r w:rsidRPr="00B7406C">
        <w:rPr>
          <w:sz w:val="24"/>
          <w:szCs w:val="24"/>
        </w:rPr>
        <w:t xml:space="preserve">  237</w:t>
      </w:r>
    </w:p>
    <w:p w14:paraId="1831EAE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(Drug Testing) Standards 2021 (No 1)—Disallowable Instrument DI2021-69 (LR, 20 May 2021)</w:t>
      </w:r>
      <w:r w:rsidRPr="00B7406C">
        <w:rPr>
          <w:sz w:val="24"/>
          <w:szCs w:val="24"/>
          <w:u w:val="dotted"/>
        </w:rPr>
        <w:tab/>
      </w:r>
      <w:r w:rsidRPr="00B7406C">
        <w:rPr>
          <w:sz w:val="24"/>
          <w:szCs w:val="24"/>
        </w:rPr>
        <w:t xml:space="preserve">  182</w:t>
      </w:r>
    </w:p>
    <w:p w14:paraId="4187C89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(Kinship and Foster Carers Risk Assessment) Guidelines 2023—Disallowable Instrument DI2023-202 (LR, 20 July 2023)</w:t>
      </w:r>
      <w:r w:rsidRPr="00B7406C">
        <w:rPr>
          <w:sz w:val="24"/>
          <w:szCs w:val="24"/>
          <w:u w:val="dotted"/>
        </w:rPr>
        <w:tab/>
      </w:r>
      <w:r w:rsidRPr="00B7406C">
        <w:rPr>
          <w:sz w:val="24"/>
          <w:szCs w:val="24"/>
        </w:rPr>
        <w:t xml:space="preserve"> 1353</w:t>
      </w:r>
    </w:p>
    <w:p w14:paraId="577B41A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Children and Young People (Research) Standards 2023 (No 1)—Disallowable Instrument DI2023-10 (LR, 6 February 2023)</w:t>
      </w:r>
      <w:r w:rsidRPr="00B7406C">
        <w:rPr>
          <w:sz w:val="24"/>
          <w:szCs w:val="24"/>
          <w:u w:val="dotted"/>
        </w:rPr>
        <w:tab/>
      </w:r>
      <w:r w:rsidRPr="00B7406C">
        <w:rPr>
          <w:sz w:val="24"/>
          <w:szCs w:val="24"/>
        </w:rPr>
        <w:t xml:space="preserve"> 1049</w:t>
      </w:r>
    </w:p>
    <w:p w14:paraId="0A6540F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(Therapeutic Support Panel Chair) Appointment 2024 (No 1)—Disallowable Instrument DI2024-31 (LR, 1 March 2024)</w:t>
      </w:r>
      <w:r w:rsidRPr="00B7406C">
        <w:rPr>
          <w:sz w:val="24"/>
          <w:szCs w:val="24"/>
          <w:u w:val="dotted"/>
        </w:rPr>
        <w:tab/>
      </w:r>
      <w:r w:rsidRPr="00B7406C">
        <w:rPr>
          <w:sz w:val="24"/>
          <w:szCs w:val="24"/>
        </w:rPr>
        <w:t xml:space="preserve"> 1749</w:t>
      </w:r>
    </w:p>
    <w:p w14:paraId="1E6BD4C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(Therapeutic Support Panel) Appointment 2024 (No 2)—Disallowable Instrument DI2024-45 (LR, 26 March 2024)</w:t>
      </w:r>
      <w:r w:rsidRPr="00B7406C">
        <w:rPr>
          <w:sz w:val="24"/>
          <w:szCs w:val="24"/>
          <w:u w:val="dotted"/>
        </w:rPr>
        <w:tab/>
      </w:r>
      <w:r w:rsidRPr="00B7406C">
        <w:rPr>
          <w:sz w:val="24"/>
          <w:szCs w:val="24"/>
        </w:rPr>
        <w:t xml:space="preserve"> 1750</w:t>
      </w:r>
    </w:p>
    <w:p w14:paraId="74D7829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(Therapeutic Support Panel) Appointment 2024 (No 3)—Disallowable Instrument DI2024-46 (LR, 26 March 2024)</w:t>
      </w:r>
      <w:r w:rsidRPr="00B7406C">
        <w:rPr>
          <w:sz w:val="24"/>
          <w:szCs w:val="24"/>
          <w:u w:val="dotted"/>
        </w:rPr>
        <w:tab/>
      </w:r>
      <w:r w:rsidRPr="00B7406C">
        <w:rPr>
          <w:sz w:val="24"/>
          <w:szCs w:val="24"/>
        </w:rPr>
        <w:t xml:space="preserve"> 1750</w:t>
      </w:r>
    </w:p>
    <w:p w14:paraId="76C23F4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(Therapeutic Support Panel) Appointment 2024 (No 5)—Disallowable Instrument DI2024-47 (LR, 26 March 2024)</w:t>
      </w:r>
      <w:r w:rsidRPr="00B7406C">
        <w:rPr>
          <w:sz w:val="24"/>
          <w:szCs w:val="24"/>
          <w:u w:val="dotted"/>
        </w:rPr>
        <w:tab/>
      </w:r>
      <w:r w:rsidRPr="00B7406C">
        <w:rPr>
          <w:sz w:val="24"/>
          <w:szCs w:val="24"/>
        </w:rPr>
        <w:t xml:space="preserve"> 1750</w:t>
      </w:r>
    </w:p>
    <w:p w14:paraId="7B6071E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(Therapeutic Support Panel) Appointment 2024 (No 6)—Disallowable Instrument DI2024-48 (LR, 26 March 2024)</w:t>
      </w:r>
      <w:r w:rsidRPr="00B7406C">
        <w:rPr>
          <w:sz w:val="24"/>
          <w:szCs w:val="24"/>
          <w:u w:val="dotted"/>
        </w:rPr>
        <w:tab/>
      </w:r>
      <w:r w:rsidRPr="00B7406C">
        <w:rPr>
          <w:sz w:val="24"/>
          <w:szCs w:val="24"/>
        </w:rPr>
        <w:t xml:space="preserve"> 1750</w:t>
      </w:r>
    </w:p>
    <w:p w14:paraId="46A566F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(Therapeutic Support Panel) Appointment 2024 (No 7)—Disallowable Instrument DI2024-49 (LR, 26 March 2024)</w:t>
      </w:r>
      <w:r w:rsidRPr="00B7406C">
        <w:rPr>
          <w:sz w:val="24"/>
          <w:szCs w:val="24"/>
          <w:u w:val="dotted"/>
        </w:rPr>
        <w:tab/>
      </w:r>
      <w:r w:rsidRPr="00B7406C">
        <w:rPr>
          <w:sz w:val="24"/>
          <w:szCs w:val="24"/>
        </w:rPr>
        <w:t xml:space="preserve"> 1750</w:t>
      </w:r>
    </w:p>
    <w:p w14:paraId="66C0F17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(Therapeutic Support Panel) Appointment 2024 (No 8)—Disallowable Instrument DI2024-50 (LR, 26 March 2024)</w:t>
      </w:r>
      <w:r w:rsidRPr="00B7406C">
        <w:rPr>
          <w:sz w:val="24"/>
          <w:szCs w:val="24"/>
          <w:u w:val="dotted"/>
        </w:rPr>
        <w:tab/>
      </w:r>
      <w:r w:rsidRPr="00B7406C">
        <w:rPr>
          <w:sz w:val="24"/>
          <w:szCs w:val="24"/>
        </w:rPr>
        <w:t xml:space="preserve"> 1750</w:t>
      </w:r>
    </w:p>
    <w:p w14:paraId="751D06A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(Therapeutic Support Panel) Appointment 2024 (No 9)—Disallowable Instrument DI2024-51 (LR, 26 March 2024)</w:t>
      </w:r>
      <w:r w:rsidRPr="00B7406C">
        <w:rPr>
          <w:sz w:val="24"/>
          <w:szCs w:val="24"/>
          <w:u w:val="dotted"/>
        </w:rPr>
        <w:tab/>
      </w:r>
      <w:r w:rsidRPr="00B7406C">
        <w:rPr>
          <w:sz w:val="24"/>
          <w:szCs w:val="24"/>
        </w:rPr>
        <w:t xml:space="preserve"> 1750</w:t>
      </w:r>
    </w:p>
    <w:p w14:paraId="51F6B3B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(Therapeutic Support Panel) Appointment 2024 (No 10)—Disallowable Instrument DI2024-52 (LR, 26 March 2024)</w:t>
      </w:r>
      <w:r w:rsidRPr="00B7406C">
        <w:rPr>
          <w:sz w:val="24"/>
          <w:szCs w:val="24"/>
          <w:u w:val="dotted"/>
        </w:rPr>
        <w:tab/>
      </w:r>
      <w:r w:rsidRPr="00B7406C">
        <w:rPr>
          <w:sz w:val="24"/>
          <w:szCs w:val="24"/>
        </w:rPr>
        <w:t xml:space="preserve"> 1750</w:t>
      </w:r>
    </w:p>
    <w:p w14:paraId="3A640E3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Children and Young People (Work Experience) Standards 2022 (No 1)—Disallowable Instrument DI2022-178 (LR, 1 August 2022)</w:t>
      </w:r>
      <w:r w:rsidRPr="00B7406C">
        <w:rPr>
          <w:sz w:val="24"/>
          <w:szCs w:val="24"/>
          <w:u w:val="dotted"/>
        </w:rPr>
        <w:tab/>
      </w:r>
      <w:r w:rsidRPr="00B7406C">
        <w:rPr>
          <w:sz w:val="24"/>
          <w:szCs w:val="24"/>
        </w:rPr>
        <w:t xml:space="preserve">  800</w:t>
      </w:r>
    </w:p>
    <w:p w14:paraId="764589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727S(5)—ACT Children and Young People Death Review Committee—Annual Report—</w:t>
      </w:r>
    </w:p>
    <w:p w14:paraId="31B325AA" w14:textId="77777777" w:rsidR="00680561" w:rsidRPr="00B7406C" w:rsidRDefault="00680561" w:rsidP="00DA34C8">
      <w:pPr>
        <w:tabs>
          <w:tab w:val="clear" w:pos="9781"/>
          <w:tab w:val="left" w:pos="9639"/>
        </w:tabs>
        <w:spacing w:after="0" w:line="240" w:lineRule="auto"/>
        <w:ind w:left="1117" w:right="1242" w:hanging="278"/>
        <w:rPr>
          <w:sz w:val="24"/>
          <w:szCs w:val="24"/>
        </w:rPr>
      </w:pPr>
      <w:r w:rsidRPr="00B7406C">
        <w:rPr>
          <w:sz w:val="24"/>
          <w:szCs w:val="24"/>
        </w:rPr>
        <w:t>2020, dated 30 April 2021, together with a statement</w:t>
      </w:r>
      <w:r w:rsidRPr="00B7406C">
        <w:rPr>
          <w:sz w:val="24"/>
          <w:szCs w:val="24"/>
          <w:u w:val="dotted"/>
        </w:rPr>
        <w:tab/>
      </w:r>
      <w:r w:rsidRPr="00B7406C">
        <w:rPr>
          <w:sz w:val="24"/>
          <w:szCs w:val="24"/>
        </w:rPr>
        <w:t xml:space="preserve">  182</w:t>
      </w:r>
    </w:p>
    <w:p w14:paraId="1346B680" w14:textId="77777777" w:rsidR="00680561" w:rsidRPr="00B7406C" w:rsidRDefault="00680561" w:rsidP="00DA34C8">
      <w:pPr>
        <w:tabs>
          <w:tab w:val="clear" w:pos="9781"/>
          <w:tab w:val="left" w:pos="9639"/>
        </w:tabs>
        <w:spacing w:after="0" w:line="240" w:lineRule="auto"/>
        <w:ind w:left="1117" w:right="1242" w:hanging="278"/>
        <w:rPr>
          <w:sz w:val="24"/>
          <w:szCs w:val="24"/>
        </w:rPr>
      </w:pPr>
      <w:r w:rsidRPr="00B7406C">
        <w:rPr>
          <w:sz w:val="24"/>
          <w:szCs w:val="24"/>
        </w:rPr>
        <w:t>2021, dated 22 April 2022</w:t>
      </w:r>
      <w:r w:rsidRPr="00B7406C">
        <w:rPr>
          <w:sz w:val="24"/>
          <w:szCs w:val="24"/>
          <w:u w:val="dotted"/>
        </w:rPr>
        <w:tab/>
      </w:r>
      <w:r w:rsidRPr="00B7406C">
        <w:rPr>
          <w:sz w:val="24"/>
          <w:szCs w:val="24"/>
        </w:rPr>
        <w:t xml:space="preserve">  659</w:t>
      </w:r>
    </w:p>
    <w:p w14:paraId="1D1FA79E" w14:textId="77777777" w:rsidR="00680561" w:rsidRPr="00B7406C" w:rsidRDefault="00680561" w:rsidP="00DA34C8">
      <w:pPr>
        <w:tabs>
          <w:tab w:val="clear" w:pos="9781"/>
          <w:tab w:val="left" w:pos="9639"/>
        </w:tabs>
        <w:spacing w:after="0" w:line="240" w:lineRule="auto"/>
        <w:ind w:left="1117" w:right="1242" w:hanging="278"/>
        <w:rPr>
          <w:sz w:val="24"/>
          <w:szCs w:val="24"/>
        </w:rPr>
      </w:pPr>
      <w:r w:rsidRPr="00B7406C">
        <w:rPr>
          <w:sz w:val="24"/>
          <w:szCs w:val="24"/>
        </w:rPr>
        <w:t>2022, dated 28 April 2023</w:t>
      </w:r>
      <w:r w:rsidRPr="00B7406C">
        <w:rPr>
          <w:sz w:val="24"/>
          <w:szCs w:val="24"/>
          <w:u w:val="dotted"/>
        </w:rPr>
        <w:tab/>
      </w:r>
      <w:r w:rsidRPr="00B7406C">
        <w:rPr>
          <w:sz w:val="24"/>
          <w:szCs w:val="24"/>
        </w:rPr>
        <w:t xml:space="preserve"> 1292</w:t>
      </w:r>
    </w:p>
    <w:p w14:paraId="483D8B5B" w14:textId="77777777" w:rsidR="00680561" w:rsidRPr="00B7406C" w:rsidRDefault="00680561" w:rsidP="00DA34C8">
      <w:pPr>
        <w:tabs>
          <w:tab w:val="clear" w:pos="9781"/>
          <w:tab w:val="left" w:pos="9639"/>
        </w:tabs>
        <w:spacing w:after="0" w:line="240" w:lineRule="auto"/>
        <w:ind w:left="1117" w:right="1242" w:hanging="278"/>
        <w:rPr>
          <w:sz w:val="24"/>
          <w:szCs w:val="24"/>
        </w:rPr>
      </w:pPr>
      <w:r w:rsidRPr="00B7406C">
        <w:rPr>
          <w:sz w:val="24"/>
          <w:szCs w:val="24"/>
        </w:rPr>
        <w:t>2023, dated 29 April 2024</w:t>
      </w:r>
      <w:r w:rsidRPr="00B7406C">
        <w:rPr>
          <w:sz w:val="24"/>
          <w:szCs w:val="24"/>
          <w:u w:val="dotted"/>
        </w:rPr>
        <w:tab/>
      </w:r>
      <w:r w:rsidRPr="00B7406C">
        <w:rPr>
          <w:sz w:val="24"/>
          <w:szCs w:val="24"/>
        </w:rPr>
        <w:t xml:space="preserve"> 1900</w:t>
      </w:r>
    </w:p>
    <w:p w14:paraId="4C890C9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727T(3)—ACT Children and Young People Death Review Committee—Review of Children and Young People Who Have Died as a Result of Intentional Self-Harm, dated 11 January 2021</w:t>
      </w:r>
      <w:r w:rsidRPr="00B7406C">
        <w:rPr>
          <w:sz w:val="24"/>
          <w:szCs w:val="24"/>
          <w:u w:val="dotted"/>
        </w:rPr>
        <w:tab/>
      </w:r>
      <w:r w:rsidRPr="00B7406C">
        <w:rPr>
          <w:sz w:val="24"/>
          <w:szCs w:val="24"/>
        </w:rPr>
        <w:t xml:space="preserve">   74</w:t>
      </w:r>
    </w:p>
    <w:p w14:paraId="26C4AEB1"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Government response, dated May 2021, together with a statement</w:t>
      </w:r>
      <w:r w:rsidRPr="00B7406C">
        <w:rPr>
          <w:sz w:val="24"/>
          <w:szCs w:val="24"/>
          <w:u w:val="dotted"/>
        </w:rPr>
        <w:tab/>
      </w:r>
      <w:r w:rsidRPr="00B7406C">
        <w:rPr>
          <w:sz w:val="24"/>
          <w:szCs w:val="24"/>
        </w:rPr>
        <w:t xml:space="preserve">  172</w:t>
      </w:r>
    </w:p>
    <w:p w14:paraId="100ECAC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proofErr w:type="spellStart"/>
      <w:r w:rsidRPr="00B7406C">
        <w:rPr>
          <w:b/>
          <w:sz w:val="24"/>
          <w:szCs w:val="24"/>
        </w:rPr>
        <w:t>ChooseCBR</w:t>
      </w:r>
      <w:proofErr w:type="spellEnd"/>
      <w:r w:rsidRPr="00B7406C">
        <w:rPr>
          <w:b/>
          <w:sz w:val="24"/>
          <w:szCs w:val="24"/>
        </w:rPr>
        <w:t xml:space="preserve"> Evaluation and Review Report—</w:t>
      </w:r>
      <w:r w:rsidRPr="00B7406C">
        <w:rPr>
          <w:sz w:val="24"/>
          <w:szCs w:val="24"/>
        </w:rPr>
        <w:t>dated October 2021, prepared by David Butler Consulting</w:t>
      </w:r>
      <w:r w:rsidRPr="00B7406C">
        <w:rPr>
          <w:sz w:val="24"/>
          <w:szCs w:val="24"/>
          <w:u w:val="dotted"/>
        </w:rPr>
        <w:tab/>
      </w:r>
      <w:r w:rsidRPr="00B7406C">
        <w:rPr>
          <w:sz w:val="24"/>
          <w:szCs w:val="24"/>
        </w:rPr>
        <w:t xml:space="preserve">  453</w:t>
      </w:r>
    </w:p>
    <w:p w14:paraId="626511A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proofErr w:type="spellStart"/>
      <w:r w:rsidRPr="00B7406C">
        <w:rPr>
          <w:b/>
          <w:sz w:val="24"/>
          <w:szCs w:val="24"/>
        </w:rPr>
        <w:t>ChooseCBR</w:t>
      </w:r>
      <w:proofErr w:type="spellEnd"/>
      <w:r w:rsidRPr="00B7406C">
        <w:rPr>
          <w:b/>
          <w:sz w:val="24"/>
          <w:szCs w:val="24"/>
        </w:rPr>
        <w:t xml:space="preserve"> independent review—</w:t>
      </w:r>
      <w:r w:rsidRPr="00B7406C">
        <w:rPr>
          <w:sz w:val="24"/>
          <w:szCs w:val="24"/>
        </w:rPr>
        <w:t>Correspondence to the ACT Auditor-General, from the Minister for Business and Better Regulations, date 22 June 2021</w:t>
      </w:r>
      <w:r w:rsidRPr="00B7406C">
        <w:rPr>
          <w:sz w:val="24"/>
          <w:szCs w:val="24"/>
          <w:u w:val="dotted"/>
        </w:rPr>
        <w:tab/>
      </w:r>
      <w:r w:rsidRPr="00B7406C">
        <w:rPr>
          <w:sz w:val="24"/>
          <w:szCs w:val="24"/>
        </w:rPr>
        <w:t xml:space="preserve">  210</w:t>
      </w:r>
    </w:p>
    <w:p w14:paraId="12D85AC5"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Churchill Fellowship to investigate urban farm ventures that provide vocational pathways for aspiring food growers 2020—</w:t>
      </w:r>
      <w:r w:rsidRPr="00B7406C">
        <w:rPr>
          <w:sz w:val="24"/>
          <w:szCs w:val="24"/>
        </w:rPr>
        <w:t>Winston Churchill Trust, dated 2 December 2022</w:t>
      </w:r>
      <w:r w:rsidRPr="00B7406C">
        <w:rPr>
          <w:sz w:val="24"/>
          <w:szCs w:val="24"/>
          <w:u w:val="dotted"/>
        </w:rPr>
        <w:tab/>
      </w:r>
      <w:r w:rsidRPr="00B7406C">
        <w:rPr>
          <w:sz w:val="24"/>
          <w:szCs w:val="24"/>
        </w:rPr>
        <w:t xml:space="preserve"> 1477</w:t>
      </w:r>
    </w:p>
    <w:p w14:paraId="71EFC7D1" w14:textId="77777777" w:rsidR="00680561" w:rsidRPr="00B7406C" w:rsidRDefault="00680561" w:rsidP="005B34F3">
      <w:pPr>
        <w:keepNext/>
        <w:tabs>
          <w:tab w:val="clear" w:pos="9781"/>
          <w:tab w:val="left" w:pos="9639"/>
        </w:tabs>
        <w:spacing w:before="120" w:after="0" w:line="240" w:lineRule="auto"/>
        <w:ind w:left="280" w:right="1242" w:hanging="278"/>
        <w:rPr>
          <w:sz w:val="24"/>
          <w:szCs w:val="24"/>
        </w:rPr>
      </w:pPr>
      <w:r w:rsidRPr="00B7406C">
        <w:rPr>
          <w:b/>
          <w:sz w:val="24"/>
          <w:szCs w:val="24"/>
        </w:rPr>
        <w:lastRenderedPageBreak/>
        <w:t>Circular Economy Act—</w:t>
      </w:r>
    </w:p>
    <w:p w14:paraId="783AE521" w14:textId="77777777" w:rsidR="00680561" w:rsidRPr="00B7406C" w:rsidRDefault="00680561" w:rsidP="005B34F3">
      <w:pPr>
        <w:keepNext/>
        <w:tabs>
          <w:tab w:val="clear" w:pos="9781"/>
          <w:tab w:val="left" w:pos="9639"/>
        </w:tabs>
        <w:spacing w:after="0" w:line="240" w:lineRule="auto"/>
        <w:ind w:left="560" w:right="1242" w:hanging="278"/>
        <w:rPr>
          <w:sz w:val="24"/>
          <w:szCs w:val="24"/>
        </w:rPr>
      </w:pPr>
      <w:r w:rsidRPr="00B7406C">
        <w:rPr>
          <w:sz w:val="24"/>
          <w:szCs w:val="24"/>
        </w:rPr>
        <w:t>Circular Economy (Prohibited Products) Exemption Declaration 2023 (No 1)—Disallowable Instrument DI2023-248 (LR, 9 November 2023)</w:t>
      </w:r>
      <w:r w:rsidRPr="00B7406C">
        <w:rPr>
          <w:sz w:val="24"/>
          <w:szCs w:val="24"/>
          <w:u w:val="dotted"/>
        </w:rPr>
        <w:tab/>
      </w:r>
      <w:r w:rsidRPr="00B7406C">
        <w:rPr>
          <w:sz w:val="24"/>
          <w:szCs w:val="24"/>
        </w:rPr>
        <w:t xml:space="preserve"> 1650</w:t>
      </w:r>
    </w:p>
    <w:p w14:paraId="5F93E85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Circular Economy (Prohibited Products—Special Circumstances) Exemption Declaration 2023 (No 1)—Disallowable Instrument DI2023-247 (LR, 9 November 2023)</w:t>
      </w:r>
      <w:r w:rsidRPr="00B7406C">
        <w:rPr>
          <w:sz w:val="24"/>
          <w:szCs w:val="24"/>
          <w:u w:val="dotted"/>
        </w:rPr>
        <w:tab/>
      </w:r>
      <w:r w:rsidRPr="00B7406C">
        <w:rPr>
          <w:sz w:val="24"/>
          <w:szCs w:val="24"/>
        </w:rPr>
        <w:t xml:space="preserve"> 1650</w:t>
      </w:r>
    </w:p>
    <w:p w14:paraId="45074D7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Circular Economy (Prohibited Products—Special Circumstances) Exemption Declaration 2023 (No 2)—Disallowable Instrument DI2023-249 (LR, 9 November 2023)</w:t>
      </w:r>
      <w:r w:rsidRPr="00B7406C">
        <w:rPr>
          <w:sz w:val="24"/>
          <w:szCs w:val="24"/>
          <w:u w:val="dotted"/>
        </w:rPr>
        <w:tab/>
      </w:r>
      <w:r w:rsidRPr="00B7406C">
        <w:rPr>
          <w:sz w:val="24"/>
          <w:szCs w:val="24"/>
        </w:rPr>
        <w:t xml:space="preserve"> 1650</w:t>
      </w:r>
    </w:p>
    <w:p w14:paraId="394F33A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Circular Economy (Prohibited Products—Special Circumstances) Exemption Declaration 2023 (No 3)—Disallowable Instrument DI2023-250 (LR, 9 November 2023)</w:t>
      </w:r>
      <w:r w:rsidRPr="00B7406C">
        <w:rPr>
          <w:sz w:val="24"/>
          <w:szCs w:val="24"/>
          <w:u w:val="dotted"/>
        </w:rPr>
        <w:tab/>
      </w:r>
      <w:r w:rsidRPr="00B7406C">
        <w:rPr>
          <w:sz w:val="24"/>
          <w:szCs w:val="24"/>
        </w:rPr>
        <w:t xml:space="preserve"> 1650</w:t>
      </w:r>
    </w:p>
    <w:p w14:paraId="26DEEAB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Circular Economy (Public Event) Declaration 2023 (No 1)—Disallowable Instrument DI2023-251 (LR, 9 November 2023)</w:t>
      </w:r>
      <w:r w:rsidRPr="00B7406C">
        <w:rPr>
          <w:sz w:val="24"/>
          <w:szCs w:val="24"/>
          <w:u w:val="dotted"/>
        </w:rPr>
        <w:tab/>
      </w:r>
      <w:r w:rsidRPr="00B7406C">
        <w:rPr>
          <w:sz w:val="24"/>
          <w:szCs w:val="24"/>
        </w:rPr>
        <w:t xml:space="preserve"> 1650</w:t>
      </w:r>
    </w:p>
    <w:p w14:paraId="02C80363"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Circular Economy Regulation 2023—Subordinate Law SL2023-27 (LR, 9 November 2023)</w:t>
      </w:r>
      <w:r w:rsidRPr="00B7406C">
        <w:rPr>
          <w:sz w:val="24"/>
          <w:szCs w:val="24"/>
          <w:u w:val="dotted"/>
        </w:rPr>
        <w:tab/>
      </w:r>
      <w:r w:rsidRPr="00B7406C">
        <w:rPr>
          <w:sz w:val="24"/>
          <w:szCs w:val="24"/>
        </w:rPr>
        <w:t xml:space="preserve"> 1650</w:t>
      </w:r>
    </w:p>
    <w:p w14:paraId="5CABA0A4"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City Renewal—</w:t>
      </w:r>
      <w:r w:rsidRPr="00B7406C">
        <w:rPr>
          <w:sz w:val="24"/>
          <w:szCs w:val="24"/>
        </w:rPr>
        <w:t>Precinct Places—Map, dated 22 April 2021</w:t>
      </w:r>
      <w:r w:rsidRPr="00B7406C">
        <w:rPr>
          <w:sz w:val="24"/>
          <w:szCs w:val="24"/>
          <w:u w:val="dotted"/>
        </w:rPr>
        <w:tab/>
      </w:r>
      <w:r w:rsidRPr="00B7406C">
        <w:rPr>
          <w:sz w:val="24"/>
          <w:szCs w:val="24"/>
        </w:rPr>
        <w:t xml:space="preserve">  140</w:t>
      </w:r>
    </w:p>
    <w:p w14:paraId="497FE89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City Renewal Authority and Suburban Land Agency Act—</w:t>
      </w:r>
    </w:p>
    <w:p w14:paraId="05E8F98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(Agency Board Chair) Appointment 2022—Disallowable Instrument DI2022-76 (LR, 6 June 2022)</w:t>
      </w:r>
      <w:r w:rsidRPr="00B7406C">
        <w:rPr>
          <w:sz w:val="24"/>
          <w:szCs w:val="24"/>
          <w:u w:val="dotted"/>
        </w:rPr>
        <w:tab/>
      </w:r>
      <w:r w:rsidRPr="00B7406C">
        <w:rPr>
          <w:sz w:val="24"/>
          <w:szCs w:val="24"/>
        </w:rPr>
        <w:t xml:space="preserve">  740</w:t>
      </w:r>
    </w:p>
    <w:p w14:paraId="0AF1C6A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(Agency Board Chair) Appointment 2024 (No 1)—Disallowable Instrument DI2024-93 (LR, 24 May 2024)</w:t>
      </w:r>
      <w:r w:rsidRPr="00B7406C">
        <w:rPr>
          <w:sz w:val="24"/>
          <w:szCs w:val="24"/>
          <w:u w:val="dotted"/>
        </w:rPr>
        <w:tab/>
      </w:r>
      <w:r w:rsidRPr="00B7406C">
        <w:rPr>
          <w:sz w:val="24"/>
          <w:szCs w:val="24"/>
        </w:rPr>
        <w:t xml:space="preserve"> 1823</w:t>
      </w:r>
    </w:p>
    <w:p w14:paraId="1E74382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(Agency Board Deputy Chair) Appointment 2022—Disallowable Instrument DI2022-75 (LR, 6 June 2022)</w:t>
      </w:r>
      <w:r w:rsidRPr="00B7406C">
        <w:rPr>
          <w:sz w:val="24"/>
          <w:szCs w:val="24"/>
          <w:u w:val="dotted"/>
        </w:rPr>
        <w:tab/>
      </w:r>
      <w:r w:rsidRPr="00B7406C">
        <w:rPr>
          <w:sz w:val="24"/>
          <w:szCs w:val="24"/>
        </w:rPr>
        <w:t xml:space="preserve">  740</w:t>
      </w:r>
    </w:p>
    <w:p w14:paraId="1A71C8A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(Agency Board Member) Appointment 2022 (No 1)—Disallowable Instrument DI2022-72 (LR, 6 June 2022)</w:t>
      </w:r>
      <w:r w:rsidRPr="00B7406C">
        <w:rPr>
          <w:sz w:val="24"/>
          <w:szCs w:val="24"/>
          <w:u w:val="dotted"/>
        </w:rPr>
        <w:tab/>
      </w:r>
      <w:r w:rsidRPr="00B7406C">
        <w:rPr>
          <w:sz w:val="24"/>
          <w:szCs w:val="24"/>
        </w:rPr>
        <w:t xml:space="preserve">  740</w:t>
      </w:r>
    </w:p>
    <w:p w14:paraId="72D709D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(Agency Board Member) Appointment 2022 (No 2)—Disallowable Instrument DI2022-74 (LR, 6 June 2022)</w:t>
      </w:r>
      <w:r w:rsidRPr="00B7406C">
        <w:rPr>
          <w:sz w:val="24"/>
          <w:szCs w:val="24"/>
          <w:u w:val="dotted"/>
        </w:rPr>
        <w:tab/>
      </w:r>
      <w:r w:rsidRPr="00B7406C">
        <w:rPr>
          <w:sz w:val="24"/>
          <w:szCs w:val="24"/>
        </w:rPr>
        <w:t xml:space="preserve">  740</w:t>
      </w:r>
    </w:p>
    <w:p w14:paraId="5033980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(Agency Board Member) Appointment 2022 (No 3)—Disallowable Instrument DI2022-73 (LR, 6 June 2022)</w:t>
      </w:r>
      <w:r w:rsidRPr="00B7406C">
        <w:rPr>
          <w:sz w:val="24"/>
          <w:szCs w:val="24"/>
          <w:u w:val="dotted"/>
        </w:rPr>
        <w:tab/>
      </w:r>
      <w:r w:rsidRPr="00B7406C">
        <w:rPr>
          <w:sz w:val="24"/>
          <w:szCs w:val="24"/>
        </w:rPr>
        <w:t xml:space="preserve">  740</w:t>
      </w:r>
    </w:p>
    <w:p w14:paraId="0D09678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(Agency Board Member) Appointment 2023 (No 1)—Disallowable Instrument DI2023-30 (LR, 27 March 2023)</w:t>
      </w:r>
      <w:r w:rsidRPr="00B7406C">
        <w:rPr>
          <w:sz w:val="24"/>
          <w:szCs w:val="24"/>
          <w:u w:val="dotted"/>
        </w:rPr>
        <w:tab/>
      </w:r>
      <w:r w:rsidRPr="00B7406C">
        <w:rPr>
          <w:sz w:val="24"/>
          <w:szCs w:val="24"/>
        </w:rPr>
        <w:t xml:space="preserve"> 1145</w:t>
      </w:r>
    </w:p>
    <w:p w14:paraId="258D0C1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(Agency Board Member) Appointment 2023 (No 2)—Disallowable Instrument DI2023-131 (LR, 22 June 2023)</w:t>
      </w:r>
      <w:r w:rsidRPr="00B7406C">
        <w:rPr>
          <w:sz w:val="24"/>
          <w:szCs w:val="24"/>
          <w:u w:val="dotted"/>
        </w:rPr>
        <w:tab/>
      </w:r>
      <w:r w:rsidRPr="00B7406C">
        <w:rPr>
          <w:sz w:val="24"/>
          <w:szCs w:val="24"/>
        </w:rPr>
        <w:t xml:space="preserve"> 1353</w:t>
      </w:r>
    </w:p>
    <w:p w14:paraId="3D04A34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(Agency Board Member) Appointment 2023 (No 3)—Disallowable Instrument DI2023-132 (LR, 22 June 2023)</w:t>
      </w:r>
      <w:r w:rsidRPr="00B7406C">
        <w:rPr>
          <w:sz w:val="24"/>
          <w:szCs w:val="24"/>
          <w:u w:val="dotted"/>
        </w:rPr>
        <w:tab/>
      </w:r>
      <w:r w:rsidRPr="00B7406C">
        <w:rPr>
          <w:sz w:val="24"/>
          <w:szCs w:val="24"/>
        </w:rPr>
        <w:t xml:space="preserve"> 1353</w:t>
      </w:r>
    </w:p>
    <w:p w14:paraId="6BD938F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(Agency Board Member) Appointment 2023 (No 4)—Disallowable Instrument DI2023-133 (LR, 22 June 2023)</w:t>
      </w:r>
      <w:r w:rsidRPr="00B7406C">
        <w:rPr>
          <w:sz w:val="24"/>
          <w:szCs w:val="24"/>
          <w:u w:val="dotted"/>
        </w:rPr>
        <w:tab/>
      </w:r>
      <w:r w:rsidRPr="00B7406C">
        <w:rPr>
          <w:sz w:val="24"/>
          <w:szCs w:val="24"/>
        </w:rPr>
        <w:t xml:space="preserve"> 1353</w:t>
      </w:r>
    </w:p>
    <w:p w14:paraId="5A7810BC" w14:textId="382E2689" w:rsidR="00DC6092" w:rsidRPr="00B7406C" w:rsidRDefault="00DC6092" w:rsidP="00DC6092">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(Agency Board Member) Appointment 2024 (No 1)—Disallowable Instrument DI2024-137 (LR, 20 June 2024)</w:t>
      </w:r>
      <w:r w:rsidRPr="00B7406C">
        <w:rPr>
          <w:sz w:val="24"/>
          <w:szCs w:val="24"/>
          <w:u w:val="dotted"/>
        </w:rPr>
        <w:tab/>
      </w:r>
      <w:r w:rsidRPr="00B7406C">
        <w:rPr>
          <w:sz w:val="24"/>
          <w:szCs w:val="24"/>
        </w:rPr>
        <w:t xml:space="preserve"> 2006</w:t>
      </w:r>
    </w:p>
    <w:p w14:paraId="2454B13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(Authority Board Chair) Appointment 2023 (No 1)—Disallowable Instrument DI2023-134 (LR, 22 June 2023)</w:t>
      </w:r>
      <w:r w:rsidRPr="00B7406C">
        <w:rPr>
          <w:sz w:val="24"/>
          <w:szCs w:val="24"/>
          <w:u w:val="dotted"/>
        </w:rPr>
        <w:tab/>
      </w:r>
      <w:r w:rsidRPr="00B7406C">
        <w:rPr>
          <w:sz w:val="24"/>
          <w:szCs w:val="24"/>
        </w:rPr>
        <w:t xml:space="preserve"> 1353</w:t>
      </w:r>
    </w:p>
    <w:p w14:paraId="60C4CEB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(Authority Board Chair) Appointment 2024—Disallowable Instrument DI2024-95 (LR, 30 May 2024)</w:t>
      </w:r>
      <w:r w:rsidRPr="00B7406C">
        <w:rPr>
          <w:sz w:val="24"/>
          <w:szCs w:val="24"/>
          <w:u w:val="dotted"/>
        </w:rPr>
        <w:tab/>
      </w:r>
      <w:r w:rsidRPr="00B7406C">
        <w:rPr>
          <w:sz w:val="24"/>
          <w:szCs w:val="24"/>
        </w:rPr>
        <w:t xml:space="preserve"> 1917</w:t>
      </w:r>
    </w:p>
    <w:p w14:paraId="64348DE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(Authority Board Deputy Chair) Appointment 2022—Disallowable Instrument DI2022-98 (LR, 22 June 2022)</w:t>
      </w:r>
      <w:r w:rsidRPr="00B7406C">
        <w:rPr>
          <w:sz w:val="24"/>
          <w:szCs w:val="24"/>
          <w:u w:val="dotted"/>
        </w:rPr>
        <w:tab/>
      </w:r>
      <w:r w:rsidRPr="00B7406C">
        <w:rPr>
          <w:sz w:val="24"/>
          <w:szCs w:val="24"/>
        </w:rPr>
        <w:t xml:space="preserve">  740</w:t>
      </w:r>
    </w:p>
    <w:p w14:paraId="07AA197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City Renewal Authority and Suburban Land Agency (Authority Board Deputy Chair) Appointment 2022 (No 2)—Disallowable Instrument DI2022-243 (LR, 17 November 2022)</w:t>
      </w:r>
      <w:r w:rsidRPr="00B7406C">
        <w:rPr>
          <w:sz w:val="24"/>
          <w:szCs w:val="24"/>
          <w:u w:val="dotted"/>
        </w:rPr>
        <w:tab/>
      </w:r>
      <w:r w:rsidRPr="00B7406C">
        <w:rPr>
          <w:sz w:val="24"/>
          <w:szCs w:val="24"/>
        </w:rPr>
        <w:t xml:space="preserve">  962</w:t>
      </w:r>
    </w:p>
    <w:p w14:paraId="4B4BAE8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(Authority Board Deputy Chair) Appointment 2024—Disallowable Instrument DI2024-97 (LR, 30 May 2024)</w:t>
      </w:r>
      <w:r w:rsidRPr="00B7406C">
        <w:rPr>
          <w:sz w:val="24"/>
          <w:szCs w:val="24"/>
          <w:u w:val="dotted"/>
        </w:rPr>
        <w:tab/>
      </w:r>
      <w:r w:rsidRPr="00B7406C">
        <w:rPr>
          <w:sz w:val="24"/>
          <w:szCs w:val="24"/>
        </w:rPr>
        <w:t xml:space="preserve"> 1917</w:t>
      </w:r>
    </w:p>
    <w:p w14:paraId="167D26B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(Authority Board Member) Appointment 2022—Disallowable Instrument DI2022-99 (LR, 22 June 2022)</w:t>
      </w:r>
      <w:r w:rsidRPr="00B7406C">
        <w:rPr>
          <w:sz w:val="24"/>
          <w:szCs w:val="24"/>
          <w:u w:val="dotted"/>
        </w:rPr>
        <w:tab/>
      </w:r>
      <w:r w:rsidRPr="00B7406C">
        <w:rPr>
          <w:sz w:val="24"/>
          <w:szCs w:val="24"/>
        </w:rPr>
        <w:t xml:space="preserve">  740</w:t>
      </w:r>
    </w:p>
    <w:p w14:paraId="7516135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(Authority Board Member) Appointment 2022 (No 2)—Disallowable Instrument DI2022-242 (LR, 17 November 2022)</w:t>
      </w:r>
      <w:r w:rsidRPr="00B7406C">
        <w:rPr>
          <w:sz w:val="24"/>
          <w:szCs w:val="24"/>
          <w:u w:val="dotted"/>
        </w:rPr>
        <w:tab/>
      </w:r>
      <w:r w:rsidRPr="00B7406C">
        <w:rPr>
          <w:sz w:val="24"/>
          <w:szCs w:val="24"/>
        </w:rPr>
        <w:t xml:space="preserve">  962</w:t>
      </w:r>
    </w:p>
    <w:p w14:paraId="1A42BE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(Authority Board Member) Appointment 2023 (No 1)—Disallowable Instrument DI2023-135 (LR, 22 June 2023)</w:t>
      </w:r>
      <w:r w:rsidRPr="00B7406C">
        <w:rPr>
          <w:sz w:val="24"/>
          <w:szCs w:val="24"/>
          <w:u w:val="dotted"/>
        </w:rPr>
        <w:tab/>
      </w:r>
      <w:r w:rsidRPr="00B7406C">
        <w:rPr>
          <w:sz w:val="24"/>
          <w:szCs w:val="24"/>
        </w:rPr>
        <w:t xml:space="preserve"> 1353</w:t>
      </w:r>
    </w:p>
    <w:p w14:paraId="7FC873F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(Authority Board Member) Appointment 2023 (No 2)—Disallowable Instrument DI2023-136 (LR, 22 June 2023)</w:t>
      </w:r>
      <w:r w:rsidRPr="00B7406C">
        <w:rPr>
          <w:sz w:val="24"/>
          <w:szCs w:val="24"/>
          <w:u w:val="dotted"/>
        </w:rPr>
        <w:tab/>
      </w:r>
      <w:r w:rsidRPr="00B7406C">
        <w:rPr>
          <w:sz w:val="24"/>
          <w:szCs w:val="24"/>
        </w:rPr>
        <w:t xml:space="preserve"> 1353</w:t>
      </w:r>
    </w:p>
    <w:p w14:paraId="3D8DBE7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(Authority Board Member) Appointment 2024 (No 1)—Disallowable Instrument DI2024-18 (LR, 5 February 2024)</w:t>
      </w:r>
      <w:r w:rsidRPr="00B7406C">
        <w:rPr>
          <w:sz w:val="24"/>
          <w:szCs w:val="24"/>
          <w:u w:val="dotted"/>
        </w:rPr>
        <w:tab/>
      </w:r>
      <w:r w:rsidRPr="00B7406C">
        <w:rPr>
          <w:sz w:val="24"/>
          <w:szCs w:val="24"/>
        </w:rPr>
        <w:t xml:space="preserve"> 1700</w:t>
      </w:r>
    </w:p>
    <w:p w14:paraId="0A1682E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City Renewal Authority and Suburban Land Agency (Authority Board Member) Appointment 2024 (No 2)—Disallowable Instrument DI2024-98 (LR, 30 May 2024)</w:t>
      </w:r>
      <w:r w:rsidRPr="00B7406C">
        <w:rPr>
          <w:sz w:val="24"/>
          <w:szCs w:val="24"/>
          <w:u w:val="dotted"/>
        </w:rPr>
        <w:tab/>
      </w:r>
      <w:r w:rsidRPr="00B7406C">
        <w:rPr>
          <w:sz w:val="24"/>
          <w:szCs w:val="24"/>
        </w:rPr>
        <w:t xml:space="preserve"> 1917</w:t>
      </w:r>
    </w:p>
    <w:p w14:paraId="64F052BA"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City Renewal Authority and Suburban Land Agency (Authority Board Member) Appointment 2024 (No 3)—Disallowable Instrument DI2024-99 (LR, 30 May 2024)</w:t>
      </w:r>
      <w:r w:rsidRPr="00B7406C">
        <w:rPr>
          <w:sz w:val="24"/>
          <w:szCs w:val="24"/>
          <w:u w:val="dotted"/>
        </w:rPr>
        <w:tab/>
      </w:r>
      <w:r w:rsidRPr="00B7406C">
        <w:rPr>
          <w:sz w:val="24"/>
          <w:szCs w:val="24"/>
        </w:rPr>
        <w:t xml:space="preserve"> 1917</w:t>
      </w:r>
    </w:p>
    <w:p w14:paraId="1AAA297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Civil Law (Property) Act—</w:t>
      </w:r>
      <w:r w:rsidRPr="00B7406C">
        <w:rPr>
          <w:sz w:val="24"/>
          <w:szCs w:val="24"/>
        </w:rPr>
        <w:t>Civil Law (Property) Amendment Regulation 2020 (No 1)—Subordinate Law SL2020-41 (LR, 10 September 2020)</w:t>
      </w:r>
      <w:r w:rsidRPr="00B7406C">
        <w:rPr>
          <w:sz w:val="24"/>
          <w:szCs w:val="24"/>
          <w:u w:val="dotted"/>
        </w:rPr>
        <w:tab/>
      </w:r>
      <w:r w:rsidRPr="00B7406C">
        <w:rPr>
          <w:sz w:val="24"/>
          <w:szCs w:val="24"/>
        </w:rPr>
        <w:t xml:space="preserve">    6</w:t>
      </w:r>
    </w:p>
    <w:p w14:paraId="1AA8904D" w14:textId="77777777" w:rsidR="00DA34C8"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Civil Law (Sale of Residential Property) Act—</w:t>
      </w:r>
    </w:p>
    <w:p w14:paraId="0DEF68A7" w14:textId="31D4646E" w:rsidR="00680561" w:rsidRPr="00B7406C" w:rsidRDefault="00680561" w:rsidP="00DA34C8">
      <w:pPr>
        <w:tabs>
          <w:tab w:val="clear" w:pos="9781"/>
          <w:tab w:val="left" w:pos="9639"/>
        </w:tabs>
        <w:spacing w:after="0" w:line="240" w:lineRule="auto"/>
        <w:ind w:left="560" w:right="1240" w:hanging="280"/>
        <w:rPr>
          <w:sz w:val="24"/>
          <w:szCs w:val="24"/>
        </w:rPr>
      </w:pPr>
      <w:r w:rsidRPr="00B7406C">
        <w:rPr>
          <w:sz w:val="24"/>
          <w:szCs w:val="24"/>
        </w:rPr>
        <w:t>Civil Law (Sale of Residential Property) Amendment Regulation 2020 (No 1)—Subordinate Law SL2020-42 (LR, 10 September 2020)</w:t>
      </w:r>
      <w:r w:rsidR="001F309B" w:rsidRPr="001F309B">
        <w:rPr>
          <w:sz w:val="24"/>
          <w:szCs w:val="24"/>
          <w:u w:val="dotted"/>
        </w:rPr>
        <w:t xml:space="preserve"> </w:t>
      </w:r>
      <w:r w:rsidR="001F309B" w:rsidRPr="00B7406C">
        <w:rPr>
          <w:sz w:val="24"/>
          <w:szCs w:val="24"/>
          <w:u w:val="dotted"/>
        </w:rPr>
        <w:tab/>
      </w:r>
      <w:r w:rsidRPr="00B7406C">
        <w:rPr>
          <w:sz w:val="24"/>
          <w:szCs w:val="24"/>
        </w:rPr>
        <w:t xml:space="preserve">    6</w:t>
      </w:r>
    </w:p>
    <w:p w14:paraId="0522A8CE" w14:textId="4B471D2C" w:rsidR="00437C64" w:rsidRPr="00B7406C" w:rsidRDefault="00437C64" w:rsidP="00437C64">
      <w:pPr>
        <w:tabs>
          <w:tab w:val="clear" w:pos="9781"/>
          <w:tab w:val="left" w:pos="9639"/>
        </w:tabs>
        <w:spacing w:after="0" w:line="240" w:lineRule="auto"/>
        <w:ind w:left="560" w:right="1240" w:hanging="280"/>
        <w:rPr>
          <w:b/>
          <w:sz w:val="24"/>
          <w:szCs w:val="24"/>
        </w:rPr>
      </w:pPr>
      <w:r w:rsidRPr="00B7406C">
        <w:rPr>
          <w:sz w:val="24"/>
          <w:szCs w:val="24"/>
        </w:rPr>
        <w:t>Pursuant to subsection 19F(2)—Final Report—Review of laws protecting off-the-plan home buyers from unfair contract cancellations—Response to Public Consultation, dated August 2024</w:t>
      </w:r>
      <w:r w:rsidRPr="00B7406C">
        <w:rPr>
          <w:sz w:val="24"/>
          <w:szCs w:val="24"/>
          <w:u w:val="dotted"/>
        </w:rPr>
        <w:tab/>
      </w:r>
      <w:r w:rsidRPr="00B7406C">
        <w:rPr>
          <w:sz w:val="24"/>
          <w:szCs w:val="24"/>
        </w:rPr>
        <w:t xml:space="preserve"> 2043</w:t>
      </w:r>
    </w:p>
    <w:p w14:paraId="0C461D2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Civil Law (Wrongs) Act—</w:t>
      </w:r>
    </w:p>
    <w:p w14:paraId="16F05D7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Australian Institute of Building Surveyors Professional Standards Scheme 2021 (No 1)—Disallowable Instrument DI2021-137 (LR, 28 June 2021)</w:t>
      </w:r>
      <w:r w:rsidRPr="00B7406C">
        <w:rPr>
          <w:sz w:val="24"/>
          <w:szCs w:val="24"/>
          <w:u w:val="dotted"/>
        </w:rPr>
        <w:tab/>
      </w:r>
      <w:r w:rsidRPr="00B7406C">
        <w:rPr>
          <w:sz w:val="24"/>
          <w:szCs w:val="24"/>
        </w:rPr>
        <w:t xml:space="preserve">  237</w:t>
      </w:r>
    </w:p>
    <w:p w14:paraId="61C9B2D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Australian Property Institute Valuers Limited Scheme 2021 (No 1)—Disallowable Instrument DI2021-213 (LR, 30 August 2021)</w:t>
      </w:r>
      <w:r w:rsidRPr="00B7406C">
        <w:rPr>
          <w:sz w:val="24"/>
          <w:szCs w:val="24"/>
          <w:u w:val="dotted"/>
        </w:rPr>
        <w:tab/>
      </w:r>
      <w:r w:rsidRPr="00B7406C">
        <w:rPr>
          <w:sz w:val="24"/>
          <w:szCs w:val="24"/>
        </w:rPr>
        <w:t xml:space="preserve">  336</w:t>
      </w:r>
    </w:p>
    <w:p w14:paraId="1904897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Law Institute of Victoria Limited Professional Standards Scheme 2022 (No 1)—Disallowable Instrument DI2022-108 (LR, 27 June 2022)</w:t>
      </w:r>
      <w:r w:rsidRPr="00B7406C">
        <w:rPr>
          <w:sz w:val="24"/>
          <w:szCs w:val="24"/>
          <w:u w:val="dotted"/>
        </w:rPr>
        <w:tab/>
      </w:r>
      <w:r w:rsidRPr="00B7406C">
        <w:rPr>
          <w:sz w:val="24"/>
          <w:szCs w:val="24"/>
        </w:rPr>
        <w:t xml:space="preserve">  740</w:t>
      </w:r>
    </w:p>
    <w:p w14:paraId="3170E6F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Law Society of South Australia Professional Standards Scheme 2022 (No 1)—Disallowable Instrument DI2022-111 (LR, 27 June 2022)</w:t>
      </w:r>
      <w:r w:rsidRPr="00B7406C">
        <w:rPr>
          <w:sz w:val="24"/>
          <w:szCs w:val="24"/>
          <w:u w:val="dotted"/>
        </w:rPr>
        <w:tab/>
      </w:r>
      <w:r w:rsidRPr="00B7406C">
        <w:rPr>
          <w:sz w:val="24"/>
          <w:szCs w:val="24"/>
        </w:rPr>
        <w:t xml:space="preserve">  740</w:t>
      </w:r>
    </w:p>
    <w:p w14:paraId="01DC6D5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Professional Standards Council Appointment 2020 (No 1)—Disallowable Instrument DI2020-281 (LR, 9 September 2020)</w:t>
      </w:r>
      <w:r w:rsidRPr="00B7406C">
        <w:rPr>
          <w:sz w:val="24"/>
          <w:szCs w:val="24"/>
          <w:u w:val="dotted"/>
        </w:rPr>
        <w:tab/>
      </w:r>
      <w:r w:rsidRPr="00B7406C">
        <w:rPr>
          <w:sz w:val="24"/>
          <w:szCs w:val="24"/>
        </w:rPr>
        <w:t xml:space="preserve">    6</w:t>
      </w:r>
    </w:p>
    <w:p w14:paraId="11E5EDD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Professional Standards Council Appointment 2020 (No 2)—Disallowable Instrument DI2020-282 (LR, 10 September 2020)</w:t>
      </w:r>
      <w:r w:rsidRPr="00B7406C">
        <w:rPr>
          <w:sz w:val="24"/>
          <w:szCs w:val="24"/>
          <w:u w:val="dotted"/>
        </w:rPr>
        <w:tab/>
      </w:r>
      <w:r w:rsidRPr="00B7406C">
        <w:rPr>
          <w:sz w:val="24"/>
          <w:szCs w:val="24"/>
        </w:rPr>
        <w:t xml:space="preserve">    6</w:t>
      </w:r>
    </w:p>
    <w:p w14:paraId="5844EB3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Civil Law (Wrongs) Professional Standards Council Appointment 2021 (No 1)—Disallowable Instrument DI2021-19 (LR, 28 January 2021)</w:t>
      </w:r>
      <w:r w:rsidRPr="00B7406C">
        <w:rPr>
          <w:sz w:val="24"/>
          <w:szCs w:val="24"/>
          <w:u w:val="dotted"/>
        </w:rPr>
        <w:tab/>
      </w:r>
      <w:r w:rsidRPr="00B7406C">
        <w:rPr>
          <w:sz w:val="24"/>
          <w:szCs w:val="24"/>
        </w:rPr>
        <w:t xml:space="preserve">   92</w:t>
      </w:r>
    </w:p>
    <w:p w14:paraId="45B21A2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Professional Standards Council Appointment 2021 (No 2)—Disallowable Instrument DI2021-20 (LR, 28 January 2021)</w:t>
      </w:r>
      <w:r w:rsidRPr="00B7406C">
        <w:rPr>
          <w:sz w:val="24"/>
          <w:szCs w:val="24"/>
          <w:u w:val="dotted"/>
        </w:rPr>
        <w:tab/>
      </w:r>
      <w:r w:rsidRPr="00B7406C">
        <w:rPr>
          <w:sz w:val="24"/>
          <w:szCs w:val="24"/>
        </w:rPr>
        <w:t xml:space="preserve">   92</w:t>
      </w:r>
    </w:p>
    <w:p w14:paraId="74C2DC5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Professional Standards Council Appointment 2021 (No 3)—Disallowable Instrument DI2021-21 (LR, 28 January 2021)</w:t>
      </w:r>
      <w:r w:rsidRPr="00B7406C">
        <w:rPr>
          <w:sz w:val="24"/>
          <w:szCs w:val="24"/>
          <w:u w:val="dotted"/>
        </w:rPr>
        <w:tab/>
      </w:r>
      <w:r w:rsidRPr="00B7406C">
        <w:rPr>
          <w:sz w:val="24"/>
          <w:szCs w:val="24"/>
        </w:rPr>
        <w:t xml:space="preserve">   92</w:t>
      </w:r>
    </w:p>
    <w:p w14:paraId="193819A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Professional Standards Council Appointment 2021 (No 6)—Disallowable Instrument DI2021-116 (LR, 17 June 2021)</w:t>
      </w:r>
      <w:r w:rsidRPr="00B7406C">
        <w:rPr>
          <w:sz w:val="24"/>
          <w:szCs w:val="24"/>
          <w:u w:val="dotted"/>
        </w:rPr>
        <w:tab/>
      </w:r>
      <w:r w:rsidRPr="00B7406C">
        <w:rPr>
          <w:sz w:val="24"/>
          <w:szCs w:val="24"/>
        </w:rPr>
        <w:t xml:space="preserve">  237</w:t>
      </w:r>
    </w:p>
    <w:p w14:paraId="3ECFF417" w14:textId="6593689B" w:rsidR="00DC6092" w:rsidRPr="00B7406C" w:rsidRDefault="00DC6092" w:rsidP="00DC6092">
      <w:pPr>
        <w:tabs>
          <w:tab w:val="clear" w:pos="9781"/>
          <w:tab w:val="left" w:pos="9639"/>
        </w:tabs>
        <w:spacing w:after="0" w:line="240" w:lineRule="auto"/>
        <w:ind w:left="560" w:right="1240" w:hanging="280"/>
        <w:rPr>
          <w:sz w:val="24"/>
          <w:szCs w:val="24"/>
        </w:rPr>
      </w:pPr>
      <w:r w:rsidRPr="00B7406C">
        <w:rPr>
          <w:sz w:val="24"/>
          <w:szCs w:val="24"/>
        </w:rPr>
        <w:t>Civil Law (Wrongs) Professional Standards Council Appointment 2024 (No 3)—Disallowable Instrument DI2024-196 (LR, 27 June 2024)</w:t>
      </w:r>
      <w:r w:rsidRPr="00B7406C">
        <w:rPr>
          <w:sz w:val="24"/>
          <w:szCs w:val="24"/>
          <w:u w:val="dotted"/>
        </w:rPr>
        <w:tab/>
      </w:r>
      <w:r w:rsidRPr="00B7406C">
        <w:rPr>
          <w:sz w:val="24"/>
          <w:szCs w:val="24"/>
        </w:rPr>
        <w:t xml:space="preserve"> 2006</w:t>
      </w:r>
    </w:p>
    <w:p w14:paraId="1F38879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Queensland Law Society Professional Standards Scheme 2022 (No 1)—Disallowable Instrument DI2022-109 (LR, 27 June 2022)</w:t>
      </w:r>
      <w:r w:rsidRPr="00B7406C">
        <w:rPr>
          <w:sz w:val="24"/>
          <w:szCs w:val="24"/>
          <w:u w:val="dotted"/>
        </w:rPr>
        <w:tab/>
      </w:r>
      <w:r w:rsidRPr="00B7406C">
        <w:rPr>
          <w:sz w:val="24"/>
          <w:szCs w:val="24"/>
        </w:rPr>
        <w:t xml:space="preserve">  740</w:t>
      </w:r>
    </w:p>
    <w:p w14:paraId="4BB07F4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South Australian Bar Association Professional Standards Scheme 2022 (No 1)—Disallowable Instrument DI2022-110 (LR, 27 June 2022)</w:t>
      </w:r>
      <w:r w:rsidRPr="00B7406C">
        <w:rPr>
          <w:sz w:val="24"/>
          <w:szCs w:val="24"/>
          <w:u w:val="dotted"/>
        </w:rPr>
        <w:tab/>
      </w:r>
      <w:r w:rsidRPr="00B7406C">
        <w:rPr>
          <w:sz w:val="24"/>
          <w:szCs w:val="24"/>
        </w:rPr>
        <w:t xml:space="preserve">  740</w:t>
      </w:r>
    </w:p>
    <w:p w14:paraId="4B6B26E9" w14:textId="265444B2" w:rsidR="00DC6092" w:rsidRPr="00B7406C" w:rsidRDefault="00DC6092" w:rsidP="00DC6092">
      <w:pPr>
        <w:tabs>
          <w:tab w:val="clear" w:pos="9781"/>
          <w:tab w:val="left" w:pos="9639"/>
        </w:tabs>
        <w:spacing w:after="0" w:line="240" w:lineRule="auto"/>
        <w:ind w:left="560" w:right="1240" w:hanging="280"/>
        <w:rPr>
          <w:sz w:val="24"/>
          <w:szCs w:val="24"/>
        </w:rPr>
      </w:pPr>
      <w:r w:rsidRPr="00B7406C">
        <w:rPr>
          <w:sz w:val="24"/>
          <w:szCs w:val="24"/>
        </w:rPr>
        <w:t>Civil Law (Wrongs) The Bar Association of Queensland Professional Standards Scheme 2024—Disallowable Instrument DI2024-204 (LR, 28 June 2024)</w:t>
      </w:r>
      <w:r w:rsidRPr="00B7406C">
        <w:rPr>
          <w:sz w:val="24"/>
          <w:szCs w:val="24"/>
          <w:u w:val="dotted"/>
        </w:rPr>
        <w:tab/>
      </w:r>
      <w:r w:rsidRPr="00B7406C">
        <w:rPr>
          <w:sz w:val="24"/>
          <w:szCs w:val="24"/>
        </w:rPr>
        <w:t xml:space="preserve"> 2006</w:t>
      </w:r>
    </w:p>
    <w:p w14:paraId="00EA2B2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Civil Law (Wrongs) The Institute of Public Accountants Professional Standards Scheme 2021—Disallowable Instrument DI2021-296 (LR, 20 December 2021)</w:t>
      </w:r>
      <w:r w:rsidRPr="00B7406C">
        <w:rPr>
          <w:sz w:val="24"/>
          <w:szCs w:val="24"/>
          <w:u w:val="dotted"/>
        </w:rPr>
        <w:tab/>
      </w:r>
      <w:r w:rsidRPr="00B7406C">
        <w:rPr>
          <w:sz w:val="24"/>
          <w:szCs w:val="24"/>
        </w:rPr>
        <w:t xml:space="preserve">  474</w:t>
      </w:r>
    </w:p>
    <w:p w14:paraId="21BFE097" w14:textId="10AF90AD" w:rsidR="00DC6092" w:rsidRPr="00B7406C" w:rsidRDefault="00DC6092" w:rsidP="00DC6092">
      <w:pPr>
        <w:tabs>
          <w:tab w:val="clear" w:pos="9781"/>
          <w:tab w:val="left" w:pos="9639"/>
        </w:tabs>
        <w:spacing w:after="0" w:line="240" w:lineRule="auto"/>
        <w:ind w:left="560" w:right="1240" w:hanging="280"/>
        <w:rPr>
          <w:sz w:val="24"/>
          <w:szCs w:val="24"/>
        </w:rPr>
      </w:pPr>
      <w:r w:rsidRPr="00B7406C">
        <w:rPr>
          <w:sz w:val="24"/>
          <w:szCs w:val="24"/>
        </w:rPr>
        <w:t>Civil Law (Wrongs) The Law Society of Western Australia Professional Standards Scheme 2024—Disallowable Instrument DI2024-205 (LR, 28 June 2024)</w:t>
      </w:r>
      <w:r w:rsidRPr="00B7406C">
        <w:rPr>
          <w:sz w:val="24"/>
          <w:szCs w:val="24"/>
          <w:u w:val="dotted"/>
        </w:rPr>
        <w:tab/>
      </w:r>
      <w:r w:rsidRPr="00B7406C">
        <w:rPr>
          <w:sz w:val="24"/>
          <w:szCs w:val="24"/>
        </w:rPr>
        <w:t xml:space="preserve"> 2006</w:t>
      </w:r>
    </w:p>
    <w:p w14:paraId="2D381DF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4.56(3) of Schedule 4—Professional Standards Councils—Annual reports—</w:t>
      </w:r>
    </w:p>
    <w:p w14:paraId="1F67BF97" w14:textId="5E6927EE" w:rsidR="00680561" w:rsidRPr="00B7406C" w:rsidRDefault="00680561" w:rsidP="001F309B">
      <w:pPr>
        <w:tabs>
          <w:tab w:val="clear" w:pos="9781"/>
          <w:tab w:val="left" w:pos="9639"/>
        </w:tabs>
        <w:spacing w:after="0" w:line="240" w:lineRule="auto"/>
        <w:ind w:left="1117" w:right="1242" w:hanging="278"/>
        <w:rPr>
          <w:sz w:val="24"/>
          <w:szCs w:val="24"/>
        </w:rPr>
      </w:pPr>
      <w:r w:rsidRPr="00B7406C">
        <w:rPr>
          <w:sz w:val="24"/>
          <w:szCs w:val="24"/>
        </w:rPr>
        <w:t>2019-</w:t>
      </w:r>
      <w:r w:rsidR="000618B5">
        <w:rPr>
          <w:sz w:val="24"/>
          <w:szCs w:val="24"/>
        </w:rPr>
        <w:t>20</w:t>
      </w:r>
      <w:r w:rsidRPr="00B7406C">
        <w:rPr>
          <w:sz w:val="24"/>
          <w:szCs w:val="24"/>
        </w:rPr>
        <w:t>20</w:t>
      </w:r>
      <w:r w:rsidRPr="00B7406C">
        <w:rPr>
          <w:sz w:val="24"/>
          <w:szCs w:val="24"/>
          <w:u w:val="dotted"/>
        </w:rPr>
        <w:tab/>
      </w:r>
      <w:r w:rsidRPr="00B7406C">
        <w:rPr>
          <w:sz w:val="24"/>
          <w:szCs w:val="24"/>
        </w:rPr>
        <w:t xml:space="preserve">   23</w:t>
      </w:r>
    </w:p>
    <w:p w14:paraId="610D51ED" w14:textId="77777777" w:rsidR="00680561" w:rsidRPr="00B7406C" w:rsidRDefault="00680561" w:rsidP="001F309B">
      <w:pPr>
        <w:tabs>
          <w:tab w:val="clear" w:pos="9781"/>
          <w:tab w:val="left" w:pos="9639"/>
        </w:tabs>
        <w:spacing w:after="0" w:line="240" w:lineRule="auto"/>
        <w:ind w:left="1117" w:right="1242" w:hanging="278"/>
        <w:rPr>
          <w:sz w:val="24"/>
          <w:szCs w:val="24"/>
        </w:rPr>
      </w:pPr>
      <w:r w:rsidRPr="00B7406C">
        <w:rPr>
          <w:sz w:val="24"/>
          <w:szCs w:val="24"/>
        </w:rPr>
        <w:t>2020-2021</w:t>
      </w:r>
      <w:r w:rsidRPr="00B7406C">
        <w:rPr>
          <w:sz w:val="24"/>
          <w:szCs w:val="24"/>
          <w:u w:val="dotted"/>
        </w:rPr>
        <w:tab/>
      </w:r>
      <w:r w:rsidRPr="00B7406C">
        <w:rPr>
          <w:sz w:val="24"/>
          <w:szCs w:val="24"/>
        </w:rPr>
        <w:t xml:space="preserve">  392</w:t>
      </w:r>
    </w:p>
    <w:p w14:paraId="5DB2ECD6" w14:textId="77777777" w:rsidR="00680561" w:rsidRPr="00B7406C" w:rsidRDefault="00680561" w:rsidP="001F309B">
      <w:pPr>
        <w:tabs>
          <w:tab w:val="clear" w:pos="9781"/>
          <w:tab w:val="left" w:pos="9639"/>
        </w:tabs>
        <w:spacing w:after="0" w:line="240" w:lineRule="auto"/>
        <w:ind w:left="1117" w:right="1242" w:hanging="278"/>
        <w:rPr>
          <w:sz w:val="24"/>
          <w:szCs w:val="24"/>
        </w:rPr>
      </w:pPr>
      <w:r w:rsidRPr="00B7406C">
        <w:rPr>
          <w:sz w:val="24"/>
          <w:szCs w:val="24"/>
        </w:rPr>
        <w:t>2021-2022, dated September 2022</w:t>
      </w:r>
      <w:r w:rsidRPr="00B7406C">
        <w:rPr>
          <w:sz w:val="24"/>
          <w:szCs w:val="24"/>
          <w:u w:val="dotted"/>
        </w:rPr>
        <w:tab/>
      </w:r>
      <w:r w:rsidRPr="00B7406C">
        <w:rPr>
          <w:sz w:val="24"/>
          <w:szCs w:val="24"/>
        </w:rPr>
        <w:t xml:space="preserve">  850</w:t>
      </w:r>
    </w:p>
    <w:p w14:paraId="61CBAA12" w14:textId="77777777" w:rsidR="00680561" w:rsidRPr="00B7406C" w:rsidRDefault="00680561" w:rsidP="001F309B">
      <w:pPr>
        <w:tabs>
          <w:tab w:val="clear" w:pos="9781"/>
          <w:tab w:val="left" w:pos="9639"/>
        </w:tabs>
        <w:spacing w:after="0" w:line="240" w:lineRule="auto"/>
        <w:ind w:left="1117" w:right="1242" w:hanging="278"/>
        <w:rPr>
          <w:b/>
          <w:sz w:val="24"/>
          <w:szCs w:val="24"/>
        </w:rPr>
      </w:pPr>
      <w:r w:rsidRPr="00B7406C">
        <w:rPr>
          <w:sz w:val="24"/>
          <w:szCs w:val="24"/>
        </w:rPr>
        <w:t>2022-2023, undated</w:t>
      </w:r>
      <w:r w:rsidRPr="00B7406C">
        <w:rPr>
          <w:sz w:val="24"/>
          <w:szCs w:val="24"/>
          <w:u w:val="dotted"/>
        </w:rPr>
        <w:tab/>
      </w:r>
      <w:r w:rsidRPr="00B7406C">
        <w:rPr>
          <w:sz w:val="24"/>
          <w:szCs w:val="24"/>
        </w:rPr>
        <w:t xml:space="preserve"> 1636</w:t>
      </w:r>
    </w:p>
    <w:p w14:paraId="1F0E602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Classification (Publications, Films and Computer Games) (Enforcement) Act—</w:t>
      </w:r>
    </w:p>
    <w:p w14:paraId="6CA18C9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Classification (Publications, Films and Computer Games) (Enforcement) (Fees) Determination 2021—Disallowable Instrument DI2021-141 (LR, 28 June 2021)</w:t>
      </w:r>
      <w:r w:rsidRPr="00B7406C">
        <w:rPr>
          <w:sz w:val="24"/>
          <w:szCs w:val="24"/>
          <w:u w:val="dotted"/>
        </w:rPr>
        <w:tab/>
      </w:r>
      <w:r w:rsidRPr="00B7406C">
        <w:rPr>
          <w:sz w:val="24"/>
          <w:szCs w:val="24"/>
        </w:rPr>
        <w:t xml:space="preserve">  237</w:t>
      </w:r>
    </w:p>
    <w:p w14:paraId="48BFA3D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Classification (Publications, Films and Computer Games) (Enforcement) (Fees) Determination 2021 (No 2)—Disallowable Instrument DI2021-241 (LR, 30 September 2021)</w:t>
      </w:r>
      <w:r w:rsidRPr="00B7406C">
        <w:rPr>
          <w:sz w:val="24"/>
          <w:szCs w:val="24"/>
          <w:u w:val="dotted"/>
        </w:rPr>
        <w:tab/>
      </w:r>
      <w:r w:rsidRPr="00B7406C">
        <w:rPr>
          <w:sz w:val="24"/>
          <w:szCs w:val="24"/>
        </w:rPr>
        <w:t xml:space="preserve">  351</w:t>
      </w:r>
    </w:p>
    <w:p w14:paraId="2BC879B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Classification (Publications, Films and Computer Games) (Enforcement) (Fees) Determination 2022—Disallowable Instrument DI2022-132 (LR, 29 June 2022)</w:t>
      </w:r>
      <w:r w:rsidRPr="00B7406C">
        <w:rPr>
          <w:sz w:val="24"/>
          <w:szCs w:val="24"/>
          <w:u w:val="dotted"/>
        </w:rPr>
        <w:tab/>
      </w:r>
      <w:r w:rsidRPr="00B7406C">
        <w:rPr>
          <w:sz w:val="24"/>
          <w:szCs w:val="24"/>
        </w:rPr>
        <w:t xml:space="preserve">  740</w:t>
      </w:r>
    </w:p>
    <w:p w14:paraId="11192C4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Classification (Publications, Films and Computer Games) (Enforcement) (Fees) Determination 2023—Disallowable Instrument DI2023-182 (LR, 30 June 2023)</w:t>
      </w:r>
      <w:r w:rsidRPr="00B7406C">
        <w:rPr>
          <w:sz w:val="24"/>
          <w:szCs w:val="24"/>
          <w:u w:val="dotted"/>
        </w:rPr>
        <w:tab/>
      </w:r>
      <w:r w:rsidRPr="00B7406C">
        <w:rPr>
          <w:sz w:val="24"/>
          <w:szCs w:val="24"/>
        </w:rPr>
        <w:t xml:space="preserve"> 1353</w:t>
      </w:r>
    </w:p>
    <w:p w14:paraId="52A0E3F7" w14:textId="642C590A" w:rsidR="00DC6092" w:rsidRPr="00B7406C" w:rsidRDefault="00DC6092" w:rsidP="00DC6092">
      <w:pPr>
        <w:tabs>
          <w:tab w:val="clear" w:pos="9781"/>
          <w:tab w:val="left" w:pos="9639"/>
        </w:tabs>
        <w:spacing w:after="0" w:line="240" w:lineRule="auto"/>
        <w:ind w:left="560" w:right="1240" w:hanging="280"/>
        <w:rPr>
          <w:b/>
          <w:sz w:val="24"/>
          <w:szCs w:val="24"/>
        </w:rPr>
      </w:pPr>
      <w:r w:rsidRPr="00B7406C">
        <w:rPr>
          <w:sz w:val="24"/>
          <w:szCs w:val="24"/>
        </w:rPr>
        <w:t>Classification (Publications, Films and Computer Games) (Enforcement) (Fees) Determination 2024—Disallowable Instrument DI2024-159 (LR, 24 June 2024)</w:t>
      </w:r>
      <w:r w:rsidRPr="00B7406C">
        <w:rPr>
          <w:sz w:val="24"/>
          <w:szCs w:val="24"/>
          <w:u w:val="dotted"/>
        </w:rPr>
        <w:tab/>
      </w:r>
      <w:r w:rsidRPr="00B7406C">
        <w:rPr>
          <w:sz w:val="24"/>
          <w:szCs w:val="24"/>
        </w:rPr>
        <w:t xml:space="preserve"> 2006</w:t>
      </w:r>
    </w:p>
    <w:p w14:paraId="1AB50D2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Cleaning up our ACT: Single-use plastics ban—</w:t>
      </w:r>
      <w:r w:rsidRPr="00B7406C">
        <w:rPr>
          <w:sz w:val="24"/>
          <w:szCs w:val="24"/>
        </w:rPr>
        <w:t>ACT Government leaflet and flyer</w:t>
      </w:r>
      <w:r w:rsidRPr="00B7406C">
        <w:rPr>
          <w:sz w:val="24"/>
          <w:szCs w:val="24"/>
          <w:u w:val="dotted"/>
        </w:rPr>
        <w:tab/>
      </w:r>
      <w:r w:rsidRPr="00B7406C">
        <w:rPr>
          <w:sz w:val="24"/>
          <w:szCs w:val="24"/>
        </w:rPr>
        <w:t xml:space="preserve">  226</w:t>
      </w:r>
    </w:p>
    <w:p w14:paraId="68F397D3" w14:textId="77777777" w:rsidR="00680561" w:rsidRPr="00B7406C" w:rsidRDefault="00680561" w:rsidP="005B34F3">
      <w:pPr>
        <w:keepNext/>
        <w:tabs>
          <w:tab w:val="clear" w:pos="9781"/>
          <w:tab w:val="left" w:pos="9639"/>
        </w:tabs>
        <w:spacing w:before="120" w:after="0" w:line="240" w:lineRule="auto"/>
        <w:ind w:left="280" w:right="1242" w:hanging="278"/>
        <w:rPr>
          <w:sz w:val="24"/>
          <w:szCs w:val="24"/>
        </w:rPr>
      </w:pPr>
      <w:r w:rsidRPr="00B7406C">
        <w:rPr>
          <w:b/>
          <w:sz w:val="24"/>
          <w:szCs w:val="24"/>
        </w:rPr>
        <w:lastRenderedPageBreak/>
        <w:t>Climate Change and Greenhouse Gas Reduction Act—</w:t>
      </w:r>
    </w:p>
    <w:p w14:paraId="1CB2BDEF" w14:textId="77777777" w:rsidR="00680561" w:rsidRPr="00B7406C" w:rsidRDefault="00680561" w:rsidP="005B34F3">
      <w:pPr>
        <w:keepNext/>
        <w:tabs>
          <w:tab w:val="clear" w:pos="9781"/>
          <w:tab w:val="left" w:pos="9639"/>
        </w:tabs>
        <w:spacing w:after="0" w:line="240" w:lineRule="auto"/>
        <w:ind w:left="560" w:right="1242" w:hanging="278"/>
        <w:rPr>
          <w:sz w:val="24"/>
          <w:szCs w:val="24"/>
        </w:rPr>
      </w:pPr>
      <w:r w:rsidRPr="00B7406C">
        <w:rPr>
          <w:sz w:val="24"/>
          <w:szCs w:val="24"/>
        </w:rPr>
        <w:t>Climate Change and Greenhouse Gas Reduction (Climate Change Council Chair) Appointment 2021—Disallowable Instrument DI2021-152 (LR, 28 June 2021)</w:t>
      </w:r>
      <w:r w:rsidRPr="00B7406C">
        <w:rPr>
          <w:sz w:val="24"/>
          <w:szCs w:val="24"/>
          <w:u w:val="dotted"/>
        </w:rPr>
        <w:tab/>
      </w:r>
      <w:r w:rsidRPr="00B7406C">
        <w:rPr>
          <w:sz w:val="24"/>
          <w:szCs w:val="24"/>
        </w:rPr>
        <w:t xml:space="preserve">  237</w:t>
      </w:r>
    </w:p>
    <w:p w14:paraId="0E15F5E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(Council Member and Chair) Appointment 2022—Disallowable Instrument DI2022-94 (LR, 20 June 2022)</w:t>
      </w:r>
      <w:r w:rsidRPr="00B7406C">
        <w:rPr>
          <w:sz w:val="24"/>
          <w:szCs w:val="24"/>
          <w:u w:val="dotted"/>
        </w:rPr>
        <w:tab/>
      </w:r>
      <w:r w:rsidRPr="00B7406C">
        <w:rPr>
          <w:sz w:val="24"/>
          <w:szCs w:val="24"/>
        </w:rPr>
        <w:t xml:space="preserve">  740</w:t>
      </w:r>
    </w:p>
    <w:p w14:paraId="1E00258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(Council Member) Appointment 2021 (No 1)—Disallowable Instrument DI2021-290 (LR, 20 December 2021)</w:t>
      </w:r>
      <w:r w:rsidRPr="00B7406C">
        <w:rPr>
          <w:sz w:val="24"/>
          <w:szCs w:val="24"/>
          <w:u w:val="dotted"/>
        </w:rPr>
        <w:tab/>
      </w:r>
      <w:r w:rsidRPr="00B7406C">
        <w:rPr>
          <w:sz w:val="24"/>
          <w:szCs w:val="24"/>
        </w:rPr>
        <w:t xml:space="preserve">  474</w:t>
      </w:r>
    </w:p>
    <w:p w14:paraId="33A24DF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(Council Member) Appointment 2021 (No 2)—Disallowable Instrument DI2021-291 (LR, 20 December 2021)</w:t>
      </w:r>
      <w:r w:rsidRPr="00B7406C">
        <w:rPr>
          <w:sz w:val="24"/>
          <w:szCs w:val="24"/>
          <w:u w:val="dotted"/>
        </w:rPr>
        <w:tab/>
      </w:r>
      <w:r w:rsidRPr="00B7406C">
        <w:rPr>
          <w:sz w:val="24"/>
          <w:szCs w:val="24"/>
        </w:rPr>
        <w:t xml:space="preserve">  474</w:t>
      </w:r>
    </w:p>
    <w:p w14:paraId="4E45BB8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(Council Member) Appointment 2021 (No 3)—Disallowable Instrument DI2021-292 (LR, 20 December 2021)</w:t>
      </w:r>
      <w:r w:rsidRPr="00B7406C">
        <w:rPr>
          <w:sz w:val="24"/>
          <w:szCs w:val="24"/>
          <w:u w:val="dotted"/>
        </w:rPr>
        <w:tab/>
      </w:r>
      <w:r w:rsidRPr="00B7406C">
        <w:rPr>
          <w:sz w:val="24"/>
          <w:szCs w:val="24"/>
        </w:rPr>
        <w:t xml:space="preserve">  474</w:t>
      </w:r>
    </w:p>
    <w:p w14:paraId="6D288A6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(Council Member) Appointment 2021 (No 4)—Disallowable Instrument DI2021-293 (LR, 20 December 2021)</w:t>
      </w:r>
      <w:r w:rsidRPr="00B7406C">
        <w:rPr>
          <w:sz w:val="24"/>
          <w:szCs w:val="24"/>
          <w:u w:val="dotted"/>
        </w:rPr>
        <w:tab/>
      </w:r>
      <w:r w:rsidRPr="00B7406C">
        <w:rPr>
          <w:sz w:val="24"/>
          <w:szCs w:val="24"/>
        </w:rPr>
        <w:t xml:space="preserve">  474</w:t>
      </w:r>
    </w:p>
    <w:p w14:paraId="1136893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(Council Member) Appointment 2022 (No 1)—Disallowable Instrument DI2022-95 (LR, 20 June 2022)</w:t>
      </w:r>
      <w:r w:rsidRPr="00B7406C">
        <w:rPr>
          <w:sz w:val="24"/>
          <w:szCs w:val="24"/>
          <w:u w:val="dotted"/>
        </w:rPr>
        <w:tab/>
      </w:r>
      <w:r w:rsidRPr="00B7406C">
        <w:rPr>
          <w:sz w:val="24"/>
          <w:szCs w:val="24"/>
        </w:rPr>
        <w:t xml:space="preserve">  740</w:t>
      </w:r>
    </w:p>
    <w:p w14:paraId="1C33D9B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(Council Member) Appointment 2022 (No 2)—Disallowable Instrument DI2022-96 (LR, 20 June 2022)</w:t>
      </w:r>
      <w:r w:rsidRPr="00B7406C">
        <w:rPr>
          <w:sz w:val="24"/>
          <w:szCs w:val="24"/>
          <w:u w:val="dotted"/>
        </w:rPr>
        <w:tab/>
      </w:r>
      <w:r w:rsidRPr="00B7406C">
        <w:rPr>
          <w:sz w:val="24"/>
          <w:szCs w:val="24"/>
        </w:rPr>
        <w:t xml:space="preserve">  741</w:t>
      </w:r>
    </w:p>
    <w:p w14:paraId="0DFE03E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(Council Member) Appointment 2022 (No 3)—Disallowable Instrument DI2022-97 (LR, 20 June 2022)</w:t>
      </w:r>
      <w:r w:rsidRPr="00B7406C">
        <w:rPr>
          <w:sz w:val="24"/>
          <w:szCs w:val="24"/>
          <w:u w:val="dotted"/>
        </w:rPr>
        <w:tab/>
      </w:r>
      <w:r w:rsidRPr="00B7406C">
        <w:rPr>
          <w:sz w:val="24"/>
          <w:szCs w:val="24"/>
        </w:rPr>
        <w:t xml:space="preserve">  741</w:t>
      </w:r>
    </w:p>
    <w:p w14:paraId="113B0FD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(Greenhouse Gas Emissions Measurement Method) Determination 2020 (No 2)—Disallowable Instrument DI2020-280 (LR, 10 September 2020)</w:t>
      </w:r>
      <w:r w:rsidRPr="00B7406C">
        <w:rPr>
          <w:sz w:val="24"/>
          <w:szCs w:val="24"/>
          <w:u w:val="dotted"/>
        </w:rPr>
        <w:tab/>
      </w:r>
      <w:r w:rsidRPr="00B7406C">
        <w:rPr>
          <w:sz w:val="24"/>
          <w:szCs w:val="24"/>
        </w:rPr>
        <w:t xml:space="preserve">    6</w:t>
      </w:r>
    </w:p>
    <w:p w14:paraId="3002FB8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(Greenhouse Gas Emissions Measurement Method) Determination 2021—Disallowable Instrument DI2021-269 (LR, 25 November 2021)</w:t>
      </w:r>
      <w:r w:rsidRPr="00B7406C">
        <w:rPr>
          <w:sz w:val="24"/>
          <w:szCs w:val="24"/>
          <w:u w:val="dotted"/>
        </w:rPr>
        <w:tab/>
      </w:r>
      <w:r w:rsidRPr="00B7406C">
        <w:rPr>
          <w:sz w:val="24"/>
          <w:szCs w:val="24"/>
        </w:rPr>
        <w:t xml:space="preserve">  474</w:t>
      </w:r>
    </w:p>
    <w:p w14:paraId="0FB10C0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(Greenhouse Gas Emissions Measurement Method) Determination 2022—Disallowable Instrument DI2022-258 (LR, 8 December 2022)</w:t>
      </w:r>
      <w:r w:rsidRPr="00B7406C">
        <w:rPr>
          <w:sz w:val="24"/>
          <w:szCs w:val="24"/>
          <w:u w:val="dotted"/>
        </w:rPr>
        <w:tab/>
      </w:r>
      <w:r w:rsidRPr="00B7406C">
        <w:rPr>
          <w:sz w:val="24"/>
          <w:szCs w:val="24"/>
        </w:rPr>
        <w:t xml:space="preserve">  998</w:t>
      </w:r>
    </w:p>
    <w:p w14:paraId="1D5759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(Greenhouse Gas Emissions Measurement Method) Determination 2023—Disallowable Instrument DI2023-273 (LR, 27 November 2023)</w:t>
      </w:r>
      <w:r w:rsidRPr="00B7406C">
        <w:rPr>
          <w:sz w:val="24"/>
          <w:szCs w:val="24"/>
          <w:u w:val="dotted"/>
        </w:rPr>
        <w:tab/>
      </w:r>
      <w:r w:rsidRPr="00B7406C">
        <w:rPr>
          <w:sz w:val="24"/>
          <w:szCs w:val="24"/>
        </w:rPr>
        <w:t xml:space="preserve"> 1650</w:t>
      </w:r>
    </w:p>
    <w:p w14:paraId="57D1467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Amendment Regulation 2023 (No 1)—Subordinate Law SL2023-33 (LR, 29 November 2023)</w:t>
      </w:r>
      <w:r w:rsidRPr="00B7406C">
        <w:rPr>
          <w:sz w:val="24"/>
          <w:szCs w:val="24"/>
          <w:u w:val="dotted"/>
        </w:rPr>
        <w:tab/>
      </w:r>
      <w:r w:rsidRPr="00B7406C">
        <w:rPr>
          <w:sz w:val="24"/>
          <w:szCs w:val="24"/>
        </w:rPr>
        <w:t xml:space="preserve"> 1650</w:t>
      </w:r>
    </w:p>
    <w:p w14:paraId="03CE5C5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26—Climate Change and Greenhouse Gas Reduction Act 2010 Review—2021—</w:t>
      </w:r>
    </w:p>
    <w:p w14:paraId="657A626F" w14:textId="77777777" w:rsidR="00680561" w:rsidRPr="00B7406C" w:rsidRDefault="00680561" w:rsidP="001F309B">
      <w:pPr>
        <w:tabs>
          <w:tab w:val="clear" w:pos="9781"/>
          <w:tab w:val="left" w:pos="9639"/>
        </w:tabs>
        <w:spacing w:after="0" w:line="240" w:lineRule="auto"/>
        <w:ind w:left="1117" w:right="1242" w:hanging="278"/>
        <w:rPr>
          <w:sz w:val="24"/>
          <w:szCs w:val="24"/>
        </w:rPr>
      </w:pPr>
      <w:r w:rsidRPr="00B7406C">
        <w:rPr>
          <w:sz w:val="24"/>
          <w:szCs w:val="24"/>
        </w:rPr>
        <w:t>Government response, dated December 2021</w:t>
      </w:r>
      <w:r w:rsidRPr="00B7406C">
        <w:rPr>
          <w:sz w:val="24"/>
          <w:szCs w:val="24"/>
          <w:u w:val="dotted"/>
        </w:rPr>
        <w:tab/>
      </w:r>
      <w:r w:rsidRPr="00B7406C">
        <w:rPr>
          <w:sz w:val="24"/>
          <w:szCs w:val="24"/>
        </w:rPr>
        <w:t xml:space="preserve">  453</w:t>
      </w:r>
    </w:p>
    <w:p w14:paraId="70B6A1A3" w14:textId="77777777" w:rsidR="00680561" w:rsidRPr="00B7406C" w:rsidRDefault="00680561" w:rsidP="001F309B">
      <w:pPr>
        <w:tabs>
          <w:tab w:val="clear" w:pos="9781"/>
          <w:tab w:val="left" w:pos="9639"/>
        </w:tabs>
        <w:spacing w:after="0" w:line="240" w:lineRule="auto"/>
        <w:ind w:left="1117" w:right="1242" w:hanging="278"/>
        <w:rPr>
          <w:sz w:val="24"/>
          <w:szCs w:val="24"/>
        </w:rPr>
      </w:pPr>
      <w:r w:rsidRPr="00B7406C">
        <w:rPr>
          <w:sz w:val="24"/>
          <w:szCs w:val="24"/>
        </w:rPr>
        <w:t>Review, dated 30 September 2021, prepared by AITHER</w:t>
      </w:r>
      <w:r w:rsidRPr="00B7406C">
        <w:rPr>
          <w:sz w:val="24"/>
          <w:szCs w:val="24"/>
          <w:u w:val="dotted"/>
        </w:rPr>
        <w:tab/>
      </w:r>
      <w:r w:rsidRPr="00B7406C">
        <w:rPr>
          <w:sz w:val="24"/>
          <w:szCs w:val="24"/>
        </w:rPr>
        <w:t xml:space="preserve">  453</w:t>
      </w:r>
    </w:p>
    <w:p w14:paraId="0C7F15B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12(4)—ACT Greenhouse Gas Inventory—</w:t>
      </w:r>
    </w:p>
    <w:p w14:paraId="1257406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2019-20—Prepared by Strategy. Policy. Research., dated October 2020</w:t>
      </w:r>
      <w:r w:rsidRPr="00B7406C">
        <w:rPr>
          <w:sz w:val="24"/>
          <w:szCs w:val="24"/>
          <w:u w:val="dotted"/>
        </w:rPr>
        <w:tab/>
      </w:r>
      <w:r w:rsidRPr="00B7406C">
        <w:rPr>
          <w:sz w:val="24"/>
          <w:szCs w:val="24"/>
        </w:rPr>
        <w:t xml:space="preserve">   50</w:t>
      </w:r>
    </w:p>
    <w:p w14:paraId="250BB61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2020-21—Prepared by Point Advisory, dated 10 November 2021</w:t>
      </w:r>
      <w:r w:rsidRPr="00B7406C">
        <w:rPr>
          <w:sz w:val="24"/>
          <w:szCs w:val="24"/>
          <w:u w:val="dotted"/>
        </w:rPr>
        <w:tab/>
      </w:r>
      <w:r w:rsidRPr="00B7406C">
        <w:rPr>
          <w:sz w:val="24"/>
          <w:szCs w:val="24"/>
        </w:rPr>
        <w:t xml:space="preserve">  473</w:t>
      </w:r>
    </w:p>
    <w:p w14:paraId="137D30E6" w14:textId="6ECA836F" w:rsidR="005B34F3" w:rsidRPr="00B7406C" w:rsidRDefault="005B34F3" w:rsidP="001F309B">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Climate Change and Greenhouse Gas Reduction Act—</w:t>
      </w:r>
      <w:r>
        <w:rPr>
          <w:b/>
          <w:sz w:val="24"/>
          <w:szCs w:val="24"/>
        </w:rPr>
        <w:t>c</w:t>
      </w:r>
      <w:r w:rsidRPr="005B34F3">
        <w:rPr>
          <w:bCs/>
          <w:i/>
          <w:iCs/>
          <w:sz w:val="24"/>
          <w:szCs w:val="24"/>
        </w:rPr>
        <w:t>ontinued</w:t>
      </w:r>
    </w:p>
    <w:p w14:paraId="358B191A" w14:textId="77777777" w:rsidR="00680561" w:rsidRPr="00B7406C" w:rsidRDefault="00680561" w:rsidP="001F309B">
      <w:pPr>
        <w:keepNext/>
        <w:tabs>
          <w:tab w:val="clear" w:pos="9781"/>
          <w:tab w:val="left" w:pos="9639"/>
        </w:tabs>
        <w:spacing w:after="0" w:line="240" w:lineRule="auto"/>
        <w:ind w:left="556" w:right="1242" w:hanging="278"/>
        <w:rPr>
          <w:sz w:val="24"/>
          <w:szCs w:val="24"/>
        </w:rPr>
      </w:pPr>
      <w:r w:rsidRPr="00B7406C">
        <w:rPr>
          <w:sz w:val="24"/>
          <w:szCs w:val="24"/>
        </w:rPr>
        <w:t>Pursuant to subsection 12(5)—</w:t>
      </w:r>
    </w:p>
    <w:p w14:paraId="2D6006D2" w14:textId="77777777" w:rsidR="00680561" w:rsidRPr="00B7406C" w:rsidRDefault="00680561" w:rsidP="001F309B">
      <w:pPr>
        <w:keepNext/>
        <w:tabs>
          <w:tab w:val="clear" w:pos="9781"/>
          <w:tab w:val="left" w:pos="9639"/>
        </w:tabs>
        <w:spacing w:after="0" w:line="240" w:lineRule="auto"/>
        <w:ind w:left="839" w:right="1242" w:hanging="278"/>
        <w:rPr>
          <w:sz w:val="24"/>
          <w:szCs w:val="24"/>
        </w:rPr>
      </w:pPr>
      <w:r w:rsidRPr="00B7406C">
        <w:rPr>
          <w:sz w:val="24"/>
          <w:szCs w:val="24"/>
        </w:rPr>
        <w:t>ACT Greenhouse Gas Inventory—</w:t>
      </w:r>
    </w:p>
    <w:p w14:paraId="27DFBF5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2021-22, dated 18 November 2022</w:t>
      </w:r>
      <w:r w:rsidRPr="00B7406C">
        <w:rPr>
          <w:sz w:val="24"/>
          <w:szCs w:val="24"/>
          <w:u w:val="dotted"/>
        </w:rPr>
        <w:tab/>
      </w:r>
      <w:r w:rsidRPr="00B7406C">
        <w:rPr>
          <w:sz w:val="24"/>
          <w:szCs w:val="24"/>
        </w:rPr>
        <w:t xml:space="preserve">  997</w:t>
      </w:r>
    </w:p>
    <w:p w14:paraId="1838B78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2022-23, dated 30 September 2023</w:t>
      </w:r>
      <w:r w:rsidRPr="00B7406C">
        <w:rPr>
          <w:sz w:val="24"/>
          <w:szCs w:val="24"/>
          <w:u w:val="dotted"/>
        </w:rPr>
        <w:tab/>
      </w:r>
      <w:r w:rsidRPr="00B7406C">
        <w:rPr>
          <w:sz w:val="24"/>
          <w:szCs w:val="24"/>
        </w:rPr>
        <w:t xml:space="preserve"> 1636</w:t>
      </w:r>
    </w:p>
    <w:p w14:paraId="7833039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Correspondence from the Minister for Water, Energy and Emissions Reduction to the Speaker, dated 15 December 2020</w:t>
      </w:r>
      <w:r w:rsidRPr="00B7406C">
        <w:rPr>
          <w:sz w:val="24"/>
          <w:szCs w:val="24"/>
          <w:u w:val="dotted"/>
        </w:rPr>
        <w:tab/>
      </w:r>
      <w:r w:rsidRPr="00B7406C">
        <w:rPr>
          <w:sz w:val="24"/>
          <w:szCs w:val="24"/>
        </w:rPr>
        <w:t xml:space="preserve">   50</w:t>
      </w:r>
    </w:p>
    <w:p w14:paraId="5D4BCA8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15(3)—Minister's annual reports—</w:t>
      </w:r>
    </w:p>
    <w:p w14:paraId="2D6D79D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2019-20</w:t>
      </w:r>
      <w:r w:rsidRPr="00B7406C">
        <w:rPr>
          <w:sz w:val="24"/>
          <w:szCs w:val="24"/>
          <w:u w:val="dotted"/>
        </w:rPr>
        <w:tab/>
      </w:r>
      <w:r w:rsidRPr="00B7406C">
        <w:rPr>
          <w:sz w:val="24"/>
          <w:szCs w:val="24"/>
        </w:rPr>
        <w:t xml:space="preserve">   41</w:t>
      </w:r>
    </w:p>
    <w:p w14:paraId="69CD58E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Tabling statement</w:t>
      </w:r>
      <w:r w:rsidRPr="00B7406C">
        <w:rPr>
          <w:sz w:val="24"/>
          <w:szCs w:val="24"/>
          <w:u w:val="dotted"/>
        </w:rPr>
        <w:tab/>
      </w:r>
      <w:r w:rsidRPr="00B7406C">
        <w:rPr>
          <w:sz w:val="24"/>
          <w:szCs w:val="24"/>
        </w:rPr>
        <w:t xml:space="preserve">   41</w:t>
      </w:r>
    </w:p>
    <w:p w14:paraId="2018DA0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2020-21</w:t>
      </w:r>
      <w:r w:rsidRPr="00B7406C">
        <w:rPr>
          <w:sz w:val="24"/>
          <w:szCs w:val="24"/>
          <w:u w:val="dotted"/>
        </w:rPr>
        <w:tab/>
      </w:r>
      <w:r w:rsidRPr="00B7406C">
        <w:rPr>
          <w:sz w:val="24"/>
          <w:szCs w:val="24"/>
        </w:rPr>
        <w:t xml:space="preserve">  453</w:t>
      </w:r>
    </w:p>
    <w:p w14:paraId="68B0DCE3" w14:textId="32C630A5"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2021-22, dated December 2022</w:t>
      </w:r>
      <w:r w:rsidRPr="00B7406C">
        <w:rPr>
          <w:sz w:val="24"/>
          <w:szCs w:val="24"/>
          <w:u w:val="dotted"/>
        </w:rPr>
        <w:tab/>
      </w:r>
      <w:r w:rsidRPr="00B7406C">
        <w:rPr>
          <w:sz w:val="24"/>
          <w:szCs w:val="24"/>
        </w:rPr>
        <w:t xml:space="preserve">  98</w:t>
      </w:r>
      <w:r w:rsidR="001A254E">
        <w:rPr>
          <w:sz w:val="24"/>
          <w:szCs w:val="24"/>
        </w:rPr>
        <w:t>3</w:t>
      </w:r>
    </w:p>
    <w:p w14:paraId="0E2E238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2022-23, dated November 2023</w:t>
      </w:r>
      <w:r w:rsidRPr="00B7406C">
        <w:rPr>
          <w:sz w:val="24"/>
          <w:szCs w:val="24"/>
          <w:u w:val="dotted"/>
        </w:rPr>
        <w:tab/>
      </w:r>
      <w:r w:rsidRPr="00B7406C">
        <w:rPr>
          <w:sz w:val="24"/>
          <w:szCs w:val="24"/>
        </w:rPr>
        <w:t xml:space="preserve"> 1633</w:t>
      </w:r>
    </w:p>
    <w:p w14:paraId="21C4AA4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19(4)—</w:t>
      </w:r>
    </w:p>
    <w:p w14:paraId="4AA7626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Climate Change Council Annual Report—</w:t>
      </w:r>
    </w:p>
    <w:p w14:paraId="2F72AE0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2021-22, dated 25 July 2022, together with a statement by the Minister for Water, Energy and Emissions Reduction</w:t>
      </w:r>
      <w:r w:rsidRPr="00B7406C">
        <w:rPr>
          <w:sz w:val="24"/>
          <w:szCs w:val="24"/>
          <w:u w:val="dotted"/>
        </w:rPr>
        <w:tab/>
      </w:r>
      <w:r w:rsidRPr="00B7406C">
        <w:rPr>
          <w:sz w:val="24"/>
          <w:szCs w:val="24"/>
        </w:rPr>
        <w:t xml:space="preserve">  997</w:t>
      </w:r>
    </w:p>
    <w:p w14:paraId="6E67917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2022-23, dated September 2023, together with a statement from the Minister for Water, Energy and Emissions Reduction responding to the advice given and recommendations made in the report</w:t>
      </w:r>
      <w:r w:rsidRPr="00B7406C">
        <w:rPr>
          <w:sz w:val="24"/>
          <w:szCs w:val="24"/>
          <w:u w:val="dotted"/>
        </w:rPr>
        <w:tab/>
      </w:r>
      <w:r w:rsidRPr="00B7406C">
        <w:rPr>
          <w:sz w:val="24"/>
          <w:szCs w:val="24"/>
        </w:rPr>
        <w:t xml:space="preserve"> 1465</w:t>
      </w:r>
    </w:p>
    <w:p w14:paraId="3AE1CBF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Climate Change Council annual report—2020-21, together with a statement</w:t>
      </w:r>
      <w:r w:rsidRPr="00B7406C">
        <w:rPr>
          <w:sz w:val="24"/>
          <w:szCs w:val="24"/>
          <w:u w:val="dotted"/>
        </w:rPr>
        <w:tab/>
      </w:r>
      <w:r w:rsidRPr="00B7406C">
        <w:rPr>
          <w:sz w:val="24"/>
          <w:szCs w:val="24"/>
        </w:rPr>
        <w:t xml:space="preserve">  278</w:t>
      </w:r>
    </w:p>
    <w:p w14:paraId="1F9DB93D" w14:textId="77777777" w:rsidR="00680561" w:rsidRPr="00B7406C" w:rsidRDefault="00680561" w:rsidP="00680561">
      <w:pPr>
        <w:tabs>
          <w:tab w:val="clear" w:pos="9781"/>
          <w:tab w:val="left" w:pos="9639"/>
        </w:tabs>
        <w:spacing w:after="0" w:line="240" w:lineRule="auto"/>
        <w:ind w:left="1120" w:right="1240" w:hanging="280"/>
        <w:rPr>
          <w:b/>
          <w:sz w:val="24"/>
          <w:szCs w:val="24"/>
        </w:rPr>
      </w:pPr>
      <w:r w:rsidRPr="00B7406C">
        <w:rPr>
          <w:sz w:val="24"/>
          <w:szCs w:val="24"/>
        </w:rPr>
        <w:t>Minister's response to recommendations</w:t>
      </w:r>
      <w:r w:rsidRPr="00B7406C">
        <w:rPr>
          <w:sz w:val="24"/>
          <w:szCs w:val="24"/>
          <w:u w:val="dotted"/>
        </w:rPr>
        <w:tab/>
      </w:r>
      <w:r w:rsidRPr="00B7406C">
        <w:rPr>
          <w:sz w:val="24"/>
          <w:szCs w:val="24"/>
        </w:rPr>
        <w:t xml:space="preserve">  278</w:t>
      </w:r>
    </w:p>
    <w:p w14:paraId="001D002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Climate Change Impacts on Health—</w:t>
      </w:r>
      <w:r w:rsidRPr="00B7406C">
        <w:rPr>
          <w:sz w:val="24"/>
          <w:szCs w:val="24"/>
        </w:rPr>
        <w:t>Assembly Resolution of 20 October 2022—Government response, dated November 2023</w:t>
      </w:r>
      <w:r w:rsidRPr="00B7406C">
        <w:rPr>
          <w:sz w:val="24"/>
          <w:szCs w:val="24"/>
          <w:u w:val="dotted"/>
        </w:rPr>
        <w:tab/>
      </w:r>
      <w:r w:rsidRPr="00B7406C">
        <w:rPr>
          <w:sz w:val="24"/>
          <w:szCs w:val="24"/>
        </w:rPr>
        <w:t xml:space="preserve"> 1632</w:t>
      </w:r>
    </w:p>
    <w:p w14:paraId="16DB882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Climate targets and commitments—Resolution of the Assembly of 11 November 2021—Copies of letters to the—</w:t>
      </w:r>
    </w:p>
    <w:p w14:paraId="42033009" w14:textId="77777777" w:rsidR="00680561" w:rsidRPr="00B7406C" w:rsidRDefault="00680561" w:rsidP="001F309B">
      <w:pPr>
        <w:tabs>
          <w:tab w:val="clear" w:pos="9781"/>
          <w:tab w:val="left" w:pos="9639"/>
        </w:tabs>
        <w:spacing w:after="0" w:line="240" w:lineRule="auto"/>
        <w:ind w:left="834" w:right="1242" w:hanging="278"/>
        <w:rPr>
          <w:sz w:val="24"/>
          <w:szCs w:val="24"/>
        </w:rPr>
      </w:pPr>
      <w:r w:rsidRPr="00B7406C">
        <w:rPr>
          <w:sz w:val="24"/>
          <w:szCs w:val="24"/>
        </w:rPr>
        <w:t>ACT Liberal Leader from the Prime Minister, dated 14 January 2022</w:t>
      </w:r>
      <w:r w:rsidRPr="00B7406C">
        <w:rPr>
          <w:sz w:val="24"/>
          <w:szCs w:val="24"/>
          <w:u w:val="dotted"/>
        </w:rPr>
        <w:tab/>
      </w:r>
      <w:r w:rsidRPr="00B7406C">
        <w:rPr>
          <w:sz w:val="24"/>
          <w:szCs w:val="24"/>
        </w:rPr>
        <w:t xml:space="preserve">  489</w:t>
      </w:r>
    </w:p>
    <w:p w14:paraId="0061CAFE" w14:textId="77777777" w:rsidR="00680561" w:rsidRPr="00B7406C" w:rsidRDefault="00680561" w:rsidP="001F309B">
      <w:pPr>
        <w:tabs>
          <w:tab w:val="clear" w:pos="9781"/>
          <w:tab w:val="left" w:pos="9639"/>
        </w:tabs>
        <w:spacing w:after="0" w:line="240" w:lineRule="auto"/>
        <w:ind w:left="834" w:right="1242" w:hanging="278"/>
        <w:rPr>
          <w:sz w:val="24"/>
          <w:szCs w:val="24"/>
        </w:rPr>
      </w:pPr>
      <w:r w:rsidRPr="00B7406C">
        <w:rPr>
          <w:sz w:val="24"/>
          <w:szCs w:val="24"/>
        </w:rPr>
        <w:t>Federal Minister for Industry, Energy and Emissions from Mr Rattenbury (Water, Energy and Emissions Reduction), dated 6 January 2022</w:t>
      </w:r>
      <w:r w:rsidRPr="00B7406C">
        <w:rPr>
          <w:sz w:val="24"/>
          <w:szCs w:val="24"/>
          <w:u w:val="dotted"/>
        </w:rPr>
        <w:tab/>
      </w:r>
      <w:r w:rsidRPr="00B7406C">
        <w:rPr>
          <w:sz w:val="24"/>
          <w:szCs w:val="24"/>
        </w:rPr>
        <w:t xml:space="preserve">  505</w:t>
      </w:r>
    </w:p>
    <w:p w14:paraId="774DD283" w14:textId="77777777" w:rsidR="00680561" w:rsidRPr="00B7406C" w:rsidRDefault="00680561" w:rsidP="001F309B">
      <w:pPr>
        <w:tabs>
          <w:tab w:val="clear" w:pos="9781"/>
          <w:tab w:val="left" w:pos="9639"/>
        </w:tabs>
        <w:spacing w:after="0" w:line="240" w:lineRule="auto"/>
        <w:ind w:left="834" w:right="1242" w:hanging="278"/>
        <w:rPr>
          <w:sz w:val="24"/>
          <w:szCs w:val="24"/>
        </w:rPr>
      </w:pPr>
      <w:r w:rsidRPr="00B7406C">
        <w:rPr>
          <w:sz w:val="24"/>
          <w:szCs w:val="24"/>
        </w:rPr>
        <w:t>Leader of the ACT Greens from the Leader of the Australian Greens, dated 3 February 2022</w:t>
      </w:r>
      <w:r w:rsidRPr="00B7406C">
        <w:rPr>
          <w:sz w:val="24"/>
          <w:szCs w:val="24"/>
          <w:u w:val="dotted"/>
        </w:rPr>
        <w:tab/>
      </w:r>
      <w:r w:rsidRPr="00B7406C">
        <w:rPr>
          <w:sz w:val="24"/>
          <w:szCs w:val="24"/>
        </w:rPr>
        <w:t xml:space="preserve">  507</w:t>
      </w:r>
    </w:p>
    <w:p w14:paraId="07F06F07" w14:textId="77777777" w:rsidR="00680561" w:rsidRPr="00B7406C" w:rsidRDefault="00680561" w:rsidP="001F309B">
      <w:pPr>
        <w:tabs>
          <w:tab w:val="clear" w:pos="9781"/>
          <w:tab w:val="left" w:pos="9639"/>
        </w:tabs>
        <w:spacing w:after="0" w:line="240" w:lineRule="auto"/>
        <w:ind w:left="834" w:right="1242" w:hanging="278"/>
        <w:rPr>
          <w:sz w:val="24"/>
          <w:szCs w:val="24"/>
        </w:rPr>
      </w:pPr>
      <w:r w:rsidRPr="00B7406C">
        <w:rPr>
          <w:sz w:val="24"/>
          <w:szCs w:val="24"/>
        </w:rPr>
        <w:t>Leader of the Australian Greens from the Leader of the ACT Greens, dated 21 December 2021</w:t>
      </w:r>
      <w:r w:rsidRPr="00B7406C">
        <w:rPr>
          <w:sz w:val="24"/>
          <w:szCs w:val="24"/>
          <w:u w:val="dotted"/>
        </w:rPr>
        <w:tab/>
      </w:r>
      <w:r w:rsidRPr="00B7406C">
        <w:rPr>
          <w:sz w:val="24"/>
          <w:szCs w:val="24"/>
        </w:rPr>
        <w:t xml:space="preserve">  507</w:t>
      </w:r>
    </w:p>
    <w:p w14:paraId="3B6E7E8C" w14:textId="77777777" w:rsidR="00680561" w:rsidRPr="00B7406C" w:rsidRDefault="00680561" w:rsidP="001F309B">
      <w:pPr>
        <w:tabs>
          <w:tab w:val="clear" w:pos="9781"/>
          <w:tab w:val="left" w:pos="9639"/>
        </w:tabs>
        <w:spacing w:after="0" w:line="240" w:lineRule="auto"/>
        <w:ind w:left="834" w:right="1242" w:hanging="278"/>
        <w:rPr>
          <w:sz w:val="24"/>
          <w:szCs w:val="24"/>
        </w:rPr>
      </w:pPr>
      <w:r w:rsidRPr="00B7406C">
        <w:rPr>
          <w:sz w:val="24"/>
          <w:szCs w:val="24"/>
        </w:rPr>
        <w:t>Leader of the Australian Labor Party from the Chief Minister, dated 17 January 2022</w:t>
      </w:r>
      <w:r w:rsidRPr="00B7406C">
        <w:rPr>
          <w:sz w:val="24"/>
          <w:szCs w:val="24"/>
          <w:u w:val="dotted"/>
        </w:rPr>
        <w:tab/>
      </w:r>
      <w:r w:rsidRPr="00B7406C">
        <w:rPr>
          <w:sz w:val="24"/>
          <w:szCs w:val="24"/>
        </w:rPr>
        <w:t xml:space="preserve">  505</w:t>
      </w:r>
    </w:p>
    <w:p w14:paraId="0ECE7E4F" w14:textId="77777777" w:rsidR="00680561" w:rsidRPr="00B7406C" w:rsidRDefault="00680561" w:rsidP="001F309B">
      <w:pPr>
        <w:tabs>
          <w:tab w:val="clear" w:pos="9781"/>
          <w:tab w:val="left" w:pos="9639"/>
        </w:tabs>
        <w:spacing w:after="0" w:line="240" w:lineRule="auto"/>
        <w:ind w:left="834" w:right="1242" w:hanging="278"/>
        <w:rPr>
          <w:b/>
          <w:sz w:val="24"/>
          <w:szCs w:val="24"/>
        </w:rPr>
      </w:pPr>
      <w:r w:rsidRPr="00B7406C">
        <w:rPr>
          <w:sz w:val="24"/>
          <w:szCs w:val="24"/>
        </w:rPr>
        <w:t>Prime Minister, from the ACT Liberal Leader, dated 20 December 2021</w:t>
      </w:r>
      <w:r w:rsidRPr="00B7406C">
        <w:rPr>
          <w:sz w:val="24"/>
          <w:szCs w:val="24"/>
          <w:u w:val="dotted"/>
        </w:rPr>
        <w:tab/>
      </w:r>
      <w:r w:rsidRPr="00B7406C">
        <w:rPr>
          <w:sz w:val="24"/>
          <w:szCs w:val="24"/>
        </w:rPr>
        <w:t xml:space="preserve">  489</w:t>
      </w:r>
    </w:p>
    <w:p w14:paraId="776B67A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Clinical Waste Act—</w:t>
      </w:r>
    </w:p>
    <w:p w14:paraId="4010FF7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Clinical Waste (Fees) Determination 2021 (No 1)—Disallowable Instrument DI2021-95 (LR, 7 June 2021)</w:t>
      </w:r>
      <w:r w:rsidRPr="00B7406C">
        <w:rPr>
          <w:sz w:val="24"/>
          <w:szCs w:val="24"/>
          <w:u w:val="dotted"/>
        </w:rPr>
        <w:tab/>
      </w:r>
      <w:r w:rsidRPr="00B7406C">
        <w:rPr>
          <w:sz w:val="24"/>
          <w:szCs w:val="24"/>
        </w:rPr>
        <w:t xml:space="preserve">  237</w:t>
      </w:r>
    </w:p>
    <w:p w14:paraId="64824B3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Clinical Waste (Fees) Determination 2022 (No 1)—Disallowable Instrument DI-2022-59 (LR, 26 May 2022)</w:t>
      </w:r>
      <w:r w:rsidRPr="00B7406C">
        <w:rPr>
          <w:sz w:val="24"/>
          <w:szCs w:val="24"/>
          <w:u w:val="dotted"/>
        </w:rPr>
        <w:tab/>
      </w:r>
      <w:r w:rsidRPr="00B7406C">
        <w:rPr>
          <w:sz w:val="24"/>
          <w:szCs w:val="24"/>
        </w:rPr>
        <w:t xml:space="preserve">  741</w:t>
      </w:r>
    </w:p>
    <w:p w14:paraId="6F5D5CD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Clinical Waste (Fees) Determination 2023 (No 1)—Disallowable Instrument DI2023-102 (LR, 13 June 2023)</w:t>
      </w:r>
      <w:r w:rsidRPr="00B7406C">
        <w:rPr>
          <w:sz w:val="24"/>
          <w:szCs w:val="24"/>
          <w:u w:val="dotted"/>
        </w:rPr>
        <w:tab/>
      </w:r>
      <w:r w:rsidRPr="00B7406C">
        <w:rPr>
          <w:sz w:val="24"/>
          <w:szCs w:val="24"/>
        </w:rPr>
        <w:t xml:space="preserve"> 1292</w:t>
      </w:r>
    </w:p>
    <w:p w14:paraId="4AE768FF"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lastRenderedPageBreak/>
        <w:t>Clinical Waste (Fees) Determination 2024 (No 1)—Disallowable Instrument DI2024-129 (LR, 13 June 2024)</w:t>
      </w:r>
      <w:r w:rsidRPr="00B7406C">
        <w:rPr>
          <w:sz w:val="24"/>
          <w:szCs w:val="24"/>
          <w:u w:val="dotted"/>
        </w:rPr>
        <w:tab/>
      </w:r>
      <w:r w:rsidRPr="00B7406C">
        <w:rPr>
          <w:sz w:val="24"/>
          <w:szCs w:val="24"/>
        </w:rPr>
        <w:t xml:space="preserve"> 1917</w:t>
      </w:r>
    </w:p>
    <w:p w14:paraId="0AAD374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Closed Circuit Television (CCTV) Policy—</w:t>
      </w:r>
      <w:r w:rsidRPr="00B7406C">
        <w:rPr>
          <w:sz w:val="24"/>
          <w:szCs w:val="24"/>
        </w:rPr>
        <w:t>dated August 2022</w:t>
      </w:r>
      <w:r w:rsidRPr="00B7406C">
        <w:rPr>
          <w:sz w:val="24"/>
          <w:szCs w:val="24"/>
          <w:u w:val="dotted"/>
        </w:rPr>
        <w:tab/>
      </w:r>
      <w:r w:rsidRPr="00B7406C">
        <w:rPr>
          <w:sz w:val="24"/>
          <w:szCs w:val="24"/>
        </w:rPr>
        <w:t xml:space="preserve">  776</w:t>
      </w:r>
    </w:p>
    <w:p w14:paraId="5D67EBC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Co-designing an Aboriginal and Torres Strait Islander Children's Commissioner for the ACT—</w:t>
      </w:r>
      <w:r w:rsidRPr="00B7406C">
        <w:rPr>
          <w:sz w:val="24"/>
          <w:szCs w:val="24"/>
        </w:rPr>
        <w:t>Jumbunna Institute of Indigenous Education and Research—</w:t>
      </w:r>
    </w:p>
    <w:p w14:paraId="54D328B9" w14:textId="77777777" w:rsidR="00680561" w:rsidRPr="00B7406C" w:rsidRDefault="00680561" w:rsidP="001F309B">
      <w:pPr>
        <w:tabs>
          <w:tab w:val="clear" w:pos="9781"/>
          <w:tab w:val="left" w:pos="9639"/>
        </w:tabs>
        <w:spacing w:after="0" w:line="240" w:lineRule="auto"/>
        <w:ind w:left="834" w:right="1242" w:hanging="278"/>
        <w:rPr>
          <w:sz w:val="24"/>
          <w:szCs w:val="24"/>
        </w:rPr>
      </w:pPr>
      <w:r w:rsidRPr="00B7406C">
        <w:rPr>
          <w:sz w:val="24"/>
          <w:szCs w:val="24"/>
        </w:rPr>
        <w:t>Government response, dated July 2022</w:t>
      </w:r>
      <w:r w:rsidRPr="00B7406C">
        <w:rPr>
          <w:sz w:val="24"/>
          <w:szCs w:val="24"/>
          <w:u w:val="dotted"/>
        </w:rPr>
        <w:tab/>
      </w:r>
      <w:r w:rsidRPr="00B7406C">
        <w:rPr>
          <w:sz w:val="24"/>
          <w:szCs w:val="24"/>
        </w:rPr>
        <w:t xml:space="preserve">  776</w:t>
      </w:r>
    </w:p>
    <w:p w14:paraId="3312D9FC" w14:textId="77777777" w:rsidR="00680561" w:rsidRPr="00B7406C" w:rsidRDefault="00680561" w:rsidP="001F309B">
      <w:pPr>
        <w:tabs>
          <w:tab w:val="clear" w:pos="9781"/>
          <w:tab w:val="left" w:pos="9639"/>
        </w:tabs>
        <w:spacing w:after="0" w:line="240" w:lineRule="auto"/>
        <w:ind w:left="834" w:right="1242" w:hanging="278"/>
        <w:rPr>
          <w:sz w:val="24"/>
          <w:szCs w:val="24"/>
        </w:rPr>
      </w:pPr>
      <w:r w:rsidRPr="00B7406C">
        <w:rPr>
          <w:sz w:val="24"/>
          <w:szCs w:val="24"/>
        </w:rPr>
        <w:t>Report Summary, dated May 2022</w:t>
      </w:r>
      <w:r w:rsidRPr="00B7406C">
        <w:rPr>
          <w:sz w:val="24"/>
          <w:szCs w:val="24"/>
          <w:u w:val="dotted"/>
        </w:rPr>
        <w:tab/>
      </w:r>
      <w:r w:rsidRPr="00B7406C">
        <w:rPr>
          <w:sz w:val="24"/>
          <w:szCs w:val="24"/>
        </w:rPr>
        <w:t xml:space="preserve">  776</w:t>
      </w:r>
    </w:p>
    <w:p w14:paraId="78792805" w14:textId="77777777" w:rsidR="00680561" w:rsidRPr="00B7406C" w:rsidRDefault="00680561" w:rsidP="001F309B">
      <w:pPr>
        <w:tabs>
          <w:tab w:val="clear" w:pos="9781"/>
          <w:tab w:val="left" w:pos="9639"/>
        </w:tabs>
        <w:spacing w:after="0" w:line="240" w:lineRule="auto"/>
        <w:ind w:left="834" w:right="1242" w:hanging="278"/>
        <w:rPr>
          <w:sz w:val="24"/>
          <w:szCs w:val="24"/>
        </w:rPr>
      </w:pPr>
      <w:r w:rsidRPr="00B7406C">
        <w:rPr>
          <w:sz w:val="24"/>
          <w:szCs w:val="24"/>
        </w:rPr>
        <w:t>Report, dated March 2022</w:t>
      </w:r>
      <w:r w:rsidRPr="00B7406C">
        <w:rPr>
          <w:sz w:val="24"/>
          <w:szCs w:val="24"/>
          <w:u w:val="dotted"/>
        </w:rPr>
        <w:tab/>
      </w:r>
      <w:r w:rsidRPr="00B7406C">
        <w:rPr>
          <w:sz w:val="24"/>
          <w:szCs w:val="24"/>
        </w:rPr>
        <w:t xml:space="preserve">  776</w:t>
      </w:r>
    </w:p>
    <w:p w14:paraId="433430EC" w14:textId="11F3528E" w:rsidR="00437C64" w:rsidRPr="00B7406C" w:rsidRDefault="00437C64" w:rsidP="00437C64">
      <w:pPr>
        <w:tabs>
          <w:tab w:val="clear" w:pos="9781"/>
          <w:tab w:val="left" w:pos="9639"/>
        </w:tabs>
        <w:spacing w:before="120" w:after="0" w:line="240" w:lineRule="auto"/>
        <w:ind w:left="280" w:right="1240" w:hanging="280"/>
        <w:rPr>
          <w:b/>
          <w:sz w:val="24"/>
          <w:szCs w:val="24"/>
        </w:rPr>
      </w:pPr>
      <w:r w:rsidRPr="00B7406C">
        <w:rPr>
          <w:b/>
          <w:sz w:val="24"/>
          <w:szCs w:val="24"/>
        </w:rPr>
        <w:t>Commercial agent licensing scheme—Proposed establishment—Assembly Resolution of 21 March 2024—</w:t>
      </w:r>
      <w:r w:rsidRPr="00B7406C">
        <w:rPr>
          <w:sz w:val="24"/>
          <w:szCs w:val="24"/>
        </w:rPr>
        <w:t>Government response, dated August 2024</w:t>
      </w:r>
      <w:r w:rsidRPr="00B7406C">
        <w:rPr>
          <w:sz w:val="24"/>
          <w:szCs w:val="24"/>
          <w:u w:val="dotted"/>
        </w:rPr>
        <w:tab/>
      </w:r>
      <w:r w:rsidRPr="00B7406C">
        <w:rPr>
          <w:sz w:val="24"/>
          <w:szCs w:val="24"/>
        </w:rPr>
        <w:t xml:space="preserve"> 2043</w:t>
      </w:r>
    </w:p>
    <w:p w14:paraId="0DC1D82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Commissioner for Standards—</w:t>
      </w:r>
      <w:r w:rsidRPr="00B7406C">
        <w:rPr>
          <w:sz w:val="24"/>
          <w:szCs w:val="24"/>
        </w:rPr>
        <w:t>Annual Report—</w:t>
      </w:r>
    </w:p>
    <w:p w14:paraId="328BE23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2019-2020, dated 31 August 2020</w:t>
      </w:r>
      <w:r w:rsidRPr="00B7406C">
        <w:rPr>
          <w:sz w:val="24"/>
          <w:szCs w:val="24"/>
          <w:u w:val="dotted"/>
        </w:rPr>
        <w:tab/>
      </w:r>
      <w:r w:rsidRPr="00B7406C">
        <w:rPr>
          <w:sz w:val="24"/>
          <w:szCs w:val="24"/>
        </w:rPr>
        <w:t xml:space="preserve">   22</w:t>
      </w:r>
    </w:p>
    <w:p w14:paraId="2B9E99D9" w14:textId="0C73FA16"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2020</w:t>
      </w:r>
      <w:r w:rsidR="000618B5">
        <w:rPr>
          <w:sz w:val="24"/>
          <w:szCs w:val="24"/>
        </w:rPr>
        <w:t>-</w:t>
      </w:r>
      <w:r w:rsidRPr="00B7406C">
        <w:rPr>
          <w:sz w:val="24"/>
          <w:szCs w:val="24"/>
        </w:rPr>
        <w:t>2021, dated 1 July 2021</w:t>
      </w:r>
      <w:r w:rsidRPr="00B7406C">
        <w:rPr>
          <w:sz w:val="24"/>
          <w:szCs w:val="24"/>
          <w:u w:val="dotted"/>
        </w:rPr>
        <w:tab/>
      </w:r>
      <w:r w:rsidRPr="00B7406C">
        <w:rPr>
          <w:sz w:val="24"/>
          <w:szCs w:val="24"/>
        </w:rPr>
        <w:t xml:space="preserve">  235</w:t>
      </w:r>
    </w:p>
    <w:p w14:paraId="50FFBBA5" w14:textId="3BE2B75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2021</w:t>
      </w:r>
      <w:r w:rsidR="000618B5">
        <w:rPr>
          <w:sz w:val="24"/>
          <w:szCs w:val="24"/>
        </w:rPr>
        <w:t>-</w:t>
      </w:r>
      <w:r w:rsidRPr="00B7406C">
        <w:rPr>
          <w:sz w:val="24"/>
          <w:szCs w:val="24"/>
        </w:rPr>
        <w:t>2022, dated 1 July 2022</w:t>
      </w:r>
      <w:r w:rsidRPr="00B7406C">
        <w:rPr>
          <w:sz w:val="24"/>
          <w:szCs w:val="24"/>
          <w:u w:val="dotted"/>
        </w:rPr>
        <w:tab/>
      </w:r>
      <w:r w:rsidRPr="00B7406C">
        <w:rPr>
          <w:sz w:val="24"/>
          <w:szCs w:val="24"/>
        </w:rPr>
        <w:t xml:space="preserve">  759</w:t>
      </w:r>
    </w:p>
    <w:p w14:paraId="6E494B63" w14:textId="36E474A9"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2022</w:t>
      </w:r>
      <w:r w:rsidR="000618B5">
        <w:rPr>
          <w:sz w:val="24"/>
          <w:szCs w:val="24"/>
        </w:rPr>
        <w:t>-</w:t>
      </w:r>
      <w:r w:rsidRPr="00B7406C">
        <w:rPr>
          <w:sz w:val="24"/>
          <w:szCs w:val="24"/>
        </w:rPr>
        <w:t>2023, dated 2 July 2023</w:t>
      </w:r>
      <w:r w:rsidRPr="00B7406C">
        <w:rPr>
          <w:sz w:val="24"/>
          <w:szCs w:val="24"/>
          <w:u w:val="dotted"/>
        </w:rPr>
        <w:tab/>
      </w:r>
      <w:r w:rsidRPr="00B7406C">
        <w:rPr>
          <w:sz w:val="24"/>
          <w:szCs w:val="24"/>
        </w:rPr>
        <w:t xml:space="preserve"> 1350</w:t>
      </w:r>
    </w:p>
    <w:p w14:paraId="4808C1C6" w14:textId="70D645C7" w:rsidR="00A241CD" w:rsidRPr="00B7406C" w:rsidRDefault="00A241CD" w:rsidP="00680561">
      <w:pPr>
        <w:tabs>
          <w:tab w:val="clear" w:pos="9781"/>
          <w:tab w:val="left" w:pos="9639"/>
        </w:tabs>
        <w:spacing w:after="0" w:line="240" w:lineRule="auto"/>
        <w:ind w:left="560" w:right="1240" w:hanging="280"/>
        <w:rPr>
          <w:b/>
          <w:sz w:val="24"/>
          <w:szCs w:val="24"/>
        </w:rPr>
      </w:pPr>
      <w:r w:rsidRPr="00B7406C">
        <w:rPr>
          <w:sz w:val="24"/>
          <w:szCs w:val="24"/>
        </w:rPr>
        <w:t>2023</w:t>
      </w:r>
      <w:r w:rsidR="000618B5">
        <w:rPr>
          <w:sz w:val="24"/>
          <w:szCs w:val="24"/>
        </w:rPr>
        <w:t>-</w:t>
      </w:r>
      <w:r w:rsidRPr="00B7406C">
        <w:rPr>
          <w:sz w:val="24"/>
          <w:szCs w:val="24"/>
        </w:rPr>
        <w:t>2024, dated 10 July 2024</w:t>
      </w:r>
      <w:r w:rsidRPr="00B7406C">
        <w:rPr>
          <w:sz w:val="24"/>
          <w:szCs w:val="24"/>
          <w:u w:val="dotted"/>
        </w:rPr>
        <w:tab/>
      </w:r>
      <w:r w:rsidRPr="00B7406C">
        <w:rPr>
          <w:sz w:val="24"/>
          <w:szCs w:val="24"/>
        </w:rPr>
        <w:t xml:space="preserve"> 2002</w:t>
      </w:r>
    </w:p>
    <w:p w14:paraId="1FB7642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Commissioner for Sustainability and the Environment Act—</w:t>
      </w:r>
    </w:p>
    <w:p w14:paraId="712FD5C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Commissioner for Sustainability and the Environment (State of the Environment Report—Reporting Period and Reporting Day) Determination 2024—Disallowable Instrument DI2024-91 (LR, 13 May 2024)</w:t>
      </w:r>
      <w:r w:rsidRPr="00B7406C">
        <w:rPr>
          <w:sz w:val="24"/>
          <w:szCs w:val="24"/>
          <w:u w:val="dotted"/>
        </w:rPr>
        <w:tab/>
      </w:r>
      <w:r w:rsidRPr="00B7406C">
        <w:rPr>
          <w:sz w:val="24"/>
          <w:szCs w:val="24"/>
        </w:rPr>
        <w:t xml:space="preserve"> 1823</w:t>
      </w:r>
    </w:p>
    <w:p w14:paraId="28E36AFD" w14:textId="038ADA05" w:rsidR="00150047" w:rsidRPr="00B7406C" w:rsidRDefault="00150047" w:rsidP="00150047">
      <w:pPr>
        <w:tabs>
          <w:tab w:val="clear" w:pos="9781"/>
          <w:tab w:val="left" w:pos="9639"/>
        </w:tabs>
        <w:spacing w:after="0" w:line="240" w:lineRule="auto"/>
        <w:ind w:left="840" w:right="1240" w:hanging="280"/>
        <w:rPr>
          <w:sz w:val="24"/>
          <w:szCs w:val="24"/>
        </w:rPr>
      </w:pPr>
      <w:r w:rsidRPr="00B7406C">
        <w:rPr>
          <w:sz w:val="24"/>
          <w:szCs w:val="24"/>
        </w:rPr>
        <w:t>Revised Explanatory Statement, dated August 2024</w:t>
      </w:r>
      <w:r w:rsidRPr="00B7406C">
        <w:rPr>
          <w:sz w:val="24"/>
          <w:szCs w:val="24"/>
          <w:u w:val="dotted"/>
        </w:rPr>
        <w:tab/>
      </w:r>
      <w:r w:rsidRPr="00B7406C">
        <w:rPr>
          <w:sz w:val="24"/>
          <w:szCs w:val="24"/>
        </w:rPr>
        <w:t xml:space="preserve">  2003</w:t>
      </w:r>
    </w:p>
    <w:p w14:paraId="7839DCD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Commissioner for Sustainability and the Environment Appointment 2020 (No 3)—Disallowable Instrument DI2020-284 (LR, 10 September 2020)</w:t>
      </w:r>
      <w:r w:rsidRPr="00B7406C">
        <w:rPr>
          <w:sz w:val="24"/>
          <w:szCs w:val="24"/>
          <w:u w:val="dotted"/>
        </w:rPr>
        <w:tab/>
      </w:r>
      <w:r w:rsidRPr="00B7406C">
        <w:rPr>
          <w:sz w:val="24"/>
          <w:szCs w:val="24"/>
        </w:rPr>
        <w:t xml:space="preserve">    6</w:t>
      </w:r>
    </w:p>
    <w:p w14:paraId="657179C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12(2)—Scope 3 Greenhouse Gas Emissions in the ACT—an investigation of current scope 3 emissions and potential future reductions, dated November 2021</w:t>
      </w:r>
      <w:r w:rsidRPr="00B7406C">
        <w:rPr>
          <w:sz w:val="24"/>
          <w:szCs w:val="24"/>
          <w:u w:val="dotted"/>
        </w:rPr>
        <w:tab/>
      </w:r>
      <w:r w:rsidRPr="00B7406C">
        <w:rPr>
          <w:sz w:val="24"/>
          <w:szCs w:val="24"/>
        </w:rPr>
        <w:t xml:space="preserve">  375</w:t>
      </w:r>
    </w:p>
    <w:p w14:paraId="65EEDC1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665</w:t>
      </w:r>
    </w:p>
    <w:p w14:paraId="76FA715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21(2)—Can Canberra 'Burn Right Tonight' or is there 'no safe level of air pollution'?—An investigation into wood heater policy in the ACT—Government response, dated August 2023</w:t>
      </w:r>
      <w:r w:rsidRPr="00B7406C">
        <w:rPr>
          <w:sz w:val="24"/>
          <w:szCs w:val="24"/>
          <w:u w:val="dotted"/>
        </w:rPr>
        <w:tab/>
      </w:r>
      <w:r w:rsidRPr="00B7406C">
        <w:rPr>
          <w:sz w:val="24"/>
          <w:szCs w:val="24"/>
        </w:rPr>
        <w:t xml:space="preserve"> 1350</w:t>
      </w:r>
    </w:p>
    <w:p w14:paraId="776CFE2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22—Commissioner for Sustainability and the Environment—Reports—</w:t>
      </w:r>
    </w:p>
    <w:p w14:paraId="5DF5E63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State of the Environment Report 2023</w:t>
      </w:r>
      <w:r w:rsidRPr="00B7406C">
        <w:rPr>
          <w:sz w:val="24"/>
          <w:szCs w:val="24"/>
          <w:u w:val="dotted"/>
        </w:rPr>
        <w:tab/>
      </w:r>
      <w:r w:rsidRPr="00B7406C">
        <w:rPr>
          <w:sz w:val="24"/>
          <w:szCs w:val="24"/>
        </w:rPr>
        <w:t xml:space="preserve"> 1722</w:t>
      </w:r>
    </w:p>
    <w:p w14:paraId="23F781D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 dated June 2024</w:t>
      </w:r>
      <w:r w:rsidRPr="00B7406C">
        <w:rPr>
          <w:sz w:val="24"/>
          <w:szCs w:val="24"/>
          <w:u w:val="dotted"/>
        </w:rPr>
        <w:tab/>
      </w:r>
      <w:r w:rsidRPr="00B7406C">
        <w:rPr>
          <w:sz w:val="24"/>
          <w:szCs w:val="24"/>
        </w:rPr>
        <w:t xml:space="preserve"> 1898</w:t>
      </w:r>
    </w:p>
    <w:p w14:paraId="7248330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Can Canberra 'Burn Right Tonight' or is there 'no safe level of air pollution'?—An Investigation into wood heater policy in the ACT, dated January 2023</w:t>
      </w:r>
      <w:r w:rsidRPr="00B7406C">
        <w:rPr>
          <w:sz w:val="24"/>
          <w:szCs w:val="24"/>
          <w:u w:val="dotted"/>
        </w:rPr>
        <w:tab/>
      </w:r>
      <w:r w:rsidRPr="00B7406C">
        <w:rPr>
          <w:sz w:val="24"/>
          <w:szCs w:val="24"/>
        </w:rPr>
        <w:t xml:space="preserve"> 1069</w:t>
      </w:r>
    </w:p>
    <w:p w14:paraId="433C346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State of the Lakes and Waterways in the ACT—May 2022</w:t>
      </w:r>
      <w:r w:rsidRPr="00B7406C">
        <w:rPr>
          <w:sz w:val="24"/>
          <w:szCs w:val="24"/>
          <w:u w:val="dotted"/>
        </w:rPr>
        <w:tab/>
      </w:r>
      <w:r w:rsidRPr="00B7406C">
        <w:rPr>
          <w:sz w:val="24"/>
          <w:szCs w:val="24"/>
        </w:rPr>
        <w:t xml:space="preserve">  738</w:t>
      </w:r>
    </w:p>
    <w:p w14:paraId="11AF9942" w14:textId="77777777" w:rsidR="00680561" w:rsidRPr="00B7406C" w:rsidRDefault="00680561" w:rsidP="00680561">
      <w:pPr>
        <w:tabs>
          <w:tab w:val="clear" w:pos="9781"/>
          <w:tab w:val="left" w:pos="9639"/>
        </w:tabs>
        <w:spacing w:after="0" w:line="240" w:lineRule="auto"/>
        <w:ind w:left="1120" w:right="1240" w:hanging="280"/>
        <w:rPr>
          <w:b/>
          <w:sz w:val="24"/>
          <w:szCs w:val="24"/>
        </w:rPr>
      </w:pPr>
      <w:r w:rsidRPr="00B7406C">
        <w:rPr>
          <w:sz w:val="24"/>
          <w:szCs w:val="24"/>
        </w:rPr>
        <w:t>Government response, dated 29 November 2022</w:t>
      </w:r>
      <w:r w:rsidRPr="00B7406C">
        <w:rPr>
          <w:sz w:val="24"/>
          <w:szCs w:val="24"/>
          <w:u w:val="dotted"/>
        </w:rPr>
        <w:tab/>
      </w:r>
      <w:r w:rsidRPr="00B7406C">
        <w:rPr>
          <w:sz w:val="24"/>
          <w:szCs w:val="24"/>
        </w:rPr>
        <w:t xml:space="preserve">  959</w:t>
      </w:r>
    </w:p>
    <w:p w14:paraId="2F03350F" w14:textId="77777777" w:rsidR="00680561" w:rsidRPr="00B7406C" w:rsidRDefault="00680561" w:rsidP="001F309B">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Committee Reports—</w:t>
      </w:r>
    </w:p>
    <w:p w14:paraId="6ED64F79" w14:textId="77777777" w:rsidR="00680561" w:rsidRPr="00B7406C" w:rsidRDefault="00680561" w:rsidP="001F309B">
      <w:pPr>
        <w:keepNext/>
        <w:tabs>
          <w:tab w:val="clear" w:pos="9781"/>
          <w:tab w:val="left" w:pos="9639"/>
        </w:tabs>
        <w:spacing w:after="0" w:line="240" w:lineRule="auto"/>
        <w:ind w:left="562" w:right="1242" w:hanging="278"/>
        <w:rPr>
          <w:sz w:val="24"/>
          <w:szCs w:val="24"/>
        </w:rPr>
      </w:pPr>
      <w:r w:rsidRPr="00B7406C">
        <w:rPr>
          <w:sz w:val="24"/>
          <w:szCs w:val="24"/>
        </w:rPr>
        <w:t>Schedule of Government Responses—</w:t>
      </w:r>
    </w:p>
    <w:p w14:paraId="458527B0" w14:textId="77777777" w:rsidR="00680561" w:rsidRPr="00B7406C" w:rsidRDefault="00680561" w:rsidP="001F309B">
      <w:pPr>
        <w:keepNext/>
        <w:tabs>
          <w:tab w:val="clear" w:pos="9781"/>
          <w:tab w:val="left" w:pos="9639"/>
        </w:tabs>
        <w:spacing w:after="0" w:line="240" w:lineRule="auto"/>
        <w:ind w:left="839" w:right="1242" w:hanging="278"/>
        <w:rPr>
          <w:sz w:val="24"/>
          <w:szCs w:val="24"/>
        </w:rPr>
      </w:pPr>
      <w:r w:rsidRPr="00B7406C">
        <w:rPr>
          <w:sz w:val="24"/>
          <w:szCs w:val="24"/>
        </w:rPr>
        <w:t>Ninth Assembly—</w:t>
      </w:r>
    </w:p>
    <w:p w14:paraId="63FAF920" w14:textId="77777777" w:rsidR="00680561" w:rsidRPr="00B7406C" w:rsidRDefault="00680561" w:rsidP="001F309B">
      <w:pPr>
        <w:keepNext/>
        <w:tabs>
          <w:tab w:val="clear" w:pos="9781"/>
          <w:tab w:val="left" w:pos="9639"/>
        </w:tabs>
        <w:spacing w:after="0" w:line="240" w:lineRule="auto"/>
        <w:ind w:left="1117" w:right="1242" w:hanging="278"/>
        <w:rPr>
          <w:sz w:val="24"/>
          <w:szCs w:val="24"/>
        </w:rPr>
      </w:pPr>
      <w:r w:rsidRPr="00B7406C">
        <w:rPr>
          <w:sz w:val="24"/>
          <w:szCs w:val="24"/>
        </w:rPr>
        <w:t>As at 8 February 2021</w:t>
      </w:r>
      <w:r w:rsidRPr="00B7406C">
        <w:rPr>
          <w:sz w:val="24"/>
          <w:szCs w:val="24"/>
          <w:u w:val="dotted"/>
        </w:rPr>
        <w:tab/>
      </w:r>
      <w:r w:rsidRPr="00B7406C">
        <w:rPr>
          <w:sz w:val="24"/>
          <w:szCs w:val="24"/>
        </w:rPr>
        <w:t xml:space="preserve">   62</w:t>
      </w:r>
    </w:p>
    <w:p w14:paraId="2C8F657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As at 25 March 2021</w:t>
      </w:r>
      <w:r w:rsidRPr="00B7406C">
        <w:rPr>
          <w:sz w:val="24"/>
          <w:szCs w:val="24"/>
          <w:u w:val="dotted"/>
        </w:rPr>
        <w:tab/>
      </w:r>
      <w:r w:rsidRPr="00B7406C">
        <w:rPr>
          <w:sz w:val="24"/>
          <w:szCs w:val="24"/>
        </w:rPr>
        <w:t xml:space="preserve">   90</w:t>
      </w:r>
    </w:p>
    <w:p w14:paraId="79BCF17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Tenth Assembly—</w:t>
      </w:r>
    </w:p>
    <w:p w14:paraId="7BA2015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As at 4 April 2022</w:t>
      </w:r>
      <w:r w:rsidRPr="00B7406C">
        <w:rPr>
          <w:sz w:val="24"/>
          <w:szCs w:val="24"/>
          <w:u w:val="dotted"/>
        </w:rPr>
        <w:tab/>
      </w:r>
      <w:r w:rsidRPr="00B7406C">
        <w:rPr>
          <w:sz w:val="24"/>
          <w:szCs w:val="24"/>
        </w:rPr>
        <w:t xml:space="preserve">  590</w:t>
      </w:r>
    </w:p>
    <w:p w14:paraId="6D10870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As at 8 May 2023</w:t>
      </w:r>
      <w:r w:rsidRPr="00B7406C">
        <w:rPr>
          <w:sz w:val="24"/>
          <w:szCs w:val="24"/>
          <w:u w:val="dotted"/>
        </w:rPr>
        <w:tab/>
      </w:r>
      <w:r w:rsidRPr="00B7406C">
        <w:rPr>
          <w:sz w:val="24"/>
          <w:szCs w:val="24"/>
        </w:rPr>
        <w:t xml:space="preserve"> 1171</w:t>
      </w:r>
    </w:p>
    <w:p w14:paraId="53930A2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As at 19 October 2022</w:t>
      </w:r>
      <w:r w:rsidRPr="00B7406C">
        <w:rPr>
          <w:sz w:val="24"/>
          <w:szCs w:val="24"/>
          <w:u w:val="dotted"/>
        </w:rPr>
        <w:tab/>
      </w:r>
      <w:r w:rsidRPr="00B7406C">
        <w:rPr>
          <w:sz w:val="24"/>
          <w:szCs w:val="24"/>
        </w:rPr>
        <w:t xml:space="preserve">  891</w:t>
      </w:r>
    </w:p>
    <w:p w14:paraId="0CE0787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As at 21 June 2024</w:t>
      </w:r>
      <w:r w:rsidRPr="00B7406C">
        <w:rPr>
          <w:sz w:val="24"/>
          <w:szCs w:val="24"/>
          <w:u w:val="dotted"/>
        </w:rPr>
        <w:tab/>
      </w:r>
      <w:r w:rsidRPr="00B7406C">
        <w:rPr>
          <w:sz w:val="24"/>
          <w:szCs w:val="24"/>
        </w:rPr>
        <w:t xml:space="preserve"> 1916</w:t>
      </w:r>
    </w:p>
    <w:p w14:paraId="7D8F06B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As at 24 November 2023</w:t>
      </w:r>
      <w:r w:rsidRPr="00B7406C">
        <w:rPr>
          <w:sz w:val="24"/>
          <w:szCs w:val="24"/>
          <w:u w:val="dotted"/>
        </w:rPr>
        <w:tab/>
      </w:r>
      <w:r w:rsidRPr="00B7406C">
        <w:rPr>
          <w:sz w:val="24"/>
          <w:szCs w:val="24"/>
        </w:rPr>
        <w:t xml:space="preserve"> 1609</w:t>
      </w:r>
    </w:p>
    <w:p w14:paraId="16D73ED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i/>
          <w:sz w:val="24"/>
          <w:szCs w:val="24"/>
        </w:rPr>
        <w:t xml:space="preserve">See also </w:t>
      </w:r>
      <w:r w:rsidRPr="00B7406C">
        <w:rPr>
          <w:sz w:val="24"/>
          <w:szCs w:val="24"/>
        </w:rPr>
        <w:t>"ACT Legislative Assembly"</w:t>
      </w:r>
    </w:p>
    <w:p w14:paraId="30E6EC9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Community expectation of schools and the safety of school staff—</w:t>
      </w:r>
      <w:r w:rsidRPr="00B7406C">
        <w:rPr>
          <w:sz w:val="24"/>
          <w:szCs w:val="24"/>
        </w:rPr>
        <w:t>Proposed agenda item for the next Education Ministers' Meeting—Copy of letter to the Commonwealth Minister for Education from the ACT Minister for Education and Youth Affairs, dated 22 March 2023</w:t>
      </w:r>
      <w:r w:rsidRPr="00B7406C">
        <w:rPr>
          <w:sz w:val="24"/>
          <w:szCs w:val="24"/>
          <w:u w:val="dotted"/>
        </w:rPr>
        <w:tab/>
      </w:r>
      <w:r w:rsidRPr="00B7406C">
        <w:rPr>
          <w:sz w:val="24"/>
          <w:szCs w:val="24"/>
        </w:rPr>
        <w:t xml:space="preserve"> 1071</w:t>
      </w:r>
    </w:p>
    <w:p w14:paraId="4227094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Community Title Act—</w:t>
      </w:r>
    </w:p>
    <w:p w14:paraId="11AB83B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Community Title (Fees) Determination 2021—Disallowable Instrument DI2021-125 (LR, 17 June 2021)</w:t>
      </w:r>
      <w:r w:rsidRPr="00B7406C">
        <w:rPr>
          <w:sz w:val="24"/>
          <w:szCs w:val="24"/>
          <w:u w:val="dotted"/>
        </w:rPr>
        <w:tab/>
      </w:r>
      <w:r w:rsidRPr="00B7406C">
        <w:rPr>
          <w:sz w:val="24"/>
          <w:szCs w:val="24"/>
        </w:rPr>
        <w:t xml:space="preserve">  237</w:t>
      </w:r>
    </w:p>
    <w:p w14:paraId="6D13E2E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Community Title (Fees) Determination 2022—Disallowable Instrument DI2022-147 (LR, 27 June 2022)</w:t>
      </w:r>
      <w:r w:rsidRPr="00B7406C">
        <w:rPr>
          <w:sz w:val="24"/>
          <w:szCs w:val="24"/>
          <w:u w:val="dotted"/>
        </w:rPr>
        <w:tab/>
      </w:r>
      <w:r w:rsidRPr="00B7406C">
        <w:rPr>
          <w:sz w:val="24"/>
          <w:szCs w:val="24"/>
        </w:rPr>
        <w:t xml:space="preserve">  741</w:t>
      </w:r>
    </w:p>
    <w:p w14:paraId="74677E2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Community Title (Fees) Determination 2023—Disallowable Instrument DI2023-138 (LR, 26 June 2023)</w:t>
      </w:r>
      <w:r w:rsidRPr="00B7406C">
        <w:rPr>
          <w:sz w:val="24"/>
          <w:szCs w:val="24"/>
          <w:u w:val="dotted"/>
        </w:rPr>
        <w:tab/>
      </w:r>
      <w:r w:rsidRPr="00B7406C">
        <w:rPr>
          <w:sz w:val="24"/>
          <w:szCs w:val="24"/>
        </w:rPr>
        <w:t xml:space="preserve"> 1353</w:t>
      </w:r>
    </w:p>
    <w:p w14:paraId="03DBF55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Community Title (Fees) Determination 2024—Disallowable Instrument DI2024-104 (LR, 6 June 2024)</w:t>
      </w:r>
      <w:r w:rsidRPr="00B7406C">
        <w:rPr>
          <w:sz w:val="24"/>
          <w:szCs w:val="24"/>
          <w:u w:val="dotted"/>
        </w:rPr>
        <w:tab/>
      </w:r>
      <w:r w:rsidRPr="00B7406C">
        <w:rPr>
          <w:sz w:val="24"/>
          <w:szCs w:val="24"/>
        </w:rPr>
        <w:t xml:space="preserve"> 1917</w:t>
      </w:r>
    </w:p>
    <w:p w14:paraId="76F91F3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Confiscation of Criminal Assets Act—</w:t>
      </w:r>
    </w:p>
    <w:p w14:paraId="7678450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Confiscation of Criminal Assets Amendment Regulation 2022 (No 1)—Subordinate Law SL2022-5 (LR, 2 May 2022)</w:t>
      </w:r>
      <w:r w:rsidRPr="00B7406C">
        <w:rPr>
          <w:sz w:val="24"/>
          <w:szCs w:val="24"/>
          <w:u w:val="dotted"/>
        </w:rPr>
        <w:tab/>
      </w:r>
      <w:r w:rsidRPr="00B7406C">
        <w:rPr>
          <w:sz w:val="24"/>
          <w:szCs w:val="24"/>
        </w:rPr>
        <w:t xml:space="preserve">  648</w:t>
      </w:r>
    </w:p>
    <w:p w14:paraId="4795929F"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Pursuant to subsection 258A—Statutory Review, dated August 2022, together with a statement</w:t>
      </w:r>
      <w:r w:rsidRPr="00B7406C">
        <w:rPr>
          <w:sz w:val="24"/>
          <w:szCs w:val="24"/>
          <w:u w:val="dotted"/>
        </w:rPr>
        <w:tab/>
      </w:r>
      <w:r w:rsidRPr="00B7406C">
        <w:rPr>
          <w:sz w:val="24"/>
          <w:szCs w:val="24"/>
        </w:rPr>
        <w:t xml:space="preserve">  759</w:t>
      </w:r>
    </w:p>
    <w:p w14:paraId="75F3A0A6"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Consideration of human rights implications of imposed Public Health Emergency Directions—</w:t>
      </w:r>
      <w:r w:rsidRPr="00B7406C">
        <w:rPr>
          <w:sz w:val="24"/>
          <w:szCs w:val="24"/>
        </w:rPr>
        <w:t>Update: October 2021</w:t>
      </w:r>
      <w:r w:rsidRPr="00B7406C">
        <w:rPr>
          <w:sz w:val="24"/>
          <w:szCs w:val="24"/>
          <w:u w:val="dotted"/>
        </w:rPr>
        <w:tab/>
      </w:r>
      <w:r w:rsidRPr="00B7406C">
        <w:rPr>
          <w:sz w:val="24"/>
          <w:szCs w:val="24"/>
        </w:rPr>
        <w:t xml:space="preserve">  296</w:t>
      </w:r>
    </w:p>
    <w:p w14:paraId="3609DA8D"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Construction Occupations (Licensing) (Registrar) Statement of Expectations—</w:t>
      </w:r>
      <w:r w:rsidRPr="00B7406C">
        <w:rPr>
          <w:sz w:val="24"/>
          <w:szCs w:val="24"/>
        </w:rPr>
        <w:t>Notifiable Instrument NI2022-571, dated 8 November 2022</w:t>
      </w:r>
      <w:r w:rsidRPr="00B7406C">
        <w:rPr>
          <w:sz w:val="24"/>
          <w:szCs w:val="24"/>
          <w:u w:val="dotted"/>
        </w:rPr>
        <w:tab/>
      </w:r>
      <w:r w:rsidRPr="00B7406C">
        <w:rPr>
          <w:sz w:val="24"/>
          <w:szCs w:val="24"/>
        </w:rPr>
        <w:t xml:space="preserve">  932</w:t>
      </w:r>
    </w:p>
    <w:p w14:paraId="4136B9C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Construction Occupations (Licensing) Act—</w:t>
      </w:r>
    </w:p>
    <w:p w14:paraId="53A12E6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Construction Occupations (Licensing) (Fees) Determination 2021—Disallowable Instrument DI2021-74 (LR, 20 May 2021)</w:t>
      </w:r>
      <w:r w:rsidRPr="00B7406C">
        <w:rPr>
          <w:sz w:val="24"/>
          <w:szCs w:val="24"/>
          <w:u w:val="dotted"/>
        </w:rPr>
        <w:tab/>
      </w:r>
      <w:r w:rsidRPr="00B7406C">
        <w:rPr>
          <w:sz w:val="24"/>
          <w:szCs w:val="24"/>
        </w:rPr>
        <w:t xml:space="preserve">  182</w:t>
      </w:r>
    </w:p>
    <w:p w14:paraId="7190ED5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Construction Occupations (Licensing) (Fees) Determination 2021 (No 2)—Disallowable Instrument DI2021-253 (LR, 4 November 2021)</w:t>
      </w:r>
      <w:r w:rsidRPr="00B7406C">
        <w:rPr>
          <w:sz w:val="24"/>
          <w:szCs w:val="24"/>
          <w:u w:val="dotted"/>
        </w:rPr>
        <w:tab/>
      </w:r>
      <w:r w:rsidRPr="00B7406C">
        <w:rPr>
          <w:sz w:val="24"/>
          <w:szCs w:val="24"/>
        </w:rPr>
        <w:t xml:space="preserve">  402</w:t>
      </w:r>
    </w:p>
    <w:p w14:paraId="0F9E410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Construction Occupations (Licensing) (Fees) Determination 2022—Disallowable Instrument DI2022-120 (LR, 27 June 2022)</w:t>
      </w:r>
      <w:r w:rsidRPr="00B7406C">
        <w:rPr>
          <w:sz w:val="24"/>
          <w:szCs w:val="24"/>
          <w:u w:val="dotted"/>
        </w:rPr>
        <w:tab/>
      </w:r>
      <w:r w:rsidRPr="00B7406C">
        <w:rPr>
          <w:sz w:val="24"/>
          <w:szCs w:val="24"/>
        </w:rPr>
        <w:t xml:space="preserve">  741</w:t>
      </w:r>
    </w:p>
    <w:p w14:paraId="25B8164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Construction Occupations (Licensing) (Fees) Determination 2023—Disallowable Instrument DI2023-126 (LR, 22 June 2023)</w:t>
      </w:r>
      <w:r w:rsidRPr="00B7406C">
        <w:rPr>
          <w:sz w:val="24"/>
          <w:szCs w:val="24"/>
          <w:u w:val="dotted"/>
        </w:rPr>
        <w:tab/>
      </w:r>
      <w:r w:rsidRPr="00B7406C">
        <w:rPr>
          <w:sz w:val="24"/>
          <w:szCs w:val="24"/>
        </w:rPr>
        <w:t xml:space="preserve"> 1353</w:t>
      </w:r>
    </w:p>
    <w:p w14:paraId="67D7D95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Construction Occupations (Licensing) (Fees) Determination 2024 (No 1)—Disallowable Instrument DI2024-36 (LR, 8 March 2024)</w:t>
      </w:r>
      <w:r w:rsidRPr="00B7406C">
        <w:rPr>
          <w:sz w:val="24"/>
          <w:szCs w:val="24"/>
          <w:u w:val="dotted"/>
        </w:rPr>
        <w:tab/>
      </w:r>
      <w:r w:rsidRPr="00B7406C">
        <w:rPr>
          <w:sz w:val="24"/>
          <w:szCs w:val="24"/>
        </w:rPr>
        <w:t xml:space="preserve"> 1750</w:t>
      </w:r>
    </w:p>
    <w:p w14:paraId="4EC6E7F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Construction Occupations (Licensing) (Fees) Determination 2024 (No 2)—Disallowable Instrument DI2024-112 (LR, 11 June 2024)</w:t>
      </w:r>
      <w:r w:rsidRPr="00B7406C">
        <w:rPr>
          <w:sz w:val="24"/>
          <w:szCs w:val="24"/>
          <w:u w:val="dotted"/>
        </w:rPr>
        <w:tab/>
      </w:r>
      <w:r w:rsidRPr="00B7406C">
        <w:rPr>
          <w:sz w:val="24"/>
          <w:szCs w:val="24"/>
        </w:rPr>
        <w:t xml:space="preserve"> 1917</w:t>
      </w:r>
    </w:p>
    <w:p w14:paraId="5E801F4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Construction Occupations (Licensing) Building Energy Efficiency Assessment Sale and Lease of Residential Premises Code of Practice 2020—Disallowable Instrument DI2020-269 (LR, 8 September 2020)</w:t>
      </w:r>
      <w:r w:rsidRPr="00B7406C">
        <w:rPr>
          <w:sz w:val="24"/>
          <w:szCs w:val="24"/>
          <w:u w:val="dotted"/>
        </w:rPr>
        <w:tab/>
      </w:r>
      <w:r w:rsidRPr="00B7406C">
        <w:rPr>
          <w:sz w:val="24"/>
          <w:szCs w:val="24"/>
        </w:rPr>
        <w:t xml:space="preserve">    6</w:t>
      </w:r>
    </w:p>
    <w:p w14:paraId="5032884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Construction Occupations (Licensing) Building Energy Efficiency Assessment Sale and Lease of Residential Premises Code of Practice 2024—Disallowable Instrument DI2024-7 (LR, 12 January 2024)</w:t>
      </w:r>
      <w:r w:rsidRPr="00B7406C">
        <w:rPr>
          <w:sz w:val="24"/>
          <w:szCs w:val="24"/>
          <w:u w:val="dotted"/>
        </w:rPr>
        <w:tab/>
      </w:r>
      <w:r w:rsidRPr="00B7406C">
        <w:rPr>
          <w:sz w:val="24"/>
          <w:szCs w:val="24"/>
        </w:rPr>
        <w:t xml:space="preserve"> 1700</w:t>
      </w:r>
    </w:p>
    <w:p w14:paraId="702776CC" w14:textId="7F37165A"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Construction Occupations (Licensing) Regulation 2004—</w:t>
      </w:r>
    </w:p>
    <w:p w14:paraId="2F4B7F2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Construction Occupations (Licensing) (Distributed Energy Resource) Declaration 2024—Disallowable Instrument DI2024-34 (LR, 8 March 2024)</w:t>
      </w:r>
      <w:r w:rsidRPr="00B7406C">
        <w:rPr>
          <w:sz w:val="24"/>
          <w:szCs w:val="24"/>
          <w:u w:val="dotted"/>
        </w:rPr>
        <w:tab/>
      </w:r>
      <w:r w:rsidRPr="00B7406C">
        <w:rPr>
          <w:sz w:val="24"/>
          <w:szCs w:val="24"/>
        </w:rPr>
        <w:t xml:space="preserve"> 1750</w:t>
      </w:r>
    </w:p>
    <w:p w14:paraId="37974CD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Construction Occupations (Licensing) (Qualifications) Declaration 2023—Disallowable Instrument DI2023-1 (LR, 19 January 2023)</w:t>
      </w:r>
      <w:r w:rsidRPr="00B7406C">
        <w:rPr>
          <w:sz w:val="24"/>
          <w:szCs w:val="24"/>
          <w:u w:val="dotted"/>
        </w:rPr>
        <w:tab/>
      </w:r>
      <w:r w:rsidRPr="00B7406C">
        <w:rPr>
          <w:sz w:val="24"/>
          <w:szCs w:val="24"/>
        </w:rPr>
        <w:t xml:space="preserve"> 1049</w:t>
      </w:r>
    </w:p>
    <w:p w14:paraId="62718C8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Construction Occupations (Licensing) (Qualifications) Declaration 2024—Disallowable Instrument DI2024-35 (LR, 8 March 2024)</w:t>
      </w:r>
      <w:r w:rsidRPr="00B7406C">
        <w:rPr>
          <w:sz w:val="24"/>
          <w:szCs w:val="24"/>
          <w:u w:val="dotted"/>
        </w:rPr>
        <w:tab/>
      </w:r>
      <w:r w:rsidRPr="00B7406C">
        <w:rPr>
          <w:sz w:val="24"/>
          <w:szCs w:val="24"/>
        </w:rPr>
        <w:t xml:space="preserve"> 1750</w:t>
      </w:r>
    </w:p>
    <w:p w14:paraId="404D5A50"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Construction Occupations (Licensing) (Qualifications) Declaration 2024 (No 2)—Disallowable Instrument DI2024-41 (LR, 21 March 2024)</w:t>
      </w:r>
      <w:r w:rsidRPr="00B7406C">
        <w:rPr>
          <w:sz w:val="24"/>
          <w:szCs w:val="24"/>
          <w:u w:val="dotted"/>
        </w:rPr>
        <w:tab/>
      </w:r>
      <w:r w:rsidRPr="00B7406C">
        <w:rPr>
          <w:sz w:val="24"/>
          <w:szCs w:val="24"/>
        </w:rPr>
        <w:t xml:space="preserve"> 1750</w:t>
      </w:r>
    </w:p>
    <w:p w14:paraId="259D2AE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Consultation on the Sport and Recreation Strategic Plan—</w:t>
      </w:r>
      <w:r w:rsidRPr="00B7406C">
        <w:rPr>
          <w:sz w:val="24"/>
          <w:szCs w:val="24"/>
        </w:rPr>
        <w:t>List of interviewees</w:t>
      </w:r>
      <w:r w:rsidRPr="00B7406C">
        <w:rPr>
          <w:sz w:val="24"/>
          <w:szCs w:val="24"/>
          <w:u w:val="dotted"/>
        </w:rPr>
        <w:tab/>
      </w:r>
      <w:r w:rsidRPr="00B7406C">
        <w:rPr>
          <w:sz w:val="24"/>
          <w:szCs w:val="24"/>
        </w:rPr>
        <w:t xml:space="preserve">  658</w:t>
      </w:r>
    </w:p>
    <w:p w14:paraId="70E152E1" w14:textId="4D460C76"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Co-operatives and alternative business models—</w:t>
      </w:r>
      <w:r w:rsidRPr="00B7406C">
        <w:rPr>
          <w:sz w:val="24"/>
          <w:szCs w:val="24"/>
        </w:rPr>
        <w:t xml:space="preserve">Assembly </w:t>
      </w:r>
      <w:r w:rsidR="00AF1CDC" w:rsidRPr="00B7406C">
        <w:rPr>
          <w:sz w:val="24"/>
          <w:szCs w:val="24"/>
        </w:rPr>
        <w:t>R</w:t>
      </w:r>
      <w:r w:rsidRPr="00B7406C">
        <w:rPr>
          <w:sz w:val="24"/>
          <w:szCs w:val="24"/>
        </w:rPr>
        <w:t>esolution of 7 April 2022—Government response</w:t>
      </w:r>
      <w:r w:rsidRPr="00B7406C">
        <w:rPr>
          <w:sz w:val="24"/>
          <w:szCs w:val="24"/>
          <w:u w:val="dotted"/>
        </w:rPr>
        <w:tab/>
      </w:r>
      <w:r w:rsidRPr="00B7406C">
        <w:rPr>
          <w:sz w:val="24"/>
          <w:szCs w:val="24"/>
        </w:rPr>
        <w:t xml:space="preserve"> 13</w:t>
      </w:r>
      <w:r w:rsidR="00C524DF">
        <w:rPr>
          <w:sz w:val="24"/>
          <w:szCs w:val="24"/>
        </w:rPr>
        <w:t>29</w:t>
      </w:r>
    </w:p>
    <w:p w14:paraId="2F05252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Co-operatives National Law (ACT) Act—</w:t>
      </w:r>
    </w:p>
    <w:p w14:paraId="7C03E45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Co-operatives National Law (ACT) (Fees) Determination 2021—Disallowable Instrument DI2021-142 (LR, 28 June 2021)</w:t>
      </w:r>
      <w:r w:rsidRPr="00B7406C">
        <w:rPr>
          <w:sz w:val="24"/>
          <w:szCs w:val="24"/>
          <w:u w:val="dotted"/>
        </w:rPr>
        <w:tab/>
      </w:r>
      <w:r w:rsidRPr="00B7406C">
        <w:rPr>
          <w:sz w:val="24"/>
          <w:szCs w:val="24"/>
        </w:rPr>
        <w:t xml:space="preserve">  237</w:t>
      </w:r>
    </w:p>
    <w:p w14:paraId="70D022F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Co-operatives National Law (ACT) (Fees) Determination 2022—Disallowable Instrument DI2022-133 (LR, 29 June 2022)</w:t>
      </w:r>
      <w:r w:rsidRPr="00B7406C">
        <w:rPr>
          <w:sz w:val="24"/>
          <w:szCs w:val="24"/>
          <w:u w:val="dotted"/>
        </w:rPr>
        <w:tab/>
      </w:r>
      <w:r w:rsidRPr="00B7406C">
        <w:rPr>
          <w:sz w:val="24"/>
          <w:szCs w:val="24"/>
        </w:rPr>
        <w:t xml:space="preserve">  741</w:t>
      </w:r>
    </w:p>
    <w:p w14:paraId="2B33B2C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Co-operatives National Law (ACT) (Fees) Determination 2023—Disallowable Instrument DI2023-183 (LR, 30 June 2023)</w:t>
      </w:r>
      <w:r w:rsidRPr="00B7406C">
        <w:rPr>
          <w:sz w:val="24"/>
          <w:szCs w:val="24"/>
          <w:u w:val="dotted"/>
        </w:rPr>
        <w:tab/>
      </w:r>
      <w:r w:rsidRPr="00B7406C">
        <w:rPr>
          <w:sz w:val="24"/>
          <w:szCs w:val="24"/>
        </w:rPr>
        <w:t xml:space="preserve"> 1353</w:t>
      </w:r>
    </w:p>
    <w:p w14:paraId="4F81CD31" w14:textId="6DBBB56D" w:rsidR="00DC6092" w:rsidRPr="00B7406C" w:rsidRDefault="00DC6092" w:rsidP="00DC6092">
      <w:pPr>
        <w:tabs>
          <w:tab w:val="clear" w:pos="9781"/>
          <w:tab w:val="left" w:pos="9639"/>
        </w:tabs>
        <w:spacing w:after="0" w:line="240" w:lineRule="auto"/>
        <w:ind w:left="560" w:right="1240" w:hanging="280"/>
        <w:rPr>
          <w:b/>
          <w:sz w:val="24"/>
          <w:szCs w:val="24"/>
        </w:rPr>
      </w:pPr>
      <w:r w:rsidRPr="00B7406C">
        <w:rPr>
          <w:sz w:val="24"/>
          <w:szCs w:val="24"/>
        </w:rPr>
        <w:t>Co-operatives National Law (ACT) (Fees) Determination 2024—Disallowable Instrument DI2024-160 (LR, 24 June 2024)</w:t>
      </w:r>
      <w:r w:rsidRPr="00B7406C">
        <w:rPr>
          <w:sz w:val="24"/>
          <w:szCs w:val="24"/>
          <w:u w:val="dotted"/>
        </w:rPr>
        <w:tab/>
      </w:r>
      <w:r w:rsidRPr="00B7406C">
        <w:rPr>
          <w:sz w:val="24"/>
          <w:szCs w:val="24"/>
        </w:rPr>
        <w:t xml:space="preserve"> 2006</w:t>
      </w:r>
    </w:p>
    <w:p w14:paraId="010DBF6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Corflute Recycling Trial Report</w:t>
      </w:r>
      <w:r w:rsidRPr="00B7406C">
        <w:rPr>
          <w:sz w:val="24"/>
          <w:szCs w:val="24"/>
          <w:u w:val="dotted"/>
        </w:rPr>
        <w:tab/>
      </w:r>
      <w:r w:rsidRPr="00B7406C">
        <w:rPr>
          <w:sz w:val="24"/>
          <w:szCs w:val="24"/>
        </w:rPr>
        <w:t xml:space="preserve">  335</w:t>
      </w:r>
    </w:p>
    <w:p w14:paraId="6325E91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Coronavirus (COVID-19)—ACT Government Response—</w:t>
      </w:r>
      <w:r w:rsidRPr="00B7406C">
        <w:rPr>
          <w:sz w:val="24"/>
          <w:szCs w:val="24"/>
        </w:rPr>
        <w:t>Update, dated 21 September 2022</w:t>
      </w:r>
      <w:r w:rsidRPr="00B7406C">
        <w:rPr>
          <w:sz w:val="24"/>
          <w:szCs w:val="24"/>
          <w:u w:val="dotted"/>
        </w:rPr>
        <w:tab/>
      </w:r>
      <w:r w:rsidRPr="00B7406C">
        <w:rPr>
          <w:sz w:val="24"/>
          <w:szCs w:val="24"/>
        </w:rPr>
        <w:t xml:space="preserve">  804</w:t>
      </w:r>
    </w:p>
    <w:p w14:paraId="53D0D7C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Coroners Act—</w:t>
      </w:r>
    </w:p>
    <w:p w14:paraId="7B921F8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102(8)—ACT Coroner's Court—Annual report—</w:t>
      </w:r>
    </w:p>
    <w:p w14:paraId="3625C7BB" w14:textId="290BC438"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2019</w:t>
      </w:r>
      <w:r w:rsidR="00DB3799">
        <w:rPr>
          <w:sz w:val="24"/>
          <w:szCs w:val="24"/>
        </w:rPr>
        <w:t>-20</w:t>
      </w:r>
      <w:r w:rsidRPr="00B7406C">
        <w:rPr>
          <w:sz w:val="24"/>
          <w:szCs w:val="24"/>
        </w:rPr>
        <w:t>20, dated 24 December 2020</w:t>
      </w:r>
      <w:r w:rsidRPr="00B7406C">
        <w:rPr>
          <w:sz w:val="24"/>
          <w:szCs w:val="24"/>
          <w:u w:val="dotted"/>
        </w:rPr>
        <w:tab/>
      </w:r>
      <w:r w:rsidRPr="00B7406C">
        <w:rPr>
          <w:sz w:val="24"/>
          <w:szCs w:val="24"/>
        </w:rPr>
        <w:t xml:space="preserve">   74</w:t>
      </w:r>
    </w:p>
    <w:p w14:paraId="4F4EE236" w14:textId="4FC7A44E"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w:t>
      </w:r>
      <w:r w:rsidR="005D02B9">
        <w:rPr>
          <w:sz w:val="24"/>
          <w:szCs w:val="24"/>
        </w:rPr>
        <w:t>-</w:t>
      </w:r>
      <w:r w:rsidRPr="00B7406C">
        <w:rPr>
          <w:sz w:val="24"/>
          <w:szCs w:val="24"/>
        </w:rPr>
        <w:t>2021, dated December 2021</w:t>
      </w:r>
      <w:r w:rsidRPr="00B7406C">
        <w:rPr>
          <w:sz w:val="24"/>
          <w:szCs w:val="24"/>
          <w:u w:val="dotted"/>
        </w:rPr>
        <w:tab/>
      </w:r>
      <w:r w:rsidRPr="00B7406C">
        <w:rPr>
          <w:sz w:val="24"/>
          <w:szCs w:val="24"/>
        </w:rPr>
        <w:t xml:space="preserve">  505</w:t>
      </w:r>
    </w:p>
    <w:p w14:paraId="4CAC1EC8" w14:textId="7DC2F9B2"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w:t>
      </w:r>
      <w:r w:rsidR="005D02B9">
        <w:rPr>
          <w:sz w:val="24"/>
          <w:szCs w:val="24"/>
        </w:rPr>
        <w:t>-</w:t>
      </w:r>
      <w:r w:rsidRPr="00B7406C">
        <w:rPr>
          <w:sz w:val="24"/>
          <w:szCs w:val="24"/>
        </w:rPr>
        <w:t>2022, dated 22 December 2022</w:t>
      </w:r>
      <w:r w:rsidRPr="00B7406C">
        <w:rPr>
          <w:sz w:val="24"/>
          <w:szCs w:val="24"/>
          <w:u w:val="dotted"/>
        </w:rPr>
        <w:tab/>
      </w:r>
      <w:r w:rsidRPr="00B7406C">
        <w:rPr>
          <w:sz w:val="24"/>
          <w:szCs w:val="24"/>
        </w:rPr>
        <w:t xml:space="preserve"> 1029</w:t>
      </w:r>
    </w:p>
    <w:p w14:paraId="21726E71" w14:textId="36FAB6B1" w:rsidR="005B34F3" w:rsidRPr="00B7406C" w:rsidRDefault="005B34F3" w:rsidP="005B34F3">
      <w:pPr>
        <w:tabs>
          <w:tab w:val="clear" w:pos="9781"/>
          <w:tab w:val="left" w:pos="9639"/>
        </w:tabs>
        <w:spacing w:before="120" w:after="0" w:line="240" w:lineRule="auto"/>
        <w:ind w:left="280" w:right="1240" w:hanging="280"/>
        <w:rPr>
          <w:sz w:val="24"/>
          <w:szCs w:val="24"/>
        </w:rPr>
      </w:pPr>
      <w:r w:rsidRPr="00B7406C">
        <w:rPr>
          <w:b/>
          <w:sz w:val="24"/>
          <w:szCs w:val="24"/>
        </w:rPr>
        <w:lastRenderedPageBreak/>
        <w:t>Coroners Act—</w:t>
      </w:r>
      <w:r w:rsidRPr="005B34F3">
        <w:rPr>
          <w:bCs/>
          <w:i/>
          <w:iCs/>
          <w:sz w:val="24"/>
          <w:szCs w:val="24"/>
        </w:rPr>
        <w:t>continued</w:t>
      </w:r>
    </w:p>
    <w:p w14:paraId="040D77B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of Coroner—Pursuant to subsection 57(4)—</w:t>
      </w:r>
    </w:p>
    <w:p w14:paraId="4933F0E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Death of Joshua, dated 28 June 2023</w:t>
      </w:r>
      <w:r w:rsidRPr="00B7406C">
        <w:rPr>
          <w:sz w:val="24"/>
          <w:szCs w:val="24"/>
          <w:u w:val="dotted"/>
        </w:rPr>
        <w:tab/>
      </w:r>
      <w:r w:rsidRPr="00B7406C">
        <w:rPr>
          <w:sz w:val="24"/>
          <w:szCs w:val="24"/>
        </w:rPr>
        <w:t xml:space="preserve"> 1304</w:t>
      </w:r>
    </w:p>
    <w:p w14:paraId="0B45C12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 dated 28 June 2023</w:t>
      </w:r>
      <w:r w:rsidRPr="00B7406C">
        <w:rPr>
          <w:sz w:val="24"/>
          <w:szCs w:val="24"/>
          <w:u w:val="dotted"/>
        </w:rPr>
        <w:tab/>
      </w:r>
      <w:r w:rsidRPr="00B7406C">
        <w:rPr>
          <w:sz w:val="24"/>
          <w:szCs w:val="24"/>
        </w:rPr>
        <w:t xml:space="preserve"> 1304</w:t>
      </w:r>
    </w:p>
    <w:p w14:paraId="118EC30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Inquest into the death of "Passenger H", dated 2 August 2021</w:t>
      </w:r>
      <w:r w:rsidRPr="00B7406C">
        <w:rPr>
          <w:sz w:val="24"/>
          <w:szCs w:val="24"/>
          <w:u w:val="dotted"/>
        </w:rPr>
        <w:tab/>
      </w:r>
      <w:r w:rsidRPr="00B7406C">
        <w:rPr>
          <w:sz w:val="24"/>
          <w:szCs w:val="24"/>
        </w:rPr>
        <w:t xml:space="preserve">  505</w:t>
      </w:r>
    </w:p>
    <w:p w14:paraId="197A542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Follow up response, dated 22 July 2022</w:t>
      </w:r>
      <w:r w:rsidRPr="00B7406C">
        <w:rPr>
          <w:sz w:val="24"/>
          <w:szCs w:val="24"/>
          <w:u w:val="dotted"/>
        </w:rPr>
        <w:tab/>
      </w:r>
      <w:r w:rsidRPr="00B7406C">
        <w:rPr>
          <w:sz w:val="24"/>
          <w:szCs w:val="24"/>
        </w:rPr>
        <w:t xml:space="preserve"> 1171</w:t>
      </w:r>
    </w:p>
    <w:p w14:paraId="43DFFDE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 dated February 2022</w:t>
      </w:r>
      <w:r w:rsidRPr="00B7406C">
        <w:rPr>
          <w:sz w:val="24"/>
          <w:szCs w:val="24"/>
          <w:u w:val="dotted"/>
        </w:rPr>
        <w:tab/>
      </w:r>
      <w:r w:rsidRPr="00B7406C">
        <w:rPr>
          <w:sz w:val="24"/>
          <w:szCs w:val="24"/>
        </w:rPr>
        <w:t xml:space="preserve">  505</w:t>
      </w:r>
    </w:p>
    <w:p w14:paraId="0B41E86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Inquest into the death of Blake Andrew Corney Report, dated 16 November 2021</w:t>
      </w:r>
      <w:r w:rsidRPr="00B7406C">
        <w:rPr>
          <w:sz w:val="24"/>
          <w:szCs w:val="24"/>
          <w:u w:val="dotted"/>
        </w:rPr>
        <w:tab/>
      </w:r>
      <w:r w:rsidRPr="00B7406C">
        <w:rPr>
          <w:sz w:val="24"/>
          <w:szCs w:val="24"/>
        </w:rPr>
        <w:t xml:space="preserve">  627</w:t>
      </w:r>
    </w:p>
    <w:p w14:paraId="7596B3C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 dated 5 May 2022</w:t>
      </w:r>
      <w:r w:rsidRPr="00B7406C">
        <w:rPr>
          <w:sz w:val="24"/>
          <w:szCs w:val="24"/>
          <w:u w:val="dotted"/>
        </w:rPr>
        <w:tab/>
      </w:r>
      <w:r w:rsidRPr="00B7406C">
        <w:rPr>
          <w:sz w:val="24"/>
          <w:szCs w:val="24"/>
        </w:rPr>
        <w:t xml:space="preserve">  627</w:t>
      </w:r>
    </w:p>
    <w:p w14:paraId="083EB71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Inquest into the death of Christiaan Adriaan Roodt, 17 March 2023</w:t>
      </w:r>
      <w:r w:rsidRPr="00B7406C">
        <w:rPr>
          <w:sz w:val="24"/>
          <w:szCs w:val="24"/>
          <w:u w:val="dotted"/>
        </w:rPr>
        <w:tab/>
      </w:r>
      <w:r w:rsidRPr="00B7406C">
        <w:rPr>
          <w:sz w:val="24"/>
          <w:szCs w:val="24"/>
        </w:rPr>
        <w:t xml:space="preserve"> 1473</w:t>
      </w:r>
    </w:p>
    <w:p w14:paraId="48F10FC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 dated 25 October 2023</w:t>
      </w:r>
      <w:r w:rsidRPr="00B7406C">
        <w:rPr>
          <w:sz w:val="24"/>
          <w:szCs w:val="24"/>
          <w:u w:val="dotted"/>
        </w:rPr>
        <w:tab/>
      </w:r>
      <w:r w:rsidRPr="00B7406C">
        <w:rPr>
          <w:sz w:val="24"/>
          <w:szCs w:val="24"/>
        </w:rPr>
        <w:t xml:space="preserve"> 1474</w:t>
      </w:r>
    </w:p>
    <w:p w14:paraId="65060B1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Inquest into the death of Dr Teresa Erika Foce, dated 24 September 2020</w:t>
      </w:r>
      <w:r w:rsidRPr="00B7406C">
        <w:rPr>
          <w:sz w:val="24"/>
          <w:szCs w:val="24"/>
          <w:u w:val="dotted"/>
        </w:rPr>
        <w:tab/>
      </w:r>
      <w:r w:rsidRPr="00B7406C">
        <w:rPr>
          <w:sz w:val="24"/>
          <w:szCs w:val="24"/>
        </w:rPr>
        <w:t xml:space="preserve">  120</w:t>
      </w:r>
    </w:p>
    <w:p w14:paraId="64005A2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120</w:t>
      </w:r>
    </w:p>
    <w:p w14:paraId="51A251C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Inquest into the death of Kaitlin O'Keefe McGill—Government response to Coronial recommendation, dated 5 August 2021, together with a statement</w:t>
      </w:r>
      <w:r w:rsidRPr="00B7406C">
        <w:rPr>
          <w:sz w:val="24"/>
          <w:szCs w:val="24"/>
          <w:u w:val="dotted"/>
        </w:rPr>
        <w:tab/>
      </w:r>
      <w:r w:rsidRPr="00B7406C">
        <w:rPr>
          <w:sz w:val="24"/>
          <w:szCs w:val="24"/>
        </w:rPr>
        <w:t xml:space="preserve">  262</w:t>
      </w:r>
    </w:p>
    <w:p w14:paraId="33C01E0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Inquest into the death of Maarouf El-Cheikh—Report, dated 30 January 2023</w:t>
      </w:r>
      <w:r w:rsidRPr="00B7406C">
        <w:rPr>
          <w:sz w:val="24"/>
          <w:szCs w:val="24"/>
          <w:u w:val="dotted"/>
        </w:rPr>
        <w:tab/>
      </w:r>
      <w:r w:rsidRPr="00B7406C">
        <w:rPr>
          <w:sz w:val="24"/>
          <w:szCs w:val="24"/>
        </w:rPr>
        <w:t xml:space="preserve"> 1351</w:t>
      </w:r>
    </w:p>
    <w:p w14:paraId="07109DF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 dated August 2023, together with statement</w:t>
      </w:r>
      <w:r w:rsidRPr="00B7406C">
        <w:rPr>
          <w:sz w:val="24"/>
          <w:szCs w:val="24"/>
          <w:u w:val="dotted"/>
        </w:rPr>
        <w:tab/>
      </w:r>
      <w:r w:rsidRPr="00B7406C">
        <w:rPr>
          <w:sz w:val="24"/>
          <w:szCs w:val="24"/>
        </w:rPr>
        <w:t xml:space="preserve"> 1351</w:t>
      </w:r>
    </w:p>
    <w:p w14:paraId="7F86090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Inquest into the death of Mr Filippo Onorato, dated 10 January 2020</w:t>
      </w:r>
      <w:r w:rsidRPr="00B7406C">
        <w:rPr>
          <w:sz w:val="24"/>
          <w:szCs w:val="24"/>
          <w:u w:val="dotted"/>
        </w:rPr>
        <w:tab/>
      </w:r>
      <w:r w:rsidRPr="00B7406C">
        <w:rPr>
          <w:sz w:val="24"/>
          <w:szCs w:val="24"/>
        </w:rPr>
        <w:t xml:space="preserve">  105</w:t>
      </w:r>
    </w:p>
    <w:p w14:paraId="456A1F4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Inquest into the deaths of Anthony Leigh Bearham, Nicola Joy Fisher and Others—Report, dated 4 March 2021</w:t>
      </w:r>
      <w:r w:rsidRPr="00B7406C">
        <w:rPr>
          <w:sz w:val="24"/>
          <w:szCs w:val="24"/>
          <w:u w:val="dotted"/>
        </w:rPr>
        <w:tab/>
      </w:r>
      <w:r w:rsidRPr="00B7406C">
        <w:rPr>
          <w:sz w:val="24"/>
          <w:szCs w:val="24"/>
        </w:rPr>
        <w:t xml:space="preserve">  335</w:t>
      </w:r>
    </w:p>
    <w:p w14:paraId="096452D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335</w:t>
      </w:r>
    </w:p>
    <w:p w14:paraId="02A7331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Inquest into the deaths of Najeebullah Rafee, William Spencer Hooley, Meredith Nancy Hooley and Dinh Ta Nquyen—Report, dated 30 June 2023</w:t>
      </w:r>
      <w:r w:rsidRPr="00B7406C">
        <w:rPr>
          <w:sz w:val="24"/>
          <w:szCs w:val="24"/>
          <w:u w:val="dotted"/>
        </w:rPr>
        <w:tab/>
      </w:r>
      <w:r w:rsidRPr="00B7406C">
        <w:rPr>
          <w:sz w:val="24"/>
          <w:szCs w:val="24"/>
        </w:rPr>
        <w:t xml:space="preserve"> 1649</w:t>
      </w:r>
    </w:p>
    <w:p w14:paraId="08266163" w14:textId="77777777" w:rsidR="00680561" w:rsidRPr="00B7406C" w:rsidRDefault="00680561" w:rsidP="00AF1CDC">
      <w:pPr>
        <w:tabs>
          <w:tab w:val="clear" w:pos="9781"/>
          <w:tab w:val="left" w:pos="9639"/>
        </w:tabs>
        <w:spacing w:after="0" w:line="240" w:lineRule="auto"/>
        <w:ind w:left="1120" w:right="1240" w:hanging="280"/>
        <w:rPr>
          <w:sz w:val="24"/>
          <w:szCs w:val="24"/>
        </w:rPr>
      </w:pPr>
      <w:r w:rsidRPr="00B7406C">
        <w:rPr>
          <w:sz w:val="24"/>
          <w:szCs w:val="24"/>
        </w:rPr>
        <w:t>Government Response, dated February 2024</w:t>
      </w:r>
      <w:r w:rsidRPr="00B7406C">
        <w:rPr>
          <w:sz w:val="24"/>
          <w:szCs w:val="24"/>
          <w:u w:val="dotted"/>
        </w:rPr>
        <w:tab/>
      </w:r>
      <w:r w:rsidRPr="00B7406C">
        <w:rPr>
          <w:sz w:val="24"/>
          <w:szCs w:val="24"/>
        </w:rPr>
        <w:t xml:space="preserve"> 1649</w:t>
      </w:r>
    </w:p>
    <w:p w14:paraId="28304150" w14:textId="77777777" w:rsidR="00680561" w:rsidRPr="00B7406C" w:rsidRDefault="00680561" w:rsidP="00AF1CDC">
      <w:pPr>
        <w:tabs>
          <w:tab w:val="clear" w:pos="9781"/>
          <w:tab w:val="left" w:pos="9639"/>
        </w:tabs>
        <w:spacing w:after="0" w:line="240" w:lineRule="auto"/>
        <w:ind w:left="840" w:right="1240" w:hanging="280"/>
        <w:rPr>
          <w:sz w:val="24"/>
          <w:szCs w:val="24"/>
        </w:rPr>
      </w:pPr>
      <w:r w:rsidRPr="00B7406C">
        <w:rPr>
          <w:sz w:val="24"/>
          <w:szCs w:val="24"/>
        </w:rPr>
        <w:t>Inquest into the deaths of Richard Roberts, Samantha Baglin and Dominic Coleman—Report, date 4 October 2023</w:t>
      </w:r>
      <w:r w:rsidRPr="00B7406C">
        <w:rPr>
          <w:sz w:val="24"/>
          <w:szCs w:val="24"/>
          <w:u w:val="dotted"/>
        </w:rPr>
        <w:tab/>
      </w:r>
      <w:r w:rsidRPr="00B7406C">
        <w:rPr>
          <w:sz w:val="24"/>
          <w:szCs w:val="24"/>
        </w:rPr>
        <w:t xml:space="preserve"> 1962</w:t>
      </w:r>
    </w:p>
    <w:p w14:paraId="78A4C96A" w14:textId="77777777" w:rsidR="00680561" w:rsidRPr="00B7406C" w:rsidRDefault="00680561" w:rsidP="00AF1CDC">
      <w:pPr>
        <w:tabs>
          <w:tab w:val="clear" w:pos="9781"/>
          <w:tab w:val="left" w:pos="9639"/>
        </w:tabs>
        <w:spacing w:after="0" w:line="240" w:lineRule="auto"/>
        <w:ind w:left="1120" w:right="1240" w:hanging="280"/>
        <w:rPr>
          <w:b/>
          <w:sz w:val="24"/>
          <w:szCs w:val="24"/>
        </w:rPr>
      </w:pPr>
      <w:r w:rsidRPr="00B7406C">
        <w:rPr>
          <w:sz w:val="24"/>
          <w:szCs w:val="24"/>
        </w:rPr>
        <w:t>Government response, dated June 2024</w:t>
      </w:r>
      <w:r w:rsidRPr="00B7406C">
        <w:rPr>
          <w:sz w:val="24"/>
          <w:szCs w:val="24"/>
          <w:u w:val="dotted"/>
        </w:rPr>
        <w:tab/>
      </w:r>
      <w:r w:rsidRPr="00B7406C">
        <w:rPr>
          <w:sz w:val="24"/>
          <w:szCs w:val="24"/>
        </w:rPr>
        <w:t xml:space="preserve"> 1962</w:t>
      </w:r>
    </w:p>
    <w:p w14:paraId="7974284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Coroner's report into the death of Bradyn Dillon—</w:t>
      </w:r>
      <w:r w:rsidRPr="00B7406C">
        <w:rPr>
          <w:sz w:val="24"/>
          <w:szCs w:val="24"/>
        </w:rPr>
        <w:t>Government response, dated November 2021</w:t>
      </w:r>
      <w:r w:rsidRPr="00B7406C">
        <w:rPr>
          <w:sz w:val="24"/>
          <w:szCs w:val="24"/>
          <w:u w:val="dotted"/>
        </w:rPr>
        <w:tab/>
      </w:r>
      <w:r w:rsidRPr="00B7406C">
        <w:rPr>
          <w:sz w:val="24"/>
          <w:szCs w:val="24"/>
        </w:rPr>
        <w:t xml:space="preserve">  372</w:t>
      </w:r>
    </w:p>
    <w:p w14:paraId="1C3B432C" w14:textId="23B4627D" w:rsidR="003E270E" w:rsidRPr="00B7406C" w:rsidRDefault="003E270E" w:rsidP="003E270E">
      <w:pPr>
        <w:tabs>
          <w:tab w:val="clear" w:pos="9781"/>
          <w:tab w:val="left" w:pos="9639"/>
        </w:tabs>
        <w:spacing w:before="120" w:after="0" w:line="240" w:lineRule="auto"/>
        <w:ind w:left="280" w:right="1240" w:hanging="280"/>
        <w:rPr>
          <w:b/>
          <w:sz w:val="24"/>
          <w:szCs w:val="24"/>
        </w:rPr>
      </w:pPr>
      <w:r w:rsidRPr="00B7406C">
        <w:rPr>
          <w:b/>
          <w:sz w:val="24"/>
          <w:szCs w:val="24"/>
        </w:rPr>
        <w:t>Coronial Restorative Reform Process—</w:t>
      </w:r>
      <w:r w:rsidRPr="00B7406C">
        <w:rPr>
          <w:sz w:val="24"/>
          <w:szCs w:val="24"/>
        </w:rPr>
        <w:t>Overview, Outcomes, Priorities for Next Steps and a Recommendation to Support Future Restorative Reform Processes—Prepared by Alistair Legge, Independent Facilitator, dated 6 May 2024</w:t>
      </w:r>
      <w:r w:rsidRPr="00B7406C">
        <w:rPr>
          <w:sz w:val="24"/>
          <w:szCs w:val="24"/>
          <w:u w:val="dotted"/>
        </w:rPr>
        <w:tab/>
      </w:r>
      <w:r w:rsidRPr="00B7406C">
        <w:rPr>
          <w:sz w:val="24"/>
          <w:szCs w:val="24"/>
        </w:rPr>
        <w:t xml:space="preserve"> 1998</w:t>
      </w:r>
    </w:p>
    <w:p w14:paraId="4EF04363" w14:textId="677A4BF6" w:rsidR="00DE0EA2" w:rsidRPr="00B7406C" w:rsidRDefault="00DE0EA2" w:rsidP="00DE0EA2">
      <w:pPr>
        <w:tabs>
          <w:tab w:val="clear" w:pos="9781"/>
          <w:tab w:val="left" w:pos="9639"/>
        </w:tabs>
        <w:spacing w:before="120" w:after="0" w:line="240" w:lineRule="auto"/>
        <w:ind w:left="280" w:right="1240" w:hanging="280"/>
        <w:rPr>
          <w:b/>
          <w:sz w:val="24"/>
          <w:szCs w:val="24"/>
        </w:rPr>
      </w:pPr>
      <w:r w:rsidRPr="00B7406C">
        <w:rPr>
          <w:b/>
          <w:sz w:val="24"/>
          <w:szCs w:val="24"/>
        </w:rPr>
        <w:t>Corrective Services Ministers' Conference in Auckland, New Zealand, 2024—</w:t>
      </w:r>
      <w:r w:rsidRPr="00B7406C">
        <w:rPr>
          <w:sz w:val="24"/>
          <w:szCs w:val="24"/>
        </w:rPr>
        <w:t>Attendance—Statement for tabling, dated September 2024</w:t>
      </w:r>
      <w:r w:rsidRPr="00B7406C">
        <w:rPr>
          <w:sz w:val="24"/>
          <w:szCs w:val="24"/>
          <w:u w:val="dotted"/>
        </w:rPr>
        <w:tab/>
      </w:r>
      <w:r w:rsidRPr="00B7406C">
        <w:rPr>
          <w:sz w:val="24"/>
          <w:szCs w:val="24"/>
        </w:rPr>
        <w:t xml:space="preserve"> 2093</w:t>
      </w:r>
    </w:p>
    <w:p w14:paraId="7F8F9B9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Cost of Living Pressures in the ACT—Select Committee—</w:t>
      </w:r>
      <w:r w:rsidRPr="00B7406C">
        <w:rPr>
          <w:sz w:val="24"/>
          <w:szCs w:val="24"/>
        </w:rPr>
        <w:t>Report presented—2023—Inquiry into Cost of Living Pressures in the ACT, dated 10 May 2023, together with minutes</w:t>
      </w:r>
      <w:r w:rsidRPr="00B7406C">
        <w:rPr>
          <w:sz w:val="24"/>
          <w:szCs w:val="24"/>
          <w:u w:val="dotted"/>
        </w:rPr>
        <w:tab/>
      </w:r>
      <w:r w:rsidRPr="00B7406C">
        <w:rPr>
          <w:sz w:val="24"/>
          <w:szCs w:val="24"/>
        </w:rPr>
        <w:t xml:space="preserve"> 1167</w:t>
      </w:r>
    </w:p>
    <w:p w14:paraId="52F7804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Corrigendum—Copy of letter to the Speaker from the former Members of the Select Committee on Cost of Living Pressures in the ACT, dated 11 May 2023</w:t>
      </w:r>
      <w:r w:rsidRPr="00B7406C">
        <w:rPr>
          <w:sz w:val="24"/>
          <w:szCs w:val="24"/>
          <w:u w:val="dotted"/>
        </w:rPr>
        <w:tab/>
      </w:r>
      <w:r w:rsidRPr="00B7406C">
        <w:rPr>
          <w:sz w:val="24"/>
          <w:szCs w:val="24"/>
        </w:rPr>
        <w:t xml:space="preserve"> 1171</w:t>
      </w:r>
    </w:p>
    <w:p w14:paraId="587A9730"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Government Response, dated September 2023</w:t>
      </w:r>
      <w:r w:rsidRPr="00B7406C">
        <w:rPr>
          <w:sz w:val="24"/>
          <w:szCs w:val="24"/>
          <w:u w:val="dotted"/>
        </w:rPr>
        <w:tab/>
      </w:r>
      <w:r w:rsidRPr="00B7406C">
        <w:rPr>
          <w:sz w:val="24"/>
          <w:szCs w:val="24"/>
        </w:rPr>
        <w:t xml:space="preserve"> 1395</w:t>
      </w:r>
    </w:p>
    <w:p w14:paraId="664B52BA"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Counting the Costs: Sustainable funding for the ACT community services sector report—</w:t>
      </w:r>
      <w:r w:rsidRPr="00B7406C">
        <w:rPr>
          <w:sz w:val="24"/>
          <w:szCs w:val="24"/>
        </w:rPr>
        <w:t>Government response, dated February 2023</w:t>
      </w:r>
      <w:r w:rsidRPr="00B7406C">
        <w:rPr>
          <w:sz w:val="24"/>
          <w:szCs w:val="24"/>
          <w:u w:val="dotted"/>
        </w:rPr>
        <w:tab/>
      </w:r>
      <w:r w:rsidRPr="00B7406C">
        <w:rPr>
          <w:sz w:val="24"/>
          <w:szCs w:val="24"/>
        </w:rPr>
        <w:t xml:space="preserve"> 1010</w:t>
      </w:r>
    </w:p>
    <w:p w14:paraId="6FBEA49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lastRenderedPageBreak/>
        <w:t>Court Procedures Act—</w:t>
      </w:r>
    </w:p>
    <w:p w14:paraId="4483D31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(Fees) Determination 2021—Disallowable Instrument DI2021-154 (LR, 29 June 2021)</w:t>
      </w:r>
      <w:r w:rsidRPr="00B7406C">
        <w:rPr>
          <w:sz w:val="24"/>
          <w:szCs w:val="24"/>
          <w:u w:val="dotted"/>
        </w:rPr>
        <w:tab/>
      </w:r>
      <w:r w:rsidRPr="00B7406C">
        <w:rPr>
          <w:sz w:val="24"/>
          <w:szCs w:val="24"/>
        </w:rPr>
        <w:t xml:space="preserve">  238</w:t>
      </w:r>
    </w:p>
    <w:p w14:paraId="72D520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(Fees) Determination 2022—Disallowable Instrument DI2022-1 (LR, 10 January 2022)</w:t>
      </w:r>
      <w:r w:rsidRPr="00B7406C">
        <w:rPr>
          <w:sz w:val="24"/>
          <w:szCs w:val="24"/>
          <w:u w:val="dotted"/>
        </w:rPr>
        <w:tab/>
      </w:r>
      <w:r w:rsidRPr="00B7406C">
        <w:rPr>
          <w:sz w:val="24"/>
          <w:szCs w:val="24"/>
        </w:rPr>
        <w:t xml:space="preserve">  519</w:t>
      </w:r>
    </w:p>
    <w:p w14:paraId="5F89CD0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(Fees) Determination 2022 (No 2)—Disallowable Instrument DI2022–105 (LR, 29 June 2022)</w:t>
      </w:r>
      <w:r w:rsidRPr="00B7406C">
        <w:rPr>
          <w:sz w:val="24"/>
          <w:szCs w:val="24"/>
          <w:u w:val="dotted"/>
        </w:rPr>
        <w:tab/>
      </w:r>
      <w:r w:rsidRPr="00B7406C">
        <w:rPr>
          <w:sz w:val="24"/>
          <w:szCs w:val="24"/>
        </w:rPr>
        <w:t xml:space="preserve">  741</w:t>
      </w:r>
    </w:p>
    <w:p w14:paraId="122B152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(Fees) Determination 2023—Disallowable Instrument DI2023-176 (LR, 30 June 2023)</w:t>
      </w:r>
      <w:r w:rsidRPr="00B7406C">
        <w:rPr>
          <w:sz w:val="24"/>
          <w:szCs w:val="24"/>
          <w:u w:val="dotted"/>
        </w:rPr>
        <w:tab/>
      </w:r>
      <w:r w:rsidRPr="00B7406C">
        <w:rPr>
          <w:sz w:val="24"/>
          <w:szCs w:val="24"/>
        </w:rPr>
        <w:t xml:space="preserve"> 1354</w:t>
      </w:r>
    </w:p>
    <w:p w14:paraId="44EA39C7" w14:textId="06E60B21" w:rsidR="00DC6092" w:rsidRPr="00B7406C" w:rsidRDefault="00DC6092" w:rsidP="00DC6092">
      <w:pPr>
        <w:tabs>
          <w:tab w:val="clear" w:pos="9781"/>
          <w:tab w:val="left" w:pos="9639"/>
        </w:tabs>
        <w:spacing w:after="0" w:line="240" w:lineRule="auto"/>
        <w:ind w:left="560" w:right="1240" w:hanging="280"/>
        <w:rPr>
          <w:sz w:val="24"/>
          <w:szCs w:val="24"/>
        </w:rPr>
      </w:pPr>
      <w:r w:rsidRPr="00B7406C">
        <w:rPr>
          <w:sz w:val="24"/>
          <w:szCs w:val="24"/>
        </w:rPr>
        <w:t>Court Procedures (Fees) Determination 2024—Disallowable Instrument DI2024-154 (LR, 24 June 2024)</w:t>
      </w:r>
      <w:r w:rsidRPr="00B7406C">
        <w:rPr>
          <w:sz w:val="24"/>
          <w:szCs w:val="24"/>
          <w:u w:val="dotted"/>
        </w:rPr>
        <w:tab/>
      </w:r>
      <w:r w:rsidRPr="00B7406C">
        <w:rPr>
          <w:sz w:val="24"/>
          <w:szCs w:val="24"/>
        </w:rPr>
        <w:t xml:space="preserve"> 2006</w:t>
      </w:r>
    </w:p>
    <w:p w14:paraId="77C9276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Amendment Rules 2020 (No 4)—Subordinate Law SL2020-34 (LR, 31 August 2020)</w:t>
      </w:r>
      <w:r w:rsidRPr="00B7406C">
        <w:rPr>
          <w:sz w:val="24"/>
          <w:szCs w:val="24"/>
          <w:u w:val="dotted"/>
        </w:rPr>
        <w:tab/>
      </w:r>
      <w:r w:rsidRPr="00B7406C">
        <w:rPr>
          <w:sz w:val="24"/>
          <w:szCs w:val="24"/>
        </w:rPr>
        <w:t xml:space="preserve">    6</w:t>
      </w:r>
    </w:p>
    <w:p w14:paraId="1F35B5F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Amendment Rules 2020 (No 5)—Subordinate Law SL2020-45 (LR, 21 December 2020)</w:t>
      </w:r>
      <w:r w:rsidRPr="00B7406C">
        <w:rPr>
          <w:sz w:val="24"/>
          <w:szCs w:val="24"/>
          <w:u w:val="dotted"/>
        </w:rPr>
        <w:tab/>
      </w:r>
      <w:r w:rsidRPr="00B7406C">
        <w:rPr>
          <w:sz w:val="24"/>
          <w:szCs w:val="24"/>
        </w:rPr>
        <w:t xml:space="preserve">   92</w:t>
      </w:r>
    </w:p>
    <w:p w14:paraId="1CB2757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Amendment Rules 2021 (No 1)—Subordinate Law SL2021-15 (LR, 30 June 2021)</w:t>
      </w:r>
      <w:r w:rsidRPr="00B7406C">
        <w:rPr>
          <w:sz w:val="24"/>
          <w:szCs w:val="24"/>
          <w:u w:val="dotted"/>
        </w:rPr>
        <w:tab/>
      </w:r>
      <w:r w:rsidRPr="00B7406C">
        <w:rPr>
          <w:sz w:val="24"/>
          <w:szCs w:val="24"/>
        </w:rPr>
        <w:t xml:space="preserve">  238</w:t>
      </w:r>
    </w:p>
    <w:p w14:paraId="12EE279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Amendment Rules 2022 (No 1)—Subordinate Law SL2022-2 (LR, 25 February 2022)</w:t>
      </w:r>
      <w:r w:rsidRPr="00B7406C">
        <w:rPr>
          <w:sz w:val="24"/>
          <w:szCs w:val="24"/>
          <w:u w:val="dotted"/>
        </w:rPr>
        <w:tab/>
      </w:r>
      <w:r w:rsidRPr="00B7406C">
        <w:rPr>
          <w:sz w:val="24"/>
          <w:szCs w:val="24"/>
        </w:rPr>
        <w:t xml:space="preserve">  568</w:t>
      </w:r>
    </w:p>
    <w:p w14:paraId="25E50F5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Amendment Rules 2022 (No 2)—Subordinate Law SL2022-6 (LR, 9 May 2022)</w:t>
      </w:r>
      <w:r w:rsidRPr="00B7406C">
        <w:rPr>
          <w:sz w:val="24"/>
          <w:szCs w:val="24"/>
          <w:u w:val="dotted"/>
        </w:rPr>
        <w:tab/>
      </w:r>
      <w:r w:rsidRPr="00B7406C">
        <w:rPr>
          <w:sz w:val="24"/>
          <w:szCs w:val="24"/>
        </w:rPr>
        <w:t xml:space="preserve">  648</w:t>
      </w:r>
    </w:p>
    <w:p w14:paraId="0BA823F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Amendment Rules 2022 (No 3)—Subordinate Law SL2022-19 (LR, 19 December 2022)</w:t>
      </w:r>
      <w:r w:rsidRPr="00B7406C">
        <w:rPr>
          <w:sz w:val="24"/>
          <w:szCs w:val="24"/>
          <w:u w:val="dotted"/>
        </w:rPr>
        <w:tab/>
      </w:r>
      <w:r w:rsidRPr="00B7406C">
        <w:rPr>
          <w:sz w:val="24"/>
          <w:szCs w:val="24"/>
        </w:rPr>
        <w:t xml:space="preserve">  998</w:t>
      </w:r>
    </w:p>
    <w:p w14:paraId="61572C8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Amendment Rules 2022 (No 3)</w:t>
      </w:r>
      <w:r w:rsidRPr="00B7406C">
        <w:rPr>
          <w:sz w:val="24"/>
          <w:szCs w:val="24"/>
          <w:u w:val="dotted"/>
        </w:rPr>
        <w:tab/>
      </w:r>
      <w:r w:rsidRPr="00B7406C">
        <w:rPr>
          <w:sz w:val="24"/>
          <w:szCs w:val="24"/>
        </w:rPr>
        <w:t xml:space="preserve">  1088</w:t>
      </w:r>
    </w:p>
    <w:p w14:paraId="203DECB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Amendment Rules 2023 (No 1)—Subordinate Law SL2023-15 (LR, 29 June 2023)</w:t>
      </w:r>
      <w:r w:rsidRPr="00B7406C">
        <w:rPr>
          <w:sz w:val="24"/>
          <w:szCs w:val="24"/>
          <w:u w:val="dotted"/>
        </w:rPr>
        <w:tab/>
      </w:r>
      <w:r w:rsidRPr="00B7406C">
        <w:rPr>
          <w:sz w:val="24"/>
          <w:szCs w:val="24"/>
        </w:rPr>
        <w:t xml:space="preserve"> 1354</w:t>
      </w:r>
    </w:p>
    <w:p w14:paraId="52E836A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 Procedures Amendment Rules 2023 (No 2)—Subordinate Law SL2023-36 (LR, 18 December 2023)</w:t>
      </w:r>
      <w:r w:rsidRPr="00B7406C">
        <w:rPr>
          <w:sz w:val="24"/>
          <w:szCs w:val="24"/>
          <w:u w:val="dotted"/>
        </w:rPr>
        <w:tab/>
      </w:r>
      <w:r w:rsidRPr="00B7406C">
        <w:rPr>
          <w:sz w:val="24"/>
          <w:szCs w:val="24"/>
        </w:rPr>
        <w:t xml:space="preserve"> 1650</w:t>
      </w:r>
    </w:p>
    <w:p w14:paraId="7B33EA81" w14:textId="322C34BA" w:rsidR="00DC6092" w:rsidRPr="00B7406C" w:rsidRDefault="00DC6092" w:rsidP="00DC6092">
      <w:pPr>
        <w:tabs>
          <w:tab w:val="clear" w:pos="9781"/>
          <w:tab w:val="left" w:pos="9639"/>
        </w:tabs>
        <w:spacing w:after="0" w:line="240" w:lineRule="auto"/>
        <w:ind w:left="560" w:right="1240" w:hanging="280"/>
        <w:rPr>
          <w:b/>
          <w:sz w:val="24"/>
          <w:szCs w:val="24"/>
        </w:rPr>
      </w:pPr>
      <w:r w:rsidRPr="00B7406C">
        <w:rPr>
          <w:sz w:val="24"/>
          <w:szCs w:val="24"/>
        </w:rPr>
        <w:t>Court Procedures Amendment Rules 2024 (No 1)—Subordinate Law SL2024-9 (LR, 28 June 2024)</w:t>
      </w:r>
      <w:r w:rsidRPr="00B7406C">
        <w:rPr>
          <w:sz w:val="24"/>
          <w:szCs w:val="24"/>
          <w:u w:val="dotted"/>
        </w:rPr>
        <w:tab/>
      </w:r>
      <w:r w:rsidRPr="00B7406C">
        <w:rPr>
          <w:sz w:val="24"/>
          <w:szCs w:val="24"/>
        </w:rPr>
        <w:t xml:space="preserve"> 2006</w:t>
      </w:r>
    </w:p>
    <w:p w14:paraId="19DAAEF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COVID-19 2021 Pandemic Response—Select Committee—</w:t>
      </w:r>
      <w:r w:rsidRPr="00B7406C">
        <w:rPr>
          <w:sz w:val="24"/>
          <w:szCs w:val="24"/>
        </w:rPr>
        <w:t>Report—Inquiry into the COVID-19 2021 pandemic response, dated 1 December 2021, together with a copy of the relevant minutes of proceedings</w:t>
      </w:r>
      <w:r w:rsidRPr="00B7406C">
        <w:rPr>
          <w:sz w:val="24"/>
          <w:szCs w:val="24"/>
          <w:u w:val="dotted"/>
        </w:rPr>
        <w:tab/>
      </w:r>
      <w:r w:rsidRPr="00B7406C">
        <w:rPr>
          <w:sz w:val="24"/>
          <w:szCs w:val="24"/>
        </w:rPr>
        <w:t xml:space="preserve">  448</w:t>
      </w:r>
    </w:p>
    <w:p w14:paraId="29F4FFCF"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Government response</w:t>
      </w:r>
      <w:r w:rsidRPr="00B7406C">
        <w:rPr>
          <w:sz w:val="24"/>
          <w:szCs w:val="24"/>
          <w:u w:val="dotted"/>
        </w:rPr>
        <w:tab/>
      </w:r>
      <w:r w:rsidRPr="00B7406C">
        <w:rPr>
          <w:sz w:val="24"/>
          <w:szCs w:val="24"/>
        </w:rPr>
        <w:t xml:space="preserve">  518</w:t>
      </w:r>
    </w:p>
    <w:p w14:paraId="149B6BDF"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COVID-19 Emergency Response (Check-in Information) Amendment Bill 2021—</w:t>
      </w:r>
      <w:r w:rsidRPr="00B7406C">
        <w:rPr>
          <w:sz w:val="24"/>
          <w:szCs w:val="24"/>
        </w:rPr>
        <w:t>Copy of letter from Mrs Jones to the Minister for Health, dated 16 September 2021</w:t>
      </w:r>
      <w:r w:rsidRPr="00B7406C">
        <w:rPr>
          <w:sz w:val="24"/>
          <w:szCs w:val="24"/>
          <w:u w:val="dotted"/>
        </w:rPr>
        <w:tab/>
      </w:r>
      <w:r w:rsidRPr="00B7406C">
        <w:rPr>
          <w:sz w:val="24"/>
          <w:szCs w:val="24"/>
        </w:rPr>
        <w:t xml:space="preserve">  290</w:t>
      </w:r>
    </w:p>
    <w:p w14:paraId="60E7523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COVID-19 Emergency Response Act—</w:t>
      </w:r>
      <w:r w:rsidRPr="00B7406C">
        <w:rPr>
          <w:sz w:val="24"/>
          <w:szCs w:val="24"/>
        </w:rPr>
        <w:t>pursuant to subsection 3(3)—COVID-19 Measures—</w:t>
      </w:r>
    </w:p>
    <w:p w14:paraId="28024FC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5—Reporting period 1-31 August 2020, dated December 2020</w:t>
      </w:r>
      <w:r w:rsidRPr="00B7406C">
        <w:rPr>
          <w:sz w:val="24"/>
          <w:szCs w:val="24"/>
          <w:u w:val="dotted"/>
        </w:rPr>
        <w:tab/>
      </w:r>
      <w:r w:rsidRPr="00B7406C">
        <w:rPr>
          <w:sz w:val="24"/>
          <w:szCs w:val="24"/>
        </w:rPr>
        <w:t xml:space="preserve">   23</w:t>
      </w:r>
    </w:p>
    <w:p w14:paraId="4413DFD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6—Reporting period 1-30 September 2020, dated December 2020</w:t>
      </w:r>
      <w:r w:rsidRPr="00B7406C">
        <w:rPr>
          <w:sz w:val="24"/>
          <w:szCs w:val="24"/>
          <w:u w:val="dotted"/>
        </w:rPr>
        <w:tab/>
      </w:r>
      <w:r w:rsidRPr="00B7406C">
        <w:rPr>
          <w:sz w:val="24"/>
          <w:szCs w:val="24"/>
        </w:rPr>
        <w:t xml:space="preserve">   23</w:t>
      </w:r>
    </w:p>
    <w:p w14:paraId="05AE4D8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7—Reporting period 1-31 October 2020, dated November 2020</w:t>
      </w:r>
      <w:r w:rsidRPr="00B7406C">
        <w:rPr>
          <w:sz w:val="24"/>
          <w:szCs w:val="24"/>
          <w:u w:val="dotted"/>
        </w:rPr>
        <w:tab/>
      </w:r>
      <w:r w:rsidRPr="00B7406C">
        <w:rPr>
          <w:sz w:val="24"/>
          <w:szCs w:val="24"/>
        </w:rPr>
        <w:t xml:space="preserve">   23</w:t>
      </w:r>
    </w:p>
    <w:p w14:paraId="1093625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8—Reporting period 1-30 November 2020</w:t>
      </w:r>
      <w:r w:rsidRPr="00B7406C">
        <w:rPr>
          <w:sz w:val="24"/>
          <w:szCs w:val="24"/>
          <w:u w:val="dotted"/>
        </w:rPr>
        <w:tab/>
      </w:r>
      <w:r w:rsidRPr="00B7406C">
        <w:rPr>
          <w:sz w:val="24"/>
          <w:szCs w:val="24"/>
        </w:rPr>
        <w:t xml:space="preserve">   52</w:t>
      </w:r>
    </w:p>
    <w:p w14:paraId="6129DE6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9—Reporting period 1-31 December 2020</w:t>
      </w:r>
      <w:r w:rsidRPr="00B7406C">
        <w:rPr>
          <w:sz w:val="24"/>
          <w:szCs w:val="24"/>
          <w:u w:val="dotted"/>
        </w:rPr>
        <w:tab/>
      </w:r>
      <w:r w:rsidRPr="00B7406C">
        <w:rPr>
          <w:sz w:val="24"/>
          <w:szCs w:val="24"/>
        </w:rPr>
        <w:t xml:space="preserve">   52</w:t>
      </w:r>
    </w:p>
    <w:p w14:paraId="04A88C5C" w14:textId="1B4586F9" w:rsidR="00ED407D" w:rsidRPr="00B7406C" w:rsidRDefault="00ED407D"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COVID-19 Emergency Response Act—</w:t>
      </w:r>
      <w:r w:rsidRPr="00B7406C">
        <w:rPr>
          <w:sz w:val="24"/>
          <w:szCs w:val="24"/>
        </w:rPr>
        <w:t>pursuant to subsection 3(3)—COVID-19 Measures—</w:t>
      </w:r>
      <w:r w:rsidRPr="00ED407D">
        <w:rPr>
          <w:i/>
          <w:iCs/>
          <w:sz w:val="24"/>
          <w:szCs w:val="24"/>
        </w:rPr>
        <w:t>continued</w:t>
      </w:r>
    </w:p>
    <w:p w14:paraId="0031EC5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10—Reporting period 1 January-31 March 2021</w:t>
      </w:r>
      <w:r w:rsidRPr="00B7406C">
        <w:rPr>
          <w:sz w:val="24"/>
          <w:szCs w:val="24"/>
          <w:u w:val="dotted"/>
        </w:rPr>
        <w:tab/>
      </w:r>
      <w:r w:rsidRPr="00B7406C">
        <w:rPr>
          <w:sz w:val="24"/>
          <w:szCs w:val="24"/>
        </w:rPr>
        <w:t xml:space="preserve">  153</w:t>
      </w:r>
    </w:p>
    <w:p w14:paraId="554F2BB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11—Reporting period 1 April-30 June 2021, dated July 2021</w:t>
      </w:r>
      <w:r w:rsidRPr="00B7406C">
        <w:rPr>
          <w:sz w:val="24"/>
          <w:szCs w:val="24"/>
          <w:u w:val="dotted"/>
        </w:rPr>
        <w:tab/>
      </w:r>
      <w:r w:rsidRPr="00B7406C">
        <w:rPr>
          <w:sz w:val="24"/>
          <w:szCs w:val="24"/>
        </w:rPr>
        <w:t xml:space="preserve">  235</w:t>
      </w:r>
    </w:p>
    <w:p w14:paraId="6DAF58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12—Reporting period 1 July - 30 September 2021</w:t>
      </w:r>
      <w:r w:rsidRPr="00B7406C">
        <w:rPr>
          <w:sz w:val="24"/>
          <w:szCs w:val="24"/>
          <w:u w:val="dotted"/>
        </w:rPr>
        <w:tab/>
      </w:r>
      <w:r w:rsidRPr="00B7406C">
        <w:rPr>
          <w:sz w:val="24"/>
          <w:szCs w:val="24"/>
        </w:rPr>
        <w:t xml:space="preserve">  351</w:t>
      </w:r>
    </w:p>
    <w:p w14:paraId="11A207B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13—Reporting period 1 October - 31 December 2021, dated February 2022</w:t>
      </w:r>
      <w:r w:rsidRPr="00B7406C">
        <w:rPr>
          <w:sz w:val="24"/>
          <w:szCs w:val="24"/>
          <w:u w:val="dotted"/>
        </w:rPr>
        <w:tab/>
      </w:r>
      <w:r w:rsidRPr="00B7406C">
        <w:rPr>
          <w:sz w:val="24"/>
          <w:szCs w:val="24"/>
        </w:rPr>
        <w:t xml:space="preserve">  474</w:t>
      </w:r>
    </w:p>
    <w:p w14:paraId="71D18AC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14—Reporting period 1 January - 31 March 2022</w:t>
      </w:r>
      <w:r w:rsidRPr="00B7406C">
        <w:rPr>
          <w:sz w:val="24"/>
          <w:szCs w:val="24"/>
          <w:u w:val="dotted"/>
        </w:rPr>
        <w:tab/>
      </w:r>
      <w:r w:rsidRPr="00B7406C">
        <w:rPr>
          <w:sz w:val="24"/>
          <w:szCs w:val="24"/>
        </w:rPr>
        <w:t xml:space="preserve">  603</w:t>
      </w:r>
    </w:p>
    <w:p w14:paraId="23FBB2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15—Reporting period 1 April - 30 June 2022, dated 29 July 2022</w:t>
      </w:r>
      <w:r w:rsidRPr="00B7406C">
        <w:rPr>
          <w:sz w:val="24"/>
          <w:szCs w:val="24"/>
          <w:u w:val="dotted"/>
        </w:rPr>
        <w:tab/>
      </w:r>
      <w:r w:rsidRPr="00B7406C">
        <w:rPr>
          <w:sz w:val="24"/>
          <w:szCs w:val="24"/>
        </w:rPr>
        <w:t xml:space="preserve">  739</w:t>
      </w:r>
    </w:p>
    <w:p w14:paraId="53E96BA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No 16—Reporting period 1 July to 30 September 2022, dated 18 October 2022</w:t>
      </w:r>
      <w:r w:rsidRPr="00B7406C">
        <w:rPr>
          <w:sz w:val="24"/>
          <w:szCs w:val="24"/>
          <w:u w:val="dotted"/>
        </w:rPr>
        <w:tab/>
      </w:r>
      <w:r w:rsidRPr="00B7406C">
        <w:rPr>
          <w:sz w:val="24"/>
          <w:szCs w:val="24"/>
        </w:rPr>
        <w:t xml:space="preserve">  924</w:t>
      </w:r>
    </w:p>
    <w:p w14:paraId="56FF1A40"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Report No 17—Reporting period 1 October to 31 December 2022, dated February 2023</w:t>
      </w:r>
      <w:r w:rsidRPr="00B7406C">
        <w:rPr>
          <w:sz w:val="24"/>
          <w:szCs w:val="24"/>
          <w:u w:val="dotted"/>
        </w:rPr>
        <w:tab/>
      </w:r>
      <w:r w:rsidRPr="00B7406C">
        <w:rPr>
          <w:sz w:val="24"/>
          <w:szCs w:val="24"/>
        </w:rPr>
        <w:t xml:space="preserve">  998</w:t>
      </w:r>
    </w:p>
    <w:p w14:paraId="6EA33404"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COVID-19 mental health boost for the ACT—</w:t>
      </w:r>
      <w:r w:rsidRPr="00B7406C">
        <w:rPr>
          <w:sz w:val="24"/>
          <w:szCs w:val="24"/>
        </w:rPr>
        <w:t>Joint media release—Federal Minister for Health and Aged Care, Assistant Minister to the Prime Minister for Mental Health and Suicide Prevention, and Minister for International Development and the Pacific Senator for the ACT, dated 21 September 2021</w:t>
      </w:r>
      <w:r w:rsidRPr="00B7406C">
        <w:rPr>
          <w:sz w:val="24"/>
          <w:szCs w:val="24"/>
          <w:u w:val="dotted"/>
        </w:rPr>
        <w:tab/>
      </w:r>
      <w:r w:rsidRPr="00B7406C">
        <w:rPr>
          <w:sz w:val="24"/>
          <w:szCs w:val="24"/>
        </w:rPr>
        <w:t xml:space="preserve">  342</w:t>
      </w:r>
    </w:p>
    <w:p w14:paraId="42E40F3A" w14:textId="235F5FB3"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COVID-19 Pandemic Response—Select Committee (Ninth Assembly)—</w:t>
      </w:r>
      <w:r w:rsidRPr="00B7406C">
        <w:rPr>
          <w:sz w:val="24"/>
          <w:szCs w:val="24"/>
        </w:rPr>
        <w:t>Report</w:t>
      </w:r>
      <w:r w:rsidR="000618B5">
        <w:rPr>
          <w:sz w:val="24"/>
          <w:szCs w:val="24"/>
        </w:rPr>
        <w:t>s</w:t>
      </w:r>
      <w:r w:rsidRPr="00B7406C">
        <w:rPr>
          <w:sz w:val="24"/>
          <w:szCs w:val="24"/>
        </w:rPr>
        <w:t>—2020—</w:t>
      </w:r>
    </w:p>
    <w:p w14:paraId="6E7204E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0618B5">
        <w:rPr>
          <w:i/>
          <w:iCs/>
          <w:sz w:val="24"/>
          <w:szCs w:val="24"/>
        </w:rPr>
        <w:t>Final Report</w:t>
      </w:r>
      <w:r w:rsidRPr="00B7406C">
        <w:rPr>
          <w:sz w:val="24"/>
          <w:szCs w:val="24"/>
        </w:rPr>
        <w:t>, dated 8 October 2020, together with a copy of the extracts of the relevant minutes of proceedings</w:t>
      </w:r>
      <w:r w:rsidRPr="00B7406C">
        <w:rPr>
          <w:sz w:val="24"/>
          <w:szCs w:val="24"/>
          <w:u w:val="dotted"/>
        </w:rPr>
        <w:tab/>
      </w:r>
      <w:r w:rsidRPr="00B7406C">
        <w:rPr>
          <w:sz w:val="24"/>
          <w:szCs w:val="24"/>
        </w:rPr>
        <w:t xml:space="preserve">    5</w:t>
      </w:r>
    </w:p>
    <w:p w14:paraId="1C1729B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52</w:t>
      </w:r>
    </w:p>
    <w:p w14:paraId="21FB9A7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0618B5">
        <w:rPr>
          <w:i/>
          <w:iCs/>
          <w:sz w:val="24"/>
          <w:szCs w:val="24"/>
        </w:rPr>
        <w:t>Interim Report 4</w:t>
      </w:r>
      <w:r w:rsidRPr="00B7406C">
        <w:rPr>
          <w:sz w:val="24"/>
          <w:szCs w:val="24"/>
        </w:rPr>
        <w:t>, dated 26 August 2020, together with a copy of extracts of the relevant minutes of proceedings—Government response</w:t>
      </w:r>
      <w:r w:rsidRPr="00B7406C">
        <w:rPr>
          <w:sz w:val="24"/>
          <w:szCs w:val="24"/>
          <w:u w:val="dotted"/>
        </w:rPr>
        <w:tab/>
      </w:r>
      <w:r w:rsidRPr="00B7406C">
        <w:rPr>
          <w:sz w:val="24"/>
          <w:szCs w:val="24"/>
        </w:rPr>
        <w:t xml:space="preserve">   52</w:t>
      </w:r>
    </w:p>
    <w:p w14:paraId="4895043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COVID-19 Pandemic—Social and Economic Recovery—</w:t>
      </w:r>
    </w:p>
    <w:p w14:paraId="2228E94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Notification of Resolution of the ACT Legislative Assembly—</w:t>
      </w:r>
    </w:p>
    <w:p w14:paraId="60E7823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Copy of letter to Prime Minister from the Leader of the Opposition, dated 22 October 2021</w:t>
      </w:r>
      <w:r w:rsidRPr="00B7406C">
        <w:rPr>
          <w:sz w:val="24"/>
          <w:szCs w:val="24"/>
          <w:u w:val="dotted"/>
        </w:rPr>
        <w:tab/>
      </w:r>
      <w:r w:rsidRPr="00B7406C">
        <w:rPr>
          <w:sz w:val="24"/>
          <w:szCs w:val="24"/>
        </w:rPr>
        <w:t xml:space="preserve">  372</w:t>
      </w:r>
    </w:p>
    <w:p w14:paraId="438BF39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Copy of letter to the Leader of the Australian Greens, from Mr Rattenbury, Member for Kurrajong, undated</w:t>
      </w:r>
      <w:r w:rsidRPr="00B7406C">
        <w:rPr>
          <w:sz w:val="24"/>
          <w:szCs w:val="24"/>
          <w:u w:val="dotted"/>
        </w:rPr>
        <w:tab/>
      </w:r>
      <w:r w:rsidRPr="00B7406C">
        <w:rPr>
          <w:sz w:val="24"/>
          <w:szCs w:val="24"/>
        </w:rPr>
        <w:t xml:space="preserve">  373</w:t>
      </w:r>
    </w:p>
    <w:p w14:paraId="2E9EEB54"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Response to the resolution of the Assembly of 7 October 2021, dated 9 November 2021</w:t>
      </w:r>
      <w:r w:rsidRPr="00B7406C">
        <w:rPr>
          <w:sz w:val="24"/>
          <w:szCs w:val="24"/>
          <w:u w:val="dotted"/>
        </w:rPr>
        <w:tab/>
      </w:r>
      <w:r w:rsidRPr="00B7406C">
        <w:rPr>
          <w:sz w:val="24"/>
          <w:szCs w:val="24"/>
        </w:rPr>
        <w:t xml:space="preserve">  351</w:t>
      </w:r>
    </w:p>
    <w:p w14:paraId="3FEE1AB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Crimes (Assumed Identities) Act—</w:t>
      </w:r>
    </w:p>
    <w:p w14:paraId="5233ED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38(1)—Annual report—Australian Criminal Intelligence Commission—2022-23, dated 5 September 2023</w:t>
      </w:r>
      <w:r w:rsidRPr="00B7406C">
        <w:rPr>
          <w:sz w:val="24"/>
          <w:szCs w:val="24"/>
          <w:u w:val="dotted"/>
        </w:rPr>
        <w:tab/>
      </w:r>
      <w:r w:rsidRPr="00B7406C">
        <w:rPr>
          <w:sz w:val="24"/>
          <w:szCs w:val="24"/>
        </w:rPr>
        <w:t xml:space="preserve"> 1488</w:t>
      </w:r>
    </w:p>
    <w:p w14:paraId="323C692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38(4)—Annual report—Australian Crime Commission Assumed Identities—</w:t>
      </w:r>
    </w:p>
    <w:p w14:paraId="195E9E93" w14:textId="2C96BCB3" w:rsidR="00680561" w:rsidRPr="00B7406C" w:rsidRDefault="00680561" w:rsidP="001F309B">
      <w:pPr>
        <w:tabs>
          <w:tab w:val="clear" w:pos="9781"/>
          <w:tab w:val="left" w:pos="9639"/>
        </w:tabs>
        <w:spacing w:after="0" w:line="240" w:lineRule="auto"/>
        <w:ind w:left="1117" w:right="1242" w:hanging="278"/>
        <w:rPr>
          <w:sz w:val="24"/>
          <w:szCs w:val="24"/>
        </w:rPr>
      </w:pPr>
      <w:r w:rsidRPr="00B7406C">
        <w:rPr>
          <w:sz w:val="24"/>
          <w:szCs w:val="24"/>
        </w:rPr>
        <w:t>2019-20</w:t>
      </w:r>
      <w:r w:rsidR="00B15F67">
        <w:rPr>
          <w:sz w:val="24"/>
          <w:szCs w:val="24"/>
        </w:rPr>
        <w:t>20</w:t>
      </w:r>
      <w:r w:rsidRPr="00B7406C">
        <w:rPr>
          <w:sz w:val="24"/>
          <w:szCs w:val="24"/>
        </w:rPr>
        <w:t>, dated 13 September 2020</w:t>
      </w:r>
      <w:r w:rsidRPr="00B7406C">
        <w:rPr>
          <w:sz w:val="24"/>
          <w:szCs w:val="24"/>
          <w:u w:val="dotted"/>
        </w:rPr>
        <w:tab/>
      </w:r>
      <w:r w:rsidRPr="00B7406C">
        <w:rPr>
          <w:sz w:val="24"/>
          <w:szCs w:val="24"/>
        </w:rPr>
        <w:t xml:space="preserve">   52</w:t>
      </w:r>
    </w:p>
    <w:p w14:paraId="6F196D1F" w14:textId="77777777" w:rsidR="00680561" w:rsidRPr="00B7406C" w:rsidRDefault="00680561" w:rsidP="001F309B">
      <w:pPr>
        <w:tabs>
          <w:tab w:val="clear" w:pos="9781"/>
          <w:tab w:val="left" w:pos="9639"/>
        </w:tabs>
        <w:spacing w:after="0" w:line="240" w:lineRule="auto"/>
        <w:ind w:left="1117" w:right="1242" w:hanging="278"/>
        <w:rPr>
          <w:sz w:val="24"/>
          <w:szCs w:val="24"/>
        </w:rPr>
      </w:pPr>
      <w:r w:rsidRPr="00B7406C">
        <w:rPr>
          <w:sz w:val="24"/>
          <w:szCs w:val="24"/>
        </w:rPr>
        <w:t>2020-2021, dated 27 September 2021</w:t>
      </w:r>
      <w:r w:rsidRPr="00B7406C">
        <w:rPr>
          <w:sz w:val="24"/>
          <w:szCs w:val="24"/>
          <w:u w:val="dotted"/>
        </w:rPr>
        <w:tab/>
      </w:r>
      <w:r w:rsidRPr="00B7406C">
        <w:rPr>
          <w:sz w:val="24"/>
          <w:szCs w:val="24"/>
        </w:rPr>
        <w:t xml:space="preserve">  375</w:t>
      </w:r>
    </w:p>
    <w:p w14:paraId="125011B0" w14:textId="66826527" w:rsidR="00680561" w:rsidRPr="00B7406C" w:rsidRDefault="00680561" w:rsidP="001F309B">
      <w:pPr>
        <w:tabs>
          <w:tab w:val="clear" w:pos="9781"/>
          <w:tab w:val="left" w:pos="9639"/>
        </w:tabs>
        <w:spacing w:after="0" w:line="240" w:lineRule="auto"/>
        <w:ind w:left="1117" w:right="1242" w:hanging="278"/>
        <w:rPr>
          <w:b/>
          <w:sz w:val="24"/>
          <w:szCs w:val="24"/>
        </w:rPr>
      </w:pPr>
      <w:r w:rsidRPr="00B7406C">
        <w:rPr>
          <w:sz w:val="24"/>
          <w:szCs w:val="24"/>
        </w:rPr>
        <w:t>2021-</w:t>
      </w:r>
      <w:r w:rsidR="00B15F67">
        <w:rPr>
          <w:sz w:val="24"/>
          <w:szCs w:val="24"/>
        </w:rPr>
        <w:t>20</w:t>
      </w:r>
      <w:r w:rsidRPr="00B7406C">
        <w:rPr>
          <w:sz w:val="24"/>
          <w:szCs w:val="24"/>
        </w:rPr>
        <w:t>22, dated 7 September 2022</w:t>
      </w:r>
      <w:r w:rsidRPr="00B7406C">
        <w:rPr>
          <w:sz w:val="24"/>
          <w:szCs w:val="24"/>
          <w:u w:val="dotted"/>
        </w:rPr>
        <w:tab/>
      </w:r>
      <w:r w:rsidRPr="00B7406C">
        <w:rPr>
          <w:sz w:val="24"/>
          <w:szCs w:val="24"/>
        </w:rPr>
        <w:t xml:space="preserve">  850</w:t>
      </w:r>
    </w:p>
    <w:p w14:paraId="79A6CE3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Crimes (Controlled Operations) Act—</w:t>
      </w:r>
      <w:r w:rsidRPr="00B7406C">
        <w:rPr>
          <w:sz w:val="24"/>
          <w:szCs w:val="24"/>
        </w:rPr>
        <w:t>Pursuant to subsection 28(9)—</w:t>
      </w:r>
    </w:p>
    <w:p w14:paraId="588AD85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Australian Criminal Intelligence Commission—Controlled Operations Annual Report 2022-23, dated 2 August 2023</w:t>
      </w:r>
      <w:r w:rsidRPr="00B7406C">
        <w:rPr>
          <w:sz w:val="24"/>
          <w:szCs w:val="24"/>
          <w:u w:val="dotted"/>
        </w:rPr>
        <w:tab/>
      </w:r>
      <w:r w:rsidRPr="00B7406C">
        <w:rPr>
          <w:sz w:val="24"/>
          <w:szCs w:val="24"/>
        </w:rPr>
        <w:t xml:space="preserve"> 1417</w:t>
      </w:r>
    </w:p>
    <w:p w14:paraId="085C034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Australian Criminal Intelligence Commission—Annual Reports—</w:t>
      </w:r>
    </w:p>
    <w:p w14:paraId="1699006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2019-20, dated 27 August 2020</w:t>
      </w:r>
      <w:r w:rsidRPr="00B7406C">
        <w:rPr>
          <w:sz w:val="24"/>
          <w:szCs w:val="24"/>
          <w:u w:val="dotted"/>
        </w:rPr>
        <w:tab/>
      </w:r>
      <w:r w:rsidRPr="00B7406C">
        <w:rPr>
          <w:sz w:val="24"/>
          <w:szCs w:val="24"/>
        </w:rPr>
        <w:t xml:space="preserve">   23</w:t>
      </w:r>
    </w:p>
    <w:p w14:paraId="6119C6A7"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2020-21, dated 26 July 2021</w:t>
      </w:r>
      <w:r w:rsidRPr="00B7406C">
        <w:rPr>
          <w:sz w:val="24"/>
          <w:szCs w:val="24"/>
          <w:u w:val="dotted"/>
        </w:rPr>
        <w:tab/>
      </w:r>
      <w:r w:rsidRPr="00B7406C">
        <w:rPr>
          <w:sz w:val="24"/>
          <w:szCs w:val="24"/>
        </w:rPr>
        <w:t xml:space="preserve">  278</w:t>
      </w:r>
    </w:p>
    <w:p w14:paraId="4A7181C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lastRenderedPageBreak/>
        <w:t>Crimes (Controlled Operations) Act, Crimes (Surveillance Devices) Act—</w:t>
      </w:r>
      <w:r w:rsidRPr="00B7406C">
        <w:rPr>
          <w:sz w:val="24"/>
          <w:szCs w:val="24"/>
        </w:rPr>
        <w:t>Pursuant to subsection 28(9), subsection 38(4)—Annual Reports—Australian Criminal Intelligence Commission—Surveillance Devices and Controlled Operations—2021-22, dated September 2022</w:t>
      </w:r>
      <w:r w:rsidRPr="00B7406C">
        <w:rPr>
          <w:sz w:val="24"/>
          <w:szCs w:val="24"/>
          <w:u w:val="dotted"/>
        </w:rPr>
        <w:tab/>
      </w:r>
      <w:r w:rsidRPr="00B7406C">
        <w:rPr>
          <w:sz w:val="24"/>
          <w:szCs w:val="24"/>
        </w:rPr>
        <w:t xml:space="preserve">  810</w:t>
      </w:r>
    </w:p>
    <w:p w14:paraId="2995876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Crimes (Sentence Administration) Act—</w:t>
      </w:r>
    </w:p>
    <w:p w14:paraId="53D0661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2023 (No 1)—Disallowable Instrument DI2023-66 (LR, 12 May 2023)</w:t>
      </w:r>
      <w:r w:rsidRPr="00B7406C">
        <w:rPr>
          <w:sz w:val="24"/>
          <w:szCs w:val="24"/>
          <w:u w:val="dotted"/>
        </w:rPr>
        <w:tab/>
      </w:r>
      <w:r w:rsidRPr="00B7406C">
        <w:rPr>
          <w:sz w:val="24"/>
          <w:szCs w:val="24"/>
        </w:rPr>
        <w:t xml:space="preserve"> 1183</w:t>
      </w:r>
    </w:p>
    <w:p w14:paraId="6961314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2023 (No 2)—Disallowable Instrument DI2023-72 (LR, 12 May 2023)</w:t>
      </w:r>
      <w:r w:rsidRPr="00B7406C">
        <w:rPr>
          <w:sz w:val="24"/>
          <w:szCs w:val="24"/>
          <w:u w:val="dotted"/>
        </w:rPr>
        <w:tab/>
      </w:r>
      <w:r w:rsidRPr="00B7406C">
        <w:rPr>
          <w:sz w:val="24"/>
          <w:szCs w:val="24"/>
        </w:rPr>
        <w:t xml:space="preserve"> 1183</w:t>
      </w:r>
    </w:p>
    <w:p w14:paraId="4F7F821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2023 (No 3)—Disallowable Instrument DI2023-73 (LR, 12 May 2023)</w:t>
      </w:r>
      <w:r w:rsidRPr="00B7406C">
        <w:rPr>
          <w:sz w:val="24"/>
          <w:szCs w:val="24"/>
          <w:u w:val="dotted"/>
        </w:rPr>
        <w:tab/>
      </w:r>
      <w:r w:rsidRPr="00B7406C">
        <w:rPr>
          <w:sz w:val="24"/>
          <w:szCs w:val="24"/>
        </w:rPr>
        <w:t xml:space="preserve"> 1184</w:t>
      </w:r>
    </w:p>
    <w:p w14:paraId="5F6E98B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2023 (No 4)—Disallowable Instrument DI2023-74 (LR, 12 May 2023)</w:t>
      </w:r>
      <w:r w:rsidRPr="00B7406C">
        <w:rPr>
          <w:sz w:val="24"/>
          <w:szCs w:val="24"/>
          <w:u w:val="dotted"/>
        </w:rPr>
        <w:tab/>
      </w:r>
      <w:r w:rsidRPr="00B7406C">
        <w:rPr>
          <w:sz w:val="24"/>
          <w:szCs w:val="24"/>
        </w:rPr>
        <w:t xml:space="preserve"> 1184</w:t>
      </w:r>
    </w:p>
    <w:p w14:paraId="1284401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2023 (No 5)—Disallowable Instrument DI2023-75 (LR, 12 May 2023)</w:t>
      </w:r>
      <w:r w:rsidRPr="00B7406C">
        <w:rPr>
          <w:sz w:val="24"/>
          <w:szCs w:val="24"/>
          <w:u w:val="dotted"/>
        </w:rPr>
        <w:tab/>
      </w:r>
      <w:r w:rsidRPr="00B7406C">
        <w:rPr>
          <w:sz w:val="24"/>
          <w:szCs w:val="24"/>
        </w:rPr>
        <w:t xml:space="preserve"> 1184</w:t>
      </w:r>
    </w:p>
    <w:p w14:paraId="6D7C769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2023 (No 6)—Disallowable Instrument DI2023-76 (LR, 12 May 2023)</w:t>
      </w:r>
      <w:r w:rsidRPr="00B7406C">
        <w:rPr>
          <w:sz w:val="24"/>
          <w:szCs w:val="24"/>
          <w:u w:val="dotted"/>
        </w:rPr>
        <w:tab/>
      </w:r>
      <w:r w:rsidRPr="00B7406C">
        <w:rPr>
          <w:sz w:val="24"/>
          <w:szCs w:val="24"/>
        </w:rPr>
        <w:t xml:space="preserve"> 1184</w:t>
      </w:r>
    </w:p>
    <w:p w14:paraId="6DB2200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2023 (No 7)—Disallowable Instrument DI2023-77 (LR, 12 May 2023)</w:t>
      </w:r>
      <w:r w:rsidRPr="00B7406C">
        <w:rPr>
          <w:sz w:val="24"/>
          <w:szCs w:val="24"/>
          <w:u w:val="dotted"/>
        </w:rPr>
        <w:tab/>
      </w:r>
      <w:r w:rsidRPr="00B7406C">
        <w:rPr>
          <w:sz w:val="24"/>
          <w:szCs w:val="24"/>
        </w:rPr>
        <w:t xml:space="preserve"> 1184</w:t>
      </w:r>
    </w:p>
    <w:p w14:paraId="4CA8EF4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2023 (No 8)—Disallowable Instrument DI2023-78 (LR, 12 May 2023)</w:t>
      </w:r>
      <w:r w:rsidRPr="00B7406C">
        <w:rPr>
          <w:sz w:val="24"/>
          <w:szCs w:val="24"/>
          <w:u w:val="dotted"/>
        </w:rPr>
        <w:tab/>
      </w:r>
      <w:r w:rsidRPr="00B7406C">
        <w:rPr>
          <w:sz w:val="24"/>
          <w:szCs w:val="24"/>
        </w:rPr>
        <w:t xml:space="preserve"> 1184</w:t>
      </w:r>
    </w:p>
    <w:p w14:paraId="578BB2B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2023 (No 9)—Disallowable Instrument DI2023-79 (LR, 12 May 2023)</w:t>
      </w:r>
      <w:r w:rsidRPr="00B7406C">
        <w:rPr>
          <w:sz w:val="24"/>
          <w:szCs w:val="24"/>
          <w:u w:val="dotted"/>
        </w:rPr>
        <w:tab/>
      </w:r>
      <w:r w:rsidRPr="00B7406C">
        <w:rPr>
          <w:sz w:val="24"/>
          <w:szCs w:val="24"/>
        </w:rPr>
        <w:t xml:space="preserve"> 1184</w:t>
      </w:r>
    </w:p>
    <w:p w14:paraId="6A17F68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2023 (No 10)—Disallowable Instrument DI2023-80 (LR, 12 May 2023)</w:t>
      </w:r>
      <w:r w:rsidRPr="00B7406C">
        <w:rPr>
          <w:sz w:val="24"/>
          <w:szCs w:val="24"/>
          <w:u w:val="dotted"/>
        </w:rPr>
        <w:tab/>
      </w:r>
      <w:r w:rsidRPr="00B7406C">
        <w:rPr>
          <w:sz w:val="24"/>
          <w:szCs w:val="24"/>
        </w:rPr>
        <w:t xml:space="preserve"> 1183</w:t>
      </w:r>
    </w:p>
    <w:p w14:paraId="0BBAE14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2023 (No 11)—Disallowable Instrument DI2023-81 (LR, 12 May 2023)</w:t>
      </w:r>
      <w:r w:rsidRPr="00B7406C">
        <w:rPr>
          <w:sz w:val="24"/>
          <w:szCs w:val="24"/>
          <w:u w:val="dotted"/>
        </w:rPr>
        <w:tab/>
      </w:r>
      <w:r w:rsidRPr="00B7406C">
        <w:rPr>
          <w:sz w:val="24"/>
          <w:szCs w:val="24"/>
        </w:rPr>
        <w:t xml:space="preserve"> 1183</w:t>
      </w:r>
    </w:p>
    <w:p w14:paraId="5289F28C" w14:textId="77777777" w:rsidR="005A4174" w:rsidRPr="00B7406C" w:rsidRDefault="005A4174" w:rsidP="005A4174">
      <w:pPr>
        <w:tabs>
          <w:tab w:val="clear" w:pos="9781"/>
          <w:tab w:val="left" w:pos="9639"/>
        </w:tabs>
        <w:spacing w:after="0" w:line="240" w:lineRule="auto"/>
        <w:ind w:left="560" w:right="1240" w:hanging="280"/>
        <w:rPr>
          <w:sz w:val="24"/>
          <w:szCs w:val="24"/>
        </w:rPr>
      </w:pPr>
      <w:r w:rsidRPr="00B7406C">
        <w:rPr>
          <w:sz w:val="24"/>
          <w:szCs w:val="24"/>
        </w:rPr>
        <w:t>Crimes (Sentence Administration) (Sentence Administration Board) Appointment 2024 (No 1)—Disallowable Instrument DI2024-265 (LR, 19 August 2024)</w:t>
      </w:r>
      <w:r w:rsidRPr="00B7406C">
        <w:rPr>
          <w:sz w:val="24"/>
          <w:szCs w:val="24"/>
          <w:u w:val="dotted"/>
        </w:rPr>
        <w:tab/>
      </w:r>
      <w:r w:rsidRPr="00B7406C">
        <w:rPr>
          <w:sz w:val="24"/>
          <w:szCs w:val="24"/>
        </w:rPr>
        <w:t xml:space="preserve"> 2061</w:t>
      </w:r>
    </w:p>
    <w:p w14:paraId="3FAC5D74" w14:textId="33D2AEA2" w:rsidR="005A4174" w:rsidRPr="00B7406C" w:rsidRDefault="005A4174" w:rsidP="005A4174">
      <w:pPr>
        <w:tabs>
          <w:tab w:val="clear" w:pos="9781"/>
          <w:tab w:val="left" w:pos="9639"/>
        </w:tabs>
        <w:spacing w:after="0" w:line="240" w:lineRule="auto"/>
        <w:ind w:left="560" w:right="1240" w:hanging="280"/>
        <w:rPr>
          <w:b/>
          <w:sz w:val="24"/>
          <w:szCs w:val="24"/>
        </w:rPr>
      </w:pPr>
      <w:r w:rsidRPr="00B7406C">
        <w:rPr>
          <w:sz w:val="24"/>
          <w:szCs w:val="24"/>
        </w:rPr>
        <w:t>Crimes (Sentence Administration) (Sentence Administration Board) Appointment 2024 (No 2)—Disallowable Instrument DI2024-266 (LR, 19 August 2024)</w:t>
      </w:r>
      <w:r w:rsidRPr="00B7406C">
        <w:rPr>
          <w:sz w:val="24"/>
          <w:szCs w:val="24"/>
          <w:u w:val="dotted"/>
        </w:rPr>
        <w:tab/>
      </w:r>
      <w:r w:rsidRPr="00B7406C">
        <w:rPr>
          <w:sz w:val="24"/>
          <w:szCs w:val="24"/>
        </w:rPr>
        <w:t xml:space="preserve"> 2061</w:t>
      </w:r>
    </w:p>
    <w:p w14:paraId="382E9EB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Crimes (Sentencing) Act—</w:t>
      </w:r>
    </w:p>
    <w:p w14:paraId="5B1683E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(Sentencing) Amendment Regulation 2021 (No 1)—Subordinate Law SL2021-21 (LR, 20 August 2021)</w:t>
      </w:r>
      <w:r w:rsidRPr="00B7406C">
        <w:rPr>
          <w:sz w:val="24"/>
          <w:szCs w:val="24"/>
          <w:u w:val="dotted"/>
        </w:rPr>
        <w:tab/>
      </w:r>
      <w:r w:rsidRPr="00B7406C">
        <w:rPr>
          <w:sz w:val="24"/>
          <w:szCs w:val="24"/>
        </w:rPr>
        <w:t xml:space="preserve">  336</w:t>
      </w:r>
    </w:p>
    <w:p w14:paraId="311C776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(Sentencing) Amendment Regulation 2022 (No 1)—Subordinate Law SL2022-14 (LR, 27 October 2022)</w:t>
      </w:r>
      <w:r w:rsidRPr="00B7406C">
        <w:rPr>
          <w:sz w:val="24"/>
          <w:szCs w:val="24"/>
          <w:u w:val="dotted"/>
        </w:rPr>
        <w:tab/>
      </w:r>
      <w:r w:rsidRPr="00B7406C">
        <w:rPr>
          <w:sz w:val="24"/>
          <w:szCs w:val="24"/>
        </w:rPr>
        <w:t xml:space="preserve">  925</w:t>
      </w:r>
    </w:p>
    <w:p w14:paraId="68CF13EA" w14:textId="74DE85E6" w:rsidR="00DC6092" w:rsidRPr="00B7406C" w:rsidRDefault="00DC6092" w:rsidP="00DC6092">
      <w:pPr>
        <w:tabs>
          <w:tab w:val="clear" w:pos="9781"/>
          <w:tab w:val="left" w:pos="9639"/>
        </w:tabs>
        <w:spacing w:after="0" w:line="240" w:lineRule="auto"/>
        <w:ind w:left="560" w:right="1240" w:hanging="280"/>
        <w:rPr>
          <w:sz w:val="24"/>
          <w:szCs w:val="24"/>
        </w:rPr>
      </w:pPr>
      <w:r w:rsidRPr="00B7406C">
        <w:rPr>
          <w:sz w:val="24"/>
          <w:szCs w:val="24"/>
        </w:rPr>
        <w:t>Crimes (Sentencing) Amendment Regulation 2024 (No 1)—Subordinate Law SL2024-15 (LR, 18 July 2024)</w:t>
      </w:r>
      <w:r w:rsidRPr="00B7406C">
        <w:rPr>
          <w:sz w:val="24"/>
          <w:szCs w:val="24"/>
          <w:u w:val="dotted"/>
        </w:rPr>
        <w:tab/>
      </w:r>
      <w:r w:rsidRPr="00B7406C">
        <w:rPr>
          <w:sz w:val="24"/>
          <w:szCs w:val="24"/>
        </w:rPr>
        <w:t xml:space="preserve"> 2006</w:t>
      </w:r>
    </w:p>
    <w:p w14:paraId="2F72C03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Pursuant to section 61E—Statutory Review—Part 4.6 of the Crimes (Sentencing) Act 2005, dated March 2024</w:t>
      </w:r>
      <w:r w:rsidRPr="00B7406C">
        <w:rPr>
          <w:sz w:val="24"/>
          <w:szCs w:val="24"/>
          <w:u w:val="dotted"/>
        </w:rPr>
        <w:tab/>
      </w:r>
      <w:r w:rsidRPr="00B7406C">
        <w:rPr>
          <w:sz w:val="24"/>
          <w:szCs w:val="24"/>
        </w:rPr>
        <w:t xml:space="preserve"> 1699</w:t>
      </w:r>
    </w:p>
    <w:p w14:paraId="2E95D4B5" w14:textId="77777777" w:rsidR="00680561" w:rsidRPr="00B7406C" w:rsidRDefault="00680561" w:rsidP="00ED407D">
      <w:pPr>
        <w:keepNext/>
        <w:tabs>
          <w:tab w:val="clear" w:pos="9781"/>
          <w:tab w:val="left" w:pos="9639"/>
        </w:tabs>
        <w:spacing w:before="120" w:after="0" w:line="240" w:lineRule="auto"/>
        <w:ind w:left="280" w:right="1242" w:hanging="278"/>
        <w:rPr>
          <w:sz w:val="24"/>
          <w:szCs w:val="24"/>
        </w:rPr>
      </w:pPr>
      <w:r w:rsidRPr="00B7406C">
        <w:rPr>
          <w:b/>
          <w:sz w:val="24"/>
          <w:szCs w:val="24"/>
        </w:rPr>
        <w:lastRenderedPageBreak/>
        <w:t>Crimes (Surveillance Devices) Act—</w:t>
      </w:r>
    </w:p>
    <w:p w14:paraId="607F6AA0" w14:textId="77777777" w:rsidR="00680561" w:rsidRPr="00B7406C" w:rsidRDefault="00680561" w:rsidP="00ED407D">
      <w:pPr>
        <w:keepNext/>
        <w:tabs>
          <w:tab w:val="clear" w:pos="9781"/>
          <w:tab w:val="left" w:pos="9639"/>
        </w:tabs>
        <w:spacing w:after="0" w:line="240" w:lineRule="auto"/>
        <w:ind w:left="560" w:right="1242" w:hanging="278"/>
        <w:rPr>
          <w:sz w:val="24"/>
          <w:szCs w:val="24"/>
        </w:rPr>
      </w:pPr>
      <w:r w:rsidRPr="00B7406C">
        <w:rPr>
          <w:sz w:val="24"/>
          <w:szCs w:val="24"/>
        </w:rPr>
        <w:t>Australian Criminal Intelligence Commission—Pursuant to subsection 38(4)—</w:t>
      </w:r>
    </w:p>
    <w:p w14:paraId="31E4427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Policing Surveillance Devices—Annual Reports—2017-18—Corrigendum, dated 16 September 2021</w:t>
      </w:r>
      <w:r w:rsidRPr="00B7406C">
        <w:rPr>
          <w:sz w:val="24"/>
          <w:szCs w:val="24"/>
          <w:u w:val="dotted"/>
        </w:rPr>
        <w:tab/>
      </w:r>
      <w:r w:rsidRPr="00B7406C">
        <w:rPr>
          <w:sz w:val="24"/>
          <w:szCs w:val="24"/>
        </w:rPr>
        <w:t xml:space="preserve">  279</w:t>
      </w:r>
    </w:p>
    <w:p w14:paraId="2AE834C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Surveillance Devices—Annual Reports—</w:t>
      </w:r>
    </w:p>
    <w:p w14:paraId="5F6F242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2019-20, dated 27 August 2020</w:t>
      </w:r>
      <w:r w:rsidRPr="00B7406C">
        <w:rPr>
          <w:sz w:val="24"/>
          <w:szCs w:val="24"/>
          <w:u w:val="dotted"/>
        </w:rPr>
        <w:tab/>
      </w:r>
      <w:r w:rsidRPr="00B7406C">
        <w:rPr>
          <w:sz w:val="24"/>
          <w:szCs w:val="24"/>
        </w:rPr>
        <w:t xml:space="preserve">   23</w:t>
      </w:r>
    </w:p>
    <w:p w14:paraId="5723332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2020-21, dated 26 July 2021</w:t>
      </w:r>
      <w:r w:rsidRPr="00B7406C">
        <w:rPr>
          <w:sz w:val="24"/>
          <w:szCs w:val="24"/>
          <w:u w:val="dotted"/>
        </w:rPr>
        <w:tab/>
      </w:r>
      <w:r w:rsidRPr="00B7406C">
        <w:rPr>
          <w:sz w:val="24"/>
          <w:szCs w:val="24"/>
        </w:rPr>
        <w:t xml:space="preserve">  279</w:t>
      </w:r>
    </w:p>
    <w:p w14:paraId="452EE160" w14:textId="0C93B032" w:rsidR="002B363B" w:rsidRPr="00B7406C" w:rsidRDefault="002B363B" w:rsidP="002B363B">
      <w:pPr>
        <w:tabs>
          <w:tab w:val="clear" w:pos="9781"/>
          <w:tab w:val="left" w:pos="9639"/>
        </w:tabs>
        <w:spacing w:after="0" w:line="240" w:lineRule="auto"/>
        <w:ind w:left="1120" w:right="1240" w:hanging="280"/>
        <w:rPr>
          <w:sz w:val="24"/>
          <w:szCs w:val="24"/>
        </w:rPr>
      </w:pPr>
      <w:r w:rsidRPr="00B7406C">
        <w:rPr>
          <w:sz w:val="24"/>
          <w:szCs w:val="24"/>
        </w:rPr>
        <w:t>202</w:t>
      </w:r>
      <w:r>
        <w:rPr>
          <w:sz w:val="24"/>
          <w:szCs w:val="24"/>
        </w:rPr>
        <w:t>1</w:t>
      </w:r>
      <w:r w:rsidRPr="00B7406C">
        <w:rPr>
          <w:sz w:val="24"/>
          <w:szCs w:val="24"/>
        </w:rPr>
        <w:t>-2</w:t>
      </w:r>
      <w:r>
        <w:rPr>
          <w:sz w:val="24"/>
          <w:szCs w:val="24"/>
        </w:rPr>
        <w:t>2</w:t>
      </w:r>
      <w:r w:rsidRPr="00B7406C">
        <w:rPr>
          <w:sz w:val="24"/>
          <w:szCs w:val="24"/>
        </w:rPr>
        <w:t>, dated 2</w:t>
      </w:r>
      <w:r>
        <w:rPr>
          <w:sz w:val="24"/>
          <w:szCs w:val="24"/>
        </w:rPr>
        <w:t>8</w:t>
      </w:r>
      <w:r w:rsidRPr="00B7406C">
        <w:rPr>
          <w:sz w:val="24"/>
          <w:szCs w:val="24"/>
        </w:rPr>
        <w:t xml:space="preserve"> July 202</w:t>
      </w:r>
      <w:r>
        <w:rPr>
          <w:sz w:val="24"/>
          <w:szCs w:val="24"/>
        </w:rPr>
        <w:t>2</w:t>
      </w:r>
      <w:r w:rsidRPr="00B7406C">
        <w:rPr>
          <w:sz w:val="24"/>
          <w:szCs w:val="24"/>
          <w:u w:val="dotted"/>
        </w:rPr>
        <w:tab/>
      </w:r>
      <w:r w:rsidRPr="00B7406C">
        <w:rPr>
          <w:sz w:val="24"/>
          <w:szCs w:val="24"/>
        </w:rPr>
        <w:t xml:space="preserve">  </w:t>
      </w:r>
      <w:r>
        <w:rPr>
          <w:sz w:val="24"/>
          <w:szCs w:val="24"/>
        </w:rPr>
        <w:t>810</w:t>
      </w:r>
    </w:p>
    <w:p w14:paraId="7FBC156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2022-23, dated 2 August 2023</w:t>
      </w:r>
      <w:r w:rsidRPr="00B7406C">
        <w:rPr>
          <w:sz w:val="24"/>
          <w:szCs w:val="24"/>
          <w:u w:val="dotted"/>
        </w:rPr>
        <w:tab/>
      </w:r>
      <w:r w:rsidRPr="00B7406C">
        <w:rPr>
          <w:sz w:val="24"/>
          <w:szCs w:val="24"/>
        </w:rPr>
        <w:t xml:space="preserve"> 1417</w:t>
      </w:r>
    </w:p>
    <w:p w14:paraId="350E34D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(Surveillance Devices) Amendment Regulation 2022 (No 1)—Subordinate Law SL2022-1 (LR, 27 January 2022)</w:t>
      </w:r>
      <w:r w:rsidRPr="00B7406C">
        <w:rPr>
          <w:sz w:val="24"/>
          <w:szCs w:val="24"/>
          <w:u w:val="dotted"/>
        </w:rPr>
        <w:tab/>
      </w:r>
      <w:r w:rsidRPr="00B7406C">
        <w:rPr>
          <w:sz w:val="24"/>
          <w:szCs w:val="24"/>
        </w:rPr>
        <w:t xml:space="preserve">  519</w:t>
      </w:r>
    </w:p>
    <w:p w14:paraId="2817CE19"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Crimes (Surveillance Devices) Body-worn Cameras Guidelines 2022—Disallowable Instrument DI2022-9 (LR, 10 February 2022)</w:t>
      </w:r>
      <w:r w:rsidRPr="00B7406C">
        <w:rPr>
          <w:sz w:val="24"/>
          <w:szCs w:val="24"/>
          <w:u w:val="dotted"/>
        </w:rPr>
        <w:tab/>
      </w:r>
      <w:r w:rsidRPr="00B7406C">
        <w:rPr>
          <w:sz w:val="24"/>
          <w:szCs w:val="24"/>
        </w:rPr>
        <w:t xml:space="preserve">  519</w:t>
      </w:r>
    </w:p>
    <w:p w14:paraId="71F91A7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Crimes Act—</w:t>
      </w:r>
    </w:p>
    <w:p w14:paraId="2FE90C9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35AB—Statutory Review—Sections 35A (2) and (3) and 35AAA of the Crimes Act 1900, dated March 2024</w:t>
      </w:r>
      <w:r w:rsidRPr="00B7406C">
        <w:rPr>
          <w:sz w:val="24"/>
          <w:szCs w:val="24"/>
          <w:u w:val="dotted"/>
        </w:rPr>
        <w:tab/>
      </w:r>
      <w:r w:rsidRPr="00B7406C">
        <w:rPr>
          <w:sz w:val="24"/>
          <w:szCs w:val="24"/>
        </w:rPr>
        <w:t xml:space="preserve"> 1700</w:t>
      </w:r>
    </w:p>
    <w:p w14:paraId="4201C47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442B—Statutory Review—</w:t>
      </w:r>
    </w:p>
    <w:p w14:paraId="1A36042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Section 66AA, dated August 2023</w:t>
      </w:r>
      <w:r w:rsidRPr="00B7406C">
        <w:rPr>
          <w:sz w:val="24"/>
          <w:szCs w:val="24"/>
          <w:u w:val="dotted"/>
        </w:rPr>
        <w:tab/>
      </w:r>
      <w:r w:rsidRPr="00B7406C">
        <w:rPr>
          <w:sz w:val="24"/>
          <w:szCs w:val="24"/>
        </w:rPr>
        <w:t xml:space="preserve"> 1382</w:t>
      </w:r>
    </w:p>
    <w:p w14:paraId="1F73924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Sections 26A, 26B, 29A and 29B, dated March 2023</w:t>
      </w:r>
      <w:r w:rsidRPr="00B7406C">
        <w:rPr>
          <w:sz w:val="24"/>
          <w:szCs w:val="24"/>
          <w:u w:val="dotted"/>
        </w:rPr>
        <w:tab/>
      </w:r>
      <w:r w:rsidRPr="00B7406C">
        <w:rPr>
          <w:sz w:val="24"/>
          <w:szCs w:val="24"/>
        </w:rPr>
        <w:t xml:space="preserve"> 1211</w:t>
      </w:r>
    </w:p>
    <w:p w14:paraId="38AB4A5E"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Pursuant to section 442C—Statutory Review  Report—Sections 36A, 36B and 36C—A review of the operation of offences  of abuse of vulnerable people as required by section 442C Crimes Act 1900 (ACT), dated October 2023</w:t>
      </w:r>
      <w:r w:rsidRPr="00B7406C">
        <w:rPr>
          <w:sz w:val="24"/>
          <w:szCs w:val="24"/>
          <w:u w:val="dotted"/>
        </w:rPr>
        <w:tab/>
      </w:r>
      <w:r w:rsidRPr="00B7406C">
        <w:rPr>
          <w:sz w:val="24"/>
          <w:szCs w:val="24"/>
        </w:rPr>
        <w:t xml:space="preserve"> 1495</w:t>
      </w:r>
    </w:p>
    <w:p w14:paraId="3C66B33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CSIRO Ginninderra site housing release—</w:t>
      </w:r>
      <w:r w:rsidRPr="00B7406C">
        <w:rPr>
          <w:sz w:val="24"/>
          <w:szCs w:val="24"/>
        </w:rPr>
        <w:t>Assembly resolution of 9 June 2022—Correspondence from the Deputy Chief Minister to the Speaker, dated 8 August 2022</w:t>
      </w:r>
      <w:r w:rsidRPr="00B7406C">
        <w:rPr>
          <w:sz w:val="24"/>
          <w:szCs w:val="24"/>
          <w:u w:val="dotted"/>
        </w:rPr>
        <w:tab/>
      </w:r>
      <w:r w:rsidRPr="00B7406C">
        <w:rPr>
          <w:sz w:val="24"/>
          <w:szCs w:val="24"/>
        </w:rPr>
        <w:t xml:space="preserve">  810</w:t>
      </w:r>
    </w:p>
    <w:p w14:paraId="0A51BB4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Cultural Facilities Corporation Act and Financial Management Act—</w:t>
      </w:r>
    </w:p>
    <w:p w14:paraId="3B67DAD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Cultural Facilities Corporation (Governing Board) Appointment 2021 (No 1)—Disallowable Instrument DI2021-285 (LR, 16 December 2021)</w:t>
      </w:r>
      <w:r w:rsidRPr="00B7406C">
        <w:rPr>
          <w:sz w:val="24"/>
          <w:szCs w:val="24"/>
          <w:u w:val="dotted"/>
        </w:rPr>
        <w:tab/>
      </w:r>
      <w:r w:rsidRPr="00B7406C">
        <w:rPr>
          <w:sz w:val="24"/>
          <w:szCs w:val="24"/>
        </w:rPr>
        <w:t xml:space="preserve">  475</w:t>
      </w:r>
    </w:p>
    <w:p w14:paraId="0473F1F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Cultural Facilities Corporation (Governing Board) Appointment 2021 (No 2)—Disallowable Instrument DI2021-286 (LR, 16 December 2021)</w:t>
      </w:r>
      <w:r w:rsidRPr="00B7406C">
        <w:rPr>
          <w:sz w:val="24"/>
          <w:szCs w:val="24"/>
          <w:u w:val="dotted"/>
        </w:rPr>
        <w:tab/>
      </w:r>
      <w:r w:rsidRPr="00B7406C">
        <w:rPr>
          <w:sz w:val="24"/>
          <w:szCs w:val="24"/>
        </w:rPr>
        <w:t xml:space="preserve">  475</w:t>
      </w:r>
    </w:p>
    <w:p w14:paraId="3228E8B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Cultural Facilities Corporation (Governing Board) Appointment 2022 (No 1)—Disallowable Instrument DI2022-167 (LR, 1 July 2022)</w:t>
      </w:r>
      <w:r w:rsidRPr="00B7406C">
        <w:rPr>
          <w:sz w:val="24"/>
          <w:szCs w:val="24"/>
          <w:u w:val="dotted"/>
        </w:rPr>
        <w:tab/>
      </w:r>
      <w:r w:rsidRPr="00B7406C">
        <w:rPr>
          <w:sz w:val="24"/>
          <w:szCs w:val="24"/>
        </w:rPr>
        <w:t xml:space="preserve">  741</w:t>
      </w:r>
    </w:p>
    <w:p w14:paraId="24322BF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Cultural Facilities Corporation (Governing Board) Appointment 2022 (No 2)—Disallowable Instrument DI2022-165 (LR, 1 July 2022)</w:t>
      </w:r>
      <w:r w:rsidRPr="00B7406C">
        <w:rPr>
          <w:sz w:val="24"/>
          <w:szCs w:val="24"/>
          <w:u w:val="dotted"/>
        </w:rPr>
        <w:tab/>
      </w:r>
      <w:r w:rsidRPr="00B7406C">
        <w:rPr>
          <w:sz w:val="24"/>
          <w:szCs w:val="24"/>
        </w:rPr>
        <w:t xml:space="preserve">  741</w:t>
      </w:r>
    </w:p>
    <w:p w14:paraId="054EB05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Cultural Facilities Corporation (Governing Board) Appointment 2022 (No 3)—Disallowable Instrument DI2022-166 (LR, 1 July 2022)</w:t>
      </w:r>
      <w:r w:rsidRPr="00B7406C">
        <w:rPr>
          <w:sz w:val="24"/>
          <w:szCs w:val="24"/>
          <w:u w:val="dotted"/>
        </w:rPr>
        <w:tab/>
      </w:r>
      <w:r w:rsidRPr="00B7406C">
        <w:rPr>
          <w:sz w:val="24"/>
          <w:szCs w:val="24"/>
        </w:rPr>
        <w:t xml:space="preserve">  741</w:t>
      </w:r>
    </w:p>
    <w:p w14:paraId="318DC1C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Cultural Facilities Corporation (Governing Board) Appointment 2022 (No 4)—Disallowable Instrument DI2022-168 (LR, 1 July 2022)</w:t>
      </w:r>
      <w:r w:rsidRPr="00B7406C">
        <w:rPr>
          <w:sz w:val="24"/>
          <w:szCs w:val="24"/>
          <w:u w:val="dotted"/>
        </w:rPr>
        <w:tab/>
      </w:r>
      <w:r w:rsidRPr="00B7406C">
        <w:rPr>
          <w:sz w:val="24"/>
          <w:szCs w:val="24"/>
        </w:rPr>
        <w:t xml:space="preserve">  741</w:t>
      </w:r>
    </w:p>
    <w:p w14:paraId="0D7399F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Cultural Facilities Corporation (Governing Board) Appointment 2022 (No 5)—Disallowable Instrument DI2022-169 (LR, 1 July 2022)</w:t>
      </w:r>
      <w:r w:rsidRPr="00B7406C">
        <w:rPr>
          <w:sz w:val="24"/>
          <w:szCs w:val="24"/>
          <w:u w:val="dotted"/>
        </w:rPr>
        <w:tab/>
      </w:r>
      <w:r w:rsidRPr="00B7406C">
        <w:rPr>
          <w:sz w:val="24"/>
          <w:szCs w:val="24"/>
        </w:rPr>
        <w:t xml:space="preserve">  741</w:t>
      </w:r>
    </w:p>
    <w:p w14:paraId="027C62A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Cultural Facilities Corporation (Governing Board) Appointment 2022 (No 6)—Disallowable Instrument DI2022-170 (LR, 4 July 2022)</w:t>
      </w:r>
      <w:r w:rsidRPr="00B7406C">
        <w:rPr>
          <w:sz w:val="24"/>
          <w:szCs w:val="24"/>
          <w:u w:val="dotted"/>
        </w:rPr>
        <w:tab/>
      </w:r>
      <w:r w:rsidRPr="00B7406C">
        <w:rPr>
          <w:sz w:val="24"/>
          <w:szCs w:val="24"/>
        </w:rPr>
        <w:t xml:space="preserve">  741</w:t>
      </w:r>
    </w:p>
    <w:p w14:paraId="3844D4D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Cultural Facilities Corporation (Governing Board) Appointment 2023 (No 1)—Disallowable Instrument DI2023-35 (LR, 13 April 2023)</w:t>
      </w:r>
      <w:r w:rsidRPr="00B7406C">
        <w:rPr>
          <w:sz w:val="24"/>
          <w:szCs w:val="24"/>
          <w:u w:val="dotted"/>
        </w:rPr>
        <w:tab/>
      </w:r>
      <w:r w:rsidRPr="00B7406C">
        <w:rPr>
          <w:sz w:val="24"/>
          <w:szCs w:val="24"/>
        </w:rPr>
        <w:t xml:space="preserve"> 1145</w:t>
      </w:r>
    </w:p>
    <w:p w14:paraId="2C63118F" w14:textId="77777777" w:rsidR="00DC6092" w:rsidRPr="00B7406C" w:rsidRDefault="00DC6092" w:rsidP="00DC6092">
      <w:pPr>
        <w:tabs>
          <w:tab w:val="clear" w:pos="9781"/>
          <w:tab w:val="left" w:pos="9639"/>
        </w:tabs>
        <w:spacing w:after="0" w:line="240" w:lineRule="auto"/>
        <w:ind w:left="560" w:right="1240" w:hanging="280"/>
        <w:rPr>
          <w:sz w:val="24"/>
          <w:szCs w:val="24"/>
        </w:rPr>
      </w:pPr>
      <w:r w:rsidRPr="00B7406C">
        <w:rPr>
          <w:sz w:val="24"/>
          <w:szCs w:val="24"/>
        </w:rPr>
        <w:t>Cultural Facilities Corporation (Governing Board) Appointment 2024 (No 1)—Disallowable Instrument DI2024-211 (LR, 15 July 2024)</w:t>
      </w:r>
      <w:r w:rsidRPr="00B7406C">
        <w:rPr>
          <w:sz w:val="24"/>
          <w:szCs w:val="24"/>
          <w:u w:val="dotted"/>
        </w:rPr>
        <w:tab/>
      </w:r>
      <w:r w:rsidRPr="00B7406C">
        <w:rPr>
          <w:sz w:val="24"/>
          <w:szCs w:val="24"/>
        </w:rPr>
        <w:t xml:space="preserve"> 2006</w:t>
      </w:r>
    </w:p>
    <w:p w14:paraId="280D96E8" w14:textId="12581DFB" w:rsidR="00DC6092" w:rsidRPr="00B7406C" w:rsidRDefault="00DC6092" w:rsidP="00DC6092">
      <w:pPr>
        <w:tabs>
          <w:tab w:val="clear" w:pos="9781"/>
          <w:tab w:val="left" w:pos="9639"/>
        </w:tabs>
        <w:spacing w:after="0" w:line="240" w:lineRule="auto"/>
        <w:ind w:left="560" w:right="1240" w:hanging="280"/>
        <w:rPr>
          <w:b/>
          <w:sz w:val="24"/>
          <w:szCs w:val="24"/>
        </w:rPr>
      </w:pPr>
      <w:r w:rsidRPr="00B7406C">
        <w:rPr>
          <w:sz w:val="24"/>
          <w:szCs w:val="24"/>
        </w:rPr>
        <w:t>Cultural Facilities Corporation (Governing Board) Appointment 2024 (No 2)—Disallowable Instrument DI2024-212 (LR, 16 July 2024)</w:t>
      </w:r>
      <w:r w:rsidRPr="00B7406C">
        <w:rPr>
          <w:sz w:val="24"/>
          <w:szCs w:val="24"/>
          <w:u w:val="dotted"/>
        </w:rPr>
        <w:tab/>
      </w:r>
      <w:r w:rsidRPr="00B7406C">
        <w:rPr>
          <w:sz w:val="24"/>
          <w:szCs w:val="24"/>
        </w:rPr>
        <w:t xml:space="preserve"> 2007</w:t>
      </w:r>
    </w:p>
    <w:p w14:paraId="177915B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Culturally and Linguistically Diverse (CALD) Data Collection—</w:t>
      </w:r>
      <w:r w:rsidRPr="00B7406C">
        <w:rPr>
          <w:sz w:val="24"/>
          <w:szCs w:val="24"/>
        </w:rPr>
        <w:t>Assembly Resolution of 4 August 2022—Government response, dated November 2023</w:t>
      </w:r>
      <w:r w:rsidRPr="00B7406C">
        <w:rPr>
          <w:sz w:val="24"/>
          <w:szCs w:val="24"/>
          <w:u w:val="dotted"/>
        </w:rPr>
        <w:tab/>
      </w:r>
      <w:r w:rsidRPr="00B7406C">
        <w:rPr>
          <w:sz w:val="24"/>
          <w:szCs w:val="24"/>
        </w:rPr>
        <w:t xml:space="preserve"> 1636</w:t>
      </w:r>
    </w:p>
    <w:p w14:paraId="13643D66" w14:textId="5CB8FBF4"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Culture Reform Oversight Group—Withdrawal—</w:t>
      </w:r>
      <w:r w:rsidRPr="00B7406C">
        <w:rPr>
          <w:sz w:val="24"/>
          <w:szCs w:val="24"/>
        </w:rPr>
        <w:t>Copy of letter to the Culture Reform Oversight Group Chairperson from the Australian Nursing and Midwifery Federation ACT, dated 23 December 2021</w:t>
      </w:r>
      <w:r w:rsidRPr="00B7406C">
        <w:rPr>
          <w:sz w:val="24"/>
          <w:szCs w:val="24"/>
          <w:u w:val="dotted"/>
        </w:rPr>
        <w:tab/>
      </w:r>
      <w:r w:rsidRPr="00B7406C">
        <w:rPr>
          <w:sz w:val="24"/>
          <w:szCs w:val="24"/>
        </w:rPr>
        <w:t xml:space="preserve">  933</w:t>
      </w:r>
    </w:p>
    <w:p w14:paraId="74AE5D1D"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D</w:t>
      </w:r>
    </w:p>
    <w:p w14:paraId="06487EDA"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Dangerous Goods (Road Transport) Act—</w:t>
      </w:r>
    </w:p>
    <w:p w14:paraId="072F810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Dangerous Goods (Road Transport) Amendment Regulation 2024 (No 1)—Subordinate Law SL2024-5 (LR, 26 April 2024)</w:t>
      </w:r>
      <w:r w:rsidRPr="00B7406C">
        <w:rPr>
          <w:sz w:val="24"/>
          <w:szCs w:val="24"/>
          <w:u w:val="dotted"/>
        </w:rPr>
        <w:tab/>
      </w:r>
      <w:r w:rsidRPr="00B7406C">
        <w:rPr>
          <w:sz w:val="24"/>
          <w:szCs w:val="24"/>
        </w:rPr>
        <w:t xml:space="preserve"> 1786</w:t>
      </w:r>
    </w:p>
    <w:p w14:paraId="2ED0664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Dangerous Goods (Road Transport) Fees and Charges Determination 2021—Disallowable Instrument DI2021-100 (LR, 3 June 2021)</w:t>
      </w:r>
      <w:r w:rsidRPr="00B7406C">
        <w:rPr>
          <w:sz w:val="24"/>
          <w:szCs w:val="24"/>
          <w:u w:val="dotted"/>
        </w:rPr>
        <w:tab/>
      </w:r>
      <w:r w:rsidRPr="00B7406C">
        <w:rPr>
          <w:sz w:val="24"/>
          <w:szCs w:val="24"/>
        </w:rPr>
        <w:t xml:space="preserve">  238</w:t>
      </w:r>
    </w:p>
    <w:p w14:paraId="626B4A1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Dangerous Goods (Road Transport) Fees and Charges Determination 2022—Disallowable Instrument DI2022-82 (LR, 9 June 2022)</w:t>
      </w:r>
      <w:r w:rsidRPr="00B7406C">
        <w:rPr>
          <w:sz w:val="24"/>
          <w:szCs w:val="24"/>
          <w:u w:val="dotted"/>
        </w:rPr>
        <w:tab/>
      </w:r>
      <w:r w:rsidRPr="00B7406C">
        <w:rPr>
          <w:sz w:val="24"/>
          <w:szCs w:val="24"/>
        </w:rPr>
        <w:t xml:space="preserve">  741</w:t>
      </w:r>
    </w:p>
    <w:p w14:paraId="76F7AC8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Dangerous Goods (Road Transport) Fees and Charges Determination 2023—Disallowable Instrument DI2023-113 (LR, 19 June 2023)</w:t>
      </w:r>
      <w:r w:rsidRPr="00B7406C">
        <w:rPr>
          <w:sz w:val="24"/>
          <w:szCs w:val="24"/>
          <w:u w:val="dotted"/>
        </w:rPr>
        <w:tab/>
      </w:r>
      <w:r w:rsidRPr="00B7406C">
        <w:rPr>
          <w:sz w:val="24"/>
          <w:szCs w:val="24"/>
        </w:rPr>
        <w:t xml:space="preserve"> 1292</w:t>
      </w:r>
    </w:p>
    <w:p w14:paraId="33FC8785" w14:textId="3D110D89" w:rsidR="00DC6092" w:rsidRPr="00B7406C" w:rsidRDefault="00DC6092" w:rsidP="00DC6092">
      <w:pPr>
        <w:tabs>
          <w:tab w:val="clear" w:pos="9781"/>
          <w:tab w:val="left" w:pos="9639"/>
        </w:tabs>
        <w:spacing w:after="0" w:line="240" w:lineRule="auto"/>
        <w:ind w:left="560" w:right="1240" w:hanging="280"/>
        <w:rPr>
          <w:b/>
          <w:sz w:val="24"/>
          <w:szCs w:val="24"/>
        </w:rPr>
      </w:pPr>
      <w:r w:rsidRPr="00B7406C">
        <w:rPr>
          <w:sz w:val="24"/>
          <w:szCs w:val="24"/>
        </w:rPr>
        <w:t>Dangerous Goods (Road Transport) Fees and Charges Determination 2024—Disallowable Instrument DI2024-189 (LR, 27 June 2024)</w:t>
      </w:r>
      <w:r w:rsidRPr="00B7406C">
        <w:rPr>
          <w:sz w:val="24"/>
          <w:szCs w:val="24"/>
          <w:u w:val="dotted"/>
        </w:rPr>
        <w:tab/>
      </w:r>
      <w:r w:rsidRPr="00B7406C">
        <w:rPr>
          <w:sz w:val="24"/>
          <w:szCs w:val="24"/>
        </w:rPr>
        <w:t xml:space="preserve"> 2007</w:t>
      </w:r>
    </w:p>
    <w:p w14:paraId="00E1B595"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Dangerous Substances Act—</w:t>
      </w:r>
    </w:p>
    <w:p w14:paraId="064FECD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Dangerous Substances (Fees) Determination 2021—Disallowable Instrument DI2021-101 (LR, 3 June 2021)</w:t>
      </w:r>
      <w:r w:rsidRPr="00B7406C">
        <w:rPr>
          <w:sz w:val="24"/>
          <w:szCs w:val="24"/>
          <w:u w:val="dotted"/>
        </w:rPr>
        <w:tab/>
      </w:r>
      <w:r w:rsidRPr="00B7406C">
        <w:rPr>
          <w:sz w:val="24"/>
          <w:szCs w:val="24"/>
        </w:rPr>
        <w:t xml:space="preserve">  238</w:t>
      </w:r>
    </w:p>
    <w:p w14:paraId="3DA4DF8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Dangerous Substances (Fees) Determination 2022—Disallowable Instrument DI2022-83 (LR, 9 June 2022)</w:t>
      </w:r>
      <w:r w:rsidRPr="00B7406C">
        <w:rPr>
          <w:sz w:val="24"/>
          <w:szCs w:val="24"/>
          <w:u w:val="dotted"/>
        </w:rPr>
        <w:tab/>
      </w:r>
      <w:r w:rsidRPr="00B7406C">
        <w:rPr>
          <w:sz w:val="24"/>
          <w:szCs w:val="24"/>
        </w:rPr>
        <w:t xml:space="preserve">  741</w:t>
      </w:r>
    </w:p>
    <w:p w14:paraId="0525384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Dangerous Substances (Fees) Determination 2023—Disallowable Instrument DI2023-114 (LR, 19 June 2023)</w:t>
      </w:r>
      <w:r w:rsidRPr="00B7406C">
        <w:rPr>
          <w:sz w:val="24"/>
          <w:szCs w:val="24"/>
          <w:u w:val="dotted"/>
        </w:rPr>
        <w:tab/>
      </w:r>
      <w:r w:rsidRPr="00B7406C">
        <w:rPr>
          <w:sz w:val="24"/>
          <w:szCs w:val="24"/>
        </w:rPr>
        <w:t xml:space="preserve"> 1292</w:t>
      </w:r>
    </w:p>
    <w:p w14:paraId="59533183" w14:textId="01678DB2" w:rsidR="00DC6092" w:rsidRPr="00B7406C" w:rsidRDefault="00DC6092" w:rsidP="00DC6092">
      <w:pPr>
        <w:tabs>
          <w:tab w:val="clear" w:pos="9781"/>
          <w:tab w:val="left" w:pos="9639"/>
        </w:tabs>
        <w:spacing w:after="0" w:line="240" w:lineRule="auto"/>
        <w:ind w:left="560" w:right="1240" w:hanging="280"/>
        <w:rPr>
          <w:b/>
          <w:sz w:val="24"/>
          <w:szCs w:val="24"/>
        </w:rPr>
      </w:pPr>
      <w:r w:rsidRPr="00B7406C">
        <w:rPr>
          <w:sz w:val="24"/>
          <w:szCs w:val="24"/>
        </w:rPr>
        <w:t>Dangerous Substances (Fees) Determination 2024—Disallowable Instrument DI2024-190 (LR, 27 June 2024)</w:t>
      </w:r>
      <w:r w:rsidRPr="00B7406C">
        <w:rPr>
          <w:sz w:val="24"/>
          <w:szCs w:val="24"/>
          <w:u w:val="dotted"/>
        </w:rPr>
        <w:tab/>
      </w:r>
      <w:r w:rsidRPr="00B7406C">
        <w:rPr>
          <w:sz w:val="24"/>
          <w:szCs w:val="24"/>
        </w:rPr>
        <w:t xml:space="preserve"> 2007</w:t>
      </w:r>
    </w:p>
    <w:p w14:paraId="62562E4F"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proofErr w:type="spellStart"/>
      <w:r w:rsidRPr="00B7406C">
        <w:rPr>
          <w:b/>
          <w:sz w:val="24"/>
          <w:szCs w:val="24"/>
        </w:rPr>
        <w:t>Dhulwa</w:t>
      </w:r>
      <w:proofErr w:type="spellEnd"/>
      <w:r w:rsidRPr="00B7406C">
        <w:rPr>
          <w:b/>
          <w:sz w:val="24"/>
          <w:szCs w:val="24"/>
        </w:rPr>
        <w:t xml:space="preserve"> Independent Oversight Board—</w:t>
      </w:r>
    </w:p>
    <w:p w14:paraId="1D5278BA" w14:textId="16FA67AF" w:rsidR="00DE0EA2" w:rsidRPr="00B7406C" w:rsidRDefault="00DE0EA2" w:rsidP="00DE0EA2">
      <w:pPr>
        <w:tabs>
          <w:tab w:val="clear" w:pos="9781"/>
          <w:tab w:val="left" w:pos="9639"/>
        </w:tabs>
        <w:spacing w:after="0" w:line="240" w:lineRule="auto"/>
        <w:ind w:left="560" w:right="1240" w:hanging="280"/>
        <w:rPr>
          <w:sz w:val="24"/>
          <w:szCs w:val="24"/>
        </w:rPr>
      </w:pPr>
      <w:r w:rsidRPr="00B7406C">
        <w:rPr>
          <w:sz w:val="24"/>
          <w:szCs w:val="24"/>
        </w:rPr>
        <w:t>Final Report, dated September 2024</w:t>
      </w:r>
      <w:r w:rsidRPr="00B7406C">
        <w:rPr>
          <w:sz w:val="24"/>
          <w:szCs w:val="24"/>
          <w:u w:val="dotted"/>
        </w:rPr>
        <w:tab/>
      </w:r>
      <w:r w:rsidRPr="00B7406C">
        <w:rPr>
          <w:sz w:val="24"/>
          <w:szCs w:val="24"/>
        </w:rPr>
        <w:t xml:space="preserve"> 2093</w:t>
      </w:r>
    </w:p>
    <w:p w14:paraId="66FA927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Progress with Implementing the Recommendations of the Deegan Report—Report from the initial meeting held 19 April 2023, dated 9 May 2023</w:t>
      </w:r>
      <w:r w:rsidRPr="00B7406C">
        <w:rPr>
          <w:sz w:val="24"/>
          <w:szCs w:val="24"/>
          <w:u w:val="dotted"/>
        </w:rPr>
        <w:tab/>
      </w:r>
      <w:r w:rsidRPr="00B7406C">
        <w:rPr>
          <w:sz w:val="24"/>
          <w:szCs w:val="24"/>
        </w:rPr>
        <w:t xml:space="preserve"> 1141</w:t>
      </w:r>
    </w:p>
    <w:p w14:paraId="5991199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2, dated 19 July 2023, together with a statement</w:t>
      </w:r>
      <w:r w:rsidRPr="00B7406C">
        <w:rPr>
          <w:sz w:val="24"/>
          <w:szCs w:val="24"/>
          <w:u w:val="dotted"/>
        </w:rPr>
        <w:tab/>
      </w:r>
      <w:r w:rsidRPr="00B7406C">
        <w:rPr>
          <w:sz w:val="24"/>
          <w:szCs w:val="24"/>
        </w:rPr>
        <w:t xml:space="preserve"> 1382</w:t>
      </w:r>
    </w:p>
    <w:p w14:paraId="1A6EAB4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3, dated 23 October 2023</w:t>
      </w:r>
      <w:r w:rsidRPr="00B7406C">
        <w:rPr>
          <w:sz w:val="24"/>
          <w:szCs w:val="24"/>
          <w:u w:val="dotted"/>
        </w:rPr>
        <w:tab/>
      </w:r>
      <w:r w:rsidRPr="00B7406C">
        <w:rPr>
          <w:sz w:val="24"/>
          <w:szCs w:val="24"/>
        </w:rPr>
        <w:t xml:space="preserve"> 1680</w:t>
      </w:r>
    </w:p>
    <w:p w14:paraId="52BAD28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4, dated June 2024</w:t>
      </w:r>
      <w:r w:rsidRPr="00B7406C">
        <w:rPr>
          <w:sz w:val="24"/>
          <w:szCs w:val="24"/>
          <w:u w:val="dotted"/>
        </w:rPr>
        <w:tab/>
      </w:r>
      <w:r w:rsidRPr="00B7406C">
        <w:rPr>
          <w:sz w:val="24"/>
          <w:szCs w:val="24"/>
        </w:rPr>
        <w:t xml:space="preserve"> 1899</w:t>
      </w:r>
    </w:p>
    <w:p w14:paraId="4448574F" w14:textId="07B73B4D" w:rsidR="00C92CC0" w:rsidRPr="00B7406C" w:rsidRDefault="00C92CC0" w:rsidP="00C92CC0">
      <w:pPr>
        <w:tabs>
          <w:tab w:val="clear" w:pos="9781"/>
          <w:tab w:val="left" w:pos="9639"/>
        </w:tabs>
        <w:spacing w:after="0" w:line="240" w:lineRule="auto"/>
        <w:ind w:left="560" w:right="1240" w:hanging="280"/>
        <w:rPr>
          <w:sz w:val="24"/>
          <w:szCs w:val="24"/>
        </w:rPr>
      </w:pPr>
      <w:r w:rsidRPr="00B7406C">
        <w:rPr>
          <w:sz w:val="24"/>
          <w:szCs w:val="24"/>
        </w:rPr>
        <w:t>Report 5, dated April 2024</w:t>
      </w:r>
      <w:r w:rsidRPr="00B7406C">
        <w:rPr>
          <w:sz w:val="24"/>
          <w:szCs w:val="24"/>
          <w:u w:val="dotted"/>
        </w:rPr>
        <w:tab/>
      </w:r>
      <w:r w:rsidRPr="00B7406C">
        <w:rPr>
          <w:sz w:val="24"/>
          <w:szCs w:val="24"/>
        </w:rPr>
        <w:t xml:space="preserve"> 1997</w:t>
      </w:r>
    </w:p>
    <w:p w14:paraId="72E859CE" w14:textId="12F52071" w:rsidR="00E31176" w:rsidRPr="00B7406C" w:rsidRDefault="00E31176" w:rsidP="00E31176">
      <w:pPr>
        <w:tabs>
          <w:tab w:val="clear" w:pos="9781"/>
          <w:tab w:val="left" w:pos="9639"/>
        </w:tabs>
        <w:spacing w:before="120" w:after="0" w:line="240" w:lineRule="auto"/>
        <w:ind w:left="280" w:right="1240" w:hanging="280"/>
        <w:rPr>
          <w:b/>
          <w:sz w:val="24"/>
          <w:szCs w:val="24"/>
        </w:rPr>
      </w:pPr>
      <w:r w:rsidRPr="00B7406C">
        <w:rPr>
          <w:b/>
          <w:sz w:val="24"/>
          <w:szCs w:val="24"/>
        </w:rPr>
        <w:t>Disability Inclusion Pledge—</w:t>
      </w:r>
      <w:r w:rsidRPr="00B7406C">
        <w:rPr>
          <w:sz w:val="24"/>
          <w:szCs w:val="24"/>
        </w:rPr>
        <w:t xml:space="preserve">Support for a Disability Inclusion Act for the ACT, prepared by Suzanne Orr, Labor Member for </w:t>
      </w:r>
      <w:proofErr w:type="spellStart"/>
      <w:r w:rsidRPr="00B7406C">
        <w:rPr>
          <w:sz w:val="24"/>
          <w:szCs w:val="24"/>
        </w:rPr>
        <w:t>Yerrabi</w:t>
      </w:r>
      <w:proofErr w:type="spellEnd"/>
      <w:r w:rsidRPr="00B7406C">
        <w:rPr>
          <w:sz w:val="24"/>
          <w:szCs w:val="24"/>
          <w:u w:val="dotted"/>
        </w:rPr>
        <w:tab/>
      </w:r>
      <w:r w:rsidRPr="00B7406C">
        <w:rPr>
          <w:sz w:val="24"/>
          <w:szCs w:val="24"/>
        </w:rPr>
        <w:t xml:space="preserve"> 2049</w:t>
      </w:r>
    </w:p>
    <w:p w14:paraId="46FD549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Disability Justice Strategy—</w:t>
      </w:r>
    </w:p>
    <w:p w14:paraId="106C349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Annual Progress Report 2020</w:t>
      </w:r>
      <w:r w:rsidRPr="00B7406C">
        <w:rPr>
          <w:sz w:val="24"/>
          <w:szCs w:val="24"/>
          <w:u w:val="dotted"/>
        </w:rPr>
        <w:tab/>
      </w:r>
      <w:r w:rsidRPr="00B7406C">
        <w:rPr>
          <w:sz w:val="24"/>
          <w:szCs w:val="24"/>
        </w:rPr>
        <w:t xml:space="preserve">   74</w:t>
      </w:r>
    </w:p>
    <w:p w14:paraId="7835D585" w14:textId="77777777" w:rsidR="00EE22A1" w:rsidRPr="00B7406C" w:rsidRDefault="00EE22A1" w:rsidP="00EE22A1">
      <w:pPr>
        <w:tabs>
          <w:tab w:val="clear" w:pos="9781"/>
          <w:tab w:val="left" w:pos="9639"/>
        </w:tabs>
        <w:spacing w:after="0" w:line="240" w:lineRule="auto"/>
        <w:ind w:left="560" w:right="1240" w:hanging="280"/>
        <w:rPr>
          <w:sz w:val="24"/>
          <w:szCs w:val="24"/>
        </w:rPr>
      </w:pPr>
      <w:r w:rsidRPr="00B7406C">
        <w:rPr>
          <w:sz w:val="24"/>
          <w:szCs w:val="24"/>
        </w:rPr>
        <w:t>Second Annual Progress Report, dated September 2021</w:t>
      </w:r>
      <w:r w:rsidRPr="00B7406C">
        <w:rPr>
          <w:sz w:val="24"/>
          <w:szCs w:val="24"/>
          <w:u w:val="dotted"/>
        </w:rPr>
        <w:tab/>
      </w:r>
      <w:r w:rsidRPr="00B7406C">
        <w:rPr>
          <w:sz w:val="24"/>
          <w:szCs w:val="24"/>
        </w:rPr>
        <w:t xml:space="preserve">  453</w:t>
      </w:r>
    </w:p>
    <w:p w14:paraId="444D4C4C" w14:textId="77777777" w:rsidR="00EE22A1" w:rsidRPr="00B7406C" w:rsidRDefault="00EE22A1" w:rsidP="00EE22A1">
      <w:pPr>
        <w:tabs>
          <w:tab w:val="clear" w:pos="9781"/>
          <w:tab w:val="left" w:pos="9639"/>
        </w:tabs>
        <w:spacing w:after="0" w:line="240" w:lineRule="auto"/>
        <w:ind w:left="560" w:right="1240" w:hanging="280"/>
        <w:rPr>
          <w:b/>
          <w:sz w:val="24"/>
          <w:szCs w:val="24"/>
        </w:rPr>
      </w:pPr>
      <w:r w:rsidRPr="00B7406C">
        <w:rPr>
          <w:sz w:val="24"/>
          <w:szCs w:val="24"/>
        </w:rPr>
        <w:t>Third Annual Progress Report, dated September 2022, together with a statement</w:t>
      </w:r>
      <w:r w:rsidRPr="00B7406C">
        <w:rPr>
          <w:sz w:val="24"/>
          <w:szCs w:val="24"/>
          <w:u w:val="dotted"/>
        </w:rPr>
        <w:tab/>
      </w:r>
      <w:r w:rsidRPr="00B7406C">
        <w:rPr>
          <w:sz w:val="24"/>
          <w:szCs w:val="24"/>
        </w:rPr>
        <w:t xml:space="preserve">  810</w:t>
      </w:r>
    </w:p>
    <w:p w14:paraId="3802814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Fourth Annual Progress Report—Community Services Directorate and Justice and Community Safety Directorate, dated November 2023</w:t>
      </w:r>
      <w:r w:rsidRPr="00B7406C">
        <w:rPr>
          <w:sz w:val="24"/>
          <w:szCs w:val="24"/>
          <w:u w:val="dotted"/>
        </w:rPr>
        <w:tab/>
      </w:r>
      <w:r w:rsidRPr="00B7406C">
        <w:rPr>
          <w:sz w:val="24"/>
          <w:szCs w:val="24"/>
        </w:rPr>
        <w:t xml:space="preserve"> 1592</w:t>
      </w:r>
    </w:p>
    <w:p w14:paraId="29A14802" w14:textId="0A4D22C9" w:rsidR="002D1B86" w:rsidRPr="00B7406C" w:rsidRDefault="002D1B86" w:rsidP="002D1B86">
      <w:pPr>
        <w:tabs>
          <w:tab w:val="clear" w:pos="9781"/>
          <w:tab w:val="left" w:pos="9639"/>
        </w:tabs>
        <w:spacing w:after="0" w:line="240" w:lineRule="auto"/>
        <w:ind w:left="560" w:right="1240" w:hanging="280"/>
        <w:rPr>
          <w:sz w:val="24"/>
          <w:szCs w:val="24"/>
        </w:rPr>
      </w:pPr>
      <w:r w:rsidRPr="00B7406C">
        <w:rPr>
          <w:sz w:val="24"/>
          <w:szCs w:val="24"/>
        </w:rPr>
        <w:t>Second Action Plan (2024-2028), dated August 2024</w:t>
      </w:r>
      <w:r w:rsidRPr="00B7406C">
        <w:rPr>
          <w:sz w:val="24"/>
          <w:szCs w:val="24"/>
          <w:u w:val="dotted"/>
        </w:rPr>
        <w:tab/>
      </w:r>
      <w:r w:rsidRPr="00B7406C">
        <w:rPr>
          <w:sz w:val="24"/>
          <w:szCs w:val="24"/>
        </w:rPr>
        <w:t xml:space="preserve"> 2020</w:t>
      </w:r>
    </w:p>
    <w:p w14:paraId="4CEDB3F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Disability parking—Copy of a social media post, dated 29 March 2024, Including photos (x5)</w:t>
      </w:r>
      <w:r w:rsidRPr="00B7406C">
        <w:rPr>
          <w:sz w:val="24"/>
          <w:szCs w:val="24"/>
          <w:u w:val="dotted"/>
        </w:rPr>
        <w:tab/>
      </w:r>
      <w:r w:rsidRPr="00B7406C">
        <w:rPr>
          <w:sz w:val="24"/>
          <w:szCs w:val="24"/>
        </w:rPr>
        <w:t xml:space="preserve"> 1900</w:t>
      </w:r>
    </w:p>
    <w:p w14:paraId="5A50DD0D"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lastRenderedPageBreak/>
        <w:t>Discrimination Law Reform Listening Report—</w:t>
      </w:r>
      <w:proofErr w:type="spellStart"/>
      <w:r w:rsidRPr="00B7406C">
        <w:rPr>
          <w:sz w:val="24"/>
          <w:szCs w:val="24"/>
        </w:rPr>
        <w:t>YourSay</w:t>
      </w:r>
      <w:proofErr w:type="spellEnd"/>
      <w:r w:rsidRPr="00B7406C">
        <w:rPr>
          <w:sz w:val="24"/>
          <w:szCs w:val="24"/>
        </w:rPr>
        <w:t xml:space="preserve"> Report, dated April 2022</w:t>
      </w:r>
      <w:r w:rsidRPr="00B7406C">
        <w:rPr>
          <w:sz w:val="24"/>
          <w:szCs w:val="24"/>
          <w:u w:val="dotted"/>
        </w:rPr>
        <w:tab/>
      </w:r>
      <w:r w:rsidRPr="00B7406C">
        <w:rPr>
          <w:sz w:val="24"/>
          <w:szCs w:val="24"/>
        </w:rPr>
        <w:t xml:space="preserve">  588</w:t>
      </w:r>
    </w:p>
    <w:p w14:paraId="114AE80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Domestic Animals Act—</w:t>
      </w:r>
    </w:p>
    <w:p w14:paraId="091F604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Animals (Accredited Assistance Animal Public Access Standards) Determination 2023—Disallowable Instrument DI2023-11 (LR, 6 February 2023)</w:t>
      </w:r>
      <w:r w:rsidRPr="00B7406C">
        <w:rPr>
          <w:sz w:val="24"/>
          <w:szCs w:val="24"/>
          <w:u w:val="dotted"/>
        </w:rPr>
        <w:tab/>
      </w:r>
      <w:r w:rsidRPr="00B7406C">
        <w:rPr>
          <w:sz w:val="24"/>
          <w:szCs w:val="24"/>
        </w:rPr>
        <w:t xml:space="preserve"> 1049</w:t>
      </w:r>
    </w:p>
    <w:p w14:paraId="09E6D26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Animals (Assistance Animal Accreditation) Guidelines 2021—Disallowable Instrument DI2021-106 (LR, 7 June 2021)</w:t>
      </w:r>
      <w:r w:rsidRPr="00B7406C">
        <w:rPr>
          <w:sz w:val="24"/>
          <w:szCs w:val="24"/>
          <w:u w:val="dotted"/>
        </w:rPr>
        <w:tab/>
      </w:r>
      <w:r w:rsidRPr="00B7406C">
        <w:rPr>
          <w:sz w:val="24"/>
          <w:szCs w:val="24"/>
        </w:rPr>
        <w:t xml:space="preserve">  238</w:t>
      </w:r>
    </w:p>
    <w:p w14:paraId="4375DDB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Animals (Assistance Animal Accreditation) Guidelines 2023—Disallowable Instrument DI2023-12 (LR, 6 February 2023)</w:t>
      </w:r>
      <w:r w:rsidRPr="00B7406C">
        <w:rPr>
          <w:sz w:val="24"/>
          <w:szCs w:val="24"/>
          <w:u w:val="dotted"/>
        </w:rPr>
        <w:tab/>
      </w:r>
      <w:r w:rsidRPr="00B7406C">
        <w:rPr>
          <w:sz w:val="24"/>
          <w:szCs w:val="24"/>
        </w:rPr>
        <w:t xml:space="preserve"> 1049</w:t>
      </w:r>
    </w:p>
    <w:p w14:paraId="041AB8D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Animals (Exercise Areas) Declaration 2021 (No 1)—Disallowable Instrument DI2021-230 (LR, 13 September 2021)</w:t>
      </w:r>
      <w:r w:rsidRPr="00B7406C">
        <w:rPr>
          <w:sz w:val="24"/>
          <w:szCs w:val="24"/>
          <w:u w:val="dotted"/>
        </w:rPr>
        <w:tab/>
      </w:r>
      <w:r w:rsidRPr="00B7406C">
        <w:rPr>
          <w:sz w:val="24"/>
          <w:szCs w:val="24"/>
        </w:rPr>
        <w:t xml:space="preserve">  351</w:t>
      </w:r>
    </w:p>
    <w:p w14:paraId="7023E21B" w14:textId="10130E97" w:rsidR="007F0EF1" w:rsidRPr="00B7406C" w:rsidRDefault="007F0EF1" w:rsidP="007F0EF1">
      <w:pPr>
        <w:tabs>
          <w:tab w:val="clear" w:pos="9781"/>
          <w:tab w:val="left" w:pos="9639"/>
        </w:tabs>
        <w:spacing w:after="0" w:line="240" w:lineRule="auto"/>
        <w:ind w:left="560" w:right="1240" w:hanging="280"/>
        <w:rPr>
          <w:sz w:val="24"/>
          <w:szCs w:val="24"/>
        </w:rPr>
      </w:pPr>
      <w:r w:rsidRPr="00B7406C">
        <w:rPr>
          <w:sz w:val="24"/>
          <w:szCs w:val="24"/>
        </w:rPr>
        <w:t>Domestic Animals (Exercise Areas) Declaration 2024 (No 1)—Disallowable Instrument DI2024-215 (LR, 18 July 2024)</w:t>
      </w:r>
      <w:r w:rsidRPr="00B7406C">
        <w:rPr>
          <w:sz w:val="24"/>
          <w:szCs w:val="24"/>
          <w:u w:val="dotted"/>
        </w:rPr>
        <w:tab/>
      </w:r>
      <w:r w:rsidRPr="00B7406C">
        <w:rPr>
          <w:sz w:val="24"/>
          <w:szCs w:val="24"/>
        </w:rPr>
        <w:t xml:space="preserve"> 2007</w:t>
      </w:r>
    </w:p>
    <w:p w14:paraId="4E64CAF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Animals (Fees) Determination 2021 (No 1)—Disallowable Instrument DI2021-15 (LR, 21 January 2021)</w:t>
      </w:r>
      <w:r w:rsidRPr="00B7406C">
        <w:rPr>
          <w:sz w:val="24"/>
          <w:szCs w:val="24"/>
          <w:u w:val="dotted"/>
        </w:rPr>
        <w:tab/>
      </w:r>
      <w:r w:rsidRPr="00B7406C">
        <w:rPr>
          <w:sz w:val="24"/>
          <w:szCs w:val="24"/>
        </w:rPr>
        <w:t xml:space="preserve">   92</w:t>
      </w:r>
    </w:p>
    <w:p w14:paraId="4A5691C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Animals (Fees) Determination 2021 (No 2)—Disallowable Instrument DI2021-96 (LR, 3 June 2021)</w:t>
      </w:r>
      <w:r w:rsidRPr="00B7406C">
        <w:rPr>
          <w:sz w:val="24"/>
          <w:szCs w:val="24"/>
          <w:u w:val="dotted"/>
        </w:rPr>
        <w:tab/>
      </w:r>
      <w:r w:rsidRPr="00B7406C">
        <w:rPr>
          <w:sz w:val="24"/>
          <w:szCs w:val="24"/>
        </w:rPr>
        <w:t xml:space="preserve">  238</w:t>
      </w:r>
    </w:p>
    <w:p w14:paraId="6728BEF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Animals (Fees) Determination 2022 (No 1)—Disallowable Instrument DI-2022-60 (LR, 26 May 2022)</w:t>
      </w:r>
      <w:r w:rsidRPr="00B7406C">
        <w:rPr>
          <w:sz w:val="24"/>
          <w:szCs w:val="24"/>
          <w:u w:val="dotted"/>
        </w:rPr>
        <w:tab/>
      </w:r>
      <w:r w:rsidRPr="00B7406C">
        <w:rPr>
          <w:sz w:val="24"/>
          <w:szCs w:val="24"/>
        </w:rPr>
        <w:t xml:space="preserve">  741</w:t>
      </w:r>
    </w:p>
    <w:p w14:paraId="52D93E7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Animals (Fees) Determination 2023 (No 1)—Disallowable Instrument DI2023-103 (LR, 13 June 2023)</w:t>
      </w:r>
      <w:r w:rsidRPr="00B7406C">
        <w:rPr>
          <w:sz w:val="24"/>
          <w:szCs w:val="24"/>
          <w:u w:val="dotted"/>
        </w:rPr>
        <w:tab/>
      </w:r>
      <w:r w:rsidRPr="00B7406C">
        <w:rPr>
          <w:sz w:val="24"/>
          <w:szCs w:val="24"/>
        </w:rPr>
        <w:t xml:space="preserve"> 1292</w:t>
      </w:r>
    </w:p>
    <w:p w14:paraId="0FDD684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Animals (Fees) Determination 2024 (No 1)—Disallowable Instrument DI2024-130 (LR, 13 June 2024)</w:t>
      </w:r>
      <w:r w:rsidRPr="00B7406C">
        <w:rPr>
          <w:sz w:val="24"/>
          <w:szCs w:val="24"/>
          <w:u w:val="dotted"/>
        </w:rPr>
        <w:tab/>
      </w:r>
      <w:r w:rsidRPr="00B7406C">
        <w:rPr>
          <w:sz w:val="24"/>
          <w:szCs w:val="24"/>
        </w:rPr>
        <w:t xml:space="preserve"> 1917</w:t>
      </w:r>
    </w:p>
    <w:p w14:paraId="7DDD838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Animals (Prohibited Areas) Declaration 2021 (No 1)—Disallowable Instrument DI2021-231 (LR, 13 September 2021)</w:t>
      </w:r>
      <w:r w:rsidRPr="00B7406C">
        <w:rPr>
          <w:sz w:val="24"/>
          <w:szCs w:val="24"/>
          <w:u w:val="dotted"/>
        </w:rPr>
        <w:tab/>
      </w:r>
      <w:r w:rsidRPr="00B7406C">
        <w:rPr>
          <w:sz w:val="24"/>
          <w:szCs w:val="24"/>
        </w:rPr>
        <w:t xml:space="preserve">  351</w:t>
      </w:r>
    </w:p>
    <w:p w14:paraId="077E8EC0" w14:textId="33E1C86C" w:rsidR="007F0EF1" w:rsidRPr="00B7406C" w:rsidRDefault="007F0EF1" w:rsidP="007F0EF1">
      <w:pPr>
        <w:tabs>
          <w:tab w:val="clear" w:pos="9781"/>
          <w:tab w:val="left" w:pos="9639"/>
        </w:tabs>
        <w:spacing w:after="0" w:line="240" w:lineRule="auto"/>
        <w:ind w:left="560" w:right="1240" w:hanging="280"/>
        <w:rPr>
          <w:sz w:val="24"/>
          <w:szCs w:val="24"/>
        </w:rPr>
      </w:pPr>
      <w:r w:rsidRPr="00B7406C">
        <w:rPr>
          <w:sz w:val="24"/>
          <w:szCs w:val="24"/>
        </w:rPr>
        <w:t>Domestic Animals (Prohibited Areas) Declaration 2024 (No 1)—Disallowable Instrument DI2024-216 (LR, 18 July 2024)</w:t>
      </w:r>
      <w:r w:rsidRPr="00B7406C">
        <w:rPr>
          <w:sz w:val="24"/>
          <w:szCs w:val="24"/>
          <w:u w:val="dotted"/>
        </w:rPr>
        <w:tab/>
      </w:r>
      <w:r w:rsidRPr="00B7406C">
        <w:rPr>
          <w:sz w:val="24"/>
          <w:szCs w:val="24"/>
        </w:rPr>
        <w:t xml:space="preserve"> 2007</w:t>
      </w:r>
    </w:p>
    <w:p w14:paraId="7DC26733"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Domestic Animals (Temporary Variation of Prohibited Areas—Glebe Park) Declaration 2023—Disallowable Instrument DI2023-15 (LR, 23 February 2023)</w:t>
      </w:r>
      <w:r w:rsidRPr="00B7406C">
        <w:rPr>
          <w:sz w:val="24"/>
          <w:szCs w:val="24"/>
          <w:u w:val="dotted"/>
        </w:rPr>
        <w:tab/>
      </w:r>
      <w:r w:rsidRPr="00B7406C">
        <w:rPr>
          <w:sz w:val="24"/>
          <w:szCs w:val="24"/>
        </w:rPr>
        <w:t xml:space="preserve"> 1088</w:t>
      </w:r>
    </w:p>
    <w:p w14:paraId="177DCDD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Domestic Violence Agencies Act—</w:t>
      </w:r>
    </w:p>
    <w:p w14:paraId="35C093C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Violence Agencies (Domestic Violence Prevention Council) Appointment 2023 (No 1)—Disallowable Instrument DI2023-9 (LR, 2 February 2023)</w:t>
      </w:r>
      <w:r w:rsidRPr="00B7406C">
        <w:rPr>
          <w:sz w:val="24"/>
          <w:szCs w:val="24"/>
          <w:u w:val="dotted"/>
        </w:rPr>
        <w:tab/>
      </w:r>
      <w:r w:rsidRPr="00B7406C">
        <w:rPr>
          <w:sz w:val="24"/>
          <w:szCs w:val="24"/>
        </w:rPr>
        <w:t xml:space="preserve"> 1049</w:t>
      </w:r>
    </w:p>
    <w:p w14:paraId="04568AE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16W(3)—2024—ACT Domestic and Family Violence Review—Domestic and Family Violence Homicide 2000-2022—</w:t>
      </w:r>
    </w:p>
    <w:p w14:paraId="027F4996" w14:textId="77777777" w:rsidR="00680561" w:rsidRPr="00B7406C" w:rsidRDefault="00680561" w:rsidP="001F309B">
      <w:pPr>
        <w:tabs>
          <w:tab w:val="clear" w:pos="9781"/>
          <w:tab w:val="left" w:pos="9639"/>
        </w:tabs>
        <w:spacing w:after="0" w:line="240" w:lineRule="auto"/>
        <w:ind w:left="1117" w:right="1242" w:hanging="278"/>
        <w:rPr>
          <w:sz w:val="24"/>
          <w:szCs w:val="24"/>
        </w:rPr>
      </w:pPr>
      <w:r w:rsidRPr="00B7406C">
        <w:rPr>
          <w:sz w:val="24"/>
          <w:szCs w:val="24"/>
        </w:rPr>
        <w:t>Biennial Report—dated 31 October 2023</w:t>
      </w:r>
      <w:r w:rsidRPr="00B7406C">
        <w:rPr>
          <w:sz w:val="24"/>
          <w:szCs w:val="24"/>
          <w:u w:val="dotted"/>
        </w:rPr>
        <w:tab/>
      </w:r>
      <w:r w:rsidRPr="00B7406C">
        <w:rPr>
          <w:sz w:val="24"/>
          <w:szCs w:val="24"/>
        </w:rPr>
        <w:t xml:space="preserve"> 1649</w:t>
      </w:r>
    </w:p>
    <w:p w14:paraId="7C158142" w14:textId="729EE74B" w:rsidR="00680561" w:rsidRPr="00B7406C" w:rsidRDefault="00680561" w:rsidP="001F309B">
      <w:pPr>
        <w:tabs>
          <w:tab w:val="clear" w:pos="9781"/>
          <w:tab w:val="left" w:pos="9639"/>
        </w:tabs>
        <w:spacing w:after="0" w:line="240" w:lineRule="auto"/>
        <w:ind w:left="1117" w:right="1242" w:hanging="278"/>
        <w:rPr>
          <w:b/>
          <w:sz w:val="24"/>
          <w:szCs w:val="24"/>
        </w:rPr>
      </w:pPr>
      <w:r w:rsidRPr="00B7406C">
        <w:rPr>
          <w:sz w:val="24"/>
          <w:szCs w:val="24"/>
        </w:rPr>
        <w:t>Government response, dated June 2024</w:t>
      </w:r>
      <w:r w:rsidRPr="00B7406C">
        <w:rPr>
          <w:sz w:val="24"/>
          <w:szCs w:val="24"/>
          <w:u w:val="dotted"/>
        </w:rPr>
        <w:tab/>
      </w:r>
      <w:r w:rsidRPr="00B7406C">
        <w:rPr>
          <w:sz w:val="24"/>
          <w:szCs w:val="24"/>
        </w:rPr>
        <w:t xml:space="preserve"> </w:t>
      </w:r>
      <w:r w:rsidR="00AF1CDC" w:rsidRPr="00B7406C">
        <w:rPr>
          <w:sz w:val="24"/>
          <w:szCs w:val="24"/>
        </w:rPr>
        <w:t>1963</w:t>
      </w:r>
    </w:p>
    <w:p w14:paraId="17139DA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Domestic Violence Prevention Council—</w:t>
      </w:r>
      <w:r w:rsidRPr="00B7406C">
        <w:rPr>
          <w:sz w:val="24"/>
          <w:szCs w:val="24"/>
        </w:rPr>
        <w:t>Progress Report—Delivering on the recommendations made by the Council following their Extraordinary Meeting on Children and Young People, dated August 2021</w:t>
      </w:r>
      <w:r w:rsidRPr="00B7406C">
        <w:rPr>
          <w:sz w:val="24"/>
          <w:szCs w:val="24"/>
          <w:u w:val="dotted"/>
        </w:rPr>
        <w:tab/>
      </w:r>
      <w:r w:rsidRPr="00B7406C">
        <w:rPr>
          <w:sz w:val="24"/>
          <w:szCs w:val="24"/>
        </w:rPr>
        <w:t xml:space="preserve">  453</w:t>
      </w:r>
    </w:p>
    <w:p w14:paraId="35A4BC4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Drug and Alcohol Sentencing List Provisions—</w:t>
      </w:r>
      <w:r w:rsidRPr="00B7406C">
        <w:rPr>
          <w:sz w:val="24"/>
          <w:szCs w:val="24"/>
        </w:rPr>
        <w:t>Statutory Review Report, dated August 2023</w:t>
      </w:r>
      <w:r w:rsidRPr="00B7406C">
        <w:rPr>
          <w:sz w:val="24"/>
          <w:szCs w:val="24"/>
          <w:u w:val="dotted"/>
        </w:rPr>
        <w:tab/>
      </w:r>
      <w:r w:rsidRPr="00B7406C">
        <w:rPr>
          <w:sz w:val="24"/>
          <w:szCs w:val="24"/>
        </w:rPr>
        <w:t xml:space="preserve"> 1380</w:t>
      </w:r>
    </w:p>
    <w:p w14:paraId="39CE972C" w14:textId="77777777" w:rsidR="00EA7B38" w:rsidRPr="00B7406C" w:rsidRDefault="00EA7B38" w:rsidP="00EA7B38">
      <w:pPr>
        <w:tabs>
          <w:tab w:val="clear" w:pos="9781"/>
          <w:tab w:val="left" w:pos="9639"/>
        </w:tabs>
        <w:spacing w:before="120" w:after="0" w:line="240" w:lineRule="auto"/>
        <w:ind w:left="280" w:right="1240" w:hanging="280"/>
        <w:rPr>
          <w:sz w:val="24"/>
          <w:szCs w:val="24"/>
        </w:rPr>
      </w:pPr>
      <w:r w:rsidRPr="00B7406C">
        <w:rPr>
          <w:b/>
          <w:sz w:val="24"/>
          <w:szCs w:val="24"/>
        </w:rPr>
        <w:lastRenderedPageBreak/>
        <w:t>Drugs of Dependence (Personal Cannabis Use) Amendment Act—</w:t>
      </w:r>
      <w:r w:rsidRPr="00B7406C">
        <w:rPr>
          <w:sz w:val="24"/>
          <w:szCs w:val="24"/>
        </w:rPr>
        <w:t>Review of the operation of the Drugs of Dependence (Personal Cannabis Use) Amendment Act 2019, dated August 2024</w:t>
      </w:r>
      <w:r w:rsidRPr="00B7406C">
        <w:rPr>
          <w:sz w:val="24"/>
          <w:szCs w:val="24"/>
          <w:u w:val="dotted"/>
        </w:rPr>
        <w:tab/>
      </w:r>
      <w:r w:rsidRPr="00B7406C">
        <w:rPr>
          <w:sz w:val="24"/>
          <w:szCs w:val="24"/>
        </w:rPr>
        <w:t xml:space="preserve"> 2042</w:t>
      </w:r>
    </w:p>
    <w:p w14:paraId="31F5B286" w14:textId="0074A1C9" w:rsidR="00EA7B38" w:rsidRPr="00B7406C" w:rsidRDefault="00EA7B38" w:rsidP="00911674">
      <w:pPr>
        <w:tabs>
          <w:tab w:val="clear" w:pos="9781"/>
          <w:tab w:val="left" w:pos="9639"/>
        </w:tabs>
        <w:spacing w:after="0" w:line="240" w:lineRule="auto"/>
        <w:ind w:left="560" w:right="1240" w:hanging="280"/>
        <w:rPr>
          <w:b/>
          <w:sz w:val="24"/>
          <w:szCs w:val="24"/>
        </w:rPr>
      </w:pPr>
      <w:r w:rsidRPr="00B7406C">
        <w:rPr>
          <w:sz w:val="24"/>
          <w:szCs w:val="24"/>
        </w:rPr>
        <w:t>Appendix A—detailed analysis of secondary data, dated August 2024</w:t>
      </w:r>
      <w:r w:rsidRPr="00B7406C">
        <w:rPr>
          <w:sz w:val="24"/>
          <w:szCs w:val="24"/>
          <w:u w:val="dotted"/>
        </w:rPr>
        <w:tab/>
      </w:r>
      <w:r w:rsidRPr="00B7406C">
        <w:rPr>
          <w:sz w:val="24"/>
          <w:szCs w:val="24"/>
        </w:rPr>
        <w:t xml:space="preserve"> 2042</w:t>
      </w:r>
    </w:p>
    <w:p w14:paraId="0BF7BC7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Drugs of Dependence (Personal Use) Amendment Bill 2021—Select Committee—</w:t>
      </w:r>
      <w:r w:rsidRPr="00B7406C">
        <w:rPr>
          <w:sz w:val="24"/>
          <w:szCs w:val="24"/>
        </w:rPr>
        <w:t>Report on the Inquiry into the Drugs of Dependence (Personal Use) Amendment Bill 2021, dated 25 November 2021, including a dissenting report (Mr Cain), together with a copy of the relevant minutes of proceedings</w:t>
      </w:r>
      <w:r w:rsidRPr="00B7406C">
        <w:rPr>
          <w:sz w:val="24"/>
          <w:szCs w:val="24"/>
          <w:u w:val="dotted"/>
        </w:rPr>
        <w:tab/>
      </w:r>
      <w:r w:rsidRPr="00B7406C">
        <w:rPr>
          <w:sz w:val="24"/>
          <w:szCs w:val="24"/>
        </w:rPr>
        <w:t xml:space="preserve">  423</w:t>
      </w:r>
    </w:p>
    <w:p w14:paraId="2EFA01F0"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Government response</w:t>
      </w:r>
      <w:r w:rsidRPr="00B7406C">
        <w:rPr>
          <w:sz w:val="24"/>
          <w:szCs w:val="24"/>
          <w:u w:val="dotted"/>
        </w:rPr>
        <w:tab/>
      </w:r>
      <w:r w:rsidRPr="00B7406C">
        <w:rPr>
          <w:sz w:val="24"/>
          <w:szCs w:val="24"/>
        </w:rPr>
        <w:t xml:space="preserve">  718</w:t>
      </w:r>
    </w:p>
    <w:p w14:paraId="2311FD3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Duties Act—</w:t>
      </w:r>
    </w:p>
    <w:p w14:paraId="79F1653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Duties (Deferred payment of duty—Eligible property) Determination 2022—Disallowable Instrument DI2022-156 (LR, 30 June 2022)</w:t>
      </w:r>
      <w:r w:rsidRPr="00B7406C">
        <w:rPr>
          <w:sz w:val="24"/>
          <w:szCs w:val="24"/>
          <w:u w:val="dotted"/>
        </w:rPr>
        <w:tab/>
      </w:r>
      <w:r w:rsidRPr="00B7406C">
        <w:rPr>
          <w:sz w:val="24"/>
          <w:szCs w:val="24"/>
        </w:rPr>
        <w:t xml:space="preserve">  741</w:t>
      </w:r>
    </w:p>
    <w:p w14:paraId="4EA77EB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Duties (Pensioner Duty Deferral Scheme) Determination 2021—Disallowable Instrument DI2021-175 (LR, 30 June 2021)</w:t>
      </w:r>
      <w:r w:rsidRPr="00B7406C">
        <w:rPr>
          <w:sz w:val="24"/>
          <w:szCs w:val="24"/>
          <w:u w:val="dotted"/>
        </w:rPr>
        <w:tab/>
      </w:r>
      <w:r w:rsidRPr="00B7406C">
        <w:rPr>
          <w:sz w:val="24"/>
          <w:szCs w:val="24"/>
        </w:rPr>
        <w:t xml:space="preserve">  238</w:t>
      </w:r>
    </w:p>
    <w:p w14:paraId="5E87B0E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Duties (Pensioner Duty Deferral Scheme) Determination 2023—Disallowable Instrument DI2023-167 (LR, 29 June 2023)</w:t>
      </w:r>
      <w:r w:rsidRPr="00B7406C">
        <w:rPr>
          <w:sz w:val="24"/>
          <w:szCs w:val="24"/>
          <w:u w:val="dotted"/>
        </w:rPr>
        <w:tab/>
      </w:r>
      <w:r w:rsidRPr="00B7406C">
        <w:rPr>
          <w:sz w:val="24"/>
          <w:szCs w:val="24"/>
        </w:rPr>
        <w:t xml:space="preserve"> 1354</w:t>
      </w:r>
    </w:p>
    <w:p w14:paraId="10DBA4F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Duties (Pensioner Duty Deferral Scheme) Determination 2023 (No 2)—Disallowable Instrument DI2023-281 (LR, 24 November 2023)</w:t>
      </w:r>
      <w:r w:rsidRPr="00B7406C">
        <w:rPr>
          <w:sz w:val="24"/>
          <w:szCs w:val="24"/>
          <w:u w:val="dotted"/>
        </w:rPr>
        <w:tab/>
      </w:r>
      <w:r w:rsidRPr="00B7406C">
        <w:rPr>
          <w:sz w:val="24"/>
          <w:szCs w:val="24"/>
        </w:rPr>
        <w:t xml:space="preserve"> 1650</w:t>
      </w:r>
    </w:p>
    <w:p w14:paraId="22D8090A" w14:textId="5C8EFF10" w:rsidR="007F0EF1" w:rsidRPr="00B7406C" w:rsidRDefault="007F0EF1" w:rsidP="007F0EF1">
      <w:pPr>
        <w:tabs>
          <w:tab w:val="clear" w:pos="9781"/>
          <w:tab w:val="left" w:pos="9639"/>
        </w:tabs>
        <w:spacing w:after="0" w:line="240" w:lineRule="auto"/>
        <w:ind w:left="560" w:right="1240" w:hanging="280"/>
        <w:rPr>
          <w:sz w:val="24"/>
          <w:szCs w:val="24"/>
        </w:rPr>
      </w:pPr>
      <w:r w:rsidRPr="00B7406C">
        <w:rPr>
          <w:sz w:val="24"/>
          <w:szCs w:val="24"/>
        </w:rPr>
        <w:t>Duties (Pensioner Duty Deferral Scheme) Determination 2024—Disallowable Instrument DI2024-180 (LR, 26 June 2024)</w:t>
      </w:r>
      <w:r w:rsidRPr="00B7406C">
        <w:rPr>
          <w:sz w:val="24"/>
          <w:szCs w:val="24"/>
          <w:u w:val="dotted"/>
        </w:rPr>
        <w:tab/>
      </w:r>
      <w:r w:rsidRPr="00B7406C">
        <w:rPr>
          <w:sz w:val="24"/>
          <w:szCs w:val="24"/>
        </w:rPr>
        <w:t xml:space="preserve"> 2007</w:t>
      </w:r>
    </w:p>
    <w:p w14:paraId="766F2B3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Duties Regulation 2023—Subordinate Law SL2023-18 (LR, 10 August 2023)</w:t>
      </w:r>
      <w:r w:rsidRPr="00B7406C">
        <w:rPr>
          <w:sz w:val="24"/>
          <w:szCs w:val="24"/>
          <w:u w:val="dotted"/>
        </w:rPr>
        <w:tab/>
      </w:r>
      <w:r w:rsidRPr="00B7406C">
        <w:rPr>
          <w:sz w:val="24"/>
          <w:szCs w:val="24"/>
        </w:rPr>
        <w:t xml:space="preserve"> 1372</w:t>
      </w:r>
    </w:p>
    <w:p w14:paraId="150C60E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Duties Act, Land Rent Act, Land Tax Act and Rates Act—</w:t>
      </w:r>
    </w:p>
    <w:p w14:paraId="115C3DE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Rates, Land Tax, Land Rent and Duties (Certificate and Statement Fees) Determination 2021—Disallowable Instrument DI2021-170 (LR, 30 June 2021)</w:t>
      </w:r>
      <w:r w:rsidRPr="00B7406C">
        <w:rPr>
          <w:sz w:val="24"/>
          <w:szCs w:val="24"/>
          <w:u w:val="dotted"/>
        </w:rPr>
        <w:tab/>
      </w:r>
      <w:r w:rsidRPr="00B7406C">
        <w:rPr>
          <w:sz w:val="24"/>
          <w:szCs w:val="24"/>
        </w:rPr>
        <w:t xml:space="preserve">  238</w:t>
      </w:r>
    </w:p>
    <w:p w14:paraId="71E40AB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Rates, Land Tax, Land Rent and Duties (Certificate and Statement Fees) Determination 2022—Disallowable Instrument Di2022-161 (LR, 30 June 2022)</w:t>
      </w:r>
      <w:r w:rsidRPr="00B7406C">
        <w:rPr>
          <w:sz w:val="24"/>
          <w:szCs w:val="24"/>
          <w:u w:val="dotted"/>
        </w:rPr>
        <w:tab/>
      </w:r>
      <w:r w:rsidRPr="00B7406C">
        <w:rPr>
          <w:sz w:val="24"/>
          <w:szCs w:val="24"/>
        </w:rPr>
        <w:t xml:space="preserve">  741</w:t>
      </w:r>
    </w:p>
    <w:p w14:paraId="10B3CC80" w14:textId="01C9F192"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Rates, Land Tax, Land Rent and Duties (Certificate and Statement Fees) Determination 2023—Disallowable Instrument DI2023-171 (LR, 29 June 2023)</w:t>
      </w:r>
      <w:r w:rsidRPr="00B7406C">
        <w:rPr>
          <w:sz w:val="24"/>
          <w:szCs w:val="24"/>
          <w:u w:val="dotted"/>
        </w:rPr>
        <w:tab/>
      </w:r>
      <w:r w:rsidRPr="00B7406C">
        <w:rPr>
          <w:sz w:val="24"/>
          <w:szCs w:val="24"/>
        </w:rPr>
        <w:t xml:space="preserve"> 1354</w:t>
      </w:r>
    </w:p>
    <w:p w14:paraId="63F8CF96"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E</w:t>
      </w:r>
    </w:p>
    <w:p w14:paraId="11264CA6" w14:textId="459B65B9" w:rsidR="00DE0EA2" w:rsidRPr="00B7406C" w:rsidRDefault="00DE0EA2" w:rsidP="00DE0EA2">
      <w:pPr>
        <w:tabs>
          <w:tab w:val="clear" w:pos="9781"/>
          <w:tab w:val="left" w:pos="9639"/>
        </w:tabs>
        <w:spacing w:before="120" w:after="0" w:line="240" w:lineRule="auto"/>
        <w:ind w:left="280" w:right="1240" w:hanging="280"/>
        <w:rPr>
          <w:b/>
          <w:sz w:val="24"/>
          <w:szCs w:val="24"/>
        </w:rPr>
      </w:pPr>
      <w:r w:rsidRPr="00B7406C">
        <w:rPr>
          <w:b/>
          <w:sz w:val="24"/>
          <w:szCs w:val="24"/>
        </w:rPr>
        <w:t>Early Childhood Education Training—Support—</w:t>
      </w:r>
      <w:r w:rsidRPr="00B7406C">
        <w:rPr>
          <w:sz w:val="24"/>
          <w:szCs w:val="24"/>
        </w:rPr>
        <w:t>Assembly Resolution of 5 June 2024—Government response, dated September 2024</w:t>
      </w:r>
      <w:r w:rsidRPr="00B7406C">
        <w:rPr>
          <w:sz w:val="24"/>
          <w:szCs w:val="24"/>
          <w:u w:val="dotted"/>
        </w:rPr>
        <w:tab/>
      </w:r>
      <w:r w:rsidRPr="00B7406C">
        <w:rPr>
          <w:sz w:val="24"/>
          <w:szCs w:val="24"/>
        </w:rPr>
        <w:t xml:space="preserve"> 2093</w:t>
      </w:r>
    </w:p>
    <w:p w14:paraId="1D8949C5"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Early Childhood Legislation Amendment (Premises Approval in Principal) Act—</w:t>
      </w:r>
      <w:r w:rsidRPr="00B7406C">
        <w:rPr>
          <w:sz w:val="24"/>
          <w:szCs w:val="24"/>
        </w:rPr>
        <w:t>As adopted by the Education and Care Services National Law (ACT) Act 2012</w:t>
      </w:r>
      <w:r w:rsidRPr="00B7406C">
        <w:rPr>
          <w:sz w:val="24"/>
          <w:szCs w:val="24"/>
          <w:u w:val="dotted"/>
        </w:rPr>
        <w:tab/>
      </w:r>
      <w:r w:rsidRPr="00B7406C">
        <w:rPr>
          <w:sz w:val="24"/>
          <w:szCs w:val="24"/>
        </w:rPr>
        <w:t xml:space="preserve"> 1683</w:t>
      </w:r>
    </w:p>
    <w:p w14:paraId="60E39329"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Early Childhood Legislation Amendment Act (VIC)—</w:t>
      </w:r>
      <w:r w:rsidRPr="00B7406C">
        <w:rPr>
          <w:sz w:val="24"/>
          <w:szCs w:val="24"/>
        </w:rPr>
        <w:t>Parts 5 and 7, together with an explanatory statement</w:t>
      </w:r>
      <w:r w:rsidRPr="00B7406C">
        <w:rPr>
          <w:sz w:val="24"/>
          <w:szCs w:val="24"/>
          <w:u w:val="dotted"/>
        </w:rPr>
        <w:tab/>
      </w:r>
      <w:r w:rsidRPr="00B7406C">
        <w:rPr>
          <w:sz w:val="24"/>
          <w:szCs w:val="24"/>
        </w:rPr>
        <w:t xml:space="preserve">  892</w:t>
      </w:r>
    </w:p>
    <w:p w14:paraId="7AE58D43" w14:textId="11E87AF1"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Economic Development and Tourism—Standing Committee (</w:t>
      </w:r>
      <w:r w:rsidR="000618B5">
        <w:rPr>
          <w:b/>
          <w:sz w:val="24"/>
          <w:szCs w:val="24"/>
        </w:rPr>
        <w:t>Nin</w:t>
      </w:r>
      <w:r w:rsidRPr="00B7406C">
        <w:rPr>
          <w:b/>
          <w:sz w:val="24"/>
          <w:szCs w:val="24"/>
        </w:rPr>
        <w:t>th Assembly)—</w:t>
      </w:r>
      <w:r w:rsidRPr="00B7406C">
        <w:rPr>
          <w:sz w:val="24"/>
          <w:szCs w:val="24"/>
        </w:rPr>
        <w:t>Report—2020—No 9—Inquiry into Building Quality, dated 22 July 2020, together with a copy of the extracts of the relevant minutes of proceedings—Government response</w:t>
      </w:r>
      <w:r w:rsidRPr="00B7406C">
        <w:rPr>
          <w:sz w:val="24"/>
          <w:szCs w:val="24"/>
          <w:u w:val="dotted"/>
        </w:rPr>
        <w:tab/>
      </w:r>
      <w:r w:rsidRPr="00B7406C">
        <w:rPr>
          <w:sz w:val="24"/>
          <w:szCs w:val="24"/>
        </w:rPr>
        <w:t xml:space="preserve">   23</w:t>
      </w:r>
    </w:p>
    <w:p w14:paraId="671FC32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Economy and Gender and Economic Equality—Standing Committee—</w:t>
      </w:r>
    </w:p>
    <w:p w14:paraId="4C1D481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Papers presented—</w:t>
      </w:r>
    </w:p>
    <w:p w14:paraId="7A1CCA4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2021—Discussion Paper: Future of the working week, dated 16 June 2021</w:t>
      </w:r>
      <w:r w:rsidRPr="00B7406C">
        <w:rPr>
          <w:sz w:val="24"/>
          <w:szCs w:val="24"/>
          <w:u w:val="dotted"/>
        </w:rPr>
        <w:tab/>
      </w:r>
      <w:r w:rsidRPr="00B7406C">
        <w:rPr>
          <w:sz w:val="24"/>
          <w:szCs w:val="24"/>
        </w:rPr>
        <w:t xml:space="preserve">  216</w:t>
      </w:r>
    </w:p>
    <w:p w14:paraId="314E549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Schedule of Statutory Appointments—Pursuant to continuing resolution 5A—</w:t>
      </w:r>
    </w:p>
    <w:p w14:paraId="5A3B70D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January 2021 to 30 June 2021</w:t>
      </w:r>
      <w:r w:rsidRPr="00B7406C">
        <w:rPr>
          <w:sz w:val="24"/>
          <w:szCs w:val="24"/>
          <w:u w:val="dotted"/>
        </w:rPr>
        <w:tab/>
      </w:r>
      <w:r w:rsidRPr="00B7406C">
        <w:rPr>
          <w:sz w:val="24"/>
          <w:szCs w:val="24"/>
        </w:rPr>
        <w:t xml:space="preserve">  261</w:t>
      </w:r>
    </w:p>
    <w:p w14:paraId="556484AA" w14:textId="77777777" w:rsidR="00297B84" w:rsidRPr="00B7406C" w:rsidRDefault="00297B84" w:rsidP="00297B84">
      <w:pPr>
        <w:tabs>
          <w:tab w:val="clear" w:pos="9781"/>
          <w:tab w:val="left" w:pos="9639"/>
        </w:tabs>
        <w:spacing w:after="0" w:line="240" w:lineRule="auto"/>
        <w:ind w:left="1120" w:right="1240" w:hanging="280"/>
        <w:rPr>
          <w:sz w:val="24"/>
          <w:szCs w:val="24"/>
        </w:rPr>
      </w:pPr>
      <w:r w:rsidRPr="00B7406C">
        <w:rPr>
          <w:sz w:val="24"/>
          <w:szCs w:val="24"/>
        </w:rPr>
        <w:t>1 July 2021 to 31 December 2021</w:t>
      </w:r>
      <w:r w:rsidRPr="00B7406C">
        <w:rPr>
          <w:sz w:val="24"/>
          <w:szCs w:val="24"/>
          <w:u w:val="dotted"/>
        </w:rPr>
        <w:tab/>
      </w:r>
      <w:r w:rsidRPr="00B7406C">
        <w:rPr>
          <w:sz w:val="24"/>
          <w:szCs w:val="24"/>
        </w:rPr>
        <w:t xml:space="preserve">  566</w:t>
      </w:r>
    </w:p>
    <w:p w14:paraId="44A8A70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January 2022 to 30 June 2022</w:t>
      </w:r>
      <w:r w:rsidRPr="00B7406C">
        <w:rPr>
          <w:sz w:val="24"/>
          <w:szCs w:val="24"/>
          <w:u w:val="dotted"/>
        </w:rPr>
        <w:tab/>
      </w:r>
      <w:r w:rsidRPr="00B7406C">
        <w:rPr>
          <w:sz w:val="24"/>
          <w:szCs w:val="24"/>
        </w:rPr>
        <w:t xml:space="preserve">  736</w:t>
      </w:r>
    </w:p>
    <w:p w14:paraId="0AA232E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July 2022 to 31 December 2022</w:t>
      </w:r>
      <w:r w:rsidRPr="00B7406C">
        <w:rPr>
          <w:sz w:val="24"/>
          <w:szCs w:val="24"/>
          <w:u w:val="dotted"/>
        </w:rPr>
        <w:tab/>
      </w:r>
      <w:r w:rsidRPr="00B7406C">
        <w:rPr>
          <w:sz w:val="24"/>
          <w:szCs w:val="24"/>
        </w:rPr>
        <w:t xml:space="preserve"> 1608</w:t>
      </w:r>
    </w:p>
    <w:p w14:paraId="3FE864BE" w14:textId="77777777" w:rsidR="00297B84" w:rsidRPr="00B7406C" w:rsidRDefault="00297B84" w:rsidP="00297B84">
      <w:pPr>
        <w:tabs>
          <w:tab w:val="clear" w:pos="9781"/>
          <w:tab w:val="left" w:pos="9639"/>
        </w:tabs>
        <w:spacing w:after="0" w:line="240" w:lineRule="auto"/>
        <w:ind w:left="1120" w:right="1240" w:hanging="280"/>
        <w:rPr>
          <w:sz w:val="24"/>
          <w:szCs w:val="24"/>
        </w:rPr>
      </w:pPr>
      <w:r w:rsidRPr="00B7406C">
        <w:rPr>
          <w:sz w:val="24"/>
          <w:szCs w:val="24"/>
        </w:rPr>
        <w:t>1 January 2023 to 30 June 2023</w:t>
      </w:r>
      <w:r w:rsidRPr="00B7406C">
        <w:rPr>
          <w:sz w:val="24"/>
          <w:szCs w:val="24"/>
          <w:u w:val="dotted"/>
        </w:rPr>
        <w:tab/>
      </w:r>
      <w:r w:rsidRPr="00B7406C">
        <w:rPr>
          <w:sz w:val="24"/>
          <w:szCs w:val="24"/>
        </w:rPr>
        <w:t xml:space="preserve"> 1347</w:t>
      </w:r>
    </w:p>
    <w:p w14:paraId="0742AFF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July 2023 to 31 December 2023</w:t>
      </w:r>
      <w:r w:rsidRPr="00B7406C">
        <w:rPr>
          <w:sz w:val="24"/>
          <w:szCs w:val="24"/>
          <w:u w:val="dotted"/>
        </w:rPr>
        <w:tab/>
      </w:r>
      <w:r w:rsidRPr="00B7406C">
        <w:rPr>
          <w:sz w:val="24"/>
          <w:szCs w:val="24"/>
        </w:rPr>
        <w:t xml:space="preserve"> 1646</w:t>
      </w:r>
    </w:p>
    <w:p w14:paraId="665FA324" w14:textId="77777777" w:rsidR="00297B84" w:rsidRPr="00B7406C" w:rsidRDefault="00297B84" w:rsidP="00297B84">
      <w:pPr>
        <w:tabs>
          <w:tab w:val="clear" w:pos="9781"/>
          <w:tab w:val="left" w:pos="9639"/>
        </w:tabs>
        <w:spacing w:after="0" w:line="240" w:lineRule="auto"/>
        <w:ind w:left="1120" w:right="1240" w:hanging="280"/>
        <w:rPr>
          <w:sz w:val="24"/>
          <w:szCs w:val="24"/>
        </w:rPr>
      </w:pPr>
      <w:r w:rsidRPr="00B7406C">
        <w:rPr>
          <w:sz w:val="24"/>
          <w:szCs w:val="24"/>
        </w:rPr>
        <w:t>1 January 2024 to 30 June 2024</w:t>
      </w:r>
      <w:r w:rsidRPr="00B7406C">
        <w:rPr>
          <w:sz w:val="24"/>
          <w:szCs w:val="24"/>
          <w:u w:val="dotted"/>
        </w:rPr>
        <w:tab/>
      </w:r>
      <w:r w:rsidRPr="00B7406C">
        <w:rPr>
          <w:sz w:val="24"/>
          <w:szCs w:val="24"/>
        </w:rPr>
        <w:t xml:space="preserve"> 1999</w:t>
      </w:r>
    </w:p>
    <w:p w14:paraId="13C72A26" w14:textId="77777777" w:rsidR="006E46AA" w:rsidRPr="00B7406C" w:rsidRDefault="006E46AA" w:rsidP="006E46AA">
      <w:pPr>
        <w:tabs>
          <w:tab w:val="clear" w:pos="9781"/>
          <w:tab w:val="left" w:pos="9639"/>
        </w:tabs>
        <w:spacing w:after="0" w:line="240" w:lineRule="auto"/>
        <w:ind w:left="839" w:right="1242" w:hanging="278"/>
        <w:rPr>
          <w:sz w:val="24"/>
          <w:szCs w:val="24"/>
        </w:rPr>
      </w:pPr>
      <w:r w:rsidRPr="00B7406C">
        <w:rPr>
          <w:sz w:val="24"/>
          <w:szCs w:val="24"/>
        </w:rPr>
        <w:t>Schedule of Statutory Appointments—Pursuant to continuing resolution 5A—</w:t>
      </w:r>
      <w:r>
        <w:rPr>
          <w:sz w:val="24"/>
          <w:szCs w:val="24"/>
        </w:rPr>
        <w:t>Ninth Assembly</w:t>
      </w:r>
      <w:r w:rsidRPr="00B7406C">
        <w:rPr>
          <w:sz w:val="24"/>
          <w:szCs w:val="24"/>
        </w:rPr>
        <w:t>—</w:t>
      </w:r>
      <w:r>
        <w:rPr>
          <w:sz w:val="24"/>
          <w:szCs w:val="24"/>
        </w:rPr>
        <w:t xml:space="preserve">Period </w:t>
      </w:r>
      <w:r w:rsidRPr="00B7406C">
        <w:rPr>
          <w:sz w:val="24"/>
          <w:szCs w:val="24"/>
        </w:rPr>
        <w:t>1 July 2020 to 31 December 2020</w:t>
      </w:r>
      <w:r w:rsidRPr="00B7406C">
        <w:rPr>
          <w:sz w:val="24"/>
          <w:szCs w:val="24"/>
          <w:u w:val="dotted"/>
        </w:rPr>
        <w:tab/>
      </w:r>
      <w:r w:rsidRPr="00B7406C">
        <w:rPr>
          <w:sz w:val="24"/>
          <w:szCs w:val="24"/>
        </w:rPr>
        <w:t xml:space="preserve">   46</w:t>
      </w:r>
    </w:p>
    <w:p w14:paraId="7EFF9E78" w14:textId="42CA40A1"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Reports—</w:t>
      </w:r>
    </w:p>
    <w:p w14:paraId="3562957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w:t>
      </w:r>
    </w:p>
    <w:p w14:paraId="3E55D348" w14:textId="1F969B70"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1—</w:t>
      </w:r>
      <w:r w:rsidRPr="006E46AA">
        <w:rPr>
          <w:i/>
          <w:iCs/>
          <w:sz w:val="24"/>
          <w:szCs w:val="24"/>
        </w:rPr>
        <w:t>Inquiry into COVID-19 Emergency Response Legislation Amendment Bill 2020 (No 3)</w:t>
      </w:r>
      <w:r w:rsidRPr="00B7406C">
        <w:rPr>
          <w:sz w:val="24"/>
          <w:szCs w:val="24"/>
        </w:rPr>
        <w:t xml:space="preserve">, </w:t>
      </w:r>
      <w:r w:rsidR="006E46AA">
        <w:rPr>
          <w:sz w:val="24"/>
          <w:szCs w:val="24"/>
        </w:rPr>
        <w:t xml:space="preserve">dated 27 January 2021, </w:t>
      </w:r>
      <w:r w:rsidRPr="00B7406C">
        <w:rPr>
          <w:sz w:val="24"/>
          <w:szCs w:val="24"/>
        </w:rPr>
        <w:t>together with a copy of the extracts of the relevant minutes of proceedings</w:t>
      </w:r>
      <w:r w:rsidRPr="00B7406C">
        <w:rPr>
          <w:sz w:val="24"/>
          <w:szCs w:val="24"/>
          <w:u w:val="dotted"/>
        </w:rPr>
        <w:tab/>
      </w:r>
      <w:r w:rsidRPr="00B7406C">
        <w:rPr>
          <w:sz w:val="24"/>
          <w:szCs w:val="24"/>
        </w:rPr>
        <w:t xml:space="preserve">   46</w:t>
      </w:r>
    </w:p>
    <w:p w14:paraId="4CBA8062" w14:textId="730DB17E"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w:t>
      </w:r>
      <w:r w:rsidR="009F1B03">
        <w:rPr>
          <w:sz w:val="24"/>
          <w:szCs w:val="24"/>
        </w:rPr>
        <w:t xml:space="preserve"> 5</w:t>
      </w:r>
      <w:r w:rsidRPr="00B7406C">
        <w:rPr>
          <w:sz w:val="24"/>
          <w:szCs w:val="24"/>
        </w:rPr>
        <w:t>9</w:t>
      </w:r>
    </w:p>
    <w:p w14:paraId="591981A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2—</w:t>
      </w:r>
      <w:r w:rsidRPr="000526AE">
        <w:rPr>
          <w:i/>
          <w:iCs/>
          <w:sz w:val="24"/>
          <w:szCs w:val="24"/>
        </w:rPr>
        <w:t>Inquiry into Annual and Financial Reports 2019-20 and ACT Budget 2020-21</w:t>
      </w:r>
      <w:r w:rsidRPr="00B7406C">
        <w:rPr>
          <w:sz w:val="24"/>
          <w:szCs w:val="24"/>
        </w:rPr>
        <w:t>, dated 7 April 2021, together with a copy of the extracts of the relevant minutes of proceedings</w:t>
      </w:r>
      <w:r w:rsidRPr="00B7406C">
        <w:rPr>
          <w:sz w:val="24"/>
          <w:szCs w:val="24"/>
          <w:u w:val="dotted"/>
        </w:rPr>
        <w:tab/>
      </w:r>
      <w:r w:rsidRPr="00B7406C">
        <w:rPr>
          <w:sz w:val="24"/>
          <w:szCs w:val="24"/>
        </w:rPr>
        <w:t xml:space="preserve">  116</w:t>
      </w:r>
    </w:p>
    <w:p w14:paraId="54252A29"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119</w:t>
      </w:r>
    </w:p>
    <w:p w14:paraId="5ED1D5D1"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[second]</w:t>
      </w:r>
      <w:r w:rsidRPr="00B7406C">
        <w:rPr>
          <w:sz w:val="24"/>
          <w:szCs w:val="24"/>
          <w:u w:val="dotted"/>
        </w:rPr>
        <w:tab/>
      </w:r>
      <w:r w:rsidRPr="00B7406C">
        <w:rPr>
          <w:sz w:val="24"/>
          <w:szCs w:val="24"/>
        </w:rPr>
        <w:t xml:space="preserve">  235</w:t>
      </w:r>
    </w:p>
    <w:p w14:paraId="25BF624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3—</w:t>
      </w:r>
      <w:r w:rsidRPr="00E05A9C">
        <w:rPr>
          <w:i/>
          <w:iCs/>
          <w:sz w:val="24"/>
          <w:szCs w:val="24"/>
        </w:rPr>
        <w:t>Appropriation Bill 2021-2022 and Appropriation (Office of the Legislative Assembly) Bill 2021-2022</w:t>
      </w:r>
      <w:r w:rsidRPr="00B7406C">
        <w:rPr>
          <w:sz w:val="24"/>
          <w:szCs w:val="24"/>
        </w:rPr>
        <w:t>, dated 10 November 2021, together with a copy of the extracts of the relevant minutes of proceedings</w:t>
      </w:r>
      <w:r w:rsidRPr="00B7406C">
        <w:rPr>
          <w:sz w:val="24"/>
          <w:szCs w:val="24"/>
          <w:u w:val="dotted"/>
        </w:rPr>
        <w:tab/>
      </w:r>
      <w:r w:rsidRPr="00B7406C">
        <w:rPr>
          <w:sz w:val="24"/>
          <w:szCs w:val="24"/>
        </w:rPr>
        <w:t xml:space="preserve">  383</w:t>
      </w:r>
    </w:p>
    <w:p w14:paraId="12BFF603" w14:textId="4C809F06"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E05A9C">
        <w:rPr>
          <w:sz w:val="24"/>
          <w:szCs w:val="24"/>
        </w:rPr>
        <w:t>re</w:t>
      </w:r>
      <w:r w:rsidRPr="00B7406C">
        <w:rPr>
          <w:sz w:val="24"/>
          <w:szCs w:val="24"/>
        </w:rPr>
        <w:t>sponse</w:t>
      </w:r>
      <w:r w:rsidRPr="00B7406C">
        <w:rPr>
          <w:sz w:val="24"/>
          <w:szCs w:val="24"/>
          <w:u w:val="dotted"/>
        </w:rPr>
        <w:tab/>
      </w:r>
      <w:r w:rsidRPr="00B7406C">
        <w:rPr>
          <w:sz w:val="24"/>
          <w:szCs w:val="24"/>
        </w:rPr>
        <w:t xml:space="preserve">  390</w:t>
      </w:r>
    </w:p>
    <w:p w14:paraId="3A7733BE" w14:textId="0A7ABA3B" w:rsidR="00ED407D" w:rsidRPr="00B7406C" w:rsidRDefault="00ED407D"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Economy and Gender and Economic Equality—Standing Committee—</w:t>
      </w:r>
      <w:r w:rsidRPr="00ED407D">
        <w:rPr>
          <w:bCs/>
          <w:i/>
          <w:iCs/>
          <w:sz w:val="24"/>
          <w:szCs w:val="24"/>
        </w:rPr>
        <w:t>continued</w:t>
      </w:r>
    </w:p>
    <w:p w14:paraId="758E8F19" w14:textId="77777777" w:rsidR="00680561" w:rsidRPr="00B7406C" w:rsidRDefault="00680561" w:rsidP="00F751A2">
      <w:pPr>
        <w:tabs>
          <w:tab w:val="clear" w:pos="9781"/>
          <w:tab w:val="left" w:pos="9639"/>
        </w:tabs>
        <w:spacing w:after="0" w:line="240" w:lineRule="auto"/>
        <w:ind w:left="840" w:right="1240" w:hanging="280"/>
        <w:rPr>
          <w:sz w:val="24"/>
          <w:szCs w:val="24"/>
        </w:rPr>
      </w:pPr>
      <w:r w:rsidRPr="00B7406C">
        <w:rPr>
          <w:sz w:val="24"/>
          <w:szCs w:val="24"/>
        </w:rPr>
        <w:t>2022—</w:t>
      </w:r>
    </w:p>
    <w:p w14:paraId="58CE46FA" w14:textId="77777777" w:rsidR="00680561" w:rsidRPr="00B7406C" w:rsidRDefault="00680561" w:rsidP="00F751A2">
      <w:pPr>
        <w:tabs>
          <w:tab w:val="clear" w:pos="9781"/>
          <w:tab w:val="left" w:pos="9639"/>
        </w:tabs>
        <w:spacing w:after="0" w:line="240" w:lineRule="auto"/>
        <w:ind w:left="1120" w:right="1240" w:hanging="280"/>
        <w:rPr>
          <w:sz w:val="24"/>
          <w:szCs w:val="24"/>
        </w:rPr>
      </w:pPr>
      <w:r w:rsidRPr="00B7406C">
        <w:rPr>
          <w:sz w:val="24"/>
          <w:szCs w:val="24"/>
        </w:rPr>
        <w:t>No 4—</w:t>
      </w:r>
      <w:r w:rsidRPr="00E05A9C">
        <w:rPr>
          <w:i/>
          <w:iCs/>
          <w:sz w:val="24"/>
          <w:szCs w:val="24"/>
        </w:rPr>
        <w:t>Inquiry into Annual and Financial Reports 2020-2021</w:t>
      </w:r>
      <w:r w:rsidRPr="00B7406C">
        <w:rPr>
          <w:sz w:val="24"/>
          <w:szCs w:val="24"/>
        </w:rPr>
        <w:t>, dated 31 May 2022, together with a copy of the extracts of the relevant minutes of proceedings</w:t>
      </w:r>
      <w:r w:rsidRPr="00B7406C">
        <w:rPr>
          <w:sz w:val="24"/>
          <w:szCs w:val="24"/>
          <w:u w:val="dotted"/>
        </w:rPr>
        <w:tab/>
      </w:r>
      <w:r w:rsidRPr="00B7406C">
        <w:rPr>
          <w:sz w:val="24"/>
          <w:szCs w:val="24"/>
        </w:rPr>
        <w:t xml:space="preserve">  644</w:t>
      </w:r>
    </w:p>
    <w:p w14:paraId="0CE6CF81" w14:textId="77777777" w:rsidR="00680561" w:rsidRPr="00B7406C" w:rsidRDefault="00680561" w:rsidP="00F751A2">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799</w:t>
      </w:r>
    </w:p>
    <w:p w14:paraId="73462EAE" w14:textId="77777777" w:rsidR="00680561" w:rsidRPr="00B7406C" w:rsidRDefault="00680561" w:rsidP="00F751A2">
      <w:pPr>
        <w:tabs>
          <w:tab w:val="clear" w:pos="9781"/>
          <w:tab w:val="left" w:pos="9639"/>
        </w:tabs>
        <w:spacing w:after="0" w:line="240" w:lineRule="auto"/>
        <w:ind w:left="1120" w:right="1240" w:hanging="280"/>
        <w:rPr>
          <w:sz w:val="24"/>
          <w:szCs w:val="24"/>
        </w:rPr>
      </w:pPr>
      <w:r w:rsidRPr="00B7406C">
        <w:rPr>
          <w:sz w:val="24"/>
          <w:szCs w:val="24"/>
        </w:rPr>
        <w:t>No 5—</w:t>
      </w:r>
      <w:r w:rsidRPr="00E05A9C">
        <w:rPr>
          <w:i/>
          <w:iCs/>
          <w:sz w:val="24"/>
          <w:szCs w:val="24"/>
        </w:rPr>
        <w:t>Inquiry into memorialisation through public commemoration</w:t>
      </w:r>
      <w:r w:rsidRPr="00B7406C">
        <w:rPr>
          <w:sz w:val="24"/>
          <w:szCs w:val="24"/>
        </w:rPr>
        <w:t>, dated 1 August 2022, together with a copy of the extracts of the relevant minutes of proceedings</w:t>
      </w:r>
      <w:r w:rsidRPr="00B7406C">
        <w:rPr>
          <w:sz w:val="24"/>
          <w:szCs w:val="24"/>
          <w:u w:val="dotted"/>
        </w:rPr>
        <w:tab/>
      </w:r>
      <w:r w:rsidRPr="00B7406C">
        <w:rPr>
          <w:sz w:val="24"/>
          <w:szCs w:val="24"/>
        </w:rPr>
        <w:t xml:space="preserve">  734</w:t>
      </w:r>
    </w:p>
    <w:p w14:paraId="72294166" w14:textId="77777777" w:rsidR="00680561" w:rsidRPr="00B7406C" w:rsidRDefault="00680561" w:rsidP="00F751A2">
      <w:pPr>
        <w:tabs>
          <w:tab w:val="clear" w:pos="9781"/>
          <w:tab w:val="left" w:pos="9639"/>
        </w:tabs>
        <w:spacing w:after="0" w:line="240" w:lineRule="auto"/>
        <w:ind w:left="1400" w:right="1240" w:hanging="280"/>
        <w:rPr>
          <w:sz w:val="24"/>
          <w:szCs w:val="24"/>
        </w:rPr>
      </w:pPr>
      <w:r w:rsidRPr="00B7406C">
        <w:rPr>
          <w:sz w:val="24"/>
          <w:szCs w:val="24"/>
        </w:rPr>
        <w:t>Government response to recommendation 9—Update on the commissioning of future public artwork, dated February 2023</w:t>
      </w:r>
      <w:r w:rsidRPr="00B7406C">
        <w:rPr>
          <w:sz w:val="24"/>
          <w:szCs w:val="24"/>
          <w:u w:val="dotted"/>
        </w:rPr>
        <w:tab/>
      </w:r>
      <w:r w:rsidRPr="00B7406C">
        <w:rPr>
          <w:sz w:val="24"/>
          <w:szCs w:val="24"/>
        </w:rPr>
        <w:t xml:space="preserve"> 1029</w:t>
      </w:r>
    </w:p>
    <w:p w14:paraId="37EDB720" w14:textId="77777777" w:rsidR="00680561" w:rsidRPr="00B7406C" w:rsidRDefault="00680561" w:rsidP="00F751A2">
      <w:pPr>
        <w:tabs>
          <w:tab w:val="clear" w:pos="9781"/>
          <w:tab w:val="left" w:pos="9639"/>
        </w:tabs>
        <w:spacing w:after="0" w:line="240" w:lineRule="auto"/>
        <w:ind w:left="1400" w:right="1240" w:hanging="280"/>
        <w:rPr>
          <w:sz w:val="24"/>
          <w:szCs w:val="24"/>
        </w:rPr>
      </w:pPr>
      <w:r w:rsidRPr="00B7406C">
        <w:rPr>
          <w:sz w:val="24"/>
          <w:szCs w:val="24"/>
        </w:rPr>
        <w:t>Government response, dated 1 December 2022</w:t>
      </w:r>
      <w:r w:rsidRPr="00B7406C">
        <w:rPr>
          <w:sz w:val="24"/>
          <w:szCs w:val="24"/>
          <w:u w:val="dotted"/>
        </w:rPr>
        <w:tab/>
      </w:r>
      <w:r w:rsidRPr="00B7406C">
        <w:rPr>
          <w:sz w:val="24"/>
          <w:szCs w:val="24"/>
        </w:rPr>
        <w:t xml:space="preserve">  985</w:t>
      </w:r>
    </w:p>
    <w:p w14:paraId="411952A8" w14:textId="77777777" w:rsidR="00680561" w:rsidRPr="00B7406C" w:rsidRDefault="00680561" w:rsidP="00F751A2">
      <w:pPr>
        <w:tabs>
          <w:tab w:val="clear" w:pos="9781"/>
          <w:tab w:val="left" w:pos="9639"/>
        </w:tabs>
        <w:spacing w:after="0" w:line="240" w:lineRule="auto"/>
        <w:ind w:left="840" w:right="1240" w:hanging="280"/>
        <w:rPr>
          <w:sz w:val="24"/>
          <w:szCs w:val="24"/>
        </w:rPr>
      </w:pPr>
      <w:r w:rsidRPr="00B7406C">
        <w:rPr>
          <w:sz w:val="24"/>
          <w:szCs w:val="24"/>
        </w:rPr>
        <w:t>2023—</w:t>
      </w:r>
    </w:p>
    <w:p w14:paraId="693C1AC3" w14:textId="77777777" w:rsidR="00680561" w:rsidRPr="00B7406C" w:rsidRDefault="00680561" w:rsidP="00F751A2">
      <w:pPr>
        <w:tabs>
          <w:tab w:val="clear" w:pos="9781"/>
          <w:tab w:val="left" w:pos="9639"/>
        </w:tabs>
        <w:spacing w:after="0" w:line="240" w:lineRule="auto"/>
        <w:ind w:left="1120" w:right="1240" w:hanging="280"/>
        <w:rPr>
          <w:sz w:val="24"/>
          <w:szCs w:val="24"/>
        </w:rPr>
      </w:pPr>
      <w:r w:rsidRPr="00B7406C">
        <w:rPr>
          <w:sz w:val="24"/>
          <w:szCs w:val="24"/>
        </w:rPr>
        <w:t>No 6—</w:t>
      </w:r>
      <w:r w:rsidRPr="00E05A9C">
        <w:rPr>
          <w:i/>
          <w:iCs/>
          <w:sz w:val="24"/>
          <w:szCs w:val="24"/>
        </w:rPr>
        <w:t>Inquiry into Long Service Leave (Portable Schemes) Amendment Bill 2022</w:t>
      </w:r>
      <w:r w:rsidRPr="00B7406C">
        <w:rPr>
          <w:sz w:val="24"/>
          <w:szCs w:val="24"/>
        </w:rPr>
        <w:t>, dated 23 January 2023, together with a copy of the extracts of the relevant minutes of proceedings</w:t>
      </w:r>
      <w:r w:rsidRPr="00B7406C">
        <w:rPr>
          <w:sz w:val="24"/>
          <w:szCs w:val="24"/>
          <w:u w:val="dotted"/>
        </w:rPr>
        <w:tab/>
      </w:r>
      <w:r w:rsidRPr="00B7406C">
        <w:rPr>
          <w:sz w:val="24"/>
          <w:szCs w:val="24"/>
        </w:rPr>
        <w:t xml:space="preserve"> 1006</w:t>
      </w:r>
    </w:p>
    <w:p w14:paraId="6128C2C5" w14:textId="77777777" w:rsidR="00680561" w:rsidRPr="00B7406C" w:rsidRDefault="00680561" w:rsidP="00F751A2">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1088</w:t>
      </w:r>
    </w:p>
    <w:p w14:paraId="10988C18" w14:textId="77777777" w:rsidR="00680561" w:rsidRPr="00B7406C" w:rsidRDefault="00680561" w:rsidP="00F751A2">
      <w:pPr>
        <w:tabs>
          <w:tab w:val="clear" w:pos="9781"/>
          <w:tab w:val="left" w:pos="9639"/>
        </w:tabs>
        <w:spacing w:after="0" w:line="240" w:lineRule="auto"/>
        <w:ind w:left="1120" w:right="1240" w:hanging="280"/>
        <w:rPr>
          <w:sz w:val="24"/>
          <w:szCs w:val="24"/>
        </w:rPr>
      </w:pPr>
      <w:r w:rsidRPr="00B7406C">
        <w:rPr>
          <w:sz w:val="24"/>
          <w:szCs w:val="24"/>
        </w:rPr>
        <w:t>No 7—</w:t>
      </w:r>
      <w:r w:rsidRPr="00E05A9C">
        <w:rPr>
          <w:i/>
          <w:iCs/>
          <w:sz w:val="24"/>
          <w:szCs w:val="24"/>
        </w:rPr>
        <w:t>Inquiry into Annual and Financial Reports 2021-2022</w:t>
      </w:r>
      <w:r w:rsidRPr="00B7406C">
        <w:rPr>
          <w:sz w:val="24"/>
          <w:szCs w:val="24"/>
        </w:rPr>
        <w:t>, dated 27 March 2023, together with a copy of the extracts of the relevant minutes of proceedings</w:t>
      </w:r>
      <w:r w:rsidRPr="00B7406C">
        <w:rPr>
          <w:sz w:val="24"/>
          <w:szCs w:val="24"/>
          <w:u w:val="dotted"/>
        </w:rPr>
        <w:tab/>
      </w:r>
      <w:r w:rsidRPr="00B7406C">
        <w:rPr>
          <w:sz w:val="24"/>
          <w:szCs w:val="24"/>
        </w:rPr>
        <w:t xml:space="preserve"> 1115</w:t>
      </w:r>
    </w:p>
    <w:p w14:paraId="17A4BBA5" w14:textId="77777777" w:rsidR="00680561" w:rsidRPr="00B7406C" w:rsidRDefault="00680561" w:rsidP="00F751A2">
      <w:pPr>
        <w:tabs>
          <w:tab w:val="clear" w:pos="9781"/>
          <w:tab w:val="left" w:pos="9639"/>
        </w:tabs>
        <w:spacing w:after="0" w:line="240" w:lineRule="auto"/>
        <w:ind w:left="1400" w:right="1240" w:hanging="280"/>
        <w:rPr>
          <w:sz w:val="24"/>
          <w:szCs w:val="24"/>
        </w:rPr>
      </w:pPr>
      <w:r w:rsidRPr="00B7406C">
        <w:rPr>
          <w:sz w:val="24"/>
          <w:szCs w:val="24"/>
        </w:rPr>
        <w:t>Government response, dated July 2023</w:t>
      </w:r>
      <w:r w:rsidRPr="00B7406C">
        <w:rPr>
          <w:sz w:val="24"/>
          <w:szCs w:val="24"/>
          <w:u w:val="dotted"/>
        </w:rPr>
        <w:tab/>
      </w:r>
      <w:r w:rsidRPr="00B7406C">
        <w:rPr>
          <w:sz w:val="24"/>
          <w:szCs w:val="24"/>
        </w:rPr>
        <w:t xml:space="preserve"> 1351</w:t>
      </w:r>
    </w:p>
    <w:p w14:paraId="197D29AC" w14:textId="77777777" w:rsidR="00680561" w:rsidRPr="00B7406C" w:rsidRDefault="00680561" w:rsidP="00F751A2">
      <w:pPr>
        <w:tabs>
          <w:tab w:val="clear" w:pos="9781"/>
          <w:tab w:val="left" w:pos="9639"/>
        </w:tabs>
        <w:spacing w:after="0" w:line="240" w:lineRule="auto"/>
        <w:ind w:left="1120" w:right="1240" w:hanging="280"/>
        <w:rPr>
          <w:sz w:val="24"/>
          <w:szCs w:val="24"/>
        </w:rPr>
      </w:pPr>
      <w:r w:rsidRPr="00B7406C">
        <w:rPr>
          <w:sz w:val="24"/>
          <w:szCs w:val="24"/>
        </w:rPr>
        <w:t>No 8—</w:t>
      </w:r>
      <w:r w:rsidRPr="00E05A9C">
        <w:rPr>
          <w:i/>
          <w:iCs/>
          <w:sz w:val="24"/>
          <w:szCs w:val="24"/>
        </w:rPr>
        <w:t>Inquiry into Housing and Rental Affordability</w:t>
      </w:r>
      <w:r w:rsidRPr="00B7406C">
        <w:rPr>
          <w:sz w:val="24"/>
          <w:szCs w:val="24"/>
        </w:rPr>
        <w:t>, dated 22 June 2023, together with a copy of the extracts of the relevant minutes of proceedings</w:t>
      </w:r>
      <w:r w:rsidRPr="00B7406C">
        <w:rPr>
          <w:sz w:val="24"/>
          <w:szCs w:val="24"/>
          <w:u w:val="dotted"/>
        </w:rPr>
        <w:tab/>
      </w:r>
      <w:r w:rsidRPr="00B7406C">
        <w:rPr>
          <w:sz w:val="24"/>
          <w:szCs w:val="24"/>
        </w:rPr>
        <w:t xml:space="preserve"> 1290</w:t>
      </w:r>
    </w:p>
    <w:p w14:paraId="27C9967B" w14:textId="77777777" w:rsidR="00680561" w:rsidRPr="00B7406C" w:rsidRDefault="00680561" w:rsidP="00F751A2">
      <w:pPr>
        <w:tabs>
          <w:tab w:val="clear" w:pos="9781"/>
          <w:tab w:val="left" w:pos="9639"/>
        </w:tabs>
        <w:spacing w:after="0" w:line="240" w:lineRule="auto"/>
        <w:ind w:left="1400" w:right="1240" w:hanging="280"/>
        <w:rPr>
          <w:sz w:val="24"/>
          <w:szCs w:val="24"/>
        </w:rPr>
      </w:pPr>
      <w:r w:rsidRPr="00B7406C">
        <w:rPr>
          <w:sz w:val="24"/>
          <w:szCs w:val="24"/>
        </w:rPr>
        <w:t>Government response, dated October 2023</w:t>
      </w:r>
      <w:r w:rsidRPr="00B7406C">
        <w:rPr>
          <w:sz w:val="24"/>
          <w:szCs w:val="24"/>
          <w:u w:val="dotted"/>
        </w:rPr>
        <w:tab/>
      </w:r>
      <w:r w:rsidRPr="00B7406C">
        <w:rPr>
          <w:sz w:val="24"/>
          <w:szCs w:val="24"/>
        </w:rPr>
        <w:t xml:space="preserve"> 1495</w:t>
      </w:r>
    </w:p>
    <w:p w14:paraId="63C4AB40" w14:textId="77777777" w:rsidR="00680561" w:rsidRPr="00B7406C" w:rsidRDefault="00680561" w:rsidP="00F751A2">
      <w:pPr>
        <w:tabs>
          <w:tab w:val="clear" w:pos="9781"/>
          <w:tab w:val="left" w:pos="9639"/>
        </w:tabs>
        <w:spacing w:after="0" w:line="240" w:lineRule="auto"/>
        <w:ind w:left="1120" w:right="1240" w:hanging="280"/>
        <w:rPr>
          <w:sz w:val="24"/>
          <w:szCs w:val="24"/>
        </w:rPr>
      </w:pPr>
      <w:r w:rsidRPr="00B7406C">
        <w:rPr>
          <w:sz w:val="24"/>
          <w:szCs w:val="24"/>
        </w:rPr>
        <w:t>No 9—</w:t>
      </w:r>
      <w:r w:rsidRPr="00E05A9C">
        <w:rPr>
          <w:i/>
          <w:iCs/>
          <w:sz w:val="24"/>
          <w:szCs w:val="24"/>
        </w:rPr>
        <w:t>Inquiry into future of the working week</w:t>
      </w:r>
      <w:r w:rsidRPr="00B7406C">
        <w:rPr>
          <w:sz w:val="24"/>
          <w:szCs w:val="24"/>
        </w:rPr>
        <w:t>, dated 8 September 2023, together with a copy of the extracts of the relevant minutes of proceedings</w:t>
      </w:r>
      <w:r w:rsidRPr="00B7406C">
        <w:rPr>
          <w:sz w:val="24"/>
          <w:szCs w:val="24"/>
          <w:u w:val="dotted"/>
        </w:rPr>
        <w:tab/>
      </w:r>
      <w:r w:rsidRPr="00B7406C">
        <w:rPr>
          <w:sz w:val="24"/>
          <w:szCs w:val="24"/>
        </w:rPr>
        <w:t xml:space="preserve"> 1415</w:t>
      </w:r>
    </w:p>
    <w:p w14:paraId="18FBC630" w14:textId="77777777" w:rsidR="00680561" w:rsidRPr="00B7406C" w:rsidRDefault="00680561" w:rsidP="00F751A2">
      <w:pPr>
        <w:tabs>
          <w:tab w:val="clear" w:pos="9781"/>
          <w:tab w:val="left" w:pos="9639"/>
        </w:tabs>
        <w:spacing w:after="0" w:line="240" w:lineRule="auto"/>
        <w:ind w:left="1400" w:right="1240" w:hanging="280"/>
        <w:rPr>
          <w:sz w:val="24"/>
          <w:szCs w:val="24"/>
        </w:rPr>
      </w:pPr>
      <w:r w:rsidRPr="00B7406C">
        <w:rPr>
          <w:sz w:val="24"/>
          <w:szCs w:val="24"/>
        </w:rPr>
        <w:t>Government response, undated</w:t>
      </w:r>
      <w:r w:rsidRPr="00B7406C">
        <w:rPr>
          <w:sz w:val="24"/>
          <w:szCs w:val="24"/>
          <w:u w:val="dotted"/>
        </w:rPr>
        <w:tab/>
      </w:r>
      <w:r w:rsidRPr="00B7406C">
        <w:rPr>
          <w:sz w:val="24"/>
          <w:szCs w:val="24"/>
        </w:rPr>
        <w:t xml:space="preserve"> 1649</w:t>
      </w:r>
    </w:p>
    <w:p w14:paraId="21C6D392" w14:textId="77777777" w:rsidR="00CF4B06" w:rsidRPr="00B7406C" w:rsidRDefault="00680561" w:rsidP="00CF4B06">
      <w:pPr>
        <w:tabs>
          <w:tab w:val="clear" w:pos="9781"/>
          <w:tab w:val="left" w:pos="9639"/>
        </w:tabs>
        <w:spacing w:after="0" w:line="240" w:lineRule="auto"/>
        <w:ind w:left="851" w:right="1240" w:hanging="280"/>
        <w:rPr>
          <w:sz w:val="24"/>
          <w:szCs w:val="24"/>
        </w:rPr>
      </w:pPr>
      <w:r w:rsidRPr="00B7406C">
        <w:rPr>
          <w:sz w:val="24"/>
          <w:szCs w:val="24"/>
        </w:rPr>
        <w:t>2024—</w:t>
      </w:r>
    </w:p>
    <w:p w14:paraId="7F3B3BAF" w14:textId="31CD085E" w:rsidR="00680561" w:rsidRPr="00B7406C" w:rsidRDefault="00680561" w:rsidP="00F751A2">
      <w:pPr>
        <w:tabs>
          <w:tab w:val="clear" w:pos="9781"/>
          <w:tab w:val="left" w:pos="9639"/>
        </w:tabs>
        <w:spacing w:after="0" w:line="240" w:lineRule="auto"/>
        <w:ind w:left="1120" w:right="1240" w:hanging="280"/>
        <w:rPr>
          <w:sz w:val="24"/>
          <w:szCs w:val="24"/>
        </w:rPr>
      </w:pPr>
      <w:r w:rsidRPr="00B7406C">
        <w:rPr>
          <w:sz w:val="24"/>
          <w:szCs w:val="24"/>
        </w:rPr>
        <w:t>No 10—</w:t>
      </w:r>
      <w:r w:rsidRPr="00E05A9C">
        <w:rPr>
          <w:i/>
          <w:iCs/>
          <w:sz w:val="24"/>
          <w:szCs w:val="24"/>
        </w:rPr>
        <w:t>Inquiry into Annual and Financial Reports 2022-2023</w:t>
      </w:r>
      <w:r w:rsidRPr="00B7406C">
        <w:rPr>
          <w:sz w:val="24"/>
          <w:szCs w:val="24"/>
        </w:rPr>
        <w:t>, dated 6 March 2024, together with a copy of the extracts of the relevant minutes of proceedings</w:t>
      </w:r>
      <w:r w:rsidRPr="00B7406C">
        <w:rPr>
          <w:sz w:val="24"/>
          <w:szCs w:val="24"/>
          <w:u w:val="dotted"/>
        </w:rPr>
        <w:tab/>
      </w:r>
      <w:r w:rsidRPr="00B7406C">
        <w:rPr>
          <w:sz w:val="24"/>
          <w:szCs w:val="24"/>
        </w:rPr>
        <w:t xml:space="preserve"> 1695</w:t>
      </w:r>
    </w:p>
    <w:p w14:paraId="53F4CE1D" w14:textId="77777777" w:rsidR="00680561" w:rsidRPr="00B7406C" w:rsidRDefault="00680561" w:rsidP="00F751A2">
      <w:pPr>
        <w:tabs>
          <w:tab w:val="clear" w:pos="9781"/>
          <w:tab w:val="left" w:pos="9639"/>
        </w:tabs>
        <w:spacing w:after="0" w:line="240" w:lineRule="auto"/>
        <w:ind w:left="1400" w:right="1240" w:hanging="280"/>
        <w:rPr>
          <w:sz w:val="24"/>
          <w:szCs w:val="24"/>
        </w:rPr>
      </w:pPr>
      <w:r w:rsidRPr="00B7406C">
        <w:rPr>
          <w:sz w:val="24"/>
          <w:szCs w:val="24"/>
        </w:rPr>
        <w:t>Government response, dated June 2024</w:t>
      </w:r>
      <w:r w:rsidRPr="00B7406C">
        <w:rPr>
          <w:sz w:val="24"/>
          <w:szCs w:val="24"/>
          <w:u w:val="dotted"/>
        </w:rPr>
        <w:tab/>
      </w:r>
      <w:r w:rsidRPr="00B7406C">
        <w:rPr>
          <w:sz w:val="24"/>
          <w:szCs w:val="24"/>
        </w:rPr>
        <w:t xml:space="preserve"> 1963</w:t>
      </w:r>
    </w:p>
    <w:p w14:paraId="7F7F9446" w14:textId="062B55BC" w:rsidR="00CF4B06" w:rsidRPr="00B7406C" w:rsidRDefault="00CF4B06" w:rsidP="00911674">
      <w:pPr>
        <w:tabs>
          <w:tab w:val="clear" w:pos="9781"/>
          <w:tab w:val="left" w:pos="9639"/>
        </w:tabs>
        <w:spacing w:after="0" w:line="240" w:lineRule="auto"/>
        <w:ind w:left="1134" w:right="1240" w:hanging="280"/>
        <w:rPr>
          <w:b/>
          <w:sz w:val="24"/>
          <w:szCs w:val="24"/>
        </w:rPr>
      </w:pPr>
      <w:r w:rsidRPr="00B7406C">
        <w:rPr>
          <w:sz w:val="24"/>
          <w:szCs w:val="24"/>
        </w:rPr>
        <w:t>No 11—</w:t>
      </w:r>
      <w:r w:rsidRPr="00E05A9C">
        <w:rPr>
          <w:i/>
          <w:iCs/>
          <w:sz w:val="24"/>
          <w:szCs w:val="24"/>
        </w:rPr>
        <w:t>Inquiry into micro, small, and medium business in the ACT region</w:t>
      </w:r>
      <w:r w:rsidRPr="00B7406C">
        <w:rPr>
          <w:sz w:val="24"/>
          <w:szCs w:val="24"/>
        </w:rPr>
        <w:t>, dated August 2024, together with a copy of the extracts of the relevant minutes of proceedings</w:t>
      </w:r>
      <w:r w:rsidRPr="00B7406C">
        <w:rPr>
          <w:sz w:val="24"/>
          <w:szCs w:val="24"/>
          <w:u w:val="dotted"/>
        </w:rPr>
        <w:tab/>
      </w:r>
      <w:r w:rsidRPr="00B7406C">
        <w:rPr>
          <w:sz w:val="24"/>
          <w:szCs w:val="24"/>
        </w:rPr>
        <w:t xml:space="preserve"> 1998</w:t>
      </w:r>
    </w:p>
    <w:p w14:paraId="02847B9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Education Act—</w:t>
      </w:r>
    </w:p>
    <w:p w14:paraId="53BCCCE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(Registration Standards Advisory Board) Appointment 2023 (No 1)—Disallowable Instrument DI2023-21 (LR, 14 March 2023)</w:t>
      </w:r>
      <w:r w:rsidRPr="00B7406C">
        <w:rPr>
          <w:sz w:val="24"/>
          <w:szCs w:val="24"/>
          <w:u w:val="dotted"/>
        </w:rPr>
        <w:tab/>
      </w:r>
      <w:r w:rsidRPr="00B7406C">
        <w:rPr>
          <w:sz w:val="24"/>
          <w:szCs w:val="24"/>
        </w:rPr>
        <w:t xml:space="preserve"> 1088</w:t>
      </w:r>
    </w:p>
    <w:p w14:paraId="0F5A2F5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(Registration Standards Advisory Board) Appointment 2023 (No 2)—Disallowable Instrument DI2023-22 (LR, 14 March 2023)</w:t>
      </w:r>
      <w:r w:rsidRPr="00B7406C">
        <w:rPr>
          <w:sz w:val="24"/>
          <w:szCs w:val="24"/>
          <w:u w:val="dotted"/>
        </w:rPr>
        <w:tab/>
      </w:r>
      <w:r w:rsidRPr="00B7406C">
        <w:rPr>
          <w:sz w:val="24"/>
          <w:szCs w:val="24"/>
        </w:rPr>
        <w:t xml:space="preserve"> 1088</w:t>
      </w:r>
    </w:p>
    <w:p w14:paraId="61EE427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(Registration Standards Advisory Board) Appointment 2023 (No 3)—Disallowable Instrument DI2023-23 (LR, 14 March 2023)</w:t>
      </w:r>
      <w:r w:rsidRPr="00B7406C">
        <w:rPr>
          <w:sz w:val="24"/>
          <w:szCs w:val="24"/>
          <w:u w:val="dotted"/>
        </w:rPr>
        <w:tab/>
      </w:r>
      <w:r w:rsidRPr="00B7406C">
        <w:rPr>
          <w:sz w:val="24"/>
          <w:szCs w:val="24"/>
        </w:rPr>
        <w:t xml:space="preserve"> 1088</w:t>
      </w:r>
    </w:p>
    <w:p w14:paraId="60BCBAF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(Registration Standards Advisory Board) Appointment 2023 (No 4)—Disallowable Instrument DI2023-24 (LR, 14 March 2023)</w:t>
      </w:r>
      <w:r w:rsidRPr="00B7406C">
        <w:rPr>
          <w:sz w:val="24"/>
          <w:szCs w:val="24"/>
          <w:u w:val="dotted"/>
        </w:rPr>
        <w:tab/>
      </w:r>
      <w:r w:rsidRPr="00B7406C">
        <w:rPr>
          <w:sz w:val="24"/>
          <w:szCs w:val="24"/>
        </w:rPr>
        <w:t xml:space="preserve"> 1088</w:t>
      </w:r>
    </w:p>
    <w:p w14:paraId="181A66E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(Registration Standards Advisory Board) Appointment 2023 (No 5)—Disallowable Instrument DI2023-25 (LR, 14 March 2023)</w:t>
      </w:r>
      <w:r w:rsidRPr="00B7406C">
        <w:rPr>
          <w:sz w:val="24"/>
          <w:szCs w:val="24"/>
          <w:u w:val="dotted"/>
        </w:rPr>
        <w:tab/>
      </w:r>
      <w:r w:rsidRPr="00B7406C">
        <w:rPr>
          <w:sz w:val="24"/>
          <w:szCs w:val="24"/>
        </w:rPr>
        <w:t xml:space="preserve"> 1088</w:t>
      </w:r>
    </w:p>
    <w:p w14:paraId="50297F4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Education (Registration Standards Advisory Board) Appointment 2023 (No 6)—Disallowable Instrument DI2023-26 (LR, 14 March 2023)</w:t>
      </w:r>
      <w:r w:rsidRPr="00B7406C">
        <w:rPr>
          <w:sz w:val="24"/>
          <w:szCs w:val="24"/>
          <w:u w:val="dotted"/>
        </w:rPr>
        <w:tab/>
      </w:r>
      <w:r w:rsidRPr="00B7406C">
        <w:rPr>
          <w:sz w:val="24"/>
          <w:szCs w:val="24"/>
        </w:rPr>
        <w:t xml:space="preserve"> 1088</w:t>
      </w:r>
    </w:p>
    <w:p w14:paraId="51D4E1D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(Registration Standards Advisory Board) Appointment 2023 (No 7)—Disallowable Instrument DI2023-27 (LR, 14 March 2023)</w:t>
      </w:r>
      <w:r w:rsidRPr="00B7406C">
        <w:rPr>
          <w:sz w:val="24"/>
          <w:szCs w:val="24"/>
          <w:u w:val="dotted"/>
        </w:rPr>
        <w:tab/>
      </w:r>
      <w:r w:rsidRPr="00B7406C">
        <w:rPr>
          <w:sz w:val="24"/>
          <w:szCs w:val="24"/>
        </w:rPr>
        <w:t xml:space="preserve"> 1088</w:t>
      </w:r>
    </w:p>
    <w:p w14:paraId="7D604DC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Amendment Regulation 2020 (No 1)—Subordinate Law SL2020-29 (LR, 17 August 2020)</w:t>
      </w:r>
      <w:r w:rsidRPr="00B7406C">
        <w:rPr>
          <w:sz w:val="24"/>
          <w:szCs w:val="24"/>
          <w:u w:val="dotted"/>
        </w:rPr>
        <w:tab/>
      </w:r>
      <w:r w:rsidRPr="00B7406C">
        <w:rPr>
          <w:sz w:val="24"/>
          <w:szCs w:val="24"/>
        </w:rPr>
        <w:t xml:space="preserve">    6</w:t>
      </w:r>
    </w:p>
    <w:p w14:paraId="19ECAC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Amendment Regulation 2024 (No 1)—</w:t>
      </w:r>
    </w:p>
    <w:p w14:paraId="6330819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Subordinate law SL2024-4 (LR, 28 March 2024)—Revised explanatory statement, dated June 2024</w:t>
      </w:r>
      <w:r w:rsidRPr="00B7406C">
        <w:rPr>
          <w:sz w:val="24"/>
          <w:szCs w:val="24"/>
          <w:u w:val="dotted"/>
        </w:rPr>
        <w:tab/>
      </w:r>
      <w:r w:rsidRPr="00B7406C">
        <w:rPr>
          <w:sz w:val="24"/>
          <w:szCs w:val="24"/>
        </w:rPr>
        <w:t xml:space="preserve"> 1822</w:t>
      </w:r>
    </w:p>
    <w:p w14:paraId="2CE1105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Subordinate Law SL2024-4 (LR, 28 March 2024)</w:t>
      </w:r>
      <w:r w:rsidRPr="00B7406C">
        <w:rPr>
          <w:sz w:val="24"/>
          <w:szCs w:val="24"/>
          <w:u w:val="dotted"/>
        </w:rPr>
        <w:tab/>
      </w:r>
      <w:r w:rsidRPr="00B7406C">
        <w:rPr>
          <w:sz w:val="24"/>
          <w:szCs w:val="24"/>
        </w:rPr>
        <w:t xml:space="preserve"> 1750</w:t>
      </w:r>
    </w:p>
    <w:p w14:paraId="422D98BC" w14:textId="380F52DD" w:rsidR="005A4174" w:rsidRPr="00B7406C" w:rsidRDefault="005A4174" w:rsidP="00911674">
      <w:pPr>
        <w:tabs>
          <w:tab w:val="clear" w:pos="9781"/>
          <w:tab w:val="left" w:pos="9639"/>
        </w:tabs>
        <w:spacing w:after="0" w:line="240" w:lineRule="auto"/>
        <w:ind w:left="560" w:right="1240" w:hanging="280"/>
        <w:rPr>
          <w:b/>
          <w:sz w:val="24"/>
          <w:szCs w:val="24"/>
        </w:rPr>
      </w:pPr>
      <w:r w:rsidRPr="00B7406C">
        <w:rPr>
          <w:sz w:val="24"/>
          <w:szCs w:val="24"/>
        </w:rPr>
        <w:t>Education Amendment Regulation 2024 (No 2)—Subordinate Law SL2024-19 (LR, 26 August 2024)</w:t>
      </w:r>
      <w:r w:rsidRPr="00B7406C">
        <w:rPr>
          <w:sz w:val="24"/>
          <w:szCs w:val="24"/>
          <w:u w:val="dotted"/>
        </w:rPr>
        <w:tab/>
      </w:r>
      <w:r w:rsidRPr="00B7406C">
        <w:rPr>
          <w:sz w:val="24"/>
          <w:szCs w:val="24"/>
        </w:rPr>
        <w:t xml:space="preserve"> 2061</w:t>
      </w:r>
    </w:p>
    <w:p w14:paraId="0B1F419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Education and Care Services National Law—</w:t>
      </w:r>
      <w:r w:rsidRPr="00B7406C">
        <w:rPr>
          <w:sz w:val="24"/>
          <w:szCs w:val="24"/>
        </w:rPr>
        <w:t>National Education and Care Services Freedom of Information Commissioner, Privacy Commissioner, Privacy Commissioners &amp; Ombudsman—Annual Report 2021-22, dated 31 August 2022</w:t>
      </w:r>
      <w:r w:rsidRPr="00B7406C">
        <w:rPr>
          <w:sz w:val="24"/>
          <w:szCs w:val="24"/>
          <w:u w:val="dotted"/>
        </w:rPr>
        <w:tab/>
      </w:r>
      <w:r w:rsidRPr="00B7406C">
        <w:rPr>
          <w:sz w:val="24"/>
          <w:szCs w:val="24"/>
        </w:rPr>
        <w:t xml:space="preserve"> 1074</w:t>
      </w:r>
    </w:p>
    <w:p w14:paraId="58E776D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Education and Care Services National Law as applied by the law of the States and Territories—</w:t>
      </w:r>
    </w:p>
    <w:p w14:paraId="0ADEC66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and Care Services National Amendment (Bassinets) Regulations 2023 (2023 No 448), together with an explanatory statement</w:t>
      </w:r>
      <w:r w:rsidRPr="00B7406C">
        <w:rPr>
          <w:sz w:val="24"/>
          <w:szCs w:val="24"/>
          <w:u w:val="dotted"/>
        </w:rPr>
        <w:tab/>
      </w:r>
      <w:r w:rsidRPr="00B7406C">
        <w:rPr>
          <w:sz w:val="24"/>
          <w:szCs w:val="24"/>
        </w:rPr>
        <w:t xml:space="preserve"> 1417</w:t>
      </w:r>
    </w:p>
    <w:p w14:paraId="1EA8AF2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and Care Services National Amendment Regulations 2021 (2021 No. 380), together with an explanatory statement</w:t>
      </w:r>
      <w:r w:rsidRPr="00B7406C">
        <w:rPr>
          <w:sz w:val="24"/>
          <w:szCs w:val="24"/>
          <w:u w:val="dotted"/>
        </w:rPr>
        <w:tab/>
      </w:r>
      <w:r w:rsidRPr="00B7406C">
        <w:rPr>
          <w:sz w:val="24"/>
          <w:szCs w:val="24"/>
        </w:rPr>
        <w:t xml:space="preserve">  263</w:t>
      </w:r>
    </w:p>
    <w:p w14:paraId="76AECD9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and Care Services National Amendment Regulations 2022 (2023 No. 2) dated 4 January 2023, together with an explanatory statement</w:t>
      </w:r>
      <w:r w:rsidRPr="00B7406C">
        <w:rPr>
          <w:sz w:val="24"/>
          <w:szCs w:val="24"/>
          <w:u w:val="dotted"/>
        </w:rPr>
        <w:tab/>
      </w:r>
      <w:r w:rsidRPr="00B7406C">
        <w:rPr>
          <w:sz w:val="24"/>
          <w:szCs w:val="24"/>
        </w:rPr>
        <w:t xml:space="preserve"> 1029</w:t>
      </w:r>
    </w:p>
    <w:p w14:paraId="11D1A39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and Care Services National Amendment Regulations 2023 (2023 No. 165) dated 13 April 2023, together with an explanatory statement</w:t>
      </w:r>
      <w:r w:rsidRPr="00B7406C">
        <w:rPr>
          <w:sz w:val="24"/>
          <w:szCs w:val="24"/>
          <w:u w:val="dotted"/>
        </w:rPr>
        <w:tab/>
      </w:r>
      <w:r w:rsidRPr="00B7406C">
        <w:rPr>
          <w:sz w:val="24"/>
          <w:szCs w:val="24"/>
        </w:rPr>
        <w:t xml:space="preserve"> 1211</w:t>
      </w:r>
    </w:p>
    <w:p w14:paraId="07455A9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and Care Services National Amendment Regulations 2023 (2023 No. 399), together with an explanatory statement</w:t>
      </w:r>
      <w:r w:rsidRPr="00B7406C">
        <w:rPr>
          <w:sz w:val="24"/>
          <w:szCs w:val="24"/>
          <w:u w:val="dotted"/>
        </w:rPr>
        <w:tab/>
      </w:r>
      <w:r w:rsidRPr="00B7406C">
        <w:rPr>
          <w:sz w:val="24"/>
          <w:szCs w:val="24"/>
        </w:rPr>
        <w:t xml:space="preserve"> 1417</w:t>
      </w:r>
    </w:p>
    <w:p w14:paraId="7541DCE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and Care Services National Amendment Regulations 2024 (2024 No 143) dated 3 May 2024 together with an explanatory statement</w:t>
      </w:r>
      <w:r w:rsidRPr="00B7406C">
        <w:rPr>
          <w:sz w:val="24"/>
          <w:szCs w:val="24"/>
          <w:u w:val="dotted"/>
        </w:rPr>
        <w:tab/>
      </w:r>
      <w:r w:rsidRPr="00B7406C">
        <w:rPr>
          <w:sz w:val="24"/>
          <w:szCs w:val="24"/>
        </w:rPr>
        <w:t xml:space="preserve"> 1901</w:t>
      </w:r>
    </w:p>
    <w:p w14:paraId="382ED450"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Education and Care Services National Further Amendment Regulations 2024 (2024 No 144) dated 3 May 2024, together with an explanatory statement</w:t>
      </w:r>
      <w:r w:rsidRPr="00B7406C">
        <w:rPr>
          <w:sz w:val="24"/>
          <w:szCs w:val="24"/>
          <w:u w:val="dotted"/>
        </w:rPr>
        <w:tab/>
      </w:r>
      <w:r w:rsidRPr="00B7406C">
        <w:rPr>
          <w:sz w:val="24"/>
          <w:szCs w:val="24"/>
        </w:rPr>
        <w:t xml:space="preserve"> 1901</w:t>
      </w:r>
    </w:p>
    <w:p w14:paraId="237EB75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Education and Community Inclusion—Standing Committee—</w:t>
      </w:r>
    </w:p>
    <w:p w14:paraId="7EAF66E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Papers presented—Schedule of Statutory Appointments—Pursuant to continuing resolution 5A—</w:t>
      </w:r>
    </w:p>
    <w:p w14:paraId="2891E50B" w14:textId="77777777" w:rsidR="00FC5787" w:rsidRPr="00B7406C" w:rsidRDefault="00FC5787" w:rsidP="001F309B">
      <w:pPr>
        <w:tabs>
          <w:tab w:val="clear" w:pos="9781"/>
          <w:tab w:val="left" w:pos="9639"/>
        </w:tabs>
        <w:spacing w:after="0" w:line="240" w:lineRule="auto"/>
        <w:ind w:left="1117" w:right="1242" w:hanging="278"/>
        <w:rPr>
          <w:sz w:val="24"/>
          <w:szCs w:val="24"/>
        </w:rPr>
      </w:pPr>
      <w:r w:rsidRPr="00B7406C">
        <w:rPr>
          <w:sz w:val="24"/>
          <w:szCs w:val="24"/>
        </w:rPr>
        <w:t>1 July 2020 to 31 December 2020</w:t>
      </w:r>
      <w:r w:rsidRPr="00B7406C">
        <w:rPr>
          <w:sz w:val="24"/>
          <w:szCs w:val="24"/>
          <w:u w:val="dotted"/>
        </w:rPr>
        <w:tab/>
      </w:r>
      <w:r w:rsidRPr="00B7406C">
        <w:rPr>
          <w:sz w:val="24"/>
          <w:szCs w:val="24"/>
        </w:rPr>
        <w:t xml:space="preserve">   87</w:t>
      </w:r>
    </w:p>
    <w:p w14:paraId="5DDA8B12" w14:textId="77777777" w:rsidR="00680561" w:rsidRPr="00B7406C" w:rsidRDefault="00680561" w:rsidP="001F309B">
      <w:pPr>
        <w:tabs>
          <w:tab w:val="clear" w:pos="9781"/>
          <w:tab w:val="left" w:pos="9639"/>
        </w:tabs>
        <w:spacing w:after="0" w:line="240" w:lineRule="auto"/>
        <w:ind w:left="1117" w:right="1242" w:hanging="278"/>
        <w:rPr>
          <w:sz w:val="24"/>
          <w:szCs w:val="24"/>
        </w:rPr>
      </w:pPr>
      <w:r w:rsidRPr="00B7406C">
        <w:rPr>
          <w:sz w:val="24"/>
          <w:szCs w:val="24"/>
        </w:rPr>
        <w:t>1 January 2021 to 30 June 2021</w:t>
      </w:r>
      <w:r w:rsidRPr="00B7406C">
        <w:rPr>
          <w:sz w:val="24"/>
          <w:szCs w:val="24"/>
          <w:u w:val="dotted"/>
        </w:rPr>
        <w:tab/>
      </w:r>
      <w:r w:rsidRPr="00B7406C">
        <w:rPr>
          <w:sz w:val="24"/>
          <w:szCs w:val="24"/>
        </w:rPr>
        <w:t xml:space="preserve"> 1664</w:t>
      </w:r>
    </w:p>
    <w:p w14:paraId="7D8D8597" w14:textId="77777777" w:rsidR="00FC5787" w:rsidRPr="00B7406C" w:rsidRDefault="00FC5787" w:rsidP="001F309B">
      <w:pPr>
        <w:tabs>
          <w:tab w:val="clear" w:pos="9781"/>
          <w:tab w:val="left" w:pos="9639"/>
        </w:tabs>
        <w:spacing w:after="0" w:line="240" w:lineRule="auto"/>
        <w:ind w:left="1117" w:right="1242" w:hanging="278"/>
        <w:rPr>
          <w:sz w:val="24"/>
          <w:szCs w:val="24"/>
        </w:rPr>
      </w:pPr>
      <w:r w:rsidRPr="00B7406C">
        <w:rPr>
          <w:sz w:val="24"/>
          <w:szCs w:val="24"/>
        </w:rPr>
        <w:t>1 July 2021 to 31 December 2021</w:t>
      </w:r>
      <w:r w:rsidRPr="00B7406C">
        <w:rPr>
          <w:sz w:val="24"/>
          <w:szCs w:val="24"/>
          <w:u w:val="dotted"/>
        </w:rPr>
        <w:tab/>
      </w:r>
      <w:r w:rsidRPr="00B7406C">
        <w:rPr>
          <w:sz w:val="24"/>
          <w:szCs w:val="24"/>
        </w:rPr>
        <w:t xml:space="preserve"> 1664</w:t>
      </w:r>
    </w:p>
    <w:p w14:paraId="230C5297" w14:textId="77777777" w:rsidR="00680561" w:rsidRPr="00B7406C" w:rsidRDefault="00680561" w:rsidP="001F309B">
      <w:pPr>
        <w:tabs>
          <w:tab w:val="clear" w:pos="9781"/>
          <w:tab w:val="left" w:pos="9639"/>
        </w:tabs>
        <w:spacing w:after="0" w:line="240" w:lineRule="auto"/>
        <w:ind w:left="1117" w:right="1242" w:hanging="278"/>
        <w:rPr>
          <w:sz w:val="24"/>
          <w:szCs w:val="24"/>
        </w:rPr>
      </w:pPr>
      <w:r w:rsidRPr="00B7406C">
        <w:rPr>
          <w:sz w:val="24"/>
          <w:szCs w:val="24"/>
        </w:rPr>
        <w:t>1 January 2022 to 30 June 2022</w:t>
      </w:r>
      <w:r w:rsidRPr="00B7406C">
        <w:rPr>
          <w:sz w:val="24"/>
          <w:szCs w:val="24"/>
          <w:u w:val="dotted"/>
        </w:rPr>
        <w:tab/>
      </w:r>
      <w:r w:rsidRPr="00B7406C">
        <w:rPr>
          <w:sz w:val="24"/>
          <w:szCs w:val="24"/>
        </w:rPr>
        <w:t xml:space="preserve">  736</w:t>
      </w:r>
    </w:p>
    <w:p w14:paraId="094C5ED2" w14:textId="77777777" w:rsidR="00FC5787" w:rsidRPr="00B7406C" w:rsidRDefault="00FC5787" w:rsidP="001F309B">
      <w:pPr>
        <w:tabs>
          <w:tab w:val="clear" w:pos="9781"/>
          <w:tab w:val="left" w:pos="9639"/>
        </w:tabs>
        <w:spacing w:after="0" w:line="240" w:lineRule="auto"/>
        <w:ind w:left="1117" w:right="1242" w:hanging="278"/>
        <w:rPr>
          <w:sz w:val="24"/>
          <w:szCs w:val="24"/>
        </w:rPr>
      </w:pPr>
      <w:r w:rsidRPr="00B7406C">
        <w:rPr>
          <w:sz w:val="24"/>
          <w:szCs w:val="24"/>
        </w:rPr>
        <w:t>1 July 2022 to 31 December 2022</w:t>
      </w:r>
      <w:r w:rsidRPr="00B7406C">
        <w:rPr>
          <w:sz w:val="24"/>
          <w:szCs w:val="24"/>
          <w:u w:val="dotted"/>
        </w:rPr>
        <w:tab/>
      </w:r>
      <w:r w:rsidRPr="00B7406C">
        <w:rPr>
          <w:sz w:val="24"/>
          <w:szCs w:val="24"/>
        </w:rPr>
        <w:t xml:space="preserve"> 1664</w:t>
      </w:r>
    </w:p>
    <w:p w14:paraId="3C8E3A9E" w14:textId="77777777" w:rsidR="00680561" w:rsidRPr="00B7406C" w:rsidRDefault="00680561" w:rsidP="001F309B">
      <w:pPr>
        <w:tabs>
          <w:tab w:val="clear" w:pos="9781"/>
          <w:tab w:val="left" w:pos="9639"/>
        </w:tabs>
        <w:spacing w:after="0" w:line="240" w:lineRule="auto"/>
        <w:ind w:left="1117" w:right="1242" w:hanging="278"/>
        <w:rPr>
          <w:sz w:val="24"/>
          <w:szCs w:val="24"/>
        </w:rPr>
      </w:pPr>
      <w:r w:rsidRPr="00B7406C">
        <w:rPr>
          <w:sz w:val="24"/>
          <w:szCs w:val="24"/>
        </w:rPr>
        <w:t>1 January 2023 to 30 June 2023</w:t>
      </w:r>
      <w:r w:rsidRPr="00B7406C">
        <w:rPr>
          <w:sz w:val="24"/>
          <w:szCs w:val="24"/>
          <w:u w:val="dotted"/>
        </w:rPr>
        <w:tab/>
      </w:r>
      <w:r w:rsidRPr="00B7406C">
        <w:rPr>
          <w:sz w:val="24"/>
          <w:szCs w:val="24"/>
        </w:rPr>
        <w:t xml:space="preserve"> 1347</w:t>
      </w:r>
    </w:p>
    <w:p w14:paraId="5BC51D6A" w14:textId="77777777" w:rsidR="00FC5787" w:rsidRPr="00B7406C" w:rsidRDefault="00FC5787" w:rsidP="001F309B">
      <w:pPr>
        <w:tabs>
          <w:tab w:val="clear" w:pos="9781"/>
          <w:tab w:val="left" w:pos="9639"/>
        </w:tabs>
        <w:spacing w:after="0" w:line="240" w:lineRule="auto"/>
        <w:ind w:left="1117" w:right="1242" w:hanging="278"/>
        <w:rPr>
          <w:sz w:val="24"/>
          <w:szCs w:val="24"/>
        </w:rPr>
      </w:pPr>
      <w:r w:rsidRPr="00B7406C">
        <w:rPr>
          <w:sz w:val="24"/>
          <w:szCs w:val="24"/>
        </w:rPr>
        <w:t>1 July 2023 to 31 December 2023</w:t>
      </w:r>
      <w:r w:rsidRPr="00B7406C">
        <w:rPr>
          <w:sz w:val="24"/>
          <w:szCs w:val="24"/>
          <w:u w:val="dotted"/>
        </w:rPr>
        <w:tab/>
      </w:r>
      <w:r w:rsidRPr="00B7406C">
        <w:rPr>
          <w:sz w:val="24"/>
          <w:szCs w:val="24"/>
        </w:rPr>
        <w:t xml:space="preserve"> 1680</w:t>
      </w:r>
    </w:p>
    <w:p w14:paraId="69245651" w14:textId="7282DD34" w:rsidR="007C31F2" w:rsidRPr="00B7406C" w:rsidRDefault="007C31F2" w:rsidP="001F309B">
      <w:pPr>
        <w:tabs>
          <w:tab w:val="clear" w:pos="9781"/>
          <w:tab w:val="left" w:pos="9639"/>
        </w:tabs>
        <w:spacing w:after="0" w:line="240" w:lineRule="auto"/>
        <w:ind w:left="1117" w:right="1242" w:hanging="278"/>
        <w:rPr>
          <w:sz w:val="24"/>
          <w:szCs w:val="24"/>
        </w:rPr>
      </w:pPr>
      <w:r w:rsidRPr="00B7406C">
        <w:rPr>
          <w:sz w:val="24"/>
          <w:szCs w:val="24"/>
        </w:rPr>
        <w:t>1 January 2024 to 30 June 2024</w:t>
      </w:r>
      <w:r w:rsidRPr="00B7406C">
        <w:rPr>
          <w:sz w:val="24"/>
          <w:szCs w:val="24"/>
          <w:u w:val="dotted"/>
        </w:rPr>
        <w:tab/>
      </w:r>
      <w:r w:rsidRPr="00B7406C">
        <w:rPr>
          <w:sz w:val="24"/>
          <w:szCs w:val="24"/>
        </w:rPr>
        <w:t xml:space="preserve"> 1999</w:t>
      </w:r>
    </w:p>
    <w:p w14:paraId="3326B19A" w14:textId="7C89DBC0" w:rsidR="00ED407D" w:rsidRPr="00B7406C" w:rsidRDefault="00ED407D" w:rsidP="00ED407D">
      <w:pPr>
        <w:tabs>
          <w:tab w:val="clear" w:pos="9781"/>
          <w:tab w:val="left" w:pos="9639"/>
        </w:tabs>
        <w:spacing w:before="120" w:after="0" w:line="240" w:lineRule="auto"/>
        <w:ind w:left="280" w:right="1240" w:hanging="280"/>
        <w:rPr>
          <w:sz w:val="24"/>
          <w:szCs w:val="24"/>
        </w:rPr>
      </w:pPr>
      <w:r w:rsidRPr="00B7406C">
        <w:rPr>
          <w:b/>
          <w:sz w:val="24"/>
          <w:szCs w:val="24"/>
        </w:rPr>
        <w:lastRenderedPageBreak/>
        <w:t>Education and Community Inclusion—Standing Committee—</w:t>
      </w:r>
      <w:r w:rsidRPr="00ED407D">
        <w:rPr>
          <w:bCs/>
          <w:i/>
          <w:iCs/>
          <w:sz w:val="24"/>
          <w:szCs w:val="24"/>
        </w:rPr>
        <w:t>continued</w:t>
      </w:r>
    </w:p>
    <w:p w14:paraId="3C2A1261" w14:textId="25804AD9"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Reports presented—</w:t>
      </w:r>
    </w:p>
    <w:p w14:paraId="4CC55E6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w:t>
      </w:r>
    </w:p>
    <w:p w14:paraId="78F158D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1—</w:t>
      </w:r>
      <w:r w:rsidRPr="000526AE">
        <w:rPr>
          <w:i/>
          <w:iCs/>
          <w:sz w:val="24"/>
          <w:szCs w:val="24"/>
        </w:rPr>
        <w:t>Annual and Financial Reports 2019-2020 and Appropriation Bill 2020-2021</w:t>
      </w:r>
      <w:r w:rsidRPr="00B7406C">
        <w:rPr>
          <w:sz w:val="24"/>
          <w:szCs w:val="24"/>
        </w:rPr>
        <w:t>, dated 6 April 2021, together with a copy of the extracts of the relevant minutes of proceedings</w:t>
      </w:r>
      <w:r w:rsidRPr="00B7406C">
        <w:rPr>
          <w:sz w:val="24"/>
          <w:szCs w:val="24"/>
          <w:u w:val="dotted"/>
        </w:rPr>
        <w:tab/>
      </w:r>
      <w:r w:rsidRPr="00B7406C">
        <w:rPr>
          <w:sz w:val="24"/>
          <w:szCs w:val="24"/>
        </w:rPr>
        <w:t xml:space="preserve">  116</w:t>
      </w:r>
    </w:p>
    <w:p w14:paraId="17D1AF4B"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119</w:t>
      </w:r>
    </w:p>
    <w:p w14:paraId="6A11354F"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[second]</w:t>
      </w:r>
      <w:r w:rsidRPr="00B7406C">
        <w:rPr>
          <w:sz w:val="24"/>
          <w:szCs w:val="24"/>
          <w:u w:val="dotted"/>
        </w:rPr>
        <w:tab/>
      </w:r>
      <w:r w:rsidRPr="00B7406C">
        <w:rPr>
          <w:sz w:val="24"/>
          <w:szCs w:val="24"/>
        </w:rPr>
        <w:t xml:space="preserve">  235</w:t>
      </w:r>
    </w:p>
    <w:p w14:paraId="19E1C2D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2—</w:t>
      </w:r>
      <w:r w:rsidRPr="00E05A9C">
        <w:rPr>
          <w:i/>
          <w:iCs/>
          <w:sz w:val="24"/>
          <w:szCs w:val="24"/>
        </w:rPr>
        <w:t>Appropriation Bill 2021-2022 and Appropriation (Office of the Legislative Assembly) Bill 2021-2022</w:t>
      </w:r>
      <w:r w:rsidRPr="00B7406C">
        <w:rPr>
          <w:sz w:val="24"/>
          <w:szCs w:val="24"/>
        </w:rPr>
        <w:t>, dated 11 November 2021, together with a copy of the extracts of the relevant minutes of proceedings</w:t>
      </w:r>
      <w:r w:rsidRPr="00B7406C">
        <w:rPr>
          <w:sz w:val="24"/>
          <w:szCs w:val="24"/>
          <w:u w:val="dotted"/>
        </w:rPr>
        <w:tab/>
      </w:r>
      <w:r w:rsidRPr="00B7406C">
        <w:rPr>
          <w:sz w:val="24"/>
          <w:szCs w:val="24"/>
        </w:rPr>
        <w:t xml:space="preserve">  384</w:t>
      </w:r>
    </w:p>
    <w:p w14:paraId="734B7D5B" w14:textId="5AA528A5" w:rsidR="002F34DD" w:rsidRPr="00B7406C" w:rsidRDefault="00680561" w:rsidP="00911674">
      <w:pPr>
        <w:tabs>
          <w:tab w:val="clear" w:pos="9781"/>
          <w:tab w:val="left" w:pos="9639"/>
        </w:tabs>
        <w:spacing w:after="0" w:line="240" w:lineRule="auto"/>
        <w:ind w:left="1400" w:right="1240" w:hanging="280"/>
        <w:rPr>
          <w:sz w:val="24"/>
          <w:szCs w:val="24"/>
        </w:rPr>
      </w:pPr>
      <w:r w:rsidRPr="00B7406C">
        <w:rPr>
          <w:sz w:val="24"/>
          <w:szCs w:val="24"/>
        </w:rPr>
        <w:t>Government response, dated November 2021</w:t>
      </w:r>
      <w:r w:rsidRPr="00B7406C">
        <w:rPr>
          <w:sz w:val="24"/>
          <w:szCs w:val="24"/>
          <w:u w:val="dotted"/>
        </w:rPr>
        <w:tab/>
      </w:r>
      <w:r w:rsidRPr="00B7406C">
        <w:rPr>
          <w:sz w:val="24"/>
          <w:szCs w:val="24"/>
        </w:rPr>
        <w:t xml:space="preserve">  390</w:t>
      </w:r>
    </w:p>
    <w:p w14:paraId="6B4D1BC6" w14:textId="74B23295" w:rsidR="00680561" w:rsidRPr="00B7406C" w:rsidRDefault="00680561" w:rsidP="002F34DD">
      <w:pPr>
        <w:tabs>
          <w:tab w:val="clear" w:pos="9781"/>
          <w:tab w:val="left" w:pos="9639"/>
        </w:tabs>
        <w:spacing w:after="0" w:line="240" w:lineRule="auto"/>
        <w:ind w:left="840" w:right="1240" w:hanging="280"/>
        <w:rPr>
          <w:sz w:val="24"/>
          <w:szCs w:val="24"/>
        </w:rPr>
      </w:pPr>
      <w:r w:rsidRPr="00B7406C">
        <w:rPr>
          <w:sz w:val="24"/>
          <w:szCs w:val="24"/>
        </w:rPr>
        <w:t>2022—</w:t>
      </w:r>
    </w:p>
    <w:p w14:paraId="0B33AFFC" w14:textId="77777777" w:rsidR="00680561" w:rsidRPr="00B7406C" w:rsidRDefault="00680561" w:rsidP="00D61527">
      <w:pPr>
        <w:tabs>
          <w:tab w:val="clear" w:pos="9781"/>
          <w:tab w:val="left" w:leader="dot" w:pos="9639"/>
        </w:tabs>
        <w:spacing w:after="0" w:line="240" w:lineRule="auto"/>
        <w:ind w:left="1117" w:right="1242" w:hanging="278"/>
        <w:rPr>
          <w:sz w:val="24"/>
          <w:szCs w:val="24"/>
        </w:rPr>
      </w:pPr>
      <w:r w:rsidRPr="00B7406C">
        <w:rPr>
          <w:sz w:val="24"/>
          <w:szCs w:val="24"/>
        </w:rPr>
        <w:t>No 3—</w:t>
      </w:r>
      <w:r w:rsidRPr="00E05A9C">
        <w:rPr>
          <w:i/>
          <w:iCs/>
          <w:sz w:val="24"/>
          <w:szCs w:val="24"/>
        </w:rPr>
        <w:t>Managing ACT School infrastructure</w:t>
      </w:r>
      <w:r w:rsidRPr="00B7406C">
        <w:rPr>
          <w:sz w:val="24"/>
          <w:szCs w:val="24"/>
        </w:rPr>
        <w:t>, dated May 2022, together with a copy of the extracts of the relevant minutes of proceedings</w:t>
      </w:r>
      <w:r w:rsidRPr="00B7406C">
        <w:tab/>
      </w:r>
      <w:r w:rsidRPr="00B7406C">
        <w:rPr>
          <w:sz w:val="24"/>
          <w:szCs w:val="24"/>
        </w:rPr>
        <w:t xml:space="preserve">  627</w:t>
      </w:r>
    </w:p>
    <w:p w14:paraId="72D28859" w14:textId="77777777" w:rsidR="00680561" w:rsidRPr="00B7406C" w:rsidRDefault="00680561" w:rsidP="00741902">
      <w:pPr>
        <w:tabs>
          <w:tab w:val="clear" w:pos="9781"/>
          <w:tab w:val="left" w:leader="dot" w:pos="9639"/>
        </w:tabs>
        <w:spacing w:after="0" w:line="240" w:lineRule="auto"/>
        <w:ind w:left="1401" w:right="1242" w:hanging="278"/>
        <w:rPr>
          <w:sz w:val="24"/>
          <w:szCs w:val="24"/>
        </w:rPr>
      </w:pPr>
      <w:r w:rsidRPr="00B7406C">
        <w:rPr>
          <w:sz w:val="24"/>
          <w:szCs w:val="24"/>
        </w:rPr>
        <w:t>Government Response, dated 15 September 2022</w:t>
      </w:r>
      <w:r w:rsidRPr="00B7406C">
        <w:tab/>
      </w:r>
      <w:r w:rsidRPr="00B7406C">
        <w:rPr>
          <w:sz w:val="24"/>
          <w:szCs w:val="24"/>
        </w:rPr>
        <w:t xml:space="preserve">  799</w:t>
      </w:r>
    </w:p>
    <w:p w14:paraId="48F4A44E" w14:textId="77777777" w:rsidR="00680561" w:rsidRPr="00B7406C" w:rsidRDefault="00680561" w:rsidP="00741902">
      <w:pPr>
        <w:tabs>
          <w:tab w:val="clear" w:pos="9781"/>
          <w:tab w:val="left" w:leader="dot" w:pos="9639"/>
        </w:tabs>
        <w:spacing w:after="0" w:line="240" w:lineRule="auto"/>
        <w:ind w:left="1117" w:right="1242" w:hanging="278"/>
        <w:rPr>
          <w:sz w:val="24"/>
          <w:szCs w:val="24"/>
        </w:rPr>
      </w:pPr>
      <w:r w:rsidRPr="00B7406C">
        <w:rPr>
          <w:sz w:val="24"/>
          <w:szCs w:val="24"/>
        </w:rPr>
        <w:t>No 4—</w:t>
      </w:r>
      <w:r w:rsidRPr="00E05A9C">
        <w:rPr>
          <w:i/>
          <w:iCs/>
          <w:sz w:val="24"/>
          <w:szCs w:val="24"/>
        </w:rPr>
        <w:t>Inquiry into Annual and Financial Reports 2020-2021</w:t>
      </w:r>
      <w:r w:rsidRPr="00B7406C">
        <w:rPr>
          <w:sz w:val="24"/>
          <w:szCs w:val="24"/>
        </w:rPr>
        <w:t>, dated May 2022, together with a copy of the extracts of the relevant minutes of proceedings</w:t>
      </w:r>
      <w:r w:rsidRPr="00B7406C">
        <w:tab/>
        <w:t xml:space="preserve">  </w:t>
      </w:r>
      <w:r w:rsidRPr="00B7406C">
        <w:rPr>
          <w:sz w:val="24"/>
          <w:szCs w:val="24"/>
        </w:rPr>
        <w:t>644</w:t>
      </w:r>
    </w:p>
    <w:p w14:paraId="1A47F298" w14:textId="77777777" w:rsidR="00680561" w:rsidRPr="00B7406C" w:rsidRDefault="00680561" w:rsidP="00741902">
      <w:pPr>
        <w:tabs>
          <w:tab w:val="clear" w:pos="9781"/>
          <w:tab w:val="left" w:leader="dot" w:pos="9639"/>
        </w:tabs>
        <w:spacing w:after="0" w:line="240" w:lineRule="auto"/>
        <w:ind w:left="1401" w:right="1242" w:hanging="278"/>
        <w:rPr>
          <w:sz w:val="24"/>
          <w:szCs w:val="24"/>
        </w:rPr>
      </w:pPr>
      <w:r w:rsidRPr="00B7406C">
        <w:rPr>
          <w:sz w:val="24"/>
          <w:szCs w:val="24"/>
        </w:rPr>
        <w:t>Government Response, undated</w:t>
      </w:r>
      <w:r w:rsidRPr="00B7406C">
        <w:tab/>
      </w:r>
      <w:r w:rsidRPr="00B7406C">
        <w:rPr>
          <w:sz w:val="24"/>
          <w:szCs w:val="24"/>
        </w:rPr>
        <w:t xml:space="preserve">  799</w:t>
      </w:r>
    </w:p>
    <w:p w14:paraId="5D550B87" w14:textId="77777777" w:rsidR="00680561" w:rsidRPr="00B7406C" w:rsidRDefault="00680561" w:rsidP="00741902">
      <w:pPr>
        <w:tabs>
          <w:tab w:val="clear" w:pos="9781"/>
          <w:tab w:val="left" w:leader="dot" w:pos="9639"/>
        </w:tabs>
        <w:spacing w:after="0" w:line="240" w:lineRule="auto"/>
        <w:ind w:left="1117" w:right="1242" w:hanging="278"/>
        <w:rPr>
          <w:sz w:val="24"/>
          <w:szCs w:val="24"/>
        </w:rPr>
      </w:pPr>
      <w:r w:rsidRPr="00B7406C">
        <w:rPr>
          <w:sz w:val="24"/>
          <w:szCs w:val="24"/>
        </w:rPr>
        <w:t>No 5—</w:t>
      </w:r>
      <w:r w:rsidRPr="00E05A9C">
        <w:rPr>
          <w:i/>
          <w:iCs/>
          <w:sz w:val="24"/>
          <w:szCs w:val="24"/>
        </w:rPr>
        <w:t>Inquiry into ACT Auditor-General's Report No. 6 of 2021: Teaching Quality in ACT Public Schools</w:t>
      </w:r>
      <w:r w:rsidRPr="00B7406C">
        <w:rPr>
          <w:sz w:val="24"/>
          <w:szCs w:val="24"/>
        </w:rPr>
        <w:t>, dated 29 July 2022, together with a copy of the extracts of the relevant minutes of proceedings</w:t>
      </w:r>
      <w:r w:rsidRPr="00B7406C">
        <w:tab/>
      </w:r>
      <w:r w:rsidRPr="00B7406C">
        <w:rPr>
          <w:sz w:val="24"/>
          <w:szCs w:val="24"/>
        </w:rPr>
        <w:t xml:space="preserve">  771</w:t>
      </w:r>
    </w:p>
    <w:p w14:paraId="1AC4C4D9" w14:textId="77777777" w:rsidR="00680561" w:rsidRPr="00B7406C" w:rsidRDefault="00680561" w:rsidP="00741902">
      <w:pPr>
        <w:tabs>
          <w:tab w:val="clear" w:pos="9781"/>
          <w:tab w:val="left" w:leader="dot" w:pos="9639"/>
        </w:tabs>
        <w:spacing w:after="0" w:line="240" w:lineRule="auto"/>
        <w:ind w:left="1401" w:right="1242" w:hanging="278"/>
        <w:rPr>
          <w:sz w:val="24"/>
          <w:szCs w:val="24"/>
        </w:rPr>
      </w:pPr>
      <w:r w:rsidRPr="00B7406C">
        <w:rPr>
          <w:sz w:val="24"/>
          <w:szCs w:val="24"/>
        </w:rPr>
        <w:t>Government response, dated 1 December 2022</w:t>
      </w:r>
      <w:r w:rsidRPr="00B7406C">
        <w:tab/>
      </w:r>
      <w:r w:rsidRPr="00B7406C">
        <w:rPr>
          <w:sz w:val="24"/>
          <w:szCs w:val="24"/>
        </w:rPr>
        <w:t xml:space="preserve">  985</w:t>
      </w:r>
    </w:p>
    <w:p w14:paraId="52FC06DD" w14:textId="7D618EA1" w:rsidR="00680561" w:rsidRPr="00B7406C" w:rsidRDefault="00680561" w:rsidP="002F34DD">
      <w:pPr>
        <w:tabs>
          <w:tab w:val="clear" w:pos="9781"/>
          <w:tab w:val="left" w:pos="9639"/>
        </w:tabs>
        <w:spacing w:after="0" w:line="240" w:lineRule="auto"/>
        <w:ind w:left="1120" w:right="1240" w:hanging="280"/>
        <w:rPr>
          <w:sz w:val="24"/>
          <w:szCs w:val="24"/>
        </w:rPr>
      </w:pPr>
      <w:r w:rsidRPr="00B7406C">
        <w:rPr>
          <w:sz w:val="24"/>
          <w:szCs w:val="24"/>
        </w:rPr>
        <w:t>No 6—</w:t>
      </w:r>
      <w:r w:rsidRPr="00E05A9C">
        <w:rPr>
          <w:i/>
          <w:iCs/>
          <w:sz w:val="24"/>
          <w:szCs w:val="24"/>
        </w:rPr>
        <w:t>Inquiry into Racial Vilification</w:t>
      </w:r>
      <w:r w:rsidRPr="00B7406C">
        <w:rPr>
          <w:sz w:val="24"/>
          <w:szCs w:val="24"/>
        </w:rPr>
        <w:t>, dated 23 November 2022, together with a copy of the extracts of the relevant minutes of proceedings</w:t>
      </w:r>
      <w:r w:rsidRPr="00B7406C">
        <w:rPr>
          <w:sz w:val="24"/>
          <w:szCs w:val="24"/>
          <w:u w:val="dotted"/>
        </w:rPr>
        <w:tab/>
      </w:r>
      <w:r w:rsidRPr="00B7406C">
        <w:rPr>
          <w:sz w:val="24"/>
          <w:szCs w:val="24"/>
        </w:rPr>
        <w:t xml:space="preserve">  941</w:t>
      </w:r>
    </w:p>
    <w:p w14:paraId="19B01245" w14:textId="637C39ED" w:rsidR="00680561" w:rsidRPr="00B7406C" w:rsidRDefault="00680561" w:rsidP="002F34DD">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E05A9C">
        <w:rPr>
          <w:sz w:val="24"/>
          <w:szCs w:val="24"/>
        </w:rPr>
        <w:t>r</w:t>
      </w:r>
      <w:r w:rsidRPr="00B7406C">
        <w:rPr>
          <w:sz w:val="24"/>
          <w:szCs w:val="24"/>
        </w:rPr>
        <w:t>esponse, dated March 2023</w:t>
      </w:r>
      <w:r w:rsidRPr="00B7406C">
        <w:rPr>
          <w:sz w:val="24"/>
          <w:szCs w:val="24"/>
          <w:u w:val="dotted"/>
        </w:rPr>
        <w:tab/>
      </w:r>
      <w:r w:rsidRPr="00B7406C">
        <w:rPr>
          <w:sz w:val="24"/>
          <w:szCs w:val="24"/>
        </w:rPr>
        <w:t xml:space="preserve"> 1050</w:t>
      </w:r>
    </w:p>
    <w:p w14:paraId="01243490" w14:textId="77777777" w:rsidR="00680561" w:rsidRPr="00B7406C" w:rsidRDefault="00680561" w:rsidP="002F34DD">
      <w:pPr>
        <w:tabs>
          <w:tab w:val="clear" w:pos="9781"/>
          <w:tab w:val="left" w:pos="9639"/>
        </w:tabs>
        <w:spacing w:after="0" w:line="240" w:lineRule="auto"/>
        <w:ind w:left="840" w:right="1240" w:hanging="280"/>
        <w:rPr>
          <w:sz w:val="24"/>
          <w:szCs w:val="24"/>
        </w:rPr>
      </w:pPr>
      <w:r w:rsidRPr="00B7406C">
        <w:rPr>
          <w:sz w:val="24"/>
          <w:szCs w:val="24"/>
        </w:rPr>
        <w:t>2023—</w:t>
      </w:r>
    </w:p>
    <w:p w14:paraId="6ECF4659" w14:textId="77777777" w:rsidR="00680561" w:rsidRPr="00B7406C" w:rsidRDefault="00680561" w:rsidP="002F34DD">
      <w:pPr>
        <w:tabs>
          <w:tab w:val="clear" w:pos="9781"/>
          <w:tab w:val="left" w:pos="9639"/>
        </w:tabs>
        <w:spacing w:after="0" w:line="240" w:lineRule="auto"/>
        <w:ind w:left="1120" w:right="1240" w:hanging="280"/>
        <w:rPr>
          <w:sz w:val="24"/>
          <w:szCs w:val="24"/>
        </w:rPr>
      </w:pPr>
      <w:r w:rsidRPr="00B7406C">
        <w:rPr>
          <w:sz w:val="24"/>
          <w:szCs w:val="24"/>
        </w:rPr>
        <w:t>No 7—</w:t>
      </w:r>
      <w:r w:rsidRPr="00E05A9C">
        <w:rPr>
          <w:i/>
          <w:iCs/>
          <w:sz w:val="24"/>
          <w:szCs w:val="24"/>
        </w:rPr>
        <w:t xml:space="preserve">Inquiry into access to services and information in </w:t>
      </w:r>
      <w:proofErr w:type="spellStart"/>
      <w:r w:rsidRPr="00E05A9C">
        <w:rPr>
          <w:i/>
          <w:iCs/>
          <w:sz w:val="24"/>
          <w:szCs w:val="24"/>
        </w:rPr>
        <w:t>Auslan</w:t>
      </w:r>
      <w:proofErr w:type="spellEnd"/>
      <w:r w:rsidRPr="00B7406C">
        <w:rPr>
          <w:sz w:val="24"/>
          <w:szCs w:val="24"/>
        </w:rPr>
        <w:t>, dated 6 February 2023, together with a copy of the extracts of the relevant minutes of proceedings</w:t>
      </w:r>
      <w:r w:rsidRPr="00B7406C">
        <w:rPr>
          <w:sz w:val="24"/>
          <w:szCs w:val="24"/>
          <w:u w:val="dotted"/>
        </w:rPr>
        <w:tab/>
      </w:r>
      <w:r w:rsidRPr="00B7406C">
        <w:rPr>
          <w:sz w:val="24"/>
          <w:szCs w:val="24"/>
        </w:rPr>
        <w:t xml:space="preserve"> 1024</w:t>
      </w:r>
    </w:p>
    <w:p w14:paraId="42710E78" w14:textId="77777777" w:rsidR="00680561" w:rsidRPr="00B7406C" w:rsidRDefault="00680561" w:rsidP="002F34DD">
      <w:pPr>
        <w:tabs>
          <w:tab w:val="clear" w:pos="9781"/>
          <w:tab w:val="left" w:pos="9639"/>
        </w:tabs>
        <w:spacing w:after="0" w:line="240" w:lineRule="auto"/>
        <w:ind w:left="1400" w:right="1240" w:hanging="280"/>
        <w:rPr>
          <w:sz w:val="24"/>
          <w:szCs w:val="24"/>
        </w:rPr>
      </w:pPr>
      <w:r w:rsidRPr="00B7406C">
        <w:rPr>
          <w:sz w:val="24"/>
          <w:szCs w:val="24"/>
        </w:rPr>
        <w:t>Government response, June 2023</w:t>
      </w:r>
      <w:r w:rsidRPr="00B7406C">
        <w:rPr>
          <w:sz w:val="24"/>
          <w:szCs w:val="24"/>
          <w:u w:val="dotted"/>
        </w:rPr>
        <w:tab/>
      </w:r>
      <w:r w:rsidRPr="00B7406C">
        <w:rPr>
          <w:sz w:val="24"/>
          <w:szCs w:val="24"/>
        </w:rPr>
        <w:t xml:space="preserve"> 1255</w:t>
      </w:r>
    </w:p>
    <w:p w14:paraId="6FD88232" w14:textId="77777777" w:rsidR="00680561" w:rsidRPr="00B7406C" w:rsidRDefault="00680561" w:rsidP="002F34DD">
      <w:pPr>
        <w:tabs>
          <w:tab w:val="clear" w:pos="9781"/>
          <w:tab w:val="left" w:pos="9639"/>
        </w:tabs>
        <w:spacing w:after="0" w:line="240" w:lineRule="auto"/>
        <w:ind w:left="1400" w:right="1240" w:hanging="280"/>
        <w:rPr>
          <w:sz w:val="24"/>
          <w:szCs w:val="24"/>
        </w:rPr>
      </w:pPr>
      <w:r w:rsidRPr="00B7406C">
        <w:rPr>
          <w:sz w:val="24"/>
          <w:szCs w:val="24"/>
        </w:rPr>
        <w:t>Speakers Response—Recommendation 8, dated 4 May 2023</w:t>
      </w:r>
      <w:r w:rsidRPr="00B7406C">
        <w:rPr>
          <w:sz w:val="24"/>
          <w:szCs w:val="24"/>
          <w:u w:val="dotted"/>
        </w:rPr>
        <w:tab/>
      </w:r>
      <w:r w:rsidRPr="00B7406C">
        <w:rPr>
          <w:sz w:val="24"/>
          <w:szCs w:val="24"/>
        </w:rPr>
        <w:t xml:space="preserve"> 1144</w:t>
      </w:r>
    </w:p>
    <w:p w14:paraId="105EA628" w14:textId="77777777" w:rsidR="00680561" w:rsidRPr="00B7406C" w:rsidRDefault="00680561" w:rsidP="002F34DD">
      <w:pPr>
        <w:tabs>
          <w:tab w:val="clear" w:pos="9781"/>
          <w:tab w:val="left" w:pos="9639"/>
        </w:tabs>
        <w:spacing w:after="0" w:line="240" w:lineRule="auto"/>
        <w:ind w:left="1120" w:right="1240" w:hanging="280"/>
        <w:rPr>
          <w:sz w:val="24"/>
          <w:szCs w:val="24"/>
        </w:rPr>
      </w:pPr>
      <w:r w:rsidRPr="00B7406C">
        <w:rPr>
          <w:sz w:val="24"/>
          <w:szCs w:val="24"/>
        </w:rPr>
        <w:t>No 8—</w:t>
      </w:r>
      <w:r w:rsidRPr="00E05A9C">
        <w:rPr>
          <w:i/>
          <w:iCs/>
          <w:sz w:val="24"/>
          <w:szCs w:val="24"/>
        </w:rPr>
        <w:t>Inquiry into Annual and Financial Reports 2021-2022</w:t>
      </w:r>
      <w:r w:rsidRPr="00B7406C">
        <w:rPr>
          <w:sz w:val="24"/>
          <w:szCs w:val="24"/>
        </w:rPr>
        <w:t>, dated 4 April 2023</w:t>
      </w:r>
      <w:r w:rsidRPr="00B7406C">
        <w:rPr>
          <w:sz w:val="24"/>
          <w:szCs w:val="24"/>
          <w:u w:val="dotted"/>
        </w:rPr>
        <w:tab/>
      </w:r>
      <w:r w:rsidRPr="00B7406C">
        <w:rPr>
          <w:sz w:val="24"/>
          <w:szCs w:val="24"/>
        </w:rPr>
        <w:t xml:space="preserve"> 1139</w:t>
      </w:r>
    </w:p>
    <w:p w14:paraId="7A7F3DC1" w14:textId="77777777" w:rsidR="00680561" w:rsidRPr="00B7406C" w:rsidRDefault="00680561" w:rsidP="002F34DD">
      <w:pPr>
        <w:tabs>
          <w:tab w:val="clear" w:pos="9781"/>
          <w:tab w:val="left" w:pos="9639"/>
        </w:tabs>
        <w:spacing w:after="0" w:line="240" w:lineRule="auto"/>
        <w:ind w:left="1400" w:right="1240" w:hanging="280"/>
        <w:rPr>
          <w:sz w:val="24"/>
          <w:szCs w:val="24"/>
        </w:rPr>
      </w:pPr>
      <w:r w:rsidRPr="00B7406C">
        <w:rPr>
          <w:sz w:val="24"/>
          <w:szCs w:val="24"/>
        </w:rPr>
        <w:t>Government response, dated July 2023</w:t>
      </w:r>
      <w:r w:rsidRPr="00B7406C">
        <w:rPr>
          <w:sz w:val="24"/>
          <w:szCs w:val="24"/>
          <w:u w:val="dotted"/>
        </w:rPr>
        <w:tab/>
      </w:r>
      <w:r w:rsidRPr="00B7406C">
        <w:rPr>
          <w:sz w:val="24"/>
          <w:szCs w:val="24"/>
        </w:rPr>
        <w:t xml:space="preserve"> 1351</w:t>
      </w:r>
    </w:p>
    <w:p w14:paraId="7AB00918" w14:textId="77777777" w:rsidR="00680561" w:rsidRPr="00B7406C" w:rsidRDefault="00680561" w:rsidP="002F34DD">
      <w:pPr>
        <w:tabs>
          <w:tab w:val="clear" w:pos="9781"/>
          <w:tab w:val="left" w:pos="9639"/>
        </w:tabs>
        <w:spacing w:after="0" w:line="240" w:lineRule="auto"/>
        <w:ind w:left="840" w:right="1240" w:hanging="280"/>
        <w:rPr>
          <w:sz w:val="24"/>
          <w:szCs w:val="24"/>
        </w:rPr>
      </w:pPr>
      <w:r w:rsidRPr="00B7406C">
        <w:rPr>
          <w:sz w:val="24"/>
          <w:szCs w:val="24"/>
        </w:rPr>
        <w:t>2024—</w:t>
      </w:r>
    </w:p>
    <w:p w14:paraId="46F309D6" w14:textId="77777777" w:rsidR="00680561" w:rsidRPr="00B7406C" w:rsidRDefault="00680561" w:rsidP="00741902">
      <w:pPr>
        <w:tabs>
          <w:tab w:val="clear" w:pos="9781"/>
          <w:tab w:val="left" w:leader="dot" w:pos="9639"/>
        </w:tabs>
        <w:spacing w:after="0" w:line="240" w:lineRule="auto"/>
        <w:ind w:left="1117" w:right="1242" w:hanging="278"/>
        <w:rPr>
          <w:sz w:val="24"/>
          <w:szCs w:val="24"/>
        </w:rPr>
      </w:pPr>
      <w:r w:rsidRPr="00B7406C">
        <w:rPr>
          <w:sz w:val="24"/>
          <w:szCs w:val="24"/>
        </w:rPr>
        <w:t>No 9—</w:t>
      </w:r>
      <w:r w:rsidRPr="00E05A9C">
        <w:rPr>
          <w:i/>
          <w:iCs/>
          <w:sz w:val="24"/>
          <w:szCs w:val="24"/>
        </w:rPr>
        <w:t>Inquiry into the Future of School Infrastructure in the ACT</w:t>
      </w:r>
      <w:r w:rsidRPr="00B7406C">
        <w:rPr>
          <w:sz w:val="24"/>
          <w:szCs w:val="24"/>
        </w:rPr>
        <w:t>, together with a copy of the extract of minutes, dated March 2024</w:t>
      </w:r>
      <w:r w:rsidRPr="00B7406C">
        <w:tab/>
      </w:r>
      <w:r w:rsidRPr="00B7406C">
        <w:rPr>
          <w:sz w:val="24"/>
          <w:szCs w:val="24"/>
        </w:rPr>
        <w:t xml:space="preserve"> 1722</w:t>
      </w:r>
    </w:p>
    <w:p w14:paraId="50ABB487" w14:textId="30A2FA89" w:rsidR="00C47BC8" w:rsidRPr="00B7406C" w:rsidRDefault="00C47BC8" w:rsidP="00C47BC8">
      <w:pPr>
        <w:tabs>
          <w:tab w:val="clear" w:pos="9781"/>
          <w:tab w:val="left" w:pos="9639"/>
        </w:tabs>
        <w:spacing w:after="0" w:line="240" w:lineRule="auto"/>
        <w:ind w:right="1240"/>
        <w:rPr>
          <w:sz w:val="24"/>
          <w:szCs w:val="24"/>
        </w:rPr>
      </w:pPr>
      <w:r w:rsidRPr="00B7406C">
        <w:rPr>
          <w:sz w:val="24"/>
          <w:szCs w:val="24"/>
        </w:rPr>
        <w:t xml:space="preserve">                     Government response, dated July 2024</w:t>
      </w:r>
      <w:r w:rsidRPr="00B7406C">
        <w:rPr>
          <w:sz w:val="24"/>
          <w:szCs w:val="24"/>
          <w:u w:val="dotted"/>
        </w:rPr>
        <w:tab/>
      </w:r>
      <w:r w:rsidRPr="00B7406C">
        <w:rPr>
          <w:sz w:val="24"/>
          <w:szCs w:val="24"/>
        </w:rPr>
        <w:t xml:space="preserve"> 2004</w:t>
      </w:r>
    </w:p>
    <w:p w14:paraId="3F7C2EC5" w14:textId="77777777" w:rsidR="00680561" w:rsidRPr="00B7406C" w:rsidRDefault="00680561" w:rsidP="00741902">
      <w:pPr>
        <w:tabs>
          <w:tab w:val="clear" w:pos="9781"/>
          <w:tab w:val="left" w:leader="dot" w:pos="9639"/>
        </w:tabs>
        <w:spacing w:after="0" w:line="240" w:lineRule="auto"/>
        <w:ind w:left="1117" w:right="1242" w:hanging="278"/>
        <w:rPr>
          <w:sz w:val="24"/>
          <w:szCs w:val="24"/>
        </w:rPr>
      </w:pPr>
      <w:r w:rsidRPr="00B7406C">
        <w:rPr>
          <w:sz w:val="24"/>
          <w:szCs w:val="24"/>
        </w:rPr>
        <w:t>No 10—</w:t>
      </w:r>
      <w:r w:rsidRPr="00E05A9C">
        <w:rPr>
          <w:i/>
          <w:iCs/>
          <w:sz w:val="24"/>
          <w:szCs w:val="24"/>
        </w:rPr>
        <w:t>Inquiry into Annual and Financial Reports 2022-2023</w:t>
      </w:r>
      <w:r w:rsidRPr="00B7406C">
        <w:rPr>
          <w:sz w:val="24"/>
          <w:szCs w:val="24"/>
        </w:rPr>
        <w:t>, dated 2 April 2024, together with a copy of the extract of minutes, dated 8 April 2024</w:t>
      </w:r>
      <w:r w:rsidRPr="00B7406C">
        <w:tab/>
      </w:r>
      <w:r w:rsidRPr="00B7406C">
        <w:rPr>
          <w:sz w:val="24"/>
          <w:szCs w:val="24"/>
        </w:rPr>
        <w:t xml:space="preserve"> 1744</w:t>
      </w:r>
    </w:p>
    <w:p w14:paraId="41DEFEF7" w14:textId="77777777" w:rsidR="00680561" w:rsidRPr="00B7406C" w:rsidRDefault="00680561" w:rsidP="00741902">
      <w:pPr>
        <w:tabs>
          <w:tab w:val="clear" w:pos="9781"/>
          <w:tab w:val="left" w:leader="dot" w:pos="9639"/>
        </w:tabs>
        <w:spacing w:after="0" w:line="240" w:lineRule="auto"/>
        <w:ind w:left="1401" w:right="1242" w:hanging="278"/>
        <w:rPr>
          <w:sz w:val="24"/>
          <w:szCs w:val="24"/>
        </w:rPr>
      </w:pPr>
      <w:r w:rsidRPr="00B7406C">
        <w:rPr>
          <w:sz w:val="24"/>
          <w:szCs w:val="24"/>
        </w:rPr>
        <w:t>Corrigendum, dated 30 April 2024</w:t>
      </w:r>
      <w:r w:rsidRPr="00B7406C">
        <w:tab/>
      </w:r>
      <w:r w:rsidRPr="00B7406C">
        <w:rPr>
          <w:sz w:val="24"/>
          <w:szCs w:val="24"/>
        </w:rPr>
        <w:t xml:space="preserve"> 1783</w:t>
      </w:r>
    </w:p>
    <w:p w14:paraId="24EE0124" w14:textId="55D38210" w:rsidR="00C47BC8" w:rsidRPr="00B7406C" w:rsidRDefault="00C47BC8" w:rsidP="00C47BC8">
      <w:pPr>
        <w:tabs>
          <w:tab w:val="clear" w:pos="9781"/>
          <w:tab w:val="left" w:pos="9639"/>
        </w:tabs>
        <w:spacing w:after="0" w:line="240" w:lineRule="auto"/>
        <w:ind w:right="1240"/>
        <w:rPr>
          <w:sz w:val="24"/>
          <w:szCs w:val="24"/>
        </w:rPr>
      </w:pPr>
      <w:r w:rsidRPr="00B7406C">
        <w:rPr>
          <w:sz w:val="24"/>
          <w:szCs w:val="24"/>
        </w:rPr>
        <w:t xml:space="preserve">                     Government response, dated August 2024</w:t>
      </w:r>
      <w:r w:rsidRPr="00B7406C">
        <w:rPr>
          <w:sz w:val="24"/>
          <w:szCs w:val="24"/>
          <w:u w:val="dotted"/>
        </w:rPr>
        <w:tab/>
      </w:r>
      <w:r w:rsidRPr="00B7406C">
        <w:rPr>
          <w:sz w:val="24"/>
          <w:szCs w:val="24"/>
        </w:rPr>
        <w:t xml:space="preserve"> 2004</w:t>
      </w:r>
    </w:p>
    <w:p w14:paraId="1D436BF3" w14:textId="77777777" w:rsidR="00ED407D" w:rsidRPr="00B7406C" w:rsidRDefault="00ED407D"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Education and Community Inclusion—Standing Committee—</w:t>
      </w:r>
      <w:r w:rsidRPr="00ED407D">
        <w:rPr>
          <w:bCs/>
          <w:i/>
          <w:iCs/>
          <w:sz w:val="24"/>
          <w:szCs w:val="24"/>
        </w:rPr>
        <w:t>continued</w:t>
      </w:r>
    </w:p>
    <w:p w14:paraId="0E9F3547" w14:textId="77777777" w:rsidR="00680561" w:rsidRPr="00B7406C" w:rsidRDefault="00680561" w:rsidP="00741902">
      <w:pPr>
        <w:tabs>
          <w:tab w:val="clear" w:pos="9781"/>
          <w:tab w:val="left" w:leader="dot" w:pos="9639"/>
        </w:tabs>
        <w:spacing w:after="0" w:line="240" w:lineRule="auto"/>
        <w:ind w:left="1117" w:right="1242" w:hanging="278"/>
        <w:rPr>
          <w:sz w:val="24"/>
          <w:szCs w:val="24"/>
        </w:rPr>
      </w:pPr>
      <w:r w:rsidRPr="00B7406C">
        <w:rPr>
          <w:sz w:val="24"/>
          <w:szCs w:val="24"/>
        </w:rPr>
        <w:t>No 11—</w:t>
      </w:r>
      <w:r w:rsidRPr="00E05A9C">
        <w:rPr>
          <w:i/>
          <w:iCs/>
          <w:sz w:val="24"/>
          <w:szCs w:val="24"/>
        </w:rPr>
        <w:t>Inquiry into the Disability Inclusion Bill 2024</w:t>
      </w:r>
      <w:r w:rsidRPr="00B7406C">
        <w:rPr>
          <w:sz w:val="24"/>
          <w:szCs w:val="24"/>
        </w:rPr>
        <w:t>, dated 30 April 2024, together with a copy of the extract of the relevant minutes of proceeding</w:t>
      </w:r>
      <w:r w:rsidRPr="00B7406C">
        <w:tab/>
      </w:r>
      <w:r w:rsidRPr="00B7406C">
        <w:rPr>
          <w:sz w:val="24"/>
          <w:szCs w:val="24"/>
        </w:rPr>
        <w:t xml:space="preserve"> 1782</w:t>
      </w:r>
    </w:p>
    <w:p w14:paraId="44781F0D" w14:textId="2290E840" w:rsidR="00C47BC8" w:rsidRPr="00B7406C" w:rsidRDefault="00C47BC8" w:rsidP="00C47BC8">
      <w:pPr>
        <w:tabs>
          <w:tab w:val="clear" w:pos="9781"/>
          <w:tab w:val="left" w:pos="9639"/>
        </w:tabs>
        <w:spacing w:after="0" w:line="240" w:lineRule="auto"/>
        <w:ind w:right="1240"/>
        <w:rPr>
          <w:sz w:val="24"/>
          <w:szCs w:val="24"/>
        </w:rPr>
      </w:pPr>
      <w:r w:rsidRPr="00B7406C">
        <w:rPr>
          <w:sz w:val="24"/>
          <w:szCs w:val="24"/>
        </w:rPr>
        <w:t xml:space="preserve">                     Government response, dated 23 August 2024</w:t>
      </w:r>
      <w:r w:rsidRPr="00B7406C">
        <w:rPr>
          <w:sz w:val="24"/>
          <w:szCs w:val="24"/>
          <w:u w:val="dotted"/>
        </w:rPr>
        <w:tab/>
      </w:r>
      <w:r w:rsidRPr="00B7406C">
        <w:rPr>
          <w:sz w:val="24"/>
          <w:szCs w:val="24"/>
        </w:rPr>
        <w:t xml:space="preserve"> 2004</w:t>
      </w:r>
    </w:p>
    <w:p w14:paraId="5D7D6031" w14:textId="77777777" w:rsidR="00680561" w:rsidRPr="00B7406C" w:rsidRDefault="00680561" w:rsidP="002F34DD">
      <w:pPr>
        <w:tabs>
          <w:tab w:val="clear" w:pos="9781"/>
          <w:tab w:val="left" w:pos="9639"/>
        </w:tabs>
        <w:spacing w:after="0" w:line="240" w:lineRule="auto"/>
        <w:ind w:left="1120" w:right="1240" w:hanging="280"/>
        <w:rPr>
          <w:sz w:val="24"/>
          <w:szCs w:val="24"/>
        </w:rPr>
      </w:pPr>
      <w:r w:rsidRPr="00B7406C">
        <w:rPr>
          <w:sz w:val="24"/>
          <w:szCs w:val="24"/>
        </w:rPr>
        <w:t>No 12—</w:t>
      </w:r>
      <w:r w:rsidRPr="00E05A9C">
        <w:rPr>
          <w:i/>
          <w:iCs/>
          <w:sz w:val="24"/>
          <w:szCs w:val="24"/>
        </w:rPr>
        <w:t>Inquiry into Skateboarding and Skate Parks in the ACT</w:t>
      </w:r>
      <w:r w:rsidRPr="00B7406C">
        <w:rPr>
          <w:sz w:val="24"/>
          <w:szCs w:val="24"/>
        </w:rPr>
        <w:t>, dated 18 June 2024, together with a copy of the extract of the relevant minutes of proceeding</w:t>
      </w:r>
      <w:r w:rsidRPr="00B7406C">
        <w:rPr>
          <w:sz w:val="24"/>
          <w:szCs w:val="24"/>
          <w:u w:val="dotted"/>
        </w:rPr>
        <w:tab/>
      </w:r>
      <w:r w:rsidRPr="00B7406C">
        <w:rPr>
          <w:sz w:val="24"/>
          <w:szCs w:val="24"/>
        </w:rPr>
        <w:t xml:space="preserve"> 1945</w:t>
      </w:r>
    </w:p>
    <w:p w14:paraId="401651E4" w14:textId="400F0940" w:rsidR="007C31F2" w:rsidRPr="00B7406C" w:rsidRDefault="007C31F2" w:rsidP="00911674">
      <w:pPr>
        <w:tabs>
          <w:tab w:val="clear" w:pos="9781"/>
          <w:tab w:val="left" w:pos="9639"/>
        </w:tabs>
        <w:spacing w:after="0" w:line="240" w:lineRule="auto"/>
        <w:ind w:left="1134" w:right="1240" w:hanging="280"/>
        <w:rPr>
          <w:b/>
          <w:sz w:val="24"/>
          <w:szCs w:val="24"/>
        </w:rPr>
      </w:pPr>
      <w:r w:rsidRPr="00B7406C">
        <w:rPr>
          <w:sz w:val="24"/>
          <w:szCs w:val="24"/>
        </w:rPr>
        <w:t>No 13—</w:t>
      </w:r>
      <w:r w:rsidRPr="00E05A9C">
        <w:rPr>
          <w:i/>
          <w:iCs/>
          <w:sz w:val="24"/>
          <w:szCs w:val="24"/>
        </w:rPr>
        <w:t>Inquiry into Loneliness and Social Isolation in the ACT</w:t>
      </w:r>
      <w:r w:rsidRPr="00B7406C">
        <w:rPr>
          <w:sz w:val="24"/>
          <w:szCs w:val="24"/>
        </w:rPr>
        <w:t>, dated 20 August 2024 together with a copy of the extract of the relevant minutes of proceeding</w:t>
      </w:r>
      <w:r w:rsidRPr="00B7406C">
        <w:rPr>
          <w:sz w:val="24"/>
          <w:szCs w:val="24"/>
          <w:u w:val="dotted"/>
        </w:rPr>
        <w:tab/>
      </w:r>
      <w:r w:rsidRPr="00B7406C">
        <w:rPr>
          <w:sz w:val="24"/>
          <w:szCs w:val="24"/>
        </w:rPr>
        <w:t xml:space="preserve"> 1999</w:t>
      </w:r>
    </w:p>
    <w:p w14:paraId="21558F69"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Education, Employment and Youth Affairs—Standing Committee (Ninth Assembly)—</w:t>
      </w:r>
      <w:r w:rsidRPr="00B7406C">
        <w:rPr>
          <w:sz w:val="24"/>
          <w:szCs w:val="24"/>
        </w:rPr>
        <w:t>Reports presented—No 9—Youth Mental Health in the ACT, dated 10 August 2020—Government response dated December 2020, together with a statement</w:t>
      </w:r>
      <w:r w:rsidRPr="00B7406C">
        <w:rPr>
          <w:sz w:val="24"/>
          <w:szCs w:val="24"/>
          <w:u w:val="dotted"/>
        </w:rPr>
        <w:tab/>
      </w:r>
      <w:r w:rsidRPr="00B7406C">
        <w:rPr>
          <w:sz w:val="24"/>
          <w:szCs w:val="24"/>
        </w:rPr>
        <w:t xml:space="preserve">   52</w:t>
      </w:r>
    </w:p>
    <w:p w14:paraId="0ACCD97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Election Commitments Costing Act—</w:t>
      </w:r>
      <w:r w:rsidRPr="00B7406C">
        <w:rPr>
          <w:sz w:val="24"/>
          <w:szCs w:val="24"/>
        </w:rPr>
        <w:t>Guidelines for Costing Election Commitments—2024—dated May 2024</w:t>
      </w:r>
      <w:r w:rsidRPr="00B7406C">
        <w:rPr>
          <w:sz w:val="24"/>
          <w:szCs w:val="24"/>
          <w:u w:val="dotted"/>
        </w:rPr>
        <w:tab/>
      </w:r>
      <w:r w:rsidRPr="00B7406C">
        <w:rPr>
          <w:sz w:val="24"/>
          <w:szCs w:val="24"/>
        </w:rPr>
        <w:t xml:space="preserve"> 1810</w:t>
      </w:r>
    </w:p>
    <w:p w14:paraId="7B460D6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Electoral Act—</w:t>
      </w:r>
    </w:p>
    <w:p w14:paraId="27541F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Electoral (Commission Chairperson) Appointment 2021—Disallowable Instrument DI2021-225 (LR, 9 September 2021)</w:t>
      </w:r>
      <w:r w:rsidRPr="00B7406C">
        <w:rPr>
          <w:sz w:val="24"/>
          <w:szCs w:val="24"/>
          <w:u w:val="dotted"/>
        </w:rPr>
        <w:tab/>
      </w:r>
      <w:r w:rsidRPr="00B7406C">
        <w:rPr>
          <w:sz w:val="24"/>
          <w:szCs w:val="24"/>
        </w:rPr>
        <w:t xml:space="preserve">  351</w:t>
      </w:r>
    </w:p>
    <w:p w14:paraId="715589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Electoral (Electoral Commission Member) Appointment 2022 (No 1)—Disallowable Instrument DI2022-211 (LR, 5 September 2022)</w:t>
      </w:r>
      <w:r w:rsidRPr="00B7406C">
        <w:rPr>
          <w:sz w:val="24"/>
          <w:szCs w:val="24"/>
          <w:u w:val="dotted"/>
        </w:rPr>
        <w:tab/>
      </w:r>
      <w:r w:rsidRPr="00B7406C">
        <w:rPr>
          <w:sz w:val="24"/>
          <w:szCs w:val="24"/>
        </w:rPr>
        <w:t xml:space="preserve">  851</w:t>
      </w:r>
    </w:p>
    <w:p w14:paraId="6B96F66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Electoral (Electoral Commissioner) Appointment 2022 (No 1)—Disallowable Instrument DI2022-236 (LR, 27 October 2022)</w:t>
      </w:r>
      <w:r w:rsidRPr="00B7406C">
        <w:rPr>
          <w:sz w:val="24"/>
          <w:szCs w:val="24"/>
          <w:u w:val="dotted"/>
        </w:rPr>
        <w:tab/>
      </w:r>
      <w:r w:rsidRPr="00B7406C">
        <w:rPr>
          <w:sz w:val="24"/>
          <w:szCs w:val="24"/>
        </w:rPr>
        <w:t xml:space="preserve">  925</w:t>
      </w:r>
    </w:p>
    <w:p w14:paraId="0DADF3E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Electoral (Fees) Determination 2021—Disallowable Instrument DI2021-88 (LR, 1 June 2021)</w:t>
      </w:r>
      <w:r w:rsidRPr="00B7406C">
        <w:rPr>
          <w:sz w:val="24"/>
          <w:szCs w:val="24"/>
          <w:u w:val="dotted"/>
        </w:rPr>
        <w:tab/>
      </w:r>
      <w:r w:rsidRPr="00B7406C">
        <w:rPr>
          <w:sz w:val="24"/>
          <w:szCs w:val="24"/>
        </w:rPr>
        <w:t xml:space="preserve">  208</w:t>
      </w:r>
    </w:p>
    <w:p w14:paraId="450AE16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Electoral (Fees) Determination 2022—Disallowable Instrument DI2022-71 (LR, 6 June 2022)</w:t>
      </w:r>
      <w:r w:rsidRPr="00B7406C">
        <w:rPr>
          <w:sz w:val="24"/>
          <w:szCs w:val="24"/>
          <w:u w:val="dotted"/>
        </w:rPr>
        <w:tab/>
      </w:r>
      <w:r w:rsidRPr="00B7406C">
        <w:rPr>
          <w:sz w:val="24"/>
          <w:szCs w:val="24"/>
        </w:rPr>
        <w:t xml:space="preserve">  741</w:t>
      </w:r>
    </w:p>
    <w:p w14:paraId="2007133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Electoral (Fees) Determination 2022 (No 2)—Disallowable Instrument DI2022-232 (LR, 20 October 2022)</w:t>
      </w:r>
      <w:r w:rsidRPr="00B7406C">
        <w:rPr>
          <w:sz w:val="24"/>
          <w:szCs w:val="24"/>
          <w:u w:val="dotted"/>
        </w:rPr>
        <w:tab/>
      </w:r>
      <w:r w:rsidRPr="00B7406C">
        <w:rPr>
          <w:sz w:val="24"/>
          <w:szCs w:val="24"/>
        </w:rPr>
        <w:t xml:space="preserve">  925</w:t>
      </w:r>
    </w:p>
    <w:p w14:paraId="31FEC48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Electoral (Fees) Determination 2023—Disallowable Instrument DI2023-109 (LR, 15 June 2023)</w:t>
      </w:r>
      <w:r w:rsidRPr="00B7406C">
        <w:rPr>
          <w:sz w:val="24"/>
          <w:szCs w:val="24"/>
          <w:u w:val="dotted"/>
        </w:rPr>
        <w:tab/>
      </w:r>
      <w:r w:rsidRPr="00B7406C">
        <w:rPr>
          <w:sz w:val="24"/>
          <w:szCs w:val="24"/>
        </w:rPr>
        <w:t xml:space="preserve"> 1292</w:t>
      </w:r>
    </w:p>
    <w:p w14:paraId="74C77F4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Electoral (Fees) Determination 2024—Disallowable Instrument DI2024-134 (LR, 17 June 2024)</w:t>
      </w:r>
      <w:r w:rsidRPr="00B7406C">
        <w:rPr>
          <w:sz w:val="24"/>
          <w:szCs w:val="24"/>
          <w:u w:val="dotted"/>
        </w:rPr>
        <w:tab/>
      </w:r>
      <w:r w:rsidRPr="00B7406C">
        <w:rPr>
          <w:sz w:val="24"/>
          <w:szCs w:val="24"/>
        </w:rPr>
        <w:t xml:space="preserve"> 1917</w:t>
      </w:r>
    </w:p>
    <w:p w14:paraId="54D3806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Electoral Amendment Regulation 2023 (No 1)—Subordinate Law SL2023-6 (LR, 1 May 2023)</w:t>
      </w:r>
      <w:r w:rsidRPr="00B7406C">
        <w:rPr>
          <w:sz w:val="24"/>
          <w:szCs w:val="24"/>
          <w:u w:val="dotted"/>
        </w:rPr>
        <w:tab/>
      </w:r>
      <w:r w:rsidRPr="00B7406C">
        <w:rPr>
          <w:sz w:val="24"/>
          <w:szCs w:val="24"/>
        </w:rPr>
        <w:t xml:space="preserve"> 1145</w:t>
      </w:r>
    </w:p>
    <w:p w14:paraId="4E94C65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54—Electoral Boundaries Redistribution 2023—Redistribution Report—Augmented ACT Electoral Commission, dated 27 September 2023</w:t>
      </w:r>
      <w:r w:rsidRPr="00B7406C">
        <w:rPr>
          <w:sz w:val="24"/>
          <w:szCs w:val="24"/>
          <w:u w:val="dotted"/>
        </w:rPr>
        <w:tab/>
      </w:r>
      <w:r w:rsidRPr="00B7406C">
        <w:rPr>
          <w:sz w:val="24"/>
          <w:szCs w:val="24"/>
        </w:rPr>
        <w:t xml:space="preserve"> 1465</w:t>
      </w:r>
    </w:p>
    <w:p w14:paraId="0AD257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10A(2)—Report on the ACT Legislative Assembly Election 2020, dated 15 April 2021</w:t>
      </w:r>
      <w:r w:rsidRPr="00B7406C">
        <w:rPr>
          <w:sz w:val="24"/>
          <w:szCs w:val="24"/>
          <w:u w:val="dotted"/>
        </w:rPr>
        <w:tab/>
      </w:r>
      <w:r w:rsidRPr="00B7406C">
        <w:rPr>
          <w:sz w:val="24"/>
          <w:szCs w:val="24"/>
        </w:rPr>
        <w:t xml:space="preserve">  147</w:t>
      </w:r>
    </w:p>
    <w:p w14:paraId="6E9E5B1F"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Government response</w:t>
      </w:r>
      <w:r w:rsidRPr="00B7406C">
        <w:rPr>
          <w:sz w:val="24"/>
          <w:szCs w:val="24"/>
          <w:u w:val="dotted"/>
        </w:rPr>
        <w:tab/>
      </w:r>
      <w:r w:rsidRPr="00B7406C">
        <w:rPr>
          <w:sz w:val="24"/>
          <w:szCs w:val="24"/>
        </w:rPr>
        <w:t xml:space="preserve">  235</w:t>
      </w:r>
    </w:p>
    <w:p w14:paraId="3102167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Electricity Feed-in (Large-scale Renewable Energy Generation) Act—</w:t>
      </w:r>
      <w:r w:rsidRPr="00B7406C">
        <w:rPr>
          <w:sz w:val="24"/>
          <w:szCs w:val="24"/>
        </w:rPr>
        <w:t>Pursuant to subsection 22(5)—Review of the operation of the Electricity Feed-in (Large-scale Renewable Energy Generation) Act 2011—Report, dated May 2023</w:t>
      </w:r>
      <w:r w:rsidRPr="00B7406C">
        <w:rPr>
          <w:sz w:val="24"/>
          <w:szCs w:val="24"/>
          <w:u w:val="dotted"/>
        </w:rPr>
        <w:tab/>
      </w:r>
      <w:r w:rsidRPr="00B7406C">
        <w:rPr>
          <w:sz w:val="24"/>
          <w:szCs w:val="24"/>
        </w:rPr>
        <w:t xml:space="preserve"> 1277</w:t>
      </w:r>
    </w:p>
    <w:p w14:paraId="3E9AA9C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Government response, dated June 2023</w:t>
      </w:r>
      <w:r w:rsidRPr="00B7406C">
        <w:rPr>
          <w:sz w:val="24"/>
          <w:szCs w:val="24"/>
          <w:u w:val="dotted"/>
        </w:rPr>
        <w:tab/>
      </w:r>
      <w:r w:rsidRPr="00B7406C">
        <w:rPr>
          <w:sz w:val="24"/>
          <w:szCs w:val="24"/>
        </w:rPr>
        <w:t xml:space="preserve"> 1277</w:t>
      </w:r>
    </w:p>
    <w:p w14:paraId="0FAEE22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lastRenderedPageBreak/>
        <w:t>Electricity Feed-in (Renewable Energy Premium) Act—</w:t>
      </w:r>
      <w:r w:rsidRPr="00B7406C">
        <w:rPr>
          <w:sz w:val="24"/>
          <w:szCs w:val="24"/>
        </w:rPr>
        <w:t>Pursuant to section 13—Review of the Electricity Feed-in (Renewable Energy Premium) Act 2008, dated February 2024—prepared by the Environment, Planning and Sustainable Development Directorate—Report, dated February 2024</w:t>
      </w:r>
      <w:r w:rsidRPr="00B7406C">
        <w:rPr>
          <w:sz w:val="24"/>
          <w:szCs w:val="24"/>
          <w:u w:val="dotted"/>
        </w:rPr>
        <w:tab/>
      </w:r>
      <w:r w:rsidRPr="00B7406C">
        <w:rPr>
          <w:sz w:val="24"/>
          <w:szCs w:val="24"/>
        </w:rPr>
        <w:t xml:space="preserve"> 1710</w:t>
      </w:r>
    </w:p>
    <w:p w14:paraId="65EAAD97" w14:textId="221750DB" w:rsidR="00680561" w:rsidRPr="00ED407D" w:rsidRDefault="00680561" w:rsidP="00ED407D">
      <w:pPr>
        <w:tabs>
          <w:tab w:val="clear" w:pos="9781"/>
          <w:tab w:val="left" w:pos="9639"/>
        </w:tabs>
        <w:spacing w:after="0" w:line="240" w:lineRule="auto"/>
        <w:ind w:left="560" w:right="1240" w:hanging="280"/>
        <w:rPr>
          <w:sz w:val="24"/>
          <w:szCs w:val="24"/>
        </w:rPr>
      </w:pPr>
      <w:r w:rsidRPr="00B7406C">
        <w:rPr>
          <w:sz w:val="24"/>
          <w:szCs w:val="24"/>
        </w:rPr>
        <w:t xml:space="preserve">Government </w:t>
      </w:r>
      <w:r w:rsidR="00ED407D">
        <w:rPr>
          <w:sz w:val="24"/>
          <w:szCs w:val="24"/>
        </w:rPr>
        <w:t>r</w:t>
      </w:r>
      <w:r w:rsidRPr="00B7406C">
        <w:rPr>
          <w:sz w:val="24"/>
          <w:szCs w:val="24"/>
        </w:rPr>
        <w:t>esponse, dated March 2024</w:t>
      </w:r>
      <w:r w:rsidR="00ED407D" w:rsidRPr="00B7406C">
        <w:rPr>
          <w:sz w:val="24"/>
          <w:szCs w:val="24"/>
          <w:u w:val="dotted"/>
        </w:rPr>
        <w:tab/>
      </w:r>
      <w:r w:rsidRPr="00B7406C">
        <w:rPr>
          <w:sz w:val="24"/>
          <w:szCs w:val="24"/>
        </w:rPr>
        <w:t xml:space="preserve"> 1710</w:t>
      </w:r>
    </w:p>
    <w:p w14:paraId="3681873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Electricity Safety Act—</w:t>
      </w:r>
    </w:p>
    <w:p w14:paraId="33EF1495" w14:textId="7E78ADCB" w:rsidR="007F0EF1" w:rsidRPr="00B7406C" w:rsidRDefault="007F0EF1" w:rsidP="007F0EF1">
      <w:pPr>
        <w:tabs>
          <w:tab w:val="clear" w:pos="9781"/>
          <w:tab w:val="left" w:pos="9639"/>
        </w:tabs>
        <w:spacing w:after="0" w:line="240" w:lineRule="auto"/>
        <w:ind w:left="560" w:right="1240" w:hanging="280"/>
        <w:rPr>
          <w:sz w:val="24"/>
          <w:szCs w:val="24"/>
        </w:rPr>
      </w:pPr>
      <w:r w:rsidRPr="00B7406C">
        <w:rPr>
          <w:sz w:val="24"/>
          <w:szCs w:val="24"/>
        </w:rPr>
        <w:t>Electricity Feed-in (Renewable Energy Premium) (Reporting) Determination 2024—Disallowable Instrument DI2024-185 (LR, 27 June 2024)</w:t>
      </w:r>
      <w:r w:rsidRPr="00B7406C">
        <w:rPr>
          <w:sz w:val="24"/>
          <w:szCs w:val="24"/>
          <w:u w:val="dotted"/>
        </w:rPr>
        <w:tab/>
      </w:r>
      <w:r w:rsidRPr="00B7406C">
        <w:rPr>
          <w:sz w:val="24"/>
          <w:szCs w:val="24"/>
        </w:rPr>
        <w:t xml:space="preserve"> 2007</w:t>
      </w:r>
    </w:p>
    <w:p w14:paraId="1B3B9D5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Electricity Safety (Fees) Determination 2021—Subordinate Law DI2021-75 (LR, 20 May 2021)</w:t>
      </w:r>
      <w:r w:rsidRPr="00B7406C">
        <w:rPr>
          <w:sz w:val="24"/>
          <w:szCs w:val="24"/>
          <w:u w:val="dotted"/>
        </w:rPr>
        <w:tab/>
      </w:r>
      <w:r w:rsidRPr="00B7406C">
        <w:rPr>
          <w:sz w:val="24"/>
          <w:szCs w:val="24"/>
        </w:rPr>
        <w:t xml:space="preserve">  182</w:t>
      </w:r>
    </w:p>
    <w:p w14:paraId="75B25E4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Electricity Safety (Fees) Determination 2022—Disallowable Instrument DI2022-121 (LR, 27 June 2022)</w:t>
      </w:r>
      <w:r w:rsidRPr="00B7406C">
        <w:rPr>
          <w:sz w:val="24"/>
          <w:szCs w:val="24"/>
          <w:u w:val="dotted"/>
        </w:rPr>
        <w:tab/>
      </w:r>
      <w:r w:rsidRPr="00B7406C">
        <w:rPr>
          <w:sz w:val="24"/>
          <w:szCs w:val="24"/>
        </w:rPr>
        <w:t xml:space="preserve">  742</w:t>
      </w:r>
    </w:p>
    <w:p w14:paraId="1E50ABB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Electricity Safety (Fees) Determination 2022 (No 2)—Disallowable Instrument DI2022-207 (LR, 29 August 2022)</w:t>
      </w:r>
      <w:r w:rsidRPr="00B7406C">
        <w:rPr>
          <w:sz w:val="24"/>
          <w:szCs w:val="24"/>
          <w:u w:val="dotted"/>
        </w:rPr>
        <w:tab/>
      </w:r>
      <w:r w:rsidRPr="00B7406C">
        <w:rPr>
          <w:sz w:val="24"/>
          <w:szCs w:val="24"/>
        </w:rPr>
        <w:t xml:space="preserve">  851</w:t>
      </w:r>
    </w:p>
    <w:p w14:paraId="62F6459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Electricity Safety (Fees) Determination 2023—Disallowable Instrument DI2023-124 (LR, 22 June 2023)</w:t>
      </w:r>
      <w:r w:rsidRPr="00B7406C">
        <w:rPr>
          <w:sz w:val="24"/>
          <w:szCs w:val="24"/>
          <w:u w:val="dotted"/>
        </w:rPr>
        <w:tab/>
      </w:r>
      <w:r w:rsidRPr="00B7406C">
        <w:rPr>
          <w:sz w:val="24"/>
          <w:szCs w:val="24"/>
        </w:rPr>
        <w:t xml:space="preserve"> 1354</w:t>
      </w:r>
    </w:p>
    <w:p w14:paraId="7EE90CD2" w14:textId="0C4EF7FD" w:rsidR="00F30CE5" w:rsidRPr="00B7406C" w:rsidRDefault="00680561" w:rsidP="00911674">
      <w:pPr>
        <w:tabs>
          <w:tab w:val="clear" w:pos="9781"/>
          <w:tab w:val="left" w:pos="9639"/>
        </w:tabs>
        <w:spacing w:after="0" w:line="240" w:lineRule="auto"/>
        <w:ind w:left="560" w:right="1240" w:hanging="280"/>
        <w:rPr>
          <w:b/>
          <w:sz w:val="24"/>
          <w:szCs w:val="24"/>
        </w:rPr>
      </w:pPr>
      <w:r w:rsidRPr="00B7406C">
        <w:rPr>
          <w:sz w:val="24"/>
          <w:szCs w:val="24"/>
        </w:rPr>
        <w:t>Electricity Safety (Fees) Determination 2024—Disallowable Instrument DI2024-113 (LR, 11 June 2024)</w:t>
      </w:r>
      <w:r w:rsidRPr="00B7406C">
        <w:rPr>
          <w:sz w:val="24"/>
          <w:szCs w:val="24"/>
          <w:u w:val="dotted"/>
        </w:rPr>
        <w:tab/>
      </w:r>
      <w:r w:rsidRPr="00B7406C">
        <w:rPr>
          <w:sz w:val="24"/>
          <w:szCs w:val="24"/>
        </w:rPr>
        <w:t xml:space="preserve"> 1917</w:t>
      </w:r>
    </w:p>
    <w:p w14:paraId="68520ED4" w14:textId="792AED93"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Electronic Conveyancing National Law (ACT)—</w:t>
      </w:r>
    </w:p>
    <w:p w14:paraId="4921743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Electronic Conveyancing National Law (ACT) Operating Requirements 2021—Disallowable Instrument DI2021-226 (LR, 16 September 2021)</w:t>
      </w:r>
      <w:r w:rsidRPr="00B7406C">
        <w:rPr>
          <w:sz w:val="24"/>
          <w:szCs w:val="24"/>
          <w:u w:val="dotted"/>
        </w:rPr>
        <w:tab/>
      </w:r>
      <w:r w:rsidRPr="00B7406C">
        <w:rPr>
          <w:sz w:val="24"/>
          <w:szCs w:val="24"/>
        </w:rPr>
        <w:t xml:space="preserve">  351</w:t>
      </w:r>
    </w:p>
    <w:p w14:paraId="65722CD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Electronic Conveyancing National Law (ACT) Operating Requirements 2022—Disallowable Instrument DI2022-44 (LR, 18 May 2022)</w:t>
      </w:r>
      <w:r w:rsidRPr="00B7406C">
        <w:rPr>
          <w:sz w:val="24"/>
          <w:szCs w:val="24"/>
          <w:u w:val="dotted"/>
        </w:rPr>
        <w:tab/>
      </w:r>
      <w:r w:rsidRPr="00B7406C">
        <w:rPr>
          <w:sz w:val="24"/>
          <w:szCs w:val="24"/>
        </w:rPr>
        <w:t xml:space="preserve">  648</w:t>
      </w:r>
    </w:p>
    <w:p w14:paraId="0532272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Electronic Conveyancing National Law (ACT) Operating Requirements 2023—Disallowable Instrument DI2023-62 (LR, 17 May 2023)</w:t>
      </w:r>
      <w:r w:rsidRPr="00B7406C">
        <w:rPr>
          <w:sz w:val="24"/>
          <w:szCs w:val="24"/>
          <w:u w:val="dotted"/>
        </w:rPr>
        <w:tab/>
      </w:r>
      <w:r w:rsidRPr="00B7406C">
        <w:rPr>
          <w:sz w:val="24"/>
          <w:szCs w:val="24"/>
        </w:rPr>
        <w:t xml:space="preserve"> 1184</w:t>
      </w:r>
    </w:p>
    <w:p w14:paraId="389533C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Electronic Conveyancing National Law (ACT) Operating Requirements 2024—Disallowable Instrument DI2024-28 (LR, 28 February 2024)</w:t>
      </w:r>
      <w:r w:rsidRPr="00B7406C">
        <w:rPr>
          <w:sz w:val="24"/>
          <w:szCs w:val="24"/>
          <w:u w:val="dotted"/>
        </w:rPr>
        <w:tab/>
      </w:r>
      <w:r w:rsidRPr="00B7406C">
        <w:rPr>
          <w:sz w:val="24"/>
          <w:szCs w:val="24"/>
        </w:rPr>
        <w:t xml:space="preserve"> 1750</w:t>
      </w:r>
    </w:p>
    <w:p w14:paraId="53F9B66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Electronic Conveyancing National Law (ACT) Participation Rules 2021—Disallowable Instrument DI2021-227 (LR, 16 September 2021)</w:t>
      </w:r>
      <w:r w:rsidRPr="00B7406C">
        <w:rPr>
          <w:sz w:val="24"/>
          <w:szCs w:val="24"/>
          <w:u w:val="dotted"/>
        </w:rPr>
        <w:tab/>
      </w:r>
      <w:r w:rsidRPr="00B7406C">
        <w:rPr>
          <w:sz w:val="24"/>
          <w:szCs w:val="24"/>
        </w:rPr>
        <w:t xml:space="preserve">  351</w:t>
      </w:r>
    </w:p>
    <w:p w14:paraId="2751543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Electronic Conveyancing National Law (ACT) Participation Rules 2024—Disallowable Instrument DI2024-29 (LR, 28 February 2024)</w:t>
      </w:r>
      <w:r w:rsidRPr="00B7406C">
        <w:rPr>
          <w:sz w:val="24"/>
          <w:szCs w:val="24"/>
          <w:u w:val="dotted"/>
        </w:rPr>
        <w:tab/>
      </w:r>
      <w:r w:rsidRPr="00B7406C">
        <w:rPr>
          <w:sz w:val="24"/>
          <w:szCs w:val="24"/>
        </w:rPr>
        <w:t xml:space="preserve"> 1750</w:t>
      </w:r>
    </w:p>
    <w:p w14:paraId="0F246CB2"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Revised explanatory statement, dated 4 June 2024</w:t>
      </w:r>
      <w:r w:rsidRPr="00B7406C">
        <w:rPr>
          <w:sz w:val="24"/>
          <w:szCs w:val="24"/>
          <w:u w:val="dotted"/>
        </w:rPr>
        <w:tab/>
      </w:r>
      <w:r w:rsidRPr="00B7406C">
        <w:rPr>
          <w:sz w:val="24"/>
          <w:szCs w:val="24"/>
        </w:rPr>
        <w:t xml:space="preserve"> 1823</w:t>
      </w:r>
    </w:p>
    <w:p w14:paraId="067D53F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Emergencies Act—</w:t>
      </w:r>
    </w:p>
    <w:p w14:paraId="7C7BD3E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Emergencies (Bushfire Council Members) Appointment 2021 (No 1)—Disallowable Instrument DI2021-232 (LR, 16 September 2021)</w:t>
      </w:r>
      <w:r w:rsidRPr="00B7406C">
        <w:rPr>
          <w:sz w:val="24"/>
          <w:szCs w:val="24"/>
          <w:u w:val="dotted"/>
        </w:rPr>
        <w:tab/>
      </w:r>
      <w:r w:rsidRPr="00B7406C">
        <w:rPr>
          <w:sz w:val="24"/>
          <w:szCs w:val="24"/>
        </w:rPr>
        <w:t xml:space="preserve">  352</w:t>
      </w:r>
    </w:p>
    <w:p w14:paraId="75C091A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Emergencies (Fees) Determination 2021—Disallowable Instrument DI2021-113 (LR, 15 June 2021)</w:t>
      </w:r>
      <w:r w:rsidRPr="00B7406C">
        <w:rPr>
          <w:sz w:val="24"/>
          <w:szCs w:val="24"/>
          <w:u w:val="dotted"/>
        </w:rPr>
        <w:tab/>
      </w:r>
      <w:r w:rsidRPr="00B7406C">
        <w:rPr>
          <w:sz w:val="24"/>
          <w:szCs w:val="24"/>
        </w:rPr>
        <w:t xml:space="preserve">  238</w:t>
      </w:r>
    </w:p>
    <w:p w14:paraId="39AC3F7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Emergencies (Fees) Determination 2022—Disallowable Instrument DI2022–104 (LR, 23 June 2022)</w:t>
      </w:r>
      <w:r w:rsidRPr="00B7406C">
        <w:rPr>
          <w:sz w:val="24"/>
          <w:szCs w:val="24"/>
          <w:u w:val="dotted"/>
        </w:rPr>
        <w:tab/>
      </w:r>
      <w:r w:rsidRPr="00B7406C">
        <w:rPr>
          <w:sz w:val="24"/>
          <w:szCs w:val="24"/>
        </w:rPr>
        <w:t xml:space="preserve">  742</w:t>
      </w:r>
    </w:p>
    <w:p w14:paraId="2AEAD46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Emergencies (Fees) Determination 2023—Disallowable Instrument DI2023-196 (LR, 30 June 2023)</w:t>
      </w:r>
      <w:r w:rsidRPr="00B7406C">
        <w:rPr>
          <w:sz w:val="24"/>
          <w:szCs w:val="24"/>
          <w:u w:val="dotted"/>
        </w:rPr>
        <w:tab/>
      </w:r>
      <w:r w:rsidRPr="00B7406C">
        <w:rPr>
          <w:sz w:val="24"/>
          <w:szCs w:val="24"/>
        </w:rPr>
        <w:t xml:space="preserve"> 1354</w:t>
      </w:r>
    </w:p>
    <w:p w14:paraId="7E960011" w14:textId="5356A755" w:rsidR="007F0EF1" w:rsidRPr="00B7406C" w:rsidRDefault="007F0EF1" w:rsidP="007F0EF1">
      <w:pPr>
        <w:tabs>
          <w:tab w:val="clear" w:pos="9781"/>
          <w:tab w:val="left" w:pos="9639"/>
        </w:tabs>
        <w:spacing w:after="0" w:line="240" w:lineRule="auto"/>
        <w:ind w:left="560" w:right="1240" w:hanging="280"/>
        <w:rPr>
          <w:sz w:val="24"/>
          <w:szCs w:val="24"/>
        </w:rPr>
      </w:pPr>
      <w:r w:rsidRPr="00B7406C">
        <w:rPr>
          <w:sz w:val="24"/>
          <w:szCs w:val="24"/>
        </w:rPr>
        <w:lastRenderedPageBreak/>
        <w:t>Emergencies (Fees) Determination 2024—Disallowable Instrument DI2024-148 (LR, 24 June 2024)</w:t>
      </w:r>
      <w:r w:rsidRPr="00B7406C">
        <w:rPr>
          <w:sz w:val="24"/>
          <w:szCs w:val="24"/>
          <w:u w:val="dotted"/>
        </w:rPr>
        <w:tab/>
      </w:r>
      <w:r w:rsidRPr="00B7406C">
        <w:rPr>
          <w:sz w:val="24"/>
          <w:szCs w:val="24"/>
        </w:rPr>
        <w:t xml:space="preserve"> 2007</w:t>
      </w:r>
    </w:p>
    <w:p w14:paraId="132366B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Emergencies (Multi-Hazard Advisory Council Members) Appointment 2023 (No 1)—Disallowable Instrument DI2023-204 (LR, 10 August 2023)</w:t>
      </w:r>
      <w:r w:rsidRPr="00B7406C">
        <w:rPr>
          <w:sz w:val="24"/>
          <w:szCs w:val="24"/>
          <w:u w:val="dotted"/>
        </w:rPr>
        <w:tab/>
      </w:r>
      <w:r w:rsidRPr="00B7406C">
        <w:rPr>
          <w:sz w:val="24"/>
          <w:szCs w:val="24"/>
        </w:rPr>
        <w:t xml:space="preserve"> 1372</w:t>
      </w:r>
    </w:p>
    <w:p w14:paraId="4855177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Emergencies (Multi-Hazard Advisory Council Members) Appointment 2023 (No 2)—Disallowable Instrument DI2023-240 (LR, 26 October 2023)</w:t>
      </w:r>
      <w:r w:rsidRPr="00B7406C">
        <w:rPr>
          <w:sz w:val="24"/>
          <w:szCs w:val="24"/>
          <w:u w:val="dotted"/>
        </w:rPr>
        <w:tab/>
      </w:r>
      <w:r w:rsidRPr="00B7406C">
        <w:rPr>
          <w:sz w:val="24"/>
          <w:szCs w:val="24"/>
        </w:rPr>
        <w:t xml:space="preserve"> 1610</w:t>
      </w:r>
    </w:p>
    <w:p w14:paraId="124B816F" w14:textId="2AD9A13F" w:rsidR="005A4174" w:rsidRPr="00B7406C" w:rsidRDefault="005A4174" w:rsidP="005A4174">
      <w:pPr>
        <w:tabs>
          <w:tab w:val="clear" w:pos="9781"/>
          <w:tab w:val="left" w:pos="9639"/>
        </w:tabs>
        <w:spacing w:after="0" w:line="240" w:lineRule="auto"/>
        <w:ind w:left="560" w:right="1240" w:hanging="280"/>
        <w:rPr>
          <w:sz w:val="24"/>
          <w:szCs w:val="24"/>
        </w:rPr>
      </w:pPr>
      <w:r w:rsidRPr="00B7406C">
        <w:rPr>
          <w:sz w:val="24"/>
          <w:szCs w:val="24"/>
        </w:rPr>
        <w:t>Emergencies (Multi-Hazard Advisory Council Members) Appointment 2024 (No 1)—Disallowable Instrument DI2024-264 (LR, 19 August 2024)</w:t>
      </w:r>
      <w:r w:rsidRPr="00B7406C">
        <w:rPr>
          <w:sz w:val="24"/>
          <w:szCs w:val="24"/>
          <w:u w:val="dotted"/>
        </w:rPr>
        <w:tab/>
      </w:r>
      <w:r w:rsidRPr="00B7406C">
        <w:rPr>
          <w:sz w:val="24"/>
          <w:szCs w:val="24"/>
        </w:rPr>
        <w:t xml:space="preserve"> 2061</w:t>
      </w:r>
    </w:p>
    <w:p w14:paraId="506AE6E2" w14:textId="77777777" w:rsidR="007F0EF1" w:rsidRPr="00B7406C" w:rsidRDefault="00680561" w:rsidP="007F0EF1">
      <w:pPr>
        <w:tabs>
          <w:tab w:val="clear" w:pos="9781"/>
          <w:tab w:val="left" w:pos="9639"/>
        </w:tabs>
        <w:spacing w:after="0" w:line="240" w:lineRule="auto"/>
        <w:ind w:left="560" w:right="1240" w:hanging="280"/>
        <w:rPr>
          <w:sz w:val="24"/>
          <w:szCs w:val="24"/>
        </w:rPr>
      </w:pPr>
      <w:r w:rsidRPr="00B7406C">
        <w:rPr>
          <w:sz w:val="24"/>
          <w:szCs w:val="24"/>
        </w:rPr>
        <w:t>Pursuant to subsection 203(2)—Review of the operation of the Emergencies Act 2004, dated August 2021</w:t>
      </w:r>
      <w:r w:rsidRPr="00B7406C">
        <w:rPr>
          <w:sz w:val="24"/>
          <w:szCs w:val="24"/>
          <w:u w:val="dotted"/>
        </w:rPr>
        <w:tab/>
      </w:r>
      <w:r w:rsidRPr="00B7406C">
        <w:rPr>
          <w:sz w:val="24"/>
          <w:szCs w:val="24"/>
        </w:rPr>
        <w:t xml:space="preserve">  279</w:t>
      </w:r>
    </w:p>
    <w:p w14:paraId="17BED5CE" w14:textId="32A12FC5" w:rsidR="007F0EF1" w:rsidRPr="00B7406C" w:rsidRDefault="007F0EF1" w:rsidP="007F0EF1">
      <w:pPr>
        <w:tabs>
          <w:tab w:val="clear" w:pos="9781"/>
          <w:tab w:val="left" w:pos="9639"/>
        </w:tabs>
        <w:spacing w:before="120" w:after="0" w:line="240" w:lineRule="auto"/>
        <w:ind w:left="280" w:right="1240" w:hanging="280"/>
        <w:rPr>
          <w:b/>
          <w:sz w:val="24"/>
          <w:szCs w:val="24"/>
        </w:rPr>
      </w:pPr>
      <w:r w:rsidRPr="00B7406C">
        <w:rPr>
          <w:b/>
          <w:sz w:val="24"/>
          <w:szCs w:val="24"/>
        </w:rPr>
        <w:t>Emergencies Act, Australian Capital Territory (Self-Government) Act, Road Transport (General) Act and Waste Management and Resource Recovery Act—</w:t>
      </w:r>
      <w:r w:rsidRPr="00B7406C">
        <w:rPr>
          <w:sz w:val="24"/>
          <w:szCs w:val="24"/>
        </w:rPr>
        <w:t>Emergencies, Road Transport (General), Waste Management and Resource Recovery (Embassy and Diplomatic Residence Fees) Determination 2024—Disallowable Instrument DI2024-147 (LR, 20 June 2024)</w:t>
      </w:r>
      <w:r w:rsidRPr="00B7406C">
        <w:rPr>
          <w:sz w:val="24"/>
          <w:szCs w:val="24"/>
          <w:u w:val="dotted"/>
        </w:rPr>
        <w:tab/>
      </w:r>
      <w:r w:rsidRPr="00B7406C">
        <w:rPr>
          <w:sz w:val="24"/>
          <w:szCs w:val="24"/>
        </w:rPr>
        <w:t xml:space="preserve"> 2007</w:t>
      </w:r>
    </w:p>
    <w:p w14:paraId="5982859C" w14:textId="52884278" w:rsidR="00680561" w:rsidRPr="00B7406C" w:rsidRDefault="00680561" w:rsidP="00ED407D">
      <w:pPr>
        <w:tabs>
          <w:tab w:val="clear" w:pos="9781"/>
          <w:tab w:val="left" w:pos="9639"/>
        </w:tabs>
        <w:spacing w:before="120" w:after="0" w:line="240" w:lineRule="auto"/>
        <w:ind w:right="1242"/>
        <w:rPr>
          <w:b/>
          <w:sz w:val="24"/>
          <w:szCs w:val="24"/>
        </w:rPr>
      </w:pPr>
      <w:r w:rsidRPr="00B7406C">
        <w:rPr>
          <w:b/>
          <w:sz w:val="24"/>
          <w:szCs w:val="24"/>
        </w:rPr>
        <w:t>Emma Davidson—</w:t>
      </w:r>
      <w:r w:rsidRPr="00B7406C">
        <w:rPr>
          <w:sz w:val="24"/>
          <w:szCs w:val="24"/>
        </w:rPr>
        <w:t>Your Local Greens MLA for Murrumbidgee—Pamphlet, undated</w:t>
      </w:r>
      <w:r w:rsidRPr="00B7406C">
        <w:rPr>
          <w:sz w:val="24"/>
          <w:szCs w:val="24"/>
          <w:u w:val="dotted"/>
        </w:rPr>
        <w:tab/>
      </w:r>
      <w:r w:rsidRPr="00B7406C">
        <w:rPr>
          <w:sz w:val="24"/>
          <w:szCs w:val="24"/>
        </w:rPr>
        <w:t xml:space="preserve"> 1016</w:t>
      </w:r>
    </w:p>
    <w:p w14:paraId="3884A98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Endoscopy Services—Wait Times—</w:t>
      </w:r>
      <w:r w:rsidRPr="00B7406C">
        <w:rPr>
          <w:sz w:val="24"/>
          <w:szCs w:val="24"/>
        </w:rPr>
        <w:t>Assembly resolution of 22 April 2021, Government response dated 8 October 2021</w:t>
      </w:r>
      <w:r w:rsidRPr="00B7406C">
        <w:rPr>
          <w:sz w:val="24"/>
          <w:szCs w:val="24"/>
          <w:u w:val="dotted"/>
        </w:rPr>
        <w:tab/>
      </w:r>
      <w:r w:rsidRPr="00B7406C">
        <w:rPr>
          <w:sz w:val="24"/>
          <w:szCs w:val="24"/>
        </w:rPr>
        <w:t xml:space="preserve">  335</w:t>
      </w:r>
    </w:p>
    <w:p w14:paraId="3128970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Energy Efficiency (Cost of Living) Improvement Act—</w:t>
      </w:r>
    </w:p>
    <w:p w14:paraId="6556FD3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(Eligible Activities) Determination 2022—Disallowable Instrument DI2022-181 (LR, 4 August 2022)</w:t>
      </w:r>
      <w:r w:rsidRPr="00B7406C">
        <w:rPr>
          <w:sz w:val="24"/>
          <w:szCs w:val="24"/>
          <w:u w:val="dotted"/>
        </w:rPr>
        <w:tab/>
      </w:r>
      <w:r w:rsidRPr="00B7406C">
        <w:rPr>
          <w:sz w:val="24"/>
          <w:szCs w:val="24"/>
        </w:rPr>
        <w:t xml:space="preserve">  800</w:t>
      </w:r>
    </w:p>
    <w:p w14:paraId="05BE558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(Eligible Activities) Determination 2022 (No 2)—Disallowable Instrument DI2022-244 (LR, 17 November 2022)</w:t>
      </w:r>
      <w:r w:rsidRPr="00B7406C">
        <w:rPr>
          <w:sz w:val="24"/>
          <w:szCs w:val="24"/>
          <w:u w:val="dotted"/>
        </w:rPr>
        <w:tab/>
      </w:r>
      <w:r w:rsidRPr="00B7406C">
        <w:rPr>
          <w:sz w:val="24"/>
          <w:szCs w:val="24"/>
        </w:rPr>
        <w:t xml:space="preserve">  962</w:t>
      </w:r>
    </w:p>
    <w:p w14:paraId="6CA9F62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(Eligible Activities) Determination 2023—Disallowable Instrument DI2023-299 (LR, 14 December 2023)</w:t>
      </w:r>
      <w:r w:rsidRPr="00B7406C">
        <w:rPr>
          <w:sz w:val="24"/>
          <w:szCs w:val="24"/>
          <w:u w:val="dotted"/>
        </w:rPr>
        <w:tab/>
      </w:r>
      <w:r w:rsidRPr="00B7406C">
        <w:rPr>
          <w:sz w:val="24"/>
          <w:szCs w:val="24"/>
        </w:rPr>
        <w:t xml:space="preserve"> 1650</w:t>
      </w:r>
    </w:p>
    <w:p w14:paraId="0DA5C61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(Energy Savings Contribution) Determination 2021, including a regulatory impact statement—Disallowable Instrument DI2021-163 (LR, 30 June 2021)</w:t>
      </w:r>
      <w:r w:rsidRPr="00B7406C">
        <w:rPr>
          <w:sz w:val="24"/>
          <w:szCs w:val="24"/>
          <w:u w:val="dotted"/>
        </w:rPr>
        <w:tab/>
      </w:r>
      <w:r w:rsidRPr="00B7406C">
        <w:rPr>
          <w:sz w:val="24"/>
          <w:szCs w:val="24"/>
        </w:rPr>
        <w:t xml:space="preserve">  238</w:t>
      </w:r>
    </w:p>
    <w:p w14:paraId="1BEC8EA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(Energy Savings Contribution) Determination 2022, including a regulatory impact statement—Disallowable Instrument DI2022-151 (LR, 29 June 2022)</w:t>
      </w:r>
      <w:r w:rsidRPr="00B7406C">
        <w:rPr>
          <w:sz w:val="24"/>
          <w:szCs w:val="24"/>
          <w:u w:val="dotted"/>
        </w:rPr>
        <w:tab/>
      </w:r>
      <w:r w:rsidRPr="00B7406C">
        <w:rPr>
          <w:sz w:val="24"/>
          <w:szCs w:val="24"/>
        </w:rPr>
        <w:t xml:space="preserve">  742</w:t>
      </w:r>
    </w:p>
    <w:p w14:paraId="66F37CC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(Energy Savings Contribution) Determination 2023, including a regulatory impact statement—Disallowable Instrument DI2023-155 (LR, 29 June 2023)</w:t>
      </w:r>
      <w:r w:rsidRPr="00B7406C">
        <w:rPr>
          <w:sz w:val="24"/>
          <w:szCs w:val="24"/>
          <w:u w:val="dotted"/>
        </w:rPr>
        <w:tab/>
      </w:r>
      <w:r w:rsidRPr="00B7406C">
        <w:rPr>
          <w:sz w:val="24"/>
          <w:szCs w:val="24"/>
        </w:rPr>
        <w:t xml:space="preserve"> 1354</w:t>
      </w:r>
    </w:p>
    <w:p w14:paraId="65E493B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(Energy Savings Target) Determination 2021, including a regulatory impact statement—Disallowable Instrument DI2021-162 (LR, 30 June 2021)</w:t>
      </w:r>
      <w:r w:rsidRPr="00B7406C">
        <w:rPr>
          <w:sz w:val="24"/>
          <w:szCs w:val="24"/>
          <w:u w:val="dotted"/>
        </w:rPr>
        <w:tab/>
      </w:r>
      <w:r w:rsidRPr="00B7406C">
        <w:rPr>
          <w:sz w:val="24"/>
          <w:szCs w:val="24"/>
        </w:rPr>
        <w:t xml:space="preserve">  238</w:t>
      </w:r>
    </w:p>
    <w:p w14:paraId="6813C68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(Energy Savings Target) Determination 2022, including a regulatory impact statement—Disallowable Instrument DI2022-150 (LR, 29 June 2022)</w:t>
      </w:r>
      <w:r w:rsidRPr="00B7406C">
        <w:rPr>
          <w:sz w:val="24"/>
          <w:szCs w:val="24"/>
          <w:u w:val="dotted"/>
        </w:rPr>
        <w:tab/>
      </w:r>
      <w:r w:rsidRPr="00B7406C">
        <w:rPr>
          <w:sz w:val="24"/>
          <w:szCs w:val="24"/>
        </w:rPr>
        <w:t xml:space="preserve">  742</w:t>
      </w:r>
    </w:p>
    <w:p w14:paraId="26CC67B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Energy Efficiency (Cost of Living) Improvement (Energy Savings Target) Determination 2023, including a regulatory impact statement—Disallowable Instrument DI2023-154 (LR, 29 June 2023)</w:t>
      </w:r>
      <w:r w:rsidRPr="00B7406C">
        <w:rPr>
          <w:sz w:val="24"/>
          <w:szCs w:val="24"/>
          <w:u w:val="dotted"/>
        </w:rPr>
        <w:tab/>
      </w:r>
      <w:r w:rsidRPr="00B7406C">
        <w:rPr>
          <w:sz w:val="24"/>
          <w:szCs w:val="24"/>
        </w:rPr>
        <w:t xml:space="preserve"> 1354</w:t>
      </w:r>
    </w:p>
    <w:p w14:paraId="6D87FBA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(Penalties for Noncompliance) Determination 2021, including a regulatory impact statement—Disallowable Instrument DI2021-164 (LR, 30 June 2021)</w:t>
      </w:r>
      <w:r w:rsidRPr="00B7406C">
        <w:rPr>
          <w:sz w:val="24"/>
          <w:szCs w:val="24"/>
          <w:u w:val="dotted"/>
        </w:rPr>
        <w:tab/>
      </w:r>
      <w:r w:rsidRPr="00B7406C">
        <w:rPr>
          <w:sz w:val="24"/>
          <w:szCs w:val="24"/>
        </w:rPr>
        <w:t xml:space="preserve">  238</w:t>
      </w:r>
    </w:p>
    <w:p w14:paraId="36F1606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(Penalties for noncompliance) Determination 2023, including a regulatory impact statement—Disallowable Instrument DI2023-156 (LR, 29 June 2023)</w:t>
      </w:r>
      <w:r w:rsidRPr="00B7406C">
        <w:rPr>
          <w:sz w:val="24"/>
          <w:szCs w:val="24"/>
          <w:u w:val="dotted"/>
        </w:rPr>
        <w:tab/>
      </w:r>
      <w:r w:rsidRPr="00B7406C">
        <w:rPr>
          <w:sz w:val="24"/>
          <w:szCs w:val="24"/>
        </w:rPr>
        <w:t xml:space="preserve"> 1354</w:t>
      </w:r>
    </w:p>
    <w:p w14:paraId="6021FD4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(Priority Household Target) Determination 2021, including a regulatory impact statement—Disallowable Instrument DI2021-165 (LR, 30 June 2021)</w:t>
      </w:r>
      <w:r w:rsidRPr="00B7406C">
        <w:rPr>
          <w:sz w:val="24"/>
          <w:szCs w:val="24"/>
          <w:u w:val="dotted"/>
        </w:rPr>
        <w:tab/>
      </w:r>
      <w:r w:rsidRPr="00B7406C">
        <w:rPr>
          <w:sz w:val="24"/>
          <w:szCs w:val="24"/>
        </w:rPr>
        <w:t xml:space="preserve">  238</w:t>
      </w:r>
    </w:p>
    <w:p w14:paraId="5A27487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(Priority Household Target) Determination 2022, including a regulatory impact statement—Disallowable Instrument DI2022–153 (LR, 29 June 2022)</w:t>
      </w:r>
      <w:r w:rsidRPr="00B7406C">
        <w:rPr>
          <w:sz w:val="24"/>
          <w:szCs w:val="24"/>
          <w:u w:val="dotted"/>
        </w:rPr>
        <w:tab/>
      </w:r>
      <w:r w:rsidRPr="00B7406C">
        <w:rPr>
          <w:sz w:val="24"/>
          <w:szCs w:val="24"/>
        </w:rPr>
        <w:t xml:space="preserve">  742</w:t>
      </w:r>
    </w:p>
    <w:p w14:paraId="6F687A9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(Priority Household Target) Determination 2023, including a regulatory impact statement—Disallowable Instrument DI2023-157 (LR, 29 June 2023)</w:t>
      </w:r>
      <w:r w:rsidRPr="00B7406C">
        <w:rPr>
          <w:sz w:val="24"/>
          <w:szCs w:val="24"/>
          <w:u w:val="dotted"/>
        </w:rPr>
        <w:tab/>
      </w:r>
      <w:r w:rsidRPr="00B7406C">
        <w:rPr>
          <w:sz w:val="24"/>
          <w:szCs w:val="24"/>
        </w:rPr>
        <w:t xml:space="preserve"> 1354</w:t>
      </w:r>
    </w:p>
    <w:p w14:paraId="50FEDEF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Energy Efficiency (Cost of Living) Improvement (Priority Households) Determination 2020—Disallowable Instrument DI2020-255 (LR, 3 September 2020)</w:t>
      </w:r>
      <w:r w:rsidRPr="00B7406C">
        <w:rPr>
          <w:sz w:val="24"/>
          <w:szCs w:val="24"/>
          <w:u w:val="dotted"/>
        </w:rPr>
        <w:tab/>
      </w:r>
      <w:r w:rsidRPr="00B7406C">
        <w:rPr>
          <w:sz w:val="24"/>
          <w:szCs w:val="24"/>
        </w:rPr>
        <w:t xml:space="preserve">    7</w:t>
      </w:r>
    </w:p>
    <w:p w14:paraId="04308B51"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Energy Efficiency (Cost of Living) Improvement (Shortfall Penalty) Determination 2022, including a regulatory impact statement—Disallowable Instrument DI2022-152 (LR, 29 June 2022)</w:t>
      </w:r>
      <w:r w:rsidRPr="00B7406C">
        <w:rPr>
          <w:sz w:val="24"/>
          <w:szCs w:val="24"/>
          <w:u w:val="dotted"/>
        </w:rPr>
        <w:tab/>
      </w:r>
      <w:r w:rsidRPr="00B7406C">
        <w:rPr>
          <w:sz w:val="24"/>
          <w:szCs w:val="24"/>
        </w:rPr>
        <w:t xml:space="preserve">  742</w:t>
      </w:r>
    </w:p>
    <w:p w14:paraId="4D47113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Environment Protection Act—</w:t>
      </w:r>
    </w:p>
    <w:p w14:paraId="18D7381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Environment Protection (Fees) Determination 2021—Disallowable Instrument DI2021-76 (LR, 20 May 2021)</w:t>
      </w:r>
      <w:r w:rsidRPr="00B7406C">
        <w:rPr>
          <w:sz w:val="24"/>
          <w:szCs w:val="24"/>
          <w:u w:val="dotted"/>
        </w:rPr>
        <w:tab/>
      </w:r>
      <w:r w:rsidRPr="00B7406C">
        <w:rPr>
          <w:sz w:val="24"/>
          <w:szCs w:val="24"/>
        </w:rPr>
        <w:t xml:space="preserve">  182</w:t>
      </w:r>
    </w:p>
    <w:p w14:paraId="1479C39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Environment Protection (Fees) Determination 2022—Disallowable Instrument DI2022-122 (LR, 27 June 2022)</w:t>
      </w:r>
      <w:r w:rsidRPr="00B7406C">
        <w:rPr>
          <w:sz w:val="24"/>
          <w:szCs w:val="24"/>
          <w:u w:val="dotted"/>
        </w:rPr>
        <w:tab/>
      </w:r>
      <w:r w:rsidRPr="00B7406C">
        <w:rPr>
          <w:sz w:val="24"/>
          <w:szCs w:val="24"/>
        </w:rPr>
        <w:t xml:space="preserve">  742</w:t>
      </w:r>
    </w:p>
    <w:p w14:paraId="15E5CA1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Environment Protection (Fees) Determination 2022 (No 2)—Disallowable Instrument DI2022-208 (LR, 29 August 2022)</w:t>
      </w:r>
      <w:r w:rsidRPr="00B7406C">
        <w:rPr>
          <w:sz w:val="24"/>
          <w:szCs w:val="24"/>
          <w:u w:val="dotted"/>
        </w:rPr>
        <w:tab/>
      </w:r>
      <w:r w:rsidRPr="00B7406C">
        <w:rPr>
          <w:sz w:val="24"/>
          <w:szCs w:val="24"/>
        </w:rPr>
        <w:t xml:space="preserve">  851</w:t>
      </w:r>
    </w:p>
    <w:p w14:paraId="68C3380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Environment Protection (Fees) Determination 2023—</w:t>
      </w:r>
    </w:p>
    <w:p w14:paraId="6FC4CBB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Disallowable Instrument DI2023-125 (LR, 22 June 2023)</w:t>
      </w:r>
      <w:r w:rsidRPr="00B7406C">
        <w:rPr>
          <w:sz w:val="24"/>
          <w:szCs w:val="24"/>
          <w:u w:val="dotted"/>
        </w:rPr>
        <w:tab/>
      </w:r>
      <w:r w:rsidRPr="00B7406C">
        <w:rPr>
          <w:sz w:val="24"/>
          <w:szCs w:val="24"/>
        </w:rPr>
        <w:t xml:space="preserve"> 1354</w:t>
      </w:r>
    </w:p>
    <w:p w14:paraId="4EBB18F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Disallowable Instrument DI2024-114 (LR, 11 June 2024)</w:t>
      </w:r>
      <w:r w:rsidRPr="00B7406C">
        <w:rPr>
          <w:sz w:val="24"/>
          <w:szCs w:val="24"/>
          <w:u w:val="dotted"/>
        </w:rPr>
        <w:tab/>
      </w:r>
      <w:r w:rsidRPr="00B7406C">
        <w:rPr>
          <w:sz w:val="24"/>
          <w:szCs w:val="24"/>
        </w:rPr>
        <w:t xml:space="preserve"> 1917</w:t>
      </w:r>
    </w:p>
    <w:p w14:paraId="0741B02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Environment Protection Amendment Regulation 2021 (No 1), including a regulatory impact statement—Subordinate Law SL2021-26 (LR, 28 October 2021)</w:t>
      </w:r>
      <w:r w:rsidRPr="00B7406C">
        <w:rPr>
          <w:sz w:val="24"/>
          <w:szCs w:val="24"/>
          <w:u w:val="dotted"/>
        </w:rPr>
        <w:tab/>
      </w:r>
      <w:r w:rsidRPr="00B7406C">
        <w:rPr>
          <w:sz w:val="24"/>
          <w:szCs w:val="24"/>
        </w:rPr>
        <w:t xml:space="preserve">  403</w:t>
      </w:r>
    </w:p>
    <w:p w14:paraId="23B67C20" w14:textId="465273FD" w:rsidR="007F0EF1" w:rsidRPr="00B7406C" w:rsidRDefault="007F0EF1" w:rsidP="007F0EF1">
      <w:pPr>
        <w:tabs>
          <w:tab w:val="clear" w:pos="9781"/>
          <w:tab w:val="left" w:pos="9639"/>
        </w:tabs>
        <w:spacing w:after="0" w:line="240" w:lineRule="auto"/>
        <w:ind w:left="560" w:right="1240" w:hanging="280"/>
        <w:rPr>
          <w:b/>
          <w:sz w:val="24"/>
          <w:szCs w:val="24"/>
        </w:rPr>
      </w:pPr>
      <w:r w:rsidRPr="00B7406C">
        <w:rPr>
          <w:sz w:val="24"/>
          <w:szCs w:val="24"/>
        </w:rPr>
        <w:t>Environment Protection Amendment Regulation 2024 (No 1), including a regulatory impact statement—Subordinate Law SL2024-17 (LR, 15 August 2024)</w:t>
      </w:r>
      <w:r w:rsidRPr="00B7406C">
        <w:rPr>
          <w:sz w:val="24"/>
          <w:szCs w:val="24"/>
          <w:u w:val="dotted"/>
        </w:rPr>
        <w:tab/>
      </w:r>
      <w:r w:rsidRPr="00B7406C">
        <w:rPr>
          <w:sz w:val="24"/>
          <w:szCs w:val="24"/>
        </w:rPr>
        <w:t xml:space="preserve"> 2007</w:t>
      </w:r>
    </w:p>
    <w:p w14:paraId="43A1EAE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Environment, Climate Change and Biodiversity—Standing Committee—</w:t>
      </w:r>
    </w:p>
    <w:p w14:paraId="26C99DB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Papers presented—Schedule of Statutory Appointments—Pursuant to Continuing Resolution 5A—</w:t>
      </w:r>
    </w:p>
    <w:p w14:paraId="41BBCD2F" w14:textId="77777777"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1 January 2022 to 30 June 2022</w:t>
      </w:r>
      <w:r w:rsidRPr="00B7406C">
        <w:rPr>
          <w:sz w:val="24"/>
          <w:szCs w:val="24"/>
          <w:u w:val="dotted"/>
        </w:rPr>
        <w:tab/>
      </w:r>
      <w:r w:rsidRPr="00B7406C">
        <w:rPr>
          <w:sz w:val="24"/>
          <w:szCs w:val="24"/>
        </w:rPr>
        <w:t xml:space="preserve">  772</w:t>
      </w:r>
    </w:p>
    <w:p w14:paraId="262E74D8" w14:textId="77777777"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1 January 2023 to 30 June 2023</w:t>
      </w:r>
      <w:r w:rsidRPr="00B7406C">
        <w:rPr>
          <w:sz w:val="24"/>
          <w:szCs w:val="24"/>
          <w:u w:val="dotted"/>
        </w:rPr>
        <w:tab/>
      </w:r>
      <w:r w:rsidRPr="00B7406C">
        <w:rPr>
          <w:sz w:val="24"/>
          <w:szCs w:val="24"/>
        </w:rPr>
        <w:t xml:space="preserve"> 1347</w:t>
      </w:r>
    </w:p>
    <w:p w14:paraId="714D0816" w14:textId="5716ECFC" w:rsidR="00ED407D" w:rsidRPr="00B7406C" w:rsidRDefault="00ED407D"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Environment, Climate Change and Biodiversity—Standing Committee—</w:t>
      </w:r>
      <w:r w:rsidRPr="00ED407D">
        <w:rPr>
          <w:bCs/>
          <w:i/>
          <w:iCs/>
          <w:sz w:val="24"/>
          <w:szCs w:val="24"/>
        </w:rPr>
        <w:t>continued</w:t>
      </w:r>
    </w:p>
    <w:p w14:paraId="4E3F427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July 2020 to 31 December 2020—Including appointments by Standing Committee on Environment, Transport and City Services (Ninth Assembly)</w:t>
      </w:r>
      <w:r w:rsidRPr="00B7406C">
        <w:rPr>
          <w:sz w:val="24"/>
          <w:szCs w:val="24"/>
          <w:u w:val="dotted"/>
        </w:rPr>
        <w:tab/>
      </w:r>
      <w:r w:rsidRPr="00B7406C">
        <w:rPr>
          <w:sz w:val="24"/>
          <w:szCs w:val="24"/>
        </w:rPr>
        <w:t xml:space="preserve">  772</w:t>
      </w:r>
    </w:p>
    <w:p w14:paraId="063497E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July 2021 to 31 December 2021</w:t>
      </w:r>
      <w:r w:rsidRPr="00B7406C">
        <w:rPr>
          <w:sz w:val="24"/>
          <w:szCs w:val="24"/>
          <w:u w:val="dotted"/>
        </w:rPr>
        <w:tab/>
      </w:r>
      <w:r w:rsidRPr="00B7406C">
        <w:rPr>
          <w:sz w:val="24"/>
          <w:szCs w:val="24"/>
        </w:rPr>
        <w:t xml:space="preserve">  636</w:t>
      </w:r>
    </w:p>
    <w:p w14:paraId="4B977DC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July 2022 to 31 December 2022</w:t>
      </w:r>
      <w:r w:rsidRPr="00B7406C">
        <w:rPr>
          <w:sz w:val="24"/>
          <w:szCs w:val="24"/>
          <w:u w:val="dotted"/>
        </w:rPr>
        <w:tab/>
      </w:r>
      <w:r w:rsidRPr="00B7406C">
        <w:rPr>
          <w:sz w:val="24"/>
          <w:szCs w:val="24"/>
        </w:rPr>
        <w:t xml:space="preserve"> 1007</w:t>
      </w:r>
    </w:p>
    <w:p w14:paraId="2B3BA5A2" w14:textId="71516A4A"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January 2021 to 30 June 2021</w:t>
      </w:r>
      <w:r w:rsidRPr="00B7406C">
        <w:rPr>
          <w:sz w:val="24"/>
          <w:szCs w:val="24"/>
          <w:u w:val="dotted"/>
        </w:rPr>
        <w:tab/>
      </w:r>
      <w:r w:rsidRPr="00B7406C">
        <w:rPr>
          <w:sz w:val="24"/>
          <w:szCs w:val="24"/>
        </w:rPr>
        <w:t xml:space="preserve">  411</w:t>
      </w:r>
    </w:p>
    <w:p w14:paraId="752000BE" w14:textId="74FC94B1" w:rsidR="00C933BD" w:rsidRPr="00B7406C" w:rsidRDefault="00C933BD" w:rsidP="00C933BD">
      <w:pPr>
        <w:tabs>
          <w:tab w:val="clear" w:pos="9781"/>
          <w:tab w:val="left" w:pos="9639"/>
        </w:tabs>
        <w:spacing w:after="0" w:line="240" w:lineRule="auto"/>
        <w:ind w:left="840" w:right="1240" w:hanging="280"/>
        <w:rPr>
          <w:sz w:val="24"/>
          <w:szCs w:val="24"/>
        </w:rPr>
      </w:pPr>
      <w:r w:rsidRPr="00B7406C">
        <w:rPr>
          <w:sz w:val="24"/>
          <w:szCs w:val="24"/>
        </w:rPr>
        <w:t>1 January 2024 to 30 June 2024</w:t>
      </w:r>
      <w:r w:rsidRPr="00B7406C">
        <w:rPr>
          <w:sz w:val="24"/>
          <w:szCs w:val="24"/>
          <w:u w:val="dotted"/>
        </w:rPr>
        <w:tab/>
      </w:r>
      <w:r w:rsidRPr="00B7406C">
        <w:rPr>
          <w:sz w:val="24"/>
          <w:szCs w:val="24"/>
        </w:rPr>
        <w:t xml:space="preserve"> 2089</w:t>
      </w:r>
    </w:p>
    <w:p w14:paraId="4154DAE2" w14:textId="05BA5675"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July 2023 to 31 December 2023</w:t>
      </w:r>
      <w:r w:rsidRPr="00B7406C">
        <w:rPr>
          <w:sz w:val="24"/>
          <w:szCs w:val="24"/>
          <w:u w:val="dotted"/>
        </w:rPr>
        <w:tab/>
      </w:r>
      <w:r w:rsidRPr="00B7406C">
        <w:rPr>
          <w:sz w:val="24"/>
          <w:szCs w:val="24"/>
        </w:rPr>
        <w:t xml:space="preserve"> 1758</w:t>
      </w:r>
    </w:p>
    <w:p w14:paraId="545C7AC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Reports presented—</w:t>
      </w:r>
    </w:p>
    <w:p w14:paraId="4FB9F7F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w:t>
      </w:r>
    </w:p>
    <w:p w14:paraId="4ED5CB5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1—</w:t>
      </w:r>
      <w:r w:rsidRPr="000526AE">
        <w:rPr>
          <w:i/>
          <w:iCs/>
          <w:sz w:val="24"/>
          <w:szCs w:val="24"/>
        </w:rPr>
        <w:t>Report on Annual and Financial Reports 2019-20 and Estimates 2020-21</w:t>
      </w:r>
      <w:r w:rsidRPr="00B7406C">
        <w:rPr>
          <w:sz w:val="24"/>
          <w:szCs w:val="24"/>
        </w:rPr>
        <w:t>, dated 31 March 2021, together with a copy of the extracts of the relevant minutes of proceedings</w:t>
      </w:r>
      <w:r w:rsidRPr="00B7406C">
        <w:rPr>
          <w:sz w:val="24"/>
          <w:szCs w:val="24"/>
          <w:u w:val="dotted"/>
        </w:rPr>
        <w:tab/>
      </w:r>
      <w:r w:rsidRPr="00B7406C">
        <w:rPr>
          <w:sz w:val="24"/>
          <w:szCs w:val="24"/>
        </w:rPr>
        <w:t xml:space="preserve">  117</w:t>
      </w:r>
    </w:p>
    <w:p w14:paraId="0D6C2121" w14:textId="242DC7DD" w:rsidR="000526AE" w:rsidRPr="00B7406C" w:rsidRDefault="000526AE" w:rsidP="000526AE">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119</w:t>
      </w:r>
    </w:p>
    <w:p w14:paraId="70124385"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[second], dated August 2021</w:t>
      </w:r>
      <w:r w:rsidRPr="00B7406C">
        <w:rPr>
          <w:sz w:val="24"/>
          <w:szCs w:val="24"/>
          <w:u w:val="dotted"/>
        </w:rPr>
        <w:tab/>
      </w:r>
      <w:r w:rsidRPr="00B7406C">
        <w:rPr>
          <w:sz w:val="24"/>
          <w:szCs w:val="24"/>
        </w:rPr>
        <w:t xml:space="preserve">  236</w:t>
      </w:r>
    </w:p>
    <w:p w14:paraId="7D02244A"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Update on Recommendation 2, dated August 2021</w:t>
      </w:r>
      <w:r w:rsidRPr="00B7406C">
        <w:rPr>
          <w:sz w:val="24"/>
          <w:szCs w:val="24"/>
          <w:u w:val="dotted"/>
        </w:rPr>
        <w:tab/>
      </w:r>
      <w:r w:rsidRPr="00B7406C">
        <w:rPr>
          <w:sz w:val="24"/>
          <w:szCs w:val="24"/>
        </w:rPr>
        <w:t xml:space="preserve">  263</w:t>
      </w:r>
    </w:p>
    <w:p w14:paraId="46C7D86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2—</w:t>
      </w:r>
      <w:r w:rsidRPr="00E05A9C">
        <w:rPr>
          <w:i/>
          <w:iCs/>
          <w:sz w:val="24"/>
          <w:szCs w:val="24"/>
        </w:rPr>
        <w:t>Appropriation Bill 2021-2022 and Appropriation (Office of the Legislative Assembly) Bill 2021-2022</w:t>
      </w:r>
      <w:r w:rsidRPr="00B7406C">
        <w:rPr>
          <w:sz w:val="24"/>
          <w:szCs w:val="24"/>
        </w:rPr>
        <w:t>, dated 10 November 2021, together with a copy of the extracts of the relevant minutes of proceedings</w:t>
      </w:r>
      <w:r w:rsidRPr="00B7406C">
        <w:rPr>
          <w:sz w:val="24"/>
          <w:szCs w:val="24"/>
          <w:u w:val="dotted"/>
        </w:rPr>
        <w:tab/>
      </w:r>
      <w:r w:rsidRPr="00B7406C">
        <w:rPr>
          <w:sz w:val="24"/>
          <w:szCs w:val="24"/>
        </w:rPr>
        <w:t xml:space="preserve">  384</w:t>
      </w:r>
    </w:p>
    <w:p w14:paraId="7CA5D702"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dated November 2021</w:t>
      </w:r>
      <w:r w:rsidRPr="00B7406C">
        <w:rPr>
          <w:sz w:val="24"/>
          <w:szCs w:val="24"/>
          <w:u w:val="dotted"/>
        </w:rPr>
        <w:tab/>
      </w:r>
      <w:r w:rsidRPr="00B7406C">
        <w:rPr>
          <w:sz w:val="24"/>
          <w:szCs w:val="24"/>
        </w:rPr>
        <w:t xml:space="preserve">  390</w:t>
      </w:r>
    </w:p>
    <w:p w14:paraId="421DC836" w14:textId="77777777" w:rsidR="00680561" w:rsidRPr="00B7406C" w:rsidRDefault="00680561" w:rsidP="00F30CE5">
      <w:pPr>
        <w:tabs>
          <w:tab w:val="clear" w:pos="9781"/>
          <w:tab w:val="left" w:pos="9639"/>
        </w:tabs>
        <w:spacing w:after="0" w:line="240" w:lineRule="auto"/>
        <w:ind w:left="840" w:right="1240" w:hanging="280"/>
        <w:rPr>
          <w:sz w:val="24"/>
          <w:szCs w:val="24"/>
        </w:rPr>
      </w:pPr>
      <w:r w:rsidRPr="00B7406C">
        <w:rPr>
          <w:sz w:val="24"/>
          <w:szCs w:val="24"/>
        </w:rPr>
        <w:t>2022—</w:t>
      </w:r>
    </w:p>
    <w:p w14:paraId="076C5208" w14:textId="77777777" w:rsidR="00680561" w:rsidRPr="00B7406C" w:rsidRDefault="00680561" w:rsidP="00F30CE5">
      <w:pPr>
        <w:tabs>
          <w:tab w:val="clear" w:pos="9781"/>
          <w:tab w:val="left" w:pos="9639"/>
        </w:tabs>
        <w:spacing w:after="0" w:line="240" w:lineRule="auto"/>
        <w:ind w:left="1120" w:right="1240" w:hanging="280"/>
        <w:rPr>
          <w:sz w:val="24"/>
          <w:szCs w:val="24"/>
        </w:rPr>
      </w:pPr>
      <w:r w:rsidRPr="00B7406C">
        <w:rPr>
          <w:sz w:val="24"/>
          <w:szCs w:val="24"/>
        </w:rPr>
        <w:t>No 3—</w:t>
      </w:r>
      <w:r w:rsidRPr="00E05A9C">
        <w:rPr>
          <w:i/>
          <w:iCs/>
          <w:sz w:val="24"/>
          <w:szCs w:val="24"/>
        </w:rPr>
        <w:t>Inquiry into Annual and Financial Reports 2020-2021</w:t>
      </w:r>
      <w:r w:rsidRPr="00B7406C">
        <w:rPr>
          <w:sz w:val="24"/>
          <w:szCs w:val="24"/>
        </w:rPr>
        <w:t>, dated 20 May 2022, together with a copy of the extracts of the relevant minutes of proceedings</w:t>
      </w:r>
      <w:r w:rsidRPr="00B7406C">
        <w:rPr>
          <w:sz w:val="24"/>
          <w:szCs w:val="24"/>
          <w:u w:val="dotted"/>
        </w:rPr>
        <w:tab/>
      </w:r>
      <w:r w:rsidRPr="00B7406C">
        <w:rPr>
          <w:sz w:val="24"/>
          <w:szCs w:val="24"/>
        </w:rPr>
        <w:t xml:space="preserve">  644</w:t>
      </w:r>
    </w:p>
    <w:p w14:paraId="4A62D766" w14:textId="77777777" w:rsidR="00680561" w:rsidRPr="00B7406C" w:rsidRDefault="00680561" w:rsidP="00F30CE5">
      <w:pPr>
        <w:tabs>
          <w:tab w:val="clear" w:pos="9781"/>
          <w:tab w:val="left" w:pos="9639"/>
        </w:tabs>
        <w:spacing w:after="0" w:line="240" w:lineRule="auto"/>
        <w:ind w:left="1400" w:right="1240" w:hanging="280"/>
        <w:rPr>
          <w:sz w:val="24"/>
          <w:szCs w:val="24"/>
        </w:rPr>
      </w:pPr>
      <w:r w:rsidRPr="00B7406C">
        <w:rPr>
          <w:sz w:val="24"/>
          <w:szCs w:val="24"/>
        </w:rPr>
        <w:t>Government Response, undated</w:t>
      </w:r>
      <w:r w:rsidRPr="00B7406C">
        <w:rPr>
          <w:sz w:val="24"/>
          <w:szCs w:val="24"/>
          <w:u w:val="dotted"/>
        </w:rPr>
        <w:tab/>
      </w:r>
      <w:r w:rsidRPr="00B7406C">
        <w:rPr>
          <w:sz w:val="24"/>
          <w:szCs w:val="24"/>
        </w:rPr>
        <w:t xml:space="preserve">  799</w:t>
      </w:r>
    </w:p>
    <w:p w14:paraId="64B50B83" w14:textId="77777777" w:rsidR="00680561" w:rsidRPr="00B7406C" w:rsidRDefault="00680561" w:rsidP="00F30CE5">
      <w:pPr>
        <w:tabs>
          <w:tab w:val="clear" w:pos="9781"/>
          <w:tab w:val="left" w:pos="9639"/>
        </w:tabs>
        <w:spacing w:after="0" w:line="240" w:lineRule="auto"/>
        <w:ind w:left="1120" w:right="1240" w:hanging="280"/>
        <w:rPr>
          <w:sz w:val="24"/>
          <w:szCs w:val="24"/>
        </w:rPr>
      </w:pPr>
      <w:r w:rsidRPr="00B7406C">
        <w:rPr>
          <w:sz w:val="24"/>
          <w:szCs w:val="24"/>
        </w:rPr>
        <w:t>No 4—</w:t>
      </w:r>
      <w:r w:rsidRPr="00E05A9C">
        <w:rPr>
          <w:i/>
          <w:iCs/>
          <w:sz w:val="24"/>
          <w:szCs w:val="24"/>
        </w:rPr>
        <w:t>Inquiry into renewable energy innovation in the ACT</w:t>
      </w:r>
      <w:r w:rsidRPr="00B7406C">
        <w:rPr>
          <w:sz w:val="24"/>
          <w:szCs w:val="24"/>
        </w:rPr>
        <w:t>, dated 28 June 2022, together with a copy of the extracts of the relevant minutes of proceedings</w:t>
      </w:r>
      <w:r w:rsidRPr="00B7406C">
        <w:rPr>
          <w:sz w:val="24"/>
          <w:szCs w:val="24"/>
          <w:u w:val="dotted"/>
        </w:rPr>
        <w:tab/>
      </w:r>
      <w:r w:rsidRPr="00B7406C">
        <w:rPr>
          <w:sz w:val="24"/>
          <w:szCs w:val="24"/>
        </w:rPr>
        <w:t xml:space="preserve">  734</w:t>
      </w:r>
    </w:p>
    <w:p w14:paraId="0029AB7D" w14:textId="77777777" w:rsidR="00680561" w:rsidRPr="00B7406C" w:rsidRDefault="00680561" w:rsidP="00F30CE5">
      <w:pPr>
        <w:tabs>
          <w:tab w:val="clear" w:pos="9781"/>
          <w:tab w:val="left" w:pos="9639"/>
        </w:tabs>
        <w:spacing w:after="0" w:line="240" w:lineRule="auto"/>
        <w:ind w:left="1400" w:right="1240" w:hanging="280"/>
        <w:rPr>
          <w:sz w:val="24"/>
          <w:szCs w:val="24"/>
        </w:rPr>
      </w:pPr>
      <w:r w:rsidRPr="00B7406C">
        <w:rPr>
          <w:sz w:val="24"/>
          <w:szCs w:val="24"/>
        </w:rPr>
        <w:t>Government response, undated</w:t>
      </w:r>
      <w:r w:rsidRPr="00B7406C">
        <w:rPr>
          <w:sz w:val="24"/>
          <w:szCs w:val="24"/>
          <w:u w:val="dotted"/>
        </w:rPr>
        <w:tab/>
      </w:r>
      <w:r w:rsidRPr="00B7406C">
        <w:rPr>
          <w:sz w:val="24"/>
          <w:szCs w:val="24"/>
        </w:rPr>
        <w:t xml:space="preserve">  892</w:t>
      </w:r>
    </w:p>
    <w:p w14:paraId="4C8D2185" w14:textId="77777777" w:rsidR="00680561" w:rsidRPr="00B7406C" w:rsidRDefault="00680561" w:rsidP="00F30CE5">
      <w:pPr>
        <w:tabs>
          <w:tab w:val="clear" w:pos="9781"/>
          <w:tab w:val="left" w:pos="9639"/>
        </w:tabs>
        <w:spacing w:after="0" w:line="240" w:lineRule="auto"/>
        <w:ind w:left="1120" w:right="1240" w:hanging="280"/>
        <w:rPr>
          <w:sz w:val="24"/>
          <w:szCs w:val="24"/>
        </w:rPr>
      </w:pPr>
      <w:r w:rsidRPr="00B7406C">
        <w:rPr>
          <w:sz w:val="24"/>
          <w:szCs w:val="24"/>
        </w:rPr>
        <w:t>No 5—</w:t>
      </w:r>
      <w:r w:rsidRPr="00E05A9C">
        <w:rPr>
          <w:i/>
          <w:iCs/>
          <w:sz w:val="24"/>
          <w:szCs w:val="24"/>
        </w:rPr>
        <w:t>Inquiry into Climate Change and Greenhouse Gas Reduction (Natural Gas Transition) Amendment Bill 2022</w:t>
      </w:r>
      <w:r w:rsidRPr="00B7406C">
        <w:rPr>
          <w:sz w:val="24"/>
          <w:szCs w:val="24"/>
        </w:rPr>
        <w:t>, dated 29 September 2022, together with a copy of the extracts of the relevant minutes of proceedings and a dissenting report (Mr Cocks)</w:t>
      </w:r>
      <w:r w:rsidRPr="00B7406C">
        <w:rPr>
          <w:sz w:val="24"/>
          <w:szCs w:val="24"/>
          <w:u w:val="dotted"/>
        </w:rPr>
        <w:tab/>
      </w:r>
      <w:r w:rsidRPr="00B7406C">
        <w:rPr>
          <w:sz w:val="24"/>
          <w:szCs w:val="24"/>
        </w:rPr>
        <w:t xml:space="preserve">  830</w:t>
      </w:r>
    </w:p>
    <w:p w14:paraId="0900D648" w14:textId="77777777" w:rsidR="00680561" w:rsidRPr="00B7406C" w:rsidRDefault="00680561" w:rsidP="00F30CE5">
      <w:pPr>
        <w:tabs>
          <w:tab w:val="clear" w:pos="9781"/>
          <w:tab w:val="left" w:pos="9639"/>
        </w:tabs>
        <w:spacing w:after="0" w:line="240" w:lineRule="auto"/>
        <w:ind w:left="1400" w:right="1240" w:hanging="280"/>
        <w:rPr>
          <w:sz w:val="24"/>
          <w:szCs w:val="24"/>
        </w:rPr>
      </w:pPr>
      <w:r w:rsidRPr="00B7406C">
        <w:rPr>
          <w:sz w:val="24"/>
          <w:szCs w:val="24"/>
        </w:rPr>
        <w:t>Government Response, dated February 2023</w:t>
      </w:r>
      <w:r w:rsidRPr="00B7406C">
        <w:rPr>
          <w:sz w:val="24"/>
          <w:szCs w:val="24"/>
          <w:u w:val="dotted"/>
        </w:rPr>
        <w:tab/>
      </w:r>
      <w:r w:rsidRPr="00B7406C">
        <w:rPr>
          <w:sz w:val="24"/>
          <w:szCs w:val="24"/>
        </w:rPr>
        <w:t xml:space="preserve">  998</w:t>
      </w:r>
    </w:p>
    <w:p w14:paraId="7C00C7F7" w14:textId="77777777" w:rsidR="00680561" w:rsidRPr="00B7406C" w:rsidRDefault="00680561" w:rsidP="00F30CE5">
      <w:pPr>
        <w:tabs>
          <w:tab w:val="clear" w:pos="9781"/>
          <w:tab w:val="left" w:pos="9639"/>
        </w:tabs>
        <w:spacing w:after="0" w:line="240" w:lineRule="auto"/>
        <w:ind w:left="1120" w:right="1240" w:hanging="280"/>
        <w:rPr>
          <w:sz w:val="24"/>
          <w:szCs w:val="24"/>
        </w:rPr>
      </w:pPr>
      <w:r w:rsidRPr="00B7406C">
        <w:rPr>
          <w:sz w:val="24"/>
          <w:szCs w:val="24"/>
        </w:rPr>
        <w:t>No 6—</w:t>
      </w:r>
      <w:r w:rsidRPr="00E05A9C">
        <w:rPr>
          <w:i/>
          <w:iCs/>
          <w:sz w:val="24"/>
          <w:szCs w:val="24"/>
        </w:rPr>
        <w:t>Inquiry into environmental volunteerism</w:t>
      </w:r>
      <w:r w:rsidRPr="00B7406C">
        <w:rPr>
          <w:sz w:val="24"/>
          <w:szCs w:val="24"/>
        </w:rPr>
        <w:t>, dated 15 November 2022, together with a copy of the extracts of the relevant minutes of proceedings</w:t>
      </w:r>
      <w:r w:rsidRPr="00B7406C">
        <w:rPr>
          <w:sz w:val="24"/>
          <w:szCs w:val="24"/>
          <w:u w:val="dotted"/>
        </w:rPr>
        <w:tab/>
      </w:r>
      <w:r w:rsidRPr="00B7406C">
        <w:rPr>
          <w:sz w:val="24"/>
          <w:szCs w:val="24"/>
        </w:rPr>
        <w:t xml:space="preserve">  922</w:t>
      </w:r>
    </w:p>
    <w:p w14:paraId="01FAAC82" w14:textId="6F7ACBC9" w:rsidR="00680561" w:rsidRPr="00B7406C" w:rsidRDefault="00F30CE5" w:rsidP="00F30CE5">
      <w:pPr>
        <w:tabs>
          <w:tab w:val="clear" w:pos="9781"/>
          <w:tab w:val="left" w:pos="9639"/>
        </w:tabs>
        <w:spacing w:after="0" w:line="240" w:lineRule="auto"/>
        <w:ind w:left="1120" w:right="1240" w:hanging="280"/>
        <w:rPr>
          <w:sz w:val="24"/>
          <w:szCs w:val="24"/>
        </w:rPr>
      </w:pPr>
      <w:r w:rsidRPr="00B7406C">
        <w:rPr>
          <w:sz w:val="24"/>
          <w:szCs w:val="24"/>
        </w:rPr>
        <w:t xml:space="preserve">     </w:t>
      </w:r>
      <w:r w:rsidR="00680561" w:rsidRPr="00B7406C">
        <w:rPr>
          <w:sz w:val="24"/>
          <w:szCs w:val="24"/>
        </w:rPr>
        <w:t>Government response, dated March 2023</w:t>
      </w:r>
      <w:r w:rsidR="00680561" w:rsidRPr="00B7406C">
        <w:rPr>
          <w:sz w:val="24"/>
          <w:szCs w:val="24"/>
          <w:u w:val="dotted"/>
        </w:rPr>
        <w:tab/>
      </w:r>
      <w:r w:rsidR="00680561" w:rsidRPr="00B7406C">
        <w:rPr>
          <w:sz w:val="24"/>
          <w:szCs w:val="24"/>
        </w:rPr>
        <w:t xml:space="preserve"> 1048</w:t>
      </w:r>
    </w:p>
    <w:p w14:paraId="4399470A" w14:textId="77777777" w:rsidR="00680561" w:rsidRPr="00B7406C" w:rsidRDefault="00680561" w:rsidP="00F30CE5">
      <w:pPr>
        <w:tabs>
          <w:tab w:val="clear" w:pos="9781"/>
          <w:tab w:val="left" w:pos="9639"/>
        </w:tabs>
        <w:spacing w:after="0" w:line="240" w:lineRule="auto"/>
        <w:ind w:left="840" w:right="1240" w:hanging="280"/>
        <w:rPr>
          <w:sz w:val="24"/>
          <w:szCs w:val="24"/>
        </w:rPr>
      </w:pPr>
      <w:r w:rsidRPr="00B7406C">
        <w:rPr>
          <w:sz w:val="24"/>
          <w:szCs w:val="24"/>
        </w:rPr>
        <w:t>2023—</w:t>
      </w:r>
    </w:p>
    <w:p w14:paraId="0E9AC8FB" w14:textId="77777777" w:rsidR="00680561" w:rsidRPr="00B7406C" w:rsidRDefault="00680561" w:rsidP="00F30CE5">
      <w:pPr>
        <w:tabs>
          <w:tab w:val="clear" w:pos="9781"/>
          <w:tab w:val="left" w:pos="9639"/>
        </w:tabs>
        <w:spacing w:after="0" w:line="240" w:lineRule="auto"/>
        <w:ind w:left="1120" w:right="1240" w:hanging="280"/>
        <w:rPr>
          <w:sz w:val="24"/>
          <w:szCs w:val="24"/>
        </w:rPr>
      </w:pPr>
      <w:r w:rsidRPr="00B7406C">
        <w:rPr>
          <w:sz w:val="24"/>
          <w:szCs w:val="24"/>
        </w:rPr>
        <w:t>No 7—</w:t>
      </w:r>
      <w:r w:rsidRPr="00E05A9C">
        <w:rPr>
          <w:i/>
          <w:iCs/>
          <w:sz w:val="24"/>
          <w:szCs w:val="24"/>
        </w:rPr>
        <w:t>Inquiry into Annual and Financial Reports 2021-22</w:t>
      </w:r>
      <w:r w:rsidRPr="00B7406C">
        <w:rPr>
          <w:sz w:val="24"/>
          <w:szCs w:val="24"/>
        </w:rPr>
        <w:t>, dated 7 March 2023, together with relevant extracts of minutes of proceedings</w:t>
      </w:r>
      <w:r w:rsidRPr="00B7406C">
        <w:rPr>
          <w:sz w:val="24"/>
          <w:szCs w:val="24"/>
          <w:u w:val="dotted"/>
        </w:rPr>
        <w:tab/>
      </w:r>
      <w:r w:rsidRPr="00B7406C">
        <w:rPr>
          <w:sz w:val="24"/>
          <w:szCs w:val="24"/>
        </w:rPr>
        <w:t xml:space="preserve"> 1044</w:t>
      </w:r>
    </w:p>
    <w:p w14:paraId="6A34DDFA" w14:textId="4FA1C0BA" w:rsidR="00680561" w:rsidRPr="00B7406C" w:rsidRDefault="00E05A9C" w:rsidP="00F30CE5">
      <w:pPr>
        <w:tabs>
          <w:tab w:val="clear" w:pos="9781"/>
          <w:tab w:val="left" w:pos="9639"/>
        </w:tabs>
        <w:spacing w:after="0" w:line="240" w:lineRule="auto"/>
        <w:ind w:left="1120" w:right="1240" w:hanging="280"/>
        <w:rPr>
          <w:sz w:val="24"/>
          <w:szCs w:val="24"/>
        </w:rPr>
      </w:pPr>
      <w:r>
        <w:rPr>
          <w:sz w:val="24"/>
          <w:szCs w:val="24"/>
        </w:rPr>
        <w:t xml:space="preserve">     </w:t>
      </w:r>
      <w:r w:rsidR="00680561" w:rsidRPr="00B7406C">
        <w:rPr>
          <w:sz w:val="24"/>
          <w:szCs w:val="24"/>
        </w:rPr>
        <w:t>Government response, dated July 2023</w:t>
      </w:r>
      <w:r w:rsidR="00680561" w:rsidRPr="00B7406C">
        <w:rPr>
          <w:sz w:val="24"/>
          <w:szCs w:val="24"/>
          <w:u w:val="dotted"/>
        </w:rPr>
        <w:tab/>
      </w:r>
      <w:r w:rsidR="00680561" w:rsidRPr="00B7406C">
        <w:rPr>
          <w:sz w:val="24"/>
          <w:szCs w:val="24"/>
        </w:rPr>
        <w:t xml:space="preserve"> 1351</w:t>
      </w:r>
    </w:p>
    <w:p w14:paraId="07A76057" w14:textId="77777777" w:rsidR="00680561" w:rsidRPr="00B7406C" w:rsidRDefault="00680561" w:rsidP="00F30CE5">
      <w:pPr>
        <w:tabs>
          <w:tab w:val="clear" w:pos="9781"/>
          <w:tab w:val="left" w:pos="9639"/>
        </w:tabs>
        <w:spacing w:after="0" w:line="240" w:lineRule="auto"/>
        <w:ind w:left="1120" w:right="1240" w:hanging="280"/>
        <w:rPr>
          <w:sz w:val="24"/>
          <w:szCs w:val="24"/>
        </w:rPr>
      </w:pPr>
      <w:r w:rsidRPr="00B7406C">
        <w:rPr>
          <w:sz w:val="24"/>
          <w:szCs w:val="24"/>
        </w:rPr>
        <w:t>No 8—</w:t>
      </w:r>
      <w:r w:rsidRPr="00E05A9C">
        <w:rPr>
          <w:i/>
          <w:iCs/>
          <w:sz w:val="24"/>
          <w:szCs w:val="24"/>
        </w:rPr>
        <w:t>Inquiry into the waste management of absorbent hygiene products</w:t>
      </w:r>
      <w:r w:rsidRPr="00B7406C">
        <w:rPr>
          <w:sz w:val="24"/>
          <w:szCs w:val="24"/>
        </w:rPr>
        <w:t>, together with a copy of the extracts of the relevant minutes of proceedings</w:t>
      </w:r>
      <w:r w:rsidRPr="00B7406C">
        <w:rPr>
          <w:sz w:val="24"/>
          <w:szCs w:val="24"/>
          <w:u w:val="dotted"/>
        </w:rPr>
        <w:tab/>
      </w:r>
      <w:r w:rsidRPr="00B7406C">
        <w:rPr>
          <w:sz w:val="24"/>
          <w:szCs w:val="24"/>
        </w:rPr>
        <w:t xml:space="preserve"> 1392</w:t>
      </w:r>
    </w:p>
    <w:p w14:paraId="73E847D6" w14:textId="2E0D8701" w:rsidR="00680561" w:rsidRPr="00B7406C" w:rsidRDefault="00F30CE5" w:rsidP="00F30CE5">
      <w:pPr>
        <w:tabs>
          <w:tab w:val="clear" w:pos="9781"/>
          <w:tab w:val="left" w:pos="9639"/>
        </w:tabs>
        <w:spacing w:after="0" w:line="240" w:lineRule="auto"/>
        <w:ind w:left="1120" w:right="1240" w:hanging="280"/>
        <w:rPr>
          <w:sz w:val="24"/>
          <w:szCs w:val="24"/>
        </w:rPr>
      </w:pPr>
      <w:r w:rsidRPr="00B7406C">
        <w:rPr>
          <w:sz w:val="24"/>
          <w:szCs w:val="24"/>
        </w:rPr>
        <w:t xml:space="preserve">     </w:t>
      </w:r>
      <w:r w:rsidR="00680561" w:rsidRPr="00B7406C">
        <w:rPr>
          <w:sz w:val="24"/>
          <w:szCs w:val="24"/>
        </w:rPr>
        <w:t>Government response, undated</w:t>
      </w:r>
      <w:r w:rsidR="00680561" w:rsidRPr="00B7406C">
        <w:rPr>
          <w:sz w:val="24"/>
          <w:szCs w:val="24"/>
          <w:u w:val="dotted"/>
        </w:rPr>
        <w:tab/>
      </w:r>
      <w:r w:rsidR="00680561" w:rsidRPr="00B7406C">
        <w:rPr>
          <w:sz w:val="24"/>
          <w:szCs w:val="24"/>
        </w:rPr>
        <w:t xml:space="preserve"> 1636</w:t>
      </w:r>
    </w:p>
    <w:p w14:paraId="65354C87" w14:textId="77777777" w:rsidR="00ED407D" w:rsidRPr="00B7406C" w:rsidRDefault="00ED407D"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Environment, Climate Change and Biodiversity—Standing Committee—</w:t>
      </w:r>
      <w:r w:rsidRPr="00ED407D">
        <w:rPr>
          <w:bCs/>
          <w:i/>
          <w:iCs/>
          <w:sz w:val="24"/>
          <w:szCs w:val="24"/>
        </w:rPr>
        <w:t>continued</w:t>
      </w:r>
    </w:p>
    <w:p w14:paraId="3C3F7D8D" w14:textId="77777777" w:rsidR="00680561" w:rsidRPr="00B7406C" w:rsidRDefault="00680561" w:rsidP="00F30CE5">
      <w:pPr>
        <w:tabs>
          <w:tab w:val="clear" w:pos="9781"/>
          <w:tab w:val="left" w:pos="9639"/>
        </w:tabs>
        <w:spacing w:after="0" w:line="240" w:lineRule="auto"/>
        <w:ind w:left="1120" w:right="1240" w:hanging="280"/>
        <w:rPr>
          <w:sz w:val="24"/>
          <w:szCs w:val="24"/>
        </w:rPr>
      </w:pPr>
      <w:r w:rsidRPr="00B7406C">
        <w:rPr>
          <w:sz w:val="24"/>
          <w:szCs w:val="24"/>
        </w:rPr>
        <w:t>No 9—</w:t>
      </w:r>
      <w:r w:rsidRPr="00E05A9C">
        <w:rPr>
          <w:i/>
          <w:iCs/>
          <w:sz w:val="24"/>
          <w:szCs w:val="24"/>
        </w:rPr>
        <w:t>Inquiry into ACT's heritage arrangements</w:t>
      </w:r>
      <w:r w:rsidRPr="00B7406C">
        <w:rPr>
          <w:sz w:val="24"/>
          <w:szCs w:val="24"/>
        </w:rPr>
        <w:t>, dated 20 October 2023, including a dissenting report (Mr Cocks), together with a copy of the extracts of the relevant minutes of proceedings</w:t>
      </w:r>
      <w:r w:rsidRPr="00B7406C">
        <w:rPr>
          <w:sz w:val="24"/>
          <w:szCs w:val="24"/>
          <w:u w:val="dotted"/>
        </w:rPr>
        <w:tab/>
      </w:r>
      <w:r w:rsidRPr="00B7406C">
        <w:rPr>
          <w:sz w:val="24"/>
          <w:szCs w:val="24"/>
        </w:rPr>
        <w:t xml:space="preserve"> 1464</w:t>
      </w:r>
    </w:p>
    <w:p w14:paraId="3C56FD44" w14:textId="057018DE" w:rsidR="00680561" w:rsidRPr="00B7406C" w:rsidRDefault="00F30CE5" w:rsidP="00F30CE5">
      <w:pPr>
        <w:tabs>
          <w:tab w:val="clear" w:pos="9781"/>
          <w:tab w:val="left" w:pos="9639"/>
        </w:tabs>
        <w:spacing w:after="0" w:line="240" w:lineRule="auto"/>
        <w:ind w:left="1120" w:right="1240" w:hanging="280"/>
        <w:rPr>
          <w:sz w:val="24"/>
          <w:szCs w:val="24"/>
        </w:rPr>
      </w:pPr>
      <w:r w:rsidRPr="00B7406C">
        <w:rPr>
          <w:sz w:val="24"/>
          <w:szCs w:val="24"/>
        </w:rPr>
        <w:t xml:space="preserve">      </w:t>
      </w:r>
      <w:r w:rsidR="00680561" w:rsidRPr="00B7406C">
        <w:rPr>
          <w:sz w:val="24"/>
          <w:szCs w:val="24"/>
        </w:rPr>
        <w:t xml:space="preserve">Government </w:t>
      </w:r>
      <w:r w:rsidR="00E05A9C">
        <w:rPr>
          <w:sz w:val="24"/>
          <w:szCs w:val="24"/>
        </w:rPr>
        <w:t>r</w:t>
      </w:r>
      <w:r w:rsidR="00680561" w:rsidRPr="00B7406C">
        <w:rPr>
          <w:sz w:val="24"/>
          <w:szCs w:val="24"/>
        </w:rPr>
        <w:t>esponse, dated February 2024</w:t>
      </w:r>
      <w:r w:rsidR="00680561" w:rsidRPr="00B7406C">
        <w:rPr>
          <w:sz w:val="24"/>
          <w:szCs w:val="24"/>
          <w:u w:val="dotted"/>
        </w:rPr>
        <w:tab/>
      </w:r>
      <w:r w:rsidR="00680561" w:rsidRPr="00B7406C">
        <w:rPr>
          <w:sz w:val="24"/>
          <w:szCs w:val="24"/>
        </w:rPr>
        <w:t xml:space="preserve"> 1693</w:t>
      </w:r>
    </w:p>
    <w:p w14:paraId="3B381BDB" w14:textId="77777777" w:rsidR="00680561" w:rsidRPr="00B7406C" w:rsidRDefault="00680561" w:rsidP="00F30CE5">
      <w:pPr>
        <w:tabs>
          <w:tab w:val="clear" w:pos="9781"/>
          <w:tab w:val="left" w:pos="9639"/>
        </w:tabs>
        <w:spacing w:after="0" w:line="240" w:lineRule="auto"/>
        <w:ind w:left="840" w:right="1240" w:hanging="280"/>
        <w:rPr>
          <w:sz w:val="24"/>
          <w:szCs w:val="24"/>
        </w:rPr>
      </w:pPr>
      <w:r w:rsidRPr="00B7406C">
        <w:rPr>
          <w:sz w:val="24"/>
          <w:szCs w:val="24"/>
        </w:rPr>
        <w:t>2024—</w:t>
      </w:r>
    </w:p>
    <w:p w14:paraId="48EFF8FB" w14:textId="77777777" w:rsidR="00680561" w:rsidRPr="00B7406C" w:rsidRDefault="00680561" w:rsidP="00F30CE5">
      <w:pPr>
        <w:tabs>
          <w:tab w:val="clear" w:pos="9781"/>
          <w:tab w:val="left" w:pos="9639"/>
        </w:tabs>
        <w:spacing w:after="0" w:line="240" w:lineRule="auto"/>
        <w:ind w:left="1120" w:right="1240" w:hanging="280"/>
        <w:rPr>
          <w:sz w:val="24"/>
          <w:szCs w:val="24"/>
        </w:rPr>
      </w:pPr>
      <w:r w:rsidRPr="00B7406C">
        <w:rPr>
          <w:sz w:val="24"/>
          <w:szCs w:val="24"/>
        </w:rPr>
        <w:t>No 10—</w:t>
      </w:r>
      <w:r w:rsidRPr="00E05A9C">
        <w:rPr>
          <w:i/>
          <w:iCs/>
          <w:sz w:val="24"/>
          <w:szCs w:val="24"/>
        </w:rPr>
        <w:t>Inquiry into Annual and Financial Reports 2022-23</w:t>
      </w:r>
      <w:r w:rsidRPr="00B7406C">
        <w:rPr>
          <w:sz w:val="24"/>
          <w:szCs w:val="24"/>
        </w:rPr>
        <w:t>, dated 4 April 2024, together with the extract of minutes</w:t>
      </w:r>
      <w:r w:rsidRPr="00B7406C">
        <w:rPr>
          <w:sz w:val="24"/>
          <w:szCs w:val="24"/>
          <w:u w:val="dotted"/>
        </w:rPr>
        <w:tab/>
      </w:r>
      <w:r w:rsidRPr="00B7406C">
        <w:rPr>
          <w:sz w:val="24"/>
          <w:szCs w:val="24"/>
        </w:rPr>
        <w:t xml:space="preserve"> 1744</w:t>
      </w:r>
    </w:p>
    <w:p w14:paraId="71447277" w14:textId="4581108C" w:rsidR="00C47BC8" w:rsidRPr="00B7406C" w:rsidRDefault="00C47BC8" w:rsidP="00C47BC8">
      <w:pPr>
        <w:tabs>
          <w:tab w:val="clear" w:pos="9781"/>
          <w:tab w:val="left" w:pos="9639"/>
        </w:tabs>
        <w:spacing w:after="0" w:line="240" w:lineRule="auto"/>
        <w:ind w:right="1240"/>
        <w:rPr>
          <w:sz w:val="24"/>
          <w:szCs w:val="24"/>
        </w:rPr>
      </w:pPr>
      <w:r w:rsidRPr="00B7406C">
        <w:rPr>
          <w:sz w:val="24"/>
          <w:szCs w:val="24"/>
        </w:rPr>
        <w:t xml:space="preserve">                    Government response, dated August 2024</w:t>
      </w:r>
      <w:r w:rsidRPr="00B7406C">
        <w:rPr>
          <w:sz w:val="24"/>
          <w:szCs w:val="24"/>
          <w:u w:val="dotted"/>
        </w:rPr>
        <w:tab/>
      </w:r>
      <w:r w:rsidRPr="00B7406C">
        <w:rPr>
          <w:sz w:val="24"/>
          <w:szCs w:val="24"/>
        </w:rPr>
        <w:t xml:space="preserve"> 2004</w:t>
      </w:r>
    </w:p>
    <w:p w14:paraId="62749E8A" w14:textId="77777777" w:rsidR="00680561" w:rsidRPr="00B7406C" w:rsidRDefault="00680561" w:rsidP="00F30CE5">
      <w:pPr>
        <w:tabs>
          <w:tab w:val="clear" w:pos="9781"/>
          <w:tab w:val="left" w:pos="9639"/>
        </w:tabs>
        <w:spacing w:after="0" w:line="240" w:lineRule="auto"/>
        <w:ind w:left="1120" w:right="1240" w:hanging="280"/>
        <w:rPr>
          <w:b/>
          <w:sz w:val="24"/>
          <w:szCs w:val="24"/>
        </w:rPr>
      </w:pPr>
      <w:r w:rsidRPr="00B7406C">
        <w:rPr>
          <w:sz w:val="24"/>
          <w:szCs w:val="24"/>
        </w:rPr>
        <w:t>No 11—</w:t>
      </w:r>
      <w:r w:rsidRPr="00E05A9C">
        <w:rPr>
          <w:i/>
          <w:iCs/>
          <w:sz w:val="24"/>
          <w:szCs w:val="24"/>
        </w:rPr>
        <w:t>Inquiry into Environment Protection (Fossil Fuel Company Advertising) Amendment Bill 2024</w:t>
      </w:r>
      <w:r w:rsidRPr="00B7406C">
        <w:rPr>
          <w:sz w:val="24"/>
          <w:szCs w:val="24"/>
        </w:rPr>
        <w:t>, dated 3 May 2024, including dissenting report (Ms Clay), together with the extract of minutes</w:t>
      </w:r>
      <w:r w:rsidRPr="00B7406C">
        <w:rPr>
          <w:sz w:val="24"/>
          <w:szCs w:val="24"/>
          <w:u w:val="dotted"/>
        </w:rPr>
        <w:tab/>
      </w:r>
      <w:r w:rsidRPr="00B7406C">
        <w:rPr>
          <w:sz w:val="24"/>
          <w:szCs w:val="24"/>
        </w:rPr>
        <w:t xml:space="preserve"> 1781</w:t>
      </w:r>
    </w:p>
    <w:p w14:paraId="59F3643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Environment, Planning and Sustainable Development Directorate—</w:t>
      </w:r>
    </w:p>
    <w:p w14:paraId="418342B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Review of Embedded Networks in the ACT—</w:t>
      </w:r>
    </w:p>
    <w:p w14:paraId="6F85311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Final Report, dated 12 May 2023—Government response</w:t>
      </w:r>
      <w:r w:rsidRPr="00B7406C">
        <w:rPr>
          <w:sz w:val="24"/>
          <w:szCs w:val="24"/>
          <w:u w:val="dotted"/>
        </w:rPr>
        <w:tab/>
      </w:r>
      <w:r w:rsidRPr="00B7406C">
        <w:rPr>
          <w:sz w:val="24"/>
          <w:szCs w:val="24"/>
        </w:rPr>
        <w:t xml:space="preserve"> 1663</w:t>
      </w:r>
    </w:p>
    <w:p w14:paraId="7215CA3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Final Report, dated 12 May 2023, including Appendix E, Consultation Outcomes Report, dated 5 May 2023</w:t>
      </w:r>
      <w:r w:rsidRPr="00B7406C">
        <w:rPr>
          <w:sz w:val="24"/>
          <w:szCs w:val="24"/>
          <w:u w:val="dotted"/>
        </w:rPr>
        <w:tab/>
      </w:r>
      <w:r w:rsidRPr="00B7406C">
        <w:rPr>
          <w:sz w:val="24"/>
          <w:szCs w:val="24"/>
        </w:rPr>
        <w:t xml:space="preserve"> 1289</w:t>
      </w:r>
    </w:p>
    <w:p w14:paraId="471A95BF"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Review of Residential Building Work Insurance Regulatory Settings—Final Report, dated December 2023</w:t>
      </w:r>
      <w:r w:rsidRPr="00B7406C">
        <w:rPr>
          <w:sz w:val="24"/>
          <w:szCs w:val="24"/>
          <w:u w:val="dotted"/>
        </w:rPr>
        <w:tab/>
      </w:r>
      <w:r w:rsidRPr="00B7406C">
        <w:rPr>
          <w:sz w:val="24"/>
          <w:szCs w:val="24"/>
        </w:rPr>
        <w:t xml:space="preserve"> 1942</w:t>
      </w:r>
    </w:p>
    <w:p w14:paraId="4325A74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Estimates 2022-2023—Select Committee—</w:t>
      </w:r>
    </w:p>
    <w:p w14:paraId="639AFD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Papers presented—</w:t>
      </w:r>
    </w:p>
    <w:p w14:paraId="206B278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Revised answer to question on notice No 306, dated 3 November 2022</w:t>
      </w:r>
      <w:r w:rsidRPr="00B7406C">
        <w:rPr>
          <w:sz w:val="24"/>
          <w:szCs w:val="24"/>
          <w:u w:val="dotted"/>
        </w:rPr>
        <w:tab/>
      </w:r>
      <w:r w:rsidRPr="00B7406C">
        <w:rPr>
          <w:sz w:val="24"/>
          <w:szCs w:val="24"/>
        </w:rPr>
        <w:t xml:space="preserve">  924</w:t>
      </w:r>
    </w:p>
    <w:p w14:paraId="0DFA44E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Schedule of questions un-answered 30 days after tabling, pursuant to standing order 253A, dated 2 November 2022</w:t>
      </w:r>
      <w:r w:rsidRPr="00B7406C">
        <w:rPr>
          <w:sz w:val="24"/>
          <w:szCs w:val="24"/>
          <w:u w:val="dotted"/>
        </w:rPr>
        <w:tab/>
      </w:r>
      <w:r w:rsidRPr="00B7406C">
        <w:rPr>
          <w:sz w:val="24"/>
          <w:szCs w:val="24"/>
        </w:rPr>
        <w:t xml:space="preserve">  924</w:t>
      </w:r>
    </w:p>
    <w:p w14:paraId="1C036D6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presented—Inquiry into the Appropriation Bill 2022-2023 and Appropriation (Office of the Legislative Assembly) Bill 2022-2023, together with a copy of the relevant minutes of proceedings, dated 28 September 2022</w:t>
      </w:r>
      <w:r w:rsidRPr="00B7406C">
        <w:rPr>
          <w:sz w:val="24"/>
          <w:szCs w:val="24"/>
          <w:u w:val="dotted"/>
        </w:rPr>
        <w:tab/>
      </w:r>
      <w:r w:rsidRPr="00B7406C">
        <w:rPr>
          <w:sz w:val="24"/>
          <w:szCs w:val="24"/>
        </w:rPr>
        <w:t xml:space="preserve">  821</w:t>
      </w:r>
    </w:p>
    <w:p w14:paraId="6D33BD9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Government response, dated October 2022</w:t>
      </w:r>
      <w:r w:rsidRPr="00B7406C">
        <w:rPr>
          <w:sz w:val="24"/>
          <w:szCs w:val="24"/>
          <w:u w:val="dotted"/>
        </w:rPr>
        <w:tab/>
      </w:r>
      <w:r w:rsidRPr="00B7406C">
        <w:rPr>
          <w:sz w:val="24"/>
          <w:szCs w:val="24"/>
        </w:rPr>
        <w:t xml:space="preserve">  825</w:t>
      </w:r>
    </w:p>
    <w:p w14:paraId="5EB1241C"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Speaker's Response to recommendations 2, 3, 4 and 136, dated 10 October 2022</w:t>
      </w:r>
      <w:r w:rsidRPr="00B7406C">
        <w:rPr>
          <w:sz w:val="24"/>
          <w:szCs w:val="24"/>
          <w:u w:val="dotted"/>
        </w:rPr>
        <w:tab/>
      </w:r>
      <w:r w:rsidRPr="00B7406C">
        <w:rPr>
          <w:sz w:val="24"/>
          <w:szCs w:val="24"/>
        </w:rPr>
        <w:t xml:space="preserve">  824</w:t>
      </w:r>
    </w:p>
    <w:p w14:paraId="6B50B2F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Estimates 2023-2024—Select Committee—</w:t>
      </w:r>
    </w:p>
    <w:p w14:paraId="7324151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Papers presented—</w:t>
      </w:r>
    </w:p>
    <w:p w14:paraId="09F0AEF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Answer to Question on Notice No.162, dated 18 August 2023</w:t>
      </w:r>
      <w:r w:rsidRPr="00B7406C">
        <w:rPr>
          <w:sz w:val="24"/>
          <w:szCs w:val="24"/>
          <w:u w:val="dotted"/>
        </w:rPr>
        <w:tab/>
      </w:r>
      <w:r w:rsidRPr="00B7406C">
        <w:rPr>
          <w:sz w:val="24"/>
          <w:szCs w:val="24"/>
        </w:rPr>
        <w:t xml:space="preserve"> 1427</w:t>
      </w:r>
    </w:p>
    <w:p w14:paraId="4EABCA3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Answer to Question on Notice No.163, dated 27 September 2023</w:t>
      </w:r>
      <w:r w:rsidRPr="00B7406C">
        <w:rPr>
          <w:sz w:val="24"/>
          <w:szCs w:val="24"/>
          <w:u w:val="dotted"/>
        </w:rPr>
        <w:tab/>
      </w:r>
      <w:r w:rsidRPr="00B7406C">
        <w:rPr>
          <w:sz w:val="24"/>
          <w:szCs w:val="24"/>
        </w:rPr>
        <w:t xml:space="preserve"> 1594</w:t>
      </w:r>
    </w:p>
    <w:p w14:paraId="686D15A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Answer to Question on Notice No.172, dated 18 September 2023</w:t>
      </w:r>
      <w:r w:rsidRPr="00B7406C">
        <w:rPr>
          <w:sz w:val="24"/>
          <w:szCs w:val="24"/>
          <w:u w:val="dotted"/>
        </w:rPr>
        <w:tab/>
      </w:r>
      <w:r w:rsidRPr="00B7406C">
        <w:rPr>
          <w:sz w:val="24"/>
          <w:szCs w:val="24"/>
        </w:rPr>
        <w:t xml:space="preserve"> 1427</w:t>
      </w:r>
    </w:p>
    <w:p w14:paraId="71FBF53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Answer to Question on Notice No.180, dated 12 September 2023</w:t>
      </w:r>
      <w:r w:rsidRPr="00B7406C">
        <w:rPr>
          <w:sz w:val="24"/>
          <w:szCs w:val="24"/>
          <w:u w:val="dotted"/>
        </w:rPr>
        <w:tab/>
      </w:r>
      <w:r w:rsidRPr="00B7406C">
        <w:rPr>
          <w:sz w:val="24"/>
          <w:szCs w:val="24"/>
        </w:rPr>
        <w:t xml:space="preserve"> 1427</w:t>
      </w:r>
    </w:p>
    <w:p w14:paraId="7923163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Answer to Question on Notice No.195, dated 14 September 2023</w:t>
      </w:r>
      <w:r w:rsidRPr="00B7406C">
        <w:rPr>
          <w:sz w:val="24"/>
          <w:szCs w:val="24"/>
          <w:u w:val="dotted"/>
        </w:rPr>
        <w:tab/>
      </w:r>
      <w:r w:rsidRPr="00B7406C">
        <w:rPr>
          <w:sz w:val="24"/>
          <w:szCs w:val="24"/>
        </w:rPr>
        <w:t xml:space="preserve"> 1427</w:t>
      </w:r>
    </w:p>
    <w:p w14:paraId="0F31873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Answer to Question Taken on Notice during Public Hearings No.140, dated 18 September 2023</w:t>
      </w:r>
      <w:r w:rsidRPr="00B7406C">
        <w:rPr>
          <w:sz w:val="24"/>
          <w:szCs w:val="24"/>
          <w:u w:val="dotted"/>
        </w:rPr>
        <w:tab/>
      </w:r>
      <w:r w:rsidRPr="00B7406C">
        <w:rPr>
          <w:sz w:val="24"/>
          <w:szCs w:val="24"/>
        </w:rPr>
        <w:t xml:space="preserve"> 1427</w:t>
      </w:r>
    </w:p>
    <w:p w14:paraId="5C4DCDF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Schedule of unanswered questions taken on notice and questions on notice, dated 18 September 2023</w:t>
      </w:r>
      <w:r w:rsidRPr="00B7406C">
        <w:rPr>
          <w:sz w:val="24"/>
          <w:szCs w:val="24"/>
          <w:u w:val="dotted"/>
        </w:rPr>
        <w:tab/>
      </w:r>
      <w:r w:rsidRPr="00B7406C">
        <w:rPr>
          <w:sz w:val="24"/>
          <w:szCs w:val="24"/>
        </w:rPr>
        <w:t xml:space="preserve"> 1427</w:t>
      </w:r>
    </w:p>
    <w:p w14:paraId="112D7B94" w14:textId="24D63287" w:rsidR="00ED407D" w:rsidRPr="00B7406C" w:rsidRDefault="00ED407D"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Estimates 2023-2024—Select Committee—</w:t>
      </w:r>
      <w:r w:rsidRPr="00ED407D">
        <w:rPr>
          <w:bCs/>
          <w:i/>
          <w:iCs/>
          <w:sz w:val="24"/>
          <w:szCs w:val="24"/>
        </w:rPr>
        <w:t>continued</w:t>
      </w:r>
    </w:p>
    <w:p w14:paraId="263755B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presented—</w:t>
      </w:r>
    </w:p>
    <w:p w14:paraId="3E6D703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Inquiry into Appropriation Bill 2023-2024 and Appropriation (Office of the Legislative Assembly) Bill 2023-2024, together with a copy of the relevant minutes of proceedings, dated 18 August 2023—</w:t>
      </w:r>
    </w:p>
    <w:p w14:paraId="4A23B18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Correction to Transcript Evidence- 25 July 2023 Hearing—Statement</w:t>
      </w:r>
      <w:r w:rsidRPr="00B7406C">
        <w:rPr>
          <w:sz w:val="24"/>
          <w:szCs w:val="24"/>
          <w:u w:val="dotted"/>
        </w:rPr>
        <w:tab/>
      </w:r>
      <w:r w:rsidRPr="00B7406C">
        <w:rPr>
          <w:sz w:val="24"/>
          <w:szCs w:val="24"/>
        </w:rPr>
        <w:t xml:space="preserve"> 1395</w:t>
      </w:r>
    </w:p>
    <w:p w14:paraId="636B83B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 dated August 2023</w:t>
      </w:r>
      <w:r w:rsidRPr="00B7406C">
        <w:rPr>
          <w:sz w:val="24"/>
          <w:szCs w:val="24"/>
          <w:u w:val="dotted"/>
        </w:rPr>
        <w:tab/>
      </w:r>
      <w:r w:rsidRPr="00B7406C">
        <w:rPr>
          <w:sz w:val="24"/>
          <w:szCs w:val="24"/>
        </w:rPr>
        <w:t xml:space="preserve"> 1351</w:t>
      </w:r>
    </w:p>
    <w:p w14:paraId="2F01712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Inquiry into the Appropriation Bill 2023-2024 and Appropriation (Office of the Legislative Assembly) Bill 2023-2024, together with a copy of the relevant minutes of proceedings, dated 18 August 2023</w:t>
      </w:r>
      <w:r w:rsidRPr="00B7406C">
        <w:rPr>
          <w:sz w:val="24"/>
          <w:szCs w:val="24"/>
          <w:u w:val="dotted"/>
        </w:rPr>
        <w:tab/>
      </w:r>
      <w:r w:rsidRPr="00B7406C">
        <w:rPr>
          <w:sz w:val="24"/>
          <w:szCs w:val="24"/>
        </w:rPr>
        <w:t xml:space="preserve"> 1344</w:t>
      </w:r>
    </w:p>
    <w:p w14:paraId="2372D6F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Speaker's response to recommendation 117, dated 29 August 2023</w:t>
      </w:r>
      <w:r w:rsidRPr="00B7406C">
        <w:rPr>
          <w:sz w:val="24"/>
          <w:szCs w:val="24"/>
          <w:u w:val="dotted"/>
        </w:rPr>
        <w:tab/>
      </w:r>
      <w:r w:rsidRPr="00B7406C">
        <w:rPr>
          <w:sz w:val="24"/>
          <w:szCs w:val="24"/>
        </w:rPr>
        <w:t xml:space="preserve"> 1350</w:t>
      </w:r>
    </w:p>
    <w:p w14:paraId="521B85AD" w14:textId="77777777" w:rsidR="00D01CE0" w:rsidRPr="00B7406C" w:rsidRDefault="00D01CE0" w:rsidP="00D01CE0">
      <w:pPr>
        <w:tabs>
          <w:tab w:val="clear" w:pos="9781"/>
          <w:tab w:val="left" w:pos="9639"/>
        </w:tabs>
        <w:spacing w:before="120" w:after="0" w:line="240" w:lineRule="auto"/>
        <w:ind w:left="280" w:right="1240" w:hanging="280"/>
        <w:rPr>
          <w:sz w:val="24"/>
          <w:szCs w:val="24"/>
        </w:rPr>
      </w:pPr>
      <w:r w:rsidRPr="00B7406C">
        <w:rPr>
          <w:b/>
          <w:sz w:val="24"/>
          <w:szCs w:val="24"/>
        </w:rPr>
        <w:t>Estimates 2024-2025—Select Committee—</w:t>
      </w:r>
    </w:p>
    <w:p w14:paraId="04E422C8" w14:textId="77777777" w:rsidR="00D01CE0" w:rsidRPr="00B7406C" w:rsidRDefault="00D01CE0" w:rsidP="00D01CE0">
      <w:pPr>
        <w:tabs>
          <w:tab w:val="clear" w:pos="9781"/>
          <w:tab w:val="left" w:pos="9639"/>
        </w:tabs>
        <w:spacing w:after="0" w:line="240" w:lineRule="auto"/>
        <w:ind w:left="560" w:right="1240" w:hanging="280"/>
        <w:rPr>
          <w:sz w:val="24"/>
          <w:szCs w:val="24"/>
        </w:rPr>
      </w:pPr>
      <w:r w:rsidRPr="00B7406C">
        <w:rPr>
          <w:sz w:val="24"/>
          <w:szCs w:val="24"/>
        </w:rPr>
        <w:t>Papers presented—</w:t>
      </w:r>
    </w:p>
    <w:p w14:paraId="3F16F978"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Answer to Question on Notice No.16, dated 23 August 2024</w:t>
      </w:r>
      <w:r w:rsidRPr="00B7406C">
        <w:rPr>
          <w:sz w:val="24"/>
          <w:szCs w:val="24"/>
          <w:u w:val="dotted"/>
        </w:rPr>
        <w:tab/>
      </w:r>
      <w:r w:rsidRPr="00B7406C">
        <w:rPr>
          <w:sz w:val="24"/>
          <w:szCs w:val="24"/>
        </w:rPr>
        <w:t xml:space="preserve"> 2002</w:t>
      </w:r>
    </w:p>
    <w:p w14:paraId="6F6D4DE0"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Answer to Question on Notice No.94, dated 4 September 2024</w:t>
      </w:r>
      <w:r w:rsidRPr="00B7406C">
        <w:rPr>
          <w:sz w:val="24"/>
          <w:szCs w:val="24"/>
          <w:u w:val="dotted"/>
        </w:rPr>
        <w:tab/>
      </w:r>
      <w:r w:rsidRPr="00B7406C">
        <w:rPr>
          <w:sz w:val="24"/>
          <w:szCs w:val="24"/>
        </w:rPr>
        <w:t xml:space="preserve"> 2092</w:t>
      </w:r>
    </w:p>
    <w:p w14:paraId="4F51900C"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Answer to Question on Notice No.118, dated 20 August 2024</w:t>
      </w:r>
      <w:r w:rsidRPr="00B7406C">
        <w:rPr>
          <w:sz w:val="24"/>
          <w:szCs w:val="24"/>
          <w:u w:val="dotted"/>
        </w:rPr>
        <w:tab/>
      </w:r>
      <w:r w:rsidRPr="00B7406C">
        <w:rPr>
          <w:sz w:val="24"/>
          <w:szCs w:val="24"/>
        </w:rPr>
        <w:t xml:space="preserve"> 2002</w:t>
      </w:r>
    </w:p>
    <w:p w14:paraId="070FF800"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Answer to Question on Notice No.122, dated 20 August 2024</w:t>
      </w:r>
      <w:r w:rsidRPr="00B7406C">
        <w:rPr>
          <w:sz w:val="24"/>
          <w:szCs w:val="24"/>
          <w:u w:val="dotted"/>
        </w:rPr>
        <w:tab/>
      </w:r>
      <w:r w:rsidRPr="00B7406C">
        <w:rPr>
          <w:sz w:val="24"/>
          <w:szCs w:val="24"/>
        </w:rPr>
        <w:t xml:space="preserve"> 2002</w:t>
      </w:r>
    </w:p>
    <w:p w14:paraId="0AA9D119"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Answer to Question on Notice No.125, dated 20 August 2024</w:t>
      </w:r>
      <w:r w:rsidRPr="00B7406C">
        <w:rPr>
          <w:sz w:val="24"/>
          <w:szCs w:val="24"/>
          <w:u w:val="dotted"/>
        </w:rPr>
        <w:tab/>
      </w:r>
      <w:r w:rsidRPr="00B7406C">
        <w:rPr>
          <w:sz w:val="24"/>
          <w:szCs w:val="24"/>
        </w:rPr>
        <w:t xml:space="preserve"> 2002</w:t>
      </w:r>
    </w:p>
    <w:p w14:paraId="2FC76F4B"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Answer to Question on Notice No.126, dated 3 September 2024</w:t>
      </w:r>
      <w:r w:rsidRPr="00B7406C">
        <w:rPr>
          <w:sz w:val="24"/>
          <w:szCs w:val="24"/>
          <w:u w:val="dotted"/>
        </w:rPr>
        <w:tab/>
      </w:r>
      <w:r w:rsidRPr="00B7406C">
        <w:rPr>
          <w:sz w:val="24"/>
          <w:szCs w:val="24"/>
        </w:rPr>
        <w:t xml:space="preserve"> 2092</w:t>
      </w:r>
    </w:p>
    <w:p w14:paraId="11056777"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Answer to Question on Notice No.127, dated 20 August 2024</w:t>
      </w:r>
      <w:r w:rsidRPr="00B7406C">
        <w:rPr>
          <w:sz w:val="24"/>
          <w:szCs w:val="24"/>
          <w:u w:val="dotted"/>
        </w:rPr>
        <w:tab/>
      </w:r>
      <w:r w:rsidRPr="00B7406C">
        <w:rPr>
          <w:sz w:val="24"/>
          <w:szCs w:val="24"/>
        </w:rPr>
        <w:t xml:space="preserve"> 2002</w:t>
      </w:r>
    </w:p>
    <w:p w14:paraId="0D91C59E" w14:textId="77777777" w:rsidR="0047221B" w:rsidRPr="00B7406C" w:rsidRDefault="0047221B" w:rsidP="0047221B">
      <w:pPr>
        <w:tabs>
          <w:tab w:val="clear" w:pos="9781"/>
          <w:tab w:val="left" w:pos="9639"/>
        </w:tabs>
        <w:spacing w:after="0" w:line="240" w:lineRule="auto"/>
        <w:ind w:left="840" w:right="1240" w:hanging="280"/>
        <w:rPr>
          <w:sz w:val="24"/>
          <w:szCs w:val="24"/>
        </w:rPr>
      </w:pPr>
      <w:r w:rsidRPr="00B7406C">
        <w:rPr>
          <w:sz w:val="24"/>
          <w:szCs w:val="24"/>
        </w:rPr>
        <w:t>Answer to Question on Notice No.135, dated 20 August 2024</w:t>
      </w:r>
      <w:r w:rsidRPr="00B7406C">
        <w:rPr>
          <w:sz w:val="24"/>
          <w:szCs w:val="24"/>
          <w:u w:val="dotted"/>
        </w:rPr>
        <w:tab/>
      </w:r>
      <w:r w:rsidRPr="00B7406C">
        <w:rPr>
          <w:sz w:val="24"/>
          <w:szCs w:val="24"/>
        </w:rPr>
        <w:t xml:space="preserve"> 2002</w:t>
      </w:r>
    </w:p>
    <w:p w14:paraId="175F0431"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Answer to Question on Notice No.193, dated 20 August 2024</w:t>
      </w:r>
      <w:r w:rsidRPr="00B7406C">
        <w:rPr>
          <w:sz w:val="24"/>
          <w:szCs w:val="24"/>
          <w:u w:val="dotted"/>
        </w:rPr>
        <w:tab/>
      </w:r>
      <w:r w:rsidRPr="00B7406C">
        <w:rPr>
          <w:sz w:val="24"/>
          <w:szCs w:val="24"/>
        </w:rPr>
        <w:t xml:space="preserve"> 2002</w:t>
      </w:r>
    </w:p>
    <w:p w14:paraId="33309BFA"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Answer to Question on Notice No.204, dated 20 August 2024</w:t>
      </w:r>
      <w:r w:rsidRPr="00B7406C">
        <w:rPr>
          <w:sz w:val="24"/>
          <w:szCs w:val="24"/>
          <w:u w:val="dotted"/>
        </w:rPr>
        <w:tab/>
      </w:r>
      <w:r w:rsidRPr="00B7406C">
        <w:rPr>
          <w:sz w:val="24"/>
          <w:szCs w:val="24"/>
        </w:rPr>
        <w:t xml:space="preserve"> 2002</w:t>
      </w:r>
    </w:p>
    <w:p w14:paraId="6ADC86EE"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Answer to Question on Notice No.224, dated 26 August 2024</w:t>
      </w:r>
      <w:r w:rsidRPr="00B7406C">
        <w:rPr>
          <w:sz w:val="24"/>
          <w:szCs w:val="24"/>
          <w:u w:val="dotted"/>
        </w:rPr>
        <w:tab/>
      </w:r>
      <w:r w:rsidRPr="00B7406C">
        <w:rPr>
          <w:sz w:val="24"/>
          <w:szCs w:val="24"/>
        </w:rPr>
        <w:t xml:space="preserve"> 2023</w:t>
      </w:r>
    </w:p>
    <w:p w14:paraId="293152BF" w14:textId="77777777" w:rsidR="00D01CE0" w:rsidRPr="00B7406C" w:rsidRDefault="00D01CE0" w:rsidP="00D01CE0">
      <w:pPr>
        <w:tabs>
          <w:tab w:val="clear" w:pos="9781"/>
          <w:tab w:val="left" w:pos="9639"/>
        </w:tabs>
        <w:spacing w:after="0" w:line="240" w:lineRule="auto"/>
        <w:ind w:left="840" w:right="1240" w:hanging="280"/>
        <w:rPr>
          <w:spacing w:val="-4"/>
          <w:sz w:val="24"/>
          <w:szCs w:val="24"/>
        </w:rPr>
      </w:pPr>
      <w:r w:rsidRPr="00B7406C">
        <w:rPr>
          <w:spacing w:val="-4"/>
          <w:sz w:val="24"/>
          <w:szCs w:val="24"/>
        </w:rPr>
        <w:t>Answer to Question Taken on Notice during Public Hearings No.005, dated 19 August 2024</w:t>
      </w:r>
      <w:r w:rsidRPr="00B7406C">
        <w:rPr>
          <w:spacing w:val="-4"/>
          <w:sz w:val="24"/>
          <w:szCs w:val="24"/>
          <w:u w:val="dotted"/>
        </w:rPr>
        <w:tab/>
      </w:r>
      <w:r w:rsidRPr="00B7406C">
        <w:rPr>
          <w:spacing w:val="-4"/>
          <w:sz w:val="24"/>
          <w:szCs w:val="24"/>
        </w:rPr>
        <w:t xml:space="preserve"> 2023</w:t>
      </w:r>
    </w:p>
    <w:p w14:paraId="64402DA5" w14:textId="77777777" w:rsidR="00D01CE0" w:rsidRPr="00B7406C" w:rsidRDefault="00D01CE0" w:rsidP="00D01CE0">
      <w:pPr>
        <w:tabs>
          <w:tab w:val="clear" w:pos="9781"/>
          <w:tab w:val="left" w:pos="9639"/>
        </w:tabs>
        <w:spacing w:after="0" w:line="240" w:lineRule="auto"/>
        <w:ind w:left="840" w:right="1240" w:hanging="280"/>
        <w:rPr>
          <w:spacing w:val="-4"/>
          <w:sz w:val="24"/>
          <w:szCs w:val="24"/>
        </w:rPr>
      </w:pPr>
      <w:r w:rsidRPr="00B7406C">
        <w:rPr>
          <w:spacing w:val="-4"/>
          <w:sz w:val="24"/>
          <w:szCs w:val="24"/>
        </w:rPr>
        <w:t>Answer to Question Taken on Notice during Public Hearings No.178, dated 28 August 2024</w:t>
      </w:r>
      <w:r w:rsidRPr="00B7406C">
        <w:rPr>
          <w:spacing w:val="-4"/>
          <w:sz w:val="24"/>
          <w:szCs w:val="24"/>
          <w:u w:val="dotted"/>
        </w:rPr>
        <w:tab/>
      </w:r>
      <w:r w:rsidRPr="00B7406C">
        <w:rPr>
          <w:spacing w:val="-4"/>
          <w:sz w:val="24"/>
          <w:szCs w:val="24"/>
        </w:rPr>
        <w:t xml:space="preserve"> 2060</w:t>
      </w:r>
    </w:p>
    <w:p w14:paraId="0D23FEFE" w14:textId="77777777" w:rsidR="00D01CE0" w:rsidRPr="00B7406C" w:rsidRDefault="00D01CE0" w:rsidP="00D01CE0">
      <w:pPr>
        <w:tabs>
          <w:tab w:val="clear" w:pos="9781"/>
          <w:tab w:val="left" w:pos="9639"/>
        </w:tabs>
        <w:spacing w:after="0" w:line="240" w:lineRule="auto"/>
        <w:ind w:left="840" w:right="1240" w:hanging="280"/>
        <w:rPr>
          <w:spacing w:val="-4"/>
          <w:sz w:val="24"/>
          <w:szCs w:val="24"/>
        </w:rPr>
      </w:pPr>
      <w:r w:rsidRPr="00B7406C">
        <w:rPr>
          <w:spacing w:val="-4"/>
          <w:sz w:val="24"/>
          <w:szCs w:val="24"/>
        </w:rPr>
        <w:t>Answer to Question Taken on Notice during Public Hearings No.184, dated 30 August 2024</w:t>
      </w:r>
      <w:r w:rsidRPr="00B7406C">
        <w:rPr>
          <w:spacing w:val="-4"/>
          <w:sz w:val="24"/>
          <w:szCs w:val="24"/>
          <w:u w:val="dotted"/>
        </w:rPr>
        <w:tab/>
      </w:r>
      <w:r w:rsidRPr="00B7406C">
        <w:rPr>
          <w:spacing w:val="-4"/>
          <w:sz w:val="24"/>
          <w:szCs w:val="24"/>
        </w:rPr>
        <w:t xml:space="preserve"> 2060</w:t>
      </w:r>
    </w:p>
    <w:p w14:paraId="38FA06E7" w14:textId="77777777" w:rsidR="00D01CE0" w:rsidRPr="00B7406C" w:rsidRDefault="00D01CE0" w:rsidP="00D01CE0">
      <w:pPr>
        <w:tabs>
          <w:tab w:val="clear" w:pos="9781"/>
          <w:tab w:val="left" w:pos="9639"/>
        </w:tabs>
        <w:spacing w:after="0" w:line="240" w:lineRule="auto"/>
        <w:ind w:left="840" w:right="1240" w:hanging="280"/>
        <w:rPr>
          <w:spacing w:val="-4"/>
          <w:sz w:val="24"/>
          <w:szCs w:val="24"/>
        </w:rPr>
      </w:pPr>
      <w:r w:rsidRPr="00B7406C">
        <w:rPr>
          <w:spacing w:val="-4"/>
          <w:sz w:val="24"/>
          <w:szCs w:val="24"/>
        </w:rPr>
        <w:t>Answer to Question Taken on Notice during Public Hearings No.222, dated 26 August 2024</w:t>
      </w:r>
      <w:r w:rsidRPr="00B7406C">
        <w:rPr>
          <w:spacing w:val="-4"/>
          <w:sz w:val="24"/>
          <w:szCs w:val="24"/>
          <w:u w:val="dotted"/>
        </w:rPr>
        <w:tab/>
      </w:r>
      <w:r w:rsidRPr="00B7406C">
        <w:rPr>
          <w:spacing w:val="-4"/>
          <w:sz w:val="24"/>
          <w:szCs w:val="24"/>
        </w:rPr>
        <w:t xml:space="preserve"> 2023</w:t>
      </w:r>
    </w:p>
    <w:p w14:paraId="6AE7A155" w14:textId="77777777" w:rsidR="00D01CE0" w:rsidRPr="00B7406C" w:rsidRDefault="00D01CE0" w:rsidP="00D01CE0">
      <w:pPr>
        <w:tabs>
          <w:tab w:val="clear" w:pos="9781"/>
          <w:tab w:val="left" w:pos="9639"/>
        </w:tabs>
        <w:spacing w:after="0" w:line="240" w:lineRule="auto"/>
        <w:ind w:left="840" w:right="1240" w:hanging="280"/>
        <w:rPr>
          <w:spacing w:val="-4"/>
          <w:sz w:val="24"/>
          <w:szCs w:val="24"/>
        </w:rPr>
      </w:pPr>
      <w:r w:rsidRPr="00B7406C">
        <w:rPr>
          <w:spacing w:val="-4"/>
          <w:sz w:val="24"/>
          <w:szCs w:val="24"/>
        </w:rPr>
        <w:t>Answer to Question Taken on Notice during Public Hearings No.223, dated 20 August 2024</w:t>
      </w:r>
      <w:r w:rsidRPr="00B7406C">
        <w:rPr>
          <w:spacing w:val="-4"/>
          <w:sz w:val="24"/>
          <w:szCs w:val="24"/>
          <w:u w:val="dotted"/>
        </w:rPr>
        <w:tab/>
      </w:r>
      <w:r w:rsidRPr="00B7406C">
        <w:rPr>
          <w:spacing w:val="-4"/>
          <w:sz w:val="24"/>
          <w:szCs w:val="24"/>
        </w:rPr>
        <w:t xml:space="preserve"> 2002</w:t>
      </w:r>
    </w:p>
    <w:p w14:paraId="53253CC7" w14:textId="77777777" w:rsidR="00D01CE0" w:rsidRPr="00B7406C" w:rsidRDefault="00D01CE0" w:rsidP="00D01CE0">
      <w:pPr>
        <w:tabs>
          <w:tab w:val="clear" w:pos="9781"/>
          <w:tab w:val="left" w:pos="9639"/>
        </w:tabs>
        <w:spacing w:after="0" w:line="240" w:lineRule="auto"/>
        <w:ind w:left="840" w:right="1240" w:hanging="280"/>
        <w:rPr>
          <w:spacing w:val="-4"/>
          <w:sz w:val="24"/>
          <w:szCs w:val="24"/>
        </w:rPr>
      </w:pPr>
      <w:r w:rsidRPr="00B7406C">
        <w:rPr>
          <w:spacing w:val="-4"/>
          <w:sz w:val="24"/>
          <w:szCs w:val="24"/>
        </w:rPr>
        <w:t>Answer to Question Taken on Notice during Public Hearings No.224, dated 20 August 2024</w:t>
      </w:r>
      <w:r w:rsidRPr="00B7406C">
        <w:rPr>
          <w:spacing w:val="-4"/>
          <w:sz w:val="24"/>
          <w:szCs w:val="24"/>
          <w:u w:val="dotted"/>
        </w:rPr>
        <w:tab/>
      </w:r>
      <w:r w:rsidRPr="00B7406C">
        <w:rPr>
          <w:spacing w:val="-4"/>
          <w:sz w:val="24"/>
          <w:szCs w:val="24"/>
        </w:rPr>
        <w:t xml:space="preserve"> 2002</w:t>
      </w:r>
    </w:p>
    <w:p w14:paraId="569984B8" w14:textId="77777777" w:rsidR="00D01CE0" w:rsidRPr="00B7406C" w:rsidRDefault="00D01CE0" w:rsidP="00D01CE0">
      <w:pPr>
        <w:tabs>
          <w:tab w:val="clear" w:pos="9781"/>
          <w:tab w:val="left" w:pos="9639"/>
        </w:tabs>
        <w:spacing w:after="0" w:line="240" w:lineRule="auto"/>
        <w:ind w:left="840" w:right="1240" w:hanging="280"/>
        <w:rPr>
          <w:spacing w:val="-4"/>
          <w:sz w:val="24"/>
          <w:szCs w:val="24"/>
        </w:rPr>
      </w:pPr>
      <w:r w:rsidRPr="00B7406C">
        <w:rPr>
          <w:spacing w:val="-4"/>
          <w:sz w:val="24"/>
          <w:szCs w:val="24"/>
        </w:rPr>
        <w:t>Answer to Question Taken on Notice during Public Hearings No.225, dated 20 August 2024</w:t>
      </w:r>
      <w:r w:rsidRPr="00B7406C">
        <w:rPr>
          <w:spacing w:val="-4"/>
          <w:sz w:val="24"/>
          <w:szCs w:val="24"/>
          <w:u w:val="dotted"/>
        </w:rPr>
        <w:tab/>
      </w:r>
      <w:r w:rsidRPr="00B7406C">
        <w:rPr>
          <w:spacing w:val="-4"/>
          <w:sz w:val="24"/>
          <w:szCs w:val="24"/>
        </w:rPr>
        <w:t xml:space="preserve"> 2002</w:t>
      </w:r>
    </w:p>
    <w:p w14:paraId="5A856C4C" w14:textId="77777777" w:rsidR="00D01CE0" w:rsidRPr="00B7406C" w:rsidRDefault="00D01CE0" w:rsidP="00D01CE0">
      <w:pPr>
        <w:tabs>
          <w:tab w:val="clear" w:pos="9781"/>
          <w:tab w:val="left" w:pos="9639"/>
        </w:tabs>
        <w:spacing w:after="0" w:line="240" w:lineRule="auto"/>
        <w:ind w:left="840" w:right="1240" w:hanging="280"/>
        <w:rPr>
          <w:spacing w:val="-4"/>
          <w:sz w:val="24"/>
          <w:szCs w:val="24"/>
        </w:rPr>
      </w:pPr>
      <w:r w:rsidRPr="00B7406C">
        <w:rPr>
          <w:spacing w:val="-4"/>
          <w:sz w:val="24"/>
          <w:szCs w:val="24"/>
        </w:rPr>
        <w:t>Answer to Question Taken on Notice during Public Hearings No.226, dated 20 August 2024</w:t>
      </w:r>
      <w:r w:rsidRPr="00B7406C">
        <w:rPr>
          <w:spacing w:val="-4"/>
          <w:sz w:val="24"/>
          <w:szCs w:val="24"/>
          <w:u w:val="dotted"/>
        </w:rPr>
        <w:tab/>
      </w:r>
      <w:r w:rsidRPr="00B7406C">
        <w:rPr>
          <w:spacing w:val="-4"/>
          <w:sz w:val="24"/>
          <w:szCs w:val="24"/>
        </w:rPr>
        <w:t xml:space="preserve"> 2002</w:t>
      </w:r>
    </w:p>
    <w:p w14:paraId="3321C654"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Copy of Proof Committee Hansard, 29 July 2024, Page 609</w:t>
      </w:r>
      <w:r w:rsidRPr="00B7406C">
        <w:rPr>
          <w:sz w:val="24"/>
          <w:szCs w:val="24"/>
          <w:u w:val="dotted"/>
        </w:rPr>
        <w:tab/>
      </w:r>
      <w:r w:rsidRPr="00B7406C">
        <w:rPr>
          <w:sz w:val="24"/>
          <w:szCs w:val="24"/>
        </w:rPr>
        <w:t xml:space="preserve"> 2023</w:t>
      </w:r>
    </w:p>
    <w:p w14:paraId="31C26673"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Schedule of questions answered after the dissolution of the Select Committee on Estimates 2024-2025, dated 3 September 2024</w:t>
      </w:r>
      <w:r w:rsidRPr="00B7406C">
        <w:rPr>
          <w:sz w:val="24"/>
          <w:szCs w:val="24"/>
          <w:u w:val="dotted"/>
        </w:rPr>
        <w:tab/>
      </w:r>
      <w:r w:rsidRPr="00B7406C">
        <w:rPr>
          <w:sz w:val="24"/>
          <w:szCs w:val="24"/>
        </w:rPr>
        <w:t xml:space="preserve"> 2060</w:t>
      </w:r>
    </w:p>
    <w:p w14:paraId="09E10CC4"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Schedule of questions answered after the dissolution of the Select Committee on Estimates 2024-2025, dated 5 September 2024</w:t>
      </w:r>
      <w:r w:rsidRPr="00B7406C">
        <w:rPr>
          <w:sz w:val="24"/>
          <w:szCs w:val="24"/>
          <w:u w:val="dotted"/>
        </w:rPr>
        <w:tab/>
      </w:r>
      <w:r w:rsidRPr="00B7406C">
        <w:rPr>
          <w:sz w:val="24"/>
          <w:szCs w:val="24"/>
        </w:rPr>
        <w:t xml:space="preserve"> 2092</w:t>
      </w:r>
    </w:p>
    <w:p w14:paraId="19B37D84"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Schedule of questions answered after the dissolution of the Select Committee on Estimates 2024-2025, dated 27 August 2024</w:t>
      </w:r>
      <w:r w:rsidRPr="00B7406C">
        <w:rPr>
          <w:sz w:val="24"/>
          <w:szCs w:val="24"/>
          <w:u w:val="dotted"/>
        </w:rPr>
        <w:tab/>
      </w:r>
      <w:r w:rsidRPr="00B7406C">
        <w:rPr>
          <w:sz w:val="24"/>
          <w:szCs w:val="24"/>
        </w:rPr>
        <w:t xml:space="preserve"> 2003</w:t>
      </w:r>
    </w:p>
    <w:p w14:paraId="15E30147"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Schedule of questions answered after the dissolution of the Select Committee on Estimates 2024-2025, dated 28 August 2024</w:t>
      </w:r>
      <w:r w:rsidRPr="00B7406C">
        <w:rPr>
          <w:sz w:val="24"/>
          <w:szCs w:val="24"/>
          <w:u w:val="dotted"/>
        </w:rPr>
        <w:tab/>
      </w:r>
      <w:r w:rsidRPr="00B7406C">
        <w:rPr>
          <w:sz w:val="24"/>
          <w:szCs w:val="24"/>
        </w:rPr>
        <w:t xml:space="preserve"> 2023</w:t>
      </w:r>
    </w:p>
    <w:p w14:paraId="713A6422" w14:textId="2303D78D" w:rsidR="00ED407D" w:rsidRPr="00B7406C" w:rsidRDefault="00ED407D"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Estimates 2024-2025—Select Committee—</w:t>
      </w:r>
      <w:r w:rsidRPr="00ED407D">
        <w:rPr>
          <w:bCs/>
          <w:i/>
          <w:iCs/>
          <w:sz w:val="24"/>
          <w:szCs w:val="24"/>
        </w:rPr>
        <w:t>continued</w:t>
      </w:r>
    </w:p>
    <w:p w14:paraId="40B4CFD8" w14:textId="77777777" w:rsidR="00D01CE0" w:rsidRPr="00B7406C" w:rsidRDefault="00D01CE0" w:rsidP="00D01CE0">
      <w:pPr>
        <w:tabs>
          <w:tab w:val="clear" w:pos="9781"/>
          <w:tab w:val="left" w:pos="9639"/>
        </w:tabs>
        <w:spacing w:after="0" w:line="240" w:lineRule="auto"/>
        <w:ind w:left="560" w:right="1240" w:hanging="280"/>
        <w:rPr>
          <w:sz w:val="24"/>
          <w:szCs w:val="24"/>
        </w:rPr>
      </w:pPr>
      <w:r w:rsidRPr="00B7406C">
        <w:rPr>
          <w:sz w:val="24"/>
          <w:szCs w:val="24"/>
        </w:rPr>
        <w:t>Report presented—Inquiry into the Appropriation Bill 2024-2025 and Appropriation (Office of the Legislative Assembly) Bill 2024-2025, together with a copy of the relevant minutes of proceedings, dated 15 August 2024</w:t>
      </w:r>
      <w:r w:rsidRPr="00B7406C">
        <w:rPr>
          <w:sz w:val="24"/>
          <w:szCs w:val="24"/>
          <w:u w:val="dotted"/>
        </w:rPr>
        <w:tab/>
      </w:r>
      <w:r w:rsidRPr="00B7406C">
        <w:rPr>
          <w:sz w:val="24"/>
          <w:szCs w:val="24"/>
        </w:rPr>
        <w:t xml:space="preserve"> 1998</w:t>
      </w:r>
    </w:p>
    <w:p w14:paraId="73965D25"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Corrigendum, undated</w:t>
      </w:r>
      <w:r w:rsidRPr="00B7406C">
        <w:rPr>
          <w:sz w:val="24"/>
          <w:szCs w:val="24"/>
          <w:u w:val="dotted"/>
        </w:rPr>
        <w:tab/>
      </w:r>
      <w:r w:rsidRPr="00B7406C">
        <w:rPr>
          <w:sz w:val="24"/>
          <w:szCs w:val="24"/>
        </w:rPr>
        <w:t xml:space="preserve"> 1998</w:t>
      </w:r>
    </w:p>
    <w:p w14:paraId="6A803FD0" w14:textId="77777777" w:rsidR="00D01CE0" w:rsidRPr="00B7406C" w:rsidRDefault="00D01CE0" w:rsidP="00D01CE0">
      <w:pPr>
        <w:tabs>
          <w:tab w:val="clear" w:pos="9781"/>
          <w:tab w:val="left" w:pos="9639"/>
        </w:tabs>
        <w:spacing w:after="0" w:line="240" w:lineRule="auto"/>
        <w:ind w:left="840" w:right="1240" w:hanging="280"/>
        <w:rPr>
          <w:sz w:val="24"/>
          <w:szCs w:val="24"/>
        </w:rPr>
      </w:pPr>
      <w:r w:rsidRPr="00B7406C">
        <w:rPr>
          <w:sz w:val="24"/>
          <w:szCs w:val="24"/>
        </w:rPr>
        <w:t>Government response, dated 27 August 2024</w:t>
      </w:r>
      <w:r w:rsidRPr="00B7406C">
        <w:rPr>
          <w:sz w:val="24"/>
          <w:szCs w:val="24"/>
          <w:u w:val="dotted"/>
        </w:rPr>
        <w:tab/>
      </w:r>
      <w:r w:rsidRPr="00B7406C">
        <w:rPr>
          <w:sz w:val="24"/>
          <w:szCs w:val="24"/>
        </w:rPr>
        <w:t xml:space="preserve"> 2004</w:t>
      </w:r>
    </w:p>
    <w:p w14:paraId="551CF3A4" w14:textId="3DC415EE" w:rsidR="00D01CE0" w:rsidRPr="00B7406C" w:rsidRDefault="00D01CE0" w:rsidP="00D01CE0">
      <w:pPr>
        <w:tabs>
          <w:tab w:val="clear" w:pos="9781"/>
          <w:tab w:val="left" w:pos="9639"/>
        </w:tabs>
        <w:spacing w:after="0" w:line="240" w:lineRule="auto"/>
        <w:ind w:left="840" w:right="1240" w:hanging="280"/>
        <w:rPr>
          <w:b/>
          <w:sz w:val="24"/>
          <w:szCs w:val="24"/>
        </w:rPr>
      </w:pPr>
      <w:r w:rsidRPr="00B7406C">
        <w:rPr>
          <w:sz w:val="24"/>
          <w:szCs w:val="24"/>
        </w:rPr>
        <w:t xml:space="preserve">Government response, </w:t>
      </w:r>
      <w:r w:rsidR="0047221B">
        <w:rPr>
          <w:sz w:val="24"/>
          <w:szCs w:val="24"/>
        </w:rPr>
        <w:t>t</w:t>
      </w:r>
      <w:r w:rsidRPr="00B7406C">
        <w:rPr>
          <w:sz w:val="24"/>
          <w:szCs w:val="24"/>
        </w:rPr>
        <w:t xml:space="preserve">abling </w:t>
      </w:r>
      <w:r w:rsidR="0047221B">
        <w:rPr>
          <w:sz w:val="24"/>
          <w:szCs w:val="24"/>
        </w:rPr>
        <w:t>s</w:t>
      </w:r>
      <w:r w:rsidRPr="00B7406C">
        <w:rPr>
          <w:sz w:val="24"/>
          <w:szCs w:val="24"/>
        </w:rPr>
        <w:t xml:space="preserve">tatement, </w:t>
      </w:r>
      <w:r w:rsidR="0047221B">
        <w:rPr>
          <w:sz w:val="24"/>
          <w:szCs w:val="24"/>
        </w:rPr>
        <w:t>d</w:t>
      </w:r>
      <w:r w:rsidRPr="00B7406C">
        <w:rPr>
          <w:sz w:val="24"/>
          <w:szCs w:val="24"/>
        </w:rPr>
        <w:t>ated 27 August 2024</w:t>
      </w:r>
      <w:r w:rsidRPr="00B7406C">
        <w:rPr>
          <w:sz w:val="24"/>
          <w:szCs w:val="24"/>
          <w:u w:val="dotted"/>
        </w:rPr>
        <w:tab/>
      </w:r>
      <w:r w:rsidRPr="00B7406C">
        <w:rPr>
          <w:sz w:val="24"/>
          <w:szCs w:val="24"/>
        </w:rPr>
        <w:t xml:space="preserve"> 2004</w:t>
      </w:r>
    </w:p>
    <w:p w14:paraId="78E0DC0D"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Estimates reporting—</w:t>
      </w:r>
      <w:r w:rsidRPr="00B7406C">
        <w:rPr>
          <w:sz w:val="24"/>
          <w:szCs w:val="24"/>
        </w:rPr>
        <w:t>Copy of letter to the Clerk, copied to Committee Chairs, from the Manager of Government Business, dated 14 October 2021</w:t>
      </w:r>
      <w:r w:rsidRPr="00B7406C">
        <w:rPr>
          <w:sz w:val="24"/>
          <w:szCs w:val="24"/>
          <w:u w:val="dotted"/>
        </w:rPr>
        <w:tab/>
      </w:r>
      <w:r w:rsidRPr="00B7406C">
        <w:rPr>
          <w:sz w:val="24"/>
          <w:szCs w:val="24"/>
        </w:rPr>
        <w:t xml:space="preserve">  349</w:t>
      </w:r>
    </w:p>
    <w:p w14:paraId="607BC3E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Ethics and Integrity Adviser for Members of the Legislative Assembly for the Australian Capital Territory—</w:t>
      </w:r>
      <w:r w:rsidRPr="00B7406C">
        <w:rPr>
          <w:sz w:val="24"/>
          <w:szCs w:val="24"/>
        </w:rPr>
        <w:t>Pursuant to Continuing Resolution 6A of the Assembly of 10 April 2008, as amended—Reports—For the period—</w:t>
      </w:r>
    </w:p>
    <w:p w14:paraId="11ECF5BC" w14:textId="77777777" w:rsidR="00680561" w:rsidRPr="00B7406C" w:rsidRDefault="00680561" w:rsidP="00C00A7F">
      <w:pPr>
        <w:tabs>
          <w:tab w:val="clear" w:pos="9781"/>
          <w:tab w:val="left" w:pos="9639"/>
        </w:tabs>
        <w:spacing w:after="0" w:line="240" w:lineRule="auto"/>
        <w:ind w:left="839" w:right="1242" w:hanging="278"/>
        <w:rPr>
          <w:sz w:val="24"/>
          <w:szCs w:val="24"/>
        </w:rPr>
      </w:pPr>
      <w:r w:rsidRPr="00B7406C">
        <w:rPr>
          <w:sz w:val="24"/>
          <w:szCs w:val="24"/>
        </w:rPr>
        <w:t>1 July 2020 to 30 June 2021, dated 6 July 2021</w:t>
      </w:r>
      <w:r w:rsidRPr="00B7406C">
        <w:rPr>
          <w:sz w:val="24"/>
          <w:szCs w:val="24"/>
          <w:u w:val="dotted"/>
        </w:rPr>
        <w:tab/>
      </w:r>
      <w:r w:rsidRPr="00B7406C">
        <w:rPr>
          <w:sz w:val="24"/>
          <w:szCs w:val="24"/>
        </w:rPr>
        <w:t xml:space="preserve">  235</w:t>
      </w:r>
    </w:p>
    <w:p w14:paraId="031558CE" w14:textId="77777777" w:rsidR="00680561" w:rsidRPr="00B7406C" w:rsidRDefault="00680561" w:rsidP="00C00A7F">
      <w:pPr>
        <w:tabs>
          <w:tab w:val="clear" w:pos="9781"/>
          <w:tab w:val="left" w:pos="9639"/>
        </w:tabs>
        <w:spacing w:after="0" w:line="240" w:lineRule="auto"/>
        <w:ind w:left="839" w:right="1242" w:hanging="278"/>
        <w:rPr>
          <w:sz w:val="24"/>
          <w:szCs w:val="24"/>
        </w:rPr>
      </w:pPr>
      <w:r w:rsidRPr="00B7406C">
        <w:rPr>
          <w:sz w:val="24"/>
          <w:szCs w:val="24"/>
        </w:rPr>
        <w:t>1 July 2021 to 30 June 2022, dated 22 July 2022</w:t>
      </w:r>
      <w:r w:rsidRPr="00B7406C">
        <w:rPr>
          <w:sz w:val="24"/>
          <w:szCs w:val="24"/>
          <w:u w:val="dotted"/>
        </w:rPr>
        <w:tab/>
      </w:r>
      <w:r w:rsidRPr="00B7406C">
        <w:rPr>
          <w:sz w:val="24"/>
          <w:szCs w:val="24"/>
        </w:rPr>
        <w:t xml:space="preserve">  738</w:t>
      </w:r>
    </w:p>
    <w:p w14:paraId="6DF7EDDA" w14:textId="77777777" w:rsidR="00680561" w:rsidRPr="00B7406C" w:rsidRDefault="00680561" w:rsidP="00C00A7F">
      <w:pPr>
        <w:tabs>
          <w:tab w:val="clear" w:pos="9781"/>
          <w:tab w:val="left" w:pos="9639"/>
        </w:tabs>
        <w:spacing w:after="0" w:line="240" w:lineRule="auto"/>
        <w:ind w:left="839" w:right="1242" w:hanging="278"/>
        <w:rPr>
          <w:sz w:val="24"/>
          <w:szCs w:val="24"/>
        </w:rPr>
      </w:pPr>
      <w:r w:rsidRPr="00B7406C">
        <w:rPr>
          <w:sz w:val="24"/>
          <w:szCs w:val="24"/>
        </w:rPr>
        <w:t>1 July 2022 to 30 June 2023, dated 5 July 2023</w:t>
      </w:r>
      <w:r w:rsidRPr="00B7406C">
        <w:rPr>
          <w:sz w:val="24"/>
          <w:szCs w:val="24"/>
          <w:u w:val="dotted"/>
        </w:rPr>
        <w:tab/>
      </w:r>
      <w:r w:rsidRPr="00B7406C">
        <w:rPr>
          <w:sz w:val="24"/>
          <w:szCs w:val="24"/>
        </w:rPr>
        <w:t xml:space="preserve"> 1350</w:t>
      </w:r>
    </w:p>
    <w:p w14:paraId="0CF628EF" w14:textId="5A8D057B" w:rsidR="00B542B5" w:rsidRPr="00B7406C" w:rsidRDefault="00B542B5" w:rsidP="00C00A7F">
      <w:pPr>
        <w:tabs>
          <w:tab w:val="clear" w:pos="9781"/>
          <w:tab w:val="left" w:pos="9639"/>
        </w:tabs>
        <w:spacing w:after="0" w:line="240" w:lineRule="auto"/>
        <w:ind w:left="839" w:right="1242" w:hanging="278"/>
        <w:rPr>
          <w:b/>
          <w:sz w:val="24"/>
          <w:szCs w:val="24"/>
        </w:rPr>
      </w:pPr>
      <w:r w:rsidRPr="00B7406C">
        <w:rPr>
          <w:sz w:val="24"/>
          <w:szCs w:val="24"/>
        </w:rPr>
        <w:t>1 July 2023 to 30 June 2024, dated 15 July 2024</w:t>
      </w:r>
      <w:r w:rsidRPr="00B7406C">
        <w:rPr>
          <w:sz w:val="24"/>
          <w:szCs w:val="24"/>
          <w:u w:val="dotted"/>
        </w:rPr>
        <w:tab/>
      </w:r>
      <w:r w:rsidRPr="00B7406C">
        <w:rPr>
          <w:sz w:val="24"/>
          <w:szCs w:val="24"/>
        </w:rPr>
        <w:t xml:space="preserve"> 2003</w:t>
      </w:r>
    </w:p>
    <w:p w14:paraId="0665604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Evaluation of the Business Support Grant and Small Business Hardship Scheme—</w:t>
      </w:r>
      <w:r w:rsidRPr="00B7406C">
        <w:rPr>
          <w:sz w:val="24"/>
          <w:szCs w:val="24"/>
        </w:rPr>
        <w:t>Evaluation Report, dated 13 December 2022</w:t>
      </w:r>
      <w:r w:rsidRPr="00B7406C">
        <w:rPr>
          <w:sz w:val="24"/>
          <w:szCs w:val="24"/>
          <w:u w:val="dotted"/>
        </w:rPr>
        <w:tab/>
      </w:r>
      <w:r w:rsidRPr="00B7406C">
        <w:rPr>
          <w:sz w:val="24"/>
          <w:szCs w:val="24"/>
        </w:rPr>
        <w:t xml:space="preserve"> 1116</w:t>
      </w:r>
    </w:p>
    <w:p w14:paraId="7187FFD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proofErr w:type="spellStart"/>
      <w:r w:rsidRPr="00B7406C">
        <w:rPr>
          <w:b/>
          <w:sz w:val="24"/>
          <w:szCs w:val="24"/>
        </w:rPr>
        <w:t>Evoenergy</w:t>
      </w:r>
      <w:proofErr w:type="spellEnd"/>
      <w:r w:rsidRPr="00B7406C">
        <w:rPr>
          <w:b/>
          <w:sz w:val="24"/>
          <w:szCs w:val="24"/>
        </w:rPr>
        <w:t>—</w:t>
      </w:r>
      <w:r w:rsidRPr="00B7406C">
        <w:rPr>
          <w:sz w:val="24"/>
          <w:szCs w:val="24"/>
        </w:rPr>
        <w:t>Inquiry into West Belconnen supercell thunderstorm report, dated 22 September 2022</w:t>
      </w:r>
      <w:r w:rsidRPr="00B7406C">
        <w:rPr>
          <w:sz w:val="24"/>
          <w:szCs w:val="24"/>
          <w:u w:val="dotted"/>
        </w:rPr>
        <w:tab/>
      </w:r>
      <w:r w:rsidRPr="00B7406C">
        <w:rPr>
          <w:sz w:val="24"/>
          <w:szCs w:val="24"/>
        </w:rPr>
        <w:t xml:space="preserve">  824</w:t>
      </w:r>
    </w:p>
    <w:p w14:paraId="2F2A3898" w14:textId="77A18028"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E-waste recycling—</w:t>
      </w:r>
      <w:r w:rsidRPr="00B7406C">
        <w:rPr>
          <w:sz w:val="24"/>
          <w:szCs w:val="24"/>
        </w:rPr>
        <w:t>Government response, pursuant to the resolution of the Assembly of 23 June 2021, dated February 2022</w:t>
      </w:r>
      <w:r w:rsidRPr="00B7406C">
        <w:rPr>
          <w:sz w:val="24"/>
          <w:szCs w:val="24"/>
          <w:u w:val="dotted"/>
        </w:rPr>
        <w:tab/>
      </w:r>
      <w:r w:rsidRPr="00B7406C">
        <w:rPr>
          <w:sz w:val="24"/>
          <w:szCs w:val="24"/>
        </w:rPr>
        <w:t xml:space="preserve">  505</w:t>
      </w:r>
    </w:p>
    <w:p w14:paraId="6D753401"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F</w:t>
      </w:r>
    </w:p>
    <w:p w14:paraId="5376276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Family and Domestic Violence–Legislative Reforms—</w:t>
      </w:r>
      <w:r w:rsidRPr="00B7406C">
        <w:rPr>
          <w:sz w:val="24"/>
          <w:szCs w:val="24"/>
        </w:rPr>
        <w:t>Assembly resolution of 30 March 2021, Government response and statement, undated</w:t>
      </w:r>
      <w:r w:rsidRPr="00B7406C">
        <w:rPr>
          <w:sz w:val="24"/>
          <w:szCs w:val="24"/>
          <w:u w:val="dotted"/>
        </w:rPr>
        <w:tab/>
      </w:r>
      <w:r w:rsidRPr="00B7406C">
        <w:rPr>
          <w:sz w:val="24"/>
          <w:szCs w:val="24"/>
        </w:rPr>
        <w:t xml:space="preserve">  279</w:t>
      </w:r>
    </w:p>
    <w:p w14:paraId="7A8CACD3" w14:textId="20BA77B3" w:rsidR="00E65BDB" w:rsidRPr="00B7406C" w:rsidRDefault="00E65BDB" w:rsidP="00E65BDB">
      <w:pPr>
        <w:tabs>
          <w:tab w:val="clear" w:pos="9781"/>
          <w:tab w:val="left" w:pos="9639"/>
        </w:tabs>
        <w:spacing w:before="120" w:after="0" w:line="240" w:lineRule="auto"/>
        <w:ind w:left="280" w:right="1240" w:hanging="280"/>
        <w:rPr>
          <w:b/>
          <w:sz w:val="24"/>
          <w:szCs w:val="24"/>
        </w:rPr>
      </w:pPr>
      <w:r w:rsidRPr="00B7406C">
        <w:rPr>
          <w:b/>
          <w:sz w:val="24"/>
          <w:szCs w:val="24"/>
        </w:rPr>
        <w:t>Family Violence Act—</w:t>
      </w:r>
      <w:r w:rsidRPr="00B7406C">
        <w:rPr>
          <w:sz w:val="24"/>
          <w:szCs w:val="24"/>
        </w:rPr>
        <w:t>Pursuant to section 156—Operation and Effectiveness of the Family Violence Act 2016—Update to the Assembly—Statement, dated August 2024</w:t>
      </w:r>
      <w:r w:rsidRPr="00B7406C">
        <w:rPr>
          <w:sz w:val="24"/>
          <w:szCs w:val="24"/>
          <w:u w:val="dotted"/>
        </w:rPr>
        <w:tab/>
      </w:r>
      <w:r w:rsidRPr="00B7406C">
        <w:rPr>
          <w:sz w:val="24"/>
          <w:szCs w:val="24"/>
        </w:rPr>
        <w:t xml:space="preserve"> 2044</w:t>
      </w:r>
    </w:p>
    <w:p w14:paraId="05C9C78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Final response to media inquiry regarding vaccination status of people who had been admitted to ICU and those who had died with COVID-19 in 2022—</w:t>
      </w:r>
      <w:r w:rsidRPr="00B7406C">
        <w:rPr>
          <w:sz w:val="24"/>
          <w:szCs w:val="24"/>
        </w:rPr>
        <w:t>Provided to journalist 3 February 2022</w:t>
      </w:r>
      <w:r w:rsidRPr="00B7406C">
        <w:rPr>
          <w:sz w:val="24"/>
          <w:szCs w:val="24"/>
          <w:u w:val="dotted"/>
        </w:rPr>
        <w:tab/>
      </w:r>
      <w:r w:rsidRPr="00B7406C">
        <w:rPr>
          <w:sz w:val="24"/>
          <w:szCs w:val="24"/>
        </w:rPr>
        <w:t xml:space="preserve">  536</w:t>
      </w:r>
    </w:p>
    <w:p w14:paraId="4BA18A5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Amended version</w:t>
      </w:r>
      <w:r w:rsidRPr="00B7406C">
        <w:rPr>
          <w:sz w:val="24"/>
          <w:szCs w:val="24"/>
          <w:u w:val="dotted"/>
        </w:rPr>
        <w:tab/>
      </w:r>
      <w:r w:rsidRPr="00B7406C">
        <w:rPr>
          <w:sz w:val="24"/>
          <w:szCs w:val="24"/>
        </w:rPr>
        <w:t xml:space="preserve">  536</w:t>
      </w:r>
    </w:p>
    <w:p w14:paraId="1BCE086D" w14:textId="1945AE82" w:rsidR="00226E85" w:rsidRPr="00B7406C" w:rsidRDefault="00226E85" w:rsidP="00226E85">
      <w:pPr>
        <w:tabs>
          <w:tab w:val="clear" w:pos="9781"/>
          <w:tab w:val="left" w:pos="9639"/>
        </w:tabs>
        <w:spacing w:before="120" w:after="0" w:line="240" w:lineRule="auto"/>
        <w:ind w:left="280" w:right="1240" w:hanging="280"/>
        <w:rPr>
          <w:b/>
          <w:sz w:val="24"/>
          <w:szCs w:val="24"/>
        </w:rPr>
      </w:pPr>
      <w:r w:rsidRPr="00B7406C">
        <w:rPr>
          <w:b/>
          <w:sz w:val="24"/>
          <w:szCs w:val="24"/>
        </w:rPr>
        <w:t>Final Territory Plan—</w:t>
      </w:r>
      <w:r w:rsidRPr="00B7406C">
        <w:rPr>
          <w:sz w:val="24"/>
          <w:szCs w:val="24"/>
        </w:rPr>
        <w:t>dated August 2024, including factsheet</w:t>
      </w:r>
      <w:r w:rsidRPr="00B7406C">
        <w:rPr>
          <w:sz w:val="24"/>
          <w:szCs w:val="24"/>
          <w:u w:val="dotted"/>
        </w:rPr>
        <w:tab/>
      </w:r>
      <w:r w:rsidRPr="00B7406C">
        <w:rPr>
          <w:sz w:val="24"/>
          <w:szCs w:val="24"/>
        </w:rPr>
        <w:t xml:space="preserve"> 2001</w:t>
      </w:r>
    </w:p>
    <w:p w14:paraId="32E0F4F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Financial Literacy Education and School Banking Programs—</w:t>
      </w:r>
      <w:r w:rsidRPr="00B7406C">
        <w:rPr>
          <w:sz w:val="24"/>
          <w:szCs w:val="24"/>
        </w:rPr>
        <w:t>Assembly resolution of 10 February 2021, Government response, dated June 2021</w:t>
      </w:r>
      <w:r w:rsidRPr="00B7406C">
        <w:rPr>
          <w:sz w:val="24"/>
          <w:szCs w:val="24"/>
          <w:u w:val="dotted"/>
        </w:rPr>
        <w:tab/>
      </w:r>
      <w:r w:rsidRPr="00B7406C">
        <w:rPr>
          <w:sz w:val="24"/>
          <w:szCs w:val="24"/>
        </w:rPr>
        <w:t xml:space="preserve">  227</w:t>
      </w:r>
    </w:p>
    <w:p w14:paraId="6D21E8A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Financial Management Act—</w:t>
      </w:r>
    </w:p>
    <w:p w14:paraId="2755472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Financial Management (Insourcing Framework) Determination 2024 (No 1)—Disallowable Instrument DI2024-10 (LR, 18 January 2024)</w:t>
      </w:r>
      <w:r w:rsidRPr="00B7406C">
        <w:rPr>
          <w:sz w:val="24"/>
          <w:szCs w:val="24"/>
          <w:u w:val="dotted"/>
        </w:rPr>
        <w:tab/>
      </w:r>
      <w:r w:rsidRPr="00B7406C">
        <w:rPr>
          <w:sz w:val="24"/>
          <w:szCs w:val="24"/>
        </w:rPr>
        <w:t xml:space="preserve"> 1700</w:t>
      </w:r>
    </w:p>
    <w:p w14:paraId="029C541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Financial Management (Territory Authorities) Guidelines 2020 (No 2)—Disallowable Instrument DI2020-273 (LR, 10 September 2020)</w:t>
      </w:r>
      <w:r w:rsidRPr="00B7406C">
        <w:rPr>
          <w:sz w:val="24"/>
          <w:szCs w:val="24"/>
          <w:u w:val="dotted"/>
        </w:rPr>
        <w:tab/>
      </w:r>
      <w:r w:rsidRPr="00B7406C">
        <w:rPr>
          <w:sz w:val="24"/>
          <w:szCs w:val="24"/>
        </w:rPr>
        <w:t xml:space="preserve">    7</w:t>
      </w:r>
    </w:p>
    <w:p w14:paraId="4AAB1F1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Financial Management (Territory Authorities) Guidelines 2020 (No 2)—Revised Explanatory Statement—Disallowable Instrument DI2020-273 (LR, 10 September 2020)</w:t>
      </w:r>
      <w:r w:rsidRPr="00B7406C">
        <w:rPr>
          <w:sz w:val="24"/>
          <w:szCs w:val="24"/>
          <w:u w:val="dotted"/>
        </w:rPr>
        <w:tab/>
      </w:r>
      <w:r w:rsidRPr="00B7406C">
        <w:rPr>
          <w:sz w:val="24"/>
          <w:szCs w:val="24"/>
        </w:rPr>
        <w:t xml:space="preserve">   92</w:t>
      </w:r>
    </w:p>
    <w:p w14:paraId="278E8B3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Financial Management (Transfer of Funds from Capital Injection to Other Appropriations) Approval 2023 (No 1)—Disallowable Instrument DI2023-59 (LR, 8 May 2023)</w:t>
      </w:r>
      <w:r w:rsidRPr="00B7406C">
        <w:rPr>
          <w:sz w:val="24"/>
          <w:szCs w:val="24"/>
          <w:u w:val="dotted"/>
        </w:rPr>
        <w:tab/>
      </w:r>
      <w:r w:rsidRPr="00B7406C">
        <w:rPr>
          <w:sz w:val="24"/>
          <w:szCs w:val="24"/>
        </w:rPr>
        <w:t xml:space="preserve"> 1145</w:t>
      </w:r>
    </w:p>
    <w:p w14:paraId="4CA256A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Financial Management (Transfer of Funds from Capital Injection to Other Appropriations) Direction 2024—Disallowable Instrument DI2024-80 (LR, 2 May 2024)</w:t>
      </w:r>
      <w:r w:rsidRPr="00B7406C">
        <w:rPr>
          <w:sz w:val="24"/>
          <w:szCs w:val="24"/>
          <w:u w:val="dotted"/>
        </w:rPr>
        <w:tab/>
      </w:r>
      <w:r w:rsidRPr="00B7406C">
        <w:rPr>
          <w:sz w:val="24"/>
          <w:szCs w:val="24"/>
        </w:rPr>
        <w:t xml:space="preserve"> 1786</w:t>
      </w:r>
    </w:p>
    <w:p w14:paraId="5F535B6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Financial Management (Transfer of Funds from Capital Injection to Other Appropriations) Direction 2024 (No 2)—Disallowable Instrument DI2024-105 (LR, 5 June 2024)</w:t>
      </w:r>
      <w:r w:rsidRPr="00B7406C">
        <w:rPr>
          <w:sz w:val="24"/>
          <w:szCs w:val="24"/>
          <w:u w:val="dotted"/>
        </w:rPr>
        <w:tab/>
      </w:r>
      <w:r w:rsidRPr="00B7406C">
        <w:rPr>
          <w:sz w:val="24"/>
          <w:szCs w:val="24"/>
        </w:rPr>
        <w:t xml:space="preserve"> 1901</w:t>
      </w:r>
    </w:p>
    <w:p w14:paraId="70FBFEA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25—Consolidated Annual Financial Statements, including audit opinion—</w:t>
      </w:r>
    </w:p>
    <w:p w14:paraId="29A85E9F" w14:textId="77777777"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2019-20 financial year, dated October 2020</w:t>
      </w:r>
      <w:r w:rsidRPr="00B7406C">
        <w:rPr>
          <w:sz w:val="24"/>
          <w:szCs w:val="24"/>
          <w:u w:val="dotted"/>
        </w:rPr>
        <w:tab/>
      </w:r>
      <w:r w:rsidRPr="00B7406C">
        <w:rPr>
          <w:sz w:val="24"/>
          <w:szCs w:val="24"/>
        </w:rPr>
        <w:t xml:space="preserve">   23</w:t>
      </w:r>
    </w:p>
    <w:p w14:paraId="45DFD31B" w14:textId="77777777"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2020-21 financial year, dated October 2021</w:t>
      </w:r>
      <w:r w:rsidRPr="00B7406C">
        <w:rPr>
          <w:sz w:val="24"/>
          <w:szCs w:val="24"/>
          <w:u w:val="dotted"/>
        </w:rPr>
        <w:tab/>
      </w:r>
      <w:r w:rsidRPr="00B7406C">
        <w:rPr>
          <w:sz w:val="24"/>
          <w:szCs w:val="24"/>
        </w:rPr>
        <w:t xml:space="preserve">  453</w:t>
      </w:r>
    </w:p>
    <w:p w14:paraId="2F1856B1" w14:textId="77777777"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2021-22 financial year, dated 28 and 31 October 2022</w:t>
      </w:r>
      <w:r w:rsidRPr="00B7406C">
        <w:rPr>
          <w:sz w:val="24"/>
          <w:szCs w:val="24"/>
          <w:u w:val="dotted"/>
        </w:rPr>
        <w:tab/>
      </w:r>
      <w:r w:rsidRPr="00B7406C">
        <w:rPr>
          <w:sz w:val="24"/>
          <w:szCs w:val="24"/>
        </w:rPr>
        <w:t xml:space="preserve">  924</w:t>
      </w:r>
    </w:p>
    <w:p w14:paraId="2AEB1EE3" w14:textId="77777777"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2022-23 financial year, dated October 2023</w:t>
      </w:r>
      <w:r w:rsidRPr="00B7406C">
        <w:rPr>
          <w:sz w:val="24"/>
          <w:szCs w:val="24"/>
          <w:u w:val="dotted"/>
        </w:rPr>
        <w:tab/>
      </w:r>
      <w:r w:rsidRPr="00B7406C">
        <w:rPr>
          <w:sz w:val="24"/>
          <w:szCs w:val="24"/>
        </w:rPr>
        <w:t xml:space="preserve"> 1594</w:t>
      </w:r>
    </w:p>
    <w:p w14:paraId="700BD48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26—Consolidated Financial Report for the financial quarter ending—</w:t>
      </w:r>
    </w:p>
    <w:p w14:paraId="16A1C5C1" w14:textId="77777777" w:rsidR="00C00A7F" w:rsidRPr="00B7406C" w:rsidRDefault="00C00A7F" w:rsidP="00C00A7F">
      <w:pPr>
        <w:tabs>
          <w:tab w:val="clear" w:pos="9781"/>
          <w:tab w:val="left" w:pos="9639"/>
        </w:tabs>
        <w:spacing w:after="0" w:line="240" w:lineRule="auto"/>
        <w:ind w:left="1117" w:right="1242" w:hanging="278"/>
        <w:rPr>
          <w:sz w:val="24"/>
          <w:szCs w:val="24"/>
        </w:rPr>
      </w:pPr>
      <w:r w:rsidRPr="00B7406C">
        <w:rPr>
          <w:sz w:val="24"/>
          <w:szCs w:val="24"/>
        </w:rPr>
        <w:t>30 September 2020</w:t>
      </w:r>
      <w:r w:rsidRPr="00B7406C">
        <w:rPr>
          <w:sz w:val="24"/>
          <w:szCs w:val="24"/>
          <w:u w:val="dotted"/>
        </w:rPr>
        <w:tab/>
      </w:r>
      <w:r w:rsidRPr="00B7406C">
        <w:rPr>
          <w:sz w:val="24"/>
          <w:szCs w:val="24"/>
        </w:rPr>
        <w:t xml:space="preserve">   23</w:t>
      </w:r>
    </w:p>
    <w:p w14:paraId="0B0A6FC8" w14:textId="04470D5D"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30 June 2021 (2020-21 Interim Report), dated September 2021</w:t>
      </w:r>
      <w:proofErr w:type="gramStart"/>
      <w:r w:rsidR="00C00A7F" w:rsidRPr="00B7406C">
        <w:rPr>
          <w:sz w:val="24"/>
          <w:szCs w:val="24"/>
          <w:u w:val="dotted"/>
        </w:rPr>
        <w:tab/>
      </w:r>
      <w:r w:rsidRPr="00B7406C">
        <w:rPr>
          <w:sz w:val="24"/>
          <w:szCs w:val="24"/>
        </w:rPr>
        <w:t xml:space="preserve">  279</w:t>
      </w:r>
      <w:proofErr w:type="gramEnd"/>
    </w:p>
    <w:p w14:paraId="5972B2EF" w14:textId="77777777" w:rsidR="00C00A7F" w:rsidRPr="00B7406C" w:rsidRDefault="00C00A7F" w:rsidP="00C00A7F">
      <w:pPr>
        <w:tabs>
          <w:tab w:val="clear" w:pos="9781"/>
          <w:tab w:val="left" w:pos="9639"/>
        </w:tabs>
        <w:spacing w:after="0" w:line="240" w:lineRule="auto"/>
        <w:ind w:left="1117" w:right="1242" w:hanging="278"/>
        <w:rPr>
          <w:sz w:val="24"/>
          <w:szCs w:val="24"/>
        </w:rPr>
      </w:pPr>
      <w:r w:rsidRPr="00B7406C">
        <w:rPr>
          <w:sz w:val="24"/>
          <w:szCs w:val="24"/>
        </w:rPr>
        <w:t>30 September 2021</w:t>
      </w:r>
      <w:proofErr w:type="gramStart"/>
      <w:r w:rsidRPr="00B7406C">
        <w:rPr>
          <w:sz w:val="24"/>
          <w:szCs w:val="24"/>
          <w:u w:val="dotted"/>
        </w:rPr>
        <w:tab/>
      </w:r>
      <w:r w:rsidRPr="00B7406C">
        <w:rPr>
          <w:sz w:val="24"/>
          <w:szCs w:val="24"/>
        </w:rPr>
        <w:t xml:space="preserve">  375</w:t>
      </w:r>
      <w:proofErr w:type="gramEnd"/>
    </w:p>
    <w:p w14:paraId="18367A56" w14:textId="1D9F6C65"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30 June 2022 (2021-22 Interim Result)</w:t>
      </w:r>
      <w:r w:rsidR="00C00A7F" w:rsidRPr="00C00A7F">
        <w:rPr>
          <w:sz w:val="24"/>
          <w:szCs w:val="24"/>
          <w:u w:val="dotted"/>
        </w:rPr>
        <w:t xml:space="preserve"> </w:t>
      </w:r>
      <w:proofErr w:type="gramStart"/>
      <w:r w:rsidR="00C00A7F" w:rsidRPr="00B7406C">
        <w:rPr>
          <w:sz w:val="24"/>
          <w:szCs w:val="24"/>
          <w:u w:val="dotted"/>
        </w:rPr>
        <w:tab/>
      </w:r>
      <w:r w:rsidRPr="00B7406C">
        <w:rPr>
          <w:sz w:val="24"/>
          <w:szCs w:val="24"/>
        </w:rPr>
        <w:t xml:space="preserve">  795</w:t>
      </w:r>
      <w:proofErr w:type="gramEnd"/>
    </w:p>
    <w:p w14:paraId="31E2D61A" w14:textId="210F33F3"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30 June 2023</w:t>
      </w:r>
      <w:r w:rsidR="00C00A7F" w:rsidRPr="00B7406C">
        <w:rPr>
          <w:sz w:val="24"/>
          <w:szCs w:val="24"/>
          <w:u w:val="dotted"/>
        </w:rPr>
        <w:tab/>
      </w:r>
      <w:r w:rsidRPr="00B7406C">
        <w:rPr>
          <w:sz w:val="24"/>
          <w:szCs w:val="24"/>
        </w:rPr>
        <w:t xml:space="preserve"> 1351</w:t>
      </w:r>
    </w:p>
    <w:p w14:paraId="49051AC6" w14:textId="00839630"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30 June 2023— Amended, together with a statement—31 December 2023</w:t>
      </w:r>
      <w:r w:rsidR="00C00A7F" w:rsidRPr="00B7406C">
        <w:rPr>
          <w:sz w:val="24"/>
          <w:szCs w:val="24"/>
          <w:u w:val="dotted"/>
        </w:rPr>
        <w:tab/>
      </w:r>
      <w:r w:rsidRPr="00B7406C">
        <w:rPr>
          <w:sz w:val="24"/>
          <w:szCs w:val="24"/>
        </w:rPr>
        <w:t xml:space="preserve"> 1700</w:t>
      </w:r>
    </w:p>
    <w:p w14:paraId="26153AF3" w14:textId="5A3F947A" w:rsidR="007C353B" w:rsidRPr="00B7406C" w:rsidRDefault="007C353B" w:rsidP="00C00A7F">
      <w:pPr>
        <w:tabs>
          <w:tab w:val="clear" w:pos="9781"/>
          <w:tab w:val="left" w:pos="9639"/>
        </w:tabs>
        <w:spacing w:after="0" w:line="240" w:lineRule="auto"/>
        <w:ind w:left="1117" w:right="1242" w:hanging="278"/>
        <w:rPr>
          <w:sz w:val="24"/>
          <w:szCs w:val="24"/>
        </w:rPr>
      </w:pPr>
      <w:r w:rsidRPr="00B7406C">
        <w:rPr>
          <w:sz w:val="24"/>
          <w:szCs w:val="24"/>
        </w:rPr>
        <w:t>30 June 2024—Interim result</w:t>
      </w:r>
      <w:r w:rsidR="00C00A7F" w:rsidRPr="00B7406C">
        <w:rPr>
          <w:sz w:val="24"/>
          <w:szCs w:val="24"/>
          <w:u w:val="dotted"/>
        </w:rPr>
        <w:tab/>
      </w:r>
      <w:r w:rsidRPr="00B7406C">
        <w:rPr>
          <w:sz w:val="24"/>
          <w:szCs w:val="24"/>
        </w:rPr>
        <w:t xml:space="preserve"> 2004</w:t>
      </w:r>
    </w:p>
    <w:p w14:paraId="364C1CD2" w14:textId="2A7ACA88" w:rsidR="00ED407D" w:rsidRPr="00B7406C" w:rsidRDefault="00ED407D"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Financial Management Act—</w:t>
      </w:r>
      <w:r w:rsidRPr="00ED407D">
        <w:rPr>
          <w:bCs/>
          <w:i/>
          <w:iCs/>
          <w:sz w:val="24"/>
          <w:szCs w:val="24"/>
        </w:rPr>
        <w:t>continued</w:t>
      </w:r>
    </w:p>
    <w:p w14:paraId="7F1BB314" w14:textId="5C8B2C33"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31 December 2020</w:t>
      </w:r>
      <w:r w:rsidR="00C00A7F" w:rsidRPr="00B7406C">
        <w:rPr>
          <w:sz w:val="24"/>
          <w:szCs w:val="24"/>
          <w:u w:val="dotted"/>
        </w:rPr>
        <w:tab/>
      </w:r>
      <w:r w:rsidRPr="00B7406C">
        <w:rPr>
          <w:sz w:val="24"/>
          <w:szCs w:val="24"/>
        </w:rPr>
        <w:t xml:space="preserve">   91</w:t>
      </w:r>
    </w:p>
    <w:p w14:paraId="0B51EFB8" w14:textId="514ECF2F"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31 March 2021</w:t>
      </w:r>
      <w:proofErr w:type="gramStart"/>
      <w:r w:rsidR="00C00A7F" w:rsidRPr="00B7406C">
        <w:rPr>
          <w:sz w:val="24"/>
          <w:szCs w:val="24"/>
          <w:u w:val="dotted"/>
        </w:rPr>
        <w:tab/>
      </w:r>
      <w:r w:rsidRPr="00B7406C">
        <w:rPr>
          <w:sz w:val="24"/>
          <w:szCs w:val="24"/>
        </w:rPr>
        <w:t xml:space="preserve">  182</w:t>
      </w:r>
      <w:proofErr w:type="gramEnd"/>
    </w:p>
    <w:p w14:paraId="5AC94781" w14:textId="77777777" w:rsidR="00C00A7F" w:rsidRPr="00B7406C" w:rsidRDefault="00C00A7F" w:rsidP="00C00A7F">
      <w:pPr>
        <w:tabs>
          <w:tab w:val="clear" w:pos="9781"/>
          <w:tab w:val="left" w:pos="9639"/>
        </w:tabs>
        <w:spacing w:after="0" w:line="240" w:lineRule="auto"/>
        <w:ind w:left="1117" w:right="1242" w:hanging="278"/>
        <w:rPr>
          <w:sz w:val="24"/>
          <w:szCs w:val="24"/>
        </w:rPr>
      </w:pPr>
      <w:r w:rsidRPr="00B7406C">
        <w:rPr>
          <w:sz w:val="24"/>
          <w:szCs w:val="24"/>
        </w:rPr>
        <w:t>31 December 2021, dated February 2022</w:t>
      </w:r>
      <w:proofErr w:type="gramStart"/>
      <w:r w:rsidRPr="00B7406C">
        <w:rPr>
          <w:sz w:val="24"/>
          <w:szCs w:val="24"/>
          <w:u w:val="dotted"/>
        </w:rPr>
        <w:tab/>
      </w:r>
      <w:r w:rsidRPr="00B7406C">
        <w:rPr>
          <w:sz w:val="24"/>
          <w:szCs w:val="24"/>
        </w:rPr>
        <w:t xml:space="preserve">  505</w:t>
      </w:r>
      <w:proofErr w:type="gramEnd"/>
    </w:p>
    <w:p w14:paraId="44E30BD6" w14:textId="5F08DA3E"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31 March 2022</w:t>
      </w:r>
      <w:proofErr w:type="gramStart"/>
      <w:r w:rsidR="00C00A7F" w:rsidRPr="00B7406C">
        <w:rPr>
          <w:sz w:val="24"/>
          <w:szCs w:val="24"/>
          <w:u w:val="dotted"/>
        </w:rPr>
        <w:tab/>
      </w:r>
      <w:r w:rsidRPr="00B7406C">
        <w:rPr>
          <w:sz w:val="24"/>
          <w:szCs w:val="24"/>
        </w:rPr>
        <w:t xml:space="preserve">  648</w:t>
      </w:r>
      <w:proofErr w:type="gramEnd"/>
    </w:p>
    <w:p w14:paraId="0BBDC273" w14:textId="77777777" w:rsidR="00C00A7F" w:rsidRPr="00B7406C" w:rsidRDefault="00C00A7F" w:rsidP="00C00A7F">
      <w:pPr>
        <w:tabs>
          <w:tab w:val="clear" w:pos="9781"/>
          <w:tab w:val="left" w:pos="9639"/>
        </w:tabs>
        <w:spacing w:after="0" w:line="240" w:lineRule="auto"/>
        <w:ind w:left="1117" w:right="1242" w:hanging="278"/>
        <w:rPr>
          <w:sz w:val="24"/>
          <w:szCs w:val="24"/>
        </w:rPr>
      </w:pPr>
      <w:r w:rsidRPr="00B7406C">
        <w:rPr>
          <w:sz w:val="24"/>
          <w:szCs w:val="24"/>
        </w:rPr>
        <w:t>30 September 2022</w:t>
      </w:r>
      <w:proofErr w:type="gramStart"/>
      <w:r w:rsidRPr="00B7406C">
        <w:rPr>
          <w:sz w:val="24"/>
          <w:szCs w:val="24"/>
          <w:u w:val="dotted"/>
        </w:rPr>
        <w:tab/>
      </w:r>
      <w:r w:rsidRPr="00B7406C">
        <w:rPr>
          <w:sz w:val="24"/>
          <w:szCs w:val="24"/>
        </w:rPr>
        <w:t xml:space="preserve">  924</w:t>
      </w:r>
      <w:proofErr w:type="gramEnd"/>
    </w:p>
    <w:p w14:paraId="09D96AE8" w14:textId="77777777" w:rsidR="00C00A7F" w:rsidRPr="00B7406C" w:rsidRDefault="00C00A7F" w:rsidP="00C00A7F">
      <w:pPr>
        <w:tabs>
          <w:tab w:val="clear" w:pos="9781"/>
          <w:tab w:val="left" w:pos="9639"/>
        </w:tabs>
        <w:spacing w:after="0" w:line="240" w:lineRule="auto"/>
        <w:ind w:left="1117" w:right="1242" w:hanging="278"/>
        <w:rPr>
          <w:sz w:val="24"/>
          <w:szCs w:val="24"/>
        </w:rPr>
      </w:pPr>
      <w:r w:rsidRPr="00B7406C">
        <w:rPr>
          <w:sz w:val="24"/>
          <w:szCs w:val="24"/>
        </w:rPr>
        <w:t>31 December 2022</w:t>
      </w:r>
      <w:r w:rsidRPr="00B7406C">
        <w:rPr>
          <w:sz w:val="24"/>
          <w:szCs w:val="24"/>
          <w:u w:val="dotted"/>
        </w:rPr>
        <w:tab/>
      </w:r>
      <w:r w:rsidRPr="00B7406C">
        <w:rPr>
          <w:sz w:val="24"/>
          <w:szCs w:val="24"/>
        </w:rPr>
        <w:t xml:space="preserve"> 1048</w:t>
      </w:r>
    </w:p>
    <w:p w14:paraId="50723B4A" w14:textId="0B935ABB"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31 March 2023</w:t>
      </w:r>
      <w:r w:rsidR="00C00A7F" w:rsidRPr="00B7406C">
        <w:rPr>
          <w:sz w:val="24"/>
          <w:szCs w:val="24"/>
          <w:u w:val="dotted"/>
        </w:rPr>
        <w:tab/>
      </w:r>
      <w:r w:rsidRPr="00B7406C">
        <w:rPr>
          <w:sz w:val="24"/>
          <w:szCs w:val="24"/>
        </w:rPr>
        <w:t xml:space="preserve"> 1171</w:t>
      </w:r>
    </w:p>
    <w:p w14:paraId="7DFBE105" w14:textId="77777777" w:rsidR="00C00A7F" w:rsidRPr="00B7406C" w:rsidRDefault="00C00A7F" w:rsidP="00C00A7F">
      <w:pPr>
        <w:tabs>
          <w:tab w:val="clear" w:pos="9781"/>
          <w:tab w:val="left" w:pos="9639"/>
        </w:tabs>
        <w:spacing w:after="0" w:line="240" w:lineRule="auto"/>
        <w:ind w:left="1117" w:right="1242" w:hanging="278"/>
        <w:rPr>
          <w:sz w:val="24"/>
          <w:szCs w:val="24"/>
        </w:rPr>
      </w:pPr>
      <w:r w:rsidRPr="00B7406C">
        <w:rPr>
          <w:sz w:val="24"/>
          <w:szCs w:val="24"/>
        </w:rPr>
        <w:t>30 September 2023</w:t>
      </w:r>
      <w:r w:rsidRPr="00B7406C">
        <w:rPr>
          <w:sz w:val="24"/>
          <w:szCs w:val="24"/>
          <w:u w:val="dotted"/>
        </w:rPr>
        <w:tab/>
      </w:r>
      <w:r w:rsidRPr="00B7406C">
        <w:rPr>
          <w:sz w:val="24"/>
          <w:szCs w:val="24"/>
        </w:rPr>
        <w:t xml:space="preserve"> 1610</w:t>
      </w:r>
    </w:p>
    <w:p w14:paraId="362854B0" w14:textId="77777777" w:rsidR="00C00A7F" w:rsidRPr="00B7406C" w:rsidRDefault="00C00A7F" w:rsidP="00C00A7F">
      <w:pPr>
        <w:tabs>
          <w:tab w:val="clear" w:pos="9781"/>
          <w:tab w:val="left" w:pos="9639"/>
        </w:tabs>
        <w:spacing w:after="0" w:line="240" w:lineRule="auto"/>
        <w:ind w:left="1117" w:right="1242" w:hanging="278"/>
        <w:rPr>
          <w:sz w:val="24"/>
          <w:szCs w:val="24"/>
        </w:rPr>
      </w:pPr>
      <w:r w:rsidRPr="00B7406C">
        <w:rPr>
          <w:sz w:val="24"/>
          <w:szCs w:val="24"/>
        </w:rPr>
        <w:t>31 December 2023</w:t>
      </w:r>
      <w:r w:rsidRPr="00B7406C">
        <w:rPr>
          <w:sz w:val="24"/>
          <w:szCs w:val="24"/>
          <w:u w:val="dotted"/>
        </w:rPr>
        <w:tab/>
      </w:r>
      <w:r w:rsidRPr="00B7406C">
        <w:rPr>
          <w:sz w:val="24"/>
          <w:szCs w:val="24"/>
        </w:rPr>
        <w:t xml:space="preserve"> 1700</w:t>
      </w:r>
    </w:p>
    <w:p w14:paraId="4B4EA3B8" w14:textId="0D4A4CBF" w:rsidR="00680561" w:rsidRPr="00B7406C" w:rsidRDefault="00680561" w:rsidP="00C00A7F">
      <w:pPr>
        <w:tabs>
          <w:tab w:val="clear" w:pos="9781"/>
          <w:tab w:val="left" w:pos="9639"/>
        </w:tabs>
        <w:spacing w:after="0" w:line="240" w:lineRule="auto"/>
        <w:ind w:left="1117" w:right="1242" w:hanging="278"/>
        <w:rPr>
          <w:sz w:val="24"/>
          <w:szCs w:val="24"/>
        </w:rPr>
      </w:pPr>
      <w:r w:rsidRPr="00B7406C">
        <w:rPr>
          <w:sz w:val="24"/>
          <w:szCs w:val="24"/>
        </w:rPr>
        <w:t>31 March 2024</w:t>
      </w:r>
      <w:r w:rsidR="00C00A7F" w:rsidRPr="00B7406C">
        <w:rPr>
          <w:sz w:val="24"/>
          <w:szCs w:val="24"/>
          <w:u w:val="dotted"/>
        </w:rPr>
        <w:tab/>
      </w:r>
      <w:r w:rsidRPr="00B7406C">
        <w:rPr>
          <w:sz w:val="24"/>
          <w:szCs w:val="24"/>
        </w:rPr>
        <w:t xml:space="preserve"> 1785</w:t>
      </w:r>
    </w:p>
    <w:p w14:paraId="54BCA02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30E—Half-yearly performance reports—</w:t>
      </w:r>
    </w:p>
    <w:p w14:paraId="6930B8F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December 2021—</w:t>
      </w:r>
    </w:p>
    <w:p w14:paraId="62F4DE5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Health, dated February 2022</w:t>
      </w:r>
      <w:r w:rsidRPr="00B7406C">
        <w:rPr>
          <w:sz w:val="24"/>
          <w:szCs w:val="24"/>
          <w:u w:val="dotted"/>
        </w:rPr>
        <w:tab/>
      </w:r>
      <w:r w:rsidRPr="00B7406C">
        <w:rPr>
          <w:sz w:val="24"/>
          <w:szCs w:val="24"/>
        </w:rPr>
        <w:t xml:space="preserve">  505</w:t>
      </w:r>
    </w:p>
    <w:p w14:paraId="244FBC5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Local Hospital Network, dated February 2022</w:t>
      </w:r>
      <w:r w:rsidRPr="00B7406C">
        <w:rPr>
          <w:sz w:val="24"/>
          <w:szCs w:val="24"/>
          <w:u w:val="dotted"/>
        </w:rPr>
        <w:tab/>
      </w:r>
      <w:r w:rsidRPr="00B7406C">
        <w:rPr>
          <w:sz w:val="24"/>
          <w:szCs w:val="24"/>
        </w:rPr>
        <w:t xml:space="preserve">  505</w:t>
      </w:r>
    </w:p>
    <w:p w14:paraId="282EA60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Canberra Health Services, dated 10 February 2022</w:t>
      </w:r>
      <w:r w:rsidRPr="00B7406C">
        <w:rPr>
          <w:sz w:val="24"/>
          <w:szCs w:val="24"/>
          <w:u w:val="dotted"/>
        </w:rPr>
        <w:tab/>
      </w:r>
      <w:r w:rsidRPr="00B7406C">
        <w:rPr>
          <w:sz w:val="24"/>
          <w:szCs w:val="24"/>
        </w:rPr>
        <w:t xml:space="preserve">  505</w:t>
      </w:r>
    </w:p>
    <w:p w14:paraId="568C18A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Chief Minister, Treasurer and Economic Development Directorate, dated February 2022</w:t>
      </w:r>
      <w:r w:rsidRPr="00B7406C">
        <w:rPr>
          <w:sz w:val="24"/>
          <w:szCs w:val="24"/>
          <w:u w:val="dotted"/>
        </w:rPr>
        <w:tab/>
      </w:r>
      <w:r w:rsidRPr="00B7406C">
        <w:rPr>
          <w:sz w:val="24"/>
          <w:szCs w:val="24"/>
        </w:rPr>
        <w:t xml:space="preserve">  505</w:t>
      </w:r>
    </w:p>
    <w:p w14:paraId="136FA0B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Community Services Directorate, dated February 2022</w:t>
      </w:r>
      <w:r w:rsidRPr="00B7406C">
        <w:rPr>
          <w:sz w:val="24"/>
          <w:szCs w:val="24"/>
          <w:u w:val="dotted"/>
        </w:rPr>
        <w:tab/>
      </w:r>
      <w:r w:rsidRPr="00B7406C">
        <w:rPr>
          <w:sz w:val="24"/>
          <w:szCs w:val="24"/>
        </w:rPr>
        <w:t xml:space="preserve">  505</w:t>
      </w:r>
    </w:p>
    <w:p w14:paraId="53A6BC1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Education Directorate, dated February 2022</w:t>
      </w:r>
      <w:r w:rsidRPr="00B7406C">
        <w:rPr>
          <w:sz w:val="24"/>
          <w:szCs w:val="24"/>
          <w:u w:val="dotted"/>
        </w:rPr>
        <w:tab/>
      </w:r>
      <w:r w:rsidRPr="00B7406C">
        <w:rPr>
          <w:sz w:val="24"/>
          <w:szCs w:val="24"/>
        </w:rPr>
        <w:t xml:space="preserve">  505</w:t>
      </w:r>
    </w:p>
    <w:p w14:paraId="4AD1CA5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Environment, Planning and Sustainable Development, dated February 2022</w:t>
      </w:r>
      <w:r w:rsidRPr="00B7406C">
        <w:rPr>
          <w:sz w:val="24"/>
          <w:szCs w:val="24"/>
          <w:u w:val="dotted"/>
        </w:rPr>
        <w:tab/>
      </w:r>
      <w:r w:rsidRPr="00B7406C">
        <w:rPr>
          <w:sz w:val="24"/>
          <w:szCs w:val="24"/>
        </w:rPr>
        <w:t xml:space="preserve">  505</w:t>
      </w:r>
    </w:p>
    <w:p w14:paraId="033036E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Housing ACT, dated February 2022</w:t>
      </w:r>
      <w:r w:rsidRPr="00B7406C">
        <w:rPr>
          <w:sz w:val="24"/>
          <w:szCs w:val="24"/>
          <w:u w:val="dotted"/>
        </w:rPr>
        <w:tab/>
      </w:r>
      <w:r w:rsidRPr="00B7406C">
        <w:rPr>
          <w:sz w:val="24"/>
          <w:szCs w:val="24"/>
        </w:rPr>
        <w:t xml:space="preserve">  505</w:t>
      </w:r>
    </w:p>
    <w:p w14:paraId="5CEF5F3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Justice and Community Safety Directorate, dated February 2022</w:t>
      </w:r>
      <w:r w:rsidRPr="00B7406C">
        <w:rPr>
          <w:sz w:val="24"/>
          <w:szCs w:val="24"/>
          <w:u w:val="dotted"/>
        </w:rPr>
        <w:tab/>
      </w:r>
      <w:r w:rsidRPr="00B7406C">
        <w:rPr>
          <w:sz w:val="24"/>
          <w:szCs w:val="24"/>
        </w:rPr>
        <w:t xml:space="preserve">  505</w:t>
      </w:r>
    </w:p>
    <w:p w14:paraId="4579031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Major Projects Canberra, dated February 2022</w:t>
      </w:r>
      <w:r w:rsidRPr="00B7406C">
        <w:rPr>
          <w:sz w:val="24"/>
          <w:szCs w:val="24"/>
          <w:u w:val="dotted"/>
        </w:rPr>
        <w:tab/>
      </w:r>
      <w:r w:rsidRPr="00B7406C">
        <w:rPr>
          <w:sz w:val="24"/>
          <w:szCs w:val="24"/>
        </w:rPr>
        <w:t xml:space="preserve">  505</w:t>
      </w:r>
    </w:p>
    <w:p w14:paraId="5DD7983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Transport Canberra and City Services Directorate, dated February 2022</w:t>
      </w:r>
      <w:r w:rsidRPr="00B7406C">
        <w:rPr>
          <w:sz w:val="24"/>
          <w:szCs w:val="24"/>
          <w:u w:val="dotted"/>
        </w:rPr>
        <w:tab/>
      </w:r>
      <w:r w:rsidRPr="00B7406C">
        <w:rPr>
          <w:sz w:val="24"/>
          <w:szCs w:val="24"/>
        </w:rPr>
        <w:t xml:space="preserve">  505</w:t>
      </w:r>
    </w:p>
    <w:p w14:paraId="0275B8C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Transport Canberra Operations, dated February 2022</w:t>
      </w:r>
      <w:r w:rsidRPr="00B7406C">
        <w:rPr>
          <w:sz w:val="24"/>
          <w:szCs w:val="24"/>
          <w:u w:val="dotted"/>
        </w:rPr>
        <w:tab/>
      </w:r>
      <w:r w:rsidRPr="00B7406C">
        <w:rPr>
          <w:sz w:val="24"/>
          <w:szCs w:val="24"/>
        </w:rPr>
        <w:t xml:space="preserve">  505</w:t>
      </w:r>
    </w:p>
    <w:p w14:paraId="3B5C51B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December 2022—</w:t>
      </w:r>
    </w:p>
    <w:p w14:paraId="511DF58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Health, dated February 2023</w:t>
      </w:r>
      <w:r w:rsidRPr="00B7406C">
        <w:rPr>
          <w:sz w:val="24"/>
          <w:szCs w:val="24"/>
          <w:u w:val="dotted"/>
        </w:rPr>
        <w:tab/>
      </w:r>
      <w:r w:rsidRPr="00B7406C">
        <w:rPr>
          <w:sz w:val="24"/>
          <w:szCs w:val="24"/>
        </w:rPr>
        <w:t xml:space="preserve"> 1029</w:t>
      </w:r>
    </w:p>
    <w:p w14:paraId="3800A7D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Local Hospital Network Directorate, dated February 2023</w:t>
      </w:r>
      <w:r w:rsidRPr="00B7406C">
        <w:rPr>
          <w:sz w:val="24"/>
          <w:szCs w:val="24"/>
          <w:u w:val="dotted"/>
        </w:rPr>
        <w:tab/>
      </w:r>
      <w:r w:rsidRPr="00B7406C">
        <w:rPr>
          <w:sz w:val="24"/>
          <w:szCs w:val="24"/>
        </w:rPr>
        <w:t xml:space="preserve"> 1029</w:t>
      </w:r>
    </w:p>
    <w:p w14:paraId="0C908DB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Canberra Health Services, dated 10 February 2023</w:t>
      </w:r>
      <w:r w:rsidRPr="00B7406C">
        <w:rPr>
          <w:sz w:val="24"/>
          <w:szCs w:val="24"/>
          <w:u w:val="dotted"/>
        </w:rPr>
        <w:tab/>
      </w:r>
      <w:r w:rsidRPr="00B7406C">
        <w:rPr>
          <w:sz w:val="24"/>
          <w:szCs w:val="24"/>
        </w:rPr>
        <w:t xml:space="preserve"> 1029</w:t>
      </w:r>
    </w:p>
    <w:p w14:paraId="754D766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Chief Minister, Treasury and Economic Development Directorate, dated February 2023</w:t>
      </w:r>
      <w:r w:rsidRPr="00B7406C">
        <w:rPr>
          <w:sz w:val="24"/>
          <w:szCs w:val="24"/>
          <w:u w:val="dotted"/>
        </w:rPr>
        <w:tab/>
      </w:r>
      <w:r w:rsidRPr="00B7406C">
        <w:rPr>
          <w:sz w:val="24"/>
          <w:szCs w:val="24"/>
        </w:rPr>
        <w:t xml:space="preserve"> 1029</w:t>
      </w:r>
    </w:p>
    <w:p w14:paraId="1A0AF129"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Community Service Directorate, dated February 2023</w:t>
      </w:r>
      <w:r w:rsidRPr="00B7406C">
        <w:rPr>
          <w:sz w:val="24"/>
          <w:szCs w:val="24"/>
          <w:u w:val="dotted"/>
        </w:rPr>
        <w:tab/>
      </w:r>
      <w:r w:rsidRPr="00B7406C">
        <w:rPr>
          <w:sz w:val="24"/>
          <w:szCs w:val="24"/>
        </w:rPr>
        <w:t xml:space="preserve"> 1029</w:t>
      </w:r>
    </w:p>
    <w:p w14:paraId="607498B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Education Directorate, dated February 2023</w:t>
      </w:r>
      <w:r w:rsidRPr="00B7406C">
        <w:rPr>
          <w:sz w:val="24"/>
          <w:szCs w:val="24"/>
          <w:u w:val="dotted"/>
        </w:rPr>
        <w:tab/>
      </w:r>
      <w:r w:rsidRPr="00B7406C">
        <w:rPr>
          <w:sz w:val="24"/>
          <w:szCs w:val="24"/>
        </w:rPr>
        <w:t xml:space="preserve"> 1029</w:t>
      </w:r>
    </w:p>
    <w:p w14:paraId="6E8CCF1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Environment Planning and Sustainable Development Directorate, dated February 2023</w:t>
      </w:r>
      <w:r w:rsidRPr="00B7406C">
        <w:rPr>
          <w:sz w:val="24"/>
          <w:szCs w:val="24"/>
          <w:u w:val="dotted"/>
        </w:rPr>
        <w:tab/>
      </w:r>
      <w:r w:rsidRPr="00B7406C">
        <w:rPr>
          <w:sz w:val="24"/>
          <w:szCs w:val="24"/>
        </w:rPr>
        <w:t xml:space="preserve"> 1029</w:t>
      </w:r>
    </w:p>
    <w:p w14:paraId="07347C8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Housing ACT, dated February 2023</w:t>
      </w:r>
      <w:r w:rsidRPr="00B7406C">
        <w:rPr>
          <w:sz w:val="24"/>
          <w:szCs w:val="24"/>
          <w:u w:val="dotted"/>
        </w:rPr>
        <w:tab/>
      </w:r>
      <w:r w:rsidRPr="00B7406C">
        <w:rPr>
          <w:sz w:val="24"/>
          <w:szCs w:val="24"/>
        </w:rPr>
        <w:t xml:space="preserve"> 1029</w:t>
      </w:r>
    </w:p>
    <w:p w14:paraId="09507AD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Justice and Community Safety Directorate, dated February 2023</w:t>
      </w:r>
      <w:r w:rsidRPr="00B7406C">
        <w:rPr>
          <w:sz w:val="24"/>
          <w:szCs w:val="24"/>
          <w:u w:val="dotted"/>
        </w:rPr>
        <w:tab/>
      </w:r>
      <w:r w:rsidRPr="00B7406C">
        <w:rPr>
          <w:sz w:val="24"/>
          <w:szCs w:val="24"/>
        </w:rPr>
        <w:t xml:space="preserve"> 1029</w:t>
      </w:r>
    </w:p>
    <w:p w14:paraId="1BC3FE9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Major Projects Canberra, dated 9 February 2023</w:t>
      </w:r>
      <w:r w:rsidRPr="00B7406C">
        <w:rPr>
          <w:sz w:val="24"/>
          <w:szCs w:val="24"/>
          <w:u w:val="dotted"/>
        </w:rPr>
        <w:tab/>
      </w:r>
      <w:r w:rsidRPr="00B7406C">
        <w:rPr>
          <w:sz w:val="24"/>
          <w:szCs w:val="24"/>
        </w:rPr>
        <w:t xml:space="preserve"> 1029</w:t>
      </w:r>
    </w:p>
    <w:p w14:paraId="245D497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Transport Canberra and City Services Directorate, dated 9 February 2023</w:t>
      </w:r>
      <w:r w:rsidRPr="00B7406C">
        <w:rPr>
          <w:sz w:val="24"/>
          <w:szCs w:val="24"/>
          <w:u w:val="dotted"/>
        </w:rPr>
        <w:tab/>
      </w:r>
      <w:r w:rsidRPr="00B7406C">
        <w:rPr>
          <w:sz w:val="24"/>
          <w:szCs w:val="24"/>
        </w:rPr>
        <w:t xml:space="preserve"> 1029</w:t>
      </w:r>
    </w:p>
    <w:p w14:paraId="3F35EED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Transport Canberra Operations, dated 9 February 2023</w:t>
      </w:r>
      <w:r w:rsidRPr="00B7406C">
        <w:rPr>
          <w:sz w:val="24"/>
          <w:szCs w:val="24"/>
          <w:u w:val="dotted"/>
        </w:rPr>
        <w:tab/>
      </w:r>
      <w:r w:rsidRPr="00B7406C">
        <w:rPr>
          <w:sz w:val="24"/>
          <w:szCs w:val="24"/>
        </w:rPr>
        <w:t xml:space="preserve"> 1029</w:t>
      </w:r>
    </w:p>
    <w:p w14:paraId="0B30D7B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December 2023—</w:t>
      </w:r>
    </w:p>
    <w:p w14:paraId="7C660EB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Health Directorate, dated February 2024</w:t>
      </w:r>
      <w:r w:rsidRPr="00B7406C">
        <w:rPr>
          <w:sz w:val="24"/>
          <w:szCs w:val="24"/>
          <w:u w:val="dotted"/>
        </w:rPr>
        <w:tab/>
      </w:r>
      <w:r w:rsidRPr="00B7406C">
        <w:rPr>
          <w:sz w:val="24"/>
          <w:szCs w:val="24"/>
        </w:rPr>
        <w:t xml:space="preserve"> 1683</w:t>
      </w:r>
    </w:p>
    <w:p w14:paraId="245735E5" w14:textId="77777777" w:rsidR="00ED407D" w:rsidRPr="00B7406C" w:rsidRDefault="00ED407D"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Financial Management Act—</w:t>
      </w:r>
      <w:r w:rsidRPr="00ED407D">
        <w:rPr>
          <w:bCs/>
          <w:i/>
          <w:iCs/>
          <w:sz w:val="24"/>
          <w:szCs w:val="24"/>
        </w:rPr>
        <w:t>continued</w:t>
      </w:r>
    </w:p>
    <w:p w14:paraId="24BA1C0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Local Hospital Network, dated February 2024</w:t>
      </w:r>
      <w:r w:rsidRPr="00B7406C">
        <w:rPr>
          <w:sz w:val="24"/>
          <w:szCs w:val="24"/>
          <w:u w:val="dotted"/>
        </w:rPr>
        <w:tab/>
      </w:r>
      <w:r w:rsidRPr="00B7406C">
        <w:rPr>
          <w:sz w:val="24"/>
          <w:szCs w:val="24"/>
        </w:rPr>
        <w:t xml:space="preserve"> 1683</w:t>
      </w:r>
    </w:p>
    <w:p w14:paraId="1F7E2FA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Canberra Health Services, dated February 2024</w:t>
      </w:r>
      <w:r w:rsidRPr="00B7406C">
        <w:rPr>
          <w:sz w:val="24"/>
          <w:szCs w:val="24"/>
          <w:u w:val="dotted"/>
        </w:rPr>
        <w:tab/>
      </w:r>
      <w:r w:rsidRPr="00B7406C">
        <w:rPr>
          <w:sz w:val="24"/>
          <w:szCs w:val="24"/>
        </w:rPr>
        <w:t xml:space="preserve"> 1683</w:t>
      </w:r>
    </w:p>
    <w:p w14:paraId="7ED4740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Chief Minister, Treasury and Economic Development Directorate, dated February 2024</w:t>
      </w:r>
      <w:r w:rsidRPr="00B7406C">
        <w:rPr>
          <w:sz w:val="24"/>
          <w:szCs w:val="24"/>
          <w:u w:val="dotted"/>
        </w:rPr>
        <w:tab/>
      </w:r>
      <w:r w:rsidRPr="00B7406C">
        <w:rPr>
          <w:sz w:val="24"/>
          <w:szCs w:val="24"/>
        </w:rPr>
        <w:t xml:space="preserve"> 1683</w:t>
      </w:r>
    </w:p>
    <w:p w14:paraId="572CF1D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Community Services Directorate, dated February 2024</w:t>
      </w:r>
      <w:r w:rsidRPr="00B7406C">
        <w:rPr>
          <w:sz w:val="24"/>
          <w:szCs w:val="24"/>
          <w:u w:val="dotted"/>
        </w:rPr>
        <w:tab/>
      </w:r>
      <w:r w:rsidRPr="00B7406C">
        <w:rPr>
          <w:sz w:val="24"/>
          <w:szCs w:val="24"/>
        </w:rPr>
        <w:t xml:space="preserve"> 1683</w:t>
      </w:r>
    </w:p>
    <w:p w14:paraId="13B89BD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Education Directorate, dated February 2024</w:t>
      </w:r>
      <w:r w:rsidRPr="00B7406C">
        <w:rPr>
          <w:sz w:val="24"/>
          <w:szCs w:val="24"/>
          <w:u w:val="dotted"/>
        </w:rPr>
        <w:tab/>
      </w:r>
      <w:r w:rsidRPr="00B7406C">
        <w:rPr>
          <w:sz w:val="24"/>
          <w:szCs w:val="24"/>
        </w:rPr>
        <w:t xml:space="preserve"> 1683</w:t>
      </w:r>
    </w:p>
    <w:p w14:paraId="78793EC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Environment, Planning and Sustainable Development Directorate, dated February 2023</w:t>
      </w:r>
      <w:r w:rsidRPr="00B7406C">
        <w:rPr>
          <w:sz w:val="24"/>
          <w:szCs w:val="24"/>
          <w:u w:val="dotted"/>
        </w:rPr>
        <w:tab/>
      </w:r>
      <w:r w:rsidRPr="00B7406C">
        <w:rPr>
          <w:sz w:val="24"/>
          <w:szCs w:val="24"/>
        </w:rPr>
        <w:t xml:space="preserve"> 1683</w:t>
      </w:r>
    </w:p>
    <w:p w14:paraId="682E706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Housing ACT, dated February 2024</w:t>
      </w:r>
      <w:r w:rsidRPr="00B7406C">
        <w:rPr>
          <w:sz w:val="24"/>
          <w:szCs w:val="24"/>
          <w:u w:val="dotted"/>
        </w:rPr>
        <w:tab/>
      </w:r>
      <w:r w:rsidRPr="00B7406C">
        <w:rPr>
          <w:sz w:val="24"/>
          <w:szCs w:val="24"/>
        </w:rPr>
        <w:t xml:space="preserve"> 1683</w:t>
      </w:r>
    </w:p>
    <w:p w14:paraId="5A32A19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Justice and Community Safety Directorate, dated February 2024</w:t>
      </w:r>
      <w:r w:rsidRPr="00B7406C">
        <w:rPr>
          <w:sz w:val="24"/>
          <w:szCs w:val="24"/>
          <w:u w:val="dotted"/>
        </w:rPr>
        <w:tab/>
      </w:r>
      <w:r w:rsidRPr="00B7406C">
        <w:rPr>
          <w:sz w:val="24"/>
          <w:szCs w:val="24"/>
        </w:rPr>
        <w:t xml:space="preserve"> 1683</w:t>
      </w:r>
    </w:p>
    <w:p w14:paraId="2D011D0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Justice and Community Services Directorate, dated February 2024</w:t>
      </w:r>
      <w:r w:rsidRPr="00B7406C">
        <w:rPr>
          <w:sz w:val="24"/>
          <w:szCs w:val="24"/>
          <w:u w:val="dotted"/>
        </w:rPr>
        <w:tab/>
      </w:r>
      <w:r w:rsidRPr="00B7406C">
        <w:rPr>
          <w:sz w:val="24"/>
          <w:szCs w:val="24"/>
        </w:rPr>
        <w:t xml:space="preserve"> 1683</w:t>
      </w:r>
    </w:p>
    <w:p w14:paraId="55C00BE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Major Projects Canberra, dated February 2024</w:t>
      </w:r>
      <w:r w:rsidRPr="00B7406C">
        <w:rPr>
          <w:sz w:val="24"/>
          <w:szCs w:val="24"/>
          <w:u w:val="dotted"/>
        </w:rPr>
        <w:tab/>
      </w:r>
      <w:r w:rsidRPr="00B7406C">
        <w:rPr>
          <w:sz w:val="24"/>
          <w:szCs w:val="24"/>
        </w:rPr>
        <w:t xml:space="preserve"> 1683</w:t>
      </w:r>
    </w:p>
    <w:p w14:paraId="7A29A4A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Transport Canberra and City Services Directorate, dated February 2024</w:t>
      </w:r>
      <w:r w:rsidRPr="00B7406C">
        <w:rPr>
          <w:sz w:val="24"/>
          <w:szCs w:val="24"/>
          <w:u w:val="dotted"/>
        </w:rPr>
        <w:tab/>
      </w:r>
      <w:r w:rsidRPr="00B7406C">
        <w:rPr>
          <w:sz w:val="24"/>
          <w:szCs w:val="24"/>
        </w:rPr>
        <w:t xml:space="preserve"> 1683</w:t>
      </w:r>
    </w:p>
    <w:p w14:paraId="66E22A8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Transport Canberra Operations, dated February 2024</w:t>
      </w:r>
      <w:r w:rsidRPr="00B7406C">
        <w:rPr>
          <w:sz w:val="24"/>
          <w:szCs w:val="24"/>
          <w:u w:val="dotted"/>
        </w:rPr>
        <w:tab/>
      </w:r>
      <w:r w:rsidRPr="00B7406C">
        <w:rPr>
          <w:sz w:val="24"/>
          <w:szCs w:val="24"/>
        </w:rPr>
        <w:t xml:space="preserve"> 1683</w:t>
      </w:r>
    </w:p>
    <w:p w14:paraId="309A04B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80—Canberra Institute of Technology—Chief Executive Officer—Ending of appointment consideration—Copy of letter to the Minister for Skills and Training from the Chair of CIT Board, Dated 11 June 2024</w:t>
      </w:r>
      <w:r w:rsidRPr="00B7406C">
        <w:rPr>
          <w:sz w:val="24"/>
          <w:szCs w:val="24"/>
          <w:u w:val="dotted"/>
        </w:rPr>
        <w:tab/>
      </w:r>
      <w:r w:rsidRPr="00B7406C">
        <w:rPr>
          <w:sz w:val="24"/>
          <w:szCs w:val="24"/>
        </w:rPr>
        <w:t xml:space="preserve"> 1915</w:t>
      </w:r>
    </w:p>
    <w:p w14:paraId="1A7B5A35" w14:textId="247BC854" w:rsidR="009C19A2" w:rsidRPr="00B7406C" w:rsidRDefault="009C19A2" w:rsidP="009C19A2">
      <w:pPr>
        <w:tabs>
          <w:tab w:val="clear" w:pos="9781"/>
          <w:tab w:val="left" w:pos="9639"/>
        </w:tabs>
        <w:spacing w:after="0" w:line="240" w:lineRule="auto"/>
        <w:ind w:left="560" w:right="1240" w:hanging="280"/>
        <w:rPr>
          <w:sz w:val="24"/>
          <w:szCs w:val="24"/>
        </w:rPr>
      </w:pPr>
      <w:r w:rsidRPr="00B7406C">
        <w:rPr>
          <w:sz w:val="24"/>
          <w:szCs w:val="24"/>
        </w:rPr>
        <w:t>Pursuant to section 99(4)—Suburban Land Agency—West Belconnen Joint Venture Agreement Participant Substitution—Statement, dated August 2024</w:t>
      </w:r>
      <w:r w:rsidRPr="00B7406C">
        <w:rPr>
          <w:sz w:val="24"/>
          <w:szCs w:val="24"/>
          <w:u w:val="dotted"/>
        </w:rPr>
        <w:tab/>
      </w:r>
      <w:r w:rsidRPr="00B7406C">
        <w:rPr>
          <w:sz w:val="24"/>
          <w:szCs w:val="24"/>
        </w:rPr>
        <w:t xml:space="preserve"> 2043</w:t>
      </w:r>
    </w:p>
    <w:p w14:paraId="0F53335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30F(3)—</w:t>
      </w:r>
    </w:p>
    <w:p w14:paraId="1C80BF3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Capital Works Program—Progress report—</w:t>
      </w:r>
    </w:p>
    <w:p w14:paraId="0960C8F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2020-21—</w:t>
      </w:r>
    </w:p>
    <w:p w14:paraId="0004969A" w14:textId="77777777" w:rsidR="00B0744A" w:rsidRPr="00B7406C" w:rsidRDefault="00B0744A" w:rsidP="00B0744A">
      <w:pPr>
        <w:tabs>
          <w:tab w:val="clear" w:pos="9781"/>
          <w:tab w:val="left" w:pos="9639"/>
        </w:tabs>
        <w:spacing w:after="0" w:line="240" w:lineRule="auto"/>
        <w:ind w:left="1400" w:right="1240" w:hanging="280"/>
        <w:rPr>
          <w:sz w:val="24"/>
          <w:szCs w:val="24"/>
        </w:rPr>
      </w:pPr>
      <w:r w:rsidRPr="00B7406C">
        <w:rPr>
          <w:sz w:val="24"/>
          <w:szCs w:val="24"/>
        </w:rPr>
        <w:t>Year-to-date December 2020</w:t>
      </w:r>
      <w:r w:rsidRPr="00B7406C">
        <w:rPr>
          <w:sz w:val="24"/>
          <w:szCs w:val="24"/>
          <w:u w:val="dotted"/>
        </w:rPr>
        <w:tab/>
      </w:r>
      <w:r w:rsidRPr="00B7406C">
        <w:rPr>
          <w:sz w:val="24"/>
          <w:szCs w:val="24"/>
        </w:rPr>
        <w:t xml:space="preserve">   91</w:t>
      </w:r>
    </w:p>
    <w:p w14:paraId="6764EE36"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Year-to-date 30 June 2021, dated September 2021</w:t>
      </w:r>
      <w:r w:rsidRPr="00B7406C">
        <w:rPr>
          <w:sz w:val="24"/>
          <w:szCs w:val="24"/>
          <w:u w:val="dotted"/>
        </w:rPr>
        <w:tab/>
      </w:r>
      <w:r w:rsidRPr="00B7406C">
        <w:rPr>
          <w:sz w:val="24"/>
          <w:szCs w:val="24"/>
        </w:rPr>
        <w:t xml:space="preserve">  279</w:t>
      </w:r>
    </w:p>
    <w:p w14:paraId="6942600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2021-22—Year-to-date performance as at 31 March 2022</w:t>
      </w:r>
      <w:r w:rsidRPr="00B7406C">
        <w:rPr>
          <w:sz w:val="24"/>
          <w:szCs w:val="24"/>
          <w:u w:val="dotted"/>
        </w:rPr>
        <w:tab/>
      </w:r>
      <w:r w:rsidRPr="00B7406C">
        <w:rPr>
          <w:sz w:val="24"/>
          <w:szCs w:val="24"/>
        </w:rPr>
        <w:t xml:space="preserve">  648</w:t>
      </w:r>
    </w:p>
    <w:p w14:paraId="7D693C5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2022-23—</w:t>
      </w:r>
    </w:p>
    <w:p w14:paraId="14D90A9D" w14:textId="77777777" w:rsidR="00B0744A" w:rsidRPr="00B7406C" w:rsidRDefault="00B0744A" w:rsidP="00B0744A">
      <w:pPr>
        <w:tabs>
          <w:tab w:val="clear" w:pos="9781"/>
          <w:tab w:val="left" w:pos="9639"/>
        </w:tabs>
        <w:spacing w:after="0" w:line="240" w:lineRule="auto"/>
        <w:ind w:left="1400" w:right="1240" w:hanging="280"/>
        <w:rPr>
          <w:sz w:val="24"/>
          <w:szCs w:val="24"/>
        </w:rPr>
      </w:pPr>
      <w:r w:rsidRPr="00B7406C">
        <w:rPr>
          <w:sz w:val="24"/>
          <w:szCs w:val="24"/>
        </w:rPr>
        <w:t>Year-to-date performance as at 30 September 2022, dated 29 November 2022</w:t>
      </w:r>
      <w:r w:rsidRPr="00B7406C">
        <w:rPr>
          <w:sz w:val="24"/>
          <w:szCs w:val="24"/>
          <w:u w:val="dotted"/>
        </w:rPr>
        <w:tab/>
      </w:r>
      <w:r w:rsidRPr="00B7406C">
        <w:rPr>
          <w:sz w:val="24"/>
          <w:szCs w:val="24"/>
        </w:rPr>
        <w:t xml:space="preserve">  961</w:t>
      </w:r>
    </w:p>
    <w:p w14:paraId="414851D1"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Year-to-date 31 December 2022</w:t>
      </w:r>
      <w:r w:rsidRPr="00B7406C">
        <w:rPr>
          <w:sz w:val="24"/>
          <w:szCs w:val="24"/>
          <w:u w:val="dotted"/>
        </w:rPr>
        <w:tab/>
      </w:r>
      <w:r w:rsidRPr="00B7406C">
        <w:rPr>
          <w:sz w:val="24"/>
          <w:szCs w:val="24"/>
        </w:rPr>
        <w:t xml:space="preserve"> 1048</w:t>
      </w:r>
    </w:p>
    <w:p w14:paraId="18017BE4"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Year-to-date 31 March 2023</w:t>
      </w:r>
      <w:r w:rsidRPr="00B7406C">
        <w:rPr>
          <w:sz w:val="24"/>
          <w:szCs w:val="24"/>
          <w:u w:val="dotted"/>
        </w:rPr>
        <w:tab/>
      </w:r>
      <w:r w:rsidRPr="00B7406C">
        <w:rPr>
          <w:sz w:val="24"/>
          <w:szCs w:val="24"/>
        </w:rPr>
        <w:t xml:space="preserve"> 1183</w:t>
      </w:r>
    </w:p>
    <w:p w14:paraId="6D4C8563"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Year-to-date performance as at 30 June 2023</w:t>
      </w:r>
      <w:r w:rsidRPr="00B7406C">
        <w:rPr>
          <w:sz w:val="24"/>
          <w:szCs w:val="24"/>
          <w:u w:val="dotted"/>
        </w:rPr>
        <w:tab/>
      </w:r>
      <w:r w:rsidRPr="00B7406C">
        <w:rPr>
          <w:sz w:val="24"/>
          <w:szCs w:val="24"/>
        </w:rPr>
        <w:t xml:space="preserve"> 1351</w:t>
      </w:r>
    </w:p>
    <w:p w14:paraId="7210A59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2023-24—</w:t>
      </w:r>
    </w:p>
    <w:p w14:paraId="67ECE80E" w14:textId="77777777" w:rsidR="00B0744A" w:rsidRPr="00B7406C" w:rsidRDefault="00B0744A" w:rsidP="00B0744A">
      <w:pPr>
        <w:tabs>
          <w:tab w:val="clear" w:pos="9781"/>
          <w:tab w:val="left" w:pos="9639"/>
        </w:tabs>
        <w:spacing w:after="0" w:line="240" w:lineRule="auto"/>
        <w:ind w:left="1400" w:right="1240" w:hanging="280"/>
        <w:rPr>
          <w:sz w:val="24"/>
          <w:szCs w:val="24"/>
        </w:rPr>
      </w:pPr>
      <w:r w:rsidRPr="00B7406C">
        <w:rPr>
          <w:sz w:val="24"/>
          <w:szCs w:val="24"/>
        </w:rPr>
        <w:t>Year-to-date performance as at 30 September 2023</w:t>
      </w:r>
      <w:r w:rsidRPr="00B7406C">
        <w:rPr>
          <w:sz w:val="24"/>
          <w:szCs w:val="24"/>
          <w:u w:val="dotted"/>
        </w:rPr>
        <w:tab/>
      </w:r>
      <w:r w:rsidRPr="00B7406C">
        <w:rPr>
          <w:sz w:val="24"/>
          <w:szCs w:val="24"/>
        </w:rPr>
        <w:t xml:space="preserve"> 1610</w:t>
      </w:r>
    </w:p>
    <w:p w14:paraId="7D33153A"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Year-to-date 31 December 2023</w:t>
      </w:r>
      <w:r w:rsidRPr="00B7406C">
        <w:rPr>
          <w:sz w:val="24"/>
          <w:szCs w:val="24"/>
          <w:u w:val="dotted"/>
        </w:rPr>
        <w:tab/>
      </w:r>
      <w:r w:rsidRPr="00B7406C">
        <w:rPr>
          <w:sz w:val="24"/>
          <w:szCs w:val="24"/>
        </w:rPr>
        <w:t xml:space="preserve"> 1730</w:t>
      </w:r>
    </w:p>
    <w:p w14:paraId="1C019ABD" w14:textId="3B19E06F" w:rsidR="007C353B" w:rsidRPr="00B7406C" w:rsidRDefault="007C353B" w:rsidP="007C353B">
      <w:pPr>
        <w:tabs>
          <w:tab w:val="clear" w:pos="9781"/>
          <w:tab w:val="left" w:pos="9639"/>
        </w:tabs>
        <w:spacing w:after="0" w:line="240" w:lineRule="auto"/>
        <w:ind w:left="1400" w:right="1240" w:hanging="280"/>
        <w:rPr>
          <w:sz w:val="24"/>
          <w:szCs w:val="24"/>
        </w:rPr>
      </w:pPr>
      <w:r w:rsidRPr="00B7406C">
        <w:rPr>
          <w:sz w:val="24"/>
          <w:szCs w:val="24"/>
        </w:rPr>
        <w:t>Year-to-date performance as at 31 March 2024, dated August 2024</w:t>
      </w:r>
      <w:r w:rsidRPr="00B7406C">
        <w:rPr>
          <w:sz w:val="24"/>
          <w:szCs w:val="24"/>
          <w:u w:val="dotted"/>
        </w:rPr>
        <w:tab/>
      </w:r>
      <w:r w:rsidRPr="00B7406C">
        <w:rPr>
          <w:sz w:val="24"/>
          <w:szCs w:val="24"/>
        </w:rPr>
        <w:t xml:space="preserve"> 2004</w:t>
      </w:r>
    </w:p>
    <w:p w14:paraId="3A470C74" w14:textId="77777777" w:rsidR="0047221B" w:rsidRPr="00B7406C" w:rsidRDefault="0047221B" w:rsidP="0047221B">
      <w:pPr>
        <w:tabs>
          <w:tab w:val="clear" w:pos="9781"/>
          <w:tab w:val="left" w:pos="9639"/>
        </w:tabs>
        <w:spacing w:after="0" w:line="240" w:lineRule="auto"/>
        <w:ind w:left="1400" w:right="1240" w:hanging="280"/>
        <w:rPr>
          <w:sz w:val="24"/>
          <w:szCs w:val="24"/>
        </w:rPr>
      </w:pPr>
      <w:r w:rsidRPr="00B7406C">
        <w:rPr>
          <w:sz w:val="24"/>
          <w:szCs w:val="24"/>
        </w:rPr>
        <w:t>Year-to-date performance as at 30 June 2024, dated August 2024</w:t>
      </w:r>
      <w:r w:rsidRPr="00B7406C">
        <w:rPr>
          <w:sz w:val="24"/>
          <w:szCs w:val="24"/>
          <w:u w:val="dotted"/>
        </w:rPr>
        <w:tab/>
      </w:r>
      <w:r w:rsidRPr="00B7406C">
        <w:rPr>
          <w:sz w:val="24"/>
          <w:szCs w:val="24"/>
        </w:rPr>
        <w:t xml:space="preserve"> 2004</w:t>
      </w:r>
    </w:p>
    <w:p w14:paraId="2B438C5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Infrastructure Program—Progress report—2021-22—Year-to-date 31 December 2021</w:t>
      </w:r>
      <w:r w:rsidRPr="00B7406C">
        <w:rPr>
          <w:sz w:val="24"/>
          <w:szCs w:val="24"/>
          <w:u w:val="dotted"/>
        </w:rPr>
        <w:tab/>
      </w:r>
      <w:r w:rsidRPr="00B7406C">
        <w:rPr>
          <w:sz w:val="24"/>
          <w:szCs w:val="24"/>
        </w:rPr>
        <w:t xml:space="preserve">  519</w:t>
      </w:r>
    </w:p>
    <w:p w14:paraId="06FCD5E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62(1)—Statements of Intent—</w:t>
      </w:r>
    </w:p>
    <w:p w14:paraId="36FC349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2020-21—</w:t>
      </w:r>
    </w:p>
    <w:p w14:paraId="2371ABF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Building and Construction Industry Training Fund Authority</w:t>
      </w:r>
      <w:r w:rsidRPr="00B7406C">
        <w:rPr>
          <w:sz w:val="24"/>
          <w:szCs w:val="24"/>
          <w:u w:val="dotted"/>
        </w:rPr>
        <w:tab/>
      </w:r>
      <w:r w:rsidRPr="00B7406C">
        <w:rPr>
          <w:sz w:val="24"/>
          <w:szCs w:val="24"/>
        </w:rPr>
        <w:t xml:space="preserve">   55</w:t>
      </w:r>
    </w:p>
    <w:p w14:paraId="661F3F5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Long Service Leave Authority</w:t>
      </w:r>
      <w:r w:rsidRPr="00B7406C">
        <w:rPr>
          <w:sz w:val="24"/>
          <w:szCs w:val="24"/>
          <w:u w:val="dotted"/>
        </w:rPr>
        <w:tab/>
      </w:r>
      <w:r w:rsidRPr="00B7406C">
        <w:rPr>
          <w:sz w:val="24"/>
          <w:szCs w:val="24"/>
        </w:rPr>
        <w:t xml:space="preserve">   55</w:t>
      </w:r>
    </w:p>
    <w:p w14:paraId="40BB6297" w14:textId="77777777" w:rsidR="00ED407D" w:rsidRPr="00B7406C" w:rsidRDefault="00ED407D"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Financial Management Act—</w:t>
      </w:r>
      <w:r w:rsidRPr="00ED407D">
        <w:rPr>
          <w:bCs/>
          <w:i/>
          <w:iCs/>
          <w:sz w:val="24"/>
          <w:szCs w:val="24"/>
        </w:rPr>
        <w:t>continued</w:t>
      </w:r>
    </w:p>
    <w:p w14:paraId="04FF5CC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2021-22—</w:t>
      </w:r>
    </w:p>
    <w:p w14:paraId="085F54E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Building and Construction Industry Training Fund Authority, dated 6, 21 and 22 September 2021</w:t>
      </w:r>
      <w:r w:rsidRPr="00B7406C">
        <w:rPr>
          <w:sz w:val="24"/>
          <w:szCs w:val="24"/>
          <w:u w:val="dotted"/>
        </w:rPr>
        <w:tab/>
      </w:r>
      <w:r w:rsidRPr="00B7406C">
        <w:rPr>
          <w:sz w:val="24"/>
          <w:szCs w:val="24"/>
        </w:rPr>
        <w:t xml:space="preserve">  309</w:t>
      </w:r>
    </w:p>
    <w:p w14:paraId="4A049FC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Long Service Leave Authority, dated 6 May and 9 August 2021</w:t>
      </w:r>
      <w:r w:rsidRPr="00B7406C">
        <w:rPr>
          <w:sz w:val="24"/>
          <w:szCs w:val="24"/>
          <w:u w:val="dotted"/>
        </w:rPr>
        <w:tab/>
      </w:r>
      <w:r w:rsidRPr="00B7406C">
        <w:rPr>
          <w:sz w:val="24"/>
          <w:szCs w:val="24"/>
        </w:rPr>
        <w:t xml:space="preserve">  309</w:t>
      </w:r>
    </w:p>
    <w:p w14:paraId="0D5B064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2022-23—</w:t>
      </w:r>
    </w:p>
    <w:p w14:paraId="04C1C0D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Building and Construction Industry Training Fund Authority, dated 20, 25 and 29 July 2022</w:t>
      </w:r>
      <w:r w:rsidRPr="00B7406C">
        <w:rPr>
          <w:sz w:val="24"/>
          <w:szCs w:val="24"/>
          <w:u w:val="dotted"/>
        </w:rPr>
        <w:tab/>
      </w:r>
      <w:r w:rsidRPr="00B7406C">
        <w:rPr>
          <w:sz w:val="24"/>
          <w:szCs w:val="24"/>
        </w:rPr>
        <w:t xml:space="preserve">  752</w:t>
      </w:r>
    </w:p>
    <w:p w14:paraId="0C2D90D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Long Service Leave Authority</w:t>
      </w:r>
      <w:r w:rsidRPr="00B7406C">
        <w:rPr>
          <w:sz w:val="24"/>
          <w:szCs w:val="24"/>
          <w:u w:val="dotted"/>
        </w:rPr>
        <w:tab/>
      </w:r>
      <w:r w:rsidRPr="00B7406C">
        <w:rPr>
          <w:sz w:val="24"/>
          <w:szCs w:val="24"/>
        </w:rPr>
        <w:t xml:space="preserve">  752</w:t>
      </w:r>
    </w:p>
    <w:p w14:paraId="2F390CD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2023-24—</w:t>
      </w:r>
    </w:p>
    <w:p w14:paraId="3565881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Building and Construction Industry Training Fund Authority, dated 14, 16 and 23 June 2022</w:t>
      </w:r>
      <w:r w:rsidRPr="00B7406C">
        <w:rPr>
          <w:sz w:val="24"/>
          <w:szCs w:val="24"/>
          <w:u w:val="dotted"/>
        </w:rPr>
        <w:tab/>
      </w:r>
      <w:r w:rsidRPr="00B7406C">
        <w:rPr>
          <w:sz w:val="24"/>
          <w:szCs w:val="24"/>
        </w:rPr>
        <w:t xml:space="preserve"> 1301</w:t>
      </w:r>
    </w:p>
    <w:p w14:paraId="3F04213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Long Service Leave Authority, undated</w:t>
      </w:r>
      <w:r w:rsidRPr="00B7406C">
        <w:rPr>
          <w:sz w:val="24"/>
          <w:szCs w:val="24"/>
          <w:u w:val="dotted"/>
        </w:rPr>
        <w:tab/>
      </w:r>
      <w:r w:rsidRPr="00B7406C">
        <w:rPr>
          <w:sz w:val="24"/>
          <w:szCs w:val="24"/>
        </w:rPr>
        <w:t xml:space="preserve"> 1301</w:t>
      </w:r>
    </w:p>
    <w:p w14:paraId="46BED0C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2024-25—</w:t>
      </w:r>
    </w:p>
    <w:p w14:paraId="51B3F06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ACT Long Service Leave Authority, undated</w:t>
      </w:r>
      <w:r w:rsidRPr="00B7406C">
        <w:rPr>
          <w:sz w:val="24"/>
          <w:szCs w:val="24"/>
          <w:u w:val="dotted"/>
        </w:rPr>
        <w:tab/>
      </w:r>
      <w:r w:rsidRPr="00B7406C">
        <w:rPr>
          <w:sz w:val="24"/>
          <w:szCs w:val="24"/>
        </w:rPr>
        <w:t xml:space="preserve"> 1924</w:t>
      </w:r>
    </w:p>
    <w:p w14:paraId="3A98DECC" w14:textId="77777777" w:rsidR="00680561" w:rsidRPr="00B7406C" w:rsidRDefault="00680561" w:rsidP="00680561">
      <w:pPr>
        <w:tabs>
          <w:tab w:val="clear" w:pos="9781"/>
          <w:tab w:val="left" w:pos="9639"/>
        </w:tabs>
        <w:spacing w:after="0" w:line="240" w:lineRule="auto"/>
        <w:ind w:left="1120" w:right="1240" w:hanging="280"/>
        <w:rPr>
          <w:b/>
          <w:sz w:val="24"/>
          <w:szCs w:val="24"/>
        </w:rPr>
      </w:pPr>
      <w:r w:rsidRPr="00B7406C">
        <w:rPr>
          <w:sz w:val="24"/>
          <w:szCs w:val="24"/>
        </w:rPr>
        <w:t>Building and Construction Industry Training Fund Authority—dated 12 June 2024 and 22 June 2024</w:t>
      </w:r>
      <w:r w:rsidRPr="00B7406C">
        <w:rPr>
          <w:sz w:val="24"/>
          <w:szCs w:val="24"/>
          <w:u w:val="dotted"/>
        </w:rPr>
        <w:tab/>
      </w:r>
      <w:r w:rsidRPr="00B7406C">
        <w:rPr>
          <w:sz w:val="24"/>
          <w:szCs w:val="24"/>
        </w:rPr>
        <w:t xml:space="preserve"> 1924</w:t>
      </w:r>
    </w:p>
    <w:p w14:paraId="4707439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Firearms Act—</w:t>
      </w:r>
    </w:p>
    <w:p w14:paraId="208A52C5" w14:textId="77777777" w:rsidR="00C00A7F" w:rsidRPr="00B7406C" w:rsidRDefault="00C00A7F" w:rsidP="00C00A7F">
      <w:pPr>
        <w:tabs>
          <w:tab w:val="clear" w:pos="9781"/>
          <w:tab w:val="left" w:pos="9639"/>
        </w:tabs>
        <w:spacing w:after="0" w:line="240" w:lineRule="auto"/>
        <w:ind w:left="560" w:right="1240" w:hanging="280"/>
        <w:rPr>
          <w:sz w:val="24"/>
          <w:szCs w:val="24"/>
        </w:rPr>
      </w:pPr>
      <w:r w:rsidRPr="00B7406C">
        <w:rPr>
          <w:sz w:val="24"/>
          <w:szCs w:val="24"/>
        </w:rPr>
        <w:t>Firearms Amendment Regulation 2020 (No 2)—Subordinate Law SL2020-30 (LR, 17 August 2020)</w:t>
      </w:r>
      <w:r w:rsidRPr="00B7406C">
        <w:rPr>
          <w:sz w:val="24"/>
          <w:szCs w:val="24"/>
          <w:u w:val="dotted"/>
        </w:rPr>
        <w:tab/>
      </w:r>
      <w:r w:rsidRPr="00B7406C">
        <w:rPr>
          <w:sz w:val="24"/>
          <w:szCs w:val="24"/>
        </w:rPr>
        <w:t xml:space="preserve">    7</w:t>
      </w:r>
    </w:p>
    <w:p w14:paraId="75960271" w14:textId="77777777" w:rsidR="00C00A7F" w:rsidRPr="00B7406C" w:rsidRDefault="00C00A7F" w:rsidP="00C00A7F">
      <w:pPr>
        <w:tabs>
          <w:tab w:val="clear" w:pos="9781"/>
          <w:tab w:val="left" w:pos="9639"/>
        </w:tabs>
        <w:spacing w:after="0" w:line="240" w:lineRule="auto"/>
        <w:ind w:left="560" w:right="1240" w:hanging="280"/>
        <w:rPr>
          <w:b/>
          <w:sz w:val="24"/>
          <w:szCs w:val="24"/>
        </w:rPr>
      </w:pPr>
      <w:r w:rsidRPr="00B7406C">
        <w:rPr>
          <w:sz w:val="24"/>
          <w:szCs w:val="24"/>
        </w:rPr>
        <w:t>Firearms Amendment Regulation 2024 (No 1)—Subordinate Law SL2024-23 (LR, 4 September 2024)</w:t>
      </w:r>
      <w:r w:rsidRPr="00B7406C">
        <w:rPr>
          <w:sz w:val="24"/>
          <w:szCs w:val="24"/>
          <w:u w:val="dotted"/>
        </w:rPr>
        <w:tab/>
      </w:r>
      <w:r w:rsidRPr="00B7406C">
        <w:rPr>
          <w:sz w:val="24"/>
          <w:szCs w:val="24"/>
        </w:rPr>
        <w:t xml:space="preserve"> 2094</w:t>
      </w:r>
    </w:p>
    <w:p w14:paraId="24FF778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Firearms (Fees) Determination 2021—Disallowable Instrument DI2021-114 (LR, 15 June 2021)</w:t>
      </w:r>
      <w:proofErr w:type="gramStart"/>
      <w:r w:rsidRPr="00B7406C">
        <w:rPr>
          <w:sz w:val="24"/>
          <w:szCs w:val="24"/>
          <w:u w:val="dotted"/>
        </w:rPr>
        <w:tab/>
      </w:r>
      <w:r w:rsidRPr="00B7406C">
        <w:rPr>
          <w:sz w:val="24"/>
          <w:szCs w:val="24"/>
        </w:rPr>
        <w:t xml:space="preserve">  238</w:t>
      </w:r>
      <w:proofErr w:type="gramEnd"/>
    </w:p>
    <w:p w14:paraId="39A9D3F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Firearms (Fees) Determination 2022—Disallowable Instrument DI2022-92 (LR, 20 June 2022)</w:t>
      </w:r>
      <w:r w:rsidRPr="00B7406C">
        <w:rPr>
          <w:sz w:val="24"/>
          <w:szCs w:val="24"/>
          <w:u w:val="dotted"/>
        </w:rPr>
        <w:tab/>
      </w:r>
      <w:r w:rsidRPr="00B7406C">
        <w:rPr>
          <w:sz w:val="24"/>
          <w:szCs w:val="24"/>
        </w:rPr>
        <w:t xml:space="preserve">  742</w:t>
      </w:r>
    </w:p>
    <w:p w14:paraId="02E1404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Firearms (Fees) Determination 2022 (No 2)—Disallowable Instrument DI2022-195 (LR, 5 September 2022)</w:t>
      </w:r>
      <w:r w:rsidRPr="00B7406C">
        <w:rPr>
          <w:sz w:val="24"/>
          <w:szCs w:val="24"/>
          <w:u w:val="dotted"/>
        </w:rPr>
        <w:tab/>
      </w:r>
      <w:r w:rsidRPr="00B7406C">
        <w:rPr>
          <w:sz w:val="24"/>
          <w:szCs w:val="24"/>
        </w:rPr>
        <w:t xml:space="preserve">  851</w:t>
      </w:r>
    </w:p>
    <w:p w14:paraId="0D6B008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Firearms (Fees) Determination 2023—Disallowable Instrument DI2023-197 (LR, 30 June 2023)</w:t>
      </w:r>
      <w:r w:rsidRPr="00B7406C">
        <w:rPr>
          <w:sz w:val="24"/>
          <w:szCs w:val="24"/>
          <w:u w:val="dotted"/>
        </w:rPr>
        <w:tab/>
      </w:r>
      <w:r w:rsidRPr="00B7406C">
        <w:rPr>
          <w:sz w:val="24"/>
          <w:szCs w:val="24"/>
        </w:rPr>
        <w:t xml:space="preserve"> 1354</w:t>
      </w:r>
    </w:p>
    <w:p w14:paraId="635C5BD0" w14:textId="595078D0" w:rsidR="00DF4128" w:rsidRPr="00B7406C" w:rsidRDefault="00DF4128" w:rsidP="00DF4128">
      <w:pPr>
        <w:tabs>
          <w:tab w:val="clear" w:pos="9781"/>
          <w:tab w:val="left" w:pos="9639"/>
        </w:tabs>
        <w:spacing w:after="0" w:line="240" w:lineRule="auto"/>
        <w:ind w:left="560" w:right="1240" w:hanging="280"/>
        <w:rPr>
          <w:sz w:val="24"/>
          <w:szCs w:val="24"/>
        </w:rPr>
      </w:pPr>
      <w:r w:rsidRPr="00B7406C">
        <w:rPr>
          <w:sz w:val="24"/>
          <w:szCs w:val="24"/>
        </w:rPr>
        <w:t>Firearms (Fees) Determination 2024—Disallowable Instrument DI2024-149 (LR, 24 June 2024)</w:t>
      </w:r>
      <w:r w:rsidRPr="00B7406C">
        <w:rPr>
          <w:sz w:val="24"/>
          <w:szCs w:val="24"/>
          <w:u w:val="dotted"/>
        </w:rPr>
        <w:tab/>
      </w:r>
      <w:r w:rsidRPr="00B7406C">
        <w:rPr>
          <w:sz w:val="24"/>
          <w:szCs w:val="24"/>
        </w:rPr>
        <w:t xml:space="preserve"> 2007</w:t>
      </w:r>
    </w:p>
    <w:p w14:paraId="14CCC4A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Fisheries Act—</w:t>
      </w:r>
    </w:p>
    <w:p w14:paraId="4522FCC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Fisheries (Fees) Determination 2021—Disallowable Instrument DI2021-70 (LR, 20 May 2021)</w:t>
      </w:r>
      <w:r w:rsidRPr="00B7406C">
        <w:rPr>
          <w:sz w:val="24"/>
          <w:szCs w:val="24"/>
          <w:u w:val="dotted"/>
        </w:rPr>
        <w:tab/>
      </w:r>
      <w:r w:rsidRPr="00B7406C">
        <w:rPr>
          <w:sz w:val="24"/>
          <w:szCs w:val="24"/>
        </w:rPr>
        <w:t xml:space="preserve">  182</w:t>
      </w:r>
    </w:p>
    <w:p w14:paraId="6FFF20F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Fisheries (Fees) Determination 2022—Disallowable Instrument DI2022-140 (LR, 27 June 2022)</w:t>
      </w:r>
      <w:r w:rsidRPr="00B7406C">
        <w:rPr>
          <w:sz w:val="24"/>
          <w:szCs w:val="24"/>
          <w:u w:val="dotted"/>
        </w:rPr>
        <w:tab/>
      </w:r>
      <w:r w:rsidRPr="00B7406C">
        <w:rPr>
          <w:sz w:val="24"/>
          <w:szCs w:val="24"/>
        </w:rPr>
        <w:t xml:space="preserve">  742</w:t>
      </w:r>
    </w:p>
    <w:p w14:paraId="68E169D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Fisheries (Fees) Determination 2023—Disallowable Instrument DI2023-129 (LR, 22 June 2023)</w:t>
      </w:r>
      <w:r w:rsidRPr="00B7406C">
        <w:rPr>
          <w:sz w:val="24"/>
          <w:szCs w:val="24"/>
          <w:u w:val="dotted"/>
        </w:rPr>
        <w:tab/>
      </w:r>
      <w:r w:rsidRPr="00B7406C">
        <w:rPr>
          <w:sz w:val="24"/>
          <w:szCs w:val="24"/>
        </w:rPr>
        <w:t xml:space="preserve"> 1354</w:t>
      </w:r>
    </w:p>
    <w:p w14:paraId="7DEFAE0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Fisheries (Fees) Determination 2024—Disallowable Instrument DI2024-123 (LR, 13 June 2024)</w:t>
      </w:r>
      <w:r w:rsidRPr="00B7406C">
        <w:rPr>
          <w:sz w:val="24"/>
          <w:szCs w:val="24"/>
          <w:u w:val="dotted"/>
        </w:rPr>
        <w:tab/>
      </w:r>
      <w:r w:rsidRPr="00B7406C">
        <w:rPr>
          <w:sz w:val="24"/>
          <w:szCs w:val="24"/>
        </w:rPr>
        <w:t xml:space="preserve"> 1917</w:t>
      </w:r>
    </w:p>
    <w:p w14:paraId="59CC6CD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Fisheries (Fishing Closures) Declaration 2022, including a regulatory impact statement—Disallowable Instrument DI2022-222 (LR, 23 September 2022)</w:t>
      </w:r>
      <w:r w:rsidRPr="00B7406C">
        <w:rPr>
          <w:sz w:val="24"/>
          <w:szCs w:val="24"/>
          <w:u w:val="dotted"/>
        </w:rPr>
        <w:tab/>
      </w:r>
      <w:r w:rsidRPr="00B7406C">
        <w:rPr>
          <w:sz w:val="24"/>
          <w:szCs w:val="24"/>
        </w:rPr>
        <w:t xml:space="preserve">  851</w:t>
      </w:r>
    </w:p>
    <w:p w14:paraId="5C8508D3"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Fisheries (Recreational Fishing) Declaration 2022, including a regulatory impact statement—Disallowable Instrument DI2022-221 (LR, 23 September 2022)</w:t>
      </w:r>
      <w:r w:rsidRPr="00B7406C">
        <w:rPr>
          <w:sz w:val="24"/>
          <w:szCs w:val="24"/>
          <w:u w:val="dotted"/>
        </w:rPr>
        <w:tab/>
      </w:r>
      <w:r w:rsidRPr="00B7406C">
        <w:rPr>
          <w:sz w:val="24"/>
          <w:szCs w:val="24"/>
        </w:rPr>
        <w:t xml:space="preserve">  851</w:t>
      </w:r>
    </w:p>
    <w:p w14:paraId="78377406" w14:textId="027398F2"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Food Act—</w:t>
      </w:r>
    </w:p>
    <w:p w14:paraId="07B9CDB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Food (Fees) Determination 2021 (No 1)—Disallowable Instrument DI2021-264 (LR, 22 November 2021)</w:t>
      </w:r>
      <w:r w:rsidRPr="00B7406C">
        <w:rPr>
          <w:sz w:val="24"/>
          <w:szCs w:val="24"/>
          <w:u w:val="dotted"/>
        </w:rPr>
        <w:tab/>
      </w:r>
      <w:r w:rsidRPr="00B7406C">
        <w:rPr>
          <w:sz w:val="24"/>
          <w:szCs w:val="24"/>
        </w:rPr>
        <w:t xml:space="preserve">  425</w:t>
      </w:r>
    </w:p>
    <w:p w14:paraId="3C53BBA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Food (Fees) Determination 2022 (No 1)—Disallowable Instrument DI2022-246 (LR, 21 November 2022)</w:t>
      </w:r>
      <w:r w:rsidRPr="00B7406C">
        <w:rPr>
          <w:sz w:val="24"/>
          <w:szCs w:val="24"/>
          <w:u w:val="dotted"/>
        </w:rPr>
        <w:tab/>
      </w:r>
      <w:r w:rsidRPr="00B7406C">
        <w:rPr>
          <w:sz w:val="24"/>
          <w:szCs w:val="24"/>
        </w:rPr>
        <w:t xml:space="preserve">  962</w:t>
      </w:r>
    </w:p>
    <w:p w14:paraId="6408320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Food (Fees) Determination 2023 (No 1)—Disallowable Instrument DI2023-264 (LR, 23 November 2024)</w:t>
      </w:r>
      <w:r w:rsidRPr="00B7406C">
        <w:rPr>
          <w:sz w:val="24"/>
          <w:szCs w:val="24"/>
          <w:u w:val="dotted"/>
        </w:rPr>
        <w:tab/>
      </w:r>
      <w:r w:rsidRPr="00B7406C">
        <w:rPr>
          <w:sz w:val="24"/>
          <w:szCs w:val="24"/>
        </w:rPr>
        <w:t xml:space="preserve"> 1650</w:t>
      </w:r>
    </w:p>
    <w:p w14:paraId="571DF4A4"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Food (Regulated Events) Declaration 2022 (No 1)—Disallowable Instrument DI2022-18 (LR, 24 February 2022)</w:t>
      </w:r>
      <w:r w:rsidRPr="00B7406C">
        <w:rPr>
          <w:sz w:val="24"/>
          <w:szCs w:val="24"/>
          <w:u w:val="dotted"/>
        </w:rPr>
        <w:tab/>
      </w:r>
      <w:r w:rsidRPr="00B7406C">
        <w:rPr>
          <w:sz w:val="24"/>
          <w:szCs w:val="24"/>
        </w:rPr>
        <w:t xml:space="preserve">  568</w:t>
      </w:r>
    </w:p>
    <w:p w14:paraId="3008BECA" w14:textId="6F547F99" w:rsidR="000607A0" w:rsidRPr="00B7406C" w:rsidRDefault="00680561" w:rsidP="004C365E">
      <w:pPr>
        <w:tabs>
          <w:tab w:val="clear" w:pos="9781"/>
          <w:tab w:val="left" w:pos="9639"/>
        </w:tabs>
        <w:spacing w:before="120" w:after="0" w:line="240" w:lineRule="auto"/>
        <w:ind w:left="280" w:right="1240" w:hanging="280"/>
        <w:rPr>
          <w:b/>
          <w:sz w:val="24"/>
          <w:szCs w:val="24"/>
        </w:rPr>
      </w:pPr>
      <w:r w:rsidRPr="00B7406C">
        <w:rPr>
          <w:b/>
          <w:sz w:val="24"/>
          <w:szCs w:val="24"/>
        </w:rPr>
        <w:t>Fossil Fuel Non-Proliferation Treaty—</w:t>
      </w:r>
      <w:r w:rsidRPr="00B7406C">
        <w:rPr>
          <w:sz w:val="24"/>
          <w:szCs w:val="24"/>
        </w:rPr>
        <w:t xml:space="preserve">Assembly </w:t>
      </w:r>
      <w:r w:rsidR="000607A0" w:rsidRPr="00B7406C">
        <w:rPr>
          <w:sz w:val="24"/>
          <w:szCs w:val="24"/>
        </w:rPr>
        <w:t>R</w:t>
      </w:r>
      <w:r w:rsidRPr="00B7406C">
        <w:rPr>
          <w:sz w:val="24"/>
          <w:szCs w:val="24"/>
        </w:rPr>
        <w:t xml:space="preserve">esolution of 2 August 2021, response and </w:t>
      </w:r>
      <w:r w:rsidR="00297B84">
        <w:rPr>
          <w:sz w:val="24"/>
          <w:szCs w:val="24"/>
        </w:rPr>
        <w:t>c</w:t>
      </w:r>
      <w:r w:rsidRPr="00B7406C">
        <w:rPr>
          <w:sz w:val="24"/>
          <w:szCs w:val="24"/>
        </w:rPr>
        <w:t>opy of letter to the Speaker from the Chief Minister, dated 2 August 2021</w:t>
      </w:r>
      <w:r w:rsidRPr="00B7406C">
        <w:rPr>
          <w:sz w:val="24"/>
          <w:szCs w:val="24"/>
          <w:u w:val="dotted"/>
        </w:rPr>
        <w:tab/>
      </w:r>
      <w:r w:rsidRPr="00B7406C">
        <w:rPr>
          <w:sz w:val="24"/>
          <w:szCs w:val="24"/>
        </w:rPr>
        <w:t xml:space="preserve">  252</w:t>
      </w:r>
    </w:p>
    <w:p w14:paraId="26E51A34" w14:textId="71B7B788"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Freedom of Information Act—</w:t>
      </w:r>
    </w:p>
    <w:p w14:paraId="460B490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Freedom of Information (Accessibility of Government Information) Statement 2023 (No 1)—Notifiable Instrument NI2023-292, dated 1 June 2023</w:t>
      </w:r>
      <w:r w:rsidRPr="00B7406C">
        <w:rPr>
          <w:sz w:val="24"/>
          <w:szCs w:val="24"/>
          <w:u w:val="dotted"/>
        </w:rPr>
        <w:tab/>
      </w:r>
      <w:r w:rsidRPr="00B7406C">
        <w:rPr>
          <w:sz w:val="24"/>
          <w:szCs w:val="24"/>
        </w:rPr>
        <w:t xml:space="preserve"> 1329</w:t>
      </w:r>
    </w:p>
    <w:p w14:paraId="2E4A15E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Freedom of Information (Accessibility of Government Information) Statement 2024 (No 1)—Notifiable Instrument NI2024-242, dated 14 May 2024</w:t>
      </w:r>
      <w:r w:rsidRPr="00B7406C">
        <w:rPr>
          <w:sz w:val="24"/>
          <w:szCs w:val="24"/>
          <w:u w:val="dotted"/>
        </w:rPr>
        <w:tab/>
      </w:r>
      <w:r w:rsidRPr="00B7406C">
        <w:rPr>
          <w:sz w:val="24"/>
          <w:szCs w:val="24"/>
        </w:rPr>
        <w:t xml:space="preserve"> 1811</w:t>
      </w:r>
    </w:p>
    <w:p w14:paraId="522BD58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Freedom of Information (Accessibility of Government Information) Statement Approval 2022 (No 1)—Notifiable Instrument NI2022-205, dated 11 May 2022</w:t>
      </w:r>
      <w:r w:rsidRPr="00B7406C">
        <w:rPr>
          <w:sz w:val="24"/>
          <w:szCs w:val="24"/>
          <w:u w:val="dotted"/>
        </w:rPr>
        <w:tab/>
      </w:r>
      <w:r w:rsidRPr="00B7406C">
        <w:rPr>
          <w:sz w:val="24"/>
          <w:szCs w:val="24"/>
        </w:rPr>
        <w:t xml:space="preserve">  627</w:t>
      </w:r>
    </w:p>
    <w:p w14:paraId="4CFE21B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Freedom of Information (Statement on Accessibility of Government Information) Statement 2021 (No 1)—Notifiable Instrument NI2021-275, dated 7 May 2021</w:t>
      </w:r>
      <w:r w:rsidRPr="00B7406C">
        <w:rPr>
          <w:sz w:val="24"/>
          <w:szCs w:val="24"/>
          <w:u w:val="dotted"/>
        </w:rPr>
        <w:tab/>
      </w:r>
      <w:r w:rsidRPr="00B7406C">
        <w:rPr>
          <w:sz w:val="24"/>
          <w:szCs w:val="24"/>
        </w:rPr>
        <w:t xml:space="preserve">  153</w:t>
      </w:r>
    </w:p>
    <w:p w14:paraId="7E5B849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39—Copy of notice provided to the Ombudsman—</w:t>
      </w:r>
    </w:p>
    <w:p w14:paraId="5B7DF9A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Government Solicitor—Freedom of Information request—Decision not made in time—dated 29 July 2022</w:t>
      </w:r>
      <w:r w:rsidRPr="00B7406C">
        <w:rPr>
          <w:sz w:val="24"/>
          <w:szCs w:val="24"/>
          <w:u w:val="dotted"/>
        </w:rPr>
        <w:tab/>
      </w:r>
      <w:r w:rsidRPr="00B7406C">
        <w:rPr>
          <w:sz w:val="24"/>
          <w:szCs w:val="24"/>
        </w:rPr>
        <w:t xml:space="preserve">  777</w:t>
      </w:r>
    </w:p>
    <w:p w14:paraId="7D19FA3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Chief Minister, Treasury and Economic Development Directorate—Freedom—FOI 22/43004 &amp; FOI 22/52495, dated 26 July 2022</w:t>
      </w:r>
      <w:r w:rsidRPr="00B7406C">
        <w:rPr>
          <w:sz w:val="24"/>
          <w:szCs w:val="24"/>
          <w:u w:val="dotted"/>
        </w:rPr>
        <w:tab/>
      </w:r>
      <w:r w:rsidRPr="00B7406C">
        <w:rPr>
          <w:sz w:val="24"/>
          <w:szCs w:val="24"/>
        </w:rPr>
        <w:t xml:space="preserve">  105</w:t>
      </w:r>
    </w:p>
    <w:p w14:paraId="1122E26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Commonwealth Ombudsman—Freedom of Information request—Decision not made in time—dated 2 November 2020</w:t>
      </w:r>
      <w:r w:rsidRPr="00B7406C">
        <w:rPr>
          <w:sz w:val="24"/>
          <w:szCs w:val="24"/>
          <w:u w:val="dotted"/>
        </w:rPr>
        <w:tab/>
      </w:r>
      <w:r w:rsidRPr="00B7406C">
        <w:rPr>
          <w:sz w:val="24"/>
          <w:szCs w:val="24"/>
        </w:rPr>
        <w:t xml:space="preserve">  105</w:t>
      </w:r>
    </w:p>
    <w:p w14:paraId="1DCDF9C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Community Services Directorate—Freedom of Information request—Decision not made in time—</w:t>
      </w:r>
    </w:p>
    <w:p w14:paraId="60A5EB91"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(CYF-20/64 &amp; CYF-20/67, CYF-20/74, CYF-20/16)</w:t>
      </w:r>
      <w:r w:rsidRPr="00B7406C">
        <w:rPr>
          <w:sz w:val="24"/>
          <w:szCs w:val="24"/>
          <w:u w:val="dotted"/>
        </w:rPr>
        <w:tab/>
      </w:r>
      <w:r w:rsidRPr="00B7406C">
        <w:rPr>
          <w:sz w:val="24"/>
          <w:szCs w:val="24"/>
        </w:rPr>
        <w:t xml:space="preserve">   52</w:t>
      </w:r>
    </w:p>
    <w:p w14:paraId="5700FCD9"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(FOI-CSD-22/20), dated 18 November 2022</w:t>
      </w:r>
      <w:r w:rsidRPr="00B7406C">
        <w:rPr>
          <w:sz w:val="24"/>
          <w:szCs w:val="24"/>
          <w:u w:val="dotted"/>
        </w:rPr>
        <w:tab/>
      </w:r>
      <w:r w:rsidRPr="00B7406C">
        <w:rPr>
          <w:sz w:val="24"/>
          <w:szCs w:val="24"/>
        </w:rPr>
        <w:t xml:space="preserve"> 1074</w:t>
      </w:r>
    </w:p>
    <w:p w14:paraId="79DBD223"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(FOI-CSD-22/21), dated 18 November 2022</w:t>
      </w:r>
      <w:r w:rsidRPr="00B7406C">
        <w:rPr>
          <w:sz w:val="24"/>
          <w:szCs w:val="24"/>
          <w:u w:val="dotted"/>
        </w:rPr>
        <w:tab/>
      </w:r>
      <w:r w:rsidRPr="00B7406C">
        <w:rPr>
          <w:sz w:val="24"/>
          <w:szCs w:val="24"/>
        </w:rPr>
        <w:t xml:space="preserve"> 1029</w:t>
      </w:r>
    </w:p>
    <w:p w14:paraId="53F05FBB"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(FOI-CSD-22/23), dated 12 December 2022</w:t>
      </w:r>
      <w:r w:rsidRPr="00B7406C">
        <w:rPr>
          <w:sz w:val="24"/>
          <w:szCs w:val="24"/>
          <w:u w:val="dotted"/>
        </w:rPr>
        <w:tab/>
      </w:r>
      <w:r w:rsidRPr="00B7406C">
        <w:rPr>
          <w:sz w:val="24"/>
          <w:szCs w:val="24"/>
        </w:rPr>
        <w:t xml:space="preserve"> 1329</w:t>
      </w:r>
    </w:p>
    <w:p w14:paraId="2761C03B"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(FOI-CYF-20/15), dated 14 April 2022</w:t>
      </w:r>
      <w:r w:rsidRPr="00B7406C">
        <w:rPr>
          <w:sz w:val="24"/>
          <w:szCs w:val="24"/>
          <w:u w:val="dotted"/>
        </w:rPr>
        <w:tab/>
      </w:r>
      <w:r w:rsidRPr="00B7406C">
        <w:rPr>
          <w:sz w:val="24"/>
          <w:szCs w:val="24"/>
        </w:rPr>
        <w:t xml:space="preserve">  810</w:t>
      </w:r>
    </w:p>
    <w:p w14:paraId="75ED9DC6"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(FOI-CYF-20/25), dated 17 March 2021</w:t>
      </w:r>
      <w:r w:rsidRPr="00B7406C">
        <w:rPr>
          <w:sz w:val="24"/>
          <w:szCs w:val="24"/>
          <w:u w:val="dotted"/>
        </w:rPr>
        <w:tab/>
      </w:r>
      <w:r w:rsidRPr="00B7406C">
        <w:rPr>
          <w:sz w:val="24"/>
          <w:szCs w:val="24"/>
        </w:rPr>
        <w:t xml:space="preserve"> 1029</w:t>
      </w:r>
    </w:p>
    <w:p w14:paraId="712A898D"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(FOI-CYF-22/42), dated 1 November 2022</w:t>
      </w:r>
      <w:r w:rsidRPr="00B7406C">
        <w:rPr>
          <w:sz w:val="24"/>
          <w:szCs w:val="24"/>
          <w:u w:val="dotted"/>
        </w:rPr>
        <w:tab/>
      </w:r>
      <w:r w:rsidRPr="00B7406C">
        <w:rPr>
          <w:sz w:val="24"/>
          <w:szCs w:val="24"/>
        </w:rPr>
        <w:t xml:space="preserve">  946</w:t>
      </w:r>
    </w:p>
    <w:p w14:paraId="7FCC4558"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(FOI-HOU-22/22), dated 18 October 2022</w:t>
      </w:r>
      <w:r w:rsidRPr="00B7406C">
        <w:rPr>
          <w:sz w:val="24"/>
          <w:szCs w:val="24"/>
          <w:u w:val="dotted"/>
        </w:rPr>
        <w:tab/>
      </w:r>
      <w:r w:rsidRPr="00B7406C">
        <w:rPr>
          <w:sz w:val="24"/>
          <w:szCs w:val="24"/>
        </w:rPr>
        <w:t xml:space="preserve"> 1029</w:t>
      </w:r>
    </w:p>
    <w:p w14:paraId="53BAA032"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(FOI-HOU-22/24), dated 18 November 2022</w:t>
      </w:r>
      <w:r w:rsidRPr="00B7406C">
        <w:rPr>
          <w:sz w:val="24"/>
          <w:szCs w:val="24"/>
          <w:u w:val="dotted"/>
        </w:rPr>
        <w:tab/>
      </w:r>
      <w:r w:rsidRPr="00B7406C">
        <w:rPr>
          <w:sz w:val="24"/>
          <w:szCs w:val="24"/>
        </w:rPr>
        <w:t xml:space="preserve"> 1329</w:t>
      </w:r>
    </w:p>
    <w:p w14:paraId="030E28F0" w14:textId="579757BF" w:rsidR="00ED407D" w:rsidRPr="00B7406C" w:rsidRDefault="00ED407D"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Freedom of Information Act—</w:t>
      </w:r>
      <w:r w:rsidRPr="00ED407D">
        <w:rPr>
          <w:bCs/>
          <w:i/>
          <w:iCs/>
          <w:sz w:val="24"/>
          <w:szCs w:val="24"/>
        </w:rPr>
        <w:t>continued</w:t>
      </w:r>
    </w:p>
    <w:p w14:paraId="435A807C"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(HOU-21/3), dated 22 April 2021</w:t>
      </w:r>
      <w:r w:rsidRPr="00B7406C">
        <w:rPr>
          <w:sz w:val="24"/>
          <w:szCs w:val="24"/>
          <w:u w:val="dotted"/>
        </w:rPr>
        <w:tab/>
      </w:r>
      <w:r w:rsidRPr="00B7406C">
        <w:rPr>
          <w:sz w:val="24"/>
          <w:szCs w:val="24"/>
        </w:rPr>
        <w:t xml:space="preserve">  392</w:t>
      </w:r>
    </w:p>
    <w:p w14:paraId="3A867AF9"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CYF-20/9, CYF-20/11, CYF20/12, CYF20-13, dated 30 October 2020</w:t>
      </w:r>
      <w:r w:rsidRPr="00B7406C">
        <w:rPr>
          <w:sz w:val="24"/>
          <w:szCs w:val="24"/>
          <w:u w:val="dotted"/>
        </w:rPr>
        <w:tab/>
      </w:r>
      <w:r w:rsidRPr="00B7406C">
        <w:rPr>
          <w:sz w:val="24"/>
          <w:szCs w:val="24"/>
        </w:rPr>
        <w:t xml:space="preserve">  120</w:t>
      </w:r>
    </w:p>
    <w:p w14:paraId="3A86D922"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CYF-21/15, dated 29 April 2021</w:t>
      </w:r>
      <w:r w:rsidRPr="00B7406C">
        <w:rPr>
          <w:sz w:val="24"/>
          <w:szCs w:val="24"/>
          <w:u w:val="dotted"/>
        </w:rPr>
        <w:tab/>
      </w:r>
      <w:r w:rsidRPr="00B7406C">
        <w:rPr>
          <w:sz w:val="24"/>
          <w:szCs w:val="24"/>
        </w:rPr>
        <w:t xml:space="preserve">  351</w:t>
      </w:r>
    </w:p>
    <w:p w14:paraId="05C503AE"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FOI-CSD-21/8, dated 30 November 2021</w:t>
      </w:r>
      <w:r w:rsidRPr="00B7406C">
        <w:rPr>
          <w:sz w:val="24"/>
          <w:szCs w:val="24"/>
          <w:u w:val="dotted"/>
        </w:rPr>
        <w:tab/>
      </w:r>
      <w:r w:rsidRPr="00B7406C">
        <w:rPr>
          <w:sz w:val="24"/>
          <w:szCs w:val="24"/>
        </w:rPr>
        <w:t xml:space="preserve"> 1171</w:t>
      </w:r>
    </w:p>
    <w:p w14:paraId="339885BE"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FOI-CSD-23/2, dated 2 November 2023</w:t>
      </w:r>
      <w:r w:rsidRPr="00B7406C">
        <w:rPr>
          <w:sz w:val="24"/>
          <w:szCs w:val="24"/>
          <w:u w:val="dotted"/>
        </w:rPr>
        <w:tab/>
      </w:r>
      <w:r w:rsidRPr="00B7406C">
        <w:rPr>
          <w:sz w:val="24"/>
          <w:szCs w:val="24"/>
        </w:rPr>
        <w:t xml:space="preserve"> 1683</w:t>
      </w:r>
    </w:p>
    <w:p w14:paraId="4DD87C95"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FOI-CYF-22/10, dated 13 June 2023</w:t>
      </w:r>
      <w:r w:rsidRPr="00B7406C">
        <w:rPr>
          <w:sz w:val="24"/>
          <w:szCs w:val="24"/>
          <w:u w:val="dotted"/>
        </w:rPr>
        <w:tab/>
      </w:r>
      <w:r w:rsidRPr="00B7406C">
        <w:rPr>
          <w:sz w:val="24"/>
          <w:szCs w:val="24"/>
        </w:rPr>
        <w:t xml:space="preserve"> 1417</w:t>
      </w:r>
    </w:p>
    <w:p w14:paraId="6A415726"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FOI-CYF-22/65, dated 29 March 2023</w:t>
      </w:r>
      <w:r w:rsidRPr="00B7406C">
        <w:rPr>
          <w:sz w:val="24"/>
          <w:szCs w:val="24"/>
          <w:u w:val="dotted"/>
        </w:rPr>
        <w:tab/>
      </w:r>
      <w:r w:rsidRPr="00B7406C">
        <w:rPr>
          <w:sz w:val="24"/>
          <w:szCs w:val="24"/>
        </w:rPr>
        <w:t xml:space="preserve"> 1171</w:t>
      </w:r>
    </w:p>
    <w:p w14:paraId="3A2DA33F"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FOI-HOU-23/7, dated 11 September 2023</w:t>
      </w:r>
      <w:r w:rsidRPr="00B7406C">
        <w:rPr>
          <w:sz w:val="24"/>
          <w:szCs w:val="24"/>
          <w:u w:val="dotted"/>
        </w:rPr>
        <w:tab/>
      </w:r>
      <w:r w:rsidRPr="00B7406C">
        <w:rPr>
          <w:sz w:val="24"/>
          <w:szCs w:val="24"/>
        </w:rPr>
        <w:t xml:space="preserve"> 1488</w:t>
      </w:r>
    </w:p>
    <w:p w14:paraId="4ECC1F9C"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HOU-20/19, dated 10 December 2020</w:t>
      </w:r>
      <w:r w:rsidRPr="00B7406C">
        <w:rPr>
          <w:sz w:val="24"/>
          <w:szCs w:val="24"/>
          <w:u w:val="dotted"/>
        </w:rPr>
        <w:tab/>
      </w:r>
      <w:r w:rsidRPr="00B7406C">
        <w:rPr>
          <w:sz w:val="24"/>
          <w:szCs w:val="24"/>
        </w:rPr>
        <w:t xml:space="preserve">  120</w:t>
      </w:r>
    </w:p>
    <w:p w14:paraId="153CE99D"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HOU-21/13, dated 27 April 2021</w:t>
      </w:r>
      <w:r w:rsidRPr="00B7406C">
        <w:rPr>
          <w:sz w:val="24"/>
          <w:szCs w:val="24"/>
          <w:u w:val="dotted"/>
        </w:rPr>
        <w:tab/>
      </w:r>
      <w:r w:rsidRPr="00B7406C">
        <w:rPr>
          <w:sz w:val="24"/>
          <w:szCs w:val="24"/>
        </w:rPr>
        <w:t xml:space="preserve">  317</w:t>
      </w:r>
    </w:p>
    <w:p w14:paraId="395E331E"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HOU-21/43, dated 22 July 2021</w:t>
      </w:r>
      <w:r w:rsidRPr="00B7406C">
        <w:rPr>
          <w:sz w:val="24"/>
          <w:szCs w:val="24"/>
          <w:u w:val="dotted"/>
        </w:rPr>
        <w:tab/>
      </w:r>
      <w:r w:rsidRPr="00B7406C">
        <w:rPr>
          <w:sz w:val="24"/>
          <w:szCs w:val="24"/>
        </w:rPr>
        <w:t xml:space="preserve">  375</w:t>
      </w:r>
    </w:p>
    <w:p w14:paraId="7869DD01"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HOU-21/46, dated 13 August 2021</w:t>
      </w:r>
      <w:r w:rsidRPr="00B7406C">
        <w:rPr>
          <w:sz w:val="24"/>
          <w:szCs w:val="24"/>
          <w:u w:val="dotted"/>
        </w:rPr>
        <w:tab/>
      </w:r>
      <w:r w:rsidRPr="00B7406C">
        <w:rPr>
          <w:sz w:val="24"/>
          <w:szCs w:val="24"/>
        </w:rPr>
        <w:t xml:space="preserve">  553</w:t>
      </w:r>
    </w:p>
    <w:p w14:paraId="6C16B376" w14:textId="77777777" w:rsidR="00680561" w:rsidRPr="00B7406C" w:rsidRDefault="00680561" w:rsidP="000607A0">
      <w:pPr>
        <w:tabs>
          <w:tab w:val="clear" w:pos="9781"/>
          <w:tab w:val="left" w:pos="9639"/>
        </w:tabs>
        <w:spacing w:after="0" w:line="240" w:lineRule="auto"/>
        <w:ind w:left="840" w:right="1240" w:hanging="280"/>
        <w:rPr>
          <w:sz w:val="24"/>
          <w:szCs w:val="24"/>
        </w:rPr>
      </w:pPr>
      <w:r w:rsidRPr="00B7406C">
        <w:rPr>
          <w:sz w:val="24"/>
          <w:szCs w:val="24"/>
        </w:rPr>
        <w:t>Education Directorate—Freedom of Information request—Decision not made in time—</w:t>
      </w:r>
    </w:p>
    <w:p w14:paraId="609FA6DC"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dated 24 November 2020</w:t>
      </w:r>
      <w:r w:rsidRPr="00B7406C">
        <w:rPr>
          <w:sz w:val="24"/>
          <w:szCs w:val="24"/>
          <w:u w:val="dotted"/>
        </w:rPr>
        <w:tab/>
      </w:r>
      <w:r w:rsidRPr="00B7406C">
        <w:rPr>
          <w:sz w:val="24"/>
          <w:szCs w:val="24"/>
        </w:rPr>
        <w:t xml:space="preserve">   41</w:t>
      </w:r>
    </w:p>
    <w:p w14:paraId="6DFFD81A"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dated 24 November 2022</w:t>
      </w:r>
      <w:r w:rsidRPr="00B7406C">
        <w:rPr>
          <w:sz w:val="24"/>
          <w:szCs w:val="24"/>
          <w:u w:val="dotted"/>
        </w:rPr>
        <w:tab/>
      </w:r>
      <w:r w:rsidRPr="00B7406C">
        <w:rPr>
          <w:sz w:val="24"/>
          <w:szCs w:val="24"/>
        </w:rPr>
        <w:t xml:space="preserve">  962</w:t>
      </w:r>
    </w:p>
    <w:p w14:paraId="7473054D" w14:textId="77777777" w:rsidR="00463FD1" w:rsidRPr="00B7406C" w:rsidRDefault="00463FD1" w:rsidP="00463FD1">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dated 19 October 2023</w:t>
      </w:r>
      <w:r w:rsidRPr="00B7406C">
        <w:rPr>
          <w:sz w:val="24"/>
          <w:szCs w:val="24"/>
          <w:u w:val="dotted"/>
        </w:rPr>
        <w:tab/>
      </w:r>
      <w:r w:rsidRPr="00B7406C">
        <w:rPr>
          <w:sz w:val="24"/>
          <w:szCs w:val="24"/>
        </w:rPr>
        <w:t xml:space="preserve"> 146</w:t>
      </w:r>
      <w:r>
        <w:rPr>
          <w:sz w:val="24"/>
          <w:szCs w:val="24"/>
        </w:rPr>
        <w:t>7</w:t>
      </w:r>
    </w:p>
    <w:p w14:paraId="5B934BAF" w14:textId="77777777" w:rsidR="00680561" w:rsidRPr="00B7406C" w:rsidRDefault="00680561" w:rsidP="000607A0">
      <w:pPr>
        <w:tabs>
          <w:tab w:val="clear" w:pos="9781"/>
          <w:tab w:val="left" w:pos="9639"/>
        </w:tabs>
        <w:spacing w:after="0" w:line="240" w:lineRule="auto"/>
        <w:ind w:left="840" w:right="1240" w:hanging="280"/>
        <w:rPr>
          <w:sz w:val="24"/>
          <w:szCs w:val="24"/>
        </w:rPr>
      </w:pPr>
      <w:r w:rsidRPr="00B7406C">
        <w:rPr>
          <w:sz w:val="24"/>
          <w:szCs w:val="24"/>
        </w:rPr>
        <w:t>Environment, Planning and Sustainable Development Directorate—Freedom of Information request—Decision not made in time—</w:t>
      </w:r>
    </w:p>
    <w:p w14:paraId="631BAE84"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 21/119698), dated 1 April 2022</w:t>
      </w:r>
      <w:r w:rsidRPr="00B7406C">
        <w:rPr>
          <w:sz w:val="24"/>
          <w:szCs w:val="24"/>
          <w:u w:val="dotted"/>
        </w:rPr>
        <w:tab/>
      </w:r>
      <w:r w:rsidRPr="00B7406C">
        <w:rPr>
          <w:sz w:val="24"/>
          <w:szCs w:val="24"/>
        </w:rPr>
        <w:t xml:space="preserve">  590</w:t>
      </w:r>
    </w:p>
    <w:p w14:paraId="06B625A3"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 22/121837), dated 30 May 2023</w:t>
      </w:r>
      <w:r w:rsidRPr="00B7406C">
        <w:rPr>
          <w:sz w:val="24"/>
          <w:szCs w:val="24"/>
          <w:u w:val="dotted"/>
        </w:rPr>
        <w:tab/>
      </w:r>
      <w:r w:rsidRPr="00B7406C">
        <w:rPr>
          <w:sz w:val="24"/>
          <w:szCs w:val="24"/>
        </w:rPr>
        <w:t xml:space="preserve"> 1211</w:t>
      </w:r>
    </w:p>
    <w:p w14:paraId="65982DDD"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 23/024795), dated 18 July 2023</w:t>
      </w:r>
      <w:r w:rsidRPr="00B7406C">
        <w:rPr>
          <w:sz w:val="24"/>
          <w:szCs w:val="24"/>
          <w:u w:val="dotted"/>
        </w:rPr>
        <w:tab/>
      </w:r>
      <w:r w:rsidRPr="00B7406C">
        <w:rPr>
          <w:sz w:val="24"/>
          <w:szCs w:val="24"/>
        </w:rPr>
        <w:t xml:space="preserve"> 1352</w:t>
      </w:r>
    </w:p>
    <w:p w14:paraId="2387ECA7"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 23/042240), dated 1 August 2023</w:t>
      </w:r>
      <w:r w:rsidRPr="00B7406C">
        <w:rPr>
          <w:sz w:val="24"/>
          <w:szCs w:val="24"/>
          <w:u w:val="dotted"/>
        </w:rPr>
        <w:tab/>
      </w:r>
      <w:r w:rsidRPr="00B7406C">
        <w:rPr>
          <w:sz w:val="24"/>
          <w:szCs w:val="24"/>
        </w:rPr>
        <w:t xml:space="preserve"> 1352</w:t>
      </w:r>
    </w:p>
    <w:p w14:paraId="5396A3AA"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21/62059, dated 5 November 2021</w:t>
      </w:r>
      <w:r w:rsidRPr="00B7406C">
        <w:rPr>
          <w:sz w:val="24"/>
          <w:szCs w:val="24"/>
          <w:u w:val="dotted"/>
        </w:rPr>
        <w:tab/>
      </w:r>
      <w:r w:rsidRPr="00B7406C">
        <w:rPr>
          <w:sz w:val="24"/>
          <w:szCs w:val="24"/>
        </w:rPr>
        <w:t xml:space="preserve">  351</w:t>
      </w:r>
    </w:p>
    <w:p w14:paraId="4DAD0158"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FOI 22/43004 &amp; FOI 22/52495, dated 26 July 2022</w:t>
      </w:r>
      <w:r w:rsidRPr="00B7406C">
        <w:rPr>
          <w:sz w:val="24"/>
          <w:szCs w:val="24"/>
          <w:u w:val="dotted"/>
        </w:rPr>
        <w:tab/>
      </w:r>
      <w:r w:rsidRPr="00B7406C">
        <w:rPr>
          <w:sz w:val="24"/>
          <w:szCs w:val="24"/>
        </w:rPr>
        <w:t xml:space="preserve">  777</w:t>
      </w:r>
    </w:p>
    <w:p w14:paraId="1CEB0171" w14:textId="1DA6A21E" w:rsidR="00EB0F22" w:rsidRPr="00B7406C" w:rsidRDefault="00EB0F22" w:rsidP="00EB0F22">
      <w:pPr>
        <w:tabs>
          <w:tab w:val="clear" w:pos="9781"/>
          <w:tab w:val="left" w:pos="9639"/>
        </w:tabs>
        <w:spacing w:after="0" w:line="240" w:lineRule="auto"/>
        <w:ind w:left="1134" w:right="1240" w:hanging="280"/>
        <w:rPr>
          <w:sz w:val="24"/>
          <w:szCs w:val="24"/>
        </w:rPr>
      </w:pPr>
      <w:r w:rsidRPr="00B7406C">
        <w:rPr>
          <w:sz w:val="24"/>
          <w:szCs w:val="24"/>
        </w:rPr>
        <w:t>FOI: 24/046365, dated 28 August 2024</w:t>
      </w:r>
      <w:r w:rsidRPr="00B7406C">
        <w:rPr>
          <w:sz w:val="24"/>
          <w:szCs w:val="24"/>
          <w:u w:val="dotted"/>
        </w:rPr>
        <w:tab/>
      </w:r>
      <w:r w:rsidRPr="00B7406C">
        <w:rPr>
          <w:sz w:val="24"/>
          <w:szCs w:val="24"/>
        </w:rPr>
        <w:t xml:space="preserve"> 2093</w:t>
      </w:r>
    </w:p>
    <w:p w14:paraId="690EC333" w14:textId="77777777" w:rsidR="00680561" w:rsidRPr="00B7406C" w:rsidRDefault="00680561" w:rsidP="000607A0">
      <w:pPr>
        <w:tabs>
          <w:tab w:val="clear" w:pos="9781"/>
          <w:tab w:val="left" w:pos="9639"/>
        </w:tabs>
        <w:spacing w:after="0" w:line="240" w:lineRule="auto"/>
        <w:ind w:left="840" w:right="1240" w:hanging="280"/>
        <w:rPr>
          <w:sz w:val="24"/>
          <w:szCs w:val="24"/>
        </w:rPr>
      </w:pPr>
      <w:r w:rsidRPr="00B7406C">
        <w:rPr>
          <w:sz w:val="24"/>
          <w:szCs w:val="24"/>
        </w:rPr>
        <w:t>Justice and Community Safety Directorate—Freedom of Information request—Decision not made in time—dated 2 March 2021</w:t>
      </w:r>
      <w:r w:rsidRPr="00B7406C">
        <w:rPr>
          <w:sz w:val="24"/>
          <w:szCs w:val="24"/>
          <w:u w:val="dotted"/>
        </w:rPr>
        <w:tab/>
      </w:r>
      <w:r w:rsidRPr="00B7406C">
        <w:rPr>
          <w:sz w:val="24"/>
          <w:szCs w:val="24"/>
        </w:rPr>
        <w:t xml:space="preserve">  120</w:t>
      </w:r>
    </w:p>
    <w:p w14:paraId="1E45EF53" w14:textId="77777777" w:rsidR="00680561" w:rsidRPr="00B7406C" w:rsidRDefault="00680561" w:rsidP="000607A0">
      <w:pPr>
        <w:tabs>
          <w:tab w:val="clear" w:pos="9781"/>
          <w:tab w:val="left" w:pos="9639"/>
        </w:tabs>
        <w:spacing w:after="0" w:line="240" w:lineRule="auto"/>
        <w:ind w:left="840" w:right="1240" w:hanging="280"/>
        <w:rPr>
          <w:sz w:val="24"/>
          <w:szCs w:val="24"/>
        </w:rPr>
      </w:pPr>
      <w:r w:rsidRPr="00B7406C">
        <w:rPr>
          <w:sz w:val="24"/>
          <w:szCs w:val="24"/>
        </w:rPr>
        <w:t>Transport Canberra and City Services Directorate—Freedom of Information request—Decision not made in time—</w:t>
      </w:r>
    </w:p>
    <w:p w14:paraId="44D270C0" w14:textId="77777777" w:rsidR="00680561" w:rsidRPr="00B7406C" w:rsidRDefault="00680561" w:rsidP="000607A0">
      <w:pPr>
        <w:tabs>
          <w:tab w:val="clear" w:pos="567"/>
          <w:tab w:val="clear" w:pos="9781"/>
          <w:tab w:val="left" w:pos="993"/>
          <w:tab w:val="left" w:pos="9639"/>
        </w:tabs>
        <w:spacing w:after="0" w:line="240" w:lineRule="auto"/>
        <w:ind w:left="840" w:right="1240" w:firstLine="11"/>
        <w:rPr>
          <w:sz w:val="24"/>
          <w:szCs w:val="24"/>
        </w:rPr>
      </w:pPr>
      <w:r w:rsidRPr="00B7406C">
        <w:rPr>
          <w:sz w:val="24"/>
          <w:szCs w:val="24"/>
        </w:rPr>
        <w:t>(TCCS 20-016) dated 29 June 2020, together with a statement</w:t>
      </w:r>
      <w:r w:rsidRPr="00B7406C">
        <w:rPr>
          <w:sz w:val="24"/>
          <w:szCs w:val="24"/>
          <w:u w:val="dotted"/>
        </w:rPr>
        <w:tab/>
      </w:r>
      <w:r w:rsidRPr="00B7406C">
        <w:rPr>
          <w:sz w:val="24"/>
          <w:szCs w:val="24"/>
        </w:rPr>
        <w:t xml:space="preserve">   75</w:t>
      </w:r>
    </w:p>
    <w:p w14:paraId="68369E53" w14:textId="3BF20D43" w:rsidR="00680561" w:rsidRPr="00B7406C" w:rsidRDefault="000607A0" w:rsidP="00680561">
      <w:pPr>
        <w:tabs>
          <w:tab w:val="clear" w:pos="9781"/>
          <w:tab w:val="left" w:pos="9639"/>
        </w:tabs>
        <w:spacing w:after="0" w:line="240" w:lineRule="auto"/>
        <w:ind w:right="1240" w:hanging="280"/>
        <w:rPr>
          <w:sz w:val="24"/>
          <w:szCs w:val="24"/>
        </w:rPr>
      </w:pPr>
      <w:r w:rsidRPr="00B7406C">
        <w:rPr>
          <w:sz w:val="24"/>
          <w:szCs w:val="24"/>
        </w:rPr>
        <w:tab/>
      </w:r>
      <w:r w:rsidRPr="00B7406C">
        <w:rPr>
          <w:sz w:val="24"/>
          <w:szCs w:val="24"/>
        </w:rPr>
        <w:tab/>
        <w:t xml:space="preserve">     D</w:t>
      </w:r>
      <w:r w:rsidR="00680561" w:rsidRPr="00B7406C">
        <w:rPr>
          <w:sz w:val="24"/>
          <w:szCs w:val="24"/>
        </w:rPr>
        <w:t>ated 10 March 2021</w:t>
      </w:r>
      <w:r w:rsidR="00680561" w:rsidRPr="00B7406C">
        <w:rPr>
          <w:sz w:val="24"/>
          <w:szCs w:val="24"/>
          <w:u w:val="dotted"/>
        </w:rPr>
        <w:tab/>
      </w:r>
      <w:r w:rsidR="00680561" w:rsidRPr="00B7406C">
        <w:rPr>
          <w:sz w:val="24"/>
          <w:szCs w:val="24"/>
        </w:rPr>
        <w:t xml:space="preserve">  105</w:t>
      </w:r>
    </w:p>
    <w:p w14:paraId="1B75FE8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Pursuant to section 67—ACT Ombudsman—A report on the operation of the </w:t>
      </w:r>
      <w:r w:rsidRPr="000618B5">
        <w:rPr>
          <w:i/>
          <w:iCs/>
          <w:sz w:val="24"/>
          <w:szCs w:val="24"/>
        </w:rPr>
        <w:t>Freedom of Information Act 2016</w:t>
      </w:r>
      <w:r w:rsidRPr="00B7406C">
        <w:rPr>
          <w:sz w:val="24"/>
          <w:szCs w:val="24"/>
        </w:rPr>
        <w:t>—</w:t>
      </w:r>
    </w:p>
    <w:p w14:paraId="48FB8F3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2019-20—Report 5, dated November 2020</w:t>
      </w:r>
      <w:r w:rsidRPr="00B7406C">
        <w:rPr>
          <w:sz w:val="24"/>
          <w:szCs w:val="24"/>
          <w:u w:val="dotted"/>
        </w:rPr>
        <w:tab/>
      </w:r>
      <w:r w:rsidRPr="00B7406C">
        <w:rPr>
          <w:sz w:val="24"/>
          <w:szCs w:val="24"/>
        </w:rPr>
        <w:t xml:space="preserve">   22</w:t>
      </w:r>
    </w:p>
    <w:p w14:paraId="198F506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2020-21</w:t>
      </w:r>
      <w:r w:rsidRPr="00B7406C">
        <w:rPr>
          <w:sz w:val="24"/>
          <w:szCs w:val="24"/>
          <w:u w:val="dotted"/>
        </w:rPr>
        <w:tab/>
      </w:r>
      <w:r w:rsidRPr="00B7406C">
        <w:rPr>
          <w:sz w:val="24"/>
          <w:szCs w:val="24"/>
        </w:rPr>
        <w:t xml:space="preserve">  334</w:t>
      </w:r>
    </w:p>
    <w:p w14:paraId="216A515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2021-2022</w:t>
      </w:r>
      <w:r w:rsidRPr="00B7406C">
        <w:rPr>
          <w:sz w:val="24"/>
          <w:szCs w:val="24"/>
          <w:u w:val="dotted"/>
        </w:rPr>
        <w:tab/>
      </w:r>
      <w:r w:rsidRPr="00B7406C">
        <w:rPr>
          <w:sz w:val="24"/>
          <w:szCs w:val="24"/>
        </w:rPr>
        <w:t xml:space="preserve">  849</w:t>
      </w:r>
    </w:p>
    <w:p w14:paraId="0DB5ABFB"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2022-23, dated October 2023</w:t>
      </w:r>
      <w:r w:rsidRPr="00B7406C">
        <w:rPr>
          <w:sz w:val="24"/>
          <w:szCs w:val="24"/>
          <w:u w:val="dotted"/>
        </w:rPr>
        <w:tab/>
      </w:r>
      <w:r w:rsidRPr="00B7406C">
        <w:rPr>
          <w:sz w:val="24"/>
          <w:szCs w:val="24"/>
        </w:rPr>
        <w:t xml:space="preserve"> 1466</w:t>
      </w:r>
    </w:p>
    <w:p w14:paraId="1A88E6A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Freedom of Information Amendment Bill 2022—Exposure Draft</w:t>
      </w:r>
      <w:r w:rsidRPr="00B7406C">
        <w:rPr>
          <w:sz w:val="24"/>
          <w:szCs w:val="24"/>
          <w:u w:val="dotted"/>
        </w:rPr>
        <w:tab/>
      </w:r>
      <w:r w:rsidRPr="00B7406C">
        <w:rPr>
          <w:sz w:val="24"/>
          <w:szCs w:val="24"/>
        </w:rPr>
        <w:t xml:space="preserve">  659</w:t>
      </w:r>
    </w:p>
    <w:p w14:paraId="78AA340D"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proofErr w:type="spellStart"/>
      <w:r w:rsidRPr="00B7406C">
        <w:rPr>
          <w:b/>
          <w:sz w:val="24"/>
          <w:szCs w:val="24"/>
        </w:rPr>
        <w:t>FuelCheck</w:t>
      </w:r>
      <w:proofErr w:type="spellEnd"/>
      <w:r w:rsidRPr="00B7406C">
        <w:rPr>
          <w:b/>
          <w:sz w:val="24"/>
          <w:szCs w:val="24"/>
        </w:rPr>
        <w:t xml:space="preserve"> Post Implementation Review—</w:t>
      </w:r>
      <w:r w:rsidRPr="00B7406C">
        <w:rPr>
          <w:sz w:val="24"/>
          <w:szCs w:val="24"/>
        </w:rPr>
        <w:t>Summary Report, dated August 2023</w:t>
      </w:r>
      <w:r w:rsidRPr="00B7406C">
        <w:rPr>
          <w:sz w:val="24"/>
          <w:szCs w:val="24"/>
          <w:u w:val="dotted"/>
        </w:rPr>
        <w:tab/>
      </w:r>
      <w:r w:rsidRPr="00B7406C">
        <w:rPr>
          <w:sz w:val="24"/>
          <w:szCs w:val="24"/>
        </w:rPr>
        <w:t xml:space="preserve"> 1558</w:t>
      </w:r>
    </w:p>
    <w:p w14:paraId="6334F9A1" w14:textId="77777777" w:rsidR="00680561" w:rsidRPr="00B7406C" w:rsidRDefault="00680561" w:rsidP="00ED407D">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Full Mesoscopic Study—Paper—</w:t>
      </w:r>
      <w:r w:rsidRPr="00B7406C">
        <w:rPr>
          <w:sz w:val="24"/>
          <w:szCs w:val="24"/>
        </w:rPr>
        <w:t>Resolution—Order to table 5 August 2021—Copies of letters from the Chief Minister to the Clerk—</w:t>
      </w:r>
    </w:p>
    <w:p w14:paraId="173E439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Advising that no such document exists, dated 18 August 2021</w:t>
      </w:r>
      <w:r w:rsidRPr="00B7406C">
        <w:rPr>
          <w:sz w:val="24"/>
          <w:szCs w:val="24"/>
          <w:u w:val="dotted"/>
        </w:rPr>
        <w:tab/>
      </w:r>
      <w:r w:rsidRPr="00B7406C">
        <w:rPr>
          <w:sz w:val="24"/>
          <w:szCs w:val="24"/>
        </w:rPr>
        <w:t xml:space="preserve">  277</w:t>
      </w:r>
    </w:p>
    <w:p w14:paraId="78CF33F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Providing further clarification, dated 18 August 2021</w:t>
      </w:r>
      <w:r w:rsidRPr="00B7406C">
        <w:rPr>
          <w:sz w:val="24"/>
          <w:szCs w:val="24"/>
          <w:u w:val="dotted"/>
        </w:rPr>
        <w:tab/>
      </w:r>
      <w:r w:rsidRPr="00B7406C">
        <w:rPr>
          <w:sz w:val="24"/>
          <w:szCs w:val="24"/>
        </w:rPr>
        <w:t xml:space="preserve">  277</w:t>
      </w:r>
    </w:p>
    <w:p w14:paraId="6CC25E1D" w14:textId="0EBBF60B"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Future of Education: An ACT Education Strategy for the Next Ten Years—</w:t>
      </w:r>
      <w:r w:rsidRPr="00B7406C">
        <w:rPr>
          <w:sz w:val="24"/>
          <w:szCs w:val="24"/>
        </w:rPr>
        <w:t>Phase 2 Implementation Plan—dated 1 March 2022</w:t>
      </w:r>
      <w:r w:rsidRPr="00B7406C">
        <w:rPr>
          <w:sz w:val="24"/>
          <w:szCs w:val="24"/>
          <w:u w:val="dotted"/>
        </w:rPr>
        <w:tab/>
      </w:r>
      <w:r w:rsidRPr="00B7406C">
        <w:rPr>
          <w:sz w:val="24"/>
          <w:szCs w:val="24"/>
        </w:rPr>
        <w:t xml:space="preserve">  777</w:t>
      </w:r>
    </w:p>
    <w:p w14:paraId="72E555CC"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G</w:t>
      </w:r>
    </w:p>
    <w:p w14:paraId="19FA2E3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Gambling and Racing Control Act—</w:t>
      </w:r>
    </w:p>
    <w:p w14:paraId="0A80FB2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Gambling and Racing Control (Code of Practice) Amendment Regulation 2022 (No 1), including a regulatory impact statement—Subordinate Law SL2022-17 (LR, 11 November 2022)</w:t>
      </w:r>
      <w:r w:rsidRPr="00B7406C">
        <w:rPr>
          <w:sz w:val="24"/>
          <w:szCs w:val="24"/>
          <w:u w:val="dotted"/>
        </w:rPr>
        <w:tab/>
      </w:r>
      <w:r w:rsidRPr="00B7406C">
        <w:rPr>
          <w:sz w:val="24"/>
          <w:szCs w:val="24"/>
        </w:rPr>
        <w:t xml:space="preserve">  962</w:t>
      </w:r>
    </w:p>
    <w:p w14:paraId="72CD27EC"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Gambling and Racing Control (Code of Practice) Amendment Regulation 2023 (No 1), including a regulatory impact statement—Subordinate Law SL2023-8 (LR, 30 May 2023)</w:t>
      </w:r>
      <w:r w:rsidRPr="00B7406C">
        <w:rPr>
          <w:sz w:val="24"/>
          <w:szCs w:val="24"/>
          <w:u w:val="dotted"/>
        </w:rPr>
        <w:tab/>
      </w:r>
      <w:r w:rsidRPr="00B7406C">
        <w:rPr>
          <w:sz w:val="24"/>
          <w:szCs w:val="24"/>
        </w:rPr>
        <w:t xml:space="preserve"> 1212</w:t>
      </w:r>
    </w:p>
    <w:p w14:paraId="77448AA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Gambling and Racing Control Act and Financial Management Act—</w:t>
      </w:r>
    </w:p>
    <w:p w14:paraId="18E4BA0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Gambling and Racing Control (Governing Board) Appointment 2021 (No 1)—Disallowable Instrument DI2021-44 (LR, 18 March 2021)</w:t>
      </w:r>
      <w:r w:rsidRPr="00B7406C">
        <w:rPr>
          <w:sz w:val="24"/>
          <w:szCs w:val="24"/>
          <w:u w:val="dotted"/>
        </w:rPr>
        <w:tab/>
      </w:r>
      <w:r w:rsidRPr="00B7406C">
        <w:rPr>
          <w:sz w:val="24"/>
          <w:szCs w:val="24"/>
        </w:rPr>
        <w:t xml:space="preserve">  121</w:t>
      </w:r>
    </w:p>
    <w:p w14:paraId="355E542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Gambling and Racing Control (Governing Board) Appointment 2021 (No 2)—Disallowable Instrument DI2021-242 (LR, 30 September 2021)</w:t>
      </w:r>
      <w:r w:rsidRPr="00B7406C">
        <w:rPr>
          <w:sz w:val="24"/>
          <w:szCs w:val="24"/>
          <w:u w:val="dotted"/>
        </w:rPr>
        <w:tab/>
      </w:r>
      <w:r w:rsidRPr="00B7406C">
        <w:rPr>
          <w:sz w:val="24"/>
          <w:szCs w:val="24"/>
        </w:rPr>
        <w:t xml:space="preserve">  352</w:t>
      </w:r>
    </w:p>
    <w:p w14:paraId="33BF581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Gambling and Racing Control (Governing Board) Appointment 2023 (No 1)—Disallowable Instrument DI2023-96 (LR, 1 June 2023)</w:t>
      </w:r>
      <w:r w:rsidRPr="00B7406C">
        <w:rPr>
          <w:sz w:val="24"/>
          <w:szCs w:val="24"/>
          <w:u w:val="dotted"/>
        </w:rPr>
        <w:tab/>
      </w:r>
      <w:r w:rsidRPr="00B7406C">
        <w:rPr>
          <w:sz w:val="24"/>
          <w:szCs w:val="24"/>
        </w:rPr>
        <w:t xml:space="preserve"> 1292</w:t>
      </w:r>
    </w:p>
    <w:p w14:paraId="30C9D86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Gambling and Racing Control (Governing Board) Appointment 2023 (No 2)—Disallowable Instrument DI2023-296 (LR, 11 December 2023)</w:t>
      </w:r>
      <w:r w:rsidRPr="00B7406C">
        <w:rPr>
          <w:sz w:val="24"/>
          <w:szCs w:val="24"/>
          <w:u w:val="dotted"/>
        </w:rPr>
        <w:tab/>
      </w:r>
      <w:r w:rsidRPr="00B7406C">
        <w:rPr>
          <w:sz w:val="24"/>
          <w:szCs w:val="24"/>
        </w:rPr>
        <w:t xml:space="preserve"> 1650</w:t>
      </w:r>
    </w:p>
    <w:p w14:paraId="432F649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Gambling and Racing Control (Governing Board) Appointment 2024 (No 1)—Disallowable Instrument DI2024-60 (LR, 18 April 2024)</w:t>
      </w:r>
      <w:r w:rsidRPr="00B7406C">
        <w:rPr>
          <w:sz w:val="24"/>
          <w:szCs w:val="24"/>
          <w:u w:val="dotted"/>
        </w:rPr>
        <w:tab/>
      </w:r>
      <w:r w:rsidRPr="00B7406C">
        <w:rPr>
          <w:sz w:val="24"/>
          <w:szCs w:val="24"/>
        </w:rPr>
        <w:t xml:space="preserve"> 1786</w:t>
      </w:r>
    </w:p>
    <w:p w14:paraId="4B1A083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Gambling and Racing Control (Governing Board) Appointment 2024 (No 2)—Disallowable Instrument DI2024-62 (LR, 18 April 2024)</w:t>
      </w:r>
      <w:r w:rsidRPr="00B7406C">
        <w:rPr>
          <w:sz w:val="24"/>
          <w:szCs w:val="24"/>
          <w:u w:val="dotted"/>
        </w:rPr>
        <w:tab/>
      </w:r>
      <w:r w:rsidRPr="00B7406C">
        <w:rPr>
          <w:sz w:val="24"/>
          <w:szCs w:val="24"/>
        </w:rPr>
        <w:t xml:space="preserve"> 1786</w:t>
      </w:r>
    </w:p>
    <w:p w14:paraId="22E8E3B7" w14:textId="6EED1287" w:rsidR="00DF4128" w:rsidRPr="00B7406C" w:rsidRDefault="00DF4128" w:rsidP="00DF4128">
      <w:pPr>
        <w:tabs>
          <w:tab w:val="clear" w:pos="9781"/>
          <w:tab w:val="left" w:pos="9639"/>
        </w:tabs>
        <w:spacing w:after="0" w:line="240" w:lineRule="auto"/>
        <w:ind w:left="560" w:right="1240" w:hanging="280"/>
        <w:rPr>
          <w:b/>
          <w:sz w:val="24"/>
          <w:szCs w:val="24"/>
        </w:rPr>
      </w:pPr>
      <w:r w:rsidRPr="00B7406C">
        <w:rPr>
          <w:sz w:val="24"/>
          <w:szCs w:val="24"/>
        </w:rPr>
        <w:t>Gambling and Racing Control (Governing Board) Appointment 2024 (No 3)—Disallowable Instrument DI2024-244 (LR, 1 August 2024)</w:t>
      </w:r>
      <w:r w:rsidRPr="00B7406C">
        <w:rPr>
          <w:sz w:val="24"/>
          <w:szCs w:val="24"/>
          <w:u w:val="dotted"/>
        </w:rPr>
        <w:tab/>
      </w:r>
      <w:r w:rsidRPr="00B7406C">
        <w:rPr>
          <w:sz w:val="24"/>
          <w:szCs w:val="24"/>
        </w:rPr>
        <w:t xml:space="preserve"> 2007</w:t>
      </w:r>
    </w:p>
    <w:p w14:paraId="716C1E9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Gaming Machine Act—</w:t>
      </w:r>
    </w:p>
    <w:p w14:paraId="1D1997B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Gaming Machine (Authorisation Surrender - Fee Waiver) Determination 2022 (No 1)—Disallowable Instrument DI2022-34 (LR, 28 March 2022)</w:t>
      </w:r>
      <w:r w:rsidRPr="00B7406C">
        <w:rPr>
          <w:sz w:val="24"/>
          <w:szCs w:val="24"/>
          <w:u w:val="dotted"/>
        </w:rPr>
        <w:tab/>
      </w:r>
      <w:r w:rsidRPr="00B7406C">
        <w:rPr>
          <w:sz w:val="24"/>
          <w:szCs w:val="24"/>
        </w:rPr>
        <w:t xml:space="preserve">  628</w:t>
      </w:r>
    </w:p>
    <w:p w14:paraId="386005A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Gaming Machine (Emergency Community Purpose Contribution—Local Live Performance Industry) Declaration 2021—Disallowable Instrument DI2021-214 (LR, 31 August 2021)</w:t>
      </w:r>
      <w:r w:rsidRPr="00B7406C">
        <w:rPr>
          <w:sz w:val="24"/>
          <w:szCs w:val="24"/>
          <w:u w:val="dotted"/>
        </w:rPr>
        <w:tab/>
      </w:r>
      <w:r w:rsidRPr="00B7406C">
        <w:rPr>
          <w:sz w:val="24"/>
          <w:szCs w:val="24"/>
        </w:rPr>
        <w:t xml:space="preserve">  280</w:t>
      </w:r>
    </w:p>
    <w:p w14:paraId="7D71628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Gaming Machine (Emergency Community Purpose Contribution—Local Live Performance Industry) Declaration 2021 (No 2)—Disallowable Instrument DI2021-273 (LR, 6 December 2021)</w:t>
      </w:r>
      <w:r w:rsidRPr="00B7406C">
        <w:rPr>
          <w:sz w:val="24"/>
          <w:szCs w:val="24"/>
          <w:u w:val="dotted"/>
        </w:rPr>
        <w:tab/>
      </w:r>
      <w:r w:rsidRPr="00B7406C">
        <w:rPr>
          <w:sz w:val="24"/>
          <w:szCs w:val="24"/>
        </w:rPr>
        <w:t xml:space="preserve">  475</w:t>
      </w:r>
    </w:p>
    <w:p w14:paraId="3C31744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Gaming Machine (Fees) Determination 2021—Disallowable Instrument DI2021-151 (LR, 29 June 2021)</w:t>
      </w:r>
      <w:r w:rsidRPr="00B7406C">
        <w:rPr>
          <w:sz w:val="24"/>
          <w:szCs w:val="24"/>
          <w:u w:val="dotted"/>
        </w:rPr>
        <w:tab/>
      </w:r>
      <w:r w:rsidRPr="00B7406C">
        <w:rPr>
          <w:sz w:val="24"/>
          <w:szCs w:val="24"/>
        </w:rPr>
        <w:t xml:space="preserve">  238</w:t>
      </w:r>
    </w:p>
    <w:p w14:paraId="2974B9A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Gaming Machine (Fees) Determination 2022—Disallowable Instrument DI2022-134 (LR, 29 June 2022)</w:t>
      </w:r>
      <w:r w:rsidRPr="00B7406C">
        <w:rPr>
          <w:sz w:val="24"/>
          <w:szCs w:val="24"/>
          <w:u w:val="dotted"/>
        </w:rPr>
        <w:tab/>
      </w:r>
      <w:r w:rsidRPr="00B7406C">
        <w:rPr>
          <w:sz w:val="24"/>
          <w:szCs w:val="24"/>
        </w:rPr>
        <w:t xml:space="preserve">  742</w:t>
      </w:r>
    </w:p>
    <w:p w14:paraId="3D0ECC7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Gaming Machine (Fees) Determination 2023—Disallowable Instrument DI2023-184 (LR, 30 June 2023)</w:t>
      </w:r>
      <w:r w:rsidRPr="00B7406C">
        <w:rPr>
          <w:sz w:val="24"/>
          <w:szCs w:val="24"/>
          <w:u w:val="dotted"/>
        </w:rPr>
        <w:tab/>
      </w:r>
      <w:r w:rsidRPr="00B7406C">
        <w:rPr>
          <w:sz w:val="24"/>
          <w:szCs w:val="24"/>
        </w:rPr>
        <w:t xml:space="preserve"> 1354</w:t>
      </w:r>
    </w:p>
    <w:p w14:paraId="5D32D732" w14:textId="2DD6E49C" w:rsidR="00DF4128" w:rsidRPr="00B7406C" w:rsidRDefault="00DF4128" w:rsidP="00DF4128">
      <w:pPr>
        <w:tabs>
          <w:tab w:val="clear" w:pos="9781"/>
          <w:tab w:val="left" w:pos="9639"/>
        </w:tabs>
        <w:spacing w:after="0" w:line="240" w:lineRule="auto"/>
        <w:ind w:left="560" w:right="1240" w:hanging="280"/>
        <w:rPr>
          <w:sz w:val="24"/>
          <w:szCs w:val="24"/>
        </w:rPr>
      </w:pPr>
      <w:r w:rsidRPr="00B7406C">
        <w:rPr>
          <w:sz w:val="24"/>
          <w:szCs w:val="24"/>
        </w:rPr>
        <w:t>Gaming Machine (Fees) Determination 2024—Disallowable Instrument DI2024-161 (LR, 24 June 2024)</w:t>
      </w:r>
      <w:r w:rsidRPr="00B7406C">
        <w:rPr>
          <w:sz w:val="24"/>
          <w:szCs w:val="24"/>
          <w:u w:val="dotted"/>
        </w:rPr>
        <w:tab/>
      </w:r>
      <w:r w:rsidRPr="00B7406C">
        <w:rPr>
          <w:sz w:val="24"/>
          <w:szCs w:val="24"/>
        </w:rPr>
        <w:t xml:space="preserve"> 2007</w:t>
      </w:r>
    </w:p>
    <w:p w14:paraId="3D5E16B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Gaming Machine (Fees—Authorisation Surrender Waiver) Determination 2024 (No 1)—Disallowable Instrument DI2024-43 (LR, 25 March 2024)</w:t>
      </w:r>
      <w:r w:rsidRPr="00B7406C">
        <w:rPr>
          <w:sz w:val="24"/>
          <w:szCs w:val="24"/>
          <w:u w:val="dotted"/>
        </w:rPr>
        <w:tab/>
      </w:r>
      <w:r w:rsidRPr="00B7406C">
        <w:rPr>
          <w:sz w:val="24"/>
          <w:szCs w:val="24"/>
        </w:rPr>
        <w:t xml:space="preserve"> 1750</w:t>
      </w:r>
    </w:p>
    <w:p w14:paraId="7456EC2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Gaming Machine (Payment from Gambling Harm Prevention and Mitigation Fund—Minimum Community Contributions) Guidelines 2022 (No 1)—Disallowable Instrument DI2022-87 (LR, 16 June 2022)</w:t>
      </w:r>
      <w:r w:rsidRPr="00B7406C">
        <w:rPr>
          <w:sz w:val="24"/>
          <w:szCs w:val="24"/>
          <w:u w:val="dotted"/>
        </w:rPr>
        <w:tab/>
      </w:r>
      <w:r w:rsidRPr="00B7406C">
        <w:rPr>
          <w:sz w:val="24"/>
          <w:szCs w:val="24"/>
        </w:rPr>
        <w:t xml:space="preserve">  742</w:t>
      </w:r>
    </w:p>
    <w:p w14:paraId="498B56BA" w14:textId="42C9451F"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Pursuant to section 179A—Report—Gaming Machine Tax Rebate Review—dated, January 2024</w:t>
      </w:r>
      <w:r w:rsidRPr="00B7406C">
        <w:rPr>
          <w:sz w:val="24"/>
          <w:szCs w:val="24"/>
          <w:u w:val="dotted"/>
        </w:rPr>
        <w:tab/>
      </w:r>
      <w:r w:rsidRPr="00B7406C">
        <w:rPr>
          <w:sz w:val="24"/>
          <w:szCs w:val="24"/>
        </w:rPr>
        <w:t xml:space="preserve"> 177</w:t>
      </w:r>
      <w:r w:rsidR="00EC032D">
        <w:rPr>
          <w:sz w:val="24"/>
          <w:szCs w:val="24"/>
        </w:rPr>
        <w:t>3</w:t>
      </w:r>
    </w:p>
    <w:p w14:paraId="358E135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Gas Safety Act—</w:t>
      </w:r>
    </w:p>
    <w:p w14:paraId="69A3593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Gas Safety (Fees) Determination 2021—Disallowable Instrument DI2021-77 (LR, 20 May 2021)</w:t>
      </w:r>
      <w:r w:rsidRPr="00B7406C">
        <w:rPr>
          <w:sz w:val="24"/>
          <w:szCs w:val="24"/>
          <w:u w:val="dotted"/>
        </w:rPr>
        <w:tab/>
      </w:r>
      <w:r w:rsidRPr="00B7406C">
        <w:rPr>
          <w:sz w:val="24"/>
          <w:szCs w:val="24"/>
        </w:rPr>
        <w:t xml:space="preserve">  182</w:t>
      </w:r>
    </w:p>
    <w:p w14:paraId="00EB8DB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Gas Safety (Fees) Determination 2022—Disallowable Instrument DI2022-123 (LR, 27 June 2022)</w:t>
      </w:r>
      <w:r w:rsidRPr="00B7406C">
        <w:rPr>
          <w:sz w:val="24"/>
          <w:szCs w:val="24"/>
          <w:u w:val="dotted"/>
        </w:rPr>
        <w:tab/>
      </w:r>
      <w:r w:rsidRPr="00B7406C">
        <w:rPr>
          <w:sz w:val="24"/>
          <w:szCs w:val="24"/>
        </w:rPr>
        <w:t xml:space="preserve">  742</w:t>
      </w:r>
    </w:p>
    <w:p w14:paraId="5B22914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Gas Safety (Fees) Determination 2022 (No 2)—Disallowable Instrument DI2022-209 (LR, 29 August 2022)</w:t>
      </w:r>
      <w:r w:rsidRPr="00B7406C">
        <w:rPr>
          <w:sz w:val="24"/>
          <w:szCs w:val="24"/>
          <w:u w:val="dotted"/>
        </w:rPr>
        <w:tab/>
      </w:r>
      <w:r w:rsidRPr="00B7406C">
        <w:rPr>
          <w:sz w:val="24"/>
          <w:szCs w:val="24"/>
        </w:rPr>
        <w:t xml:space="preserve">  851</w:t>
      </w:r>
    </w:p>
    <w:p w14:paraId="5658A81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Gas Safety (Fees) Determination 2023—Disallowable Instrument DI2023-122 (LR, 22 June 2023)</w:t>
      </w:r>
      <w:r w:rsidRPr="00B7406C">
        <w:rPr>
          <w:sz w:val="24"/>
          <w:szCs w:val="24"/>
          <w:u w:val="dotted"/>
        </w:rPr>
        <w:tab/>
      </w:r>
      <w:r w:rsidRPr="00B7406C">
        <w:rPr>
          <w:sz w:val="24"/>
          <w:szCs w:val="24"/>
        </w:rPr>
        <w:t xml:space="preserve"> 1354</w:t>
      </w:r>
    </w:p>
    <w:p w14:paraId="7E1E649B"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Gas Safety (Fees) Determination 2024—Disallowable Instrument DI2024-115 (LR, 11 June 2024)</w:t>
      </w:r>
      <w:r w:rsidRPr="00B7406C">
        <w:rPr>
          <w:sz w:val="24"/>
          <w:szCs w:val="24"/>
          <w:u w:val="dotted"/>
        </w:rPr>
        <w:tab/>
      </w:r>
      <w:r w:rsidRPr="00B7406C">
        <w:rPr>
          <w:sz w:val="24"/>
          <w:szCs w:val="24"/>
        </w:rPr>
        <w:t xml:space="preserve"> 1917</w:t>
      </w:r>
    </w:p>
    <w:p w14:paraId="7713914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Gene Technology (GM Crop Moratorium) Act—</w:t>
      </w:r>
    </w:p>
    <w:p w14:paraId="649C659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2021 (No 1)—Disallowable Instrument DI2021-65 (LR, 24 May 2021)</w:t>
      </w:r>
      <w:r w:rsidRPr="00B7406C">
        <w:rPr>
          <w:sz w:val="24"/>
          <w:szCs w:val="24"/>
          <w:u w:val="dotted"/>
        </w:rPr>
        <w:tab/>
      </w:r>
      <w:r w:rsidRPr="00B7406C">
        <w:rPr>
          <w:sz w:val="24"/>
          <w:szCs w:val="24"/>
        </w:rPr>
        <w:t xml:space="preserve">  183</w:t>
      </w:r>
    </w:p>
    <w:p w14:paraId="4E344EB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2021 (No 2)—Disallowable Instrument DI2021-66 (LR, 24 May 2021)</w:t>
      </w:r>
      <w:r w:rsidRPr="00B7406C">
        <w:rPr>
          <w:sz w:val="24"/>
          <w:szCs w:val="24"/>
          <w:u w:val="dotted"/>
        </w:rPr>
        <w:tab/>
      </w:r>
      <w:r w:rsidRPr="00B7406C">
        <w:rPr>
          <w:sz w:val="24"/>
          <w:szCs w:val="24"/>
        </w:rPr>
        <w:t xml:space="preserve">  183</w:t>
      </w:r>
    </w:p>
    <w:p w14:paraId="6BEFB22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2021 (No 3)—Disallowable Instrument DI2021-67 (LR, 24 May 2021)</w:t>
      </w:r>
      <w:r w:rsidRPr="00B7406C">
        <w:rPr>
          <w:sz w:val="24"/>
          <w:szCs w:val="24"/>
          <w:u w:val="dotted"/>
        </w:rPr>
        <w:tab/>
      </w:r>
      <w:r w:rsidRPr="00B7406C">
        <w:rPr>
          <w:sz w:val="24"/>
          <w:szCs w:val="24"/>
        </w:rPr>
        <w:t xml:space="preserve">  183</w:t>
      </w:r>
    </w:p>
    <w:p w14:paraId="7E898CE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2021 (No 4)—Disallowable Instrument DI2021-68 (LR, 24 May 2021)</w:t>
      </w:r>
      <w:r w:rsidRPr="00B7406C">
        <w:rPr>
          <w:sz w:val="24"/>
          <w:szCs w:val="24"/>
          <w:u w:val="dotted"/>
        </w:rPr>
        <w:tab/>
      </w:r>
      <w:r w:rsidRPr="00B7406C">
        <w:rPr>
          <w:sz w:val="24"/>
          <w:szCs w:val="24"/>
        </w:rPr>
        <w:t xml:space="preserve">  183</w:t>
      </w:r>
    </w:p>
    <w:p w14:paraId="28BA01A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2022 (No 2)—Disallowable Instrument DI2022-54 (LR, 18 May 2022)</w:t>
      </w:r>
      <w:r w:rsidRPr="00B7406C">
        <w:rPr>
          <w:sz w:val="24"/>
          <w:szCs w:val="24"/>
          <w:u w:val="dotted"/>
        </w:rPr>
        <w:tab/>
      </w:r>
      <w:r w:rsidRPr="00B7406C">
        <w:rPr>
          <w:sz w:val="24"/>
          <w:szCs w:val="24"/>
        </w:rPr>
        <w:t xml:space="preserve">  742</w:t>
      </w:r>
    </w:p>
    <w:p w14:paraId="251A9FC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2022 (No 3)—Disallowable Instrument DI2022-55 (LR, 18 May 2022)</w:t>
      </w:r>
      <w:r w:rsidRPr="00B7406C">
        <w:rPr>
          <w:sz w:val="24"/>
          <w:szCs w:val="24"/>
          <w:u w:val="dotted"/>
        </w:rPr>
        <w:tab/>
      </w:r>
      <w:r w:rsidRPr="00B7406C">
        <w:rPr>
          <w:sz w:val="24"/>
          <w:szCs w:val="24"/>
        </w:rPr>
        <w:t xml:space="preserve">  742</w:t>
      </w:r>
    </w:p>
    <w:p w14:paraId="4501461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2022 (No 4)—Disallowable Instrument DI2022-56 (LR, 18 May 2022)</w:t>
      </w:r>
      <w:r w:rsidRPr="00B7406C">
        <w:rPr>
          <w:sz w:val="24"/>
          <w:szCs w:val="24"/>
          <w:u w:val="dotted"/>
        </w:rPr>
        <w:tab/>
      </w:r>
      <w:r w:rsidRPr="00B7406C">
        <w:rPr>
          <w:sz w:val="24"/>
          <w:szCs w:val="24"/>
        </w:rPr>
        <w:t xml:space="preserve">  742</w:t>
      </w:r>
    </w:p>
    <w:p w14:paraId="61EB00F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2024 (No 1)—Disallowable Instrument DI2024-73 (LR, 30 April 2024)</w:t>
      </w:r>
      <w:r w:rsidRPr="00B7406C">
        <w:rPr>
          <w:sz w:val="24"/>
          <w:szCs w:val="24"/>
          <w:u w:val="dotted"/>
        </w:rPr>
        <w:tab/>
      </w:r>
      <w:r w:rsidRPr="00B7406C">
        <w:rPr>
          <w:sz w:val="24"/>
          <w:szCs w:val="24"/>
        </w:rPr>
        <w:t xml:space="preserve"> 1786</w:t>
      </w:r>
    </w:p>
    <w:p w14:paraId="64A7CF0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2024 (No 2)—Disallowable Instrument DI2024-74 (LR, 30 April 2024)</w:t>
      </w:r>
      <w:r w:rsidRPr="00B7406C">
        <w:rPr>
          <w:sz w:val="24"/>
          <w:szCs w:val="24"/>
          <w:u w:val="dotted"/>
        </w:rPr>
        <w:tab/>
      </w:r>
      <w:r w:rsidRPr="00B7406C">
        <w:rPr>
          <w:sz w:val="24"/>
          <w:szCs w:val="24"/>
        </w:rPr>
        <w:t xml:space="preserve"> 1786</w:t>
      </w:r>
    </w:p>
    <w:p w14:paraId="525ABDF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2024 (No 3)—Disallowable Instrument DI2024-75 (LR, 30 April 2024)</w:t>
      </w:r>
      <w:r w:rsidRPr="00B7406C">
        <w:rPr>
          <w:sz w:val="24"/>
          <w:szCs w:val="24"/>
          <w:u w:val="dotted"/>
        </w:rPr>
        <w:tab/>
      </w:r>
      <w:r w:rsidRPr="00B7406C">
        <w:rPr>
          <w:sz w:val="24"/>
          <w:szCs w:val="24"/>
        </w:rPr>
        <w:t xml:space="preserve"> 1786</w:t>
      </w:r>
    </w:p>
    <w:p w14:paraId="600FD14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2024 (No 4)—Disallowable Instrument DI2024-76 (LR, 30 April 2024)</w:t>
      </w:r>
      <w:r w:rsidRPr="00B7406C">
        <w:rPr>
          <w:sz w:val="24"/>
          <w:szCs w:val="24"/>
          <w:u w:val="dotted"/>
        </w:rPr>
        <w:tab/>
      </w:r>
      <w:r w:rsidRPr="00B7406C">
        <w:rPr>
          <w:sz w:val="24"/>
          <w:szCs w:val="24"/>
        </w:rPr>
        <w:t xml:space="preserve"> 1786</w:t>
      </w:r>
    </w:p>
    <w:p w14:paraId="04880A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(GM Crop Moratorium) Advisory Council Appointment Revocation 2023 (No 1)—Disallowable Instrument DI2023-220 (LR, 31 August 2023)</w:t>
      </w:r>
      <w:r w:rsidRPr="00B7406C">
        <w:rPr>
          <w:sz w:val="24"/>
          <w:szCs w:val="24"/>
          <w:u w:val="dotted"/>
        </w:rPr>
        <w:tab/>
      </w:r>
      <w:r w:rsidRPr="00B7406C">
        <w:rPr>
          <w:sz w:val="24"/>
          <w:szCs w:val="24"/>
        </w:rPr>
        <w:t xml:space="preserve"> 1396</w:t>
      </w:r>
    </w:p>
    <w:p w14:paraId="66FFE390" w14:textId="6E4436E8" w:rsidR="00267D1A" w:rsidRPr="00B7406C" w:rsidRDefault="00680561" w:rsidP="004C365E">
      <w:pPr>
        <w:tabs>
          <w:tab w:val="clear" w:pos="9781"/>
          <w:tab w:val="left" w:pos="9639"/>
        </w:tabs>
        <w:spacing w:after="0" w:line="240" w:lineRule="auto"/>
        <w:ind w:left="560" w:right="1240" w:hanging="280"/>
        <w:rPr>
          <w:b/>
          <w:sz w:val="24"/>
          <w:szCs w:val="24"/>
        </w:rPr>
      </w:pPr>
      <w:r w:rsidRPr="00B7406C">
        <w:rPr>
          <w:sz w:val="24"/>
          <w:szCs w:val="24"/>
        </w:rPr>
        <w:lastRenderedPageBreak/>
        <w:t>Gene Technology (GM Crop Moratorium) Advisory Council Appointment Revocation 2023 (No 2)—Disallowable Instrument DI2023-221 (LR, 31 August 2023)</w:t>
      </w:r>
      <w:r w:rsidRPr="00B7406C">
        <w:rPr>
          <w:sz w:val="24"/>
          <w:szCs w:val="24"/>
          <w:u w:val="dotted"/>
        </w:rPr>
        <w:tab/>
      </w:r>
      <w:r w:rsidRPr="00B7406C">
        <w:rPr>
          <w:sz w:val="24"/>
          <w:szCs w:val="24"/>
        </w:rPr>
        <w:t xml:space="preserve"> 1396</w:t>
      </w:r>
    </w:p>
    <w:p w14:paraId="324526C9" w14:textId="11E05A96"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Gene Technology Act—</w:t>
      </w:r>
    </w:p>
    <w:p w14:paraId="65C9CB4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Gene Technology Amendment Regulation 2020 (No 1)—Subordinate Law SL2020-38 (LR, 9 September 2020)</w:t>
      </w:r>
      <w:r w:rsidRPr="00B7406C">
        <w:rPr>
          <w:sz w:val="24"/>
          <w:szCs w:val="24"/>
          <w:u w:val="dotted"/>
        </w:rPr>
        <w:tab/>
      </w:r>
      <w:r w:rsidRPr="00B7406C">
        <w:rPr>
          <w:sz w:val="24"/>
          <w:szCs w:val="24"/>
        </w:rPr>
        <w:t xml:space="preserve">    7</w:t>
      </w:r>
    </w:p>
    <w:p w14:paraId="1CCCB9A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136(2)—Operations of the Gene Technology Regulator—Annual Reports—</w:t>
      </w:r>
    </w:p>
    <w:p w14:paraId="798DD22D" w14:textId="77777777" w:rsidR="00680561" w:rsidRPr="00B7406C" w:rsidRDefault="00680561" w:rsidP="00463FD1">
      <w:pPr>
        <w:tabs>
          <w:tab w:val="clear" w:pos="9781"/>
          <w:tab w:val="left" w:pos="9639"/>
        </w:tabs>
        <w:spacing w:after="0" w:line="240" w:lineRule="auto"/>
        <w:ind w:left="1117" w:right="1242" w:hanging="278"/>
        <w:rPr>
          <w:sz w:val="24"/>
          <w:szCs w:val="24"/>
        </w:rPr>
      </w:pPr>
      <w:r w:rsidRPr="00B7406C">
        <w:rPr>
          <w:sz w:val="24"/>
          <w:szCs w:val="24"/>
        </w:rPr>
        <w:t>2019-2020, dated 11 September 2020</w:t>
      </w:r>
      <w:r w:rsidRPr="00B7406C">
        <w:rPr>
          <w:sz w:val="24"/>
          <w:szCs w:val="24"/>
          <w:u w:val="dotted"/>
        </w:rPr>
        <w:tab/>
      </w:r>
      <w:r w:rsidRPr="00B7406C">
        <w:rPr>
          <w:sz w:val="24"/>
          <w:szCs w:val="24"/>
        </w:rPr>
        <w:t xml:space="preserve">   41</w:t>
      </w:r>
    </w:p>
    <w:p w14:paraId="3D0D2BB3" w14:textId="77777777" w:rsidR="00680561" w:rsidRPr="00B7406C" w:rsidRDefault="00680561" w:rsidP="00463FD1">
      <w:pPr>
        <w:tabs>
          <w:tab w:val="clear" w:pos="9781"/>
          <w:tab w:val="left" w:pos="9639"/>
        </w:tabs>
        <w:spacing w:after="0" w:line="240" w:lineRule="auto"/>
        <w:ind w:left="1117" w:right="1242" w:hanging="278"/>
        <w:rPr>
          <w:sz w:val="24"/>
          <w:szCs w:val="24"/>
        </w:rPr>
      </w:pPr>
      <w:r w:rsidRPr="00B7406C">
        <w:rPr>
          <w:sz w:val="24"/>
          <w:szCs w:val="24"/>
        </w:rPr>
        <w:t>2020-2021, dated 17 September 2021</w:t>
      </w:r>
      <w:r w:rsidRPr="00B7406C">
        <w:rPr>
          <w:sz w:val="24"/>
          <w:szCs w:val="24"/>
          <w:u w:val="dotted"/>
        </w:rPr>
        <w:tab/>
      </w:r>
      <w:r w:rsidRPr="00B7406C">
        <w:rPr>
          <w:sz w:val="24"/>
          <w:szCs w:val="24"/>
        </w:rPr>
        <w:t xml:space="preserve">  453</w:t>
      </w:r>
    </w:p>
    <w:p w14:paraId="584D3CD8" w14:textId="77777777" w:rsidR="00680561" w:rsidRPr="00B7406C" w:rsidRDefault="00680561" w:rsidP="00463FD1">
      <w:pPr>
        <w:tabs>
          <w:tab w:val="clear" w:pos="9781"/>
          <w:tab w:val="left" w:pos="9639"/>
        </w:tabs>
        <w:spacing w:after="0" w:line="240" w:lineRule="auto"/>
        <w:ind w:left="1117" w:right="1242" w:hanging="278"/>
        <w:rPr>
          <w:sz w:val="24"/>
          <w:szCs w:val="24"/>
        </w:rPr>
      </w:pPr>
      <w:r w:rsidRPr="00B7406C">
        <w:rPr>
          <w:sz w:val="24"/>
          <w:szCs w:val="24"/>
        </w:rPr>
        <w:t>2021-2022, dated 13 September 2022</w:t>
      </w:r>
      <w:r w:rsidRPr="00B7406C">
        <w:rPr>
          <w:sz w:val="24"/>
          <w:szCs w:val="24"/>
          <w:u w:val="dotted"/>
        </w:rPr>
        <w:tab/>
      </w:r>
      <w:r w:rsidRPr="00B7406C">
        <w:rPr>
          <w:sz w:val="24"/>
          <w:szCs w:val="24"/>
        </w:rPr>
        <w:t xml:space="preserve">  985</w:t>
      </w:r>
    </w:p>
    <w:p w14:paraId="24DFCD90" w14:textId="77777777" w:rsidR="00680561" w:rsidRPr="00B7406C" w:rsidRDefault="00680561" w:rsidP="00463FD1">
      <w:pPr>
        <w:tabs>
          <w:tab w:val="clear" w:pos="9781"/>
          <w:tab w:val="left" w:pos="9639"/>
        </w:tabs>
        <w:spacing w:after="0" w:line="240" w:lineRule="auto"/>
        <w:ind w:left="1117" w:right="1242" w:hanging="278"/>
        <w:rPr>
          <w:b/>
          <w:sz w:val="24"/>
          <w:szCs w:val="24"/>
        </w:rPr>
      </w:pPr>
      <w:r w:rsidRPr="00B7406C">
        <w:rPr>
          <w:sz w:val="24"/>
          <w:szCs w:val="24"/>
        </w:rPr>
        <w:t>2022-2023, dated 13 September 2023</w:t>
      </w:r>
      <w:r w:rsidRPr="00B7406C">
        <w:rPr>
          <w:sz w:val="24"/>
          <w:szCs w:val="24"/>
          <w:u w:val="dotted"/>
        </w:rPr>
        <w:tab/>
      </w:r>
      <w:r w:rsidRPr="00B7406C">
        <w:rPr>
          <w:sz w:val="24"/>
          <w:szCs w:val="24"/>
        </w:rPr>
        <w:t xml:space="preserve"> 1683</w:t>
      </w:r>
    </w:p>
    <w:p w14:paraId="0905BC8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Ginninderra Electorate suburbs—</w:t>
      </w:r>
      <w:r w:rsidRPr="00B7406C">
        <w:rPr>
          <w:sz w:val="24"/>
          <w:szCs w:val="24"/>
        </w:rPr>
        <w:t>Footpaths, playgrounds and bus stop condition—Copy of photos (8)</w:t>
      </w:r>
      <w:r w:rsidRPr="00B7406C">
        <w:rPr>
          <w:sz w:val="24"/>
          <w:szCs w:val="24"/>
          <w:u w:val="dotted"/>
        </w:rPr>
        <w:tab/>
      </w:r>
      <w:r w:rsidRPr="00B7406C">
        <w:rPr>
          <w:sz w:val="24"/>
          <w:szCs w:val="24"/>
        </w:rPr>
        <w:t xml:space="preserve"> 1499</w:t>
      </w:r>
    </w:p>
    <w:p w14:paraId="6A17295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Government Agencies (Campaign Advertising) Act—</w:t>
      </w:r>
    </w:p>
    <w:p w14:paraId="7263E28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Agencies (Campaign Advertising) Exemption 2020 (No 1)—Disallowable Instrument DI2020-275 (LR, 9 September 2020)</w:t>
      </w:r>
      <w:r w:rsidRPr="00B7406C">
        <w:rPr>
          <w:sz w:val="24"/>
          <w:szCs w:val="24"/>
          <w:u w:val="dotted"/>
        </w:rPr>
        <w:tab/>
      </w:r>
      <w:r w:rsidRPr="00B7406C">
        <w:rPr>
          <w:sz w:val="24"/>
          <w:szCs w:val="24"/>
        </w:rPr>
        <w:t xml:space="preserve">    7</w:t>
      </w:r>
    </w:p>
    <w:p w14:paraId="11BECE3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20—Independent Reviewer—Reports—For the period—</w:t>
      </w:r>
    </w:p>
    <w:p w14:paraId="146FA13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January to 30 June 2020, dated 18 September 2020, prepared by Prof Dennis Pearce AO</w:t>
      </w:r>
      <w:r w:rsidRPr="00B7406C">
        <w:rPr>
          <w:sz w:val="24"/>
          <w:szCs w:val="24"/>
          <w:u w:val="dotted"/>
        </w:rPr>
        <w:tab/>
      </w:r>
      <w:r w:rsidRPr="00B7406C">
        <w:rPr>
          <w:sz w:val="24"/>
          <w:szCs w:val="24"/>
        </w:rPr>
        <w:t xml:space="preserve">    5</w:t>
      </w:r>
    </w:p>
    <w:p w14:paraId="31B7408F" w14:textId="77777777" w:rsidR="00463FD1" w:rsidRPr="00B7406C" w:rsidRDefault="00463FD1" w:rsidP="00463FD1">
      <w:pPr>
        <w:tabs>
          <w:tab w:val="clear" w:pos="9781"/>
          <w:tab w:val="left" w:pos="9639"/>
        </w:tabs>
        <w:spacing w:after="0" w:line="240" w:lineRule="auto"/>
        <w:ind w:left="840" w:right="1240" w:hanging="280"/>
        <w:rPr>
          <w:sz w:val="24"/>
          <w:szCs w:val="24"/>
        </w:rPr>
      </w:pPr>
      <w:r w:rsidRPr="00B7406C">
        <w:rPr>
          <w:sz w:val="24"/>
          <w:szCs w:val="24"/>
        </w:rPr>
        <w:t>1 July to the start of the pre-election period (12.00am on 11 September 2020), dated 18 September 2020, prepared by Prof Dennis Pearce AO</w:t>
      </w:r>
      <w:r w:rsidRPr="00B7406C">
        <w:rPr>
          <w:sz w:val="24"/>
          <w:szCs w:val="24"/>
          <w:u w:val="dotted"/>
        </w:rPr>
        <w:tab/>
      </w:r>
      <w:r w:rsidRPr="00B7406C">
        <w:rPr>
          <w:sz w:val="24"/>
          <w:szCs w:val="24"/>
        </w:rPr>
        <w:t xml:space="preserve">    5</w:t>
      </w:r>
    </w:p>
    <w:p w14:paraId="1531F63E" w14:textId="77777777" w:rsidR="00463FD1" w:rsidRPr="00B7406C" w:rsidRDefault="00463FD1" w:rsidP="00463FD1">
      <w:pPr>
        <w:tabs>
          <w:tab w:val="clear" w:pos="9781"/>
          <w:tab w:val="left" w:pos="9639"/>
        </w:tabs>
        <w:spacing w:after="0" w:line="240" w:lineRule="auto"/>
        <w:ind w:left="840" w:right="1240" w:hanging="280"/>
        <w:rPr>
          <w:b/>
          <w:sz w:val="24"/>
          <w:szCs w:val="24"/>
        </w:rPr>
      </w:pPr>
      <w:r w:rsidRPr="00B7406C">
        <w:rPr>
          <w:sz w:val="24"/>
          <w:szCs w:val="24"/>
        </w:rPr>
        <w:t>11 September to 31 December 2020, dated 23 March 2021, prepared by Professor Dennis Pearce AO</w:t>
      </w:r>
      <w:r w:rsidRPr="00B7406C">
        <w:rPr>
          <w:sz w:val="24"/>
          <w:szCs w:val="24"/>
          <w:u w:val="dotted"/>
        </w:rPr>
        <w:tab/>
      </w:r>
      <w:r w:rsidRPr="00B7406C">
        <w:rPr>
          <w:sz w:val="24"/>
          <w:szCs w:val="24"/>
        </w:rPr>
        <w:t xml:space="preserve">   90</w:t>
      </w:r>
    </w:p>
    <w:p w14:paraId="2B97571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January to 30 June 2021, dated 27 September 2021, prepared by Professor Dennis Pearce AO</w:t>
      </w:r>
      <w:proofErr w:type="gramStart"/>
      <w:r w:rsidRPr="00B7406C">
        <w:rPr>
          <w:sz w:val="24"/>
          <w:szCs w:val="24"/>
          <w:u w:val="dotted"/>
        </w:rPr>
        <w:tab/>
      </w:r>
      <w:r w:rsidRPr="00B7406C">
        <w:rPr>
          <w:sz w:val="24"/>
          <w:szCs w:val="24"/>
        </w:rPr>
        <w:t xml:space="preserve">  300</w:t>
      </w:r>
      <w:proofErr w:type="gramEnd"/>
    </w:p>
    <w:p w14:paraId="6D33ECC4" w14:textId="77777777" w:rsidR="00463FD1" w:rsidRPr="00B7406C" w:rsidRDefault="00463FD1" w:rsidP="00463FD1">
      <w:pPr>
        <w:tabs>
          <w:tab w:val="clear" w:pos="9781"/>
          <w:tab w:val="left" w:pos="9639"/>
        </w:tabs>
        <w:spacing w:after="0" w:line="240" w:lineRule="auto"/>
        <w:ind w:left="840" w:right="1240" w:hanging="280"/>
        <w:rPr>
          <w:sz w:val="24"/>
          <w:szCs w:val="24"/>
        </w:rPr>
      </w:pPr>
      <w:r w:rsidRPr="00B7406C">
        <w:rPr>
          <w:sz w:val="24"/>
          <w:szCs w:val="24"/>
        </w:rPr>
        <w:t>1 July to 31 December 2021, dated 28 March 2022, prepared by Professor Dennis Pearce AO</w:t>
      </w:r>
      <w:proofErr w:type="gramStart"/>
      <w:r w:rsidRPr="00B7406C">
        <w:rPr>
          <w:sz w:val="24"/>
          <w:szCs w:val="24"/>
          <w:u w:val="dotted"/>
        </w:rPr>
        <w:tab/>
      </w:r>
      <w:r w:rsidRPr="00B7406C">
        <w:rPr>
          <w:sz w:val="24"/>
          <w:szCs w:val="24"/>
        </w:rPr>
        <w:t xml:space="preserve">  567</w:t>
      </w:r>
      <w:proofErr w:type="gramEnd"/>
    </w:p>
    <w:p w14:paraId="0E565DB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January to 30 June 2022, dated 19 September 2022, prepared by Professor Dennis Pearce AO</w:t>
      </w:r>
      <w:proofErr w:type="gramStart"/>
      <w:r w:rsidRPr="00B7406C">
        <w:rPr>
          <w:sz w:val="24"/>
          <w:szCs w:val="24"/>
          <w:u w:val="dotted"/>
        </w:rPr>
        <w:tab/>
      </w:r>
      <w:r w:rsidRPr="00B7406C">
        <w:rPr>
          <w:sz w:val="24"/>
          <w:szCs w:val="24"/>
        </w:rPr>
        <w:t xml:space="preserve">  799</w:t>
      </w:r>
      <w:proofErr w:type="gramEnd"/>
    </w:p>
    <w:p w14:paraId="4A64BF7C" w14:textId="77777777" w:rsidR="00463FD1" w:rsidRPr="00B7406C" w:rsidRDefault="00463FD1" w:rsidP="00463FD1">
      <w:pPr>
        <w:tabs>
          <w:tab w:val="clear" w:pos="9781"/>
          <w:tab w:val="left" w:pos="9639"/>
        </w:tabs>
        <w:spacing w:after="0" w:line="240" w:lineRule="auto"/>
        <w:ind w:left="840" w:right="1240" w:hanging="280"/>
        <w:rPr>
          <w:sz w:val="24"/>
          <w:szCs w:val="24"/>
        </w:rPr>
      </w:pPr>
      <w:r w:rsidRPr="00B7406C">
        <w:rPr>
          <w:sz w:val="24"/>
          <w:szCs w:val="24"/>
        </w:rPr>
        <w:t>1 July to 31 December 2022, dated 22 March 2023, prepared by Bill Campbell AO KC</w:t>
      </w:r>
      <w:r w:rsidRPr="00B7406C">
        <w:rPr>
          <w:sz w:val="24"/>
          <w:szCs w:val="24"/>
          <w:u w:val="dotted"/>
        </w:rPr>
        <w:tab/>
      </w:r>
      <w:r w:rsidRPr="00B7406C">
        <w:rPr>
          <w:sz w:val="24"/>
          <w:szCs w:val="24"/>
        </w:rPr>
        <w:t xml:space="preserve"> 1088</w:t>
      </w:r>
    </w:p>
    <w:p w14:paraId="2C1F260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January to 30 June 2023, dated 1 September 2023, prepared by Bill Campbell AO KC</w:t>
      </w:r>
      <w:r w:rsidRPr="00B7406C">
        <w:rPr>
          <w:sz w:val="24"/>
          <w:szCs w:val="24"/>
          <w:u w:val="dotted"/>
        </w:rPr>
        <w:tab/>
      </w:r>
      <w:r w:rsidRPr="00B7406C">
        <w:rPr>
          <w:sz w:val="24"/>
          <w:szCs w:val="24"/>
        </w:rPr>
        <w:t xml:space="preserve"> 1395</w:t>
      </w:r>
    </w:p>
    <w:p w14:paraId="5B2D10AB" w14:textId="6999F94F"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July to 31 December 202</w:t>
      </w:r>
      <w:r w:rsidR="00463FD1">
        <w:rPr>
          <w:sz w:val="24"/>
          <w:szCs w:val="24"/>
        </w:rPr>
        <w:t>3</w:t>
      </w:r>
      <w:r w:rsidRPr="00B7406C">
        <w:rPr>
          <w:sz w:val="24"/>
          <w:szCs w:val="24"/>
        </w:rPr>
        <w:t>, dated 18 February 2024, prepared by Bill Campbell AO KC</w:t>
      </w:r>
      <w:r w:rsidRPr="00B7406C">
        <w:rPr>
          <w:sz w:val="24"/>
          <w:szCs w:val="24"/>
          <w:u w:val="dotted"/>
        </w:rPr>
        <w:tab/>
      </w:r>
      <w:r w:rsidRPr="00B7406C">
        <w:rPr>
          <w:sz w:val="24"/>
          <w:szCs w:val="24"/>
        </w:rPr>
        <w:t xml:space="preserve"> 1699</w:t>
      </w:r>
    </w:p>
    <w:p w14:paraId="6D7D66F1" w14:textId="77777777" w:rsidR="00463FD1" w:rsidRPr="00B7406C" w:rsidRDefault="00463FD1" w:rsidP="00463FD1">
      <w:pPr>
        <w:tabs>
          <w:tab w:val="clear" w:pos="9781"/>
          <w:tab w:val="left" w:pos="9639"/>
        </w:tabs>
        <w:spacing w:after="0" w:line="240" w:lineRule="auto"/>
        <w:ind w:left="840" w:right="1240" w:hanging="280"/>
        <w:rPr>
          <w:sz w:val="24"/>
          <w:szCs w:val="24"/>
        </w:rPr>
      </w:pPr>
      <w:r w:rsidRPr="00B7406C">
        <w:rPr>
          <w:sz w:val="24"/>
          <w:szCs w:val="24"/>
        </w:rPr>
        <w:t>1 January to 30 June 2024, dated 25 August 2024, prepared by Bill Campbell AO KC</w:t>
      </w:r>
      <w:r w:rsidRPr="00B7406C">
        <w:rPr>
          <w:sz w:val="24"/>
          <w:szCs w:val="24"/>
          <w:u w:val="dotted"/>
        </w:rPr>
        <w:tab/>
      </w:r>
      <w:r w:rsidRPr="00B7406C">
        <w:rPr>
          <w:sz w:val="24"/>
          <w:szCs w:val="24"/>
        </w:rPr>
        <w:t xml:space="preserve"> 2060</w:t>
      </w:r>
    </w:p>
    <w:p w14:paraId="4E9A2F7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Government Agencies (Land Acquisition Reporting) Act—</w:t>
      </w:r>
      <w:r w:rsidRPr="00B7406C">
        <w:rPr>
          <w:sz w:val="24"/>
          <w:szCs w:val="24"/>
        </w:rPr>
        <w:t>Government Agencies (Land Acquisition Reporting) Amendment Regulation 2023 (No 1)—Subordinate Law SL2023-1 (LR, 2 February 2023)</w:t>
      </w:r>
      <w:r w:rsidRPr="00B7406C">
        <w:rPr>
          <w:sz w:val="24"/>
          <w:szCs w:val="24"/>
          <w:u w:val="dotted"/>
        </w:rPr>
        <w:tab/>
      </w:r>
      <w:r w:rsidRPr="00B7406C">
        <w:rPr>
          <w:sz w:val="24"/>
          <w:szCs w:val="24"/>
        </w:rPr>
        <w:t xml:space="preserve"> 1049</w:t>
      </w:r>
    </w:p>
    <w:p w14:paraId="7114F8F3"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Government Procurement (Ethical Treatment of Workers Evaluation) Direction 2023 (No 2)—</w:t>
      </w:r>
      <w:r w:rsidRPr="00B7406C">
        <w:rPr>
          <w:sz w:val="24"/>
          <w:szCs w:val="24"/>
        </w:rPr>
        <w:t>Notifiable Instrument NI2023-728, dated 27 November 2023</w:t>
      </w:r>
      <w:r w:rsidRPr="00B7406C">
        <w:rPr>
          <w:sz w:val="24"/>
          <w:szCs w:val="24"/>
          <w:u w:val="dotted"/>
        </w:rPr>
        <w:tab/>
      </w:r>
      <w:r w:rsidRPr="00B7406C">
        <w:rPr>
          <w:sz w:val="24"/>
          <w:szCs w:val="24"/>
        </w:rPr>
        <w:t xml:space="preserve"> 1636</w:t>
      </w:r>
    </w:p>
    <w:p w14:paraId="7D7A0220" w14:textId="77777777" w:rsidR="00680561" w:rsidRPr="00B7406C" w:rsidRDefault="00680561" w:rsidP="00ED407D">
      <w:pPr>
        <w:keepNext/>
        <w:tabs>
          <w:tab w:val="clear" w:pos="9781"/>
          <w:tab w:val="left" w:pos="9639"/>
        </w:tabs>
        <w:spacing w:before="120" w:after="0" w:line="240" w:lineRule="auto"/>
        <w:ind w:left="280" w:right="1242" w:hanging="278"/>
        <w:rPr>
          <w:sz w:val="24"/>
          <w:szCs w:val="24"/>
        </w:rPr>
      </w:pPr>
      <w:r w:rsidRPr="00B7406C">
        <w:rPr>
          <w:b/>
          <w:sz w:val="24"/>
          <w:szCs w:val="24"/>
        </w:rPr>
        <w:lastRenderedPageBreak/>
        <w:t>Government Procurement Act—</w:t>
      </w:r>
    </w:p>
    <w:p w14:paraId="2E399041" w14:textId="77777777" w:rsidR="00680561" w:rsidRPr="00B7406C" w:rsidRDefault="00680561" w:rsidP="00ED407D">
      <w:pPr>
        <w:keepNext/>
        <w:tabs>
          <w:tab w:val="clear" w:pos="9781"/>
          <w:tab w:val="left" w:pos="9639"/>
        </w:tabs>
        <w:spacing w:after="0" w:line="240" w:lineRule="auto"/>
        <w:ind w:left="560" w:right="1242" w:hanging="278"/>
        <w:rPr>
          <w:sz w:val="24"/>
          <w:szCs w:val="24"/>
        </w:rPr>
      </w:pPr>
      <w:r w:rsidRPr="00B7406C">
        <w:rPr>
          <w:sz w:val="24"/>
          <w:szCs w:val="24"/>
        </w:rPr>
        <w:t>Government Procurement (Non-Public Employee Member) Appointment 2020 (No 1)—Disallowable Instrument DI2020-271 (LR, 8 September 2020)</w:t>
      </w:r>
      <w:r w:rsidRPr="00B7406C">
        <w:rPr>
          <w:sz w:val="24"/>
          <w:szCs w:val="24"/>
          <w:u w:val="dotted"/>
        </w:rPr>
        <w:tab/>
      </w:r>
      <w:r w:rsidRPr="00B7406C">
        <w:rPr>
          <w:sz w:val="24"/>
          <w:szCs w:val="24"/>
        </w:rPr>
        <w:t xml:space="preserve">    7</w:t>
      </w:r>
    </w:p>
    <w:p w14:paraId="2778B25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Procurement (Non-Public Employee Member) Appointment 2020 (No 2)—Disallowable Instrument DI2020-270 (LR, 8 September 2020)</w:t>
      </w:r>
      <w:r w:rsidRPr="00B7406C">
        <w:rPr>
          <w:sz w:val="24"/>
          <w:szCs w:val="24"/>
          <w:u w:val="dotted"/>
        </w:rPr>
        <w:tab/>
      </w:r>
      <w:r w:rsidRPr="00B7406C">
        <w:rPr>
          <w:sz w:val="24"/>
          <w:szCs w:val="24"/>
        </w:rPr>
        <w:t xml:space="preserve">    7</w:t>
      </w:r>
    </w:p>
    <w:p w14:paraId="406C0A0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Procurement (Non-Public Employee Member) Appointment 2021 (No 1)—Disallowable Instrument DI2021-215 (LR, 2 September 2021)</w:t>
      </w:r>
      <w:r w:rsidRPr="00B7406C">
        <w:rPr>
          <w:sz w:val="24"/>
          <w:szCs w:val="24"/>
          <w:u w:val="dotted"/>
        </w:rPr>
        <w:tab/>
      </w:r>
      <w:r w:rsidRPr="00B7406C">
        <w:rPr>
          <w:sz w:val="24"/>
          <w:szCs w:val="24"/>
        </w:rPr>
        <w:t xml:space="preserve">  336</w:t>
      </w:r>
    </w:p>
    <w:p w14:paraId="0664773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Procurement (Non-Public Employee Member) Appointment 2022 (No 1)—Disallowable Instrument DI2022-196 (LR, 29 August 2022)</w:t>
      </w:r>
      <w:r w:rsidRPr="00B7406C">
        <w:rPr>
          <w:sz w:val="24"/>
          <w:szCs w:val="24"/>
          <w:u w:val="dotted"/>
        </w:rPr>
        <w:tab/>
      </w:r>
      <w:r w:rsidRPr="00B7406C">
        <w:rPr>
          <w:sz w:val="24"/>
          <w:szCs w:val="24"/>
        </w:rPr>
        <w:t xml:space="preserve">  851</w:t>
      </w:r>
    </w:p>
    <w:p w14:paraId="5D5E39A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Procurement (Non-Public Employee Member) Appointment 2022 (No 2)—Disallowable Instrument DI2022-197 (LR, 29 August 2022)</w:t>
      </w:r>
      <w:r w:rsidRPr="00B7406C">
        <w:rPr>
          <w:sz w:val="24"/>
          <w:szCs w:val="24"/>
          <w:u w:val="dotted"/>
        </w:rPr>
        <w:tab/>
      </w:r>
      <w:r w:rsidRPr="00B7406C">
        <w:rPr>
          <w:sz w:val="24"/>
          <w:szCs w:val="24"/>
        </w:rPr>
        <w:t xml:space="preserve">  851</w:t>
      </w:r>
    </w:p>
    <w:p w14:paraId="4EA7B5C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Procurement (Non-Public Employee Member) Appointment 2023 (No 1)—Disallowable Instrument DI2023-107 (LR, 13 June 2023)</w:t>
      </w:r>
      <w:r w:rsidRPr="00B7406C">
        <w:rPr>
          <w:sz w:val="24"/>
          <w:szCs w:val="24"/>
          <w:u w:val="dotted"/>
        </w:rPr>
        <w:tab/>
      </w:r>
      <w:r w:rsidRPr="00B7406C">
        <w:rPr>
          <w:sz w:val="24"/>
          <w:szCs w:val="24"/>
        </w:rPr>
        <w:t xml:space="preserve"> 1292</w:t>
      </w:r>
    </w:p>
    <w:p w14:paraId="1DE5D1A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Procurement (Non-Public Employee Member) Appointment 2023 (No 2)—Disallowable Instrument DI2023-256 (LR, 16 November 2023)</w:t>
      </w:r>
      <w:r w:rsidRPr="00B7406C">
        <w:rPr>
          <w:sz w:val="24"/>
          <w:szCs w:val="24"/>
          <w:u w:val="dotted"/>
        </w:rPr>
        <w:tab/>
      </w:r>
      <w:r w:rsidRPr="00B7406C">
        <w:rPr>
          <w:sz w:val="24"/>
          <w:szCs w:val="24"/>
        </w:rPr>
        <w:t xml:space="preserve"> 1650</w:t>
      </w:r>
    </w:p>
    <w:p w14:paraId="1DB2C5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Procurement (Non-Public Employee Member) Appointment 2023 (No 3)—Disallowable Instrument DI2023-257 (LR, 16 November 2023)</w:t>
      </w:r>
      <w:r w:rsidRPr="00B7406C">
        <w:rPr>
          <w:sz w:val="24"/>
          <w:szCs w:val="24"/>
          <w:u w:val="dotted"/>
        </w:rPr>
        <w:tab/>
      </w:r>
      <w:r w:rsidRPr="00B7406C">
        <w:rPr>
          <w:sz w:val="24"/>
          <w:szCs w:val="24"/>
        </w:rPr>
        <w:t xml:space="preserve"> 1650</w:t>
      </w:r>
    </w:p>
    <w:p w14:paraId="739244C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Procurement (Secure Local Jobs) Code 2020—Disallowable Instrument DI2020-278 (LR, 9 September 2020)</w:t>
      </w:r>
      <w:r w:rsidRPr="00B7406C">
        <w:rPr>
          <w:sz w:val="24"/>
          <w:szCs w:val="24"/>
          <w:u w:val="dotted"/>
        </w:rPr>
        <w:tab/>
      </w:r>
      <w:r w:rsidRPr="00B7406C">
        <w:rPr>
          <w:sz w:val="24"/>
          <w:szCs w:val="24"/>
        </w:rPr>
        <w:t xml:space="preserve">    7</w:t>
      </w:r>
    </w:p>
    <w:p w14:paraId="74FF7002" w14:textId="2EEE113B" w:rsidR="0068689E" w:rsidRPr="00B7406C" w:rsidRDefault="0068689E" w:rsidP="0068689E">
      <w:pPr>
        <w:tabs>
          <w:tab w:val="clear" w:pos="9781"/>
          <w:tab w:val="left" w:pos="9639"/>
        </w:tabs>
        <w:spacing w:after="0" w:line="240" w:lineRule="auto"/>
        <w:ind w:left="560" w:right="1240" w:hanging="280"/>
        <w:rPr>
          <w:sz w:val="24"/>
          <w:szCs w:val="24"/>
        </w:rPr>
      </w:pPr>
      <w:r w:rsidRPr="00B7406C">
        <w:rPr>
          <w:sz w:val="24"/>
          <w:szCs w:val="24"/>
        </w:rPr>
        <w:t>Government Procurement Board (Non-Public Employee Chairperson) Appointment 2024 (No 1)—Disallowable Instrument DI2024-197 (LR, 27 June 2024)</w:t>
      </w:r>
      <w:r w:rsidRPr="00B7406C">
        <w:rPr>
          <w:sz w:val="24"/>
          <w:szCs w:val="24"/>
          <w:u w:val="dotted"/>
        </w:rPr>
        <w:tab/>
      </w:r>
      <w:r w:rsidRPr="00B7406C">
        <w:rPr>
          <w:sz w:val="24"/>
          <w:szCs w:val="24"/>
        </w:rPr>
        <w:t xml:space="preserve"> 2007</w:t>
      </w:r>
    </w:p>
    <w:p w14:paraId="7679E84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8 (3)(b)—Government Procurement Board—Direction, letter to the chair, Government Procurement Board from the Special Minister of State, dated 30 April 2024</w:t>
      </w:r>
      <w:r w:rsidRPr="00B7406C">
        <w:rPr>
          <w:sz w:val="24"/>
          <w:szCs w:val="24"/>
          <w:u w:val="dotted"/>
        </w:rPr>
        <w:tab/>
      </w:r>
      <w:r w:rsidRPr="00B7406C">
        <w:rPr>
          <w:sz w:val="24"/>
          <w:szCs w:val="24"/>
        </w:rPr>
        <w:t xml:space="preserve"> 1811</w:t>
      </w:r>
    </w:p>
    <w:p w14:paraId="41767A3D" w14:textId="77777777" w:rsidR="009C19A2" w:rsidRPr="00B7406C" w:rsidRDefault="009C19A2" w:rsidP="009C19A2">
      <w:pPr>
        <w:tabs>
          <w:tab w:val="clear" w:pos="9781"/>
          <w:tab w:val="left" w:pos="9639"/>
        </w:tabs>
        <w:spacing w:after="0" w:line="240" w:lineRule="auto"/>
        <w:ind w:left="560" w:right="1240" w:hanging="280"/>
        <w:rPr>
          <w:sz w:val="24"/>
          <w:szCs w:val="24"/>
        </w:rPr>
      </w:pPr>
      <w:r w:rsidRPr="00B7406C">
        <w:rPr>
          <w:sz w:val="24"/>
          <w:szCs w:val="24"/>
        </w:rPr>
        <w:t>pursuant to subsection 31 (4)—Government Procurement Board—</w:t>
      </w:r>
    </w:p>
    <w:p w14:paraId="793C5132" w14:textId="77777777" w:rsidR="009C19A2" w:rsidRPr="00B7406C" w:rsidRDefault="009C19A2" w:rsidP="009C19A2">
      <w:pPr>
        <w:tabs>
          <w:tab w:val="clear" w:pos="9781"/>
          <w:tab w:val="left" w:pos="9639"/>
        </w:tabs>
        <w:spacing w:after="0" w:line="240" w:lineRule="auto"/>
        <w:ind w:left="840" w:right="1240" w:hanging="280"/>
        <w:rPr>
          <w:sz w:val="24"/>
          <w:szCs w:val="24"/>
        </w:rPr>
      </w:pPr>
      <w:r w:rsidRPr="00B7406C">
        <w:rPr>
          <w:sz w:val="24"/>
          <w:szCs w:val="24"/>
        </w:rPr>
        <w:t>Direction, letter to the chair, Government Procurement Board from the Special Minister of State, dated 28 August 2024</w:t>
      </w:r>
      <w:r w:rsidRPr="00B7406C">
        <w:rPr>
          <w:sz w:val="24"/>
          <w:szCs w:val="24"/>
          <w:u w:val="dotted"/>
        </w:rPr>
        <w:tab/>
      </w:r>
      <w:r w:rsidRPr="00B7406C">
        <w:rPr>
          <w:sz w:val="24"/>
          <w:szCs w:val="24"/>
        </w:rPr>
        <w:t xml:space="preserve"> 2043</w:t>
      </w:r>
    </w:p>
    <w:p w14:paraId="1A03DF9B" w14:textId="77777777" w:rsidR="009C19A2" w:rsidRPr="00B7406C" w:rsidRDefault="009C19A2" w:rsidP="009C19A2">
      <w:pPr>
        <w:tabs>
          <w:tab w:val="clear" w:pos="9781"/>
          <w:tab w:val="left" w:pos="9639"/>
        </w:tabs>
        <w:spacing w:after="0" w:line="240" w:lineRule="auto"/>
        <w:ind w:left="840" w:right="1240" w:hanging="280"/>
        <w:rPr>
          <w:sz w:val="24"/>
          <w:szCs w:val="24"/>
        </w:rPr>
      </w:pPr>
      <w:r w:rsidRPr="00B7406C">
        <w:rPr>
          <w:sz w:val="24"/>
          <w:szCs w:val="24"/>
        </w:rPr>
        <w:t>Strategic Direction 2024-25, August 2024</w:t>
      </w:r>
      <w:r w:rsidRPr="00B7406C">
        <w:rPr>
          <w:sz w:val="24"/>
          <w:szCs w:val="24"/>
          <w:u w:val="dotted"/>
        </w:rPr>
        <w:tab/>
      </w:r>
      <w:r w:rsidRPr="00B7406C">
        <w:rPr>
          <w:sz w:val="24"/>
          <w:szCs w:val="24"/>
        </w:rPr>
        <w:t xml:space="preserve"> 2043</w:t>
      </w:r>
    </w:p>
    <w:p w14:paraId="21A5FB47" w14:textId="77777777" w:rsidR="009C19A2" w:rsidRPr="00B7406C" w:rsidRDefault="009C19A2" w:rsidP="009C19A2">
      <w:pPr>
        <w:tabs>
          <w:tab w:val="clear" w:pos="9781"/>
          <w:tab w:val="left" w:pos="9639"/>
        </w:tabs>
        <w:spacing w:after="0" w:line="240" w:lineRule="auto"/>
        <w:ind w:left="840" w:right="1240" w:hanging="280"/>
        <w:rPr>
          <w:sz w:val="24"/>
          <w:szCs w:val="24"/>
        </w:rPr>
      </w:pPr>
      <w:r w:rsidRPr="00B7406C">
        <w:rPr>
          <w:sz w:val="24"/>
          <w:szCs w:val="24"/>
        </w:rPr>
        <w:t>Terms of Reference, dated August 2024</w:t>
      </w:r>
      <w:r w:rsidRPr="00B7406C">
        <w:rPr>
          <w:sz w:val="24"/>
          <w:szCs w:val="24"/>
          <w:u w:val="dotted"/>
        </w:rPr>
        <w:tab/>
      </w:r>
      <w:r w:rsidRPr="00B7406C">
        <w:rPr>
          <w:sz w:val="24"/>
          <w:szCs w:val="24"/>
        </w:rPr>
        <w:t xml:space="preserve"> 2043</w:t>
      </w:r>
    </w:p>
    <w:p w14:paraId="29AF344F" w14:textId="27694E2D" w:rsidR="009C19A2" w:rsidRPr="00B7406C" w:rsidRDefault="00E65BDB" w:rsidP="00E65BDB">
      <w:pPr>
        <w:tabs>
          <w:tab w:val="clear" w:pos="9781"/>
          <w:tab w:val="left" w:pos="9639"/>
        </w:tabs>
        <w:spacing w:before="120" w:after="0" w:line="240" w:lineRule="auto"/>
        <w:ind w:left="280" w:right="1240" w:hanging="280"/>
        <w:rPr>
          <w:b/>
          <w:sz w:val="24"/>
          <w:szCs w:val="24"/>
        </w:rPr>
      </w:pPr>
      <w:r w:rsidRPr="00B7406C">
        <w:rPr>
          <w:b/>
          <w:sz w:val="24"/>
          <w:szCs w:val="24"/>
        </w:rPr>
        <w:t>Government Procurement Rules 2024—</w:t>
      </w:r>
      <w:r w:rsidRPr="00B7406C">
        <w:rPr>
          <w:sz w:val="24"/>
          <w:szCs w:val="24"/>
        </w:rPr>
        <w:t>Made under section 42 (1)—Disallowable instrument, dated 28 August 2024</w:t>
      </w:r>
      <w:r w:rsidRPr="00B7406C">
        <w:rPr>
          <w:sz w:val="24"/>
          <w:szCs w:val="24"/>
          <w:u w:val="dotted"/>
        </w:rPr>
        <w:tab/>
      </w:r>
      <w:r w:rsidRPr="00B7406C">
        <w:rPr>
          <w:sz w:val="24"/>
          <w:szCs w:val="24"/>
        </w:rPr>
        <w:t xml:space="preserve"> 2044</w:t>
      </w:r>
    </w:p>
    <w:p w14:paraId="6F005285"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Government responses to the Assembly—</w:t>
      </w:r>
      <w:r w:rsidRPr="00B7406C">
        <w:rPr>
          <w:sz w:val="24"/>
          <w:szCs w:val="24"/>
        </w:rPr>
        <w:t>Copy of letter to the Speaker from the Manager of Government Business, dated 7 September 2021</w:t>
      </w:r>
      <w:r w:rsidRPr="00B7406C">
        <w:rPr>
          <w:sz w:val="24"/>
          <w:szCs w:val="24"/>
          <w:u w:val="dotted"/>
        </w:rPr>
        <w:tab/>
      </w:r>
      <w:r w:rsidRPr="00B7406C">
        <w:rPr>
          <w:sz w:val="24"/>
          <w:szCs w:val="24"/>
        </w:rPr>
        <w:t xml:space="preserve">  279</w:t>
      </w:r>
    </w:p>
    <w:p w14:paraId="2969EB25"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Grass Clippings— Impact on ACT Waterways—</w:t>
      </w:r>
      <w:r w:rsidRPr="00B7406C">
        <w:rPr>
          <w:sz w:val="24"/>
          <w:szCs w:val="24"/>
        </w:rPr>
        <w:t>Assembly Resolution of 24 November 2022—Government Response, dated September 2023</w:t>
      </w:r>
      <w:r w:rsidRPr="00B7406C">
        <w:rPr>
          <w:sz w:val="24"/>
          <w:szCs w:val="24"/>
          <w:u w:val="dotted"/>
        </w:rPr>
        <w:tab/>
      </w:r>
      <w:r w:rsidRPr="00B7406C">
        <w:rPr>
          <w:sz w:val="24"/>
          <w:szCs w:val="24"/>
        </w:rPr>
        <w:t xml:space="preserve"> 1427</w:t>
      </w:r>
    </w:p>
    <w:p w14:paraId="41D470E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Guardianship and Management of Property Act—</w:t>
      </w:r>
    </w:p>
    <w:p w14:paraId="4A45A49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Guardianship and Management of Property (Fees) Determination 2021—Disallowable Instrument DI2021-155 (LR, 29 June 2021)</w:t>
      </w:r>
      <w:r w:rsidRPr="00B7406C">
        <w:rPr>
          <w:sz w:val="24"/>
          <w:szCs w:val="24"/>
          <w:u w:val="dotted"/>
        </w:rPr>
        <w:tab/>
      </w:r>
      <w:r w:rsidRPr="00B7406C">
        <w:rPr>
          <w:sz w:val="24"/>
          <w:szCs w:val="24"/>
        </w:rPr>
        <w:t xml:space="preserve">  238</w:t>
      </w:r>
    </w:p>
    <w:p w14:paraId="68A344A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Guardianship and Management of Property (Fees) Determination 2022—Disallowable Instrument DI2022-127 (LR, 29 June 2022)</w:t>
      </w:r>
      <w:r w:rsidRPr="00B7406C">
        <w:rPr>
          <w:sz w:val="24"/>
          <w:szCs w:val="24"/>
          <w:u w:val="dotted"/>
        </w:rPr>
        <w:tab/>
      </w:r>
      <w:r w:rsidRPr="00B7406C">
        <w:rPr>
          <w:sz w:val="24"/>
          <w:szCs w:val="24"/>
        </w:rPr>
        <w:t xml:space="preserve">  743</w:t>
      </w:r>
    </w:p>
    <w:p w14:paraId="081C12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Guardianship and Management of Property (Fees) Determination 2023—Disallowable Instrument DI2023-177 (LR, 30 June 2023)</w:t>
      </w:r>
      <w:r w:rsidRPr="00B7406C">
        <w:rPr>
          <w:sz w:val="24"/>
          <w:szCs w:val="24"/>
          <w:u w:val="dotted"/>
        </w:rPr>
        <w:tab/>
      </w:r>
      <w:r w:rsidRPr="00B7406C">
        <w:rPr>
          <w:sz w:val="24"/>
          <w:szCs w:val="24"/>
        </w:rPr>
        <w:t xml:space="preserve"> 1354</w:t>
      </w:r>
    </w:p>
    <w:p w14:paraId="0DE434A3" w14:textId="75AA77D6" w:rsidR="0068689E" w:rsidRPr="00B7406C" w:rsidRDefault="0068689E" w:rsidP="0068689E">
      <w:pPr>
        <w:tabs>
          <w:tab w:val="clear" w:pos="9781"/>
          <w:tab w:val="left" w:pos="9639"/>
        </w:tabs>
        <w:spacing w:after="0" w:line="240" w:lineRule="auto"/>
        <w:ind w:left="560" w:right="1240" w:hanging="280"/>
        <w:rPr>
          <w:b/>
          <w:sz w:val="24"/>
          <w:szCs w:val="24"/>
        </w:rPr>
      </w:pPr>
      <w:r w:rsidRPr="00B7406C">
        <w:rPr>
          <w:sz w:val="24"/>
          <w:szCs w:val="24"/>
        </w:rPr>
        <w:t>Guardianship and Management of Property (Fees) Determination 2024—Disallowable Instrument DI2024-155 (LR, 24 June 2024)</w:t>
      </w:r>
      <w:r w:rsidRPr="00B7406C">
        <w:rPr>
          <w:sz w:val="24"/>
          <w:szCs w:val="24"/>
          <w:u w:val="dotted"/>
        </w:rPr>
        <w:tab/>
      </w:r>
      <w:r w:rsidRPr="00B7406C">
        <w:rPr>
          <w:sz w:val="24"/>
          <w:szCs w:val="24"/>
        </w:rPr>
        <w:t xml:space="preserve"> 2007</w:t>
      </w:r>
    </w:p>
    <w:p w14:paraId="504246F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Guidance to support gender affirming care for mental health—</w:t>
      </w:r>
      <w:r w:rsidRPr="00B7406C">
        <w:rPr>
          <w:sz w:val="24"/>
          <w:szCs w:val="24"/>
        </w:rPr>
        <w:t>Office for Mental Health and Wellbeing, dated October 2023</w:t>
      </w:r>
      <w:r w:rsidRPr="00B7406C">
        <w:rPr>
          <w:sz w:val="24"/>
          <w:szCs w:val="24"/>
          <w:u w:val="dotted"/>
        </w:rPr>
        <w:tab/>
      </w:r>
      <w:r w:rsidRPr="00B7406C">
        <w:rPr>
          <w:sz w:val="24"/>
          <w:szCs w:val="24"/>
        </w:rPr>
        <w:t xml:space="preserve"> 1098</w:t>
      </w:r>
    </w:p>
    <w:p w14:paraId="6296639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Guidelines for the Classification of Computer Games 2023, dated February 2024</w:t>
      </w:r>
      <w:r w:rsidRPr="00B7406C">
        <w:rPr>
          <w:sz w:val="24"/>
          <w:szCs w:val="24"/>
          <w:u w:val="dotted"/>
        </w:rPr>
        <w:tab/>
      </w:r>
      <w:r w:rsidRPr="00B7406C">
        <w:rPr>
          <w:sz w:val="24"/>
          <w:szCs w:val="24"/>
        </w:rPr>
        <w:t xml:space="preserve"> 1683</w:t>
      </w:r>
    </w:p>
    <w:p w14:paraId="630123A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Gungahlin—</w:t>
      </w:r>
    </w:p>
    <w:p w14:paraId="18E97EB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Cinema Development—</w:t>
      </w:r>
    </w:p>
    <w:p w14:paraId="7ED14AED" w14:textId="3A06DAE9" w:rsidR="00680561" w:rsidRPr="00B7406C" w:rsidRDefault="00103FAD" w:rsidP="00680561">
      <w:pPr>
        <w:tabs>
          <w:tab w:val="clear" w:pos="9781"/>
          <w:tab w:val="left" w:pos="9639"/>
        </w:tabs>
        <w:spacing w:after="0" w:line="240" w:lineRule="auto"/>
        <w:ind w:left="840" w:right="1240" w:hanging="280"/>
        <w:rPr>
          <w:sz w:val="24"/>
          <w:szCs w:val="24"/>
        </w:rPr>
      </w:pPr>
      <w:r w:rsidRPr="00B7406C">
        <w:rPr>
          <w:sz w:val="24"/>
          <w:szCs w:val="24"/>
        </w:rPr>
        <w:t xml:space="preserve">Assembly </w:t>
      </w:r>
      <w:r w:rsidR="00463FD1">
        <w:rPr>
          <w:sz w:val="24"/>
          <w:szCs w:val="24"/>
        </w:rPr>
        <w:t>r</w:t>
      </w:r>
      <w:r w:rsidRPr="00B7406C">
        <w:rPr>
          <w:sz w:val="24"/>
          <w:szCs w:val="24"/>
        </w:rPr>
        <w:t>esolution</w:t>
      </w:r>
      <w:r w:rsidR="00680561" w:rsidRPr="00B7406C">
        <w:rPr>
          <w:sz w:val="24"/>
          <w:szCs w:val="24"/>
        </w:rPr>
        <w:t xml:space="preserve"> of 1 December 2021</w:t>
      </w:r>
      <w:r w:rsidRPr="00B7406C">
        <w:rPr>
          <w:sz w:val="24"/>
          <w:szCs w:val="24"/>
        </w:rPr>
        <w:t>—Government response,</w:t>
      </w:r>
      <w:r w:rsidR="00680561" w:rsidRPr="00B7406C">
        <w:rPr>
          <w:sz w:val="24"/>
          <w:szCs w:val="24"/>
        </w:rPr>
        <w:t xml:space="preserve"> dated 24 March</w:t>
      </w:r>
      <w:r w:rsidR="004B48EF" w:rsidRPr="00B7406C">
        <w:rPr>
          <w:sz w:val="24"/>
          <w:szCs w:val="24"/>
        </w:rPr>
        <w:t xml:space="preserve"> </w:t>
      </w:r>
      <w:r w:rsidR="00680561" w:rsidRPr="00B7406C">
        <w:rPr>
          <w:sz w:val="24"/>
          <w:szCs w:val="24"/>
        </w:rPr>
        <w:t>2022</w:t>
      </w:r>
      <w:proofErr w:type="gramStart"/>
      <w:r w:rsidR="00680561" w:rsidRPr="00B7406C">
        <w:rPr>
          <w:sz w:val="24"/>
          <w:szCs w:val="24"/>
          <w:u w:val="dotted"/>
        </w:rPr>
        <w:tab/>
      </w:r>
      <w:r w:rsidR="00680561" w:rsidRPr="00B7406C">
        <w:rPr>
          <w:sz w:val="24"/>
          <w:szCs w:val="24"/>
        </w:rPr>
        <w:t xml:space="preserve">  55</w:t>
      </w:r>
      <w:r w:rsidR="008D185C">
        <w:rPr>
          <w:sz w:val="24"/>
          <w:szCs w:val="24"/>
        </w:rPr>
        <w:t>3</w:t>
      </w:r>
      <w:proofErr w:type="gramEnd"/>
    </w:p>
    <w:p w14:paraId="7F933B85" w14:textId="77777777" w:rsidR="00463FD1" w:rsidRPr="00B7406C" w:rsidRDefault="00463FD1" w:rsidP="00463FD1">
      <w:pPr>
        <w:tabs>
          <w:tab w:val="clear" w:pos="9781"/>
          <w:tab w:val="left" w:pos="9639"/>
        </w:tabs>
        <w:spacing w:after="0" w:line="240" w:lineRule="auto"/>
        <w:ind w:left="840" w:right="1240" w:hanging="280"/>
        <w:rPr>
          <w:sz w:val="24"/>
          <w:szCs w:val="24"/>
        </w:rPr>
      </w:pPr>
      <w:r w:rsidRPr="00B7406C">
        <w:rPr>
          <w:sz w:val="24"/>
          <w:szCs w:val="24"/>
        </w:rPr>
        <w:t>Assembly resolution of 29 August 2023—Government response, dated November 2023</w:t>
      </w:r>
      <w:r w:rsidRPr="00B7406C">
        <w:rPr>
          <w:sz w:val="24"/>
          <w:szCs w:val="24"/>
          <w:u w:val="dotted"/>
        </w:rPr>
        <w:tab/>
      </w:r>
      <w:r w:rsidRPr="00B7406C">
        <w:rPr>
          <w:sz w:val="24"/>
          <w:szCs w:val="24"/>
        </w:rPr>
        <w:t xml:space="preserve"> 1594</w:t>
      </w:r>
    </w:p>
    <w:p w14:paraId="2551240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Economic Development—Assembly Resolution of 6 June 2023—Government response, dated November 2023</w:t>
      </w:r>
      <w:r w:rsidRPr="00B7406C">
        <w:rPr>
          <w:sz w:val="24"/>
          <w:szCs w:val="24"/>
          <w:u w:val="dotted"/>
        </w:rPr>
        <w:tab/>
      </w:r>
      <w:r w:rsidRPr="00B7406C">
        <w:rPr>
          <w:sz w:val="24"/>
          <w:szCs w:val="24"/>
        </w:rPr>
        <w:t xml:space="preserve"> 1637</w:t>
      </w:r>
    </w:p>
    <w:p w14:paraId="0C114CCC" w14:textId="55819E4D"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Town Centre—Assembly resolutions of 10 February and 2 June 2021, Government response, dated November 2021</w:t>
      </w:r>
      <w:r w:rsidRPr="00B7406C">
        <w:rPr>
          <w:sz w:val="24"/>
          <w:szCs w:val="24"/>
          <w:u w:val="dotted"/>
        </w:rPr>
        <w:tab/>
      </w:r>
      <w:r w:rsidRPr="00B7406C">
        <w:rPr>
          <w:sz w:val="24"/>
          <w:szCs w:val="24"/>
        </w:rPr>
        <w:t xml:space="preserve">  362</w:t>
      </w:r>
    </w:p>
    <w:p w14:paraId="46E030D9"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H</w:t>
      </w:r>
    </w:p>
    <w:p w14:paraId="3B3A212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Health Act—</w:t>
      </w:r>
    </w:p>
    <w:p w14:paraId="235EBF2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(Fees) Determination 2021 (No 1)—Disallowable Instrument DI2021-8 (LR, 18 January 2021)</w:t>
      </w:r>
      <w:r w:rsidRPr="00B7406C">
        <w:rPr>
          <w:sz w:val="24"/>
          <w:szCs w:val="24"/>
          <w:u w:val="dotted"/>
        </w:rPr>
        <w:tab/>
      </w:r>
      <w:r w:rsidRPr="00B7406C">
        <w:rPr>
          <w:sz w:val="24"/>
          <w:szCs w:val="24"/>
        </w:rPr>
        <w:t xml:space="preserve">   92</w:t>
      </w:r>
    </w:p>
    <w:p w14:paraId="0FF8875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(Fees) Determination 2021 (No 2)—Disallowable Instrument DI2021-161 (LR, 30 June 2021)</w:t>
      </w:r>
      <w:r w:rsidRPr="00B7406C">
        <w:rPr>
          <w:sz w:val="24"/>
          <w:szCs w:val="24"/>
          <w:u w:val="dotted"/>
        </w:rPr>
        <w:tab/>
      </w:r>
      <w:r w:rsidRPr="00B7406C">
        <w:rPr>
          <w:sz w:val="24"/>
          <w:szCs w:val="24"/>
        </w:rPr>
        <w:t xml:space="preserve">  239</w:t>
      </w:r>
    </w:p>
    <w:p w14:paraId="15A263E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(Fees) Determination 2022 (No 1)—Disallowable Instrument DI2022-69 (LR, 29 June 2022)</w:t>
      </w:r>
      <w:r w:rsidRPr="00B7406C">
        <w:rPr>
          <w:sz w:val="24"/>
          <w:szCs w:val="24"/>
          <w:u w:val="dotted"/>
        </w:rPr>
        <w:tab/>
      </w:r>
      <w:r w:rsidRPr="00B7406C">
        <w:rPr>
          <w:sz w:val="24"/>
          <w:szCs w:val="24"/>
        </w:rPr>
        <w:t xml:space="preserve">  743</w:t>
      </w:r>
    </w:p>
    <w:p w14:paraId="43C25AB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(Fees) Determination 2023 (No 1)—Disallowable Instrument DI2023-150 (LR, 26 June 2023)</w:t>
      </w:r>
      <w:r w:rsidRPr="00B7406C">
        <w:rPr>
          <w:sz w:val="24"/>
          <w:szCs w:val="24"/>
          <w:u w:val="dotted"/>
        </w:rPr>
        <w:tab/>
      </w:r>
      <w:r w:rsidRPr="00B7406C">
        <w:rPr>
          <w:sz w:val="24"/>
          <w:szCs w:val="24"/>
        </w:rPr>
        <w:t xml:space="preserve"> 1355</w:t>
      </w:r>
    </w:p>
    <w:p w14:paraId="06C9E9A8" w14:textId="042C2856" w:rsidR="0068689E" w:rsidRPr="00B7406C" w:rsidRDefault="0068689E" w:rsidP="0068689E">
      <w:pPr>
        <w:tabs>
          <w:tab w:val="clear" w:pos="9781"/>
          <w:tab w:val="left" w:pos="9639"/>
        </w:tabs>
        <w:spacing w:after="0" w:line="240" w:lineRule="auto"/>
        <w:ind w:left="560" w:right="1240" w:hanging="280"/>
        <w:rPr>
          <w:sz w:val="24"/>
          <w:szCs w:val="24"/>
        </w:rPr>
      </w:pPr>
      <w:r w:rsidRPr="00B7406C">
        <w:rPr>
          <w:sz w:val="24"/>
          <w:szCs w:val="24"/>
        </w:rPr>
        <w:t>Health (Fees) Determination 2024 (No 1)—Disallowable Instrument DI2024-188 (LR, 27 June 2024)</w:t>
      </w:r>
      <w:r w:rsidRPr="00B7406C">
        <w:rPr>
          <w:sz w:val="24"/>
          <w:szCs w:val="24"/>
          <w:u w:val="dotted"/>
        </w:rPr>
        <w:tab/>
      </w:r>
      <w:r w:rsidRPr="00B7406C">
        <w:rPr>
          <w:sz w:val="24"/>
          <w:szCs w:val="24"/>
        </w:rPr>
        <w:t xml:space="preserve"> 2007</w:t>
      </w:r>
    </w:p>
    <w:p w14:paraId="6D96E90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(Interest Charge) Determination 2020 (No 1)—Disallowable Instrument DI2020-309 (LR, 24 December 2019)</w:t>
      </w:r>
      <w:r w:rsidRPr="00B7406C">
        <w:rPr>
          <w:sz w:val="24"/>
          <w:szCs w:val="24"/>
          <w:u w:val="dotted"/>
        </w:rPr>
        <w:tab/>
      </w:r>
      <w:r w:rsidRPr="00B7406C">
        <w:rPr>
          <w:sz w:val="24"/>
          <w:szCs w:val="24"/>
        </w:rPr>
        <w:t xml:space="preserve">   92</w:t>
      </w:r>
    </w:p>
    <w:p w14:paraId="7876A9F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(Interest Charge) Determination 2022 (No 1)—Disallowable Instrument DI2022-225 (LR, 29 September 2022)</w:t>
      </w:r>
      <w:r w:rsidRPr="00B7406C">
        <w:rPr>
          <w:sz w:val="24"/>
          <w:szCs w:val="24"/>
          <w:u w:val="dotted"/>
        </w:rPr>
        <w:tab/>
      </w:r>
      <w:r w:rsidRPr="00B7406C">
        <w:rPr>
          <w:sz w:val="24"/>
          <w:szCs w:val="24"/>
        </w:rPr>
        <w:t xml:space="preserve">  867</w:t>
      </w:r>
    </w:p>
    <w:p w14:paraId="54B462B6"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Health (Interest Charge) Determination 2023 (No 1)—Disallowable Instrument DI2023-231 (LR, 25 September 2023)</w:t>
      </w:r>
      <w:r w:rsidRPr="00B7406C">
        <w:rPr>
          <w:sz w:val="24"/>
          <w:szCs w:val="24"/>
          <w:u w:val="dotted"/>
        </w:rPr>
        <w:tab/>
      </w:r>
      <w:r w:rsidRPr="00B7406C">
        <w:rPr>
          <w:sz w:val="24"/>
          <w:szCs w:val="24"/>
        </w:rPr>
        <w:t xml:space="preserve"> 1467</w:t>
      </w:r>
    </w:p>
    <w:p w14:paraId="71FC1506" w14:textId="11C4D91E" w:rsidR="00D56DCC" w:rsidRPr="00B7406C" w:rsidRDefault="00D56DCC" w:rsidP="00D56DCC">
      <w:pPr>
        <w:tabs>
          <w:tab w:val="clear" w:pos="9781"/>
          <w:tab w:val="left" w:pos="9639"/>
        </w:tabs>
        <w:spacing w:before="120" w:after="0" w:line="240" w:lineRule="auto"/>
        <w:ind w:left="280" w:right="1240" w:hanging="280"/>
        <w:rPr>
          <w:sz w:val="24"/>
          <w:szCs w:val="24"/>
        </w:rPr>
      </w:pPr>
      <w:r w:rsidRPr="00B7406C">
        <w:rPr>
          <w:b/>
          <w:sz w:val="24"/>
          <w:szCs w:val="24"/>
        </w:rPr>
        <w:t>Health, Ageing and Community Services—Standing Committee (Ninth Assembly)—</w:t>
      </w:r>
      <w:r w:rsidRPr="00B7406C">
        <w:rPr>
          <w:sz w:val="24"/>
          <w:szCs w:val="24"/>
        </w:rPr>
        <w:t>Reports—</w:t>
      </w:r>
    </w:p>
    <w:p w14:paraId="6EBF6F5D" w14:textId="77777777" w:rsidR="00D56DCC" w:rsidRPr="00B7406C" w:rsidRDefault="00D56DCC" w:rsidP="00D56DCC">
      <w:pPr>
        <w:tabs>
          <w:tab w:val="clear" w:pos="9781"/>
          <w:tab w:val="left" w:pos="9639"/>
        </w:tabs>
        <w:spacing w:after="0" w:line="240" w:lineRule="auto"/>
        <w:ind w:left="560" w:right="1240" w:hanging="280"/>
        <w:rPr>
          <w:sz w:val="24"/>
          <w:szCs w:val="24"/>
        </w:rPr>
      </w:pPr>
      <w:r w:rsidRPr="00B7406C">
        <w:rPr>
          <w:sz w:val="24"/>
          <w:szCs w:val="24"/>
        </w:rPr>
        <w:t>2020—</w:t>
      </w:r>
    </w:p>
    <w:p w14:paraId="412045D6" w14:textId="77777777" w:rsidR="00D56DCC" w:rsidRPr="00B7406C" w:rsidRDefault="00D56DCC" w:rsidP="00D56DCC">
      <w:pPr>
        <w:tabs>
          <w:tab w:val="clear" w:pos="9781"/>
          <w:tab w:val="left" w:pos="9639"/>
        </w:tabs>
        <w:spacing w:after="0" w:line="240" w:lineRule="auto"/>
        <w:ind w:left="840" w:right="1240" w:hanging="280"/>
        <w:rPr>
          <w:sz w:val="24"/>
          <w:szCs w:val="24"/>
        </w:rPr>
      </w:pPr>
      <w:r w:rsidRPr="00B7406C">
        <w:rPr>
          <w:sz w:val="24"/>
          <w:szCs w:val="24"/>
        </w:rPr>
        <w:t>No 9—Interim Report on Child and Youth Protection Services (Part 1), dated 30 March 2020, together with a copy of extracts of the relevant minutes of proceedings—Government Response to recommendation 10</w:t>
      </w:r>
      <w:r w:rsidRPr="00B7406C">
        <w:rPr>
          <w:sz w:val="24"/>
          <w:szCs w:val="24"/>
          <w:u w:val="dotted"/>
        </w:rPr>
        <w:tab/>
      </w:r>
      <w:r w:rsidRPr="00B7406C">
        <w:rPr>
          <w:sz w:val="24"/>
          <w:szCs w:val="24"/>
        </w:rPr>
        <w:t xml:space="preserve">  720</w:t>
      </w:r>
    </w:p>
    <w:p w14:paraId="0E23F0BF" w14:textId="1519A925" w:rsidR="00D56DCC" w:rsidRPr="00B7406C" w:rsidRDefault="00D56DCC" w:rsidP="00D56DCC">
      <w:pPr>
        <w:tabs>
          <w:tab w:val="clear" w:pos="9781"/>
          <w:tab w:val="left" w:pos="9639"/>
        </w:tabs>
        <w:spacing w:after="0" w:line="240" w:lineRule="auto"/>
        <w:ind w:left="840" w:right="1240" w:hanging="280"/>
        <w:rPr>
          <w:sz w:val="24"/>
          <w:szCs w:val="24"/>
        </w:rPr>
      </w:pPr>
      <w:r w:rsidRPr="00B7406C">
        <w:rPr>
          <w:sz w:val="24"/>
          <w:szCs w:val="24"/>
        </w:rPr>
        <w:t>No 11—</w:t>
      </w:r>
      <w:r w:rsidRPr="00D56DCC">
        <w:rPr>
          <w:i/>
          <w:iCs/>
          <w:sz w:val="24"/>
          <w:szCs w:val="24"/>
        </w:rPr>
        <w:t>Report on Child and Youth Protection Services (Part 2)</w:t>
      </w:r>
      <w:r w:rsidRPr="00B7406C">
        <w:rPr>
          <w:sz w:val="24"/>
          <w:szCs w:val="24"/>
        </w:rPr>
        <w:t xml:space="preserve"> and </w:t>
      </w:r>
      <w:r>
        <w:rPr>
          <w:sz w:val="24"/>
          <w:szCs w:val="24"/>
        </w:rPr>
        <w:t xml:space="preserve">Report </w:t>
      </w:r>
      <w:r w:rsidRPr="00B7406C">
        <w:rPr>
          <w:sz w:val="24"/>
          <w:szCs w:val="24"/>
        </w:rPr>
        <w:t>No 12—</w:t>
      </w:r>
      <w:r w:rsidRPr="00D56DCC">
        <w:rPr>
          <w:i/>
          <w:iCs/>
          <w:sz w:val="24"/>
          <w:szCs w:val="24"/>
        </w:rPr>
        <w:t>Final Report on Child and Youth Protection Services (Part 1)</w:t>
      </w:r>
      <w:r w:rsidRPr="00B7406C">
        <w:rPr>
          <w:sz w:val="24"/>
          <w:szCs w:val="24"/>
        </w:rPr>
        <w:t>—Government response</w:t>
      </w:r>
      <w:r w:rsidRPr="00B7406C">
        <w:rPr>
          <w:sz w:val="24"/>
          <w:szCs w:val="24"/>
          <w:u w:val="dotted"/>
        </w:rPr>
        <w:tab/>
      </w:r>
      <w:r w:rsidRPr="00B7406C">
        <w:rPr>
          <w:sz w:val="24"/>
          <w:szCs w:val="24"/>
        </w:rPr>
        <w:t xml:space="preserve">   41</w:t>
      </w:r>
    </w:p>
    <w:p w14:paraId="13D7863D" w14:textId="77777777" w:rsidR="00D56DCC" w:rsidRPr="00B7406C" w:rsidRDefault="00D56DCC" w:rsidP="00D56DCC">
      <w:pPr>
        <w:tabs>
          <w:tab w:val="clear" w:pos="9781"/>
          <w:tab w:val="left" w:pos="9639"/>
        </w:tabs>
        <w:spacing w:after="0" w:line="240" w:lineRule="auto"/>
        <w:ind w:left="560" w:right="1240" w:hanging="280"/>
        <w:rPr>
          <w:b/>
          <w:sz w:val="24"/>
          <w:szCs w:val="24"/>
        </w:rPr>
      </w:pPr>
      <w:r w:rsidRPr="00B7406C">
        <w:rPr>
          <w:sz w:val="24"/>
          <w:szCs w:val="24"/>
        </w:rPr>
        <w:t>2021—No 10—Report on Inquiry into Maternity Services in the ACT—Update on Government response to Recommendation 2: Implementation plan for Woman-</w:t>
      </w:r>
      <w:proofErr w:type="spellStart"/>
      <w:r w:rsidRPr="00B7406C">
        <w:rPr>
          <w:sz w:val="24"/>
          <w:szCs w:val="24"/>
        </w:rPr>
        <w:t>centered</w:t>
      </w:r>
      <w:proofErr w:type="spellEnd"/>
      <w:r w:rsidRPr="00B7406C">
        <w:rPr>
          <w:sz w:val="24"/>
          <w:szCs w:val="24"/>
        </w:rPr>
        <w:t xml:space="preserve"> care—Strategic directions for Australian maternity services (the National Maternity Strategy)</w:t>
      </w:r>
      <w:r w:rsidRPr="00B7406C">
        <w:rPr>
          <w:sz w:val="24"/>
          <w:szCs w:val="24"/>
          <w:u w:val="dotted"/>
        </w:rPr>
        <w:tab/>
      </w:r>
      <w:r w:rsidRPr="00B7406C">
        <w:rPr>
          <w:sz w:val="24"/>
          <w:szCs w:val="24"/>
        </w:rPr>
        <w:t xml:space="preserve">  105</w:t>
      </w:r>
    </w:p>
    <w:p w14:paraId="3079479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Health and Community Wellbeing—Standing Committee—</w:t>
      </w:r>
    </w:p>
    <w:p w14:paraId="57F63C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Papers presented—</w:t>
      </w:r>
    </w:p>
    <w:p w14:paraId="56FB119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2023—</w:t>
      </w:r>
    </w:p>
    <w:p w14:paraId="257BBE19"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Calvary Briefing by Minister for Health—Communique</w:t>
      </w:r>
      <w:r w:rsidRPr="00B7406C">
        <w:rPr>
          <w:sz w:val="24"/>
          <w:szCs w:val="24"/>
          <w:u w:val="dotted"/>
        </w:rPr>
        <w:tab/>
      </w:r>
      <w:r w:rsidRPr="00B7406C">
        <w:rPr>
          <w:sz w:val="24"/>
          <w:szCs w:val="24"/>
        </w:rPr>
        <w:t xml:space="preserve"> 1608</w:t>
      </w:r>
    </w:p>
    <w:p w14:paraId="53345A33" w14:textId="3C515958"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Calv</w:t>
      </w:r>
      <w:r w:rsidR="00267D1A" w:rsidRPr="00B7406C">
        <w:rPr>
          <w:sz w:val="24"/>
          <w:szCs w:val="24"/>
        </w:rPr>
        <w:t>a</w:t>
      </w:r>
      <w:r w:rsidRPr="00B7406C">
        <w:rPr>
          <w:sz w:val="24"/>
          <w:szCs w:val="24"/>
        </w:rPr>
        <w:t>ry Briefing by Minister for Health—Communique—dated, 14 July 2023</w:t>
      </w:r>
      <w:r w:rsidRPr="00B7406C">
        <w:rPr>
          <w:sz w:val="24"/>
          <w:szCs w:val="24"/>
          <w:u w:val="dotted"/>
        </w:rPr>
        <w:tab/>
      </w:r>
      <w:r w:rsidRPr="00B7406C">
        <w:rPr>
          <w:sz w:val="24"/>
          <w:szCs w:val="24"/>
        </w:rPr>
        <w:t xml:space="preserve"> 1348</w:t>
      </w:r>
    </w:p>
    <w:p w14:paraId="671A095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Inquiry into Abortion and Reproductive Choice in the ACT—Copy of letter to the National Chief Executive Officer of Calvary Hospital from the Chair of the Standing Committee on Health and Community Wellbeing, dated 8 May 2023</w:t>
      </w:r>
      <w:r w:rsidRPr="00B7406C">
        <w:rPr>
          <w:sz w:val="24"/>
          <w:szCs w:val="24"/>
          <w:u w:val="dotted"/>
        </w:rPr>
        <w:tab/>
      </w:r>
      <w:r w:rsidRPr="00B7406C">
        <w:rPr>
          <w:sz w:val="24"/>
          <w:szCs w:val="24"/>
        </w:rPr>
        <w:t xml:space="preserve"> 1142</w:t>
      </w:r>
    </w:p>
    <w:p w14:paraId="2ADCA63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Change of membership—Copy of email correspondence between the Government and the Labor Party Whip and the Speaker, dated 4 November 2022</w:t>
      </w:r>
      <w:r w:rsidRPr="00B7406C">
        <w:rPr>
          <w:sz w:val="24"/>
          <w:szCs w:val="24"/>
          <w:u w:val="dotted"/>
        </w:rPr>
        <w:tab/>
      </w:r>
      <w:r w:rsidRPr="00B7406C">
        <w:rPr>
          <w:sz w:val="24"/>
          <w:szCs w:val="24"/>
        </w:rPr>
        <w:t xml:space="preserve">  923</w:t>
      </w:r>
    </w:p>
    <w:p w14:paraId="2695FFE4" w14:textId="32BB0474"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Health and Community Wellbeing—Standing Committee—</w:t>
      </w:r>
      <w:r w:rsidRPr="001C135F">
        <w:rPr>
          <w:bCs/>
          <w:i/>
          <w:iCs/>
          <w:sz w:val="24"/>
          <w:szCs w:val="24"/>
        </w:rPr>
        <w:t>continued</w:t>
      </w:r>
    </w:p>
    <w:p w14:paraId="69AC6610" w14:textId="77777777" w:rsidR="00DB3799" w:rsidRDefault="00680561" w:rsidP="00680561">
      <w:pPr>
        <w:tabs>
          <w:tab w:val="clear" w:pos="9781"/>
          <w:tab w:val="left" w:pos="9639"/>
        </w:tabs>
        <w:spacing w:after="0" w:line="240" w:lineRule="auto"/>
        <w:ind w:left="840" w:right="1240" w:hanging="280"/>
        <w:rPr>
          <w:sz w:val="24"/>
          <w:szCs w:val="24"/>
        </w:rPr>
      </w:pPr>
      <w:r w:rsidRPr="00B7406C">
        <w:rPr>
          <w:sz w:val="24"/>
          <w:szCs w:val="24"/>
        </w:rPr>
        <w:t>Inquiry—</w:t>
      </w:r>
    </w:p>
    <w:p w14:paraId="6B3A96F3" w14:textId="43C63E84" w:rsidR="00DB3799" w:rsidRPr="00B7406C" w:rsidRDefault="00DB3799" w:rsidP="00DB3799">
      <w:pPr>
        <w:tabs>
          <w:tab w:val="clear" w:pos="9781"/>
          <w:tab w:val="left" w:pos="9639"/>
        </w:tabs>
        <w:spacing w:after="0" w:line="240" w:lineRule="auto"/>
        <w:ind w:left="1120" w:right="1240" w:hanging="280"/>
        <w:rPr>
          <w:sz w:val="24"/>
          <w:szCs w:val="24"/>
        </w:rPr>
      </w:pPr>
      <w:r>
        <w:rPr>
          <w:sz w:val="24"/>
          <w:szCs w:val="24"/>
        </w:rPr>
        <w:t>P</w:t>
      </w:r>
      <w:r w:rsidR="00680561" w:rsidRPr="00B7406C">
        <w:rPr>
          <w:sz w:val="24"/>
          <w:szCs w:val="24"/>
        </w:rPr>
        <w:t xml:space="preserve">rograms for </w:t>
      </w:r>
      <w:r>
        <w:rPr>
          <w:sz w:val="24"/>
          <w:szCs w:val="24"/>
        </w:rPr>
        <w:t>drug harm reduction</w:t>
      </w:r>
      <w:r w:rsidR="00680561" w:rsidRPr="00B7406C">
        <w:rPr>
          <w:sz w:val="24"/>
          <w:szCs w:val="24"/>
        </w:rPr>
        <w:t>—Terms of reference</w:t>
      </w:r>
      <w:r w:rsidR="00680561" w:rsidRPr="00B7406C">
        <w:rPr>
          <w:sz w:val="24"/>
          <w:szCs w:val="24"/>
          <w:u w:val="dotted"/>
        </w:rPr>
        <w:tab/>
      </w:r>
      <w:r w:rsidR="00680561" w:rsidRPr="00B7406C">
        <w:rPr>
          <w:sz w:val="24"/>
          <w:szCs w:val="24"/>
        </w:rPr>
        <w:t xml:space="preserve">   </w:t>
      </w:r>
      <w:r>
        <w:rPr>
          <w:sz w:val="24"/>
          <w:szCs w:val="24"/>
        </w:rPr>
        <w:t>72</w:t>
      </w:r>
    </w:p>
    <w:p w14:paraId="3ACBC208" w14:textId="77777777" w:rsidR="00DB3799" w:rsidRPr="00B7406C" w:rsidRDefault="00DB3799" w:rsidP="00DB3799">
      <w:pPr>
        <w:tabs>
          <w:tab w:val="clear" w:pos="9781"/>
          <w:tab w:val="left" w:pos="9639"/>
        </w:tabs>
        <w:spacing w:after="0" w:line="240" w:lineRule="auto"/>
        <w:ind w:left="1120" w:right="1240" w:hanging="280"/>
        <w:rPr>
          <w:sz w:val="24"/>
          <w:szCs w:val="24"/>
        </w:rPr>
      </w:pPr>
      <w:r w:rsidRPr="00B7406C">
        <w:rPr>
          <w:sz w:val="24"/>
          <w:szCs w:val="24"/>
        </w:rPr>
        <w:t>Review of ACT health programs for children and young people—Terms of reference</w:t>
      </w:r>
      <w:r w:rsidRPr="00B7406C">
        <w:rPr>
          <w:sz w:val="24"/>
          <w:szCs w:val="24"/>
          <w:u w:val="dotted"/>
        </w:rPr>
        <w:tab/>
      </w:r>
      <w:r w:rsidRPr="00B7406C">
        <w:rPr>
          <w:sz w:val="24"/>
          <w:szCs w:val="24"/>
        </w:rPr>
        <w:t xml:space="preserve">   88</w:t>
      </w:r>
    </w:p>
    <w:p w14:paraId="7769E686" w14:textId="41BDDC5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Schedule of Statutory Appointments—Pursuant to Continuing Resolution 5A—</w:t>
      </w:r>
    </w:p>
    <w:p w14:paraId="703ACEE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January to 30 June 2021</w:t>
      </w:r>
      <w:r w:rsidRPr="00B7406C">
        <w:rPr>
          <w:sz w:val="24"/>
          <w:szCs w:val="24"/>
          <w:u w:val="dotted"/>
        </w:rPr>
        <w:tab/>
      </w:r>
      <w:r w:rsidRPr="00B7406C">
        <w:rPr>
          <w:sz w:val="24"/>
          <w:szCs w:val="24"/>
        </w:rPr>
        <w:t xml:space="preserve">  449</w:t>
      </w:r>
    </w:p>
    <w:p w14:paraId="44947CE7" w14:textId="77777777" w:rsidR="00EE22A1" w:rsidRPr="00B7406C" w:rsidRDefault="00EE22A1" w:rsidP="00EE22A1">
      <w:pPr>
        <w:tabs>
          <w:tab w:val="clear" w:pos="9781"/>
          <w:tab w:val="left" w:pos="9639"/>
        </w:tabs>
        <w:spacing w:after="0" w:line="240" w:lineRule="auto"/>
        <w:ind w:left="1120" w:right="1240" w:hanging="280"/>
        <w:rPr>
          <w:sz w:val="24"/>
          <w:szCs w:val="24"/>
        </w:rPr>
      </w:pPr>
      <w:r w:rsidRPr="00B7406C">
        <w:rPr>
          <w:sz w:val="24"/>
          <w:szCs w:val="24"/>
        </w:rPr>
        <w:t>1 July to 31 December 2020</w:t>
      </w:r>
      <w:r w:rsidRPr="00B7406C">
        <w:rPr>
          <w:sz w:val="24"/>
          <w:szCs w:val="24"/>
          <w:u w:val="dotted"/>
        </w:rPr>
        <w:tab/>
      </w:r>
      <w:r w:rsidRPr="00B7406C">
        <w:rPr>
          <w:sz w:val="24"/>
          <w:szCs w:val="24"/>
        </w:rPr>
        <w:t xml:space="preserve">  449</w:t>
      </w:r>
    </w:p>
    <w:p w14:paraId="0F889239" w14:textId="77777777" w:rsidR="00EE22A1" w:rsidRPr="00B7406C" w:rsidRDefault="00EE22A1" w:rsidP="00EE22A1">
      <w:pPr>
        <w:tabs>
          <w:tab w:val="clear" w:pos="9781"/>
          <w:tab w:val="left" w:pos="9639"/>
        </w:tabs>
        <w:spacing w:after="0" w:line="240" w:lineRule="auto"/>
        <w:ind w:left="1120" w:right="1240" w:hanging="280"/>
        <w:rPr>
          <w:sz w:val="24"/>
          <w:szCs w:val="24"/>
        </w:rPr>
      </w:pPr>
      <w:r w:rsidRPr="00B7406C">
        <w:rPr>
          <w:sz w:val="24"/>
          <w:szCs w:val="24"/>
        </w:rPr>
        <w:t>1 July to 31 December 2021</w:t>
      </w:r>
      <w:r w:rsidRPr="00B7406C">
        <w:rPr>
          <w:sz w:val="24"/>
          <w:szCs w:val="24"/>
          <w:u w:val="dotted"/>
        </w:rPr>
        <w:tab/>
      </w:r>
      <w:r w:rsidRPr="00B7406C">
        <w:rPr>
          <w:sz w:val="24"/>
          <w:szCs w:val="24"/>
        </w:rPr>
        <w:t xml:space="preserve">  654</w:t>
      </w:r>
    </w:p>
    <w:p w14:paraId="05F4A12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January to 30 June 2022</w:t>
      </w:r>
      <w:r w:rsidRPr="00B7406C">
        <w:rPr>
          <w:sz w:val="24"/>
          <w:szCs w:val="24"/>
          <w:u w:val="dotted"/>
        </w:rPr>
        <w:tab/>
      </w:r>
      <w:r w:rsidRPr="00B7406C">
        <w:rPr>
          <w:sz w:val="24"/>
          <w:szCs w:val="24"/>
        </w:rPr>
        <w:t xml:space="preserve">  736</w:t>
      </w:r>
    </w:p>
    <w:p w14:paraId="4806B635" w14:textId="77777777" w:rsidR="009440E3" w:rsidRPr="00B7406C" w:rsidRDefault="009440E3" w:rsidP="009440E3">
      <w:pPr>
        <w:tabs>
          <w:tab w:val="clear" w:pos="9781"/>
          <w:tab w:val="left" w:pos="9639"/>
        </w:tabs>
        <w:spacing w:after="0" w:line="240" w:lineRule="auto"/>
        <w:ind w:left="1120" w:right="1240" w:hanging="280"/>
        <w:rPr>
          <w:sz w:val="24"/>
          <w:szCs w:val="24"/>
        </w:rPr>
      </w:pPr>
      <w:r w:rsidRPr="00B7406C">
        <w:rPr>
          <w:sz w:val="24"/>
          <w:szCs w:val="24"/>
        </w:rPr>
        <w:t>1 July to 31 December 2022</w:t>
      </w:r>
      <w:r w:rsidRPr="00B7406C">
        <w:rPr>
          <w:sz w:val="24"/>
          <w:szCs w:val="24"/>
          <w:u w:val="dotted"/>
        </w:rPr>
        <w:tab/>
      </w:r>
      <w:r w:rsidRPr="00B7406C">
        <w:rPr>
          <w:sz w:val="24"/>
          <w:szCs w:val="24"/>
        </w:rPr>
        <w:t xml:space="preserve"> 1664</w:t>
      </w:r>
    </w:p>
    <w:p w14:paraId="4AAFC37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January to 30 June 2023</w:t>
      </w:r>
      <w:r w:rsidRPr="00B7406C">
        <w:rPr>
          <w:sz w:val="24"/>
          <w:szCs w:val="24"/>
          <w:u w:val="dotted"/>
        </w:rPr>
        <w:tab/>
      </w:r>
      <w:r w:rsidRPr="00B7406C">
        <w:rPr>
          <w:sz w:val="24"/>
          <w:szCs w:val="24"/>
        </w:rPr>
        <w:t xml:space="preserve"> 1348</w:t>
      </w:r>
    </w:p>
    <w:p w14:paraId="52381CD7" w14:textId="77777777" w:rsidR="009440E3" w:rsidRPr="00B7406C" w:rsidRDefault="009440E3" w:rsidP="009440E3">
      <w:pPr>
        <w:tabs>
          <w:tab w:val="clear" w:pos="9781"/>
          <w:tab w:val="left" w:pos="9639"/>
        </w:tabs>
        <w:spacing w:after="0" w:line="240" w:lineRule="auto"/>
        <w:ind w:left="1120" w:right="1240" w:hanging="280"/>
        <w:rPr>
          <w:sz w:val="24"/>
          <w:szCs w:val="24"/>
        </w:rPr>
      </w:pPr>
      <w:r w:rsidRPr="00B7406C">
        <w:rPr>
          <w:sz w:val="24"/>
          <w:szCs w:val="24"/>
        </w:rPr>
        <w:t>1 July to 31 December 2023</w:t>
      </w:r>
      <w:r w:rsidRPr="00B7406C">
        <w:rPr>
          <w:sz w:val="24"/>
          <w:szCs w:val="24"/>
          <w:u w:val="dotted"/>
        </w:rPr>
        <w:tab/>
      </w:r>
      <w:r w:rsidRPr="00B7406C">
        <w:rPr>
          <w:sz w:val="24"/>
          <w:szCs w:val="24"/>
        </w:rPr>
        <w:t xml:space="preserve"> 1664</w:t>
      </w:r>
    </w:p>
    <w:p w14:paraId="7FAA2882" w14:textId="76DD64D1" w:rsidR="00235277" w:rsidRPr="00B7406C" w:rsidRDefault="00235277" w:rsidP="00235277">
      <w:pPr>
        <w:tabs>
          <w:tab w:val="clear" w:pos="9781"/>
          <w:tab w:val="left" w:pos="9639"/>
        </w:tabs>
        <w:spacing w:after="0" w:line="240" w:lineRule="auto"/>
        <w:ind w:left="840" w:right="1240" w:firstLine="11"/>
        <w:rPr>
          <w:sz w:val="24"/>
          <w:szCs w:val="24"/>
        </w:rPr>
      </w:pPr>
      <w:r w:rsidRPr="00B7406C">
        <w:rPr>
          <w:sz w:val="24"/>
          <w:szCs w:val="24"/>
        </w:rPr>
        <w:t>1 January to 30 June 2024</w:t>
      </w:r>
      <w:r w:rsidRPr="00B7406C">
        <w:rPr>
          <w:sz w:val="24"/>
          <w:szCs w:val="24"/>
          <w:u w:val="dotted"/>
        </w:rPr>
        <w:tab/>
      </w:r>
      <w:r w:rsidRPr="00B7406C">
        <w:rPr>
          <w:sz w:val="24"/>
          <w:szCs w:val="24"/>
        </w:rPr>
        <w:t xml:space="preserve"> 2000</w:t>
      </w:r>
    </w:p>
    <w:p w14:paraId="531D395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Reports presented—</w:t>
      </w:r>
    </w:p>
    <w:p w14:paraId="5364E8C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w:t>
      </w:r>
    </w:p>
    <w:p w14:paraId="139F8BF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1—</w:t>
      </w:r>
      <w:r w:rsidRPr="000526AE">
        <w:rPr>
          <w:i/>
          <w:iCs/>
          <w:sz w:val="24"/>
          <w:szCs w:val="24"/>
        </w:rPr>
        <w:t>Annual and Financial Reports 2019-2020— Appropriation Bill 2020-2021 and Appropriation (Office of the Legislative Assembly) Bill 2020-2021</w:t>
      </w:r>
      <w:r w:rsidRPr="00B7406C">
        <w:rPr>
          <w:sz w:val="24"/>
          <w:szCs w:val="24"/>
        </w:rPr>
        <w:t>, dated 9 April 2021—together with a copy of the extracts of the relevant minutes of proceedings</w:t>
      </w:r>
      <w:r w:rsidRPr="00B7406C">
        <w:rPr>
          <w:sz w:val="24"/>
          <w:szCs w:val="24"/>
          <w:u w:val="dotted"/>
        </w:rPr>
        <w:tab/>
      </w:r>
      <w:r w:rsidRPr="00B7406C">
        <w:rPr>
          <w:sz w:val="24"/>
          <w:szCs w:val="24"/>
        </w:rPr>
        <w:t xml:space="preserve">  117</w:t>
      </w:r>
    </w:p>
    <w:p w14:paraId="46989711" w14:textId="046E19B3"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119</w:t>
      </w:r>
    </w:p>
    <w:p w14:paraId="74E7D40D" w14:textId="77777777" w:rsidR="000526AE" w:rsidRPr="00B7406C" w:rsidRDefault="000526AE" w:rsidP="000526AE">
      <w:pPr>
        <w:tabs>
          <w:tab w:val="clear" w:pos="9781"/>
          <w:tab w:val="left" w:pos="9639"/>
        </w:tabs>
        <w:spacing w:after="0" w:line="240" w:lineRule="auto"/>
        <w:ind w:left="1400" w:right="1240" w:hanging="280"/>
        <w:rPr>
          <w:sz w:val="24"/>
          <w:szCs w:val="24"/>
        </w:rPr>
      </w:pPr>
      <w:r w:rsidRPr="00B7406C">
        <w:rPr>
          <w:sz w:val="24"/>
          <w:szCs w:val="24"/>
        </w:rPr>
        <w:t>Government response [second]</w:t>
      </w:r>
      <w:r w:rsidRPr="00B7406C">
        <w:rPr>
          <w:sz w:val="24"/>
          <w:szCs w:val="24"/>
          <w:u w:val="dotted"/>
        </w:rPr>
        <w:tab/>
      </w:r>
      <w:r w:rsidRPr="00B7406C">
        <w:rPr>
          <w:sz w:val="24"/>
          <w:szCs w:val="24"/>
        </w:rPr>
        <w:t xml:space="preserve">  236</w:t>
      </w:r>
    </w:p>
    <w:p w14:paraId="5ED6164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2—</w:t>
      </w:r>
      <w:r w:rsidRPr="00B40D12">
        <w:rPr>
          <w:i/>
          <w:iCs/>
          <w:sz w:val="24"/>
          <w:szCs w:val="24"/>
        </w:rPr>
        <w:t>Report on Inquiry into the Carers Recognition Bill 2021</w:t>
      </w:r>
      <w:r w:rsidRPr="00B7406C">
        <w:rPr>
          <w:sz w:val="24"/>
          <w:szCs w:val="24"/>
        </w:rPr>
        <w:t>, dated 24 August 2021, together with a copy of the extracts of the minutes of proceedings</w:t>
      </w:r>
      <w:r w:rsidRPr="00B7406C">
        <w:rPr>
          <w:sz w:val="24"/>
          <w:szCs w:val="24"/>
          <w:u w:val="dotted"/>
        </w:rPr>
        <w:tab/>
      </w:r>
      <w:r w:rsidRPr="00B7406C">
        <w:rPr>
          <w:sz w:val="24"/>
          <w:szCs w:val="24"/>
        </w:rPr>
        <w:t xml:space="preserve">  270</w:t>
      </w:r>
    </w:p>
    <w:p w14:paraId="312D5BC8"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dated December 2021</w:t>
      </w:r>
      <w:r w:rsidRPr="00B7406C">
        <w:rPr>
          <w:sz w:val="24"/>
          <w:szCs w:val="24"/>
          <w:u w:val="dotted"/>
        </w:rPr>
        <w:tab/>
      </w:r>
      <w:r w:rsidRPr="00B7406C">
        <w:rPr>
          <w:sz w:val="24"/>
          <w:szCs w:val="24"/>
        </w:rPr>
        <w:t xml:space="preserve">  454</w:t>
      </w:r>
    </w:p>
    <w:p w14:paraId="53579C9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3—</w:t>
      </w:r>
      <w:r w:rsidRPr="000179F8">
        <w:rPr>
          <w:i/>
          <w:iCs/>
          <w:sz w:val="24"/>
          <w:szCs w:val="24"/>
        </w:rPr>
        <w:t>Appropriation Bill 2021-2022 and Appropriation (Office of the Legislative Assembly) Bill 2021-2022</w:t>
      </w:r>
      <w:r w:rsidRPr="00B7406C">
        <w:rPr>
          <w:sz w:val="24"/>
          <w:szCs w:val="24"/>
        </w:rPr>
        <w:t>, dated 12 November 2021, together with a copy of the extracts of the relevant minutes of proceedings</w:t>
      </w:r>
      <w:r w:rsidRPr="00B7406C">
        <w:rPr>
          <w:sz w:val="24"/>
          <w:szCs w:val="24"/>
          <w:u w:val="dotted"/>
        </w:rPr>
        <w:tab/>
      </w:r>
      <w:r w:rsidRPr="00B7406C">
        <w:rPr>
          <w:sz w:val="24"/>
          <w:szCs w:val="24"/>
        </w:rPr>
        <w:t xml:space="preserve">  388</w:t>
      </w:r>
    </w:p>
    <w:p w14:paraId="1E94D3F0" w14:textId="16C48744"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0179F8">
        <w:rPr>
          <w:sz w:val="24"/>
          <w:szCs w:val="24"/>
        </w:rPr>
        <w:t>r</w:t>
      </w:r>
      <w:r w:rsidRPr="00B7406C">
        <w:rPr>
          <w:sz w:val="24"/>
          <w:szCs w:val="24"/>
        </w:rPr>
        <w:t>esponse, dated April 2021</w:t>
      </w:r>
      <w:r w:rsidRPr="00B7406C">
        <w:rPr>
          <w:sz w:val="24"/>
          <w:szCs w:val="24"/>
          <w:u w:val="dotted"/>
        </w:rPr>
        <w:tab/>
      </w:r>
      <w:r w:rsidRPr="00B7406C">
        <w:rPr>
          <w:sz w:val="24"/>
          <w:szCs w:val="24"/>
        </w:rPr>
        <w:t xml:space="preserve">  390</w:t>
      </w:r>
    </w:p>
    <w:p w14:paraId="4920B860" w14:textId="77777777" w:rsidR="00680561" w:rsidRPr="00B7406C" w:rsidRDefault="00680561" w:rsidP="006F33F4">
      <w:pPr>
        <w:tabs>
          <w:tab w:val="clear" w:pos="9781"/>
          <w:tab w:val="left" w:pos="9639"/>
        </w:tabs>
        <w:spacing w:after="0" w:line="240" w:lineRule="auto"/>
        <w:ind w:left="840" w:right="1240" w:hanging="280"/>
        <w:rPr>
          <w:sz w:val="24"/>
          <w:szCs w:val="24"/>
        </w:rPr>
      </w:pPr>
      <w:r w:rsidRPr="00B7406C">
        <w:rPr>
          <w:sz w:val="24"/>
          <w:szCs w:val="24"/>
        </w:rPr>
        <w:t>2022—</w:t>
      </w:r>
    </w:p>
    <w:p w14:paraId="39119B84" w14:textId="77777777" w:rsidR="00680561" w:rsidRPr="00B7406C" w:rsidRDefault="00680561" w:rsidP="006F33F4">
      <w:pPr>
        <w:tabs>
          <w:tab w:val="clear" w:pos="9781"/>
          <w:tab w:val="left" w:pos="9639"/>
        </w:tabs>
        <w:spacing w:after="0" w:line="240" w:lineRule="auto"/>
        <w:ind w:left="1120" w:right="1240" w:hanging="280"/>
        <w:rPr>
          <w:sz w:val="24"/>
          <w:szCs w:val="24"/>
        </w:rPr>
      </w:pPr>
      <w:r w:rsidRPr="00B7406C">
        <w:rPr>
          <w:sz w:val="24"/>
          <w:szCs w:val="24"/>
        </w:rPr>
        <w:t>No 4—</w:t>
      </w:r>
      <w:r w:rsidRPr="000179F8">
        <w:rPr>
          <w:i/>
          <w:iCs/>
          <w:sz w:val="24"/>
          <w:szCs w:val="24"/>
        </w:rPr>
        <w:t>Report on Inquiry into the Public Health Amendment Bill 2021 (No 2)</w:t>
      </w:r>
      <w:r w:rsidRPr="00B7406C">
        <w:rPr>
          <w:sz w:val="24"/>
          <w:szCs w:val="24"/>
        </w:rPr>
        <w:t>, dated 21 February 2022, together with a copy of the extracts of the minutes of proceedings</w:t>
      </w:r>
      <w:r w:rsidRPr="00B7406C">
        <w:rPr>
          <w:sz w:val="24"/>
          <w:szCs w:val="24"/>
          <w:u w:val="dotted"/>
        </w:rPr>
        <w:tab/>
      </w:r>
      <w:r w:rsidRPr="00B7406C">
        <w:rPr>
          <w:sz w:val="24"/>
          <w:szCs w:val="24"/>
        </w:rPr>
        <w:t xml:space="preserve">  513</w:t>
      </w:r>
    </w:p>
    <w:p w14:paraId="2F3DE67E" w14:textId="77777777" w:rsidR="00680561" w:rsidRPr="00B7406C" w:rsidRDefault="00680561" w:rsidP="006F33F4">
      <w:pPr>
        <w:tabs>
          <w:tab w:val="clear" w:pos="9781"/>
          <w:tab w:val="left" w:pos="9639"/>
        </w:tabs>
        <w:spacing w:after="0" w:line="240" w:lineRule="auto"/>
        <w:ind w:left="1400" w:right="1240" w:hanging="280"/>
        <w:rPr>
          <w:sz w:val="24"/>
          <w:szCs w:val="24"/>
        </w:rPr>
      </w:pPr>
      <w:r w:rsidRPr="00B7406C">
        <w:rPr>
          <w:sz w:val="24"/>
          <w:szCs w:val="24"/>
        </w:rPr>
        <w:t>Government response, dated February 2022</w:t>
      </w:r>
      <w:r w:rsidRPr="00B7406C">
        <w:rPr>
          <w:sz w:val="24"/>
          <w:szCs w:val="24"/>
          <w:u w:val="dotted"/>
        </w:rPr>
        <w:tab/>
      </w:r>
      <w:r w:rsidRPr="00B7406C">
        <w:rPr>
          <w:sz w:val="24"/>
          <w:szCs w:val="24"/>
        </w:rPr>
        <w:t xml:space="preserve">  519</w:t>
      </w:r>
    </w:p>
    <w:p w14:paraId="50023B4B" w14:textId="2D10F163" w:rsidR="00680561" w:rsidRPr="00B7406C" w:rsidRDefault="00680561" w:rsidP="00955E01">
      <w:pPr>
        <w:tabs>
          <w:tab w:val="clear" w:pos="9781"/>
          <w:tab w:val="left" w:leader="dot" w:pos="9639"/>
        </w:tabs>
        <w:spacing w:after="0" w:line="240" w:lineRule="auto"/>
        <w:ind w:left="1117" w:right="1242" w:hanging="278"/>
        <w:rPr>
          <w:sz w:val="24"/>
          <w:szCs w:val="24"/>
        </w:rPr>
      </w:pPr>
      <w:r w:rsidRPr="00B7406C">
        <w:rPr>
          <w:sz w:val="24"/>
          <w:szCs w:val="24"/>
        </w:rPr>
        <w:t>No 5—</w:t>
      </w:r>
      <w:r w:rsidRPr="000179F8">
        <w:rPr>
          <w:i/>
          <w:iCs/>
          <w:sz w:val="24"/>
          <w:szCs w:val="24"/>
        </w:rPr>
        <w:t xml:space="preserve">Review of ACT Health Programs: Children and young people and responses to </w:t>
      </w:r>
      <w:proofErr w:type="spellStart"/>
      <w:r w:rsidRPr="000179F8">
        <w:rPr>
          <w:i/>
          <w:iCs/>
          <w:sz w:val="24"/>
          <w:szCs w:val="24"/>
        </w:rPr>
        <w:t>Fetal</w:t>
      </w:r>
      <w:proofErr w:type="spellEnd"/>
      <w:r w:rsidRPr="000179F8">
        <w:rPr>
          <w:i/>
          <w:iCs/>
          <w:sz w:val="24"/>
          <w:szCs w:val="24"/>
        </w:rPr>
        <w:t xml:space="preserve"> Alcohol Spectrum Disorder (FASD)</w:t>
      </w:r>
      <w:r w:rsidRPr="00B7406C">
        <w:rPr>
          <w:sz w:val="24"/>
          <w:szCs w:val="24"/>
        </w:rPr>
        <w:t>, dated 27 April 2022, together with a copy of the extracts of the minutes of proceedings</w:t>
      </w:r>
      <w:r w:rsidRPr="00B7406C">
        <w:tab/>
      </w:r>
      <w:r w:rsidRPr="00B7406C">
        <w:rPr>
          <w:sz w:val="24"/>
          <w:szCs w:val="24"/>
        </w:rPr>
        <w:t xml:space="preserve"> </w:t>
      </w:r>
      <w:r w:rsidR="00955E01" w:rsidRPr="00B7406C">
        <w:rPr>
          <w:sz w:val="24"/>
          <w:szCs w:val="24"/>
        </w:rPr>
        <w:t xml:space="preserve"> </w:t>
      </w:r>
      <w:r w:rsidRPr="00B7406C">
        <w:rPr>
          <w:sz w:val="24"/>
          <w:szCs w:val="24"/>
        </w:rPr>
        <w:t>636</w:t>
      </w:r>
    </w:p>
    <w:p w14:paraId="1EFD7911" w14:textId="0C20E7C3" w:rsidR="00680561" w:rsidRPr="00B7406C" w:rsidRDefault="00680561" w:rsidP="00955E01">
      <w:pPr>
        <w:tabs>
          <w:tab w:val="clear" w:pos="9781"/>
          <w:tab w:val="left" w:leader="dot" w:pos="9639"/>
        </w:tabs>
        <w:spacing w:after="0" w:line="240" w:lineRule="auto"/>
        <w:ind w:left="1401" w:right="1242" w:hanging="278"/>
        <w:rPr>
          <w:sz w:val="24"/>
          <w:szCs w:val="24"/>
        </w:rPr>
      </w:pPr>
      <w:r w:rsidRPr="00B7406C">
        <w:rPr>
          <w:sz w:val="24"/>
          <w:szCs w:val="24"/>
        </w:rPr>
        <w:t xml:space="preserve">Government </w:t>
      </w:r>
      <w:r w:rsidR="000179F8">
        <w:rPr>
          <w:sz w:val="24"/>
          <w:szCs w:val="24"/>
        </w:rPr>
        <w:t>r</w:t>
      </w:r>
      <w:r w:rsidRPr="00B7406C">
        <w:rPr>
          <w:sz w:val="24"/>
          <w:szCs w:val="24"/>
        </w:rPr>
        <w:t>esponse</w:t>
      </w:r>
      <w:r w:rsidRPr="00B7406C">
        <w:tab/>
      </w:r>
      <w:r w:rsidRPr="00B7406C">
        <w:rPr>
          <w:sz w:val="24"/>
          <w:szCs w:val="24"/>
        </w:rPr>
        <w:t xml:space="preserve">  799</w:t>
      </w:r>
    </w:p>
    <w:p w14:paraId="7C44B91C" w14:textId="77777777" w:rsidR="00680561" w:rsidRPr="00B7406C" w:rsidRDefault="00680561" w:rsidP="00955E01">
      <w:pPr>
        <w:tabs>
          <w:tab w:val="clear" w:pos="9781"/>
          <w:tab w:val="left" w:leader="dot" w:pos="9639"/>
        </w:tabs>
        <w:spacing w:after="0" w:line="240" w:lineRule="auto"/>
        <w:ind w:left="1117" w:right="1242" w:hanging="278"/>
        <w:rPr>
          <w:sz w:val="24"/>
          <w:szCs w:val="24"/>
        </w:rPr>
      </w:pPr>
      <w:r w:rsidRPr="00B7406C">
        <w:rPr>
          <w:sz w:val="24"/>
          <w:szCs w:val="24"/>
        </w:rPr>
        <w:t>No 6—</w:t>
      </w:r>
      <w:r w:rsidRPr="000179F8">
        <w:rPr>
          <w:i/>
          <w:iCs/>
          <w:sz w:val="24"/>
          <w:szCs w:val="24"/>
        </w:rPr>
        <w:t>Inquiry into Annual and Financial Reports 2020-2021</w:t>
      </w:r>
      <w:r w:rsidRPr="00B7406C">
        <w:rPr>
          <w:sz w:val="24"/>
          <w:szCs w:val="24"/>
        </w:rPr>
        <w:t>, dated 26 May 2022, together with a copy of the extracts of the relevant minutes of proceedings</w:t>
      </w:r>
      <w:r w:rsidRPr="00B7406C">
        <w:tab/>
      </w:r>
      <w:r w:rsidRPr="00B7406C">
        <w:rPr>
          <w:sz w:val="24"/>
          <w:szCs w:val="24"/>
        </w:rPr>
        <w:t xml:space="preserve">  645</w:t>
      </w:r>
    </w:p>
    <w:p w14:paraId="655CB64E" w14:textId="77777777" w:rsidR="00680561" w:rsidRPr="00B7406C" w:rsidRDefault="00680561" w:rsidP="00955E01">
      <w:pPr>
        <w:tabs>
          <w:tab w:val="clear" w:pos="9781"/>
          <w:tab w:val="left" w:leader="dot" w:pos="9639"/>
        </w:tabs>
        <w:spacing w:after="0" w:line="240" w:lineRule="auto"/>
        <w:ind w:left="1401" w:right="1242" w:hanging="278"/>
        <w:rPr>
          <w:sz w:val="24"/>
          <w:szCs w:val="24"/>
        </w:rPr>
      </w:pPr>
      <w:r w:rsidRPr="00B7406C">
        <w:rPr>
          <w:sz w:val="24"/>
          <w:szCs w:val="24"/>
        </w:rPr>
        <w:t>Government Response, undated</w:t>
      </w:r>
      <w:r w:rsidRPr="00B7406C">
        <w:tab/>
      </w:r>
      <w:r w:rsidRPr="00B7406C">
        <w:rPr>
          <w:sz w:val="24"/>
          <w:szCs w:val="24"/>
        </w:rPr>
        <w:t xml:space="preserve">  799</w:t>
      </w:r>
    </w:p>
    <w:p w14:paraId="42B68DFA" w14:textId="77777777" w:rsidR="00680561" w:rsidRPr="00B7406C" w:rsidRDefault="00680561" w:rsidP="00955E01">
      <w:pPr>
        <w:tabs>
          <w:tab w:val="clear" w:pos="9781"/>
          <w:tab w:val="left" w:leader="dot" w:pos="9639"/>
        </w:tabs>
        <w:spacing w:after="0" w:line="240" w:lineRule="auto"/>
        <w:ind w:left="1117" w:right="1242" w:hanging="278"/>
        <w:rPr>
          <w:sz w:val="24"/>
          <w:szCs w:val="24"/>
        </w:rPr>
      </w:pPr>
      <w:r w:rsidRPr="00B7406C">
        <w:rPr>
          <w:sz w:val="24"/>
          <w:szCs w:val="24"/>
        </w:rPr>
        <w:t>No 7—</w:t>
      </w:r>
      <w:r w:rsidRPr="000179F8">
        <w:rPr>
          <w:i/>
          <w:iCs/>
          <w:sz w:val="24"/>
          <w:szCs w:val="24"/>
        </w:rPr>
        <w:t>Inquiry into West Belconnen supercell thunderstorm</w:t>
      </w:r>
      <w:r w:rsidRPr="00B7406C">
        <w:rPr>
          <w:sz w:val="24"/>
          <w:szCs w:val="24"/>
        </w:rPr>
        <w:t>, dated 13 September 2022, together with a copy of the extracts of the relevant minutes of proceedings</w:t>
      </w:r>
      <w:r w:rsidRPr="00B7406C">
        <w:tab/>
      </w:r>
      <w:r w:rsidRPr="00B7406C">
        <w:rPr>
          <w:sz w:val="24"/>
          <w:szCs w:val="24"/>
        </w:rPr>
        <w:t xml:space="preserve">  807</w:t>
      </w:r>
    </w:p>
    <w:p w14:paraId="2EC65C24" w14:textId="5C124C37" w:rsidR="00680561" w:rsidRPr="00B7406C" w:rsidRDefault="00680561" w:rsidP="00D324EF">
      <w:pPr>
        <w:tabs>
          <w:tab w:val="clear" w:pos="9781"/>
          <w:tab w:val="left" w:leader="dot" w:pos="9639"/>
        </w:tabs>
        <w:spacing w:after="0" w:line="240" w:lineRule="auto"/>
        <w:ind w:left="1401" w:right="1242" w:hanging="278"/>
        <w:rPr>
          <w:sz w:val="24"/>
          <w:szCs w:val="24"/>
        </w:rPr>
      </w:pPr>
      <w:r w:rsidRPr="00B7406C">
        <w:rPr>
          <w:sz w:val="24"/>
          <w:szCs w:val="24"/>
        </w:rPr>
        <w:t xml:space="preserve">Government </w:t>
      </w:r>
      <w:r w:rsidR="000179F8">
        <w:rPr>
          <w:sz w:val="24"/>
          <w:szCs w:val="24"/>
        </w:rPr>
        <w:t>r</w:t>
      </w:r>
      <w:r w:rsidRPr="00B7406C">
        <w:rPr>
          <w:sz w:val="24"/>
          <w:szCs w:val="24"/>
        </w:rPr>
        <w:t>esponse, dated 6 February 2023</w:t>
      </w:r>
      <w:r w:rsidRPr="00B7406C">
        <w:tab/>
      </w:r>
      <w:r w:rsidRPr="00B7406C">
        <w:rPr>
          <w:sz w:val="24"/>
          <w:szCs w:val="24"/>
        </w:rPr>
        <w:t xml:space="preserve">  998</w:t>
      </w:r>
    </w:p>
    <w:p w14:paraId="2FB7E401"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Health and Community Wellbeing—Standing Committee—</w:t>
      </w:r>
      <w:r w:rsidRPr="001C135F">
        <w:rPr>
          <w:bCs/>
          <w:i/>
          <w:iCs/>
          <w:sz w:val="24"/>
          <w:szCs w:val="24"/>
        </w:rPr>
        <w:t>continued</w:t>
      </w:r>
    </w:p>
    <w:p w14:paraId="2FB1BD24" w14:textId="77777777" w:rsidR="00680561" w:rsidRPr="00B7406C" w:rsidRDefault="00680561" w:rsidP="006F33F4">
      <w:pPr>
        <w:tabs>
          <w:tab w:val="clear" w:pos="9781"/>
          <w:tab w:val="left" w:pos="9639"/>
        </w:tabs>
        <w:spacing w:after="0" w:line="240" w:lineRule="auto"/>
        <w:ind w:left="1120" w:right="1240" w:hanging="280"/>
        <w:rPr>
          <w:sz w:val="24"/>
          <w:szCs w:val="24"/>
        </w:rPr>
      </w:pPr>
      <w:r w:rsidRPr="00B7406C">
        <w:rPr>
          <w:sz w:val="24"/>
          <w:szCs w:val="24"/>
        </w:rPr>
        <w:t>No 8—</w:t>
      </w:r>
      <w:r w:rsidRPr="000179F8">
        <w:rPr>
          <w:i/>
          <w:iCs/>
          <w:sz w:val="24"/>
          <w:szCs w:val="24"/>
        </w:rPr>
        <w:t>Inquiry into the Period Products and Facilities (Access) Bill 2022</w:t>
      </w:r>
      <w:r w:rsidRPr="00B7406C">
        <w:rPr>
          <w:sz w:val="24"/>
          <w:szCs w:val="24"/>
        </w:rPr>
        <w:t>, dated 28 September 2022, together with a copy of the extracts of the relevant minutes of proceedings</w:t>
      </w:r>
      <w:r w:rsidRPr="00B7406C">
        <w:rPr>
          <w:sz w:val="24"/>
          <w:szCs w:val="24"/>
          <w:u w:val="dotted"/>
        </w:rPr>
        <w:tab/>
      </w:r>
      <w:r w:rsidRPr="00B7406C">
        <w:rPr>
          <w:sz w:val="24"/>
          <w:szCs w:val="24"/>
        </w:rPr>
        <w:t xml:space="preserve">  830</w:t>
      </w:r>
    </w:p>
    <w:p w14:paraId="71C2DC0A" w14:textId="2EA443FC" w:rsidR="00680561" w:rsidRPr="00B7406C" w:rsidRDefault="00680561" w:rsidP="006F33F4">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0179F8">
        <w:rPr>
          <w:sz w:val="24"/>
          <w:szCs w:val="24"/>
        </w:rPr>
        <w:t>r</w:t>
      </w:r>
      <w:r w:rsidRPr="00B7406C">
        <w:rPr>
          <w:sz w:val="24"/>
          <w:szCs w:val="24"/>
        </w:rPr>
        <w:t>esponse, dated 9 February 2023</w:t>
      </w:r>
      <w:r w:rsidRPr="00B7406C">
        <w:rPr>
          <w:sz w:val="24"/>
          <w:szCs w:val="24"/>
          <w:u w:val="dotted"/>
        </w:rPr>
        <w:tab/>
      </w:r>
      <w:r w:rsidRPr="00B7406C">
        <w:rPr>
          <w:sz w:val="24"/>
          <w:szCs w:val="24"/>
        </w:rPr>
        <w:t xml:space="preserve"> 1029</w:t>
      </w:r>
    </w:p>
    <w:p w14:paraId="1DEA34BB" w14:textId="77777777" w:rsidR="00680561" w:rsidRPr="00B7406C" w:rsidRDefault="00680561" w:rsidP="006F33F4">
      <w:pPr>
        <w:tabs>
          <w:tab w:val="clear" w:pos="9781"/>
          <w:tab w:val="left" w:pos="9639"/>
        </w:tabs>
        <w:spacing w:after="0" w:line="240" w:lineRule="auto"/>
        <w:ind w:left="840" w:right="1240" w:hanging="280"/>
        <w:rPr>
          <w:sz w:val="24"/>
          <w:szCs w:val="24"/>
        </w:rPr>
      </w:pPr>
      <w:r w:rsidRPr="00B7406C">
        <w:rPr>
          <w:sz w:val="24"/>
          <w:szCs w:val="24"/>
        </w:rPr>
        <w:t>2023—</w:t>
      </w:r>
    </w:p>
    <w:p w14:paraId="547515D3" w14:textId="77777777" w:rsidR="00680561" w:rsidRPr="00B7406C" w:rsidRDefault="00680561" w:rsidP="006F33F4">
      <w:pPr>
        <w:tabs>
          <w:tab w:val="clear" w:pos="9781"/>
          <w:tab w:val="left" w:pos="9639"/>
        </w:tabs>
        <w:spacing w:after="0" w:line="240" w:lineRule="auto"/>
        <w:ind w:left="1120" w:right="1240" w:hanging="280"/>
        <w:rPr>
          <w:sz w:val="24"/>
          <w:szCs w:val="24"/>
        </w:rPr>
      </w:pPr>
      <w:r w:rsidRPr="00B7406C">
        <w:rPr>
          <w:sz w:val="24"/>
          <w:szCs w:val="24"/>
        </w:rPr>
        <w:t>No 9—</w:t>
      </w:r>
      <w:r w:rsidRPr="000179F8">
        <w:rPr>
          <w:i/>
          <w:iCs/>
          <w:sz w:val="24"/>
          <w:szCs w:val="24"/>
        </w:rPr>
        <w:t>Inquiry into Annual and Financial Reports 2021-22</w:t>
      </w:r>
      <w:r w:rsidRPr="00B7406C">
        <w:rPr>
          <w:sz w:val="24"/>
          <w:szCs w:val="24"/>
        </w:rPr>
        <w:t>, together with a copy of the extract of minutes, dated 4 April 2023</w:t>
      </w:r>
      <w:r w:rsidRPr="00B7406C">
        <w:rPr>
          <w:sz w:val="24"/>
          <w:szCs w:val="24"/>
          <w:u w:val="dotted"/>
        </w:rPr>
        <w:tab/>
      </w:r>
      <w:r w:rsidRPr="00B7406C">
        <w:rPr>
          <w:sz w:val="24"/>
          <w:szCs w:val="24"/>
        </w:rPr>
        <w:t xml:space="preserve"> 1139</w:t>
      </w:r>
    </w:p>
    <w:p w14:paraId="431AEEE3" w14:textId="77777777" w:rsidR="00680561" w:rsidRPr="00B7406C" w:rsidRDefault="00680561" w:rsidP="006F33F4">
      <w:pPr>
        <w:tabs>
          <w:tab w:val="clear" w:pos="9781"/>
          <w:tab w:val="left" w:pos="9639"/>
        </w:tabs>
        <w:spacing w:after="0" w:line="240" w:lineRule="auto"/>
        <w:ind w:left="1400" w:right="1240" w:hanging="280"/>
        <w:rPr>
          <w:sz w:val="24"/>
          <w:szCs w:val="24"/>
        </w:rPr>
      </w:pPr>
      <w:r w:rsidRPr="00B7406C">
        <w:rPr>
          <w:sz w:val="24"/>
          <w:szCs w:val="24"/>
        </w:rPr>
        <w:t>Government response, dated July 2023</w:t>
      </w:r>
      <w:r w:rsidRPr="00B7406C">
        <w:rPr>
          <w:sz w:val="24"/>
          <w:szCs w:val="24"/>
          <w:u w:val="dotted"/>
        </w:rPr>
        <w:tab/>
      </w:r>
      <w:r w:rsidRPr="00B7406C">
        <w:rPr>
          <w:sz w:val="24"/>
          <w:szCs w:val="24"/>
        </w:rPr>
        <w:t xml:space="preserve"> 1352</w:t>
      </w:r>
    </w:p>
    <w:p w14:paraId="25E23D3E" w14:textId="77777777" w:rsidR="00680561" w:rsidRPr="00B7406C" w:rsidRDefault="00680561" w:rsidP="006F33F4">
      <w:pPr>
        <w:tabs>
          <w:tab w:val="clear" w:pos="9781"/>
          <w:tab w:val="left" w:pos="9639"/>
        </w:tabs>
        <w:spacing w:after="0" w:line="240" w:lineRule="auto"/>
        <w:ind w:left="1120" w:right="1240" w:hanging="280"/>
        <w:rPr>
          <w:sz w:val="24"/>
          <w:szCs w:val="24"/>
        </w:rPr>
      </w:pPr>
      <w:r w:rsidRPr="00B7406C">
        <w:rPr>
          <w:sz w:val="24"/>
          <w:szCs w:val="24"/>
        </w:rPr>
        <w:t>No 10—</w:t>
      </w:r>
      <w:r w:rsidRPr="000179F8">
        <w:rPr>
          <w:i/>
          <w:iCs/>
          <w:sz w:val="24"/>
          <w:szCs w:val="24"/>
        </w:rPr>
        <w:t>Inquiry into Abortion and Reproductive Choice in the ACT</w:t>
      </w:r>
      <w:r w:rsidRPr="00B7406C">
        <w:rPr>
          <w:sz w:val="24"/>
          <w:szCs w:val="24"/>
        </w:rPr>
        <w:t>, together with a copy of the extract of minutes, dated 18 April 2023</w:t>
      </w:r>
      <w:r w:rsidRPr="00B7406C">
        <w:rPr>
          <w:sz w:val="24"/>
          <w:szCs w:val="24"/>
          <w:u w:val="dotted"/>
        </w:rPr>
        <w:tab/>
      </w:r>
      <w:r w:rsidRPr="00B7406C">
        <w:rPr>
          <w:sz w:val="24"/>
          <w:szCs w:val="24"/>
        </w:rPr>
        <w:t xml:space="preserve"> 1142</w:t>
      </w:r>
    </w:p>
    <w:p w14:paraId="6A8CBE0A" w14:textId="77777777" w:rsidR="00680561" w:rsidRPr="00B7406C" w:rsidRDefault="00680561" w:rsidP="006F33F4">
      <w:pPr>
        <w:tabs>
          <w:tab w:val="clear" w:pos="9781"/>
          <w:tab w:val="left" w:pos="9639"/>
        </w:tabs>
        <w:spacing w:after="0" w:line="240" w:lineRule="auto"/>
        <w:ind w:left="1400" w:right="1240" w:hanging="280"/>
        <w:rPr>
          <w:sz w:val="24"/>
          <w:szCs w:val="24"/>
        </w:rPr>
      </w:pPr>
      <w:r w:rsidRPr="00B7406C">
        <w:rPr>
          <w:sz w:val="24"/>
          <w:szCs w:val="24"/>
        </w:rPr>
        <w:t>Corrigendum</w:t>
      </w:r>
      <w:r w:rsidRPr="00B7406C">
        <w:rPr>
          <w:sz w:val="24"/>
          <w:szCs w:val="24"/>
          <w:u w:val="dotted"/>
        </w:rPr>
        <w:tab/>
      </w:r>
      <w:r w:rsidRPr="00B7406C">
        <w:rPr>
          <w:sz w:val="24"/>
          <w:szCs w:val="24"/>
        </w:rPr>
        <w:t xml:space="preserve"> 1290</w:t>
      </w:r>
    </w:p>
    <w:p w14:paraId="58932D17" w14:textId="5DF4F166" w:rsidR="00680561" w:rsidRPr="00B7406C" w:rsidRDefault="00680561" w:rsidP="00E51CE0">
      <w:pPr>
        <w:tabs>
          <w:tab w:val="clear" w:pos="567"/>
          <w:tab w:val="clear" w:pos="9781"/>
          <w:tab w:val="left" w:pos="1134"/>
          <w:tab w:val="left" w:pos="9639"/>
        </w:tabs>
        <w:spacing w:after="0" w:line="240" w:lineRule="auto"/>
        <w:ind w:left="1400" w:right="1240" w:hanging="280"/>
        <w:rPr>
          <w:sz w:val="24"/>
          <w:szCs w:val="24"/>
        </w:rPr>
      </w:pPr>
      <w:r w:rsidRPr="00B7406C">
        <w:rPr>
          <w:sz w:val="24"/>
          <w:szCs w:val="24"/>
        </w:rPr>
        <w:t xml:space="preserve">Government </w:t>
      </w:r>
      <w:r w:rsidR="000179F8">
        <w:rPr>
          <w:sz w:val="24"/>
          <w:szCs w:val="24"/>
        </w:rPr>
        <w:t>r</w:t>
      </w:r>
      <w:r w:rsidRPr="00B7406C">
        <w:rPr>
          <w:sz w:val="24"/>
          <w:szCs w:val="24"/>
        </w:rPr>
        <w:t>esponse, dated July 2023</w:t>
      </w:r>
      <w:r w:rsidRPr="00B7406C">
        <w:rPr>
          <w:sz w:val="24"/>
          <w:szCs w:val="24"/>
          <w:u w:val="dotted"/>
        </w:rPr>
        <w:tab/>
      </w:r>
      <w:r w:rsidRPr="00B7406C">
        <w:rPr>
          <w:sz w:val="24"/>
          <w:szCs w:val="24"/>
        </w:rPr>
        <w:t xml:space="preserve"> 1352</w:t>
      </w:r>
    </w:p>
    <w:p w14:paraId="3C3129F6" w14:textId="77777777" w:rsidR="00680561" w:rsidRPr="00B7406C" w:rsidRDefault="00680561" w:rsidP="006F33F4">
      <w:pPr>
        <w:tabs>
          <w:tab w:val="clear" w:pos="9781"/>
          <w:tab w:val="left" w:pos="9639"/>
        </w:tabs>
        <w:spacing w:after="0" w:line="240" w:lineRule="auto"/>
        <w:ind w:left="840" w:right="1240" w:hanging="280"/>
        <w:rPr>
          <w:sz w:val="24"/>
          <w:szCs w:val="24"/>
        </w:rPr>
      </w:pPr>
      <w:r w:rsidRPr="00B7406C">
        <w:rPr>
          <w:sz w:val="24"/>
          <w:szCs w:val="24"/>
        </w:rPr>
        <w:t>2024—</w:t>
      </w:r>
    </w:p>
    <w:p w14:paraId="2E62D450" w14:textId="77777777" w:rsidR="00680561" w:rsidRPr="00B7406C" w:rsidRDefault="00680561" w:rsidP="006F33F4">
      <w:pPr>
        <w:tabs>
          <w:tab w:val="clear" w:pos="9781"/>
          <w:tab w:val="left" w:pos="9639"/>
        </w:tabs>
        <w:spacing w:after="0" w:line="240" w:lineRule="auto"/>
        <w:ind w:left="1120" w:right="1240" w:hanging="280"/>
        <w:rPr>
          <w:sz w:val="24"/>
          <w:szCs w:val="24"/>
        </w:rPr>
      </w:pPr>
      <w:r w:rsidRPr="00B7406C">
        <w:rPr>
          <w:sz w:val="24"/>
          <w:szCs w:val="24"/>
        </w:rPr>
        <w:t>No 11—</w:t>
      </w:r>
      <w:r w:rsidRPr="000179F8">
        <w:rPr>
          <w:i/>
          <w:iCs/>
          <w:sz w:val="24"/>
          <w:szCs w:val="24"/>
        </w:rPr>
        <w:t>Inquiry into a recovery plan for nursing and midwifery workers</w:t>
      </w:r>
      <w:r w:rsidRPr="00B7406C">
        <w:rPr>
          <w:sz w:val="24"/>
          <w:szCs w:val="24"/>
        </w:rPr>
        <w:t>, together with a copy of the extract of minutes, dated 13 February 2024</w:t>
      </w:r>
      <w:r w:rsidRPr="00B7406C">
        <w:rPr>
          <w:sz w:val="24"/>
          <w:szCs w:val="24"/>
          <w:u w:val="dotted"/>
        </w:rPr>
        <w:tab/>
      </w:r>
      <w:r w:rsidRPr="00B7406C">
        <w:rPr>
          <w:sz w:val="24"/>
          <w:szCs w:val="24"/>
        </w:rPr>
        <w:t xml:space="preserve"> 1695</w:t>
      </w:r>
    </w:p>
    <w:p w14:paraId="728A6D3F" w14:textId="77777777" w:rsidR="00680561" w:rsidRPr="00B7406C" w:rsidRDefault="00680561" w:rsidP="006F33F4">
      <w:pPr>
        <w:tabs>
          <w:tab w:val="clear" w:pos="9781"/>
          <w:tab w:val="left" w:pos="9639"/>
        </w:tabs>
        <w:spacing w:after="0" w:line="240" w:lineRule="auto"/>
        <w:ind w:left="1400" w:right="1240" w:hanging="280"/>
        <w:rPr>
          <w:sz w:val="24"/>
          <w:szCs w:val="24"/>
        </w:rPr>
      </w:pPr>
      <w:r w:rsidRPr="00B7406C">
        <w:rPr>
          <w:sz w:val="24"/>
          <w:szCs w:val="24"/>
        </w:rPr>
        <w:t>Government response, dated June 2024</w:t>
      </w:r>
      <w:r w:rsidRPr="00B7406C">
        <w:rPr>
          <w:sz w:val="24"/>
          <w:szCs w:val="24"/>
          <w:u w:val="dotted"/>
        </w:rPr>
        <w:tab/>
      </w:r>
      <w:r w:rsidRPr="00B7406C">
        <w:rPr>
          <w:sz w:val="24"/>
          <w:szCs w:val="24"/>
        </w:rPr>
        <w:t xml:space="preserve"> 1901</w:t>
      </w:r>
    </w:p>
    <w:p w14:paraId="3F61428C" w14:textId="77777777" w:rsidR="00680561" w:rsidRPr="00B7406C" w:rsidRDefault="00680561" w:rsidP="006F33F4">
      <w:pPr>
        <w:tabs>
          <w:tab w:val="clear" w:pos="9781"/>
          <w:tab w:val="left" w:pos="9639"/>
        </w:tabs>
        <w:spacing w:after="0" w:line="240" w:lineRule="auto"/>
        <w:ind w:left="1120" w:right="1240" w:hanging="280"/>
        <w:rPr>
          <w:sz w:val="24"/>
          <w:szCs w:val="24"/>
        </w:rPr>
      </w:pPr>
      <w:r w:rsidRPr="00B7406C">
        <w:rPr>
          <w:sz w:val="24"/>
          <w:szCs w:val="24"/>
        </w:rPr>
        <w:t>No 12—</w:t>
      </w:r>
      <w:r w:rsidRPr="000179F8">
        <w:rPr>
          <w:i/>
          <w:iCs/>
          <w:sz w:val="24"/>
          <w:szCs w:val="24"/>
        </w:rPr>
        <w:t>Inquiry into Annual and Financial Reports 2022-23</w:t>
      </w:r>
      <w:r w:rsidRPr="00B7406C">
        <w:rPr>
          <w:sz w:val="24"/>
          <w:szCs w:val="24"/>
        </w:rPr>
        <w:t>, dated 3 April 2024, together with a copy of the extract of minutes</w:t>
      </w:r>
      <w:r w:rsidRPr="00B7406C">
        <w:rPr>
          <w:sz w:val="24"/>
          <w:szCs w:val="24"/>
          <w:u w:val="dotted"/>
        </w:rPr>
        <w:tab/>
      </w:r>
      <w:r w:rsidRPr="00B7406C">
        <w:rPr>
          <w:sz w:val="24"/>
          <w:szCs w:val="24"/>
        </w:rPr>
        <w:t xml:space="preserve"> 1745</w:t>
      </w:r>
    </w:p>
    <w:p w14:paraId="3292F2C5" w14:textId="341E10D6" w:rsidR="007C353B" w:rsidRPr="00B7406C" w:rsidRDefault="007C353B" w:rsidP="007C353B">
      <w:pPr>
        <w:tabs>
          <w:tab w:val="clear" w:pos="9781"/>
          <w:tab w:val="left" w:pos="9639"/>
        </w:tabs>
        <w:spacing w:after="0" w:line="240" w:lineRule="auto"/>
        <w:ind w:right="1240"/>
        <w:rPr>
          <w:sz w:val="24"/>
          <w:szCs w:val="24"/>
        </w:rPr>
      </w:pPr>
      <w:r w:rsidRPr="00B7406C">
        <w:rPr>
          <w:sz w:val="24"/>
          <w:szCs w:val="24"/>
        </w:rPr>
        <w:t xml:space="preserve">                    Government response, August 2024</w:t>
      </w:r>
      <w:r w:rsidRPr="00B7406C">
        <w:rPr>
          <w:sz w:val="24"/>
          <w:szCs w:val="24"/>
          <w:u w:val="dotted"/>
        </w:rPr>
        <w:tab/>
      </w:r>
      <w:r w:rsidRPr="00B7406C">
        <w:rPr>
          <w:sz w:val="24"/>
          <w:szCs w:val="24"/>
        </w:rPr>
        <w:t xml:space="preserve"> 2004</w:t>
      </w:r>
    </w:p>
    <w:p w14:paraId="1DF726F0" w14:textId="77777777" w:rsidR="007C31F2" w:rsidRPr="00B7406C" w:rsidRDefault="007C31F2" w:rsidP="007C31F2">
      <w:pPr>
        <w:tabs>
          <w:tab w:val="clear" w:pos="9781"/>
          <w:tab w:val="left" w:pos="9639"/>
        </w:tabs>
        <w:spacing w:after="0" w:line="240" w:lineRule="auto"/>
        <w:ind w:left="1134" w:right="1240" w:hanging="280"/>
        <w:rPr>
          <w:b/>
          <w:sz w:val="24"/>
          <w:szCs w:val="24"/>
        </w:rPr>
      </w:pPr>
      <w:r w:rsidRPr="00B7406C">
        <w:rPr>
          <w:sz w:val="24"/>
          <w:szCs w:val="24"/>
        </w:rPr>
        <w:t>No 13—</w:t>
      </w:r>
      <w:r w:rsidRPr="000179F8">
        <w:rPr>
          <w:i/>
          <w:iCs/>
          <w:sz w:val="24"/>
          <w:szCs w:val="24"/>
        </w:rPr>
        <w:t>Inquiry into Raising Children in the ACT</w:t>
      </w:r>
      <w:r w:rsidRPr="00B7406C">
        <w:rPr>
          <w:sz w:val="24"/>
          <w:szCs w:val="24"/>
        </w:rPr>
        <w:t>, dated 20 August 2024, together with a copy of the extract of minutes</w:t>
      </w:r>
      <w:r w:rsidRPr="00B7406C">
        <w:rPr>
          <w:sz w:val="24"/>
          <w:szCs w:val="24"/>
          <w:u w:val="dotted"/>
        </w:rPr>
        <w:tab/>
      </w:r>
      <w:r w:rsidRPr="00B7406C">
        <w:rPr>
          <w:sz w:val="24"/>
          <w:szCs w:val="24"/>
        </w:rPr>
        <w:t xml:space="preserve"> 1999</w:t>
      </w:r>
    </w:p>
    <w:p w14:paraId="3F7A5DE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Health Infrastructure Enabling Act—</w:t>
      </w:r>
    </w:p>
    <w:p w14:paraId="680C06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Infrastructure Enabling Amendment Regulation 2023 (No 1)—Subordinate Law SL2023-14 (LR, 28 June 2023)</w:t>
      </w:r>
      <w:r w:rsidRPr="00B7406C">
        <w:rPr>
          <w:sz w:val="24"/>
          <w:szCs w:val="24"/>
          <w:u w:val="dotted"/>
        </w:rPr>
        <w:tab/>
      </w:r>
      <w:r w:rsidRPr="00B7406C">
        <w:rPr>
          <w:sz w:val="24"/>
          <w:szCs w:val="24"/>
        </w:rPr>
        <w:t xml:space="preserve"> 1355</w:t>
      </w:r>
    </w:p>
    <w:p w14:paraId="42008F68"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Health Infrastructure Enabling Regulation 2023, including a regulatory impact statement—Subordinate Law SL2023-11 (LR, 2 June 2023)</w:t>
      </w:r>
      <w:r w:rsidRPr="00B7406C">
        <w:rPr>
          <w:sz w:val="24"/>
          <w:szCs w:val="24"/>
          <w:u w:val="dotted"/>
        </w:rPr>
        <w:tab/>
      </w:r>
      <w:r w:rsidRPr="00B7406C">
        <w:rPr>
          <w:sz w:val="24"/>
          <w:szCs w:val="24"/>
        </w:rPr>
        <w:t xml:space="preserve"> 1292</w:t>
      </w:r>
    </w:p>
    <w:p w14:paraId="175E46AD"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Health Infrastructure Enabling Bill 2022—</w:t>
      </w:r>
      <w:r w:rsidRPr="00B7406C">
        <w:rPr>
          <w:sz w:val="24"/>
          <w:szCs w:val="24"/>
        </w:rPr>
        <w:t>Copy of letter to the ACT Chief Minister from the ACT Minister for Health, dated 23 September 2022</w:t>
      </w:r>
      <w:r w:rsidRPr="00B7406C">
        <w:rPr>
          <w:sz w:val="24"/>
          <w:szCs w:val="24"/>
          <w:u w:val="dotted"/>
        </w:rPr>
        <w:tab/>
      </w:r>
      <w:r w:rsidRPr="00B7406C">
        <w:rPr>
          <w:sz w:val="24"/>
          <w:szCs w:val="24"/>
        </w:rPr>
        <w:t xml:space="preserve"> 1455</w:t>
      </w:r>
    </w:p>
    <w:p w14:paraId="46CB83AD" w14:textId="77777777" w:rsidR="000618B5" w:rsidRPr="00B7406C" w:rsidRDefault="000618B5" w:rsidP="000618B5">
      <w:pPr>
        <w:tabs>
          <w:tab w:val="clear" w:pos="9781"/>
          <w:tab w:val="left" w:pos="9639"/>
        </w:tabs>
        <w:spacing w:before="120" w:after="0" w:line="240" w:lineRule="auto"/>
        <w:ind w:left="280" w:right="1240" w:hanging="280"/>
        <w:rPr>
          <w:sz w:val="24"/>
          <w:szCs w:val="24"/>
        </w:rPr>
      </w:pPr>
      <w:r w:rsidRPr="00B7406C">
        <w:rPr>
          <w:b/>
          <w:sz w:val="24"/>
          <w:szCs w:val="24"/>
        </w:rPr>
        <w:t>Health (National Health Funding Pool and Administration) Act—</w:t>
      </w:r>
      <w:r w:rsidRPr="00B7406C">
        <w:rPr>
          <w:sz w:val="24"/>
          <w:szCs w:val="24"/>
        </w:rPr>
        <w:t>Pursuant to subsection 25(4)—</w:t>
      </w:r>
    </w:p>
    <w:p w14:paraId="0887657C" w14:textId="77777777" w:rsidR="000618B5" w:rsidRPr="00B7406C" w:rsidRDefault="000618B5" w:rsidP="000618B5">
      <w:pPr>
        <w:tabs>
          <w:tab w:val="clear" w:pos="9781"/>
          <w:tab w:val="left" w:pos="9639"/>
        </w:tabs>
        <w:spacing w:after="0" w:line="240" w:lineRule="auto"/>
        <w:ind w:left="560" w:right="1240" w:hanging="280"/>
        <w:rPr>
          <w:sz w:val="24"/>
          <w:szCs w:val="24"/>
        </w:rPr>
      </w:pPr>
      <w:r w:rsidRPr="00B7406C">
        <w:rPr>
          <w:sz w:val="24"/>
          <w:szCs w:val="24"/>
        </w:rPr>
        <w:t>Administrator of the National Health Funding Pool—</w:t>
      </w:r>
    </w:p>
    <w:p w14:paraId="4D4CED29" w14:textId="77777777" w:rsidR="000618B5" w:rsidRPr="00B7406C" w:rsidRDefault="000618B5" w:rsidP="000618B5">
      <w:pPr>
        <w:tabs>
          <w:tab w:val="clear" w:pos="9781"/>
          <w:tab w:val="left" w:pos="9639"/>
        </w:tabs>
        <w:spacing w:after="0" w:line="240" w:lineRule="auto"/>
        <w:ind w:left="840" w:right="1240" w:hanging="280"/>
        <w:rPr>
          <w:sz w:val="24"/>
          <w:szCs w:val="24"/>
        </w:rPr>
      </w:pPr>
      <w:r w:rsidRPr="00B7406C">
        <w:rPr>
          <w:sz w:val="24"/>
          <w:szCs w:val="24"/>
        </w:rPr>
        <w:t>Annual Report 2019-20</w:t>
      </w:r>
      <w:r w:rsidRPr="00B7406C">
        <w:rPr>
          <w:sz w:val="24"/>
          <w:szCs w:val="24"/>
          <w:u w:val="dotted"/>
        </w:rPr>
        <w:tab/>
      </w:r>
      <w:r w:rsidRPr="00B7406C">
        <w:rPr>
          <w:sz w:val="24"/>
          <w:szCs w:val="24"/>
        </w:rPr>
        <w:t xml:space="preserve">   41</w:t>
      </w:r>
    </w:p>
    <w:p w14:paraId="1B3310B1" w14:textId="77777777" w:rsidR="000618B5" w:rsidRPr="00B7406C" w:rsidRDefault="000618B5" w:rsidP="000618B5">
      <w:pPr>
        <w:tabs>
          <w:tab w:val="clear" w:pos="9781"/>
          <w:tab w:val="left" w:pos="9639"/>
        </w:tabs>
        <w:spacing w:after="0" w:line="240" w:lineRule="auto"/>
        <w:ind w:left="840" w:right="1240" w:hanging="280"/>
        <w:rPr>
          <w:sz w:val="24"/>
          <w:szCs w:val="24"/>
        </w:rPr>
      </w:pPr>
      <w:r w:rsidRPr="00B7406C">
        <w:rPr>
          <w:sz w:val="24"/>
          <w:szCs w:val="24"/>
        </w:rPr>
        <w:t>Annual Report 2020-21, dated 23 September 2021</w:t>
      </w:r>
      <w:r w:rsidRPr="00B7406C">
        <w:rPr>
          <w:sz w:val="24"/>
          <w:szCs w:val="24"/>
          <w:u w:val="dotted"/>
        </w:rPr>
        <w:tab/>
      </w:r>
      <w:r w:rsidRPr="00B7406C">
        <w:rPr>
          <w:sz w:val="24"/>
          <w:szCs w:val="24"/>
        </w:rPr>
        <w:t xml:space="preserve">  453</w:t>
      </w:r>
    </w:p>
    <w:p w14:paraId="11142521" w14:textId="77777777" w:rsidR="000618B5" w:rsidRPr="00B7406C" w:rsidRDefault="000618B5" w:rsidP="000618B5">
      <w:pPr>
        <w:tabs>
          <w:tab w:val="clear" w:pos="9781"/>
          <w:tab w:val="left" w:pos="9639"/>
        </w:tabs>
        <w:spacing w:after="0" w:line="240" w:lineRule="auto"/>
        <w:ind w:left="840" w:right="1240" w:hanging="280"/>
        <w:rPr>
          <w:sz w:val="24"/>
          <w:szCs w:val="24"/>
        </w:rPr>
      </w:pPr>
      <w:r w:rsidRPr="00B7406C">
        <w:rPr>
          <w:sz w:val="24"/>
          <w:szCs w:val="24"/>
        </w:rPr>
        <w:t>Annual Report 2021-22</w:t>
      </w:r>
      <w:r w:rsidRPr="00B7406C">
        <w:rPr>
          <w:sz w:val="24"/>
          <w:szCs w:val="24"/>
          <w:u w:val="dotted"/>
        </w:rPr>
        <w:tab/>
      </w:r>
      <w:r w:rsidRPr="00B7406C">
        <w:rPr>
          <w:sz w:val="24"/>
          <w:szCs w:val="24"/>
        </w:rPr>
        <w:t xml:space="preserve">  985</w:t>
      </w:r>
    </w:p>
    <w:p w14:paraId="4CE119C3" w14:textId="77777777" w:rsidR="000618B5" w:rsidRPr="00B7406C" w:rsidRDefault="000618B5" w:rsidP="000618B5">
      <w:pPr>
        <w:tabs>
          <w:tab w:val="clear" w:pos="9781"/>
          <w:tab w:val="left" w:pos="9639"/>
        </w:tabs>
        <w:spacing w:after="0" w:line="240" w:lineRule="auto"/>
        <w:ind w:left="560" w:right="1240" w:hanging="280"/>
        <w:rPr>
          <w:sz w:val="24"/>
          <w:szCs w:val="24"/>
        </w:rPr>
      </w:pPr>
      <w:r w:rsidRPr="00B7406C">
        <w:rPr>
          <w:sz w:val="24"/>
          <w:szCs w:val="24"/>
        </w:rPr>
        <w:t>National Health Funding Body (NHFB)—</w:t>
      </w:r>
    </w:p>
    <w:p w14:paraId="72A61F36" w14:textId="77777777" w:rsidR="000618B5" w:rsidRPr="00B7406C" w:rsidRDefault="000618B5" w:rsidP="000618B5">
      <w:pPr>
        <w:tabs>
          <w:tab w:val="clear" w:pos="9781"/>
          <w:tab w:val="left" w:pos="9639"/>
        </w:tabs>
        <w:spacing w:after="0" w:line="240" w:lineRule="auto"/>
        <w:ind w:left="840" w:right="1240" w:hanging="280"/>
        <w:rPr>
          <w:sz w:val="24"/>
          <w:szCs w:val="24"/>
        </w:rPr>
      </w:pPr>
      <w:r w:rsidRPr="00B7406C">
        <w:rPr>
          <w:sz w:val="24"/>
          <w:szCs w:val="24"/>
        </w:rPr>
        <w:t>Annual Report 2021-22, dated 1 December 2022</w:t>
      </w:r>
      <w:r w:rsidRPr="00B7406C">
        <w:rPr>
          <w:sz w:val="24"/>
          <w:szCs w:val="24"/>
          <w:u w:val="dotted"/>
        </w:rPr>
        <w:tab/>
      </w:r>
      <w:r w:rsidRPr="00B7406C">
        <w:rPr>
          <w:sz w:val="24"/>
          <w:szCs w:val="24"/>
        </w:rPr>
        <w:t xml:space="preserve">  985</w:t>
      </w:r>
    </w:p>
    <w:p w14:paraId="6A083E7F" w14:textId="77777777" w:rsidR="000618B5" w:rsidRPr="00B7406C" w:rsidRDefault="000618B5" w:rsidP="000618B5">
      <w:pPr>
        <w:tabs>
          <w:tab w:val="clear" w:pos="9781"/>
          <w:tab w:val="left" w:pos="9639"/>
        </w:tabs>
        <w:spacing w:after="0" w:line="240" w:lineRule="auto"/>
        <w:ind w:left="840" w:right="1240" w:hanging="280"/>
        <w:rPr>
          <w:b/>
          <w:sz w:val="24"/>
          <w:szCs w:val="24"/>
        </w:rPr>
      </w:pPr>
      <w:r w:rsidRPr="00B7406C">
        <w:rPr>
          <w:sz w:val="24"/>
          <w:szCs w:val="24"/>
        </w:rPr>
        <w:t>Annual Report 2022-23—Improving the transparency of public hospital funding in Australia, dated 22 September 2023</w:t>
      </w:r>
      <w:r w:rsidRPr="00B7406C">
        <w:rPr>
          <w:sz w:val="24"/>
          <w:szCs w:val="24"/>
          <w:u w:val="dotted"/>
        </w:rPr>
        <w:tab/>
      </w:r>
      <w:r w:rsidRPr="00B7406C">
        <w:rPr>
          <w:sz w:val="24"/>
          <w:szCs w:val="24"/>
        </w:rPr>
        <w:t xml:space="preserve"> 1637</w:t>
      </w:r>
    </w:p>
    <w:p w14:paraId="5B350637" w14:textId="77777777" w:rsidR="00680561" w:rsidRPr="00B7406C" w:rsidRDefault="00680561"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Health Records (Privacy and Access) Act—</w:t>
      </w:r>
    </w:p>
    <w:p w14:paraId="003F5F7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Records (Privacy and Access) (Fees) Determination 2020 (No 1)—Disallowable Instrument DI2020-300 (LR, 19 November 2020)</w:t>
      </w:r>
      <w:r w:rsidRPr="00B7406C">
        <w:rPr>
          <w:sz w:val="24"/>
          <w:szCs w:val="24"/>
          <w:u w:val="dotted"/>
        </w:rPr>
        <w:tab/>
      </w:r>
      <w:r w:rsidRPr="00B7406C">
        <w:rPr>
          <w:sz w:val="24"/>
          <w:szCs w:val="24"/>
        </w:rPr>
        <w:t xml:space="preserve">   92</w:t>
      </w:r>
    </w:p>
    <w:p w14:paraId="1B80FEB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Records (Privacy and Access) (Fees) Determination 2021 (No 1)—Disallowable Instrument DI2021-265 (LR, 22 November 2021)</w:t>
      </w:r>
      <w:r w:rsidRPr="00B7406C">
        <w:rPr>
          <w:sz w:val="24"/>
          <w:szCs w:val="24"/>
          <w:u w:val="dotted"/>
        </w:rPr>
        <w:tab/>
      </w:r>
      <w:r w:rsidRPr="00B7406C">
        <w:rPr>
          <w:sz w:val="24"/>
          <w:szCs w:val="24"/>
        </w:rPr>
        <w:t xml:space="preserve">  425</w:t>
      </w:r>
    </w:p>
    <w:p w14:paraId="3BA389E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Records (Privacy and Access) (Fees) Determination 2023 (No 1)—Disallowable Instrument DI2023-31 (LR, 27 March 2023)</w:t>
      </w:r>
      <w:r w:rsidRPr="00B7406C">
        <w:rPr>
          <w:sz w:val="24"/>
          <w:szCs w:val="24"/>
          <w:u w:val="dotted"/>
        </w:rPr>
        <w:tab/>
      </w:r>
      <w:r w:rsidRPr="00B7406C">
        <w:rPr>
          <w:sz w:val="24"/>
          <w:szCs w:val="24"/>
        </w:rPr>
        <w:t xml:space="preserve"> 1145</w:t>
      </w:r>
    </w:p>
    <w:p w14:paraId="373CCF2C"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Health Records (Privacy and Access) (Fees) Determination 2023 (No 2)—Disallowable Instrument DI2023-259 (LR, 23 November 2023)</w:t>
      </w:r>
      <w:r w:rsidRPr="00B7406C">
        <w:rPr>
          <w:sz w:val="24"/>
          <w:szCs w:val="24"/>
          <w:u w:val="dotted"/>
        </w:rPr>
        <w:tab/>
      </w:r>
      <w:r w:rsidRPr="00B7406C">
        <w:rPr>
          <w:sz w:val="24"/>
          <w:szCs w:val="24"/>
        </w:rPr>
        <w:t xml:space="preserve"> 1650</w:t>
      </w:r>
    </w:p>
    <w:p w14:paraId="25795FC1" w14:textId="192D1DE0"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Health Workers—</w:t>
      </w:r>
      <w:r w:rsidRPr="00B7406C">
        <w:rPr>
          <w:sz w:val="24"/>
          <w:szCs w:val="24"/>
        </w:rPr>
        <w:t>Government response</w:t>
      </w:r>
      <w:r w:rsidR="00796833">
        <w:rPr>
          <w:sz w:val="24"/>
          <w:szCs w:val="24"/>
        </w:rPr>
        <w:t xml:space="preserve"> to the r</w:t>
      </w:r>
      <w:r w:rsidR="00796833" w:rsidRPr="00B7406C">
        <w:rPr>
          <w:sz w:val="24"/>
          <w:szCs w:val="24"/>
        </w:rPr>
        <w:t xml:space="preserve">esolution of </w:t>
      </w:r>
      <w:r w:rsidR="00796833">
        <w:rPr>
          <w:sz w:val="24"/>
          <w:szCs w:val="24"/>
        </w:rPr>
        <w:t xml:space="preserve">the </w:t>
      </w:r>
      <w:r w:rsidR="00796833" w:rsidRPr="00B7406C">
        <w:rPr>
          <w:sz w:val="24"/>
          <w:szCs w:val="24"/>
        </w:rPr>
        <w:t>Assembly</w:t>
      </w:r>
      <w:r w:rsidR="00796833">
        <w:rPr>
          <w:sz w:val="24"/>
          <w:szCs w:val="24"/>
        </w:rPr>
        <w:t xml:space="preserve"> of </w:t>
      </w:r>
      <w:r w:rsidR="00796833" w:rsidRPr="00B7406C">
        <w:rPr>
          <w:sz w:val="24"/>
          <w:szCs w:val="24"/>
        </w:rPr>
        <w:t>20 August 2020</w:t>
      </w:r>
      <w:r w:rsidRPr="00B7406C">
        <w:rPr>
          <w:sz w:val="24"/>
          <w:szCs w:val="24"/>
          <w:u w:val="dotted"/>
        </w:rPr>
        <w:tab/>
      </w:r>
      <w:r w:rsidRPr="00B7406C">
        <w:rPr>
          <w:sz w:val="24"/>
          <w:szCs w:val="24"/>
        </w:rPr>
        <w:t xml:space="preserve">  147</w:t>
      </w:r>
    </w:p>
    <w:p w14:paraId="3565C13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Heavy Vehicle National Law as applied by the law of States and Territories—</w:t>
      </w:r>
    </w:p>
    <w:p w14:paraId="26EE2DD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Heavy Vehicle National Amendment Regulation 2023 (2023 No 128), together with an explanatory statement</w:t>
      </w:r>
      <w:r w:rsidRPr="00B7406C">
        <w:rPr>
          <w:sz w:val="24"/>
          <w:szCs w:val="24"/>
          <w:u w:val="dotted"/>
        </w:rPr>
        <w:tab/>
      </w:r>
      <w:r w:rsidRPr="00B7406C">
        <w:rPr>
          <w:sz w:val="24"/>
          <w:szCs w:val="24"/>
        </w:rPr>
        <w:t xml:space="preserve"> 1382</w:t>
      </w:r>
    </w:p>
    <w:p w14:paraId="423537D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Heavy Vehicle National Legislation Amendment Regulation 2021 (2021 No 42), together with an explanatory statement</w:t>
      </w:r>
      <w:r w:rsidRPr="00B7406C">
        <w:rPr>
          <w:sz w:val="24"/>
          <w:szCs w:val="24"/>
          <w:u w:val="dotted"/>
        </w:rPr>
        <w:tab/>
      </w:r>
      <w:r w:rsidRPr="00B7406C">
        <w:rPr>
          <w:sz w:val="24"/>
          <w:szCs w:val="24"/>
        </w:rPr>
        <w:t xml:space="preserve">  279</w:t>
      </w:r>
    </w:p>
    <w:p w14:paraId="47C5384F" w14:textId="36A52DA0" w:rsidR="007C353B" w:rsidRPr="00B7406C" w:rsidRDefault="007C353B" w:rsidP="007C353B">
      <w:pPr>
        <w:tabs>
          <w:tab w:val="clear" w:pos="9781"/>
          <w:tab w:val="left" w:pos="9639"/>
        </w:tabs>
        <w:spacing w:after="0" w:line="240" w:lineRule="auto"/>
        <w:ind w:left="560" w:right="1240" w:hanging="280"/>
        <w:rPr>
          <w:b/>
          <w:sz w:val="24"/>
          <w:szCs w:val="24"/>
        </w:rPr>
      </w:pPr>
      <w:r w:rsidRPr="00B7406C">
        <w:rPr>
          <w:sz w:val="24"/>
          <w:szCs w:val="24"/>
        </w:rPr>
        <w:t>Heavy Vehicle National Legislation Amendment Regulation 2024 (2024 No</w:t>
      </w:r>
      <w:r w:rsidR="005260FD" w:rsidRPr="00B7406C">
        <w:rPr>
          <w:sz w:val="24"/>
          <w:szCs w:val="24"/>
        </w:rPr>
        <w:t xml:space="preserve"> </w:t>
      </w:r>
      <w:r w:rsidRPr="00B7406C">
        <w:rPr>
          <w:sz w:val="24"/>
          <w:szCs w:val="24"/>
        </w:rPr>
        <w:t>126), together with an explanatory statement, dated August 2024</w:t>
      </w:r>
      <w:r w:rsidRPr="00B7406C">
        <w:rPr>
          <w:sz w:val="24"/>
          <w:szCs w:val="24"/>
          <w:u w:val="dotted"/>
        </w:rPr>
        <w:tab/>
      </w:r>
      <w:r w:rsidRPr="00B7406C">
        <w:rPr>
          <w:sz w:val="24"/>
          <w:szCs w:val="24"/>
        </w:rPr>
        <w:t xml:space="preserve"> 2004</w:t>
      </w:r>
    </w:p>
    <w:p w14:paraId="1D93552D"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Her Majesty Queen Elizabeth II—</w:t>
      </w:r>
      <w:r w:rsidRPr="00B7406C">
        <w:rPr>
          <w:sz w:val="24"/>
          <w:szCs w:val="24"/>
        </w:rPr>
        <w:t>Motion of condolence—Response from the Official Secretary to the Governor-General, dated 7 November 2022</w:t>
      </w:r>
      <w:r w:rsidRPr="00B7406C">
        <w:rPr>
          <w:sz w:val="24"/>
          <w:szCs w:val="24"/>
          <w:u w:val="dotted"/>
        </w:rPr>
        <w:tab/>
      </w:r>
      <w:r w:rsidRPr="00B7406C">
        <w:rPr>
          <w:sz w:val="24"/>
          <w:szCs w:val="24"/>
        </w:rPr>
        <w:t xml:space="preserve">  945</w:t>
      </w:r>
    </w:p>
    <w:p w14:paraId="30BAFBCD"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Her Way — Recommendation Report, dated 25 November 2021</w:t>
      </w:r>
      <w:r w:rsidRPr="00B7406C">
        <w:rPr>
          <w:sz w:val="24"/>
          <w:szCs w:val="24"/>
          <w:u w:val="dotted"/>
        </w:rPr>
        <w:tab/>
      </w:r>
      <w:r w:rsidRPr="00B7406C">
        <w:rPr>
          <w:sz w:val="24"/>
          <w:szCs w:val="24"/>
        </w:rPr>
        <w:t xml:space="preserve">  414</w:t>
      </w:r>
    </w:p>
    <w:p w14:paraId="65797C0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Heritage Act—</w:t>
      </w:r>
    </w:p>
    <w:p w14:paraId="24E2109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Chairperson) Appointment 2021 (No 1)—Disallowable Instrument DI2021-26 (LR, 22 February 2021)</w:t>
      </w:r>
      <w:r w:rsidRPr="00B7406C">
        <w:rPr>
          <w:sz w:val="24"/>
          <w:szCs w:val="24"/>
          <w:u w:val="dotted"/>
        </w:rPr>
        <w:tab/>
      </w:r>
      <w:r w:rsidRPr="00B7406C">
        <w:rPr>
          <w:sz w:val="24"/>
          <w:szCs w:val="24"/>
        </w:rPr>
        <w:t xml:space="preserve">   92</w:t>
      </w:r>
    </w:p>
    <w:p w14:paraId="6FE847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Chairperson) Appointment 2023—Disallowable Instrument DI2023-37 (LR, 17 April 2023)</w:t>
      </w:r>
      <w:r w:rsidRPr="00B7406C">
        <w:rPr>
          <w:sz w:val="24"/>
          <w:szCs w:val="24"/>
          <w:u w:val="dotted"/>
        </w:rPr>
        <w:tab/>
      </w:r>
      <w:r w:rsidRPr="00B7406C">
        <w:rPr>
          <w:sz w:val="24"/>
          <w:szCs w:val="24"/>
        </w:rPr>
        <w:t xml:space="preserve"> 1146</w:t>
      </w:r>
    </w:p>
    <w:p w14:paraId="32A6523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Chairperson) Appointment 2024—Disallowable Instrument DI2024-63 (LR, 26 April 2024)</w:t>
      </w:r>
      <w:r w:rsidRPr="00B7406C">
        <w:rPr>
          <w:sz w:val="24"/>
          <w:szCs w:val="24"/>
          <w:u w:val="dotted"/>
        </w:rPr>
        <w:tab/>
      </w:r>
      <w:r w:rsidRPr="00B7406C">
        <w:rPr>
          <w:sz w:val="24"/>
          <w:szCs w:val="24"/>
        </w:rPr>
        <w:t xml:space="preserve"> 1786</w:t>
      </w:r>
    </w:p>
    <w:p w14:paraId="1863F1B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Deputy Chairperson) Appointment 2021 (No 1)—Disallowable Instrument DI2021-27 (LR, 22 February 2021)</w:t>
      </w:r>
      <w:r w:rsidRPr="00B7406C">
        <w:rPr>
          <w:sz w:val="24"/>
          <w:szCs w:val="24"/>
          <w:u w:val="dotted"/>
        </w:rPr>
        <w:tab/>
      </w:r>
      <w:r w:rsidRPr="00B7406C">
        <w:rPr>
          <w:sz w:val="24"/>
          <w:szCs w:val="24"/>
        </w:rPr>
        <w:t xml:space="preserve">   92</w:t>
      </w:r>
    </w:p>
    <w:p w14:paraId="7786B11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Deputy Chairperson) Appointment 2022—Disallowable Instrument DI2022-175 (LR, 19 July 2022)</w:t>
      </w:r>
      <w:r w:rsidRPr="00B7406C">
        <w:rPr>
          <w:sz w:val="24"/>
          <w:szCs w:val="24"/>
          <w:u w:val="dotted"/>
        </w:rPr>
        <w:tab/>
      </w:r>
      <w:r w:rsidRPr="00B7406C">
        <w:rPr>
          <w:sz w:val="24"/>
          <w:szCs w:val="24"/>
        </w:rPr>
        <w:t xml:space="preserve">  743</w:t>
      </w:r>
    </w:p>
    <w:p w14:paraId="41E1B95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Deputy Chairperson) Appointment 2023—Disallowable Instrument DI2023-38 (LR, 17 April 2023)</w:t>
      </w:r>
      <w:r w:rsidRPr="00B7406C">
        <w:rPr>
          <w:sz w:val="24"/>
          <w:szCs w:val="24"/>
          <w:u w:val="dotted"/>
        </w:rPr>
        <w:tab/>
      </w:r>
      <w:r w:rsidRPr="00B7406C">
        <w:rPr>
          <w:sz w:val="24"/>
          <w:szCs w:val="24"/>
        </w:rPr>
        <w:t xml:space="preserve"> 1146</w:t>
      </w:r>
    </w:p>
    <w:p w14:paraId="41BC026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Deputy Chairperson) Appointment 2024—Disallowable Instrument DI2024-64 (LR, 26 April 2024)</w:t>
      </w:r>
      <w:r w:rsidRPr="00B7406C">
        <w:rPr>
          <w:sz w:val="24"/>
          <w:szCs w:val="24"/>
          <w:u w:val="dotted"/>
        </w:rPr>
        <w:tab/>
      </w:r>
      <w:r w:rsidRPr="00B7406C">
        <w:rPr>
          <w:sz w:val="24"/>
          <w:szCs w:val="24"/>
        </w:rPr>
        <w:t xml:space="preserve"> 1786</w:t>
      </w:r>
    </w:p>
    <w:p w14:paraId="1CDE2B6D" w14:textId="2A35069C"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2021 (No 1)—Disallowable Instrument DI2021-28 (LR, 22 February 2021)</w:t>
      </w:r>
      <w:r w:rsidRPr="00B7406C">
        <w:rPr>
          <w:sz w:val="24"/>
          <w:szCs w:val="24"/>
          <w:u w:val="dotted"/>
        </w:rPr>
        <w:tab/>
      </w:r>
      <w:r w:rsidRPr="00B7406C">
        <w:rPr>
          <w:sz w:val="24"/>
          <w:szCs w:val="24"/>
        </w:rPr>
        <w:t xml:space="preserve">   9</w:t>
      </w:r>
      <w:r w:rsidR="00DF3A31">
        <w:rPr>
          <w:sz w:val="24"/>
          <w:szCs w:val="24"/>
        </w:rPr>
        <w:t>2</w:t>
      </w:r>
    </w:p>
    <w:p w14:paraId="3ABF92D1" w14:textId="18BC14DF"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2021 (No 2)—Disallowable Instrument DI2021-29 (LR, 22 February 2021)</w:t>
      </w:r>
      <w:r w:rsidRPr="00B7406C">
        <w:rPr>
          <w:sz w:val="24"/>
          <w:szCs w:val="24"/>
          <w:u w:val="dotted"/>
        </w:rPr>
        <w:tab/>
      </w:r>
      <w:r w:rsidRPr="00B7406C">
        <w:rPr>
          <w:sz w:val="24"/>
          <w:szCs w:val="24"/>
        </w:rPr>
        <w:t xml:space="preserve">   9</w:t>
      </w:r>
      <w:r w:rsidR="00DF3A31">
        <w:rPr>
          <w:sz w:val="24"/>
          <w:szCs w:val="24"/>
        </w:rPr>
        <w:t>2</w:t>
      </w:r>
    </w:p>
    <w:p w14:paraId="7BF5BBE9" w14:textId="073F9604"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2021 (No 3)—Disallowable Instrument DI2021-30 (LR, 22 February 2021)</w:t>
      </w:r>
      <w:r w:rsidRPr="00B7406C">
        <w:rPr>
          <w:sz w:val="24"/>
          <w:szCs w:val="24"/>
          <w:u w:val="dotted"/>
        </w:rPr>
        <w:tab/>
      </w:r>
      <w:r w:rsidRPr="00B7406C">
        <w:rPr>
          <w:sz w:val="24"/>
          <w:szCs w:val="24"/>
        </w:rPr>
        <w:t xml:space="preserve">   9</w:t>
      </w:r>
      <w:r w:rsidR="00DF3A31">
        <w:rPr>
          <w:sz w:val="24"/>
          <w:szCs w:val="24"/>
        </w:rPr>
        <w:t>2</w:t>
      </w:r>
    </w:p>
    <w:p w14:paraId="5C9259F9" w14:textId="73DE41CC"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Heritage (Council Member) Appointment 2021 (No 4)—Disallowable Instrument DI2021-31 (LR, 22 February 2021)</w:t>
      </w:r>
      <w:r w:rsidRPr="00B7406C">
        <w:rPr>
          <w:sz w:val="24"/>
          <w:szCs w:val="24"/>
          <w:u w:val="dotted"/>
        </w:rPr>
        <w:tab/>
      </w:r>
      <w:r w:rsidRPr="00B7406C">
        <w:rPr>
          <w:sz w:val="24"/>
          <w:szCs w:val="24"/>
        </w:rPr>
        <w:t xml:space="preserve">   9</w:t>
      </w:r>
      <w:r w:rsidR="00DF3A31">
        <w:rPr>
          <w:sz w:val="24"/>
          <w:szCs w:val="24"/>
        </w:rPr>
        <w:t>2</w:t>
      </w:r>
    </w:p>
    <w:p w14:paraId="5740627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2021 (No 6)—Disallowable Instrument DI2021-32 (LR, 22 February 2021)</w:t>
      </w:r>
      <w:r w:rsidRPr="00B7406C">
        <w:rPr>
          <w:sz w:val="24"/>
          <w:szCs w:val="24"/>
          <w:u w:val="dotted"/>
        </w:rPr>
        <w:tab/>
      </w:r>
      <w:r w:rsidRPr="00B7406C">
        <w:rPr>
          <w:sz w:val="24"/>
          <w:szCs w:val="24"/>
        </w:rPr>
        <w:t xml:space="preserve">   93</w:t>
      </w:r>
    </w:p>
    <w:p w14:paraId="4D0924F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2021 (No 7)—Disallowable Instrument DI2021-33 (LR, 22 February 2021)</w:t>
      </w:r>
      <w:r w:rsidRPr="00B7406C">
        <w:rPr>
          <w:sz w:val="24"/>
          <w:szCs w:val="24"/>
          <w:u w:val="dotted"/>
        </w:rPr>
        <w:tab/>
      </w:r>
      <w:r w:rsidRPr="00B7406C">
        <w:rPr>
          <w:sz w:val="24"/>
          <w:szCs w:val="24"/>
        </w:rPr>
        <w:t xml:space="preserve">   93</w:t>
      </w:r>
    </w:p>
    <w:p w14:paraId="473B580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2023 (No 1)—Disallowable Instrument DI2023-39 (LR, 17 April 2023)</w:t>
      </w:r>
      <w:r w:rsidRPr="00B7406C">
        <w:rPr>
          <w:sz w:val="24"/>
          <w:szCs w:val="24"/>
          <w:u w:val="dotted"/>
        </w:rPr>
        <w:tab/>
      </w:r>
      <w:r w:rsidRPr="00B7406C">
        <w:rPr>
          <w:sz w:val="24"/>
          <w:szCs w:val="24"/>
        </w:rPr>
        <w:t xml:space="preserve"> 1146</w:t>
      </w:r>
    </w:p>
    <w:p w14:paraId="60E93F3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2023 (No 2)—Disallowable Instrument DI2023-40 (LR, 17 April 2023)</w:t>
      </w:r>
      <w:r w:rsidRPr="00B7406C">
        <w:rPr>
          <w:sz w:val="24"/>
          <w:szCs w:val="24"/>
          <w:u w:val="dotted"/>
        </w:rPr>
        <w:tab/>
      </w:r>
      <w:r w:rsidRPr="00B7406C">
        <w:rPr>
          <w:sz w:val="24"/>
          <w:szCs w:val="24"/>
        </w:rPr>
        <w:t xml:space="preserve"> 1146</w:t>
      </w:r>
    </w:p>
    <w:p w14:paraId="157F7B0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2023 (No 3)—Disallowable Instrument DI2023-41 (LR, 17 April 2023)</w:t>
      </w:r>
      <w:r w:rsidRPr="00B7406C">
        <w:rPr>
          <w:sz w:val="24"/>
          <w:szCs w:val="24"/>
          <w:u w:val="dotted"/>
        </w:rPr>
        <w:tab/>
      </w:r>
      <w:r w:rsidRPr="00B7406C">
        <w:rPr>
          <w:sz w:val="24"/>
          <w:szCs w:val="24"/>
        </w:rPr>
        <w:t xml:space="preserve"> 1146</w:t>
      </w:r>
    </w:p>
    <w:p w14:paraId="23C7D03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2023 (No 4)—Disallowable Instrument DI2023-42 (LR, 17 April 2023)</w:t>
      </w:r>
      <w:r w:rsidRPr="00B7406C">
        <w:rPr>
          <w:sz w:val="24"/>
          <w:szCs w:val="24"/>
          <w:u w:val="dotted"/>
        </w:rPr>
        <w:tab/>
      </w:r>
      <w:r w:rsidRPr="00B7406C">
        <w:rPr>
          <w:sz w:val="24"/>
          <w:szCs w:val="24"/>
        </w:rPr>
        <w:t xml:space="preserve"> 1146</w:t>
      </w:r>
    </w:p>
    <w:p w14:paraId="5DBAF0D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2023 (No 5)—Disallowable Instrument DI2023-43 (LR, 17 April 2023)</w:t>
      </w:r>
      <w:r w:rsidRPr="00B7406C">
        <w:rPr>
          <w:sz w:val="24"/>
          <w:szCs w:val="24"/>
          <w:u w:val="dotted"/>
        </w:rPr>
        <w:tab/>
      </w:r>
      <w:r w:rsidRPr="00B7406C">
        <w:rPr>
          <w:sz w:val="24"/>
          <w:szCs w:val="24"/>
        </w:rPr>
        <w:t xml:space="preserve"> 1146</w:t>
      </w:r>
    </w:p>
    <w:p w14:paraId="3CC8C40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2023 (No 6)—Disallowable Instrument DI2023-44 (LR, 17 April 2023)</w:t>
      </w:r>
      <w:r w:rsidRPr="00B7406C">
        <w:rPr>
          <w:sz w:val="24"/>
          <w:szCs w:val="24"/>
          <w:u w:val="dotted"/>
        </w:rPr>
        <w:tab/>
      </w:r>
      <w:r w:rsidRPr="00B7406C">
        <w:rPr>
          <w:sz w:val="24"/>
          <w:szCs w:val="24"/>
        </w:rPr>
        <w:t xml:space="preserve"> 1146</w:t>
      </w:r>
    </w:p>
    <w:p w14:paraId="5470C0F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2023 (No 7)—Disallowable Instrument DI2023-45 (LR, 17 April 2023)</w:t>
      </w:r>
      <w:r w:rsidRPr="00B7406C">
        <w:rPr>
          <w:sz w:val="24"/>
          <w:szCs w:val="24"/>
          <w:u w:val="dotted"/>
        </w:rPr>
        <w:tab/>
      </w:r>
      <w:r w:rsidRPr="00B7406C">
        <w:rPr>
          <w:sz w:val="24"/>
          <w:szCs w:val="24"/>
        </w:rPr>
        <w:t xml:space="preserve"> 1146</w:t>
      </w:r>
    </w:p>
    <w:p w14:paraId="050DD72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2023 (No 8)—Disallowable Instrument DI2023-46 (LR, 17 April 2023)</w:t>
      </w:r>
      <w:r w:rsidRPr="00B7406C">
        <w:rPr>
          <w:sz w:val="24"/>
          <w:szCs w:val="24"/>
          <w:u w:val="dotted"/>
        </w:rPr>
        <w:tab/>
      </w:r>
      <w:r w:rsidRPr="00B7406C">
        <w:rPr>
          <w:sz w:val="24"/>
          <w:szCs w:val="24"/>
        </w:rPr>
        <w:t xml:space="preserve"> 1146</w:t>
      </w:r>
    </w:p>
    <w:p w14:paraId="4AD1C13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2023 (No 9)—Disallowable Instrument DI2023-47 (LR, 17 April 2023)</w:t>
      </w:r>
      <w:r w:rsidRPr="00B7406C">
        <w:rPr>
          <w:sz w:val="24"/>
          <w:szCs w:val="24"/>
          <w:u w:val="dotted"/>
        </w:rPr>
        <w:tab/>
      </w:r>
      <w:r w:rsidRPr="00B7406C">
        <w:rPr>
          <w:sz w:val="24"/>
          <w:szCs w:val="24"/>
        </w:rPr>
        <w:t xml:space="preserve"> 1146</w:t>
      </w:r>
    </w:p>
    <w:p w14:paraId="413B155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2024 (No 1)—Disallowable Instrument DI2024-65 (LR, 26 April 2024)</w:t>
      </w:r>
      <w:r w:rsidRPr="00B7406C">
        <w:rPr>
          <w:sz w:val="24"/>
          <w:szCs w:val="24"/>
          <w:u w:val="dotted"/>
        </w:rPr>
        <w:tab/>
      </w:r>
      <w:r w:rsidRPr="00B7406C">
        <w:rPr>
          <w:sz w:val="24"/>
          <w:szCs w:val="24"/>
        </w:rPr>
        <w:t xml:space="preserve"> 1786</w:t>
      </w:r>
    </w:p>
    <w:p w14:paraId="421A2C8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2024 (No 2)—Disallowable Instrument DI2024-66 (LR, 26 April 2024)</w:t>
      </w:r>
      <w:r w:rsidRPr="00B7406C">
        <w:rPr>
          <w:sz w:val="24"/>
          <w:szCs w:val="24"/>
          <w:u w:val="dotted"/>
        </w:rPr>
        <w:tab/>
      </w:r>
      <w:r w:rsidRPr="00B7406C">
        <w:rPr>
          <w:sz w:val="24"/>
          <w:szCs w:val="24"/>
        </w:rPr>
        <w:t xml:space="preserve"> 1786</w:t>
      </w:r>
    </w:p>
    <w:p w14:paraId="525C11A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2024 (No 3)—Disallowable Instrument DI2024-67 (LR, 26 April 2024)</w:t>
      </w:r>
      <w:r w:rsidRPr="00B7406C">
        <w:rPr>
          <w:sz w:val="24"/>
          <w:szCs w:val="24"/>
          <w:u w:val="dotted"/>
        </w:rPr>
        <w:tab/>
      </w:r>
      <w:r w:rsidRPr="00B7406C">
        <w:rPr>
          <w:sz w:val="24"/>
          <w:szCs w:val="24"/>
        </w:rPr>
        <w:t xml:space="preserve"> 1787</w:t>
      </w:r>
    </w:p>
    <w:p w14:paraId="63A94F0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2024 (No 4)—Disallowable Instrument DI2024-68 (LR, 26 April 2024)</w:t>
      </w:r>
      <w:r w:rsidRPr="00B7406C">
        <w:rPr>
          <w:sz w:val="24"/>
          <w:szCs w:val="24"/>
          <w:u w:val="dotted"/>
        </w:rPr>
        <w:tab/>
      </w:r>
      <w:r w:rsidRPr="00B7406C">
        <w:rPr>
          <w:sz w:val="24"/>
          <w:szCs w:val="24"/>
        </w:rPr>
        <w:t xml:space="preserve"> 1787</w:t>
      </w:r>
    </w:p>
    <w:p w14:paraId="0C37F53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2024 (No 5)—Disallowable Instrument DI2024-69 (LR, 26 April 2024)</w:t>
      </w:r>
      <w:r w:rsidRPr="00B7406C">
        <w:rPr>
          <w:sz w:val="24"/>
          <w:szCs w:val="24"/>
          <w:u w:val="dotted"/>
        </w:rPr>
        <w:tab/>
      </w:r>
      <w:r w:rsidRPr="00B7406C">
        <w:rPr>
          <w:sz w:val="24"/>
          <w:szCs w:val="24"/>
        </w:rPr>
        <w:t xml:space="preserve"> 1787</w:t>
      </w:r>
    </w:p>
    <w:p w14:paraId="6C8BD47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2024 (No 6)—Disallowable Instrument DI2024-70 (LR, 26 April 2024)</w:t>
      </w:r>
      <w:r w:rsidRPr="00B7406C">
        <w:rPr>
          <w:sz w:val="24"/>
          <w:szCs w:val="24"/>
          <w:u w:val="dotted"/>
        </w:rPr>
        <w:tab/>
      </w:r>
      <w:r w:rsidRPr="00B7406C">
        <w:rPr>
          <w:sz w:val="24"/>
          <w:szCs w:val="24"/>
        </w:rPr>
        <w:t xml:space="preserve"> 1787</w:t>
      </w:r>
    </w:p>
    <w:p w14:paraId="3801822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2024 (No 7)—Disallowable Instrument DI2024-71 (LR, 26 April 2024)</w:t>
      </w:r>
      <w:r w:rsidRPr="00B7406C">
        <w:rPr>
          <w:sz w:val="24"/>
          <w:szCs w:val="24"/>
          <w:u w:val="dotted"/>
        </w:rPr>
        <w:tab/>
      </w:r>
      <w:r w:rsidRPr="00B7406C">
        <w:rPr>
          <w:sz w:val="24"/>
          <w:szCs w:val="24"/>
        </w:rPr>
        <w:t xml:space="preserve"> 1787</w:t>
      </w:r>
    </w:p>
    <w:p w14:paraId="157D2C7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Appointment 2024 (No 8)—Disallowable Instrument DI2024-72 (LR, 26 April 2024)</w:t>
      </w:r>
      <w:r w:rsidRPr="00B7406C">
        <w:rPr>
          <w:sz w:val="24"/>
          <w:szCs w:val="24"/>
          <w:u w:val="dotted"/>
        </w:rPr>
        <w:tab/>
      </w:r>
      <w:r w:rsidRPr="00B7406C">
        <w:rPr>
          <w:sz w:val="24"/>
          <w:szCs w:val="24"/>
        </w:rPr>
        <w:t xml:space="preserve"> 1787</w:t>
      </w:r>
    </w:p>
    <w:p w14:paraId="34DFF40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Revocation 2022 (No 1)—Disallowable Instrument DI2022-259 (LR, 7 December 2022)</w:t>
      </w:r>
      <w:r w:rsidRPr="00B7406C">
        <w:rPr>
          <w:sz w:val="24"/>
          <w:szCs w:val="24"/>
          <w:u w:val="dotted"/>
        </w:rPr>
        <w:tab/>
      </w:r>
      <w:r w:rsidRPr="00B7406C">
        <w:rPr>
          <w:sz w:val="24"/>
          <w:szCs w:val="24"/>
        </w:rPr>
        <w:t xml:space="preserve">  998</w:t>
      </w:r>
    </w:p>
    <w:p w14:paraId="733891D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Heritage (Council Member) Revocation 2022 (No 2)—Disallowable Instrument DI2022-260 (LR, 7 December 2022)</w:t>
      </w:r>
      <w:r w:rsidRPr="00B7406C">
        <w:rPr>
          <w:sz w:val="24"/>
          <w:szCs w:val="24"/>
          <w:u w:val="dotted"/>
        </w:rPr>
        <w:tab/>
      </w:r>
      <w:r w:rsidRPr="00B7406C">
        <w:rPr>
          <w:sz w:val="24"/>
          <w:szCs w:val="24"/>
        </w:rPr>
        <w:t xml:space="preserve">  998</w:t>
      </w:r>
    </w:p>
    <w:p w14:paraId="7657B8E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Revocation 2022 (No 3)—Disallowable Instrument DI2022-261 (LR, 7 December 2022)</w:t>
      </w:r>
      <w:r w:rsidRPr="00B7406C">
        <w:rPr>
          <w:sz w:val="24"/>
          <w:szCs w:val="24"/>
          <w:u w:val="dotted"/>
        </w:rPr>
        <w:tab/>
      </w:r>
      <w:r w:rsidRPr="00B7406C">
        <w:rPr>
          <w:sz w:val="24"/>
          <w:szCs w:val="24"/>
        </w:rPr>
        <w:t xml:space="preserve">  998</w:t>
      </w:r>
    </w:p>
    <w:p w14:paraId="2E72C1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(Council Member) Revocation 2022 (No 4)—Disallowable Instrument DI2022-262 (LR, 7 December 2022)</w:t>
      </w:r>
      <w:r w:rsidRPr="00B7406C">
        <w:rPr>
          <w:sz w:val="24"/>
          <w:szCs w:val="24"/>
          <w:u w:val="dotted"/>
        </w:rPr>
        <w:tab/>
      </w:r>
      <w:r w:rsidRPr="00B7406C">
        <w:rPr>
          <w:sz w:val="24"/>
          <w:szCs w:val="24"/>
        </w:rPr>
        <w:t xml:space="preserve">  998</w:t>
      </w:r>
    </w:p>
    <w:p w14:paraId="59DE4FC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(Fees) Determination 2020—Disallowable Instrument DI2021-78 (LR, 20 May 2021)</w:t>
      </w:r>
      <w:r w:rsidRPr="00B7406C">
        <w:rPr>
          <w:sz w:val="24"/>
          <w:szCs w:val="24"/>
          <w:u w:val="dotted"/>
        </w:rPr>
        <w:tab/>
      </w:r>
      <w:r w:rsidRPr="00B7406C">
        <w:rPr>
          <w:sz w:val="24"/>
          <w:szCs w:val="24"/>
        </w:rPr>
        <w:t xml:space="preserve">  183</w:t>
      </w:r>
    </w:p>
    <w:p w14:paraId="14A68C4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(Fees) Determination 2022—Disallowable Instrument DI2022-124 (LR, 27 June 2022)</w:t>
      </w:r>
      <w:r w:rsidRPr="00B7406C">
        <w:rPr>
          <w:sz w:val="24"/>
          <w:szCs w:val="24"/>
          <w:u w:val="dotted"/>
        </w:rPr>
        <w:tab/>
      </w:r>
      <w:r w:rsidRPr="00B7406C">
        <w:rPr>
          <w:sz w:val="24"/>
          <w:szCs w:val="24"/>
        </w:rPr>
        <w:t xml:space="preserve">  743</w:t>
      </w:r>
    </w:p>
    <w:p w14:paraId="518836D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Heritage (Fees) Determination 2023—Disallowable Instrument DI2023-121 (LR, 22 June 2023)</w:t>
      </w:r>
      <w:r w:rsidRPr="00B7406C">
        <w:rPr>
          <w:sz w:val="24"/>
          <w:szCs w:val="24"/>
          <w:u w:val="dotted"/>
        </w:rPr>
        <w:tab/>
      </w:r>
      <w:r w:rsidRPr="00B7406C">
        <w:rPr>
          <w:sz w:val="24"/>
          <w:szCs w:val="24"/>
        </w:rPr>
        <w:t xml:space="preserve"> 1355</w:t>
      </w:r>
    </w:p>
    <w:p w14:paraId="497B25C3"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Heritage (Fees) Determination 2024—Disallowable Instrument DI2024-116 (LR, 11 June 2024)</w:t>
      </w:r>
      <w:r w:rsidRPr="00B7406C">
        <w:rPr>
          <w:sz w:val="24"/>
          <w:szCs w:val="24"/>
          <w:u w:val="dotted"/>
        </w:rPr>
        <w:tab/>
      </w:r>
      <w:r w:rsidRPr="00B7406C">
        <w:rPr>
          <w:sz w:val="24"/>
          <w:szCs w:val="24"/>
        </w:rPr>
        <w:t xml:space="preserve"> 1917</w:t>
      </w:r>
    </w:p>
    <w:p w14:paraId="2DFEDB2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Homegrown Me explosion—</w:t>
      </w:r>
      <w:r w:rsidRPr="00B7406C">
        <w:rPr>
          <w:sz w:val="24"/>
          <w:szCs w:val="24"/>
        </w:rPr>
        <w:t>Coroner's recommendation from the inquiry into the origin—Government response, dated November 2021</w:t>
      </w:r>
      <w:r w:rsidRPr="00B7406C">
        <w:rPr>
          <w:sz w:val="24"/>
          <w:szCs w:val="24"/>
          <w:u w:val="dotted"/>
        </w:rPr>
        <w:tab/>
      </w:r>
      <w:r w:rsidRPr="00B7406C">
        <w:rPr>
          <w:sz w:val="24"/>
          <w:szCs w:val="24"/>
        </w:rPr>
        <w:t xml:space="preserve">  375</w:t>
      </w:r>
    </w:p>
    <w:p w14:paraId="4A7BF8C3"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Household Waste Management – Assembly Resolution of 5 April 2022, Government response, dated June 2023</w:t>
      </w:r>
      <w:r w:rsidRPr="00B7406C">
        <w:rPr>
          <w:sz w:val="24"/>
          <w:szCs w:val="24"/>
          <w:u w:val="dotted"/>
        </w:rPr>
        <w:tab/>
      </w:r>
      <w:r w:rsidRPr="00B7406C">
        <w:rPr>
          <w:sz w:val="24"/>
          <w:szCs w:val="24"/>
        </w:rPr>
        <w:t xml:space="preserve"> 1329</w:t>
      </w:r>
    </w:p>
    <w:p w14:paraId="1C5E8FFA"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Housing Assistance Act—</w:t>
      </w:r>
    </w:p>
    <w:p w14:paraId="5B563AC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Housing Assistance (Public Rental Housing Assistance) Program 2023 (No 1)—Disallowable Instrument DI2023-92 (LR, 30 May 2023)</w:t>
      </w:r>
      <w:r w:rsidRPr="00B7406C">
        <w:rPr>
          <w:sz w:val="24"/>
          <w:szCs w:val="24"/>
          <w:u w:val="dotted"/>
        </w:rPr>
        <w:tab/>
      </w:r>
      <w:r w:rsidRPr="00B7406C">
        <w:rPr>
          <w:sz w:val="24"/>
          <w:szCs w:val="24"/>
        </w:rPr>
        <w:t xml:space="preserve"> 1184</w:t>
      </w:r>
    </w:p>
    <w:p w14:paraId="6E38B68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Housing Assistance (Review of Entitlement to Housing Assistance) Determination 2023 (No 1)—Disallowable Instrument DI2023-94 (LR, 30 May 2023)</w:t>
      </w:r>
      <w:r w:rsidRPr="00B7406C">
        <w:rPr>
          <w:sz w:val="24"/>
          <w:szCs w:val="24"/>
          <w:u w:val="dotted"/>
        </w:rPr>
        <w:tab/>
      </w:r>
      <w:r w:rsidRPr="00B7406C">
        <w:rPr>
          <w:sz w:val="24"/>
          <w:szCs w:val="24"/>
        </w:rPr>
        <w:t xml:space="preserve"> 1184</w:t>
      </w:r>
    </w:p>
    <w:p w14:paraId="56C8F7F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Housing Assistance (Review of Entitlement to Housing Assistance) Operational Guideline 2023 (No 1)—Disallowable Instrument DI2023-93 (LR, 30 May 2023)</w:t>
      </w:r>
      <w:r w:rsidRPr="00B7406C">
        <w:rPr>
          <w:sz w:val="24"/>
          <w:szCs w:val="24"/>
          <w:u w:val="dotted"/>
        </w:rPr>
        <w:tab/>
      </w:r>
      <w:r w:rsidRPr="00B7406C">
        <w:rPr>
          <w:sz w:val="24"/>
          <w:szCs w:val="24"/>
        </w:rPr>
        <w:t xml:space="preserve"> 1184</w:t>
      </w:r>
    </w:p>
    <w:p w14:paraId="6240AF49" w14:textId="1D43A885" w:rsidR="00C9773C" w:rsidRPr="00B7406C" w:rsidRDefault="00C9773C" w:rsidP="00C9773C">
      <w:pPr>
        <w:tabs>
          <w:tab w:val="clear" w:pos="9781"/>
          <w:tab w:val="left" w:pos="9639"/>
        </w:tabs>
        <w:spacing w:before="120" w:after="0" w:line="240" w:lineRule="auto"/>
        <w:ind w:left="280" w:right="1240" w:hanging="280"/>
        <w:rPr>
          <w:b/>
          <w:sz w:val="24"/>
          <w:szCs w:val="24"/>
        </w:rPr>
      </w:pPr>
      <w:r w:rsidRPr="00B7406C">
        <w:rPr>
          <w:b/>
          <w:sz w:val="24"/>
          <w:szCs w:val="24"/>
        </w:rPr>
        <w:t>Human Resources Information Management Program—</w:t>
      </w:r>
      <w:r w:rsidRPr="00B7406C">
        <w:rPr>
          <w:sz w:val="24"/>
          <w:szCs w:val="24"/>
        </w:rPr>
        <w:t>Assembly Resolution of 5 June 2024—Government Response—Payroll Capability and Human Resource Management (PC-HRM) Program—Project Delivery update, dated September 2024</w:t>
      </w:r>
      <w:r w:rsidRPr="00B7406C">
        <w:rPr>
          <w:sz w:val="24"/>
          <w:szCs w:val="24"/>
          <w:u w:val="dotted"/>
        </w:rPr>
        <w:tab/>
      </w:r>
      <w:r w:rsidRPr="00B7406C">
        <w:rPr>
          <w:sz w:val="24"/>
          <w:szCs w:val="24"/>
        </w:rPr>
        <w:t xml:space="preserve"> 2093</w:t>
      </w:r>
    </w:p>
    <w:p w14:paraId="70714FF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Human Rights Act—</w:t>
      </w:r>
    </w:p>
    <w:p w14:paraId="5186570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33(2)—Corrections Management Act—Declaration of incompatibility, dated 21 April 2022</w:t>
      </w:r>
      <w:r w:rsidRPr="00B7406C">
        <w:rPr>
          <w:sz w:val="24"/>
          <w:szCs w:val="24"/>
          <w:u w:val="dotted"/>
        </w:rPr>
        <w:tab/>
      </w:r>
      <w:r w:rsidRPr="00B7406C">
        <w:rPr>
          <w:sz w:val="24"/>
          <w:szCs w:val="24"/>
        </w:rPr>
        <w:t xml:space="preserve">  720</w:t>
      </w:r>
    </w:p>
    <w:p w14:paraId="3843B2E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Government response, dated December 2022</w:t>
      </w:r>
      <w:r w:rsidRPr="00B7406C">
        <w:rPr>
          <w:sz w:val="24"/>
          <w:szCs w:val="24"/>
          <w:u w:val="dotted"/>
        </w:rPr>
        <w:tab/>
      </w:r>
      <w:r w:rsidRPr="00B7406C">
        <w:rPr>
          <w:sz w:val="24"/>
          <w:szCs w:val="24"/>
        </w:rPr>
        <w:t xml:space="preserve">  985</w:t>
      </w:r>
    </w:p>
    <w:p w14:paraId="332736F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43(1)—Protection of Rights Services Review—Final Report, dated February 2021</w:t>
      </w:r>
      <w:r w:rsidRPr="00B7406C">
        <w:rPr>
          <w:sz w:val="24"/>
          <w:szCs w:val="24"/>
          <w:u w:val="dotted"/>
        </w:rPr>
        <w:tab/>
      </w:r>
      <w:r w:rsidRPr="00B7406C">
        <w:rPr>
          <w:sz w:val="24"/>
          <w:szCs w:val="24"/>
        </w:rPr>
        <w:t xml:space="preserve">  208</w:t>
      </w:r>
    </w:p>
    <w:p w14:paraId="364A878F"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Government response</w:t>
      </w:r>
      <w:r w:rsidRPr="00B7406C">
        <w:rPr>
          <w:sz w:val="24"/>
          <w:szCs w:val="24"/>
          <w:u w:val="dotted"/>
        </w:rPr>
        <w:tab/>
      </w:r>
      <w:r w:rsidRPr="00B7406C">
        <w:rPr>
          <w:sz w:val="24"/>
          <w:szCs w:val="24"/>
        </w:rPr>
        <w:t xml:space="preserve">  208</w:t>
      </w:r>
    </w:p>
    <w:p w14:paraId="20681F33" w14:textId="5AE8D205"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Human Rights Commission Act—</w:t>
      </w:r>
      <w:r w:rsidRPr="00B7406C">
        <w:rPr>
          <w:sz w:val="24"/>
          <w:szCs w:val="24"/>
        </w:rPr>
        <w:t>Human Rights Commission (Public Servant) Process 2024 (No 1)—Disallowable Instrument DI2024-24 (LR, 19 February 2024)</w:t>
      </w:r>
      <w:r w:rsidRPr="00B7406C">
        <w:rPr>
          <w:sz w:val="24"/>
          <w:szCs w:val="24"/>
          <w:u w:val="dotted"/>
        </w:rPr>
        <w:tab/>
      </w:r>
      <w:r w:rsidRPr="00B7406C">
        <w:rPr>
          <w:sz w:val="24"/>
          <w:szCs w:val="24"/>
        </w:rPr>
        <w:t xml:space="preserve"> 1750</w:t>
      </w:r>
    </w:p>
    <w:p w14:paraId="10BB2930" w14:textId="77777777" w:rsidR="00E65BDB" w:rsidRPr="00B7406C" w:rsidRDefault="00E65BDB" w:rsidP="00E65BDB">
      <w:pPr>
        <w:tabs>
          <w:tab w:val="clear" w:pos="9781"/>
          <w:tab w:val="left" w:pos="9639"/>
        </w:tabs>
        <w:spacing w:before="120" w:after="0" w:line="240" w:lineRule="auto"/>
        <w:ind w:left="280" w:right="1240" w:hanging="280"/>
        <w:rPr>
          <w:sz w:val="24"/>
          <w:szCs w:val="24"/>
        </w:rPr>
      </w:pPr>
      <w:r w:rsidRPr="00B7406C">
        <w:rPr>
          <w:b/>
          <w:sz w:val="24"/>
          <w:szCs w:val="24"/>
        </w:rPr>
        <w:t>Human Rights incompliant companies—Divestments—Assembly Resolution of 7 February 2024—</w:t>
      </w:r>
      <w:r w:rsidRPr="00B7406C">
        <w:rPr>
          <w:sz w:val="24"/>
          <w:szCs w:val="24"/>
        </w:rPr>
        <w:t>Government response, dated August 2024</w:t>
      </w:r>
      <w:r w:rsidRPr="00B7406C">
        <w:rPr>
          <w:sz w:val="24"/>
          <w:szCs w:val="24"/>
          <w:u w:val="dotted"/>
        </w:rPr>
        <w:tab/>
      </w:r>
      <w:r w:rsidRPr="00B7406C">
        <w:rPr>
          <w:sz w:val="24"/>
          <w:szCs w:val="24"/>
        </w:rPr>
        <w:t xml:space="preserve"> 2044</w:t>
      </w:r>
    </w:p>
    <w:p w14:paraId="66FF460D"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I</w:t>
      </w:r>
    </w:p>
    <w:p w14:paraId="1A319EE5" w14:textId="48488E80" w:rsidR="00E65BDB" w:rsidRPr="00B7406C" w:rsidRDefault="00E65BDB" w:rsidP="00E65BDB">
      <w:pPr>
        <w:tabs>
          <w:tab w:val="clear" w:pos="9781"/>
          <w:tab w:val="left" w:pos="9639"/>
        </w:tabs>
        <w:spacing w:before="120" w:after="0" w:line="240" w:lineRule="auto"/>
        <w:ind w:left="280" w:right="1240" w:hanging="280"/>
        <w:rPr>
          <w:b/>
          <w:sz w:val="24"/>
          <w:szCs w:val="24"/>
        </w:rPr>
      </w:pPr>
      <w:r w:rsidRPr="00B7406C">
        <w:rPr>
          <w:b/>
          <w:sz w:val="24"/>
          <w:szCs w:val="24"/>
        </w:rPr>
        <w:t>Inclusive Access to Swimming Facilities—Assembly Resolution of 12 October 2022—</w:t>
      </w:r>
      <w:r w:rsidRPr="00B7406C">
        <w:t xml:space="preserve"> </w:t>
      </w:r>
      <w:r w:rsidRPr="00B7406C">
        <w:rPr>
          <w:bCs/>
          <w:sz w:val="24"/>
          <w:szCs w:val="24"/>
        </w:rPr>
        <w:t>Government response—Update, dated August 2024</w:t>
      </w:r>
      <w:r w:rsidRPr="00B7406C">
        <w:rPr>
          <w:sz w:val="24"/>
          <w:szCs w:val="24"/>
          <w:u w:val="dotted"/>
        </w:rPr>
        <w:tab/>
      </w:r>
      <w:r w:rsidRPr="00B7406C">
        <w:rPr>
          <w:sz w:val="24"/>
          <w:szCs w:val="24"/>
        </w:rPr>
        <w:t xml:space="preserve"> 2044</w:t>
      </w:r>
    </w:p>
    <w:p w14:paraId="7A098E8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Independent Competition and Regulatory Commission Act—</w:t>
      </w:r>
    </w:p>
    <w:p w14:paraId="11DF062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Independent Competition and Regulatory Commission (Disclosure Guidelines) Determination 2021—Disallowable Instrument DI2021-238 (LR, 27 September 2021)</w:t>
      </w:r>
      <w:r w:rsidRPr="00B7406C">
        <w:rPr>
          <w:sz w:val="24"/>
          <w:szCs w:val="24"/>
          <w:u w:val="dotted"/>
        </w:rPr>
        <w:tab/>
      </w:r>
      <w:r w:rsidRPr="00B7406C">
        <w:rPr>
          <w:sz w:val="24"/>
          <w:szCs w:val="24"/>
        </w:rPr>
        <w:t xml:space="preserve">  352</w:t>
      </w:r>
    </w:p>
    <w:p w14:paraId="365BC8B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Independent Competition and Regulatory Commission (Price Direction for the Supply of Electricity to Certain Small Customers on Standard Retail Contracts) Terms of Reference Determination 2023—Disallowable Instrument DI2023-97 (LR, 5 June 2023)</w:t>
      </w:r>
      <w:r w:rsidRPr="00B7406C">
        <w:rPr>
          <w:sz w:val="24"/>
          <w:szCs w:val="24"/>
          <w:u w:val="dotted"/>
        </w:rPr>
        <w:tab/>
      </w:r>
      <w:r w:rsidRPr="00B7406C">
        <w:rPr>
          <w:sz w:val="24"/>
          <w:szCs w:val="24"/>
        </w:rPr>
        <w:t xml:space="preserve"> 1292</w:t>
      </w:r>
    </w:p>
    <w:p w14:paraId="25B98B7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Independent Competition and Regulatory Commission (Regulated Water and Sewerage Services) Terms of Reference Determination 2021—Disallowable Instrument DI2021-278 (LR, 13 December 2021)</w:t>
      </w:r>
      <w:r w:rsidRPr="00B7406C">
        <w:rPr>
          <w:sz w:val="24"/>
          <w:szCs w:val="24"/>
          <w:u w:val="dotted"/>
        </w:rPr>
        <w:tab/>
      </w:r>
      <w:r w:rsidRPr="00B7406C">
        <w:rPr>
          <w:sz w:val="24"/>
          <w:szCs w:val="24"/>
        </w:rPr>
        <w:t xml:space="preserve">  475</w:t>
      </w:r>
    </w:p>
    <w:p w14:paraId="726519C0"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Pursuant to section 24—Independent Competition and Regulatory Commission (ICRC)—Reports 5 of 2024—Retail Electricity price investigation 2024-27—Final report, dated 23 May 2024</w:t>
      </w:r>
      <w:r w:rsidRPr="00B7406C">
        <w:rPr>
          <w:sz w:val="24"/>
          <w:szCs w:val="24"/>
          <w:u w:val="dotted"/>
        </w:rPr>
        <w:tab/>
      </w:r>
      <w:r w:rsidRPr="00B7406C">
        <w:rPr>
          <w:sz w:val="24"/>
          <w:szCs w:val="24"/>
        </w:rPr>
        <w:t xml:space="preserve"> 1963</w:t>
      </w:r>
    </w:p>
    <w:p w14:paraId="53AB4F3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Independent Review of the ACT's eastern Grey Kangaroo—</w:t>
      </w:r>
      <w:r w:rsidRPr="00B7406C">
        <w:rPr>
          <w:sz w:val="24"/>
          <w:szCs w:val="24"/>
        </w:rPr>
        <w:t>Controlled Native Species Management Plan, dated 12 March 2024</w:t>
      </w:r>
      <w:r w:rsidRPr="00B7406C">
        <w:rPr>
          <w:sz w:val="24"/>
          <w:szCs w:val="24"/>
          <w:u w:val="dotted"/>
        </w:rPr>
        <w:tab/>
      </w:r>
      <w:r w:rsidRPr="00B7406C">
        <w:rPr>
          <w:sz w:val="24"/>
          <w:szCs w:val="24"/>
        </w:rPr>
        <w:t xml:space="preserve"> 1800</w:t>
      </w:r>
    </w:p>
    <w:p w14:paraId="1E632134" w14:textId="1ABDEA6E" w:rsidR="00E65BDB" w:rsidRPr="00B7406C" w:rsidRDefault="00E65BDB" w:rsidP="00E65BDB">
      <w:pPr>
        <w:tabs>
          <w:tab w:val="clear" w:pos="9781"/>
          <w:tab w:val="left" w:pos="9639"/>
        </w:tabs>
        <w:spacing w:before="120" w:after="0" w:line="240" w:lineRule="auto"/>
        <w:ind w:left="280" w:right="1240" w:hanging="280"/>
        <w:rPr>
          <w:b/>
          <w:sz w:val="24"/>
          <w:szCs w:val="24"/>
        </w:rPr>
      </w:pPr>
      <w:r w:rsidRPr="00B7406C">
        <w:rPr>
          <w:b/>
          <w:sz w:val="24"/>
          <w:szCs w:val="24"/>
        </w:rPr>
        <w:t>India and Singapore Trade Mission February 2024—</w:t>
      </w:r>
      <w:r w:rsidRPr="00B7406C">
        <w:rPr>
          <w:sz w:val="24"/>
          <w:szCs w:val="24"/>
        </w:rPr>
        <w:t>Statement, dated August 2024</w:t>
      </w:r>
      <w:r w:rsidRPr="00B7406C">
        <w:rPr>
          <w:sz w:val="24"/>
          <w:szCs w:val="24"/>
          <w:u w:val="dotted"/>
        </w:rPr>
        <w:tab/>
      </w:r>
      <w:r w:rsidRPr="00B7406C">
        <w:rPr>
          <w:sz w:val="24"/>
          <w:szCs w:val="24"/>
        </w:rPr>
        <w:t xml:space="preserve"> 2044</w:t>
      </w:r>
    </w:p>
    <w:p w14:paraId="21B07ED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Information Privacy Act—</w:t>
      </w:r>
      <w:r w:rsidRPr="00B7406C">
        <w:rPr>
          <w:sz w:val="24"/>
          <w:szCs w:val="24"/>
        </w:rPr>
        <w:t>Pursuant to section 54(3)—Annual report—Australian Government—Office of the Australian Information Commissioner—Memorandum of Understanding with the Australian Capital Territory for the provision of privacy services—</w:t>
      </w:r>
    </w:p>
    <w:p w14:paraId="208D91D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2019-20, dated 30 July 2020</w:t>
      </w:r>
      <w:r w:rsidRPr="00B7406C">
        <w:rPr>
          <w:sz w:val="24"/>
          <w:szCs w:val="24"/>
          <w:u w:val="dotted"/>
        </w:rPr>
        <w:tab/>
      </w:r>
      <w:r w:rsidRPr="00B7406C">
        <w:rPr>
          <w:sz w:val="24"/>
          <w:szCs w:val="24"/>
        </w:rPr>
        <w:t xml:space="preserve">   23</w:t>
      </w:r>
    </w:p>
    <w:p w14:paraId="4CB7A80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2020-21, dated 27 July 2021</w:t>
      </w:r>
      <w:r w:rsidRPr="00B7406C">
        <w:rPr>
          <w:sz w:val="24"/>
          <w:szCs w:val="24"/>
          <w:u w:val="dotted"/>
        </w:rPr>
        <w:tab/>
      </w:r>
      <w:r w:rsidRPr="00B7406C">
        <w:rPr>
          <w:sz w:val="24"/>
          <w:szCs w:val="24"/>
        </w:rPr>
        <w:t xml:space="preserve">  454</w:t>
      </w:r>
    </w:p>
    <w:p w14:paraId="714149C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2021-22, dated 1 September 2022</w:t>
      </w:r>
      <w:r w:rsidRPr="00B7406C">
        <w:rPr>
          <w:sz w:val="24"/>
          <w:szCs w:val="24"/>
          <w:u w:val="dotted"/>
        </w:rPr>
        <w:tab/>
      </w:r>
      <w:r w:rsidRPr="00B7406C">
        <w:rPr>
          <w:sz w:val="24"/>
          <w:szCs w:val="24"/>
        </w:rPr>
        <w:t xml:space="preserve">  925</w:t>
      </w:r>
    </w:p>
    <w:p w14:paraId="727B0288"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2022-23, dated 31 August 2023</w:t>
      </w:r>
      <w:r w:rsidRPr="00B7406C">
        <w:rPr>
          <w:sz w:val="24"/>
          <w:szCs w:val="24"/>
          <w:u w:val="dotted"/>
        </w:rPr>
        <w:tab/>
      </w:r>
      <w:r w:rsidRPr="00B7406C">
        <w:rPr>
          <w:sz w:val="24"/>
          <w:szCs w:val="24"/>
        </w:rPr>
        <w:t xml:space="preserve"> 1637</w:t>
      </w:r>
    </w:p>
    <w:p w14:paraId="3166F42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Inquiries Act—</w:t>
      </w:r>
    </w:p>
    <w:p w14:paraId="5ED51D1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Inquiry—Criminal Justice System—Final Report by Walter Sofronoff KC, dated 31 July 2023</w:t>
      </w:r>
      <w:r w:rsidRPr="00B7406C">
        <w:rPr>
          <w:sz w:val="24"/>
          <w:szCs w:val="24"/>
          <w:u w:val="dotted"/>
        </w:rPr>
        <w:tab/>
      </w:r>
      <w:r w:rsidRPr="00B7406C">
        <w:rPr>
          <w:sz w:val="24"/>
          <w:szCs w:val="24"/>
        </w:rPr>
        <w:t xml:space="preserve"> 1345</w:t>
      </w:r>
    </w:p>
    <w:p w14:paraId="611AFA0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Copy of letter to ACT Attorney-General from NSW Director of Public Prosecutions, dated 14 August 2023</w:t>
      </w:r>
      <w:r w:rsidRPr="00B7406C">
        <w:rPr>
          <w:sz w:val="24"/>
          <w:szCs w:val="24"/>
          <w:u w:val="dotted"/>
        </w:rPr>
        <w:tab/>
      </w:r>
      <w:r w:rsidRPr="00B7406C">
        <w:rPr>
          <w:sz w:val="24"/>
          <w:szCs w:val="24"/>
        </w:rPr>
        <w:t xml:space="preserve"> 1346</w:t>
      </w:r>
    </w:p>
    <w:p w14:paraId="1540796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Final Government response</w:t>
      </w:r>
      <w:r w:rsidRPr="00B7406C">
        <w:rPr>
          <w:sz w:val="24"/>
          <w:szCs w:val="24"/>
          <w:u w:val="dotted"/>
        </w:rPr>
        <w:tab/>
      </w:r>
      <w:r w:rsidRPr="00B7406C">
        <w:rPr>
          <w:sz w:val="24"/>
          <w:szCs w:val="24"/>
        </w:rPr>
        <w:t xml:space="preserve"> 1683</w:t>
      </w:r>
    </w:p>
    <w:p w14:paraId="275F021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Interim Government response, dated 7 August 2023</w:t>
      </w:r>
      <w:r w:rsidRPr="00B7406C">
        <w:rPr>
          <w:sz w:val="24"/>
          <w:szCs w:val="24"/>
          <w:u w:val="dotted"/>
        </w:rPr>
        <w:tab/>
      </w:r>
      <w:r w:rsidRPr="00B7406C">
        <w:rPr>
          <w:sz w:val="24"/>
          <w:szCs w:val="24"/>
        </w:rPr>
        <w:t xml:space="preserve"> 1345</w:t>
      </w:r>
    </w:p>
    <w:p w14:paraId="24BE587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Pursuant to section 14A—Inquiry into the Legislative, Workplace Governance and Clinical Frameworks of </w:t>
      </w:r>
      <w:proofErr w:type="spellStart"/>
      <w:r w:rsidRPr="00B7406C">
        <w:rPr>
          <w:sz w:val="24"/>
          <w:szCs w:val="24"/>
        </w:rPr>
        <w:t>Dhulwa</w:t>
      </w:r>
      <w:proofErr w:type="spellEnd"/>
      <w:r w:rsidRPr="00B7406C">
        <w:rPr>
          <w:sz w:val="24"/>
          <w:szCs w:val="24"/>
        </w:rPr>
        <w:t xml:space="preserve"> Secure Mental Health Unit—Final Report, dated 11 November 2022</w:t>
      </w:r>
      <w:r w:rsidRPr="00B7406C">
        <w:rPr>
          <w:sz w:val="24"/>
          <w:szCs w:val="24"/>
          <w:u w:val="dotted"/>
        </w:rPr>
        <w:tab/>
      </w:r>
      <w:r w:rsidRPr="00B7406C">
        <w:rPr>
          <w:sz w:val="24"/>
          <w:szCs w:val="24"/>
        </w:rPr>
        <w:t xml:space="preserve">  986</w:t>
      </w:r>
    </w:p>
    <w:p w14:paraId="3EAF6CEF"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Government Response, dated February 2023</w:t>
      </w:r>
      <w:r w:rsidRPr="00B7406C">
        <w:rPr>
          <w:sz w:val="24"/>
          <w:szCs w:val="24"/>
          <w:u w:val="dotted"/>
        </w:rPr>
        <w:tab/>
      </w:r>
      <w:r w:rsidRPr="00B7406C">
        <w:rPr>
          <w:sz w:val="24"/>
          <w:szCs w:val="24"/>
        </w:rPr>
        <w:t xml:space="preserve">  996</w:t>
      </w:r>
    </w:p>
    <w:p w14:paraId="7B963D11" w14:textId="77777777" w:rsidR="00680561" w:rsidRPr="00B7406C" w:rsidRDefault="00680561" w:rsidP="001C135F">
      <w:pPr>
        <w:keepNext/>
        <w:tabs>
          <w:tab w:val="clear" w:pos="9781"/>
          <w:tab w:val="left" w:pos="9639"/>
        </w:tabs>
        <w:spacing w:before="120" w:after="0" w:line="240" w:lineRule="auto"/>
        <w:ind w:left="280" w:right="1242" w:hanging="278"/>
        <w:rPr>
          <w:sz w:val="24"/>
          <w:szCs w:val="24"/>
        </w:rPr>
      </w:pPr>
      <w:r w:rsidRPr="00B7406C">
        <w:rPr>
          <w:b/>
          <w:sz w:val="24"/>
          <w:szCs w:val="24"/>
        </w:rPr>
        <w:lastRenderedPageBreak/>
        <w:t>Inspector of Correctional Services Act—</w:t>
      </w:r>
    </w:p>
    <w:p w14:paraId="705AB5AB" w14:textId="77777777" w:rsidR="00680561" w:rsidRPr="00B7406C" w:rsidRDefault="00680561" w:rsidP="001C135F">
      <w:pPr>
        <w:keepNext/>
        <w:tabs>
          <w:tab w:val="clear" w:pos="9781"/>
          <w:tab w:val="left" w:pos="9639"/>
        </w:tabs>
        <w:spacing w:after="0" w:line="240" w:lineRule="auto"/>
        <w:ind w:left="560" w:right="1242" w:hanging="278"/>
        <w:rPr>
          <w:sz w:val="24"/>
          <w:szCs w:val="24"/>
        </w:rPr>
      </w:pPr>
      <w:r w:rsidRPr="00B7406C">
        <w:rPr>
          <w:sz w:val="24"/>
          <w:szCs w:val="24"/>
        </w:rPr>
        <w:t>Pursuant to section 39—Statutory Review Report, dated April 2024</w:t>
      </w:r>
      <w:r w:rsidRPr="00B7406C">
        <w:rPr>
          <w:sz w:val="24"/>
          <w:szCs w:val="24"/>
          <w:u w:val="dotted"/>
        </w:rPr>
        <w:tab/>
      </w:r>
      <w:r w:rsidRPr="00B7406C">
        <w:rPr>
          <w:sz w:val="24"/>
          <w:szCs w:val="24"/>
        </w:rPr>
        <w:t xml:space="preserve"> 1785</w:t>
      </w:r>
    </w:p>
    <w:p w14:paraId="2AAF2041" w14:textId="77777777" w:rsidR="00680561" w:rsidRPr="00B7406C" w:rsidRDefault="00680561" w:rsidP="001C135F">
      <w:pPr>
        <w:keepNext/>
        <w:tabs>
          <w:tab w:val="clear" w:pos="9781"/>
          <w:tab w:val="left" w:pos="9639"/>
        </w:tabs>
        <w:spacing w:after="0" w:line="240" w:lineRule="auto"/>
        <w:ind w:left="560" w:right="1242" w:hanging="278"/>
        <w:rPr>
          <w:sz w:val="24"/>
          <w:szCs w:val="24"/>
        </w:rPr>
      </w:pPr>
      <w:r w:rsidRPr="00B7406C">
        <w:rPr>
          <w:sz w:val="24"/>
          <w:szCs w:val="24"/>
        </w:rPr>
        <w:t>Pursuant to subsection 30(2)—</w:t>
      </w:r>
    </w:p>
    <w:p w14:paraId="2007785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Report of a Review of a Correctional Centre by the ACT Inspector of Correctional Services—Healthy Prison Review of the Alexander Maconochie Centre 2022, dated 23 November 2022</w:t>
      </w:r>
      <w:r w:rsidRPr="00B7406C">
        <w:rPr>
          <w:sz w:val="24"/>
          <w:szCs w:val="24"/>
          <w:u w:val="dotted"/>
        </w:rPr>
        <w:tab/>
      </w:r>
      <w:r w:rsidRPr="00B7406C">
        <w:rPr>
          <w:sz w:val="24"/>
          <w:szCs w:val="24"/>
        </w:rPr>
        <w:t xml:space="preserve">  945</w:t>
      </w:r>
    </w:p>
    <w:p w14:paraId="2DCCA9F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 dated June 2023</w:t>
      </w:r>
      <w:r w:rsidRPr="00B7406C">
        <w:rPr>
          <w:sz w:val="24"/>
          <w:szCs w:val="24"/>
          <w:u w:val="dotted"/>
        </w:rPr>
        <w:tab/>
      </w:r>
      <w:r w:rsidRPr="00B7406C">
        <w:rPr>
          <w:sz w:val="24"/>
          <w:szCs w:val="24"/>
        </w:rPr>
        <w:t xml:space="preserve"> 1325</w:t>
      </w:r>
    </w:p>
    <w:p w14:paraId="58BDDEEC" w14:textId="4E03984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 xml:space="preserve">Report of a Review of a </w:t>
      </w:r>
      <w:r w:rsidR="00D56DCC">
        <w:rPr>
          <w:sz w:val="24"/>
          <w:szCs w:val="24"/>
        </w:rPr>
        <w:t>c</w:t>
      </w:r>
      <w:r w:rsidRPr="00B7406C">
        <w:rPr>
          <w:sz w:val="24"/>
          <w:szCs w:val="24"/>
        </w:rPr>
        <w:t xml:space="preserve">orrectional </w:t>
      </w:r>
      <w:r w:rsidR="00D56DCC">
        <w:rPr>
          <w:sz w:val="24"/>
          <w:szCs w:val="24"/>
        </w:rPr>
        <w:t>s</w:t>
      </w:r>
      <w:r w:rsidRPr="00B7406C">
        <w:rPr>
          <w:sz w:val="24"/>
          <w:szCs w:val="24"/>
        </w:rPr>
        <w:t>ervice by the ACT Inspector of Correctional Services—ACT Corrective Services Court Transport Unit 2020, dated November 2020</w:t>
      </w:r>
      <w:r w:rsidRPr="00B7406C">
        <w:rPr>
          <w:sz w:val="24"/>
          <w:szCs w:val="24"/>
          <w:u w:val="dotted"/>
        </w:rPr>
        <w:tab/>
      </w:r>
      <w:r w:rsidRPr="00B7406C">
        <w:rPr>
          <w:sz w:val="24"/>
          <w:szCs w:val="24"/>
        </w:rPr>
        <w:t xml:space="preserve">   40</w:t>
      </w:r>
    </w:p>
    <w:p w14:paraId="4A395053" w14:textId="23F59932"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75</w:t>
      </w:r>
    </w:p>
    <w:p w14:paraId="18267EC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Report of a Review of a Critical Incident by the ACT Inspector of Correctional Services—</w:t>
      </w:r>
    </w:p>
    <w:p w14:paraId="51A03EC3" w14:textId="3F4800E6" w:rsidR="005E55BF" w:rsidRPr="00B7406C" w:rsidRDefault="005E55BF" w:rsidP="005E55BF">
      <w:pPr>
        <w:tabs>
          <w:tab w:val="clear" w:pos="9781"/>
          <w:tab w:val="left" w:pos="9639"/>
        </w:tabs>
        <w:spacing w:after="0" w:line="240" w:lineRule="auto"/>
        <w:ind w:left="1134" w:right="1240" w:hanging="280"/>
        <w:rPr>
          <w:sz w:val="24"/>
          <w:szCs w:val="24"/>
        </w:rPr>
      </w:pPr>
      <w:r w:rsidRPr="00B7406C">
        <w:rPr>
          <w:sz w:val="24"/>
          <w:szCs w:val="24"/>
        </w:rPr>
        <w:t>A serious assault of a detained person resulting in admission to hospital at the   Alexander Maconochie Centre 13 December 2023, dated September 2024</w:t>
      </w:r>
      <w:r w:rsidRPr="00B7406C">
        <w:rPr>
          <w:sz w:val="24"/>
          <w:szCs w:val="24"/>
          <w:u w:val="dotted"/>
        </w:rPr>
        <w:tab/>
      </w:r>
      <w:r w:rsidRPr="00B7406C">
        <w:rPr>
          <w:sz w:val="24"/>
          <w:szCs w:val="24"/>
        </w:rPr>
        <w:t xml:space="preserve"> 2023</w:t>
      </w:r>
    </w:p>
    <w:p w14:paraId="50C0FF3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 serious fire at the Alexander Maconochie Centre on 12 May 2021 (CIR 02/22), dated April 2022</w:t>
      </w:r>
      <w:r w:rsidRPr="00B7406C">
        <w:rPr>
          <w:sz w:val="24"/>
          <w:szCs w:val="24"/>
          <w:u w:val="dotted"/>
        </w:rPr>
        <w:tab/>
      </w:r>
      <w:r w:rsidRPr="00B7406C">
        <w:rPr>
          <w:sz w:val="24"/>
          <w:szCs w:val="24"/>
        </w:rPr>
        <w:t xml:space="preserve">  590</w:t>
      </w:r>
    </w:p>
    <w:p w14:paraId="06006B0A"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dated August 2022</w:t>
      </w:r>
      <w:r w:rsidRPr="00B7406C">
        <w:rPr>
          <w:sz w:val="24"/>
          <w:szCs w:val="24"/>
          <w:u w:val="dotted"/>
        </w:rPr>
        <w:tab/>
      </w:r>
      <w:r w:rsidRPr="00B7406C">
        <w:rPr>
          <w:sz w:val="24"/>
          <w:szCs w:val="24"/>
        </w:rPr>
        <w:t xml:space="preserve">  777</w:t>
      </w:r>
    </w:p>
    <w:p w14:paraId="7CF7FD1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An Alleged Sexual Assault of a Detained Person at the Alexander Maconochie Centre, dated April 2024—Government response</w:t>
      </w:r>
      <w:r w:rsidRPr="00B7406C">
        <w:rPr>
          <w:sz w:val="24"/>
          <w:szCs w:val="24"/>
          <w:u w:val="dotted"/>
        </w:rPr>
        <w:tab/>
      </w:r>
      <w:r w:rsidRPr="00B7406C">
        <w:rPr>
          <w:sz w:val="24"/>
          <w:szCs w:val="24"/>
        </w:rPr>
        <w:t xml:space="preserve"> 1773</w:t>
      </w:r>
    </w:p>
    <w:p w14:paraId="56D8145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An Alleged Sexual Assault of a Detained Person at the Alexander Maconochie Centre, dated November 2023</w:t>
      </w:r>
      <w:r w:rsidRPr="00B7406C">
        <w:rPr>
          <w:sz w:val="24"/>
          <w:szCs w:val="24"/>
          <w:u w:val="dotted"/>
        </w:rPr>
        <w:tab/>
      </w:r>
      <w:r w:rsidRPr="00B7406C">
        <w:rPr>
          <w:sz w:val="24"/>
          <w:szCs w:val="24"/>
        </w:rPr>
        <w:t xml:space="preserve"> 1636</w:t>
      </w:r>
    </w:p>
    <w:p w14:paraId="42A5B8B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Death in custody at the Alexander Maconochie Centre on 1 February 2022 (CIR 03/22), dated August 2022</w:t>
      </w:r>
      <w:r w:rsidRPr="00B7406C">
        <w:rPr>
          <w:sz w:val="24"/>
          <w:szCs w:val="24"/>
          <w:u w:val="dotted"/>
        </w:rPr>
        <w:tab/>
      </w:r>
      <w:r w:rsidRPr="00B7406C">
        <w:rPr>
          <w:sz w:val="24"/>
          <w:szCs w:val="24"/>
        </w:rPr>
        <w:t xml:space="preserve">  759</w:t>
      </w:r>
    </w:p>
    <w:p w14:paraId="27868AC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Escape of a detainee from a secure escort on 9 July 2021 (CIR 01/22), dated February 2022</w:t>
      </w:r>
      <w:r w:rsidRPr="00B7406C">
        <w:rPr>
          <w:sz w:val="24"/>
          <w:szCs w:val="24"/>
          <w:u w:val="dotted"/>
        </w:rPr>
        <w:tab/>
      </w:r>
      <w:r w:rsidRPr="00B7406C">
        <w:rPr>
          <w:sz w:val="24"/>
          <w:szCs w:val="24"/>
        </w:rPr>
        <w:t xml:space="preserve">  473</w:t>
      </w:r>
    </w:p>
    <w:p w14:paraId="16F07BD1"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dated June 2022</w:t>
      </w:r>
      <w:r w:rsidRPr="00B7406C">
        <w:rPr>
          <w:sz w:val="24"/>
          <w:szCs w:val="24"/>
          <w:u w:val="dotted"/>
        </w:rPr>
        <w:tab/>
      </w:r>
      <w:r w:rsidRPr="00B7406C">
        <w:rPr>
          <w:sz w:val="24"/>
          <w:szCs w:val="24"/>
        </w:rPr>
        <w:t xml:space="preserve">  720</w:t>
      </w:r>
    </w:p>
    <w:p w14:paraId="703E46F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Hostage taking incident at the Alexander Maconochie Centre on 27 March 2021 (CIR 02/21), dated October 2021</w:t>
      </w:r>
      <w:r w:rsidRPr="00B7406C">
        <w:rPr>
          <w:sz w:val="24"/>
          <w:szCs w:val="24"/>
          <w:u w:val="dotted"/>
        </w:rPr>
        <w:tab/>
      </w:r>
      <w:r w:rsidRPr="00B7406C">
        <w:rPr>
          <w:sz w:val="24"/>
          <w:szCs w:val="24"/>
        </w:rPr>
        <w:t xml:space="preserve">  350</w:t>
      </w:r>
    </w:p>
    <w:p w14:paraId="0F2112D5" w14:textId="6FDFD58E"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627</w:t>
      </w:r>
    </w:p>
    <w:p w14:paraId="01E4E40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Riot and serious fires at the Alexander Maconochie Centre on 10 November 2020, dated 21 March 2021</w:t>
      </w:r>
      <w:r w:rsidRPr="00B7406C">
        <w:rPr>
          <w:sz w:val="24"/>
          <w:szCs w:val="24"/>
          <w:u w:val="dotted"/>
        </w:rPr>
        <w:tab/>
      </w:r>
      <w:r w:rsidRPr="00B7406C">
        <w:rPr>
          <w:sz w:val="24"/>
          <w:szCs w:val="24"/>
        </w:rPr>
        <w:t xml:space="preserve">  105</w:t>
      </w:r>
    </w:p>
    <w:p w14:paraId="48769D41" w14:textId="4183945F"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279</w:t>
      </w:r>
    </w:p>
    <w:p w14:paraId="17B1399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Serious fire at the Alexander Maconochie Centre on 14 November 2020, dated 20 April 2021</w:t>
      </w:r>
      <w:r w:rsidRPr="00B7406C">
        <w:rPr>
          <w:sz w:val="24"/>
          <w:szCs w:val="24"/>
          <w:u w:val="dotted"/>
        </w:rPr>
        <w:tab/>
      </w:r>
      <w:r w:rsidRPr="00B7406C">
        <w:rPr>
          <w:sz w:val="24"/>
          <w:szCs w:val="24"/>
        </w:rPr>
        <w:t xml:space="preserve">  120</w:t>
      </w:r>
    </w:p>
    <w:p w14:paraId="13F6EBB5" w14:textId="068F462B"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279</w:t>
      </w:r>
    </w:p>
    <w:p w14:paraId="4E1091B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Use of force to conduct a strip search at the Alexander Maconochie Centre on 11 January 2021 (CIR 01/21), dated 31 August 2021</w:t>
      </w:r>
      <w:r w:rsidRPr="00B7406C">
        <w:rPr>
          <w:sz w:val="24"/>
          <w:szCs w:val="24"/>
          <w:u w:val="dotted"/>
        </w:rPr>
        <w:tab/>
      </w:r>
      <w:r w:rsidRPr="00B7406C">
        <w:rPr>
          <w:sz w:val="24"/>
          <w:szCs w:val="24"/>
        </w:rPr>
        <w:t xml:space="preserve">  278</w:t>
      </w:r>
    </w:p>
    <w:p w14:paraId="4EB1F770"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Corrigenda</w:t>
      </w:r>
      <w:r w:rsidRPr="00B7406C">
        <w:rPr>
          <w:sz w:val="24"/>
          <w:szCs w:val="24"/>
          <w:u w:val="dotted"/>
        </w:rPr>
        <w:tab/>
      </w:r>
      <w:r w:rsidRPr="00B7406C">
        <w:rPr>
          <w:sz w:val="24"/>
          <w:szCs w:val="24"/>
        </w:rPr>
        <w:t xml:space="preserve">  300</w:t>
      </w:r>
    </w:p>
    <w:p w14:paraId="570A1C9A"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dated December 2021</w:t>
      </w:r>
      <w:r w:rsidRPr="00B7406C">
        <w:rPr>
          <w:sz w:val="24"/>
          <w:szCs w:val="24"/>
          <w:u w:val="dotted"/>
        </w:rPr>
        <w:tab/>
      </w:r>
      <w:r w:rsidRPr="00B7406C">
        <w:rPr>
          <w:sz w:val="24"/>
          <w:szCs w:val="24"/>
        </w:rPr>
        <w:t xml:space="preserve">  454</w:t>
      </w:r>
    </w:p>
    <w:p w14:paraId="1771CD6E" w14:textId="32D46655"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 xml:space="preserve">Report of a Review of a Detention Place by the ACT Inspector of Correctional Services—Healthy Centre Review of </w:t>
      </w:r>
      <w:proofErr w:type="spellStart"/>
      <w:r w:rsidRPr="00B7406C">
        <w:rPr>
          <w:sz w:val="24"/>
          <w:szCs w:val="24"/>
        </w:rPr>
        <w:t>Bimberi</w:t>
      </w:r>
      <w:proofErr w:type="spellEnd"/>
      <w:r w:rsidRPr="00B7406C">
        <w:rPr>
          <w:sz w:val="24"/>
          <w:szCs w:val="24"/>
        </w:rPr>
        <w:t xml:space="preserve"> Youth Justice Centre 2020, dated June 2021</w:t>
      </w:r>
      <w:r w:rsidRPr="00B7406C">
        <w:rPr>
          <w:sz w:val="24"/>
          <w:szCs w:val="24"/>
          <w:u w:val="dotted"/>
        </w:rPr>
        <w:tab/>
      </w:r>
      <w:r w:rsidRPr="00B7406C">
        <w:rPr>
          <w:sz w:val="24"/>
          <w:szCs w:val="24"/>
        </w:rPr>
        <w:t xml:space="preserve">  2</w:t>
      </w:r>
      <w:r w:rsidR="00EC1D16">
        <w:rPr>
          <w:sz w:val="24"/>
          <w:szCs w:val="24"/>
        </w:rPr>
        <w:t>08</w:t>
      </w:r>
    </w:p>
    <w:p w14:paraId="5227B4A4"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dated November 2021</w:t>
      </w:r>
      <w:r w:rsidRPr="00B7406C">
        <w:rPr>
          <w:sz w:val="24"/>
          <w:szCs w:val="24"/>
          <w:u w:val="dotted"/>
        </w:rPr>
        <w:tab/>
      </w:r>
      <w:r w:rsidRPr="00B7406C">
        <w:rPr>
          <w:sz w:val="24"/>
          <w:szCs w:val="24"/>
        </w:rPr>
        <w:t xml:space="preserve">  375</w:t>
      </w:r>
    </w:p>
    <w:p w14:paraId="426537D3" w14:textId="34E80D16"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Inspector of Correctional Services Act—</w:t>
      </w:r>
      <w:r w:rsidRPr="001C135F">
        <w:rPr>
          <w:bCs/>
          <w:i/>
          <w:iCs/>
          <w:sz w:val="24"/>
          <w:szCs w:val="24"/>
        </w:rPr>
        <w:t>continued</w:t>
      </w:r>
    </w:p>
    <w:p w14:paraId="1ADA947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 xml:space="preserve">Report of a Thematic Review of a Correctional Service by the ACT Inspector of Correctional Services—Isolation of children and young people at </w:t>
      </w:r>
      <w:proofErr w:type="spellStart"/>
      <w:r w:rsidRPr="00B7406C">
        <w:rPr>
          <w:sz w:val="24"/>
          <w:szCs w:val="24"/>
        </w:rPr>
        <w:t>Bimberi</w:t>
      </w:r>
      <w:proofErr w:type="spellEnd"/>
      <w:r w:rsidRPr="00B7406C">
        <w:rPr>
          <w:sz w:val="24"/>
          <w:szCs w:val="24"/>
        </w:rPr>
        <w:t xml:space="preserve"> Youth Justice Centre, dated November 2023</w:t>
      </w:r>
      <w:r w:rsidRPr="00B7406C">
        <w:rPr>
          <w:sz w:val="24"/>
          <w:szCs w:val="24"/>
          <w:u w:val="dotted"/>
        </w:rPr>
        <w:tab/>
      </w:r>
      <w:r w:rsidRPr="00B7406C">
        <w:rPr>
          <w:sz w:val="24"/>
          <w:szCs w:val="24"/>
        </w:rPr>
        <w:t xml:space="preserve"> 1610</w:t>
      </w:r>
    </w:p>
    <w:p w14:paraId="2086D45F" w14:textId="77777777" w:rsidR="00680561" w:rsidRPr="00B7406C" w:rsidRDefault="00680561" w:rsidP="00680561">
      <w:pPr>
        <w:tabs>
          <w:tab w:val="clear" w:pos="9781"/>
          <w:tab w:val="left" w:pos="9639"/>
        </w:tabs>
        <w:spacing w:after="0" w:line="240" w:lineRule="auto"/>
        <w:ind w:left="1400" w:right="1240" w:hanging="280"/>
        <w:rPr>
          <w:b/>
          <w:sz w:val="24"/>
          <w:szCs w:val="24"/>
        </w:rPr>
      </w:pPr>
      <w:r w:rsidRPr="00B7406C">
        <w:rPr>
          <w:sz w:val="24"/>
          <w:szCs w:val="24"/>
        </w:rPr>
        <w:t>Government response, dated March 2024</w:t>
      </w:r>
      <w:r w:rsidRPr="00B7406C">
        <w:rPr>
          <w:sz w:val="24"/>
          <w:szCs w:val="24"/>
          <w:u w:val="dotted"/>
        </w:rPr>
        <w:tab/>
      </w:r>
      <w:r w:rsidRPr="00B7406C">
        <w:rPr>
          <w:sz w:val="24"/>
          <w:szCs w:val="24"/>
        </w:rPr>
        <w:t xml:space="preserve"> 1721</w:t>
      </w:r>
    </w:p>
    <w:p w14:paraId="0EB4BA35"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Integrity Commission Act—</w:t>
      </w:r>
    </w:p>
    <w:p w14:paraId="6D42319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Integrity Commission (Acting Commissioner) Appointment 2021 (No 1)—Disallowable Instrument DI2021-2 (LR, 11 January 2021)</w:t>
      </w:r>
      <w:r w:rsidRPr="00B7406C">
        <w:rPr>
          <w:sz w:val="24"/>
          <w:szCs w:val="24"/>
          <w:u w:val="dotted"/>
        </w:rPr>
        <w:tab/>
      </w:r>
      <w:r w:rsidRPr="00B7406C">
        <w:rPr>
          <w:sz w:val="24"/>
          <w:szCs w:val="24"/>
        </w:rPr>
        <w:t xml:space="preserve">   93</w:t>
      </w:r>
    </w:p>
    <w:p w14:paraId="3F10F3D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Integrity Commission (Acting Commissioner) Appointment 2021 (No 2)—Disallowable Instrument DI2021-3 (LR, 11 January 2021)</w:t>
      </w:r>
      <w:r w:rsidRPr="00B7406C">
        <w:rPr>
          <w:sz w:val="24"/>
          <w:szCs w:val="24"/>
          <w:u w:val="dotted"/>
        </w:rPr>
        <w:tab/>
      </w:r>
      <w:r w:rsidRPr="00B7406C">
        <w:rPr>
          <w:sz w:val="24"/>
          <w:szCs w:val="24"/>
        </w:rPr>
        <w:t xml:space="preserve">   93</w:t>
      </w:r>
    </w:p>
    <w:p w14:paraId="45F64D9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Integrity Commission (Acting Commissioner) Appointment 2021 (No 3)—Disallowable Instrument DI2021-58 (LR, 6 May 2021)</w:t>
      </w:r>
      <w:r w:rsidRPr="00B7406C">
        <w:rPr>
          <w:sz w:val="24"/>
          <w:szCs w:val="24"/>
          <w:u w:val="dotted"/>
        </w:rPr>
        <w:tab/>
      </w:r>
      <w:r w:rsidRPr="00B7406C">
        <w:rPr>
          <w:sz w:val="24"/>
          <w:szCs w:val="24"/>
        </w:rPr>
        <w:t xml:space="preserve">  183</w:t>
      </w:r>
    </w:p>
    <w:p w14:paraId="02C8668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Integrity Commission (Acting Commissioner) Appointment 2023 (No 1)—Disallowable Instrument DI2023-64 (LR, 17 May 2023)</w:t>
      </w:r>
      <w:r w:rsidRPr="00B7406C">
        <w:rPr>
          <w:sz w:val="24"/>
          <w:szCs w:val="24"/>
          <w:u w:val="dotted"/>
        </w:rPr>
        <w:tab/>
      </w:r>
      <w:r w:rsidRPr="00B7406C">
        <w:rPr>
          <w:sz w:val="24"/>
          <w:szCs w:val="24"/>
        </w:rPr>
        <w:t xml:space="preserve"> 1184</w:t>
      </w:r>
    </w:p>
    <w:p w14:paraId="602EEEB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Integrity Commission (Acting Commissioner) Appointment 2024 (No 1)—Disallowable Instrument DI2024-23 (LR, 26 February 2024)</w:t>
      </w:r>
      <w:r w:rsidRPr="00B7406C">
        <w:rPr>
          <w:sz w:val="24"/>
          <w:szCs w:val="24"/>
          <w:u w:val="dotted"/>
        </w:rPr>
        <w:tab/>
      </w:r>
      <w:r w:rsidRPr="00B7406C">
        <w:rPr>
          <w:sz w:val="24"/>
          <w:szCs w:val="24"/>
        </w:rPr>
        <w:t xml:space="preserve"> 1750</w:t>
      </w:r>
    </w:p>
    <w:p w14:paraId="54769F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Integrity Commission (Commissioner Selection Criteria and Process) Determination 2021—Disallowable Instrument DI2021-36 (LR, 19 February 2021)</w:t>
      </w:r>
      <w:r w:rsidRPr="00B7406C">
        <w:rPr>
          <w:sz w:val="24"/>
          <w:szCs w:val="24"/>
          <w:u w:val="dotted"/>
        </w:rPr>
        <w:tab/>
      </w:r>
      <w:r w:rsidRPr="00B7406C">
        <w:rPr>
          <w:sz w:val="24"/>
          <w:szCs w:val="24"/>
        </w:rPr>
        <w:t xml:space="preserve">   93</w:t>
      </w:r>
    </w:p>
    <w:p w14:paraId="0D97465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Integrity Commission (Commissioner) Appointment 2021—Disallowable Instrument DI2021-57 (LR, 5 May 2021)</w:t>
      </w:r>
      <w:r w:rsidRPr="00B7406C">
        <w:rPr>
          <w:sz w:val="24"/>
          <w:szCs w:val="24"/>
          <w:u w:val="dotted"/>
        </w:rPr>
        <w:tab/>
      </w:r>
      <w:r w:rsidRPr="00B7406C">
        <w:rPr>
          <w:sz w:val="24"/>
          <w:szCs w:val="24"/>
        </w:rPr>
        <w:t xml:space="preserve">  183</w:t>
      </w:r>
    </w:p>
    <w:p w14:paraId="36D93CAF" w14:textId="0A9E4B0D" w:rsidR="00680561" w:rsidRPr="00B7406C" w:rsidRDefault="00DC23EA" w:rsidP="00680561">
      <w:pPr>
        <w:tabs>
          <w:tab w:val="clear" w:pos="9781"/>
          <w:tab w:val="left" w:pos="9639"/>
        </w:tabs>
        <w:spacing w:after="0" w:line="240" w:lineRule="auto"/>
        <w:ind w:left="560" w:right="1240" w:hanging="280"/>
        <w:rPr>
          <w:sz w:val="24"/>
          <w:szCs w:val="24"/>
        </w:rPr>
      </w:pPr>
      <w:r w:rsidRPr="00B7406C">
        <w:rPr>
          <w:sz w:val="24"/>
          <w:szCs w:val="24"/>
        </w:rPr>
        <w:t>P</w:t>
      </w:r>
      <w:r w:rsidR="00680561" w:rsidRPr="00B7406C">
        <w:rPr>
          <w:sz w:val="24"/>
          <w:szCs w:val="24"/>
        </w:rPr>
        <w:t>ursuant to section 206—Special report—in relation to a corruption complaint concerning the identified transactions as part of the City to the Lake Project, dated 15 December 2023</w:t>
      </w:r>
      <w:r w:rsidR="00680561" w:rsidRPr="00B7406C">
        <w:rPr>
          <w:sz w:val="24"/>
          <w:szCs w:val="24"/>
          <w:u w:val="dotted"/>
        </w:rPr>
        <w:tab/>
      </w:r>
      <w:r w:rsidR="00680561" w:rsidRPr="00B7406C">
        <w:rPr>
          <w:sz w:val="24"/>
          <w:szCs w:val="24"/>
        </w:rPr>
        <w:t xml:space="preserve"> 1648</w:t>
      </w:r>
    </w:p>
    <w:p w14:paraId="2F9EA312" w14:textId="42FDBADB" w:rsidR="00680561" w:rsidRPr="00B7406C" w:rsidRDefault="00DC23EA" w:rsidP="00680561">
      <w:pPr>
        <w:tabs>
          <w:tab w:val="clear" w:pos="9781"/>
          <w:tab w:val="left" w:pos="9639"/>
        </w:tabs>
        <w:spacing w:after="0" w:line="240" w:lineRule="auto"/>
        <w:ind w:left="560" w:right="1240" w:hanging="280"/>
        <w:rPr>
          <w:sz w:val="24"/>
          <w:szCs w:val="24"/>
        </w:rPr>
      </w:pPr>
      <w:r w:rsidRPr="00B7406C">
        <w:rPr>
          <w:sz w:val="24"/>
          <w:szCs w:val="24"/>
        </w:rPr>
        <w:t>P</w:t>
      </w:r>
      <w:r w:rsidR="00680561" w:rsidRPr="00B7406C">
        <w:rPr>
          <w:sz w:val="24"/>
          <w:szCs w:val="24"/>
        </w:rPr>
        <w:t>ursuant to section 213—Special report—</w:t>
      </w:r>
    </w:p>
    <w:p w14:paraId="1D34537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Acquisition of Block 24, Section 65, Canberra City, dated 3 February 2022</w:t>
      </w:r>
      <w:r w:rsidRPr="00B7406C">
        <w:rPr>
          <w:sz w:val="24"/>
          <w:szCs w:val="24"/>
          <w:u w:val="dotted"/>
        </w:rPr>
        <w:tab/>
      </w:r>
      <w:r w:rsidRPr="00B7406C">
        <w:rPr>
          <w:sz w:val="24"/>
          <w:szCs w:val="24"/>
        </w:rPr>
        <w:t xml:space="preserve">  473</w:t>
      </w:r>
    </w:p>
    <w:p w14:paraId="701A7B9E" w14:textId="77777777" w:rsidR="008D38D0" w:rsidRPr="00B7406C" w:rsidRDefault="008D38D0" w:rsidP="008D38D0">
      <w:pPr>
        <w:tabs>
          <w:tab w:val="clear" w:pos="9781"/>
          <w:tab w:val="left" w:pos="9639"/>
        </w:tabs>
        <w:spacing w:after="0" w:line="240" w:lineRule="auto"/>
        <w:ind w:left="840" w:right="1240" w:hanging="280"/>
        <w:rPr>
          <w:sz w:val="24"/>
          <w:szCs w:val="24"/>
        </w:rPr>
      </w:pPr>
      <w:r w:rsidRPr="00B7406C">
        <w:rPr>
          <w:sz w:val="24"/>
          <w:szCs w:val="24"/>
        </w:rPr>
        <w:t>Operation Luna (Part one)—An investigation into the allegations of corrupt conduct by Canberra Institute of Technology public officials in connexion with the procurement of organisation change consultancy services, dated 27 June 2024</w:t>
      </w:r>
      <w:r w:rsidRPr="00B7406C">
        <w:rPr>
          <w:sz w:val="24"/>
          <w:szCs w:val="24"/>
          <w:u w:val="dotted"/>
        </w:rPr>
        <w:tab/>
      </w:r>
      <w:r w:rsidRPr="00B7406C">
        <w:rPr>
          <w:sz w:val="24"/>
          <w:szCs w:val="24"/>
        </w:rPr>
        <w:t xml:space="preserve"> 2003</w:t>
      </w:r>
    </w:p>
    <w:p w14:paraId="6EB3503F" w14:textId="30283CA4" w:rsidR="008D38D0" w:rsidRPr="00B7406C" w:rsidRDefault="000B5E1B" w:rsidP="007C353B">
      <w:pPr>
        <w:tabs>
          <w:tab w:val="clear" w:pos="9781"/>
          <w:tab w:val="left" w:pos="9639"/>
        </w:tabs>
        <w:spacing w:after="0" w:line="240" w:lineRule="auto"/>
        <w:ind w:left="840" w:right="1240" w:hanging="280"/>
        <w:rPr>
          <w:sz w:val="24"/>
          <w:szCs w:val="24"/>
        </w:rPr>
      </w:pPr>
      <w:r w:rsidRPr="00B7406C">
        <w:rPr>
          <w:sz w:val="24"/>
          <w:szCs w:val="24"/>
        </w:rPr>
        <w:t xml:space="preserve">     </w:t>
      </w:r>
      <w:r w:rsidR="007C353B" w:rsidRPr="00B7406C">
        <w:rPr>
          <w:sz w:val="24"/>
          <w:szCs w:val="24"/>
        </w:rPr>
        <w:t>Government response, dated August 2024</w:t>
      </w:r>
      <w:r w:rsidR="007C353B" w:rsidRPr="00B7406C">
        <w:rPr>
          <w:sz w:val="24"/>
          <w:szCs w:val="24"/>
          <w:u w:val="dotted"/>
        </w:rPr>
        <w:tab/>
      </w:r>
      <w:r w:rsidR="007C353B" w:rsidRPr="00B7406C">
        <w:rPr>
          <w:sz w:val="24"/>
          <w:szCs w:val="24"/>
        </w:rPr>
        <w:t xml:space="preserve"> 2004</w:t>
      </w:r>
    </w:p>
    <w:p w14:paraId="42F8272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Rural Land West of Canberra, dated 26 October 2023</w:t>
      </w:r>
      <w:r w:rsidRPr="00B7406C">
        <w:rPr>
          <w:sz w:val="24"/>
          <w:szCs w:val="24"/>
          <w:u w:val="dotted"/>
        </w:rPr>
        <w:tab/>
      </w:r>
      <w:r w:rsidRPr="00B7406C">
        <w:rPr>
          <w:sz w:val="24"/>
          <w:szCs w:val="24"/>
        </w:rPr>
        <w:t xml:space="preserve"> 1495</w:t>
      </w:r>
    </w:p>
    <w:p w14:paraId="50829FA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Sale of Block 30, Section 34, Dickson, dated 23 August 2022</w:t>
      </w:r>
      <w:r w:rsidRPr="00B7406C">
        <w:rPr>
          <w:sz w:val="24"/>
          <w:szCs w:val="24"/>
          <w:u w:val="dotted"/>
        </w:rPr>
        <w:tab/>
      </w:r>
      <w:r w:rsidRPr="00B7406C">
        <w:rPr>
          <w:sz w:val="24"/>
          <w:szCs w:val="24"/>
        </w:rPr>
        <w:t xml:space="preserve">  799</w:t>
      </w:r>
    </w:p>
    <w:p w14:paraId="778EBD5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Suburban Land Agency Land Sales, dated 17 October 2022</w:t>
      </w:r>
      <w:r w:rsidRPr="00B7406C">
        <w:rPr>
          <w:sz w:val="24"/>
          <w:szCs w:val="24"/>
          <w:u w:val="dotted"/>
        </w:rPr>
        <w:tab/>
      </w:r>
      <w:r w:rsidRPr="00B7406C">
        <w:rPr>
          <w:sz w:val="24"/>
          <w:szCs w:val="24"/>
        </w:rPr>
        <w:t xml:space="preserve">  866</w:t>
      </w:r>
    </w:p>
    <w:p w14:paraId="0AD75D6E" w14:textId="7575AE84" w:rsidR="00680561" w:rsidRPr="00B7406C" w:rsidRDefault="00DC23EA" w:rsidP="00680561">
      <w:pPr>
        <w:tabs>
          <w:tab w:val="clear" w:pos="9781"/>
          <w:tab w:val="left" w:pos="9639"/>
        </w:tabs>
        <w:spacing w:after="0" w:line="240" w:lineRule="auto"/>
        <w:ind w:left="560" w:right="1240" w:hanging="280"/>
        <w:rPr>
          <w:sz w:val="24"/>
          <w:szCs w:val="24"/>
        </w:rPr>
      </w:pPr>
      <w:r w:rsidRPr="00B7406C">
        <w:rPr>
          <w:sz w:val="24"/>
          <w:szCs w:val="24"/>
        </w:rPr>
        <w:t>P</w:t>
      </w:r>
      <w:r w:rsidR="00680561" w:rsidRPr="00B7406C">
        <w:rPr>
          <w:sz w:val="24"/>
          <w:szCs w:val="24"/>
        </w:rPr>
        <w:t>ursuant to section 278—Special report—Investigation into the dismissal of corruption reports by the ACT Integrity Commission, dated November 2023</w:t>
      </w:r>
      <w:r w:rsidR="00680561" w:rsidRPr="00B7406C">
        <w:rPr>
          <w:sz w:val="24"/>
          <w:szCs w:val="24"/>
          <w:u w:val="dotted"/>
        </w:rPr>
        <w:tab/>
      </w:r>
      <w:r w:rsidR="00680561" w:rsidRPr="00B7406C">
        <w:rPr>
          <w:sz w:val="24"/>
          <w:szCs w:val="24"/>
        </w:rPr>
        <w:t xml:space="preserve"> 1610</w:t>
      </w:r>
    </w:p>
    <w:p w14:paraId="24E0B0BC" w14:textId="3CE97FEC" w:rsidR="00680561" w:rsidRPr="00B7406C" w:rsidRDefault="00DC23EA" w:rsidP="00680561">
      <w:pPr>
        <w:tabs>
          <w:tab w:val="clear" w:pos="9781"/>
          <w:tab w:val="left" w:pos="9639"/>
        </w:tabs>
        <w:spacing w:after="0" w:line="240" w:lineRule="auto"/>
        <w:ind w:left="560" w:right="1240" w:hanging="280"/>
        <w:rPr>
          <w:sz w:val="24"/>
          <w:szCs w:val="24"/>
        </w:rPr>
      </w:pPr>
      <w:r w:rsidRPr="00B7406C">
        <w:rPr>
          <w:sz w:val="24"/>
          <w:szCs w:val="24"/>
        </w:rPr>
        <w:t>P</w:t>
      </w:r>
      <w:r w:rsidR="00680561" w:rsidRPr="00B7406C">
        <w:rPr>
          <w:sz w:val="24"/>
          <w:szCs w:val="24"/>
        </w:rPr>
        <w:t>ursuant to section 303—Report of the Independent Statutory Review of the ACT's Integrity Commission Act 2018—A report by Ian Govey AM, dated November 2023</w:t>
      </w:r>
      <w:r w:rsidR="00680561" w:rsidRPr="00B7406C">
        <w:rPr>
          <w:sz w:val="24"/>
          <w:szCs w:val="24"/>
          <w:u w:val="dotted"/>
        </w:rPr>
        <w:tab/>
      </w:r>
      <w:r w:rsidR="00680561" w:rsidRPr="00B7406C">
        <w:rPr>
          <w:sz w:val="24"/>
          <w:szCs w:val="24"/>
        </w:rPr>
        <w:t xml:space="preserve"> 1637</w:t>
      </w:r>
    </w:p>
    <w:p w14:paraId="0247B110"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J</w:t>
      </w:r>
    </w:p>
    <w:p w14:paraId="3AFE421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Judicial Commissions Act—</w:t>
      </w:r>
      <w:r w:rsidRPr="00B7406C">
        <w:rPr>
          <w:sz w:val="24"/>
          <w:szCs w:val="24"/>
        </w:rPr>
        <w:t>Pursuant to subsection 61A(5)—ACT Judicial Council—Annual Report—</w:t>
      </w:r>
    </w:p>
    <w:p w14:paraId="3E45CDD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2019-20</w:t>
      </w:r>
      <w:r w:rsidRPr="00B7406C">
        <w:rPr>
          <w:sz w:val="24"/>
          <w:szCs w:val="24"/>
          <w:u w:val="dotted"/>
        </w:rPr>
        <w:tab/>
      </w:r>
      <w:r w:rsidRPr="00B7406C">
        <w:rPr>
          <w:sz w:val="24"/>
          <w:szCs w:val="24"/>
        </w:rPr>
        <w:t xml:space="preserve">   23</w:t>
      </w:r>
    </w:p>
    <w:p w14:paraId="7C1E6A7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2020-21</w:t>
      </w:r>
      <w:r w:rsidRPr="00B7406C">
        <w:rPr>
          <w:sz w:val="24"/>
          <w:szCs w:val="24"/>
          <w:u w:val="dotted"/>
        </w:rPr>
        <w:tab/>
      </w:r>
      <w:r w:rsidRPr="00B7406C">
        <w:rPr>
          <w:sz w:val="24"/>
          <w:szCs w:val="24"/>
        </w:rPr>
        <w:t xml:space="preserve">  335</w:t>
      </w:r>
    </w:p>
    <w:p w14:paraId="5F04CA1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2021-22, dated October 2022</w:t>
      </w:r>
      <w:r w:rsidRPr="00B7406C">
        <w:rPr>
          <w:sz w:val="24"/>
          <w:szCs w:val="24"/>
          <w:u w:val="dotted"/>
        </w:rPr>
        <w:tab/>
      </w:r>
      <w:r w:rsidRPr="00B7406C">
        <w:rPr>
          <w:sz w:val="24"/>
          <w:szCs w:val="24"/>
        </w:rPr>
        <w:t xml:space="preserve">  925</w:t>
      </w:r>
    </w:p>
    <w:p w14:paraId="1F02665D"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2022-23, dated October 2023</w:t>
      </w:r>
      <w:r w:rsidRPr="00B7406C">
        <w:rPr>
          <w:sz w:val="24"/>
          <w:szCs w:val="24"/>
          <w:u w:val="dotted"/>
        </w:rPr>
        <w:tab/>
      </w:r>
      <w:r w:rsidRPr="00B7406C">
        <w:rPr>
          <w:sz w:val="24"/>
          <w:szCs w:val="24"/>
        </w:rPr>
        <w:t xml:space="preserve"> 1467</w:t>
      </w:r>
    </w:p>
    <w:p w14:paraId="049AAA7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Juries Act—</w:t>
      </w:r>
    </w:p>
    <w:p w14:paraId="53B1D8B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Juries (Payment) Determination 2021—Disallowable Instrument DI2021-136 (LR, 28 June 2021)</w:t>
      </w:r>
      <w:r w:rsidRPr="00B7406C">
        <w:rPr>
          <w:sz w:val="24"/>
          <w:szCs w:val="24"/>
          <w:u w:val="dotted"/>
        </w:rPr>
        <w:tab/>
      </w:r>
      <w:r w:rsidRPr="00B7406C">
        <w:rPr>
          <w:sz w:val="24"/>
          <w:szCs w:val="24"/>
        </w:rPr>
        <w:t xml:space="preserve">  239</w:t>
      </w:r>
    </w:p>
    <w:p w14:paraId="30384B7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Juries (Payment) Determination 2022—Disallowable Instrument DI2022-107 (LR, 27 June 2022)</w:t>
      </w:r>
      <w:r w:rsidRPr="00B7406C">
        <w:rPr>
          <w:sz w:val="24"/>
          <w:szCs w:val="24"/>
          <w:u w:val="dotted"/>
        </w:rPr>
        <w:tab/>
      </w:r>
      <w:r w:rsidRPr="00B7406C">
        <w:rPr>
          <w:sz w:val="24"/>
          <w:szCs w:val="24"/>
        </w:rPr>
        <w:t xml:space="preserve">  743</w:t>
      </w:r>
    </w:p>
    <w:p w14:paraId="44A698D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Juries (Payment) Determination 2023—Disallowable Instrument DI2023-175 (LR, 30 June 2023)</w:t>
      </w:r>
      <w:r w:rsidRPr="00B7406C">
        <w:rPr>
          <w:sz w:val="24"/>
          <w:szCs w:val="24"/>
          <w:u w:val="dotted"/>
        </w:rPr>
        <w:tab/>
      </w:r>
      <w:r w:rsidRPr="00B7406C">
        <w:rPr>
          <w:sz w:val="24"/>
          <w:szCs w:val="24"/>
        </w:rPr>
        <w:t xml:space="preserve"> 1355</w:t>
      </w:r>
    </w:p>
    <w:p w14:paraId="648022F8" w14:textId="168D088D" w:rsidR="0068689E" w:rsidRPr="00B7406C" w:rsidRDefault="0068689E" w:rsidP="0068689E">
      <w:pPr>
        <w:tabs>
          <w:tab w:val="clear" w:pos="9781"/>
          <w:tab w:val="left" w:pos="9639"/>
        </w:tabs>
        <w:spacing w:after="0" w:line="240" w:lineRule="auto"/>
        <w:ind w:left="560" w:right="1240" w:hanging="280"/>
        <w:rPr>
          <w:b/>
          <w:sz w:val="24"/>
          <w:szCs w:val="24"/>
        </w:rPr>
      </w:pPr>
      <w:r w:rsidRPr="00B7406C">
        <w:rPr>
          <w:sz w:val="24"/>
          <w:szCs w:val="24"/>
        </w:rPr>
        <w:t>Juries (Payment) Determination 2024—Disallowable Instrument DI2024-187 (LR, 27 June 2024)</w:t>
      </w:r>
      <w:r w:rsidRPr="00B7406C">
        <w:rPr>
          <w:sz w:val="24"/>
          <w:szCs w:val="24"/>
          <w:u w:val="dotted"/>
        </w:rPr>
        <w:tab/>
      </w:r>
      <w:r w:rsidRPr="00B7406C">
        <w:rPr>
          <w:sz w:val="24"/>
          <w:szCs w:val="24"/>
        </w:rPr>
        <w:t xml:space="preserve"> 2008</w:t>
      </w:r>
    </w:p>
    <w:p w14:paraId="33D52A6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Justice and Community Safety—Standing Committee—</w:t>
      </w:r>
    </w:p>
    <w:p w14:paraId="4FA7249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Papers presented—Schedule of Statutory Appointments—Pursuant to Continuing Resolution 5A—</w:t>
      </w:r>
    </w:p>
    <w:p w14:paraId="5D661226" w14:textId="77777777" w:rsidR="00E416DC" w:rsidRPr="00B7406C" w:rsidRDefault="00E416DC" w:rsidP="00E416DC">
      <w:pPr>
        <w:tabs>
          <w:tab w:val="clear" w:pos="9781"/>
          <w:tab w:val="left" w:pos="9639"/>
        </w:tabs>
        <w:spacing w:after="0" w:line="240" w:lineRule="auto"/>
        <w:ind w:left="840" w:right="1240" w:hanging="280"/>
        <w:rPr>
          <w:sz w:val="24"/>
          <w:szCs w:val="24"/>
        </w:rPr>
      </w:pPr>
      <w:r w:rsidRPr="00B7406C">
        <w:rPr>
          <w:sz w:val="24"/>
          <w:szCs w:val="24"/>
        </w:rPr>
        <w:t>1 July to 31 December 2020</w:t>
      </w:r>
      <w:r w:rsidRPr="00B7406C">
        <w:rPr>
          <w:sz w:val="24"/>
          <w:szCs w:val="24"/>
          <w:u w:val="dotted"/>
        </w:rPr>
        <w:tab/>
      </w:r>
      <w:r w:rsidRPr="00B7406C">
        <w:rPr>
          <w:sz w:val="24"/>
          <w:szCs w:val="24"/>
        </w:rPr>
        <w:t xml:space="preserve">   88</w:t>
      </w:r>
    </w:p>
    <w:p w14:paraId="6176492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January to 30 June 2021</w:t>
      </w:r>
      <w:r w:rsidRPr="00B7406C">
        <w:rPr>
          <w:sz w:val="24"/>
          <w:szCs w:val="24"/>
          <w:u w:val="dotted"/>
        </w:rPr>
        <w:tab/>
      </w:r>
      <w:r w:rsidRPr="00B7406C">
        <w:rPr>
          <w:sz w:val="24"/>
          <w:szCs w:val="24"/>
        </w:rPr>
        <w:t xml:space="preserve">  261</w:t>
      </w:r>
    </w:p>
    <w:p w14:paraId="50510858" w14:textId="77777777" w:rsidR="00E416DC" w:rsidRPr="00B7406C" w:rsidRDefault="00E416DC" w:rsidP="00E416DC">
      <w:pPr>
        <w:tabs>
          <w:tab w:val="clear" w:pos="9781"/>
          <w:tab w:val="left" w:pos="9639"/>
        </w:tabs>
        <w:spacing w:after="0" w:line="240" w:lineRule="auto"/>
        <w:ind w:left="840" w:right="1240" w:hanging="280"/>
        <w:rPr>
          <w:sz w:val="24"/>
          <w:szCs w:val="24"/>
        </w:rPr>
      </w:pPr>
      <w:r w:rsidRPr="00B7406C">
        <w:rPr>
          <w:sz w:val="24"/>
          <w:szCs w:val="24"/>
        </w:rPr>
        <w:t>1 July to 31 December 2021</w:t>
      </w:r>
      <w:r w:rsidRPr="00B7406C">
        <w:rPr>
          <w:sz w:val="24"/>
          <w:szCs w:val="24"/>
          <w:u w:val="dotted"/>
        </w:rPr>
        <w:tab/>
      </w:r>
      <w:r w:rsidRPr="00B7406C">
        <w:rPr>
          <w:sz w:val="24"/>
          <w:szCs w:val="24"/>
        </w:rPr>
        <w:t xml:space="preserve">  471</w:t>
      </w:r>
    </w:p>
    <w:p w14:paraId="3311FD7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January to 30 June 2022</w:t>
      </w:r>
      <w:r w:rsidRPr="00B7406C">
        <w:rPr>
          <w:sz w:val="24"/>
          <w:szCs w:val="24"/>
          <w:u w:val="dotted"/>
        </w:rPr>
        <w:tab/>
      </w:r>
      <w:r w:rsidRPr="00B7406C">
        <w:rPr>
          <w:sz w:val="24"/>
          <w:szCs w:val="24"/>
        </w:rPr>
        <w:t xml:space="preserve">  737</w:t>
      </w:r>
    </w:p>
    <w:p w14:paraId="2E0AE684" w14:textId="77777777" w:rsidR="00E416DC" w:rsidRPr="00B7406C" w:rsidRDefault="00E416DC" w:rsidP="00E416DC">
      <w:pPr>
        <w:tabs>
          <w:tab w:val="clear" w:pos="9781"/>
          <w:tab w:val="left" w:pos="9639"/>
        </w:tabs>
        <w:spacing w:after="0" w:line="240" w:lineRule="auto"/>
        <w:ind w:left="840" w:right="1240" w:hanging="280"/>
        <w:rPr>
          <w:sz w:val="24"/>
          <w:szCs w:val="24"/>
        </w:rPr>
      </w:pPr>
      <w:r w:rsidRPr="00B7406C">
        <w:rPr>
          <w:sz w:val="24"/>
          <w:szCs w:val="24"/>
        </w:rPr>
        <w:t>1 July to 31 December 2022</w:t>
      </w:r>
      <w:r w:rsidRPr="00B7406C">
        <w:rPr>
          <w:sz w:val="24"/>
          <w:szCs w:val="24"/>
          <w:u w:val="dotted"/>
        </w:rPr>
        <w:tab/>
      </w:r>
      <w:r w:rsidRPr="00B7406C">
        <w:rPr>
          <w:sz w:val="24"/>
          <w:szCs w:val="24"/>
        </w:rPr>
        <w:t xml:space="preserve"> 1011</w:t>
      </w:r>
    </w:p>
    <w:p w14:paraId="5DA0890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January to 30 June 2023</w:t>
      </w:r>
      <w:r w:rsidRPr="00B7406C">
        <w:rPr>
          <w:sz w:val="24"/>
          <w:szCs w:val="24"/>
          <w:u w:val="dotted"/>
        </w:rPr>
        <w:tab/>
      </w:r>
      <w:r w:rsidRPr="00B7406C">
        <w:rPr>
          <w:sz w:val="24"/>
          <w:szCs w:val="24"/>
        </w:rPr>
        <w:t xml:space="preserve"> 1348</w:t>
      </w:r>
    </w:p>
    <w:p w14:paraId="6E8FAAA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July to 31 December 2023</w:t>
      </w:r>
      <w:r w:rsidRPr="00B7406C">
        <w:rPr>
          <w:sz w:val="24"/>
          <w:szCs w:val="24"/>
          <w:u w:val="dotted"/>
        </w:rPr>
        <w:tab/>
      </w:r>
      <w:r w:rsidRPr="00B7406C">
        <w:rPr>
          <w:sz w:val="24"/>
          <w:szCs w:val="24"/>
        </w:rPr>
        <w:t xml:space="preserve"> 1696</w:t>
      </w:r>
    </w:p>
    <w:p w14:paraId="1800CAAD" w14:textId="77777777" w:rsidR="00E416DC" w:rsidRPr="00B7406C" w:rsidRDefault="00E416DC" w:rsidP="00E416DC">
      <w:pPr>
        <w:tabs>
          <w:tab w:val="clear" w:pos="9781"/>
          <w:tab w:val="left" w:pos="9639"/>
        </w:tabs>
        <w:spacing w:after="0" w:line="240" w:lineRule="auto"/>
        <w:ind w:left="840" w:right="1240" w:hanging="280"/>
        <w:rPr>
          <w:sz w:val="24"/>
          <w:szCs w:val="24"/>
        </w:rPr>
      </w:pPr>
      <w:r w:rsidRPr="00B7406C">
        <w:rPr>
          <w:sz w:val="24"/>
          <w:szCs w:val="24"/>
        </w:rPr>
        <w:t>1 January to 30 June 2024</w:t>
      </w:r>
      <w:r w:rsidRPr="00B7406C">
        <w:rPr>
          <w:sz w:val="24"/>
          <w:szCs w:val="24"/>
          <w:u w:val="dotted"/>
        </w:rPr>
        <w:tab/>
      </w:r>
      <w:r w:rsidRPr="00B7406C">
        <w:rPr>
          <w:sz w:val="24"/>
          <w:szCs w:val="24"/>
        </w:rPr>
        <w:t xml:space="preserve"> 2000</w:t>
      </w:r>
    </w:p>
    <w:p w14:paraId="2872C07E" w14:textId="7728717F"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Reports—</w:t>
      </w:r>
    </w:p>
    <w:p w14:paraId="0DF94EA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w:t>
      </w:r>
    </w:p>
    <w:p w14:paraId="146AF23C" w14:textId="1E4C05B6" w:rsidR="00FC5787" w:rsidRPr="00B7406C" w:rsidRDefault="00680561" w:rsidP="00FC5787">
      <w:pPr>
        <w:tabs>
          <w:tab w:val="clear" w:pos="9781"/>
          <w:tab w:val="left" w:pos="9639"/>
        </w:tabs>
        <w:spacing w:after="0" w:line="240" w:lineRule="auto"/>
        <w:ind w:left="1120" w:right="1240" w:hanging="280"/>
        <w:rPr>
          <w:sz w:val="24"/>
          <w:szCs w:val="24"/>
        </w:rPr>
      </w:pPr>
      <w:r w:rsidRPr="00B7406C">
        <w:rPr>
          <w:sz w:val="24"/>
          <w:szCs w:val="24"/>
        </w:rPr>
        <w:t>No 1—</w:t>
      </w:r>
      <w:r w:rsidRPr="00FC5787">
        <w:rPr>
          <w:i/>
          <w:iCs/>
          <w:sz w:val="24"/>
          <w:szCs w:val="24"/>
        </w:rPr>
        <w:t>Annual and Financial Reports 2019-2020; Appropriation Bill 2020-2021 and Appropriation (Office of the Legislative Assembly) Bill 2020-2021</w:t>
      </w:r>
      <w:r w:rsidRPr="00B7406C">
        <w:rPr>
          <w:sz w:val="24"/>
          <w:szCs w:val="24"/>
        </w:rPr>
        <w:t>, together with a copy of the extracts of the relevant minutes of proceedings, dated 24 March 2021</w:t>
      </w:r>
      <w:r w:rsidR="00FC5787" w:rsidRPr="00B7406C">
        <w:rPr>
          <w:sz w:val="24"/>
          <w:szCs w:val="24"/>
          <w:u w:val="dotted"/>
        </w:rPr>
        <w:tab/>
      </w:r>
      <w:r w:rsidR="00FC5787" w:rsidRPr="00B7406C">
        <w:rPr>
          <w:sz w:val="24"/>
          <w:szCs w:val="24"/>
        </w:rPr>
        <w:t xml:space="preserve">   87</w:t>
      </w:r>
    </w:p>
    <w:p w14:paraId="6ABFA774"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119</w:t>
      </w:r>
    </w:p>
    <w:p w14:paraId="0AB78624"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[second], undated</w:t>
      </w:r>
      <w:r w:rsidRPr="00B7406C">
        <w:rPr>
          <w:sz w:val="24"/>
          <w:szCs w:val="24"/>
          <w:u w:val="dotted"/>
        </w:rPr>
        <w:tab/>
      </w:r>
      <w:r w:rsidRPr="00B7406C">
        <w:rPr>
          <w:sz w:val="24"/>
          <w:szCs w:val="24"/>
        </w:rPr>
        <w:t xml:space="preserve">  236</w:t>
      </w:r>
    </w:p>
    <w:p w14:paraId="7A4E05E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2—</w:t>
      </w:r>
      <w:r w:rsidRPr="00297B84">
        <w:rPr>
          <w:i/>
          <w:iCs/>
          <w:sz w:val="24"/>
          <w:szCs w:val="24"/>
        </w:rPr>
        <w:t>Inquiry into the 2020 ACT Election and the Electoral Act</w:t>
      </w:r>
      <w:r w:rsidRPr="00B7406C">
        <w:rPr>
          <w:sz w:val="24"/>
          <w:szCs w:val="24"/>
        </w:rPr>
        <w:t>, dated 28 July 2021, including a dissenting report (Ms Clay), together with a copy of the extracts of the relevant minutes of proceedings</w:t>
      </w:r>
      <w:r w:rsidRPr="00B7406C">
        <w:rPr>
          <w:sz w:val="24"/>
          <w:szCs w:val="24"/>
          <w:u w:val="dotted"/>
        </w:rPr>
        <w:tab/>
      </w:r>
      <w:r w:rsidRPr="00B7406C">
        <w:rPr>
          <w:sz w:val="24"/>
          <w:szCs w:val="24"/>
        </w:rPr>
        <w:t xml:space="preserve">  261</w:t>
      </w:r>
    </w:p>
    <w:p w14:paraId="171C9AB9"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474</w:t>
      </w:r>
    </w:p>
    <w:p w14:paraId="271568A9"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Supplementary Government response, dated March 2022</w:t>
      </w:r>
      <w:r w:rsidRPr="00B7406C">
        <w:rPr>
          <w:sz w:val="24"/>
          <w:szCs w:val="24"/>
          <w:u w:val="dotted"/>
        </w:rPr>
        <w:tab/>
      </w:r>
      <w:r w:rsidRPr="00B7406C">
        <w:rPr>
          <w:sz w:val="24"/>
          <w:szCs w:val="24"/>
        </w:rPr>
        <w:t xml:space="preserve">  553</w:t>
      </w:r>
    </w:p>
    <w:p w14:paraId="5052ABFF"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Justice and Community Safety—Standing Committee—</w:t>
      </w:r>
    </w:p>
    <w:p w14:paraId="015E9A1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3—</w:t>
      </w:r>
      <w:r w:rsidRPr="00A550B2">
        <w:rPr>
          <w:i/>
          <w:iCs/>
          <w:sz w:val="24"/>
          <w:szCs w:val="24"/>
        </w:rPr>
        <w:t>Appropriation Bill 2021-2022 and Appropriation (Office of the Legislative Assembly) Bill 2021-2022</w:t>
      </w:r>
      <w:r w:rsidRPr="00B7406C">
        <w:rPr>
          <w:sz w:val="24"/>
          <w:szCs w:val="24"/>
        </w:rPr>
        <w:t>, dated 10 November 2021, along with extracts of the minutes of proceedings</w:t>
      </w:r>
      <w:r w:rsidRPr="00B7406C">
        <w:rPr>
          <w:sz w:val="24"/>
          <w:szCs w:val="24"/>
          <w:u w:val="dotted"/>
        </w:rPr>
        <w:tab/>
      </w:r>
      <w:r w:rsidRPr="00B7406C">
        <w:rPr>
          <w:sz w:val="24"/>
          <w:szCs w:val="24"/>
        </w:rPr>
        <w:t xml:space="preserve">  388</w:t>
      </w:r>
    </w:p>
    <w:p w14:paraId="464D08BF" w14:textId="17EC861B"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7F3A95">
        <w:rPr>
          <w:sz w:val="24"/>
          <w:szCs w:val="24"/>
        </w:rPr>
        <w:t>r</w:t>
      </w:r>
      <w:r w:rsidRPr="00B7406C">
        <w:rPr>
          <w:sz w:val="24"/>
          <w:szCs w:val="24"/>
        </w:rPr>
        <w:t>esponse, dated November 2021</w:t>
      </w:r>
      <w:r w:rsidRPr="00B7406C">
        <w:rPr>
          <w:sz w:val="24"/>
          <w:szCs w:val="24"/>
          <w:u w:val="dotted"/>
        </w:rPr>
        <w:tab/>
      </w:r>
      <w:r w:rsidRPr="00B7406C">
        <w:rPr>
          <w:sz w:val="24"/>
          <w:szCs w:val="24"/>
        </w:rPr>
        <w:t xml:space="preserve">  390</w:t>
      </w:r>
    </w:p>
    <w:p w14:paraId="5E1B31DF"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2022—</w:t>
      </w:r>
    </w:p>
    <w:p w14:paraId="68AE7785"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4—</w:t>
      </w:r>
      <w:r w:rsidRPr="00A550B2">
        <w:rPr>
          <w:i/>
          <w:iCs/>
          <w:sz w:val="24"/>
          <w:szCs w:val="24"/>
        </w:rPr>
        <w:t>Inquiry into the Electoral Amendment Bill 2021</w:t>
      </w:r>
      <w:r w:rsidRPr="00B7406C">
        <w:rPr>
          <w:sz w:val="24"/>
          <w:szCs w:val="24"/>
        </w:rPr>
        <w:t>, together with relevant extracts of minutes of proceedings and a dissenting report, dated 16 February 2022</w:t>
      </w:r>
      <w:r w:rsidRPr="00B7406C">
        <w:rPr>
          <w:sz w:val="24"/>
          <w:szCs w:val="24"/>
          <w:u w:val="dotted"/>
        </w:rPr>
        <w:tab/>
      </w:r>
      <w:r w:rsidRPr="00B7406C">
        <w:rPr>
          <w:sz w:val="24"/>
          <w:szCs w:val="24"/>
        </w:rPr>
        <w:t xml:space="preserve">  516</w:t>
      </w:r>
    </w:p>
    <w:p w14:paraId="678A162B" w14:textId="77777777"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553</w:t>
      </w:r>
    </w:p>
    <w:p w14:paraId="7790D3F9" w14:textId="77777777" w:rsidR="00680561" w:rsidRPr="00B7406C" w:rsidRDefault="00680561" w:rsidP="00D324EF">
      <w:pPr>
        <w:tabs>
          <w:tab w:val="clear" w:pos="9781"/>
          <w:tab w:val="left" w:leader="dot" w:pos="9639"/>
        </w:tabs>
        <w:spacing w:after="0" w:line="240" w:lineRule="auto"/>
        <w:ind w:left="1117" w:right="1242" w:hanging="278"/>
        <w:rPr>
          <w:sz w:val="24"/>
          <w:szCs w:val="24"/>
        </w:rPr>
      </w:pPr>
      <w:r w:rsidRPr="00B7406C">
        <w:rPr>
          <w:sz w:val="24"/>
          <w:szCs w:val="24"/>
        </w:rPr>
        <w:t>No 5—</w:t>
      </w:r>
      <w:r w:rsidRPr="00A550B2">
        <w:rPr>
          <w:i/>
          <w:iCs/>
          <w:sz w:val="24"/>
          <w:szCs w:val="24"/>
        </w:rPr>
        <w:t>Inquiry into Family Violence Legislation Amendment Bill 2022</w:t>
      </w:r>
      <w:r w:rsidRPr="00B7406C">
        <w:rPr>
          <w:sz w:val="24"/>
          <w:szCs w:val="24"/>
        </w:rPr>
        <w:t>, together with relevant extracts of minutes of proceedings, dated 14 April 2022</w:t>
      </w:r>
      <w:r w:rsidRPr="00B7406C">
        <w:tab/>
      </w:r>
      <w:r w:rsidRPr="00B7406C">
        <w:rPr>
          <w:sz w:val="24"/>
          <w:szCs w:val="24"/>
        </w:rPr>
        <w:t xml:space="preserve">  602</w:t>
      </w:r>
    </w:p>
    <w:p w14:paraId="76219CC1" w14:textId="5BEBDEA9" w:rsidR="00680561" w:rsidRPr="00B7406C" w:rsidRDefault="00680561" w:rsidP="00D324EF">
      <w:pPr>
        <w:tabs>
          <w:tab w:val="clear" w:pos="9781"/>
          <w:tab w:val="left" w:leader="dot" w:pos="9639"/>
        </w:tabs>
        <w:spacing w:after="0" w:line="240" w:lineRule="auto"/>
        <w:ind w:left="1401" w:right="1242" w:hanging="278"/>
        <w:rPr>
          <w:sz w:val="24"/>
          <w:szCs w:val="24"/>
        </w:rPr>
      </w:pPr>
      <w:r w:rsidRPr="00B7406C">
        <w:rPr>
          <w:sz w:val="24"/>
          <w:szCs w:val="24"/>
        </w:rPr>
        <w:t xml:space="preserve">Government </w:t>
      </w:r>
      <w:r w:rsidR="007F3A95">
        <w:rPr>
          <w:sz w:val="24"/>
          <w:szCs w:val="24"/>
        </w:rPr>
        <w:t>r</w:t>
      </w:r>
      <w:r w:rsidRPr="00B7406C">
        <w:rPr>
          <w:sz w:val="24"/>
          <w:szCs w:val="24"/>
        </w:rPr>
        <w:t>esponse</w:t>
      </w:r>
      <w:r w:rsidRPr="00B7406C">
        <w:tab/>
      </w:r>
      <w:r w:rsidRPr="00B7406C">
        <w:rPr>
          <w:sz w:val="24"/>
          <w:szCs w:val="24"/>
        </w:rPr>
        <w:t xml:space="preserve">  665</w:t>
      </w:r>
    </w:p>
    <w:p w14:paraId="07935E3C" w14:textId="1851BFD5" w:rsidR="00676744" w:rsidRDefault="00680561" w:rsidP="00D324EF">
      <w:pPr>
        <w:tabs>
          <w:tab w:val="clear" w:pos="9781"/>
          <w:tab w:val="left" w:leader="dot" w:pos="9639"/>
        </w:tabs>
        <w:spacing w:after="0" w:line="240" w:lineRule="auto"/>
        <w:ind w:left="1117" w:right="1242" w:hanging="278"/>
        <w:rPr>
          <w:sz w:val="24"/>
          <w:szCs w:val="24"/>
        </w:rPr>
      </w:pPr>
      <w:r w:rsidRPr="00B7406C">
        <w:rPr>
          <w:sz w:val="24"/>
          <w:szCs w:val="24"/>
        </w:rPr>
        <w:t>No 6—</w:t>
      </w:r>
      <w:r w:rsidRPr="00A550B2">
        <w:rPr>
          <w:i/>
          <w:iCs/>
          <w:sz w:val="24"/>
          <w:szCs w:val="24"/>
        </w:rPr>
        <w:t>Inquiry into Annual and Financial Reports 2020-2021</w:t>
      </w:r>
      <w:r w:rsidRPr="00B7406C">
        <w:rPr>
          <w:sz w:val="24"/>
          <w:szCs w:val="24"/>
        </w:rPr>
        <w:t>, dated 19 May 2022, together with a copy of the extracts of the relevant minutes of proceedings—</w:t>
      </w:r>
      <w:r w:rsidR="00676744">
        <w:rPr>
          <w:sz w:val="24"/>
          <w:szCs w:val="24"/>
        </w:rPr>
        <w:tab/>
      </w:r>
      <w:r w:rsidR="00676744" w:rsidRPr="00B7406C">
        <w:rPr>
          <w:sz w:val="24"/>
          <w:szCs w:val="24"/>
        </w:rPr>
        <w:t xml:space="preserve">  6</w:t>
      </w:r>
      <w:r w:rsidR="00676744">
        <w:rPr>
          <w:sz w:val="24"/>
          <w:szCs w:val="24"/>
        </w:rPr>
        <w:t>45</w:t>
      </w:r>
    </w:p>
    <w:p w14:paraId="27884000" w14:textId="0C6D5DB1" w:rsidR="00680561" w:rsidRPr="00B7406C" w:rsidRDefault="00676744" w:rsidP="00D324EF">
      <w:pPr>
        <w:tabs>
          <w:tab w:val="clear" w:pos="9781"/>
          <w:tab w:val="left" w:leader="dot" w:pos="9639"/>
        </w:tabs>
        <w:spacing w:after="0" w:line="240" w:lineRule="auto"/>
        <w:ind w:left="1117" w:right="1242" w:hanging="278"/>
        <w:rPr>
          <w:sz w:val="24"/>
          <w:szCs w:val="24"/>
        </w:rPr>
      </w:pPr>
      <w:r>
        <w:rPr>
          <w:sz w:val="24"/>
          <w:szCs w:val="24"/>
        </w:rPr>
        <w:tab/>
      </w:r>
      <w:r w:rsidR="00680561" w:rsidRPr="00B7406C">
        <w:rPr>
          <w:sz w:val="24"/>
          <w:szCs w:val="24"/>
        </w:rPr>
        <w:t xml:space="preserve">Government </w:t>
      </w:r>
      <w:r w:rsidR="007F3A95">
        <w:rPr>
          <w:sz w:val="24"/>
          <w:szCs w:val="24"/>
        </w:rPr>
        <w:t>r</w:t>
      </w:r>
      <w:r w:rsidR="00680561" w:rsidRPr="00B7406C">
        <w:rPr>
          <w:sz w:val="24"/>
          <w:szCs w:val="24"/>
        </w:rPr>
        <w:t>esponse</w:t>
      </w:r>
      <w:r w:rsidR="00680561" w:rsidRPr="00B7406C">
        <w:tab/>
      </w:r>
      <w:r w:rsidR="00680561" w:rsidRPr="00B7406C">
        <w:rPr>
          <w:sz w:val="24"/>
          <w:szCs w:val="24"/>
        </w:rPr>
        <w:t xml:space="preserve">  799</w:t>
      </w:r>
    </w:p>
    <w:p w14:paraId="62F38B45" w14:textId="33AB2DCE" w:rsidR="00680561" w:rsidRPr="00B7406C" w:rsidRDefault="00680561" w:rsidP="00D324EF">
      <w:pPr>
        <w:tabs>
          <w:tab w:val="clear" w:pos="9781"/>
          <w:tab w:val="left" w:leader="dot" w:pos="9639"/>
        </w:tabs>
        <w:spacing w:after="0" w:line="240" w:lineRule="auto"/>
        <w:ind w:left="1117" w:right="1242" w:hanging="278"/>
        <w:rPr>
          <w:sz w:val="24"/>
          <w:szCs w:val="24"/>
        </w:rPr>
      </w:pPr>
      <w:r w:rsidRPr="00B7406C">
        <w:rPr>
          <w:sz w:val="24"/>
          <w:szCs w:val="24"/>
        </w:rPr>
        <w:t>No 7—</w:t>
      </w:r>
      <w:r w:rsidRPr="00A550B2">
        <w:rPr>
          <w:i/>
          <w:iCs/>
          <w:sz w:val="24"/>
          <w:szCs w:val="24"/>
        </w:rPr>
        <w:t>Report into the Inquiry into Petition 32-21 (No Rights Without Remedy)</w:t>
      </w:r>
      <w:r w:rsidRPr="00B7406C">
        <w:rPr>
          <w:sz w:val="24"/>
          <w:szCs w:val="24"/>
        </w:rPr>
        <w:t xml:space="preserve">, dated 22 June 2022, along with a copy of the relevant extracts of the minutes </w:t>
      </w:r>
      <w:r w:rsidR="00491C95" w:rsidRPr="00B7406C">
        <w:rPr>
          <w:sz w:val="24"/>
          <w:szCs w:val="24"/>
        </w:rPr>
        <w:t>o</w:t>
      </w:r>
      <w:r w:rsidRPr="00B7406C">
        <w:rPr>
          <w:sz w:val="24"/>
          <w:szCs w:val="24"/>
        </w:rPr>
        <w:t>f proceedings</w:t>
      </w:r>
      <w:r w:rsidRPr="00B7406C">
        <w:tab/>
      </w:r>
      <w:r w:rsidRPr="00B7406C">
        <w:rPr>
          <w:sz w:val="24"/>
          <w:szCs w:val="24"/>
        </w:rPr>
        <w:t xml:space="preserve">  735</w:t>
      </w:r>
    </w:p>
    <w:p w14:paraId="7CDBAFB8" w14:textId="77777777" w:rsidR="00680561" w:rsidRPr="00B7406C" w:rsidRDefault="00680561" w:rsidP="00D324EF">
      <w:pPr>
        <w:tabs>
          <w:tab w:val="clear" w:pos="9781"/>
          <w:tab w:val="left" w:leader="dot" w:pos="9639"/>
        </w:tabs>
        <w:spacing w:after="0" w:line="240" w:lineRule="auto"/>
        <w:ind w:left="1401" w:right="1242" w:hanging="278"/>
        <w:rPr>
          <w:sz w:val="24"/>
          <w:szCs w:val="24"/>
        </w:rPr>
      </w:pPr>
      <w:r w:rsidRPr="00B7406C">
        <w:rPr>
          <w:sz w:val="24"/>
          <w:szCs w:val="24"/>
        </w:rPr>
        <w:t>Government response, together with a statement</w:t>
      </w:r>
      <w:r w:rsidRPr="00B7406C">
        <w:tab/>
      </w:r>
      <w:r w:rsidRPr="00B7406C">
        <w:rPr>
          <w:sz w:val="24"/>
          <w:szCs w:val="24"/>
        </w:rPr>
        <w:t xml:space="preserve">  892</w:t>
      </w:r>
    </w:p>
    <w:p w14:paraId="7E71901A" w14:textId="77777777" w:rsidR="00680561" w:rsidRPr="00B7406C" w:rsidRDefault="00680561" w:rsidP="00680561">
      <w:pPr>
        <w:tabs>
          <w:tab w:val="clear" w:pos="9781"/>
          <w:tab w:val="left" w:pos="9639"/>
        </w:tabs>
        <w:spacing w:after="0" w:line="240" w:lineRule="auto"/>
        <w:ind w:left="1960" w:right="1240" w:hanging="280"/>
        <w:rPr>
          <w:sz w:val="24"/>
          <w:szCs w:val="24"/>
        </w:rPr>
      </w:pPr>
      <w:r w:rsidRPr="00B7406C">
        <w:rPr>
          <w:sz w:val="24"/>
          <w:szCs w:val="24"/>
        </w:rPr>
        <w:t>Revised, dated November 2022</w:t>
      </w:r>
      <w:r w:rsidRPr="00B7406C">
        <w:rPr>
          <w:sz w:val="24"/>
          <w:szCs w:val="24"/>
          <w:u w:val="dotted"/>
        </w:rPr>
        <w:tab/>
      </w:r>
      <w:r w:rsidRPr="00B7406C">
        <w:rPr>
          <w:sz w:val="24"/>
          <w:szCs w:val="24"/>
        </w:rPr>
        <w:t xml:space="preserve">  925</w:t>
      </w:r>
    </w:p>
    <w:p w14:paraId="2CECBD6D" w14:textId="77777777" w:rsidR="00680561" w:rsidRPr="00B7406C" w:rsidRDefault="00680561" w:rsidP="00D324EF">
      <w:pPr>
        <w:tabs>
          <w:tab w:val="clear" w:pos="9781"/>
          <w:tab w:val="left" w:leader="dot" w:pos="9639"/>
        </w:tabs>
        <w:spacing w:after="0" w:line="240" w:lineRule="auto"/>
        <w:ind w:left="1117" w:right="1242" w:hanging="278"/>
        <w:rPr>
          <w:sz w:val="24"/>
          <w:szCs w:val="24"/>
        </w:rPr>
      </w:pPr>
      <w:r w:rsidRPr="00B7406C">
        <w:rPr>
          <w:sz w:val="24"/>
          <w:szCs w:val="24"/>
        </w:rPr>
        <w:t>No 8—</w:t>
      </w:r>
      <w:r w:rsidRPr="00A550B2">
        <w:rPr>
          <w:i/>
          <w:iCs/>
          <w:sz w:val="24"/>
          <w:szCs w:val="24"/>
        </w:rPr>
        <w:t>Inquiry into Terrorism (Extraordinary Temporary Powers) Amendment Bill 2022</w:t>
      </w:r>
      <w:r w:rsidRPr="00B7406C">
        <w:rPr>
          <w:sz w:val="24"/>
          <w:szCs w:val="24"/>
        </w:rPr>
        <w:t>, dated 22 June 2022, together with a copy of the extracts of the relevant minutes of proceedings</w:t>
      </w:r>
      <w:r w:rsidRPr="00B7406C">
        <w:tab/>
      </w:r>
      <w:r w:rsidRPr="00B7406C">
        <w:rPr>
          <w:sz w:val="24"/>
          <w:szCs w:val="24"/>
        </w:rPr>
        <w:t xml:space="preserve">  735</w:t>
      </w:r>
    </w:p>
    <w:p w14:paraId="02B90444" w14:textId="77777777" w:rsidR="00680561" w:rsidRPr="00B7406C" w:rsidRDefault="00680561" w:rsidP="00D324EF">
      <w:pPr>
        <w:tabs>
          <w:tab w:val="clear" w:pos="9781"/>
          <w:tab w:val="left" w:leader="dot" w:pos="9639"/>
        </w:tabs>
        <w:spacing w:after="0" w:line="240" w:lineRule="auto"/>
        <w:ind w:left="1401" w:right="1242" w:hanging="278"/>
        <w:rPr>
          <w:sz w:val="24"/>
          <w:szCs w:val="24"/>
        </w:rPr>
      </w:pPr>
      <w:r w:rsidRPr="00B7406C">
        <w:rPr>
          <w:sz w:val="24"/>
          <w:szCs w:val="24"/>
        </w:rPr>
        <w:t>Government response</w:t>
      </w:r>
      <w:r w:rsidRPr="00B7406C">
        <w:tab/>
      </w:r>
      <w:r w:rsidRPr="00B7406C">
        <w:rPr>
          <w:sz w:val="24"/>
          <w:szCs w:val="24"/>
        </w:rPr>
        <w:t xml:space="preserve">  831</w:t>
      </w:r>
    </w:p>
    <w:p w14:paraId="0DF3E5A4" w14:textId="77777777" w:rsidR="00680561" w:rsidRPr="00B7406C" w:rsidRDefault="00680561" w:rsidP="00D324EF">
      <w:pPr>
        <w:tabs>
          <w:tab w:val="clear" w:pos="9781"/>
          <w:tab w:val="left" w:leader="dot" w:pos="9639"/>
        </w:tabs>
        <w:spacing w:after="0" w:line="240" w:lineRule="auto"/>
        <w:ind w:left="1117" w:right="1242" w:hanging="278"/>
        <w:rPr>
          <w:sz w:val="24"/>
          <w:szCs w:val="24"/>
        </w:rPr>
      </w:pPr>
      <w:r w:rsidRPr="00B7406C">
        <w:rPr>
          <w:sz w:val="24"/>
          <w:szCs w:val="24"/>
        </w:rPr>
        <w:t>No 9—</w:t>
      </w:r>
      <w:r w:rsidRPr="00A550B2">
        <w:rPr>
          <w:i/>
          <w:iCs/>
          <w:sz w:val="24"/>
          <w:szCs w:val="24"/>
        </w:rPr>
        <w:t>Inquiry into Community Corrections</w:t>
      </w:r>
      <w:r w:rsidRPr="00B7406C">
        <w:rPr>
          <w:sz w:val="24"/>
          <w:szCs w:val="24"/>
        </w:rPr>
        <w:t>, dated 27 July 2022, together with a copy of the extracts of the relevant minutes of proceedings</w:t>
      </w:r>
      <w:r w:rsidRPr="00B7406C">
        <w:tab/>
      </w:r>
      <w:r w:rsidRPr="00B7406C">
        <w:rPr>
          <w:sz w:val="24"/>
          <w:szCs w:val="24"/>
        </w:rPr>
        <w:t xml:space="preserve">  735</w:t>
      </w:r>
    </w:p>
    <w:p w14:paraId="65A4F70E" w14:textId="77777777" w:rsidR="00680561" w:rsidRPr="00B7406C" w:rsidRDefault="00680561" w:rsidP="00D324EF">
      <w:pPr>
        <w:tabs>
          <w:tab w:val="clear" w:pos="9781"/>
          <w:tab w:val="left" w:leader="dot" w:pos="9639"/>
        </w:tabs>
        <w:spacing w:after="0" w:line="240" w:lineRule="auto"/>
        <w:ind w:left="1401" w:right="1242" w:hanging="278"/>
        <w:rPr>
          <w:sz w:val="24"/>
          <w:szCs w:val="24"/>
        </w:rPr>
      </w:pPr>
      <w:r w:rsidRPr="00B7406C">
        <w:rPr>
          <w:sz w:val="24"/>
          <w:szCs w:val="24"/>
        </w:rPr>
        <w:t>Government response, dated November 2022</w:t>
      </w:r>
      <w:r w:rsidRPr="00B7406C">
        <w:tab/>
      </w:r>
      <w:r w:rsidRPr="00B7406C">
        <w:rPr>
          <w:sz w:val="24"/>
          <w:szCs w:val="24"/>
        </w:rPr>
        <w:t xml:space="preserve">  946</w:t>
      </w:r>
    </w:p>
    <w:p w14:paraId="4FB4A021" w14:textId="77777777" w:rsidR="00680561" w:rsidRPr="00B7406C" w:rsidRDefault="00680561" w:rsidP="00D324EF">
      <w:pPr>
        <w:tabs>
          <w:tab w:val="clear" w:pos="9781"/>
          <w:tab w:val="left" w:leader="dot" w:pos="9639"/>
        </w:tabs>
        <w:spacing w:after="0" w:line="240" w:lineRule="auto"/>
        <w:ind w:left="1117" w:right="1242" w:hanging="278"/>
        <w:rPr>
          <w:sz w:val="24"/>
          <w:szCs w:val="24"/>
        </w:rPr>
      </w:pPr>
      <w:r w:rsidRPr="00B7406C">
        <w:rPr>
          <w:sz w:val="24"/>
          <w:szCs w:val="24"/>
        </w:rPr>
        <w:t>No 10—</w:t>
      </w:r>
      <w:r w:rsidRPr="00A550B2">
        <w:rPr>
          <w:i/>
          <w:iCs/>
          <w:sz w:val="24"/>
          <w:szCs w:val="24"/>
        </w:rPr>
        <w:t>Inquiry into the Sexual Assault Reform Legislation Amendment Bill 2022</w:t>
      </w:r>
      <w:r w:rsidRPr="00B7406C">
        <w:rPr>
          <w:sz w:val="24"/>
          <w:szCs w:val="24"/>
        </w:rPr>
        <w:t>, dated 7 December 2022, together with a copy of the extracts of the relevant minutes of proceedings</w:t>
      </w:r>
      <w:r w:rsidRPr="00B7406C">
        <w:tab/>
      </w:r>
      <w:r w:rsidRPr="00B7406C">
        <w:rPr>
          <w:sz w:val="24"/>
          <w:szCs w:val="24"/>
        </w:rPr>
        <w:t xml:space="preserve"> 1006</w:t>
      </w:r>
    </w:p>
    <w:p w14:paraId="13B1CE68" w14:textId="77777777" w:rsidR="00680561" w:rsidRPr="00B7406C" w:rsidRDefault="00680561" w:rsidP="00D324EF">
      <w:pPr>
        <w:tabs>
          <w:tab w:val="clear" w:pos="9781"/>
          <w:tab w:val="left" w:leader="dot" w:pos="9639"/>
        </w:tabs>
        <w:spacing w:after="0" w:line="240" w:lineRule="auto"/>
        <w:ind w:left="1401" w:right="1242" w:hanging="278"/>
        <w:rPr>
          <w:sz w:val="24"/>
          <w:szCs w:val="24"/>
        </w:rPr>
      </w:pPr>
      <w:r w:rsidRPr="00B7406C">
        <w:rPr>
          <w:sz w:val="24"/>
          <w:szCs w:val="24"/>
        </w:rPr>
        <w:t>Government response, dated March 2023</w:t>
      </w:r>
      <w:r w:rsidRPr="00B7406C">
        <w:tab/>
      </w:r>
      <w:r w:rsidRPr="00B7406C">
        <w:rPr>
          <w:sz w:val="24"/>
          <w:szCs w:val="24"/>
        </w:rPr>
        <w:t xml:space="preserve"> 1116</w:t>
      </w:r>
    </w:p>
    <w:p w14:paraId="00471973" w14:textId="77777777" w:rsidR="00680561" w:rsidRPr="00B7406C" w:rsidRDefault="00680561" w:rsidP="00D324EF">
      <w:pPr>
        <w:tabs>
          <w:tab w:val="clear" w:pos="9781"/>
          <w:tab w:val="left" w:leader="dot" w:pos="9639"/>
        </w:tabs>
        <w:spacing w:after="0" w:line="240" w:lineRule="auto"/>
        <w:ind w:left="1117" w:right="1242" w:hanging="278"/>
        <w:rPr>
          <w:sz w:val="24"/>
          <w:szCs w:val="24"/>
        </w:rPr>
      </w:pPr>
      <w:r w:rsidRPr="00B7406C">
        <w:rPr>
          <w:sz w:val="24"/>
          <w:szCs w:val="24"/>
        </w:rPr>
        <w:t>No 11—</w:t>
      </w:r>
      <w:r w:rsidRPr="00A550B2">
        <w:rPr>
          <w:i/>
          <w:iCs/>
          <w:sz w:val="24"/>
          <w:szCs w:val="24"/>
        </w:rPr>
        <w:t>Inquiry into the Justice and Community Safety Legislation Amendment Bill 2022 (No 2)</w:t>
      </w:r>
      <w:r w:rsidRPr="00B7406C">
        <w:rPr>
          <w:sz w:val="24"/>
          <w:szCs w:val="24"/>
        </w:rPr>
        <w:t>, dated 22 December 2022, together with a copy of the extracts of the relevant minutes of proceedings</w:t>
      </w:r>
      <w:r w:rsidRPr="00B7406C">
        <w:tab/>
      </w:r>
      <w:r w:rsidRPr="00B7406C">
        <w:rPr>
          <w:sz w:val="24"/>
          <w:szCs w:val="24"/>
        </w:rPr>
        <w:t xml:space="preserve">  994</w:t>
      </w:r>
    </w:p>
    <w:p w14:paraId="7FD18AD4" w14:textId="77777777" w:rsidR="00680561" w:rsidRPr="00B7406C" w:rsidRDefault="00680561" w:rsidP="00D324EF">
      <w:pPr>
        <w:tabs>
          <w:tab w:val="clear" w:pos="9781"/>
          <w:tab w:val="left" w:leader="dot" w:pos="9639"/>
        </w:tabs>
        <w:spacing w:after="0" w:line="240" w:lineRule="auto"/>
        <w:ind w:left="1401" w:right="1242" w:hanging="278"/>
        <w:rPr>
          <w:sz w:val="24"/>
          <w:szCs w:val="24"/>
        </w:rPr>
      </w:pPr>
      <w:r w:rsidRPr="00B7406C">
        <w:rPr>
          <w:sz w:val="24"/>
          <w:szCs w:val="24"/>
        </w:rPr>
        <w:t>Government response, dated March 2023</w:t>
      </w:r>
      <w:r w:rsidRPr="00B7406C">
        <w:tab/>
      </w:r>
      <w:r w:rsidRPr="00B7406C">
        <w:rPr>
          <w:sz w:val="24"/>
          <w:szCs w:val="24"/>
        </w:rPr>
        <w:t xml:space="preserve"> 1098</w:t>
      </w:r>
    </w:p>
    <w:p w14:paraId="1954C06C"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12—</w:t>
      </w:r>
      <w:r w:rsidRPr="00A550B2">
        <w:rPr>
          <w:i/>
          <w:iCs/>
          <w:sz w:val="24"/>
          <w:szCs w:val="24"/>
        </w:rPr>
        <w:t>Inquiry into the Freedom of Information Amendment Bill 2022</w:t>
      </w:r>
      <w:r w:rsidRPr="00B7406C">
        <w:rPr>
          <w:sz w:val="24"/>
          <w:szCs w:val="24"/>
        </w:rPr>
        <w:t>, dated 2 February 2023, together with a copy of the extracts of the relevant minutes of proceedings</w:t>
      </w:r>
      <w:bookmarkStart w:id="0" w:name="_Hlk174453479"/>
      <w:r w:rsidRPr="00B7406C">
        <w:rPr>
          <w:sz w:val="24"/>
          <w:szCs w:val="24"/>
          <w:u w:val="dotted"/>
        </w:rPr>
        <w:tab/>
      </w:r>
      <w:bookmarkEnd w:id="0"/>
      <w:r w:rsidRPr="00B7406C">
        <w:rPr>
          <w:sz w:val="24"/>
          <w:szCs w:val="24"/>
        </w:rPr>
        <w:t xml:space="preserve">  994</w:t>
      </w:r>
    </w:p>
    <w:p w14:paraId="211DB78A" w14:textId="77777777"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Government response, dated March 2023</w:t>
      </w:r>
      <w:r w:rsidRPr="00B7406C">
        <w:rPr>
          <w:sz w:val="24"/>
          <w:szCs w:val="24"/>
          <w:u w:val="dotted"/>
        </w:rPr>
        <w:tab/>
      </w:r>
      <w:r w:rsidRPr="00B7406C">
        <w:rPr>
          <w:sz w:val="24"/>
          <w:szCs w:val="24"/>
        </w:rPr>
        <w:t xml:space="preserve"> 1116</w:t>
      </w:r>
    </w:p>
    <w:p w14:paraId="5DE4E9D0" w14:textId="35864742" w:rsidR="001C135F" w:rsidRPr="00B7406C" w:rsidRDefault="001C135F" w:rsidP="001C135F">
      <w:pPr>
        <w:keepNext/>
        <w:keepLines/>
        <w:tabs>
          <w:tab w:val="clear" w:pos="9781"/>
          <w:tab w:val="left" w:pos="9639"/>
        </w:tabs>
        <w:spacing w:before="120" w:after="0" w:line="240" w:lineRule="auto"/>
        <w:ind w:left="278" w:right="1242" w:hanging="278"/>
        <w:rPr>
          <w:sz w:val="24"/>
          <w:szCs w:val="24"/>
        </w:rPr>
      </w:pPr>
      <w:r w:rsidRPr="00B7406C">
        <w:rPr>
          <w:b/>
          <w:sz w:val="24"/>
          <w:szCs w:val="24"/>
        </w:rPr>
        <w:lastRenderedPageBreak/>
        <w:t>Justice and Community Safety—Standing Committee—</w:t>
      </w:r>
      <w:r w:rsidRPr="001C135F">
        <w:rPr>
          <w:bCs/>
          <w:i/>
          <w:iCs/>
          <w:sz w:val="24"/>
          <w:szCs w:val="24"/>
        </w:rPr>
        <w:t>continued</w:t>
      </w:r>
    </w:p>
    <w:p w14:paraId="38AADCA0" w14:textId="77777777" w:rsidR="00680561" w:rsidRPr="00B7406C" w:rsidRDefault="00680561" w:rsidP="001C135F">
      <w:pPr>
        <w:keepNext/>
        <w:keepLines/>
        <w:tabs>
          <w:tab w:val="clear" w:pos="9781"/>
          <w:tab w:val="left" w:pos="9639"/>
        </w:tabs>
        <w:spacing w:after="0" w:line="240" w:lineRule="auto"/>
        <w:ind w:left="840" w:right="1240" w:hanging="280"/>
        <w:rPr>
          <w:sz w:val="24"/>
          <w:szCs w:val="24"/>
        </w:rPr>
      </w:pPr>
      <w:r w:rsidRPr="00B7406C">
        <w:rPr>
          <w:sz w:val="24"/>
          <w:szCs w:val="24"/>
        </w:rPr>
        <w:t>2023—</w:t>
      </w:r>
    </w:p>
    <w:p w14:paraId="525B4970" w14:textId="77777777" w:rsidR="00680561" w:rsidRPr="00B7406C" w:rsidRDefault="00680561" w:rsidP="001C135F">
      <w:pPr>
        <w:keepNext/>
        <w:keepLines/>
        <w:tabs>
          <w:tab w:val="clear" w:pos="9781"/>
          <w:tab w:val="left" w:pos="9639"/>
        </w:tabs>
        <w:spacing w:after="0" w:line="240" w:lineRule="auto"/>
        <w:ind w:left="1120" w:right="1240" w:hanging="280"/>
        <w:rPr>
          <w:sz w:val="24"/>
          <w:szCs w:val="24"/>
        </w:rPr>
      </w:pPr>
      <w:r w:rsidRPr="00B7406C">
        <w:rPr>
          <w:sz w:val="24"/>
          <w:szCs w:val="24"/>
        </w:rPr>
        <w:t>No 13—</w:t>
      </w:r>
      <w:r w:rsidRPr="00A550B2">
        <w:rPr>
          <w:i/>
          <w:iCs/>
          <w:sz w:val="24"/>
          <w:szCs w:val="24"/>
        </w:rPr>
        <w:t>Inquiry into the Road Safety and Crimes Legislation Amendment Bills 2022</w:t>
      </w:r>
      <w:r w:rsidRPr="00B7406C">
        <w:rPr>
          <w:sz w:val="24"/>
          <w:szCs w:val="24"/>
        </w:rPr>
        <w:t>, together with relevant extracts of minutes of proceedings, dated 10 March 2023</w:t>
      </w:r>
      <w:r w:rsidRPr="00B7406C">
        <w:rPr>
          <w:sz w:val="24"/>
          <w:szCs w:val="24"/>
          <w:u w:val="dotted"/>
        </w:rPr>
        <w:tab/>
      </w:r>
      <w:r w:rsidRPr="00B7406C">
        <w:rPr>
          <w:sz w:val="24"/>
          <w:szCs w:val="24"/>
        </w:rPr>
        <w:t xml:space="preserve"> 1041</w:t>
      </w:r>
    </w:p>
    <w:p w14:paraId="4395010A" w14:textId="0EABEFD3" w:rsidR="00680561" w:rsidRPr="00B7406C" w:rsidRDefault="00680561" w:rsidP="001C135F">
      <w:pPr>
        <w:keepNext/>
        <w:keepLines/>
        <w:tabs>
          <w:tab w:val="clear" w:pos="9781"/>
          <w:tab w:val="left" w:pos="9639"/>
        </w:tabs>
        <w:spacing w:after="0" w:line="240" w:lineRule="auto"/>
        <w:ind w:left="1400" w:right="1240" w:hanging="280"/>
        <w:rPr>
          <w:sz w:val="24"/>
          <w:szCs w:val="24"/>
        </w:rPr>
      </w:pPr>
      <w:r w:rsidRPr="00B7406C">
        <w:rPr>
          <w:sz w:val="24"/>
          <w:szCs w:val="24"/>
        </w:rPr>
        <w:t xml:space="preserve">Government </w:t>
      </w:r>
      <w:r w:rsidR="007F3A95">
        <w:rPr>
          <w:sz w:val="24"/>
          <w:szCs w:val="24"/>
        </w:rPr>
        <w:t>r</w:t>
      </w:r>
      <w:r w:rsidRPr="00B7406C">
        <w:rPr>
          <w:sz w:val="24"/>
          <w:szCs w:val="24"/>
        </w:rPr>
        <w:t>esponse</w:t>
      </w:r>
      <w:r w:rsidRPr="00B7406C">
        <w:rPr>
          <w:sz w:val="24"/>
          <w:szCs w:val="24"/>
          <w:u w:val="dotted"/>
        </w:rPr>
        <w:tab/>
      </w:r>
      <w:r w:rsidRPr="00B7406C">
        <w:rPr>
          <w:sz w:val="24"/>
          <w:szCs w:val="24"/>
        </w:rPr>
        <w:t xml:space="preserve"> 1183</w:t>
      </w:r>
    </w:p>
    <w:p w14:paraId="76B801B1"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14—</w:t>
      </w:r>
      <w:r w:rsidRPr="00A550B2">
        <w:rPr>
          <w:i/>
          <w:iCs/>
          <w:sz w:val="24"/>
          <w:szCs w:val="24"/>
        </w:rPr>
        <w:t>Inquiry into the Corrections and Sentencing Legislation Amendment Bill 2022</w:t>
      </w:r>
      <w:r w:rsidRPr="00B7406C">
        <w:rPr>
          <w:sz w:val="24"/>
          <w:szCs w:val="24"/>
        </w:rPr>
        <w:t>, together with relevant extracts of minutes of proceedings, dated 22 February 2023</w:t>
      </w:r>
      <w:r w:rsidRPr="00B7406C">
        <w:rPr>
          <w:sz w:val="24"/>
          <w:szCs w:val="24"/>
          <w:u w:val="dotted"/>
        </w:rPr>
        <w:tab/>
      </w:r>
      <w:r w:rsidRPr="00B7406C">
        <w:rPr>
          <w:sz w:val="24"/>
          <w:szCs w:val="24"/>
        </w:rPr>
        <w:t xml:space="preserve"> 1044</w:t>
      </w:r>
    </w:p>
    <w:p w14:paraId="73E03654" w14:textId="77777777"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Addendum</w:t>
      </w:r>
      <w:r w:rsidRPr="00B7406C">
        <w:rPr>
          <w:sz w:val="24"/>
          <w:szCs w:val="24"/>
          <w:u w:val="dotted"/>
        </w:rPr>
        <w:tab/>
      </w:r>
      <w:r w:rsidRPr="00B7406C">
        <w:rPr>
          <w:sz w:val="24"/>
          <w:szCs w:val="24"/>
        </w:rPr>
        <w:t xml:space="preserve"> 1044</w:t>
      </w:r>
    </w:p>
    <w:p w14:paraId="4E0BF602" w14:textId="77777777"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1212</w:t>
      </w:r>
    </w:p>
    <w:p w14:paraId="364B4211" w14:textId="77777777"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Letter to Committee from Sentence Administration Board, dated 2 March 2023</w:t>
      </w:r>
      <w:r w:rsidRPr="00B7406C">
        <w:rPr>
          <w:sz w:val="24"/>
          <w:szCs w:val="24"/>
          <w:u w:val="dotted"/>
        </w:rPr>
        <w:tab/>
      </w:r>
      <w:r w:rsidRPr="00B7406C">
        <w:rPr>
          <w:sz w:val="24"/>
          <w:szCs w:val="24"/>
        </w:rPr>
        <w:t xml:space="preserve"> 1044</w:t>
      </w:r>
    </w:p>
    <w:p w14:paraId="1F7AB3C4"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15—</w:t>
      </w:r>
      <w:r w:rsidRPr="00A550B2">
        <w:rPr>
          <w:i/>
          <w:iCs/>
          <w:sz w:val="24"/>
          <w:szCs w:val="24"/>
        </w:rPr>
        <w:t>Inquiry into Annual and Financial Reports 2021-22</w:t>
      </w:r>
      <w:r w:rsidRPr="00B7406C">
        <w:rPr>
          <w:sz w:val="24"/>
          <w:szCs w:val="24"/>
        </w:rPr>
        <w:t>, together with relevant extracts of minutes of proceedings, dated 08 March 2023</w:t>
      </w:r>
      <w:r w:rsidRPr="00B7406C">
        <w:rPr>
          <w:sz w:val="24"/>
          <w:szCs w:val="24"/>
          <w:u w:val="dotted"/>
        </w:rPr>
        <w:tab/>
      </w:r>
      <w:r w:rsidRPr="00B7406C">
        <w:rPr>
          <w:sz w:val="24"/>
          <w:szCs w:val="24"/>
        </w:rPr>
        <w:t xml:space="preserve"> 1045</w:t>
      </w:r>
    </w:p>
    <w:p w14:paraId="6B3BEDCF" w14:textId="4D193D29"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7F3A95">
        <w:rPr>
          <w:sz w:val="24"/>
          <w:szCs w:val="24"/>
        </w:rPr>
        <w:t>r</w:t>
      </w:r>
      <w:r w:rsidRPr="00B7406C">
        <w:rPr>
          <w:sz w:val="24"/>
          <w:szCs w:val="24"/>
        </w:rPr>
        <w:t>esponse, dated 29 June 2023</w:t>
      </w:r>
      <w:r w:rsidRPr="00B7406C">
        <w:rPr>
          <w:sz w:val="24"/>
          <w:szCs w:val="24"/>
          <w:u w:val="dotted"/>
        </w:rPr>
        <w:tab/>
      </w:r>
      <w:r w:rsidRPr="00B7406C">
        <w:rPr>
          <w:sz w:val="24"/>
          <w:szCs w:val="24"/>
        </w:rPr>
        <w:t xml:space="preserve"> 1329</w:t>
      </w:r>
    </w:p>
    <w:p w14:paraId="1A602352"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16—</w:t>
      </w:r>
      <w:r w:rsidRPr="00A550B2">
        <w:rPr>
          <w:i/>
          <w:iCs/>
          <w:sz w:val="24"/>
          <w:szCs w:val="24"/>
        </w:rPr>
        <w:t>Inquiry into Dangerous Driving</w:t>
      </w:r>
      <w:r w:rsidRPr="00B7406C">
        <w:rPr>
          <w:sz w:val="24"/>
          <w:szCs w:val="24"/>
        </w:rPr>
        <w:t>, dated 20 April 2023, together with a copy of the extracts of the relevant minutes of proceedings</w:t>
      </w:r>
      <w:r w:rsidRPr="00B7406C">
        <w:rPr>
          <w:sz w:val="24"/>
          <w:szCs w:val="24"/>
          <w:u w:val="dotted"/>
        </w:rPr>
        <w:tab/>
      </w:r>
      <w:r w:rsidRPr="00B7406C">
        <w:rPr>
          <w:sz w:val="24"/>
          <w:szCs w:val="24"/>
        </w:rPr>
        <w:t xml:space="preserve"> 1142</w:t>
      </w:r>
    </w:p>
    <w:p w14:paraId="210E83C4" w14:textId="77777777"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Government response, dated August 2023</w:t>
      </w:r>
      <w:r w:rsidRPr="00B7406C">
        <w:rPr>
          <w:sz w:val="24"/>
          <w:szCs w:val="24"/>
          <w:u w:val="dotted"/>
        </w:rPr>
        <w:tab/>
      </w:r>
      <w:r w:rsidRPr="00B7406C">
        <w:rPr>
          <w:sz w:val="24"/>
          <w:szCs w:val="24"/>
        </w:rPr>
        <w:t xml:space="preserve"> 1352</w:t>
      </w:r>
    </w:p>
    <w:p w14:paraId="052DF689"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17—</w:t>
      </w:r>
      <w:r w:rsidRPr="00A550B2">
        <w:rPr>
          <w:i/>
          <w:iCs/>
          <w:sz w:val="24"/>
          <w:szCs w:val="24"/>
        </w:rPr>
        <w:t>Inquiry into Supreme Court Amendment Bill 2023</w:t>
      </w:r>
      <w:r w:rsidRPr="00B7406C">
        <w:rPr>
          <w:sz w:val="24"/>
          <w:szCs w:val="24"/>
        </w:rPr>
        <w:t>, dated July 2023, together with a copy of the extracts of the relevant minutes of proceedings</w:t>
      </w:r>
      <w:r w:rsidRPr="00B7406C">
        <w:rPr>
          <w:sz w:val="24"/>
          <w:szCs w:val="24"/>
          <w:u w:val="dotted"/>
        </w:rPr>
        <w:tab/>
      </w:r>
      <w:r w:rsidRPr="00B7406C">
        <w:rPr>
          <w:sz w:val="24"/>
          <w:szCs w:val="24"/>
        </w:rPr>
        <w:t xml:space="preserve"> 1346</w:t>
      </w:r>
    </w:p>
    <w:p w14:paraId="261C8613" w14:textId="598ED965"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7F3A95">
        <w:rPr>
          <w:sz w:val="24"/>
          <w:szCs w:val="24"/>
        </w:rPr>
        <w:t>r</w:t>
      </w:r>
      <w:r w:rsidRPr="00B7406C">
        <w:rPr>
          <w:sz w:val="24"/>
          <w:szCs w:val="24"/>
        </w:rPr>
        <w:t>esponse, dated October 2023</w:t>
      </w:r>
      <w:r w:rsidRPr="00B7406C">
        <w:rPr>
          <w:sz w:val="24"/>
          <w:szCs w:val="24"/>
          <w:u w:val="dotted"/>
        </w:rPr>
        <w:tab/>
      </w:r>
      <w:r w:rsidRPr="00B7406C">
        <w:rPr>
          <w:sz w:val="24"/>
          <w:szCs w:val="24"/>
        </w:rPr>
        <w:t xml:space="preserve"> 1495</w:t>
      </w:r>
    </w:p>
    <w:p w14:paraId="4320BAD3"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18—</w:t>
      </w:r>
      <w:r w:rsidRPr="00A550B2">
        <w:rPr>
          <w:i/>
          <w:iCs/>
          <w:sz w:val="24"/>
          <w:szCs w:val="24"/>
        </w:rPr>
        <w:t>Inquiry into Justice (Age of Criminal Responsibility) Legislation Amendment Bill 2023</w:t>
      </w:r>
      <w:r w:rsidRPr="00B7406C">
        <w:rPr>
          <w:sz w:val="24"/>
          <w:szCs w:val="24"/>
        </w:rPr>
        <w:t>, dated 12 July 2023</w:t>
      </w:r>
      <w:r w:rsidRPr="00B7406C">
        <w:rPr>
          <w:sz w:val="24"/>
          <w:szCs w:val="24"/>
          <w:u w:val="dotted"/>
        </w:rPr>
        <w:tab/>
      </w:r>
      <w:r w:rsidRPr="00B7406C">
        <w:rPr>
          <w:sz w:val="24"/>
          <w:szCs w:val="24"/>
        </w:rPr>
        <w:t xml:space="preserve"> 1344</w:t>
      </w:r>
    </w:p>
    <w:p w14:paraId="15E2964E" w14:textId="2760A028"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7F3A95">
        <w:rPr>
          <w:sz w:val="24"/>
          <w:szCs w:val="24"/>
        </w:rPr>
        <w:t>r</w:t>
      </w:r>
      <w:r w:rsidRPr="00B7406C">
        <w:rPr>
          <w:sz w:val="24"/>
          <w:szCs w:val="24"/>
        </w:rPr>
        <w:t>esponse, dated 31 October 2023</w:t>
      </w:r>
      <w:r w:rsidRPr="00B7406C">
        <w:rPr>
          <w:sz w:val="24"/>
          <w:szCs w:val="24"/>
          <w:u w:val="dotted"/>
        </w:rPr>
        <w:tab/>
      </w:r>
      <w:r w:rsidRPr="00B7406C">
        <w:rPr>
          <w:sz w:val="24"/>
          <w:szCs w:val="24"/>
        </w:rPr>
        <w:t xml:space="preserve"> 1495</w:t>
      </w:r>
    </w:p>
    <w:p w14:paraId="2B92C97A"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19—</w:t>
      </w:r>
      <w:r w:rsidRPr="00A550B2">
        <w:rPr>
          <w:i/>
          <w:iCs/>
          <w:sz w:val="24"/>
          <w:szCs w:val="24"/>
        </w:rPr>
        <w:t>Inquiry into Electoral and Road Safety Legislation Amendment Bill 2023</w:t>
      </w:r>
      <w:r w:rsidRPr="00B7406C">
        <w:rPr>
          <w:sz w:val="24"/>
          <w:szCs w:val="24"/>
        </w:rPr>
        <w:t>, dated August 2023</w:t>
      </w:r>
      <w:r w:rsidRPr="00B7406C">
        <w:rPr>
          <w:sz w:val="24"/>
          <w:szCs w:val="24"/>
          <w:u w:val="dotted"/>
        </w:rPr>
        <w:tab/>
      </w:r>
      <w:r w:rsidRPr="00B7406C">
        <w:rPr>
          <w:sz w:val="24"/>
          <w:szCs w:val="24"/>
        </w:rPr>
        <w:t xml:space="preserve"> 1347</w:t>
      </w:r>
    </w:p>
    <w:p w14:paraId="613E2722" w14:textId="249350B9"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7F3A95">
        <w:rPr>
          <w:sz w:val="24"/>
          <w:szCs w:val="24"/>
        </w:rPr>
        <w:t>r</w:t>
      </w:r>
      <w:r w:rsidRPr="00B7406C">
        <w:rPr>
          <w:sz w:val="24"/>
          <w:szCs w:val="24"/>
        </w:rPr>
        <w:t>esponse</w:t>
      </w:r>
      <w:r w:rsidRPr="00B7406C">
        <w:rPr>
          <w:sz w:val="24"/>
          <w:szCs w:val="24"/>
          <w:u w:val="dotted"/>
        </w:rPr>
        <w:tab/>
      </w:r>
      <w:r w:rsidRPr="00B7406C">
        <w:rPr>
          <w:sz w:val="24"/>
          <w:szCs w:val="24"/>
        </w:rPr>
        <w:t xml:space="preserve"> 1488</w:t>
      </w:r>
    </w:p>
    <w:p w14:paraId="3F9817DC"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20—</w:t>
      </w:r>
      <w:r w:rsidRPr="00A550B2">
        <w:rPr>
          <w:i/>
          <w:iCs/>
          <w:sz w:val="24"/>
          <w:szCs w:val="24"/>
        </w:rPr>
        <w:t>Inquiry into penalties for minor offences and vulnerable people</w:t>
      </w:r>
      <w:r w:rsidRPr="00B7406C">
        <w:rPr>
          <w:sz w:val="24"/>
          <w:szCs w:val="24"/>
        </w:rPr>
        <w:t>, together with relevant extracts of minutes of proceedings, dated 18 October 2023</w:t>
      </w:r>
      <w:r w:rsidRPr="00B7406C">
        <w:rPr>
          <w:sz w:val="24"/>
          <w:szCs w:val="24"/>
          <w:u w:val="dotted"/>
        </w:rPr>
        <w:tab/>
      </w:r>
      <w:r w:rsidRPr="00B7406C">
        <w:rPr>
          <w:sz w:val="24"/>
          <w:szCs w:val="24"/>
        </w:rPr>
        <w:t xml:space="preserve"> 1485</w:t>
      </w:r>
    </w:p>
    <w:p w14:paraId="58403CF0" w14:textId="77777777"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Government response, dated February 2024</w:t>
      </w:r>
      <w:r w:rsidRPr="00B7406C">
        <w:rPr>
          <w:sz w:val="24"/>
          <w:szCs w:val="24"/>
          <w:u w:val="dotted"/>
        </w:rPr>
        <w:tab/>
      </w:r>
      <w:r w:rsidRPr="00B7406C">
        <w:rPr>
          <w:sz w:val="24"/>
          <w:szCs w:val="24"/>
        </w:rPr>
        <w:t xml:space="preserve"> 1700</w:t>
      </w:r>
    </w:p>
    <w:p w14:paraId="5778112B"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21—</w:t>
      </w:r>
      <w:r w:rsidRPr="00A550B2">
        <w:rPr>
          <w:i/>
          <w:iCs/>
          <w:sz w:val="24"/>
          <w:szCs w:val="24"/>
        </w:rPr>
        <w:t>Inquiry into Gaming Machine Amendment Bill 2023</w:t>
      </w:r>
      <w:r w:rsidRPr="00B7406C">
        <w:rPr>
          <w:sz w:val="24"/>
          <w:szCs w:val="24"/>
        </w:rPr>
        <w:t>, together with relevant extracts of minutes of proceedings, dated 22 November 2023</w:t>
      </w:r>
      <w:r w:rsidRPr="00B7406C">
        <w:rPr>
          <w:sz w:val="24"/>
          <w:szCs w:val="24"/>
          <w:u w:val="dotted"/>
        </w:rPr>
        <w:tab/>
      </w:r>
      <w:r w:rsidRPr="00B7406C">
        <w:rPr>
          <w:sz w:val="24"/>
          <w:szCs w:val="24"/>
        </w:rPr>
        <w:t xml:space="preserve"> 1608</w:t>
      </w:r>
    </w:p>
    <w:p w14:paraId="5FAEC302"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2024—</w:t>
      </w:r>
    </w:p>
    <w:p w14:paraId="210BAC3C"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22—</w:t>
      </w:r>
      <w:r w:rsidRPr="00A550B2">
        <w:rPr>
          <w:i/>
          <w:iCs/>
          <w:sz w:val="24"/>
          <w:szCs w:val="24"/>
        </w:rPr>
        <w:t>Inquiry into the Human Rights (Healthy Environment) Amendment Bill 2023</w:t>
      </w:r>
      <w:r w:rsidRPr="00B7406C">
        <w:rPr>
          <w:sz w:val="24"/>
          <w:szCs w:val="24"/>
          <w:u w:val="dotted"/>
        </w:rPr>
        <w:tab/>
      </w:r>
      <w:r w:rsidRPr="00B7406C">
        <w:rPr>
          <w:sz w:val="24"/>
          <w:szCs w:val="24"/>
        </w:rPr>
        <w:t xml:space="preserve"> 1646</w:t>
      </w:r>
    </w:p>
    <w:p w14:paraId="49BB52D8" w14:textId="77777777"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Government response, dated May 2024</w:t>
      </w:r>
      <w:r w:rsidRPr="00B7406C">
        <w:rPr>
          <w:sz w:val="24"/>
          <w:szCs w:val="24"/>
          <w:u w:val="dotted"/>
        </w:rPr>
        <w:tab/>
      </w:r>
      <w:r w:rsidRPr="00B7406C">
        <w:rPr>
          <w:sz w:val="24"/>
          <w:szCs w:val="24"/>
        </w:rPr>
        <w:t xml:space="preserve"> 1785</w:t>
      </w:r>
    </w:p>
    <w:p w14:paraId="605C9494"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23—</w:t>
      </w:r>
      <w:r w:rsidRPr="00A550B2">
        <w:rPr>
          <w:i/>
          <w:iCs/>
          <w:sz w:val="24"/>
          <w:szCs w:val="24"/>
        </w:rPr>
        <w:t>Inquiry into the Crimes Legislation Amendment Bills 2023</w:t>
      </w:r>
      <w:r w:rsidRPr="00B7406C">
        <w:rPr>
          <w:sz w:val="24"/>
          <w:szCs w:val="24"/>
        </w:rPr>
        <w:t>, together with relevant extracts of minutes of proceedings, dated 3 March 2024</w:t>
      </w:r>
      <w:r w:rsidRPr="00B7406C">
        <w:rPr>
          <w:sz w:val="24"/>
          <w:szCs w:val="24"/>
          <w:u w:val="dotted"/>
        </w:rPr>
        <w:tab/>
      </w:r>
      <w:r w:rsidRPr="00B7406C">
        <w:rPr>
          <w:sz w:val="24"/>
          <w:szCs w:val="24"/>
        </w:rPr>
        <w:t xml:space="preserve"> 1694</w:t>
      </w:r>
    </w:p>
    <w:p w14:paraId="084143D5" w14:textId="77777777"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Government response, dated 24 March 2024</w:t>
      </w:r>
      <w:r w:rsidRPr="00B7406C">
        <w:rPr>
          <w:sz w:val="24"/>
          <w:szCs w:val="24"/>
          <w:u w:val="dotted"/>
        </w:rPr>
        <w:tab/>
      </w:r>
      <w:r w:rsidRPr="00B7406C">
        <w:rPr>
          <w:sz w:val="24"/>
          <w:szCs w:val="24"/>
        </w:rPr>
        <w:t xml:space="preserve"> 1749</w:t>
      </w:r>
    </w:p>
    <w:p w14:paraId="0561121D"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24—</w:t>
      </w:r>
      <w:r w:rsidRPr="00A550B2">
        <w:rPr>
          <w:i/>
          <w:iCs/>
          <w:sz w:val="24"/>
          <w:szCs w:val="24"/>
        </w:rPr>
        <w:t>Inquiry into the Parentage (Surrogacy) Amendment Bill 2023</w:t>
      </w:r>
      <w:r w:rsidRPr="00B7406C">
        <w:rPr>
          <w:sz w:val="24"/>
          <w:szCs w:val="24"/>
        </w:rPr>
        <w:t>, together with relevant extracts of minutes of proceedings, dated 3 March 2024</w:t>
      </w:r>
      <w:r w:rsidRPr="00B7406C">
        <w:rPr>
          <w:sz w:val="24"/>
          <w:szCs w:val="24"/>
          <w:u w:val="dotted"/>
        </w:rPr>
        <w:tab/>
      </w:r>
      <w:r w:rsidRPr="00B7406C">
        <w:rPr>
          <w:sz w:val="24"/>
          <w:szCs w:val="24"/>
        </w:rPr>
        <w:t xml:space="preserve"> 1694</w:t>
      </w:r>
    </w:p>
    <w:p w14:paraId="3ED31E8F" w14:textId="77777777"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Government response, dated June 2024</w:t>
      </w:r>
      <w:r w:rsidRPr="00B7406C">
        <w:rPr>
          <w:sz w:val="24"/>
          <w:szCs w:val="24"/>
          <w:u w:val="dotted"/>
        </w:rPr>
        <w:tab/>
      </w:r>
      <w:r w:rsidRPr="00B7406C">
        <w:rPr>
          <w:sz w:val="24"/>
          <w:szCs w:val="24"/>
        </w:rPr>
        <w:t xml:space="preserve"> 1901</w:t>
      </w:r>
    </w:p>
    <w:p w14:paraId="65441BB8"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25—</w:t>
      </w:r>
      <w:r w:rsidRPr="00A550B2">
        <w:rPr>
          <w:i/>
          <w:iCs/>
          <w:sz w:val="24"/>
          <w:szCs w:val="24"/>
        </w:rPr>
        <w:t>Inquiry into Sexual, Family and Personal Violence Amendment Bill 2023</w:t>
      </w:r>
      <w:r w:rsidRPr="00B7406C">
        <w:rPr>
          <w:sz w:val="24"/>
          <w:szCs w:val="24"/>
        </w:rPr>
        <w:t>, together with relevant extracts of minutes of proceedings, dated 3 March 2024</w:t>
      </w:r>
      <w:r w:rsidRPr="00B7406C">
        <w:rPr>
          <w:sz w:val="24"/>
          <w:szCs w:val="24"/>
          <w:u w:val="dotted"/>
        </w:rPr>
        <w:tab/>
      </w:r>
      <w:r w:rsidRPr="00B7406C">
        <w:rPr>
          <w:sz w:val="24"/>
          <w:szCs w:val="24"/>
        </w:rPr>
        <w:t xml:space="preserve"> 1694</w:t>
      </w:r>
    </w:p>
    <w:p w14:paraId="4D31B07A" w14:textId="77777777" w:rsidR="00680561" w:rsidRPr="00B7406C" w:rsidRDefault="00680561" w:rsidP="00E51CE0">
      <w:pPr>
        <w:tabs>
          <w:tab w:val="clear" w:pos="9781"/>
          <w:tab w:val="left" w:pos="9639"/>
        </w:tabs>
        <w:spacing w:after="0" w:line="240" w:lineRule="auto"/>
        <w:ind w:left="1400" w:right="1240" w:hanging="280"/>
        <w:rPr>
          <w:sz w:val="24"/>
          <w:szCs w:val="24"/>
        </w:rPr>
      </w:pPr>
      <w:r w:rsidRPr="00B7406C">
        <w:rPr>
          <w:sz w:val="24"/>
          <w:szCs w:val="24"/>
        </w:rPr>
        <w:t>Government response, dated June 2024</w:t>
      </w:r>
      <w:r w:rsidRPr="00B7406C">
        <w:rPr>
          <w:sz w:val="24"/>
          <w:szCs w:val="24"/>
          <w:u w:val="dotted"/>
        </w:rPr>
        <w:tab/>
      </w:r>
      <w:r w:rsidRPr="00B7406C">
        <w:rPr>
          <w:sz w:val="24"/>
          <w:szCs w:val="24"/>
        </w:rPr>
        <w:t xml:space="preserve"> 1901</w:t>
      </w:r>
    </w:p>
    <w:p w14:paraId="71B209FD" w14:textId="77777777" w:rsidR="001C135F" w:rsidRPr="00B7406C" w:rsidRDefault="001C135F" w:rsidP="001C135F">
      <w:pPr>
        <w:keepNext/>
        <w:keepLines/>
        <w:tabs>
          <w:tab w:val="clear" w:pos="9781"/>
          <w:tab w:val="left" w:pos="9639"/>
        </w:tabs>
        <w:spacing w:before="120" w:after="0" w:line="240" w:lineRule="auto"/>
        <w:ind w:left="278" w:right="1242" w:hanging="278"/>
        <w:rPr>
          <w:sz w:val="24"/>
          <w:szCs w:val="24"/>
        </w:rPr>
      </w:pPr>
      <w:r w:rsidRPr="00B7406C">
        <w:rPr>
          <w:b/>
          <w:sz w:val="24"/>
          <w:szCs w:val="24"/>
        </w:rPr>
        <w:lastRenderedPageBreak/>
        <w:t>Justice and Community Safety—Standing Committee—</w:t>
      </w:r>
      <w:r w:rsidRPr="001C135F">
        <w:rPr>
          <w:bCs/>
          <w:i/>
          <w:iCs/>
          <w:sz w:val="24"/>
          <w:szCs w:val="24"/>
        </w:rPr>
        <w:t>continued</w:t>
      </w:r>
    </w:p>
    <w:p w14:paraId="6E74805B"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26—</w:t>
      </w:r>
      <w:r w:rsidRPr="00A550B2">
        <w:rPr>
          <w:i/>
          <w:iCs/>
          <w:sz w:val="24"/>
          <w:szCs w:val="24"/>
        </w:rPr>
        <w:t>Inquiry into the Integrity Commission Amendment Bill 2022 (No 2)</w:t>
      </w:r>
      <w:r w:rsidRPr="00B7406C">
        <w:rPr>
          <w:sz w:val="24"/>
          <w:szCs w:val="24"/>
        </w:rPr>
        <w:t>, together with a copy of the extract of minutes, dated 13 March 2024</w:t>
      </w:r>
      <w:r w:rsidRPr="00B7406C">
        <w:rPr>
          <w:sz w:val="24"/>
          <w:szCs w:val="24"/>
          <w:u w:val="dotted"/>
        </w:rPr>
        <w:tab/>
      </w:r>
      <w:r w:rsidRPr="00B7406C">
        <w:rPr>
          <w:sz w:val="24"/>
          <w:szCs w:val="24"/>
        </w:rPr>
        <w:t xml:space="preserve"> 1723</w:t>
      </w:r>
    </w:p>
    <w:p w14:paraId="1DBF9ABE" w14:textId="78C53098" w:rsidR="007C353B" w:rsidRPr="00B7406C" w:rsidRDefault="007C353B" w:rsidP="007C353B">
      <w:pPr>
        <w:tabs>
          <w:tab w:val="clear" w:pos="9781"/>
          <w:tab w:val="left" w:pos="9639"/>
        </w:tabs>
        <w:spacing w:after="0" w:line="240" w:lineRule="auto"/>
        <w:ind w:right="1240"/>
        <w:rPr>
          <w:sz w:val="24"/>
          <w:szCs w:val="24"/>
        </w:rPr>
      </w:pPr>
      <w:r w:rsidRPr="00B7406C">
        <w:rPr>
          <w:sz w:val="24"/>
          <w:szCs w:val="24"/>
        </w:rPr>
        <w:t xml:space="preserve">                     Government response, dated July 2024</w:t>
      </w:r>
      <w:r w:rsidRPr="00B7406C">
        <w:rPr>
          <w:sz w:val="24"/>
          <w:szCs w:val="24"/>
          <w:u w:val="dotted"/>
        </w:rPr>
        <w:tab/>
      </w:r>
      <w:r w:rsidRPr="00B7406C">
        <w:rPr>
          <w:sz w:val="24"/>
          <w:szCs w:val="24"/>
        </w:rPr>
        <w:t xml:space="preserve"> 2004</w:t>
      </w:r>
    </w:p>
    <w:p w14:paraId="6FDEECE8"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27—</w:t>
      </w:r>
      <w:r w:rsidRPr="00A550B2">
        <w:rPr>
          <w:i/>
          <w:iCs/>
          <w:sz w:val="24"/>
          <w:szCs w:val="24"/>
        </w:rPr>
        <w:t>Inquiry into Annual and Financial Reports 2022-23</w:t>
      </w:r>
      <w:r w:rsidRPr="00B7406C">
        <w:rPr>
          <w:sz w:val="24"/>
          <w:szCs w:val="24"/>
        </w:rPr>
        <w:t>, including additional comments (Mr Braddock) and a dissenting report (Mr Braddock) together with relevant extracts of minutes of proceedings, dated April 2024</w:t>
      </w:r>
      <w:r w:rsidRPr="00B7406C">
        <w:rPr>
          <w:sz w:val="24"/>
          <w:szCs w:val="24"/>
          <w:u w:val="dotted"/>
        </w:rPr>
        <w:tab/>
      </w:r>
      <w:r w:rsidRPr="00B7406C">
        <w:rPr>
          <w:sz w:val="24"/>
          <w:szCs w:val="24"/>
        </w:rPr>
        <w:t xml:space="preserve"> 1745</w:t>
      </w:r>
    </w:p>
    <w:p w14:paraId="600B687A" w14:textId="455CA940" w:rsidR="0090758A" w:rsidRPr="00B7406C" w:rsidRDefault="0090758A" w:rsidP="00E51CE0">
      <w:pPr>
        <w:tabs>
          <w:tab w:val="clear" w:pos="9781"/>
          <w:tab w:val="left" w:pos="9639"/>
        </w:tabs>
        <w:spacing w:after="0" w:line="240" w:lineRule="auto"/>
        <w:ind w:left="1120" w:right="1240" w:hanging="280"/>
        <w:rPr>
          <w:sz w:val="24"/>
          <w:szCs w:val="24"/>
        </w:rPr>
      </w:pPr>
      <w:r w:rsidRPr="00B7406C">
        <w:rPr>
          <w:sz w:val="24"/>
          <w:szCs w:val="24"/>
        </w:rPr>
        <w:t xml:space="preserve">     Corrigendum, dated April 2024</w:t>
      </w:r>
      <w:r w:rsidRPr="00B7406C">
        <w:rPr>
          <w:sz w:val="24"/>
          <w:szCs w:val="24"/>
          <w:u w:val="dotted"/>
        </w:rPr>
        <w:tab/>
      </w:r>
      <w:r w:rsidRPr="00B7406C">
        <w:rPr>
          <w:sz w:val="24"/>
          <w:szCs w:val="24"/>
        </w:rPr>
        <w:t xml:space="preserve"> 1783</w:t>
      </w:r>
    </w:p>
    <w:p w14:paraId="6541DE6D" w14:textId="7BB85B4A" w:rsidR="0090758A" w:rsidRPr="00B7406C" w:rsidRDefault="0090758A" w:rsidP="0090758A">
      <w:pPr>
        <w:tabs>
          <w:tab w:val="clear" w:pos="9781"/>
          <w:tab w:val="left" w:pos="9639"/>
        </w:tabs>
        <w:spacing w:after="0" w:line="240" w:lineRule="auto"/>
        <w:ind w:right="1240"/>
        <w:rPr>
          <w:sz w:val="24"/>
          <w:szCs w:val="24"/>
        </w:rPr>
      </w:pPr>
      <w:r w:rsidRPr="00B7406C">
        <w:rPr>
          <w:sz w:val="24"/>
          <w:szCs w:val="24"/>
        </w:rPr>
        <w:t xml:space="preserve">                    Government response, dated August 2024</w:t>
      </w:r>
      <w:r w:rsidRPr="00B7406C">
        <w:rPr>
          <w:sz w:val="24"/>
          <w:szCs w:val="24"/>
          <w:u w:val="dotted"/>
        </w:rPr>
        <w:tab/>
      </w:r>
      <w:r w:rsidRPr="00B7406C">
        <w:rPr>
          <w:sz w:val="24"/>
          <w:szCs w:val="24"/>
        </w:rPr>
        <w:t xml:space="preserve"> 2004</w:t>
      </w:r>
    </w:p>
    <w:p w14:paraId="7376A112"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28—</w:t>
      </w:r>
      <w:r w:rsidRPr="00A550B2">
        <w:rPr>
          <w:i/>
          <w:iCs/>
          <w:sz w:val="24"/>
          <w:szCs w:val="24"/>
        </w:rPr>
        <w:t>Inquiry into immediate trauma support services in the ACT</w:t>
      </w:r>
      <w:r w:rsidRPr="00B7406C">
        <w:rPr>
          <w:sz w:val="24"/>
          <w:szCs w:val="24"/>
        </w:rPr>
        <w:t>, together with relevant extracts of minutes of proceedings, dated 29 May 2024</w:t>
      </w:r>
      <w:r w:rsidRPr="00B7406C">
        <w:rPr>
          <w:sz w:val="24"/>
          <w:szCs w:val="24"/>
          <w:u w:val="dotted"/>
        </w:rPr>
        <w:tab/>
      </w:r>
      <w:r w:rsidRPr="00B7406C">
        <w:rPr>
          <w:sz w:val="24"/>
          <w:szCs w:val="24"/>
        </w:rPr>
        <w:t xml:space="preserve"> 1899</w:t>
      </w:r>
    </w:p>
    <w:p w14:paraId="474FAEBD"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No 29—</w:t>
      </w:r>
      <w:r w:rsidRPr="00A550B2">
        <w:rPr>
          <w:i/>
          <w:iCs/>
          <w:sz w:val="24"/>
          <w:szCs w:val="24"/>
        </w:rPr>
        <w:t>Inquiry into Cashless Gaming in the ACT</w:t>
      </w:r>
      <w:r w:rsidRPr="00B7406C">
        <w:rPr>
          <w:sz w:val="24"/>
          <w:szCs w:val="24"/>
        </w:rPr>
        <w:t>, together with relevant extract of minutes of proceedings, dated 19 June 2024</w:t>
      </w:r>
      <w:r w:rsidRPr="00B7406C">
        <w:rPr>
          <w:sz w:val="24"/>
          <w:szCs w:val="24"/>
          <w:u w:val="dotted"/>
        </w:rPr>
        <w:tab/>
      </w:r>
      <w:r w:rsidRPr="00B7406C">
        <w:rPr>
          <w:sz w:val="24"/>
          <w:szCs w:val="24"/>
        </w:rPr>
        <w:t xml:space="preserve"> 1945</w:t>
      </w:r>
    </w:p>
    <w:p w14:paraId="77263ECB" w14:textId="1143E331" w:rsidR="007C4FC8" w:rsidRPr="00B7406C" w:rsidRDefault="007C4FC8" w:rsidP="00E51CE0">
      <w:pPr>
        <w:tabs>
          <w:tab w:val="clear" w:pos="9781"/>
          <w:tab w:val="left" w:pos="9639"/>
        </w:tabs>
        <w:spacing w:after="0" w:line="240" w:lineRule="auto"/>
        <w:ind w:left="1120" w:right="1240" w:hanging="280"/>
        <w:rPr>
          <w:sz w:val="24"/>
          <w:szCs w:val="24"/>
        </w:rPr>
      </w:pPr>
      <w:r w:rsidRPr="00B7406C">
        <w:rPr>
          <w:sz w:val="24"/>
          <w:szCs w:val="24"/>
        </w:rPr>
        <w:t>No 30—</w:t>
      </w:r>
      <w:r w:rsidRPr="00A550B2">
        <w:rPr>
          <w:i/>
          <w:iCs/>
          <w:sz w:val="24"/>
          <w:szCs w:val="24"/>
        </w:rPr>
        <w:t>Inquiry into the administration of bail</w:t>
      </w:r>
      <w:r w:rsidRPr="00B7406C">
        <w:rPr>
          <w:sz w:val="24"/>
          <w:szCs w:val="24"/>
        </w:rPr>
        <w:t>, together with relevant extract of minutes of proceedings, dated 21 August 2024</w:t>
      </w:r>
      <w:r w:rsidRPr="00B7406C">
        <w:rPr>
          <w:sz w:val="24"/>
          <w:szCs w:val="24"/>
          <w:u w:val="dotted"/>
        </w:rPr>
        <w:tab/>
      </w:r>
      <w:r w:rsidRPr="00B7406C">
        <w:rPr>
          <w:sz w:val="24"/>
          <w:szCs w:val="24"/>
        </w:rPr>
        <w:t xml:space="preserve"> 2059</w:t>
      </w:r>
    </w:p>
    <w:p w14:paraId="4CFEE529" w14:textId="0E0B36C8" w:rsidR="00C30AD2" w:rsidRPr="00B7406C" w:rsidRDefault="00C30AD2" w:rsidP="00093904">
      <w:pPr>
        <w:tabs>
          <w:tab w:val="clear" w:pos="9781"/>
          <w:tab w:val="left" w:pos="9639"/>
        </w:tabs>
        <w:spacing w:after="0" w:line="240" w:lineRule="auto"/>
        <w:ind w:left="1134" w:right="1240" w:hanging="283"/>
        <w:rPr>
          <w:sz w:val="24"/>
          <w:szCs w:val="24"/>
        </w:rPr>
      </w:pPr>
      <w:r w:rsidRPr="00B7406C">
        <w:rPr>
          <w:sz w:val="24"/>
          <w:szCs w:val="24"/>
        </w:rPr>
        <w:t>No 31—</w:t>
      </w:r>
      <w:r w:rsidRPr="00A550B2">
        <w:rPr>
          <w:i/>
          <w:iCs/>
          <w:sz w:val="24"/>
          <w:szCs w:val="24"/>
        </w:rPr>
        <w:t>Inquiry into Integrity Commission's confidential report into Operation kite</w:t>
      </w:r>
      <w:r w:rsidRPr="00B7406C">
        <w:rPr>
          <w:sz w:val="24"/>
          <w:szCs w:val="24"/>
        </w:rPr>
        <w:t xml:space="preserve">,            </w:t>
      </w:r>
      <w:r w:rsidR="00093904" w:rsidRPr="00B7406C">
        <w:rPr>
          <w:sz w:val="24"/>
          <w:szCs w:val="24"/>
        </w:rPr>
        <w:t xml:space="preserve"> </w:t>
      </w:r>
      <w:r w:rsidRPr="00B7406C">
        <w:rPr>
          <w:sz w:val="24"/>
          <w:szCs w:val="24"/>
        </w:rPr>
        <w:t>together with relevant extract of minutes of proceedings, dated 2 September 2024</w:t>
      </w:r>
      <w:r w:rsidRPr="00B7406C">
        <w:rPr>
          <w:sz w:val="24"/>
          <w:szCs w:val="24"/>
          <w:u w:val="dotted"/>
        </w:rPr>
        <w:tab/>
      </w:r>
      <w:r w:rsidRPr="00B7406C">
        <w:rPr>
          <w:sz w:val="24"/>
          <w:szCs w:val="24"/>
        </w:rPr>
        <w:t xml:space="preserve"> 2077</w:t>
      </w:r>
    </w:p>
    <w:p w14:paraId="04282489" w14:textId="7A8828D5" w:rsidR="00680561" w:rsidRPr="00B7406C" w:rsidRDefault="006F496C" w:rsidP="006F496C">
      <w:pPr>
        <w:tabs>
          <w:tab w:val="clear" w:pos="9781"/>
          <w:tab w:val="left" w:pos="9639"/>
        </w:tabs>
        <w:spacing w:before="120" w:after="0" w:line="240" w:lineRule="auto"/>
        <w:ind w:left="280" w:right="1240" w:hanging="280"/>
        <w:rPr>
          <w:sz w:val="24"/>
          <w:szCs w:val="24"/>
        </w:rPr>
      </w:pPr>
      <w:r w:rsidRPr="00B7406C">
        <w:rPr>
          <w:b/>
          <w:sz w:val="24"/>
          <w:szCs w:val="24"/>
        </w:rPr>
        <w:t>Justice and Community Safety—Standing Committee</w:t>
      </w:r>
      <w:r>
        <w:rPr>
          <w:b/>
          <w:sz w:val="24"/>
          <w:szCs w:val="24"/>
        </w:rPr>
        <w:t xml:space="preserve"> (</w:t>
      </w:r>
      <w:r w:rsidR="00680561" w:rsidRPr="006F496C">
        <w:rPr>
          <w:b/>
          <w:bCs/>
          <w:sz w:val="24"/>
          <w:szCs w:val="24"/>
        </w:rPr>
        <w:t>Ninth Assembly</w:t>
      </w:r>
      <w:r w:rsidRPr="006F496C">
        <w:rPr>
          <w:b/>
          <w:bCs/>
          <w:sz w:val="24"/>
          <w:szCs w:val="24"/>
        </w:rPr>
        <w:t>)</w:t>
      </w:r>
      <w:r w:rsidR="00680561" w:rsidRPr="00B7406C">
        <w:rPr>
          <w:sz w:val="24"/>
          <w:szCs w:val="24"/>
        </w:rPr>
        <w:t>—</w:t>
      </w:r>
      <w:r w:rsidRPr="006F496C">
        <w:rPr>
          <w:b/>
          <w:bCs/>
          <w:sz w:val="24"/>
          <w:szCs w:val="24"/>
        </w:rPr>
        <w:t>Reports</w:t>
      </w:r>
      <w:r w:rsidRPr="00B7406C">
        <w:rPr>
          <w:sz w:val="24"/>
          <w:szCs w:val="24"/>
        </w:rPr>
        <w:t>—</w:t>
      </w:r>
      <w:r w:rsidR="00680561" w:rsidRPr="006F496C">
        <w:rPr>
          <w:b/>
          <w:bCs/>
          <w:sz w:val="24"/>
          <w:szCs w:val="24"/>
        </w:rPr>
        <w:t>2020</w:t>
      </w:r>
      <w:r w:rsidR="00680561" w:rsidRPr="00B7406C">
        <w:rPr>
          <w:sz w:val="24"/>
          <w:szCs w:val="24"/>
        </w:rPr>
        <w:t>—</w:t>
      </w:r>
    </w:p>
    <w:p w14:paraId="07E4860D" w14:textId="77777777" w:rsidR="00EB1C5B" w:rsidRPr="00B7406C" w:rsidRDefault="00680561" w:rsidP="00EB1C5B">
      <w:pPr>
        <w:tabs>
          <w:tab w:val="clear" w:pos="9781"/>
          <w:tab w:val="left" w:pos="9639"/>
        </w:tabs>
        <w:spacing w:after="0" w:line="240" w:lineRule="auto"/>
        <w:ind w:left="560" w:right="1240" w:hanging="280"/>
        <w:rPr>
          <w:sz w:val="24"/>
          <w:szCs w:val="24"/>
        </w:rPr>
      </w:pPr>
      <w:r w:rsidRPr="00B7406C">
        <w:rPr>
          <w:sz w:val="24"/>
          <w:szCs w:val="24"/>
        </w:rPr>
        <w:t>No 9—</w:t>
      </w:r>
      <w:r w:rsidRPr="00EB1C5B">
        <w:rPr>
          <w:i/>
          <w:iCs/>
          <w:sz w:val="24"/>
          <w:szCs w:val="24"/>
        </w:rPr>
        <w:t>Report on Inquiry into the Form of an Evaluation of Current ACT Policing Arrangements</w:t>
      </w:r>
      <w:r w:rsidRPr="00B7406C">
        <w:rPr>
          <w:sz w:val="24"/>
          <w:szCs w:val="24"/>
        </w:rPr>
        <w:t>, dated 28 September 2020, together with a copy of extracts of the relevant minutes of proceedings</w:t>
      </w:r>
      <w:r w:rsidRPr="00B7406C">
        <w:rPr>
          <w:sz w:val="24"/>
          <w:szCs w:val="24"/>
          <w:u w:val="dotted"/>
        </w:rPr>
        <w:tab/>
      </w:r>
      <w:r w:rsidRPr="00B7406C">
        <w:rPr>
          <w:sz w:val="24"/>
          <w:szCs w:val="24"/>
        </w:rPr>
        <w:t xml:space="preserve">    5</w:t>
      </w:r>
    </w:p>
    <w:p w14:paraId="51F04AE8" w14:textId="64F74EE0" w:rsidR="00680561" w:rsidRPr="00B7406C" w:rsidRDefault="00680561" w:rsidP="00EB1C5B">
      <w:pPr>
        <w:tabs>
          <w:tab w:val="clear" w:pos="9781"/>
          <w:tab w:val="left" w:pos="9639"/>
        </w:tabs>
        <w:spacing w:after="0" w:line="240" w:lineRule="auto"/>
        <w:ind w:left="84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91</w:t>
      </w:r>
    </w:p>
    <w:p w14:paraId="70B4F1AD" w14:textId="77777777" w:rsidR="00EB1C5B" w:rsidRPr="00B7406C" w:rsidRDefault="00680561" w:rsidP="00EB1C5B">
      <w:pPr>
        <w:tabs>
          <w:tab w:val="clear" w:pos="9781"/>
          <w:tab w:val="left" w:pos="9639"/>
        </w:tabs>
        <w:spacing w:after="0" w:line="240" w:lineRule="auto"/>
        <w:ind w:left="560" w:right="1240" w:hanging="280"/>
        <w:rPr>
          <w:sz w:val="24"/>
          <w:szCs w:val="24"/>
        </w:rPr>
      </w:pPr>
      <w:r w:rsidRPr="00B7406C">
        <w:rPr>
          <w:sz w:val="24"/>
          <w:szCs w:val="24"/>
        </w:rPr>
        <w:t>No 10—</w:t>
      </w:r>
      <w:r w:rsidRPr="00EB1C5B">
        <w:rPr>
          <w:i/>
          <w:iCs/>
          <w:sz w:val="24"/>
          <w:szCs w:val="24"/>
        </w:rPr>
        <w:t>Report on Review of ACT emergency services responses to the 2019-20 bushfire season</w:t>
      </w:r>
      <w:r w:rsidRPr="00B7406C">
        <w:rPr>
          <w:sz w:val="24"/>
          <w:szCs w:val="24"/>
        </w:rPr>
        <w:t>, dated 28 September 2020, together with a copy of extracts of the relevant minutes of proceedings</w:t>
      </w:r>
      <w:r w:rsidRPr="00B7406C">
        <w:rPr>
          <w:sz w:val="24"/>
          <w:szCs w:val="24"/>
          <w:u w:val="dotted"/>
        </w:rPr>
        <w:tab/>
      </w:r>
      <w:r w:rsidRPr="00B7406C">
        <w:rPr>
          <w:sz w:val="24"/>
          <w:szCs w:val="24"/>
        </w:rPr>
        <w:t xml:space="preserve">    5</w:t>
      </w:r>
    </w:p>
    <w:p w14:paraId="6AD16DDC" w14:textId="68A87A59" w:rsidR="00680561" w:rsidRPr="00B7406C" w:rsidRDefault="00680561" w:rsidP="00EB1C5B">
      <w:pPr>
        <w:tabs>
          <w:tab w:val="clear" w:pos="9781"/>
          <w:tab w:val="left" w:pos="9639"/>
        </w:tabs>
        <w:spacing w:after="0" w:line="240" w:lineRule="auto"/>
        <w:ind w:left="84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75</w:t>
      </w:r>
    </w:p>
    <w:p w14:paraId="10EEE5EA"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i/>
          <w:sz w:val="24"/>
          <w:szCs w:val="24"/>
        </w:rPr>
        <w:t xml:space="preserve">See also </w:t>
      </w:r>
      <w:r w:rsidRPr="00B7406C">
        <w:rPr>
          <w:sz w:val="24"/>
          <w:szCs w:val="24"/>
        </w:rPr>
        <w:t>"Statutory Appointments"</w:t>
      </w:r>
    </w:p>
    <w:p w14:paraId="04121E2E" w14:textId="0A05E982"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Justice and Community Safety—Standing Committee (Legislative Scrutiny Role)—</w:t>
      </w:r>
      <w:r w:rsidRPr="00B7406C">
        <w:rPr>
          <w:sz w:val="24"/>
          <w:szCs w:val="24"/>
        </w:rPr>
        <w:t>Scrutiny Reports—</w:t>
      </w:r>
    </w:p>
    <w:p w14:paraId="69DDEB5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2021—</w:t>
      </w:r>
    </w:p>
    <w:p w14:paraId="796577A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Scrutiny Report 1, together with a copy of the extracts of the relevant minutes of proceedings, dated 2 February 2021</w:t>
      </w:r>
      <w:r w:rsidRPr="00B7406C">
        <w:rPr>
          <w:sz w:val="24"/>
          <w:szCs w:val="24"/>
          <w:u w:val="dotted"/>
        </w:rPr>
        <w:tab/>
      </w:r>
      <w:r w:rsidRPr="00B7406C">
        <w:rPr>
          <w:sz w:val="24"/>
          <w:szCs w:val="24"/>
        </w:rPr>
        <w:t xml:space="preserve">   45</w:t>
      </w:r>
    </w:p>
    <w:p w14:paraId="4043F0E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Scrutiny Report 2, together with a copy of the extracts of the relevant minutes of proceedings, dated 24 March 2021</w:t>
      </w:r>
      <w:r w:rsidRPr="00B7406C">
        <w:rPr>
          <w:sz w:val="24"/>
          <w:szCs w:val="24"/>
          <w:u w:val="dotted"/>
        </w:rPr>
        <w:tab/>
      </w:r>
      <w:r w:rsidRPr="00B7406C">
        <w:rPr>
          <w:sz w:val="24"/>
          <w:szCs w:val="24"/>
        </w:rPr>
        <w:t xml:space="preserve">   86</w:t>
      </w:r>
    </w:p>
    <w:p w14:paraId="4C24D18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Scrutiny Report 3, together with a copy of the extracts of the relevant minutes of proceedings, dated 14 April 2021</w:t>
      </w:r>
      <w:r w:rsidRPr="00B7406C">
        <w:rPr>
          <w:sz w:val="24"/>
          <w:szCs w:val="24"/>
          <w:u w:val="dotted"/>
        </w:rPr>
        <w:tab/>
      </w:r>
      <w:r w:rsidRPr="00B7406C">
        <w:rPr>
          <w:sz w:val="24"/>
          <w:szCs w:val="24"/>
        </w:rPr>
        <w:t xml:space="preserve">  117</w:t>
      </w:r>
    </w:p>
    <w:p w14:paraId="1DA90D1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Scrutiny Report 4, together with a copy of the extracts of the relevant minutes of proceedings, dated 4 May 2021</w:t>
      </w:r>
      <w:r w:rsidRPr="00B7406C">
        <w:rPr>
          <w:sz w:val="24"/>
          <w:szCs w:val="24"/>
          <w:u w:val="dotted"/>
        </w:rPr>
        <w:tab/>
      </w:r>
      <w:r w:rsidRPr="00B7406C">
        <w:rPr>
          <w:sz w:val="24"/>
          <w:szCs w:val="24"/>
        </w:rPr>
        <w:t xml:space="preserve">  151</w:t>
      </w:r>
    </w:p>
    <w:p w14:paraId="3FD23F3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Scrutiny Report 5, together with a copy of the extracts of the relevant minutes of proceedings, dated 26 May 2021</w:t>
      </w:r>
      <w:r w:rsidRPr="00B7406C">
        <w:rPr>
          <w:sz w:val="24"/>
          <w:szCs w:val="24"/>
          <w:u w:val="dotted"/>
        </w:rPr>
        <w:tab/>
      </w:r>
      <w:r w:rsidRPr="00B7406C">
        <w:rPr>
          <w:sz w:val="24"/>
          <w:szCs w:val="24"/>
        </w:rPr>
        <w:t xml:space="preserve">  181</w:t>
      </w:r>
    </w:p>
    <w:p w14:paraId="73536FFA" w14:textId="1FF48676"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Justice and Community Safety—Standing Committee (Legislative Scrutiny Role)—</w:t>
      </w:r>
      <w:r w:rsidRPr="00B7406C">
        <w:rPr>
          <w:sz w:val="24"/>
          <w:szCs w:val="24"/>
        </w:rPr>
        <w:t>Scrutiny Reports—</w:t>
      </w:r>
      <w:r w:rsidRPr="001C135F">
        <w:rPr>
          <w:i/>
          <w:iCs/>
          <w:sz w:val="24"/>
          <w:szCs w:val="24"/>
        </w:rPr>
        <w:t>continued</w:t>
      </w:r>
    </w:p>
    <w:p w14:paraId="6B2293D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Scrutiny Report 6, together with a copy of the extracts of the relevant minutes of proceedings, dated 15 June 2021</w:t>
      </w:r>
      <w:r w:rsidRPr="00B7406C">
        <w:rPr>
          <w:sz w:val="24"/>
          <w:szCs w:val="24"/>
          <w:u w:val="dotted"/>
        </w:rPr>
        <w:tab/>
      </w:r>
      <w:r w:rsidRPr="00B7406C">
        <w:rPr>
          <w:sz w:val="24"/>
          <w:szCs w:val="24"/>
        </w:rPr>
        <w:t xml:space="preserve">  207</w:t>
      </w:r>
    </w:p>
    <w:p w14:paraId="7A65607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Scrutiny Report 7, together with a copy of the extracts of the relevant minutes of proceedings, dated 27 July 2021</w:t>
      </w:r>
      <w:r w:rsidRPr="00B7406C">
        <w:rPr>
          <w:sz w:val="24"/>
          <w:szCs w:val="24"/>
          <w:u w:val="dotted"/>
        </w:rPr>
        <w:tab/>
      </w:r>
      <w:r w:rsidRPr="00B7406C">
        <w:rPr>
          <w:sz w:val="24"/>
          <w:szCs w:val="24"/>
        </w:rPr>
        <w:t xml:space="preserve">  246</w:t>
      </w:r>
    </w:p>
    <w:p w14:paraId="765B44F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Scrutiny Report 8, together with a copy of the extracts of the relevant minutes of proceedings, dated 24 August 2021</w:t>
      </w:r>
      <w:r w:rsidRPr="00B7406C">
        <w:rPr>
          <w:sz w:val="24"/>
          <w:szCs w:val="24"/>
          <w:u w:val="dotted"/>
        </w:rPr>
        <w:tab/>
      </w:r>
      <w:r w:rsidRPr="00B7406C">
        <w:rPr>
          <w:sz w:val="24"/>
          <w:szCs w:val="24"/>
        </w:rPr>
        <w:t xml:space="preserve">  277</w:t>
      </w:r>
    </w:p>
    <w:p w14:paraId="3FFBD2A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Scrutiny Report 9, together with a copy of the extracts of the relevant minutes of proceedings, dated 28 September 2021</w:t>
      </w:r>
      <w:r w:rsidRPr="00B7406C">
        <w:rPr>
          <w:sz w:val="24"/>
          <w:szCs w:val="24"/>
          <w:u w:val="dotted"/>
        </w:rPr>
        <w:tab/>
      </w:r>
      <w:r w:rsidRPr="00B7406C">
        <w:rPr>
          <w:sz w:val="24"/>
          <w:szCs w:val="24"/>
        </w:rPr>
        <w:t xml:space="preserve">  298</w:t>
      </w:r>
    </w:p>
    <w:p w14:paraId="662D634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Scrutiny Report 10, together with a copy of the extracts of the relevant minutes of proceedings, dated 2 November 2021</w:t>
      </w:r>
      <w:r w:rsidRPr="00B7406C">
        <w:rPr>
          <w:sz w:val="24"/>
          <w:szCs w:val="24"/>
          <w:u w:val="dotted"/>
        </w:rPr>
        <w:tab/>
      </w:r>
      <w:r w:rsidRPr="00B7406C">
        <w:rPr>
          <w:sz w:val="24"/>
          <w:szCs w:val="24"/>
        </w:rPr>
        <w:t xml:space="preserve">  348</w:t>
      </w:r>
    </w:p>
    <w:p w14:paraId="398FD94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Scrutiny Report 11, together with a copy of the extracts of the relevant minutes of proceedings, dated 19 November 2021</w:t>
      </w:r>
      <w:r w:rsidRPr="00B7406C">
        <w:rPr>
          <w:sz w:val="24"/>
          <w:szCs w:val="24"/>
          <w:u w:val="dotted"/>
        </w:rPr>
        <w:tab/>
      </w:r>
      <w:r w:rsidRPr="00B7406C">
        <w:rPr>
          <w:sz w:val="24"/>
          <w:szCs w:val="24"/>
        </w:rPr>
        <w:t xml:space="preserve">  389</w:t>
      </w:r>
    </w:p>
    <w:p w14:paraId="33BA618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Government response—To comments on Emergencies Amendment Bill 2021, dated 29 November 2021</w:t>
      </w:r>
      <w:r w:rsidRPr="00B7406C">
        <w:rPr>
          <w:sz w:val="24"/>
          <w:szCs w:val="24"/>
          <w:u w:val="dotted"/>
        </w:rPr>
        <w:tab/>
      </w:r>
      <w:r w:rsidRPr="00B7406C">
        <w:rPr>
          <w:sz w:val="24"/>
          <w:szCs w:val="24"/>
        </w:rPr>
        <w:t xml:space="preserve">  433</w:t>
      </w:r>
    </w:p>
    <w:p w14:paraId="0DA83852" w14:textId="77777777" w:rsidR="00680561" w:rsidRPr="00B7406C" w:rsidRDefault="00680561" w:rsidP="00E51CE0">
      <w:pPr>
        <w:tabs>
          <w:tab w:val="clear" w:pos="9781"/>
          <w:tab w:val="left" w:pos="9639"/>
        </w:tabs>
        <w:spacing w:after="0" w:line="240" w:lineRule="auto"/>
        <w:ind w:left="560" w:right="1240" w:hanging="280"/>
        <w:rPr>
          <w:sz w:val="24"/>
          <w:szCs w:val="24"/>
        </w:rPr>
      </w:pPr>
      <w:r w:rsidRPr="00B7406C">
        <w:rPr>
          <w:sz w:val="24"/>
          <w:szCs w:val="24"/>
        </w:rPr>
        <w:t>2022—</w:t>
      </w:r>
    </w:p>
    <w:p w14:paraId="308821C2"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12, together with a copy of the extracts of the relevant minutes of proceedings, dated 1 February 2022</w:t>
      </w:r>
      <w:r w:rsidRPr="00B7406C">
        <w:rPr>
          <w:sz w:val="24"/>
          <w:szCs w:val="24"/>
          <w:u w:val="dotted"/>
        </w:rPr>
        <w:tab/>
      </w:r>
      <w:r w:rsidRPr="00B7406C">
        <w:rPr>
          <w:sz w:val="24"/>
          <w:szCs w:val="24"/>
        </w:rPr>
        <w:t xml:space="preserve">  468</w:t>
      </w:r>
    </w:p>
    <w:p w14:paraId="6DE98AA6"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13, together with a copy of the extracts of the relevant minutes of proceedings, dated 15 March 2022</w:t>
      </w:r>
      <w:r w:rsidRPr="00B7406C">
        <w:rPr>
          <w:sz w:val="24"/>
          <w:szCs w:val="24"/>
          <w:u w:val="dotted"/>
        </w:rPr>
        <w:tab/>
      </w:r>
      <w:r w:rsidRPr="00B7406C">
        <w:rPr>
          <w:sz w:val="24"/>
          <w:szCs w:val="24"/>
        </w:rPr>
        <w:t xml:space="preserve">  516</w:t>
      </w:r>
    </w:p>
    <w:p w14:paraId="31DD8DBD"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14, together with a copy of the extracts of the relevant minutes of proceedings, dated 29 March 2022</w:t>
      </w:r>
      <w:r w:rsidRPr="00B7406C">
        <w:rPr>
          <w:sz w:val="24"/>
          <w:szCs w:val="24"/>
          <w:u w:val="dotted"/>
        </w:rPr>
        <w:tab/>
      </w:r>
      <w:r w:rsidRPr="00B7406C">
        <w:rPr>
          <w:sz w:val="24"/>
          <w:szCs w:val="24"/>
        </w:rPr>
        <w:t xml:space="preserve">  565</w:t>
      </w:r>
    </w:p>
    <w:p w14:paraId="53771615"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15, together with a copy of the extracts of the relevant minutes of proceedings, dated 27 April 2022</w:t>
      </w:r>
      <w:r w:rsidRPr="00B7406C">
        <w:rPr>
          <w:sz w:val="24"/>
          <w:szCs w:val="24"/>
          <w:u w:val="dotted"/>
        </w:rPr>
        <w:tab/>
      </w:r>
      <w:r w:rsidRPr="00B7406C">
        <w:rPr>
          <w:sz w:val="24"/>
          <w:szCs w:val="24"/>
        </w:rPr>
        <w:t xml:space="preserve">  602</w:t>
      </w:r>
    </w:p>
    <w:p w14:paraId="10E1D28B"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16, together with a copy of the extracts of the relevant minutes of proceedings, dated 19 May 2022</w:t>
      </w:r>
      <w:r w:rsidRPr="00B7406C">
        <w:rPr>
          <w:sz w:val="24"/>
          <w:szCs w:val="24"/>
          <w:u w:val="dotted"/>
        </w:rPr>
        <w:tab/>
      </w:r>
      <w:r w:rsidRPr="00B7406C">
        <w:rPr>
          <w:sz w:val="24"/>
          <w:szCs w:val="24"/>
        </w:rPr>
        <w:t xml:space="preserve">  653</w:t>
      </w:r>
    </w:p>
    <w:p w14:paraId="390C3989"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17, together with a copy of the extracts of the relevant minutes of proceedings, dated 6 June 2022</w:t>
      </w:r>
      <w:r w:rsidRPr="00B7406C">
        <w:rPr>
          <w:sz w:val="24"/>
          <w:szCs w:val="24"/>
          <w:u w:val="dotted"/>
        </w:rPr>
        <w:tab/>
      </w:r>
      <w:r w:rsidRPr="00B7406C">
        <w:rPr>
          <w:sz w:val="24"/>
          <w:szCs w:val="24"/>
        </w:rPr>
        <w:t xml:space="preserve">  668</w:t>
      </w:r>
    </w:p>
    <w:p w14:paraId="60DEF1BD" w14:textId="60DF4CE3"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 xml:space="preserve">Government Response—To comments on </w:t>
      </w:r>
      <w:r w:rsidR="00082322">
        <w:rPr>
          <w:sz w:val="24"/>
          <w:szCs w:val="24"/>
        </w:rPr>
        <w:t xml:space="preserve">the </w:t>
      </w:r>
      <w:r w:rsidRPr="00B7406C">
        <w:rPr>
          <w:sz w:val="24"/>
          <w:szCs w:val="24"/>
        </w:rPr>
        <w:t>Education Amendment Bill 2022, dated 7 June 2022</w:t>
      </w:r>
      <w:r w:rsidRPr="00B7406C">
        <w:rPr>
          <w:sz w:val="24"/>
          <w:szCs w:val="24"/>
          <w:u w:val="dotted"/>
        </w:rPr>
        <w:tab/>
      </w:r>
      <w:r w:rsidRPr="00B7406C">
        <w:rPr>
          <w:sz w:val="24"/>
          <w:szCs w:val="24"/>
        </w:rPr>
        <w:t xml:space="preserve">  704</w:t>
      </w:r>
    </w:p>
    <w:p w14:paraId="520B2098"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18, together with a copy of the extracts of the relevant minutes of proceedings, dated 27 July 2022</w:t>
      </w:r>
      <w:r w:rsidRPr="00B7406C">
        <w:rPr>
          <w:sz w:val="24"/>
          <w:szCs w:val="24"/>
          <w:u w:val="dotted"/>
        </w:rPr>
        <w:tab/>
      </w:r>
      <w:r w:rsidRPr="00B7406C">
        <w:rPr>
          <w:sz w:val="24"/>
          <w:szCs w:val="24"/>
        </w:rPr>
        <w:t xml:space="preserve">  734</w:t>
      </w:r>
    </w:p>
    <w:p w14:paraId="09CEE592"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19, together with a copy of the extracts of the relevant minutes of proceedings, dated 1 August 2022</w:t>
      </w:r>
      <w:r w:rsidRPr="00B7406C">
        <w:rPr>
          <w:sz w:val="24"/>
          <w:szCs w:val="24"/>
          <w:u w:val="dotted"/>
        </w:rPr>
        <w:tab/>
      </w:r>
      <w:r w:rsidRPr="00B7406C">
        <w:rPr>
          <w:sz w:val="24"/>
          <w:szCs w:val="24"/>
        </w:rPr>
        <w:t xml:space="preserve">  734</w:t>
      </w:r>
    </w:p>
    <w:p w14:paraId="01EE3542"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20, together with a copy of the extracts of the relevant minutes of proceedings, dated 13 September 2022</w:t>
      </w:r>
      <w:r w:rsidRPr="00B7406C">
        <w:rPr>
          <w:sz w:val="24"/>
          <w:szCs w:val="24"/>
          <w:u w:val="dotted"/>
        </w:rPr>
        <w:tab/>
      </w:r>
      <w:r w:rsidRPr="00B7406C">
        <w:rPr>
          <w:sz w:val="24"/>
          <w:szCs w:val="24"/>
        </w:rPr>
        <w:t xml:space="preserve">  798</w:t>
      </w:r>
    </w:p>
    <w:p w14:paraId="687C99C2"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21, together with a copy of the extracts of the relevant minutes of proceedings, dated 4 October 2022</w:t>
      </w:r>
      <w:r w:rsidRPr="00B7406C">
        <w:rPr>
          <w:sz w:val="24"/>
          <w:szCs w:val="24"/>
          <w:u w:val="dotted"/>
        </w:rPr>
        <w:tab/>
      </w:r>
      <w:r w:rsidRPr="00B7406C">
        <w:rPr>
          <w:sz w:val="24"/>
          <w:szCs w:val="24"/>
        </w:rPr>
        <w:t xml:space="preserve">  830</w:t>
      </w:r>
    </w:p>
    <w:p w14:paraId="1E1CA642" w14:textId="77777777" w:rsidR="00680561" w:rsidRPr="00B7406C" w:rsidRDefault="00680561" w:rsidP="00E51CE0">
      <w:pPr>
        <w:tabs>
          <w:tab w:val="clear" w:pos="9781"/>
          <w:tab w:val="left" w:pos="9639"/>
        </w:tabs>
        <w:spacing w:after="0" w:line="240" w:lineRule="auto"/>
        <w:ind w:left="1120" w:right="1240" w:hanging="280"/>
        <w:rPr>
          <w:sz w:val="24"/>
          <w:szCs w:val="24"/>
        </w:rPr>
      </w:pPr>
      <w:r w:rsidRPr="00B7406C">
        <w:rPr>
          <w:sz w:val="24"/>
          <w:szCs w:val="24"/>
        </w:rPr>
        <w:t>Revised extract of the relevant minutes of proceedings</w:t>
      </w:r>
      <w:r w:rsidRPr="00B7406C">
        <w:rPr>
          <w:sz w:val="24"/>
          <w:szCs w:val="24"/>
          <w:u w:val="dotted"/>
        </w:rPr>
        <w:tab/>
      </w:r>
      <w:r w:rsidRPr="00B7406C">
        <w:rPr>
          <w:sz w:val="24"/>
          <w:szCs w:val="24"/>
        </w:rPr>
        <w:t xml:space="preserve">  866</w:t>
      </w:r>
    </w:p>
    <w:p w14:paraId="5B14C331"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22, together with a copy of the extracts of the relevant minutes of proceedings, dated 17 October 2022</w:t>
      </w:r>
      <w:r w:rsidRPr="00B7406C">
        <w:rPr>
          <w:sz w:val="24"/>
          <w:szCs w:val="24"/>
          <w:u w:val="dotted"/>
        </w:rPr>
        <w:tab/>
      </w:r>
      <w:r w:rsidRPr="00B7406C">
        <w:rPr>
          <w:sz w:val="24"/>
          <w:szCs w:val="24"/>
        </w:rPr>
        <w:t xml:space="preserve">  866</w:t>
      </w:r>
    </w:p>
    <w:p w14:paraId="5E971CC1"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Justice and Community Safety—Standing Committee (Legislative Scrutiny Role)—</w:t>
      </w:r>
      <w:r w:rsidRPr="00B7406C">
        <w:rPr>
          <w:sz w:val="24"/>
          <w:szCs w:val="24"/>
        </w:rPr>
        <w:t>Scrutiny Reports—</w:t>
      </w:r>
      <w:r w:rsidRPr="001C135F">
        <w:rPr>
          <w:i/>
          <w:iCs/>
          <w:sz w:val="24"/>
          <w:szCs w:val="24"/>
        </w:rPr>
        <w:t>continued</w:t>
      </w:r>
    </w:p>
    <w:p w14:paraId="15125765"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23, together with a copy of the extracts of the relevant minutes of proceedings, dated 15 November 2022</w:t>
      </w:r>
      <w:r w:rsidRPr="00B7406C">
        <w:rPr>
          <w:sz w:val="24"/>
          <w:szCs w:val="24"/>
          <w:u w:val="dotted"/>
        </w:rPr>
        <w:tab/>
      </w:r>
      <w:r w:rsidRPr="00B7406C">
        <w:rPr>
          <w:sz w:val="24"/>
          <w:szCs w:val="24"/>
        </w:rPr>
        <w:t xml:space="preserve">  921</w:t>
      </w:r>
    </w:p>
    <w:p w14:paraId="5EFCC08A"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24, together with a copy of the extracts of the relevant minutes of proceedings, dated 28 November 2022</w:t>
      </w:r>
      <w:r w:rsidRPr="00B7406C">
        <w:rPr>
          <w:sz w:val="24"/>
          <w:szCs w:val="24"/>
          <w:u w:val="dotted"/>
        </w:rPr>
        <w:tab/>
      </w:r>
      <w:r w:rsidRPr="00B7406C">
        <w:rPr>
          <w:sz w:val="24"/>
          <w:szCs w:val="24"/>
        </w:rPr>
        <w:t xml:space="preserve">  961</w:t>
      </w:r>
    </w:p>
    <w:p w14:paraId="3EC864B6" w14:textId="77777777" w:rsidR="00680561" w:rsidRPr="00B7406C" w:rsidRDefault="00680561" w:rsidP="00E51CE0">
      <w:pPr>
        <w:tabs>
          <w:tab w:val="clear" w:pos="9781"/>
          <w:tab w:val="left" w:pos="9639"/>
        </w:tabs>
        <w:spacing w:after="0" w:line="240" w:lineRule="auto"/>
        <w:ind w:left="840" w:right="1240" w:hanging="280"/>
        <w:rPr>
          <w:sz w:val="24"/>
          <w:szCs w:val="24"/>
        </w:rPr>
      </w:pPr>
      <w:r w:rsidRPr="00B7406C">
        <w:rPr>
          <w:sz w:val="24"/>
          <w:szCs w:val="24"/>
        </w:rPr>
        <w:t>Scrutiny Report 25, together with a copy of the extracts of the relevant minutes of proceedings, dated 31 January 2023</w:t>
      </w:r>
      <w:r w:rsidRPr="00B7406C">
        <w:rPr>
          <w:sz w:val="24"/>
          <w:szCs w:val="24"/>
          <w:u w:val="dotted"/>
        </w:rPr>
        <w:tab/>
      </w:r>
      <w:r w:rsidRPr="00B7406C">
        <w:rPr>
          <w:sz w:val="24"/>
          <w:szCs w:val="24"/>
        </w:rPr>
        <w:t xml:space="preserve"> 1006</w:t>
      </w:r>
    </w:p>
    <w:p w14:paraId="6DE5F4A2" w14:textId="77777777" w:rsidR="00680561" w:rsidRPr="00B7406C" w:rsidRDefault="00680561" w:rsidP="00E51CE0">
      <w:pPr>
        <w:tabs>
          <w:tab w:val="clear" w:pos="9781"/>
          <w:tab w:val="left" w:pos="9639"/>
        </w:tabs>
        <w:spacing w:after="0" w:line="240" w:lineRule="auto"/>
        <w:ind w:left="560" w:right="1240" w:hanging="280"/>
        <w:rPr>
          <w:sz w:val="24"/>
          <w:szCs w:val="24"/>
        </w:rPr>
      </w:pPr>
      <w:r w:rsidRPr="00B7406C">
        <w:rPr>
          <w:sz w:val="24"/>
          <w:szCs w:val="24"/>
        </w:rPr>
        <w:t>2023—</w:t>
      </w:r>
    </w:p>
    <w:p w14:paraId="16230362"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26, dated 14 March 2023, together with the relevant minutes of proceedings</w:t>
      </w:r>
      <w:r w:rsidRPr="00B7406C">
        <w:rPr>
          <w:sz w:val="24"/>
          <w:szCs w:val="24"/>
          <w:u w:val="dotted"/>
        </w:rPr>
        <w:tab/>
      </w:r>
      <w:r w:rsidRPr="00B7406C">
        <w:rPr>
          <w:sz w:val="24"/>
          <w:szCs w:val="24"/>
        </w:rPr>
        <w:t xml:space="preserve"> 1044</w:t>
      </w:r>
    </w:p>
    <w:p w14:paraId="00671565"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27, dated 27 March 2023, together with the relevant minutes of proceedings</w:t>
      </w:r>
      <w:r w:rsidRPr="00B7406C">
        <w:rPr>
          <w:sz w:val="24"/>
          <w:szCs w:val="24"/>
          <w:u w:val="dotted"/>
        </w:rPr>
        <w:tab/>
      </w:r>
      <w:r w:rsidRPr="00B7406C">
        <w:rPr>
          <w:sz w:val="24"/>
          <w:szCs w:val="24"/>
        </w:rPr>
        <w:t xml:space="preserve"> 1087</w:t>
      </w:r>
    </w:p>
    <w:p w14:paraId="634D16BE"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28, dated 3 May 2023, together with the relevant minutes of proceedings</w:t>
      </w:r>
      <w:r w:rsidRPr="00B7406C">
        <w:rPr>
          <w:sz w:val="24"/>
          <w:szCs w:val="24"/>
          <w:u w:val="dotted"/>
        </w:rPr>
        <w:tab/>
      </w:r>
      <w:r w:rsidRPr="00B7406C">
        <w:rPr>
          <w:sz w:val="24"/>
          <w:szCs w:val="24"/>
        </w:rPr>
        <w:t xml:space="preserve"> 1141</w:t>
      </w:r>
    </w:p>
    <w:p w14:paraId="50D3D211"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29, dated 23 May 2023, together with the relevant minutes of proceedings</w:t>
      </w:r>
      <w:r w:rsidRPr="00B7406C">
        <w:rPr>
          <w:sz w:val="24"/>
          <w:szCs w:val="24"/>
          <w:u w:val="dotted"/>
        </w:rPr>
        <w:tab/>
      </w:r>
      <w:r w:rsidRPr="00B7406C">
        <w:rPr>
          <w:sz w:val="24"/>
          <w:szCs w:val="24"/>
        </w:rPr>
        <w:t xml:space="preserve"> 1182</w:t>
      </w:r>
    </w:p>
    <w:p w14:paraId="4D02D281"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30, dated 5 June 2023, together with the relevant minutes of proceedings</w:t>
      </w:r>
      <w:r w:rsidRPr="00B7406C">
        <w:rPr>
          <w:sz w:val="24"/>
          <w:szCs w:val="24"/>
          <w:u w:val="dotted"/>
        </w:rPr>
        <w:tab/>
      </w:r>
      <w:r w:rsidRPr="00B7406C">
        <w:rPr>
          <w:sz w:val="24"/>
          <w:szCs w:val="24"/>
        </w:rPr>
        <w:t xml:space="preserve"> 1206</w:t>
      </w:r>
    </w:p>
    <w:p w14:paraId="77FE17CC"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31, dated 20 June 2023, together with the relevant minutes of proceedings</w:t>
      </w:r>
      <w:r w:rsidRPr="00B7406C">
        <w:rPr>
          <w:sz w:val="24"/>
          <w:szCs w:val="24"/>
          <w:u w:val="dotted"/>
        </w:rPr>
        <w:tab/>
      </w:r>
      <w:r w:rsidRPr="00B7406C">
        <w:rPr>
          <w:sz w:val="24"/>
          <w:szCs w:val="24"/>
        </w:rPr>
        <w:t xml:space="preserve"> 1289</w:t>
      </w:r>
    </w:p>
    <w:p w14:paraId="380CF66C"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32, dated 22 August 2023, together with the relevant minutes of proceedings</w:t>
      </w:r>
      <w:r w:rsidRPr="00B7406C">
        <w:rPr>
          <w:sz w:val="24"/>
          <w:szCs w:val="24"/>
          <w:u w:val="dotted"/>
        </w:rPr>
        <w:tab/>
      </w:r>
      <w:r w:rsidRPr="00B7406C">
        <w:rPr>
          <w:sz w:val="24"/>
          <w:szCs w:val="24"/>
        </w:rPr>
        <w:t xml:space="preserve"> 1346</w:t>
      </w:r>
    </w:p>
    <w:p w14:paraId="4821618F"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33, dated 4 September 2023, together with the relevant minutes of proceedings</w:t>
      </w:r>
      <w:r w:rsidRPr="00B7406C">
        <w:rPr>
          <w:sz w:val="24"/>
          <w:szCs w:val="24"/>
          <w:u w:val="dotted"/>
        </w:rPr>
        <w:tab/>
      </w:r>
      <w:r w:rsidRPr="00B7406C">
        <w:rPr>
          <w:sz w:val="24"/>
          <w:szCs w:val="24"/>
        </w:rPr>
        <w:t xml:space="preserve"> 1392</w:t>
      </w:r>
    </w:p>
    <w:p w14:paraId="1A1CFC8D"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34, dated 19 September 2023, together with the relevant minutes of proceedings</w:t>
      </w:r>
      <w:r w:rsidRPr="00B7406C">
        <w:rPr>
          <w:sz w:val="24"/>
          <w:szCs w:val="24"/>
          <w:u w:val="dotted"/>
        </w:rPr>
        <w:tab/>
      </w:r>
      <w:r w:rsidRPr="00B7406C">
        <w:rPr>
          <w:sz w:val="24"/>
          <w:szCs w:val="24"/>
        </w:rPr>
        <w:t xml:space="preserve"> 1425</w:t>
      </w:r>
    </w:p>
    <w:p w14:paraId="6687397D"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35, dated 17 October 2023, together with the relevant minutes of proceedings</w:t>
      </w:r>
      <w:r w:rsidRPr="00B7406C">
        <w:rPr>
          <w:sz w:val="24"/>
          <w:szCs w:val="24"/>
          <w:u w:val="dotted"/>
        </w:rPr>
        <w:tab/>
      </w:r>
      <w:r w:rsidRPr="00B7406C">
        <w:rPr>
          <w:sz w:val="24"/>
          <w:szCs w:val="24"/>
        </w:rPr>
        <w:t xml:space="preserve"> 1464</w:t>
      </w:r>
    </w:p>
    <w:p w14:paraId="2C892046"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36, dated 30 October 2023, together with the relevant minutes of proceedings</w:t>
      </w:r>
      <w:r w:rsidRPr="00B7406C">
        <w:rPr>
          <w:sz w:val="24"/>
          <w:szCs w:val="24"/>
          <w:u w:val="dotted"/>
        </w:rPr>
        <w:tab/>
      </w:r>
      <w:r w:rsidRPr="00B7406C">
        <w:rPr>
          <w:sz w:val="24"/>
          <w:szCs w:val="24"/>
        </w:rPr>
        <w:t xml:space="preserve"> 1493</w:t>
      </w:r>
    </w:p>
    <w:p w14:paraId="48FB7845" w14:textId="77777777" w:rsidR="00680561" w:rsidRPr="00B7406C" w:rsidRDefault="00680561" w:rsidP="008451CB">
      <w:pPr>
        <w:tabs>
          <w:tab w:val="clear" w:pos="9781"/>
          <w:tab w:val="left" w:pos="9639"/>
        </w:tabs>
        <w:spacing w:after="0" w:line="240" w:lineRule="auto"/>
        <w:ind w:left="1120" w:right="1240" w:hanging="280"/>
        <w:rPr>
          <w:sz w:val="24"/>
          <w:szCs w:val="24"/>
        </w:rPr>
      </w:pPr>
      <w:r w:rsidRPr="00B7406C">
        <w:rPr>
          <w:sz w:val="24"/>
          <w:szCs w:val="24"/>
        </w:rPr>
        <w:t>Government response to comments concerning the Building (Swimming Pool Safety) Legislation Amendment Bill 2023, dated 1 November 2023</w:t>
      </w:r>
      <w:r w:rsidRPr="00B7406C">
        <w:rPr>
          <w:sz w:val="24"/>
          <w:szCs w:val="24"/>
          <w:u w:val="dotted"/>
        </w:rPr>
        <w:tab/>
      </w:r>
      <w:r w:rsidRPr="00B7406C">
        <w:rPr>
          <w:sz w:val="24"/>
          <w:szCs w:val="24"/>
        </w:rPr>
        <w:t xml:space="preserve"> 1568</w:t>
      </w:r>
    </w:p>
    <w:p w14:paraId="1EC9C949"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37, dated 21 November 2023, together with the relevant minutes of proceedings</w:t>
      </w:r>
      <w:r w:rsidRPr="00B7406C">
        <w:rPr>
          <w:sz w:val="24"/>
          <w:szCs w:val="24"/>
          <w:u w:val="dotted"/>
        </w:rPr>
        <w:tab/>
      </w:r>
      <w:r w:rsidRPr="00B7406C">
        <w:rPr>
          <w:sz w:val="24"/>
          <w:szCs w:val="24"/>
        </w:rPr>
        <w:t xml:space="preserve"> 1607</w:t>
      </w:r>
    </w:p>
    <w:p w14:paraId="60EEA1C5" w14:textId="77777777" w:rsidR="00680561" w:rsidRPr="00B7406C" w:rsidRDefault="00680561" w:rsidP="008451CB">
      <w:pPr>
        <w:tabs>
          <w:tab w:val="clear" w:pos="9781"/>
          <w:tab w:val="left" w:pos="9639"/>
        </w:tabs>
        <w:spacing w:after="0" w:line="240" w:lineRule="auto"/>
        <w:ind w:left="560" w:right="1240" w:hanging="280"/>
        <w:rPr>
          <w:sz w:val="24"/>
          <w:szCs w:val="24"/>
        </w:rPr>
      </w:pPr>
      <w:r w:rsidRPr="00B7406C">
        <w:rPr>
          <w:sz w:val="24"/>
          <w:szCs w:val="24"/>
        </w:rPr>
        <w:t>2024—</w:t>
      </w:r>
    </w:p>
    <w:p w14:paraId="0E2C2052"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38, dated 31 January 2024, together with the relevant minutes of proceedings</w:t>
      </w:r>
      <w:r w:rsidRPr="00B7406C">
        <w:rPr>
          <w:sz w:val="24"/>
          <w:szCs w:val="24"/>
          <w:u w:val="dotted"/>
        </w:rPr>
        <w:tab/>
      </w:r>
      <w:r w:rsidRPr="00B7406C">
        <w:rPr>
          <w:sz w:val="24"/>
          <w:szCs w:val="24"/>
        </w:rPr>
        <w:t xml:space="preserve"> 1645</w:t>
      </w:r>
    </w:p>
    <w:p w14:paraId="138F94ED"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39, dated March 2024, together with the relevant minutes of proceedings</w:t>
      </w:r>
      <w:r w:rsidRPr="00B7406C">
        <w:rPr>
          <w:sz w:val="24"/>
          <w:szCs w:val="24"/>
          <w:u w:val="dotted"/>
        </w:rPr>
        <w:tab/>
      </w:r>
      <w:r w:rsidRPr="00B7406C">
        <w:rPr>
          <w:sz w:val="24"/>
          <w:szCs w:val="24"/>
        </w:rPr>
        <w:t xml:space="preserve"> 1695</w:t>
      </w:r>
    </w:p>
    <w:p w14:paraId="111F74B3"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40, 2 April 2024, together with the relevant minutes of proceedings</w:t>
      </w:r>
      <w:r w:rsidRPr="00B7406C">
        <w:rPr>
          <w:sz w:val="24"/>
          <w:szCs w:val="24"/>
        </w:rPr>
        <w:tab/>
        <w:t xml:space="preserve"> 1745</w:t>
      </w:r>
    </w:p>
    <w:p w14:paraId="3286FE15"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41, 7 May 2024, together with the relevant minutes of proceedings</w:t>
      </w:r>
      <w:r w:rsidRPr="00B7406C">
        <w:rPr>
          <w:sz w:val="24"/>
          <w:szCs w:val="24"/>
          <w:u w:val="dotted"/>
        </w:rPr>
        <w:tab/>
      </w:r>
      <w:r w:rsidRPr="00B7406C">
        <w:rPr>
          <w:sz w:val="24"/>
          <w:szCs w:val="24"/>
        </w:rPr>
        <w:t xml:space="preserve"> 1782</w:t>
      </w:r>
    </w:p>
    <w:p w14:paraId="4EDDBE1F"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42, 28 May 2024, together with the relevant minutes of proceedings</w:t>
      </w:r>
      <w:r w:rsidRPr="00B7406C">
        <w:rPr>
          <w:sz w:val="24"/>
          <w:szCs w:val="24"/>
          <w:u w:val="dotted"/>
        </w:rPr>
        <w:tab/>
      </w:r>
      <w:r w:rsidRPr="00B7406C">
        <w:rPr>
          <w:sz w:val="24"/>
          <w:szCs w:val="24"/>
        </w:rPr>
        <w:t xml:space="preserve"> 1816</w:t>
      </w:r>
    </w:p>
    <w:p w14:paraId="6637055B"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Justice and Community Safety—Standing Committee (Legislative Scrutiny Role)—</w:t>
      </w:r>
      <w:r w:rsidRPr="00B7406C">
        <w:rPr>
          <w:sz w:val="24"/>
          <w:szCs w:val="24"/>
        </w:rPr>
        <w:t>Scrutiny Reports—</w:t>
      </w:r>
      <w:r w:rsidRPr="001C135F">
        <w:rPr>
          <w:i/>
          <w:iCs/>
          <w:sz w:val="24"/>
          <w:szCs w:val="24"/>
        </w:rPr>
        <w:t>continued</w:t>
      </w:r>
    </w:p>
    <w:p w14:paraId="153D1C41"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43, 19 June 2024, together with the relevant minutes of proceedings</w:t>
      </w:r>
      <w:r w:rsidRPr="00B7406C">
        <w:rPr>
          <w:sz w:val="24"/>
          <w:szCs w:val="24"/>
          <w:u w:val="dotted"/>
        </w:rPr>
        <w:tab/>
      </w:r>
      <w:r w:rsidRPr="00B7406C">
        <w:rPr>
          <w:sz w:val="24"/>
          <w:szCs w:val="24"/>
        </w:rPr>
        <w:t xml:space="preserve"> 1913</w:t>
      </w:r>
    </w:p>
    <w:p w14:paraId="2E63AD76" w14:textId="06418474" w:rsidR="00FB3A31" w:rsidRPr="00B7406C" w:rsidRDefault="00FB3A31" w:rsidP="00FB3A31">
      <w:pPr>
        <w:tabs>
          <w:tab w:val="clear" w:pos="9781"/>
          <w:tab w:val="left" w:pos="9639"/>
        </w:tabs>
        <w:spacing w:after="0" w:line="240" w:lineRule="auto"/>
        <w:ind w:left="851" w:right="1240" w:hanging="280"/>
        <w:rPr>
          <w:sz w:val="24"/>
          <w:szCs w:val="24"/>
        </w:rPr>
      </w:pPr>
      <w:r w:rsidRPr="00B7406C">
        <w:rPr>
          <w:sz w:val="24"/>
          <w:szCs w:val="24"/>
        </w:rPr>
        <w:t>Scrutiny Report 44, 20 August 2024, together with the relevant minutes of proceedings</w:t>
      </w:r>
      <w:r w:rsidRPr="00B7406C">
        <w:rPr>
          <w:sz w:val="24"/>
          <w:szCs w:val="24"/>
          <w:u w:val="dotted"/>
        </w:rPr>
        <w:tab/>
      </w:r>
      <w:r w:rsidRPr="00B7406C">
        <w:rPr>
          <w:sz w:val="24"/>
          <w:szCs w:val="24"/>
        </w:rPr>
        <w:t xml:space="preserve"> 1998</w:t>
      </w:r>
    </w:p>
    <w:p w14:paraId="7A967CAC" w14:textId="2BFE39E1" w:rsidR="00FB3A31" w:rsidRPr="00B7406C" w:rsidRDefault="00FB3A31" w:rsidP="00093904">
      <w:pPr>
        <w:tabs>
          <w:tab w:val="clear" w:pos="9781"/>
          <w:tab w:val="left" w:pos="9639"/>
        </w:tabs>
        <w:spacing w:after="0" w:line="240" w:lineRule="auto"/>
        <w:ind w:left="851" w:right="848" w:hanging="280"/>
        <w:rPr>
          <w:sz w:val="24"/>
          <w:szCs w:val="24"/>
        </w:rPr>
      </w:pPr>
      <w:r w:rsidRPr="00B7406C">
        <w:rPr>
          <w:sz w:val="24"/>
          <w:szCs w:val="24"/>
        </w:rPr>
        <w:t xml:space="preserve">Scrutiny Report 45, 2 September 2024, together with the relevant minutes </w:t>
      </w:r>
      <w:r w:rsidR="00250DFD" w:rsidRPr="00B7406C">
        <w:rPr>
          <w:sz w:val="24"/>
          <w:szCs w:val="24"/>
        </w:rPr>
        <w:t xml:space="preserve">of </w:t>
      </w:r>
      <w:r w:rsidRPr="00B7406C">
        <w:rPr>
          <w:sz w:val="24"/>
          <w:szCs w:val="24"/>
        </w:rPr>
        <w:t>proceedings</w:t>
      </w:r>
      <w:r w:rsidRPr="00B7406C">
        <w:rPr>
          <w:sz w:val="24"/>
          <w:szCs w:val="24"/>
          <w:u w:val="dotted"/>
        </w:rPr>
        <w:tab/>
      </w:r>
      <w:r w:rsidRPr="00B7406C">
        <w:rPr>
          <w:sz w:val="24"/>
          <w:szCs w:val="24"/>
        </w:rPr>
        <w:t xml:space="preserve"> 2058</w:t>
      </w:r>
    </w:p>
    <w:p w14:paraId="1FDBC924" w14:textId="6BAD4153" w:rsidR="00EB1C5B" w:rsidRPr="00B7406C" w:rsidRDefault="00EB1C5B" w:rsidP="00EB1C5B">
      <w:pPr>
        <w:tabs>
          <w:tab w:val="clear" w:pos="9781"/>
          <w:tab w:val="left" w:pos="9639"/>
        </w:tabs>
        <w:spacing w:before="120" w:after="0" w:line="240" w:lineRule="auto"/>
        <w:ind w:left="280" w:right="1240" w:hanging="280"/>
        <w:rPr>
          <w:sz w:val="24"/>
          <w:szCs w:val="24"/>
        </w:rPr>
      </w:pPr>
      <w:r w:rsidRPr="00B7406C">
        <w:rPr>
          <w:b/>
          <w:sz w:val="24"/>
          <w:szCs w:val="24"/>
        </w:rPr>
        <w:t>Justice and Community Safety—Standing Committee (Legislative Scrutiny Role)</w:t>
      </w:r>
      <w:r>
        <w:rPr>
          <w:b/>
          <w:sz w:val="24"/>
          <w:szCs w:val="24"/>
        </w:rPr>
        <w:t xml:space="preserve"> (Ninth Assembly)</w:t>
      </w:r>
      <w:r w:rsidRPr="00B7406C">
        <w:rPr>
          <w:b/>
          <w:sz w:val="24"/>
          <w:szCs w:val="24"/>
        </w:rPr>
        <w:t>—</w:t>
      </w:r>
      <w:r w:rsidRPr="00B7406C">
        <w:rPr>
          <w:sz w:val="24"/>
          <w:szCs w:val="24"/>
        </w:rPr>
        <w:t>Scrutiny Reports—</w:t>
      </w:r>
    </w:p>
    <w:p w14:paraId="4727BE25"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47, Government response to comments on The Animal Welfare (Advisory Committee) Establishment 2020 (No 1) DI2020-147, dated December 2020</w:t>
      </w:r>
      <w:r w:rsidRPr="00B7406C">
        <w:rPr>
          <w:sz w:val="24"/>
          <w:szCs w:val="24"/>
          <w:u w:val="dotted"/>
        </w:rPr>
        <w:tab/>
      </w:r>
      <w:r w:rsidRPr="00B7406C">
        <w:rPr>
          <w:sz w:val="24"/>
          <w:szCs w:val="24"/>
        </w:rPr>
        <w:t xml:space="preserve">   23</w:t>
      </w:r>
    </w:p>
    <w:p w14:paraId="4D7007DF" w14:textId="77777777" w:rsidR="00680561" w:rsidRPr="00B7406C" w:rsidRDefault="00680561" w:rsidP="008451CB">
      <w:pPr>
        <w:tabs>
          <w:tab w:val="clear" w:pos="9781"/>
          <w:tab w:val="left" w:pos="9639"/>
        </w:tabs>
        <w:spacing w:after="0" w:line="240" w:lineRule="auto"/>
        <w:ind w:left="840" w:right="1240" w:hanging="280"/>
        <w:rPr>
          <w:sz w:val="24"/>
          <w:szCs w:val="24"/>
        </w:rPr>
      </w:pPr>
      <w:r w:rsidRPr="00B7406C">
        <w:rPr>
          <w:sz w:val="24"/>
          <w:szCs w:val="24"/>
        </w:rPr>
        <w:t>Scrutiny Report 51, together with a copy of the extracts of the relevant minutes of proceedings, dated 8 September 2020</w:t>
      </w:r>
      <w:r w:rsidRPr="00B7406C">
        <w:rPr>
          <w:sz w:val="24"/>
          <w:szCs w:val="24"/>
          <w:u w:val="dotted"/>
        </w:rPr>
        <w:tab/>
      </w:r>
      <w:r w:rsidRPr="00B7406C">
        <w:rPr>
          <w:sz w:val="24"/>
          <w:szCs w:val="24"/>
        </w:rPr>
        <w:t xml:space="preserve">    5</w:t>
      </w:r>
    </w:p>
    <w:p w14:paraId="068559DA" w14:textId="4C3EFD87" w:rsidR="00680561" w:rsidRPr="00B7406C" w:rsidRDefault="00680561" w:rsidP="008451CB">
      <w:pPr>
        <w:tabs>
          <w:tab w:val="clear" w:pos="9781"/>
          <w:tab w:val="left" w:pos="9639"/>
        </w:tabs>
        <w:spacing w:after="0" w:line="240" w:lineRule="auto"/>
        <w:ind w:left="1120" w:right="1240" w:hanging="280"/>
        <w:rPr>
          <w:sz w:val="24"/>
          <w:szCs w:val="24"/>
        </w:rPr>
      </w:pPr>
      <w:r w:rsidRPr="00B7406C">
        <w:rPr>
          <w:sz w:val="24"/>
          <w:szCs w:val="24"/>
        </w:rPr>
        <w:t>Government Response</w:t>
      </w:r>
      <w:r w:rsidR="00EB1C5B">
        <w:rPr>
          <w:sz w:val="24"/>
          <w:szCs w:val="24"/>
        </w:rPr>
        <w:t xml:space="preserve"> t</w:t>
      </w:r>
      <w:r w:rsidRPr="00B7406C">
        <w:rPr>
          <w:sz w:val="24"/>
          <w:szCs w:val="24"/>
        </w:rPr>
        <w:t>o comments on Rail Safety National Law National Regulations (Fees and Other Measures), dated December 2020</w:t>
      </w:r>
      <w:r w:rsidRPr="00B7406C">
        <w:rPr>
          <w:sz w:val="24"/>
          <w:szCs w:val="24"/>
          <w:u w:val="dotted"/>
        </w:rPr>
        <w:tab/>
      </w:r>
      <w:r w:rsidRPr="00B7406C">
        <w:rPr>
          <w:sz w:val="24"/>
          <w:szCs w:val="24"/>
        </w:rPr>
        <w:t xml:space="preserve">   23</w:t>
      </w:r>
    </w:p>
    <w:p w14:paraId="768A3F8C" w14:textId="67D56DD1" w:rsidR="001C135F" w:rsidRDefault="001C135F">
      <w:pPr>
        <w:tabs>
          <w:tab w:val="clear" w:pos="567"/>
          <w:tab w:val="clear" w:pos="9781"/>
        </w:tabs>
        <w:rPr>
          <w:sz w:val="24"/>
          <w:szCs w:val="24"/>
        </w:rPr>
      </w:pPr>
      <w:r>
        <w:rPr>
          <w:sz w:val="24"/>
          <w:szCs w:val="24"/>
        </w:rPr>
        <w:br w:type="page"/>
      </w:r>
    </w:p>
    <w:p w14:paraId="49B54CBD" w14:textId="77777777" w:rsidR="00E65BDB" w:rsidRPr="00B7406C" w:rsidRDefault="00E65BDB" w:rsidP="00E65BDB">
      <w:pPr>
        <w:tabs>
          <w:tab w:val="clear" w:pos="9781"/>
          <w:tab w:val="left" w:pos="9639"/>
        </w:tabs>
        <w:spacing w:after="240" w:line="240" w:lineRule="auto"/>
        <w:ind w:left="2880" w:right="3960" w:firstLine="720"/>
        <w:jc w:val="center"/>
        <w:rPr>
          <w:b/>
          <w:sz w:val="48"/>
          <w:szCs w:val="24"/>
        </w:rPr>
      </w:pPr>
      <w:r w:rsidRPr="00B7406C">
        <w:rPr>
          <w:b/>
          <w:sz w:val="48"/>
          <w:szCs w:val="24"/>
        </w:rPr>
        <w:lastRenderedPageBreak/>
        <w:t>K</w:t>
      </w:r>
    </w:p>
    <w:p w14:paraId="4B4DC281" w14:textId="77777777" w:rsidR="00E65BDB" w:rsidRPr="00B7406C" w:rsidRDefault="00E65BDB" w:rsidP="00E65BDB">
      <w:pPr>
        <w:tabs>
          <w:tab w:val="clear" w:pos="9781"/>
          <w:tab w:val="left" w:pos="9639"/>
        </w:tabs>
        <w:spacing w:before="120" w:after="0" w:line="240" w:lineRule="auto"/>
        <w:ind w:left="280" w:right="1240" w:hanging="280"/>
        <w:rPr>
          <w:sz w:val="24"/>
          <w:szCs w:val="24"/>
        </w:rPr>
      </w:pPr>
      <w:r w:rsidRPr="00B7406C">
        <w:rPr>
          <w:b/>
          <w:sz w:val="24"/>
          <w:szCs w:val="24"/>
        </w:rPr>
        <w:t>Knife-Related Crime Legislative Reforms— Jack's Law—Assembly Resolution of 16 May 2024—</w:t>
      </w:r>
      <w:r w:rsidRPr="00B7406C">
        <w:rPr>
          <w:sz w:val="24"/>
          <w:szCs w:val="24"/>
        </w:rPr>
        <w:t>Tabling statement, dated August 2024</w:t>
      </w:r>
      <w:r w:rsidRPr="00B7406C">
        <w:rPr>
          <w:sz w:val="24"/>
          <w:szCs w:val="24"/>
          <w:u w:val="dotted"/>
        </w:rPr>
        <w:tab/>
      </w:r>
      <w:r w:rsidRPr="00B7406C">
        <w:rPr>
          <w:sz w:val="24"/>
          <w:szCs w:val="24"/>
        </w:rPr>
        <w:t xml:space="preserve"> 2044</w:t>
      </w:r>
    </w:p>
    <w:p w14:paraId="71D25266" w14:textId="31F36F71" w:rsidR="00E65BDB" w:rsidRPr="00B7406C" w:rsidRDefault="00E65BDB" w:rsidP="00E65BDB">
      <w:pPr>
        <w:tabs>
          <w:tab w:val="clear" w:pos="9781"/>
          <w:tab w:val="left" w:pos="9639"/>
        </w:tabs>
        <w:spacing w:after="0" w:line="240" w:lineRule="auto"/>
        <w:ind w:left="1120" w:right="1240" w:hanging="280"/>
        <w:rPr>
          <w:sz w:val="24"/>
          <w:szCs w:val="24"/>
        </w:rPr>
      </w:pPr>
      <w:r w:rsidRPr="00B7406C">
        <w:rPr>
          <w:sz w:val="24"/>
          <w:szCs w:val="24"/>
        </w:rPr>
        <w:br w:type="page"/>
      </w:r>
    </w:p>
    <w:p w14:paraId="206FB4DD" w14:textId="1A5AC109" w:rsidR="00680561" w:rsidRPr="00B7406C" w:rsidRDefault="00E65BDB" w:rsidP="00E65BDB">
      <w:pPr>
        <w:tabs>
          <w:tab w:val="clear" w:pos="9781"/>
          <w:tab w:val="left" w:pos="9639"/>
        </w:tabs>
        <w:spacing w:after="240" w:line="240" w:lineRule="auto"/>
        <w:ind w:right="3960"/>
        <w:jc w:val="center"/>
        <w:rPr>
          <w:b/>
          <w:sz w:val="48"/>
          <w:szCs w:val="24"/>
        </w:rPr>
      </w:pPr>
      <w:r w:rsidRPr="00B7406C">
        <w:rPr>
          <w:sz w:val="24"/>
          <w:szCs w:val="24"/>
        </w:rPr>
        <w:lastRenderedPageBreak/>
        <w:t xml:space="preserve">                                                                  </w:t>
      </w:r>
      <w:r w:rsidR="00680561" w:rsidRPr="00B7406C">
        <w:rPr>
          <w:b/>
          <w:sz w:val="48"/>
          <w:szCs w:val="24"/>
        </w:rPr>
        <w:t>L</w:t>
      </w:r>
    </w:p>
    <w:p w14:paraId="69526D2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Labour Hire Licensing Act—</w:t>
      </w:r>
    </w:p>
    <w:p w14:paraId="2D76FBC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Labour Hire Licensing (Exempt Workers) Determination 2021 (No 1)—Disallowable Instrument DI2021-82 (LR, 19 May 2021)</w:t>
      </w:r>
      <w:r w:rsidRPr="00B7406C">
        <w:rPr>
          <w:sz w:val="24"/>
          <w:szCs w:val="24"/>
          <w:u w:val="dotted"/>
        </w:rPr>
        <w:tab/>
      </w:r>
      <w:r w:rsidRPr="00B7406C">
        <w:rPr>
          <w:sz w:val="24"/>
          <w:szCs w:val="24"/>
        </w:rPr>
        <w:t xml:space="preserve">  183</w:t>
      </w:r>
    </w:p>
    <w:p w14:paraId="4E148E5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Labour Hire Licensing (Fee) Determination 2021 (No 1)—Disallowable Instrument DI2021-81 (LR, 19 May 2021)</w:t>
      </w:r>
      <w:r w:rsidRPr="00B7406C">
        <w:rPr>
          <w:sz w:val="24"/>
          <w:szCs w:val="24"/>
          <w:u w:val="dotted"/>
        </w:rPr>
        <w:tab/>
      </w:r>
      <w:r w:rsidRPr="00B7406C">
        <w:rPr>
          <w:sz w:val="24"/>
          <w:szCs w:val="24"/>
        </w:rPr>
        <w:t xml:space="preserve">  183</w:t>
      </w:r>
    </w:p>
    <w:p w14:paraId="2369C44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Labour Hire Licensing (Fee) Determination 2022—Disallowable Instrument DI2022-78 (LR, 9 June 2022)</w:t>
      </w:r>
      <w:r w:rsidRPr="00B7406C">
        <w:rPr>
          <w:sz w:val="24"/>
          <w:szCs w:val="24"/>
          <w:u w:val="dotted"/>
        </w:rPr>
        <w:tab/>
      </w:r>
      <w:r w:rsidRPr="00B7406C">
        <w:rPr>
          <w:sz w:val="24"/>
          <w:szCs w:val="24"/>
        </w:rPr>
        <w:t xml:space="preserve">  743</w:t>
      </w:r>
    </w:p>
    <w:p w14:paraId="407C420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Labour Hire Licensing (Fee) Determination 2023—Disallowable Instrument DI2023-115 (LR, 19 June 2023)</w:t>
      </w:r>
      <w:r w:rsidRPr="00B7406C">
        <w:rPr>
          <w:sz w:val="24"/>
          <w:szCs w:val="24"/>
          <w:u w:val="dotted"/>
        </w:rPr>
        <w:tab/>
      </w:r>
      <w:r w:rsidRPr="00B7406C">
        <w:rPr>
          <w:sz w:val="24"/>
          <w:szCs w:val="24"/>
        </w:rPr>
        <w:t xml:space="preserve"> 1292</w:t>
      </w:r>
    </w:p>
    <w:p w14:paraId="40B48BF2" w14:textId="00ABF2DB" w:rsidR="0068689E" w:rsidRPr="00B7406C" w:rsidRDefault="0068689E" w:rsidP="0068689E">
      <w:pPr>
        <w:tabs>
          <w:tab w:val="clear" w:pos="9781"/>
          <w:tab w:val="left" w:pos="9639"/>
        </w:tabs>
        <w:spacing w:after="0" w:line="240" w:lineRule="auto"/>
        <w:ind w:left="560" w:right="1240" w:hanging="280"/>
        <w:rPr>
          <w:sz w:val="24"/>
          <w:szCs w:val="24"/>
        </w:rPr>
      </w:pPr>
      <w:r w:rsidRPr="00B7406C">
        <w:rPr>
          <w:sz w:val="24"/>
          <w:szCs w:val="24"/>
        </w:rPr>
        <w:t>Labour Hire Licensing (Fee) Determination 2024—Disallowable Instrument DI2024-194 (LR, 27 June 2024)</w:t>
      </w:r>
      <w:r w:rsidRPr="00B7406C">
        <w:rPr>
          <w:sz w:val="24"/>
          <w:szCs w:val="24"/>
          <w:u w:val="dotted"/>
        </w:rPr>
        <w:tab/>
      </w:r>
      <w:r w:rsidRPr="00B7406C">
        <w:rPr>
          <w:sz w:val="24"/>
          <w:szCs w:val="24"/>
        </w:rPr>
        <w:t xml:space="preserve"> 2008</w:t>
      </w:r>
    </w:p>
    <w:p w14:paraId="58A976DD"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Labour Hire Licensing Regulation 2021—Subordinate Law SL2021-9 (LR, 19 May 2021)</w:t>
      </w:r>
      <w:r w:rsidRPr="00B7406C">
        <w:rPr>
          <w:sz w:val="24"/>
          <w:szCs w:val="24"/>
          <w:u w:val="dotted"/>
        </w:rPr>
        <w:tab/>
      </w:r>
      <w:r w:rsidRPr="00B7406C">
        <w:rPr>
          <w:sz w:val="24"/>
          <w:szCs w:val="24"/>
        </w:rPr>
        <w:t xml:space="preserve">  183</w:t>
      </w:r>
    </w:p>
    <w:p w14:paraId="7775D68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Land Tax Act—</w:t>
      </w:r>
    </w:p>
    <w:p w14:paraId="18A8246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Land Tax (Affordable Community Housing) Determination 2020—Disallowable Instrument DI2020-277 (LR, 9 September 2020)</w:t>
      </w:r>
      <w:r w:rsidRPr="00B7406C">
        <w:rPr>
          <w:sz w:val="24"/>
          <w:szCs w:val="24"/>
          <w:u w:val="dotted"/>
        </w:rPr>
        <w:tab/>
      </w:r>
      <w:r w:rsidRPr="00B7406C">
        <w:rPr>
          <w:sz w:val="24"/>
          <w:szCs w:val="24"/>
        </w:rPr>
        <w:t xml:space="preserve">    7</w:t>
      </w:r>
    </w:p>
    <w:p w14:paraId="24C097F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Land Tax (Affordable Community Housing) Determination 2021—Disallowable Instrument DI2021-18 (LR, 1 February 2021)</w:t>
      </w:r>
      <w:r w:rsidRPr="00B7406C">
        <w:rPr>
          <w:sz w:val="24"/>
          <w:szCs w:val="24"/>
          <w:u w:val="dotted"/>
        </w:rPr>
        <w:tab/>
      </w:r>
      <w:r w:rsidRPr="00B7406C">
        <w:rPr>
          <w:sz w:val="24"/>
          <w:szCs w:val="24"/>
        </w:rPr>
        <w:t xml:space="preserve">   93</w:t>
      </w:r>
    </w:p>
    <w:p w14:paraId="0A54912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Land Tax (Affordable Community Housing) Determination 2023—Disallowable Instrument DI2023-34 (LR, 30 March 2023)</w:t>
      </w:r>
      <w:r w:rsidRPr="00B7406C">
        <w:rPr>
          <w:sz w:val="24"/>
          <w:szCs w:val="24"/>
          <w:u w:val="dotted"/>
        </w:rPr>
        <w:tab/>
      </w:r>
      <w:r w:rsidRPr="00B7406C">
        <w:rPr>
          <w:sz w:val="24"/>
          <w:szCs w:val="24"/>
        </w:rPr>
        <w:t xml:space="preserve"> 1146</w:t>
      </w:r>
    </w:p>
    <w:p w14:paraId="5DED5FB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Land Tax (Affordable Community Housing) Determination 2023 (No 2)—Disallowable Instrument DI2023-48 (LR, 20 April 2023)</w:t>
      </w:r>
      <w:r w:rsidRPr="00B7406C">
        <w:rPr>
          <w:sz w:val="24"/>
          <w:szCs w:val="24"/>
          <w:u w:val="dotted"/>
        </w:rPr>
        <w:tab/>
      </w:r>
      <w:r w:rsidRPr="00B7406C">
        <w:rPr>
          <w:sz w:val="24"/>
          <w:szCs w:val="24"/>
        </w:rPr>
        <w:t xml:space="preserve"> 1146</w:t>
      </w:r>
    </w:p>
    <w:p w14:paraId="6E02103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Land Tax (Affordable Community Housing) Determination 2024—Disallowable Instrument DI2024-79 (LR, 26 April 2024)</w:t>
      </w:r>
      <w:r w:rsidRPr="00B7406C">
        <w:rPr>
          <w:sz w:val="24"/>
          <w:szCs w:val="24"/>
          <w:u w:val="dotted"/>
        </w:rPr>
        <w:tab/>
      </w:r>
      <w:r w:rsidRPr="00B7406C">
        <w:rPr>
          <w:sz w:val="24"/>
          <w:szCs w:val="24"/>
        </w:rPr>
        <w:t xml:space="preserve"> 1787</w:t>
      </w:r>
    </w:p>
    <w:p w14:paraId="2DE2892A"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Land Titles Act—</w:t>
      </w:r>
    </w:p>
    <w:p w14:paraId="75FD279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Land Titles (Fees) Determination 2021—Disallowable Instrument DI2021-143 (LR, 28 June 2021)</w:t>
      </w:r>
      <w:r w:rsidRPr="00B7406C">
        <w:rPr>
          <w:sz w:val="24"/>
          <w:szCs w:val="24"/>
          <w:u w:val="dotted"/>
        </w:rPr>
        <w:tab/>
      </w:r>
      <w:r w:rsidRPr="00B7406C">
        <w:rPr>
          <w:sz w:val="24"/>
          <w:szCs w:val="24"/>
        </w:rPr>
        <w:t xml:space="preserve">  239</w:t>
      </w:r>
    </w:p>
    <w:p w14:paraId="3BEBA3F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Land Titles (Fees) Determination 2022—Disallowable Instrument DI2022-135 (LR, 29 June 2022)</w:t>
      </w:r>
      <w:r w:rsidRPr="00B7406C">
        <w:rPr>
          <w:sz w:val="24"/>
          <w:szCs w:val="24"/>
          <w:u w:val="dotted"/>
        </w:rPr>
        <w:tab/>
      </w:r>
      <w:r w:rsidRPr="00B7406C">
        <w:rPr>
          <w:sz w:val="24"/>
          <w:szCs w:val="24"/>
        </w:rPr>
        <w:t xml:space="preserve">  743</w:t>
      </w:r>
    </w:p>
    <w:p w14:paraId="4A9B65E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Land Titles (Fees) Determination 2022 (No 2)—Disallowable Instrument DI2022-200 (LR, 31 August 2022)</w:t>
      </w:r>
      <w:r w:rsidRPr="00B7406C">
        <w:rPr>
          <w:sz w:val="24"/>
          <w:szCs w:val="24"/>
          <w:u w:val="dotted"/>
        </w:rPr>
        <w:tab/>
      </w:r>
      <w:r w:rsidRPr="00B7406C">
        <w:rPr>
          <w:sz w:val="24"/>
          <w:szCs w:val="24"/>
        </w:rPr>
        <w:t xml:space="preserve">  851</w:t>
      </w:r>
    </w:p>
    <w:p w14:paraId="3C612C8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Land Titles (Fees) Determination 2023—Disallowable Instrument DI2023-185 (LR, 30 June 2023)</w:t>
      </w:r>
      <w:r w:rsidRPr="00B7406C">
        <w:rPr>
          <w:sz w:val="24"/>
          <w:szCs w:val="24"/>
          <w:u w:val="dotted"/>
        </w:rPr>
        <w:tab/>
      </w:r>
      <w:r w:rsidRPr="00B7406C">
        <w:rPr>
          <w:sz w:val="24"/>
          <w:szCs w:val="24"/>
        </w:rPr>
        <w:t xml:space="preserve"> 1355</w:t>
      </w:r>
    </w:p>
    <w:p w14:paraId="0B63529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Land Titles (Fees) Determination 2023 (No 2)—Disallowable Instrument DI2023-298 (LR, 11 December 2023)</w:t>
      </w:r>
      <w:r w:rsidRPr="00B7406C">
        <w:rPr>
          <w:sz w:val="24"/>
          <w:szCs w:val="24"/>
          <w:u w:val="dotted"/>
        </w:rPr>
        <w:tab/>
      </w:r>
      <w:r w:rsidRPr="00B7406C">
        <w:rPr>
          <w:sz w:val="24"/>
          <w:szCs w:val="24"/>
        </w:rPr>
        <w:t xml:space="preserve"> 1651</w:t>
      </w:r>
    </w:p>
    <w:p w14:paraId="6E41B4D5" w14:textId="2A2217C3" w:rsidR="0068689E" w:rsidRPr="00B7406C" w:rsidRDefault="0068689E" w:rsidP="0068689E">
      <w:pPr>
        <w:tabs>
          <w:tab w:val="clear" w:pos="9781"/>
          <w:tab w:val="left" w:pos="9639"/>
        </w:tabs>
        <w:spacing w:after="0" w:line="240" w:lineRule="auto"/>
        <w:ind w:left="560" w:right="1240" w:hanging="280"/>
        <w:rPr>
          <w:b/>
          <w:sz w:val="24"/>
          <w:szCs w:val="24"/>
        </w:rPr>
      </w:pPr>
      <w:r w:rsidRPr="00B7406C">
        <w:rPr>
          <w:sz w:val="24"/>
          <w:szCs w:val="24"/>
        </w:rPr>
        <w:t>Land Titles (Fees) Determination 2024—Disallowable Instrument DI2024-162 (LR, 24 June 2024)</w:t>
      </w:r>
      <w:r w:rsidRPr="00B7406C">
        <w:rPr>
          <w:sz w:val="24"/>
          <w:szCs w:val="24"/>
          <w:u w:val="dotted"/>
        </w:rPr>
        <w:tab/>
      </w:r>
      <w:r w:rsidRPr="00B7406C">
        <w:rPr>
          <w:sz w:val="24"/>
          <w:szCs w:val="24"/>
        </w:rPr>
        <w:t xml:space="preserve"> 2008</w:t>
      </w:r>
    </w:p>
    <w:p w14:paraId="27D00554" w14:textId="77777777" w:rsidR="00680561" w:rsidRPr="00B7406C" w:rsidRDefault="00680561" w:rsidP="001C135F">
      <w:pPr>
        <w:keepNext/>
        <w:tabs>
          <w:tab w:val="clear" w:pos="9781"/>
          <w:tab w:val="left" w:pos="9639"/>
        </w:tabs>
        <w:spacing w:before="120" w:after="0" w:line="240" w:lineRule="auto"/>
        <w:ind w:left="280" w:right="1242" w:hanging="278"/>
        <w:rPr>
          <w:sz w:val="24"/>
          <w:szCs w:val="24"/>
        </w:rPr>
      </w:pPr>
      <w:r w:rsidRPr="00B7406C">
        <w:rPr>
          <w:b/>
          <w:sz w:val="24"/>
          <w:szCs w:val="24"/>
        </w:rPr>
        <w:lastRenderedPageBreak/>
        <w:t>Language Challenges facing Canberra's Multicultural Community—</w:t>
      </w:r>
      <w:r w:rsidRPr="00B7406C">
        <w:rPr>
          <w:sz w:val="24"/>
          <w:szCs w:val="24"/>
        </w:rPr>
        <w:t>Assembly resolution of 4 August 2021—</w:t>
      </w:r>
    </w:p>
    <w:p w14:paraId="555FD61E" w14:textId="77777777" w:rsidR="00680561" w:rsidRPr="00B7406C" w:rsidRDefault="00680561" w:rsidP="001C135F">
      <w:pPr>
        <w:keepNext/>
        <w:tabs>
          <w:tab w:val="clear" w:pos="9781"/>
          <w:tab w:val="left" w:pos="9639"/>
        </w:tabs>
        <w:spacing w:after="0" w:line="240" w:lineRule="auto"/>
        <w:ind w:left="560" w:right="1242" w:hanging="278"/>
        <w:rPr>
          <w:sz w:val="24"/>
          <w:szCs w:val="24"/>
        </w:rPr>
      </w:pPr>
      <w:r w:rsidRPr="00B7406C">
        <w:rPr>
          <w:sz w:val="24"/>
          <w:szCs w:val="24"/>
        </w:rPr>
        <w:t>Government response</w:t>
      </w:r>
      <w:r w:rsidRPr="00B7406C">
        <w:rPr>
          <w:sz w:val="24"/>
          <w:szCs w:val="24"/>
          <w:u w:val="dotted"/>
        </w:rPr>
        <w:tab/>
      </w:r>
      <w:r w:rsidRPr="00B7406C">
        <w:rPr>
          <w:sz w:val="24"/>
          <w:szCs w:val="24"/>
        </w:rPr>
        <w:t xml:space="preserve">  759</w:t>
      </w:r>
    </w:p>
    <w:p w14:paraId="25796A61"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Tabling statement, dated August 2022</w:t>
      </w:r>
      <w:r w:rsidRPr="00B7406C">
        <w:rPr>
          <w:sz w:val="24"/>
          <w:szCs w:val="24"/>
          <w:u w:val="dotted"/>
        </w:rPr>
        <w:tab/>
      </w:r>
      <w:r w:rsidRPr="00B7406C">
        <w:rPr>
          <w:sz w:val="24"/>
          <w:szCs w:val="24"/>
        </w:rPr>
        <w:t xml:space="preserve">  760</w:t>
      </w:r>
    </w:p>
    <w:p w14:paraId="2F3995E2" w14:textId="302A5A11"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Leader of the Opposition—</w:t>
      </w:r>
      <w:r w:rsidR="00EB1C5B">
        <w:rPr>
          <w:b/>
          <w:sz w:val="24"/>
          <w:szCs w:val="24"/>
        </w:rPr>
        <w:t>Election</w:t>
      </w:r>
      <w:r w:rsidRPr="00B7406C">
        <w:rPr>
          <w:b/>
          <w:sz w:val="24"/>
          <w:szCs w:val="24"/>
        </w:rPr>
        <w:t>—</w:t>
      </w:r>
      <w:r w:rsidR="00EB1C5B" w:rsidRPr="00B7406C">
        <w:rPr>
          <w:b/>
          <w:sz w:val="24"/>
          <w:szCs w:val="24"/>
        </w:rPr>
        <w:t>Consent—</w:t>
      </w:r>
      <w:r w:rsidRPr="00B7406C">
        <w:rPr>
          <w:sz w:val="24"/>
          <w:szCs w:val="24"/>
        </w:rPr>
        <w:t>Letter to the Speaker from Ms Lee</w:t>
      </w:r>
      <w:r w:rsidR="00EB1C5B">
        <w:rPr>
          <w:sz w:val="24"/>
          <w:szCs w:val="24"/>
        </w:rPr>
        <w:t xml:space="preserve"> MLA</w:t>
      </w:r>
      <w:r w:rsidRPr="00B7406C">
        <w:rPr>
          <w:sz w:val="24"/>
          <w:szCs w:val="24"/>
        </w:rPr>
        <w:t>, dated 28 October 2020</w:t>
      </w:r>
      <w:r w:rsidRPr="00B7406C">
        <w:rPr>
          <w:sz w:val="24"/>
          <w:szCs w:val="24"/>
          <w:u w:val="dotted"/>
        </w:rPr>
        <w:tab/>
      </w:r>
      <w:r w:rsidRPr="00B7406C">
        <w:rPr>
          <w:sz w:val="24"/>
          <w:szCs w:val="24"/>
        </w:rPr>
        <w:t xml:space="preserve">    4</w:t>
      </w:r>
    </w:p>
    <w:p w14:paraId="4B81B21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Leases (Commercial and Retail) Act—</w:t>
      </w:r>
    </w:p>
    <w:p w14:paraId="0758A76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Leases (Commercial and Retail) COVID-19 Emergency Response Declaration 2020 (No 2)—Disallowable Instrument DI2020-283 (LR, 10 September 2020)</w:t>
      </w:r>
      <w:r w:rsidRPr="00B7406C">
        <w:rPr>
          <w:sz w:val="24"/>
          <w:szCs w:val="24"/>
          <w:u w:val="dotted"/>
        </w:rPr>
        <w:tab/>
      </w:r>
      <w:r w:rsidRPr="00B7406C">
        <w:rPr>
          <w:sz w:val="24"/>
          <w:szCs w:val="24"/>
        </w:rPr>
        <w:t xml:space="preserve">    7</w:t>
      </w:r>
    </w:p>
    <w:p w14:paraId="6EAFFD5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Leases (Commercial and Retail) COVID-19 Emergency Response Declaration 2020 (No 2)—Disallowable Instrument DI2020-283 (LR, 1 January 2020)—Supplementary explanatory statement</w:t>
      </w:r>
      <w:r w:rsidRPr="00B7406C">
        <w:rPr>
          <w:sz w:val="24"/>
          <w:szCs w:val="24"/>
          <w:u w:val="dotted"/>
        </w:rPr>
        <w:tab/>
      </w:r>
      <w:r w:rsidRPr="00B7406C">
        <w:rPr>
          <w:sz w:val="24"/>
          <w:szCs w:val="24"/>
        </w:rPr>
        <w:t xml:space="preserve">   93</w:t>
      </w:r>
    </w:p>
    <w:p w14:paraId="37396D6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Leases (Commercial and Retail) COVID-19 Emergency Response Declaration 2021—Disallowable Instrument DI2021-218 (LR, 1 September 2021)</w:t>
      </w:r>
      <w:r w:rsidRPr="00B7406C">
        <w:rPr>
          <w:sz w:val="24"/>
          <w:szCs w:val="24"/>
          <w:u w:val="dotted"/>
        </w:rPr>
        <w:tab/>
      </w:r>
      <w:r w:rsidRPr="00B7406C">
        <w:rPr>
          <w:sz w:val="24"/>
          <w:szCs w:val="24"/>
        </w:rPr>
        <w:t xml:space="preserve">  280</w:t>
      </w:r>
    </w:p>
    <w:p w14:paraId="2C0FA10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Leases (Commercial and Retail) COVID-19 Emergency Response Declaration Revocation 2021—Disallowable Instrument DI2021-283 (LR, 16 December 2021)</w:t>
      </w:r>
      <w:r w:rsidRPr="00B7406C">
        <w:rPr>
          <w:sz w:val="24"/>
          <w:szCs w:val="24"/>
          <w:u w:val="dotted"/>
        </w:rPr>
        <w:tab/>
      </w:r>
      <w:r w:rsidRPr="00B7406C">
        <w:rPr>
          <w:sz w:val="24"/>
          <w:szCs w:val="24"/>
        </w:rPr>
        <w:t xml:space="preserve">  475</w:t>
      </w:r>
    </w:p>
    <w:p w14:paraId="4907DF3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Leave of absence to Member—</w:t>
      </w:r>
    </w:p>
    <w:p w14:paraId="47E8436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Letter to the Speaker from Mr Steel notifying his period of secondary care giver leave, dated 30 November 2023</w:t>
      </w:r>
      <w:r w:rsidRPr="00B7406C">
        <w:rPr>
          <w:sz w:val="24"/>
          <w:szCs w:val="24"/>
          <w:u w:val="dotted"/>
        </w:rPr>
        <w:tab/>
      </w:r>
      <w:r w:rsidRPr="00B7406C">
        <w:rPr>
          <w:sz w:val="24"/>
          <w:szCs w:val="24"/>
        </w:rPr>
        <w:t xml:space="preserve"> 1691</w:t>
      </w:r>
    </w:p>
    <w:p w14:paraId="2457E35E"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Letter to the Speaker from Ms Lee notifying her period of maternity leave, dated 14 March 2023</w:t>
      </w:r>
      <w:r w:rsidRPr="00B7406C">
        <w:rPr>
          <w:sz w:val="24"/>
          <w:szCs w:val="24"/>
          <w:u w:val="dotted"/>
        </w:rPr>
        <w:tab/>
      </w:r>
      <w:r w:rsidRPr="00B7406C">
        <w:rPr>
          <w:sz w:val="24"/>
          <w:szCs w:val="24"/>
        </w:rPr>
        <w:t xml:space="preserve"> 1086</w:t>
      </w:r>
    </w:p>
    <w:p w14:paraId="5CFD624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Legal Aid Act—</w:t>
      </w:r>
    </w:p>
    <w:p w14:paraId="43E3C68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Legal Aid (Commissioner—ACTCOSS Nominee) Appointment 2020—Disallowable Instrument DI2020-245 (LR, 19 August 2020)</w:t>
      </w:r>
      <w:r w:rsidRPr="00B7406C">
        <w:rPr>
          <w:sz w:val="24"/>
          <w:szCs w:val="24"/>
          <w:u w:val="dotted"/>
        </w:rPr>
        <w:tab/>
      </w:r>
      <w:r w:rsidRPr="00B7406C">
        <w:rPr>
          <w:sz w:val="24"/>
          <w:szCs w:val="24"/>
        </w:rPr>
        <w:t xml:space="preserve">    7</w:t>
      </w:r>
    </w:p>
    <w:p w14:paraId="2834C7F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Legal Aid (Commissioner—ACTCOSS Nominee) Appointment 2023—Disallowable Instrument DI2023-205 (LR, 7 August 2023)</w:t>
      </w:r>
      <w:r w:rsidRPr="00B7406C">
        <w:rPr>
          <w:sz w:val="24"/>
          <w:szCs w:val="24"/>
          <w:u w:val="dotted"/>
        </w:rPr>
        <w:tab/>
      </w:r>
      <w:r w:rsidRPr="00B7406C">
        <w:rPr>
          <w:sz w:val="24"/>
          <w:szCs w:val="24"/>
        </w:rPr>
        <w:t xml:space="preserve"> 1372</w:t>
      </w:r>
    </w:p>
    <w:p w14:paraId="167CC3C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Legal Aid (Commissioner—ACTCOSS Nominee) Appointment 2023</w:t>
      </w:r>
      <w:r w:rsidRPr="00B7406C">
        <w:rPr>
          <w:sz w:val="24"/>
          <w:szCs w:val="24"/>
          <w:u w:val="dotted"/>
        </w:rPr>
        <w:tab/>
      </w:r>
      <w:r w:rsidRPr="00B7406C">
        <w:rPr>
          <w:sz w:val="24"/>
          <w:szCs w:val="24"/>
        </w:rPr>
        <w:t xml:space="preserve"> 1428</w:t>
      </w:r>
    </w:p>
    <w:p w14:paraId="734F42D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Legal Aid (Commissioner—Bar Association Nominee) Appointment 2020—Disallowable Instrument DI2020-244 (LR, 19 August 2020)</w:t>
      </w:r>
      <w:r w:rsidRPr="00B7406C">
        <w:rPr>
          <w:sz w:val="24"/>
          <w:szCs w:val="24"/>
          <w:u w:val="dotted"/>
        </w:rPr>
        <w:tab/>
      </w:r>
      <w:r w:rsidRPr="00B7406C">
        <w:rPr>
          <w:sz w:val="24"/>
          <w:szCs w:val="24"/>
        </w:rPr>
        <w:t xml:space="preserve">    7</w:t>
      </w:r>
    </w:p>
    <w:p w14:paraId="1250897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Legal Aid (Commissioner—Bar Association Nominee) Appointment 2022—Disallowable Instrument DI2022-188 (LR, 11 August 2022)</w:t>
      </w:r>
      <w:r w:rsidRPr="00B7406C">
        <w:rPr>
          <w:sz w:val="24"/>
          <w:szCs w:val="24"/>
          <w:u w:val="dotted"/>
        </w:rPr>
        <w:tab/>
      </w:r>
      <w:r w:rsidRPr="00B7406C">
        <w:rPr>
          <w:sz w:val="24"/>
          <w:szCs w:val="24"/>
        </w:rPr>
        <w:t xml:space="preserve">  800</w:t>
      </w:r>
    </w:p>
    <w:p w14:paraId="493568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Legal Aid (Commissioner—Financial Management) Appointment 2022—Disallowable Instrument DI2022-187 (LR, 11 August 2022)</w:t>
      </w:r>
      <w:r w:rsidRPr="00B7406C">
        <w:rPr>
          <w:sz w:val="24"/>
          <w:szCs w:val="24"/>
          <w:u w:val="dotted"/>
        </w:rPr>
        <w:tab/>
      </w:r>
      <w:r w:rsidRPr="00B7406C">
        <w:rPr>
          <w:sz w:val="24"/>
          <w:szCs w:val="24"/>
        </w:rPr>
        <w:t xml:space="preserve">  800</w:t>
      </w:r>
    </w:p>
    <w:p w14:paraId="017C21D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Legal Aid (Commissioner—Law Society Nominee) Appointment 2022—Disallowable Instrument DI2022-30 (LR, 25 March 2022)</w:t>
      </w:r>
      <w:r w:rsidRPr="00B7406C">
        <w:rPr>
          <w:sz w:val="24"/>
          <w:szCs w:val="24"/>
          <w:u w:val="dotted"/>
        </w:rPr>
        <w:tab/>
      </w:r>
      <w:r w:rsidRPr="00B7406C">
        <w:rPr>
          <w:sz w:val="24"/>
          <w:szCs w:val="24"/>
        </w:rPr>
        <w:t xml:space="preserve">  628</w:t>
      </w:r>
    </w:p>
    <w:p w14:paraId="78A6209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Legal Aid (Commissioner—Specialist Assistance) Appointment 2022—Disallowable Instrument DI2022-185 (LR, 11 August 2022)</w:t>
      </w:r>
      <w:r w:rsidRPr="00B7406C">
        <w:rPr>
          <w:sz w:val="24"/>
          <w:szCs w:val="24"/>
          <w:u w:val="dotted"/>
        </w:rPr>
        <w:tab/>
      </w:r>
      <w:r w:rsidRPr="00B7406C">
        <w:rPr>
          <w:sz w:val="24"/>
          <w:szCs w:val="24"/>
        </w:rPr>
        <w:t xml:space="preserve">  800</w:t>
      </w:r>
    </w:p>
    <w:p w14:paraId="679059A1"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Legal Aid (Disclosure of Information) Guidelines 2022 (No 1)—Disallowable Instrument DI2022-86 (LR, 16 June 2022)</w:t>
      </w:r>
      <w:r w:rsidRPr="00B7406C">
        <w:rPr>
          <w:sz w:val="24"/>
          <w:szCs w:val="24"/>
          <w:u w:val="dotted"/>
        </w:rPr>
        <w:tab/>
      </w:r>
      <w:r w:rsidRPr="00B7406C">
        <w:rPr>
          <w:sz w:val="24"/>
          <w:szCs w:val="24"/>
        </w:rPr>
        <w:t xml:space="preserve">  743</w:t>
      </w:r>
    </w:p>
    <w:p w14:paraId="5FE85775" w14:textId="77777777" w:rsidR="00680561" w:rsidRPr="00B7406C" w:rsidRDefault="00680561"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Legal Profession Act—</w:t>
      </w:r>
    </w:p>
    <w:p w14:paraId="534C3C3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Legal Profession (Bar Council Fees) Determination 2023—Disallowable Instrument DI2023-65 (LR, 28 April 2023)</w:t>
      </w:r>
      <w:r w:rsidRPr="00B7406C">
        <w:rPr>
          <w:sz w:val="24"/>
          <w:szCs w:val="24"/>
          <w:u w:val="dotted"/>
        </w:rPr>
        <w:tab/>
      </w:r>
      <w:r w:rsidRPr="00B7406C">
        <w:rPr>
          <w:sz w:val="24"/>
          <w:szCs w:val="24"/>
        </w:rPr>
        <w:t xml:space="preserve"> 1146</w:t>
      </w:r>
    </w:p>
    <w:p w14:paraId="2A6B237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Legal Profession (Bar Council Fees) Determination 2024—Disallowable Instrument DI2024-92 (LR, 9 May 2024)</w:t>
      </w:r>
      <w:r w:rsidRPr="00B7406C">
        <w:rPr>
          <w:sz w:val="24"/>
          <w:szCs w:val="24"/>
          <w:u w:val="dotted"/>
        </w:rPr>
        <w:tab/>
      </w:r>
      <w:r w:rsidRPr="00B7406C">
        <w:rPr>
          <w:sz w:val="24"/>
          <w:szCs w:val="24"/>
        </w:rPr>
        <w:t xml:space="preserve"> 1823</w:t>
      </w:r>
    </w:p>
    <w:p w14:paraId="7A316734" w14:textId="285D257E" w:rsidR="008451CB" w:rsidRPr="00B7406C" w:rsidRDefault="00680561" w:rsidP="00093904">
      <w:pPr>
        <w:tabs>
          <w:tab w:val="clear" w:pos="9781"/>
          <w:tab w:val="left" w:pos="9639"/>
        </w:tabs>
        <w:spacing w:after="0" w:line="240" w:lineRule="auto"/>
        <w:ind w:left="560" w:right="1240" w:hanging="280"/>
        <w:rPr>
          <w:b/>
          <w:sz w:val="24"/>
          <w:szCs w:val="24"/>
        </w:rPr>
      </w:pPr>
      <w:r w:rsidRPr="00B7406C">
        <w:rPr>
          <w:sz w:val="24"/>
          <w:szCs w:val="24"/>
        </w:rPr>
        <w:t>Legal Profession (Barristers) Rules 2021—Subordinate Law SL2021-5 (LR, 6 April 2021)</w:t>
      </w:r>
      <w:r w:rsidRPr="00B7406C">
        <w:rPr>
          <w:sz w:val="24"/>
          <w:szCs w:val="24"/>
          <w:u w:val="dotted"/>
        </w:rPr>
        <w:tab/>
      </w:r>
      <w:r w:rsidRPr="00B7406C">
        <w:rPr>
          <w:sz w:val="24"/>
          <w:szCs w:val="24"/>
        </w:rPr>
        <w:t xml:space="preserve">  121</w:t>
      </w:r>
    </w:p>
    <w:p w14:paraId="6C3C4971" w14:textId="17E65401"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Legislation Act—</w:t>
      </w:r>
    </w:p>
    <w:p w14:paraId="617132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Assembly Committees for Consultation (Appointments to Statutory Provisions) Nomination 2021 (No 2), dated 2 July 2021</w:t>
      </w:r>
      <w:r w:rsidRPr="00B7406C">
        <w:rPr>
          <w:sz w:val="24"/>
          <w:szCs w:val="24"/>
          <w:u w:val="dotted"/>
        </w:rPr>
        <w:tab/>
      </w:r>
      <w:r w:rsidRPr="00B7406C">
        <w:rPr>
          <w:sz w:val="24"/>
          <w:szCs w:val="24"/>
        </w:rPr>
        <w:t xml:space="preserve">  235</w:t>
      </w:r>
    </w:p>
    <w:p w14:paraId="65ABF5A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Assembly Committees for Consultation (Appointments to Statutory Provisions) Nomination 2022 (No 2), dated 16 May 2022</w:t>
      </w:r>
      <w:r w:rsidRPr="00B7406C">
        <w:rPr>
          <w:sz w:val="24"/>
          <w:szCs w:val="24"/>
          <w:u w:val="dotted"/>
        </w:rPr>
        <w:tab/>
      </w:r>
      <w:r w:rsidRPr="00B7406C">
        <w:rPr>
          <w:sz w:val="24"/>
          <w:szCs w:val="24"/>
        </w:rPr>
        <w:t xml:space="preserve">  647</w:t>
      </w:r>
    </w:p>
    <w:p w14:paraId="3F45890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Assembly Committees for Consultation (Appointments to Statutory Provisions) Nomination 2022, dated 5 April 2022</w:t>
      </w:r>
      <w:r w:rsidRPr="00B7406C">
        <w:rPr>
          <w:sz w:val="24"/>
          <w:szCs w:val="24"/>
          <w:u w:val="dotted"/>
        </w:rPr>
        <w:tab/>
      </w:r>
      <w:r w:rsidRPr="00B7406C">
        <w:rPr>
          <w:sz w:val="24"/>
          <w:szCs w:val="24"/>
        </w:rPr>
        <w:t xml:space="preserve">  567</w:t>
      </w:r>
    </w:p>
    <w:p w14:paraId="66EA82F6" w14:textId="442E25C2" w:rsidR="00BA61DB" w:rsidRPr="00B7406C" w:rsidRDefault="00BA61DB" w:rsidP="00680561">
      <w:pPr>
        <w:tabs>
          <w:tab w:val="clear" w:pos="9781"/>
          <w:tab w:val="left" w:pos="9639"/>
        </w:tabs>
        <w:spacing w:after="0" w:line="240" w:lineRule="auto"/>
        <w:ind w:left="560" w:right="1240" w:hanging="280"/>
        <w:rPr>
          <w:sz w:val="24"/>
          <w:szCs w:val="24"/>
        </w:rPr>
      </w:pPr>
      <w:r w:rsidRPr="00B7406C">
        <w:rPr>
          <w:sz w:val="24"/>
          <w:szCs w:val="24"/>
        </w:rPr>
        <w:t xml:space="preserve">Assembly Committee (General) Nomination 2022, dated 4 April 2022                               </w:t>
      </w:r>
      <w:r w:rsidRPr="00B7406C">
        <w:rPr>
          <w:sz w:val="24"/>
          <w:szCs w:val="24"/>
        </w:rPr>
        <w:tab/>
        <w:t xml:space="preserve">  567</w:t>
      </w:r>
    </w:p>
    <w:p w14:paraId="44555A7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Schedule of relevant committees to be consulted in relation to appointments made by Ministers to statutory offices—</w:t>
      </w:r>
    </w:p>
    <w:p w14:paraId="04FEB97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dated 15 December 2020</w:t>
      </w:r>
      <w:r w:rsidRPr="00B7406C">
        <w:rPr>
          <w:sz w:val="24"/>
          <w:szCs w:val="24"/>
          <w:u w:val="dotted"/>
        </w:rPr>
        <w:tab/>
      </w:r>
      <w:r w:rsidRPr="00B7406C">
        <w:rPr>
          <w:sz w:val="24"/>
          <w:szCs w:val="24"/>
        </w:rPr>
        <w:t xml:space="preserve">   51</w:t>
      </w:r>
    </w:p>
    <w:p w14:paraId="73E32C6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dated 18 January 2021</w:t>
      </w:r>
      <w:r w:rsidRPr="00B7406C">
        <w:rPr>
          <w:sz w:val="24"/>
          <w:szCs w:val="24"/>
          <w:u w:val="dotted"/>
        </w:rPr>
        <w:tab/>
      </w:r>
      <w:r w:rsidRPr="00B7406C">
        <w:rPr>
          <w:sz w:val="24"/>
          <w:szCs w:val="24"/>
        </w:rPr>
        <w:t xml:space="preserve">   51</w:t>
      </w:r>
    </w:p>
    <w:p w14:paraId="52FFFD63"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dated 23 June 2021</w:t>
      </w:r>
      <w:r w:rsidRPr="00B7406C">
        <w:rPr>
          <w:sz w:val="24"/>
          <w:szCs w:val="24"/>
          <w:u w:val="dotted"/>
        </w:rPr>
        <w:tab/>
      </w:r>
      <w:r w:rsidRPr="00B7406C">
        <w:rPr>
          <w:sz w:val="24"/>
          <w:szCs w:val="24"/>
        </w:rPr>
        <w:t xml:space="preserve">  226</w:t>
      </w:r>
    </w:p>
    <w:p w14:paraId="4C0A201A"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Legislative Assembly (Members' Staff) Act—</w:t>
      </w:r>
    </w:p>
    <w:p w14:paraId="5C6357D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Deemed Date of Termination of Employment of Members' Staff Direction 2020 (No 1)—Disallowable Instrument DI2020-251 (LR, 25 August 2020)</w:t>
      </w:r>
      <w:r w:rsidRPr="00B7406C">
        <w:rPr>
          <w:sz w:val="24"/>
          <w:szCs w:val="24"/>
          <w:u w:val="dotted"/>
        </w:rPr>
        <w:tab/>
      </w:r>
      <w:r w:rsidRPr="00B7406C">
        <w:rPr>
          <w:sz w:val="24"/>
          <w:szCs w:val="24"/>
        </w:rPr>
        <w:t xml:space="preserve">    7</w:t>
      </w:r>
    </w:p>
    <w:p w14:paraId="3A6FD2E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Members' Hiring Arrangements Approval 2021 (No 1)—Disallowable Instrument DI2021-181 (LR, 2 July 2021)</w:t>
      </w:r>
      <w:r w:rsidRPr="00B7406C">
        <w:rPr>
          <w:sz w:val="24"/>
          <w:szCs w:val="24"/>
          <w:u w:val="dotted"/>
        </w:rPr>
        <w:tab/>
      </w:r>
      <w:r w:rsidRPr="00B7406C">
        <w:rPr>
          <w:sz w:val="24"/>
          <w:szCs w:val="24"/>
        </w:rPr>
        <w:t xml:space="preserve">  239</w:t>
      </w:r>
    </w:p>
    <w:p w14:paraId="5B5BDBE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Members' Salary Cap Determination 2020 (No 3)—Disallowable Instrument DI2020-295 (LR, 13 November 2020)</w:t>
      </w:r>
      <w:r w:rsidRPr="00B7406C">
        <w:rPr>
          <w:sz w:val="24"/>
          <w:szCs w:val="24"/>
          <w:u w:val="dotted"/>
        </w:rPr>
        <w:tab/>
      </w:r>
      <w:r w:rsidRPr="00B7406C">
        <w:rPr>
          <w:sz w:val="24"/>
          <w:szCs w:val="24"/>
        </w:rPr>
        <w:t xml:space="preserve">   93</w:t>
      </w:r>
    </w:p>
    <w:p w14:paraId="4F387F7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Members' Salary Cap Determination 2021 (No 1)—Disallowable Instrument DI2021-134 (LR, 24 June 2021)</w:t>
      </w:r>
      <w:r w:rsidRPr="00B7406C">
        <w:rPr>
          <w:sz w:val="24"/>
          <w:szCs w:val="24"/>
          <w:u w:val="dotted"/>
        </w:rPr>
        <w:tab/>
      </w:r>
      <w:r w:rsidRPr="00B7406C">
        <w:rPr>
          <w:sz w:val="24"/>
          <w:szCs w:val="24"/>
        </w:rPr>
        <w:t xml:space="preserve">  239</w:t>
      </w:r>
    </w:p>
    <w:p w14:paraId="319BC79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Members' Salary Cap Determination 2021 (No 2)—Disallowable Instrument DI2021-276 (LR, 9 December 2021)</w:t>
      </w:r>
      <w:r w:rsidRPr="00B7406C">
        <w:rPr>
          <w:sz w:val="24"/>
          <w:szCs w:val="24"/>
          <w:u w:val="dotted"/>
        </w:rPr>
        <w:tab/>
      </w:r>
      <w:r w:rsidRPr="00B7406C">
        <w:rPr>
          <w:sz w:val="24"/>
          <w:szCs w:val="24"/>
        </w:rPr>
        <w:t xml:space="preserve">  475</w:t>
      </w:r>
    </w:p>
    <w:p w14:paraId="59F8E93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Members' Salary Cap Determination 2022 (No 1)—Disallowable Instrument DI2022-174 (LR, 4 July 2022)</w:t>
      </w:r>
      <w:r w:rsidRPr="00B7406C">
        <w:rPr>
          <w:sz w:val="24"/>
          <w:szCs w:val="24"/>
          <w:u w:val="dotted"/>
        </w:rPr>
        <w:tab/>
      </w:r>
      <w:r w:rsidRPr="00B7406C">
        <w:rPr>
          <w:sz w:val="24"/>
          <w:szCs w:val="24"/>
        </w:rPr>
        <w:t xml:space="preserve">  743</w:t>
      </w:r>
    </w:p>
    <w:p w14:paraId="1FE5276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Members' Salary Cap Determination 2023 (No 1)—Disallowable Instrument DI2023-173 (LR, 29 June 2023)</w:t>
      </w:r>
      <w:r w:rsidRPr="00B7406C">
        <w:rPr>
          <w:sz w:val="24"/>
          <w:szCs w:val="24"/>
          <w:u w:val="dotted"/>
        </w:rPr>
        <w:tab/>
      </w:r>
      <w:r w:rsidRPr="00B7406C">
        <w:rPr>
          <w:sz w:val="24"/>
          <w:szCs w:val="24"/>
        </w:rPr>
        <w:t xml:space="preserve"> 1355</w:t>
      </w:r>
    </w:p>
    <w:p w14:paraId="66C3DC4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Members' Salary Cap Determination 2024 (No 1)—Disallowable Instrument DI2024-3 (LR, 9 January 2024)</w:t>
      </w:r>
      <w:r w:rsidRPr="00B7406C">
        <w:rPr>
          <w:sz w:val="24"/>
          <w:szCs w:val="24"/>
          <w:u w:val="dotted"/>
        </w:rPr>
        <w:tab/>
      </w:r>
      <w:r w:rsidRPr="00B7406C">
        <w:rPr>
          <w:sz w:val="24"/>
          <w:szCs w:val="24"/>
        </w:rPr>
        <w:t xml:space="preserve"> 1700</w:t>
      </w:r>
    </w:p>
    <w:p w14:paraId="323F2E14" w14:textId="3EAE8E4E" w:rsidR="0068689E" w:rsidRPr="00B7406C" w:rsidRDefault="0068689E" w:rsidP="0068689E">
      <w:pPr>
        <w:tabs>
          <w:tab w:val="clear" w:pos="9781"/>
          <w:tab w:val="left" w:pos="9639"/>
        </w:tabs>
        <w:spacing w:after="0" w:line="240" w:lineRule="auto"/>
        <w:ind w:left="560" w:right="1240" w:hanging="280"/>
        <w:rPr>
          <w:sz w:val="24"/>
          <w:szCs w:val="24"/>
        </w:rPr>
      </w:pPr>
      <w:r w:rsidRPr="00B7406C">
        <w:rPr>
          <w:sz w:val="24"/>
          <w:szCs w:val="24"/>
        </w:rPr>
        <w:t>Legislative Assembly (Members' Staff) Members' Salary Cap Determination 2024 (No 2)—Disallowable Instrument DI2024-141 (LR, 20 June 2024)</w:t>
      </w:r>
      <w:r w:rsidRPr="00B7406C">
        <w:rPr>
          <w:sz w:val="24"/>
          <w:szCs w:val="24"/>
          <w:u w:val="dotted"/>
        </w:rPr>
        <w:tab/>
      </w:r>
      <w:r w:rsidRPr="00B7406C">
        <w:rPr>
          <w:sz w:val="24"/>
          <w:szCs w:val="24"/>
        </w:rPr>
        <w:t xml:space="preserve"> 2008</w:t>
      </w:r>
    </w:p>
    <w:p w14:paraId="3680721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Office-holders' Hiring Arrangements Approval 2021 (No. 1)—Disallowable Instrument DI2021-180 (LR, 2 July 2021)</w:t>
      </w:r>
      <w:r w:rsidRPr="00B7406C">
        <w:rPr>
          <w:sz w:val="24"/>
          <w:szCs w:val="24"/>
          <w:u w:val="dotted"/>
        </w:rPr>
        <w:tab/>
      </w:r>
      <w:r w:rsidRPr="00B7406C">
        <w:rPr>
          <w:sz w:val="24"/>
          <w:szCs w:val="24"/>
        </w:rPr>
        <w:t xml:space="preserve">  239</w:t>
      </w:r>
    </w:p>
    <w:p w14:paraId="4AE1EAE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Legislative Assembly (Members' Staff) Speaker's Salary Cap Determination 2021 (No 1)—Disallowable Instrument DI2021-135 (LR, 24 June 2021)</w:t>
      </w:r>
      <w:r w:rsidRPr="00B7406C">
        <w:rPr>
          <w:sz w:val="24"/>
          <w:szCs w:val="24"/>
          <w:u w:val="dotted"/>
        </w:rPr>
        <w:tab/>
      </w:r>
      <w:r w:rsidRPr="00B7406C">
        <w:rPr>
          <w:sz w:val="24"/>
          <w:szCs w:val="24"/>
        </w:rPr>
        <w:t xml:space="preserve">  239</w:t>
      </w:r>
    </w:p>
    <w:p w14:paraId="2757D36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Speaker's Salary Cap Determination 2021 (No 2)—Disallowable Instrument DI2021-277 (LR, 9 December 2021)</w:t>
      </w:r>
      <w:r w:rsidRPr="00B7406C">
        <w:rPr>
          <w:sz w:val="24"/>
          <w:szCs w:val="24"/>
          <w:u w:val="dotted"/>
        </w:rPr>
        <w:tab/>
      </w:r>
      <w:r w:rsidRPr="00B7406C">
        <w:rPr>
          <w:sz w:val="24"/>
          <w:szCs w:val="24"/>
        </w:rPr>
        <w:t xml:space="preserve">  475</w:t>
      </w:r>
    </w:p>
    <w:p w14:paraId="189AE96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Speaker's Salary Cap Determination 2022 (No 1)—Disallowable Instrument DI2022-173 (LR, 4 July 2022)</w:t>
      </w:r>
      <w:r w:rsidRPr="00B7406C">
        <w:rPr>
          <w:sz w:val="24"/>
          <w:szCs w:val="24"/>
          <w:u w:val="dotted"/>
        </w:rPr>
        <w:tab/>
      </w:r>
      <w:r w:rsidRPr="00B7406C">
        <w:rPr>
          <w:sz w:val="24"/>
          <w:szCs w:val="24"/>
        </w:rPr>
        <w:t xml:space="preserve">  743</w:t>
      </w:r>
    </w:p>
    <w:p w14:paraId="5D2C3A7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Speaker's Salary Cap Determination 2023 (No 1)—Disallowable Instrument DI2023-174 (LR, 29 June 2023)</w:t>
      </w:r>
      <w:r w:rsidRPr="00B7406C">
        <w:rPr>
          <w:sz w:val="24"/>
          <w:szCs w:val="24"/>
          <w:u w:val="dotted"/>
        </w:rPr>
        <w:tab/>
      </w:r>
      <w:r w:rsidRPr="00B7406C">
        <w:rPr>
          <w:sz w:val="24"/>
          <w:szCs w:val="24"/>
        </w:rPr>
        <w:t xml:space="preserve"> 1355</w:t>
      </w:r>
    </w:p>
    <w:p w14:paraId="4EB6CE2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Speaker's Salary Cap Determination 2024 (No 1)—Disallowable Instrument DI2024-4 (LR, 9 January 2024)</w:t>
      </w:r>
      <w:r w:rsidRPr="00B7406C">
        <w:rPr>
          <w:sz w:val="24"/>
          <w:szCs w:val="24"/>
          <w:u w:val="dotted"/>
        </w:rPr>
        <w:tab/>
      </w:r>
      <w:r w:rsidRPr="00B7406C">
        <w:rPr>
          <w:sz w:val="24"/>
          <w:szCs w:val="24"/>
        </w:rPr>
        <w:t xml:space="preserve"> 1700</w:t>
      </w:r>
    </w:p>
    <w:p w14:paraId="37F79210" w14:textId="48C2FCF1" w:rsidR="00C33816" w:rsidRPr="00B7406C" w:rsidRDefault="00C33816" w:rsidP="00C33816">
      <w:pPr>
        <w:tabs>
          <w:tab w:val="clear" w:pos="9781"/>
          <w:tab w:val="left" w:pos="9639"/>
        </w:tabs>
        <w:spacing w:after="0" w:line="240" w:lineRule="auto"/>
        <w:ind w:left="560" w:right="1240" w:hanging="280"/>
        <w:rPr>
          <w:sz w:val="24"/>
          <w:szCs w:val="24"/>
        </w:rPr>
      </w:pPr>
      <w:r w:rsidRPr="00B7406C">
        <w:rPr>
          <w:sz w:val="24"/>
          <w:szCs w:val="24"/>
        </w:rPr>
        <w:t>Legislative Assembly (Members' Staff) Speaker's Salary Cap Determination 2024 (No 2)—Disallowable Instrument DI2024-142 (LR, 20 June 2024)</w:t>
      </w:r>
      <w:r w:rsidRPr="00B7406C">
        <w:rPr>
          <w:sz w:val="24"/>
          <w:szCs w:val="24"/>
          <w:u w:val="dotted"/>
        </w:rPr>
        <w:tab/>
      </w:r>
      <w:r w:rsidRPr="00B7406C">
        <w:rPr>
          <w:sz w:val="24"/>
          <w:szCs w:val="24"/>
        </w:rPr>
        <w:t xml:space="preserve"> 2008</w:t>
      </w:r>
    </w:p>
    <w:p w14:paraId="313BE61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Variable Terms of Employment of Members' Staff Determination 2021 (No 1)—Disallowable Instrument DI2021-185 (LR, 2 July 2021)</w:t>
      </w:r>
      <w:r w:rsidRPr="00B7406C">
        <w:rPr>
          <w:sz w:val="24"/>
          <w:szCs w:val="24"/>
          <w:u w:val="dotted"/>
        </w:rPr>
        <w:tab/>
      </w:r>
      <w:r w:rsidRPr="00B7406C">
        <w:rPr>
          <w:sz w:val="24"/>
          <w:szCs w:val="24"/>
        </w:rPr>
        <w:t xml:space="preserve">  239</w:t>
      </w:r>
    </w:p>
    <w:p w14:paraId="13E73DB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Legislative Assembly (Members' Staff) Variable Terms of Employment of Office-holders' Staff Determination 2020 (No 1)—Disallowable Instrument DI2020-310 (LR, 22 December 2019)</w:t>
      </w:r>
      <w:r w:rsidRPr="00B7406C">
        <w:rPr>
          <w:sz w:val="24"/>
          <w:szCs w:val="24"/>
          <w:u w:val="dotted"/>
        </w:rPr>
        <w:tab/>
      </w:r>
      <w:r w:rsidRPr="00B7406C">
        <w:rPr>
          <w:sz w:val="24"/>
          <w:szCs w:val="24"/>
        </w:rPr>
        <w:t xml:space="preserve">   93</w:t>
      </w:r>
    </w:p>
    <w:p w14:paraId="1323EB1F"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Legislative Assembly (Members' Staff) Variable Terms of Employment of Office-holders' Staff Determination 2021 (No 1)—Disallowable Instrument DI2021-184 (LR, 2 July 2021)</w:t>
      </w:r>
      <w:r w:rsidRPr="00B7406C">
        <w:rPr>
          <w:sz w:val="24"/>
          <w:szCs w:val="24"/>
          <w:u w:val="dotted"/>
        </w:rPr>
        <w:tab/>
      </w:r>
      <w:r w:rsidRPr="00B7406C">
        <w:rPr>
          <w:sz w:val="24"/>
          <w:szCs w:val="24"/>
        </w:rPr>
        <w:t xml:space="preserve">  239</w:t>
      </w:r>
    </w:p>
    <w:p w14:paraId="1059A12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Legislative Assembly (Members' Superannuation) Act—</w:t>
      </w:r>
      <w:r w:rsidRPr="00B7406C">
        <w:rPr>
          <w:sz w:val="24"/>
          <w:szCs w:val="24"/>
        </w:rPr>
        <w:t>Pursuant to section 11A—Australian Capital Territory Legislative Assembly Members Superannuation Board—Annual Report—</w:t>
      </w:r>
    </w:p>
    <w:p w14:paraId="56AAD5C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2020-2021, dated 11 October 2021</w:t>
      </w:r>
      <w:r w:rsidRPr="00B7406C">
        <w:rPr>
          <w:sz w:val="24"/>
          <w:szCs w:val="24"/>
          <w:u w:val="dotted"/>
        </w:rPr>
        <w:tab/>
      </w:r>
      <w:r w:rsidRPr="00B7406C">
        <w:rPr>
          <w:sz w:val="24"/>
          <w:szCs w:val="24"/>
        </w:rPr>
        <w:t xml:space="preserve">  350</w:t>
      </w:r>
    </w:p>
    <w:p w14:paraId="3A4F557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2021-2022, dated 19 September 2022</w:t>
      </w:r>
      <w:r w:rsidRPr="00B7406C">
        <w:rPr>
          <w:sz w:val="24"/>
          <w:szCs w:val="24"/>
          <w:u w:val="dotted"/>
        </w:rPr>
        <w:tab/>
      </w:r>
      <w:r w:rsidRPr="00B7406C">
        <w:rPr>
          <w:sz w:val="24"/>
          <w:szCs w:val="24"/>
        </w:rPr>
        <w:t xml:space="preserve">  810</w:t>
      </w:r>
    </w:p>
    <w:p w14:paraId="786C6B23" w14:textId="397C272E"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2022-2023, dated </w:t>
      </w:r>
      <w:r w:rsidR="00D40DC1">
        <w:rPr>
          <w:sz w:val="24"/>
          <w:szCs w:val="24"/>
        </w:rPr>
        <w:t>5</w:t>
      </w:r>
      <w:r w:rsidRPr="00B7406C">
        <w:rPr>
          <w:sz w:val="24"/>
          <w:szCs w:val="24"/>
        </w:rPr>
        <w:t xml:space="preserve"> September 2023</w:t>
      </w:r>
      <w:r w:rsidRPr="00B7406C">
        <w:rPr>
          <w:sz w:val="24"/>
          <w:szCs w:val="24"/>
          <w:u w:val="dotted"/>
        </w:rPr>
        <w:tab/>
      </w:r>
      <w:r w:rsidRPr="00B7406C">
        <w:rPr>
          <w:sz w:val="24"/>
          <w:szCs w:val="24"/>
        </w:rPr>
        <w:t xml:space="preserve"> 1395</w:t>
      </w:r>
    </w:p>
    <w:p w14:paraId="4B8A511F" w14:textId="4E333C11" w:rsidR="008D38D0" w:rsidRPr="00B7406C" w:rsidRDefault="008D38D0" w:rsidP="00093904">
      <w:pPr>
        <w:tabs>
          <w:tab w:val="clear" w:pos="9781"/>
          <w:tab w:val="left" w:pos="9639"/>
        </w:tabs>
        <w:spacing w:after="0" w:line="240" w:lineRule="auto"/>
        <w:ind w:left="560" w:right="1240" w:hanging="280"/>
        <w:rPr>
          <w:b/>
          <w:sz w:val="24"/>
          <w:szCs w:val="24"/>
        </w:rPr>
      </w:pPr>
      <w:r w:rsidRPr="00B7406C">
        <w:rPr>
          <w:sz w:val="24"/>
          <w:szCs w:val="24"/>
        </w:rPr>
        <w:t>2023-2024, dated 26 July 2024</w:t>
      </w:r>
      <w:r w:rsidRPr="00B7406C">
        <w:rPr>
          <w:sz w:val="24"/>
          <w:szCs w:val="24"/>
          <w:u w:val="dotted"/>
        </w:rPr>
        <w:tab/>
      </w:r>
      <w:r w:rsidRPr="00B7406C">
        <w:rPr>
          <w:sz w:val="24"/>
          <w:szCs w:val="24"/>
        </w:rPr>
        <w:t xml:space="preserve"> 2003</w:t>
      </w:r>
    </w:p>
    <w:p w14:paraId="7C1FB6D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Legislative Assembly for the Australian Capital Territory—</w:t>
      </w:r>
    </w:p>
    <w:p w14:paraId="3B4952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Allocation of Statutory Functions to Assembly Committees (General) Nomination 2022 (No 2), dated 25 May 2022</w:t>
      </w:r>
      <w:r w:rsidRPr="00B7406C">
        <w:rPr>
          <w:sz w:val="24"/>
          <w:szCs w:val="24"/>
          <w:u w:val="dotted"/>
        </w:rPr>
        <w:tab/>
      </w:r>
      <w:r w:rsidRPr="00B7406C">
        <w:rPr>
          <w:sz w:val="24"/>
          <w:szCs w:val="24"/>
        </w:rPr>
        <w:t xml:space="preserve">  647</w:t>
      </w:r>
    </w:p>
    <w:p w14:paraId="76468CB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Allocation of Statutory Functions to Assembly Committees (General) Nomination 2022, dated 4 April 2022</w:t>
      </w:r>
      <w:r w:rsidRPr="00B7406C">
        <w:rPr>
          <w:sz w:val="24"/>
          <w:szCs w:val="24"/>
          <w:u w:val="dotted"/>
        </w:rPr>
        <w:tab/>
      </w:r>
      <w:r w:rsidRPr="00B7406C">
        <w:rPr>
          <w:sz w:val="24"/>
          <w:szCs w:val="24"/>
        </w:rPr>
        <w:t xml:space="preserve">  567</w:t>
      </w:r>
    </w:p>
    <w:p w14:paraId="12E4B6B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Candidates declared elected to the ACT Legislative Assembly—Letter from Electoral Commissioner, dated 28 October 2020</w:t>
      </w:r>
      <w:r w:rsidRPr="00B7406C">
        <w:rPr>
          <w:sz w:val="24"/>
          <w:szCs w:val="24"/>
          <w:u w:val="dotted"/>
        </w:rPr>
        <w:tab/>
      </w:r>
      <w:r w:rsidRPr="00B7406C">
        <w:rPr>
          <w:sz w:val="24"/>
          <w:szCs w:val="24"/>
        </w:rPr>
        <w:t xml:space="preserve">    2</w:t>
      </w:r>
    </w:p>
    <w:p w14:paraId="3070791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Casual vacancy—</w:t>
      </w:r>
    </w:p>
    <w:p w14:paraId="0BEF26E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Copy of letter to the Electoral Commissioner, ACT Electoral Commission, from the Speaker—</w:t>
      </w:r>
    </w:p>
    <w:p w14:paraId="38DCC166" w14:textId="77777777" w:rsidR="00E87312" w:rsidRPr="00B7406C" w:rsidRDefault="00E87312" w:rsidP="00E87312">
      <w:pPr>
        <w:tabs>
          <w:tab w:val="clear" w:pos="9781"/>
          <w:tab w:val="left" w:pos="9639"/>
        </w:tabs>
        <w:spacing w:after="0" w:line="240" w:lineRule="auto"/>
        <w:ind w:left="1120" w:right="1240" w:hanging="280"/>
        <w:rPr>
          <w:sz w:val="24"/>
          <w:szCs w:val="24"/>
        </w:rPr>
      </w:pPr>
      <w:r w:rsidRPr="00B7406C">
        <w:rPr>
          <w:sz w:val="24"/>
          <w:szCs w:val="24"/>
        </w:rPr>
        <w:t>dated 12 March 2021</w:t>
      </w:r>
      <w:r w:rsidRPr="00B7406C">
        <w:rPr>
          <w:sz w:val="24"/>
          <w:szCs w:val="24"/>
          <w:u w:val="dotted"/>
        </w:rPr>
        <w:tab/>
      </w:r>
      <w:r w:rsidRPr="00B7406C">
        <w:rPr>
          <w:sz w:val="24"/>
          <w:szCs w:val="24"/>
        </w:rPr>
        <w:t xml:space="preserve">   83</w:t>
      </w:r>
    </w:p>
    <w:p w14:paraId="6E8A944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dated 2 June 2022</w:t>
      </w:r>
      <w:r w:rsidRPr="00B7406C">
        <w:rPr>
          <w:sz w:val="24"/>
          <w:szCs w:val="24"/>
          <w:u w:val="dotted"/>
        </w:rPr>
        <w:tab/>
      </w:r>
      <w:r w:rsidRPr="00B7406C">
        <w:rPr>
          <w:sz w:val="24"/>
          <w:szCs w:val="24"/>
        </w:rPr>
        <w:t xml:space="preserve">  729</w:t>
      </w:r>
    </w:p>
    <w:p w14:paraId="56D00E5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dated 13 November 2023</w:t>
      </w:r>
      <w:r w:rsidRPr="00B7406C">
        <w:rPr>
          <w:sz w:val="24"/>
          <w:szCs w:val="24"/>
          <w:u w:val="dotted"/>
        </w:rPr>
        <w:tab/>
      </w:r>
      <w:r w:rsidRPr="00B7406C">
        <w:rPr>
          <w:sz w:val="24"/>
          <w:szCs w:val="24"/>
        </w:rPr>
        <w:t xml:space="preserve"> 1601</w:t>
      </w:r>
    </w:p>
    <w:p w14:paraId="6E9E30D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Declaration of the poll—Letter from the Electoral Commissioner, ACT Electoral Commission, to the Clerk, ACT Legislative Assembly—</w:t>
      </w:r>
    </w:p>
    <w:p w14:paraId="3F32F226" w14:textId="77777777" w:rsidR="00E87312" w:rsidRPr="00B7406C" w:rsidRDefault="00E87312" w:rsidP="00E87312">
      <w:pPr>
        <w:tabs>
          <w:tab w:val="clear" w:pos="9781"/>
          <w:tab w:val="left" w:pos="9639"/>
        </w:tabs>
        <w:spacing w:after="0" w:line="240" w:lineRule="auto"/>
        <w:ind w:left="1120" w:right="1240" w:hanging="280"/>
        <w:rPr>
          <w:sz w:val="24"/>
          <w:szCs w:val="24"/>
        </w:rPr>
      </w:pPr>
      <w:r w:rsidRPr="00B7406C">
        <w:rPr>
          <w:sz w:val="24"/>
          <w:szCs w:val="24"/>
        </w:rPr>
        <w:t>dated 26 March 2021</w:t>
      </w:r>
      <w:r w:rsidRPr="00B7406C">
        <w:rPr>
          <w:sz w:val="24"/>
          <w:szCs w:val="24"/>
          <w:u w:val="dotted"/>
        </w:rPr>
        <w:tab/>
      </w:r>
      <w:r w:rsidRPr="00B7406C">
        <w:rPr>
          <w:sz w:val="24"/>
          <w:szCs w:val="24"/>
        </w:rPr>
        <w:t xml:space="preserve">   84</w:t>
      </w:r>
    </w:p>
    <w:p w14:paraId="70C16AF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dated 22 June 2022</w:t>
      </w:r>
      <w:r w:rsidRPr="00B7406C">
        <w:rPr>
          <w:sz w:val="24"/>
          <w:szCs w:val="24"/>
          <w:u w:val="dotted"/>
        </w:rPr>
        <w:tab/>
      </w:r>
      <w:r w:rsidRPr="00B7406C">
        <w:rPr>
          <w:sz w:val="24"/>
          <w:szCs w:val="24"/>
        </w:rPr>
        <w:t xml:space="preserve">  730</w:t>
      </w:r>
    </w:p>
    <w:p w14:paraId="4903EAEB" w14:textId="77777777" w:rsidR="00680561" w:rsidRPr="00B7406C" w:rsidRDefault="00680561" w:rsidP="00680561">
      <w:pPr>
        <w:tabs>
          <w:tab w:val="clear" w:pos="9781"/>
          <w:tab w:val="left" w:pos="9639"/>
        </w:tabs>
        <w:spacing w:after="0" w:line="240" w:lineRule="auto"/>
        <w:ind w:left="1120" w:right="1240" w:hanging="280"/>
        <w:rPr>
          <w:b/>
          <w:sz w:val="24"/>
          <w:szCs w:val="24"/>
        </w:rPr>
      </w:pPr>
      <w:r w:rsidRPr="00B7406C">
        <w:rPr>
          <w:sz w:val="24"/>
          <w:szCs w:val="24"/>
        </w:rPr>
        <w:lastRenderedPageBreak/>
        <w:t>dated 28 November 2023</w:t>
      </w:r>
      <w:r w:rsidRPr="00B7406C">
        <w:rPr>
          <w:sz w:val="24"/>
          <w:szCs w:val="24"/>
          <w:u w:val="dotted"/>
        </w:rPr>
        <w:tab/>
      </w:r>
      <w:r w:rsidRPr="00B7406C">
        <w:rPr>
          <w:sz w:val="24"/>
          <w:szCs w:val="24"/>
        </w:rPr>
        <w:t xml:space="preserve"> 1619</w:t>
      </w:r>
    </w:p>
    <w:p w14:paraId="5796FC00"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Letter from Mr Davis to constituents—</w:t>
      </w:r>
      <w:r w:rsidRPr="00B7406C">
        <w:rPr>
          <w:sz w:val="24"/>
          <w:szCs w:val="24"/>
        </w:rPr>
        <w:t>Screen shot of Facebook post</w:t>
      </w:r>
      <w:r w:rsidRPr="00B7406C">
        <w:rPr>
          <w:sz w:val="24"/>
          <w:szCs w:val="24"/>
          <w:u w:val="dotted"/>
        </w:rPr>
        <w:tab/>
      </w:r>
      <w:r w:rsidRPr="00B7406C">
        <w:rPr>
          <w:sz w:val="24"/>
          <w:szCs w:val="24"/>
        </w:rPr>
        <w:t xml:space="preserve">  600</w:t>
      </w:r>
    </w:p>
    <w:p w14:paraId="77CEF7D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Letters distribution areas—Map—</w:t>
      </w:r>
      <w:r w:rsidRPr="00B7406C">
        <w:rPr>
          <w:sz w:val="24"/>
          <w:szCs w:val="24"/>
        </w:rPr>
        <w:t>Answer to question taken on notice from Ms Lawder</w:t>
      </w:r>
      <w:r w:rsidRPr="00B7406C">
        <w:rPr>
          <w:sz w:val="24"/>
          <w:szCs w:val="24"/>
          <w:u w:val="dotted"/>
        </w:rPr>
        <w:tab/>
      </w:r>
      <w:r w:rsidRPr="00B7406C">
        <w:rPr>
          <w:sz w:val="24"/>
          <w:szCs w:val="24"/>
        </w:rPr>
        <w:t xml:space="preserve">  875</w:t>
      </w:r>
    </w:p>
    <w:p w14:paraId="25520B5A"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Lifetime Care and Support (Catastrophic Injuries) Act—</w:t>
      </w:r>
      <w:r w:rsidRPr="00B7406C">
        <w:rPr>
          <w:sz w:val="24"/>
          <w:szCs w:val="24"/>
        </w:rPr>
        <w:t>Lifetime Care and Support (Catastrophic Injuries) (Home Modifications) Guidelines 2023—Disallowable Instrument DI2023-7 (LR, 2 February 2023)</w:t>
      </w:r>
      <w:r w:rsidRPr="00B7406C">
        <w:rPr>
          <w:sz w:val="24"/>
          <w:szCs w:val="24"/>
          <w:u w:val="dotted"/>
        </w:rPr>
        <w:tab/>
      </w:r>
      <w:r w:rsidRPr="00B7406C">
        <w:rPr>
          <w:sz w:val="24"/>
          <w:szCs w:val="24"/>
        </w:rPr>
        <w:t xml:space="preserve"> 1049</w:t>
      </w:r>
    </w:p>
    <w:p w14:paraId="500A795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Light Rail Five Years On—</w:t>
      </w:r>
      <w:r w:rsidRPr="00B7406C">
        <w:rPr>
          <w:sz w:val="24"/>
          <w:szCs w:val="24"/>
        </w:rPr>
        <w:t>Benefits Realisation Report 2024, undated</w:t>
      </w:r>
      <w:r w:rsidRPr="00B7406C">
        <w:rPr>
          <w:sz w:val="24"/>
          <w:szCs w:val="24"/>
          <w:u w:val="dotted"/>
        </w:rPr>
        <w:tab/>
      </w:r>
      <w:r w:rsidRPr="00B7406C">
        <w:rPr>
          <w:sz w:val="24"/>
          <w:szCs w:val="24"/>
        </w:rPr>
        <w:t xml:space="preserve"> 1781</w:t>
      </w:r>
    </w:p>
    <w:p w14:paraId="1F9AECED" w14:textId="5204CBE3" w:rsidR="00C9773C" w:rsidRPr="00B7406C" w:rsidRDefault="00C9773C" w:rsidP="00C9773C">
      <w:pPr>
        <w:tabs>
          <w:tab w:val="clear" w:pos="9781"/>
          <w:tab w:val="left" w:pos="9639"/>
        </w:tabs>
        <w:spacing w:before="120" w:after="0" w:line="240" w:lineRule="auto"/>
        <w:ind w:left="280" w:right="1240" w:hanging="280"/>
        <w:rPr>
          <w:b/>
          <w:sz w:val="24"/>
          <w:szCs w:val="24"/>
        </w:rPr>
      </w:pPr>
      <w:r w:rsidRPr="00B7406C">
        <w:rPr>
          <w:b/>
          <w:sz w:val="24"/>
          <w:szCs w:val="24"/>
        </w:rPr>
        <w:t>Light Rail Stages 2A and 2B—</w:t>
      </w:r>
      <w:r w:rsidRPr="00B7406C">
        <w:rPr>
          <w:sz w:val="24"/>
          <w:szCs w:val="24"/>
        </w:rPr>
        <w:t>Assembly resolution of 8 February 2024—Costings—Government response, dated September 2024</w:t>
      </w:r>
      <w:r w:rsidRPr="00B7406C">
        <w:rPr>
          <w:sz w:val="24"/>
          <w:szCs w:val="24"/>
          <w:u w:val="dotted"/>
        </w:rPr>
        <w:tab/>
      </w:r>
      <w:r w:rsidRPr="00B7406C">
        <w:rPr>
          <w:sz w:val="24"/>
          <w:szCs w:val="24"/>
        </w:rPr>
        <w:t xml:space="preserve"> 2093</w:t>
      </w:r>
    </w:p>
    <w:p w14:paraId="0C3BE5F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Light Rail to Woden—</w:t>
      </w:r>
      <w:r w:rsidRPr="00B7406C">
        <w:rPr>
          <w:sz w:val="24"/>
          <w:szCs w:val="24"/>
        </w:rPr>
        <w:t>Construction traffic impacts—Question time brief, dated 26 July 2021</w:t>
      </w:r>
      <w:r w:rsidRPr="00B7406C">
        <w:rPr>
          <w:sz w:val="24"/>
          <w:szCs w:val="24"/>
          <w:u w:val="dotted"/>
        </w:rPr>
        <w:tab/>
      </w:r>
      <w:r w:rsidRPr="00B7406C">
        <w:rPr>
          <w:sz w:val="24"/>
          <w:szCs w:val="24"/>
        </w:rPr>
        <w:t xml:space="preserve">  262</w:t>
      </w:r>
    </w:p>
    <w:p w14:paraId="3CCC3728" w14:textId="4A953055"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Light rail vehicle fleet—Safety—</w:t>
      </w:r>
      <w:r w:rsidRPr="00EE22A1">
        <w:rPr>
          <w:sz w:val="24"/>
          <w:szCs w:val="24"/>
        </w:rPr>
        <w:t>Assembly resolution of 10 November 2021</w:t>
      </w:r>
      <w:r w:rsidR="00A759D7" w:rsidRPr="00EE22A1">
        <w:rPr>
          <w:sz w:val="24"/>
          <w:szCs w:val="24"/>
        </w:rPr>
        <w:t>—</w:t>
      </w:r>
      <w:r w:rsidRPr="00EE22A1">
        <w:rPr>
          <w:sz w:val="24"/>
          <w:szCs w:val="24"/>
        </w:rPr>
        <w:t>Government response, dated December 2021</w:t>
      </w:r>
      <w:r w:rsidRPr="00B7406C">
        <w:rPr>
          <w:b/>
          <w:bCs/>
          <w:sz w:val="24"/>
          <w:szCs w:val="24"/>
          <w:u w:val="dotted"/>
        </w:rPr>
        <w:tab/>
      </w:r>
      <w:r w:rsidRPr="00B7406C">
        <w:rPr>
          <w:sz w:val="24"/>
          <w:szCs w:val="24"/>
        </w:rPr>
        <w:t xml:space="preserve">  454</w:t>
      </w:r>
    </w:p>
    <w:p w14:paraId="7D6F8FBB" w14:textId="40E64E10"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Lighting in Public Spaces—</w:t>
      </w:r>
      <w:r w:rsidRPr="00EE22A1">
        <w:rPr>
          <w:sz w:val="24"/>
          <w:szCs w:val="24"/>
        </w:rPr>
        <w:t>Assembly Resolution of 27 June 2023</w:t>
      </w:r>
      <w:r w:rsidR="00A759D7" w:rsidRPr="00EE22A1">
        <w:rPr>
          <w:sz w:val="24"/>
          <w:szCs w:val="24"/>
        </w:rPr>
        <w:t>—</w:t>
      </w:r>
      <w:r w:rsidRPr="00EE22A1">
        <w:rPr>
          <w:sz w:val="24"/>
          <w:szCs w:val="24"/>
        </w:rPr>
        <w:t xml:space="preserve"> Government response, dated March 2024</w:t>
      </w:r>
      <w:r w:rsidRPr="00B7406C">
        <w:rPr>
          <w:sz w:val="24"/>
          <w:szCs w:val="24"/>
          <w:u w:val="dotted"/>
        </w:rPr>
        <w:tab/>
      </w:r>
      <w:r w:rsidRPr="00B7406C">
        <w:rPr>
          <w:sz w:val="24"/>
          <w:szCs w:val="24"/>
        </w:rPr>
        <w:t xml:space="preserve"> 1731</w:t>
      </w:r>
    </w:p>
    <w:p w14:paraId="4F24286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Liquor Act—</w:t>
      </w:r>
    </w:p>
    <w:p w14:paraId="3964933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(Exempt Business) Declaration 2024 (No 1)—Disallowable Instrument DI2024-78 (LR, 26 April 2024)</w:t>
      </w:r>
      <w:r w:rsidRPr="00B7406C">
        <w:rPr>
          <w:sz w:val="24"/>
          <w:szCs w:val="24"/>
          <w:u w:val="dotted"/>
        </w:rPr>
        <w:tab/>
      </w:r>
      <w:r w:rsidRPr="00B7406C">
        <w:rPr>
          <w:sz w:val="24"/>
          <w:szCs w:val="24"/>
        </w:rPr>
        <w:t xml:space="preserve"> 1787</w:t>
      </w:r>
    </w:p>
    <w:p w14:paraId="71AA663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(Fees) Determination 2020 (No 2)—Disallowable Instrument DI2020-236 (LR, 31 August 2020)</w:t>
      </w:r>
      <w:r w:rsidRPr="00B7406C">
        <w:rPr>
          <w:sz w:val="24"/>
          <w:szCs w:val="24"/>
          <w:u w:val="dotted"/>
        </w:rPr>
        <w:tab/>
      </w:r>
      <w:r w:rsidRPr="00B7406C">
        <w:rPr>
          <w:sz w:val="24"/>
          <w:szCs w:val="24"/>
        </w:rPr>
        <w:t xml:space="preserve">    7</w:t>
      </w:r>
    </w:p>
    <w:p w14:paraId="54BE2D4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(Fees) Determination 2021—Disallowable Instrument DI2021-144 (LR, 28 June 2021)</w:t>
      </w:r>
      <w:r w:rsidRPr="00B7406C">
        <w:rPr>
          <w:sz w:val="24"/>
          <w:szCs w:val="24"/>
          <w:u w:val="dotted"/>
        </w:rPr>
        <w:tab/>
      </w:r>
      <w:r w:rsidRPr="00B7406C">
        <w:rPr>
          <w:sz w:val="24"/>
          <w:szCs w:val="24"/>
        </w:rPr>
        <w:t xml:space="preserve">  239</w:t>
      </w:r>
    </w:p>
    <w:p w14:paraId="405918B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(Fees) Determination 2022—Disallowable Instrument DI2022-136 (LR, 29 June 2022)</w:t>
      </w:r>
      <w:r w:rsidRPr="00B7406C">
        <w:rPr>
          <w:sz w:val="24"/>
          <w:szCs w:val="24"/>
          <w:u w:val="dotted"/>
        </w:rPr>
        <w:tab/>
      </w:r>
      <w:r w:rsidRPr="00B7406C">
        <w:rPr>
          <w:sz w:val="24"/>
          <w:szCs w:val="24"/>
        </w:rPr>
        <w:t xml:space="preserve">  743</w:t>
      </w:r>
    </w:p>
    <w:p w14:paraId="65203D0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(Fees) Determination 2022 (No 2)—Disallowable Instrument DI2022-201 (LR, 31 August 2022)</w:t>
      </w:r>
      <w:r w:rsidRPr="00B7406C">
        <w:rPr>
          <w:sz w:val="24"/>
          <w:szCs w:val="24"/>
          <w:u w:val="dotted"/>
        </w:rPr>
        <w:tab/>
      </w:r>
      <w:r w:rsidRPr="00B7406C">
        <w:rPr>
          <w:sz w:val="24"/>
          <w:szCs w:val="24"/>
        </w:rPr>
        <w:t xml:space="preserve">  851</w:t>
      </w:r>
    </w:p>
    <w:p w14:paraId="1B2CABE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(Fees) Determination 2023—Disallowable Instrument DI2023-186 (LR, 30 June 2023)</w:t>
      </w:r>
      <w:r w:rsidRPr="00B7406C">
        <w:rPr>
          <w:sz w:val="24"/>
          <w:szCs w:val="24"/>
          <w:u w:val="dotted"/>
        </w:rPr>
        <w:tab/>
      </w:r>
      <w:r w:rsidRPr="00B7406C">
        <w:rPr>
          <w:sz w:val="24"/>
          <w:szCs w:val="24"/>
        </w:rPr>
        <w:t xml:space="preserve"> 1355</w:t>
      </w:r>
    </w:p>
    <w:p w14:paraId="3AD4E9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(Fees) Determination 2023 (No 2)—Disallowable Instrument DI2023-305 (LR, 18 December 2023)</w:t>
      </w:r>
      <w:r w:rsidRPr="00B7406C">
        <w:rPr>
          <w:sz w:val="24"/>
          <w:szCs w:val="24"/>
          <w:u w:val="dotted"/>
        </w:rPr>
        <w:tab/>
      </w:r>
      <w:r w:rsidRPr="00B7406C">
        <w:rPr>
          <w:sz w:val="24"/>
          <w:szCs w:val="24"/>
        </w:rPr>
        <w:t xml:space="preserve"> 1651</w:t>
      </w:r>
    </w:p>
    <w:p w14:paraId="6D9EE842" w14:textId="04BD15B4" w:rsidR="00C33816" w:rsidRPr="00B7406C" w:rsidRDefault="00C33816" w:rsidP="00C33816">
      <w:pPr>
        <w:tabs>
          <w:tab w:val="clear" w:pos="9781"/>
          <w:tab w:val="left" w:pos="9639"/>
        </w:tabs>
        <w:spacing w:after="0" w:line="240" w:lineRule="auto"/>
        <w:ind w:left="560" w:right="1240" w:hanging="280"/>
        <w:rPr>
          <w:sz w:val="24"/>
          <w:szCs w:val="24"/>
        </w:rPr>
      </w:pPr>
      <w:r w:rsidRPr="00B7406C">
        <w:rPr>
          <w:sz w:val="24"/>
          <w:szCs w:val="24"/>
        </w:rPr>
        <w:t>Liquor (Fees) Determination 2024—Disallowable Instrument DI2024-145 (LR, 24 June 2024)</w:t>
      </w:r>
      <w:r w:rsidRPr="00B7406C">
        <w:rPr>
          <w:sz w:val="24"/>
          <w:szCs w:val="24"/>
          <w:u w:val="dotted"/>
        </w:rPr>
        <w:tab/>
      </w:r>
      <w:r w:rsidRPr="00B7406C">
        <w:rPr>
          <w:sz w:val="24"/>
          <w:szCs w:val="24"/>
        </w:rPr>
        <w:t xml:space="preserve"> 2008</w:t>
      </w:r>
    </w:p>
    <w:p w14:paraId="43133330" w14:textId="2505DC48" w:rsidR="00C33816" w:rsidRPr="00B7406C" w:rsidRDefault="00C33816" w:rsidP="00C33816">
      <w:pPr>
        <w:tabs>
          <w:tab w:val="clear" w:pos="9781"/>
          <w:tab w:val="left" w:pos="9639"/>
        </w:tabs>
        <w:spacing w:after="0" w:line="240" w:lineRule="auto"/>
        <w:ind w:left="560" w:right="1240" w:hanging="280"/>
        <w:rPr>
          <w:sz w:val="24"/>
          <w:szCs w:val="24"/>
        </w:rPr>
      </w:pPr>
      <w:r w:rsidRPr="00B7406C">
        <w:rPr>
          <w:sz w:val="24"/>
          <w:szCs w:val="24"/>
        </w:rPr>
        <w:t>Liquor (Fees) Determination 2024 (No 2)—Disallowable Instrument DI2024-243 (LR, 1 August 2024)</w:t>
      </w:r>
      <w:r w:rsidRPr="00B7406C">
        <w:rPr>
          <w:sz w:val="24"/>
          <w:szCs w:val="24"/>
          <w:u w:val="dotted"/>
        </w:rPr>
        <w:tab/>
      </w:r>
      <w:r w:rsidRPr="00B7406C">
        <w:rPr>
          <w:sz w:val="24"/>
          <w:szCs w:val="24"/>
        </w:rPr>
        <w:t xml:space="preserve"> 2008</w:t>
      </w:r>
    </w:p>
    <w:p w14:paraId="6A26F4D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(Permit Fee Refund) Determination 2021 (No 1)—Disallowable Instrument DI2021-295 (LR, 20 December 2021)</w:t>
      </w:r>
      <w:r w:rsidRPr="00B7406C">
        <w:rPr>
          <w:sz w:val="24"/>
          <w:szCs w:val="24"/>
          <w:u w:val="dotted"/>
        </w:rPr>
        <w:tab/>
      </w:r>
      <w:r w:rsidRPr="00B7406C">
        <w:rPr>
          <w:sz w:val="24"/>
          <w:szCs w:val="24"/>
        </w:rPr>
        <w:t xml:space="preserve">  475</w:t>
      </w:r>
    </w:p>
    <w:p w14:paraId="3383B96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(Permit Fee Refund) Determination 2021 (No 2)—Disallowable Instrument DI2021-294 (LR, 20 December 2021)</w:t>
      </w:r>
      <w:r w:rsidRPr="00B7406C">
        <w:rPr>
          <w:sz w:val="24"/>
          <w:szCs w:val="24"/>
          <w:u w:val="dotted"/>
        </w:rPr>
        <w:tab/>
      </w:r>
      <w:r w:rsidRPr="00B7406C">
        <w:rPr>
          <w:sz w:val="24"/>
          <w:szCs w:val="24"/>
        </w:rPr>
        <w:t xml:space="preserve">  475</w:t>
      </w:r>
    </w:p>
    <w:p w14:paraId="1131EBFD" w14:textId="77C90570" w:rsidR="00C33816" w:rsidRPr="00B7406C" w:rsidRDefault="00C33816" w:rsidP="00C33816">
      <w:pPr>
        <w:tabs>
          <w:tab w:val="clear" w:pos="9781"/>
          <w:tab w:val="left" w:pos="9639"/>
        </w:tabs>
        <w:spacing w:after="0" w:line="240" w:lineRule="auto"/>
        <w:ind w:left="560" w:right="1240" w:hanging="280"/>
        <w:rPr>
          <w:sz w:val="24"/>
          <w:szCs w:val="24"/>
        </w:rPr>
      </w:pPr>
      <w:r w:rsidRPr="00B7406C">
        <w:rPr>
          <w:sz w:val="24"/>
          <w:szCs w:val="24"/>
        </w:rPr>
        <w:t>Liquor (Reduction in Annual Licence Fee for Eligible Events) Guidelines 2024 (No 1)—Disallowable Instrument DI2024-208 (LR, 8 July 2024)</w:t>
      </w:r>
      <w:r w:rsidRPr="00B7406C">
        <w:rPr>
          <w:sz w:val="24"/>
          <w:szCs w:val="24"/>
          <w:u w:val="dotted"/>
        </w:rPr>
        <w:tab/>
      </w:r>
      <w:r w:rsidRPr="00B7406C">
        <w:rPr>
          <w:sz w:val="24"/>
          <w:szCs w:val="24"/>
        </w:rPr>
        <w:t xml:space="preserve"> 2008</w:t>
      </w:r>
    </w:p>
    <w:p w14:paraId="68CD762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Liquor Amendment Regulation 2020 (No 3)—Subordinate Law SL2020-37 (LR, 10 September 2020)</w:t>
      </w:r>
      <w:r w:rsidRPr="00B7406C">
        <w:rPr>
          <w:sz w:val="24"/>
          <w:szCs w:val="24"/>
          <w:u w:val="dotted"/>
        </w:rPr>
        <w:tab/>
      </w:r>
      <w:r w:rsidRPr="00B7406C">
        <w:rPr>
          <w:sz w:val="24"/>
          <w:szCs w:val="24"/>
        </w:rPr>
        <w:t xml:space="preserve">    7</w:t>
      </w:r>
    </w:p>
    <w:p w14:paraId="3F43FC0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Amendment Regulation 2021 (No 1)—Subordinate Law SL2021-7 (LR, 13 April 2021)</w:t>
      </w:r>
      <w:r w:rsidRPr="00B7406C">
        <w:rPr>
          <w:sz w:val="24"/>
          <w:szCs w:val="24"/>
          <w:u w:val="dotted"/>
        </w:rPr>
        <w:tab/>
      </w:r>
      <w:r w:rsidRPr="00B7406C">
        <w:rPr>
          <w:sz w:val="24"/>
          <w:szCs w:val="24"/>
        </w:rPr>
        <w:t xml:space="preserve">  153</w:t>
      </w:r>
    </w:p>
    <w:p w14:paraId="6EC6860C"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Liquor Amendment Regulation 2023 (No 1)—Subordinate Law SL2023-38 (LR, 18 December 2023)</w:t>
      </w:r>
      <w:r w:rsidRPr="00B7406C">
        <w:rPr>
          <w:sz w:val="24"/>
          <w:szCs w:val="24"/>
          <w:u w:val="dotted"/>
        </w:rPr>
        <w:tab/>
      </w:r>
      <w:r w:rsidRPr="00B7406C">
        <w:rPr>
          <w:sz w:val="24"/>
          <w:szCs w:val="24"/>
        </w:rPr>
        <w:t xml:space="preserve"> 1651</w:t>
      </w:r>
    </w:p>
    <w:p w14:paraId="3162C49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Liquor Regulation 2010—</w:t>
      </w:r>
    </w:p>
    <w:p w14:paraId="50ADC01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(COVID-19 Emergency Response—Licence Fee Waiver and Reduction) Declaration 2021 (No 1)—Disallowable Instrument DI2021-54 (LR, 22 April 2021)</w:t>
      </w:r>
      <w:r w:rsidRPr="00B7406C">
        <w:rPr>
          <w:sz w:val="24"/>
          <w:szCs w:val="24"/>
          <w:u w:val="dotted"/>
        </w:rPr>
        <w:tab/>
      </w:r>
      <w:r w:rsidRPr="00B7406C">
        <w:rPr>
          <w:sz w:val="24"/>
          <w:szCs w:val="24"/>
        </w:rPr>
        <w:t xml:space="preserve">  183</w:t>
      </w:r>
    </w:p>
    <w:p w14:paraId="1D4CDCD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(COVID-19 Emergency Response—Licence Fee Waiver) Declaration 2020 (No 2)—Disallowable Instrument DI2020-238 (LR, 31 August 2020)</w:t>
      </w:r>
      <w:r w:rsidRPr="00B7406C">
        <w:rPr>
          <w:sz w:val="24"/>
          <w:szCs w:val="24"/>
          <w:u w:val="dotted"/>
        </w:rPr>
        <w:tab/>
      </w:r>
      <w:r w:rsidRPr="00B7406C">
        <w:rPr>
          <w:sz w:val="24"/>
          <w:szCs w:val="24"/>
        </w:rPr>
        <w:t xml:space="preserve">    8</w:t>
      </w:r>
    </w:p>
    <w:p w14:paraId="2842DC0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(COVID-19 Emergency Response—Licence Fee Waiver) Declaration 2021 (No 1)—Disallowable Instrument DI2021-23 (LR, 11 February 2021)</w:t>
      </w:r>
      <w:r w:rsidRPr="00B7406C">
        <w:rPr>
          <w:sz w:val="24"/>
          <w:szCs w:val="24"/>
          <w:u w:val="dotted"/>
        </w:rPr>
        <w:tab/>
      </w:r>
      <w:r w:rsidRPr="00B7406C">
        <w:rPr>
          <w:sz w:val="24"/>
          <w:szCs w:val="24"/>
        </w:rPr>
        <w:t xml:space="preserve">   93</w:t>
      </w:r>
    </w:p>
    <w:p w14:paraId="6B53CD7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(COVID-19 Emergency Response—Licence Fee Waiver) Declaration 2022 (No 1)—Disallowable Instrument DI2022-36 (LR, 31 March 2022)</w:t>
      </w:r>
      <w:r w:rsidRPr="00B7406C">
        <w:rPr>
          <w:sz w:val="24"/>
          <w:szCs w:val="24"/>
          <w:u w:val="dotted"/>
        </w:rPr>
        <w:tab/>
      </w:r>
      <w:r w:rsidRPr="00B7406C">
        <w:rPr>
          <w:sz w:val="24"/>
          <w:szCs w:val="24"/>
        </w:rPr>
        <w:t xml:space="preserve">  628</w:t>
      </w:r>
    </w:p>
    <w:p w14:paraId="6D5E20A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(COVID-19 Emergency Response—Permit Fee Waiver) Declaration 2020 (No 2)—Disallowable Instrument DI2020-237 (LR, 31 August 2020)</w:t>
      </w:r>
      <w:r w:rsidRPr="00B7406C">
        <w:rPr>
          <w:sz w:val="24"/>
          <w:szCs w:val="24"/>
          <w:u w:val="dotted"/>
        </w:rPr>
        <w:tab/>
      </w:r>
      <w:r w:rsidRPr="00B7406C">
        <w:rPr>
          <w:sz w:val="24"/>
          <w:szCs w:val="24"/>
        </w:rPr>
        <w:t xml:space="preserve">    8</w:t>
      </w:r>
    </w:p>
    <w:p w14:paraId="54BC3C7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(COVID-19 Emergency Response—Permit Fee Waiver) Declaration 2021—Disallowable Instrument DI2021-183 (LR, 2 July 2021)</w:t>
      </w:r>
      <w:r w:rsidRPr="00B7406C">
        <w:rPr>
          <w:sz w:val="24"/>
          <w:szCs w:val="24"/>
          <w:u w:val="dotted"/>
        </w:rPr>
        <w:tab/>
      </w:r>
      <w:r w:rsidRPr="00B7406C">
        <w:rPr>
          <w:sz w:val="24"/>
          <w:szCs w:val="24"/>
        </w:rPr>
        <w:t xml:space="preserve">  239</w:t>
      </w:r>
    </w:p>
    <w:p w14:paraId="65EBC95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(COVID-19 Emergency Response—Permit Fee Waiver) Declaration 2021 (No 2)—Disallowable Instrument DI2021-189 (LR, 22 July 2021)</w:t>
      </w:r>
      <w:r w:rsidRPr="00B7406C">
        <w:rPr>
          <w:sz w:val="24"/>
          <w:szCs w:val="24"/>
          <w:u w:val="dotted"/>
        </w:rPr>
        <w:tab/>
      </w:r>
      <w:r w:rsidRPr="00B7406C">
        <w:rPr>
          <w:sz w:val="24"/>
          <w:szCs w:val="24"/>
        </w:rPr>
        <w:t xml:space="preserve">  280</w:t>
      </w:r>
    </w:p>
    <w:p w14:paraId="1211742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(COVID-19 Emergency Response—Permit Fee Waiver) Declaration 2021 (No 3)—Disallowable Instrument DI2021-209 (LR, 26 August 2021)</w:t>
      </w:r>
      <w:r w:rsidRPr="00B7406C">
        <w:rPr>
          <w:sz w:val="24"/>
          <w:szCs w:val="24"/>
          <w:u w:val="dotted"/>
        </w:rPr>
        <w:tab/>
      </w:r>
      <w:r w:rsidRPr="00B7406C">
        <w:rPr>
          <w:sz w:val="24"/>
          <w:szCs w:val="24"/>
        </w:rPr>
        <w:t xml:space="preserve">  336</w:t>
      </w:r>
    </w:p>
    <w:p w14:paraId="4D25F71A"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Liquor (COVID-19 Emergency Response—Permit Fee Waiver) Declaration 2021 (No 4)—Disallowable Instrument DI2021-244 (LR, 30 September 2021)</w:t>
      </w:r>
      <w:r w:rsidRPr="00B7406C">
        <w:rPr>
          <w:sz w:val="24"/>
          <w:szCs w:val="24"/>
          <w:u w:val="dotted"/>
        </w:rPr>
        <w:tab/>
      </w:r>
      <w:r w:rsidRPr="00B7406C">
        <w:rPr>
          <w:sz w:val="24"/>
          <w:szCs w:val="24"/>
        </w:rPr>
        <w:t xml:space="preserve">  352</w:t>
      </w:r>
    </w:p>
    <w:p w14:paraId="59DC55A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List of individuals and teams who assisted Government—</w:t>
      </w:r>
      <w:r w:rsidRPr="00B7406C">
        <w:rPr>
          <w:sz w:val="24"/>
          <w:szCs w:val="24"/>
        </w:rPr>
        <w:t>Expression of thanks from the Chief Minister for their contribution during 2021</w:t>
      </w:r>
      <w:r w:rsidRPr="00B7406C">
        <w:rPr>
          <w:sz w:val="24"/>
          <w:szCs w:val="24"/>
          <w:u w:val="dotted"/>
        </w:rPr>
        <w:tab/>
      </w:r>
      <w:r w:rsidRPr="00B7406C">
        <w:rPr>
          <w:sz w:val="24"/>
          <w:szCs w:val="24"/>
        </w:rPr>
        <w:t xml:space="preserve">  460</w:t>
      </w:r>
    </w:p>
    <w:p w14:paraId="3503337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Listen. Take Action to Prevent, Believe and Heal—</w:t>
      </w:r>
      <w:r w:rsidRPr="00B7406C">
        <w:rPr>
          <w:sz w:val="24"/>
          <w:szCs w:val="24"/>
        </w:rPr>
        <w:t>Report presented to the ACT Government by the sexual assault prevention and response steering committee, dated December 2021</w:t>
      </w:r>
      <w:r w:rsidRPr="00B7406C">
        <w:rPr>
          <w:sz w:val="24"/>
          <w:szCs w:val="24"/>
          <w:u w:val="dotted"/>
        </w:rPr>
        <w:tab/>
      </w:r>
      <w:r w:rsidRPr="00B7406C">
        <w:rPr>
          <w:sz w:val="24"/>
          <w:szCs w:val="24"/>
        </w:rPr>
        <w:t xml:space="preserve">  718</w:t>
      </w:r>
    </w:p>
    <w:p w14:paraId="6DAD09DB"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Government response</w:t>
      </w:r>
      <w:r w:rsidRPr="00B7406C">
        <w:rPr>
          <w:sz w:val="24"/>
          <w:szCs w:val="24"/>
          <w:u w:val="dotted"/>
        </w:rPr>
        <w:tab/>
      </w:r>
      <w:r w:rsidRPr="00B7406C">
        <w:rPr>
          <w:sz w:val="24"/>
          <w:szCs w:val="24"/>
        </w:rPr>
        <w:t xml:space="preserve">  718</w:t>
      </w:r>
    </w:p>
    <w:p w14:paraId="6DE26DA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Literacy and Numeracy Education Expert Panel,—</w:t>
      </w:r>
      <w:r w:rsidRPr="00B7406C">
        <w:rPr>
          <w:sz w:val="24"/>
          <w:szCs w:val="24"/>
        </w:rPr>
        <w:t>Achieving equity and excellence through evidence-informed consistency—Final Report, dated April 2024</w:t>
      </w:r>
      <w:r w:rsidRPr="00B7406C">
        <w:rPr>
          <w:sz w:val="24"/>
          <w:szCs w:val="24"/>
          <w:u w:val="dotted"/>
        </w:rPr>
        <w:tab/>
      </w:r>
      <w:r w:rsidRPr="00B7406C">
        <w:rPr>
          <w:sz w:val="24"/>
          <w:szCs w:val="24"/>
        </w:rPr>
        <w:t xml:space="preserve"> 1942</w:t>
      </w:r>
    </w:p>
    <w:p w14:paraId="16668055"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Litter Act—</w:t>
      </w:r>
    </w:p>
    <w:p w14:paraId="167D2BF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Litter (Amenity Impact) Code of Practice 2020 (No 1)—Disallowable Instrument DI2020-287 (LR, 14 September 2020)</w:t>
      </w:r>
      <w:r w:rsidRPr="00B7406C">
        <w:rPr>
          <w:sz w:val="24"/>
          <w:szCs w:val="24"/>
          <w:u w:val="dotted"/>
        </w:rPr>
        <w:tab/>
      </w:r>
      <w:r w:rsidRPr="00B7406C">
        <w:rPr>
          <w:sz w:val="24"/>
          <w:szCs w:val="24"/>
        </w:rPr>
        <w:t xml:space="preserve">   53</w:t>
      </w:r>
    </w:p>
    <w:p w14:paraId="662DD2B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Litter (Fees) Determination 2024—Disallowable Instrument DI2024-53 (LR, 28 March 2024)</w:t>
      </w:r>
      <w:r w:rsidRPr="00B7406C">
        <w:rPr>
          <w:sz w:val="24"/>
          <w:szCs w:val="24"/>
          <w:u w:val="dotted"/>
        </w:rPr>
        <w:tab/>
      </w:r>
      <w:r w:rsidRPr="00B7406C">
        <w:rPr>
          <w:sz w:val="24"/>
          <w:szCs w:val="24"/>
        </w:rPr>
        <w:t xml:space="preserve"> 1751</w:t>
      </w:r>
    </w:p>
    <w:p w14:paraId="69E29DE0" w14:textId="75A62852" w:rsidR="00141483" w:rsidRPr="00B7406C" w:rsidRDefault="00141483" w:rsidP="00141483">
      <w:pPr>
        <w:tabs>
          <w:tab w:val="clear" w:pos="9781"/>
          <w:tab w:val="left" w:pos="9639"/>
        </w:tabs>
        <w:spacing w:after="0" w:line="240" w:lineRule="auto"/>
        <w:ind w:left="560" w:right="1240" w:hanging="280"/>
        <w:rPr>
          <w:b/>
          <w:sz w:val="24"/>
          <w:szCs w:val="24"/>
        </w:rPr>
      </w:pPr>
      <w:r w:rsidRPr="00B7406C">
        <w:rPr>
          <w:sz w:val="24"/>
          <w:szCs w:val="24"/>
        </w:rPr>
        <w:t>Litter (Fees) Determination 2024 (No 2)—Disallowable Instrument DI2024-246 (LR, 5 August 2024)</w:t>
      </w:r>
      <w:r w:rsidRPr="00B7406C">
        <w:rPr>
          <w:sz w:val="24"/>
          <w:szCs w:val="24"/>
          <w:u w:val="dotted"/>
        </w:rPr>
        <w:tab/>
      </w:r>
      <w:r w:rsidRPr="00B7406C">
        <w:rPr>
          <w:sz w:val="24"/>
          <w:szCs w:val="24"/>
        </w:rPr>
        <w:t xml:space="preserve"> 2008</w:t>
      </w:r>
    </w:p>
    <w:p w14:paraId="7ED8B5BB" w14:textId="77777777" w:rsidR="00680561" w:rsidRPr="00B7406C" w:rsidRDefault="00680561"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Long Service Leave (Portable Schemes) Act—</w:t>
      </w:r>
    </w:p>
    <w:p w14:paraId="66CDFAE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ACT Council of Social Service Employer Declaration 2020—Disallowable Instrument DI2020-234 (LR, 7 August 2020)</w:t>
      </w:r>
      <w:r w:rsidRPr="00B7406C">
        <w:rPr>
          <w:sz w:val="24"/>
          <w:szCs w:val="24"/>
          <w:u w:val="dotted"/>
        </w:rPr>
        <w:tab/>
      </w:r>
      <w:r w:rsidRPr="00B7406C">
        <w:rPr>
          <w:sz w:val="24"/>
          <w:szCs w:val="24"/>
        </w:rPr>
        <w:t xml:space="preserve">    8</w:t>
      </w:r>
    </w:p>
    <w:p w14:paraId="3B14C91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ACT Shelter Employer Declaration 2020—Disallowable Instrument DI2020-286 (LR, 10 September 2020)</w:t>
      </w:r>
      <w:r w:rsidRPr="00B7406C">
        <w:rPr>
          <w:sz w:val="24"/>
          <w:szCs w:val="24"/>
          <w:u w:val="dotted"/>
        </w:rPr>
        <w:tab/>
      </w:r>
      <w:r w:rsidRPr="00B7406C">
        <w:rPr>
          <w:sz w:val="24"/>
          <w:szCs w:val="24"/>
        </w:rPr>
        <w:t xml:space="preserve">    8</w:t>
      </w:r>
    </w:p>
    <w:p w14:paraId="58AA1C6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Alcohol Tobacco and Other Drug Association ACT Employer Declaration 2020—Disallowable Instrument DI2020-268 (LR, 7 September 2020)</w:t>
      </w:r>
      <w:r w:rsidRPr="00B7406C">
        <w:rPr>
          <w:sz w:val="24"/>
          <w:szCs w:val="24"/>
          <w:u w:val="dotted"/>
        </w:rPr>
        <w:tab/>
      </w:r>
      <w:r w:rsidRPr="00B7406C">
        <w:rPr>
          <w:sz w:val="24"/>
          <w:szCs w:val="24"/>
        </w:rPr>
        <w:t xml:space="preserve">    8</w:t>
      </w:r>
    </w:p>
    <w:p w14:paraId="18A5001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Building and Construction Industry Employer Levy Determination 2024—Disallowable Instrument DI2024-12 (LR, 29 January 2024)</w:t>
      </w:r>
      <w:r w:rsidRPr="00B7406C">
        <w:rPr>
          <w:sz w:val="24"/>
          <w:szCs w:val="24"/>
          <w:u w:val="dotted"/>
        </w:rPr>
        <w:tab/>
      </w:r>
      <w:r w:rsidRPr="00B7406C">
        <w:rPr>
          <w:sz w:val="24"/>
          <w:szCs w:val="24"/>
        </w:rPr>
        <w:t xml:space="preserve"> 1700</w:t>
      </w:r>
    </w:p>
    <w:p w14:paraId="1240405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Building and Construction Industry Levy Determination 2023—Disallowable Instrument DI2023-151 (LR, 26 June 2023)</w:t>
      </w:r>
      <w:r w:rsidRPr="00B7406C">
        <w:rPr>
          <w:sz w:val="24"/>
          <w:szCs w:val="24"/>
          <w:u w:val="dotted"/>
        </w:rPr>
        <w:tab/>
      </w:r>
      <w:r w:rsidRPr="00B7406C">
        <w:rPr>
          <w:sz w:val="24"/>
          <w:szCs w:val="24"/>
        </w:rPr>
        <w:t xml:space="preserve"> 1355</w:t>
      </w:r>
    </w:p>
    <w:p w14:paraId="7744C16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Community Sector Industry Employer Levy Determination 2021—Disallowable Instrument DI2021-91 (LR, 3 June 2021)</w:t>
      </w:r>
      <w:r w:rsidRPr="00B7406C">
        <w:rPr>
          <w:sz w:val="24"/>
          <w:szCs w:val="24"/>
          <w:u w:val="dotted"/>
        </w:rPr>
        <w:tab/>
      </w:r>
      <w:r w:rsidRPr="00B7406C">
        <w:rPr>
          <w:sz w:val="24"/>
          <w:szCs w:val="24"/>
        </w:rPr>
        <w:t xml:space="preserve">  239</w:t>
      </w:r>
    </w:p>
    <w:p w14:paraId="696736C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Community Sector Industry Employer Levy Determination 2024—Disallowable Instrument DI2024-16 (LR, 5 February 2024)</w:t>
      </w:r>
      <w:r w:rsidRPr="00B7406C">
        <w:rPr>
          <w:sz w:val="24"/>
          <w:szCs w:val="24"/>
          <w:u w:val="dotted"/>
        </w:rPr>
        <w:tab/>
      </w:r>
      <w:r w:rsidRPr="00B7406C">
        <w:rPr>
          <w:sz w:val="24"/>
          <w:szCs w:val="24"/>
        </w:rPr>
        <w:t xml:space="preserve"> 1700</w:t>
      </w:r>
    </w:p>
    <w:p w14:paraId="711F68F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Contract Cleaning Industry Employer Levy Determination 2021—Disallowable Instrument DI2021-90 (LR, 3 June 2021)</w:t>
      </w:r>
      <w:r w:rsidRPr="00B7406C">
        <w:rPr>
          <w:sz w:val="24"/>
          <w:szCs w:val="24"/>
          <w:u w:val="dotted"/>
        </w:rPr>
        <w:tab/>
      </w:r>
      <w:r w:rsidRPr="00B7406C">
        <w:rPr>
          <w:sz w:val="24"/>
          <w:szCs w:val="24"/>
        </w:rPr>
        <w:t xml:space="preserve">  239</w:t>
      </w:r>
    </w:p>
    <w:p w14:paraId="609DBDE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Families ACT Employer Declaration 2020—Disallowable Instrument DI2020-258 (LR, 1 September 2020)</w:t>
      </w:r>
      <w:r w:rsidRPr="00B7406C">
        <w:rPr>
          <w:sz w:val="24"/>
          <w:szCs w:val="24"/>
          <w:u w:val="dotted"/>
        </w:rPr>
        <w:tab/>
      </w:r>
      <w:r w:rsidRPr="00B7406C">
        <w:rPr>
          <w:sz w:val="24"/>
          <w:szCs w:val="24"/>
        </w:rPr>
        <w:t xml:space="preserve">    8</w:t>
      </w:r>
    </w:p>
    <w:p w14:paraId="3BBF68D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Governing Board Appointment 2023 (No 1)—Disallowable Instrument DI2023-60 (LR, 8 May 2023)</w:t>
      </w:r>
      <w:r w:rsidRPr="00B7406C">
        <w:rPr>
          <w:sz w:val="24"/>
          <w:szCs w:val="24"/>
          <w:u w:val="dotted"/>
        </w:rPr>
        <w:tab/>
      </w:r>
      <w:r w:rsidRPr="00B7406C">
        <w:rPr>
          <w:sz w:val="24"/>
          <w:szCs w:val="24"/>
        </w:rPr>
        <w:t xml:space="preserve"> 1184</w:t>
      </w:r>
    </w:p>
    <w:p w14:paraId="062EE50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Governing Board Appointment 2023 (No 2)—Disallowable Instrument DI2023-61 (LR, 8 May 2023)</w:t>
      </w:r>
      <w:r w:rsidRPr="00B7406C">
        <w:rPr>
          <w:sz w:val="24"/>
          <w:szCs w:val="24"/>
          <w:u w:val="dotted"/>
        </w:rPr>
        <w:tab/>
      </w:r>
      <w:r w:rsidRPr="00B7406C">
        <w:rPr>
          <w:sz w:val="24"/>
          <w:szCs w:val="24"/>
        </w:rPr>
        <w:t xml:space="preserve"> 1184</w:t>
      </w:r>
    </w:p>
    <w:p w14:paraId="4A3B1CB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Mental Health Community Coalition ACT Employer Declaration 2021—Disallowable Instrument DI2021-191 (LR, 16 July 2021)</w:t>
      </w:r>
      <w:r w:rsidRPr="00B7406C">
        <w:rPr>
          <w:sz w:val="24"/>
          <w:szCs w:val="24"/>
          <w:u w:val="dotted"/>
        </w:rPr>
        <w:tab/>
      </w:r>
      <w:r w:rsidRPr="00B7406C">
        <w:rPr>
          <w:sz w:val="24"/>
          <w:szCs w:val="24"/>
        </w:rPr>
        <w:t xml:space="preserve">  280</w:t>
      </w:r>
    </w:p>
    <w:p w14:paraId="304E3121" w14:textId="2AC7268A" w:rsidR="00141483"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Security Industry Employer Levy Determination 2024—Disallowable Instrument DI2024-15 (LR, 5 February 2024)</w:t>
      </w:r>
      <w:r w:rsidRPr="00B7406C">
        <w:rPr>
          <w:sz w:val="24"/>
          <w:szCs w:val="24"/>
          <w:u w:val="dotted"/>
        </w:rPr>
        <w:tab/>
      </w:r>
      <w:r w:rsidRPr="00B7406C">
        <w:rPr>
          <w:sz w:val="24"/>
          <w:szCs w:val="24"/>
        </w:rPr>
        <w:t xml:space="preserve"> 170</w:t>
      </w:r>
      <w:r w:rsidR="00D55C7A">
        <w:rPr>
          <w:sz w:val="24"/>
          <w:szCs w:val="24"/>
        </w:rPr>
        <w:t>1</w:t>
      </w:r>
    </w:p>
    <w:p w14:paraId="48011519" w14:textId="3FEDD4D6" w:rsidR="00141483" w:rsidRPr="00B7406C" w:rsidRDefault="00141483" w:rsidP="00141483">
      <w:pPr>
        <w:tabs>
          <w:tab w:val="clear" w:pos="9781"/>
          <w:tab w:val="left" w:pos="9639"/>
        </w:tabs>
        <w:spacing w:after="0" w:line="240" w:lineRule="auto"/>
        <w:ind w:left="560" w:right="1240" w:hanging="280"/>
        <w:rPr>
          <w:sz w:val="24"/>
          <w:szCs w:val="24"/>
        </w:rPr>
      </w:pPr>
      <w:r w:rsidRPr="00B7406C">
        <w:rPr>
          <w:sz w:val="24"/>
          <w:szCs w:val="24"/>
        </w:rPr>
        <w:t>Long Service Leave (Portable Schemes) Services Industry Employer Levy Determination 2024—Disallowable Instrument DI2024-224 (LR, 18 July 2024)</w:t>
      </w:r>
      <w:r w:rsidRPr="00B7406C">
        <w:rPr>
          <w:sz w:val="24"/>
          <w:szCs w:val="24"/>
          <w:u w:val="dotted"/>
        </w:rPr>
        <w:tab/>
      </w:r>
      <w:r w:rsidRPr="00B7406C">
        <w:rPr>
          <w:sz w:val="24"/>
          <w:szCs w:val="24"/>
        </w:rPr>
        <w:t xml:space="preserve"> 2008</w:t>
      </w:r>
    </w:p>
    <w:p w14:paraId="773A4E60" w14:textId="23207C53"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Long Service Leave (Portable Schemes) Volunteering Australia Employer Declaration 2020—Disallowable Instrument DI2020-257 (LR, 1 September 2020)</w:t>
      </w:r>
      <w:r w:rsidRPr="00B7406C">
        <w:rPr>
          <w:sz w:val="24"/>
          <w:szCs w:val="24"/>
          <w:u w:val="dotted"/>
        </w:rPr>
        <w:tab/>
      </w:r>
      <w:r w:rsidRPr="00B7406C">
        <w:rPr>
          <w:sz w:val="24"/>
          <w:szCs w:val="24"/>
        </w:rPr>
        <w:t xml:space="preserve">    8</w:t>
      </w:r>
    </w:p>
    <w:p w14:paraId="67A0713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Long Service Leave (Portable Schemes) Act and Financial Management Act—</w:t>
      </w:r>
    </w:p>
    <w:p w14:paraId="6D5216D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Governing Board Appointment 2021 (No 1)—Disallowable Instrument DI2021-59 (LR, 5 May 2021)</w:t>
      </w:r>
      <w:r w:rsidRPr="00B7406C">
        <w:rPr>
          <w:sz w:val="24"/>
          <w:szCs w:val="24"/>
          <w:u w:val="dotted"/>
        </w:rPr>
        <w:tab/>
      </w:r>
      <w:r w:rsidRPr="00B7406C">
        <w:rPr>
          <w:sz w:val="24"/>
          <w:szCs w:val="24"/>
        </w:rPr>
        <w:t xml:space="preserve">  183</w:t>
      </w:r>
    </w:p>
    <w:p w14:paraId="4614EB4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Governing Board Appointment 2022 (No 1)—Disallowable Instrument DI2022-6 (LR, 25 January 2022)</w:t>
      </w:r>
      <w:r w:rsidRPr="00B7406C">
        <w:rPr>
          <w:sz w:val="24"/>
          <w:szCs w:val="24"/>
          <w:u w:val="dotted"/>
        </w:rPr>
        <w:tab/>
      </w:r>
      <w:r w:rsidRPr="00B7406C">
        <w:rPr>
          <w:sz w:val="24"/>
          <w:szCs w:val="24"/>
        </w:rPr>
        <w:t xml:space="preserve">  519</w:t>
      </w:r>
    </w:p>
    <w:p w14:paraId="6CFE5AD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Governing Board Appointment 2022 (No 2)—Disallowable Instrument DI2022-5 (LR, 25 January 2022)</w:t>
      </w:r>
      <w:r w:rsidRPr="00B7406C">
        <w:rPr>
          <w:sz w:val="24"/>
          <w:szCs w:val="24"/>
          <w:u w:val="dotted"/>
        </w:rPr>
        <w:tab/>
      </w:r>
      <w:r w:rsidRPr="00B7406C">
        <w:rPr>
          <w:sz w:val="24"/>
          <w:szCs w:val="24"/>
        </w:rPr>
        <w:t xml:space="preserve">  519</w:t>
      </w:r>
    </w:p>
    <w:p w14:paraId="5D8077A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Governing Board Appointment 2022 (No 3)—Disallowable Instrument DI2022-4 (LR, 27 January 2022)</w:t>
      </w:r>
      <w:r w:rsidRPr="00B7406C">
        <w:rPr>
          <w:sz w:val="24"/>
          <w:szCs w:val="24"/>
          <w:u w:val="dotted"/>
        </w:rPr>
        <w:tab/>
      </w:r>
      <w:r w:rsidRPr="00B7406C">
        <w:rPr>
          <w:sz w:val="24"/>
          <w:szCs w:val="24"/>
        </w:rPr>
        <w:t xml:space="preserve">  519</w:t>
      </w:r>
    </w:p>
    <w:p w14:paraId="1A4C226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Governing Board Appointment 2022 (No 4)—Disallowable Instrument DI2022-25 (LR, 15 March 2022)</w:t>
      </w:r>
      <w:r w:rsidRPr="00B7406C">
        <w:rPr>
          <w:sz w:val="24"/>
          <w:szCs w:val="24"/>
          <w:u w:val="dotted"/>
        </w:rPr>
        <w:tab/>
      </w:r>
      <w:r w:rsidRPr="00B7406C">
        <w:rPr>
          <w:sz w:val="24"/>
          <w:szCs w:val="24"/>
        </w:rPr>
        <w:t xml:space="preserve">  568</w:t>
      </w:r>
    </w:p>
    <w:p w14:paraId="69DFB586"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lastRenderedPageBreak/>
        <w:t>Long Service Leave (Portable Schemes) Governing Board Appointment 2024 (No 1)—Disallowable Instrument DI2024-42 (LR, 21 March 2024)</w:t>
      </w:r>
      <w:r w:rsidRPr="00B7406C">
        <w:rPr>
          <w:sz w:val="24"/>
          <w:szCs w:val="24"/>
          <w:u w:val="dotted"/>
        </w:rPr>
        <w:tab/>
      </w:r>
      <w:r w:rsidRPr="00B7406C">
        <w:rPr>
          <w:sz w:val="24"/>
          <w:szCs w:val="24"/>
        </w:rPr>
        <w:t xml:space="preserve"> 1751</w:t>
      </w:r>
    </w:p>
    <w:p w14:paraId="1E82226D" w14:textId="767EA601"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Looking forward: an ACT Government position statement on child and youth mental health and wellbeing in the context of COVID-19—</w:t>
      </w:r>
      <w:r w:rsidRPr="00B7406C">
        <w:rPr>
          <w:sz w:val="24"/>
          <w:szCs w:val="24"/>
        </w:rPr>
        <w:t xml:space="preserve">Assembly </w:t>
      </w:r>
      <w:r w:rsidR="003A5392" w:rsidRPr="00B7406C">
        <w:rPr>
          <w:sz w:val="24"/>
          <w:szCs w:val="24"/>
        </w:rPr>
        <w:t>R</w:t>
      </w:r>
      <w:r w:rsidRPr="00B7406C">
        <w:rPr>
          <w:sz w:val="24"/>
          <w:szCs w:val="24"/>
        </w:rPr>
        <w:t>esolution of 8 October 2021, Government response, dated November 2021</w:t>
      </w:r>
      <w:r w:rsidRPr="00B7406C">
        <w:rPr>
          <w:sz w:val="24"/>
          <w:szCs w:val="24"/>
          <w:u w:val="dotted"/>
        </w:rPr>
        <w:tab/>
      </w:r>
      <w:r w:rsidRPr="00B7406C">
        <w:rPr>
          <w:sz w:val="24"/>
          <w:szCs w:val="24"/>
        </w:rPr>
        <w:t xml:space="preserve">  505</w:t>
      </w:r>
    </w:p>
    <w:p w14:paraId="7A0E532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Loose Fill Asbestos Insulation Eradication Scheme—</w:t>
      </w:r>
      <w:r w:rsidRPr="00B7406C">
        <w:rPr>
          <w:sz w:val="24"/>
          <w:szCs w:val="24"/>
        </w:rPr>
        <w:t>Implementation—Report—</w:t>
      </w:r>
    </w:p>
    <w:p w14:paraId="4BF29A9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1 July to 31 December 2020</w:t>
      </w:r>
      <w:r w:rsidRPr="00B7406C">
        <w:rPr>
          <w:sz w:val="24"/>
          <w:szCs w:val="24"/>
          <w:u w:val="dotted"/>
        </w:rPr>
        <w:tab/>
      </w:r>
      <w:r w:rsidRPr="00B7406C">
        <w:rPr>
          <w:sz w:val="24"/>
          <w:szCs w:val="24"/>
        </w:rPr>
        <w:t xml:space="preserve">   52</w:t>
      </w:r>
    </w:p>
    <w:p w14:paraId="54A1E8BD" w14:textId="77777777" w:rsidR="00D22A1F" w:rsidRPr="00B7406C" w:rsidRDefault="00D22A1F" w:rsidP="00D22A1F">
      <w:pPr>
        <w:tabs>
          <w:tab w:val="clear" w:pos="9781"/>
          <w:tab w:val="left" w:pos="9639"/>
        </w:tabs>
        <w:spacing w:after="0" w:line="240" w:lineRule="auto"/>
        <w:ind w:left="560" w:right="1240" w:hanging="280"/>
        <w:rPr>
          <w:sz w:val="24"/>
          <w:szCs w:val="24"/>
        </w:rPr>
      </w:pPr>
      <w:r w:rsidRPr="00B7406C">
        <w:rPr>
          <w:sz w:val="24"/>
          <w:szCs w:val="24"/>
        </w:rPr>
        <w:t>1 January to 30 June 2021</w:t>
      </w:r>
      <w:r w:rsidRPr="00B7406C">
        <w:rPr>
          <w:sz w:val="24"/>
          <w:szCs w:val="24"/>
          <w:u w:val="dotted"/>
        </w:rPr>
        <w:tab/>
      </w:r>
      <w:r w:rsidRPr="00B7406C">
        <w:rPr>
          <w:sz w:val="24"/>
          <w:szCs w:val="24"/>
        </w:rPr>
        <w:t xml:space="preserve">  263</w:t>
      </w:r>
    </w:p>
    <w:p w14:paraId="0A64DD9C"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1 July to 31 December 2021, dated February 2022</w:t>
      </w:r>
      <w:r w:rsidRPr="00B7406C">
        <w:rPr>
          <w:sz w:val="24"/>
          <w:szCs w:val="24"/>
          <w:u w:val="dotted"/>
        </w:rPr>
        <w:tab/>
      </w:r>
      <w:r w:rsidRPr="00B7406C">
        <w:rPr>
          <w:sz w:val="24"/>
          <w:szCs w:val="24"/>
        </w:rPr>
        <w:t xml:space="preserve">  506</w:t>
      </w:r>
    </w:p>
    <w:p w14:paraId="7407C907" w14:textId="77777777" w:rsidR="00D22A1F" w:rsidRPr="00B7406C" w:rsidRDefault="00D22A1F" w:rsidP="00D22A1F">
      <w:pPr>
        <w:tabs>
          <w:tab w:val="clear" w:pos="9781"/>
          <w:tab w:val="left" w:pos="9639"/>
        </w:tabs>
        <w:spacing w:after="0" w:line="240" w:lineRule="auto"/>
        <w:ind w:left="560" w:right="1240" w:hanging="280"/>
        <w:rPr>
          <w:sz w:val="24"/>
          <w:szCs w:val="24"/>
        </w:rPr>
      </w:pPr>
      <w:r w:rsidRPr="00B7406C">
        <w:rPr>
          <w:sz w:val="24"/>
          <w:szCs w:val="24"/>
        </w:rPr>
        <w:t>1 January - 30 June 2022</w:t>
      </w:r>
      <w:r w:rsidRPr="00B7406C">
        <w:rPr>
          <w:sz w:val="24"/>
          <w:szCs w:val="24"/>
          <w:u w:val="dotted"/>
        </w:rPr>
        <w:tab/>
      </w:r>
      <w:r w:rsidRPr="00B7406C">
        <w:rPr>
          <w:sz w:val="24"/>
          <w:szCs w:val="24"/>
        </w:rPr>
        <w:t xml:space="preserve">  777</w:t>
      </w:r>
    </w:p>
    <w:p w14:paraId="3C33DE5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Lotteries Act—</w:t>
      </w:r>
    </w:p>
    <w:p w14:paraId="7E0F673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Lotteries (Fees) Determination 2021—Disallowable Instrument DI2021-157 (LR, 29 June 2021)</w:t>
      </w:r>
      <w:r w:rsidRPr="00B7406C">
        <w:rPr>
          <w:sz w:val="24"/>
          <w:szCs w:val="24"/>
          <w:u w:val="dotted"/>
        </w:rPr>
        <w:tab/>
      </w:r>
      <w:r w:rsidRPr="00B7406C">
        <w:rPr>
          <w:sz w:val="24"/>
          <w:szCs w:val="24"/>
        </w:rPr>
        <w:t xml:space="preserve">  239</w:t>
      </w:r>
    </w:p>
    <w:p w14:paraId="51B4803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Lotteries (Fees) Determination 2022—Disallowable Instrument DI2022-137 (LR, 29 June 2022)</w:t>
      </w:r>
      <w:r w:rsidRPr="00B7406C">
        <w:rPr>
          <w:sz w:val="24"/>
          <w:szCs w:val="24"/>
          <w:u w:val="dotted"/>
        </w:rPr>
        <w:tab/>
      </w:r>
      <w:r w:rsidRPr="00B7406C">
        <w:rPr>
          <w:sz w:val="24"/>
          <w:szCs w:val="24"/>
        </w:rPr>
        <w:t xml:space="preserve">  743</w:t>
      </w:r>
    </w:p>
    <w:p w14:paraId="76C99F5F" w14:textId="4954C8DC"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Lotteries (Fees) Determination 2023—Disallowable Instrument DI2023-187 (LR, 30 June 2023)</w:t>
      </w:r>
      <w:r w:rsidRPr="00B7406C">
        <w:rPr>
          <w:sz w:val="24"/>
          <w:szCs w:val="24"/>
          <w:u w:val="dotted"/>
        </w:rPr>
        <w:tab/>
      </w:r>
      <w:r w:rsidRPr="00B7406C">
        <w:rPr>
          <w:sz w:val="24"/>
          <w:szCs w:val="24"/>
        </w:rPr>
        <w:t xml:space="preserve"> 1355</w:t>
      </w:r>
    </w:p>
    <w:p w14:paraId="68C98A7C" w14:textId="77777777" w:rsidR="00141483" w:rsidRPr="00B7406C" w:rsidRDefault="00141483" w:rsidP="00141483">
      <w:pPr>
        <w:tabs>
          <w:tab w:val="clear" w:pos="9781"/>
          <w:tab w:val="left" w:pos="9639"/>
        </w:tabs>
        <w:spacing w:after="0" w:line="240" w:lineRule="auto"/>
        <w:ind w:left="560" w:right="1240" w:hanging="280"/>
        <w:rPr>
          <w:sz w:val="24"/>
          <w:szCs w:val="24"/>
        </w:rPr>
      </w:pPr>
      <w:r w:rsidRPr="00B7406C">
        <w:rPr>
          <w:sz w:val="24"/>
          <w:szCs w:val="24"/>
        </w:rPr>
        <w:t>Lotteries (Fees) Determination 2024—Disallowable Instrument DI2024-163 (LR, 24 June 2024)</w:t>
      </w:r>
      <w:r w:rsidRPr="00B7406C">
        <w:rPr>
          <w:sz w:val="24"/>
          <w:szCs w:val="24"/>
          <w:u w:val="dotted"/>
        </w:rPr>
        <w:tab/>
      </w:r>
      <w:r w:rsidRPr="00B7406C">
        <w:rPr>
          <w:sz w:val="24"/>
          <w:szCs w:val="24"/>
        </w:rPr>
        <w:t xml:space="preserve"> 2008</w:t>
      </w:r>
    </w:p>
    <w:p w14:paraId="6975D717" w14:textId="77777777" w:rsidR="00141483" w:rsidRPr="00B7406C" w:rsidRDefault="00141483" w:rsidP="00680561">
      <w:pPr>
        <w:tabs>
          <w:tab w:val="clear" w:pos="9781"/>
          <w:tab w:val="left" w:pos="9639"/>
        </w:tabs>
        <w:spacing w:after="0" w:line="240" w:lineRule="auto"/>
        <w:ind w:left="560" w:right="1240" w:hanging="280"/>
        <w:rPr>
          <w:sz w:val="24"/>
          <w:szCs w:val="24"/>
        </w:rPr>
      </w:pPr>
    </w:p>
    <w:p w14:paraId="2D10885D"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M</w:t>
      </w:r>
    </w:p>
    <w:p w14:paraId="5AD5C305"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Machinery Act—</w:t>
      </w:r>
    </w:p>
    <w:p w14:paraId="51BF546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Machinery (Fees) Determination 2021—Disallowable Instrument DI2021-102 (LR, 3 June 2021)</w:t>
      </w:r>
      <w:r w:rsidRPr="00B7406C">
        <w:rPr>
          <w:sz w:val="24"/>
          <w:szCs w:val="24"/>
          <w:u w:val="dotted"/>
        </w:rPr>
        <w:tab/>
      </w:r>
      <w:r w:rsidRPr="00B7406C">
        <w:rPr>
          <w:sz w:val="24"/>
          <w:szCs w:val="24"/>
        </w:rPr>
        <w:t xml:space="preserve">  239</w:t>
      </w:r>
    </w:p>
    <w:p w14:paraId="5F373CF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Machinery (Fees) Determination 2022—Disallowable Instrument DI2022-79 (LR, 9 June 2022)</w:t>
      </w:r>
      <w:r w:rsidRPr="00B7406C">
        <w:rPr>
          <w:sz w:val="24"/>
          <w:szCs w:val="24"/>
          <w:u w:val="dotted"/>
        </w:rPr>
        <w:tab/>
      </w:r>
      <w:r w:rsidRPr="00B7406C">
        <w:rPr>
          <w:sz w:val="24"/>
          <w:szCs w:val="24"/>
        </w:rPr>
        <w:t xml:space="preserve">  743</w:t>
      </w:r>
    </w:p>
    <w:p w14:paraId="378B15C6" w14:textId="77777777" w:rsidR="00AB1AFE"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Machinery (Fees) Determination 2023—</w:t>
      </w:r>
    </w:p>
    <w:p w14:paraId="2B9EF0C1" w14:textId="521C5917" w:rsidR="00680561" w:rsidRPr="00B7406C" w:rsidRDefault="00AB1AFE" w:rsidP="00680561">
      <w:pPr>
        <w:tabs>
          <w:tab w:val="clear" w:pos="9781"/>
          <w:tab w:val="left" w:pos="9639"/>
        </w:tabs>
        <w:spacing w:after="0" w:line="240" w:lineRule="auto"/>
        <w:ind w:left="560" w:right="1240" w:hanging="280"/>
        <w:rPr>
          <w:sz w:val="24"/>
          <w:szCs w:val="24"/>
        </w:rPr>
      </w:pPr>
      <w:r w:rsidRPr="00B7406C">
        <w:rPr>
          <w:sz w:val="24"/>
          <w:szCs w:val="24"/>
        </w:rPr>
        <w:t xml:space="preserve">      </w:t>
      </w:r>
      <w:r w:rsidR="00680561" w:rsidRPr="00B7406C">
        <w:rPr>
          <w:sz w:val="24"/>
          <w:szCs w:val="24"/>
        </w:rPr>
        <w:t>Disallowable Instrument DI2023-116 (LR, 19 June 2023)</w:t>
      </w:r>
      <w:r w:rsidR="00680561" w:rsidRPr="00B7406C">
        <w:rPr>
          <w:sz w:val="24"/>
          <w:szCs w:val="24"/>
          <w:u w:val="dotted"/>
        </w:rPr>
        <w:tab/>
      </w:r>
      <w:r w:rsidR="00680561" w:rsidRPr="00B7406C">
        <w:rPr>
          <w:sz w:val="24"/>
          <w:szCs w:val="24"/>
        </w:rPr>
        <w:t xml:space="preserve"> 1293</w:t>
      </w:r>
    </w:p>
    <w:p w14:paraId="2C01C183" w14:textId="20370B25" w:rsidR="00AB1AFE" w:rsidRPr="00B7406C" w:rsidRDefault="00AB1AFE" w:rsidP="00AB1AFE">
      <w:pPr>
        <w:tabs>
          <w:tab w:val="clear" w:pos="9781"/>
          <w:tab w:val="left" w:pos="9639"/>
        </w:tabs>
        <w:spacing w:after="0" w:line="240" w:lineRule="auto"/>
        <w:ind w:left="840" w:right="1240" w:hanging="280"/>
        <w:rPr>
          <w:b/>
          <w:sz w:val="24"/>
          <w:szCs w:val="24"/>
        </w:rPr>
      </w:pPr>
      <w:r w:rsidRPr="00B7406C">
        <w:rPr>
          <w:sz w:val="24"/>
          <w:szCs w:val="24"/>
        </w:rPr>
        <w:t xml:space="preserve"> Disallowable Instrument DI2024-191 (LR, 27 June 2024)</w:t>
      </w:r>
      <w:r w:rsidRPr="00B7406C">
        <w:rPr>
          <w:sz w:val="24"/>
          <w:szCs w:val="24"/>
          <w:u w:val="dotted"/>
        </w:rPr>
        <w:tab/>
      </w:r>
      <w:r w:rsidRPr="00B7406C">
        <w:rPr>
          <w:sz w:val="24"/>
          <w:szCs w:val="24"/>
        </w:rPr>
        <w:t xml:space="preserve"> 2008</w:t>
      </w:r>
    </w:p>
    <w:p w14:paraId="24E687C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Magistrates Court Act—</w:t>
      </w:r>
    </w:p>
    <w:p w14:paraId="2E049EE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Magistrates Court (Building Infringement Notices) Amendment Regulation 2024 (No 1)—</w:t>
      </w:r>
    </w:p>
    <w:p w14:paraId="3D005C8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Subordinate law SL2024-2 (LR, 29 February 2024)—Revised explanatory statement, dated May 2024</w:t>
      </w:r>
      <w:r w:rsidRPr="00B7406C">
        <w:rPr>
          <w:sz w:val="24"/>
          <w:szCs w:val="24"/>
          <w:u w:val="dotted"/>
        </w:rPr>
        <w:tab/>
      </w:r>
      <w:r w:rsidRPr="00B7406C">
        <w:rPr>
          <w:sz w:val="24"/>
          <w:szCs w:val="24"/>
        </w:rPr>
        <w:t xml:space="preserve"> 1823</w:t>
      </w:r>
    </w:p>
    <w:p w14:paraId="5435F42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Subordinate Law SL2024-2 (LR, 29 February 2024)</w:t>
      </w:r>
      <w:r w:rsidRPr="00B7406C">
        <w:rPr>
          <w:sz w:val="24"/>
          <w:szCs w:val="24"/>
          <w:u w:val="dotted"/>
        </w:rPr>
        <w:tab/>
      </w:r>
      <w:r w:rsidRPr="00B7406C">
        <w:rPr>
          <w:sz w:val="24"/>
          <w:szCs w:val="24"/>
        </w:rPr>
        <w:t xml:space="preserve"> 1751</w:t>
      </w:r>
    </w:p>
    <w:p w14:paraId="78FAF5D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Magistrates Court (Circular Economy Infringement Notices) Regulation 2023—Subordinate Law SL2023-26 (LR, 26 October 2023)</w:t>
      </w:r>
      <w:r w:rsidRPr="00B7406C">
        <w:rPr>
          <w:sz w:val="24"/>
          <w:szCs w:val="24"/>
          <w:u w:val="dotted"/>
        </w:rPr>
        <w:tab/>
      </w:r>
      <w:r w:rsidRPr="00B7406C">
        <w:rPr>
          <w:sz w:val="24"/>
          <w:szCs w:val="24"/>
        </w:rPr>
        <w:t xml:space="preserve"> 1610</w:t>
      </w:r>
    </w:p>
    <w:p w14:paraId="500416E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Magistrates Court (Environment Protection Infringement Notices) Amendment Regulation 2021 (No 1)—Subordinate Law SL2021-27 (LR, 28 October 2021)</w:t>
      </w:r>
      <w:r w:rsidRPr="00B7406C">
        <w:rPr>
          <w:sz w:val="24"/>
          <w:szCs w:val="24"/>
          <w:u w:val="dotted"/>
        </w:rPr>
        <w:tab/>
      </w:r>
      <w:r w:rsidRPr="00B7406C">
        <w:rPr>
          <w:sz w:val="24"/>
          <w:szCs w:val="24"/>
        </w:rPr>
        <w:t xml:space="preserve">  403</w:t>
      </w:r>
    </w:p>
    <w:p w14:paraId="64AF3915" w14:textId="674E2100" w:rsidR="00AB1AFE" w:rsidRPr="00B7406C" w:rsidRDefault="00AB1AFE" w:rsidP="00AB1AFE">
      <w:pPr>
        <w:tabs>
          <w:tab w:val="clear" w:pos="9781"/>
          <w:tab w:val="left" w:pos="9639"/>
        </w:tabs>
        <w:spacing w:after="0" w:line="240" w:lineRule="auto"/>
        <w:ind w:left="560" w:right="1240" w:hanging="280"/>
        <w:rPr>
          <w:sz w:val="24"/>
          <w:szCs w:val="24"/>
        </w:rPr>
      </w:pPr>
      <w:r w:rsidRPr="00B7406C">
        <w:rPr>
          <w:sz w:val="24"/>
          <w:szCs w:val="24"/>
        </w:rPr>
        <w:t>Magistrates Court (Extension of Time) Guidelines 2024 (No 1)—Disallowable Instrument DI2024-151 (LR, 24 June 2024)</w:t>
      </w:r>
      <w:r w:rsidRPr="00B7406C">
        <w:rPr>
          <w:sz w:val="24"/>
          <w:szCs w:val="24"/>
          <w:u w:val="dotted"/>
        </w:rPr>
        <w:tab/>
      </w:r>
      <w:r w:rsidRPr="00B7406C">
        <w:rPr>
          <w:sz w:val="24"/>
          <w:szCs w:val="24"/>
        </w:rPr>
        <w:t xml:space="preserve"> 2008</w:t>
      </w:r>
    </w:p>
    <w:p w14:paraId="216E88A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Magistrates Court (Planning Infringement Notices) Regulation 2023—Subordinate Law SL2023-22 (LR, 18 September 2023)</w:t>
      </w:r>
      <w:r w:rsidRPr="00B7406C">
        <w:rPr>
          <w:sz w:val="24"/>
          <w:szCs w:val="24"/>
          <w:u w:val="dotted"/>
        </w:rPr>
        <w:tab/>
      </w:r>
      <w:r w:rsidRPr="00B7406C">
        <w:rPr>
          <w:sz w:val="24"/>
          <w:szCs w:val="24"/>
        </w:rPr>
        <w:t xml:space="preserve"> 1467</w:t>
      </w:r>
    </w:p>
    <w:p w14:paraId="14F0D31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Magistrates Court (Plastic Reduction Infringement Notices) Regulation 2021—Subordinate Law SL2021-12 (LR, 30 June 2021)</w:t>
      </w:r>
      <w:r w:rsidRPr="00B7406C">
        <w:rPr>
          <w:sz w:val="24"/>
          <w:szCs w:val="24"/>
          <w:u w:val="dotted"/>
        </w:rPr>
        <w:tab/>
      </w:r>
      <w:r w:rsidRPr="00B7406C">
        <w:rPr>
          <w:sz w:val="24"/>
          <w:szCs w:val="24"/>
        </w:rPr>
        <w:t xml:space="preserve">  239</w:t>
      </w:r>
    </w:p>
    <w:p w14:paraId="56EB2DDE" w14:textId="6EA5EA91" w:rsidR="00D33B4F" w:rsidRPr="00B7406C" w:rsidRDefault="00D33B4F" w:rsidP="00D33B4F">
      <w:pPr>
        <w:tabs>
          <w:tab w:val="clear" w:pos="9781"/>
          <w:tab w:val="left" w:pos="9639"/>
        </w:tabs>
        <w:spacing w:after="0" w:line="240" w:lineRule="auto"/>
        <w:ind w:left="560" w:right="1240" w:hanging="280"/>
        <w:rPr>
          <w:sz w:val="24"/>
          <w:szCs w:val="24"/>
        </w:rPr>
      </w:pPr>
      <w:r w:rsidRPr="00B7406C">
        <w:rPr>
          <w:sz w:val="24"/>
          <w:szCs w:val="24"/>
        </w:rPr>
        <w:t>Magistrates Court (Professional Engineers Infringement Notices) Regulation 2024—Subordinate Law SL2024-18 (LR, 26 August 2024)</w:t>
      </w:r>
      <w:r w:rsidRPr="00B7406C">
        <w:rPr>
          <w:sz w:val="24"/>
          <w:szCs w:val="24"/>
          <w:u w:val="dotted"/>
        </w:rPr>
        <w:tab/>
      </w:r>
      <w:r w:rsidRPr="00B7406C">
        <w:rPr>
          <w:sz w:val="24"/>
          <w:szCs w:val="24"/>
        </w:rPr>
        <w:t xml:space="preserve"> 2061</w:t>
      </w:r>
    </w:p>
    <w:p w14:paraId="4FDA07F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Magistrates Court (Public Health (COVID-19) Infringement Notices) Amendment Regulation 2021 (No 1)—Subordinate Law SL2021-6 (LR, 1 April 2021)</w:t>
      </w:r>
      <w:r w:rsidRPr="00B7406C">
        <w:rPr>
          <w:sz w:val="24"/>
          <w:szCs w:val="24"/>
          <w:u w:val="dotted"/>
        </w:rPr>
        <w:tab/>
      </w:r>
      <w:r w:rsidRPr="00B7406C">
        <w:rPr>
          <w:sz w:val="24"/>
          <w:szCs w:val="24"/>
        </w:rPr>
        <w:t xml:space="preserve">  121</w:t>
      </w:r>
    </w:p>
    <w:p w14:paraId="0E45F79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Magistrates Court (Public Health (COVID-19) Infringement Notices) Amendment Regulation 2021 (No 2)—Subordinate Law SL2021-17 (LR, 5 July 2021)</w:t>
      </w:r>
      <w:r w:rsidRPr="00B7406C">
        <w:rPr>
          <w:sz w:val="24"/>
          <w:szCs w:val="24"/>
          <w:u w:val="dotted"/>
        </w:rPr>
        <w:tab/>
      </w:r>
      <w:r w:rsidRPr="00B7406C">
        <w:rPr>
          <w:sz w:val="24"/>
          <w:szCs w:val="24"/>
        </w:rPr>
        <w:t xml:space="preserve">  239</w:t>
      </w:r>
    </w:p>
    <w:p w14:paraId="32DB182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Magistrates Court (Public Unleased Land Infringement Notices) Amendment Regulation 2023 (No 1)—Subordinate Law SL2023-31 (LR, 28 November 2023)</w:t>
      </w:r>
      <w:r w:rsidRPr="00B7406C">
        <w:rPr>
          <w:sz w:val="24"/>
          <w:szCs w:val="24"/>
          <w:u w:val="dotted"/>
        </w:rPr>
        <w:tab/>
      </w:r>
      <w:r w:rsidRPr="00B7406C">
        <w:rPr>
          <w:sz w:val="24"/>
          <w:szCs w:val="24"/>
        </w:rPr>
        <w:t xml:space="preserve"> 1651</w:t>
      </w:r>
    </w:p>
    <w:p w14:paraId="3EB3BD9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Magistrates Court (Urban Forest Infringement Notices) Regulation 2023—Subordinate Law SL2023-28 (LR, 23 November 2023)</w:t>
      </w:r>
      <w:r w:rsidRPr="00B7406C">
        <w:rPr>
          <w:sz w:val="24"/>
          <w:szCs w:val="24"/>
          <w:u w:val="dotted"/>
        </w:rPr>
        <w:tab/>
      </w:r>
      <w:r w:rsidRPr="00B7406C">
        <w:rPr>
          <w:sz w:val="24"/>
          <w:szCs w:val="24"/>
        </w:rPr>
        <w:t xml:space="preserve"> 1651</w:t>
      </w:r>
    </w:p>
    <w:p w14:paraId="289DCD04" w14:textId="48CEEB9E" w:rsidR="00AB1AFE" w:rsidRPr="00B7406C" w:rsidRDefault="00AB1AFE" w:rsidP="00680561">
      <w:pPr>
        <w:tabs>
          <w:tab w:val="clear" w:pos="9781"/>
          <w:tab w:val="left" w:pos="9639"/>
        </w:tabs>
        <w:spacing w:after="0" w:line="240" w:lineRule="auto"/>
        <w:ind w:left="560" w:right="1240" w:hanging="280"/>
        <w:rPr>
          <w:sz w:val="24"/>
          <w:szCs w:val="24"/>
        </w:rPr>
      </w:pPr>
      <w:r w:rsidRPr="00B7406C">
        <w:rPr>
          <w:sz w:val="24"/>
          <w:szCs w:val="24"/>
        </w:rPr>
        <w:t>Magistrates Court (Waiver of Penalty) Guidelines 2024 (No 1)—Disallowable Instrument DI2024-152 (LR, 26 June 2024)</w:t>
      </w:r>
      <w:r w:rsidRPr="00B7406C">
        <w:rPr>
          <w:sz w:val="24"/>
          <w:szCs w:val="24"/>
          <w:u w:val="dotted"/>
        </w:rPr>
        <w:tab/>
      </w:r>
      <w:r w:rsidRPr="00B7406C">
        <w:rPr>
          <w:sz w:val="24"/>
          <w:szCs w:val="24"/>
        </w:rPr>
        <w:t xml:space="preserve"> 2008</w:t>
      </w:r>
    </w:p>
    <w:p w14:paraId="13C6EBA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Magistrates Court (Waste Management and Resource Recovery Infringement Notices) Amendment Regulation 2021 (No 1)—Subordinate Law SL2021-25 (LR, 25 October 2021)</w:t>
      </w:r>
      <w:r w:rsidRPr="00B7406C">
        <w:rPr>
          <w:sz w:val="24"/>
          <w:szCs w:val="24"/>
          <w:u w:val="dotted"/>
        </w:rPr>
        <w:tab/>
      </w:r>
      <w:r w:rsidRPr="00B7406C">
        <w:rPr>
          <w:sz w:val="24"/>
          <w:szCs w:val="24"/>
        </w:rPr>
        <w:t xml:space="preserve">  403</w:t>
      </w:r>
    </w:p>
    <w:p w14:paraId="1B414A2F" w14:textId="455017EA" w:rsidR="00AB1AFE" w:rsidRPr="00B7406C" w:rsidRDefault="00AB1AFE" w:rsidP="00AB1AFE">
      <w:pPr>
        <w:tabs>
          <w:tab w:val="clear" w:pos="9781"/>
          <w:tab w:val="left" w:pos="9639"/>
        </w:tabs>
        <w:spacing w:after="0" w:line="240" w:lineRule="auto"/>
        <w:ind w:left="560" w:right="1240" w:hanging="280"/>
        <w:rPr>
          <w:sz w:val="24"/>
          <w:szCs w:val="24"/>
        </w:rPr>
      </w:pPr>
      <w:r w:rsidRPr="00B7406C">
        <w:rPr>
          <w:sz w:val="24"/>
          <w:szCs w:val="24"/>
        </w:rPr>
        <w:t>Magistrates Court (Withdrawal of Infringement Notice) Guidelines 2024 (No 1)—Disallowable Instrument DI2024-153 (LR, 24 June 2024)</w:t>
      </w:r>
      <w:r w:rsidRPr="00B7406C">
        <w:rPr>
          <w:sz w:val="24"/>
          <w:szCs w:val="24"/>
          <w:u w:val="dotted"/>
        </w:rPr>
        <w:tab/>
      </w:r>
      <w:r w:rsidRPr="00B7406C">
        <w:rPr>
          <w:sz w:val="24"/>
          <w:szCs w:val="24"/>
        </w:rPr>
        <w:t xml:space="preserve"> 2008</w:t>
      </w:r>
    </w:p>
    <w:p w14:paraId="37AC29DD"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lastRenderedPageBreak/>
        <w:t>Magistrates Court (Work Health and Safety Infringement Notices) Amendment Regulation 2023 (No 1)—Subordinate Law SL2023-2 (LR, 9 February 2023)</w:t>
      </w:r>
      <w:r w:rsidRPr="00B7406C">
        <w:rPr>
          <w:sz w:val="24"/>
          <w:szCs w:val="24"/>
          <w:u w:val="dotted"/>
        </w:rPr>
        <w:tab/>
      </w:r>
      <w:r w:rsidRPr="00B7406C">
        <w:rPr>
          <w:sz w:val="24"/>
          <w:szCs w:val="24"/>
        </w:rPr>
        <w:t xml:space="preserve"> 1049</w:t>
      </w:r>
    </w:p>
    <w:p w14:paraId="0914EB9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Major Events Act—</w:t>
      </w:r>
    </w:p>
    <w:p w14:paraId="4D8AFEE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Major Events (Freestyle Kings Live Show) Notice 2024—Disallowable Instrument DI2024-6 (LR, 15 January 2024)</w:t>
      </w:r>
      <w:r w:rsidRPr="00B7406C">
        <w:rPr>
          <w:sz w:val="24"/>
          <w:szCs w:val="24"/>
          <w:u w:val="dotted"/>
        </w:rPr>
        <w:tab/>
      </w:r>
      <w:r w:rsidRPr="00B7406C">
        <w:rPr>
          <w:sz w:val="24"/>
          <w:szCs w:val="24"/>
        </w:rPr>
        <w:t xml:space="preserve"> 1701</w:t>
      </w:r>
    </w:p>
    <w:p w14:paraId="157E845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Major Events (Men's One Day International - Australia v West Indies) Notice 2024—Disallowable Instrument DI2024-5 (LR, 15 January 2024)</w:t>
      </w:r>
      <w:r w:rsidRPr="00B7406C">
        <w:rPr>
          <w:sz w:val="24"/>
          <w:szCs w:val="24"/>
          <w:u w:val="dotted"/>
        </w:rPr>
        <w:tab/>
      </w:r>
      <w:r w:rsidRPr="00B7406C">
        <w:rPr>
          <w:sz w:val="24"/>
          <w:szCs w:val="24"/>
        </w:rPr>
        <w:t xml:space="preserve"> 1701</w:t>
      </w:r>
    </w:p>
    <w:p w14:paraId="310AA35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Major Events (Winter Sports Season Events) Notice 2024—Disallowable Instrument DI2024-37 (LR, 14 March 2024)</w:t>
      </w:r>
      <w:r w:rsidRPr="00B7406C">
        <w:rPr>
          <w:sz w:val="24"/>
          <w:szCs w:val="24"/>
          <w:u w:val="dotted"/>
        </w:rPr>
        <w:tab/>
      </w:r>
      <w:r w:rsidRPr="00B7406C">
        <w:rPr>
          <w:sz w:val="24"/>
          <w:szCs w:val="24"/>
        </w:rPr>
        <w:t xml:space="preserve"> 1751</w:t>
      </w:r>
    </w:p>
    <w:p w14:paraId="58849C70"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Major Events (Women's International T20 Australia v South Africa) Notice 2024—Disallowable Instrument DI2024-2 (LR, 15 January 2024)</w:t>
      </w:r>
      <w:r w:rsidRPr="00B7406C">
        <w:rPr>
          <w:sz w:val="24"/>
          <w:szCs w:val="24"/>
          <w:u w:val="dotted"/>
        </w:rPr>
        <w:tab/>
      </w:r>
      <w:r w:rsidRPr="00B7406C">
        <w:rPr>
          <w:sz w:val="24"/>
          <w:szCs w:val="24"/>
        </w:rPr>
        <w:t xml:space="preserve"> 1701</w:t>
      </w:r>
    </w:p>
    <w:p w14:paraId="4443874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Major infrastructure program—Investment—Transparency—Assembly Resolution of 19 March 2024—</w:t>
      </w:r>
      <w:r w:rsidRPr="00B7406C">
        <w:rPr>
          <w:sz w:val="24"/>
          <w:szCs w:val="24"/>
        </w:rPr>
        <w:t>Government response, dated June 2024</w:t>
      </w:r>
      <w:r w:rsidRPr="00B7406C">
        <w:rPr>
          <w:sz w:val="24"/>
          <w:szCs w:val="24"/>
          <w:u w:val="dotted"/>
        </w:rPr>
        <w:tab/>
      </w:r>
      <w:r w:rsidRPr="00B7406C">
        <w:rPr>
          <w:sz w:val="24"/>
          <w:szCs w:val="24"/>
        </w:rPr>
        <w:t xml:space="preserve"> 1916</w:t>
      </w:r>
    </w:p>
    <w:p w14:paraId="45307EE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Major Projects Canberra—</w:t>
      </w:r>
      <w:r w:rsidRPr="00B7406C">
        <w:rPr>
          <w:sz w:val="24"/>
          <w:szCs w:val="24"/>
        </w:rPr>
        <w:t>Independent Limited Assurance Report—2022-23—Corrigendum, dated 26 September 2023</w:t>
      </w:r>
      <w:r w:rsidRPr="00B7406C">
        <w:rPr>
          <w:sz w:val="24"/>
          <w:szCs w:val="24"/>
          <w:u w:val="dotted"/>
        </w:rPr>
        <w:tab/>
      </w:r>
      <w:r w:rsidRPr="00B7406C">
        <w:rPr>
          <w:sz w:val="24"/>
          <w:szCs w:val="24"/>
        </w:rPr>
        <w:t xml:space="preserve"> 1636</w:t>
      </w:r>
    </w:p>
    <w:p w14:paraId="011CDF9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Maternity in Focus—</w:t>
      </w:r>
    </w:p>
    <w:p w14:paraId="0149B4F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First Action Plan 2022-2025</w:t>
      </w:r>
      <w:r w:rsidRPr="00B7406C">
        <w:rPr>
          <w:sz w:val="24"/>
          <w:szCs w:val="24"/>
          <w:u w:val="dotted"/>
        </w:rPr>
        <w:tab/>
      </w:r>
      <w:r w:rsidRPr="00B7406C">
        <w:rPr>
          <w:sz w:val="24"/>
          <w:szCs w:val="24"/>
        </w:rPr>
        <w:t xml:space="preserve">  757</w:t>
      </w:r>
    </w:p>
    <w:p w14:paraId="496DF180"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The ACT Public Maternity System Plan 2022-2032, dated June 2022</w:t>
      </w:r>
      <w:r w:rsidRPr="00B7406C">
        <w:rPr>
          <w:sz w:val="24"/>
          <w:szCs w:val="24"/>
          <w:u w:val="dotted"/>
        </w:rPr>
        <w:tab/>
      </w:r>
      <w:r w:rsidRPr="00B7406C">
        <w:rPr>
          <w:sz w:val="24"/>
          <w:szCs w:val="24"/>
        </w:rPr>
        <w:t xml:space="preserve">  757</w:t>
      </w:r>
    </w:p>
    <w:p w14:paraId="575F0883"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Media releases—</w:t>
      </w:r>
      <w:r w:rsidRPr="00B7406C">
        <w:rPr>
          <w:sz w:val="24"/>
          <w:szCs w:val="24"/>
        </w:rPr>
        <w:t>NSW Government moves to pause payroll tax audits for GP's for 12 months—NSW Minister for Finance, dated 24 August 2023</w:t>
      </w:r>
      <w:r w:rsidRPr="00B7406C">
        <w:rPr>
          <w:sz w:val="24"/>
          <w:szCs w:val="24"/>
          <w:u w:val="dotted"/>
        </w:rPr>
        <w:tab/>
      </w:r>
      <w:r w:rsidRPr="00B7406C">
        <w:rPr>
          <w:sz w:val="24"/>
          <w:szCs w:val="24"/>
        </w:rPr>
        <w:t xml:space="preserve"> 1409</w:t>
      </w:r>
    </w:p>
    <w:p w14:paraId="595FB02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Medicare Funding—</w:t>
      </w:r>
    </w:p>
    <w:p w14:paraId="2453C3E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Budget 2023-24—Build a stronger Medicare—Summary of package—Brochure, presented by the Federal Department of Health and Aged Care, Undated</w:t>
      </w:r>
      <w:r w:rsidRPr="00B7406C">
        <w:rPr>
          <w:sz w:val="24"/>
          <w:szCs w:val="24"/>
          <w:u w:val="dotted"/>
        </w:rPr>
        <w:tab/>
      </w:r>
      <w:r w:rsidRPr="00B7406C">
        <w:rPr>
          <w:sz w:val="24"/>
          <w:szCs w:val="24"/>
        </w:rPr>
        <w:t xml:space="preserve"> 1765</w:t>
      </w:r>
    </w:p>
    <w:p w14:paraId="418A2EF7"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Bulk-billing incentives—Budget cut—Impact on access to bulk billing in the ACT—Copy of letter to the Federal Minister for Health from the ACT Minister for Health, dated 10 February 2020</w:t>
      </w:r>
      <w:r w:rsidRPr="00B7406C">
        <w:rPr>
          <w:sz w:val="24"/>
          <w:szCs w:val="24"/>
          <w:u w:val="dotted"/>
        </w:rPr>
        <w:tab/>
      </w:r>
      <w:r w:rsidRPr="00B7406C">
        <w:rPr>
          <w:sz w:val="24"/>
          <w:szCs w:val="24"/>
        </w:rPr>
        <w:t xml:space="preserve"> 1765</w:t>
      </w:r>
    </w:p>
    <w:p w14:paraId="1339C4F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Medicines, Poisons and Therapeutic Goods Act—</w:t>
      </w:r>
    </w:p>
    <w:p w14:paraId="6A63170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(Fees) Determination 2020 (No 1)—Disallowable Instrument DI2020-297 (LR, 19 November 2019)</w:t>
      </w:r>
      <w:r w:rsidRPr="00B7406C">
        <w:rPr>
          <w:sz w:val="24"/>
          <w:szCs w:val="24"/>
          <w:u w:val="dotted"/>
        </w:rPr>
        <w:tab/>
      </w:r>
      <w:r w:rsidRPr="00B7406C">
        <w:rPr>
          <w:sz w:val="24"/>
          <w:szCs w:val="24"/>
        </w:rPr>
        <w:t xml:space="preserve">   93</w:t>
      </w:r>
    </w:p>
    <w:p w14:paraId="0C4ADAD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(Fees) Determination 2021 (No 1)—Disallowable Instrument DI2021-267 (LR, 22 November 2021)</w:t>
      </w:r>
      <w:r w:rsidRPr="00B7406C">
        <w:rPr>
          <w:sz w:val="24"/>
          <w:szCs w:val="24"/>
          <w:u w:val="dotted"/>
        </w:rPr>
        <w:tab/>
      </w:r>
      <w:r w:rsidRPr="00B7406C">
        <w:rPr>
          <w:sz w:val="24"/>
          <w:szCs w:val="24"/>
        </w:rPr>
        <w:t xml:space="preserve">  425</w:t>
      </w:r>
    </w:p>
    <w:p w14:paraId="7936BA9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(Fees) Determination 2022 (No 1)—Disallowable Instrument DI2022-247 (LR, 21 November 2022)</w:t>
      </w:r>
      <w:r w:rsidRPr="00B7406C">
        <w:rPr>
          <w:sz w:val="24"/>
          <w:szCs w:val="24"/>
          <w:u w:val="dotted"/>
        </w:rPr>
        <w:tab/>
      </w:r>
      <w:r w:rsidRPr="00B7406C">
        <w:rPr>
          <w:sz w:val="24"/>
          <w:szCs w:val="24"/>
        </w:rPr>
        <w:t xml:space="preserve">  962</w:t>
      </w:r>
    </w:p>
    <w:p w14:paraId="32ACC6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(Fees) Determination 2023 (No 1)—Disallowable Instrument DI2023-263 (LR, 23 November 2023)</w:t>
      </w:r>
      <w:r w:rsidRPr="00B7406C">
        <w:rPr>
          <w:sz w:val="24"/>
          <w:szCs w:val="24"/>
          <w:u w:val="dotted"/>
        </w:rPr>
        <w:tab/>
      </w:r>
      <w:r w:rsidRPr="00B7406C">
        <w:rPr>
          <w:sz w:val="24"/>
          <w:szCs w:val="24"/>
        </w:rPr>
        <w:t xml:space="preserve"> 1651</w:t>
      </w:r>
    </w:p>
    <w:p w14:paraId="125E7AF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(Monitored Medicine) Declaration 2021 (No 1)—Disallowable Instrument DI2021-224 (LR, 9 September 2021)</w:t>
      </w:r>
      <w:r w:rsidRPr="00B7406C">
        <w:rPr>
          <w:sz w:val="24"/>
          <w:szCs w:val="24"/>
          <w:u w:val="dotted"/>
        </w:rPr>
        <w:tab/>
      </w:r>
      <w:r w:rsidRPr="00B7406C">
        <w:rPr>
          <w:sz w:val="24"/>
          <w:szCs w:val="24"/>
        </w:rPr>
        <w:t xml:space="preserve">  352</w:t>
      </w:r>
    </w:p>
    <w:p w14:paraId="058061F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Amendment Regulation 2020 (No 4)—Subordinate Law SL2020-31 (LR, 20 August 2020)</w:t>
      </w:r>
      <w:r w:rsidRPr="00B7406C">
        <w:rPr>
          <w:sz w:val="24"/>
          <w:szCs w:val="24"/>
          <w:u w:val="dotted"/>
        </w:rPr>
        <w:tab/>
      </w:r>
      <w:r w:rsidRPr="00B7406C">
        <w:rPr>
          <w:sz w:val="24"/>
          <w:szCs w:val="24"/>
        </w:rPr>
        <w:t xml:space="preserve">    8</w:t>
      </w:r>
    </w:p>
    <w:p w14:paraId="79DAE46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Medicines, Poisons and Therapeutic Goods Amendment Regulation 2020 (No 5)—Subordinate Law SL2020-39 (LR, 9 September 2020)</w:t>
      </w:r>
      <w:r w:rsidRPr="00B7406C">
        <w:rPr>
          <w:sz w:val="24"/>
          <w:szCs w:val="24"/>
          <w:u w:val="dotted"/>
        </w:rPr>
        <w:tab/>
      </w:r>
      <w:r w:rsidRPr="00B7406C">
        <w:rPr>
          <w:sz w:val="24"/>
          <w:szCs w:val="24"/>
        </w:rPr>
        <w:t xml:space="preserve">    8</w:t>
      </w:r>
    </w:p>
    <w:p w14:paraId="2741E34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Amendment Regulation 2021 (No 1)—Subordinate Law SL2021-19 (LR, 17 August 2021)</w:t>
      </w:r>
      <w:r w:rsidRPr="00B7406C">
        <w:rPr>
          <w:sz w:val="24"/>
          <w:szCs w:val="24"/>
          <w:u w:val="dotted"/>
        </w:rPr>
        <w:tab/>
      </w:r>
      <w:r w:rsidRPr="00B7406C">
        <w:rPr>
          <w:sz w:val="24"/>
          <w:szCs w:val="24"/>
        </w:rPr>
        <w:t xml:space="preserve">  280</w:t>
      </w:r>
    </w:p>
    <w:p w14:paraId="0A0EDD6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Amendment Regulation 2021 (No 2)—Subordinate Law SL2021-28 (LR, 4 November 2021)</w:t>
      </w:r>
      <w:r w:rsidRPr="00B7406C">
        <w:rPr>
          <w:sz w:val="24"/>
          <w:szCs w:val="24"/>
          <w:u w:val="dotted"/>
        </w:rPr>
        <w:tab/>
      </w:r>
      <w:r w:rsidRPr="00B7406C">
        <w:rPr>
          <w:sz w:val="24"/>
          <w:szCs w:val="24"/>
        </w:rPr>
        <w:t xml:space="preserve">  403</w:t>
      </w:r>
    </w:p>
    <w:p w14:paraId="589C4BE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Amendment Regulation 2023 (No 1)—Subordinate Law SL2023-5 (LR, 6 April 2023)</w:t>
      </w:r>
      <w:r w:rsidRPr="00B7406C">
        <w:rPr>
          <w:sz w:val="24"/>
          <w:szCs w:val="24"/>
          <w:u w:val="dotted"/>
        </w:rPr>
        <w:tab/>
      </w:r>
      <w:r w:rsidRPr="00B7406C">
        <w:rPr>
          <w:sz w:val="24"/>
          <w:szCs w:val="24"/>
        </w:rPr>
        <w:t xml:space="preserve"> 1146</w:t>
      </w:r>
    </w:p>
    <w:p w14:paraId="362C344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Amendment Regulation 2023 (No 2)—Subordinate Law SL2023-17 (LR, 7 August 2023)</w:t>
      </w:r>
      <w:r w:rsidRPr="00B7406C">
        <w:rPr>
          <w:sz w:val="24"/>
          <w:szCs w:val="24"/>
          <w:u w:val="dotted"/>
        </w:rPr>
        <w:tab/>
      </w:r>
      <w:r w:rsidRPr="00B7406C">
        <w:rPr>
          <w:sz w:val="24"/>
          <w:szCs w:val="24"/>
        </w:rPr>
        <w:t xml:space="preserve"> 1372</w:t>
      </w:r>
    </w:p>
    <w:p w14:paraId="00CE7CA3"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Medicines, Poisons and Therapeutic Goods Amendment Regulation 2023 (No 3)—Subordinate Law SL2023-34 (LR, 11 December 2023)</w:t>
      </w:r>
      <w:r w:rsidRPr="00B7406C">
        <w:rPr>
          <w:sz w:val="24"/>
          <w:szCs w:val="24"/>
          <w:u w:val="dotted"/>
        </w:rPr>
        <w:tab/>
      </w:r>
      <w:r w:rsidRPr="00B7406C">
        <w:rPr>
          <w:sz w:val="24"/>
          <w:szCs w:val="24"/>
        </w:rPr>
        <w:t xml:space="preserve"> 1651</w:t>
      </w:r>
    </w:p>
    <w:p w14:paraId="18756DC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Medicines, Poisons and Therapeutic Goods Regulation 2008—</w:t>
      </w:r>
    </w:p>
    <w:p w14:paraId="72314AF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(Medicines Advisory Committee) Appointment 2021 (No 1)—Disallowable Instrument DI2021-34 (LR, 18 February 2021)</w:t>
      </w:r>
      <w:r w:rsidRPr="00B7406C">
        <w:rPr>
          <w:sz w:val="24"/>
          <w:szCs w:val="24"/>
          <w:u w:val="dotted"/>
        </w:rPr>
        <w:tab/>
      </w:r>
      <w:r w:rsidRPr="00B7406C">
        <w:rPr>
          <w:sz w:val="24"/>
          <w:szCs w:val="24"/>
        </w:rPr>
        <w:t xml:space="preserve">   93</w:t>
      </w:r>
    </w:p>
    <w:p w14:paraId="130C6D02" w14:textId="7F68F9AB"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(Medicines Advisory Committee) Appointment 2021 (No 2)—Disallowable Instrument DI2021-35 (LR, 18 February 2021)</w:t>
      </w:r>
      <w:r w:rsidRPr="00B7406C">
        <w:rPr>
          <w:sz w:val="24"/>
          <w:szCs w:val="24"/>
          <w:u w:val="dotted"/>
        </w:rPr>
        <w:tab/>
      </w:r>
      <w:r w:rsidRPr="00B7406C">
        <w:rPr>
          <w:sz w:val="24"/>
          <w:szCs w:val="24"/>
        </w:rPr>
        <w:t xml:space="preserve">   9</w:t>
      </w:r>
      <w:r w:rsidR="00DF3A31">
        <w:rPr>
          <w:sz w:val="24"/>
          <w:szCs w:val="24"/>
        </w:rPr>
        <w:t>3</w:t>
      </w:r>
    </w:p>
    <w:p w14:paraId="58675D2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(Nurse and Midwife Immunisers) Direction 2020 (No 1)—Disallowable Instrument DI2020-290 (LR, 12 October 2020)</w:t>
      </w:r>
      <w:r w:rsidRPr="00B7406C">
        <w:rPr>
          <w:sz w:val="24"/>
          <w:szCs w:val="24"/>
          <w:u w:val="dotted"/>
        </w:rPr>
        <w:tab/>
      </w:r>
      <w:r w:rsidRPr="00B7406C">
        <w:rPr>
          <w:sz w:val="24"/>
          <w:szCs w:val="24"/>
        </w:rPr>
        <w:t xml:space="preserve">   53</w:t>
      </w:r>
    </w:p>
    <w:p w14:paraId="417A49E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(Vaccinations by Pharmacists) Direction 2021 (No 1)—Disallowable Instrument DI2021-111 (LR, 8 June 2021)</w:t>
      </w:r>
      <w:r w:rsidRPr="00B7406C">
        <w:rPr>
          <w:sz w:val="24"/>
          <w:szCs w:val="24"/>
          <w:u w:val="dotted"/>
        </w:rPr>
        <w:tab/>
      </w:r>
      <w:r w:rsidRPr="00B7406C">
        <w:rPr>
          <w:sz w:val="24"/>
          <w:szCs w:val="24"/>
        </w:rPr>
        <w:t xml:space="preserve">  240</w:t>
      </w:r>
    </w:p>
    <w:p w14:paraId="1DE3828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(Vaccinations by Pharmacists) Direction 2021 (No 2)—Disallowable Instrument DI2021-205 (LR, 9 August 2021)</w:t>
      </w:r>
      <w:r w:rsidRPr="00B7406C">
        <w:rPr>
          <w:sz w:val="24"/>
          <w:szCs w:val="24"/>
          <w:u w:val="dotted"/>
        </w:rPr>
        <w:tab/>
      </w:r>
      <w:r w:rsidRPr="00B7406C">
        <w:rPr>
          <w:sz w:val="24"/>
          <w:szCs w:val="24"/>
        </w:rPr>
        <w:t xml:space="preserve">  336</w:t>
      </w:r>
    </w:p>
    <w:p w14:paraId="52927F8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(Vaccinations by Pharmacists) Direction 2021 (No 3)—Disallowable Instrument DI2021-207 (LR, 16 August 2021)</w:t>
      </w:r>
      <w:r w:rsidRPr="00B7406C">
        <w:rPr>
          <w:sz w:val="24"/>
          <w:szCs w:val="24"/>
          <w:u w:val="dotted"/>
        </w:rPr>
        <w:tab/>
      </w:r>
      <w:r w:rsidRPr="00B7406C">
        <w:rPr>
          <w:sz w:val="24"/>
          <w:szCs w:val="24"/>
        </w:rPr>
        <w:t xml:space="preserve">  336</w:t>
      </w:r>
    </w:p>
    <w:p w14:paraId="39384E8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(Vaccinations by Pharmacists) Direction 2021 (No 4)—Disallowable Instrument DI2021-287 (LR, 16 December 2021)</w:t>
      </w:r>
      <w:r w:rsidRPr="00B7406C">
        <w:rPr>
          <w:sz w:val="24"/>
          <w:szCs w:val="24"/>
          <w:u w:val="dotted"/>
        </w:rPr>
        <w:tab/>
      </w:r>
      <w:r w:rsidRPr="00B7406C">
        <w:rPr>
          <w:sz w:val="24"/>
          <w:szCs w:val="24"/>
        </w:rPr>
        <w:t xml:space="preserve">  475</w:t>
      </w:r>
    </w:p>
    <w:p w14:paraId="0C13FB7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(Vaccinations by Pharmacists) Direction 2022 (No 1)—Disallowable Instrument DI2022-77 (LR, 7 June 2022)</w:t>
      </w:r>
      <w:r w:rsidRPr="00B7406C">
        <w:rPr>
          <w:sz w:val="24"/>
          <w:szCs w:val="24"/>
          <w:u w:val="dotted"/>
        </w:rPr>
        <w:tab/>
      </w:r>
      <w:r w:rsidRPr="00B7406C">
        <w:rPr>
          <w:sz w:val="24"/>
          <w:szCs w:val="24"/>
        </w:rPr>
        <w:t xml:space="preserve">  743</w:t>
      </w:r>
    </w:p>
    <w:p w14:paraId="4F9C2AA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(Vaccinations by Pharmacists) Direction 2023 (No 1)—Disallowable Instrument DI2023-20 (LR, 2 March 2023)</w:t>
      </w:r>
      <w:r w:rsidRPr="00B7406C">
        <w:rPr>
          <w:sz w:val="24"/>
          <w:szCs w:val="24"/>
          <w:u w:val="dotted"/>
        </w:rPr>
        <w:tab/>
      </w:r>
      <w:r w:rsidRPr="00B7406C">
        <w:rPr>
          <w:sz w:val="24"/>
          <w:szCs w:val="24"/>
        </w:rPr>
        <w:t xml:space="preserve"> 1088</w:t>
      </w:r>
    </w:p>
    <w:p w14:paraId="59BF66C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Medicines, Poisons and Therapeutic Goods (Vaccinations by Pharmacists) Direction 2023 (No 2)—Disallowable Instrument DI2023-294 (LR, 11 December 2023)</w:t>
      </w:r>
      <w:r w:rsidRPr="00B7406C">
        <w:rPr>
          <w:sz w:val="24"/>
          <w:szCs w:val="24"/>
          <w:u w:val="dotted"/>
        </w:rPr>
        <w:tab/>
      </w:r>
      <w:r w:rsidRPr="00B7406C">
        <w:rPr>
          <w:sz w:val="24"/>
          <w:szCs w:val="24"/>
        </w:rPr>
        <w:t xml:space="preserve"> 1651</w:t>
      </w:r>
    </w:p>
    <w:p w14:paraId="491C5EE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Medicines, Poisons and Therapeutic Goods (Vaccinations by Pharmacists) Direction 2024 (No 1)—Disallowable Instrument DI2024-109 (LR, 11 June 2024)</w:t>
      </w:r>
      <w:r w:rsidRPr="00B7406C">
        <w:rPr>
          <w:sz w:val="24"/>
          <w:szCs w:val="24"/>
          <w:u w:val="dotted"/>
        </w:rPr>
        <w:tab/>
      </w:r>
      <w:r w:rsidRPr="00B7406C">
        <w:rPr>
          <w:sz w:val="24"/>
          <w:szCs w:val="24"/>
        </w:rPr>
        <w:t xml:space="preserve"> 1917</w:t>
      </w:r>
    </w:p>
    <w:p w14:paraId="22D7A5D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Memorandum of understanding between Speaker of the Legislative Assembly for the ACT and The ACT Work Health and Safety Commissioner—</w:t>
      </w:r>
      <w:r w:rsidRPr="00B7406C">
        <w:rPr>
          <w:sz w:val="24"/>
          <w:szCs w:val="24"/>
        </w:rPr>
        <w:t>Dated 13 and 23 February 2024</w:t>
      </w:r>
      <w:r w:rsidRPr="00B7406C">
        <w:rPr>
          <w:sz w:val="24"/>
          <w:szCs w:val="24"/>
          <w:u w:val="dotted"/>
        </w:rPr>
        <w:tab/>
      </w:r>
      <w:r w:rsidRPr="00B7406C">
        <w:rPr>
          <w:sz w:val="24"/>
          <w:szCs w:val="24"/>
        </w:rPr>
        <w:t xml:space="preserve"> 1699</w:t>
      </w:r>
    </w:p>
    <w:p w14:paraId="56FE7F6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 xml:space="preserve">Memorial bench at </w:t>
      </w:r>
      <w:proofErr w:type="spellStart"/>
      <w:r w:rsidRPr="00B7406C">
        <w:rPr>
          <w:b/>
          <w:sz w:val="24"/>
          <w:szCs w:val="24"/>
        </w:rPr>
        <w:t>Shephards</w:t>
      </w:r>
      <w:proofErr w:type="spellEnd"/>
      <w:r w:rsidRPr="00B7406C">
        <w:rPr>
          <w:b/>
          <w:sz w:val="24"/>
          <w:szCs w:val="24"/>
        </w:rPr>
        <w:t xml:space="preserve"> Lookout—Installation—</w:t>
      </w:r>
      <w:r w:rsidRPr="00B7406C">
        <w:rPr>
          <w:sz w:val="24"/>
          <w:szCs w:val="24"/>
        </w:rPr>
        <w:t>Copy of letter from the Minister for Planning and Land Management to Mr Peter Cain, dated 20 December 2022</w:t>
      </w:r>
      <w:r w:rsidRPr="00B7406C">
        <w:rPr>
          <w:sz w:val="24"/>
          <w:szCs w:val="24"/>
          <w:u w:val="dotted"/>
        </w:rPr>
        <w:tab/>
      </w:r>
      <w:r w:rsidRPr="00B7406C">
        <w:rPr>
          <w:sz w:val="24"/>
          <w:szCs w:val="24"/>
        </w:rPr>
        <w:t xml:space="preserve">  995</w:t>
      </w:r>
    </w:p>
    <w:p w14:paraId="15665959"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Menstruation and Menopause Policy—</w:t>
      </w:r>
      <w:r w:rsidRPr="00B7406C">
        <w:rPr>
          <w:sz w:val="24"/>
          <w:szCs w:val="24"/>
        </w:rPr>
        <w:t>Assembly Resolution of 13 October 2022—Government Response, dated May 2023</w:t>
      </w:r>
      <w:r w:rsidRPr="00B7406C">
        <w:rPr>
          <w:sz w:val="24"/>
          <w:szCs w:val="24"/>
          <w:u w:val="dotted"/>
        </w:rPr>
        <w:tab/>
      </w:r>
      <w:r w:rsidRPr="00B7406C">
        <w:rPr>
          <w:sz w:val="24"/>
          <w:szCs w:val="24"/>
        </w:rPr>
        <w:t xml:space="preserve"> 1183</w:t>
      </w:r>
    </w:p>
    <w:p w14:paraId="665CF21E"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lastRenderedPageBreak/>
        <w:t>Menstruation and Menopause Support—Assembly Resolution of 19 March 2024—Government response, dated June 2024</w:t>
      </w:r>
      <w:r w:rsidRPr="00B7406C">
        <w:rPr>
          <w:sz w:val="24"/>
          <w:szCs w:val="24"/>
          <w:u w:val="dotted"/>
        </w:rPr>
        <w:tab/>
      </w:r>
      <w:r w:rsidRPr="00B7406C">
        <w:rPr>
          <w:sz w:val="24"/>
          <w:szCs w:val="24"/>
        </w:rPr>
        <w:t xml:space="preserve"> 1963</w:t>
      </w:r>
    </w:p>
    <w:p w14:paraId="47E4FF85"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Mental Health (Secure Facilities) Act—</w:t>
      </w:r>
      <w:r w:rsidRPr="00B7406C">
        <w:rPr>
          <w:sz w:val="24"/>
          <w:szCs w:val="24"/>
        </w:rPr>
        <w:t>Review—Prepared by Angeline True on behalf of the ACT Health Directorate</w:t>
      </w:r>
      <w:r w:rsidRPr="00B7406C">
        <w:rPr>
          <w:sz w:val="24"/>
          <w:szCs w:val="24"/>
          <w:u w:val="dotted"/>
        </w:rPr>
        <w:tab/>
      </w:r>
      <w:r w:rsidRPr="00B7406C">
        <w:rPr>
          <w:sz w:val="24"/>
          <w:szCs w:val="24"/>
        </w:rPr>
        <w:t xml:space="preserve">  777</w:t>
      </w:r>
    </w:p>
    <w:p w14:paraId="4919B7E4"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Update statement, dated 16 September 2021</w:t>
      </w:r>
      <w:r w:rsidRPr="00B7406C">
        <w:rPr>
          <w:sz w:val="24"/>
          <w:szCs w:val="24"/>
          <w:u w:val="dotted"/>
        </w:rPr>
        <w:tab/>
      </w:r>
      <w:r w:rsidRPr="00B7406C">
        <w:rPr>
          <w:sz w:val="24"/>
          <w:szCs w:val="24"/>
        </w:rPr>
        <w:t xml:space="preserve">  279</w:t>
      </w:r>
    </w:p>
    <w:p w14:paraId="60251A3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Mental Health Funding—</w:t>
      </w:r>
      <w:r w:rsidRPr="00B7406C">
        <w:rPr>
          <w:sz w:val="24"/>
          <w:szCs w:val="24"/>
        </w:rPr>
        <w:t>Medicare Benefits Schedule—Assembly Resolution of 8 February 2023—</w:t>
      </w:r>
    </w:p>
    <w:p w14:paraId="3B864C8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Response, dated 31 May 2023</w:t>
      </w:r>
      <w:r w:rsidRPr="00B7406C">
        <w:rPr>
          <w:sz w:val="24"/>
          <w:szCs w:val="24"/>
          <w:u w:val="dotted"/>
        </w:rPr>
        <w:tab/>
      </w:r>
      <w:r w:rsidRPr="00B7406C">
        <w:rPr>
          <w:sz w:val="24"/>
          <w:szCs w:val="24"/>
        </w:rPr>
        <w:t xml:space="preserve"> 1183</w:t>
      </w:r>
    </w:p>
    <w:p w14:paraId="19D81264"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Letter to Commonwealth Ministers, dated 31 May 2023</w:t>
      </w:r>
      <w:r w:rsidRPr="00B7406C">
        <w:rPr>
          <w:sz w:val="24"/>
          <w:szCs w:val="24"/>
          <w:u w:val="dotted"/>
        </w:rPr>
        <w:tab/>
      </w:r>
      <w:r w:rsidRPr="00B7406C">
        <w:rPr>
          <w:sz w:val="24"/>
          <w:szCs w:val="24"/>
        </w:rPr>
        <w:t xml:space="preserve"> 1183</w:t>
      </w:r>
    </w:p>
    <w:p w14:paraId="6ED7C4AF"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Mental Health Services—</w:t>
      </w:r>
      <w:r w:rsidRPr="00B7406C">
        <w:rPr>
          <w:sz w:val="24"/>
          <w:szCs w:val="24"/>
        </w:rPr>
        <w:t>Improving Mental Health and Wellbeing Outcomes for People with Intellectual Disability, Position Statement, undated</w:t>
      </w:r>
      <w:r w:rsidRPr="00B7406C">
        <w:rPr>
          <w:sz w:val="24"/>
          <w:szCs w:val="24"/>
          <w:u w:val="dotted"/>
        </w:rPr>
        <w:tab/>
      </w:r>
      <w:r w:rsidRPr="00B7406C">
        <w:rPr>
          <w:sz w:val="24"/>
          <w:szCs w:val="24"/>
        </w:rPr>
        <w:t xml:space="preserve"> 1943</w:t>
      </w:r>
    </w:p>
    <w:p w14:paraId="241D21CE"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Mental Health—Notification of appointment cancellation—Copy of MDHR message, dated 5 June 2024</w:t>
      </w:r>
      <w:r w:rsidRPr="00B7406C">
        <w:rPr>
          <w:sz w:val="24"/>
          <w:szCs w:val="24"/>
          <w:u w:val="dotted"/>
        </w:rPr>
        <w:tab/>
      </w:r>
      <w:r w:rsidRPr="00B7406C">
        <w:rPr>
          <w:sz w:val="24"/>
          <w:szCs w:val="24"/>
        </w:rPr>
        <w:t xml:space="preserve"> 1884</w:t>
      </w:r>
    </w:p>
    <w:p w14:paraId="04FB232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Ministerial Advisory Council on Ageing Work Plan—</w:t>
      </w:r>
      <w:r w:rsidRPr="00B7406C">
        <w:rPr>
          <w:sz w:val="24"/>
          <w:szCs w:val="24"/>
        </w:rPr>
        <w:t>Work Plan Summary 2021-2024, dated May 2022</w:t>
      </w:r>
      <w:r w:rsidRPr="00B7406C">
        <w:rPr>
          <w:sz w:val="24"/>
          <w:szCs w:val="24"/>
          <w:u w:val="dotted"/>
        </w:rPr>
        <w:tab/>
      </w:r>
      <w:r w:rsidRPr="00B7406C">
        <w:rPr>
          <w:sz w:val="24"/>
          <w:szCs w:val="24"/>
        </w:rPr>
        <w:t xml:space="preserve">  613</w:t>
      </w:r>
    </w:p>
    <w:p w14:paraId="0F9401A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Ministerial statements—</w:t>
      </w:r>
    </w:p>
    <w:p w14:paraId="702B76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20th Anniversary of the 2003 Bushfires—(Mr Gentleman) (February 2004)</w:t>
      </w:r>
      <w:r w:rsidRPr="00B7406C">
        <w:rPr>
          <w:sz w:val="24"/>
          <w:szCs w:val="24"/>
          <w:u w:val="dotted"/>
        </w:rPr>
        <w:tab/>
      </w:r>
      <w:r w:rsidRPr="00B7406C">
        <w:rPr>
          <w:sz w:val="24"/>
          <w:szCs w:val="24"/>
        </w:rPr>
        <w:t xml:space="preserve">  996</w:t>
      </w:r>
    </w:p>
    <w:p w14:paraId="101BADB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50th anniversary of the end of Australia’s involvement in the Vietnam War—(Ms Davidson) (30 August 2023)</w:t>
      </w:r>
      <w:r w:rsidRPr="00B7406C">
        <w:rPr>
          <w:sz w:val="24"/>
          <w:szCs w:val="24"/>
          <w:u w:val="dotted"/>
        </w:rPr>
        <w:tab/>
      </w:r>
      <w:r w:rsidRPr="00B7406C">
        <w:rPr>
          <w:sz w:val="24"/>
          <w:szCs w:val="24"/>
        </w:rPr>
        <w:t xml:space="preserve"> 1370</w:t>
      </w:r>
    </w:p>
    <w:p w14:paraId="789B4A0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100 years of Rotary—(Mr Gentleman) (30 March 2021)</w:t>
      </w:r>
      <w:r w:rsidRPr="00B7406C">
        <w:rPr>
          <w:sz w:val="24"/>
          <w:szCs w:val="24"/>
          <w:u w:val="dotted"/>
        </w:rPr>
        <w:tab/>
      </w:r>
      <w:r w:rsidRPr="00B7406C">
        <w:rPr>
          <w:sz w:val="24"/>
          <w:szCs w:val="24"/>
        </w:rPr>
        <w:t xml:space="preserve">   86</w:t>
      </w:r>
    </w:p>
    <w:p w14:paraId="67C9B9A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2021-22 Budget—Budget review—(Mr Barr) (24 March 2022)</w:t>
      </w:r>
      <w:r w:rsidRPr="00B7406C">
        <w:rPr>
          <w:sz w:val="24"/>
          <w:szCs w:val="24"/>
          <w:u w:val="dotted"/>
        </w:rPr>
        <w:tab/>
      </w:r>
      <w:r w:rsidRPr="00B7406C">
        <w:rPr>
          <w:sz w:val="24"/>
          <w:szCs w:val="24"/>
        </w:rPr>
        <w:t xml:space="preserve">  543</w:t>
      </w:r>
    </w:p>
    <w:p w14:paraId="3247726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2021-22 High-Risk Weather Season (Bushfire and Storm)—Summary—(Mr Gentleman) (3 May 2022)</w:t>
      </w:r>
      <w:r w:rsidRPr="00B7406C">
        <w:rPr>
          <w:sz w:val="24"/>
          <w:szCs w:val="24"/>
          <w:u w:val="dotted"/>
        </w:rPr>
        <w:tab/>
      </w:r>
      <w:r w:rsidRPr="00B7406C">
        <w:rPr>
          <w:sz w:val="24"/>
          <w:szCs w:val="24"/>
        </w:rPr>
        <w:t xml:space="preserve">  601</w:t>
      </w:r>
    </w:p>
    <w:p w14:paraId="6458840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2022 National Disability Insurance Scheme policy reforms—Progress update and reflections—(Ms Davidson) (8 February 2023)</w:t>
      </w:r>
      <w:r w:rsidRPr="00B7406C">
        <w:rPr>
          <w:sz w:val="24"/>
          <w:szCs w:val="24"/>
          <w:u w:val="dotted"/>
        </w:rPr>
        <w:tab/>
      </w:r>
      <w:r w:rsidRPr="00B7406C">
        <w:rPr>
          <w:sz w:val="24"/>
          <w:szCs w:val="24"/>
        </w:rPr>
        <w:t xml:space="preserve"> 1011</w:t>
      </w:r>
    </w:p>
    <w:p w14:paraId="71163AA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2022-23 High-Risk Weather Season—Summary—(Mr Gentleman) (28 March 2023)</w:t>
      </w:r>
      <w:r w:rsidRPr="00B7406C">
        <w:rPr>
          <w:sz w:val="24"/>
          <w:szCs w:val="24"/>
          <w:u w:val="dotted"/>
        </w:rPr>
        <w:tab/>
      </w:r>
      <w:r w:rsidRPr="00B7406C">
        <w:rPr>
          <w:sz w:val="24"/>
          <w:szCs w:val="24"/>
        </w:rPr>
        <w:t xml:space="preserve"> 1086</w:t>
      </w:r>
    </w:p>
    <w:p w14:paraId="3F2EEDB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2022-23 Minister's Annual Report under the Climate Change and Greenhouse Gas Reduction Act 2010—(Mr Rattenbury) (30 November 2023)</w:t>
      </w:r>
      <w:r w:rsidRPr="00B7406C">
        <w:rPr>
          <w:sz w:val="24"/>
          <w:szCs w:val="24"/>
          <w:u w:val="dotted"/>
        </w:rPr>
        <w:tab/>
      </w:r>
      <w:r w:rsidRPr="00B7406C">
        <w:rPr>
          <w:sz w:val="24"/>
          <w:szCs w:val="24"/>
        </w:rPr>
        <w:t xml:space="preserve"> 1633</w:t>
      </w:r>
    </w:p>
    <w:p w14:paraId="420195C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2023 National Multicultural Festival—(Ms Cheyne) (22 March 2023)</w:t>
      </w:r>
      <w:r w:rsidRPr="00B7406C">
        <w:rPr>
          <w:sz w:val="24"/>
          <w:szCs w:val="24"/>
          <w:u w:val="dotted"/>
        </w:rPr>
        <w:tab/>
      </w:r>
      <w:r w:rsidRPr="00B7406C">
        <w:rPr>
          <w:sz w:val="24"/>
          <w:szCs w:val="24"/>
        </w:rPr>
        <w:t xml:space="preserve"> 1060</w:t>
      </w:r>
    </w:p>
    <w:p w14:paraId="22B267E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2024—</w:t>
      </w:r>
    </w:p>
    <w:p w14:paraId="74EC343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Human Resource Information Management System (HRIMS) Update—(Mr Steel) (6 February 2024)</w:t>
      </w:r>
      <w:r w:rsidRPr="00B7406C">
        <w:rPr>
          <w:sz w:val="24"/>
          <w:szCs w:val="24"/>
          <w:u w:val="dotted"/>
        </w:rPr>
        <w:tab/>
      </w:r>
      <w:r w:rsidRPr="00B7406C">
        <w:rPr>
          <w:sz w:val="24"/>
          <w:szCs w:val="24"/>
        </w:rPr>
        <w:t xml:space="preserve"> 1645</w:t>
      </w:r>
    </w:p>
    <w:p w14:paraId="22DD069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United Kingdom Study Tour—(Ms Davidson) (7 February 2024)</w:t>
      </w:r>
      <w:r w:rsidRPr="00B7406C">
        <w:rPr>
          <w:sz w:val="24"/>
          <w:szCs w:val="24"/>
          <w:u w:val="dotted"/>
        </w:rPr>
        <w:tab/>
      </w:r>
      <w:r w:rsidRPr="00B7406C">
        <w:rPr>
          <w:sz w:val="24"/>
          <w:szCs w:val="24"/>
        </w:rPr>
        <w:t xml:space="preserve"> 1664</w:t>
      </w:r>
    </w:p>
    <w:p w14:paraId="14F7DAE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2024 Government Priorities—2024—(Mr Barr) (6 February 2024)</w:t>
      </w:r>
      <w:r w:rsidRPr="00B7406C">
        <w:rPr>
          <w:sz w:val="24"/>
          <w:szCs w:val="24"/>
          <w:u w:val="dotted"/>
        </w:rPr>
        <w:tab/>
      </w:r>
      <w:r w:rsidRPr="00B7406C">
        <w:rPr>
          <w:sz w:val="24"/>
          <w:szCs w:val="24"/>
        </w:rPr>
        <w:t xml:space="preserve"> 1644</w:t>
      </w:r>
    </w:p>
    <w:p w14:paraId="7748ADB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Aboriginal and Torres Strait Islander Business Support Program—(Ms Cheyne) (23 November 2022)</w:t>
      </w:r>
      <w:r w:rsidRPr="00B7406C">
        <w:rPr>
          <w:sz w:val="24"/>
          <w:szCs w:val="24"/>
          <w:u w:val="dotted"/>
        </w:rPr>
        <w:tab/>
      </w:r>
      <w:r w:rsidRPr="00B7406C">
        <w:rPr>
          <w:sz w:val="24"/>
          <w:szCs w:val="24"/>
        </w:rPr>
        <w:t xml:space="preserve">  932</w:t>
      </w:r>
    </w:p>
    <w:p w14:paraId="2ACA942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Aboriginal and Torres Strait Islander Elected Body—Report from Hearings 14-16 August 2023—Eleventh Report to the ACT Government—Government response—(Ms Stephen-Smith) (5 June 2024)</w:t>
      </w:r>
      <w:r w:rsidRPr="00B7406C">
        <w:rPr>
          <w:sz w:val="24"/>
          <w:szCs w:val="24"/>
          <w:u w:val="dotted"/>
        </w:rPr>
        <w:tab/>
      </w:r>
      <w:r w:rsidRPr="00B7406C">
        <w:rPr>
          <w:sz w:val="24"/>
          <w:szCs w:val="24"/>
        </w:rPr>
        <w:t xml:space="preserve"> 1874</w:t>
      </w:r>
    </w:p>
    <w:p w14:paraId="4B95B78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Aboriginal and Torres Strait Islander 2019-2028 and National Agreement on Closing the Gap 2020—ACT Impact Statement 2021—(Ms Stephen-Smith) (5 April 2022)</w:t>
      </w:r>
      <w:r w:rsidRPr="00B7406C">
        <w:rPr>
          <w:sz w:val="24"/>
          <w:szCs w:val="24"/>
          <w:u w:val="dotted"/>
        </w:rPr>
        <w:tab/>
      </w:r>
      <w:r w:rsidRPr="00B7406C">
        <w:rPr>
          <w:sz w:val="24"/>
          <w:szCs w:val="24"/>
        </w:rPr>
        <w:t xml:space="preserve">  564</w:t>
      </w:r>
    </w:p>
    <w:p w14:paraId="1D821535" w14:textId="0F5F792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26D714D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Aboriginal and Torres Strait Islander Agreement 2019-2028—Delivering Equitable outcomes for Aboriginal and Torres Strait Islander Peoples— Phase Two Action Plan—July 2022—December 2024—(Ms Stephen-Smith) (23 March 2023)</w:t>
      </w:r>
      <w:r w:rsidRPr="00B7406C">
        <w:rPr>
          <w:sz w:val="24"/>
          <w:szCs w:val="24"/>
          <w:u w:val="dotted"/>
        </w:rPr>
        <w:tab/>
      </w:r>
      <w:r w:rsidRPr="00B7406C">
        <w:rPr>
          <w:sz w:val="24"/>
          <w:szCs w:val="24"/>
        </w:rPr>
        <w:t xml:space="preserve"> 1068</w:t>
      </w:r>
    </w:p>
    <w:p w14:paraId="4D49EFB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Aboriginal and Torres Strait Islander Agreement on Closing the Gap 2019-2028—ACT Annual Impact Statement 2021—(Ms Stephen-Smith) (dated 5 April 2022)</w:t>
      </w:r>
      <w:r w:rsidRPr="00B7406C">
        <w:rPr>
          <w:sz w:val="24"/>
          <w:szCs w:val="24"/>
          <w:u w:val="dotted"/>
        </w:rPr>
        <w:tab/>
      </w:r>
      <w:r w:rsidRPr="00B7406C">
        <w:rPr>
          <w:sz w:val="24"/>
          <w:szCs w:val="24"/>
        </w:rPr>
        <w:t xml:space="preserve">  564</w:t>
      </w:r>
    </w:p>
    <w:p w14:paraId="0528004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Carers Strategy 2018-2028—Annual progress update—(Ms Davidson) (26 October 2023)</w:t>
      </w:r>
      <w:r w:rsidRPr="00B7406C">
        <w:rPr>
          <w:sz w:val="24"/>
          <w:szCs w:val="24"/>
          <w:u w:val="dotted"/>
        </w:rPr>
        <w:tab/>
      </w:r>
      <w:r w:rsidRPr="00B7406C">
        <w:rPr>
          <w:sz w:val="24"/>
          <w:szCs w:val="24"/>
        </w:rPr>
        <w:t xml:space="preserve"> 1485</w:t>
      </w:r>
    </w:p>
    <w:p w14:paraId="4BC7C10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Chief Health Officer Reporting update—(Ms Stephen-Smith) (29 March 2023)</w:t>
      </w:r>
      <w:r w:rsidRPr="00B7406C">
        <w:rPr>
          <w:sz w:val="24"/>
          <w:szCs w:val="24"/>
          <w:u w:val="dotted"/>
        </w:rPr>
        <w:tab/>
      </w:r>
      <w:r w:rsidRPr="00B7406C">
        <w:rPr>
          <w:sz w:val="24"/>
          <w:szCs w:val="24"/>
        </w:rPr>
        <w:t xml:space="preserve"> 1099</w:t>
      </w:r>
    </w:p>
    <w:p w14:paraId="4E7A861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Children and Young People’s Commitment 2015-2025—Progress Update on the Implementation—(Ms Stephen-Smith) (6 April 2022)</w:t>
      </w:r>
      <w:r w:rsidRPr="00B7406C">
        <w:rPr>
          <w:sz w:val="24"/>
          <w:szCs w:val="24"/>
          <w:u w:val="dotted"/>
        </w:rPr>
        <w:tab/>
      </w:r>
      <w:r w:rsidRPr="00B7406C">
        <w:rPr>
          <w:sz w:val="24"/>
          <w:szCs w:val="24"/>
        </w:rPr>
        <w:t xml:space="preserve">  588</w:t>
      </w:r>
    </w:p>
    <w:p w14:paraId="7D7E2E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Children and Young People’s Commitment 2015-2025—Progress update—(Ms Stephen-Smith) (20 September 2023)</w:t>
      </w:r>
      <w:r w:rsidRPr="00B7406C">
        <w:rPr>
          <w:sz w:val="24"/>
          <w:szCs w:val="24"/>
          <w:u w:val="dotted"/>
        </w:rPr>
        <w:tab/>
      </w:r>
      <w:r w:rsidRPr="00B7406C">
        <w:rPr>
          <w:sz w:val="24"/>
          <w:szCs w:val="24"/>
        </w:rPr>
        <w:t xml:space="preserve"> 1438</w:t>
      </w:r>
    </w:p>
    <w:p w14:paraId="2C0B934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Corrective Services Update—(Mr Gentleman) (1 June 2023)</w:t>
      </w:r>
      <w:r w:rsidRPr="00B7406C">
        <w:rPr>
          <w:sz w:val="24"/>
          <w:szCs w:val="24"/>
          <w:u w:val="dotted"/>
        </w:rPr>
        <w:tab/>
      </w:r>
      <w:r w:rsidRPr="00B7406C">
        <w:rPr>
          <w:sz w:val="24"/>
          <w:szCs w:val="24"/>
        </w:rPr>
        <w:t xml:space="preserve"> 1198</w:t>
      </w:r>
    </w:p>
    <w:p w14:paraId="0D2F729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Disability Strategy—</w:t>
      </w:r>
    </w:p>
    <w:p w14:paraId="4825753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Davidson) (6 April 2022)</w:t>
      </w:r>
      <w:r w:rsidRPr="00B7406C">
        <w:rPr>
          <w:sz w:val="24"/>
          <w:szCs w:val="24"/>
          <w:u w:val="dotted"/>
        </w:rPr>
        <w:tab/>
      </w:r>
      <w:r w:rsidRPr="00B7406C">
        <w:rPr>
          <w:sz w:val="24"/>
          <w:szCs w:val="24"/>
        </w:rPr>
        <w:t xml:space="preserve">  577</w:t>
      </w:r>
    </w:p>
    <w:p w14:paraId="00ABF7D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Listening report—(Ms Davidson) (8 June 2023)</w:t>
      </w:r>
      <w:r w:rsidRPr="00B7406C">
        <w:rPr>
          <w:sz w:val="24"/>
          <w:szCs w:val="24"/>
          <w:u w:val="dotted"/>
        </w:rPr>
        <w:tab/>
      </w:r>
      <w:r w:rsidRPr="00B7406C">
        <w:rPr>
          <w:sz w:val="24"/>
          <w:szCs w:val="24"/>
        </w:rPr>
        <w:t xml:space="preserve"> 1274</w:t>
      </w:r>
    </w:p>
    <w:p w14:paraId="7691F87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Disability Strategy 2024-2033 and First ACT Disability Action Plan 2024-2026—(Ms Stephen-Smith)(11 April 2024)</w:t>
      </w:r>
      <w:r w:rsidRPr="00B7406C">
        <w:rPr>
          <w:sz w:val="24"/>
          <w:szCs w:val="24"/>
          <w:u w:val="dotted"/>
        </w:rPr>
        <w:tab/>
      </w:r>
      <w:r w:rsidRPr="00B7406C">
        <w:rPr>
          <w:sz w:val="24"/>
          <w:szCs w:val="24"/>
        </w:rPr>
        <w:t xml:space="preserve"> 1768</w:t>
      </w:r>
    </w:p>
    <w:p w14:paraId="67152FD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Eating Disorders Position Statement—Update—(Ms Davidson) (23 March 2022)</w:t>
      </w:r>
      <w:r w:rsidRPr="00B7406C">
        <w:rPr>
          <w:sz w:val="24"/>
          <w:szCs w:val="24"/>
          <w:u w:val="dotted"/>
        </w:rPr>
        <w:tab/>
      </w:r>
      <w:r w:rsidRPr="00B7406C">
        <w:rPr>
          <w:sz w:val="24"/>
          <w:szCs w:val="24"/>
        </w:rPr>
        <w:t xml:space="preserve">  530</w:t>
      </w:r>
    </w:p>
    <w:p w14:paraId="765D74E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economic recovery—Driving the ACT's successful economic recovery, one year on—(Mr Barr) (12 May 2021)</w:t>
      </w:r>
      <w:r w:rsidRPr="00B7406C">
        <w:rPr>
          <w:sz w:val="24"/>
          <w:szCs w:val="24"/>
          <w:u w:val="dotted"/>
        </w:rPr>
        <w:tab/>
      </w:r>
      <w:r w:rsidRPr="00B7406C">
        <w:rPr>
          <w:sz w:val="24"/>
          <w:szCs w:val="24"/>
        </w:rPr>
        <w:t xml:space="preserve">  162</w:t>
      </w:r>
    </w:p>
    <w:p w14:paraId="3D8E45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Emergency Services Agency support to assist the ACT Government COVID-19 response—(Mr Gentleman) (9 February 2022)</w:t>
      </w:r>
      <w:r w:rsidRPr="00B7406C">
        <w:rPr>
          <w:sz w:val="24"/>
          <w:szCs w:val="24"/>
          <w:u w:val="dotted"/>
        </w:rPr>
        <w:tab/>
      </w:r>
      <w:r w:rsidRPr="00B7406C">
        <w:rPr>
          <w:sz w:val="24"/>
          <w:szCs w:val="24"/>
        </w:rPr>
        <w:t xml:space="preserve">  486</w:t>
      </w:r>
    </w:p>
    <w:p w14:paraId="18D0A79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Energy Delegation to Singapore—(Mr Rattenbury) (01 December 2022)</w:t>
      </w:r>
      <w:r w:rsidRPr="00B7406C">
        <w:rPr>
          <w:sz w:val="24"/>
          <w:szCs w:val="24"/>
          <w:u w:val="dotted"/>
        </w:rPr>
        <w:tab/>
      </w:r>
      <w:r w:rsidRPr="00B7406C">
        <w:rPr>
          <w:sz w:val="24"/>
          <w:szCs w:val="24"/>
        </w:rPr>
        <w:t xml:space="preserve">  982</w:t>
      </w:r>
    </w:p>
    <w:p w14:paraId="6FF091C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Forestry—(Mr Gentleman) (19 September 2023)</w:t>
      </w:r>
      <w:r w:rsidRPr="00B7406C">
        <w:rPr>
          <w:sz w:val="24"/>
          <w:szCs w:val="24"/>
          <w:u w:val="dotted"/>
        </w:rPr>
        <w:tab/>
      </w:r>
      <w:r w:rsidRPr="00B7406C">
        <w:rPr>
          <w:sz w:val="24"/>
          <w:szCs w:val="24"/>
        </w:rPr>
        <w:t xml:space="preserve"> 1424</w:t>
      </w:r>
    </w:p>
    <w:p w14:paraId="6D4DEE9F" w14:textId="77777777" w:rsidR="002D1B86"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ACT Government Position Statement on Eating Disorders— </w:t>
      </w:r>
    </w:p>
    <w:p w14:paraId="495875B5" w14:textId="72A4CE15" w:rsidR="00680561" w:rsidRPr="00B7406C" w:rsidRDefault="002D1B86" w:rsidP="00680561">
      <w:pPr>
        <w:tabs>
          <w:tab w:val="clear" w:pos="9781"/>
          <w:tab w:val="left" w:pos="9639"/>
        </w:tabs>
        <w:spacing w:after="0" w:line="240" w:lineRule="auto"/>
        <w:ind w:left="560" w:right="1240" w:hanging="280"/>
        <w:rPr>
          <w:sz w:val="24"/>
          <w:szCs w:val="24"/>
        </w:rPr>
      </w:pPr>
      <w:r w:rsidRPr="00B7406C">
        <w:rPr>
          <w:sz w:val="24"/>
          <w:szCs w:val="24"/>
        </w:rPr>
        <w:t xml:space="preserve">      </w:t>
      </w:r>
      <w:r w:rsidR="00680561" w:rsidRPr="00B7406C">
        <w:rPr>
          <w:sz w:val="24"/>
          <w:szCs w:val="24"/>
        </w:rPr>
        <w:t>2023 Update—(Ms Davidson) (25 October 2023)</w:t>
      </w:r>
      <w:r w:rsidR="00680561" w:rsidRPr="00B7406C">
        <w:rPr>
          <w:sz w:val="24"/>
          <w:szCs w:val="24"/>
          <w:u w:val="dotted"/>
        </w:rPr>
        <w:tab/>
      </w:r>
      <w:r w:rsidR="00680561" w:rsidRPr="00B7406C">
        <w:rPr>
          <w:sz w:val="24"/>
          <w:szCs w:val="24"/>
        </w:rPr>
        <w:t xml:space="preserve"> 1474</w:t>
      </w:r>
    </w:p>
    <w:p w14:paraId="35911CE2" w14:textId="0050D548" w:rsidR="002D1B86" w:rsidRPr="00B7406C" w:rsidRDefault="002D1B86" w:rsidP="002D1B86">
      <w:pPr>
        <w:tabs>
          <w:tab w:val="clear" w:pos="9781"/>
          <w:tab w:val="left" w:pos="9639"/>
        </w:tabs>
        <w:spacing w:after="0" w:line="240" w:lineRule="auto"/>
        <w:ind w:left="840" w:right="1240" w:hanging="280"/>
        <w:rPr>
          <w:sz w:val="24"/>
          <w:szCs w:val="24"/>
        </w:rPr>
      </w:pPr>
      <w:r w:rsidRPr="00B7406C">
        <w:rPr>
          <w:sz w:val="24"/>
          <w:szCs w:val="24"/>
        </w:rPr>
        <w:t>Annual update—(Ms Davidson) (28 August 2024)</w:t>
      </w:r>
      <w:r w:rsidRPr="00B7406C">
        <w:rPr>
          <w:sz w:val="24"/>
          <w:szCs w:val="24"/>
          <w:u w:val="dotted"/>
        </w:rPr>
        <w:tab/>
      </w:r>
      <w:r w:rsidRPr="00B7406C">
        <w:rPr>
          <w:sz w:val="24"/>
          <w:szCs w:val="24"/>
        </w:rPr>
        <w:t xml:space="preserve"> 2020</w:t>
      </w:r>
    </w:p>
    <w:p w14:paraId="3D847F2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Government’s commitment to minimising the harm caused by alcohol and other drugs—(Ms Stephen-Smith) (9 June 2022)</w:t>
      </w:r>
      <w:r w:rsidRPr="00B7406C">
        <w:rPr>
          <w:sz w:val="24"/>
          <w:szCs w:val="24"/>
          <w:u w:val="dotted"/>
        </w:rPr>
        <w:tab/>
      </w:r>
      <w:r w:rsidRPr="00B7406C">
        <w:rPr>
          <w:sz w:val="24"/>
          <w:szCs w:val="24"/>
        </w:rPr>
        <w:t xml:space="preserve">  718</w:t>
      </w:r>
    </w:p>
    <w:p w14:paraId="62BEE46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ACT Heritage Council—Review—Assembly Resolution of 9 February 2023—(Ms </w:t>
      </w:r>
      <w:proofErr w:type="spellStart"/>
      <w:r w:rsidRPr="00B7406C">
        <w:rPr>
          <w:sz w:val="24"/>
          <w:szCs w:val="24"/>
        </w:rPr>
        <w:t>Vassarotti</w:t>
      </w:r>
      <w:proofErr w:type="spellEnd"/>
      <w:r w:rsidRPr="00B7406C">
        <w:rPr>
          <w:sz w:val="24"/>
          <w:szCs w:val="24"/>
        </w:rPr>
        <w:t>) (22 March 2023)</w:t>
      </w:r>
      <w:r w:rsidRPr="00B7406C">
        <w:rPr>
          <w:sz w:val="24"/>
          <w:szCs w:val="24"/>
          <w:u w:val="dotted"/>
        </w:rPr>
        <w:tab/>
      </w:r>
      <w:r w:rsidRPr="00B7406C">
        <w:rPr>
          <w:sz w:val="24"/>
          <w:szCs w:val="24"/>
        </w:rPr>
        <w:t xml:space="preserve"> 1060</w:t>
      </w:r>
    </w:p>
    <w:p w14:paraId="5DC4DCF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ACT Heritage Council— Outcomes of the Review—(Ms </w:t>
      </w:r>
      <w:proofErr w:type="spellStart"/>
      <w:r w:rsidRPr="00B7406C">
        <w:rPr>
          <w:sz w:val="24"/>
          <w:szCs w:val="24"/>
        </w:rPr>
        <w:t>Vassarotti</w:t>
      </w:r>
      <w:proofErr w:type="spellEnd"/>
      <w:r w:rsidRPr="00B7406C">
        <w:rPr>
          <w:sz w:val="24"/>
          <w:szCs w:val="24"/>
        </w:rPr>
        <w:t>) (29 November 2022)</w:t>
      </w:r>
      <w:r w:rsidRPr="00B7406C">
        <w:rPr>
          <w:sz w:val="24"/>
          <w:szCs w:val="24"/>
          <w:u w:val="dotted"/>
        </w:rPr>
        <w:tab/>
      </w:r>
      <w:r w:rsidRPr="00B7406C">
        <w:rPr>
          <w:sz w:val="24"/>
          <w:szCs w:val="24"/>
        </w:rPr>
        <w:t xml:space="preserve">  958</w:t>
      </w:r>
    </w:p>
    <w:p w14:paraId="663A643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high-risk weather season preparedness and seasonal outlook—</w:t>
      </w:r>
    </w:p>
    <w:p w14:paraId="1AD7B7E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(Mr Gentleman) (9 November 2021)</w:t>
      </w:r>
      <w:r w:rsidRPr="00B7406C">
        <w:rPr>
          <w:sz w:val="24"/>
          <w:szCs w:val="24"/>
          <w:u w:val="dotted"/>
        </w:rPr>
        <w:tab/>
      </w:r>
      <w:r w:rsidRPr="00B7406C">
        <w:rPr>
          <w:sz w:val="24"/>
          <w:szCs w:val="24"/>
        </w:rPr>
        <w:t xml:space="preserve">  348</w:t>
      </w:r>
    </w:p>
    <w:p w14:paraId="7C450DD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2022-2023—(Mr Gentleman) (12 October 2022)</w:t>
      </w:r>
      <w:r w:rsidRPr="00B7406C">
        <w:rPr>
          <w:sz w:val="24"/>
          <w:szCs w:val="24"/>
          <w:u w:val="dotted"/>
        </w:rPr>
        <w:tab/>
      </w:r>
      <w:r w:rsidRPr="00B7406C">
        <w:rPr>
          <w:sz w:val="24"/>
          <w:szCs w:val="24"/>
        </w:rPr>
        <w:t xml:space="preserve">  838</w:t>
      </w:r>
    </w:p>
    <w:p w14:paraId="25CC49D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2023-24—Update—(Mr Gentleman) (19 September 2023)</w:t>
      </w:r>
      <w:r w:rsidRPr="00B7406C">
        <w:rPr>
          <w:sz w:val="24"/>
          <w:szCs w:val="24"/>
          <w:u w:val="dotted"/>
        </w:rPr>
        <w:tab/>
      </w:r>
      <w:r w:rsidRPr="00B7406C">
        <w:rPr>
          <w:sz w:val="24"/>
          <w:szCs w:val="24"/>
        </w:rPr>
        <w:t xml:space="preserve"> 1425</w:t>
      </w:r>
    </w:p>
    <w:p w14:paraId="6C4DE7F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Housing Strategy—</w:t>
      </w:r>
    </w:p>
    <w:p w14:paraId="02EFCF8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Year 2 Report Card, dated November 2020—(Ms Berry) (10 February 2021)</w:t>
      </w:r>
      <w:r w:rsidRPr="00B7406C">
        <w:rPr>
          <w:sz w:val="24"/>
          <w:szCs w:val="24"/>
          <w:u w:val="dotted"/>
        </w:rPr>
        <w:tab/>
      </w:r>
      <w:r w:rsidRPr="00B7406C">
        <w:rPr>
          <w:sz w:val="24"/>
          <w:szCs w:val="24"/>
        </w:rPr>
        <w:t xml:space="preserve">   58</w:t>
      </w:r>
    </w:p>
    <w:p w14:paraId="5C5B8DD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Year 3 Report Card—(Ms Berry) (9 November 2021)</w:t>
      </w:r>
      <w:r w:rsidRPr="00B7406C">
        <w:rPr>
          <w:sz w:val="24"/>
          <w:szCs w:val="24"/>
          <w:u w:val="dotted"/>
        </w:rPr>
        <w:tab/>
      </w:r>
      <w:r w:rsidRPr="00B7406C">
        <w:rPr>
          <w:sz w:val="24"/>
          <w:szCs w:val="24"/>
        </w:rPr>
        <w:t xml:space="preserve">  347</w:t>
      </w:r>
    </w:p>
    <w:p w14:paraId="50C0E8F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Year 4 Report Card, dated November 2022—(Ms Berry) (22 November 2022)</w:t>
      </w:r>
      <w:r w:rsidRPr="00B7406C">
        <w:rPr>
          <w:sz w:val="24"/>
          <w:szCs w:val="24"/>
          <w:u w:val="dotted"/>
        </w:rPr>
        <w:tab/>
      </w:r>
      <w:r w:rsidRPr="00B7406C">
        <w:rPr>
          <w:sz w:val="24"/>
          <w:szCs w:val="24"/>
        </w:rPr>
        <w:t xml:space="preserve">  921</w:t>
      </w:r>
    </w:p>
    <w:p w14:paraId="3AABD25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Year 5 Report Card—(Ms Berry) (29 November 2023)</w:t>
      </w:r>
      <w:r w:rsidRPr="00B7406C">
        <w:rPr>
          <w:sz w:val="24"/>
          <w:szCs w:val="24"/>
          <w:u w:val="dotted"/>
        </w:rPr>
        <w:tab/>
      </w:r>
      <w:r w:rsidRPr="00B7406C">
        <w:rPr>
          <w:sz w:val="24"/>
          <w:szCs w:val="24"/>
        </w:rPr>
        <w:t xml:space="preserve"> 1621</w:t>
      </w:r>
    </w:p>
    <w:p w14:paraId="226BDF5F"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5E9290BF" w14:textId="4AA328F3"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Infrastructure Plan—Update—(Mr Barr) (2 June 2021)</w:t>
      </w:r>
      <w:r w:rsidRPr="00B7406C">
        <w:rPr>
          <w:sz w:val="24"/>
          <w:szCs w:val="24"/>
          <w:u w:val="dotted"/>
        </w:rPr>
        <w:tab/>
      </w:r>
      <w:r w:rsidRPr="00B7406C">
        <w:rPr>
          <w:sz w:val="24"/>
          <w:szCs w:val="24"/>
        </w:rPr>
        <w:t xml:space="preserve">  18</w:t>
      </w:r>
      <w:r w:rsidR="00FB7713">
        <w:rPr>
          <w:sz w:val="24"/>
          <w:szCs w:val="24"/>
        </w:rPr>
        <w:t>1</w:t>
      </w:r>
    </w:p>
    <w:p w14:paraId="3BFFBDD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Mental Health Workforce Framework for Action Plan 2023-2026 including Work Plan 2024—(Ms Davidson) (28 November 2023)</w:t>
      </w:r>
      <w:r w:rsidRPr="00B7406C">
        <w:rPr>
          <w:sz w:val="24"/>
          <w:szCs w:val="24"/>
          <w:u w:val="dotted"/>
        </w:rPr>
        <w:tab/>
      </w:r>
      <w:r w:rsidRPr="00B7406C">
        <w:rPr>
          <w:sz w:val="24"/>
          <w:szCs w:val="24"/>
        </w:rPr>
        <w:t xml:space="preserve"> 1603</w:t>
      </w:r>
    </w:p>
    <w:p w14:paraId="7AAD9A7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Mental Health Workforce Strategy—Update to Assembly resolution of 8 October 2021—(Ms Davidson) (23 March 2022)</w:t>
      </w:r>
      <w:r w:rsidRPr="00B7406C">
        <w:rPr>
          <w:sz w:val="24"/>
          <w:szCs w:val="24"/>
          <w:u w:val="dotted"/>
        </w:rPr>
        <w:tab/>
      </w:r>
      <w:r w:rsidRPr="00B7406C">
        <w:rPr>
          <w:sz w:val="24"/>
          <w:szCs w:val="24"/>
        </w:rPr>
        <w:t xml:space="preserve">  530</w:t>
      </w:r>
    </w:p>
    <w:p w14:paraId="307D0D8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Place Names Committee and Guidelines Review—Implementation Update—(Mr Gentleman) (08 February 2023)</w:t>
      </w:r>
      <w:r w:rsidRPr="00B7406C">
        <w:rPr>
          <w:sz w:val="24"/>
          <w:szCs w:val="24"/>
          <w:u w:val="dotted"/>
        </w:rPr>
        <w:tab/>
      </w:r>
      <w:r w:rsidRPr="00B7406C">
        <w:rPr>
          <w:sz w:val="24"/>
          <w:szCs w:val="24"/>
        </w:rPr>
        <w:t xml:space="preserve"> 1010</w:t>
      </w:r>
    </w:p>
    <w:p w14:paraId="780D3CC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Planning System Governance Review (in response to ACT Planning System Review and Reform Project—Independent Review—Assembly resolution of 31 May 2023)—(Mr Barr) (6 June 2024)</w:t>
      </w:r>
      <w:r w:rsidRPr="00B7406C">
        <w:rPr>
          <w:sz w:val="24"/>
          <w:szCs w:val="24"/>
          <w:u w:val="dotted"/>
        </w:rPr>
        <w:tab/>
      </w:r>
      <w:r w:rsidRPr="00B7406C">
        <w:rPr>
          <w:sz w:val="24"/>
          <w:szCs w:val="24"/>
        </w:rPr>
        <w:t xml:space="preserve"> 1898</w:t>
      </w:r>
    </w:p>
    <w:p w14:paraId="6EFED31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rental ombudsman or commissioner—Proposed establishment—Assembly resolution of 10 May 2023—Government response—(Mr Rattenbury) (24 October 2023)</w:t>
      </w:r>
      <w:r w:rsidRPr="00B7406C">
        <w:rPr>
          <w:sz w:val="24"/>
          <w:szCs w:val="24"/>
          <w:u w:val="dotted"/>
        </w:rPr>
        <w:tab/>
      </w:r>
      <w:r w:rsidRPr="00B7406C">
        <w:rPr>
          <w:sz w:val="24"/>
          <w:szCs w:val="24"/>
        </w:rPr>
        <w:t xml:space="preserve"> 1463</w:t>
      </w:r>
    </w:p>
    <w:p w14:paraId="0644B1B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State of the Environment Report 2023—</w:t>
      </w:r>
    </w:p>
    <w:p w14:paraId="1CE6800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 xml:space="preserve">(Rebecca </w:t>
      </w:r>
      <w:proofErr w:type="spellStart"/>
      <w:r w:rsidRPr="00B7406C">
        <w:rPr>
          <w:sz w:val="24"/>
          <w:szCs w:val="24"/>
        </w:rPr>
        <w:t>Vassarotti</w:t>
      </w:r>
      <w:proofErr w:type="spellEnd"/>
      <w:r w:rsidRPr="00B7406C">
        <w:rPr>
          <w:sz w:val="24"/>
          <w:szCs w:val="24"/>
        </w:rPr>
        <w:t>) (21 March 2024)</w:t>
      </w:r>
      <w:r w:rsidRPr="00B7406C">
        <w:rPr>
          <w:sz w:val="24"/>
          <w:szCs w:val="24"/>
          <w:u w:val="dotted"/>
        </w:rPr>
        <w:tab/>
      </w:r>
      <w:r w:rsidRPr="00B7406C">
        <w:rPr>
          <w:sz w:val="24"/>
          <w:szCs w:val="24"/>
        </w:rPr>
        <w:t xml:space="preserve"> 1722</w:t>
      </w:r>
    </w:p>
    <w:p w14:paraId="249E72A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 xml:space="preserve">Government response—(Ms </w:t>
      </w:r>
      <w:proofErr w:type="spellStart"/>
      <w:r w:rsidRPr="00B7406C">
        <w:rPr>
          <w:sz w:val="24"/>
          <w:szCs w:val="24"/>
        </w:rPr>
        <w:t>Vassarotti</w:t>
      </w:r>
      <w:proofErr w:type="spellEnd"/>
      <w:r w:rsidRPr="00B7406C">
        <w:rPr>
          <w:sz w:val="24"/>
          <w:szCs w:val="24"/>
        </w:rPr>
        <w:t>) (6 June 2024)</w:t>
      </w:r>
      <w:r w:rsidRPr="00B7406C">
        <w:rPr>
          <w:sz w:val="24"/>
          <w:szCs w:val="24"/>
          <w:u w:val="dotted"/>
        </w:rPr>
        <w:tab/>
      </w:r>
      <w:r w:rsidRPr="00B7406C">
        <w:rPr>
          <w:sz w:val="24"/>
          <w:szCs w:val="24"/>
        </w:rPr>
        <w:t xml:space="preserve"> 1898</w:t>
      </w:r>
    </w:p>
    <w:p w14:paraId="7CFFABD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Transport Recovery Plan—(Mr Steel) (12 May 2021)</w:t>
      </w:r>
      <w:r w:rsidRPr="00B7406C">
        <w:rPr>
          <w:sz w:val="24"/>
          <w:szCs w:val="24"/>
          <w:u w:val="dotted"/>
        </w:rPr>
        <w:tab/>
      </w:r>
      <w:r w:rsidRPr="00B7406C">
        <w:rPr>
          <w:sz w:val="24"/>
          <w:szCs w:val="24"/>
        </w:rPr>
        <w:t xml:space="preserve">  162</w:t>
      </w:r>
    </w:p>
    <w:p w14:paraId="1050BCE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War Widows Day 2023—(Ms Davidson) (26 October 2023)</w:t>
      </w:r>
      <w:r w:rsidRPr="00B7406C">
        <w:rPr>
          <w:sz w:val="24"/>
          <w:szCs w:val="24"/>
          <w:u w:val="dotted"/>
        </w:rPr>
        <w:tab/>
      </w:r>
      <w:r w:rsidRPr="00B7406C">
        <w:rPr>
          <w:sz w:val="24"/>
          <w:szCs w:val="24"/>
        </w:rPr>
        <w:t xml:space="preserve"> 1485</w:t>
      </w:r>
    </w:p>
    <w:p w14:paraId="6FDDF1C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Women's Plan 2016-26: Third Action Plan—(Ms Berry) (14 September 2023)</w:t>
      </w:r>
      <w:r w:rsidRPr="00B7406C">
        <w:rPr>
          <w:sz w:val="24"/>
          <w:szCs w:val="24"/>
          <w:u w:val="dotted"/>
        </w:rPr>
        <w:tab/>
      </w:r>
      <w:r w:rsidRPr="00B7406C">
        <w:rPr>
          <w:sz w:val="24"/>
          <w:szCs w:val="24"/>
        </w:rPr>
        <w:t xml:space="preserve"> 1414</w:t>
      </w:r>
    </w:p>
    <w:p w14:paraId="25CEAB5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ACT Wrap-up of the five-year National Landcare Program 2018-2023—(Ms </w:t>
      </w:r>
      <w:proofErr w:type="spellStart"/>
      <w:r w:rsidRPr="00B7406C">
        <w:rPr>
          <w:sz w:val="24"/>
          <w:szCs w:val="24"/>
        </w:rPr>
        <w:t>Vassarotti</w:t>
      </w:r>
      <w:proofErr w:type="spellEnd"/>
      <w:r w:rsidRPr="00B7406C">
        <w:rPr>
          <w:sz w:val="24"/>
          <w:szCs w:val="24"/>
        </w:rPr>
        <w:t>) (28 March 2023)</w:t>
      </w:r>
      <w:r w:rsidRPr="00B7406C">
        <w:rPr>
          <w:sz w:val="24"/>
          <w:szCs w:val="24"/>
          <w:u w:val="dotted"/>
        </w:rPr>
        <w:tab/>
      </w:r>
      <w:r w:rsidRPr="00B7406C">
        <w:rPr>
          <w:sz w:val="24"/>
          <w:szCs w:val="24"/>
        </w:rPr>
        <w:t xml:space="preserve"> 1087</w:t>
      </w:r>
    </w:p>
    <w:p w14:paraId="74D1FF0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Youth Assembly 2023—(Ms Berry) (19 September 2023)</w:t>
      </w:r>
      <w:r w:rsidRPr="00B7406C">
        <w:rPr>
          <w:sz w:val="24"/>
          <w:szCs w:val="24"/>
          <w:u w:val="dotted"/>
        </w:rPr>
        <w:tab/>
      </w:r>
      <w:r w:rsidRPr="00B7406C">
        <w:rPr>
          <w:sz w:val="24"/>
          <w:szCs w:val="24"/>
        </w:rPr>
        <w:t xml:space="preserve"> 1424</w:t>
      </w:r>
    </w:p>
    <w:p w14:paraId="2F0B150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Youth Assembly 'Our Voice, Our Impact' Report—</w:t>
      </w:r>
    </w:p>
    <w:p w14:paraId="25AFE2F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2021—Government response—(Ms Berry) (7 June 2022)</w:t>
      </w:r>
      <w:r w:rsidRPr="00B7406C">
        <w:rPr>
          <w:sz w:val="24"/>
          <w:szCs w:val="24"/>
          <w:u w:val="dotted"/>
        </w:rPr>
        <w:tab/>
      </w:r>
      <w:r w:rsidRPr="00B7406C">
        <w:rPr>
          <w:sz w:val="24"/>
          <w:szCs w:val="24"/>
        </w:rPr>
        <w:t xml:space="preserve">  667</w:t>
      </w:r>
    </w:p>
    <w:p w14:paraId="165435C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2023—Government response—(Ms Berry) (4 June 2024)</w:t>
      </w:r>
      <w:r w:rsidRPr="00B7406C">
        <w:rPr>
          <w:sz w:val="24"/>
          <w:szCs w:val="24"/>
          <w:u w:val="dotted"/>
        </w:rPr>
        <w:tab/>
      </w:r>
      <w:r w:rsidRPr="00B7406C">
        <w:rPr>
          <w:sz w:val="24"/>
          <w:szCs w:val="24"/>
        </w:rPr>
        <w:t xml:space="preserve"> 1816</w:t>
      </w:r>
    </w:p>
    <w:p w14:paraId="6FEC2AD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Youth Week 2023—(Ms Berry) (10 May 2023)</w:t>
      </w:r>
      <w:r w:rsidRPr="00B7406C">
        <w:rPr>
          <w:sz w:val="24"/>
          <w:szCs w:val="24"/>
          <w:u w:val="dotted"/>
        </w:rPr>
        <w:tab/>
      </w:r>
      <w:r w:rsidRPr="00B7406C">
        <w:rPr>
          <w:sz w:val="24"/>
          <w:szCs w:val="24"/>
        </w:rPr>
        <w:t xml:space="preserve"> 1153</w:t>
      </w:r>
    </w:p>
    <w:p w14:paraId="2512571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Youth Week 2024—(Ms Berry) (15 May 2024)</w:t>
      </w:r>
      <w:r w:rsidRPr="00B7406C">
        <w:rPr>
          <w:sz w:val="24"/>
          <w:szCs w:val="24"/>
          <w:u w:val="dotted"/>
        </w:rPr>
        <w:tab/>
      </w:r>
      <w:r w:rsidRPr="00B7406C">
        <w:rPr>
          <w:sz w:val="24"/>
          <w:szCs w:val="24"/>
        </w:rPr>
        <w:t xml:space="preserve"> 1796</w:t>
      </w:r>
    </w:p>
    <w:p w14:paraId="305DFB8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Active travel statement—(Mr Steel) (23 March 2022)</w:t>
      </w:r>
      <w:r w:rsidRPr="00B7406C">
        <w:rPr>
          <w:sz w:val="24"/>
          <w:szCs w:val="24"/>
          <w:u w:val="dotted"/>
        </w:rPr>
        <w:tab/>
      </w:r>
      <w:r w:rsidRPr="00B7406C">
        <w:rPr>
          <w:sz w:val="24"/>
          <w:szCs w:val="24"/>
        </w:rPr>
        <w:t xml:space="preserve">  530</w:t>
      </w:r>
    </w:p>
    <w:p w14:paraId="7732097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Active Travel Update—2024—(Mr Steel) (7 February 2024)</w:t>
      </w:r>
      <w:r w:rsidRPr="00B7406C">
        <w:rPr>
          <w:sz w:val="24"/>
          <w:szCs w:val="24"/>
          <w:u w:val="dotted"/>
        </w:rPr>
        <w:tab/>
      </w:r>
      <w:r w:rsidRPr="00B7406C">
        <w:rPr>
          <w:sz w:val="24"/>
          <w:szCs w:val="24"/>
        </w:rPr>
        <w:t xml:space="preserve"> 1664</w:t>
      </w:r>
    </w:p>
    <w:p w14:paraId="399C729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Age-Friendly City Plan—</w:t>
      </w:r>
    </w:p>
    <w:p w14:paraId="14C7CBA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Second Progress Report—(Ms Davidson) (3 May 2022)</w:t>
      </w:r>
      <w:r w:rsidRPr="00B7406C">
        <w:rPr>
          <w:sz w:val="24"/>
          <w:szCs w:val="24"/>
          <w:u w:val="dotted"/>
        </w:rPr>
        <w:tab/>
      </w:r>
      <w:r w:rsidRPr="00B7406C">
        <w:rPr>
          <w:sz w:val="24"/>
          <w:szCs w:val="24"/>
        </w:rPr>
        <w:t xml:space="preserve">  602</w:t>
      </w:r>
    </w:p>
    <w:p w14:paraId="1600C99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Statement of Progress—(Ms Davidson) (13 May 2021)</w:t>
      </w:r>
      <w:r w:rsidRPr="00B7406C">
        <w:rPr>
          <w:sz w:val="24"/>
          <w:szCs w:val="24"/>
          <w:u w:val="dotted"/>
        </w:rPr>
        <w:tab/>
      </w:r>
      <w:r w:rsidRPr="00B7406C">
        <w:rPr>
          <w:sz w:val="24"/>
          <w:szCs w:val="24"/>
        </w:rPr>
        <w:t xml:space="preserve">  170</w:t>
      </w:r>
    </w:p>
    <w:p w14:paraId="0EBA655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Age-Friendly City Plan 2020-2024 - Fourth Annual Report - May 2024—(in response to Dementia-friendly Infrastructure - Assembly Resolution of 21 April 2021)—(Ms Davidson) (May 2024)</w:t>
      </w:r>
      <w:r w:rsidRPr="00B7406C">
        <w:rPr>
          <w:sz w:val="24"/>
          <w:szCs w:val="24"/>
          <w:u w:val="dotted"/>
        </w:rPr>
        <w:tab/>
      </w:r>
      <w:r w:rsidRPr="00B7406C">
        <w:rPr>
          <w:sz w:val="24"/>
          <w:szCs w:val="24"/>
        </w:rPr>
        <w:t xml:space="preserve"> 1808</w:t>
      </w:r>
    </w:p>
    <w:p w14:paraId="674472A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Age-Friendly City Plan 2020-2024 - Third Annual Report - May 2023—(in response to Dementia-friendly Infrastructure - Assembly Resolution of 21 April 2021)—(Ms Davidson) (10 May 2023)</w:t>
      </w:r>
      <w:r w:rsidRPr="00B7406C">
        <w:rPr>
          <w:sz w:val="24"/>
          <w:szCs w:val="24"/>
          <w:u w:val="dotted"/>
        </w:rPr>
        <w:tab/>
      </w:r>
      <w:r w:rsidRPr="00B7406C">
        <w:rPr>
          <w:sz w:val="24"/>
          <w:szCs w:val="24"/>
        </w:rPr>
        <w:t xml:space="preserve"> 1154</w:t>
      </w:r>
    </w:p>
    <w:p w14:paraId="2321CEE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pacing w:val="-4"/>
          <w:sz w:val="24"/>
          <w:szCs w:val="24"/>
        </w:rPr>
        <w:t>Alcohol and other drug use—Harm minimisation—(Ms Stephen-Smith) (9 November 2021)</w:t>
      </w:r>
      <w:r w:rsidRPr="00B7406C">
        <w:rPr>
          <w:sz w:val="24"/>
          <w:szCs w:val="24"/>
          <w:u w:val="dotted"/>
        </w:rPr>
        <w:tab/>
      </w:r>
      <w:r w:rsidRPr="00B7406C">
        <w:rPr>
          <w:sz w:val="24"/>
          <w:szCs w:val="24"/>
        </w:rPr>
        <w:t xml:space="preserve">  347</w:t>
      </w:r>
    </w:p>
    <w:p w14:paraId="0AB435A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An Investigation into wood heater policy in the ACT—(Ms </w:t>
      </w:r>
      <w:proofErr w:type="spellStart"/>
      <w:r w:rsidRPr="00B7406C">
        <w:rPr>
          <w:sz w:val="24"/>
          <w:szCs w:val="24"/>
        </w:rPr>
        <w:t>Vassarotti</w:t>
      </w:r>
      <w:proofErr w:type="spellEnd"/>
      <w:r w:rsidRPr="00B7406C">
        <w:rPr>
          <w:sz w:val="24"/>
          <w:szCs w:val="24"/>
        </w:rPr>
        <w:t>) (23 March 2023)</w:t>
      </w:r>
      <w:r w:rsidRPr="00B7406C">
        <w:rPr>
          <w:sz w:val="24"/>
          <w:szCs w:val="24"/>
          <w:u w:val="dotted"/>
        </w:rPr>
        <w:tab/>
      </w:r>
      <w:r w:rsidRPr="00B7406C">
        <w:rPr>
          <w:sz w:val="24"/>
          <w:szCs w:val="24"/>
        </w:rPr>
        <w:t xml:space="preserve"> 1069</w:t>
      </w:r>
    </w:p>
    <w:p w14:paraId="19159F6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Annual Impact Statement for the ACT Aboriginal and Torres Strait Islander Agreement 2019 – 2028 and National Closing the Gap Agreement 2023—(Ms Stephen-Smith) (20 September 2023)</w:t>
      </w:r>
      <w:r w:rsidRPr="00B7406C">
        <w:rPr>
          <w:sz w:val="24"/>
          <w:szCs w:val="24"/>
          <w:u w:val="dotted"/>
        </w:rPr>
        <w:tab/>
      </w:r>
      <w:r w:rsidRPr="00B7406C">
        <w:rPr>
          <w:sz w:val="24"/>
          <w:szCs w:val="24"/>
        </w:rPr>
        <w:t xml:space="preserve"> 1438</w:t>
      </w:r>
    </w:p>
    <w:p w14:paraId="1F64F490"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317F3C7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Application and Assessment Project Update—(Ms </w:t>
      </w:r>
      <w:proofErr w:type="spellStart"/>
      <w:r w:rsidRPr="00B7406C">
        <w:rPr>
          <w:sz w:val="24"/>
          <w:szCs w:val="24"/>
        </w:rPr>
        <w:t>Vassarotti</w:t>
      </w:r>
      <w:proofErr w:type="spellEnd"/>
      <w:r w:rsidRPr="00B7406C">
        <w:rPr>
          <w:sz w:val="24"/>
          <w:szCs w:val="24"/>
        </w:rPr>
        <w:t>) (28 June 2023)</w:t>
      </w:r>
      <w:r w:rsidRPr="00B7406C">
        <w:rPr>
          <w:sz w:val="24"/>
          <w:szCs w:val="24"/>
          <w:u w:val="dotted"/>
        </w:rPr>
        <w:tab/>
      </w:r>
      <w:r w:rsidRPr="00B7406C">
        <w:rPr>
          <w:sz w:val="24"/>
          <w:szCs w:val="24"/>
        </w:rPr>
        <w:t xml:space="preserve"> 1304</w:t>
      </w:r>
    </w:p>
    <w:p w14:paraId="30CB3C9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Asbestos Response Taskforce Closure Report—Key delivery outcomes, insights and lessons learnt (Mrs </w:t>
      </w:r>
      <w:proofErr w:type="spellStart"/>
      <w:r w:rsidRPr="00B7406C">
        <w:rPr>
          <w:sz w:val="24"/>
          <w:szCs w:val="24"/>
        </w:rPr>
        <w:t>Vassarotti</w:t>
      </w:r>
      <w:proofErr w:type="spellEnd"/>
      <w:r w:rsidRPr="00B7406C">
        <w:rPr>
          <w:sz w:val="24"/>
          <w:szCs w:val="24"/>
        </w:rPr>
        <w:t>) (1 December 2022)</w:t>
      </w:r>
      <w:r w:rsidRPr="00B7406C">
        <w:rPr>
          <w:sz w:val="24"/>
          <w:szCs w:val="24"/>
          <w:u w:val="dotted"/>
        </w:rPr>
        <w:tab/>
      </w:r>
      <w:r w:rsidRPr="00B7406C">
        <w:rPr>
          <w:sz w:val="24"/>
          <w:szCs w:val="24"/>
        </w:rPr>
        <w:t xml:space="preserve">  983</w:t>
      </w:r>
    </w:p>
    <w:p w14:paraId="07A584F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Assisted Reproduction Technology—Regulation and Access—Resolution of the Assembly of 20 April 2021—Government response—(Ms Stephen-Smith) (3 August 2022)</w:t>
      </w:r>
      <w:r w:rsidRPr="00B7406C">
        <w:rPr>
          <w:sz w:val="24"/>
          <w:szCs w:val="24"/>
          <w:u w:val="dotted"/>
        </w:rPr>
        <w:tab/>
      </w:r>
      <w:r w:rsidRPr="00B7406C">
        <w:rPr>
          <w:sz w:val="24"/>
          <w:szCs w:val="24"/>
        </w:rPr>
        <w:t xml:space="preserve">  756</w:t>
      </w:r>
    </w:p>
    <w:p w14:paraId="056F2EF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Auditor-General's Report No 7 of 2022—ACT childhood healthy eating and active living programs—Government response—(Ms Stephen-Smith) (21 March 2023)</w:t>
      </w:r>
      <w:r w:rsidRPr="00B7406C">
        <w:rPr>
          <w:sz w:val="24"/>
          <w:szCs w:val="24"/>
          <w:u w:val="dotted"/>
        </w:rPr>
        <w:tab/>
      </w:r>
      <w:r w:rsidRPr="00B7406C">
        <w:rPr>
          <w:sz w:val="24"/>
          <w:szCs w:val="24"/>
        </w:rPr>
        <w:t xml:space="preserve"> 1043</w:t>
      </w:r>
    </w:p>
    <w:p w14:paraId="3C7885F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Auditor-General's Report No 8/2023—Supports for students with disability in ACT public schools, dated March 2024—Government response—(Ms Berry) (20 March 2024)</w:t>
      </w:r>
      <w:r w:rsidRPr="00B7406C">
        <w:rPr>
          <w:sz w:val="24"/>
          <w:szCs w:val="24"/>
          <w:u w:val="dotted"/>
        </w:rPr>
        <w:tab/>
      </w:r>
      <w:r w:rsidRPr="00B7406C">
        <w:rPr>
          <w:sz w:val="24"/>
          <w:szCs w:val="24"/>
        </w:rPr>
        <w:t xml:space="preserve"> 1710</w:t>
      </w:r>
    </w:p>
    <w:p w14:paraId="1DA22E4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Australia Day Awards and Honours—Canberra Recipients—(Ms Cheyne) (08 February 2023)</w:t>
      </w:r>
      <w:r w:rsidRPr="00B7406C">
        <w:rPr>
          <w:sz w:val="24"/>
          <w:szCs w:val="24"/>
          <w:u w:val="dotted"/>
        </w:rPr>
        <w:tab/>
      </w:r>
      <w:r w:rsidRPr="00B7406C">
        <w:rPr>
          <w:sz w:val="24"/>
          <w:szCs w:val="24"/>
        </w:rPr>
        <w:t xml:space="preserve"> 1009</w:t>
      </w:r>
    </w:p>
    <w:p w14:paraId="350EE1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Australia Day Awards—Canberra Recipients—(Ms Cheyne) (10 February 2022)</w:t>
      </w:r>
      <w:r w:rsidRPr="00B7406C">
        <w:rPr>
          <w:sz w:val="24"/>
          <w:szCs w:val="24"/>
          <w:u w:val="dotted"/>
        </w:rPr>
        <w:tab/>
      </w:r>
      <w:r w:rsidRPr="00B7406C">
        <w:rPr>
          <w:sz w:val="24"/>
          <w:szCs w:val="24"/>
        </w:rPr>
        <w:t xml:space="preserve">  496</w:t>
      </w:r>
    </w:p>
    <w:p w14:paraId="3DE1C96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Australia's Arts Capital: Statement of Ambition for the Arts—(Ms Cheyne) (11 November 2021)</w:t>
      </w:r>
      <w:r w:rsidRPr="00B7406C">
        <w:rPr>
          <w:sz w:val="24"/>
          <w:szCs w:val="24"/>
          <w:u w:val="dotted"/>
        </w:rPr>
        <w:tab/>
      </w:r>
      <w:r w:rsidRPr="00B7406C">
        <w:rPr>
          <w:sz w:val="24"/>
          <w:szCs w:val="24"/>
        </w:rPr>
        <w:t xml:space="preserve">  373</w:t>
      </w:r>
    </w:p>
    <w:p w14:paraId="6EFA65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Automated Vehicles—(Mr Steel) (7 October 2021)</w:t>
      </w:r>
      <w:r w:rsidRPr="00B7406C">
        <w:rPr>
          <w:sz w:val="24"/>
          <w:szCs w:val="24"/>
          <w:u w:val="dotted"/>
        </w:rPr>
        <w:tab/>
      </w:r>
      <w:r w:rsidRPr="00B7406C">
        <w:rPr>
          <w:sz w:val="24"/>
          <w:szCs w:val="24"/>
        </w:rPr>
        <w:t xml:space="preserve">  311</w:t>
      </w:r>
    </w:p>
    <w:p w14:paraId="4CB2889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Bees and Other Pollinators—Assembly Resolution of 22 November 2022—Government Response—(Ms </w:t>
      </w:r>
      <w:proofErr w:type="spellStart"/>
      <w:r w:rsidRPr="00B7406C">
        <w:rPr>
          <w:sz w:val="24"/>
          <w:szCs w:val="24"/>
        </w:rPr>
        <w:t>Vassarotti</w:t>
      </w:r>
      <w:proofErr w:type="spellEnd"/>
      <w:r w:rsidRPr="00B7406C">
        <w:rPr>
          <w:sz w:val="24"/>
          <w:szCs w:val="24"/>
        </w:rPr>
        <w:t>) (10 May 2023)</w:t>
      </w:r>
      <w:r w:rsidRPr="00B7406C">
        <w:rPr>
          <w:sz w:val="24"/>
          <w:szCs w:val="24"/>
          <w:u w:val="dotted"/>
        </w:rPr>
        <w:tab/>
      </w:r>
      <w:r w:rsidRPr="00B7406C">
        <w:rPr>
          <w:sz w:val="24"/>
          <w:szCs w:val="24"/>
        </w:rPr>
        <w:t xml:space="preserve"> 1154</w:t>
      </w:r>
    </w:p>
    <w:p w14:paraId="4804DC8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Best Start for Canberra's Children: The First 1000 Days—</w:t>
      </w:r>
    </w:p>
    <w:p w14:paraId="30D5FB6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Stephen-Smith) (24 March 2022)</w:t>
      </w:r>
      <w:r w:rsidRPr="00B7406C">
        <w:rPr>
          <w:sz w:val="24"/>
          <w:szCs w:val="24"/>
          <w:u w:val="dotted"/>
        </w:rPr>
        <w:tab/>
      </w:r>
      <w:r w:rsidRPr="00B7406C">
        <w:rPr>
          <w:sz w:val="24"/>
          <w:szCs w:val="24"/>
        </w:rPr>
        <w:t xml:space="preserve">  544</w:t>
      </w:r>
    </w:p>
    <w:p w14:paraId="338FFD1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Strategy—Joint ministerial statement—Minister for Early Childhood Development, Minister for Health and Minister for Families and Community Services—(Ms Berry and Ms Stephen-Smith) (23 November 2022)</w:t>
      </w:r>
      <w:r w:rsidRPr="00B7406C">
        <w:rPr>
          <w:sz w:val="24"/>
          <w:szCs w:val="24"/>
          <w:u w:val="dotted"/>
        </w:rPr>
        <w:tab/>
      </w:r>
      <w:r w:rsidRPr="00B7406C">
        <w:rPr>
          <w:sz w:val="24"/>
          <w:szCs w:val="24"/>
        </w:rPr>
        <w:t xml:space="preserve">  932</w:t>
      </w:r>
    </w:p>
    <w:p w14:paraId="0F9A1D1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Better Regulation Agenda Progress Update—(Ms Cheyne) (5 June 2024)</w:t>
      </w:r>
      <w:r w:rsidRPr="00B7406C">
        <w:rPr>
          <w:sz w:val="24"/>
          <w:szCs w:val="24"/>
          <w:u w:val="dotted"/>
        </w:rPr>
        <w:tab/>
      </w:r>
      <w:r w:rsidRPr="00B7406C">
        <w:rPr>
          <w:sz w:val="24"/>
          <w:szCs w:val="24"/>
        </w:rPr>
        <w:t xml:space="preserve"> 1874</w:t>
      </w:r>
    </w:p>
    <w:p w14:paraId="49878C3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Better Regulation Agenda Update—(Ms Cheyne) (9 May 2023)</w:t>
      </w:r>
      <w:r w:rsidRPr="00B7406C">
        <w:rPr>
          <w:sz w:val="24"/>
          <w:szCs w:val="24"/>
          <w:u w:val="dotted"/>
        </w:rPr>
        <w:tab/>
      </w:r>
      <w:r w:rsidRPr="00B7406C">
        <w:rPr>
          <w:sz w:val="24"/>
          <w:szCs w:val="24"/>
        </w:rPr>
        <w:t xml:space="preserve"> 1141</w:t>
      </w:r>
    </w:p>
    <w:p w14:paraId="075510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Better Regulation Taskforce—</w:t>
      </w:r>
    </w:p>
    <w:p w14:paraId="6DEC9533" w14:textId="77777777" w:rsidR="004C5837" w:rsidRPr="00B7406C" w:rsidRDefault="004C5837" w:rsidP="004C5837">
      <w:pPr>
        <w:tabs>
          <w:tab w:val="clear" w:pos="9781"/>
          <w:tab w:val="left" w:pos="9639"/>
        </w:tabs>
        <w:spacing w:after="0" w:line="240" w:lineRule="auto"/>
        <w:ind w:left="840" w:right="1240" w:hanging="280"/>
        <w:rPr>
          <w:sz w:val="24"/>
          <w:szCs w:val="24"/>
        </w:rPr>
      </w:pPr>
      <w:r w:rsidRPr="00B7406C">
        <w:rPr>
          <w:sz w:val="24"/>
          <w:szCs w:val="24"/>
        </w:rPr>
        <w:t>(Ms Cheyne) (12 May 2021)</w:t>
      </w:r>
      <w:r w:rsidRPr="00B7406C">
        <w:rPr>
          <w:sz w:val="24"/>
          <w:szCs w:val="24"/>
          <w:u w:val="dotted"/>
        </w:rPr>
        <w:tab/>
      </w:r>
      <w:r w:rsidRPr="00B7406C">
        <w:rPr>
          <w:sz w:val="24"/>
          <w:szCs w:val="24"/>
        </w:rPr>
        <w:t xml:space="preserve">  162</w:t>
      </w:r>
    </w:p>
    <w:p w14:paraId="29D4F41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Cheyne) (8 June 2022)</w:t>
      </w:r>
      <w:r w:rsidRPr="00B7406C">
        <w:rPr>
          <w:sz w:val="24"/>
          <w:szCs w:val="24"/>
          <w:u w:val="dotted"/>
        </w:rPr>
        <w:tab/>
      </w:r>
      <w:r w:rsidRPr="00B7406C">
        <w:rPr>
          <w:sz w:val="24"/>
          <w:szCs w:val="24"/>
        </w:rPr>
        <w:t xml:space="preserve">  703</w:t>
      </w:r>
    </w:p>
    <w:p w14:paraId="0C45CFCC" w14:textId="77777777" w:rsidR="00680561" w:rsidRPr="00B7406C" w:rsidRDefault="00680561" w:rsidP="00680561">
      <w:pPr>
        <w:tabs>
          <w:tab w:val="clear" w:pos="9781"/>
          <w:tab w:val="left" w:pos="9639"/>
        </w:tabs>
        <w:spacing w:after="0" w:line="240" w:lineRule="auto"/>
        <w:ind w:left="560" w:right="1240" w:hanging="280"/>
        <w:rPr>
          <w:sz w:val="24"/>
          <w:szCs w:val="24"/>
        </w:rPr>
      </w:pPr>
      <w:proofErr w:type="spellStart"/>
      <w:r w:rsidRPr="00B7406C">
        <w:rPr>
          <w:sz w:val="24"/>
          <w:szCs w:val="24"/>
        </w:rPr>
        <w:t>Bimberi</w:t>
      </w:r>
      <w:proofErr w:type="spellEnd"/>
      <w:r w:rsidRPr="00B7406C">
        <w:rPr>
          <w:sz w:val="24"/>
          <w:szCs w:val="24"/>
        </w:rPr>
        <w:t xml:space="preserve"> Headline Indicators Report—</w:t>
      </w:r>
    </w:p>
    <w:p w14:paraId="21F6B65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Davidson) (5 May 2022)</w:t>
      </w:r>
      <w:r w:rsidRPr="00B7406C">
        <w:rPr>
          <w:sz w:val="24"/>
          <w:szCs w:val="24"/>
          <w:u w:val="dotted"/>
        </w:rPr>
        <w:tab/>
      </w:r>
      <w:r w:rsidRPr="00B7406C">
        <w:rPr>
          <w:sz w:val="24"/>
          <w:szCs w:val="24"/>
        </w:rPr>
        <w:t xml:space="preserve">  622</w:t>
      </w:r>
    </w:p>
    <w:p w14:paraId="235DF41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Davidson) (30 November 2022)</w:t>
      </w:r>
      <w:r w:rsidRPr="00B7406C">
        <w:rPr>
          <w:sz w:val="24"/>
          <w:szCs w:val="24"/>
          <w:u w:val="dotted"/>
        </w:rPr>
        <w:tab/>
      </w:r>
      <w:r w:rsidRPr="00B7406C">
        <w:rPr>
          <w:sz w:val="24"/>
          <w:szCs w:val="24"/>
        </w:rPr>
        <w:t xml:space="preserve">  973</w:t>
      </w:r>
    </w:p>
    <w:p w14:paraId="21DCF57C" w14:textId="77777777" w:rsidR="004C5837" w:rsidRPr="00B7406C" w:rsidRDefault="004C5837" w:rsidP="004C5837">
      <w:pPr>
        <w:tabs>
          <w:tab w:val="clear" w:pos="9781"/>
          <w:tab w:val="left" w:pos="9639"/>
        </w:tabs>
        <w:spacing w:after="0" w:line="240" w:lineRule="auto"/>
        <w:ind w:left="840" w:right="1240" w:hanging="280"/>
        <w:rPr>
          <w:sz w:val="24"/>
          <w:szCs w:val="24"/>
        </w:rPr>
      </w:pPr>
      <w:r w:rsidRPr="00B7406C">
        <w:rPr>
          <w:sz w:val="24"/>
          <w:szCs w:val="24"/>
        </w:rPr>
        <w:t>(Ms Davidson) (10 May 2023)</w:t>
      </w:r>
      <w:r w:rsidRPr="00B7406C">
        <w:rPr>
          <w:sz w:val="24"/>
          <w:szCs w:val="24"/>
          <w:u w:val="dotted"/>
        </w:rPr>
        <w:tab/>
      </w:r>
      <w:r w:rsidRPr="00B7406C">
        <w:rPr>
          <w:sz w:val="24"/>
          <w:szCs w:val="24"/>
        </w:rPr>
        <w:t xml:space="preserve"> 1155</w:t>
      </w:r>
    </w:p>
    <w:p w14:paraId="0771565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Stephen-Smith) (28 November 2023)</w:t>
      </w:r>
      <w:r w:rsidRPr="00B7406C">
        <w:rPr>
          <w:sz w:val="24"/>
          <w:szCs w:val="24"/>
          <w:u w:val="dotted"/>
        </w:rPr>
        <w:tab/>
      </w:r>
      <w:r w:rsidRPr="00B7406C">
        <w:rPr>
          <w:sz w:val="24"/>
          <w:szCs w:val="24"/>
        </w:rPr>
        <w:t xml:space="preserve"> 1604</w:t>
      </w:r>
    </w:p>
    <w:p w14:paraId="5D32934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Biosecurity—(Ms </w:t>
      </w:r>
      <w:proofErr w:type="spellStart"/>
      <w:r w:rsidRPr="00B7406C">
        <w:rPr>
          <w:sz w:val="24"/>
          <w:szCs w:val="24"/>
        </w:rPr>
        <w:t>Vassarotti</w:t>
      </w:r>
      <w:proofErr w:type="spellEnd"/>
      <w:r w:rsidRPr="00B7406C">
        <w:rPr>
          <w:sz w:val="24"/>
          <w:szCs w:val="24"/>
        </w:rPr>
        <w:t>) (19 October 2021)</w:t>
      </w:r>
      <w:r w:rsidRPr="00B7406C">
        <w:rPr>
          <w:sz w:val="24"/>
          <w:szCs w:val="24"/>
          <w:u w:val="dotted"/>
        </w:rPr>
        <w:tab/>
      </w:r>
      <w:r w:rsidRPr="00B7406C">
        <w:rPr>
          <w:sz w:val="24"/>
          <w:szCs w:val="24"/>
        </w:rPr>
        <w:t xml:space="preserve">  874</w:t>
      </w:r>
    </w:p>
    <w:p w14:paraId="0E56817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Blueprint for Youth Justice in the A.C.T. 2012-2022—Final report—(Ms Stephen-Smith) (8 February 2024)</w:t>
      </w:r>
      <w:r w:rsidRPr="00B7406C">
        <w:rPr>
          <w:sz w:val="24"/>
          <w:szCs w:val="24"/>
          <w:u w:val="dotted"/>
        </w:rPr>
        <w:tab/>
      </w:r>
      <w:r w:rsidRPr="00B7406C">
        <w:rPr>
          <w:sz w:val="24"/>
          <w:szCs w:val="24"/>
        </w:rPr>
        <w:t xml:space="preserve"> 1680</w:t>
      </w:r>
    </w:p>
    <w:p w14:paraId="4CF3BA4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Board of Inquiry—</w:t>
      </w:r>
    </w:p>
    <w:p w14:paraId="1FF1B76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Report (Mr Barr) (29 August 2023)</w:t>
      </w:r>
      <w:r w:rsidRPr="00B7406C">
        <w:rPr>
          <w:sz w:val="24"/>
          <w:szCs w:val="24"/>
          <w:u w:val="dotted"/>
        </w:rPr>
        <w:tab/>
      </w:r>
      <w:r w:rsidRPr="00B7406C">
        <w:rPr>
          <w:sz w:val="24"/>
          <w:szCs w:val="24"/>
        </w:rPr>
        <w:t xml:space="preserve"> 1345</w:t>
      </w:r>
    </w:p>
    <w:p w14:paraId="47C9A59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Report of the Board of Inquiry into the Criminal Justice System—(Mr Rattenbury) (29 August 2023)</w:t>
      </w:r>
      <w:r w:rsidRPr="00B7406C">
        <w:rPr>
          <w:sz w:val="24"/>
          <w:szCs w:val="24"/>
          <w:u w:val="dotted"/>
        </w:rPr>
        <w:tab/>
      </w:r>
      <w:r w:rsidRPr="00B7406C">
        <w:rPr>
          <w:sz w:val="24"/>
          <w:szCs w:val="24"/>
        </w:rPr>
        <w:t xml:space="preserve"> 1346</w:t>
      </w:r>
    </w:p>
    <w:p w14:paraId="44EBC39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Bondi Junction Attack—(Mr Barr) (14 May 2024)</w:t>
      </w:r>
      <w:r w:rsidRPr="00B7406C">
        <w:rPr>
          <w:sz w:val="24"/>
          <w:szCs w:val="24"/>
          <w:u w:val="dotted"/>
        </w:rPr>
        <w:tab/>
      </w:r>
      <w:r w:rsidRPr="00B7406C">
        <w:rPr>
          <w:sz w:val="24"/>
          <w:szCs w:val="24"/>
        </w:rPr>
        <w:t xml:space="preserve"> 1780</w:t>
      </w:r>
    </w:p>
    <w:p w14:paraId="267B43E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Bushfire recovery and lessons learnt a year on—(Mr Gentleman) (31 March 2021)</w:t>
      </w:r>
      <w:r w:rsidRPr="00B7406C">
        <w:rPr>
          <w:sz w:val="24"/>
          <w:szCs w:val="24"/>
          <w:u w:val="dotted"/>
        </w:rPr>
        <w:tab/>
      </w:r>
      <w:r w:rsidRPr="00B7406C">
        <w:rPr>
          <w:sz w:val="24"/>
          <w:szCs w:val="24"/>
        </w:rPr>
        <w:t xml:space="preserve">  101</w:t>
      </w:r>
    </w:p>
    <w:p w14:paraId="7F0702DD"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3633D7F7" w14:textId="6A4647F6"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Bushfire Smoke and Air Quality Strategy 2021-2025—First Action Plan Report—and Wood Heater Replacement Program—Assembly Resolution of 8 June 2022—Government Response—(Ms </w:t>
      </w:r>
      <w:proofErr w:type="spellStart"/>
      <w:r w:rsidRPr="00B7406C">
        <w:rPr>
          <w:sz w:val="24"/>
          <w:szCs w:val="24"/>
        </w:rPr>
        <w:t>Vassarotti</w:t>
      </w:r>
      <w:proofErr w:type="spellEnd"/>
      <w:r w:rsidRPr="00B7406C">
        <w:rPr>
          <w:sz w:val="24"/>
          <w:szCs w:val="24"/>
        </w:rPr>
        <w:t>) (28 November 2023)</w:t>
      </w:r>
      <w:r w:rsidRPr="00B7406C">
        <w:rPr>
          <w:sz w:val="24"/>
          <w:szCs w:val="24"/>
          <w:u w:val="dotted"/>
        </w:rPr>
        <w:tab/>
      </w:r>
      <w:r w:rsidRPr="00B7406C">
        <w:rPr>
          <w:sz w:val="24"/>
          <w:szCs w:val="24"/>
        </w:rPr>
        <w:t xml:space="preserve"> 1603</w:t>
      </w:r>
    </w:p>
    <w:p w14:paraId="3FD4447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Health Services progress against recommendations made in the Deegan Report—(Ms Davidson) (21 September 2023)</w:t>
      </w:r>
      <w:r w:rsidRPr="00B7406C">
        <w:rPr>
          <w:sz w:val="24"/>
          <w:szCs w:val="24"/>
          <w:u w:val="dotted"/>
        </w:rPr>
        <w:tab/>
      </w:r>
      <w:r w:rsidRPr="00B7406C">
        <w:rPr>
          <w:sz w:val="24"/>
          <w:szCs w:val="24"/>
        </w:rPr>
        <w:t xml:space="preserve"> 1452</w:t>
      </w:r>
    </w:p>
    <w:p w14:paraId="0DD5408C" w14:textId="34F03102"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Hospital</w:t>
      </w:r>
      <w:r w:rsidR="00DB3799" w:rsidRPr="00B7406C">
        <w:rPr>
          <w:sz w:val="24"/>
          <w:szCs w:val="24"/>
        </w:rPr>
        <w:t>—</w:t>
      </w:r>
      <w:r w:rsidRPr="00B7406C">
        <w:rPr>
          <w:sz w:val="24"/>
          <w:szCs w:val="24"/>
        </w:rPr>
        <w:t>Expansion—</w:t>
      </w:r>
    </w:p>
    <w:p w14:paraId="678563D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Stephen-Smith)  (11 February 2021)</w:t>
      </w:r>
      <w:r w:rsidRPr="00B7406C">
        <w:rPr>
          <w:sz w:val="24"/>
          <w:szCs w:val="24"/>
          <w:u w:val="dotted"/>
        </w:rPr>
        <w:tab/>
      </w:r>
      <w:r w:rsidRPr="00B7406C">
        <w:rPr>
          <w:sz w:val="24"/>
          <w:szCs w:val="24"/>
        </w:rPr>
        <w:t xml:space="preserve">   71</w:t>
      </w:r>
    </w:p>
    <w:p w14:paraId="1FAB5DED" w14:textId="77777777" w:rsidR="00DB3799" w:rsidRPr="00B7406C" w:rsidRDefault="00DB3799" w:rsidP="00DB3799">
      <w:pPr>
        <w:tabs>
          <w:tab w:val="clear" w:pos="9781"/>
          <w:tab w:val="left" w:pos="9639"/>
        </w:tabs>
        <w:spacing w:after="0" w:line="240" w:lineRule="auto"/>
        <w:ind w:left="840" w:right="1240" w:hanging="280"/>
        <w:rPr>
          <w:sz w:val="24"/>
          <w:szCs w:val="24"/>
        </w:rPr>
      </w:pPr>
      <w:r w:rsidRPr="00B7406C">
        <w:rPr>
          <w:sz w:val="24"/>
          <w:szCs w:val="24"/>
        </w:rPr>
        <w:t>(Ms Stephen-Smith)  (5 May 2022)</w:t>
      </w:r>
      <w:r w:rsidRPr="00B7406C">
        <w:rPr>
          <w:sz w:val="24"/>
          <w:szCs w:val="24"/>
          <w:u w:val="dotted"/>
        </w:rPr>
        <w:tab/>
      </w:r>
      <w:r w:rsidRPr="00B7406C">
        <w:rPr>
          <w:sz w:val="24"/>
          <w:szCs w:val="24"/>
        </w:rPr>
        <w:t xml:space="preserve">  622</w:t>
      </w:r>
    </w:p>
    <w:p w14:paraId="558E9D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Rape Crisis Centre—Update to Assembly resolution of 31 March 2021—(Ms Stephen-Smith)  (3 August 2021)</w:t>
      </w:r>
      <w:r w:rsidRPr="00B7406C">
        <w:rPr>
          <w:sz w:val="24"/>
          <w:szCs w:val="24"/>
          <w:u w:val="dotted"/>
        </w:rPr>
        <w:tab/>
      </w:r>
      <w:r w:rsidRPr="00B7406C">
        <w:rPr>
          <w:sz w:val="24"/>
          <w:szCs w:val="24"/>
        </w:rPr>
        <w:t xml:space="preserve">  233</w:t>
      </w:r>
    </w:p>
    <w:p w14:paraId="6CAFEF6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Capital of Equality LGBTIQ+ Strategy—Statement on Progress—(Mr Barr) (1 December 2021)</w:t>
      </w:r>
      <w:r w:rsidRPr="00B7406C">
        <w:rPr>
          <w:sz w:val="24"/>
          <w:szCs w:val="24"/>
          <w:u w:val="dotted"/>
        </w:rPr>
        <w:tab/>
      </w:r>
      <w:r w:rsidRPr="00B7406C">
        <w:rPr>
          <w:sz w:val="24"/>
          <w:szCs w:val="24"/>
        </w:rPr>
        <w:t xml:space="preserve">  436</w:t>
      </w:r>
    </w:p>
    <w:p w14:paraId="6B89131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CBR Switched On: ACT's Economic Development Priorities 2022-2025—(Mr Barr) (22 March 2022)</w:t>
      </w:r>
      <w:r w:rsidRPr="00B7406C">
        <w:rPr>
          <w:sz w:val="24"/>
          <w:szCs w:val="24"/>
          <w:u w:val="dotted"/>
        </w:rPr>
        <w:tab/>
      </w:r>
      <w:r w:rsidRPr="00B7406C">
        <w:rPr>
          <w:sz w:val="24"/>
          <w:szCs w:val="24"/>
        </w:rPr>
        <w:t xml:space="preserve">  515</w:t>
      </w:r>
    </w:p>
    <w:p w14:paraId="3AEDD15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Celebrating the Lives of Marion Halligan AM and Bruce Armstrong—(Ms Cheyne) (16 May 2024)</w:t>
      </w:r>
      <w:r w:rsidRPr="00B7406C">
        <w:rPr>
          <w:sz w:val="24"/>
          <w:szCs w:val="24"/>
          <w:u w:val="dotted"/>
        </w:rPr>
        <w:tab/>
      </w:r>
      <w:r w:rsidRPr="00B7406C">
        <w:rPr>
          <w:sz w:val="24"/>
          <w:szCs w:val="24"/>
        </w:rPr>
        <w:t xml:space="preserve"> 1808</w:t>
      </w:r>
    </w:p>
    <w:p w14:paraId="55A88D8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Charter for Parents and Families involved with ACT child protection services—(Ms Stephen-Smith) (9 May 2023)</w:t>
      </w:r>
      <w:r w:rsidRPr="00B7406C">
        <w:rPr>
          <w:sz w:val="24"/>
          <w:szCs w:val="24"/>
          <w:u w:val="dotted"/>
        </w:rPr>
        <w:tab/>
      </w:r>
      <w:r w:rsidRPr="00B7406C">
        <w:rPr>
          <w:sz w:val="24"/>
          <w:szCs w:val="24"/>
        </w:rPr>
        <w:t xml:space="preserve"> 1141</w:t>
      </w:r>
    </w:p>
    <w:p w14:paraId="7244FE0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Chief Minister Trade Mission to Fiji and New Zealand—26 October - 1 November 2022—(Mr Barr) (30 March 2023)</w:t>
      </w:r>
      <w:r w:rsidRPr="00B7406C">
        <w:rPr>
          <w:sz w:val="24"/>
          <w:szCs w:val="24"/>
          <w:u w:val="dotted"/>
        </w:rPr>
        <w:tab/>
      </w:r>
      <w:r w:rsidRPr="00B7406C">
        <w:rPr>
          <w:sz w:val="24"/>
          <w:szCs w:val="24"/>
        </w:rPr>
        <w:t xml:space="preserve"> 1110</w:t>
      </w:r>
    </w:p>
    <w:p w14:paraId="05D6EE4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Chief Ministerial Trade Mission to Singapore—9-14 August 2022—(Mr Barr) (1 December 2022)</w:t>
      </w:r>
      <w:r w:rsidRPr="00B7406C">
        <w:rPr>
          <w:sz w:val="24"/>
          <w:szCs w:val="24"/>
          <w:u w:val="dotted"/>
        </w:rPr>
        <w:tab/>
      </w:r>
      <w:r w:rsidRPr="00B7406C">
        <w:rPr>
          <w:sz w:val="24"/>
          <w:szCs w:val="24"/>
        </w:rPr>
        <w:t xml:space="preserve">  982</w:t>
      </w:r>
    </w:p>
    <w:p w14:paraId="3E52B3F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Child and Adolescent Clinical Services Plan 2023-2030—(Ms Stephen-Smith) (21 September 2023)</w:t>
      </w:r>
      <w:r w:rsidRPr="00B7406C">
        <w:rPr>
          <w:sz w:val="24"/>
          <w:szCs w:val="24"/>
          <w:u w:val="dotted"/>
        </w:rPr>
        <w:tab/>
      </w:r>
      <w:r w:rsidRPr="00B7406C">
        <w:rPr>
          <w:sz w:val="24"/>
          <w:szCs w:val="24"/>
        </w:rPr>
        <w:t xml:space="preserve"> 1452</w:t>
      </w:r>
    </w:p>
    <w:p w14:paraId="13EA3A6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Choose CBR—Update—(Ms Cheyne) (22 June 2021)</w:t>
      </w:r>
      <w:r w:rsidRPr="00B7406C">
        <w:rPr>
          <w:sz w:val="24"/>
          <w:szCs w:val="24"/>
          <w:u w:val="dotted"/>
        </w:rPr>
        <w:tab/>
      </w:r>
      <w:r w:rsidRPr="00B7406C">
        <w:rPr>
          <w:sz w:val="24"/>
          <w:szCs w:val="24"/>
        </w:rPr>
        <w:t xml:space="preserve">  207</w:t>
      </w:r>
    </w:p>
    <w:p w14:paraId="43A3B05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 Woden and Woden Interchange—Update—(Mr Steel) (4 August 2021)</w:t>
      </w:r>
      <w:r w:rsidRPr="00B7406C">
        <w:rPr>
          <w:sz w:val="24"/>
          <w:szCs w:val="24"/>
          <w:u w:val="dotted"/>
        </w:rPr>
        <w:tab/>
      </w:r>
      <w:r w:rsidRPr="00B7406C">
        <w:rPr>
          <w:sz w:val="24"/>
          <w:szCs w:val="24"/>
        </w:rPr>
        <w:t xml:space="preserve">  250</w:t>
      </w:r>
    </w:p>
    <w:p w14:paraId="3B2BDEA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CIT Woden Campus Project—Update—(Mr Steel) (21 September 2023)</w:t>
      </w:r>
      <w:r w:rsidRPr="00B7406C">
        <w:rPr>
          <w:sz w:val="24"/>
          <w:szCs w:val="24"/>
          <w:u w:val="dotted"/>
        </w:rPr>
        <w:tab/>
      </w:r>
      <w:r w:rsidRPr="00B7406C">
        <w:rPr>
          <w:sz w:val="24"/>
          <w:szCs w:val="24"/>
        </w:rPr>
        <w:t xml:space="preserve"> 1452</w:t>
      </w:r>
    </w:p>
    <w:p w14:paraId="15EB541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Cladding Rectification Scheme—Update—(Ms </w:t>
      </w:r>
      <w:proofErr w:type="spellStart"/>
      <w:r w:rsidRPr="00B7406C">
        <w:rPr>
          <w:sz w:val="24"/>
          <w:szCs w:val="24"/>
        </w:rPr>
        <w:t>Vassarotti</w:t>
      </w:r>
      <w:proofErr w:type="spellEnd"/>
      <w:r w:rsidRPr="00B7406C">
        <w:rPr>
          <w:sz w:val="24"/>
          <w:szCs w:val="24"/>
        </w:rPr>
        <w:t>) (08 February 2023)</w:t>
      </w:r>
      <w:r w:rsidRPr="00B7406C">
        <w:rPr>
          <w:sz w:val="24"/>
          <w:szCs w:val="24"/>
          <w:u w:val="dotted"/>
        </w:rPr>
        <w:tab/>
      </w:r>
      <w:r w:rsidRPr="00B7406C">
        <w:rPr>
          <w:sz w:val="24"/>
          <w:szCs w:val="24"/>
        </w:rPr>
        <w:t xml:space="preserve"> 1011</w:t>
      </w:r>
    </w:p>
    <w:p w14:paraId="46A8A0E4" w14:textId="069B704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Act 2010—2021-22 Ministers Annual Report (Mr Rattenbury) (1 December 2022)</w:t>
      </w:r>
      <w:r w:rsidRPr="00B7406C">
        <w:rPr>
          <w:sz w:val="24"/>
          <w:szCs w:val="24"/>
          <w:u w:val="dotted"/>
        </w:rPr>
        <w:tab/>
      </w:r>
      <w:r w:rsidRPr="00B7406C">
        <w:rPr>
          <w:sz w:val="24"/>
          <w:szCs w:val="24"/>
        </w:rPr>
        <w:t xml:space="preserve">  98</w:t>
      </w:r>
      <w:r w:rsidR="001A254E">
        <w:rPr>
          <w:sz w:val="24"/>
          <w:szCs w:val="24"/>
        </w:rPr>
        <w:t>3</w:t>
      </w:r>
    </w:p>
    <w:p w14:paraId="225F588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Impacts on Health—Assembly Resolution of 20 October 2022—Government response—(Ms Stephen-Smith) (30 November 2023)</w:t>
      </w:r>
      <w:r w:rsidRPr="00B7406C">
        <w:rPr>
          <w:sz w:val="24"/>
          <w:szCs w:val="24"/>
          <w:u w:val="dotted"/>
        </w:rPr>
        <w:tab/>
      </w:r>
      <w:r w:rsidRPr="00B7406C">
        <w:rPr>
          <w:sz w:val="24"/>
          <w:szCs w:val="24"/>
        </w:rPr>
        <w:t xml:space="preserve"> 1632</w:t>
      </w:r>
    </w:p>
    <w:p w14:paraId="5E13608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Combustible Cladding Scheme update—(Ms </w:t>
      </w:r>
      <w:proofErr w:type="spellStart"/>
      <w:r w:rsidRPr="00B7406C">
        <w:rPr>
          <w:sz w:val="24"/>
          <w:szCs w:val="24"/>
        </w:rPr>
        <w:t>Vassarotti</w:t>
      </w:r>
      <w:proofErr w:type="spellEnd"/>
      <w:r w:rsidRPr="00B7406C">
        <w:rPr>
          <w:sz w:val="24"/>
          <w:szCs w:val="24"/>
        </w:rPr>
        <w:t>) (4 August 2022)</w:t>
      </w:r>
      <w:r w:rsidRPr="00B7406C">
        <w:rPr>
          <w:sz w:val="24"/>
          <w:szCs w:val="24"/>
          <w:u w:val="dotted"/>
        </w:rPr>
        <w:tab/>
      </w:r>
      <w:r w:rsidRPr="00B7406C">
        <w:rPr>
          <w:sz w:val="24"/>
          <w:szCs w:val="24"/>
        </w:rPr>
        <w:t xml:space="preserve">  768</w:t>
      </w:r>
    </w:p>
    <w:p w14:paraId="2DD98F8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Commissioner for Sustainability and the Environment Act 1993—Commissioner for Sustainability and the Environment—ACT State of the Environment Report 2023—(Ms </w:t>
      </w:r>
      <w:proofErr w:type="spellStart"/>
      <w:r w:rsidRPr="00B7406C">
        <w:rPr>
          <w:sz w:val="24"/>
          <w:szCs w:val="24"/>
        </w:rPr>
        <w:t>Vassarotti</w:t>
      </w:r>
      <w:proofErr w:type="spellEnd"/>
      <w:r w:rsidRPr="00B7406C">
        <w:rPr>
          <w:sz w:val="24"/>
          <w:szCs w:val="24"/>
        </w:rPr>
        <w:t>) (21 March 2024)</w:t>
      </w:r>
      <w:r w:rsidRPr="00B7406C">
        <w:rPr>
          <w:sz w:val="24"/>
          <w:szCs w:val="24"/>
          <w:u w:val="dotted"/>
        </w:rPr>
        <w:tab/>
      </w:r>
      <w:r w:rsidRPr="00B7406C">
        <w:rPr>
          <w:sz w:val="24"/>
          <w:szCs w:val="24"/>
        </w:rPr>
        <w:t xml:space="preserve"> 1722</w:t>
      </w:r>
    </w:p>
    <w:p w14:paraId="54C613E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Community Safe Haven Pilot—(Ms Davidson) (10 February 2022)</w:t>
      </w:r>
      <w:r w:rsidRPr="00B7406C">
        <w:rPr>
          <w:sz w:val="24"/>
          <w:szCs w:val="24"/>
          <w:u w:val="dotted"/>
        </w:rPr>
        <w:tab/>
      </w:r>
      <w:r w:rsidRPr="00B7406C">
        <w:rPr>
          <w:sz w:val="24"/>
          <w:szCs w:val="24"/>
        </w:rPr>
        <w:t xml:space="preserve">  497</w:t>
      </w:r>
    </w:p>
    <w:p w14:paraId="416ECE96" w14:textId="749018B3"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Condolences for the passing of Professor Will Steffen—(Mr Rattenbury) (</w:t>
      </w:r>
      <w:r w:rsidR="00AD0B16">
        <w:rPr>
          <w:sz w:val="24"/>
          <w:szCs w:val="24"/>
        </w:rPr>
        <w:t>9</w:t>
      </w:r>
      <w:r w:rsidRPr="00B7406C">
        <w:rPr>
          <w:sz w:val="24"/>
          <w:szCs w:val="24"/>
        </w:rPr>
        <w:t xml:space="preserve"> February 2023)</w:t>
      </w:r>
      <w:r w:rsidRPr="00B7406C">
        <w:rPr>
          <w:sz w:val="24"/>
          <w:szCs w:val="24"/>
          <w:u w:val="dotted"/>
        </w:rPr>
        <w:tab/>
      </w:r>
      <w:r w:rsidRPr="00B7406C">
        <w:rPr>
          <w:sz w:val="24"/>
          <w:szCs w:val="24"/>
        </w:rPr>
        <w:t xml:space="preserve"> 1023</w:t>
      </w:r>
    </w:p>
    <w:p w14:paraId="703522B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Connecting Nature Connecting People—(Ms </w:t>
      </w:r>
      <w:proofErr w:type="spellStart"/>
      <w:r w:rsidRPr="00B7406C">
        <w:rPr>
          <w:sz w:val="24"/>
          <w:szCs w:val="24"/>
        </w:rPr>
        <w:t>Vassarotti</w:t>
      </w:r>
      <w:proofErr w:type="spellEnd"/>
      <w:r w:rsidRPr="00B7406C">
        <w:rPr>
          <w:sz w:val="24"/>
          <w:szCs w:val="24"/>
        </w:rPr>
        <w:t>)  (25 June 2024)</w:t>
      </w:r>
      <w:r w:rsidRPr="00B7406C">
        <w:rPr>
          <w:sz w:val="24"/>
          <w:szCs w:val="24"/>
          <w:u w:val="dotted"/>
        </w:rPr>
        <w:tab/>
      </w:r>
      <w:r w:rsidRPr="00B7406C">
        <w:rPr>
          <w:sz w:val="24"/>
          <w:szCs w:val="24"/>
        </w:rPr>
        <w:t xml:space="preserve"> 1911</w:t>
      </w:r>
    </w:p>
    <w:p w14:paraId="717FC45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Construction Occupations Registrar Statement of Expectations—(Ms Cheyne) (23 November 2022)</w:t>
      </w:r>
      <w:r w:rsidRPr="00B7406C">
        <w:rPr>
          <w:sz w:val="24"/>
          <w:szCs w:val="24"/>
          <w:u w:val="dotted"/>
        </w:rPr>
        <w:tab/>
      </w:r>
      <w:r w:rsidRPr="00B7406C">
        <w:rPr>
          <w:sz w:val="24"/>
          <w:szCs w:val="24"/>
        </w:rPr>
        <w:t xml:space="preserve">  932</w:t>
      </w:r>
    </w:p>
    <w:p w14:paraId="4B05CE39"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2777164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Consultation during lockdown related to planning and development—(Mr Gentleman) (7 October 2021)</w:t>
      </w:r>
      <w:r w:rsidRPr="00B7406C">
        <w:rPr>
          <w:sz w:val="24"/>
          <w:szCs w:val="24"/>
          <w:u w:val="dotted"/>
        </w:rPr>
        <w:tab/>
      </w:r>
      <w:r w:rsidRPr="00B7406C">
        <w:rPr>
          <w:sz w:val="24"/>
          <w:szCs w:val="24"/>
        </w:rPr>
        <w:t xml:space="preserve">  312</w:t>
      </w:r>
    </w:p>
    <w:p w14:paraId="271420F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Coronavirus (COVID-19)—ACT Government response—Update—</w:t>
      </w:r>
    </w:p>
    <w:p w14:paraId="04A952B5" w14:textId="77777777" w:rsidR="00EB1C5B" w:rsidRPr="00B7406C" w:rsidRDefault="00EB1C5B" w:rsidP="00EB1C5B">
      <w:pPr>
        <w:tabs>
          <w:tab w:val="clear" w:pos="9781"/>
          <w:tab w:val="left" w:pos="9639"/>
        </w:tabs>
        <w:spacing w:after="0" w:line="240" w:lineRule="auto"/>
        <w:ind w:left="840" w:right="1240" w:hanging="280"/>
        <w:rPr>
          <w:sz w:val="24"/>
          <w:szCs w:val="24"/>
        </w:rPr>
      </w:pPr>
      <w:r w:rsidRPr="00B7406C">
        <w:rPr>
          <w:sz w:val="24"/>
          <w:szCs w:val="24"/>
        </w:rPr>
        <w:t>(Ms Stephen-Smith) (2 December 2020)</w:t>
      </w:r>
      <w:r w:rsidRPr="00B7406C">
        <w:rPr>
          <w:sz w:val="24"/>
          <w:szCs w:val="24"/>
          <w:u w:val="dotted"/>
        </w:rPr>
        <w:tab/>
      </w:r>
      <w:r w:rsidRPr="00B7406C">
        <w:rPr>
          <w:sz w:val="24"/>
          <w:szCs w:val="24"/>
        </w:rPr>
        <w:t xml:space="preserve">   15</w:t>
      </w:r>
    </w:p>
    <w:p w14:paraId="4D5B40E9"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(9 February 2021)</w:t>
      </w:r>
      <w:r w:rsidRPr="00B7406C">
        <w:rPr>
          <w:sz w:val="24"/>
          <w:szCs w:val="24"/>
          <w:u w:val="dotted"/>
        </w:rPr>
        <w:tab/>
      </w:r>
      <w:r w:rsidRPr="00B7406C">
        <w:rPr>
          <w:sz w:val="24"/>
          <w:szCs w:val="24"/>
        </w:rPr>
        <w:t xml:space="preserve">   44</w:t>
      </w:r>
    </w:p>
    <w:p w14:paraId="5309D175"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(30 March 2021)</w:t>
      </w:r>
      <w:r w:rsidRPr="00B7406C">
        <w:rPr>
          <w:sz w:val="24"/>
          <w:szCs w:val="24"/>
          <w:u w:val="dotted"/>
        </w:rPr>
        <w:tab/>
      </w:r>
      <w:r w:rsidRPr="00B7406C">
        <w:rPr>
          <w:sz w:val="24"/>
          <w:szCs w:val="24"/>
        </w:rPr>
        <w:t xml:space="preserve">   86</w:t>
      </w:r>
    </w:p>
    <w:p w14:paraId="6E850E8F"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(20 April 2021)</w:t>
      </w:r>
      <w:r w:rsidRPr="00B7406C">
        <w:rPr>
          <w:sz w:val="24"/>
          <w:szCs w:val="24"/>
          <w:u w:val="dotted"/>
        </w:rPr>
        <w:tab/>
      </w:r>
      <w:r w:rsidRPr="00B7406C">
        <w:rPr>
          <w:sz w:val="24"/>
          <w:szCs w:val="24"/>
        </w:rPr>
        <w:t xml:space="preserve">  118</w:t>
      </w:r>
    </w:p>
    <w:p w14:paraId="5A7AC014"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(11 May 2021)</w:t>
      </w:r>
      <w:r w:rsidRPr="00B7406C">
        <w:rPr>
          <w:sz w:val="24"/>
          <w:szCs w:val="24"/>
          <w:u w:val="dotted"/>
        </w:rPr>
        <w:tab/>
      </w:r>
      <w:r w:rsidRPr="00B7406C">
        <w:rPr>
          <w:sz w:val="24"/>
          <w:szCs w:val="24"/>
        </w:rPr>
        <w:t xml:space="preserve">  150</w:t>
      </w:r>
    </w:p>
    <w:p w14:paraId="163C0712"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(2 June 2021)</w:t>
      </w:r>
      <w:r w:rsidRPr="00B7406C">
        <w:rPr>
          <w:sz w:val="24"/>
          <w:szCs w:val="24"/>
          <w:u w:val="dotted"/>
        </w:rPr>
        <w:tab/>
      </w:r>
      <w:r w:rsidRPr="00B7406C">
        <w:rPr>
          <w:sz w:val="24"/>
          <w:szCs w:val="24"/>
        </w:rPr>
        <w:t xml:space="preserve">  181</w:t>
      </w:r>
    </w:p>
    <w:p w14:paraId="1AE43266"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(22 June 2021)</w:t>
      </w:r>
      <w:r w:rsidRPr="00B7406C">
        <w:rPr>
          <w:sz w:val="24"/>
          <w:szCs w:val="24"/>
          <w:u w:val="dotted"/>
        </w:rPr>
        <w:tab/>
      </w:r>
      <w:r w:rsidRPr="00B7406C">
        <w:rPr>
          <w:sz w:val="24"/>
          <w:szCs w:val="24"/>
        </w:rPr>
        <w:t xml:space="preserve">  206</w:t>
      </w:r>
    </w:p>
    <w:p w14:paraId="17E7FE5B"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(3 August 2021)</w:t>
      </w:r>
      <w:r w:rsidRPr="00B7406C">
        <w:rPr>
          <w:sz w:val="24"/>
          <w:szCs w:val="24"/>
          <w:u w:val="dotted"/>
        </w:rPr>
        <w:tab/>
      </w:r>
      <w:r w:rsidRPr="00B7406C">
        <w:rPr>
          <w:sz w:val="24"/>
          <w:szCs w:val="24"/>
        </w:rPr>
        <w:t xml:space="preserve">  233</w:t>
      </w:r>
    </w:p>
    <w:p w14:paraId="1ACE979A"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(16 September 2021)</w:t>
      </w:r>
      <w:r w:rsidRPr="00B7406C">
        <w:rPr>
          <w:sz w:val="24"/>
          <w:szCs w:val="24"/>
          <w:u w:val="dotted"/>
        </w:rPr>
        <w:tab/>
      </w:r>
      <w:r w:rsidRPr="00B7406C">
        <w:rPr>
          <w:sz w:val="24"/>
          <w:szCs w:val="24"/>
        </w:rPr>
        <w:t xml:space="preserve">  270</w:t>
      </w:r>
    </w:p>
    <w:p w14:paraId="0615A529"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(6 October 2021)</w:t>
      </w:r>
      <w:r w:rsidRPr="00B7406C">
        <w:rPr>
          <w:sz w:val="24"/>
          <w:szCs w:val="24"/>
          <w:u w:val="dotted"/>
        </w:rPr>
        <w:tab/>
      </w:r>
      <w:r w:rsidRPr="00B7406C">
        <w:rPr>
          <w:sz w:val="24"/>
          <w:szCs w:val="24"/>
        </w:rPr>
        <w:t xml:space="preserve">  296</w:t>
      </w:r>
    </w:p>
    <w:p w14:paraId="010B1E46"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(9 November 2021)</w:t>
      </w:r>
      <w:r w:rsidRPr="00B7406C">
        <w:rPr>
          <w:sz w:val="24"/>
          <w:szCs w:val="24"/>
          <w:u w:val="dotted"/>
        </w:rPr>
        <w:tab/>
      </w:r>
      <w:r w:rsidRPr="00B7406C">
        <w:rPr>
          <w:sz w:val="24"/>
          <w:szCs w:val="24"/>
        </w:rPr>
        <w:t xml:space="preserve">  347</w:t>
      </w:r>
    </w:p>
    <w:p w14:paraId="6D263DCA" w14:textId="22950E85" w:rsidR="00680561" w:rsidRPr="00B7406C" w:rsidRDefault="00061830" w:rsidP="00680561">
      <w:pPr>
        <w:tabs>
          <w:tab w:val="clear" w:pos="9781"/>
          <w:tab w:val="left" w:pos="9639"/>
        </w:tabs>
        <w:spacing w:after="0" w:line="240" w:lineRule="auto"/>
        <w:ind w:left="840" w:right="1240" w:hanging="280"/>
        <w:rPr>
          <w:sz w:val="24"/>
          <w:szCs w:val="24"/>
        </w:rPr>
      </w:pPr>
      <w:r>
        <w:rPr>
          <w:sz w:val="24"/>
          <w:szCs w:val="24"/>
        </w:rPr>
        <w:t>(</w:t>
      </w:r>
      <w:r w:rsidR="00680561" w:rsidRPr="00B7406C">
        <w:rPr>
          <w:sz w:val="24"/>
          <w:szCs w:val="24"/>
        </w:rPr>
        <w:t>Ms Stephen-Smith) (2 December 2021)</w:t>
      </w:r>
      <w:r w:rsidR="00680561" w:rsidRPr="00B7406C">
        <w:rPr>
          <w:sz w:val="24"/>
          <w:szCs w:val="24"/>
          <w:u w:val="dotted"/>
        </w:rPr>
        <w:tab/>
      </w:r>
      <w:r w:rsidR="00680561" w:rsidRPr="00B7406C">
        <w:rPr>
          <w:sz w:val="24"/>
          <w:szCs w:val="24"/>
        </w:rPr>
        <w:t xml:space="preserve">  448</w:t>
      </w:r>
    </w:p>
    <w:p w14:paraId="7288BC10"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(8 February 2022)</w:t>
      </w:r>
      <w:r w:rsidRPr="00B7406C">
        <w:rPr>
          <w:sz w:val="24"/>
          <w:szCs w:val="24"/>
          <w:u w:val="dotted"/>
        </w:rPr>
        <w:tab/>
      </w:r>
      <w:r w:rsidRPr="00B7406C">
        <w:rPr>
          <w:sz w:val="24"/>
          <w:szCs w:val="24"/>
        </w:rPr>
        <w:t xml:space="preserve">  468</w:t>
      </w:r>
    </w:p>
    <w:p w14:paraId="2E125310"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(22 March 2022)</w:t>
      </w:r>
      <w:r w:rsidRPr="00B7406C">
        <w:rPr>
          <w:sz w:val="24"/>
          <w:szCs w:val="24"/>
          <w:u w:val="dotted"/>
        </w:rPr>
        <w:tab/>
      </w:r>
      <w:r w:rsidRPr="00B7406C">
        <w:rPr>
          <w:sz w:val="24"/>
          <w:szCs w:val="24"/>
        </w:rPr>
        <w:t xml:space="preserve">  515</w:t>
      </w:r>
    </w:p>
    <w:p w14:paraId="5B504807"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(5 April 2022)</w:t>
      </w:r>
      <w:r w:rsidRPr="00B7406C">
        <w:rPr>
          <w:sz w:val="24"/>
          <w:szCs w:val="24"/>
          <w:u w:val="dotted"/>
        </w:rPr>
        <w:tab/>
      </w:r>
      <w:r w:rsidRPr="00B7406C">
        <w:rPr>
          <w:sz w:val="24"/>
          <w:szCs w:val="24"/>
        </w:rPr>
        <w:t xml:space="preserve">  564</w:t>
      </w:r>
    </w:p>
    <w:p w14:paraId="1884BC4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Stephen-Smith) (3 May 2022)</w:t>
      </w:r>
      <w:r w:rsidRPr="00B7406C">
        <w:rPr>
          <w:sz w:val="24"/>
          <w:szCs w:val="24"/>
          <w:u w:val="dotted"/>
        </w:rPr>
        <w:tab/>
      </w:r>
      <w:r w:rsidRPr="00B7406C">
        <w:rPr>
          <w:sz w:val="24"/>
          <w:szCs w:val="24"/>
        </w:rPr>
        <w:t xml:space="preserve">  601</w:t>
      </w:r>
    </w:p>
    <w:p w14:paraId="7E41EC9B"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(1 June 2022)</w:t>
      </w:r>
      <w:r w:rsidRPr="00B7406C">
        <w:rPr>
          <w:sz w:val="24"/>
          <w:szCs w:val="24"/>
          <w:u w:val="dotted"/>
        </w:rPr>
        <w:tab/>
      </w:r>
      <w:r w:rsidRPr="00B7406C">
        <w:rPr>
          <w:sz w:val="24"/>
          <w:szCs w:val="24"/>
        </w:rPr>
        <w:t xml:space="preserve">  646</w:t>
      </w:r>
    </w:p>
    <w:p w14:paraId="421EFE61" w14:textId="77777777" w:rsidR="00061830" w:rsidRPr="00B7406C" w:rsidRDefault="00061830" w:rsidP="00061830">
      <w:pPr>
        <w:tabs>
          <w:tab w:val="clear" w:pos="9781"/>
          <w:tab w:val="left" w:pos="9639"/>
        </w:tabs>
        <w:spacing w:after="0" w:line="240" w:lineRule="auto"/>
        <w:ind w:left="840" w:right="1240" w:hanging="280"/>
        <w:rPr>
          <w:sz w:val="24"/>
          <w:szCs w:val="24"/>
        </w:rPr>
      </w:pPr>
      <w:r w:rsidRPr="00B7406C">
        <w:rPr>
          <w:sz w:val="24"/>
          <w:szCs w:val="24"/>
        </w:rPr>
        <w:t>(Ms Stephen-Smith) (2 August 2022)</w:t>
      </w:r>
      <w:r w:rsidRPr="00B7406C">
        <w:rPr>
          <w:sz w:val="24"/>
          <w:szCs w:val="24"/>
          <w:u w:val="dotted"/>
        </w:rPr>
        <w:tab/>
      </w:r>
      <w:r w:rsidRPr="00B7406C">
        <w:rPr>
          <w:sz w:val="24"/>
          <w:szCs w:val="24"/>
        </w:rPr>
        <w:t xml:space="preserve">  733</w:t>
      </w:r>
    </w:p>
    <w:p w14:paraId="326A7B8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Stephen-Smith) (21 September 2022)</w:t>
      </w:r>
      <w:r w:rsidRPr="00B7406C">
        <w:rPr>
          <w:sz w:val="24"/>
          <w:szCs w:val="24"/>
          <w:u w:val="dotted"/>
        </w:rPr>
        <w:tab/>
      </w:r>
      <w:r w:rsidRPr="00B7406C">
        <w:rPr>
          <w:sz w:val="24"/>
          <w:szCs w:val="24"/>
        </w:rPr>
        <w:t xml:space="preserve">  804</w:t>
      </w:r>
    </w:p>
    <w:p w14:paraId="0252F6A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Coroner's finding into the death of Bradyn Dillion—Government response—(Ms Stephen-Smith) (11 November 2021)</w:t>
      </w:r>
      <w:r w:rsidRPr="00B7406C">
        <w:rPr>
          <w:sz w:val="24"/>
          <w:szCs w:val="24"/>
          <w:u w:val="dotted"/>
        </w:rPr>
        <w:tab/>
      </w:r>
      <w:r w:rsidRPr="00B7406C">
        <w:rPr>
          <w:sz w:val="24"/>
          <w:szCs w:val="24"/>
        </w:rPr>
        <w:t xml:space="preserve">  372</w:t>
      </w:r>
    </w:p>
    <w:p w14:paraId="6E2640B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Coroner's inquiry into the death of Christiaan Adriaan Roodt—Government Response—(Ms Berry) (25 October 2023)</w:t>
      </w:r>
      <w:r w:rsidRPr="00B7406C">
        <w:rPr>
          <w:sz w:val="24"/>
          <w:szCs w:val="24"/>
          <w:u w:val="dotted"/>
        </w:rPr>
        <w:tab/>
      </w:r>
      <w:r w:rsidRPr="00B7406C">
        <w:rPr>
          <w:sz w:val="24"/>
          <w:szCs w:val="24"/>
        </w:rPr>
        <w:t xml:space="preserve"> 1474</w:t>
      </w:r>
    </w:p>
    <w:p w14:paraId="57E0E04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Coronial Inquest into the Death of Joshua—Government Response—(Ms Davidson) (28 June 2023)</w:t>
      </w:r>
      <w:r w:rsidRPr="00B7406C">
        <w:rPr>
          <w:sz w:val="24"/>
          <w:szCs w:val="24"/>
          <w:u w:val="dotted"/>
        </w:rPr>
        <w:tab/>
      </w:r>
      <w:r w:rsidRPr="00B7406C">
        <w:rPr>
          <w:sz w:val="24"/>
          <w:szCs w:val="24"/>
        </w:rPr>
        <w:t xml:space="preserve"> 1304</w:t>
      </w:r>
    </w:p>
    <w:p w14:paraId="04D5ACD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Coronial Inquest—Bradyn Dillion—(Ms Stephen-Smith) (11 May 2021)</w:t>
      </w:r>
      <w:r w:rsidRPr="00B7406C">
        <w:rPr>
          <w:sz w:val="24"/>
          <w:szCs w:val="24"/>
          <w:u w:val="dotted"/>
        </w:rPr>
        <w:tab/>
      </w:r>
      <w:r w:rsidRPr="00B7406C">
        <w:rPr>
          <w:sz w:val="24"/>
          <w:szCs w:val="24"/>
        </w:rPr>
        <w:t xml:space="preserve">  150</w:t>
      </w:r>
    </w:p>
    <w:p w14:paraId="1BAD4DD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Corrections update—(Mr Gentleman) (9 November 2021)</w:t>
      </w:r>
      <w:r w:rsidRPr="00B7406C">
        <w:rPr>
          <w:sz w:val="24"/>
          <w:szCs w:val="24"/>
          <w:u w:val="dotted"/>
        </w:rPr>
        <w:tab/>
      </w:r>
      <w:r w:rsidRPr="00B7406C">
        <w:rPr>
          <w:sz w:val="24"/>
          <w:szCs w:val="24"/>
        </w:rPr>
        <w:t xml:space="preserve">  348</w:t>
      </w:r>
    </w:p>
    <w:p w14:paraId="1C1A99A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Counting the Costs: Sustainable funding for the ACT community services sector report—ACT Government response—(Ms Stephen-Smith) (08 February 2023)</w:t>
      </w:r>
      <w:r w:rsidRPr="00B7406C">
        <w:rPr>
          <w:sz w:val="24"/>
          <w:szCs w:val="24"/>
          <w:u w:val="dotted"/>
        </w:rPr>
        <w:tab/>
      </w:r>
      <w:r w:rsidRPr="00B7406C">
        <w:rPr>
          <w:sz w:val="24"/>
          <w:szCs w:val="24"/>
        </w:rPr>
        <w:t xml:space="preserve"> 1011</w:t>
      </w:r>
    </w:p>
    <w:p w14:paraId="481F86F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COVID safe working arrangements for the ACT Public Sector—(Mr Gentleman) (8 October 2021)</w:t>
      </w:r>
      <w:r w:rsidRPr="00B7406C">
        <w:rPr>
          <w:sz w:val="24"/>
          <w:szCs w:val="24"/>
          <w:u w:val="dotted"/>
        </w:rPr>
        <w:tab/>
      </w:r>
      <w:r w:rsidRPr="00B7406C">
        <w:rPr>
          <w:sz w:val="24"/>
          <w:szCs w:val="24"/>
        </w:rPr>
        <w:t xml:space="preserve">  331</w:t>
      </w:r>
    </w:p>
    <w:p w14:paraId="46370FF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COVID-19 outbreak in the ACT and necessary lockdown, business support and the pathway forward—Update—(Mr Barr) (16 September 2021)</w:t>
      </w:r>
      <w:r w:rsidRPr="00B7406C">
        <w:rPr>
          <w:sz w:val="24"/>
          <w:szCs w:val="24"/>
          <w:u w:val="dotted"/>
        </w:rPr>
        <w:tab/>
      </w:r>
      <w:r w:rsidRPr="00B7406C">
        <w:rPr>
          <w:sz w:val="24"/>
          <w:szCs w:val="24"/>
        </w:rPr>
        <w:t xml:space="preserve">  270</w:t>
      </w:r>
    </w:p>
    <w:p w14:paraId="3974A0C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COVID-19 Pandemic Lockdown—Community Sector Support—(Ms Stephen-Smith) (10 November 2021)</w:t>
      </w:r>
      <w:r w:rsidRPr="00B7406C">
        <w:rPr>
          <w:sz w:val="24"/>
          <w:szCs w:val="24"/>
          <w:u w:val="dotted"/>
        </w:rPr>
        <w:tab/>
      </w:r>
      <w:r w:rsidRPr="00B7406C">
        <w:rPr>
          <w:sz w:val="24"/>
          <w:szCs w:val="24"/>
        </w:rPr>
        <w:t xml:space="preserve">  362</w:t>
      </w:r>
    </w:p>
    <w:p w14:paraId="72DE0A8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COVID-19 Pandemic—Social and Economic Recovery—In accordance with the resolution of the Assembly of 7 October 2021—(Ms Davidson) (24 November 2022)</w:t>
      </w:r>
      <w:r w:rsidRPr="00B7406C">
        <w:rPr>
          <w:sz w:val="24"/>
          <w:szCs w:val="24"/>
          <w:u w:val="dotted"/>
        </w:rPr>
        <w:tab/>
      </w:r>
      <w:r w:rsidRPr="00B7406C">
        <w:rPr>
          <w:sz w:val="24"/>
          <w:szCs w:val="24"/>
        </w:rPr>
        <w:t xml:space="preserve">  943</w:t>
      </w:r>
    </w:p>
    <w:p w14:paraId="2DE1164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COVID-19 safe return to education settings—(Ms Berry) (9 November 2021)</w:t>
      </w:r>
      <w:r w:rsidRPr="00B7406C">
        <w:rPr>
          <w:sz w:val="24"/>
          <w:szCs w:val="24"/>
          <w:u w:val="dotted"/>
        </w:rPr>
        <w:tab/>
      </w:r>
      <w:r w:rsidRPr="00B7406C">
        <w:rPr>
          <w:sz w:val="24"/>
          <w:szCs w:val="24"/>
        </w:rPr>
        <w:t xml:space="preserve">  347</w:t>
      </w:r>
    </w:p>
    <w:p w14:paraId="652BAAB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COVID-safe return to school—(Ms Berry) (8 February 2022)</w:t>
      </w:r>
      <w:r w:rsidRPr="00B7406C">
        <w:rPr>
          <w:sz w:val="24"/>
          <w:szCs w:val="24"/>
          <w:u w:val="dotted"/>
        </w:rPr>
        <w:tab/>
      </w:r>
      <w:r w:rsidRPr="00B7406C">
        <w:rPr>
          <w:sz w:val="24"/>
          <w:szCs w:val="24"/>
        </w:rPr>
        <w:t xml:space="preserve">  468</w:t>
      </w:r>
    </w:p>
    <w:p w14:paraId="38C536F3"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2AD8412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Current Investments into Palliative Care—(Ms Stephen-Smith) (15 May 2024)</w:t>
      </w:r>
      <w:r w:rsidRPr="00B7406C">
        <w:rPr>
          <w:sz w:val="24"/>
          <w:szCs w:val="24"/>
          <w:u w:val="dotted"/>
        </w:rPr>
        <w:tab/>
      </w:r>
      <w:r w:rsidRPr="00B7406C">
        <w:rPr>
          <w:sz w:val="24"/>
          <w:szCs w:val="24"/>
        </w:rPr>
        <w:t xml:space="preserve"> 1796</w:t>
      </w:r>
    </w:p>
    <w:p w14:paraId="23641C3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Delegation to the United States and Canada (February 2023)—Update—(Mr Gentleman) (10 May 2023)</w:t>
      </w:r>
      <w:r w:rsidRPr="00B7406C">
        <w:rPr>
          <w:sz w:val="24"/>
          <w:szCs w:val="24"/>
          <w:u w:val="dotted"/>
        </w:rPr>
        <w:tab/>
      </w:r>
      <w:r w:rsidRPr="00B7406C">
        <w:rPr>
          <w:sz w:val="24"/>
          <w:szCs w:val="24"/>
        </w:rPr>
        <w:t xml:space="preserve"> 1154</w:t>
      </w:r>
    </w:p>
    <w:p w14:paraId="0B63FFC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Delivering the infrastructure and services for a liveable Canberra—(Mr Barr) (11 October 2022)</w:t>
      </w:r>
      <w:r w:rsidRPr="00B7406C">
        <w:rPr>
          <w:sz w:val="24"/>
          <w:szCs w:val="24"/>
          <w:u w:val="dotted"/>
        </w:rPr>
        <w:tab/>
      </w:r>
      <w:r w:rsidRPr="00B7406C">
        <w:rPr>
          <w:sz w:val="24"/>
          <w:szCs w:val="24"/>
        </w:rPr>
        <w:t xml:space="preserve">  823</w:t>
      </w:r>
    </w:p>
    <w:p w14:paraId="11CD718F" w14:textId="77777777" w:rsidR="00680561" w:rsidRPr="00B7406C" w:rsidRDefault="00680561" w:rsidP="00680561">
      <w:pPr>
        <w:tabs>
          <w:tab w:val="clear" w:pos="9781"/>
          <w:tab w:val="left" w:pos="9639"/>
        </w:tabs>
        <w:spacing w:after="0" w:line="240" w:lineRule="auto"/>
        <w:ind w:left="560" w:right="1240" w:hanging="280"/>
        <w:rPr>
          <w:sz w:val="24"/>
          <w:szCs w:val="24"/>
        </w:rPr>
      </w:pPr>
      <w:proofErr w:type="spellStart"/>
      <w:r w:rsidRPr="00B7406C">
        <w:rPr>
          <w:sz w:val="24"/>
          <w:szCs w:val="24"/>
        </w:rPr>
        <w:t>Dhulwa</w:t>
      </w:r>
      <w:proofErr w:type="spellEnd"/>
      <w:r w:rsidRPr="00B7406C">
        <w:rPr>
          <w:sz w:val="24"/>
          <w:szCs w:val="24"/>
        </w:rPr>
        <w:t>—</w:t>
      </w:r>
    </w:p>
    <w:p w14:paraId="632D16B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Independent Oversight Board—Report 3—(Ms Davidson) (8 February 2024)</w:t>
      </w:r>
      <w:r w:rsidRPr="00B7406C">
        <w:rPr>
          <w:sz w:val="24"/>
          <w:szCs w:val="24"/>
          <w:u w:val="dotted"/>
        </w:rPr>
        <w:tab/>
      </w:r>
      <w:r w:rsidRPr="00B7406C">
        <w:rPr>
          <w:sz w:val="24"/>
          <w:szCs w:val="24"/>
        </w:rPr>
        <w:t xml:space="preserve"> 1680</w:t>
      </w:r>
    </w:p>
    <w:p w14:paraId="1CFF78F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Independent Oversight Board—Report 4 (February 2024)—(Ms Davidson) (6 June 2024)</w:t>
      </w:r>
      <w:r w:rsidRPr="00B7406C">
        <w:rPr>
          <w:sz w:val="24"/>
          <w:szCs w:val="24"/>
          <w:u w:val="dotted"/>
        </w:rPr>
        <w:tab/>
      </w:r>
      <w:r w:rsidRPr="00B7406C">
        <w:rPr>
          <w:sz w:val="24"/>
          <w:szCs w:val="24"/>
        </w:rPr>
        <w:t xml:space="preserve"> 1899</w:t>
      </w:r>
    </w:p>
    <w:p w14:paraId="16E5CCFE" w14:textId="53DCC7D6" w:rsidR="00C92CC0" w:rsidRPr="00B7406C" w:rsidRDefault="00C92CC0" w:rsidP="00966BE6">
      <w:pPr>
        <w:tabs>
          <w:tab w:val="clear" w:pos="9781"/>
          <w:tab w:val="left" w:pos="9639"/>
        </w:tabs>
        <w:spacing w:after="0" w:line="240" w:lineRule="auto"/>
        <w:ind w:left="840" w:right="848" w:hanging="280"/>
        <w:rPr>
          <w:sz w:val="24"/>
          <w:szCs w:val="24"/>
        </w:rPr>
      </w:pPr>
      <w:r w:rsidRPr="00B7406C">
        <w:rPr>
          <w:sz w:val="24"/>
          <w:szCs w:val="24"/>
        </w:rPr>
        <w:t>Independent Oversight Board—Report, April 2024—(Ms Davidson) (27 August 2024)</w:t>
      </w:r>
      <w:r w:rsidRPr="00B7406C">
        <w:rPr>
          <w:sz w:val="24"/>
          <w:szCs w:val="24"/>
          <w:u w:val="dotted"/>
        </w:rPr>
        <w:tab/>
      </w:r>
      <w:r w:rsidRPr="00B7406C">
        <w:rPr>
          <w:sz w:val="24"/>
          <w:szCs w:val="24"/>
        </w:rPr>
        <w:t xml:space="preserve"> 1997</w:t>
      </w:r>
    </w:p>
    <w:p w14:paraId="0438B69F" w14:textId="77777777" w:rsidR="00680561" w:rsidRPr="00B7406C" w:rsidRDefault="00680561" w:rsidP="00C92CC0">
      <w:pPr>
        <w:tabs>
          <w:tab w:val="clear" w:pos="9781"/>
          <w:tab w:val="left" w:pos="9639"/>
        </w:tabs>
        <w:spacing w:after="0" w:line="240" w:lineRule="auto"/>
        <w:ind w:left="560" w:right="1240"/>
        <w:rPr>
          <w:spacing w:val="-4"/>
          <w:sz w:val="24"/>
          <w:szCs w:val="24"/>
        </w:rPr>
      </w:pPr>
      <w:r w:rsidRPr="00B7406C">
        <w:rPr>
          <w:spacing w:val="-4"/>
          <w:sz w:val="24"/>
          <w:szCs w:val="24"/>
        </w:rPr>
        <w:t>Progress with Implementing the Recommendations of the Deegan Report—(Ms Davidson) (9 May 2023)</w:t>
      </w:r>
      <w:r w:rsidRPr="00B7406C">
        <w:rPr>
          <w:spacing w:val="-4"/>
          <w:sz w:val="24"/>
          <w:szCs w:val="24"/>
          <w:u w:val="dotted"/>
        </w:rPr>
        <w:tab/>
      </w:r>
      <w:r w:rsidRPr="00B7406C">
        <w:rPr>
          <w:spacing w:val="-4"/>
          <w:sz w:val="24"/>
          <w:szCs w:val="24"/>
        </w:rPr>
        <w:t xml:space="preserve"> 1141</w:t>
      </w:r>
    </w:p>
    <w:p w14:paraId="3FB3BC9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Diagnostic imaging equipment—Assembly resolution of 21 September 2023—Government response—(Ms Stephen-Smith) (20 March 2024)</w:t>
      </w:r>
      <w:r w:rsidRPr="00B7406C">
        <w:rPr>
          <w:sz w:val="24"/>
          <w:szCs w:val="24"/>
          <w:u w:val="dotted"/>
        </w:rPr>
        <w:tab/>
      </w:r>
      <w:r w:rsidRPr="00B7406C">
        <w:rPr>
          <w:sz w:val="24"/>
          <w:szCs w:val="24"/>
        </w:rPr>
        <w:t xml:space="preserve"> 1710</w:t>
      </w:r>
    </w:p>
    <w:p w14:paraId="6963EEE0" w14:textId="376C85EA" w:rsidR="00B65876" w:rsidRPr="00B7406C" w:rsidRDefault="00B65876" w:rsidP="00B65876">
      <w:pPr>
        <w:tabs>
          <w:tab w:val="clear" w:pos="9781"/>
          <w:tab w:val="left" w:pos="9639"/>
        </w:tabs>
        <w:spacing w:after="0" w:line="240" w:lineRule="auto"/>
        <w:ind w:left="560" w:right="1240" w:hanging="280"/>
        <w:rPr>
          <w:sz w:val="24"/>
          <w:szCs w:val="24"/>
        </w:rPr>
      </w:pPr>
      <w:r w:rsidRPr="00B7406C">
        <w:rPr>
          <w:sz w:val="24"/>
          <w:szCs w:val="24"/>
        </w:rPr>
        <w:t>Digital Health Record and Digital Solutions Division Update on Implementation of Recommendations from Audits and Reviews—(Ms Stephen-Smith) (27 August 2024)</w:t>
      </w:r>
      <w:r w:rsidRPr="00B7406C">
        <w:rPr>
          <w:sz w:val="24"/>
          <w:szCs w:val="24"/>
          <w:u w:val="dotted"/>
        </w:rPr>
        <w:tab/>
      </w:r>
      <w:r w:rsidRPr="00B7406C">
        <w:rPr>
          <w:sz w:val="24"/>
          <w:szCs w:val="24"/>
        </w:rPr>
        <w:t xml:space="preserve"> 1997</w:t>
      </w:r>
    </w:p>
    <w:p w14:paraId="270895F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Digital Health Record update—(Ms Stephen-Smith) (30 March 2023)</w:t>
      </w:r>
      <w:r w:rsidRPr="00B7406C">
        <w:rPr>
          <w:sz w:val="24"/>
          <w:szCs w:val="24"/>
          <w:u w:val="dotted"/>
        </w:rPr>
        <w:tab/>
      </w:r>
      <w:r w:rsidRPr="00B7406C">
        <w:rPr>
          <w:sz w:val="24"/>
          <w:szCs w:val="24"/>
        </w:rPr>
        <w:t xml:space="preserve"> 1110</w:t>
      </w:r>
    </w:p>
    <w:p w14:paraId="161A48C9" w14:textId="1D45F12E" w:rsidR="009336B1" w:rsidRPr="00B7406C" w:rsidRDefault="009336B1" w:rsidP="009336B1">
      <w:pPr>
        <w:tabs>
          <w:tab w:val="clear" w:pos="9781"/>
          <w:tab w:val="left" w:pos="9639"/>
        </w:tabs>
        <w:spacing w:after="0" w:line="240" w:lineRule="auto"/>
        <w:ind w:left="560" w:right="1240" w:hanging="280"/>
        <w:rPr>
          <w:sz w:val="24"/>
          <w:szCs w:val="24"/>
        </w:rPr>
      </w:pPr>
      <w:r w:rsidRPr="00B7406C">
        <w:rPr>
          <w:sz w:val="24"/>
          <w:szCs w:val="24"/>
        </w:rPr>
        <w:t>Disability Justice Strategy—Second Action Plan—(Mr Rattenbury) (28 August 2024)</w:t>
      </w:r>
      <w:r w:rsidRPr="00B7406C">
        <w:rPr>
          <w:sz w:val="24"/>
          <w:szCs w:val="24"/>
          <w:u w:val="dotted"/>
        </w:rPr>
        <w:tab/>
      </w:r>
      <w:r w:rsidRPr="00B7406C">
        <w:rPr>
          <w:sz w:val="24"/>
          <w:szCs w:val="24"/>
        </w:rPr>
        <w:t xml:space="preserve"> 2020</w:t>
      </w:r>
    </w:p>
    <w:p w14:paraId="7B185D0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Disability Policy—(Ms Davidson) (13 May 2021)</w:t>
      </w:r>
      <w:r w:rsidRPr="00B7406C">
        <w:rPr>
          <w:sz w:val="24"/>
          <w:szCs w:val="24"/>
          <w:u w:val="dotted"/>
        </w:rPr>
        <w:tab/>
      </w:r>
      <w:r w:rsidRPr="00B7406C">
        <w:rPr>
          <w:sz w:val="24"/>
          <w:szCs w:val="24"/>
        </w:rPr>
        <w:t xml:space="preserve">  170</w:t>
      </w:r>
    </w:p>
    <w:p w14:paraId="6D916E3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Disability Royal Commission—(Ms Davidson) (25 October 2023)</w:t>
      </w:r>
      <w:r w:rsidRPr="00B7406C">
        <w:rPr>
          <w:sz w:val="24"/>
          <w:szCs w:val="24"/>
          <w:u w:val="dotted"/>
        </w:rPr>
        <w:tab/>
      </w:r>
      <w:r w:rsidRPr="00B7406C">
        <w:rPr>
          <w:sz w:val="24"/>
          <w:szCs w:val="24"/>
        </w:rPr>
        <w:t xml:space="preserve"> 1474</w:t>
      </w:r>
    </w:p>
    <w:p w14:paraId="451EA07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Discrimination Amendment Bill 2022—Consultation draft—(Ms Cheyne) (1 June 2022)</w:t>
      </w:r>
      <w:r w:rsidRPr="00B7406C">
        <w:rPr>
          <w:sz w:val="24"/>
          <w:szCs w:val="24"/>
          <w:u w:val="dotted"/>
        </w:rPr>
        <w:tab/>
      </w:r>
      <w:r w:rsidRPr="00B7406C">
        <w:rPr>
          <w:sz w:val="24"/>
          <w:szCs w:val="24"/>
        </w:rPr>
        <w:t xml:space="preserve">  646</w:t>
      </w:r>
    </w:p>
    <w:p w14:paraId="6FFC84C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Discrimination Law Reform Listening Report—(Ms Cheyne) (7 April 2022)</w:t>
      </w:r>
      <w:r w:rsidRPr="00B7406C">
        <w:rPr>
          <w:sz w:val="24"/>
          <w:szCs w:val="24"/>
          <w:u w:val="dotted"/>
        </w:rPr>
        <w:tab/>
      </w:r>
      <w:r w:rsidRPr="00B7406C">
        <w:rPr>
          <w:sz w:val="24"/>
          <w:szCs w:val="24"/>
        </w:rPr>
        <w:t xml:space="preserve">  588</w:t>
      </w:r>
    </w:p>
    <w:p w14:paraId="0FA63DA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District Level Planning—(Mr Gentleman) (3 June 2021)</w:t>
      </w:r>
      <w:r w:rsidRPr="00B7406C">
        <w:rPr>
          <w:sz w:val="24"/>
          <w:szCs w:val="24"/>
          <w:u w:val="dotted"/>
        </w:rPr>
        <w:tab/>
      </w:r>
      <w:r w:rsidRPr="00B7406C">
        <w:rPr>
          <w:sz w:val="24"/>
          <w:szCs w:val="24"/>
        </w:rPr>
        <w:t xml:space="preserve">  195</w:t>
      </w:r>
    </w:p>
    <w:p w14:paraId="4074F93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and Family Violence (Information Sharing) Amendment Bill 2022—(Ms Berry) (8 June 2022)</w:t>
      </w:r>
      <w:r w:rsidRPr="00B7406C">
        <w:rPr>
          <w:sz w:val="24"/>
          <w:szCs w:val="24"/>
          <w:u w:val="dotted"/>
        </w:rPr>
        <w:tab/>
      </w:r>
      <w:r w:rsidRPr="00B7406C">
        <w:rPr>
          <w:sz w:val="24"/>
          <w:szCs w:val="24"/>
        </w:rPr>
        <w:t xml:space="preserve">  696</w:t>
      </w:r>
    </w:p>
    <w:p w14:paraId="5EBBA48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Violence Agencies (Information Sharing) Amendment Bill 2022—(Ms Berry) (21 September 2022)</w:t>
      </w:r>
      <w:r w:rsidRPr="00B7406C">
        <w:rPr>
          <w:sz w:val="24"/>
          <w:szCs w:val="24"/>
          <w:u w:val="dotted"/>
        </w:rPr>
        <w:tab/>
      </w:r>
      <w:r w:rsidRPr="00B7406C">
        <w:rPr>
          <w:sz w:val="24"/>
          <w:szCs w:val="24"/>
        </w:rPr>
        <w:t xml:space="preserve">  805</w:t>
      </w:r>
    </w:p>
    <w:p w14:paraId="42CAE4A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Driving cheaper, cleaner vehicles for Australia—(Mr Steel) (1 June 2022)</w:t>
      </w:r>
      <w:r w:rsidRPr="00B7406C">
        <w:rPr>
          <w:sz w:val="24"/>
          <w:szCs w:val="24"/>
          <w:u w:val="dotted"/>
        </w:rPr>
        <w:tab/>
      </w:r>
      <w:r w:rsidRPr="00B7406C">
        <w:rPr>
          <w:sz w:val="24"/>
          <w:szCs w:val="24"/>
        </w:rPr>
        <w:t xml:space="preserve">  646</w:t>
      </w:r>
    </w:p>
    <w:p w14:paraId="3ADCF4F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Dryland Ovals—Land Management Plans—Assembly Resolution of 30 November 202, Government response—(Ms Berry) (28 March 2023)</w:t>
      </w:r>
      <w:r w:rsidRPr="00B7406C">
        <w:rPr>
          <w:sz w:val="24"/>
          <w:szCs w:val="24"/>
          <w:u w:val="dotted"/>
        </w:rPr>
        <w:tab/>
      </w:r>
      <w:r w:rsidRPr="00B7406C">
        <w:rPr>
          <w:sz w:val="24"/>
          <w:szCs w:val="24"/>
        </w:rPr>
        <w:t xml:space="preserve"> 1086</w:t>
      </w:r>
    </w:p>
    <w:p w14:paraId="1F5D762E" w14:textId="2C893544"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Economic update and the year ahead—(Mr Bar</w:t>
      </w:r>
      <w:r w:rsidR="00FF7319">
        <w:rPr>
          <w:sz w:val="24"/>
          <w:szCs w:val="24"/>
        </w:rPr>
        <w:t>r</w:t>
      </w:r>
      <w:r w:rsidRPr="00B7406C">
        <w:rPr>
          <w:sz w:val="24"/>
          <w:szCs w:val="24"/>
        </w:rPr>
        <w:t>) (8 February 2022)</w:t>
      </w:r>
      <w:r w:rsidRPr="00B7406C">
        <w:rPr>
          <w:sz w:val="24"/>
          <w:szCs w:val="24"/>
          <w:u w:val="dotted"/>
        </w:rPr>
        <w:tab/>
      </w:r>
      <w:r w:rsidRPr="00B7406C">
        <w:rPr>
          <w:sz w:val="24"/>
          <w:szCs w:val="24"/>
        </w:rPr>
        <w:t xml:space="preserve">  467</w:t>
      </w:r>
    </w:p>
    <w:p w14:paraId="64ED13E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Education and Community Inclusion—Standing Committee—Report 7—Inquiry into access to services and information in </w:t>
      </w:r>
      <w:proofErr w:type="spellStart"/>
      <w:r w:rsidRPr="00B7406C">
        <w:rPr>
          <w:sz w:val="24"/>
          <w:szCs w:val="24"/>
        </w:rPr>
        <w:t>Auslan</w:t>
      </w:r>
      <w:proofErr w:type="spellEnd"/>
      <w:r w:rsidRPr="00B7406C">
        <w:rPr>
          <w:sz w:val="24"/>
          <w:szCs w:val="24"/>
        </w:rPr>
        <w:t>—Government response—(Ms Davidson) (7 June 2023)</w:t>
      </w:r>
      <w:r w:rsidRPr="00B7406C">
        <w:rPr>
          <w:sz w:val="24"/>
          <w:szCs w:val="24"/>
          <w:u w:val="dotted"/>
        </w:rPr>
        <w:tab/>
      </w:r>
      <w:r w:rsidRPr="00B7406C">
        <w:rPr>
          <w:sz w:val="24"/>
          <w:szCs w:val="24"/>
        </w:rPr>
        <w:t xml:space="preserve"> 1255</w:t>
      </w:r>
    </w:p>
    <w:p w14:paraId="7B1409E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system review— Assembly resolution of 23 June 2021— Government response—(Ms Berry) (4 August 2021)</w:t>
      </w:r>
      <w:r w:rsidRPr="00B7406C">
        <w:rPr>
          <w:sz w:val="24"/>
          <w:szCs w:val="24"/>
          <w:u w:val="dotted"/>
        </w:rPr>
        <w:tab/>
      </w:r>
      <w:r w:rsidRPr="00B7406C">
        <w:rPr>
          <w:sz w:val="24"/>
          <w:szCs w:val="24"/>
        </w:rPr>
        <w:t xml:space="preserve">  250</w:t>
      </w:r>
    </w:p>
    <w:p w14:paraId="20ECAEF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Electricity Feed-in (Renewable Energy Premium) Act 2008—Review of the Electricity Feed-in (Renewable Energy Premium) Act 2008, dated March 2024—</w:t>
      </w:r>
    </w:p>
    <w:p w14:paraId="608F60B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Government response—(Mr Rattenbury)(20 March 2024)</w:t>
      </w:r>
      <w:r w:rsidRPr="00B7406C">
        <w:rPr>
          <w:sz w:val="24"/>
          <w:szCs w:val="24"/>
          <w:u w:val="dotted"/>
        </w:rPr>
        <w:tab/>
      </w:r>
      <w:r w:rsidRPr="00B7406C">
        <w:rPr>
          <w:sz w:val="24"/>
          <w:szCs w:val="24"/>
        </w:rPr>
        <w:t xml:space="preserve"> 1710</w:t>
      </w:r>
    </w:p>
    <w:p w14:paraId="3FD5788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Government response—(Mr Rattenbury)(dated 20 March 2024)</w:t>
      </w:r>
      <w:r w:rsidRPr="00B7406C">
        <w:rPr>
          <w:sz w:val="24"/>
          <w:szCs w:val="24"/>
          <w:u w:val="dotted"/>
        </w:rPr>
        <w:tab/>
      </w:r>
      <w:r w:rsidRPr="00B7406C">
        <w:rPr>
          <w:sz w:val="24"/>
          <w:szCs w:val="24"/>
        </w:rPr>
        <w:t xml:space="preserve"> 1710</w:t>
      </w:r>
    </w:p>
    <w:p w14:paraId="39674E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End of 2020-21 bushfire and storm season—(Mr Gentleman) (31 March 2021)</w:t>
      </w:r>
      <w:r w:rsidRPr="00B7406C">
        <w:rPr>
          <w:sz w:val="24"/>
          <w:szCs w:val="24"/>
          <w:u w:val="dotted"/>
        </w:rPr>
        <w:tab/>
      </w:r>
      <w:r w:rsidRPr="00B7406C">
        <w:rPr>
          <w:sz w:val="24"/>
          <w:szCs w:val="24"/>
        </w:rPr>
        <w:t xml:space="preserve">  102</w:t>
      </w:r>
    </w:p>
    <w:p w14:paraId="00D9E4BE"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59F6BF7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Environment, Climate Change and Biodiversity—Standing Committee—No 9—Inquiry into ACT's heritage arrangements—Government response—(Ms </w:t>
      </w:r>
      <w:proofErr w:type="spellStart"/>
      <w:r w:rsidRPr="00B7406C">
        <w:rPr>
          <w:sz w:val="24"/>
          <w:szCs w:val="24"/>
        </w:rPr>
        <w:t>Vassarotti</w:t>
      </w:r>
      <w:proofErr w:type="spellEnd"/>
      <w:r w:rsidRPr="00B7406C">
        <w:rPr>
          <w:sz w:val="24"/>
          <w:szCs w:val="24"/>
        </w:rPr>
        <w:t>) (19 March 2024)</w:t>
      </w:r>
      <w:r w:rsidRPr="00B7406C">
        <w:rPr>
          <w:sz w:val="24"/>
          <w:szCs w:val="24"/>
          <w:u w:val="dotted"/>
        </w:rPr>
        <w:tab/>
      </w:r>
      <w:r w:rsidRPr="00B7406C">
        <w:rPr>
          <w:sz w:val="24"/>
          <w:szCs w:val="24"/>
        </w:rPr>
        <w:t xml:space="preserve"> 1693</w:t>
      </w:r>
    </w:p>
    <w:p w14:paraId="158F814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ESA cross-border arrangements in response to natural hazards—(Mr Gentleman) (4 August 2021)</w:t>
      </w:r>
      <w:r w:rsidRPr="00B7406C">
        <w:rPr>
          <w:sz w:val="24"/>
          <w:szCs w:val="24"/>
          <w:u w:val="dotted"/>
        </w:rPr>
        <w:tab/>
      </w:r>
      <w:r w:rsidRPr="00B7406C">
        <w:rPr>
          <w:sz w:val="24"/>
          <w:szCs w:val="24"/>
        </w:rPr>
        <w:t xml:space="preserve">  250</w:t>
      </w:r>
    </w:p>
    <w:p w14:paraId="1A67EBF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Family Violence Safety Action Pilot - holding perpetrators of domestic and family violence to account—(Ms Berry) (23 March 2022)</w:t>
      </w:r>
      <w:r w:rsidRPr="00B7406C">
        <w:rPr>
          <w:sz w:val="24"/>
          <w:szCs w:val="24"/>
          <w:u w:val="dotted"/>
        </w:rPr>
        <w:tab/>
      </w:r>
      <w:r w:rsidRPr="00B7406C">
        <w:rPr>
          <w:sz w:val="24"/>
          <w:szCs w:val="24"/>
        </w:rPr>
        <w:t xml:space="preserve">  529</w:t>
      </w:r>
    </w:p>
    <w:p w14:paraId="4951620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Federal Election—Impact on the ACT—(Mr Barr) (1 June 2022)</w:t>
      </w:r>
      <w:r w:rsidRPr="00B7406C">
        <w:rPr>
          <w:sz w:val="24"/>
          <w:szCs w:val="24"/>
          <w:u w:val="dotted"/>
        </w:rPr>
        <w:tab/>
      </w:r>
      <w:r w:rsidRPr="00B7406C">
        <w:rPr>
          <w:sz w:val="24"/>
          <w:szCs w:val="24"/>
        </w:rPr>
        <w:t xml:space="preserve">  645</w:t>
      </w:r>
    </w:p>
    <w:p w14:paraId="2AF2613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Final Report: Understanding 'the Missing Middle'—(Ms Davidson) (3 August 2022)</w:t>
      </w:r>
      <w:r w:rsidRPr="00B7406C">
        <w:rPr>
          <w:sz w:val="24"/>
          <w:szCs w:val="24"/>
          <w:u w:val="dotted"/>
        </w:rPr>
        <w:tab/>
      </w:r>
      <w:r w:rsidRPr="00B7406C">
        <w:rPr>
          <w:sz w:val="24"/>
          <w:szCs w:val="24"/>
        </w:rPr>
        <w:t xml:space="preserve">  757</w:t>
      </w:r>
    </w:p>
    <w:p w14:paraId="316CF76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Former Transport Depot Lead Remediation—(Ms Cheyne) (2 June 2021)</w:t>
      </w:r>
      <w:r w:rsidRPr="00B7406C">
        <w:rPr>
          <w:sz w:val="24"/>
          <w:szCs w:val="24"/>
          <w:u w:val="dotted"/>
        </w:rPr>
        <w:tab/>
      </w:r>
      <w:r w:rsidRPr="00B7406C">
        <w:rPr>
          <w:sz w:val="24"/>
          <w:szCs w:val="24"/>
        </w:rPr>
        <w:t xml:space="preserve">  181</w:t>
      </w:r>
    </w:p>
    <w:p w14:paraId="350189D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Fourth Annual Report of the Disability Justice Strategy—(Mr Rattenbury) (2 November 2023)</w:t>
      </w:r>
      <w:r w:rsidRPr="00B7406C">
        <w:rPr>
          <w:sz w:val="24"/>
          <w:szCs w:val="24"/>
          <w:u w:val="dotted"/>
        </w:rPr>
        <w:tab/>
      </w:r>
      <w:r w:rsidRPr="00B7406C">
        <w:rPr>
          <w:sz w:val="24"/>
          <w:szCs w:val="24"/>
        </w:rPr>
        <w:t xml:space="preserve"> 1592</w:t>
      </w:r>
    </w:p>
    <w:p w14:paraId="766E586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Fuel price monitoring—Assembly resolution of 31 May 2023—Government response—(Ms Chayne) (1 November 2023)</w:t>
      </w:r>
      <w:r w:rsidRPr="00B7406C">
        <w:rPr>
          <w:sz w:val="24"/>
          <w:szCs w:val="24"/>
          <w:u w:val="dotted"/>
        </w:rPr>
        <w:tab/>
      </w:r>
      <w:r w:rsidRPr="00B7406C">
        <w:rPr>
          <w:sz w:val="24"/>
          <w:szCs w:val="24"/>
        </w:rPr>
        <w:t xml:space="preserve"> 1558</w:t>
      </w:r>
    </w:p>
    <w:p w14:paraId="4B7654D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Future of Education Ideas Summit—(Ms Berry) (31 October 2023)</w:t>
      </w:r>
      <w:r w:rsidRPr="00B7406C">
        <w:rPr>
          <w:sz w:val="24"/>
          <w:szCs w:val="24"/>
          <w:u w:val="dotted"/>
        </w:rPr>
        <w:tab/>
      </w:r>
      <w:r w:rsidRPr="00B7406C">
        <w:rPr>
          <w:sz w:val="24"/>
          <w:szCs w:val="24"/>
        </w:rPr>
        <w:t xml:space="preserve"> 1492</w:t>
      </w:r>
    </w:p>
    <w:p w14:paraId="0317DDE0" w14:textId="0FA9BBC4"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Government </w:t>
      </w:r>
      <w:r w:rsidR="00E70C41" w:rsidRPr="00B7406C">
        <w:rPr>
          <w:sz w:val="24"/>
          <w:szCs w:val="24"/>
        </w:rPr>
        <w:t>commitments</w:t>
      </w:r>
      <w:r w:rsidRPr="00B7406C">
        <w:rPr>
          <w:sz w:val="24"/>
          <w:szCs w:val="24"/>
        </w:rPr>
        <w:t xml:space="preserve"> to reduce harm from gaming while supporting sustainable clubs—Progress—(Mr Rattenbury) (8 October 2021)</w:t>
      </w:r>
      <w:r w:rsidRPr="00B7406C">
        <w:rPr>
          <w:sz w:val="24"/>
          <w:szCs w:val="24"/>
          <w:u w:val="dotted"/>
        </w:rPr>
        <w:tab/>
      </w:r>
      <w:r w:rsidRPr="00B7406C">
        <w:rPr>
          <w:sz w:val="24"/>
          <w:szCs w:val="24"/>
        </w:rPr>
        <w:t xml:space="preserve">  331</w:t>
      </w:r>
    </w:p>
    <w:p w14:paraId="13DB3D1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Growing a food bowl for Canberra—(Ms </w:t>
      </w:r>
      <w:proofErr w:type="spellStart"/>
      <w:r w:rsidRPr="00B7406C">
        <w:rPr>
          <w:sz w:val="24"/>
          <w:szCs w:val="24"/>
        </w:rPr>
        <w:t>Vassarotti</w:t>
      </w:r>
      <w:proofErr w:type="spellEnd"/>
      <w:r w:rsidRPr="00B7406C">
        <w:rPr>
          <w:sz w:val="24"/>
          <w:szCs w:val="24"/>
        </w:rPr>
        <w:t>) (3 June 2021)</w:t>
      </w:r>
      <w:r w:rsidRPr="00B7406C">
        <w:rPr>
          <w:sz w:val="24"/>
          <w:szCs w:val="24"/>
          <w:u w:val="dotted"/>
        </w:rPr>
        <w:tab/>
      </w:r>
      <w:r w:rsidRPr="00B7406C">
        <w:rPr>
          <w:sz w:val="24"/>
          <w:szCs w:val="24"/>
        </w:rPr>
        <w:t xml:space="preserve">  196</w:t>
      </w:r>
    </w:p>
    <w:p w14:paraId="78DA6A2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Growing and Renewing Public Housing Program—Future Directions—(Ms Berry) (30 November 2023)</w:t>
      </w:r>
      <w:r w:rsidRPr="00B7406C">
        <w:rPr>
          <w:sz w:val="24"/>
          <w:szCs w:val="24"/>
          <w:u w:val="dotted"/>
        </w:rPr>
        <w:tab/>
      </w:r>
      <w:r w:rsidRPr="00B7406C">
        <w:rPr>
          <w:sz w:val="24"/>
          <w:szCs w:val="24"/>
        </w:rPr>
        <w:t xml:space="preserve"> 1632</w:t>
      </w:r>
    </w:p>
    <w:p w14:paraId="13C8BBD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Growing and Renewing Public Housing—Update—(Ms Berry) (3 August 2021)</w:t>
      </w:r>
      <w:r w:rsidRPr="00B7406C">
        <w:rPr>
          <w:sz w:val="24"/>
          <w:szCs w:val="24"/>
          <w:u w:val="dotted"/>
        </w:rPr>
        <w:tab/>
      </w:r>
      <w:r w:rsidRPr="00B7406C">
        <w:rPr>
          <w:sz w:val="24"/>
          <w:szCs w:val="24"/>
        </w:rPr>
        <w:t xml:space="preserve">  234</w:t>
      </w:r>
    </w:p>
    <w:p w14:paraId="6599C5F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Growth and Renewal Public Housing Program-Tenant Relocation Process Redesign update—(Ms Berry) (30 August 2023)</w:t>
      </w:r>
      <w:r w:rsidRPr="00B7406C">
        <w:rPr>
          <w:sz w:val="24"/>
          <w:szCs w:val="24"/>
          <w:u w:val="dotted"/>
        </w:rPr>
        <w:tab/>
      </w:r>
      <w:r w:rsidRPr="00B7406C">
        <w:rPr>
          <w:sz w:val="24"/>
          <w:szCs w:val="24"/>
        </w:rPr>
        <w:t xml:space="preserve"> 1370</w:t>
      </w:r>
    </w:p>
    <w:p w14:paraId="1A91B3A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Gungahlin—</w:t>
      </w:r>
    </w:p>
    <w:p w14:paraId="2D5BEE0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Planning for the town centre—(Mr Gentleman) (11 May 2021)</w:t>
      </w:r>
      <w:r w:rsidRPr="00B7406C">
        <w:rPr>
          <w:sz w:val="24"/>
          <w:szCs w:val="24"/>
          <w:u w:val="dotted"/>
        </w:rPr>
        <w:tab/>
      </w:r>
      <w:r w:rsidRPr="00B7406C">
        <w:rPr>
          <w:sz w:val="24"/>
          <w:szCs w:val="24"/>
        </w:rPr>
        <w:t xml:space="preserve">  150</w:t>
      </w:r>
    </w:p>
    <w:p w14:paraId="3C782DD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Town Centre—(Mr Gentleman) (10 November 2021)</w:t>
      </w:r>
      <w:r w:rsidRPr="00B7406C">
        <w:rPr>
          <w:sz w:val="24"/>
          <w:szCs w:val="24"/>
          <w:u w:val="dotted"/>
        </w:rPr>
        <w:tab/>
      </w:r>
      <w:r w:rsidRPr="00B7406C">
        <w:rPr>
          <w:sz w:val="24"/>
          <w:szCs w:val="24"/>
        </w:rPr>
        <w:t xml:space="preserve">  362</w:t>
      </w:r>
    </w:p>
    <w:p w14:paraId="1EF1227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and Community Wellbeing—Standing Committee—</w:t>
      </w:r>
    </w:p>
    <w:p w14:paraId="398F0F7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Report 1—Annual and Financial Reports 2019-2020; Appropriation Bill 2020-2021 and Appropriation (Office of the Legislative Assembly) Bill 2020-2021—Update on recommendation 17—</w:t>
      </w:r>
      <w:proofErr w:type="spellStart"/>
      <w:r w:rsidRPr="00B7406C">
        <w:rPr>
          <w:sz w:val="24"/>
          <w:szCs w:val="24"/>
        </w:rPr>
        <w:t>Mindmap</w:t>
      </w:r>
      <w:proofErr w:type="spellEnd"/>
      <w:r w:rsidRPr="00B7406C">
        <w:rPr>
          <w:sz w:val="24"/>
          <w:szCs w:val="24"/>
        </w:rPr>
        <w:t xml:space="preserve"> the ACT Youth Navigation Portal—(Ms Davidson) (2 June 2022)</w:t>
      </w:r>
      <w:r w:rsidRPr="00B7406C">
        <w:rPr>
          <w:sz w:val="24"/>
          <w:szCs w:val="24"/>
          <w:u w:val="dotted"/>
        </w:rPr>
        <w:tab/>
      </w:r>
      <w:r w:rsidRPr="00B7406C">
        <w:rPr>
          <w:sz w:val="24"/>
          <w:szCs w:val="24"/>
        </w:rPr>
        <w:t xml:space="preserve">  666</w:t>
      </w:r>
    </w:p>
    <w:p w14:paraId="2857974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Report 3—Appropriation Bill 2021-2022 and Appropriation (Office of the Legislative Assembly) Bill 2021-2022—Update on Recommendation 11—Development of a Disability Health Strategy—(Ms Stephen-Smith) (24 November 2022)</w:t>
      </w:r>
      <w:r w:rsidRPr="00B7406C">
        <w:rPr>
          <w:sz w:val="24"/>
          <w:szCs w:val="24"/>
          <w:u w:val="dotted"/>
        </w:rPr>
        <w:tab/>
      </w:r>
      <w:r w:rsidRPr="00B7406C">
        <w:rPr>
          <w:sz w:val="24"/>
          <w:szCs w:val="24"/>
        </w:rPr>
        <w:t xml:space="preserve">  942</w:t>
      </w:r>
    </w:p>
    <w:p w14:paraId="44BD10A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Infrastructure Plan and North Canberra Hospital—Update—(Ms Stephen-Smith) (30 August 2023)</w:t>
      </w:r>
      <w:r w:rsidRPr="00B7406C">
        <w:rPr>
          <w:sz w:val="24"/>
          <w:szCs w:val="24"/>
          <w:u w:val="dotted"/>
        </w:rPr>
        <w:tab/>
      </w:r>
      <w:r w:rsidRPr="00B7406C">
        <w:rPr>
          <w:sz w:val="24"/>
          <w:szCs w:val="24"/>
        </w:rPr>
        <w:t xml:space="preserve"> 1370</w:t>
      </w:r>
    </w:p>
    <w:p w14:paraId="78F97EC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Workforce Update—Healthcare services—Assembly resolution of 7 October 2021—ACT Health workforce—Support for nursing and midwifery workers—Assembly resolution of 28 June 2023—Government response—(Ms Stephen-Smith) (30 August 2023)</w:t>
      </w:r>
      <w:r w:rsidRPr="00B7406C">
        <w:rPr>
          <w:sz w:val="24"/>
          <w:szCs w:val="24"/>
          <w:u w:val="dotted"/>
        </w:rPr>
        <w:tab/>
      </w:r>
      <w:r w:rsidRPr="00B7406C">
        <w:rPr>
          <w:sz w:val="24"/>
          <w:szCs w:val="24"/>
        </w:rPr>
        <w:t xml:space="preserve"> 1371</w:t>
      </w:r>
    </w:p>
    <w:p w14:paraId="1FBD99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Workforce Wellbeing Update—(Ms Stephen-Smith) (24 November 2022)</w:t>
      </w:r>
      <w:r w:rsidRPr="00B7406C">
        <w:rPr>
          <w:sz w:val="24"/>
          <w:szCs w:val="24"/>
          <w:u w:val="dotted"/>
        </w:rPr>
        <w:tab/>
      </w:r>
      <w:r w:rsidRPr="00B7406C">
        <w:rPr>
          <w:sz w:val="24"/>
          <w:szCs w:val="24"/>
        </w:rPr>
        <w:t xml:space="preserve">  942</w:t>
      </w:r>
    </w:p>
    <w:p w14:paraId="4229060B"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09CA663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Ageing and Community Services—Standing Committee—Ninth Assembly—Report 10—Report on Inquiry into Maternity Services in the ACT—Update on ACT Government response—(Ms Stephen-Smith) (3 August 2022)</w:t>
      </w:r>
      <w:r w:rsidRPr="00B7406C">
        <w:rPr>
          <w:sz w:val="24"/>
          <w:szCs w:val="24"/>
          <w:u w:val="dotted"/>
        </w:rPr>
        <w:tab/>
      </w:r>
      <w:r w:rsidRPr="00B7406C">
        <w:rPr>
          <w:sz w:val="24"/>
          <w:szCs w:val="24"/>
        </w:rPr>
        <w:t xml:space="preserve">  757</w:t>
      </w:r>
    </w:p>
    <w:p w14:paraId="46750F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Healthy waterways for better urban lakes and ponds—(Mr Rattenbury) (5 August 2021)</w:t>
      </w:r>
      <w:r w:rsidRPr="00B7406C">
        <w:rPr>
          <w:sz w:val="24"/>
          <w:szCs w:val="24"/>
          <w:u w:val="dotted"/>
        </w:rPr>
        <w:tab/>
      </w:r>
      <w:r w:rsidRPr="00B7406C">
        <w:rPr>
          <w:sz w:val="24"/>
          <w:szCs w:val="24"/>
        </w:rPr>
        <w:t xml:space="preserve">  259</w:t>
      </w:r>
    </w:p>
    <w:p w14:paraId="47BC424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Heritage in Canberra—Looking back to shape our future—(Ms </w:t>
      </w:r>
      <w:proofErr w:type="spellStart"/>
      <w:r w:rsidRPr="00B7406C">
        <w:rPr>
          <w:sz w:val="24"/>
          <w:szCs w:val="24"/>
        </w:rPr>
        <w:t>Vassarotti</w:t>
      </w:r>
      <w:proofErr w:type="spellEnd"/>
      <w:r w:rsidRPr="00B7406C">
        <w:rPr>
          <w:sz w:val="24"/>
          <w:szCs w:val="24"/>
        </w:rPr>
        <w:t>) (5 April 2022)</w:t>
      </w:r>
      <w:r w:rsidRPr="00B7406C">
        <w:rPr>
          <w:sz w:val="24"/>
          <w:szCs w:val="24"/>
          <w:u w:val="dotted"/>
        </w:rPr>
        <w:tab/>
      </w:r>
      <w:r w:rsidRPr="00B7406C">
        <w:rPr>
          <w:sz w:val="24"/>
          <w:szCs w:val="24"/>
        </w:rPr>
        <w:t xml:space="preserve">  565</w:t>
      </w:r>
    </w:p>
    <w:p w14:paraId="2F6171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Home Energy Support Program and Business Fleet Advisory Service–Update—(Mr Rattenbury) (5 May 2022)</w:t>
      </w:r>
      <w:r w:rsidRPr="00B7406C">
        <w:rPr>
          <w:sz w:val="24"/>
          <w:szCs w:val="24"/>
          <w:u w:val="dotted"/>
        </w:rPr>
        <w:tab/>
      </w:r>
      <w:r w:rsidRPr="00B7406C">
        <w:rPr>
          <w:sz w:val="24"/>
          <w:szCs w:val="24"/>
        </w:rPr>
        <w:t xml:space="preserve">  622</w:t>
      </w:r>
    </w:p>
    <w:p w14:paraId="5DE4C5A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Homelessness commissioning process update—(Ms </w:t>
      </w:r>
      <w:proofErr w:type="spellStart"/>
      <w:r w:rsidRPr="00B7406C">
        <w:rPr>
          <w:sz w:val="24"/>
          <w:szCs w:val="24"/>
        </w:rPr>
        <w:t>Vassarotti</w:t>
      </w:r>
      <w:proofErr w:type="spellEnd"/>
      <w:r w:rsidRPr="00B7406C">
        <w:rPr>
          <w:sz w:val="24"/>
          <w:szCs w:val="24"/>
        </w:rPr>
        <w:t>) (8 February 2023)</w:t>
      </w:r>
      <w:r w:rsidRPr="00B7406C">
        <w:rPr>
          <w:sz w:val="24"/>
          <w:szCs w:val="24"/>
          <w:u w:val="dotted"/>
        </w:rPr>
        <w:tab/>
      </w:r>
      <w:r w:rsidRPr="00B7406C">
        <w:rPr>
          <w:sz w:val="24"/>
          <w:szCs w:val="24"/>
        </w:rPr>
        <w:t xml:space="preserve"> 1010</w:t>
      </w:r>
    </w:p>
    <w:p w14:paraId="20BE0E7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Impacts of Calvary Public Hospital Bruce Theatre Fire—(Ms Stephen-Smith) (7 February 2023)</w:t>
      </w:r>
      <w:r w:rsidRPr="00B7406C">
        <w:rPr>
          <w:sz w:val="24"/>
          <w:szCs w:val="24"/>
          <w:u w:val="dotted"/>
        </w:rPr>
        <w:tab/>
      </w:r>
      <w:r w:rsidRPr="00B7406C">
        <w:rPr>
          <w:sz w:val="24"/>
          <w:szCs w:val="24"/>
        </w:rPr>
        <w:t xml:space="preserve"> 1005</w:t>
      </w:r>
    </w:p>
    <w:p w14:paraId="1EA1FEF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Improvements across the health system—Assembly resolutions of 11 October 2022 (Cardiovascular Disease in Women) and 29 November 2022 (Autoimmune Disorder Awareness)—Government response—(Ms Stephen-Smith) (26 October 2023)</w:t>
      </w:r>
      <w:r w:rsidRPr="00B7406C">
        <w:rPr>
          <w:sz w:val="24"/>
          <w:szCs w:val="24"/>
          <w:u w:val="dotted"/>
        </w:rPr>
        <w:tab/>
      </w:r>
      <w:r w:rsidRPr="00B7406C">
        <w:rPr>
          <w:sz w:val="24"/>
          <w:szCs w:val="24"/>
        </w:rPr>
        <w:t xml:space="preserve"> 1484</w:t>
      </w:r>
    </w:p>
    <w:p w14:paraId="003E803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Improving the public housing application process—(Ms </w:t>
      </w:r>
      <w:proofErr w:type="spellStart"/>
      <w:r w:rsidRPr="00B7406C">
        <w:rPr>
          <w:sz w:val="24"/>
          <w:szCs w:val="24"/>
        </w:rPr>
        <w:t>Vassarotti</w:t>
      </w:r>
      <w:proofErr w:type="spellEnd"/>
      <w:r w:rsidRPr="00B7406C">
        <w:rPr>
          <w:sz w:val="24"/>
          <w:szCs w:val="24"/>
        </w:rPr>
        <w:t>) (3 May 2022)</w:t>
      </w:r>
      <w:r w:rsidRPr="00B7406C">
        <w:rPr>
          <w:sz w:val="24"/>
          <w:szCs w:val="24"/>
          <w:u w:val="dotted"/>
        </w:rPr>
        <w:tab/>
      </w:r>
      <w:r w:rsidRPr="00B7406C">
        <w:rPr>
          <w:sz w:val="24"/>
          <w:szCs w:val="24"/>
        </w:rPr>
        <w:t xml:space="preserve">  601</w:t>
      </w:r>
    </w:p>
    <w:p w14:paraId="1431EA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Inclusive Access to Swimming Facilities—Assembly resolution of 12 October 2022—Government response—(Ms Berry) (26 October 2023)</w:t>
      </w:r>
      <w:r w:rsidRPr="00B7406C">
        <w:rPr>
          <w:sz w:val="24"/>
          <w:szCs w:val="24"/>
          <w:u w:val="dotted"/>
        </w:rPr>
        <w:tab/>
      </w:r>
      <w:r w:rsidRPr="00B7406C">
        <w:rPr>
          <w:sz w:val="24"/>
          <w:szCs w:val="24"/>
        </w:rPr>
        <w:t xml:space="preserve"> 1483</w:t>
      </w:r>
    </w:p>
    <w:p w14:paraId="6A093AE9" w14:textId="7BDF7A24" w:rsidR="00F02298" w:rsidRPr="00B7406C" w:rsidRDefault="00F02298" w:rsidP="00F02298">
      <w:pPr>
        <w:tabs>
          <w:tab w:val="clear" w:pos="9781"/>
          <w:tab w:val="left" w:pos="9639"/>
        </w:tabs>
        <w:spacing w:after="0" w:line="240" w:lineRule="auto"/>
        <w:ind w:left="560" w:right="1240" w:hanging="280"/>
        <w:rPr>
          <w:sz w:val="24"/>
          <w:szCs w:val="24"/>
        </w:rPr>
      </w:pPr>
      <w:r w:rsidRPr="00B7406C">
        <w:rPr>
          <w:sz w:val="24"/>
          <w:szCs w:val="24"/>
        </w:rPr>
        <w:t>Independent Coronial Restorative Reform Process Report—(Mr Rattenbury) (27 August 2024)</w:t>
      </w:r>
      <w:r w:rsidRPr="00B7406C">
        <w:rPr>
          <w:sz w:val="24"/>
          <w:szCs w:val="24"/>
          <w:u w:val="dotted"/>
        </w:rPr>
        <w:tab/>
      </w:r>
      <w:r w:rsidRPr="00B7406C">
        <w:rPr>
          <w:sz w:val="24"/>
          <w:szCs w:val="24"/>
        </w:rPr>
        <w:t xml:space="preserve"> 1998</w:t>
      </w:r>
    </w:p>
    <w:p w14:paraId="2924636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Inquiry into the Legislative, Workplace Governance and Clinical Frameworks of </w:t>
      </w:r>
      <w:proofErr w:type="spellStart"/>
      <w:r w:rsidRPr="00B7406C">
        <w:rPr>
          <w:sz w:val="24"/>
          <w:szCs w:val="24"/>
        </w:rPr>
        <w:t>Dhulwa</w:t>
      </w:r>
      <w:proofErr w:type="spellEnd"/>
      <w:r w:rsidRPr="00B7406C">
        <w:rPr>
          <w:sz w:val="24"/>
          <w:szCs w:val="24"/>
        </w:rPr>
        <w:t xml:space="preserve"> Mental Health Unit— Final Report—Government response (Mrs Davidson) (February 2023)</w:t>
      </w:r>
      <w:r w:rsidRPr="00B7406C">
        <w:rPr>
          <w:sz w:val="24"/>
          <w:szCs w:val="24"/>
          <w:u w:val="dotted"/>
        </w:rPr>
        <w:tab/>
      </w:r>
      <w:r w:rsidRPr="00B7406C">
        <w:rPr>
          <w:sz w:val="24"/>
          <w:szCs w:val="24"/>
        </w:rPr>
        <w:t xml:space="preserve">  996</w:t>
      </w:r>
    </w:p>
    <w:p w14:paraId="27A3F0B9" w14:textId="72907F0C"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Inspector of Correctional Services Act 2017—Thematic Review of a Correctional Service by the ACT Inspector of Correctional Services and National preventative mechanism pilot visit by the ACT Inspector of Correctional Services—Isolation of children and young people at </w:t>
      </w:r>
      <w:proofErr w:type="spellStart"/>
      <w:r w:rsidRPr="00B7406C">
        <w:rPr>
          <w:sz w:val="24"/>
          <w:szCs w:val="24"/>
        </w:rPr>
        <w:t>Bimberi</w:t>
      </w:r>
      <w:proofErr w:type="spellEnd"/>
      <w:r w:rsidRPr="00B7406C">
        <w:rPr>
          <w:sz w:val="24"/>
          <w:szCs w:val="24"/>
        </w:rPr>
        <w:t xml:space="preserve"> Youth Justice Centre, dated March 2024—Government response—(Ms Stephen-Smith) (21 March 2024)</w:t>
      </w:r>
      <w:r w:rsidRPr="00B7406C">
        <w:rPr>
          <w:sz w:val="24"/>
          <w:szCs w:val="24"/>
          <w:u w:val="dotted"/>
        </w:rPr>
        <w:tab/>
      </w:r>
      <w:r w:rsidRPr="00B7406C">
        <w:rPr>
          <w:sz w:val="24"/>
          <w:szCs w:val="24"/>
        </w:rPr>
        <w:t xml:space="preserve"> 172</w:t>
      </w:r>
      <w:r w:rsidR="0043150C">
        <w:rPr>
          <w:sz w:val="24"/>
          <w:szCs w:val="24"/>
        </w:rPr>
        <w:t>2</w:t>
      </w:r>
    </w:p>
    <w:p w14:paraId="5F34439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International Day of Older Persons 2023—(Ms Davidson) (21 September 2023)</w:t>
      </w:r>
      <w:r w:rsidRPr="00B7406C">
        <w:rPr>
          <w:sz w:val="24"/>
          <w:szCs w:val="24"/>
          <w:u w:val="dotted"/>
        </w:rPr>
        <w:tab/>
      </w:r>
      <w:r w:rsidRPr="00B7406C">
        <w:rPr>
          <w:sz w:val="24"/>
          <w:szCs w:val="24"/>
        </w:rPr>
        <w:t xml:space="preserve"> 1453</w:t>
      </w:r>
    </w:p>
    <w:p w14:paraId="0C34E3E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International Day of People with Disability—(Ms Davidson) (2 December 2021)</w:t>
      </w:r>
      <w:r w:rsidRPr="00B7406C">
        <w:rPr>
          <w:sz w:val="24"/>
          <w:szCs w:val="24"/>
          <w:u w:val="dotted"/>
        </w:rPr>
        <w:tab/>
      </w:r>
      <w:r w:rsidRPr="00B7406C">
        <w:rPr>
          <w:sz w:val="24"/>
          <w:szCs w:val="24"/>
        </w:rPr>
        <w:t xml:space="preserve">  449</w:t>
      </w:r>
    </w:p>
    <w:p w14:paraId="054DECA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Investigation into the State of the Lakes and Waterways in the ACT— (Mr Rattenbury) (29 November 2022)</w:t>
      </w:r>
      <w:r w:rsidRPr="00B7406C">
        <w:rPr>
          <w:sz w:val="24"/>
          <w:szCs w:val="24"/>
          <w:u w:val="dotted"/>
        </w:rPr>
        <w:tab/>
      </w:r>
      <w:r w:rsidRPr="00B7406C">
        <w:rPr>
          <w:sz w:val="24"/>
          <w:szCs w:val="24"/>
        </w:rPr>
        <w:t xml:space="preserve">  959</w:t>
      </w:r>
    </w:p>
    <w:p w14:paraId="0409B40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Investing in the future of education through the Affiliated Schools Program—(Ms Berry) (2 August 2022)</w:t>
      </w:r>
      <w:r w:rsidRPr="00B7406C">
        <w:rPr>
          <w:sz w:val="24"/>
          <w:szCs w:val="24"/>
          <w:u w:val="dotted"/>
        </w:rPr>
        <w:tab/>
      </w:r>
      <w:r w:rsidRPr="00B7406C">
        <w:rPr>
          <w:sz w:val="24"/>
          <w:szCs w:val="24"/>
        </w:rPr>
        <w:t xml:space="preserve">  732</w:t>
      </w:r>
    </w:p>
    <w:p w14:paraId="273C2EC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Investment in new schools and school modernisations—(Ms Berry) (9 June 2022)</w:t>
      </w:r>
      <w:r w:rsidRPr="00B7406C">
        <w:rPr>
          <w:sz w:val="24"/>
          <w:szCs w:val="24"/>
          <w:u w:val="dotted"/>
        </w:rPr>
        <w:tab/>
      </w:r>
      <w:r w:rsidRPr="00B7406C">
        <w:rPr>
          <w:sz w:val="24"/>
          <w:szCs w:val="24"/>
        </w:rPr>
        <w:t xml:space="preserve">  718</w:t>
      </w:r>
    </w:p>
    <w:p w14:paraId="34DB78E7" w14:textId="77777777" w:rsidR="00680561" w:rsidRPr="00B7406C" w:rsidRDefault="00680561" w:rsidP="00680561">
      <w:pPr>
        <w:tabs>
          <w:tab w:val="clear" w:pos="9781"/>
          <w:tab w:val="left" w:pos="9639"/>
        </w:tabs>
        <w:spacing w:after="0" w:line="240" w:lineRule="auto"/>
        <w:ind w:left="560" w:right="1240" w:hanging="280"/>
        <w:rPr>
          <w:sz w:val="24"/>
          <w:szCs w:val="24"/>
        </w:rPr>
      </w:pPr>
      <w:proofErr w:type="spellStart"/>
      <w:r w:rsidRPr="00B7406C">
        <w:rPr>
          <w:sz w:val="24"/>
          <w:szCs w:val="24"/>
        </w:rPr>
        <w:t>Jarramlee</w:t>
      </w:r>
      <w:proofErr w:type="spellEnd"/>
      <w:r w:rsidRPr="00B7406C">
        <w:rPr>
          <w:sz w:val="24"/>
          <w:szCs w:val="24"/>
        </w:rPr>
        <w:t xml:space="preserve"> Nature Reserve—Remediation Project Completion—(Mr Gentleman) (29 March 2023)</w:t>
      </w:r>
      <w:r w:rsidRPr="00B7406C">
        <w:rPr>
          <w:sz w:val="24"/>
          <w:szCs w:val="24"/>
          <w:u w:val="dotted"/>
        </w:rPr>
        <w:tab/>
      </w:r>
      <w:r w:rsidRPr="00B7406C">
        <w:rPr>
          <w:sz w:val="24"/>
          <w:szCs w:val="24"/>
        </w:rPr>
        <w:t xml:space="preserve"> 1099</w:t>
      </w:r>
    </w:p>
    <w:p w14:paraId="23C4DF3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Justice and Community Safety—Standing Committee—</w:t>
      </w:r>
    </w:p>
    <w:p w14:paraId="61E7087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Report 5—Inquiry into Family Violence Legislation Amendment Bill 2022—Government response—(Mr Rattenbury) (2 June 2022)</w:t>
      </w:r>
      <w:r w:rsidRPr="00B7406C">
        <w:rPr>
          <w:sz w:val="24"/>
          <w:szCs w:val="24"/>
          <w:u w:val="dotted"/>
        </w:rPr>
        <w:tab/>
      </w:r>
      <w:r w:rsidRPr="00B7406C">
        <w:rPr>
          <w:sz w:val="24"/>
          <w:szCs w:val="24"/>
        </w:rPr>
        <w:t xml:space="preserve">  665</w:t>
      </w:r>
    </w:p>
    <w:p w14:paraId="479B4D6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Report 11—Inquiry into the Justice and Community Safety Legislation Amendment Bill 2022 (No 2)—Government response—(Mr Rattenbury) (29 March 2023)</w:t>
      </w:r>
      <w:r w:rsidRPr="00B7406C">
        <w:rPr>
          <w:sz w:val="24"/>
          <w:szCs w:val="24"/>
          <w:u w:val="dotted"/>
        </w:rPr>
        <w:tab/>
      </w:r>
      <w:r w:rsidRPr="00B7406C">
        <w:rPr>
          <w:sz w:val="24"/>
          <w:szCs w:val="24"/>
        </w:rPr>
        <w:t xml:space="preserve"> 1098</w:t>
      </w:r>
    </w:p>
    <w:p w14:paraId="162019A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Justice Reinvestment Funding—(Mr Rattenbury)  (15 May 2024)</w:t>
      </w:r>
      <w:r w:rsidRPr="00B7406C">
        <w:rPr>
          <w:sz w:val="24"/>
          <w:szCs w:val="24"/>
          <w:u w:val="dotted"/>
        </w:rPr>
        <w:tab/>
      </w:r>
      <w:r w:rsidRPr="00B7406C">
        <w:rPr>
          <w:sz w:val="24"/>
          <w:szCs w:val="24"/>
        </w:rPr>
        <w:t xml:space="preserve"> 1796</w:t>
      </w:r>
    </w:p>
    <w:p w14:paraId="6BA7EC9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Key transport infrastructure projects update—(Mr Steel) (8 June 2022)</w:t>
      </w:r>
      <w:r w:rsidRPr="00B7406C">
        <w:rPr>
          <w:sz w:val="24"/>
          <w:szCs w:val="24"/>
          <w:u w:val="dotted"/>
        </w:rPr>
        <w:tab/>
      </w:r>
      <w:r w:rsidRPr="00B7406C">
        <w:rPr>
          <w:sz w:val="24"/>
          <w:szCs w:val="24"/>
        </w:rPr>
        <w:t xml:space="preserve">  697</w:t>
      </w:r>
    </w:p>
    <w:p w14:paraId="3AD9B69B"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0452FF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Land release program—(Mr Gentleman) (22 November 2022)</w:t>
      </w:r>
      <w:r w:rsidRPr="00B7406C">
        <w:rPr>
          <w:sz w:val="24"/>
          <w:szCs w:val="24"/>
          <w:u w:val="dotted"/>
        </w:rPr>
        <w:tab/>
      </w:r>
      <w:r w:rsidRPr="00B7406C">
        <w:rPr>
          <w:sz w:val="24"/>
          <w:szCs w:val="24"/>
        </w:rPr>
        <w:t xml:space="preserve">  921</w:t>
      </w:r>
    </w:p>
    <w:p w14:paraId="6981036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Legal Aid cyber security attack—(Mr Rattenbury) (6 June 2023)</w:t>
      </w:r>
      <w:r w:rsidRPr="00B7406C">
        <w:rPr>
          <w:sz w:val="24"/>
          <w:szCs w:val="24"/>
          <w:u w:val="dotted"/>
        </w:rPr>
        <w:tab/>
      </w:r>
      <w:r w:rsidRPr="00B7406C">
        <w:rPr>
          <w:sz w:val="24"/>
          <w:szCs w:val="24"/>
        </w:rPr>
        <w:t xml:space="preserve"> 1206</w:t>
      </w:r>
    </w:p>
    <w:p w14:paraId="10D6C95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Light Rail Stage 1—Benefits realisation 5 years on—(in response to Light Rail Stage 2B - Cost of Benefit Assessment Assembly Resolution of 27 June 2023)—(Mr Steel) (14 May 2024)</w:t>
      </w:r>
      <w:r w:rsidRPr="00B7406C">
        <w:rPr>
          <w:sz w:val="24"/>
          <w:szCs w:val="24"/>
          <w:u w:val="dotted"/>
        </w:rPr>
        <w:tab/>
      </w:r>
      <w:r w:rsidRPr="00B7406C">
        <w:rPr>
          <w:sz w:val="24"/>
          <w:szCs w:val="24"/>
        </w:rPr>
        <w:t xml:space="preserve"> 1781</w:t>
      </w:r>
    </w:p>
    <w:p w14:paraId="1AFB1AC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Listen. Take Action to Prevent, Believe and Heal—Report presented to the ACT Government by the sexual assault prevention and response steering committee, dated December 2021—Government response—(Ms Berry) (9 June 2022)</w:t>
      </w:r>
      <w:r w:rsidRPr="00B7406C">
        <w:rPr>
          <w:sz w:val="24"/>
          <w:szCs w:val="24"/>
          <w:u w:val="dotted"/>
        </w:rPr>
        <w:tab/>
      </w:r>
      <w:r w:rsidRPr="00B7406C">
        <w:rPr>
          <w:sz w:val="24"/>
          <w:szCs w:val="24"/>
        </w:rPr>
        <w:t xml:space="preserve">  718</w:t>
      </w:r>
    </w:p>
    <w:p w14:paraId="378C51B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Literacy and Numeracy Education Expert Panel Report (in response to the Assembly resolution of 26 October 2023)—(Ms Berry) (26 June 2024)</w:t>
      </w:r>
      <w:r w:rsidRPr="00B7406C">
        <w:rPr>
          <w:sz w:val="24"/>
          <w:szCs w:val="24"/>
          <w:u w:val="dotted"/>
        </w:rPr>
        <w:tab/>
      </w:r>
      <w:r w:rsidRPr="00B7406C">
        <w:rPr>
          <w:sz w:val="24"/>
          <w:szCs w:val="24"/>
        </w:rPr>
        <w:t xml:space="preserve"> 1942</w:t>
      </w:r>
    </w:p>
    <w:p w14:paraId="17CDED6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(Portable Schemes) Act 2009—Update on progress to expand—resolution of the Assembly of 9 November 2021—Government response—(Mr Gentleman) (8 June 2022)</w:t>
      </w:r>
      <w:r w:rsidRPr="00B7406C">
        <w:rPr>
          <w:sz w:val="24"/>
          <w:szCs w:val="24"/>
          <w:u w:val="dotted"/>
        </w:rPr>
        <w:tab/>
      </w:r>
      <w:r w:rsidRPr="00B7406C">
        <w:rPr>
          <w:sz w:val="24"/>
          <w:szCs w:val="24"/>
        </w:rPr>
        <w:t xml:space="preserve">  696</w:t>
      </w:r>
    </w:p>
    <w:p w14:paraId="44BE1565" w14:textId="3BE8FA9A"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Maternity Services and health services for women—Assembly Resolution of 7 February 2023 and 21 March 2023—</w:t>
      </w:r>
      <w:r w:rsidR="009A2AF3" w:rsidRPr="009A2AF3">
        <w:rPr>
          <w:sz w:val="24"/>
          <w:szCs w:val="24"/>
        </w:rPr>
        <w:t xml:space="preserve"> </w:t>
      </w:r>
      <w:r w:rsidR="009A2AF3" w:rsidRPr="00B7406C">
        <w:rPr>
          <w:sz w:val="24"/>
          <w:szCs w:val="24"/>
        </w:rPr>
        <w:t xml:space="preserve">Government response— </w:t>
      </w:r>
      <w:r w:rsidRPr="00B7406C">
        <w:rPr>
          <w:sz w:val="24"/>
          <w:szCs w:val="24"/>
        </w:rPr>
        <w:t>(Ms Stephen-Smith) (1 November 2023)</w:t>
      </w:r>
      <w:r w:rsidRPr="00B7406C">
        <w:rPr>
          <w:sz w:val="24"/>
          <w:szCs w:val="24"/>
          <w:u w:val="dotted"/>
        </w:rPr>
        <w:tab/>
      </w:r>
      <w:r w:rsidRPr="00B7406C">
        <w:rPr>
          <w:sz w:val="24"/>
          <w:szCs w:val="24"/>
        </w:rPr>
        <w:t xml:space="preserve"> 1558</w:t>
      </w:r>
    </w:p>
    <w:p w14:paraId="2C2EBF2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Menstruation and menopause supports in the ACT—Assembly Resolution of 21 March 2023—Government response—(Ms Berry) (26 October 2023)</w:t>
      </w:r>
      <w:r w:rsidRPr="00B7406C">
        <w:rPr>
          <w:sz w:val="24"/>
          <w:szCs w:val="24"/>
          <w:u w:val="dotted"/>
        </w:rPr>
        <w:tab/>
      </w:r>
      <w:r w:rsidRPr="00B7406C">
        <w:rPr>
          <w:sz w:val="24"/>
          <w:szCs w:val="24"/>
        </w:rPr>
        <w:t xml:space="preserve"> 1484</w:t>
      </w:r>
    </w:p>
    <w:p w14:paraId="3F0F7CA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Mental Health and Suicide Prevention—Bilateral Agreement—(Ms Davidson) (5 April 2022)</w:t>
      </w:r>
      <w:r w:rsidRPr="00B7406C">
        <w:rPr>
          <w:sz w:val="24"/>
          <w:szCs w:val="24"/>
          <w:u w:val="dotted"/>
        </w:rPr>
        <w:tab/>
      </w:r>
      <w:r w:rsidRPr="00B7406C">
        <w:rPr>
          <w:sz w:val="24"/>
          <w:szCs w:val="24"/>
        </w:rPr>
        <w:t xml:space="preserve">  565</w:t>
      </w:r>
    </w:p>
    <w:p w14:paraId="73D91E5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Mental Health in the ACT—(Ms Davidson) (22 March 2022)</w:t>
      </w:r>
      <w:r w:rsidRPr="00B7406C">
        <w:rPr>
          <w:sz w:val="24"/>
          <w:szCs w:val="24"/>
          <w:u w:val="dotted"/>
        </w:rPr>
        <w:tab/>
      </w:r>
      <w:r w:rsidRPr="00B7406C">
        <w:rPr>
          <w:sz w:val="24"/>
          <w:szCs w:val="24"/>
        </w:rPr>
        <w:t xml:space="preserve">  515</w:t>
      </w:r>
    </w:p>
    <w:p w14:paraId="0D172FA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Mental Health Month—(Ms Davidson) (12 October 2022)</w:t>
      </w:r>
      <w:r w:rsidRPr="00B7406C">
        <w:rPr>
          <w:sz w:val="24"/>
          <w:szCs w:val="24"/>
          <w:u w:val="dotted"/>
        </w:rPr>
        <w:tab/>
      </w:r>
      <w:r w:rsidRPr="00B7406C">
        <w:rPr>
          <w:sz w:val="24"/>
          <w:szCs w:val="24"/>
        </w:rPr>
        <w:t xml:space="preserve">  838</w:t>
      </w:r>
    </w:p>
    <w:p w14:paraId="264418A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Mental Health Services for People with Intellectual Disability Position Statement—(Ms Davidson) (26 June 2024)</w:t>
      </w:r>
      <w:r w:rsidRPr="00B7406C">
        <w:rPr>
          <w:sz w:val="24"/>
          <w:szCs w:val="24"/>
          <w:u w:val="dotted"/>
        </w:rPr>
        <w:tab/>
      </w:r>
      <w:r w:rsidRPr="00B7406C">
        <w:rPr>
          <w:sz w:val="24"/>
          <w:szCs w:val="24"/>
        </w:rPr>
        <w:t xml:space="preserve"> 1943</w:t>
      </w:r>
    </w:p>
    <w:p w14:paraId="00287F4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Mental Health Services—Assembly Resolution of 4 June 2020—Update—(Ms Davidson) (3 June 2021)</w:t>
      </w:r>
      <w:r w:rsidRPr="00B7406C">
        <w:rPr>
          <w:sz w:val="24"/>
          <w:szCs w:val="24"/>
          <w:u w:val="dotted"/>
        </w:rPr>
        <w:tab/>
      </w:r>
      <w:r w:rsidRPr="00B7406C">
        <w:rPr>
          <w:sz w:val="24"/>
          <w:szCs w:val="24"/>
        </w:rPr>
        <w:t xml:space="preserve">  196</w:t>
      </w:r>
    </w:p>
    <w:p w14:paraId="3ECCD7E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Mental Health, Alcohol and Other Drug Use Disorder - Treatment Services—Assembly Resolution of 2 December 2021–Update—(Ms Davidson) (4 May 2022)</w:t>
      </w:r>
      <w:r w:rsidRPr="00B7406C">
        <w:rPr>
          <w:sz w:val="24"/>
          <w:szCs w:val="24"/>
          <w:u w:val="dotted"/>
        </w:rPr>
        <w:tab/>
      </w:r>
      <w:r w:rsidRPr="00B7406C">
        <w:rPr>
          <w:sz w:val="24"/>
          <w:szCs w:val="24"/>
        </w:rPr>
        <w:t xml:space="preserve">  613</w:t>
      </w:r>
    </w:p>
    <w:p w14:paraId="3E4CF61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Minimum age of criminal responsibility—(Mr Rattenbury) (24 June 2021)</w:t>
      </w:r>
      <w:r w:rsidRPr="00B7406C">
        <w:rPr>
          <w:sz w:val="24"/>
          <w:szCs w:val="24"/>
          <w:u w:val="dotted"/>
        </w:rPr>
        <w:tab/>
      </w:r>
      <w:r w:rsidRPr="00B7406C">
        <w:rPr>
          <w:sz w:val="24"/>
          <w:szCs w:val="24"/>
        </w:rPr>
        <w:t xml:space="preserve">  224</w:t>
      </w:r>
    </w:p>
    <w:p w14:paraId="7C2BA2B3" w14:textId="1619ED39"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Minister for Health Trade Mission to Singapore—9-14 August 2022—(Ms Stephen-Smith) (1 December 2022)</w:t>
      </w:r>
      <w:r w:rsidRPr="00B7406C">
        <w:rPr>
          <w:sz w:val="24"/>
          <w:szCs w:val="24"/>
          <w:u w:val="dotted"/>
        </w:rPr>
        <w:tab/>
      </w:r>
      <w:r w:rsidRPr="00B7406C">
        <w:rPr>
          <w:sz w:val="24"/>
          <w:szCs w:val="24"/>
        </w:rPr>
        <w:t xml:space="preserve">  982</w:t>
      </w:r>
    </w:p>
    <w:p w14:paraId="1C1F0C0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Ministerial Advisory Council on Ageing Work Plan—(Ms Davidson) (4 May 2022)</w:t>
      </w:r>
      <w:r w:rsidRPr="00B7406C">
        <w:rPr>
          <w:sz w:val="24"/>
          <w:szCs w:val="24"/>
          <w:u w:val="dotted"/>
        </w:rPr>
        <w:tab/>
      </w:r>
      <w:r w:rsidRPr="00B7406C">
        <w:rPr>
          <w:sz w:val="24"/>
          <w:szCs w:val="24"/>
        </w:rPr>
        <w:t xml:space="preserve">  613</w:t>
      </w:r>
    </w:p>
    <w:p w14:paraId="213E025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Molonglo Valley Community Council—(Mr Barr)  (3 August 2021)</w:t>
      </w:r>
      <w:r w:rsidRPr="00B7406C">
        <w:rPr>
          <w:sz w:val="24"/>
          <w:szCs w:val="24"/>
          <w:u w:val="dotted"/>
        </w:rPr>
        <w:tab/>
      </w:r>
      <w:r w:rsidRPr="00B7406C">
        <w:rPr>
          <w:sz w:val="24"/>
          <w:szCs w:val="24"/>
        </w:rPr>
        <w:t xml:space="preserve">  233</w:t>
      </w:r>
    </w:p>
    <w:p w14:paraId="22709D1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Multicultural Recognition Act—(Ms Cheyne) (7 June 2022)</w:t>
      </w:r>
      <w:r w:rsidRPr="00B7406C">
        <w:rPr>
          <w:sz w:val="24"/>
          <w:szCs w:val="24"/>
          <w:u w:val="dotted"/>
        </w:rPr>
        <w:tab/>
      </w:r>
      <w:r w:rsidRPr="00B7406C">
        <w:rPr>
          <w:sz w:val="24"/>
          <w:szCs w:val="24"/>
        </w:rPr>
        <w:t xml:space="preserve">  668</w:t>
      </w:r>
    </w:p>
    <w:p w14:paraId="1A6A444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National Disability Insurance Scheme—Assembly Resolution of 5 August 2021—Government response—(Ms Davidson) (10 February 2022)</w:t>
      </w:r>
      <w:r w:rsidRPr="00B7406C">
        <w:rPr>
          <w:sz w:val="24"/>
          <w:szCs w:val="24"/>
          <w:u w:val="dotted"/>
        </w:rPr>
        <w:tab/>
      </w:r>
      <w:r w:rsidRPr="00B7406C">
        <w:rPr>
          <w:sz w:val="24"/>
          <w:szCs w:val="24"/>
        </w:rPr>
        <w:t xml:space="preserve">  496</w:t>
      </w:r>
    </w:p>
    <w:p w14:paraId="5E494AF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National Multicultural Festival 2024—(Mr Gentleman) (Dated April 2024)</w:t>
      </w:r>
      <w:r w:rsidRPr="00B7406C">
        <w:rPr>
          <w:sz w:val="24"/>
          <w:szCs w:val="24"/>
          <w:u w:val="dotted"/>
        </w:rPr>
        <w:tab/>
      </w:r>
      <w:r w:rsidRPr="00B7406C">
        <w:rPr>
          <w:sz w:val="24"/>
          <w:szCs w:val="24"/>
        </w:rPr>
        <w:t xml:space="preserve"> 1744</w:t>
      </w:r>
    </w:p>
    <w:p w14:paraId="5C1D04E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National Skills Agreement—(Mr Steel) (25 October 2023)</w:t>
      </w:r>
      <w:r w:rsidRPr="00B7406C">
        <w:rPr>
          <w:sz w:val="24"/>
          <w:szCs w:val="24"/>
          <w:u w:val="dotted"/>
        </w:rPr>
        <w:tab/>
      </w:r>
      <w:r w:rsidRPr="00B7406C">
        <w:rPr>
          <w:sz w:val="24"/>
          <w:szCs w:val="24"/>
        </w:rPr>
        <w:t xml:space="preserve"> 1474</w:t>
      </w:r>
    </w:p>
    <w:p w14:paraId="432AD8BA" w14:textId="1796DBE4" w:rsidR="00416267" w:rsidRPr="00B7406C" w:rsidRDefault="00416267" w:rsidP="00416267">
      <w:pPr>
        <w:tabs>
          <w:tab w:val="clear" w:pos="9781"/>
          <w:tab w:val="left" w:pos="9639"/>
        </w:tabs>
        <w:spacing w:after="0" w:line="240" w:lineRule="auto"/>
        <w:ind w:left="560" w:right="1240" w:hanging="280"/>
        <w:rPr>
          <w:sz w:val="24"/>
          <w:szCs w:val="24"/>
        </w:rPr>
      </w:pPr>
      <w:r w:rsidRPr="00B7406C">
        <w:rPr>
          <w:sz w:val="24"/>
          <w:szCs w:val="24"/>
        </w:rPr>
        <w:t xml:space="preserve">Nature Preservation—(Ms </w:t>
      </w:r>
      <w:proofErr w:type="spellStart"/>
      <w:r w:rsidRPr="00B7406C">
        <w:rPr>
          <w:sz w:val="24"/>
          <w:szCs w:val="24"/>
        </w:rPr>
        <w:t>Vassarotti</w:t>
      </w:r>
      <w:proofErr w:type="spellEnd"/>
      <w:r w:rsidRPr="00B7406C">
        <w:rPr>
          <w:sz w:val="24"/>
          <w:szCs w:val="24"/>
        </w:rPr>
        <w:t>)  (5 September 2024)</w:t>
      </w:r>
      <w:r w:rsidRPr="00B7406C">
        <w:rPr>
          <w:sz w:val="24"/>
          <w:szCs w:val="24"/>
          <w:u w:val="dotted"/>
        </w:rPr>
        <w:tab/>
      </w:r>
      <w:r w:rsidRPr="00B7406C">
        <w:rPr>
          <w:sz w:val="24"/>
          <w:szCs w:val="24"/>
        </w:rPr>
        <w:t xml:space="preserve"> 2088</w:t>
      </w:r>
    </w:p>
    <w:p w14:paraId="1B2A17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Nature: the foundation of Canberra as a liveable city and the wellbeing of the ACT community—(Ms </w:t>
      </w:r>
      <w:proofErr w:type="spellStart"/>
      <w:r w:rsidRPr="00B7406C">
        <w:rPr>
          <w:sz w:val="24"/>
          <w:szCs w:val="24"/>
        </w:rPr>
        <w:t>Vassarotti</w:t>
      </w:r>
      <w:proofErr w:type="spellEnd"/>
      <w:r w:rsidRPr="00B7406C">
        <w:rPr>
          <w:sz w:val="24"/>
          <w:szCs w:val="24"/>
        </w:rPr>
        <w:t>) (13 May 2021)</w:t>
      </w:r>
      <w:r w:rsidRPr="00B7406C">
        <w:rPr>
          <w:sz w:val="24"/>
          <w:szCs w:val="24"/>
          <w:u w:val="dotted"/>
        </w:rPr>
        <w:tab/>
      </w:r>
      <w:r w:rsidRPr="00B7406C">
        <w:rPr>
          <w:sz w:val="24"/>
          <w:szCs w:val="24"/>
        </w:rPr>
        <w:t xml:space="preserve">  169</w:t>
      </w:r>
    </w:p>
    <w:p w14:paraId="4D3F18BF" w14:textId="77777777" w:rsidR="001C135F" w:rsidRPr="00B7406C" w:rsidRDefault="001C135F" w:rsidP="001C135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47D4B34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New programs to address homelessness in the ACT—Update—(Ms </w:t>
      </w:r>
      <w:proofErr w:type="spellStart"/>
      <w:r w:rsidRPr="00B7406C">
        <w:rPr>
          <w:sz w:val="24"/>
          <w:szCs w:val="24"/>
        </w:rPr>
        <w:t>Vassarotti</w:t>
      </w:r>
      <w:proofErr w:type="spellEnd"/>
      <w:r w:rsidRPr="00B7406C">
        <w:rPr>
          <w:sz w:val="24"/>
          <w:szCs w:val="24"/>
        </w:rPr>
        <w:t>) (3 August 2021)</w:t>
      </w:r>
      <w:r w:rsidRPr="00B7406C">
        <w:rPr>
          <w:sz w:val="24"/>
          <w:szCs w:val="24"/>
          <w:u w:val="dotted"/>
        </w:rPr>
        <w:tab/>
      </w:r>
      <w:r w:rsidRPr="00B7406C">
        <w:rPr>
          <w:sz w:val="24"/>
          <w:szCs w:val="24"/>
        </w:rPr>
        <w:t xml:space="preserve">  234</w:t>
      </w:r>
    </w:p>
    <w:p w14:paraId="61FA0F2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New school builds to cater for growth in our community—(Ms Berry) (3 June 2021)</w:t>
      </w:r>
      <w:r w:rsidRPr="00B7406C">
        <w:rPr>
          <w:sz w:val="24"/>
          <w:szCs w:val="24"/>
          <w:u w:val="dotted"/>
        </w:rPr>
        <w:tab/>
      </w:r>
      <w:r w:rsidRPr="00B7406C">
        <w:rPr>
          <w:sz w:val="24"/>
          <w:szCs w:val="24"/>
        </w:rPr>
        <w:t xml:space="preserve">  196</w:t>
      </w:r>
    </w:p>
    <w:p w14:paraId="08DF16F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Next Steps for Our Kids 2022–2030 and Progress update on Assembly Resolution 11 May 2021 – Care and Protection Orders—(Ms Stephen-Smith) (8 June 2022)</w:t>
      </w:r>
      <w:r w:rsidRPr="00B7406C">
        <w:rPr>
          <w:sz w:val="24"/>
          <w:szCs w:val="24"/>
          <w:u w:val="dotted"/>
        </w:rPr>
        <w:tab/>
      </w:r>
      <w:r w:rsidRPr="00B7406C">
        <w:rPr>
          <w:sz w:val="24"/>
          <w:szCs w:val="24"/>
        </w:rPr>
        <w:t xml:space="preserve">  697</w:t>
      </w:r>
    </w:p>
    <w:p w14:paraId="206646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Next Steps Up for Our Kids 2022-2030: First 4 Year Action Plan—(Ms Stephen-Smith) (2 November 2023)</w:t>
      </w:r>
      <w:r w:rsidRPr="00B7406C">
        <w:rPr>
          <w:sz w:val="24"/>
          <w:szCs w:val="24"/>
          <w:u w:val="dotted"/>
        </w:rPr>
        <w:tab/>
      </w:r>
      <w:r w:rsidRPr="00B7406C">
        <w:rPr>
          <w:sz w:val="24"/>
          <w:szCs w:val="24"/>
        </w:rPr>
        <w:t xml:space="preserve"> 1592</w:t>
      </w:r>
    </w:p>
    <w:p w14:paraId="6481A16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Northside Hospital Transition—(Ms Stephen-Smith) (27 June 2023)</w:t>
      </w:r>
      <w:r w:rsidRPr="00B7406C">
        <w:rPr>
          <w:sz w:val="24"/>
          <w:szCs w:val="24"/>
          <w:u w:val="dotted"/>
        </w:rPr>
        <w:tab/>
      </w:r>
      <w:r w:rsidRPr="00B7406C">
        <w:rPr>
          <w:sz w:val="24"/>
          <w:szCs w:val="24"/>
        </w:rPr>
        <w:t xml:space="preserve"> 1288</w:t>
      </w:r>
    </w:p>
    <w:p w14:paraId="69C8F4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Nurses and Midwives—(Ms Stephen-Smith) (12 May 2021)</w:t>
      </w:r>
      <w:r w:rsidRPr="00B7406C">
        <w:rPr>
          <w:sz w:val="24"/>
          <w:szCs w:val="24"/>
          <w:u w:val="dotted"/>
        </w:rPr>
        <w:tab/>
      </w:r>
      <w:r w:rsidRPr="00B7406C">
        <w:rPr>
          <w:sz w:val="24"/>
          <w:szCs w:val="24"/>
        </w:rPr>
        <w:t xml:space="preserve">  162</w:t>
      </w:r>
    </w:p>
    <w:p w14:paraId="212C2C1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Online Reporting Mechanism—Assembly Resolution of 8 February 2023 and Sexual Assault— Online Reporting— Assembly Resolution of 29 March 2023—Update—(Mr Gentleman) (28 November 2023)</w:t>
      </w:r>
      <w:r w:rsidRPr="00B7406C">
        <w:rPr>
          <w:sz w:val="24"/>
          <w:szCs w:val="24"/>
          <w:u w:val="dotted"/>
        </w:rPr>
        <w:tab/>
      </w:r>
      <w:r w:rsidRPr="00B7406C">
        <w:rPr>
          <w:sz w:val="24"/>
          <w:szCs w:val="24"/>
        </w:rPr>
        <w:t xml:space="preserve"> 1603</w:t>
      </w:r>
    </w:p>
    <w:p w14:paraId="000EC5C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Our </w:t>
      </w:r>
      <w:proofErr w:type="spellStart"/>
      <w:r w:rsidRPr="00B7406C">
        <w:rPr>
          <w:sz w:val="24"/>
          <w:szCs w:val="24"/>
        </w:rPr>
        <w:t>Booris</w:t>
      </w:r>
      <w:proofErr w:type="spellEnd"/>
      <w:r w:rsidRPr="00B7406C">
        <w:rPr>
          <w:sz w:val="24"/>
          <w:szCs w:val="24"/>
        </w:rPr>
        <w:t>, Our Way Review—Six-monthly Implementation Update - July to December 2023 and Out of Home Care Snapshot Report - Presentation of data covering 1 July 2017 to 31 December 2023—Government response—(Ms Stephen-Smith) (14 May 2024)</w:t>
      </w:r>
      <w:r w:rsidRPr="00B7406C">
        <w:rPr>
          <w:sz w:val="24"/>
          <w:szCs w:val="24"/>
          <w:u w:val="dotted"/>
        </w:rPr>
        <w:tab/>
      </w:r>
      <w:r w:rsidRPr="00B7406C">
        <w:rPr>
          <w:sz w:val="24"/>
          <w:szCs w:val="24"/>
        </w:rPr>
        <w:t xml:space="preserve"> 1780</w:t>
      </w:r>
    </w:p>
    <w:p w14:paraId="7EAC369C" w14:textId="7BAE72C1"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Our </w:t>
      </w:r>
      <w:proofErr w:type="spellStart"/>
      <w:r w:rsidRPr="00B7406C">
        <w:rPr>
          <w:sz w:val="24"/>
          <w:szCs w:val="24"/>
        </w:rPr>
        <w:t>Booris</w:t>
      </w:r>
      <w:proofErr w:type="spellEnd"/>
      <w:r w:rsidRPr="00B7406C">
        <w:rPr>
          <w:sz w:val="24"/>
          <w:szCs w:val="24"/>
        </w:rPr>
        <w:t>, Our Way Review—Six-monthly Implementation Update and Out of Home Care Snapshot Report—Government response—(Ms Stephen-Smith) (29 November 2023)</w:t>
      </w:r>
      <w:r w:rsidRPr="00B7406C">
        <w:rPr>
          <w:sz w:val="24"/>
          <w:szCs w:val="24"/>
          <w:u w:val="dotted"/>
        </w:rPr>
        <w:tab/>
      </w:r>
      <w:r w:rsidRPr="00B7406C">
        <w:rPr>
          <w:sz w:val="24"/>
          <w:szCs w:val="24"/>
        </w:rPr>
        <w:t xml:space="preserve"> 1621</w:t>
      </w:r>
    </w:p>
    <w:p w14:paraId="1547117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Our </w:t>
      </w:r>
      <w:proofErr w:type="spellStart"/>
      <w:r w:rsidRPr="00B7406C">
        <w:rPr>
          <w:sz w:val="24"/>
          <w:szCs w:val="24"/>
        </w:rPr>
        <w:t>Booris</w:t>
      </w:r>
      <w:proofErr w:type="spellEnd"/>
      <w:r w:rsidRPr="00B7406C">
        <w:rPr>
          <w:sz w:val="24"/>
          <w:szCs w:val="24"/>
        </w:rPr>
        <w:t>, Our Way—Government response and A step up for our kids out of home care strategy—(Ms Stephen-Smith) (29 November 2022)</w:t>
      </w:r>
      <w:r w:rsidRPr="00B7406C">
        <w:rPr>
          <w:sz w:val="24"/>
          <w:szCs w:val="24"/>
          <w:u w:val="dotted"/>
        </w:rPr>
        <w:tab/>
      </w:r>
      <w:r w:rsidRPr="00B7406C">
        <w:rPr>
          <w:sz w:val="24"/>
          <w:szCs w:val="24"/>
        </w:rPr>
        <w:t xml:space="preserve">  958</w:t>
      </w:r>
    </w:p>
    <w:p w14:paraId="1AAECCE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Our public health workforce—(Ms Stephen-Smith) (24 March 2022)</w:t>
      </w:r>
      <w:r w:rsidRPr="00B7406C">
        <w:rPr>
          <w:sz w:val="24"/>
          <w:szCs w:val="24"/>
          <w:u w:val="dotted"/>
        </w:rPr>
        <w:tab/>
      </w:r>
      <w:r w:rsidRPr="00B7406C">
        <w:rPr>
          <w:sz w:val="24"/>
          <w:szCs w:val="24"/>
        </w:rPr>
        <w:t xml:space="preserve">  544</w:t>
      </w:r>
    </w:p>
    <w:p w14:paraId="67E7837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Outcome of the 2023 Autumn Prescribed Burn Program—(Mr Gentleman) (27 June 2023)</w:t>
      </w:r>
      <w:r w:rsidRPr="00B7406C">
        <w:rPr>
          <w:sz w:val="24"/>
          <w:szCs w:val="24"/>
          <w:u w:val="dotted"/>
        </w:rPr>
        <w:tab/>
      </w:r>
      <w:r w:rsidRPr="00B7406C">
        <w:rPr>
          <w:sz w:val="24"/>
          <w:szCs w:val="24"/>
        </w:rPr>
        <w:t xml:space="preserve"> 1288</w:t>
      </w:r>
    </w:p>
    <w:p w14:paraId="7DF254A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Paediatric Services in the ACT—Assembly Resolution of 21 September 2022 and 12 October 2022—Government response—(Ms Stephen-Smith) (29 June 2023)</w:t>
      </w:r>
      <w:r w:rsidRPr="00B7406C">
        <w:rPr>
          <w:sz w:val="24"/>
          <w:szCs w:val="24"/>
          <w:u w:val="dotted"/>
        </w:rPr>
        <w:tab/>
      </w:r>
      <w:r w:rsidRPr="00B7406C">
        <w:rPr>
          <w:sz w:val="24"/>
          <w:szCs w:val="24"/>
        </w:rPr>
        <w:t xml:space="preserve"> 1326</w:t>
      </w:r>
    </w:p>
    <w:p w14:paraId="2ED2A02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Paramedics—Shortages and Working Conditions—Assembly Resolution of 1 December 2022—Government Response—(Mr Gentleman) (7 February 2023)</w:t>
      </w:r>
      <w:r w:rsidRPr="00B7406C">
        <w:rPr>
          <w:sz w:val="24"/>
          <w:szCs w:val="24"/>
          <w:u w:val="dotted"/>
        </w:rPr>
        <w:tab/>
      </w:r>
      <w:r w:rsidRPr="00B7406C">
        <w:rPr>
          <w:sz w:val="24"/>
          <w:szCs w:val="24"/>
        </w:rPr>
        <w:t xml:space="preserve">  996</w:t>
      </w:r>
    </w:p>
    <w:p w14:paraId="1C574D3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Physical Activities and Excursions Policies—Post Implementation Review—Assembly Update—(Ms Berry) (19 March 2024)</w:t>
      </w:r>
      <w:r w:rsidRPr="00B7406C">
        <w:rPr>
          <w:sz w:val="24"/>
          <w:szCs w:val="24"/>
          <w:u w:val="dotted"/>
        </w:rPr>
        <w:tab/>
      </w:r>
      <w:r w:rsidRPr="00B7406C">
        <w:rPr>
          <w:sz w:val="24"/>
          <w:szCs w:val="24"/>
        </w:rPr>
        <w:t xml:space="preserve"> 1693</w:t>
      </w:r>
    </w:p>
    <w:p w14:paraId="3752D8F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Position Statement on Trauma Informed Practice for Children and Young People—(Ms Davidson) (29 November 2023)</w:t>
      </w:r>
      <w:r w:rsidRPr="00B7406C">
        <w:rPr>
          <w:sz w:val="24"/>
          <w:szCs w:val="24"/>
          <w:u w:val="dotted"/>
        </w:rPr>
        <w:tab/>
      </w:r>
      <w:r w:rsidRPr="00B7406C">
        <w:rPr>
          <w:sz w:val="24"/>
          <w:szCs w:val="24"/>
        </w:rPr>
        <w:t xml:space="preserve"> 1621</w:t>
      </w:r>
    </w:p>
    <w:p w14:paraId="41EEB91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Priorities for the year ahead—(Mr Barr)  (7 February 2023)</w:t>
      </w:r>
      <w:r w:rsidRPr="00B7406C">
        <w:rPr>
          <w:sz w:val="24"/>
          <w:szCs w:val="24"/>
          <w:u w:val="dotted"/>
        </w:rPr>
        <w:tab/>
      </w:r>
      <w:r w:rsidRPr="00B7406C">
        <w:rPr>
          <w:sz w:val="24"/>
          <w:szCs w:val="24"/>
        </w:rPr>
        <w:t xml:space="preserve">  995</w:t>
      </w:r>
    </w:p>
    <w:p w14:paraId="6128859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Private Buildings Cladding Scheme—(Ms </w:t>
      </w:r>
      <w:proofErr w:type="spellStart"/>
      <w:r w:rsidRPr="00B7406C">
        <w:rPr>
          <w:sz w:val="24"/>
          <w:szCs w:val="24"/>
        </w:rPr>
        <w:t>Vassarotti</w:t>
      </w:r>
      <w:proofErr w:type="spellEnd"/>
      <w:r w:rsidRPr="00B7406C">
        <w:rPr>
          <w:sz w:val="24"/>
          <w:szCs w:val="24"/>
        </w:rPr>
        <w:t>) (5 August 2021)</w:t>
      </w:r>
      <w:r w:rsidRPr="00B7406C">
        <w:rPr>
          <w:sz w:val="24"/>
          <w:szCs w:val="24"/>
          <w:u w:val="dotted"/>
        </w:rPr>
        <w:tab/>
      </w:r>
      <w:r w:rsidRPr="00B7406C">
        <w:rPr>
          <w:sz w:val="24"/>
          <w:szCs w:val="24"/>
        </w:rPr>
        <w:t xml:space="preserve">  260</w:t>
      </w:r>
    </w:p>
    <w:p w14:paraId="76F860F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Professor of Mental Health Nursing—(Ms Davidson) (10 November 2021)</w:t>
      </w:r>
      <w:r w:rsidRPr="00B7406C">
        <w:rPr>
          <w:sz w:val="24"/>
          <w:szCs w:val="24"/>
          <w:u w:val="dotted"/>
        </w:rPr>
        <w:tab/>
      </w:r>
      <w:r w:rsidRPr="00B7406C">
        <w:rPr>
          <w:sz w:val="24"/>
          <w:szCs w:val="24"/>
        </w:rPr>
        <w:t xml:space="preserve">  363</w:t>
      </w:r>
    </w:p>
    <w:p w14:paraId="4541973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Progress of Government commitments to reduce harm from gaming while supporting sustainable clubs—(Mr Rattenbury) (9 February 2023)</w:t>
      </w:r>
      <w:r w:rsidRPr="00B7406C">
        <w:rPr>
          <w:sz w:val="24"/>
          <w:szCs w:val="24"/>
          <w:u w:val="dotted"/>
        </w:rPr>
        <w:tab/>
      </w:r>
      <w:r w:rsidRPr="00B7406C">
        <w:rPr>
          <w:sz w:val="24"/>
          <w:szCs w:val="24"/>
        </w:rPr>
        <w:t xml:space="preserve"> 1024</w:t>
      </w:r>
    </w:p>
    <w:p w14:paraId="410E0D6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Proposed establishment of a rental ombudsman or commissioner in the ACT—Assembly Resolution of 10 May 2023—Government response—(Mr Rattenbury) (24 October 2023)</w:t>
      </w:r>
      <w:r w:rsidRPr="00B7406C">
        <w:rPr>
          <w:sz w:val="24"/>
          <w:szCs w:val="24"/>
          <w:u w:val="dotted"/>
        </w:rPr>
        <w:tab/>
      </w:r>
      <w:r w:rsidRPr="00B7406C">
        <w:rPr>
          <w:sz w:val="24"/>
          <w:szCs w:val="24"/>
        </w:rPr>
        <w:t xml:space="preserve"> 1463</w:t>
      </w:r>
    </w:p>
    <w:p w14:paraId="7548AE8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Accounts—Standing Committee—Report 4—Inquiry into the Auditor-General's Report No. 6 of 2020: Transfer of Worker's Compensation Arrangements from Comcare—Government response—(Mr Gentleman) (24 March 2022)</w:t>
      </w:r>
      <w:r w:rsidRPr="00B7406C">
        <w:rPr>
          <w:sz w:val="24"/>
          <w:szCs w:val="24"/>
          <w:u w:val="dotted"/>
        </w:rPr>
        <w:tab/>
      </w:r>
      <w:r w:rsidRPr="00B7406C">
        <w:rPr>
          <w:sz w:val="24"/>
          <w:szCs w:val="24"/>
        </w:rPr>
        <w:t xml:space="preserve">  544</w:t>
      </w:r>
    </w:p>
    <w:p w14:paraId="3B550DA5" w14:textId="77777777" w:rsidR="00BB6E7F" w:rsidRPr="00B7406C" w:rsidRDefault="00BB6E7F" w:rsidP="00BB6E7F">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4C9F76E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Recognising a significant contribution to the Canberra region and Australian arts sector—(Ms Cheyne) (4 August 2021)</w:t>
      </w:r>
      <w:r w:rsidRPr="00B7406C">
        <w:rPr>
          <w:sz w:val="24"/>
          <w:szCs w:val="24"/>
          <w:u w:val="dotted"/>
        </w:rPr>
        <w:tab/>
      </w:r>
      <w:r w:rsidRPr="00B7406C">
        <w:rPr>
          <w:sz w:val="24"/>
          <w:szCs w:val="24"/>
        </w:rPr>
        <w:t xml:space="preserve">  250</w:t>
      </w:r>
    </w:p>
    <w:p w14:paraId="65AC99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Recognising our First Responders—(Mr Gentleman) (4 May 2022)</w:t>
      </w:r>
      <w:r w:rsidRPr="00B7406C">
        <w:rPr>
          <w:sz w:val="24"/>
          <w:szCs w:val="24"/>
          <w:u w:val="dotted"/>
        </w:rPr>
        <w:tab/>
      </w:r>
      <w:r w:rsidRPr="00B7406C">
        <w:rPr>
          <w:sz w:val="24"/>
          <w:szCs w:val="24"/>
        </w:rPr>
        <w:t xml:space="preserve">  612</w:t>
      </w:r>
    </w:p>
    <w:p w14:paraId="5C61D36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Reconciliation Week—</w:t>
      </w:r>
    </w:p>
    <w:p w14:paraId="248C905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2022—(Ms Stephen-Smith) (1 June 2022)</w:t>
      </w:r>
      <w:r w:rsidRPr="00B7406C">
        <w:rPr>
          <w:sz w:val="24"/>
          <w:szCs w:val="24"/>
          <w:u w:val="dotted"/>
        </w:rPr>
        <w:tab/>
      </w:r>
      <w:r w:rsidRPr="00B7406C">
        <w:rPr>
          <w:sz w:val="24"/>
          <w:szCs w:val="24"/>
        </w:rPr>
        <w:t xml:space="preserve">  646</w:t>
      </w:r>
    </w:p>
    <w:p w14:paraId="7D1EDA8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2023—(Ms Stephen-Smith) (1 June 2023)</w:t>
      </w:r>
      <w:r w:rsidRPr="00B7406C">
        <w:rPr>
          <w:sz w:val="24"/>
          <w:szCs w:val="24"/>
          <w:u w:val="dotted"/>
        </w:rPr>
        <w:tab/>
      </w:r>
      <w:r w:rsidRPr="00B7406C">
        <w:rPr>
          <w:sz w:val="24"/>
          <w:szCs w:val="24"/>
        </w:rPr>
        <w:t xml:space="preserve"> 1198</w:t>
      </w:r>
    </w:p>
    <w:p w14:paraId="2EF8F1D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2024—(Ms Stephen-Smith) (4 June 2024)</w:t>
      </w:r>
      <w:r w:rsidRPr="00B7406C">
        <w:rPr>
          <w:sz w:val="24"/>
          <w:szCs w:val="24"/>
          <w:u w:val="dotted"/>
        </w:rPr>
        <w:tab/>
      </w:r>
      <w:r w:rsidRPr="00B7406C">
        <w:rPr>
          <w:sz w:val="24"/>
          <w:szCs w:val="24"/>
        </w:rPr>
        <w:t xml:space="preserve"> 1816</w:t>
      </w:r>
    </w:p>
    <w:p w14:paraId="0B8BF10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Recovery and management in Namadgi National Park—(Mr Gentleman) (24 June 2021)</w:t>
      </w:r>
      <w:r w:rsidRPr="00B7406C">
        <w:rPr>
          <w:sz w:val="24"/>
          <w:szCs w:val="24"/>
          <w:u w:val="dotted"/>
        </w:rPr>
        <w:tab/>
      </w:r>
      <w:r w:rsidRPr="00B7406C">
        <w:rPr>
          <w:sz w:val="24"/>
          <w:szCs w:val="24"/>
        </w:rPr>
        <w:t xml:space="preserve">  224</w:t>
      </w:r>
    </w:p>
    <w:p w14:paraId="4B07797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Re-envisioning Older Persons Mental Health and Wellbeing in the ACT Strategy 2022-2026—(Ms Davidson) (9 June 2022)</w:t>
      </w:r>
      <w:r w:rsidRPr="00B7406C">
        <w:rPr>
          <w:sz w:val="24"/>
          <w:szCs w:val="24"/>
          <w:u w:val="dotted"/>
        </w:rPr>
        <w:tab/>
      </w:r>
      <w:r w:rsidRPr="00B7406C">
        <w:rPr>
          <w:sz w:val="24"/>
          <w:szCs w:val="24"/>
        </w:rPr>
        <w:t xml:space="preserve">  719</w:t>
      </w:r>
    </w:p>
    <w:p w14:paraId="7161B4C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Release of De-Identified Workers Compensation Claims Data—Update on the ACT Government's response—(Mr Steel) (10 February 2022)</w:t>
      </w:r>
      <w:r w:rsidRPr="00B7406C">
        <w:rPr>
          <w:sz w:val="24"/>
          <w:szCs w:val="24"/>
          <w:u w:val="dotted"/>
        </w:rPr>
        <w:tab/>
      </w:r>
      <w:r w:rsidRPr="00B7406C">
        <w:rPr>
          <w:sz w:val="24"/>
          <w:szCs w:val="24"/>
        </w:rPr>
        <w:t xml:space="preserve">  496</w:t>
      </w:r>
    </w:p>
    <w:p w14:paraId="1631E57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Report 9—Inquiry into ACT's heritage arrangements—Government response—(Ms </w:t>
      </w:r>
      <w:proofErr w:type="spellStart"/>
      <w:r w:rsidRPr="00B7406C">
        <w:rPr>
          <w:sz w:val="24"/>
          <w:szCs w:val="24"/>
        </w:rPr>
        <w:t>Vassarotti</w:t>
      </w:r>
      <w:proofErr w:type="spellEnd"/>
      <w:r w:rsidRPr="00B7406C">
        <w:rPr>
          <w:sz w:val="24"/>
          <w:szCs w:val="24"/>
        </w:rPr>
        <w:t>) (19 March 2024)</w:t>
      </w:r>
      <w:r w:rsidRPr="00B7406C">
        <w:rPr>
          <w:sz w:val="24"/>
          <w:szCs w:val="24"/>
          <w:u w:val="dotted"/>
        </w:rPr>
        <w:tab/>
      </w:r>
      <w:r w:rsidRPr="00B7406C">
        <w:rPr>
          <w:sz w:val="24"/>
          <w:szCs w:val="24"/>
        </w:rPr>
        <w:t xml:space="preserve"> 1693</w:t>
      </w:r>
    </w:p>
    <w:p w14:paraId="34C126B6" w14:textId="73DBD68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of a Review of a Correctional Centre by the Inspector of Correctional Services—Healthy Prison Review of the Alexander Maconochie Centre 2022—Government Response—(Mr Gentleman) (June 2023)</w:t>
      </w:r>
      <w:r w:rsidRPr="00B7406C">
        <w:rPr>
          <w:sz w:val="24"/>
          <w:szCs w:val="24"/>
          <w:u w:val="dotted"/>
        </w:rPr>
        <w:tab/>
      </w:r>
      <w:r w:rsidRPr="00B7406C">
        <w:rPr>
          <w:sz w:val="24"/>
          <w:szCs w:val="24"/>
        </w:rPr>
        <w:t xml:space="preserve"> 132</w:t>
      </w:r>
      <w:r w:rsidR="00E444DE">
        <w:rPr>
          <w:sz w:val="24"/>
          <w:szCs w:val="24"/>
        </w:rPr>
        <w:t>6</w:t>
      </w:r>
    </w:p>
    <w:p w14:paraId="537C5D7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Residential Tenancies Legislation Amendment Bill 2022—Public Exposure Draft, and Tenancy Rights—Assembly resolution of 23 March 2022—Government response—(Mr Rattenbury) (4 August 2022)</w:t>
      </w:r>
      <w:r w:rsidRPr="00B7406C">
        <w:rPr>
          <w:sz w:val="24"/>
          <w:szCs w:val="24"/>
          <w:u w:val="dotted"/>
        </w:rPr>
        <w:tab/>
      </w:r>
      <w:r w:rsidRPr="00B7406C">
        <w:rPr>
          <w:sz w:val="24"/>
          <w:szCs w:val="24"/>
        </w:rPr>
        <w:t xml:space="preserve">  767</w:t>
      </w:r>
    </w:p>
    <w:p w14:paraId="76E6CCD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Restorative Justice Reforms—Assembly Resolution of 28 June 2023—Government response—(Ms Rattenbury) (28 November 2023)</w:t>
      </w:r>
      <w:r w:rsidRPr="00B7406C">
        <w:rPr>
          <w:sz w:val="24"/>
          <w:szCs w:val="24"/>
          <w:u w:val="dotted"/>
        </w:rPr>
        <w:tab/>
      </w:r>
      <w:r w:rsidRPr="00B7406C">
        <w:rPr>
          <w:sz w:val="24"/>
          <w:szCs w:val="24"/>
        </w:rPr>
        <w:t xml:space="preserve"> 1602</w:t>
      </w:r>
    </w:p>
    <w:p w14:paraId="001FA42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Retirement of Deputy Commissioner Neil Gaughan APM— Chief Police Officer for the ACT—(Mr Barr) (19 March 2024)</w:t>
      </w:r>
      <w:r w:rsidRPr="00B7406C">
        <w:rPr>
          <w:sz w:val="24"/>
          <w:szCs w:val="24"/>
          <w:u w:val="dotted"/>
        </w:rPr>
        <w:tab/>
      </w:r>
      <w:r w:rsidRPr="00B7406C">
        <w:rPr>
          <w:sz w:val="24"/>
          <w:szCs w:val="24"/>
        </w:rPr>
        <w:t xml:space="preserve"> 1693</w:t>
      </w:r>
    </w:p>
    <w:p w14:paraId="46E6A47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Review of  Residential Building Work Insurance Regulatory Settings—(Ms </w:t>
      </w:r>
      <w:proofErr w:type="spellStart"/>
      <w:r w:rsidRPr="00B7406C">
        <w:rPr>
          <w:sz w:val="24"/>
          <w:szCs w:val="24"/>
        </w:rPr>
        <w:t>Vassarotti</w:t>
      </w:r>
      <w:proofErr w:type="spellEnd"/>
      <w:r w:rsidRPr="00B7406C">
        <w:rPr>
          <w:sz w:val="24"/>
          <w:szCs w:val="24"/>
        </w:rPr>
        <w:t>) (26 June 2024)</w:t>
      </w:r>
      <w:r w:rsidRPr="00B7406C">
        <w:rPr>
          <w:sz w:val="24"/>
          <w:szCs w:val="24"/>
          <w:u w:val="dotted"/>
        </w:rPr>
        <w:tab/>
      </w:r>
      <w:r w:rsidRPr="00B7406C">
        <w:rPr>
          <w:sz w:val="24"/>
          <w:szCs w:val="24"/>
        </w:rPr>
        <w:t xml:space="preserve"> 1942</w:t>
      </w:r>
    </w:p>
    <w:p w14:paraId="41C7745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Review of Embedded Networks in the ACT in response to Embedded Utilities Networks—Assembly Resolution of 18 October 2022—</w:t>
      </w:r>
    </w:p>
    <w:p w14:paraId="7FCEEBF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(Mr Rattenbury) (7 February 2024)</w:t>
      </w:r>
      <w:r w:rsidRPr="00B7406C">
        <w:rPr>
          <w:sz w:val="24"/>
          <w:szCs w:val="24"/>
          <w:u w:val="dotted"/>
        </w:rPr>
        <w:tab/>
      </w:r>
      <w:r w:rsidRPr="00B7406C">
        <w:rPr>
          <w:sz w:val="24"/>
          <w:szCs w:val="24"/>
        </w:rPr>
        <w:t xml:space="preserve"> 1663</w:t>
      </w:r>
    </w:p>
    <w:p w14:paraId="3038CF3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(Mr Rattenbury) (27 June 2023)</w:t>
      </w:r>
      <w:r w:rsidRPr="00B7406C">
        <w:rPr>
          <w:sz w:val="24"/>
          <w:szCs w:val="24"/>
          <w:u w:val="dotted"/>
        </w:rPr>
        <w:tab/>
      </w:r>
      <w:r w:rsidRPr="00B7406C">
        <w:rPr>
          <w:sz w:val="24"/>
          <w:szCs w:val="24"/>
        </w:rPr>
        <w:t xml:space="preserve"> 1289</w:t>
      </w:r>
    </w:p>
    <w:p w14:paraId="3E8F7A74" w14:textId="56B37463" w:rsidR="00EA7B38" w:rsidRPr="00B7406C" w:rsidRDefault="00EA7B38" w:rsidP="00EA7B38">
      <w:pPr>
        <w:tabs>
          <w:tab w:val="clear" w:pos="9781"/>
          <w:tab w:val="left" w:pos="9639"/>
        </w:tabs>
        <w:spacing w:after="0" w:line="240" w:lineRule="auto"/>
        <w:ind w:left="560" w:right="1240" w:hanging="280"/>
        <w:rPr>
          <w:spacing w:val="-10"/>
          <w:sz w:val="24"/>
          <w:szCs w:val="24"/>
        </w:rPr>
      </w:pPr>
      <w:r w:rsidRPr="00B7406C">
        <w:rPr>
          <w:spacing w:val="-10"/>
          <w:sz w:val="24"/>
          <w:szCs w:val="24"/>
        </w:rPr>
        <w:t>Review of the Drug of Dependence (Personal Cannabis Use) Amendment Act 2019—(Ms Davidson) (29 August 2024)</w:t>
      </w:r>
      <w:r w:rsidRPr="00B7406C">
        <w:rPr>
          <w:spacing w:val="-10"/>
          <w:sz w:val="24"/>
          <w:szCs w:val="24"/>
          <w:u w:val="dotted"/>
        </w:rPr>
        <w:tab/>
      </w:r>
      <w:r w:rsidRPr="00B7406C">
        <w:rPr>
          <w:spacing w:val="-10"/>
          <w:sz w:val="24"/>
          <w:szCs w:val="24"/>
        </w:rPr>
        <w:t xml:space="preserve"> 2042</w:t>
      </w:r>
    </w:p>
    <w:p w14:paraId="4D41B88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Right to a Healthy Environment—Report on what we heard—Assembly resolution of 10 February 2022—Government response—(Ms Cheyne) (29 November 2022)</w:t>
      </w:r>
      <w:r w:rsidRPr="00B7406C">
        <w:rPr>
          <w:sz w:val="24"/>
          <w:szCs w:val="24"/>
          <w:u w:val="dotted"/>
        </w:rPr>
        <w:tab/>
      </w:r>
      <w:r w:rsidRPr="00B7406C">
        <w:rPr>
          <w:sz w:val="24"/>
          <w:szCs w:val="24"/>
        </w:rPr>
        <w:t xml:space="preserve">  959</w:t>
      </w:r>
    </w:p>
    <w:p w14:paraId="06F2AE0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Maintenance—Assembly resolution of 12 October 2022—Government response—(Mr Steel) (8 February 2023)</w:t>
      </w:r>
      <w:r w:rsidRPr="00B7406C">
        <w:rPr>
          <w:sz w:val="24"/>
          <w:szCs w:val="24"/>
          <w:u w:val="dotted"/>
        </w:rPr>
        <w:tab/>
      </w:r>
      <w:r w:rsidRPr="00B7406C">
        <w:rPr>
          <w:sz w:val="24"/>
          <w:szCs w:val="24"/>
        </w:rPr>
        <w:t xml:space="preserve"> 1010</w:t>
      </w:r>
    </w:p>
    <w:p w14:paraId="2B49CD8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Royal Commission into Institutional Responses to Child Sexual Abuse—Recommendations—ACT Government progress report—(Mr Barr) (30 March 2021)</w:t>
      </w:r>
      <w:r w:rsidRPr="00B7406C">
        <w:rPr>
          <w:sz w:val="24"/>
          <w:szCs w:val="24"/>
          <w:u w:val="dotted"/>
        </w:rPr>
        <w:tab/>
      </w:r>
      <w:r w:rsidRPr="00B7406C">
        <w:rPr>
          <w:sz w:val="24"/>
          <w:szCs w:val="24"/>
        </w:rPr>
        <w:t xml:space="preserve">   85</w:t>
      </w:r>
    </w:p>
    <w:p w14:paraId="27805FD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Safe Swimming Infrastructure—Assembly resolution of 30 November 2022—Government response—(Mr Gentleman) (26 October 2023)</w:t>
      </w:r>
      <w:r w:rsidRPr="00B7406C">
        <w:rPr>
          <w:sz w:val="24"/>
          <w:szCs w:val="24"/>
          <w:u w:val="dotted"/>
        </w:rPr>
        <w:tab/>
      </w:r>
      <w:r w:rsidRPr="00B7406C">
        <w:rPr>
          <w:sz w:val="24"/>
          <w:szCs w:val="24"/>
        </w:rPr>
        <w:t xml:space="preserve"> 1484</w:t>
      </w:r>
    </w:p>
    <w:p w14:paraId="48F938B3" w14:textId="70F93DF8" w:rsidR="00BB6E7F" w:rsidRPr="00B7406C" w:rsidRDefault="00BB6E7F" w:rsidP="00884A70">
      <w:pPr>
        <w:keepNext/>
        <w:tabs>
          <w:tab w:val="clear" w:pos="9781"/>
          <w:tab w:val="left" w:pos="9639"/>
        </w:tabs>
        <w:spacing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5D75D106" w14:textId="77777777" w:rsidR="00680561" w:rsidRPr="00B7406C" w:rsidRDefault="00680561" w:rsidP="00E4532B">
      <w:pPr>
        <w:keepNext/>
        <w:tabs>
          <w:tab w:val="clear" w:pos="9781"/>
          <w:tab w:val="left" w:pos="9639"/>
        </w:tabs>
        <w:spacing w:after="0" w:line="240" w:lineRule="auto"/>
        <w:ind w:left="556" w:right="1242" w:hanging="278"/>
        <w:rPr>
          <w:sz w:val="24"/>
          <w:szCs w:val="24"/>
        </w:rPr>
      </w:pPr>
      <w:r w:rsidRPr="00B7406C">
        <w:rPr>
          <w:sz w:val="24"/>
          <w:szCs w:val="24"/>
        </w:rPr>
        <w:t>Safer Families—Annual Statement—</w:t>
      </w:r>
    </w:p>
    <w:p w14:paraId="106E282B" w14:textId="77777777" w:rsidR="00EC1D16" w:rsidRPr="00B7406C" w:rsidRDefault="00EC1D16" w:rsidP="00E4532B">
      <w:pPr>
        <w:keepNext/>
        <w:tabs>
          <w:tab w:val="clear" w:pos="9781"/>
          <w:tab w:val="left" w:pos="9639"/>
        </w:tabs>
        <w:spacing w:after="0" w:line="240" w:lineRule="auto"/>
        <w:ind w:left="839" w:right="1242" w:hanging="278"/>
        <w:rPr>
          <w:sz w:val="24"/>
          <w:szCs w:val="24"/>
        </w:rPr>
      </w:pPr>
      <w:r w:rsidRPr="00B7406C">
        <w:rPr>
          <w:sz w:val="24"/>
          <w:szCs w:val="24"/>
        </w:rPr>
        <w:t>(Ms Berry) (23 June 2021)</w:t>
      </w:r>
      <w:r w:rsidRPr="00B7406C">
        <w:rPr>
          <w:sz w:val="24"/>
          <w:szCs w:val="24"/>
          <w:u w:val="dotted"/>
        </w:rPr>
        <w:tab/>
      </w:r>
      <w:r w:rsidRPr="00B7406C">
        <w:rPr>
          <w:sz w:val="24"/>
          <w:szCs w:val="24"/>
        </w:rPr>
        <w:t xml:space="preserve">  216</w:t>
      </w:r>
    </w:p>
    <w:p w14:paraId="5A744AA8" w14:textId="77777777" w:rsidR="00EC1D16" w:rsidRPr="00B7406C" w:rsidRDefault="00EC1D16" w:rsidP="00E4532B">
      <w:pPr>
        <w:keepNext/>
        <w:tabs>
          <w:tab w:val="clear" w:pos="9781"/>
          <w:tab w:val="left" w:pos="9639"/>
        </w:tabs>
        <w:spacing w:after="0" w:line="240" w:lineRule="auto"/>
        <w:ind w:left="839" w:right="1242" w:hanging="278"/>
        <w:rPr>
          <w:sz w:val="24"/>
          <w:szCs w:val="24"/>
        </w:rPr>
      </w:pPr>
      <w:r w:rsidRPr="00B7406C">
        <w:rPr>
          <w:sz w:val="24"/>
          <w:szCs w:val="24"/>
        </w:rPr>
        <w:t>(Ms Berry) (7 June 2022)</w:t>
      </w:r>
      <w:r w:rsidRPr="00B7406C">
        <w:rPr>
          <w:sz w:val="24"/>
          <w:szCs w:val="24"/>
          <w:u w:val="dotted"/>
        </w:rPr>
        <w:tab/>
      </w:r>
      <w:r w:rsidRPr="00B7406C">
        <w:rPr>
          <w:sz w:val="24"/>
          <w:szCs w:val="24"/>
        </w:rPr>
        <w:t xml:space="preserve">  668</w:t>
      </w:r>
    </w:p>
    <w:p w14:paraId="1AC5AB2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Berry) (1 June 2023)</w:t>
      </w:r>
      <w:r w:rsidRPr="00B7406C">
        <w:rPr>
          <w:sz w:val="24"/>
          <w:szCs w:val="24"/>
          <w:u w:val="dotted"/>
        </w:rPr>
        <w:tab/>
      </w:r>
      <w:r w:rsidRPr="00B7406C">
        <w:rPr>
          <w:sz w:val="24"/>
          <w:szCs w:val="24"/>
        </w:rPr>
        <w:t xml:space="preserve"> 1198</w:t>
      </w:r>
    </w:p>
    <w:p w14:paraId="3CFAACF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Berry) (5 June 2024)</w:t>
      </w:r>
      <w:r w:rsidRPr="00B7406C">
        <w:rPr>
          <w:sz w:val="24"/>
          <w:szCs w:val="24"/>
          <w:u w:val="dotted"/>
        </w:rPr>
        <w:tab/>
      </w:r>
      <w:r w:rsidRPr="00B7406C">
        <w:rPr>
          <w:sz w:val="24"/>
          <w:szCs w:val="24"/>
        </w:rPr>
        <w:t xml:space="preserve"> 1873</w:t>
      </w:r>
    </w:p>
    <w:p w14:paraId="6089FB8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Schizophrenia Awareness Week—(Ms Davidson) (8 June 2022)</w:t>
      </w:r>
      <w:r w:rsidRPr="00B7406C">
        <w:rPr>
          <w:sz w:val="24"/>
          <w:szCs w:val="24"/>
          <w:u w:val="dotted"/>
        </w:rPr>
        <w:tab/>
      </w:r>
      <w:r w:rsidRPr="00B7406C">
        <w:rPr>
          <w:sz w:val="24"/>
          <w:szCs w:val="24"/>
        </w:rPr>
        <w:t xml:space="preserve">  703</w:t>
      </w:r>
    </w:p>
    <w:p w14:paraId="5F605F6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Scientific Committee—(Ms </w:t>
      </w:r>
      <w:proofErr w:type="spellStart"/>
      <w:r w:rsidRPr="00B7406C">
        <w:rPr>
          <w:sz w:val="24"/>
          <w:szCs w:val="24"/>
        </w:rPr>
        <w:t>Vassarotti</w:t>
      </w:r>
      <w:proofErr w:type="spellEnd"/>
      <w:r w:rsidRPr="00B7406C">
        <w:rPr>
          <w:sz w:val="24"/>
          <w:szCs w:val="24"/>
        </w:rPr>
        <w:t>) (25 June 2024)</w:t>
      </w:r>
      <w:r w:rsidRPr="00B7406C">
        <w:rPr>
          <w:sz w:val="24"/>
          <w:szCs w:val="24"/>
          <w:u w:val="dotted"/>
        </w:rPr>
        <w:tab/>
      </w:r>
      <w:r w:rsidRPr="00B7406C">
        <w:rPr>
          <w:sz w:val="24"/>
          <w:szCs w:val="24"/>
        </w:rPr>
        <w:t xml:space="preserve"> 1910</w:t>
      </w:r>
    </w:p>
    <w:p w14:paraId="320D2F2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Scope 3 Greenhouse Gas Emissions in the ACT—Investigation report—Government Response—(Mr Rattenbury) (2 June 2022)</w:t>
      </w:r>
      <w:r w:rsidRPr="00B7406C">
        <w:rPr>
          <w:sz w:val="24"/>
          <w:szCs w:val="24"/>
          <w:u w:val="dotted"/>
        </w:rPr>
        <w:tab/>
      </w:r>
      <w:r w:rsidRPr="00B7406C">
        <w:rPr>
          <w:sz w:val="24"/>
          <w:szCs w:val="24"/>
        </w:rPr>
        <w:t xml:space="preserve">  665</w:t>
      </w:r>
    </w:p>
    <w:p w14:paraId="4417406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Senior Practitioner Act—Update on the Implementation—(Ms Davidson) (9 February 2022)</w:t>
      </w:r>
      <w:r w:rsidRPr="00B7406C">
        <w:rPr>
          <w:sz w:val="24"/>
          <w:szCs w:val="24"/>
          <w:u w:val="dotted"/>
        </w:rPr>
        <w:tab/>
      </w:r>
      <w:r w:rsidRPr="00B7406C">
        <w:rPr>
          <w:sz w:val="24"/>
          <w:szCs w:val="24"/>
        </w:rPr>
        <w:t xml:space="preserve">  486</w:t>
      </w:r>
    </w:p>
    <w:p w14:paraId="4AB952E3" w14:textId="77777777" w:rsidR="00416267"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Set up for Success: An Early Childhood Strategy for the ACT - Phase One Implementation Plan—(Ms Berry) (3 May 2022)</w:t>
      </w:r>
      <w:r w:rsidRPr="00B7406C">
        <w:rPr>
          <w:sz w:val="24"/>
          <w:szCs w:val="24"/>
          <w:u w:val="dotted"/>
        </w:rPr>
        <w:tab/>
      </w:r>
      <w:r w:rsidRPr="00B7406C">
        <w:rPr>
          <w:sz w:val="24"/>
          <w:szCs w:val="24"/>
        </w:rPr>
        <w:t xml:space="preserve">  601</w:t>
      </w:r>
    </w:p>
    <w:p w14:paraId="1CF0350F" w14:textId="23746410" w:rsidR="00416267" w:rsidRPr="00B7406C" w:rsidRDefault="00416267" w:rsidP="00416267">
      <w:pPr>
        <w:tabs>
          <w:tab w:val="clear" w:pos="9781"/>
          <w:tab w:val="left" w:pos="9639"/>
        </w:tabs>
        <w:spacing w:after="0" w:line="240" w:lineRule="auto"/>
        <w:ind w:left="560" w:right="1240" w:hanging="280"/>
        <w:rPr>
          <w:sz w:val="24"/>
          <w:szCs w:val="24"/>
        </w:rPr>
      </w:pPr>
      <w:r w:rsidRPr="00B7406C">
        <w:rPr>
          <w:sz w:val="24"/>
          <w:szCs w:val="24"/>
        </w:rPr>
        <w:t>Sexual Assault (Police) Review Report—Government response—(Ms Berry) (5 September 2024)</w:t>
      </w:r>
      <w:r w:rsidRPr="00B7406C">
        <w:rPr>
          <w:sz w:val="24"/>
          <w:szCs w:val="24"/>
          <w:u w:val="dotted"/>
        </w:rPr>
        <w:tab/>
      </w:r>
      <w:r w:rsidRPr="00B7406C">
        <w:rPr>
          <w:sz w:val="24"/>
          <w:szCs w:val="24"/>
        </w:rPr>
        <w:t xml:space="preserve"> 2088</w:t>
      </w:r>
    </w:p>
    <w:p w14:paraId="72ACE7B8" w14:textId="05814178"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Sexual Assault Prevention and Response Program—(Ms Berry) (29 August 2023)</w:t>
      </w:r>
      <w:r w:rsidRPr="00B7406C">
        <w:rPr>
          <w:sz w:val="24"/>
          <w:szCs w:val="24"/>
          <w:u w:val="dotted"/>
        </w:rPr>
        <w:tab/>
      </w:r>
      <w:r w:rsidRPr="00B7406C">
        <w:rPr>
          <w:sz w:val="24"/>
          <w:szCs w:val="24"/>
        </w:rPr>
        <w:t xml:space="preserve"> 1346</w:t>
      </w:r>
    </w:p>
    <w:p w14:paraId="00F6349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Sexual assault—ACT's prevention and response program—(Ms Berry) (11 May 2021)</w:t>
      </w:r>
      <w:r w:rsidRPr="00B7406C">
        <w:rPr>
          <w:sz w:val="24"/>
          <w:szCs w:val="24"/>
          <w:u w:val="dotted"/>
        </w:rPr>
        <w:tab/>
      </w:r>
      <w:r w:rsidRPr="00B7406C">
        <w:rPr>
          <w:sz w:val="24"/>
          <w:szCs w:val="24"/>
        </w:rPr>
        <w:t xml:space="preserve">  150</w:t>
      </w:r>
    </w:p>
    <w:p w14:paraId="35164EB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Shoring collapse at Dickson on 11 October 2022—(Ms Cheyne) (18 October 2021)</w:t>
      </w:r>
      <w:r w:rsidRPr="00B7406C">
        <w:rPr>
          <w:sz w:val="24"/>
          <w:szCs w:val="24"/>
          <w:u w:val="dotted"/>
        </w:rPr>
        <w:tab/>
      </w:r>
      <w:r w:rsidRPr="00B7406C">
        <w:rPr>
          <w:sz w:val="24"/>
          <w:szCs w:val="24"/>
        </w:rPr>
        <w:t xml:space="preserve">  866</w:t>
      </w:r>
    </w:p>
    <w:p w14:paraId="385020F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Silica Dust Safety Reforms Update—(Mr Gentleman) (28 June 2023)</w:t>
      </w:r>
      <w:r w:rsidRPr="00B7406C">
        <w:rPr>
          <w:sz w:val="24"/>
          <w:szCs w:val="24"/>
          <w:u w:val="dotted"/>
        </w:rPr>
        <w:tab/>
      </w:r>
      <w:r w:rsidRPr="00B7406C">
        <w:rPr>
          <w:sz w:val="24"/>
          <w:szCs w:val="24"/>
        </w:rPr>
        <w:t xml:space="preserve"> 1303</w:t>
      </w:r>
    </w:p>
    <w:p w14:paraId="65448E8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Skilled to Succeed—(Mr Steel) (4 May 2022)</w:t>
      </w:r>
      <w:r w:rsidRPr="00B7406C">
        <w:rPr>
          <w:sz w:val="24"/>
          <w:szCs w:val="24"/>
          <w:u w:val="dotted"/>
        </w:rPr>
        <w:tab/>
      </w:r>
      <w:r w:rsidRPr="00B7406C">
        <w:rPr>
          <w:sz w:val="24"/>
          <w:szCs w:val="24"/>
        </w:rPr>
        <w:t xml:space="preserve">  613</w:t>
      </w:r>
    </w:p>
    <w:p w14:paraId="44D4EB3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Snakes—Protection and Education Programs— Assembly Resolution 28 March 2023—Government response—(Ms </w:t>
      </w:r>
      <w:proofErr w:type="spellStart"/>
      <w:r w:rsidRPr="00B7406C">
        <w:rPr>
          <w:sz w:val="24"/>
          <w:szCs w:val="24"/>
        </w:rPr>
        <w:t>Vassarotti</w:t>
      </w:r>
      <w:proofErr w:type="spellEnd"/>
      <w:r w:rsidRPr="00B7406C">
        <w:rPr>
          <w:sz w:val="24"/>
          <w:szCs w:val="24"/>
        </w:rPr>
        <w:t>) (25 October 2023)</w:t>
      </w:r>
      <w:r w:rsidRPr="00B7406C">
        <w:rPr>
          <w:sz w:val="24"/>
          <w:szCs w:val="24"/>
          <w:u w:val="dotted"/>
        </w:rPr>
        <w:tab/>
      </w:r>
      <w:r w:rsidRPr="00B7406C">
        <w:rPr>
          <w:sz w:val="24"/>
          <w:szCs w:val="24"/>
        </w:rPr>
        <w:t xml:space="preserve"> 1474</w:t>
      </w:r>
    </w:p>
    <w:p w14:paraId="1F6F312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Specialist Medical Training—(In response to Maternal and </w:t>
      </w:r>
      <w:proofErr w:type="spellStart"/>
      <w:r w:rsidRPr="00B7406C">
        <w:rPr>
          <w:sz w:val="24"/>
          <w:szCs w:val="24"/>
        </w:rPr>
        <w:t>Fetal</w:t>
      </w:r>
      <w:proofErr w:type="spellEnd"/>
      <w:r w:rsidRPr="00B7406C">
        <w:rPr>
          <w:sz w:val="24"/>
          <w:szCs w:val="24"/>
        </w:rPr>
        <w:t xml:space="preserve"> Medicine Unit and Specialist Medical Training Accreditation - Assembly Resolutions of 29 March and 31 August 2023)—Government response—(Ms Stephen-Smith) (30 November 2023)</w:t>
      </w:r>
      <w:r w:rsidRPr="00B7406C">
        <w:rPr>
          <w:sz w:val="24"/>
          <w:szCs w:val="24"/>
          <w:u w:val="dotted"/>
        </w:rPr>
        <w:tab/>
      </w:r>
      <w:r w:rsidRPr="00B7406C">
        <w:rPr>
          <w:sz w:val="24"/>
          <w:szCs w:val="24"/>
        </w:rPr>
        <w:t xml:space="preserve"> 1633</w:t>
      </w:r>
    </w:p>
    <w:p w14:paraId="18E1DB9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Statement on International Day of Older Persons—(Ms Davidson) (8 October 2021)</w:t>
      </w:r>
      <w:r w:rsidRPr="00B7406C">
        <w:rPr>
          <w:sz w:val="24"/>
          <w:szCs w:val="24"/>
          <w:u w:val="dotted"/>
        </w:rPr>
        <w:tab/>
      </w:r>
      <w:r w:rsidRPr="00B7406C">
        <w:rPr>
          <w:sz w:val="24"/>
          <w:szCs w:val="24"/>
        </w:rPr>
        <w:t xml:space="preserve">  331</w:t>
      </w:r>
    </w:p>
    <w:p w14:paraId="02B8FBB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Stromlo Forest Park Masterplan—Mountain Biking—Assembly Resolution of 20 October 2022—Government Response—(Mr Steel) (30 August 2023)</w:t>
      </w:r>
      <w:r w:rsidRPr="00B7406C">
        <w:rPr>
          <w:sz w:val="24"/>
          <w:szCs w:val="24"/>
          <w:u w:val="dotted"/>
        </w:rPr>
        <w:tab/>
      </w:r>
      <w:r w:rsidRPr="00B7406C">
        <w:rPr>
          <w:sz w:val="24"/>
          <w:szCs w:val="24"/>
        </w:rPr>
        <w:t xml:space="preserve"> 1371</w:t>
      </w:r>
    </w:p>
    <w:p w14:paraId="162623D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Summary of the 2023-2024 High Risk Weather Season—(Mr Gentleman) (dated 10 April 2024)</w:t>
      </w:r>
      <w:r w:rsidRPr="00B7406C">
        <w:rPr>
          <w:sz w:val="24"/>
          <w:szCs w:val="24"/>
          <w:u w:val="dotted"/>
        </w:rPr>
        <w:tab/>
      </w:r>
      <w:r w:rsidRPr="00B7406C">
        <w:rPr>
          <w:sz w:val="24"/>
          <w:szCs w:val="24"/>
        </w:rPr>
        <w:t xml:space="preserve"> 1758</w:t>
      </w:r>
    </w:p>
    <w:p w14:paraId="732AAFB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Support for women in Iran—(Ms Berry) (24 November 2022)</w:t>
      </w:r>
      <w:r w:rsidRPr="00B7406C">
        <w:rPr>
          <w:sz w:val="24"/>
          <w:szCs w:val="24"/>
          <w:u w:val="dotted"/>
        </w:rPr>
        <w:tab/>
      </w:r>
      <w:r w:rsidRPr="00B7406C">
        <w:rPr>
          <w:sz w:val="24"/>
          <w:szCs w:val="24"/>
        </w:rPr>
        <w:t xml:space="preserve">  942</w:t>
      </w:r>
    </w:p>
    <w:p w14:paraId="1D69C88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Supporting our Courts to deliver justice for the Territory—(Mr Rattenbury) (6 April 2022)</w:t>
      </w:r>
      <w:r w:rsidRPr="00B7406C">
        <w:rPr>
          <w:sz w:val="24"/>
          <w:szCs w:val="24"/>
          <w:u w:val="dotted"/>
        </w:rPr>
        <w:tab/>
      </w:r>
      <w:r w:rsidRPr="00B7406C">
        <w:rPr>
          <w:sz w:val="24"/>
          <w:szCs w:val="24"/>
        </w:rPr>
        <w:t xml:space="preserve">  577</w:t>
      </w:r>
    </w:p>
    <w:p w14:paraId="74FC95F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Threatened Species Day—7 September—(Ms </w:t>
      </w:r>
      <w:proofErr w:type="spellStart"/>
      <w:r w:rsidRPr="00B7406C">
        <w:rPr>
          <w:sz w:val="24"/>
          <w:szCs w:val="24"/>
        </w:rPr>
        <w:t>Vassarotti</w:t>
      </w:r>
      <w:proofErr w:type="spellEnd"/>
      <w:r w:rsidRPr="00B7406C">
        <w:rPr>
          <w:sz w:val="24"/>
          <w:szCs w:val="24"/>
        </w:rPr>
        <w:t>) (dated 21 September 2022)</w:t>
      </w:r>
      <w:r w:rsidRPr="00B7406C">
        <w:rPr>
          <w:sz w:val="24"/>
          <w:szCs w:val="24"/>
          <w:u w:val="dotted"/>
        </w:rPr>
        <w:tab/>
      </w:r>
      <w:r w:rsidRPr="00B7406C">
        <w:rPr>
          <w:sz w:val="24"/>
          <w:szCs w:val="24"/>
        </w:rPr>
        <w:t xml:space="preserve">  805</w:t>
      </w:r>
    </w:p>
    <w:p w14:paraId="0BF3C61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Threatened Species: A Road to Recovery—(Ms </w:t>
      </w:r>
      <w:proofErr w:type="spellStart"/>
      <w:r w:rsidRPr="00B7406C">
        <w:rPr>
          <w:sz w:val="24"/>
          <w:szCs w:val="24"/>
        </w:rPr>
        <w:t>Vassarotti</w:t>
      </w:r>
      <w:proofErr w:type="spellEnd"/>
      <w:r w:rsidRPr="00B7406C">
        <w:rPr>
          <w:sz w:val="24"/>
          <w:szCs w:val="24"/>
        </w:rPr>
        <w:t>) (7 October 2021)</w:t>
      </w:r>
      <w:r w:rsidRPr="00B7406C">
        <w:rPr>
          <w:sz w:val="24"/>
          <w:szCs w:val="24"/>
          <w:u w:val="dotted"/>
        </w:rPr>
        <w:tab/>
      </w:r>
      <w:r w:rsidRPr="00B7406C">
        <w:rPr>
          <w:sz w:val="24"/>
          <w:szCs w:val="24"/>
        </w:rPr>
        <w:t xml:space="preserve">  312</w:t>
      </w:r>
    </w:p>
    <w:p w14:paraId="4D38863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Trade Mission to New Zealand 26-29 May 2021—(Mr Barr) (24 June 2021)</w:t>
      </w:r>
      <w:r w:rsidRPr="00B7406C">
        <w:rPr>
          <w:sz w:val="24"/>
          <w:szCs w:val="24"/>
          <w:u w:val="dotted"/>
        </w:rPr>
        <w:tab/>
      </w:r>
      <w:r w:rsidRPr="00B7406C">
        <w:rPr>
          <w:sz w:val="24"/>
          <w:szCs w:val="24"/>
        </w:rPr>
        <w:t xml:space="preserve">  223</w:t>
      </w:r>
    </w:p>
    <w:p w14:paraId="7747C9F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Transport Canberra Bus Fleet—Update—(Mr Steel) (24 October 2023)</w:t>
      </w:r>
      <w:r w:rsidRPr="00B7406C">
        <w:rPr>
          <w:sz w:val="24"/>
          <w:szCs w:val="24"/>
          <w:u w:val="dotted"/>
        </w:rPr>
        <w:tab/>
      </w:r>
      <w:r w:rsidRPr="00B7406C">
        <w:rPr>
          <w:sz w:val="24"/>
          <w:szCs w:val="24"/>
        </w:rPr>
        <w:t xml:space="preserve"> 1463</w:t>
      </w:r>
    </w:p>
    <w:p w14:paraId="288A44C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Transport Canberra workforce and bus network timetable update—(Mr Steel) (7 February 2023)</w:t>
      </w:r>
      <w:r w:rsidRPr="00B7406C">
        <w:rPr>
          <w:sz w:val="24"/>
          <w:szCs w:val="24"/>
          <w:u w:val="dotted"/>
        </w:rPr>
        <w:tab/>
      </w:r>
      <w:r w:rsidRPr="00B7406C">
        <w:rPr>
          <w:sz w:val="24"/>
          <w:szCs w:val="24"/>
        </w:rPr>
        <w:t xml:space="preserve"> 1006</w:t>
      </w:r>
    </w:p>
    <w:p w14:paraId="2F475CC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Transport investment in the Molonglo Valley—(Mr Steel) (3 June 2021)</w:t>
      </w:r>
      <w:r w:rsidRPr="00B7406C">
        <w:rPr>
          <w:sz w:val="24"/>
          <w:szCs w:val="24"/>
          <w:u w:val="dotted"/>
        </w:rPr>
        <w:tab/>
      </w:r>
      <w:r w:rsidRPr="00B7406C">
        <w:rPr>
          <w:sz w:val="24"/>
          <w:szCs w:val="24"/>
        </w:rPr>
        <w:t xml:space="preserve">  196</w:t>
      </w:r>
    </w:p>
    <w:p w14:paraId="683973E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Understanding the 'Missing Middle'—Final report—(Ms Davidson) (3 August 2022)</w:t>
      </w:r>
      <w:r w:rsidRPr="00B7406C">
        <w:rPr>
          <w:sz w:val="24"/>
          <w:szCs w:val="24"/>
          <w:u w:val="dotted"/>
        </w:rPr>
        <w:tab/>
      </w:r>
      <w:r w:rsidRPr="00B7406C">
        <w:rPr>
          <w:sz w:val="24"/>
          <w:szCs w:val="24"/>
        </w:rPr>
        <w:t xml:space="preserve">  757</w:t>
      </w:r>
    </w:p>
    <w:p w14:paraId="467707E3" w14:textId="77777777" w:rsidR="00884A70" w:rsidRPr="00B7406C" w:rsidRDefault="00884A70" w:rsidP="00884A7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1D9733A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Update on the ACT Government's work to create sustainable Canberra jobs—(Mr Barr) (22 June 2021)</w:t>
      </w:r>
      <w:r w:rsidRPr="00B7406C">
        <w:rPr>
          <w:sz w:val="24"/>
          <w:szCs w:val="24"/>
          <w:u w:val="dotted"/>
        </w:rPr>
        <w:tab/>
      </w:r>
      <w:r w:rsidRPr="00B7406C">
        <w:rPr>
          <w:sz w:val="24"/>
          <w:szCs w:val="24"/>
        </w:rPr>
        <w:t xml:space="preserve">  206</w:t>
      </w:r>
    </w:p>
    <w:p w14:paraId="67FE843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Update on the delivery of the procurement Reform Program—(Mr Steel) (21 September 2023)</w:t>
      </w:r>
      <w:r w:rsidRPr="00B7406C">
        <w:rPr>
          <w:sz w:val="24"/>
          <w:szCs w:val="24"/>
          <w:u w:val="dotted"/>
        </w:rPr>
        <w:tab/>
      </w:r>
      <w:r w:rsidRPr="00B7406C">
        <w:rPr>
          <w:sz w:val="24"/>
          <w:szCs w:val="24"/>
        </w:rPr>
        <w:t xml:space="preserve"> 1452</w:t>
      </w:r>
    </w:p>
    <w:p w14:paraId="6AC5160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Update on the Delivery of the Procurement reform program—Assembly Resolution of 30 November 2023—Government response, (Mr Steel) (16 May 2024)</w:t>
      </w:r>
      <w:r w:rsidRPr="00B7406C">
        <w:rPr>
          <w:sz w:val="24"/>
          <w:szCs w:val="24"/>
          <w:u w:val="dotted"/>
        </w:rPr>
        <w:tab/>
      </w:r>
      <w:r w:rsidRPr="00B7406C">
        <w:rPr>
          <w:sz w:val="24"/>
          <w:szCs w:val="24"/>
        </w:rPr>
        <w:t xml:space="preserve"> 1808</w:t>
      </w:r>
    </w:p>
    <w:p w14:paraId="716D366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Update on the Office of Water—Catchment Plans and </w:t>
      </w:r>
      <w:proofErr w:type="spellStart"/>
      <w:r w:rsidRPr="00B7406C">
        <w:rPr>
          <w:sz w:val="24"/>
          <w:szCs w:val="24"/>
        </w:rPr>
        <w:t>Yerrabi</w:t>
      </w:r>
      <w:proofErr w:type="spellEnd"/>
      <w:r w:rsidRPr="00B7406C">
        <w:rPr>
          <w:sz w:val="24"/>
          <w:szCs w:val="24"/>
        </w:rPr>
        <w:t xml:space="preserve"> Floating Wetlands (Mr Rattenbury) (9 February 2023)</w:t>
      </w:r>
      <w:r w:rsidRPr="00B7406C">
        <w:rPr>
          <w:sz w:val="24"/>
          <w:szCs w:val="24"/>
          <w:u w:val="dotted"/>
        </w:rPr>
        <w:tab/>
      </w:r>
      <w:r w:rsidRPr="00B7406C">
        <w:rPr>
          <w:sz w:val="24"/>
          <w:szCs w:val="24"/>
        </w:rPr>
        <w:t xml:space="preserve"> 1024</w:t>
      </w:r>
    </w:p>
    <w:p w14:paraId="5E9E618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Update on Transport Canberra's Bus Fleet—2024—(Mr Steel) (6 February 2024)</w:t>
      </w:r>
      <w:r w:rsidRPr="00B7406C">
        <w:rPr>
          <w:sz w:val="24"/>
          <w:szCs w:val="24"/>
          <w:u w:val="dotted"/>
        </w:rPr>
        <w:tab/>
      </w:r>
      <w:r w:rsidRPr="00B7406C">
        <w:rPr>
          <w:sz w:val="24"/>
          <w:szCs w:val="24"/>
        </w:rPr>
        <w:t xml:space="preserve"> 1645</w:t>
      </w:r>
    </w:p>
    <w:p w14:paraId="445D946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Urban Agriculture—Assembly Resolution of 25 October 2023—Government response—(Ms </w:t>
      </w:r>
      <w:proofErr w:type="spellStart"/>
      <w:r w:rsidRPr="00B7406C">
        <w:rPr>
          <w:sz w:val="24"/>
          <w:szCs w:val="24"/>
        </w:rPr>
        <w:t>Vassarotti</w:t>
      </w:r>
      <w:proofErr w:type="spellEnd"/>
      <w:r w:rsidRPr="00B7406C">
        <w:rPr>
          <w:sz w:val="24"/>
          <w:szCs w:val="24"/>
        </w:rPr>
        <w:t>) (14 May 2024)</w:t>
      </w:r>
      <w:r w:rsidRPr="00B7406C">
        <w:rPr>
          <w:sz w:val="24"/>
          <w:szCs w:val="24"/>
          <w:u w:val="dotted"/>
        </w:rPr>
        <w:tab/>
      </w:r>
      <w:r w:rsidRPr="00B7406C">
        <w:rPr>
          <w:sz w:val="24"/>
          <w:szCs w:val="24"/>
        </w:rPr>
        <w:t xml:space="preserve"> 1781</w:t>
      </w:r>
    </w:p>
    <w:p w14:paraId="19B6613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Urban Conservation Areas— Protection and Maintenance—Assembly Resolution of 2 August 2022—Government Update—(Ms </w:t>
      </w:r>
      <w:proofErr w:type="spellStart"/>
      <w:r w:rsidRPr="00B7406C">
        <w:rPr>
          <w:sz w:val="24"/>
          <w:szCs w:val="24"/>
        </w:rPr>
        <w:t>Vassarotti</w:t>
      </w:r>
      <w:proofErr w:type="spellEnd"/>
      <w:r w:rsidRPr="00B7406C">
        <w:rPr>
          <w:sz w:val="24"/>
          <w:szCs w:val="24"/>
        </w:rPr>
        <w:t>) (31 October 2023)</w:t>
      </w:r>
      <w:r w:rsidRPr="00B7406C">
        <w:rPr>
          <w:sz w:val="24"/>
          <w:szCs w:val="24"/>
          <w:u w:val="dotted"/>
        </w:rPr>
        <w:tab/>
      </w:r>
      <w:r w:rsidRPr="00B7406C">
        <w:rPr>
          <w:sz w:val="24"/>
          <w:szCs w:val="24"/>
        </w:rPr>
        <w:t xml:space="preserve"> 1492</w:t>
      </w:r>
    </w:p>
    <w:p w14:paraId="74CB63A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Urban Forest Strategy —Implementation update—(Mr Steel) (10 November 2021)</w:t>
      </w:r>
      <w:r w:rsidRPr="00B7406C">
        <w:rPr>
          <w:sz w:val="24"/>
          <w:szCs w:val="24"/>
          <w:u w:val="dotted"/>
        </w:rPr>
        <w:tab/>
      </w:r>
      <w:r w:rsidRPr="00B7406C">
        <w:rPr>
          <w:sz w:val="24"/>
          <w:szCs w:val="24"/>
        </w:rPr>
        <w:t xml:space="preserve">  363</w:t>
      </w:r>
    </w:p>
    <w:p w14:paraId="643B679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Vaping and nicotine dependence—Harm minimisation—Assembly Resolution of 20 March 2024—Government response—(Ms Davidson) (27 June 2024)</w:t>
      </w:r>
      <w:r w:rsidRPr="00B7406C">
        <w:rPr>
          <w:sz w:val="24"/>
          <w:szCs w:val="24"/>
          <w:u w:val="dotted"/>
        </w:rPr>
        <w:tab/>
      </w:r>
      <w:r w:rsidRPr="00B7406C">
        <w:rPr>
          <w:sz w:val="24"/>
          <w:szCs w:val="24"/>
        </w:rPr>
        <w:t xml:space="preserve"> 1960</w:t>
      </w:r>
    </w:p>
    <w:p w14:paraId="4C07B2C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Vaping Products—Education and Regulation—Assembly Resolution of 3 August 2021—Update—(Ms Stephen-Smith) (30 November 2022)</w:t>
      </w:r>
      <w:r w:rsidRPr="00B7406C">
        <w:rPr>
          <w:sz w:val="24"/>
          <w:szCs w:val="24"/>
          <w:u w:val="dotted"/>
        </w:rPr>
        <w:tab/>
      </w:r>
      <w:r w:rsidRPr="00B7406C">
        <w:rPr>
          <w:sz w:val="24"/>
          <w:szCs w:val="24"/>
        </w:rPr>
        <w:t xml:space="preserve">  972</w:t>
      </w:r>
    </w:p>
    <w:p w14:paraId="00369F6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369 to the Territory Plan—Living Infrastructure in Residential Zones—(Mr Gentleman) (24 March 2022)</w:t>
      </w:r>
      <w:r w:rsidRPr="00B7406C">
        <w:rPr>
          <w:sz w:val="24"/>
          <w:szCs w:val="24"/>
          <w:u w:val="dotted"/>
        </w:rPr>
        <w:tab/>
      </w:r>
      <w:r w:rsidRPr="00B7406C">
        <w:rPr>
          <w:sz w:val="24"/>
          <w:szCs w:val="24"/>
        </w:rPr>
        <w:t xml:space="preserve">  544</w:t>
      </w:r>
    </w:p>
    <w:p w14:paraId="25A1F8A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Voluntary Assisted Dying consultation—Update—(Ms Cheyne), (21 March 2023)</w:t>
      </w:r>
      <w:r w:rsidRPr="00B7406C">
        <w:rPr>
          <w:sz w:val="24"/>
          <w:szCs w:val="24"/>
          <w:u w:val="dotted"/>
        </w:rPr>
        <w:tab/>
      </w:r>
      <w:r w:rsidRPr="00B7406C">
        <w:rPr>
          <w:sz w:val="24"/>
          <w:szCs w:val="24"/>
        </w:rPr>
        <w:t xml:space="preserve"> 1044</w:t>
      </w:r>
    </w:p>
    <w:p w14:paraId="0B2C89C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Voluntary Assisted Dying Listening Report—Update—(Ms Cheyne) (June 2023)</w:t>
      </w:r>
      <w:r w:rsidRPr="00B7406C">
        <w:rPr>
          <w:sz w:val="24"/>
          <w:szCs w:val="24"/>
          <w:u w:val="dotted"/>
        </w:rPr>
        <w:tab/>
      </w:r>
      <w:r w:rsidRPr="00B7406C">
        <w:rPr>
          <w:sz w:val="24"/>
          <w:szCs w:val="24"/>
        </w:rPr>
        <w:t xml:space="preserve"> 1326</w:t>
      </w:r>
    </w:p>
    <w:p w14:paraId="75DD76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Waiting Times—Outpatients and Emergency Department—Assembly Resolution of 9 February 2023—(Ms Stephen-Smith) (11 May 2023)</w:t>
      </w:r>
      <w:r w:rsidRPr="00B7406C">
        <w:rPr>
          <w:sz w:val="24"/>
          <w:szCs w:val="24"/>
          <w:u w:val="dotted"/>
        </w:rPr>
        <w:tab/>
      </w:r>
      <w:r w:rsidRPr="00B7406C">
        <w:rPr>
          <w:sz w:val="24"/>
          <w:szCs w:val="24"/>
        </w:rPr>
        <w:t xml:space="preserve"> 1168</w:t>
      </w:r>
    </w:p>
    <w:p w14:paraId="5631473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Women and Girls in the ACT—Annual Statement on the Status—</w:t>
      </w:r>
    </w:p>
    <w:p w14:paraId="20D2CB9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2021—(Ms Berry) (30 March 2021)</w:t>
      </w:r>
      <w:r w:rsidRPr="00B7406C">
        <w:rPr>
          <w:sz w:val="24"/>
          <w:szCs w:val="24"/>
          <w:u w:val="dotted"/>
        </w:rPr>
        <w:tab/>
      </w:r>
      <w:r w:rsidRPr="00B7406C">
        <w:rPr>
          <w:sz w:val="24"/>
          <w:szCs w:val="24"/>
        </w:rPr>
        <w:t xml:space="preserve">   85</w:t>
      </w:r>
    </w:p>
    <w:p w14:paraId="76AA13B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2022—(Ms Berry) (22 March 2022)</w:t>
      </w:r>
      <w:r w:rsidRPr="00B7406C">
        <w:rPr>
          <w:sz w:val="24"/>
          <w:szCs w:val="24"/>
          <w:u w:val="dotted"/>
        </w:rPr>
        <w:tab/>
      </w:r>
      <w:r w:rsidRPr="00B7406C">
        <w:rPr>
          <w:sz w:val="24"/>
          <w:szCs w:val="24"/>
        </w:rPr>
        <w:t xml:space="preserve">  515</w:t>
      </w:r>
    </w:p>
    <w:p w14:paraId="792458A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2023—(Ms Berry) (29 March 2023)</w:t>
      </w:r>
      <w:r w:rsidRPr="00B7406C">
        <w:rPr>
          <w:sz w:val="24"/>
          <w:szCs w:val="24"/>
          <w:u w:val="dotted"/>
        </w:rPr>
        <w:tab/>
      </w:r>
      <w:r w:rsidRPr="00B7406C">
        <w:rPr>
          <w:sz w:val="24"/>
          <w:szCs w:val="24"/>
        </w:rPr>
        <w:t xml:space="preserve"> 1098</w:t>
      </w:r>
    </w:p>
    <w:p w14:paraId="7EB4B3A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2024—(Ms Berry)(20 March 2024)</w:t>
      </w:r>
      <w:r w:rsidRPr="00B7406C">
        <w:rPr>
          <w:sz w:val="24"/>
          <w:szCs w:val="24"/>
          <w:u w:val="dotted"/>
        </w:rPr>
        <w:tab/>
      </w:r>
      <w:r w:rsidRPr="00B7406C">
        <w:rPr>
          <w:sz w:val="24"/>
          <w:szCs w:val="24"/>
        </w:rPr>
        <w:t xml:space="preserve"> 1709</w:t>
      </w:r>
    </w:p>
    <w:p w14:paraId="08914CA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 Health and Safety—Psychosocial Hazards— Assembly Resolution of 30 March 2021—12 Month update—Government response—(Mr Gentleman) (6 April 2022)</w:t>
      </w:r>
      <w:r w:rsidRPr="00B7406C">
        <w:rPr>
          <w:sz w:val="24"/>
          <w:szCs w:val="24"/>
          <w:u w:val="dotted"/>
        </w:rPr>
        <w:tab/>
      </w:r>
      <w:r w:rsidRPr="00B7406C">
        <w:rPr>
          <w:sz w:val="24"/>
          <w:szCs w:val="24"/>
        </w:rPr>
        <w:t xml:space="preserve">  576</w:t>
      </w:r>
    </w:p>
    <w:p w14:paraId="250D70B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Working Conditions of Casual and Contract Workers in the ACT—Assembly Resolution of 3 May 2022— (Mr Gentleman) (30 November 2022)</w:t>
      </w:r>
      <w:r w:rsidRPr="00B7406C">
        <w:rPr>
          <w:sz w:val="24"/>
          <w:szCs w:val="24"/>
          <w:u w:val="dotted"/>
        </w:rPr>
        <w:tab/>
      </w:r>
      <w:r w:rsidRPr="00B7406C">
        <w:rPr>
          <w:sz w:val="24"/>
          <w:szCs w:val="24"/>
        </w:rPr>
        <w:t xml:space="preserve">  972</w:t>
      </w:r>
    </w:p>
    <w:p w14:paraId="2F4FB6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Workplace Culture within ACT Public Health Services—Biannual update on implementation of the recommendations of final report—Independent Review—</w:t>
      </w:r>
    </w:p>
    <w:p w14:paraId="034283A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(Ms Stephen-Smith) (31 March 2021)</w:t>
      </w:r>
      <w:r w:rsidRPr="00B7406C">
        <w:rPr>
          <w:sz w:val="24"/>
          <w:szCs w:val="24"/>
          <w:u w:val="dotted"/>
        </w:rPr>
        <w:tab/>
      </w:r>
      <w:r w:rsidRPr="00B7406C">
        <w:rPr>
          <w:sz w:val="24"/>
          <w:szCs w:val="24"/>
        </w:rPr>
        <w:t xml:space="preserve">  102</w:t>
      </w:r>
    </w:p>
    <w:p w14:paraId="7F5E3B86" w14:textId="77777777" w:rsidR="00CD29E2" w:rsidRPr="00B7406C" w:rsidRDefault="00CD29E2" w:rsidP="00CD29E2">
      <w:pPr>
        <w:tabs>
          <w:tab w:val="clear" w:pos="9781"/>
          <w:tab w:val="left" w:pos="9639"/>
        </w:tabs>
        <w:spacing w:after="0" w:line="240" w:lineRule="auto"/>
        <w:ind w:left="840" w:right="1240" w:hanging="280"/>
        <w:rPr>
          <w:sz w:val="24"/>
          <w:szCs w:val="24"/>
        </w:rPr>
      </w:pPr>
      <w:r w:rsidRPr="00B7406C">
        <w:rPr>
          <w:sz w:val="24"/>
          <w:szCs w:val="24"/>
        </w:rPr>
        <w:t>(Ms Stephen-Smith) (23 March 2023)</w:t>
      </w:r>
      <w:r w:rsidRPr="00B7406C">
        <w:rPr>
          <w:sz w:val="24"/>
          <w:szCs w:val="24"/>
          <w:u w:val="dotted"/>
        </w:rPr>
        <w:tab/>
      </w:r>
      <w:r w:rsidRPr="00B7406C">
        <w:rPr>
          <w:sz w:val="24"/>
          <w:szCs w:val="24"/>
        </w:rPr>
        <w:t xml:space="preserve"> 1068</w:t>
      </w:r>
    </w:p>
    <w:p w14:paraId="735E75E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Update on resolution of the Assembly 13 May 2021—Workplace Culture in the ACT health system, and update on resolution of the Assembly 2 December 2020—Health workers—(Ms Stephen-Smith) (11 November 2021)</w:t>
      </w:r>
      <w:r w:rsidRPr="00B7406C">
        <w:rPr>
          <w:sz w:val="24"/>
          <w:szCs w:val="24"/>
          <w:u w:val="dotted"/>
        </w:rPr>
        <w:tab/>
      </w:r>
      <w:r w:rsidRPr="00B7406C">
        <w:rPr>
          <w:sz w:val="24"/>
          <w:szCs w:val="24"/>
        </w:rPr>
        <w:t xml:space="preserve">  372</w:t>
      </w:r>
    </w:p>
    <w:p w14:paraId="04B8A9A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Update to Assembly resolution of 13 May 2021—(Ms Stephen-Smith) (4 May 2022)</w:t>
      </w:r>
      <w:r w:rsidRPr="00B7406C">
        <w:rPr>
          <w:sz w:val="24"/>
          <w:szCs w:val="24"/>
          <w:u w:val="dotted"/>
        </w:rPr>
        <w:tab/>
      </w:r>
      <w:r w:rsidRPr="00B7406C">
        <w:rPr>
          <w:sz w:val="24"/>
          <w:szCs w:val="24"/>
        </w:rPr>
        <w:t xml:space="preserve">  612</w:t>
      </w:r>
    </w:p>
    <w:p w14:paraId="5F76658E" w14:textId="77777777" w:rsidR="00884A70" w:rsidRPr="00B7406C" w:rsidRDefault="00884A70" w:rsidP="00884A7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Ministerial statements—</w:t>
      </w:r>
      <w:r w:rsidRPr="001C135F">
        <w:rPr>
          <w:bCs/>
          <w:i/>
          <w:iCs/>
          <w:sz w:val="24"/>
          <w:szCs w:val="24"/>
        </w:rPr>
        <w:t>continued</w:t>
      </w:r>
    </w:p>
    <w:p w14:paraId="58046E8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WorkSafe ACT activities and initiatives for young workers—(Mr Gentleman) (10 November 2021)</w:t>
      </w:r>
      <w:r w:rsidRPr="00B7406C">
        <w:rPr>
          <w:sz w:val="24"/>
          <w:szCs w:val="24"/>
          <w:u w:val="dotted"/>
        </w:rPr>
        <w:tab/>
      </w:r>
      <w:r w:rsidRPr="00B7406C">
        <w:rPr>
          <w:sz w:val="24"/>
          <w:szCs w:val="24"/>
        </w:rPr>
        <w:t xml:space="preserve">  362</w:t>
      </w:r>
    </w:p>
    <w:p w14:paraId="33C8A6B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World Bee Day and the ACT's Capital Food and Fibre Strategy—(Ms </w:t>
      </w:r>
      <w:proofErr w:type="spellStart"/>
      <w:r w:rsidRPr="00B7406C">
        <w:rPr>
          <w:sz w:val="24"/>
          <w:szCs w:val="24"/>
        </w:rPr>
        <w:t>Vassarotti</w:t>
      </w:r>
      <w:proofErr w:type="spellEnd"/>
      <w:r w:rsidRPr="00B7406C">
        <w:rPr>
          <w:sz w:val="24"/>
          <w:szCs w:val="24"/>
        </w:rPr>
        <w:t>) (4 May 2022)</w:t>
      </w:r>
      <w:r w:rsidRPr="00B7406C">
        <w:rPr>
          <w:sz w:val="24"/>
          <w:szCs w:val="24"/>
          <w:u w:val="dotted"/>
        </w:rPr>
        <w:tab/>
      </w:r>
      <w:r w:rsidRPr="00B7406C">
        <w:rPr>
          <w:sz w:val="24"/>
          <w:szCs w:val="24"/>
        </w:rPr>
        <w:t xml:space="preserve">  613</w:t>
      </w:r>
    </w:p>
    <w:p w14:paraId="55E4959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World Day for Safety and Health at Work and Workers' Memorial Day—(Mr Gentleman) (4 May 2022)</w:t>
      </w:r>
      <w:r w:rsidRPr="00B7406C">
        <w:rPr>
          <w:sz w:val="24"/>
          <w:szCs w:val="24"/>
          <w:u w:val="dotted"/>
        </w:rPr>
        <w:tab/>
      </w:r>
      <w:r w:rsidRPr="00B7406C">
        <w:rPr>
          <w:sz w:val="24"/>
          <w:szCs w:val="24"/>
        </w:rPr>
        <w:t xml:space="preserve">  612</w:t>
      </w:r>
    </w:p>
    <w:p w14:paraId="1F5D10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World Environment Day 2023—(Ms </w:t>
      </w:r>
      <w:proofErr w:type="spellStart"/>
      <w:r w:rsidRPr="00B7406C">
        <w:rPr>
          <w:sz w:val="24"/>
          <w:szCs w:val="24"/>
        </w:rPr>
        <w:t>Vassarotti</w:t>
      </w:r>
      <w:proofErr w:type="spellEnd"/>
      <w:r w:rsidRPr="00B7406C">
        <w:rPr>
          <w:sz w:val="24"/>
          <w:szCs w:val="24"/>
        </w:rPr>
        <w:t>) (8 June 2023)</w:t>
      </w:r>
      <w:r w:rsidRPr="00B7406C">
        <w:rPr>
          <w:sz w:val="24"/>
          <w:szCs w:val="24"/>
          <w:u w:val="dotted"/>
        </w:rPr>
        <w:tab/>
      </w:r>
      <w:r w:rsidRPr="00B7406C">
        <w:rPr>
          <w:sz w:val="24"/>
          <w:szCs w:val="24"/>
        </w:rPr>
        <w:t xml:space="preserve"> 1274</w:t>
      </w:r>
    </w:p>
    <w:p w14:paraId="4C176B7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World Health Mental Day—(Ms Davidson) (7 October 2021)</w:t>
      </w:r>
      <w:r w:rsidRPr="00B7406C">
        <w:rPr>
          <w:sz w:val="24"/>
          <w:szCs w:val="24"/>
          <w:u w:val="dotted"/>
        </w:rPr>
        <w:tab/>
      </w:r>
      <w:r w:rsidRPr="00B7406C">
        <w:rPr>
          <w:sz w:val="24"/>
          <w:szCs w:val="24"/>
        </w:rPr>
        <w:t xml:space="preserve">  312</w:t>
      </w:r>
    </w:p>
    <w:p w14:paraId="70D638E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Wrongful Conviction: Reforms to the Right to Appeal and Right to Compensation—(Mr Rattenbury) (5 May 2022)</w:t>
      </w:r>
      <w:r w:rsidRPr="00B7406C">
        <w:rPr>
          <w:sz w:val="24"/>
          <w:szCs w:val="24"/>
          <w:u w:val="dotted"/>
        </w:rPr>
        <w:tab/>
      </w:r>
      <w:r w:rsidRPr="00B7406C">
        <w:rPr>
          <w:sz w:val="24"/>
          <w:szCs w:val="24"/>
        </w:rPr>
        <w:t xml:space="preserve">  621</w:t>
      </w:r>
    </w:p>
    <w:p w14:paraId="36EBD2C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Youth Mental Health Support—Assembly Resolution of 1 December 2022—Government Response—(Ms Davidson) (10 May 2023)</w:t>
      </w:r>
      <w:r w:rsidRPr="00B7406C">
        <w:rPr>
          <w:sz w:val="24"/>
          <w:szCs w:val="24"/>
          <w:u w:val="dotted"/>
        </w:rPr>
        <w:tab/>
      </w:r>
      <w:r w:rsidRPr="00B7406C">
        <w:rPr>
          <w:sz w:val="24"/>
          <w:szCs w:val="24"/>
        </w:rPr>
        <w:t xml:space="preserve"> 1155</w:t>
      </w:r>
    </w:p>
    <w:p w14:paraId="340BB11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Zero emission transition plan for Transport Canberra update—(Mr Steel) (7 February 2023)</w:t>
      </w:r>
      <w:r w:rsidRPr="00B7406C">
        <w:rPr>
          <w:sz w:val="24"/>
          <w:szCs w:val="24"/>
          <w:u w:val="dotted"/>
        </w:rPr>
        <w:tab/>
      </w:r>
      <w:r w:rsidRPr="00B7406C">
        <w:rPr>
          <w:sz w:val="24"/>
          <w:szCs w:val="24"/>
        </w:rPr>
        <w:t xml:space="preserve"> 1006</w:t>
      </w:r>
    </w:p>
    <w:p w14:paraId="7390695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Zero Emission Transition Plan for Transport Canberra—Update—(Mr Steel) (6 June 2023)</w:t>
      </w:r>
      <w:r w:rsidRPr="00B7406C">
        <w:rPr>
          <w:sz w:val="24"/>
          <w:szCs w:val="24"/>
          <w:u w:val="dotted"/>
        </w:rPr>
        <w:tab/>
      </w:r>
      <w:r w:rsidRPr="00B7406C">
        <w:rPr>
          <w:sz w:val="24"/>
          <w:szCs w:val="24"/>
        </w:rPr>
        <w:t xml:space="preserve"> 1206</w:t>
      </w:r>
    </w:p>
    <w:p w14:paraId="3E73C9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Zero emissions vehicles in the ACT—(Mr Rattenbury) (11 November 2021)</w:t>
      </w:r>
      <w:r w:rsidRPr="00B7406C">
        <w:rPr>
          <w:sz w:val="24"/>
          <w:szCs w:val="24"/>
          <w:u w:val="dotted"/>
        </w:rPr>
        <w:tab/>
      </w:r>
      <w:r w:rsidRPr="00B7406C">
        <w:rPr>
          <w:sz w:val="24"/>
          <w:szCs w:val="24"/>
        </w:rPr>
        <w:t xml:space="preserve">  373</w:t>
      </w:r>
    </w:p>
    <w:p w14:paraId="2C914C9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Zero Emissions Vehicles Strategy Update—(Mr Rattenbury) (30 March 2023)</w:t>
      </w:r>
      <w:r w:rsidRPr="00B7406C">
        <w:rPr>
          <w:sz w:val="24"/>
          <w:szCs w:val="24"/>
          <w:u w:val="dotted"/>
        </w:rPr>
        <w:tab/>
      </w:r>
      <w:r w:rsidRPr="00B7406C">
        <w:rPr>
          <w:sz w:val="24"/>
          <w:szCs w:val="24"/>
        </w:rPr>
        <w:t xml:space="preserve"> 1110</w:t>
      </w:r>
    </w:p>
    <w:p w14:paraId="3CCB504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i/>
          <w:sz w:val="24"/>
          <w:szCs w:val="24"/>
        </w:rPr>
        <w:t xml:space="preserve">See also </w:t>
      </w:r>
      <w:r w:rsidRPr="00B7406C">
        <w:rPr>
          <w:sz w:val="24"/>
          <w:szCs w:val="24"/>
        </w:rPr>
        <w:t>"Forde Joint Venture"</w:t>
      </w:r>
    </w:p>
    <w:p w14:paraId="3782422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Ministerial Trade Missions to Singapore (February 2023)—</w:t>
      </w:r>
      <w:r w:rsidRPr="00B7406C">
        <w:rPr>
          <w:sz w:val="24"/>
          <w:szCs w:val="24"/>
        </w:rPr>
        <w:t>Republic of Korea and Japan (April 2023), dated 29 June 2023</w:t>
      </w:r>
      <w:r w:rsidRPr="00B7406C">
        <w:rPr>
          <w:sz w:val="24"/>
          <w:szCs w:val="24"/>
          <w:u w:val="dotted"/>
        </w:rPr>
        <w:tab/>
      </w:r>
      <w:r w:rsidRPr="00B7406C">
        <w:rPr>
          <w:sz w:val="24"/>
          <w:szCs w:val="24"/>
        </w:rPr>
        <w:t xml:space="preserve"> 1329</w:t>
      </w:r>
    </w:p>
    <w:p w14:paraId="72BE1346" w14:textId="1E04F2B9" w:rsidR="009A2AF3" w:rsidRPr="00B7406C" w:rsidRDefault="009A2AF3" w:rsidP="009A2AF3">
      <w:pPr>
        <w:tabs>
          <w:tab w:val="clear" w:pos="9781"/>
          <w:tab w:val="left" w:pos="9639"/>
        </w:tabs>
        <w:spacing w:before="120" w:after="0" w:line="240" w:lineRule="auto"/>
        <w:ind w:left="280" w:right="1240" w:hanging="280"/>
        <w:rPr>
          <w:sz w:val="24"/>
          <w:szCs w:val="24"/>
        </w:rPr>
      </w:pPr>
      <w:r w:rsidRPr="00B7406C">
        <w:rPr>
          <w:b/>
          <w:sz w:val="24"/>
          <w:szCs w:val="24"/>
        </w:rPr>
        <w:t>Mo</w:t>
      </w:r>
      <w:r>
        <w:rPr>
          <w:b/>
          <w:sz w:val="24"/>
          <w:szCs w:val="24"/>
        </w:rPr>
        <w:t>bile billboard</w:t>
      </w:r>
      <w:r w:rsidRPr="00B7406C">
        <w:rPr>
          <w:b/>
          <w:sz w:val="24"/>
          <w:szCs w:val="24"/>
        </w:rPr>
        <w:t>—</w:t>
      </w:r>
      <w:r w:rsidRPr="009A2AF3">
        <w:rPr>
          <w:bCs/>
          <w:sz w:val="24"/>
          <w:szCs w:val="24"/>
        </w:rPr>
        <w:t>Copy of photos (2)</w:t>
      </w:r>
      <w:r w:rsidRPr="009A2AF3">
        <w:rPr>
          <w:sz w:val="24"/>
          <w:szCs w:val="24"/>
          <w:u w:val="dotted"/>
        </w:rPr>
        <w:t xml:space="preserve"> </w:t>
      </w:r>
      <w:r w:rsidRPr="00B7406C">
        <w:rPr>
          <w:sz w:val="24"/>
          <w:szCs w:val="24"/>
          <w:u w:val="dotted"/>
        </w:rPr>
        <w:tab/>
      </w:r>
      <w:r w:rsidRPr="009A2AF3">
        <w:rPr>
          <w:bCs/>
          <w:sz w:val="24"/>
          <w:szCs w:val="24"/>
        </w:rPr>
        <w:t xml:space="preserve"> 1504</w:t>
      </w:r>
    </w:p>
    <w:p w14:paraId="72EC9A2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Molonglo Group Centre and Surrounds—</w:t>
      </w:r>
    </w:p>
    <w:p w14:paraId="3C5DF857" w14:textId="25439F6E"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Assembly Resolution of 8 October 2021 concerning land release—Government response</w:t>
      </w:r>
      <w:r w:rsidRPr="00B7406C">
        <w:rPr>
          <w:sz w:val="24"/>
          <w:szCs w:val="24"/>
          <w:u w:val="dotted"/>
        </w:rPr>
        <w:tab/>
      </w:r>
      <w:r w:rsidRPr="00B7406C">
        <w:rPr>
          <w:sz w:val="24"/>
          <w:szCs w:val="24"/>
        </w:rPr>
        <w:t xml:space="preserve">  454</w:t>
      </w:r>
    </w:p>
    <w:p w14:paraId="2828B39A"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Draft Concept</w:t>
      </w:r>
      <w:r w:rsidRPr="00B7406C">
        <w:rPr>
          <w:sz w:val="24"/>
          <w:szCs w:val="24"/>
          <w:u w:val="dotted"/>
        </w:rPr>
        <w:tab/>
      </w:r>
      <w:r w:rsidRPr="00B7406C">
        <w:rPr>
          <w:sz w:val="24"/>
          <w:szCs w:val="24"/>
        </w:rPr>
        <w:t xml:space="preserve">  454</w:t>
      </w:r>
    </w:p>
    <w:p w14:paraId="36E55A4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Motor Accident Injuries Act—</w:t>
      </w:r>
    </w:p>
    <w:p w14:paraId="611030B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(Business Plan) Guidelines 2021—Disallowable Instrument DI2021-252 (LR, 21 October 2021)</w:t>
      </w:r>
      <w:r w:rsidRPr="00B7406C">
        <w:rPr>
          <w:sz w:val="24"/>
          <w:szCs w:val="24"/>
          <w:u w:val="dotted"/>
        </w:rPr>
        <w:tab/>
      </w:r>
      <w:r w:rsidRPr="00B7406C">
        <w:rPr>
          <w:sz w:val="24"/>
          <w:szCs w:val="24"/>
        </w:rPr>
        <w:t xml:space="preserve">  403</w:t>
      </w:r>
    </w:p>
    <w:p w14:paraId="4829F46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(Defined Benefits Application) Guidelines 2021—Disallowable Instrument DI2021-279 (LR, 13 December 2021)</w:t>
      </w:r>
      <w:r w:rsidRPr="00B7406C">
        <w:rPr>
          <w:sz w:val="24"/>
          <w:szCs w:val="24"/>
          <w:u w:val="dotted"/>
        </w:rPr>
        <w:tab/>
      </w:r>
      <w:r w:rsidRPr="00B7406C">
        <w:rPr>
          <w:sz w:val="24"/>
          <w:szCs w:val="24"/>
        </w:rPr>
        <w:t xml:space="preserve">  475</w:t>
      </w:r>
    </w:p>
    <w:p w14:paraId="4EEACA8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(Income Replacement Benefit) Guidelines 2021—Disallowable Instrument DI2021-280 (LR, 13 December 2021)</w:t>
      </w:r>
      <w:r w:rsidRPr="00B7406C">
        <w:rPr>
          <w:sz w:val="24"/>
          <w:szCs w:val="24"/>
          <w:u w:val="dotted"/>
        </w:rPr>
        <w:tab/>
      </w:r>
      <w:r w:rsidRPr="00B7406C">
        <w:rPr>
          <w:sz w:val="24"/>
          <w:szCs w:val="24"/>
        </w:rPr>
        <w:t xml:space="preserve">  475</w:t>
      </w:r>
    </w:p>
    <w:p w14:paraId="7AB30DB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(Internal Review) Guidelines 2022—Disallowable Instrument DI2022-219 (LR, 15 September 2022)</w:t>
      </w:r>
      <w:r w:rsidRPr="00B7406C">
        <w:rPr>
          <w:sz w:val="24"/>
          <w:szCs w:val="24"/>
          <w:u w:val="dotted"/>
        </w:rPr>
        <w:tab/>
      </w:r>
      <w:r w:rsidRPr="00B7406C">
        <w:rPr>
          <w:sz w:val="24"/>
          <w:szCs w:val="24"/>
        </w:rPr>
        <w:t xml:space="preserve">  851</w:t>
      </w:r>
    </w:p>
    <w:p w14:paraId="5609B6C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(Lawyer Information Collection) Regulation 2021—Subordinate Law SL2021-23 (LR, 19 October 2021)</w:t>
      </w:r>
      <w:r w:rsidRPr="00B7406C">
        <w:rPr>
          <w:sz w:val="24"/>
          <w:szCs w:val="24"/>
          <w:u w:val="dotted"/>
        </w:rPr>
        <w:tab/>
      </w:r>
      <w:r w:rsidRPr="00B7406C">
        <w:rPr>
          <w:sz w:val="24"/>
          <w:szCs w:val="24"/>
        </w:rPr>
        <w:t xml:space="preserve">  403</w:t>
      </w:r>
    </w:p>
    <w:p w14:paraId="676D383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(Premiums and Administration) Amendment Regulation 2022 (No 1)—Subordinate Law SL2022-18 (LR, 8 December 2022)</w:t>
      </w:r>
      <w:r w:rsidRPr="00B7406C">
        <w:rPr>
          <w:sz w:val="24"/>
          <w:szCs w:val="24"/>
          <w:u w:val="dotted"/>
        </w:rPr>
        <w:tab/>
      </w:r>
      <w:r w:rsidRPr="00B7406C">
        <w:rPr>
          <w:sz w:val="24"/>
          <w:szCs w:val="24"/>
        </w:rPr>
        <w:t xml:space="preserve">  999</w:t>
      </w:r>
    </w:p>
    <w:p w14:paraId="1BD8FD4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(Premiums and Administration) Amendment Regulation 2023 (No 1)—Subordinate Law SL2023-37 (LR, 14 December 2023)</w:t>
      </w:r>
      <w:r w:rsidRPr="00B7406C">
        <w:rPr>
          <w:sz w:val="24"/>
          <w:szCs w:val="24"/>
          <w:u w:val="dotted"/>
        </w:rPr>
        <w:tab/>
      </w:r>
      <w:r w:rsidRPr="00B7406C">
        <w:rPr>
          <w:sz w:val="24"/>
          <w:szCs w:val="24"/>
        </w:rPr>
        <w:t xml:space="preserve"> 1651</w:t>
      </w:r>
    </w:p>
    <w:p w14:paraId="1403519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Motor Accident Injuries (Premiums) Guidelines 2020 (No 1)—Disallowable Instrument DI2020-293 (LR, 29 October 2020)</w:t>
      </w:r>
      <w:r w:rsidRPr="00B7406C">
        <w:rPr>
          <w:sz w:val="24"/>
          <w:szCs w:val="24"/>
          <w:u w:val="dotted"/>
        </w:rPr>
        <w:tab/>
      </w:r>
      <w:r w:rsidRPr="00B7406C">
        <w:rPr>
          <w:sz w:val="24"/>
          <w:szCs w:val="24"/>
        </w:rPr>
        <w:t xml:space="preserve">   53</w:t>
      </w:r>
    </w:p>
    <w:p w14:paraId="4F6305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(Premiums) Guidelines 2021 (No 1)—Disallowable Instrument DI2021-251 (LR, 21 October 2021)</w:t>
      </w:r>
      <w:r w:rsidRPr="00B7406C">
        <w:rPr>
          <w:sz w:val="24"/>
          <w:szCs w:val="24"/>
          <w:u w:val="dotted"/>
        </w:rPr>
        <w:tab/>
      </w:r>
      <w:r w:rsidRPr="00B7406C">
        <w:rPr>
          <w:sz w:val="24"/>
          <w:szCs w:val="24"/>
        </w:rPr>
        <w:t xml:space="preserve">  403</w:t>
      </w:r>
    </w:p>
    <w:p w14:paraId="54B65D9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(Premiums) Guidelines 2022 (No 1)—Disallowable Instrument DI2022-231 (LR, 17 October 2022)</w:t>
      </w:r>
      <w:r w:rsidRPr="00B7406C">
        <w:rPr>
          <w:sz w:val="24"/>
          <w:szCs w:val="24"/>
          <w:u w:val="dotted"/>
        </w:rPr>
        <w:tab/>
      </w:r>
      <w:r w:rsidRPr="00B7406C">
        <w:rPr>
          <w:sz w:val="24"/>
          <w:szCs w:val="24"/>
        </w:rPr>
        <w:t xml:space="preserve">  925</w:t>
      </w:r>
    </w:p>
    <w:p w14:paraId="2B5EE01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(Premiums) Guidelines 2023 (No 1)—Disallowable Instrument DI2023-232 (LR, 28 September 2023)</w:t>
      </w:r>
      <w:r w:rsidRPr="00B7406C">
        <w:rPr>
          <w:sz w:val="24"/>
          <w:szCs w:val="24"/>
          <w:u w:val="dotted"/>
        </w:rPr>
        <w:tab/>
      </w:r>
      <w:r w:rsidRPr="00B7406C">
        <w:rPr>
          <w:sz w:val="24"/>
          <w:szCs w:val="24"/>
        </w:rPr>
        <w:t xml:space="preserve"> 1468</w:t>
      </w:r>
    </w:p>
    <w:p w14:paraId="3C8D527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(Quality of Life Benefit) Guidelines 2022—Disallowable Instrument DI2022-22 (LR, 3 March 2022)</w:t>
      </w:r>
      <w:r w:rsidRPr="00B7406C">
        <w:rPr>
          <w:sz w:val="24"/>
          <w:szCs w:val="24"/>
          <w:u w:val="dotted"/>
        </w:rPr>
        <w:tab/>
      </w:r>
      <w:r w:rsidRPr="00B7406C">
        <w:rPr>
          <w:sz w:val="24"/>
          <w:szCs w:val="24"/>
        </w:rPr>
        <w:t xml:space="preserve">  568</w:t>
      </w:r>
    </w:p>
    <w:p w14:paraId="22C4381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(Quality of Life Benefit) Guidelines 2023—Disallowable Instrument DI2023-311 (LR, 21 December 2023)</w:t>
      </w:r>
      <w:r w:rsidRPr="00B7406C">
        <w:rPr>
          <w:sz w:val="24"/>
          <w:szCs w:val="24"/>
          <w:u w:val="dotted"/>
        </w:rPr>
        <w:tab/>
      </w:r>
      <w:r w:rsidRPr="00B7406C">
        <w:rPr>
          <w:sz w:val="24"/>
          <w:szCs w:val="24"/>
        </w:rPr>
        <w:t xml:space="preserve"> 1651</w:t>
      </w:r>
    </w:p>
    <w:p w14:paraId="0971DD5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(Reportable Conduct) Guidelines 2023—Disallowable Instrument DI2023-312 (LR, 21 December 2023)</w:t>
      </w:r>
      <w:r w:rsidRPr="00B7406C">
        <w:rPr>
          <w:sz w:val="24"/>
          <w:szCs w:val="24"/>
          <w:u w:val="dotted"/>
        </w:rPr>
        <w:tab/>
      </w:r>
      <w:r w:rsidRPr="00B7406C">
        <w:rPr>
          <w:sz w:val="24"/>
          <w:szCs w:val="24"/>
        </w:rPr>
        <w:t xml:space="preserve"> 1651</w:t>
      </w:r>
    </w:p>
    <w:p w14:paraId="2521A43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(Significant Occupational Impact Assessment Referral) Guidelines 2023—Disallowable Instrument DI2023-313 (LR, 21 December 2023)</w:t>
      </w:r>
      <w:r w:rsidRPr="00B7406C">
        <w:rPr>
          <w:sz w:val="24"/>
          <w:szCs w:val="24"/>
          <w:u w:val="dotted"/>
        </w:rPr>
        <w:tab/>
      </w:r>
      <w:r w:rsidRPr="00B7406C">
        <w:rPr>
          <w:sz w:val="24"/>
          <w:szCs w:val="24"/>
        </w:rPr>
        <w:t xml:space="preserve"> 1651</w:t>
      </w:r>
    </w:p>
    <w:p w14:paraId="56F9FC2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(Significant Occupational Impact Assessment) Guidelines 2023—Disallowable Instrument DI2023-243 (LR, 6 November 2023)</w:t>
      </w:r>
      <w:r w:rsidRPr="00B7406C">
        <w:rPr>
          <w:sz w:val="24"/>
          <w:szCs w:val="24"/>
          <w:u w:val="dotted"/>
        </w:rPr>
        <w:tab/>
      </w:r>
      <w:r w:rsidRPr="00B7406C">
        <w:rPr>
          <w:sz w:val="24"/>
          <w:szCs w:val="24"/>
        </w:rPr>
        <w:t xml:space="preserve"> 1651</w:t>
      </w:r>
    </w:p>
    <w:p w14:paraId="7544482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(Treatment and Care) Guidelines 2021—Disallowable Instrument DI2021-281 (LR, 13 December 2021)</w:t>
      </w:r>
      <w:r w:rsidRPr="00B7406C">
        <w:rPr>
          <w:sz w:val="24"/>
          <w:szCs w:val="24"/>
          <w:u w:val="dotted"/>
        </w:rPr>
        <w:tab/>
      </w:r>
      <w:r w:rsidRPr="00B7406C">
        <w:rPr>
          <w:sz w:val="24"/>
          <w:szCs w:val="24"/>
        </w:rPr>
        <w:t xml:space="preserve">  475</w:t>
      </w:r>
    </w:p>
    <w:p w14:paraId="686D4B3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(Treatment and Care) Guidelines 2023—Disallowable Instrument DI2023-310 (LR, 21 December 2023)</w:t>
      </w:r>
      <w:r w:rsidRPr="00B7406C">
        <w:rPr>
          <w:sz w:val="24"/>
          <w:szCs w:val="24"/>
          <w:u w:val="dotted"/>
        </w:rPr>
        <w:tab/>
      </w:r>
      <w:r w:rsidRPr="00B7406C">
        <w:rPr>
          <w:sz w:val="24"/>
          <w:szCs w:val="24"/>
        </w:rPr>
        <w:t xml:space="preserve"> 1651</w:t>
      </w:r>
    </w:p>
    <w:p w14:paraId="337C32C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Levy Determination 2023 (No 1)—Disallowable Instrument DI2023-88 (LR, 18 May 2023)</w:t>
      </w:r>
      <w:r w:rsidRPr="00B7406C">
        <w:rPr>
          <w:sz w:val="24"/>
          <w:szCs w:val="24"/>
          <w:u w:val="dotted"/>
        </w:rPr>
        <w:tab/>
      </w:r>
      <w:r w:rsidRPr="00B7406C">
        <w:rPr>
          <w:sz w:val="24"/>
          <w:szCs w:val="24"/>
        </w:rPr>
        <w:t xml:space="preserve"> 1184</w:t>
      </w:r>
    </w:p>
    <w:p w14:paraId="2B2E442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493—Three-Year Review Report—</w:t>
      </w:r>
    </w:p>
    <w:p w14:paraId="35CD597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Motor Accident Injuries Commission Response, dated May 2024</w:t>
      </w:r>
      <w:r w:rsidRPr="00B7406C">
        <w:rPr>
          <w:sz w:val="24"/>
          <w:szCs w:val="24"/>
          <w:u w:val="dotted"/>
        </w:rPr>
        <w:tab/>
      </w:r>
      <w:r w:rsidRPr="00B7406C">
        <w:rPr>
          <w:sz w:val="24"/>
          <w:szCs w:val="24"/>
        </w:rPr>
        <w:t xml:space="preserve"> 1811</w:t>
      </w:r>
    </w:p>
    <w:p w14:paraId="592232A7"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Report, dated May 2024</w:t>
      </w:r>
      <w:r w:rsidRPr="00B7406C">
        <w:rPr>
          <w:sz w:val="24"/>
          <w:szCs w:val="24"/>
          <w:u w:val="dotted"/>
        </w:rPr>
        <w:tab/>
      </w:r>
      <w:r w:rsidRPr="00B7406C">
        <w:rPr>
          <w:sz w:val="24"/>
          <w:szCs w:val="24"/>
        </w:rPr>
        <w:t xml:space="preserve"> 1811</w:t>
      </w:r>
    </w:p>
    <w:p w14:paraId="2F5F75CF"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Mr Shinzo Abe, former Prime Minister of Japan—</w:t>
      </w:r>
      <w:r w:rsidRPr="00B7406C">
        <w:rPr>
          <w:sz w:val="24"/>
          <w:szCs w:val="24"/>
        </w:rPr>
        <w:t>Statement of Condolence by Speaker—Response from Ambassador of Japan to Australia, dated 17 October 2022</w:t>
      </w:r>
      <w:r w:rsidRPr="00B7406C">
        <w:rPr>
          <w:sz w:val="24"/>
          <w:szCs w:val="24"/>
          <w:u w:val="dotted"/>
        </w:rPr>
        <w:tab/>
      </w:r>
      <w:r w:rsidRPr="00B7406C">
        <w:rPr>
          <w:sz w:val="24"/>
          <w:szCs w:val="24"/>
        </w:rPr>
        <w:t xml:space="preserve">  924</w:t>
      </w:r>
    </w:p>
    <w:p w14:paraId="36DFE0A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Multicultural Recognition Bill 2022—Exposure draft</w:t>
      </w:r>
      <w:r w:rsidRPr="00B7406C">
        <w:rPr>
          <w:sz w:val="24"/>
          <w:szCs w:val="24"/>
          <w:u w:val="dotted"/>
        </w:rPr>
        <w:tab/>
      </w:r>
      <w:r w:rsidRPr="00B7406C">
        <w:rPr>
          <w:sz w:val="24"/>
          <w:szCs w:val="24"/>
        </w:rPr>
        <w:t xml:space="preserve">  668</w:t>
      </w:r>
    </w:p>
    <w:p w14:paraId="41DF789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Multiculturalism Act—</w:t>
      </w:r>
      <w:r w:rsidRPr="00B7406C">
        <w:rPr>
          <w:sz w:val="24"/>
          <w:szCs w:val="24"/>
        </w:rPr>
        <w:t>pursuant to section 17—Multiculturalism Annual Ministerial Statement 2024—Racial Discrimination Elimination—Assembly Resolution of 23 March 2023—Government response, dated June 2024</w:t>
      </w:r>
      <w:r w:rsidRPr="00B7406C">
        <w:rPr>
          <w:sz w:val="24"/>
          <w:szCs w:val="24"/>
          <w:u w:val="dotted"/>
        </w:rPr>
        <w:tab/>
      </w:r>
      <w:r w:rsidRPr="00B7406C">
        <w:rPr>
          <w:sz w:val="24"/>
          <w:szCs w:val="24"/>
        </w:rPr>
        <w:t xml:space="preserve"> 1963</w:t>
      </w:r>
    </w:p>
    <w:p w14:paraId="0D4DA053"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Mutual Recognition (Australian Capital Territory) Act—</w:t>
      </w:r>
      <w:r w:rsidRPr="00B7406C">
        <w:rPr>
          <w:sz w:val="24"/>
          <w:szCs w:val="24"/>
        </w:rPr>
        <w:t>Mutual Recognition (Australian Capital Territory) Regulation 2021—Subordinate Law SL2021-13 (LR, 30 June 2021)</w:t>
      </w:r>
      <w:r w:rsidRPr="00B7406C">
        <w:rPr>
          <w:sz w:val="24"/>
          <w:szCs w:val="24"/>
          <w:u w:val="dotted"/>
        </w:rPr>
        <w:tab/>
      </w:r>
      <w:r w:rsidRPr="00B7406C">
        <w:rPr>
          <w:sz w:val="24"/>
          <w:szCs w:val="24"/>
        </w:rPr>
        <w:t xml:space="preserve">  240</w:t>
      </w:r>
    </w:p>
    <w:p w14:paraId="25C31DA3" w14:textId="64F44279"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My mum was a bus driver. Yours (or any woman you know) could be too—</w:t>
      </w:r>
      <w:r w:rsidRPr="00B7406C">
        <w:rPr>
          <w:sz w:val="24"/>
          <w:szCs w:val="24"/>
        </w:rPr>
        <w:t>Copy of article from the Alby, posted on 1 April 2022</w:t>
      </w:r>
      <w:r w:rsidRPr="00B7406C">
        <w:rPr>
          <w:sz w:val="24"/>
          <w:szCs w:val="24"/>
          <w:u w:val="dotted"/>
        </w:rPr>
        <w:tab/>
      </w:r>
      <w:r w:rsidRPr="00B7406C">
        <w:rPr>
          <w:sz w:val="24"/>
          <w:szCs w:val="24"/>
        </w:rPr>
        <w:t xml:space="preserve">  566</w:t>
      </w:r>
    </w:p>
    <w:p w14:paraId="66F97037"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N</w:t>
      </w:r>
    </w:p>
    <w:p w14:paraId="20E058C0"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pacing w:val="-4"/>
          <w:sz w:val="24"/>
          <w:szCs w:val="24"/>
        </w:rPr>
        <w:t>Naas Valley Fire Trail—</w:t>
      </w:r>
      <w:r w:rsidRPr="00B7406C">
        <w:rPr>
          <w:spacing w:val="-4"/>
          <w:sz w:val="24"/>
          <w:szCs w:val="24"/>
        </w:rPr>
        <w:t>Copy of photo, National Parks Association of the ACT, dated August 2023</w:t>
      </w:r>
      <w:r w:rsidRPr="00B7406C">
        <w:rPr>
          <w:sz w:val="24"/>
          <w:szCs w:val="24"/>
          <w:u w:val="dotted"/>
        </w:rPr>
        <w:tab/>
      </w:r>
      <w:r w:rsidRPr="00B7406C">
        <w:rPr>
          <w:sz w:val="24"/>
          <w:szCs w:val="24"/>
        </w:rPr>
        <w:t xml:space="preserve"> 1560</w:t>
      </w:r>
    </w:p>
    <w:p w14:paraId="6717B57F"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National Agreement on Closing the Gap—</w:t>
      </w:r>
      <w:r w:rsidRPr="00B7406C">
        <w:rPr>
          <w:sz w:val="24"/>
          <w:szCs w:val="24"/>
        </w:rPr>
        <w:t>Annual Report—2022, dated September 2022</w:t>
      </w:r>
      <w:r w:rsidRPr="00B7406C">
        <w:rPr>
          <w:sz w:val="24"/>
          <w:szCs w:val="24"/>
          <w:u w:val="dotted"/>
        </w:rPr>
        <w:tab/>
      </w:r>
      <w:r w:rsidRPr="00B7406C">
        <w:rPr>
          <w:sz w:val="24"/>
          <w:szCs w:val="24"/>
        </w:rPr>
        <w:t xml:space="preserve">  810</w:t>
      </w:r>
    </w:p>
    <w:p w14:paraId="6F0837B4"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National Environment Protection Council Act—</w:t>
      </w:r>
      <w:r w:rsidRPr="00B7406C">
        <w:rPr>
          <w:sz w:val="24"/>
          <w:szCs w:val="24"/>
        </w:rPr>
        <w:t>Pursuant to subsection 23(3)—National Environment Protection Council—Annual Report—2018-2019</w:t>
      </w:r>
      <w:r w:rsidRPr="00B7406C">
        <w:rPr>
          <w:sz w:val="24"/>
          <w:szCs w:val="24"/>
          <w:u w:val="dotted"/>
        </w:rPr>
        <w:tab/>
      </w:r>
      <w:r w:rsidRPr="00B7406C">
        <w:rPr>
          <w:sz w:val="24"/>
          <w:szCs w:val="24"/>
        </w:rPr>
        <w:t xml:space="preserve">  105</w:t>
      </w:r>
    </w:p>
    <w:p w14:paraId="47356E6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National Framework for Protecting Australia's Children 2009-2020—</w:t>
      </w:r>
      <w:r w:rsidRPr="00B7406C">
        <w:rPr>
          <w:sz w:val="24"/>
          <w:szCs w:val="24"/>
        </w:rPr>
        <w:t>Third Action Plan 2015-2018—Discussion paper—Transition from out of home care to adulthood: Mapping legislation and policy across Australian jurisdictions, dated December 2018</w:t>
      </w:r>
      <w:r w:rsidRPr="00B7406C">
        <w:rPr>
          <w:sz w:val="24"/>
          <w:szCs w:val="24"/>
          <w:u w:val="dotted"/>
        </w:rPr>
        <w:tab/>
      </w:r>
      <w:r w:rsidRPr="00B7406C">
        <w:rPr>
          <w:sz w:val="24"/>
          <w:szCs w:val="24"/>
        </w:rPr>
        <w:t xml:space="preserve">  155</w:t>
      </w:r>
    </w:p>
    <w:p w14:paraId="1D11FAE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National Health Funding Body—</w:t>
      </w:r>
    </w:p>
    <w:p w14:paraId="72D2B18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Annual report—2022-23, dated 22 September 2023</w:t>
      </w:r>
      <w:r w:rsidRPr="00B7406C">
        <w:rPr>
          <w:sz w:val="24"/>
          <w:szCs w:val="24"/>
          <w:u w:val="dotted"/>
        </w:rPr>
        <w:tab/>
      </w:r>
      <w:r w:rsidRPr="00B7406C">
        <w:rPr>
          <w:sz w:val="24"/>
          <w:szCs w:val="24"/>
        </w:rPr>
        <w:t xml:space="preserve"> 1637</w:t>
      </w:r>
    </w:p>
    <w:p w14:paraId="601C5CF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25(4)—National Health Funding Body (NHFB)—</w:t>
      </w:r>
    </w:p>
    <w:p w14:paraId="0F5B3E1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Annual Report 2019-20, dated 24 September 2020</w:t>
      </w:r>
      <w:r w:rsidRPr="00B7406C">
        <w:rPr>
          <w:sz w:val="24"/>
          <w:szCs w:val="24"/>
          <w:u w:val="dotted"/>
        </w:rPr>
        <w:tab/>
      </w:r>
      <w:r w:rsidRPr="00B7406C">
        <w:rPr>
          <w:sz w:val="24"/>
          <w:szCs w:val="24"/>
        </w:rPr>
        <w:t xml:space="preserve">   41</w:t>
      </w:r>
    </w:p>
    <w:p w14:paraId="1229A46C"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Annual Report 2020-2021, dated 23 September 2021</w:t>
      </w:r>
      <w:r w:rsidRPr="00B7406C">
        <w:rPr>
          <w:sz w:val="24"/>
          <w:szCs w:val="24"/>
          <w:u w:val="dotted"/>
        </w:rPr>
        <w:tab/>
      </w:r>
      <w:r w:rsidRPr="00B7406C">
        <w:rPr>
          <w:sz w:val="24"/>
          <w:szCs w:val="24"/>
        </w:rPr>
        <w:t xml:space="preserve">  454</w:t>
      </w:r>
    </w:p>
    <w:p w14:paraId="2ED0C07A"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National Health Practitioner Ombudsman and Privacy Commissioner—</w:t>
      </w:r>
      <w:r w:rsidRPr="00B7406C">
        <w:rPr>
          <w:sz w:val="24"/>
          <w:szCs w:val="24"/>
        </w:rPr>
        <w:t>Annual report—</w:t>
      </w:r>
    </w:p>
    <w:p w14:paraId="18472BA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2019-20</w:t>
      </w:r>
      <w:r w:rsidRPr="00B7406C">
        <w:rPr>
          <w:sz w:val="24"/>
          <w:szCs w:val="24"/>
          <w:u w:val="dotted"/>
        </w:rPr>
        <w:tab/>
      </w:r>
      <w:r w:rsidRPr="00B7406C">
        <w:rPr>
          <w:sz w:val="24"/>
          <w:szCs w:val="24"/>
        </w:rPr>
        <w:t xml:space="preserve">   41</w:t>
      </w:r>
    </w:p>
    <w:p w14:paraId="24B5E6E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2020-21</w:t>
      </w:r>
      <w:r w:rsidRPr="00B7406C">
        <w:rPr>
          <w:sz w:val="24"/>
          <w:szCs w:val="24"/>
          <w:u w:val="dotted"/>
        </w:rPr>
        <w:tab/>
      </w:r>
      <w:r w:rsidRPr="00B7406C">
        <w:rPr>
          <w:sz w:val="24"/>
          <w:szCs w:val="24"/>
        </w:rPr>
        <w:t xml:space="preserve">  454</w:t>
      </w:r>
    </w:p>
    <w:p w14:paraId="1AB517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2021-22</w:t>
      </w:r>
      <w:r w:rsidRPr="00B7406C">
        <w:rPr>
          <w:sz w:val="24"/>
          <w:szCs w:val="24"/>
          <w:u w:val="dotted"/>
        </w:rPr>
        <w:tab/>
      </w:r>
      <w:r w:rsidRPr="00B7406C">
        <w:rPr>
          <w:sz w:val="24"/>
          <w:szCs w:val="24"/>
        </w:rPr>
        <w:t xml:space="preserve">  986</w:t>
      </w:r>
    </w:p>
    <w:p w14:paraId="18F23DF8"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2022-23, undated</w:t>
      </w:r>
      <w:r w:rsidRPr="00B7406C">
        <w:rPr>
          <w:sz w:val="24"/>
          <w:szCs w:val="24"/>
          <w:u w:val="dotted"/>
        </w:rPr>
        <w:tab/>
      </w:r>
      <w:r w:rsidRPr="00B7406C">
        <w:rPr>
          <w:sz w:val="24"/>
          <w:szCs w:val="24"/>
        </w:rPr>
        <w:t xml:space="preserve"> 1637</w:t>
      </w:r>
    </w:p>
    <w:p w14:paraId="1780558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Nature Conservation Act—</w:t>
      </w:r>
    </w:p>
    <w:p w14:paraId="7C19C3D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(Canberra Nature Park) Reserve Management Plan 2021—Disallowable Instrument DI2021-268 (LR, 22 November 2021)</w:t>
      </w:r>
      <w:r w:rsidRPr="00B7406C">
        <w:rPr>
          <w:sz w:val="24"/>
          <w:szCs w:val="24"/>
          <w:u w:val="dotted"/>
        </w:rPr>
        <w:tab/>
      </w:r>
      <w:r w:rsidRPr="00B7406C">
        <w:rPr>
          <w:sz w:val="24"/>
          <w:szCs w:val="24"/>
        </w:rPr>
        <w:t xml:space="preserve">  425</w:t>
      </w:r>
    </w:p>
    <w:p w14:paraId="274CB4E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(Canberra Spider Orchid) Action Plan Revocation 2024—Disallowable Instrument DI2024-1 (LR, 8 January 2024)</w:t>
      </w:r>
      <w:r w:rsidRPr="00B7406C">
        <w:rPr>
          <w:sz w:val="24"/>
          <w:szCs w:val="24"/>
          <w:u w:val="dotted"/>
        </w:rPr>
        <w:tab/>
      </w:r>
      <w:r w:rsidRPr="00B7406C">
        <w:rPr>
          <w:sz w:val="24"/>
          <w:szCs w:val="24"/>
        </w:rPr>
        <w:t xml:space="preserve"> 1701</w:t>
      </w:r>
    </w:p>
    <w:p w14:paraId="3404D57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(Fees) Determination 2020 (No 3)—Disallowable Instrument DI2020-232 (LR, 7 August 2020)</w:t>
      </w:r>
      <w:r w:rsidRPr="00B7406C">
        <w:rPr>
          <w:sz w:val="24"/>
          <w:szCs w:val="24"/>
          <w:u w:val="dotted"/>
        </w:rPr>
        <w:tab/>
      </w:r>
      <w:r w:rsidRPr="00B7406C">
        <w:rPr>
          <w:sz w:val="24"/>
          <w:szCs w:val="24"/>
        </w:rPr>
        <w:t xml:space="preserve">    8</w:t>
      </w:r>
    </w:p>
    <w:p w14:paraId="00AA27E3" w14:textId="5ED2D52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(Fees) Determination 2021 (No 1)—Disallowable Instrument DI2021-16 (LR, 28 January 2021)</w:t>
      </w:r>
      <w:r w:rsidRPr="00B7406C">
        <w:rPr>
          <w:sz w:val="24"/>
          <w:szCs w:val="24"/>
          <w:u w:val="dotted"/>
        </w:rPr>
        <w:tab/>
      </w:r>
      <w:r w:rsidRPr="00B7406C">
        <w:rPr>
          <w:sz w:val="24"/>
          <w:szCs w:val="24"/>
        </w:rPr>
        <w:t xml:space="preserve">   9</w:t>
      </w:r>
      <w:r w:rsidR="00DF3A31">
        <w:rPr>
          <w:sz w:val="24"/>
          <w:szCs w:val="24"/>
        </w:rPr>
        <w:t>3</w:t>
      </w:r>
    </w:p>
    <w:p w14:paraId="02AF5C8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(Fees) Determination 2021 (No 2)—Disallowable Instrument DI2021-79 (LR, 20 May 2021)</w:t>
      </w:r>
      <w:r w:rsidRPr="00B7406C">
        <w:rPr>
          <w:sz w:val="24"/>
          <w:szCs w:val="24"/>
          <w:u w:val="dotted"/>
        </w:rPr>
        <w:tab/>
      </w:r>
      <w:r w:rsidRPr="00B7406C">
        <w:rPr>
          <w:sz w:val="24"/>
          <w:szCs w:val="24"/>
        </w:rPr>
        <w:t xml:space="preserve">  183</w:t>
      </w:r>
    </w:p>
    <w:p w14:paraId="69DF0B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(Fees) Determination 2021 (No 3)—Disallowable Instrument DI2021-254 (LR, 11 November 2021)</w:t>
      </w:r>
      <w:r w:rsidRPr="00B7406C">
        <w:rPr>
          <w:sz w:val="24"/>
          <w:szCs w:val="24"/>
          <w:u w:val="dotted"/>
        </w:rPr>
        <w:tab/>
      </w:r>
      <w:r w:rsidRPr="00B7406C">
        <w:rPr>
          <w:sz w:val="24"/>
          <w:szCs w:val="24"/>
        </w:rPr>
        <w:t xml:space="preserve">  403</w:t>
      </w:r>
    </w:p>
    <w:p w14:paraId="6FCE6BE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(Fees) Determination 2022—Disallowable Instrument DI2022-125 (LR, 30 June 2022)</w:t>
      </w:r>
      <w:r w:rsidRPr="00B7406C">
        <w:rPr>
          <w:sz w:val="24"/>
          <w:szCs w:val="24"/>
          <w:u w:val="dotted"/>
        </w:rPr>
        <w:tab/>
      </w:r>
      <w:r w:rsidRPr="00B7406C">
        <w:rPr>
          <w:sz w:val="24"/>
          <w:szCs w:val="24"/>
        </w:rPr>
        <w:t xml:space="preserve">  743</w:t>
      </w:r>
    </w:p>
    <w:p w14:paraId="3F1ECE3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(Fees) Determination 2023—Disallowable Instrument DI2023-120 (LR, 22 June 2023)</w:t>
      </w:r>
      <w:r w:rsidRPr="00B7406C">
        <w:rPr>
          <w:sz w:val="24"/>
          <w:szCs w:val="24"/>
          <w:u w:val="dotted"/>
        </w:rPr>
        <w:tab/>
      </w:r>
      <w:r w:rsidRPr="00B7406C">
        <w:rPr>
          <w:sz w:val="24"/>
          <w:szCs w:val="24"/>
        </w:rPr>
        <w:t xml:space="preserve"> 1355</w:t>
      </w:r>
    </w:p>
    <w:p w14:paraId="79768EC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(Fees) Determination 2023 (No. 2)—Disallowable Instrument DI2023-216 (LR, 28 August 2023)</w:t>
      </w:r>
      <w:r w:rsidRPr="00B7406C">
        <w:rPr>
          <w:sz w:val="24"/>
          <w:szCs w:val="24"/>
          <w:u w:val="dotted"/>
        </w:rPr>
        <w:tab/>
      </w:r>
      <w:r w:rsidRPr="00B7406C">
        <w:rPr>
          <w:sz w:val="24"/>
          <w:szCs w:val="24"/>
        </w:rPr>
        <w:t xml:space="preserve"> 1396</w:t>
      </w:r>
    </w:p>
    <w:p w14:paraId="429D507A" w14:textId="625C5716"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(Fees) Determination 2024—Disallowable Instrument DI2024-117 (LR, 11 June 2024)</w:t>
      </w:r>
      <w:r w:rsidRPr="00B7406C">
        <w:rPr>
          <w:sz w:val="24"/>
          <w:szCs w:val="24"/>
          <w:u w:val="dotted"/>
        </w:rPr>
        <w:tab/>
      </w:r>
      <w:r w:rsidRPr="00B7406C">
        <w:rPr>
          <w:sz w:val="24"/>
          <w:szCs w:val="24"/>
        </w:rPr>
        <w:t xml:space="preserve"> 191</w:t>
      </w:r>
      <w:r w:rsidR="001C4BB0">
        <w:rPr>
          <w:sz w:val="24"/>
          <w:szCs w:val="24"/>
        </w:rPr>
        <w:t>8</w:t>
      </w:r>
    </w:p>
    <w:p w14:paraId="4760488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Nature Conservation (High Country Bogs and Associated Fens Ecological Community) Action Plan 2024—Disallowable Instrument DI2024-94 (LR, 23 May 2024)</w:t>
      </w:r>
      <w:r w:rsidRPr="00B7406C">
        <w:rPr>
          <w:sz w:val="24"/>
          <w:szCs w:val="24"/>
          <w:u w:val="dotted"/>
        </w:rPr>
        <w:tab/>
      </w:r>
      <w:r w:rsidRPr="00B7406C">
        <w:rPr>
          <w:sz w:val="24"/>
          <w:szCs w:val="24"/>
        </w:rPr>
        <w:t xml:space="preserve"> 1823</w:t>
      </w:r>
    </w:p>
    <w:p w14:paraId="26C6550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(Loss of mature native trees key threatening process) Action Plan 2023—Disallowable Instrument DI2023-230 (LR, 18 September 2023)</w:t>
      </w:r>
      <w:r w:rsidRPr="00B7406C">
        <w:rPr>
          <w:sz w:val="24"/>
          <w:szCs w:val="24"/>
          <w:u w:val="dotted"/>
        </w:rPr>
        <w:tab/>
      </w:r>
      <w:r w:rsidRPr="00B7406C">
        <w:rPr>
          <w:sz w:val="24"/>
          <w:szCs w:val="24"/>
        </w:rPr>
        <w:t xml:space="preserve"> 1468</w:t>
      </w:r>
    </w:p>
    <w:p w14:paraId="137BB9D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(Scientific Committee) Appointment 2021—Disallowable Instrument DI2021-208 (LR, 16 August 2021)</w:t>
      </w:r>
      <w:r w:rsidRPr="00B7406C">
        <w:rPr>
          <w:sz w:val="24"/>
          <w:szCs w:val="24"/>
          <w:u w:val="dotted"/>
        </w:rPr>
        <w:tab/>
      </w:r>
      <w:r w:rsidRPr="00B7406C">
        <w:rPr>
          <w:sz w:val="24"/>
          <w:szCs w:val="24"/>
        </w:rPr>
        <w:t xml:space="preserve">  336</w:t>
      </w:r>
    </w:p>
    <w:p w14:paraId="52CCCAE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(Scientific Committee) Appointment 2021 (No 2)—Disallowable Instrument DI2021-256 (LR, 18 November 2021)</w:t>
      </w:r>
      <w:r w:rsidRPr="00B7406C">
        <w:rPr>
          <w:sz w:val="24"/>
          <w:szCs w:val="24"/>
          <w:u w:val="dotted"/>
        </w:rPr>
        <w:tab/>
      </w:r>
      <w:r w:rsidRPr="00B7406C">
        <w:rPr>
          <w:sz w:val="24"/>
          <w:szCs w:val="24"/>
        </w:rPr>
        <w:t xml:space="preserve">  425</w:t>
      </w:r>
    </w:p>
    <w:p w14:paraId="08F6725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(Scientific Committee) Appointment 2022 (No 1)—Disallowable Instrument DI2022-8 (LR, 10 February 2022)</w:t>
      </w:r>
      <w:r w:rsidRPr="00B7406C">
        <w:rPr>
          <w:sz w:val="24"/>
          <w:szCs w:val="24"/>
          <w:u w:val="dotted"/>
        </w:rPr>
        <w:tab/>
      </w:r>
      <w:r w:rsidRPr="00B7406C">
        <w:rPr>
          <w:sz w:val="24"/>
          <w:szCs w:val="24"/>
        </w:rPr>
        <w:t xml:space="preserve">  519</w:t>
      </w:r>
    </w:p>
    <w:p w14:paraId="6C870A75" w14:textId="27F55E04"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Nature Conservation (Scientific Committee) Appointment 2024—Disallowable Instrument DI2024-100 (LR, 6 June 2024)</w:t>
      </w:r>
      <w:r w:rsidRPr="00B7406C">
        <w:rPr>
          <w:sz w:val="24"/>
          <w:szCs w:val="24"/>
          <w:u w:val="dotted"/>
        </w:rPr>
        <w:tab/>
      </w:r>
      <w:r w:rsidRPr="00B7406C">
        <w:rPr>
          <w:sz w:val="24"/>
          <w:szCs w:val="24"/>
        </w:rPr>
        <w:t xml:space="preserve"> 191</w:t>
      </w:r>
      <w:r w:rsidR="001C4BB0">
        <w:rPr>
          <w:sz w:val="24"/>
          <w:szCs w:val="24"/>
        </w:rPr>
        <w:t>8</w:t>
      </w:r>
    </w:p>
    <w:p w14:paraId="1A107E5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Nature Conservation Amendment Regulation 2021 (No 1)—Subordinate Law SI2021-8 (LR, 13 May 2021)</w:t>
      </w:r>
      <w:r w:rsidRPr="00B7406C">
        <w:rPr>
          <w:sz w:val="24"/>
          <w:szCs w:val="24"/>
          <w:u w:val="dotted"/>
        </w:rPr>
        <w:tab/>
      </w:r>
      <w:r w:rsidRPr="00B7406C">
        <w:rPr>
          <w:sz w:val="24"/>
          <w:szCs w:val="24"/>
        </w:rPr>
        <w:t xml:space="preserve">  183</w:t>
      </w:r>
    </w:p>
    <w:p w14:paraId="4B9F51A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Neurodiversity in the ACT—Assembly Resolution of 14 September 2023—</w:t>
      </w:r>
      <w:r w:rsidRPr="00B7406C">
        <w:rPr>
          <w:bCs/>
          <w:sz w:val="24"/>
          <w:szCs w:val="24"/>
        </w:rPr>
        <w:t>Government response, dated June 2024</w:t>
      </w:r>
      <w:r w:rsidRPr="00B7406C">
        <w:rPr>
          <w:sz w:val="24"/>
          <w:szCs w:val="24"/>
          <w:u w:val="dotted"/>
        </w:rPr>
        <w:tab/>
      </w:r>
      <w:r w:rsidRPr="00B7406C">
        <w:rPr>
          <w:sz w:val="24"/>
          <w:szCs w:val="24"/>
        </w:rPr>
        <w:t xml:space="preserve"> 1963</w:t>
      </w:r>
    </w:p>
    <w:p w14:paraId="0C78A585" w14:textId="0E1180FB" w:rsidR="00E31176" w:rsidRPr="00B7406C" w:rsidRDefault="00E31176" w:rsidP="00E31176">
      <w:pPr>
        <w:tabs>
          <w:tab w:val="clear" w:pos="9781"/>
          <w:tab w:val="left" w:pos="9639"/>
        </w:tabs>
        <w:spacing w:before="120" w:after="0" w:line="240" w:lineRule="auto"/>
        <w:ind w:left="280" w:right="1240" w:hanging="280"/>
        <w:rPr>
          <w:b/>
          <w:sz w:val="24"/>
          <w:szCs w:val="24"/>
        </w:rPr>
      </w:pPr>
      <w:r w:rsidRPr="00B7406C">
        <w:rPr>
          <w:b/>
          <w:sz w:val="24"/>
          <w:szCs w:val="24"/>
        </w:rPr>
        <w:t>New District Playing Fields for Throsby—</w:t>
      </w:r>
      <w:r w:rsidRPr="00B7406C">
        <w:rPr>
          <w:sz w:val="24"/>
          <w:szCs w:val="24"/>
        </w:rPr>
        <w:t>Media release by Yvette Berry MLA, dated August 2024</w:t>
      </w:r>
      <w:r w:rsidRPr="00B7406C">
        <w:rPr>
          <w:sz w:val="24"/>
          <w:szCs w:val="24"/>
          <w:u w:val="dotted"/>
        </w:rPr>
        <w:tab/>
      </w:r>
      <w:r w:rsidRPr="00B7406C">
        <w:rPr>
          <w:sz w:val="24"/>
          <w:szCs w:val="24"/>
        </w:rPr>
        <w:t xml:space="preserve"> 2046</w:t>
      </w:r>
    </w:p>
    <w:p w14:paraId="0FC4E9EE"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New programs to address homelessness in the ACT—Update—</w:t>
      </w:r>
      <w:r w:rsidRPr="00B7406C">
        <w:rPr>
          <w:sz w:val="24"/>
          <w:szCs w:val="24"/>
        </w:rPr>
        <w:t>Revised ministerial statement, dated September 2021</w:t>
      </w:r>
      <w:r w:rsidRPr="00B7406C">
        <w:rPr>
          <w:sz w:val="24"/>
          <w:szCs w:val="24"/>
          <w:u w:val="dotted"/>
        </w:rPr>
        <w:tab/>
      </w:r>
      <w:r w:rsidRPr="00B7406C">
        <w:rPr>
          <w:sz w:val="24"/>
          <w:szCs w:val="24"/>
        </w:rPr>
        <w:t xml:space="preserve">  279</w:t>
      </w:r>
    </w:p>
    <w:p w14:paraId="658263B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Next Steps for Our Kids 2022-2030—</w:t>
      </w:r>
    </w:p>
    <w:p w14:paraId="2D19651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Action Plan 1: Summary—FY 2022-2026, undated</w:t>
      </w:r>
      <w:r w:rsidRPr="00B7406C">
        <w:rPr>
          <w:sz w:val="24"/>
          <w:szCs w:val="24"/>
          <w:u w:val="dotted"/>
        </w:rPr>
        <w:tab/>
      </w:r>
      <w:r w:rsidRPr="00B7406C">
        <w:rPr>
          <w:sz w:val="24"/>
          <w:szCs w:val="24"/>
        </w:rPr>
        <w:t xml:space="preserve"> 1592</w:t>
      </w:r>
    </w:p>
    <w:p w14:paraId="742A08E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Appendix A–A Step Up for Our Kids Journey, dated June 2022</w:t>
      </w:r>
      <w:r w:rsidRPr="00B7406C">
        <w:rPr>
          <w:sz w:val="24"/>
          <w:szCs w:val="24"/>
          <w:u w:val="dotted"/>
        </w:rPr>
        <w:tab/>
      </w:r>
      <w:r w:rsidRPr="00B7406C">
        <w:rPr>
          <w:sz w:val="24"/>
          <w:szCs w:val="24"/>
        </w:rPr>
        <w:t xml:space="preserve">  697</w:t>
      </w:r>
    </w:p>
    <w:p w14:paraId="52B8DDE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Appendix B–Review of Contemporary Practice in Out of Home Care, dated June 2022</w:t>
      </w:r>
      <w:r w:rsidRPr="00B7406C">
        <w:rPr>
          <w:sz w:val="24"/>
          <w:szCs w:val="24"/>
          <w:u w:val="dotted"/>
        </w:rPr>
        <w:tab/>
      </w:r>
      <w:r w:rsidRPr="00B7406C">
        <w:rPr>
          <w:sz w:val="24"/>
          <w:szCs w:val="24"/>
        </w:rPr>
        <w:t xml:space="preserve">  697</w:t>
      </w:r>
    </w:p>
    <w:p w14:paraId="2A74B03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dated June 2022</w:t>
      </w:r>
      <w:r w:rsidRPr="00B7406C">
        <w:rPr>
          <w:sz w:val="24"/>
          <w:szCs w:val="24"/>
          <w:u w:val="dotted"/>
        </w:rPr>
        <w:tab/>
      </w:r>
      <w:r w:rsidRPr="00B7406C">
        <w:rPr>
          <w:sz w:val="24"/>
          <w:szCs w:val="24"/>
        </w:rPr>
        <w:t xml:space="preserve">  697</w:t>
      </w:r>
    </w:p>
    <w:p w14:paraId="751D6B1A"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Sources—References and Useful resources that guide our work, dated June 2022</w:t>
      </w:r>
      <w:r w:rsidRPr="00B7406C">
        <w:rPr>
          <w:sz w:val="24"/>
          <w:szCs w:val="24"/>
          <w:u w:val="dotted"/>
        </w:rPr>
        <w:tab/>
      </w:r>
      <w:r w:rsidRPr="00B7406C">
        <w:rPr>
          <w:sz w:val="24"/>
          <w:szCs w:val="24"/>
        </w:rPr>
        <w:t xml:space="preserve">  697</w:t>
      </w:r>
    </w:p>
    <w:p w14:paraId="6B0EC67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Non-payment of fines—</w:t>
      </w:r>
      <w:r w:rsidRPr="00B7406C">
        <w:rPr>
          <w:sz w:val="24"/>
          <w:szCs w:val="24"/>
        </w:rPr>
        <w:t>Penalties for minor offences—Assembly Resolution of 24 March 2022—Government Response, dated 21 September 2022</w:t>
      </w:r>
      <w:r w:rsidRPr="00B7406C">
        <w:rPr>
          <w:sz w:val="24"/>
          <w:szCs w:val="24"/>
          <w:u w:val="dotted"/>
        </w:rPr>
        <w:tab/>
      </w:r>
      <w:r w:rsidRPr="00B7406C">
        <w:rPr>
          <w:sz w:val="24"/>
          <w:szCs w:val="24"/>
        </w:rPr>
        <w:t xml:space="preserve">  810</w:t>
      </w:r>
    </w:p>
    <w:p w14:paraId="757F69C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Northside Hospital Project—</w:t>
      </w:r>
    </w:p>
    <w:p w14:paraId="5015AD5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Copy of letter to the National Chief Executive Officer of Little Company of Mary Health Care Ltd from ACT Minister for Health, undated</w:t>
      </w:r>
      <w:r w:rsidRPr="00B7406C">
        <w:rPr>
          <w:sz w:val="24"/>
          <w:szCs w:val="24"/>
          <w:u w:val="dotted"/>
        </w:rPr>
        <w:tab/>
      </w:r>
      <w:r w:rsidRPr="00B7406C">
        <w:rPr>
          <w:sz w:val="24"/>
          <w:szCs w:val="24"/>
        </w:rPr>
        <w:t xml:space="preserve"> 1402</w:t>
      </w:r>
    </w:p>
    <w:p w14:paraId="2C589BEE"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Meeting Paper—ACT Government land tenure and transfer arrangements summary—Meeting date 8 June 2022</w:t>
      </w:r>
      <w:r w:rsidRPr="00B7406C">
        <w:rPr>
          <w:sz w:val="24"/>
          <w:szCs w:val="24"/>
          <w:u w:val="dotted"/>
        </w:rPr>
        <w:tab/>
      </w:r>
      <w:r w:rsidRPr="00B7406C">
        <w:rPr>
          <w:sz w:val="24"/>
          <w:szCs w:val="24"/>
        </w:rPr>
        <w:t xml:space="preserve"> 1402</w:t>
      </w:r>
    </w:p>
    <w:p w14:paraId="2C9DCD5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Northside Hospital Project—Development—Correspondence—</w:t>
      </w:r>
    </w:p>
    <w:p w14:paraId="616B5F9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Copy of letters responding to the ACT Minister for Health from the National Chief Executive Officer, Little Company of Mary Health Care Ltd—</w:t>
      </w:r>
    </w:p>
    <w:p w14:paraId="4B9A442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Letter, dated 21 September 2022</w:t>
      </w:r>
      <w:r w:rsidRPr="00B7406C">
        <w:rPr>
          <w:sz w:val="24"/>
          <w:szCs w:val="24"/>
          <w:u w:val="dotted"/>
        </w:rPr>
        <w:tab/>
      </w:r>
      <w:r w:rsidRPr="00B7406C">
        <w:rPr>
          <w:sz w:val="24"/>
          <w:szCs w:val="24"/>
        </w:rPr>
        <w:t xml:space="preserve"> 1487</w:t>
      </w:r>
    </w:p>
    <w:p w14:paraId="39354E5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Letter, dated 28 November 2022</w:t>
      </w:r>
      <w:r w:rsidRPr="00B7406C">
        <w:rPr>
          <w:sz w:val="24"/>
          <w:szCs w:val="24"/>
          <w:u w:val="dotted"/>
        </w:rPr>
        <w:tab/>
      </w:r>
      <w:r w:rsidRPr="00B7406C">
        <w:rPr>
          <w:sz w:val="24"/>
          <w:szCs w:val="24"/>
        </w:rPr>
        <w:t xml:space="preserve"> 1487</w:t>
      </w:r>
    </w:p>
    <w:p w14:paraId="69C9CF9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Copy of letters responding to the National Chief Executive Officer, Calvary from the ACT Minister for Health, dated 10 January 2023</w:t>
      </w:r>
      <w:r w:rsidRPr="00B7406C">
        <w:rPr>
          <w:sz w:val="24"/>
          <w:szCs w:val="24"/>
          <w:u w:val="dotted"/>
        </w:rPr>
        <w:tab/>
      </w:r>
      <w:r w:rsidRPr="00B7406C">
        <w:rPr>
          <w:sz w:val="24"/>
          <w:szCs w:val="24"/>
        </w:rPr>
        <w:t xml:space="preserve"> 1487</w:t>
      </w:r>
    </w:p>
    <w:p w14:paraId="42FD2295" w14:textId="5E6A6B21" w:rsidR="00884A70" w:rsidRPr="00B7406C" w:rsidRDefault="00884A70" w:rsidP="00884A70">
      <w:pPr>
        <w:tabs>
          <w:tab w:val="clear" w:pos="9781"/>
          <w:tab w:val="left" w:pos="9639"/>
        </w:tabs>
        <w:spacing w:before="120" w:after="0" w:line="240" w:lineRule="auto"/>
        <w:ind w:left="280" w:right="1240" w:hanging="280"/>
        <w:rPr>
          <w:sz w:val="24"/>
          <w:szCs w:val="24"/>
        </w:rPr>
      </w:pPr>
      <w:r w:rsidRPr="00B7406C">
        <w:rPr>
          <w:b/>
          <w:sz w:val="24"/>
          <w:szCs w:val="24"/>
        </w:rPr>
        <w:lastRenderedPageBreak/>
        <w:t>Northside Hospital Project—Development—Correspondence—</w:t>
      </w:r>
      <w:r w:rsidRPr="00884A70">
        <w:rPr>
          <w:bCs/>
          <w:i/>
          <w:iCs/>
          <w:sz w:val="24"/>
          <w:szCs w:val="24"/>
        </w:rPr>
        <w:t>continued</w:t>
      </w:r>
    </w:p>
    <w:p w14:paraId="38609ECD"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Notice of the ACT Government's intention—Copy of letter to the National Chief Executive Officer, Calvary Health Care (Australia) from the ACT Chief Minister and the Minister for Health, undated, together with attachments</w:t>
      </w:r>
      <w:r w:rsidRPr="00B7406C">
        <w:rPr>
          <w:sz w:val="24"/>
          <w:szCs w:val="24"/>
          <w:u w:val="dotted"/>
        </w:rPr>
        <w:tab/>
      </w:r>
      <w:r w:rsidRPr="00B7406C">
        <w:rPr>
          <w:sz w:val="24"/>
          <w:szCs w:val="24"/>
        </w:rPr>
        <w:t xml:space="preserve"> 1487</w:t>
      </w:r>
    </w:p>
    <w:p w14:paraId="3FE9A40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Notice amending the 2021 sitting pattern of the Legislative Assembly for the Australian Capital Territory—</w:t>
      </w:r>
    </w:p>
    <w:p w14:paraId="7190DE6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Special Gazette No S2, Thursday, 19 August 2021</w:t>
      </w:r>
      <w:r w:rsidRPr="00B7406C">
        <w:rPr>
          <w:sz w:val="24"/>
          <w:szCs w:val="24"/>
          <w:u w:val="dotted"/>
        </w:rPr>
        <w:tab/>
      </w:r>
      <w:r w:rsidRPr="00B7406C">
        <w:rPr>
          <w:sz w:val="24"/>
          <w:szCs w:val="24"/>
        </w:rPr>
        <w:t xml:space="preserve">  267</w:t>
      </w:r>
    </w:p>
    <w:p w14:paraId="7F74B44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Copies of email requests to the Speaker, requesting that the scheduled sittings of Tuesday, 31 August, Wednesday, 1 September and Thursday, 2 September not proceed</w:t>
      </w:r>
      <w:r w:rsidRPr="00B7406C">
        <w:rPr>
          <w:sz w:val="24"/>
          <w:szCs w:val="24"/>
          <w:u w:val="dotted"/>
        </w:rPr>
        <w:tab/>
      </w:r>
      <w:r w:rsidRPr="00B7406C">
        <w:rPr>
          <w:sz w:val="24"/>
          <w:szCs w:val="24"/>
        </w:rPr>
        <w:t xml:space="preserve">  267</w:t>
      </w:r>
    </w:p>
    <w:p w14:paraId="1D8E3E5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Special Gazette No S3, Monday, 23 August 2021</w:t>
      </w:r>
      <w:r w:rsidRPr="00B7406C">
        <w:rPr>
          <w:sz w:val="24"/>
          <w:szCs w:val="24"/>
          <w:u w:val="dotted"/>
        </w:rPr>
        <w:tab/>
      </w:r>
      <w:r w:rsidRPr="00B7406C">
        <w:rPr>
          <w:sz w:val="24"/>
          <w:szCs w:val="24"/>
        </w:rPr>
        <w:t xml:space="preserve">  268</w:t>
      </w:r>
    </w:p>
    <w:p w14:paraId="20AFEC26"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Copies of email requests to the Speaker, requesting that the Assembly sit on Thursday, 16 September 2021 at 10am</w:t>
      </w:r>
      <w:r w:rsidRPr="00B7406C">
        <w:rPr>
          <w:sz w:val="24"/>
          <w:szCs w:val="24"/>
          <w:u w:val="dotted"/>
        </w:rPr>
        <w:tab/>
      </w:r>
      <w:r w:rsidRPr="00B7406C">
        <w:rPr>
          <w:sz w:val="24"/>
          <w:szCs w:val="24"/>
        </w:rPr>
        <w:t xml:space="preserve">  268</w:t>
      </w:r>
    </w:p>
    <w:p w14:paraId="4C153738" w14:textId="641F5D1C"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 xml:space="preserve">Notification of suspension of accreditation of the Centenary Hospital for Women and Children ACT as a Maternal </w:t>
      </w:r>
      <w:proofErr w:type="spellStart"/>
      <w:r w:rsidRPr="00B7406C">
        <w:rPr>
          <w:b/>
          <w:sz w:val="24"/>
          <w:szCs w:val="24"/>
        </w:rPr>
        <w:t>Fetal</w:t>
      </w:r>
      <w:proofErr w:type="spellEnd"/>
      <w:r w:rsidRPr="00B7406C">
        <w:rPr>
          <w:b/>
          <w:sz w:val="24"/>
          <w:szCs w:val="24"/>
        </w:rPr>
        <w:t xml:space="preserve"> Training Unit—</w:t>
      </w:r>
      <w:r w:rsidRPr="00B7406C">
        <w:rPr>
          <w:sz w:val="24"/>
          <w:szCs w:val="24"/>
        </w:rPr>
        <w:t>Copy of letter from the RANZCOG Subspecialties Committee Chair to the Clinical Director of Canberra Hospital Obstetrics and Gynaecology, dated 26 July 2022</w:t>
      </w:r>
      <w:r w:rsidRPr="00B7406C">
        <w:rPr>
          <w:sz w:val="24"/>
          <w:szCs w:val="24"/>
          <w:u w:val="dotted"/>
        </w:rPr>
        <w:tab/>
      </w:r>
      <w:r w:rsidRPr="00B7406C">
        <w:rPr>
          <w:sz w:val="24"/>
          <w:szCs w:val="24"/>
        </w:rPr>
        <w:t xml:space="preserve"> 1103</w:t>
      </w:r>
    </w:p>
    <w:p w14:paraId="23BF12AE"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O</w:t>
      </w:r>
    </w:p>
    <w:p w14:paraId="21CC8B0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Oaths and Affirmations Act—</w:t>
      </w:r>
      <w:r w:rsidRPr="00B7406C">
        <w:rPr>
          <w:sz w:val="24"/>
          <w:szCs w:val="24"/>
        </w:rPr>
        <w:t>Pursuant to section 10A—Nomination of the Hon Justice John Burns, Acting Chief Justice of the Supreme Court of the Australian Capital Territory—Letter from the Chief Justice of the Supreme Court of the Australian Capital Territory to the Attorney-General of the ACT Legislative Assembly, dated 16 March 2021</w:t>
      </w:r>
      <w:r w:rsidRPr="00B7406C">
        <w:rPr>
          <w:sz w:val="24"/>
          <w:szCs w:val="24"/>
          <w:u w:val="dotted"/>
        </w:rPr>
        <w:tab/>
      </w:r>
      <w:r w:rsidRPr="00B7406C">
        <w:rPr>
          <w:sz w:val="24"/>
          <w:szCs w:val="24"/>
        </w:rPr>
        <w:t xml:space="preserve">   84</w:t>
      </w:r>
    </w:p>
    <w:p w14:paraId="3FF1C1F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Office of the National Rail Safety Regulator—</w:t>
      </w:r>
    </w:p>
    <w:p w14:paraId="469B469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Annual report 2020-21, dated November 2021</w:t>
      </w:r>
      <w:r w:rsidRPr="00B7406C">
        <w:rPr>
          <w:sz w:val="24"/>
          <w:szCs w:val="24"/>
          <w:u w:val="dotted"/>
        </w:rPr>
        <w:tab/>
      </w:r>
      <w:r w:rsidRPr="00B7406C">
        <w:rPr>
          <w:sz w:val="24"/>
          <w:szCs w:val="24"/>
        </w:rPr>
        <w:t xml:space="preserve">  376</w:t>
      </w:r>
    </w:p>
    <w:p w14:paraId="49CC4AC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Annual report 2021-22, dated June 2022</w:t>
      </w:r>
      <w:r w:rsidRPr="00B7406C">
        <w:rPr>
          <w:sz w:val="24"/>
          <w:szCs w:val="24"/>
          <w:u w:val="dotted"/>
        </w:rPr>
        <w:tab/>
      </w:r>
      <w:r w:rsidRPr="00B7406C">
        <w:rPr>
          <w:sz w:val="24"/>
          <w:szCs w:val="24"/>
        </w:rPr>
        <w:t xml:space="preserve">  986</w:t>
      </w:r>
    </w:p>
    <w:p w14:paraId="1A806D3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Official Visitor Act—</w:t>
      </w:r>
    </w:p>
    <w:p w14:paraId="5842A2D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(Chair) Appointment 2023—Disallowable Instrument DI2023-224 (LR, 21 September 2023)</w:t>
      </w:r>
      <w:r w:rsidRPr="00B7406C">
        <w:rPr>
          <w:sz w:val="24"/>
          <w:szCs w:val="24"/>
          <w:u w:val="dotted"/>
        </w:rPr>
        <w:tab/>
      </w:r>
      <w:r w:rsidRPr="00B7406C">
        <w:rPr>
          <w:sz w:val="24"/>
          <w:szCs w:val="24"/>
        </w:rPr>
        <w:t xml:space="preserve"> 1468</w:t>
      </w:r>
    </w:p>
    <w:p w14:paraId="4D73EDE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(Children and Young People) Appointment 2021 (No 1)—Disallowable Instrument DI2021-249 (LR, 30 September 2021)</w:t>
      </w:r>
      <w:r w:rsidRPr="00B7406C">
        <w:rPr>
          <w:sz w:val="24"/>
          <w:szCs w:val="24"/>
          <w:u w:val="dotted"/>
        </w:rPr>
        <w:tab/>
      </w:r>
      <w:r w:rsidRPr="00B7406C">
        <w:rPr>
          <w:sz w:val="24"/>
          <w:szCs w:val="24"/>
        </w:rPr>
        <w:t xml:space="preserve">  352</w:t>
      </w:r>
    </w:p>
    <w:p w14:paraId="1970EC3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(Children and Young People) Appointment 2022 (No 1)—Disallowable Instrument DI2022-42 (LR, 28 April 2022)</w:t>
      </w:r>
      <w:r w:rsidRPr="00B7406C">
        <w:rPr>
          <w:sz w:val="24"/>
          <w:szCs w:val="24"/>
          <w:u w:val="dotted"/>
        </w:rPr>
        <w:tab/>
      </w:r>
      <w:r w:rsidRPr="00B7406C">
        <w:rPr>
          <w:sz w:val="24"/>
          <w:szCs w:val="24"/>
        </w:rPr>
        <w:t xml:space="preserve">  648</w:t>
      </w:r>
    </w:p>
    <w:p w14:paraId="2ACFE67F" w14:textId="16C60A1E" w:rsidR="00092BF4" w:rsidRPr="00B7406C" w:rsidRDefault="00092BF4" w:rsidP="00092BF4">
      <w:pPr>
        <w:tabs>
          <w:tab w:val="clear" w:pos="9781"/>
          <w:tab w:val="left" w:pos="9639"/>
        </w:tabs>
        <w:spacing w:after="0" w:line="240" w:lineRule="auto"/>
        <w:ind w:left="560" w:right="1240" w:hanging="280"/>
        <w:rPr>
          <w:sz w:val="24"/>
          <w:szCs w:val="24"/>
        </w:rPr>
      </w:pPr>
      <w:r w:rsidRPr="00B7406C">
        <w:rPr>
          <w:sz w:val="24"/>
          <w:szCs w:val="24"/>
        </w:rPr>
        <w:t>Official Visitor (Children and Young People) Appointment 2024 (No 1)—Disallowable Instrument DI2024-213 (LR, 15 July 2024)</w:t>
      </w:r>
      <w:r w:rsidRPr="00B7406C">
        <w:rPr>
          <w:sz w:val="24"/>
          <w:szCs w:val="24"/>
          <w:u w:val="dotted"/>
        </w:rPr>
        <w:tab/>
      </w:r>
      <w:r w:rsidRPr="00B7406C">
        <w:rPr>
          <w:sz w:val="24"/>
          <w:szCs w:val="24"/>
        </w:rPr>
        <w:t xml:space="preserve"> 2008</w:t>
      </w:r>
    </w:p>
    <w:p w14:paraId="4F18BDB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(Children and Young People) Visit and Complaint Guidelines Revocation 2022—Disallowable Instrument DI2022-52 (LR, 16 May 2022)</w:t>
      </w:r>
      <w:r w:rsidRPr="00B7406C">
        <w:rPr>
          <w:sz w:val="24"/>
          <w:szCs w:val="24"/>
          <w:u w:val="dotted"/>
        </w:rPr>
        <w:tab/>
      </w:r>
      <w:r w:rsidRPr="00B7406C">
        <w:rPr>
          <w:sz w:val="24"/>
          <w:szCs w:val="24"/>
        </w:rPr>
        <w:t xml:space="preserve">  648</w:t>
      </w:r>
    </w:p>
    <w:p w14:paraId="15A99678" w14:textId="02C052BC"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(Corrections Management) Appointment 2020 (No 2)—Disallowable Instrument DI2020-305 (LR, 14 December 2020)</w:t>
      </w:r>
      <w:r w:rsidRPr="00B7406C">
        <w:rPr>
          <w:sz w:val="24"/>
          <w:szCs w:val="24"/>
          <w:u w:val="dotted"/>
        </w:rPr>
        <w:tab/>
      </w:r>
      <w:r w:rsidRPr="00B7406C">
        <w:rPr>
          <w:sz w:val="24"/>
          <w:szCs w:val="24"/>
        </w:rPr>
        <w:t xml:space="preserve">   9</w:t>
      </w:r>
      <w:r w:rsidR="00DF3A31">
        <w:rPr>
          <w:sz w:val="24"/>
          <w:szCs w:val="24"/>
        </w:rPr>
        <w:t>3</w:t>
      </w:r>
    </w:p>
    <w:p w14:paraId="022803A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(Corrections Management) Appointment 2020 (No 3)—Disallowable Instrument DI2020-306 (LR, 16 December 2020)</w:t>
      </w:r>
      <w:r w:rsidRPr="00B7406C">
        <w:rPr>
          <w:sz w:val="24"/>
          <w:szCs w:val="24"/>
          <w:u w:val="dotted"/>
        </w:rPr>
        <w:tab/>
      </w:r>
      <w:r w:rsidRPr="00B7406C">
        <w:rPr>
          <w:sz w:val="24"/>
          <w:szCs w:val="24"/>
        </w:rPr>
        <w:t xml:space="preserve">   94</w:t>
      </w:r>
    </w:p>
    <w:p w14:paraId="75C9FFD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(Corrections Management) Appointment 2022 (No 1)—Disallowable Instrument DI2022-256 (LR, 5 December 2022)</w:t>
      </w:r>
      <w:r w:rsidRPr="00B7406C">
        <w:rPr>
          <w:sz w:val="24"/>
          <w:szCs w:val="24"/>
          <w:u w:val="dotted"/>
        </w:rPr>
        <w:tab/>
      </w:r>
      <w:r w:rsidRPr="00B7406C">
        <w:rPr>
          <w:sz w:val="24"/>
          <w:szCs w:val="24"/>
        </w:rPr>
        <w:t xml:space="preserve">  999</w:t>
      </w:r>
    </w:p>
    <w:p w14:paraId="1301F64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(Corrections Management) Appointment 2023 (No 1)—Disallowable Instrument DI2023-222 (LR, 31 August 2023)</w:t>
      </w:r>
      <w:r w:rsidRPr="00B7406C">
        <w:rPr>
          <w:sz w:val="24"/>
          <w:szCs w:val="24"/>
          <w:u w:val="dotted"/>
        </w:rPr>
        <w:tab/>
      </w:r>
      <w:r w:rsidRPr="00B7406C">
        <w:rPr>
          <w:sz w:val="24"/>
          <w:szCs w:val="24"/>
        </w:rPr>
        <w:t xml:space="preserve"> 1396</w:t>
      </w:r>
    </w:p>
    <w:p w14:paraId="5EBA32B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(Disability Services) Appointment 2021 (No 1)—Disallowable Instrument DI2021-48 (LR, 29 March 2021)</w:t>
      </w:r>
      <w:r w:rsidRPr="00B7406C">
        <w:rPr>
          <w:sz w:val="24"/>
          <w:szCs w:val="24"/>
          <w:u w:val="dotted"/>
        </w:rPr>
        <w:tab/>
      </w:r>
      <w:r w:rsidRPr="00B7406C">
        <w:rPr>
          <w:sz w:val="24"/>
          <w:szCs w:val="24"/>
        </w:rPr>
        <w:t xml:space="preserve">  121</w:t>
      </w:r>
    </w:p>
    <w:p w14:paraId="5F46C99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(Disability Services) Appointment 2022 (No 1)—Disallowable Instrument DI2022-29 (LR, 24 March 2022)</w:t>
      </w:r>
      <w:r w:rsidRPr="00B7406C">
        <w:rPr>
          <w:sz w:val="24"/>
          <w:szCs w:val="24"/>
          <w:u w:val="dotted"/>
        </w:rPr>
        <w:tab/>
      </w:r>
      <w:r w:rsidRPr="00B7406C">
        <w:rPr>
          <w:sz w:val="24"/>
          <w:szCs w:val="24"/>
        </w:rPr>
        <w:t xml:space="preserve">  628</w:t>
      </w:r>
    </w:p>
    <w:p w14:paraId="7CD2037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(Disability Services) Appointment 2022 (No 2)—Disallowable Instrument DI2022-184 (LR, 11 August 2022)</w:t>
      </w:r>
      <w:r w:rsidRPr="00B7406C">
        <w:rPr>
          <w:sz w:val="24"/>
          <w:szCs w:val="24"/>
          <w:u w:val="dotted"/>
        </w:rPr>
        <w:tab/>
      </w:r>
      <w:r w:rsidRPr="00B7406C">
        <w:rPr>
          <w:sz w:val="24"/>
          <w:szCs w:val="24"/>
        </w:rPr>
        <w:t xml:space="preserve">  800</w:t>
      </w:r>
    </w:p>
    <w:p w14:paraId="538C87C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(Disability Services) Appointment 2023 (No 1)—Disallowable Instrument DI2023-91 (LR, 30 May 2023)</w:t>
      </w:r>
      <w:r w:rsidRPr="00B7406C">
        <w:rPr>
          <w:sz w:val="24"/>
          <w:szCs w:val="24"/>
          <w:u w:val="dotted"/>
        </w:rPr>
        <w:tab/>
      </w:r>
      <w:r w:rsidRPr="00B7406C">
        <w:rPr>
          <w:sz w:val="24"/>
          <w:szCs w:val="24"/>
        </w:rPr>
        <w:t xml:space="preserve"> 1212</w:t>
      </w:r>
    </w:p>
    <w:p w14:paraId="042EE09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(Disability Services) Appointment 2024 (No 1)—Disallowable Instrument DI2024-89 (LR, 6 May 2024)</w:t>
      </w:r>
      <w:r w:rsidRPr="00B7406C">
        <w:rPr>
          <w:sz w:val="24"/>
          <w:szCs w:val="24"/>
          <w:u w:val="dotted"/>
        </w:rPr>
        <w:tab/>
      </w:r>
      <w:r w:rsidRPr="00B7406C">
        <w:rPr>
          <w:sz w:val="24"/>
          <w:szCs w:val="24"/>
        </w:rPr>
        <w:t xml:space="preserve"> 1787</w:t>
      </w:r>
    </w:p>
    <w:p w14:paraId="5394555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(Housing Assistance) Appointment 2020 (No 1)—Disallowable Instrument DI2020-260 (LR, 3 September 2020)</w:t>
      </w:r>
      <w:r w:rsidRPr="00B7406C">
        <w:rPr>
          <w:sz w:val="24"/>
          <w:szCs w:val="24"/>
          <w:u w:val="dotted"/>
        </w:rPr>
        <w:tab/>
      </w:r>
      <w:r w:rsidRPr="00B7406C">
        <w:rPr>
          <w:sz w:val="24"/>
          <w:szCs w:val="24"/>
        </w:rPr>
        <w:t xml:space="preserve">    8</w:t>
      </w:r>
    </w:p>
    <w:p w14:paraId="304CD9A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Official Visitor (Housing Assistance) Appointment 2022 (No 1)—Disallowable Instrument DI2022-163 (LR, 4 July 2022)</w:t>
      </w:r>
      <w:r w:rsidRPr="00B7406C">
        <w:rPr>
          <w:sz w:val="24"/>
          <w:szCs w:val="24"/>
          <w:u w:val="dotted"/>
        </w:rPr>
        <w:tab/>
      </w:r>
      <w:r w:rsidRPr="00B7406C">
        <w:rPr>
          <w:sz w:val="24"/>
          <w:szCs w:val="24"/>
        </w:rPr>
        <w:t xml:space="preserve">  743</w:t>
      </w:r>
    </w:p>
    <w:p w14:paraId="22BD422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(Housing Assistance) Appointment 2024 (No 1)—Disallowable Instrument DI2024-96 (LR, 13 May 2024)</w:t>
      </w:r>
      <w:r w:rsidRPr="00B7406C">
        <w:rPr>
          <w:sz w:val="24"/>
          <w:szCs w:val="24"/>
          <w:u w:val="dotted"/>
        </w:rPr>
        <w:tab/>
      </w:r>
      <w:r w:rsidRPr="00B7406C">
        <w:rPr>
          <w:sz w:val="24"/>
          <w:szCs w:val="24"/>
        </w:rPr>
        <w:t xml:space="preserve"> 1823</w:t>
      </w:r>
    </w:p>
    <w:p w14:paraId="0341B25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(Mental Health) Appointment 2021 (No 1)—Disallowable Instrument DI2021-103 (LR, 3 June 2021)</w:t>
      </w:r>
      <w:r w:rsidRPr="00B7406C">
        <w:rPr>
          <w:sz w:val="24"/>
          <w:szCs w:val="24"/>
          <w:u w:val="dotted"/>
        </w:rPr>
        <w:tab/>
      </w:r>
      <w:r w:rsidRPr="00B7406C">
        <w:rPr>
          <w:sz w:val="24"/>
          <w:szCs w:val="24"/>
        </w:rPr>
        <w:t xml:space="preserve">  240</w:t>
      </w:r>
    </w:p>
    <w:p w14:paraId="34E9C2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(Mental Health) Appointment 2022 (No 1)—Disallowable Instrument DI2022-53 (LR, 19 May 2022)</w:t>
      </w:r>
      <w:r w:rsidRPr="00B7406C">
        <w:rPr>
          <w:sz w:val="24"/>
          <w:szCs w:val="24"/>
          <w:u w:val="dotted"/>
        </w:rPr>
        <w:tab/>
      </w:r>
      <w:r w:rsidRPr="00B7406C">
        <w:rPr>
          <w:sz w:val="24"/>
          <w:szCs w:val="24"/>
        </w:rPr>
        <w:t xml:space="preserve">  743</w:t>
      </w:r>
    </w:p>
    <w:p w14:paraId="5AEEFB93" w14:textId="74D2EBF3" w:rsidR="00092BF4" w:rsidRPr="00B7406C" w:rsidRDefault="00092BF4" w:rsidP="00092BF4">
      <w:pPr>
        <w:tabs>
          <w:tab w:val="clear" w:pos="9781"/>
          <w:tab w:val="left" w:pos="9639"/>
        </w:tabs>
        <w:spacing w:after="0" w:line="240" w:lineRule="auto"/>
        <w:ind w:left="560" w:right="1240" w:hanging="280"/>
        <w:rPr>
          <w:sz w:val="24"/>
          <w:szCs w:val="24"/>
        </w:rPr>
      </w:pPr>
      <w:r w:rsidRPr="00B7406C">
        <w:rPr>
          <w:sz w:val="24"/>
          <w:szCs w:val="24"/>
        </w:rPr>
        <w:t>Official Visitor (Mental Health) Appointment 2024 (No 1)—Disallowable Instrument DI2024-146 (LR, 20 June 2024)</w:t>
      </w:r>
      <w:r w:rsidRPr="00B7406C">
        <w:rPr>
          <w:sz w:val="24"/>
          <w:szCs w:val="24"/>
          <w:u w:val="dotted"/>
        </w:rPr>
        <w:tab/>
      </w:r>
      <w:r w:rsidRPr="00B7406C">
        <w:rPr>
          <w:sz w:val="24"/>
          <w:szCs w:val="24"/>
        </w:rPr>
        <w:t xml:space="preserve"> 2008</w:t>
      </w:r>
    </w:p>
    <w:p w14:paraId="7D6A81D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Official Visitor Guidelines 2020—Disallowable Instrument DI2020-259 (LR, 3 September 2020)</w:t>
      </w:r>
      <w:r w:rsidRPr="00B7406C">
        <w:rPr>
          <w:sz w:val="24"/>
          <w:szCs w:val="24"/>
          <w:u w:val="dotted"/>
        </w:rPr>
        <w:tab/>
      </w:r>
      <w:r w:rsidRPr="00B7406C">
        <w:rPr>
          <w:sz w:val="24"/>
          <w:szCs w:val="24"/>
        </w:rPr>
        <w:t xml:space="preserve">    8</w:t>
      </w:r>
    </w:p>
    <w:p w14:paraId="7984579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17—Annual Reports—2019-20—</w:t>
      </w:r>
    </w:p>
    <w:p w14:paraId="657A105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Official Visitor (Children and Young People), together with a statement</w:t>
      </w:r>
      <w:r w:rsidRPr="00B7406C">
        <w:rPr>
          <w:sz w:val="24"/>
          <w:szCs w:val="24"/>
          <w:u w:val="dotted"/>
        </w:rPr>
        <w:tab/>
      </w:r>
      <w:r w:rsidRPr="00B7406C">
        <w:rPr>
          <w:sz w:val="24"/>
          <w:szCs w:val="24"/>
        </w:rPr>
        <w:t xml:space="preserve">   75</w:t>
      </w:r>
    </w:p>
    <w:p w14:paraId="7521148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Official Visitor (Disability Service)</w:t>
      </w:r>
      <w:r w:rsidRPr="00B7406C">
        <w:rPr>
          <w:sz w:val="24"/>
          <w:szCs w:val="24"/>
          <w:u w:val="dotted"/>
        </w:rPr>
        <w:tab/>
      </w:r>
      <w:r w:rsidRPr="00B7406C">
        <w:rPr>
          <w:sz w:val="24"/>
          <w:szCs w:val="24"/>
        </w:rPr>
        <w:t xml:space="preserve">   75</w:t>
      </w:r>
    </w:p>
    <w:p w14:paraId="193A2E1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Official Visitor (Homelessness Services)</w:t>
      </w:r>
      <w:r w:rsidRPr="00B7406C">
        <w:rPr>
          <w:sz w:val="24"/>
          <w:szCs w:val="24"/>
          <w:u w:val="dotted"/>
        </w:rPr>
        <w:tab/>
      </w:r>
      <w:r w:rsidRPr="00B7406C">
        <w:rPr>
          <w:sz w:val="24"/>
          <w:szCs w:val="24"/>
        </w:rPr>
        <w:t xml:space="preserve">   75</w:t>
      </w:r>
    </w:p>
    <w:p w14:paraId="6EDD7A0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Official Visitor (Mental Health), dated February 2021, together with a statement</w:t>
      </w:r>
      <w:r w:rsidRPr="00B7406C">
        <w:rPr>
          <w:sz w:val="24"/>
          <w:szCs w:val="24"/>
          <w:u w:val="dotted"/>
        </w:rPr>
        <w:tab/>
      </w:r>
      <w:r w:rsidRPr="00B7406C">
        <w:rPr>
          <w:sz w:val="24"/>
          <w:szCs w:val="24"/>
        </w:rPr>
        <w:t xml:space="preserve">   52</w:t>
      </w:r>
    </w:p>
    <w:p w14:paraId="328CD12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23DA(2)—Official Visitors Scheme—</w:t>
      </w:r>
    </w:p>
    <w:p w14:paraId="255D56F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Annual Report 2020-21</w:t>
      </w:r>
      <w:r w:rsidRPr="00B7406C">
        <w:rPr>
          <w:sz w:val="24"/>
          <w:szCs w:val="24"/>
          <w:u w:val="dotted"/>
        </w:rPr>
        <w:tab/>
      </w:r>
      <w:r w:rsidRPr="00B7406C">
        <w:rPr>
          <w:sz w:val="24"/>
          <w:szCs w:val="24"/>
        </w:rPr>
        <w:t xml:space="preserve">  376</w:t>
      </w:r>
    </w:p>
    <w:p w14:paraId="77B5CA0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Annual Report 2021-2022</w:t>
      </w:r>
      <w:r w:rsidRPr="00B7406C">
        <w:rPr>
          <w:sz w:val="24"/>
          <w:szCs w:val="24"/>
          <w:u w:val="dotted"/>
        </w:rPr>
        <w:tab/>
      </w:r>
      <w:r w:rsidRPr="00B7406C">
        <w:rPr>
          <w:sz w:val="24"/>
          <w:szCs w:val="24"/>
        </w:rPr>
        <w:t xml:space="preserve">  850</w:t>
      </w:r>
    </w:p>
    <w:p w14:paraId="68BB58C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Annual Report 2022-23</w:t>
      </w:r>
      <w:r w:rsidRPr="00B7406C">
        <w:rPr>
          <w:sz w:val="24"/>
          <w:szCs w:val="24"/>
          <w:u w:val="dotted"/>
        </w:rPr>
        <w:tab/>
      </w:r>
      <w:r w:rsidRPr="00B7406C">
        <w:rPr>
          <w:sz w:val="24"/>
          <w:szCs w:val="24"/>
        </w:rPr>
        <w:t xml:space="preserve"> 1467</w:t>
      </w:r>
    </w:p>
    <w:p w14:paraId="1A5727F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 xml:space="preserve">Our </w:t>
      </w:r>
      <w:proofErr w:type="spellStart"/>
      <w:r w:rsidRPr="00B7406C">
        <w:rPr>
          <w:b/>
          <w:sz w:val="24"/>
          <w:szCs w:val="24"/>
        </w:rPr>
        <w:t>Booris</w:t>
      </w:r>
      <w:proofErr w:type="spellEnd"/>
      <w:r w:rsidRPr="00B7406C">
        <w:rPr>
          <w:b/>
          <w:sz w:val="24"/>
          <w:szCs w:val="24"/>
        </w:rPr>
        <w:t>, Our Way—</w:t>
      </w:r>
    </w:p>
    <w:p w14:paraId="3A47D6A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Implementation Update—</w:t>
      </w:r>
    </w:p>
    <w:p w14:paraId="64E74706" w14:textId="77777777" w:rsidR="004C5837" w:rsidRPr="00B7406C" w:rsidRDefault="004C5837" w:rsidP="004C5837">
      <w:pPr>
        <w:tabs>
          <w:tab w:val="clear" w:pos="9781"/>
          <w:tab w:val="left" w:pos="9639"/>
        </w:tabs>
        <w:spacing w:after="0" w:line="240" w:lineRule="auto"/>
        <w:ind w:left="840" w:right="1240" w:hanging="280"/>
        <w:rPr>
          <w:sz w:val="24"/>
          <w:szCs w:val="24"/>
        </w:rPr>
      </w:pPr>
      <w:r w:rsidRPr="00B7406C">
        <w:rPr>
          <w:sz w:val="24"/>
          <w:szCs w:val="24"/>
        </w:rPr>
        <w:t>(July-December 2020), dated May 2021</w:t>
      </w:r>
      <w:r w:rsidRPr="00B7406C">
        <w:rPr>
          <w:sz w:val="24"/>
          <w:szCs w:val="24"/>
          <w:u w:val="dotted"/>
        </w:rPr>
        <w:tab/>
      </w:r>
      <w:r w:rsidRPr="00B7406C">
        <w:rPr>
          <w:sz w:val="24"/>
          <w:szCs w:val="24"/>
        </w:rPr>
        <w:t xml:space="preserve">  153</w:t>
      </w:r>
    </w:p>
    <w:p w14:paraId="1F70AC6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(January to June 2021), dated 9 November 2021</w:t>
      </w:r>
      <w:r w:rsidRPr="00B7406C">
        <w:rPr>
          <w:sz w:val="24"/>
          <w:szCs w:val="24"/>
          <w:u w:val="dotted"/>
        </w:rPr>
        <w:tab/>
      </w:r>
      <w:r w:rsidRPr="00B7406C">
        <w:rPr>
          <w:sz w:val="24"/>
          <w:szCs w:val="24"/>
        </w:rPr>
        <w:t xml:space="preserve">  351</w:t>
      </w:r>
    </w:p>
    <w:p w14:paraId="0290F2C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 xml:space="preserve">Out of Home Care </w:t>
      </w:r>
      <w:proofErr w:type="spellStart"/>
      <w:r w:rsidRPr="00B7406C">
        <w:rPr>
          <w:sz w:val="24"/>
          <w:szCs w:val="24"/>
        </w:rPr>
        <w:t>Snapshop</w:t>
      </w:r>
      <w:proofErr w:type="spellEnd"/>
      <w:r w:rsidRPr="00B7406C">
        <w:rPr>
          <w:sz w:val="24"/>
          <w:szCs w:val="24"/>
        </w:rPr>
        <w:t xml:space="preserve"> Report—A presentation of data coving 1 July 2017 to 30 June 2023, dated November 2023</w:t>
      </w:r>
      <w:r w:rsidRPr="00B7406C">
        <w:rPr>
          <w:sz w:val="24"/>
          <w:szCs w:val="24"/>
          <w:u w:val="dotted"/>
        </w:rPr>
        <w:tab/>
      </w:r>
      <w:r w:rsidRPr="00B7406C">
        <w:rPr>
          <w:sz w:val="24"/>
          <w:szCs w:val="24"/>
        </w:rPr>
        <w:t xml:space="preserve"> 1621</w:t>
      </w:r>
    </w:p>
    <w:p w14:paraId="7CAD8D2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Out of Home Care Snapshot Report—A presentation of data covering 1 July 2017 to 31 December 2023, dated May 2024</w:t>
      </w:r>
      <w:r w:rsidRPr="00B7406C">
        <w:rPr>
          <w:sz w:val="24"/>
          <w:szCs w:val="24"/>
          <w:u w:val="dotted"/>
        </w:rPr>
        <w:tab/>
      </w:r>
      <w:r w:rsidRPr="00B7406C">
        <w:rPr>
          <w:sz w:val="24"/>
          <w:szCs w:val="24"/>
        </w:rPr>
        <w:t xml:space="preserve"> 1781</w:t>
      </w:r>
    </w:p>
    <w:p w14:paraId="4F13B17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Review, Six Monthly Update (July 2021 - December 2021), dated May 2022</w:t>
      </w:r>
      <w:r w:rsidRPr="00B7406C">
        <w:rPr>
          <w:sz w:val="24"/>
          <w:szCs w:val="24"/>
          <w:u w:val="dotted"/>
        </w:rPr>
        <w:tab/>
      </w:r>
      <w:r w:rsidRPr="00B7406C">
        <w:rPr>
          <w:sz w:val="24"/>
          <w:szCs w:val="24"/>
        </w:rPr>
        <w:t xml:space="preserve">  627</w:t>
      </w:r>
    </w:p>
    <w:p w14:paraId="082F989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Review, Six Monthly Update (July 2022 - December 2022), dated May 2023</w:t>
      </w:r>
      <w:r w:rsidRPr="00B7406C">
        <w:rPr>
          <w:sz w:val="24"/>
          <w:szCs w:val="24"/>
          <w:u w:val="dotted"/>
        </w:rPr>
        <w:tab/>
      </w:r>
      <w:r w:rsidRPr="00B7406C">
        <w:rPr>
          <w:sz w:val="24"/>
          <w:szCs w:val="24"/>
        </w:rPr>
        <w:t xml:space="preserve"> 1145</w:t>
      </w:r>
    </w:p>
    <w:p w14:paraId="312F0F8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Government Response, dated May 2023</w:t>
      </w:r>
      <w:r w:rsidRPr="00B7406C">
        <w:rPr>
          <w:sz w:val="24"/>
          <w:szCs w:val="24"/>
          <w:u w:val="dotted"/>
        </w:rPr>
        <w:tab/>
      </w:r>
      <w:r w:rsidRPr="00B7406C">
        <w:rPr>
          <w:sz w:val="24"/>
          <w:szCs w:val="24"/>
        </w:rPr>
        <w:t xml:space="preserve"> 1145</w:t>
      </w:r>
    </w:p>
    <w:p w14:paraId="7C259E0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Review, Six-Monthly Implementation Update (July to December 2023), dated May 2024</w:t>
      </w:r>
      <w:r w:rsidRPr="00B7406C">
        <w:rPr>
          <w:sz w:val="24"/>
          <w:szCs w:val="24"/>
          <w:u w:val="dotted"/>
        </w:rPr>
        <w:tab/>
      </w:r>
      <w:r w:rsidRPr="00B7406C">
        <w:rPr>
          <w:sz w:val="24"/>
          <w:szCs w:val="24"/>
        </w:rPr>
        <w:t xml:space="preserve"> 1780</w:t>
      </w:r>
    </w:p>
    <w:p w14:paraId="5C63736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Six Monthly Report (January—June 2022), dated 29 November 2022</w:t>
      </w:r>
      <w:r w:rsidRPr="00B7406C">
        <w:rPr>
          <w:sz w:val="24"/>
          <w:szCs w:val="24"/>
          <w:u w:val="dotted"/>
        </w:rPr>
        <w:tab/>
      </w:r>
      <w:r w:rsidRPr="00B7406C">
        <w:rPr>
          <w:sz w:val="24"/>
          <w:szCs w:val="24"/>
        </w:rPr>
        <w:t xml:space="preserve">  958</w:t>
      </w:r>
    </w:p>
    <w:p w14:paraId="7DC0DD4A"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Six-Monthly Update—January to June 2023, dated November 2023</w:t>
      </w:r>
      <w:r w:rsidRPr="00B7406C">
        <w:rPr>
          <w:sz w:val="24"/>
          <w:szCs w:val="24"/>
          <w:u w:val="dotted"/>
        </w:rPr>
        <w:tab/>
      </w:r>
      <w:r w:rsidRPr="00B7406C">
        <w:rPr>
          <w:sz w:val="24"/>
          <w:szCs w:val="24"/>
        </w:rPr>
        <w:t xml:space="preserve"> 1621</w:t>
      </w:r>
    </w:p>
    <w:p w14:paraId="2C45EFF4"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Out-of-home care education—</w:t>
      </w:r>
      <w:r w:rsidRPr="00B7406C">
        <w:rPr>
          <w:sz w:val="24"/>
          <w:szCs w:val="24"/>
        </w:rPr>
        <w:t>Assembly Resolution of 3 June 2021—Government response, dated December 2021</w:t>
      </w:r>
      <w:r w:rsidRPr="00B7406C">
        <w:rPr>
          <w:sz w:val="24"/>
          <w:szCs w:val="24"/>
          <w:u w:val="dotted"/>
        </w:rPr>
        <w:tab/>
      </w:r>
      <w:r w:rsidRPr="00B7406C">
        <w:rPr>
          <w:sz w:val="24"/>
          <w:szCs w:val="24"/>
        </w:rPr>
        <w:t xml:space="preserve">  454</w:t>
      </w:r>
    </w:p>
    <w:p w14:paraId="63418886" w14:textId="7104DD45"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Overall CHS Ratio Compliance—</w:t>
      </w:r>
      <w:r w:rsidRPr="00B7406C">
        <w:rPr>
          <w:sz w:val="24"/>
          <w:szCs w:val="24"/>
        </w:rPr>
        <w:t>Point in Time—Period 23 to 29 May 2022, dated June 2022</w:t>
      </w:r>
      <w:r w:rsidRPr="00B7406C">
        <w:rPr>
          <w:sz w:val="24"/>
          <w:szCs w:val="24"/>
          <w:u w:val="dotted"/>
        </w:rPr>
        <w:tab/>
      </w:r>
      <w:r w:rsidRPr="00B7406C">
        <w:rPr>
          <w:sz w:val="24"/>
          <w:szCs w:val="24"/>
        </w:rPr>
        <w:t xml:space="preserve">  700</w:t>
      </w:r>
    </w:p>
    <w:p w14:paraId="1EEF5A67"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P</w:t>
      </w:r>
    </w:p>
    <w:p w14:paraId="0D45D00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Partnership Act—</w:t>
      </w:r>
    </w:p>
    <w:p w14:paraId="0EF2B53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Partnership (Fees) Determination 2021—Disallowable Instrument DI2021-145 (LR, 29 June 2021)</w:t>
      </w:r>
      <w:r w:rsidRPr="00B7406C">
        <w:rPr>
          <w:sz w:val="24"/>
          <w:szCs w:val="24"/>
          <w:u w:val="dotted"/>
        </w:rPr>
        <w:tab/>
      </w:r>
      <w:r w:rsidRPr="00B7406C">
        <w:rPr>
          <w:sz w:val="24"/>
          <w:szCs w:val="24"/>
        </w:rPr>
        <w:t xml:space="preserve">  240</w:t>
      </w:r>
    </w:p>
    <w:p w14:paraId="5436710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Partnership (Fees) Determination 2022—Disallowable Instrument DI2022-139 (LR, 29 June 2022)</w:t>
      </w:r>
      <w:r w:rsidRPr="00B7406C">
        <w:rPr>
          <w:sz w:val="24"/>
          <w:szCs w:val="24"/>
          <w:u w:val="dotted"/>
        </w:rPr>
        <w:tab/>
      </w:r>
      <w:r w:rsidRPr="00B7406C">
        <w:rPr>
          <w:sz w:val="24"/>
          <w:szCs w:val="24"/>
        </w:rPr>
        <w:t xml:space="preserve">  744</w:t>
      </w:r>
    </w:p>
    <w:p w14:paraId="464AEC6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Partnership (Fees) Determination 2022 (No 2)—Disallowable Instrument DI2022-203 (LR, 31 August 2022)</w:t>
      </w:r>
      <w:r w:rsidRPr="00B7406C">
        <w:rPr>
          <w:sz w:val="24"/>
          <w:szCs w:val="24"/>
          <w:u w:val="dotted"/>
        </w:rPr>
        <w:tab/>
      </w:r>
      <w:r w:rsidRPr="00B7406C">
        <w:rPr>
          <w:sz w:val="24"/>
          <w:szCs w:val="24"/>
        </w:rPr>
        <w:t xml:space="preserve">  851</w:t>
      </w:r>
    </w:p>
    <w:p w14:paraId="7CC6561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Partnership (Fees) Determination 2023—Disallowable Instrument DI2023-188 (LR, 30 June 2023)</w:t>
      </w:r>
      <w:r w:rsidRPr="00B7406C">
        <w:rPr>
          <w:sz w:val="24"/>
          <w:szCs w:val="24"/>
          <w:u w:val="dotted"/>
        </w:rPr>
        <w:tab/>
      </w:r>
      <w:r w:rsidRPr="00B7406C">
        <w:rPr>
          <w:sz w:val="24"/>
          <w:szCs w:val="24"/>
        </w:rPr>
        <w:t xml:space="preserve"> 1355</w:t>
      </w:r>
    </w:p>
    <w:p w14:paraId="1DE58C4B" w14:textId="23CCCBAD" w:rsidR="00092BF4" w:rsidRPr="00B7406C" w:rsidRDefault="00092BF4" w:rsidP="00092BF4">
      <w:pPr>
        <w:tabs>
          <w:tab w:val="clear" w:pos="9781"/>
          <w:tab w:val="left" w:pos="9639"/>
        </w:tabs>
        <w:spacing w:after="0" w:line="240" w:lineRule="auto"/>
        <w:ind w:left="560" w:right="1240" w:hanging="280"/>
        <w:rPr>
          <w:b/>
          <w:sz w:val="24"/>
          <w:szCs w:val="24"/>
        </w:rPr>
      </w:pPr>
      <w:r w:rsidRPr="00B7406C">
        <w:rPr>
          <w:sz w:val="24"/>
          <w:szCs w:val="24"/>
        </w:rPr>
        <w:t>Partnership (Fees) Determination 2024—Disallowable Instrument DI2024-164 (LR, 24 June 2024)</w:t>
      </w:r>
      <w:r w:rsidRPr="00B7406C">
        <w:rPr>
          <w:sz w:val="24"/>
          <w:szCs w:val="24"/>
          <w:u w:val="dotted"/>
        </w:rPr>
        <w:tab/>
      </w:r>
      <w:r w:rsidRPr="00B7406C">
        <w:rPr>
          <w:sz w:val="24"/>
          <w:szCs w:val="24"/>
        </w:rPr>
        <w:t xml:space="preserve"> 2009</w:t>
      </w:r>
    </w:p>
    <w:p w14:paraId="583D3A50"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Payroll Tax Amendment  Bill 2023—</w:t>
      </w:r>
      <w:r w:rsidRPr="00B7406C">
        <w:rPr>
          <w:sz w:val="24"/>
          <w:szCs w:val="24"/>
        </w:rPr>
        <w:t>Copy of Clerk's advice to the Speaker, dated 30 August 2023</w:t>
      </w:r>
      <w:r w:rsidRPr="00B7406C">
        <w:rPr>
          <w:sz w:val="24"/>
          <w:szCs w:val="24"/>
          <w:u w:val="dotted"/>
        </w:rPr>
        <w:tab/>
      </w:r>
      <w:r w:rsidRPr="00B7406C">
        <w:rPr>
          <w:sz w:val="24"/>
          <w:szCs w:val="24"/>
        </w:rPr>
        <w:t xml:space="preserve"> 1379</w:t>
      </w:r>
    </w:p>
    <w:p w14:paraId="580CE99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Payroll Tax Exemption Proposal—</w:t>
      </w:r>
      <w:r w:rsidRPr="00B7406C">
        <w:rPr>
          <w:sz w:val="24"/>
          <w:szCs w:val="24"/>
        </w:rPr>
        <w:t>General practice—Assembly resolution of 10 May 2023—Government response, dated 30 August 2023</w:t>
      </w:r>
      <w:r w:rsidRPr="00B7406C">
        <w:rPr>
          <w:sz w:val="24"/>
          <w:szCs w:val="24"/>
          <w:u w:val="dotted"/>
        </w:rPr>
        <w:tab/>
      </w:r>
      <w:r w:rsidRPr="00B7406C">
        <w:rPr>
          <w:sz w:val="24"/>
          <w:szCs w:val="24"/>
        </w:rPr>
        <w:t xml:space="preserve"> 1382</w:t>
      </w:r>
    </w:p>
    <w:p w14:paraId="1D64AF03"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Payroll Tax—General Practitioners—Impact—Assembly Resolution of 13 September 2023- Government response, dated May 2024</w:t>
      </w:r>
      <w:r w:rsidRPr="00B7406C">
        <w:rPr>
          <w:sz w:val="24"/>
          <w:szCs w:val="24"/>
          <w:u w:val="dotted"/>
        </w:rPr>
        <w:tab/>
      </w:r>
      <w:r w:rsidRPr="00B7406C">
        <w:rPr>
          <w:sz w:val="24"/>
          <w:szCs w:val="24"/>
        </w:rPr>
        <w:t xml:space="preserve"> 1811</w:t>
      </w:r>
    </w:p>
    <w:p w14:paraId="42505A9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Pest Plants and Animals Act—</w:t>
      </w:r>
    </w:p>
    <w:p w14:paraId="6336D46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Pest Plants and Animals (Pest Animal) Declaration 2021 (No 1)—Disallowable Instrument DI2021-40 (LR, 1 March 2021)</w:t>
      </w:r>
      <w:r w:rsidRPr="00B7406C">
        <w:rPr>
          <w:sz w:val="24"/>
          <w:szCs w:val="24"/>
          <w:u w:val="dotted"/>
        </w:rPr>
        <w:tab/>
      </w:r>
      <w:r w:rsidRPr="00B7406C">
        <w:rPr>
          <w:sz w:val="24"/>
          <w:szCs w:val="24"/>
        </w:rPr>
        <w:t xml:space="preserve">   94</w:t>
      </w:r>
    </w:p>
    <w:p w14:paraId="7E4F5BC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Pest Plants and Animals (Pest Animals) Declaration 2021 (No 1)—Disallowable Instrument DI2021-133 (LR, 21 June 2021)</w:t>
      </w:r>
      <w:r w:rsidRPr="00B7406C">
        <w:rPr>
          <w:sz w:val="24"/>
          <w:szCs w:val="24"/>
          <w:u w:val="dotted"/>
        </w:rPr>
        <w:tab/>
      </w:r>
      <w:r w:rsidRPr="00B7406C">
        <w:rPr>
          <w:sz w:val="24"/>
          <w:szCs w:val="24"/>
        </w:rPr>
        <w:t xml:space="preserve">  240</w:t>
      </w:r>
    </w:p>
    <w:p w14:paraId="3EDB08F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Pest Plants and Animals (Pest Plant) Declaration 2020—Disallowable Instrument DI2020-291 (LR, 8 October 2020)</w:t>
      </w:r>
      <w:r w:rsidRPr="00B7406C">
        <w:rPr>
          <w:sz w:val="24"/>
          <w:szCs w:val="24"/>
          <w:u w:val="dotted"/>
        </w:rPr>
        <w:tab/>
      </w:r>
      <w:r w:rsidRPr="00B7406C">
        <w:rPr>
          <w:sz w:val="24"/>
          <w:szCs w:val="24"/>
        </w:rPr>
        <w:t xml:space="preserve">   53</w:t>
      </w:r>
    </w:p>
    <w:p w14:paraId="3F8102A9"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Pest Plants and Animals (Pest Plants—Frogbit) Declaration 2021—Disallowable Instrument DI2021-22 (LR, 1 February 2021)</w:t>
      </w:r>
      <w:r w:rsidRPr="00B7406C">
        <w:rPr>
          <w:sz w:val="24"/>
          <w:szCs w:val="24"/>
          <w:u w:val="dotted"/>
        </w:rPr>
        <w:tab/>
      </w:r>
      <w:r w:rsidRPr="00B7406C">
        <w:rPr>
          <w:sz w:val="24"/>
          <w:szCs w:val="24"/>
        </w:rPr>
        <w:t xml:space="preserve">   94</w:t>
      </w:r>
    </w:p>
    <w:p w14:paraId="6786719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Petitions—</w:t>
      </w:r>
      <w:r w:rsidRPr="00B7406C">
        <w:rPr>
          <w:b/>
          <w:bCs/>
          <w:sz w:val="24"/>
          <w:szCs w:val="24"/>
        </w:rPr>
        <w:t>Out of order</w:t>
      </w:r>
      <w:r w:rsidRPr="00B7406C">
        <w:rPr>
          <w:sz w:val="24"/>
          <w:szCs w:val="24"/>
        </w:rPr>
        <w:t>—Petitions which do not conform with the standing orders—</w:t>
      </w:r>
    </w:p>
    <w:p w14:paraId="220E79E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Bonner Oval Facilities—Ms Orr (250 signatures)</w:t>
      </w:r>
      <w:r w:rsidRPr="00B7406C">
        <w:rPr>
          <w:sz w:val="24"/>
          <w:szCs w:val="24"/>
          <w:u w:val="dotted"/>
        </w:rPr>
        <w:tab/>
      </w:r>
      <w:r w:rsidRPr="00B7406C">
        <w:rPr>
          <w:sz w:val="24"/>
          <w:szCs w:val="24"/>
        </w:rPr>
        <w:t xml:space="preserve">  225</w:t>
      </w:r>
    </w:p>
    <w:p w14:paraId="5931081C" w14:textId="3ABB9998"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 and maintain Canberra's cycle network—Ms Clay (1268 signatures)</w:t>
      </w:r>
      <w:r w:rsidRPr="00B7406C">
        <w:rPr>
          <w:sz w:val="24"/>
          <w:szCs w:val="24"/>
          <w:u w:val="dotted"/>
        </w:rPr>
        <w:tab/>
      </w:r>
      <w:r w:rsidRPr="00B7406C">
        <w:rPr>
          <w:sz w:val="24"/>
          <w:szCs w:val="24"/>
        </w:rPr>
        <w:t xml:space="preserve"> 142</w:t>
      </w:r>
      <w:r w:rsidR="00AF2873">
        <w:rPr>
          <w:sz w:val="24"/>
          <w:szCs w:val="24"/>
        </w:rPr>
        <w:t>5</w:t>
      </w:r>
    </w:p>
    <w:p w14:paraId="72E882E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United Football team—</w:t>
      </w:r>
    </w:p>
    <w:p w14:paraId="4609698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Support from ACT Labor MLAs— Ms Berry (8 signatures)</w:t>
      </w:r>
      <w:r w:rsidRPr="00B7406C">
        <w:rPr>
          <w:sz w:val="24"/>
          <w:szCs w:val="24"/>
          <w:u w:val="dotted"/>
        </w:rPr>
        <w:tab/>
      </w:r>
      <w:r w:rsidRPr="00B7406C">
        <w:rPr>
          <w:sz w:val="24"/>
          <w:szCs w:val="24"/>
        </w:rPr>
        <w:t xml:space="preserve"> 1757</w:t>
      </w:r>
    </w:p>
    <w:p w14:paraId="4D152BA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Support—Miss Nuttall (5395 Signatures)</w:t>
      </w:r>
      <w:r w:rsidRPr="00B7406C">
        <w:rPr>
          <w:sz w:val="24"/>
          <w:szCs w:val="24"/>
          <w:u w:val="dotted"/>
        </w:rPr>
        <w:tab/>
      </w:r>
      <w:r w:rsidRPr="00B7406C">
        <w:rPr>
          <w:sz w:val="24"/>
          <w:szCs w:val="24"/>
        </w:rPr>
        <w:t xml:space="preserve"> 1757</w:t>
      </w:r>
    </w:p>
    <w:p w14:paraId="5FBD1B33" w14:textId="77777777"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Cook and Macquarie—Upgrade to the C5 cycle path and other active travel measures—Ms Clay (745 signatures)</w:t>
      </w:r>
      <w:r w:rsidRPr="00B7406C">
        <w:rPr>
          <w:sz w:val="24"/>
          <w:szCs w:val="24"/>
          <w:u w:val="dotted"/>
        </w:rPr>
        <w:tab/>
      </w:r>
      <w:r w:rsidRPr="00B7406C">
        <w:rPr>
          <w:sz w:val="24"/>
          <w:szCs w:val="24"/>
        </w:rPr>
        <w:t xml:space="preserve"> 2076</w:t>
      </w:r>
    </w:p>
    <w:p w14:paraId="74C9524F" w14:textId="77777777" w:rsidR="00BD4F7D" w:rsidRPr="00B7406C" w:rsidRDefault="00BD4F7D" w:rsidP="00BD4F7D">
      <w:pPr>
        <w:tabs>
          <w:tab w:val="clear" w:pos="9781"/>
          <w:tab w:val="left" w:pos="9639"/>
        </w:tabs>
        <w:spacing w:after="0" w:line="240" w:lineRule="auto"/>
        <w:ind w:left="560" w:right="1240" w:hanging="280"/>
        <w:rPr>
          <w:sz w:val="24"/>
          <w:szCs w:val="24"/>
        </w:rPr>
      </w:pPr>
      <w:proofErr w:type="spellStart"/>
      <w:r w:rsidRPr="00B7406C">
        <w:rPr>
          <w:sz w:val="24"/>
          <w:szCs w:val="24"/>
        </w:rPr>
        <w:t>Cooleman</w:t>
      </w:r>
      <w:proofErr w:type="spellEnd"/>
      <w:r w:rsidRPr="00B7406C">
        <w:rPr>
          <w:sz w:val="24"/>
          <w:szCs w:val="24"/>
        </w:rPr>
        <w:t xml:space="preserve"> Court—Parking improvement—Mr Cocks (190 signatures)</w:t>
      </w:r>
      <w:r w:rsidRPr="00B7406C">
        <w:rPr>
          <w:sz w:val="24"/>
          <w:szCs w:val="24"/>
          <w:u w:val="dotted"/>
        </w:rPr>
        <w:tab/>
      </w:r>
      <w:r w:rsidRPr="00B7406C">
        <w:rPr>
          <w:sz w:val="24"/>
          <w:szCs w:val="24"/>
        </w:rPr>
        <w:t xml:space="preserve"> 2076</w:t>
      </w:r>
    </w:p>
    <w:p w14:paraId="6A679848" w14:textId="77777777"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Deakin Shops—Parking improvement—Mr Cocks (15 signatures)</w:t>
      </w:r>
      <w:r w:rsidRPr="00B7406C">
        <w:rPr>
          <w:sz w:val="24"/>
          <w:szCs w:val="24"/>
          <w:u w:val="dotted"/>
        </w:rPr>
        <w:tab/>
      </w:r>
      <w:r w:rsidRPr="00B7406C">
        <w:rPr>
          <w:sz w:val="24"/>
          <w:szCs w:val="24"/>
        </w:rPr>
        <w:t xml:space="preserve"> 2076</w:t>
      </w:r>
    </w:p>
    <w:p w14:paraId="605514AA" w14:textId="7F973827" w:rsidR="00680561" w:rsidRPr="00B7406C" w:rsidRDefault="00F71479" w:rsidP="00F71479">
      <w:pPr>
        <w:tabs>
          <w:tab w:val="clear" w:pos="9781"/>
          <w:tab w:val="left" w:pos="9639"/>
        </w:tabs>
        <w:spacing w:after="0" w:line="240" w:lineRule="auto"/>
        <w:ind w:right="1240"/>
        <w:rPr>
          <w:sz w:val="24"/>
          <w:szCs w:val="24"/>
        </w:rPr>
      </w:pPr>
      <w:r w:rsidRPr="00B7406C">
        <w:rPr>
          <w:sz w:val="24"/>
          <w:szCs w:val="24"/>
        </w:rPr>
        <w:t xml:space="preserve">     </w:t>
      </w:r>
      <w:r w:rsidR="00680561" w:rsidRPr="00B7406C">
        <w:rPr>
          <w:sz w:val="24"/>
          <w:szCs w:val="24"/>
        </w:rPr>
        <w:t>Draft Variation to the Territory Plan No 375—Manor House—Griffith—Ms Lee</w:t>
      </w:r>
      <w:r w:rsidR="00680561" w:rsidRPr="00B7406C">
        <w:rPr>
          <w:sz w:val="24"/>
          <w:szCs w:val="24"/>
          <w:u w:val="dotted"/>
        </w:rPr>
        <w:tab/>
      </w:r>
      <w:r w:rsidR="00680561" w:rsidRPr="00B7406C">
        <w:rPr>
          <w:sz w:val="24"/>
          <w:szCs w:val="24"/>
        </w:rPr>
        <w:t xml:space="preserve">  233</w:t>
      </w:r>
    </w:p>
    <w:p w14:paraId="7787809E" w14:textId="19749C88"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Drugs decriminalisation—Objection—Mr Hanson (3160 Signatures)</w:t>
      </w:r>
      <w:r w:rsidRPr="00B7406C">
        <w:rPr>
          <w:sz w:val="24"/>
          <w:szCs w:val="24"/>
          <w:u w:val="dotted"/>
        </w:rPr>
        <w:tab/>
      </w:r>
      <w:r w:rsidRPr="00B7406C">
        <w:rPr>
          <w:sz w:val="24"/>
          <w:szCs w:val="24"/>
        </w:rPr>
        <w:t xml:space="preserve"> 2076</w:t>
      </w:r>
    </w:p>
    <w:p w14:paraId="1D7A6B5F" w14:textId="78AA3EA7" w:rsidR="00884A70" w:rsidRPr="00B7406C" w:rsidRDefault="00884A70" w:rsidP="00884A7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Petitions—</w:t>
      </w:r>
      <w:r w:rsidRPr="00B7406C">
        <w:rPr>
          <w:b/>
          <w:bCs/>
          <w:sz w:val="24"/>
          <w:szCs w:val="24"/>
        </w:rPr>
        <w:t>Out of order</w:t>
      </w:r>
      <w:r w:rsidRPr="00B7406C">
        <w:rPr>
          <w:sz w:val="24"/>
          <w:szCs w:val="24"/>
        </w:rPr>
        <w:t>—Petitions which do not conform with the standing orders—</w:t>
      </w:r>
      <w:r w:rsidRPr="00884A70">
        <w:rPr>
          <w:i/>
          <w:iCs/>
          <w:sz w:val="24"/>
          <w:szCs w:val="24"/>
        </w:rPr>
        <w:t>continued</w:t>
      </w:r>
    </w:p>
    <w:p w14:paraId="6AC622E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Family Birth Centre for the ACT—Ms Clay (2685 signatures)</w:t>
      </w:r>
      <w:r w:rsidRPr="00B7406C">
        <w:rPr>
          <w:sz w:val="24"/>
          <w:szCs w:val="24"/>
          <w:u w:val="dotted"/>
        </w:rPr>
        <w:tab/>
      </w:r>
      <w:r w:rsidRPr="00B7406C">
        <w:rPr>
          <w:sz w:val="24"/>
          <w:szCs w:val="24"/>
        </w:rPr>
        <w:t xml:space="preserve">  995</w:t>
      </w:r>
    </w:p>
    <w:p w14:paraId="43582634" w14:textId="22BCF7EF"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Farrer Primary School—Objection to playing fields fence—Mr Cocks (121 signatures)</w:t>
      </w:r>
      <w:r w:rsidRPr="00B7406C">
        <w:rPr>
          <w:sz w:val="24"/>
          <w:szCs w:val="24"/>
          <w:u w:val="dotted"/>
        </w:rPr>
        <w:tab/>
      </w:r>
      <w:r w:rsidRPr="00B7406C">
        <w:rPr>
          <w:sz w:val="24"/>
          <w:szCs w:val="24"/>
        </w:rPr>
        <w:t xml:space="preserve"> 2076</w:t>
      </w:r>
    </w:p>
    <w:p w14:paraId="1731601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Florey Shops—Car parking improvement (Mrs Kikkert) (70 signatures)</w:t>
      </w:r>
      <w:r w:rsidRPr="00B7406C">
        <w:rPr>
          <w:sz w:val="24"/>
          <w:szCs w:val="24"/>
          <w:u w:val="dotted"/>
        </w:rPr>
        <w:tab/>
      </w:r>
      <w:r w:rsidRPr="00B7406C">
        <w:rPr>
          <w:sz w:val="24"/>
          <w:szCs w:val="24"/>
        </w:rPr>
        <w:t xml:space="preserve"> 1808</w:t>
      </w:r>
    </w:p>
    <w:p w14:paraId="5F1AA408" w14:textId="77777777"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Fraser Oval—Improvement— Ms Berry (99 signatures)</w:t>
      </w:r>
      <w:r w:rsidRPr="00B7406C">
        <w:rPr>
          <w:sz w:val="24"/>
          <w:szCs w:val="24"/>
          <w:u w:val="dotted"/>
        </w:rPr>
        <w:tab/>
      </w:r>
      <w:r w:rsidRPr="00B7406C">
        <w:rPr>
          <w:sz w:val="24"/>
          <w:szCs w:val="24"/>
        </w:rPr>
        <w:t xml:space="preserve"> 2076</w:t>
      </w:r>
    </w:p>
    <w:p w14:paraId="5768809B" w14:textId="3AB780B4"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Garran Shops—Parking improvement—Mr Cocks (53 signatures)</w:t>
      </w:r>
      <w:r w:rsidRPr="00B7406C">
        <w:rPr>
          <w:sz w:val="24"/>
          <w:szCs w:val="24"/>
          <w:u w:val="dotted"/>
        </w:rPr>
        <w:tab/>
      </w:r>
      <w:r w:rsidRPr="00B7406C">
        <w:rPr>
          <w:sz w:val="24"/>
          <w:szCs w:val="24"/>
        </w:rPr>
        <w:t xml:space="preserve"> 2076</w:t>
      </w:r>
    </w:p>
    <w:p w14:paraId="75F2039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Gordon Playing Fields—Provision of permanent facilities - Mr Parton (65 Signatures)</w:t>
      </w:r>
      <w:r w:rsidRPr="00B7406C">
        <w:rPr>
          <w:sz w:val="24"/>
          <w:szCs w:val="24"/>
          <w:u w:val="dotted"/>
        </w:rPr>
        <w:tab/>
      </w:r>
      <w:r w:rsidRPr="00B7406C">
        <w:rPr>
          <w:sz w:val="24"/>
          <w:szCs w:val="24"/>
        </w:rPr>
        <w:t xml:space="preserve"> 1910</w:t>
      </w:r>
    </w:p>
    <w:p w14:paraId="38EDC76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Green Shed—Objection to closure—Ms Clay (7298 signatures)</w:t>
      </w:r>
      <w:r w:rsidRPr="00B7406C">
        <w:rPr>
          <w:sz w:val="24"/>
          <w:szCs w:val="24"/>
          <w:u w:val="dotted"/>
        </w:rPr>
        <w:tab/>
      </w:r>
      <w:r w:rsidRPr="00B7406C">
        <w:rPr>
          <w:sz w:val="24"/>
          <w:szCs w:val="24"/>
        </w:rPr>
        <w:t xml:space="preserve"> 1692</w:t>
      </w:r>
    </w:p>
    <w:p w14:paraId="2B226EB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Gungahlin—Union Land Playground—Shade sail—Ms Orr (101 Signatures)</w:t>
      </w:r>
      <w:r w:rsidRPr="00B7406C">
        <w:rPr>
          <w:sz w:val="24"/>
          <w:szCs w:val="24"/>
          <w:u w:val="dotted"/>
        </w:rPr>
        <w:tab/>
      </w:r>
      <w:r w:rsidRPr="00B7406C">
        <w:rPr>
          <w:sz w:val="24"/>
          <w:szCs w:val="24"/>
        </w:rPr>
        <w:t xml:space="preserve">  149</w:t>
      </w:r>
    </w:p>
    <w:p w14:paraId="0387D725" w14:textId="77777777" w:rsidR="004F57E1" w:rsidRPr="00B7406C" w:rsidRDefault="004F57E1" w:rsidP="004F57E1">
      <w:pPr>
        <w:tabs>
          <w:tab w:val="clear" w:pos="9781"/>
          <w:tab w:val="left" w:pos="9639"/>
        </w:tabs>
        <w:spacing w:after="0" w:line="240" w:lineRule="auto"/>
        <w:ind w:left="560" w:right="1240" w:hanging="280"/>
        <w:rPr>
          <w:sz w:val="24"/>
          <w:szCs w:val="24"/>
        </w:rPr>
      </w:pPr>
      <w:r w:rsidRPr="00B7406C">
        <w:rPr>
          <w:sz w:val="24"/>
          <w:szCs w:val="24"/>
        </w:rPr>
        <w:t>Construction of a raised pedestrian crossing in Coniston Street—Mrs Kikkert (99 Signatures)</w:t>
      </w:r>
      <w:r w:rsidRPr="00B7406C">
        <w:rPr>
          <w:sz w:val="24"/>
          <w:szCs w:val="24"/>
          <w:u w:val="dotted"/>
        </w:rPr>
        <w:tab/>
      </w:r>
      <w:r w:rsidRPr="00B7406C">
        <w:rPr>
          <w:sz w:val="24"/>
          <w:szCs w:val="24"/>
        </w:rPr>
        <w:t xml:space="preserve"> 2076</w:t>
      </w:r>
    </w:p>
    <w:p w14:paraId="0CDEA3B9" w14:textId="3D884DC7" w:rsidR="00437786" w:rsidRPr="00B7406C" w:rsidRDefault="00437786" w:rsidP="00437786">
      <w:pPr>
        <w:tabs>
          <w:tab w:val="clear" w:pos="9781"/>
          <w:tab w:val="left" w:pos="9639"/>
        </w:tabs>
        <w:spacing w:after="0" w:line="240" w:lineRule="auto"/>
        <w:ind w:left="560" w:right="1240" w:hanging="280"/>
        <w:rPr>
          <w:sz w:val="24"/>
          <w:szCs w:val="24"/>
        </w:rPr>
      </w:pPr>
      <w:r w:rsidRPr="00B7406C">
        <w:rPr>
          <w:sz w:val="24"/>
          <w:szCs w:val="24"/>
        </w:rPr>
        <w:t>Hawker College—Improvement to bus services—Mrs Kikkert (239 Signatures)</w:t>
      </w:r>
      <w:r w:rsidRPr="00B7406C">
        <w:rPr>
          <w:sz w:val="24"/>
          <w:szCs w:val="24"/>
          <w:u w:val="dotted"/>
        </w:rPr>
        <w:tab/>
      </w:r>
      <w:r w:rsidRPr="00B7406C">
        <w:rPr>
          <w:sz w:val="24"/>
          <w:szCs w:val="24"/>
        </w:rPr>
        <w:t xml:space="preserve"> 2019</w:t>
      </w:r>
    </w:p>
    <w:p w14:paraId="182D1D9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Higgins—Construction of a footpath between the western side of Fullagar Crescent and Higgins Shops—Ms Kikkert (41 Signatures)</w:t>
      </w:r>
      <w:r w:rsidRPr="00B7406C">
        <w:rPr>
          <w:sz w:val="24"/>
          <w:szCs w:val="24"/>
          <w:u w:val="dotted"/>
        </w:rPr>
        <w:tab/>
      </w:r>
      <w:r w:rsidRPr="00B7406C">
        <w:rPr>
          <w:sz w:val="24"/>
          <w:szCs w:val="24"/>
        </w:rPr>
        <w:t xml:space="preserve"> 1796</w:t>
      </w:r>
    </w:p>
    <w:p w14:paraId="51B92C8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Kaleen—Maintenance of playground between Woronora  and Glenelg Streets—Ms Orr (21 Signatures)</w:t>
      </w:r>
      <w:r w:rsidRPr="00B7406C">
        <w:rPr>
          <w:sz w:val="24"/>
          <w:szCs w:val="24"/>
          <w:u w:val="dotted"/>
        </w:rPr>
        <w:tab/>
      </w:r>
      <w:r w:rsidRPr="00B7406C">
        <w:rPr>
          <w:sz w:val="24"/>
          <w:szCs w:val="24"/>
        </w:rPr>
        <w:t xml:space="preserve">  732</w:t>
      </w:r>
    </w:p>
    <w:p w14:paraId="74DB5F1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Kambah—Installation of speed limit signs on Bateman Street—Mr Davis (146 signatures)</w:t>
      </w:r>
      <w:r w:rsidRPr="00B7406C">
        <w:rPr>
          <w:sz w:val="24"/>
          <w:szCs w:val="24"/>
          <w:u w:val="dotted"/>
        </w:rPr>
        <w:tab/>
      </w:r>
      <w:r w:rsidRPr="00B7406C">
        <w:rPr>
          <w:sz w:val="24"/>
          <w:szCs w:val="24"/>
        </w:rPr>
        <w:t xml:space="preserve">  467</w:t>
      </w:r>
    </w:p>
    <w:p w14:paraId="440C3D1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Kangaroo management in the ACT—Immediate independent review—Ms Lawder (5426 signatures)</w:t>
      </w:r>
      <w:r w:rsidRPr="00B7406C">
        <w:rPr>
          <w:sz w:val="24"/>
          <w:szCs w:val="24"/>
          <w:u w:val="dotted"/>
        </w:rPr>
        <w:tab/>
      </w:r>
      <w:r w:rsidRPr="00B7406C">
        <w:rPr>
          <w:sz w:val="24"/>
          <w:szCs w:val="24"/>
        </w:rPr>
        <w:t xml:space="preserve">  931</w:t>
      </w:r>
    </w:p>
    <w:p w14:paraId="70ACC0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Kippax Group Centre—Long term car parking improvement—Mr Cain (133 Signatures)</w:t>
      </w:r>
      <w:r w:rsidRPr="00B7406C">
        <w:rPr>
          <w:sz w:val="24"/>
          <w:szCs w:val="24"/>
          <w:u w:val="dotted"/>
        </w:rPr>
        <w:tab/>
      </w:r>
      <w:r w:rsidRPr="00B7406C">
        <w:rPr>
          <w:sz w:val="24"/>
          <w:szCs w:val="24"/>
        </w:rPr>
        <w:t xml:space="preserve"> 1815</w:t>
      </w:r>
    </w:p>
    <w:p w14:paraId="60DE44C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Lyons Early Childhood School and Hughes Primary School—School bus—Ms Davidson (497 signatures)</w:t>
      </w:r>
      <w:r w:rsidRPr="00B7406C">
        <w:rPr>
          <w:sz w:val="24"/>
          <w:szCs w:val="24"/>
          <w:u w:val="dotted"/>
        </w:rPr>
        <w:tab/>
      </w:r>
      <w:r w:rsidRPr="00B7406C">
        <w:rPr>
          <w:sz w:val="24"/>
          <w:szCs w:val="24"/>
        </w:rPr>
        <w:t xml:space="preserve"> 1345</w:t>
      </w:r>
    </w:p>
    <w:p w14:paraId="7D19AC9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Macgregor—</w:t>
      </w:r>
      <w:proofErr w:type="spellStart"/>
      <w:r w:rsidRPr="00B7406C">
        <w:rPr>
          <w:sz w:val="24"/>
          <w:szCs w:val="24"/>
        </w:rPr>
        <w:t>Pulleine</w:t>
      </w:r>
      <w:proofErr w:type="spellEnd"/>
      <w:r w:rsidRPr="00B7406C">
        <w:rPr>
          <w:sz w:val="24"/>
          <w:szCs w:val="24"/>
        </w:rPr>
        <w:t xml:space="preserve"> Crescent Neighbourhood Playground—List of improvement requests from nearby residents, Mrs Kikkert (Undated)</w:t>
      </w:r>
      <w:r w:rsidRPr="00B7406C">
        <w:rPr>
          <w:sz w:val="24"/>
          <w:szCs w:val="24"/>
          <w:u w:val="dotted"/>
        </w:rPr>
        <w:tab/>
      </w:r>
      <w:r w:rsidRPr="00B7406C">
        <w:rPr>
          <w:sz w:val="24"/>
          <w:szCs w:val="24"/>
        </w:rPr>
        <w:t xml:space="preserve"> 1679</w:t>
      </w:r>
    </w:p>
    <w:p w14:paraId="60CA0363" w14:textId="350F5A69" w:rsidR="00B65876" w:rsidRPr="00B7406C" w:rsidRDefault="00B65876" w:rsidP="00B65876">
      <w:pPr>
        <w:tabs>
          <w:tab w:val="clear" w:pos="9781"/>
          <w:tab w:val="left" w:pos="9639"/>
        </w:tabs>
        <w:spacing w:after="0" w:line="240" w:lineRule="auto"/>
        <w:ind w:left="560" w:right="1240" w:hanging="280"/>
        <w:rPr>
          <w:sz w:val="24"/>
          <w:szCs w:val="24"/>
        </w:rPr>
      </w:pPr>
      <w:r w:rsidRPr="00B7406C">
        <w:rPr>
          <w:sz w:val="24"/>
          <w:szCs w:val="24"/>
        </w:rPr>
        <w:t>Mawson Playing Fields—Improved and safer public toilets for the Woden Valley Soccer Club—Dr Paterson (302 Signatures)</w:t>
      </w:r>
      <w:r w:rsidRPr="00B7406C">
        <w:rPr>
          <w:sz w:val="24"/>
          <w:szCs w:val="24"/>
          <w:u w:val="dotted"/>
        </w:rPr>
        <w:tab/>
      </w:r>
      <w:r w:rsidRPr="00B7406C">
        <w:rPr>
          <w:sz w:val="24"/>
          <w:szCs w:val="24"/>
        </w:rPr>
        <w:t xml:space="preserve"> 1997</w:t>
      </w:r>
    </w:p>
    <w:p w14:paraId="3C5AF3E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Melba recreational space—Ms Clay (185 and 95 signatures)</w:t>
      </w:r>
      <w:r w:rsidRPr="00B7406C">
        <w:rPr>
          <w:sz w:val="24"/>
          <w:szCs w:val="24"/>
          <w:u w:val="dotted"/>
        </w:rPr>
        <w:tab/>
      </w:r>
      <w:r w:rsidRPr="00B7406C">
        <w:rPr>
          <w:sz w:val="24"/>
          <w:szCs w:val="24"/>
        </w:rPr>
        <w:t xml:space="preserve">  346</w:t>
      </w:r>
    </w:p>
    <w:p w14:paraId="5059537E" w14:textId="02481D1D"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Molonglo Valley—Increase of police numbers and resources—Mr Hanson (154 Signatures)</w:t>
      </w:r>
      <w:r w:rsidRPr="00B7406C">
        <w:rPr>
          <w:sz w:val="24"/>
          <w:szCs w:val="24"/>
          <w:u w:val="dotted"/>
        </w:rPr>
        <w:tab/>
      </w:r>
      <w:r w:rsidRPr="00B7406C">
        <w:rPr>
          <w:sz w:val="24"/>
          <w:szCs w:val="24"/>
        </w:rPr>
        <w:t xml:space="preserve"> 2076</w:t>
      </w:r>
    </w:p>
    <w:p w14:paraId="514874F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Monash shops redevelopment—Ms Lawder (127 signatures)</w:t>
      </w:r>
      <w:r w:rsidRPr="00B7406C">
        <w:rPr>
          <w:sz w:val="24"/>
          <w:szCs w:val="24"/>
          <w:u w:val="dotted"/>
        </w:rPr>
        <w:tab/>
      </w:r>
      <w:r w:rsidRPr="00B7406C">
        <w:rPr>
          <w:sz w:val="24"/>
          <w:szCs w:val="24"/>
        </w:rPr>
        <w:t xml:space="preserve">  958</w:t>
      </w:r>
    </w:p>
    <w:p w14:paraId="1BFCC5D9" w14:textId="5C1EDC7D"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Pearce Shops—Upgrade—Mr Cocks (54 signatures)</w:t>
      </w:r>
      <w:r w:rsidRPr="00B7406C">
        <w:rPr>
          <w:sz w:val="24"/>
          <w:szCs w:val="24"/>
          <w:u w:val="dotted"/>
        </w:rPr>
        <w:tab/>
      </w:r>
      <w:r w:rsidRPr="00B7406C">
        <w:rPr>
          <w:sz w:val="24"/>
          <w:szCs w:val="24"/>
        </w:rPr>
        <w:t xml:space="preserve"> 2076</w:t>
      </w:r>
    </w:p>
    <w:p w14:paraId="72889D3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Phillip Pool—Mrs Jones (194 signatures)</w:t>
      </w:r>
      <w:r w:rsidRPr="00B7406C">
        <w:rPr>
          <w:sz w:val="24"/>
          <w:szCs w:val="24"/>
          <w:u w:val="dotted"/>
        </w:rPr>
        <w:tab/>
      </w:r>
      <w:r w:rsidRPr="00B7406C">
        <w:rPr>
          <w:sz w:val="24"/>
          <w:szCs w:val="24"/>
        </w:rPr>
        <w:t xml:space="preserve">  422</w:t>
      </w:r>
    </w:p>
    <w:p w14:paraId="60AC15D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Housing—Maintenance—Mr Parton</w:t>
      </w:r>
      <w:r w:rsidRPr="00B7406C">
        <w:rPr>
          <w:sz w:val="24"/>
          <w:szCs w:val="24"/>
          <w:u w:val="dotted"/>
        </w:rPr>
        <w:tab/>
      </w:r>
      <w:r w:rsidRPr="00B7406C">
        <w:rPr>
          <w:sz w:val="24"/>
          <w:szCs w:val="24"/>
        </w:rPr>
        <w:t xml:space="preserve">  269</w:t>
      </w:r>
    </w:p>
    <w:p w14:paraId="5D8ECC1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Raise the age of criminal responsibility to at least 14—Mr Rattenbury (4787 signatures)</w:t>
      </w:r>
      <w:r w:rsidRPr="00B7406C">
        <w:rPr>
          <w:sz w:val="24"/>
          <w:szCs w:val="24"/>
          <w:u w:val="dotted"/>
        </w:rPr>
        <w:tab/>
      </w:r>
      <w:r w:rsidRPr="00B7406C">
        <w:rPr>
          <w:sz w:val="24"/>
          <w:szCs w:val="24"/>
        </w:rPr>
        <w:t xml:space="preserve">  875</w:t>
      </w:r>
    </w:p>
    <w:p w14:paraId="5315FA8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Shepherds Lookout—The Brontë Haskins memorial bench—Mr Cain (342 signatures)</w:t>
      </w:r>
      <w:r w:rsidRPr="00B7406C">
        <w:rPr>
          <w:sz w:val="24"/>
          <w:szCs w:val="24"/>
          <w:u w:val="dotted"/>
        </w:rPr>
        <w:tab/>
      </w:r>
      <w:r w:rsidRPr="00B7406C">
        <w:rPr>
          <w:sz w:val="24"/>
          <w:szCs w:val="24"/>
        </w:rPr>
        <w:t xml:space="preserve">  837</w:t>
      </w:r>
    </w:p>
    <w:p w14:paraId="7B08E05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Stirling—Access from Wittenoom Crescent to Barlee Place Park and nearby Namatjira Drive bus stops—Proposed footpaths installation— Dr Paterson (15 signatures)</w:t>
      </w:r>
      <w:r w:rsidRPr="00B7406C">
        <w:rPr>
          <w:sz w:val="24"/>
          <w:szCs w:val="24"/>
          <w:u w:val="dotted"/>
        </w:rPr>
        <w:tab/>
      </w:r>
      <w:r w:rsidRPr="00B7406C">
        <w:rPr>
          <w:sz w:val="24"/>
          <w:szCs w:val="24"/>
        </w:rPr>
        <w:t xml:space="preserve"> 1680</w:t>
      </w:r>
    </w:p>
    <w:p w14:paraId="6FDE629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Telopea Park school—Timetable changes—Reverse—Ms Lee (248 signatures)</w:t>
      </w:r>
      <w:r w:rsidRPr="00B7406C">
        <w:rPr>
          <w:sz w:val="24"/>
          <w:szCs w:val="24"/>
          <w:u w:val="dotted"/>
        </w:rPr>
        <w:tab/>
      </w:r>
      <w:r w:rsidRPr="00B7406C">
        <w:rPr>
          <w:sz w:val="24"/>
          <w:szCs w:val="24"/>
        </w:rPr>
        <w:t xml:space="preserve"> 1692</w:t>
      </w:r>
    </w:p>
    <w:p w14:paraId="72F37C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The Grove Retirement Village—Traffic management improvement—Mr Pettersson (175 Signatures)</w:t>
      </w:r>
      <w:r w:rsidRPr="00B7406C">
        <w:rPr>
          <w:sz w:val="24"/>
          <w:szCs w:val="24"/>
          <w:u w:val="dotted"/>
        </w:rPr>
        <w:tab/>
      </w:r>
      <w:r w:rsidRPr="00B7406C">
        <w:rPr>
          <w:sz w:val="24"/>
          <w:szCs w:val="24"/>
        </w:rPr>
        <w:t xml:space="preserve"> 1140</w:t>
      </w:r>
    </w:p>
    <w:p w14:paraId="1D5862A3" w14:textId="77777777"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Torrens  Shops—Parking improvement—Mr Cocks (36 signatures)</w:t>
      </w:r>
      <w:r w:rsidRPr="00B7406C">
        <w:rPr>
          <w:sz w:val="24"/>
          <w:szCs w:val="24"/>
          <w:u w:val="dotted"/>
        </w:rPr>
        <w:tab/>
      </w:r>
      <w:r w:rsidRPr="00B7406C">
        <w:rPr>
          <w:sz w:val="24"/>
          <w:szCs w:val="24"/>
        </w:rPr>
        <w:t xml:space="preserve"> 2076</w:t>
      </w:r>
    </w:p>
    <w:p w14:paraId="62CCB5F8" w14:textId="5F6EED58"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Tram—Object</w:t>
      </w:r>
      <w:r w:rsidR="00B02954" w:rsidRPr="00B7406C">
        <w:rPr>
          <w:sz w:val="24"/>
          <w:szCs w:val="24"/>
        </w:rPr>
        <w:t>ion</w:t>
      </w:r>
      <w:r w:rsidRPr="00B7406C">
        <w:rPr>
          <w:sz w:val="24"/>
          <w:szCs w:val="24"/>
        </w:rPr>
        <w:t>—Mr Hanson (2710 signatures)</w:t>
      </w:r>
      <w:r w:rsidRPr="00B7406C">
        <w:rPr>
          <w:sz w:val="24"/>
          <w:szCs w:val="24"/>
          <w:u w:val="dotted"/>
        </w:rPr>
        <w:tab/>
      </w:r>
      <w:r w:rsidRPr="00B7406C">
        <w:rPr>
          <w:sz w:val="24"/>
          <w:szCs w:val="24"/>
        </w:rPr>
        <w:t xml:space="preserve"> 2076</w:t>
      </w:r>
    </w:p>
    <w:p w14:paraId="44557438" w14:textId="25FDF87B"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Waramanga Shops—Parking improvement—Mr Cocks (26 signatures)</w:t>
      </w:r>
      <w:r w:rsidRPr="00B7406C">
        <w:rPr>
          <w:sz w:val="24"/>
          <w:szCs w:val="24"/>
          <w:u w:val="dotted"/>
        </w:rPr>
        <w:tab/>
      </w:r>
      <w:r w:rsidRPr="00B7406C">
        <w:rPr>
          <w:sz w:val="24"/>
          <w:szCs w:val="24"/>
        </w:rPr>
        <w:t xml:space="preserve"> 2076</w:t>
      </w:r>
    </w:p>
    <w:p w14:paraId="3A4BF292" w14:textId="77777777" w:rsidR="00884A70" w:rsidRPr="00B7406C" w:rsidRDefault="00884A70" w:rsidP="00884A7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Petitions—</w:t>
      </w:r>
      <w:r w:rsidRPr="00B7406C">
        <w:rPr>
          <w:b/>
          <w:bCs/>
          <w:sz w:val="24"/>
          <w:szCs w:val="24"/>
        </w:rPr>
        <w:t>Out of order</w:t>
      </w:r>
      <w:r w:rsidRPr="00B7406C">
        <w:rPr>
          <w:sz w:val="24"/>
          <w:szCs w:val="24"/>
        </w:rPr>
        <w:t>—Petitions which do not conform with the standing orders—</w:t>
      </w:r>
      <w:r w:rsidRPr="00884A70">
        <w:rPr>
          <w:i/>
          <w:iCs/>
          <w:sz w:val="24"/>
          <w:szCs w:val="24"/>
        </w:rPr>
        <w:t>continued</w:t>
      </w:r>
    </w:p>
    <w:p w14:paraId="3975C5A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Watson— Community— Safety—Ms Lee (87 signatures)</w:t>
      </w:r>
      <w:r w:rsidRPr="00B7406C">
        <w:rPr>
          <w:sz w:val="24"/>
          <w:szCs w:val="24"/>
          <w:u w:val="dotted"/>
        </w:rPr>
        <w:tab/>
      </w:r>
      <w:r w:rsidRPr="00B7406C">
        <w:rPr>
          <w:sz w:val="24"/>
          <w:szCs w:val="24"/>
        </w:rPr>
        <w:t xml:space="preserve"> 1744</w:t>
      </w:r>
    </w:p>
    <w:p w14:paraId="3B4F7FFE" w14:textId="77777777" w:rsidR="00BD4F7D" w:rsidRPr="00B7406C" w:rsidRDefault="00BD4F7D" w:rsidP="00BD4F7D">
      <w:pPr>
        <w:tabs>
          <w:tab w:val="clear" w:pos="9781"/>
          <w:tab w:val="left" w:pos="9639"/>
        </w:tabs>
        <w:spacing w:after="0" w:line="240" w:lineRule="auto"/>
        <w:ind w:left="560" w:right="1240" w:hanging="280"/>
        <w:rPr>
          <w:sz w:val="24"/>
          <w:szCs w:val="24"/>
        </w:rPr>
      </w:pPr>
      <w:r w:rsidRPr="00B7406C">
        <w:rPr>
          <w:sz w:val="24"/>
          <w:szCs w:val="24"/>
        </w:rPr>
        <w:t>Weston Creek—Increase of police numbers and resources—Mr Hanson (119 signatures)</w:t>
      </w:r>
      <w:r w:rsidRPr="00B7406C">
        <w:rPr>
          <w:sz w:val="24"/>
          <w:szCs w:val="24"/>
          <w:u w:val="dotted"/>
        </w:rPr>
        <w:tab/>
      </w:r>
      <w:r w:rsidRPr="00B7406C">
        <w:rPr>
          <w:sz w:val="24"/>
          <w:szCs w:val="24"/>
        </w:rPr>
        <w:t xml:space="preserve"> 2076</w:t>
      </w:r>
    </w:p>
    <w:p w14:paraId="0328FED0" w14:textId="64EECA28" w:rsidR="00BD4F7D" w:rsidRPr="00B7406C" w:rsidRDefault="00BD4F7D" w:rsidP="00BD4F7D">
      <w:pPr>
        <w:tabs>
          <w:tab w:val="clear" w:pos="9781"/>
          <w:tab w:val="left" w:pos="9639"/>
        </w:tabs>
        <w:spacing w:after="0" w:line="240" w:lineRule="auto"/>
        <w:ind w:left="560" w:right="1240" w:hanging="280"/>
        <w:rPr>
          <w:b/>
          <w:sz w:val="24"/>
          <w:szCs w:val="24"/>
        </w:rPr>
      </w:pPr>
      <w:r w:rsidRPr="00B7406C">
        <w:rPr>
          <w:sz w:val="24"/>
          <w:szCs w:val="24"/>
        </w:rPr>
        <w:t>Yarralumla—Parking improvement—Mr Cocks (55 signatures)</w:t>
      </w:r>
      <w:r w:rsidRPr="00B7406C">
        <w:rPr>
          <w:sz w:val="24"/>
          <w:szCs w:val="24"/>
          <w:u w:val="dotted"/>
        </w:rPr>
        <w:tab/>
      </w:r>
      <w:r w:rsidRPr="00B7406C">
        <w:rPr>
          <w:sz w:val="24"/>
          <w:szCs w:val="24"/>
        </w:rPr>
        <w:t xml:space="preserve"> 2076</w:t>
      </w:r>
    </w:p>
    <w:p w14:paraId="3202566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Physical Activities and Excursions Policies— Post Implementation Review—</w:t>
      </w:r>
      <w:r w:rsidRPr="00B7406C">
        <w:rPr>
          <w:sz w:val="24"/>
          <w:szCs w:val="24"/>
        </w:rPr>
        <w:t>Summary Report—ACT Education Directorate, Dated January 2024</w:t>
      </w:r>
      <w:r w:rsidRPr="00B7406C">
        <w:rPr>
          <w:sz w:val="24"/>
          <w:szCs w:val="24"/>
          <w:u w:val="dotted"/>
        </w:rPr>
        <w:tab/>
      </w:r>
      <w:r w:rsidRPr="00B7406C">
        <w:rPr>
          <w:sz w:val="24"/>
          <w:szCs w:val="24"/>
        </w:rPr>
        <w:t xml:space="preserve"> 1693</w:t>
      </w:r>
    </w:p>
    <w:p w14:paraId="6A12097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Pilot healthcare facility to provide better healthcare for growing Molonglo region—</w:t>
      </w:r>
      <w:r w:rsidRPr="00B7406C">
        <w:rPr>
          <w:sz w:val="24"/>
          <w:szCs w:val="24"/>
        </w:rPr>
        <w:t>Media release, dated 16 September 2020</w:t>
      </w:r>
      <w:r w:rsidRPr="00B7406C">
        <w:rPr>
          <w:sz w:val="24"/>
          <w:szCs w:val="24"/>
          <w:u w:val="dotted"/>
        </w:rPr>
        <w:tab/>
      </w:r>
      <w:r w:rsidRPr="00B7406C">
        <w:rPr>
          <w:sz w:val="24"/>
          <w:szCs w:val="24"/>
        </w:rPr>
        <w:t xml:space="preserve">  226</w:t>
      </w:r>
    </w:p>
    <w:p w14:paraId="3EE2CB0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Planning Act—</w:t>
      </w:r>
    </w:p>
    <w:p w14:paraId="487F812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(Amount payable for, and term of, further rural lease) Determination 2023—Disallowable Instrument DI2023-267 (LR, 24 November 2023)</w:t>
      </w:r>
      <w:r w:rsidRPr="00B7406C">
        <w:rPr>
          <w:sz w:val="24"/>
          <w:szCs w:val="24"/>
          <w:u w:val="dotted"/>
        </w:rPr>
        <w:tab/>
      </w:r>
      <w:r w:rsidRPr="00B7406C">
        <w:rPr>
          <w:sz w:val="24"/>
          <w:szCs w:val="24"/>
        </w:rPr>
        <w:t xml:space="preserve"> 1651</w:t>
      </w:r>
    </w:p>
    <w:p w14:paraId="70B6B43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(Exempt Development) Regulation 2023—Subordinate Law SL2023-21 (LR, 11 September 2023)</w:t>
      </w:r>
      <w:r w:rsidRPr="00B7406C">
        <w:rPr>
          <w:sz w:val="24"/>
          <w:szCs w:val="24"/>
          <w:u w:val="dotted"/>
        </w:rPr>
        <w:tab/>
      </w:r>
      <w:r w:rsidRPr="00B7406C">
        <w:rPr>
          <w:sz w:val="24"/>
          <w:szCs w:val="24"/>
        </w:rPr>
        <w:t xml:space="preserve"> 1428</w:t>
      </w:r>
    </w:p>
    <w:p w14:paraId="77308C6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(Fees) Determination 2023—Disallowable Instrument DI2023-258 (LR, 20 November 2023)</w:t>
      </w:r>
      <w:r w:rsidRPr="00B7406C">
        <w:rPr>
          <w:sz w:val="24"/>
          <w:szCs w:val="24"/>
          <w:u w:val="dotted"/>
        </w:rPr>
        <w:tab/>
      </w:r>
      <w:r w:rsidRPr="00B7406C">
        <w:rPr>
          <w:sz w:val="24"/>
          <w:szCs w:val="24"/>
        </w:rPr>
        <w:t xml:space="preserve"> 1651</w:t>
      </w:r>
    </w:p>
    <w:p w14:paraId="2AD5C34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(Fees) Determination 2023 (No 2)—Disallowable Instrument DI2023-292 (LR, 30 November 2023)</w:t>
      </w:r>
      <w:r w:rsidRPr="00B7406C">
        <w:rPr>
          <w:sz w:val="24"/>
          <w:szCs w:val="24"/>
          <w:u w:val="dotted"/>
        </w:rPr>
        <w:tab/>
      </w:r>
      <w:r w:rsidRPr="00B7406C">
        <w:rPr>
          <w:sz w:val="24"/>
          <w:szCs w:val="24"/>
        </w:rPr>
        <w:t xml:space="preserve"> 1651</w:t>
      </w:r>
    </w:p>
    <w:p w14:paraId="0BFF3556" w14:textId="118A986D"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(Fees) Determination 2024—Disallowable Instrument DI2024-107 (LR, 6 June 2024)</w:t>
      </w:r>
      <w:r w:rsidRPr="00B7406C">
        <w:rPr>
          <w:sz w:val="24"/>
          <w:szCs w:val="24"/>
          <w:u w:val="dotted"/>
        </w:rPr>
        <w:tab/>
      </w:r>
      <w:r w:rsidRPr="00B7406C">
        <w:rPr>
          <w:sz w:val="24"/>
          <w:szCs w:val="24"/>
        </w:rPr>
        <w:t xml:space="preserve"> 191</w:t>
      </w:r>
      <w:r w:rsidR="001C4BB0">
        <w:rPr>
          <w:sz w:val="24"/>
          <w:szCs w:val="24"/>
        </w:rPr>
        <w:t>8</w:t>
      </w:r>
    </w:p>
    <w:p w14:paraId="697BDD0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(General) Regulation 2023—Subordinate Law SL2023-20 (LR, 11 September 2023)</w:t>
      </w:r>
      <w:r w:rsidRPr="00B7406C">
        <w:rPr>
          <w:sz w:val="24"/>
          <w:szCs w:val="24"/>
          <w:u w:val="dotted"/>
        </w:rPr>
        <w:tab/>
      </w:r>
      <w:r w:rsidRPr="00B7406C">
        <w:rPr>
          <w:sz w:val="24"/>
          <w:szCs w:val="24"/>
        </w:rPr>
        <w:t xml:space="preserve"> 1428</w:t>
      </w:r>
    </w:p>
    <w:p w14:paraId="656EFF1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(Land Rent Payout) Policy Direction 2023 (No 1)—Disallowable Instrument DI2023-266 (LR, 24 November 2023)</w:t>
      </w:r>
      <w:r w:rsidRPr="00B7406C">
        <w:rPr>
          <w:sz w:val="24"/>
          <w:szCs w:val="24"/>
          <w:u w:val="dotted"/>
        </w:rPr>
        <w:tab/>
      </w:r>
      <w:r w:rsidRPr="00B7406C">
        <w:rPr>
          <w:sz w:val="24"/>
          <w:szCs w:val="24"/>
        </w:rPr>
        <w:t xml:space="preserve"> 1652</w:t>
      </w:r>
    </w:p>
    <w:p w14:paraId="0731E45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(Lease Variation Charge Deferred Payment Scheme) Determination 2023—Disallowable Instrument DI2023-282 (LR, 24 November 2023)</w:t>
      </w:r>
      <w:r w:rsidRPr="00B7406C">
        <w:rPr>
          <w:sz w:val="24"/>
          <w:szCs w:val="24"/>
          <w:u w:val="dotted"/>
        </w:rPr>
        <w:tab/>
      </w:r>
      <w:r w:rsidRPr="00B7406C">
        <w:rPr>
          <w:sz w:val="24"/>
          <w:szCs w:val="24"/>
        </w:rPr>
        <w:t xml:space="preserve"> 1652</w:t>
      </w:r>
    </w:p>
    <w:p w14:paraId="66F0885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(Lease Variation Charges) Determination 2023—Disallowable Instrument DI2023-278 (LR, 24 November 2023)</w:t>
      </w:r>
      <w:r w:rsidRPr="00B7406C">
        <w:rPr>
          <w:sz w:val="24"/>
          <w:szCs w:val="24"/>
          <w:u w:val="dotted"/>
        </w:rPr>
        <w:tab/>
      </w:r>
      <w:r w:rsidRPr="00B7406C">
        <w:rPr>
          <w:sz w:val="24"/>
          <w:szCs w:val="24"/>
        </w:rPr>
        <w:t xml:space="preserve"> 1652</w:t>
      </w:r>
    </w:p>
    <w:p w14:paraId="0D19C347" w14:textId="5BD005F0" w:rsidR="00092BF4" w:rsidRPr="00B7406C" w:rsidRDefault="00092BF4" w:rsidP="00092BF4">
      <w:pPr>
        <w:tabs>
          <w:tab w:val="clear" w:pos="9781"/>
          <w:tab w:val="left" w:pos="9639"/>
        </w:tabs>
        <w:spacing w:after="0" w:line="240" w:lineRule="auto"/>
        <w:ind w:left="560" w:right="1240" w:hanging="280"/>
        <w:rPr>
          <w:sz w:val="24"/>
          <w:szCs w:val="24"/>
        </w:rPr>
      </w:pPr>
      <w:r w:rsidRPr="00B7406C">
        <w:rPr>
          <w:sz w:val="24"/>
          <w:szCs w:val="24"/>
        </w:rPr>
        <w:t>Planning (Lease Variation Charges) Determination 2024—Disallowable Instrument DI2024-184 (LR, 26 June 2024)</w:t>
      </w:r>
      <w:r w:rsidRPr="00B7406C">
        <w:rPr>
          <w:sz w:val="24"/>
          <w:szCs w:val="24"/>
          <w:u w:val="dotted"/>
        </w:rPr>
        <w:tab/>
      </w:r>
      <w:r w:rsidRPr="00B7406C">
        <w:rPr>
          <w:sz w:val="24"/>
          <w:szCs w:val="24"/>
        </w:rPr>
        <w:t xml:space="preserve"> 2009</w:t>
      </w:r>
    </w:p>
    <w:p w14:paraId="6D8C3B3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(Protected Matters) Declaration 2023—Disallowable Instrument DI2023-268 (LR, 24 November 2023)</w:t>
      </w:r>
      <w:r w:rsidRPr="00B7406C">
        <w:rPr>
          <w:sz w:val="24"/>
          <w:szCs w:val="24"/>
          <w:u w:val="dotted"/>
        </w:rPr>
        <w:tab/>
      </w:r>
      <w:r w:rsidRPr="00B7406C">
        <w:rPr>
          <w:sz w:val="24"/>
          <w:szCs w:val="24"/>
        </w:rPr>
        <w:t xml:space="preserve"> 1652</w:t>
      </w:r>
    </w:p>
    <w:p w14:paraId="4A79706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(Reduction of Lease Variation Charges for Environmental Remediation) Determination 2023—Disallowable Instrument DI2023-280 (LR, 24 November 2023)</w:t>
      </w:r>
      <w:r w:rsidRPr="00B7406C">
        <w:rPr>
          <w:sz w:val="24"/>
          <w:szCs w:val="24"/>
          <w:u w:val="dotted"/>
        </w:rPr>
        <w:tab/>
      </w:r>
      <w:r w:rsidRPr="00B7406C">
        <w:rPr>
          <w:sz w:val="24"/>
          <w:szCs w:val="24"/>
        </w:rPr>
        <w:t xml:space="preserve"> 1652</w:t>
      </w:r>
    </w:p>
    <w:p w14:paraId="0EC9F86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(Reduction of Lease Variation Charges for the Housing Commissioner) Determination 2023—Disallowable Instrument DI2023-277 (LR, 24 November 2023)</w:t>
      </w:r>
      <w:r w:rsidRPr="00B7406C">
        <w:rPr>
          <w:sz w:val="24"/>
          <w:szCs w:val="24"/>
          <w:u w:val="dotted"/>
        </w:rPr>
        <w:tab/>
      </w:r>
      <w:r w:rsidRPr="00B7406C">
        <w:rPr>
          <w:sz w:val="24"/>
          <w:szCs w:val="24"/>
        </w:rPr>
        <w:t xml:space="preserve"> 1652</w:t>
      </w:r>
    </w:p>
    <w:p w14:paraId="4E9BA42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(Reduction of Lease Variation Charges) Determination 2023—Disallowable Instrument DI2023-276 (LR, 24 November 2023)</w:t>
      </w:r>
      <w:r w:rsidRPr="00B7406C">
        <w:rPr>
          <w:sz w:val="24"/>
          <w:szCs w:val="24"/>
          <w:u w:val="dotted"/>
        </w:rPr>
        <w:tab/>
      </w:r>
      <w:r w:rsidRPr="00B7406C">
        <w:rPr>
          <w:sz w:val="24"/>
          <w:szCs w:val="24"/>
        </w:rPr>
        <w:t xml:space="preserve"> 1652</w:t>
      </w:r>
    </w:p>
    <w:p w14:paraId="04DB287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(Transitional Provisions) Regulation 2023—Subordinate Law SL2023-29 (LR, 24 November 2023)</w:t>
      </w:r>
      <w:r w:rsidRPr="00B7406C">
        <w:rPr>
          <w:sz w:val="24"/>
          <w:szCs w:val="24"/>
          <w:u w:val="dotted"/>
        </w:rPr>
        <w:tab/>
      </w:r>
      <w:r w:rsidRPr="00B7406C">
        <w:rPr>
          <w:sz w:val="24"/>
          <w:szCs w:val="24"/>
        </w:rPr>
        <w:t xml:space="preserve"> 1652</w:t>
      </w:r>
    </w:p>
    <w:p w14:paraId="777C2838" w14:textId="176D6D4E" w:rsidR="000C67CF" w:rsidRPr="00B7406C" w:rsidRDefault="000C67CF" w:rsidP="00680561">
      <w:pPr>
        <w:tabs>
          <w:tab w:val="clear" w:pos="9781"/>
          <w:tab w:val="left" w:pos="9639"/>
        </w:tabs>
        <w:spacing w:after="0" w:line="240" w:lineRule="auto"/>
        <w:ind w:left="560" w:right="1240" w:hanging="280"/>
        <w:rPr>
          <w:sz w:val="24"/>
          <w:szCs w:val="24"/>
        </w:rPr>
      </w:pPr>
      <w:r w:rsidRPr="00B7406C">
        <w:rPr>
          <w:sz w:val="24"/>
          <w:szCs w:val="24"/>
        </w:rPr>
        <w:t>Pursuant to section 77—Paper presented—</w:t>
      </w:r>
    </w:p>
    <w:p w14:paraId="155C6F5F" w14:textId="50A2CACD" w:rsidR="000C67CF" w:rsidRPr="00B7406C" w:rsidRDefault="000C67CF" w:rsidP="00680561">
      <w:pPr>
        <w:tabs>
          <w:tab w:val="clear" w:pos="9781"/>
          <w:tab w:val="left" w:pos="9639"/>
        </w:tabs>
        <w:spacing w:after="0" w:line="240" w:lineRule="auto"/>
        <w:ind w:left="560" w:right="1240" w:hanging="280"/>
        <w:rPr>
          <w:sz w:val="24"/>
          <w:szCs w:val="24"/>
        </w:rPr>
      </w:pPr>
      <w:r w:rsidRPr="00B7406C">
        <w:rPr>
          <w:sz w:val="24"/>
          <w:szCs w:val="24"/>
        </w:rPr>
        <w:t xml:space="preserve">      Final Territory Plan, dated August 2024, including factsheet</w:t>
      </w:r>
      <w:r w:rsidRPr="00B7406C">
        <w:rPr>
          <w:sz w:val="24"/>
          <w:szCs w:val="24"/>
          <w:u w:val="dotted"/>
        </w:rPr>
        <w:tab/>
      </w:r>
      <w:r w:rsidRPr="00B7406C">
        <w:rPr>
          <w:sz w:val="24"/>
          <w:szCs w:val="24"/>
        </w:rPr>
        <w:t xml:space="preserve"> 2001</w:t>
      </w:r>
    </w:p>
    <w:p w14:paraId="01E4523C" w14:textId="25D1C756" w:rsidR="00884A70" w:rsidRPr="00B7406C" w:rsidRDefault="00884A70" w:rsidP="00884A7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Planning Act—</w:t>
      </w:r>
      <w:r w:rsidRPr="00884A70">
        <w:rPr>
          <w:bCs/>
          <w:i/>
          <w:iCs/>
          <w:sz w:val="24"/>
          <w:szCs w:val="24"/>
        </w:rPr>
        <w:t>continued</w:t>
      </w:r>
    </w:p>
    <w:p w14:paraId="49EE1BD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268(2)—Statement of Leases Granted—</w:t>
      </w:r>
    </w:p>
    <w:p w14:paraId="78B65FDD" w14:textId="043A04C1" w:rsidR="00C620BA" w:rsidRPr="00B7406C" w:rsidRDefault="00C620BA" w:rsidP="00C620BA">
      <w:pPr>
        <w:tabs>
          <w:tab w:val="clear" w:pos="9781"/>
          <w:tab w:val="left" w:pos="9639"/>
        </w:tabs>
        <w:spacing w:after="0" w:line="240" w:lineRule="auto"/>
        <w:ind w:left="840" w:right="1240" w:hanging="280"/>
        <w:rPr>
          <w:sz w:val="24"/>
          <w:szCs w:val="24"/>
        </w:rPr>
      </w:pPr>
      <w:r w:rsidRPr="00B7406C">
        <w:rPr>
          <w:sz w:val="24"/>
          <w:szCs w:val="24"/>
        </w:rPr>
        <w:t>1 April to 30 June 2024, dated August 2024</w:t>
      </w:r>
      <w:r w:rsidRPr="00B7406C">
        <w:rPr>
          <w:sz w:val="24"/>
          <w:szCs w:val="24"/>
          <w:u w:val="dotted"/>
        </w:rPr>
        <w:tab/>
      </w:r>
      <w:r w:rsidRPr="00B7406C">
        <w:rPr>
          <w:sz w:val="24"/>
          <w:szCs w:val="24"/>
        </w:rPr>
        <w:t xml:space="preserve"> 2044</w:t>
      </w:r>
    </w:p>
    <w:p w14:paraId="6D44C8C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January to 31 March 2024, dated May 2024</w:t>
      </w:r>
      <w:r w:rsidRPr="00B7406C">
        <w:rPr>
          <w:sz w:val="24"/>
          <w:szCs w:val="24"/>
          <w:u w:val="dotted"/>
        </w:rPr>
        <w:tab/>
      </w:r>
      <w:r w:rsidRPr="00B7406C">
        <w:rPr>
          <w:sz w:val="24"/>
          <w:szCs w:val="24"/>
        </w:rPr>
        <w:t xml:space="preserve"> 1811</w:t>
      </w:r>
    </w:p>
    <w:p w14:paraId="4C8F3AD7" w14:textId="5DE8B309" w:rsidR="00C620BA" w:rsidRPr="00B7406C" w:rsidRDefault="00C620BA" w:rsidP="00C620BA">
      <w:pPr>
        <w:tabs>
          <w:tab w:val="clear" w:pos="9781"/>
          <w:tab w:val="left" w:pos="9639"/>
        </w:tabs>
        <w:spacing w:after="0" w:line="240" w:lineRule="auto"/>
        <w:ind w:left="1120" w:right="1240" w:hanging="280"/>
        <w:rPr>
          <w:sz w:val="24"/>
          <w:szCs w:val="24"/>
        </w:rPr>
      </w:pPr>
      <w:r w:rsidRPr="00B7406C">
        <w:rPr>
          <w:sz w:val="24"/>
          <w:szCs w:val="24"/>
        </w:rPr>
        <w:t>Addendum, dated August 2024</w:t>
      </w:r>
      <w:r w:rsidRPr="00B7406C">
        <w:rPr>
          <w:sz w:val="24"/>
          <w:szCs w:val="24"/>
          <w:u w:val="dotted"/>
        </w:rPr>
        <w:tab/>
      </w:r>
      <w:r w:rsidRPr="00B7406C">
        <w:rPr>
          <w:sz w:val="24"/>
          <w:szCs w:val="24"/>
        </w:rPr>
        <w:t xml:space="preserve"> 2044</w:t>
      </w:r>
    </w:p>
    <w:p w14:paraId="343593B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October to 31 December 2023, dated February 2024</w:t>
      </w:r>
      <w:r w:rsidRPr="00B7406C">
        <w:rPr>
          <w:sz w:val="24"/>
          <w:szCs w:val="24"/>
          <w:u w:val="dotted"/>
        </w:rPr>
        <w:tab/>
      </w:r>
      <w:r w:rsidRPr="00B7406C">
        <w:rPr>
          <w:sz w:val="24"/>
          <w:szCs w:val="24"/>
        </w:rPr>
        <w:t xml:space="preserve"> 1683</w:t>
      </w:r>
    </w:p>
    <w:p w14:paraId="5C39EE9E"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Territory Plan 2023—Notifiable instrument NI2023-540, dated 5 September 2023</w:t>
      </w:r>
      <w:r w:rsidRPr="00B7406C">
        <w:rPr>
          <w:sz w:val="24"/>
          <w:szCs w:val="24"/>
          <w:u w:val="dotted"/>
        </w:rPr>
        <w:tab/>
      </w:r>
      <w:r w:rsidRPr="00B7406C">
        <w:rPr>
          <w:sz w:val="24"/>
          <w:szCs w:val="24"/>
        </w:rPr>
        <w:t xml:space="preserve"> 1394</w:t>
      </w:r>
    </w:p>
    <w:p w14:paraId="3E9671B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Planning and Development Act—</w:t>
      </w:r>
    </w:p>
    <w:p w14:paraId="0D2BC83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Applications to amend—Notices of decisions—DA201936662 and DA202037196 (Common Ground Dickson)</w:t>
      </w:r>
      <w:r w:rsidRPr="00B7406C">
        <w:rPr>
          <w:sz w:val="24"/>
          <w:szCs w:val="24"/>
          <w:u w:val="dotted"/>
        </w:rPr>
        <w:tab/>
      </w:r>
      <w:r w:rsidRPr="00B7406C">
        <w:rPr>
          <w:sz w:val="24"/>
          <w:szCs w:val="24"/>
        </w:rPr>
        <w:t xml:space="preserve">  720</w:t>
      </w:r>
    </w:p>
    <w:p w14:paraId="19138C9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(Canberra Urban Lakes and Ponds) Land Management Plan 2022—Disallowable Instrument DI2022-10 (LR, 10 February 2022)</w:t>
      </w:r>
      <w:r w:rsidRPr="00B7406C">
        <w:rPr>
          <w:sz w:val="24"/>
          <w:szCs w:val="24"/>
          <w:u w:val="dotted"/>
        </w:rPr>
        <w:tab/>
      </w:r>
      <w:r w:rsidRPr="00B7406C">
        <w:rPr>
          <w:sz w:val="24"/>
          <w:szCs w:val="24"/>
        </w:rPr>
        <w:t xml:space="preserve">  519</w:t>
      </w:r>
    </w:p>
    <w:p w14:paraId="26B8FD0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(Community Consultation) Amendment Regulation 2020 (No 1)—Subordinate Law SL2020-35 (LR, 10 September 2020)</w:t>
      </w:r>
      <w:r w:rsidRPr="00B7406C">
        <w:rPr>
          <w:sz w:val="24"/>
          <w:szCs w:val="24"/>
          <w:u w:val="dotted"/>
        </w:rPr>
        <w:tab/>
      </w:r>
      <w:r w:rsidRPr="00B7406C">
        <w:rPr>
          <w:sz w:val="24"/>
          <w:szCs w:val="24"/>
        </w:rPr>
        <w:t xml:space="preserve">    8</w:t>
      </w:r>
    </w:p>
    <w:p w14:paraId="21B8CD9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(Fees) Determination 2021—Disallowable Instrument DI2021-126 (LR, 17 June 2021)</w:t>
      </w:r>
      <w:r w:rsidRPr="00B7406C">
        <w:rPr>
          <w:sz w:val="24"/>
          <w:szCs w:val="24"/>
          <w:u w:val="dotted"/>
        </w:rPr>
        <w:tab/>
      </w:r>
      <w:r w:rsidRPr="00B7406C">
        <w:rPr>
          <w:sz w:val="24"/>
          <w:szCs w:val="24"/>
        </w:rPr>
        <w:t xml:space="preserve">  240</w:t>
      </w:r>
    </w:p>
    <w:p w14:paraId="473307E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(Fees) Determination 2022—Disallowable Instrument DI2022-112 (LR, 27 June 2022)</w:t>
      </w:r>
      <w:r w:rsidRPr="00B7406C">
        <w:rPr>
          <w:sz w:val="24"/>
          <w:szCs w:val="24"/>
          <w:u w:val="dotted"/>
        </w:rPr>
        <w:tab/>
      </w:r>
      <w:r w:rsidRPr="00B7406C">
        <w:rPr>
          <w:sz w:val="24"/>
          <w:szCs w:val="24"/>
        </w:rPr>
        <w:t xml:space="preserve">  744</w:t>
      </w:r>
    </w:p>
    <w:p w14:paraId="25FFF6D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(Fees) Determination 2023—Disallowable Instrument DI2023-139 (LR, 26 June 2023)</w:t>
      </w:r>
      <w:r w:rsidRPr="00B7406C">
        <w:rPr>
          <w:sz w:val="24"/>
          <w:szCs w:val="24"/>
          <w:u w:val="dotted"/>
        </w:rPr>
        <w:tab/>
      </w:r>
      <w:r w:rsidRPr="00B7406C">
        <w:rPr>
          <w:sz w:val="24"/>
          <w:szCs w:val="24"/>
        </w:rPr>
        <w:t xml:space="preserve"> 1355</w:t>
      </w:r>
    </w:p>
    <w:p w14:paraId="7D3A6F2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(Lease Variation Charge Deferred Payment Scheme) Determination 2021—Disallowable Instrument DI2021-12 (LR, 20 January 2021)</w:t>
      </w:r>
      <w:r w:rsidRPr="00B7406C">
        <w:rPr>
          <w:sz w:val="24"/>
          <w:szCs w:val="24"/>
          <w:u w:val="dotted"/>
        </w:rPr>
        <w:tab/>
      </w:r>
      <w:r w:rsidRPr="00B7406C">
        <w:rPr>
          <w:sz w:val="24"/>
          <w:szCs w:val="24"/>
        </w:rPr>
        <w:t xml:space="preserve">   94</w:t>
      </w:r>
    </w:p>
    <w:p w14:paraId="2329584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(Lease Variation Charges) Determination 2023—Disallowable Instrument DI2023-172 (LR, 29 June 2023)</w:t>
      </w:r>
      <w:r w:rsidRPr="00B7406C">
        <w:rPr>
          <w:sz w:val="24"/>
          <w:szCs w:val="24"/>
          <w:u w:val="dotted"/>
        </w:rPr>
        <w:tab/>
      </w:r>
      <w:r w:rsidRPr="00B7406C">
        <w:rPr>
          <w:sz w:val="24"/>
          <w:szCs w:val="24"/>
        </w:rPr>
        <w:t xml:space="preserve"> 1355</w:t>
      </w:r>
    </w:p>
    <w:p w14:paraId="3B53ACA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(Remission of Lease Variation Charges—Construction Sector Recovery) Amendment Determination 2021 (No 1)—Disallowable Instrument DI2021-243 (LR, 29 September 2021)</w:t>
      </w:r>
      <w:r w:rsidRPr="00B7406C">
        <w:rPr>
          <w:sz w:val="24"/>
          <w:szCs w:val="24"/>
          <w:u w:val="dotted"/>
        </w:rPr>
        <w:tab/>
      </w:r>
      <w:r w:rsidRPr="00B7406C">
        <w:rPr>
          <w:sz w:val="24"/>
          <w:szCs w:val="24"/>
        </w:rPr>
        <w:t xml:space="preserve">  352</w:t>
      </w:r>
    </w:p>
    <w:p w14:paraId="0D4DC5C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(Remission of Lease Variation Charges—Construction Sector Recovery) Determination 2021—Disallowable Instrument DI2021-13 (LR, 20 January 2021)</w:t>
      </w:r>
      <w:r w:rsidRPr="00B7406C">
        <w:rPr>
          <w:sz w:val="24"/>
          <w:szCs w:val="24"/>
          <w:u w:val="dotted"/>
        </w:rPr>
        <w:tab/>
      </w:r>
      <w:r w:rsidRPr="00B7406C">
        <w:rPr>
          <w:sz w:val="24"/>
          <w:szCs w:val="24"/>
        </w:rPr>
        <w:t xml:space="preserve">   94</w:t>
      </w:r>
    </w:p>
    <w:p w14:paraId="2CA6EDB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Amendment Regulation 2020 (No 2)—Subordinate Law SL2020-33 (LR, 27 August 2020)</w:t>
      </w:r>
      <w:r w:rsidRPr="00B7406C">
        <w:rPr>
          <w:sz w:val="24"/>
          <w:szCs w:val="24"/>
          <w:u w:val="dotted"/>
        </w:rPr>
        <w:tab/>
      </w:r>
      <w:r w:rsidRPr="00B7406C">
        <w:rPr>
          <w:sz w:val="24"/>
          <w:szCs w:val="24"/>
        </w:rPr>
        <w:t xml:space="preserve">    8</w:t>
      </w:r>
    </w:p>
    <w:p w14:paraId="3E2AB29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Amendment Regulation 2020 (No 3)—Subordinate Law SL2020-36 (LR, 9 September 2020)</w:t>
      </w:r>
      <w:r w:rsidRPr="00B7406C">
        <w:rPr>
          <w:sz w:val="24"/>
          <w:szCs w:val="24"/>
          <w:u w:val="dotted"/>
        </w:rPr>
        <w:tab/>
      </w:r>
      <w:r w:rsidRPr="00B7406C">
        <w:rPr>
          <w:sz w:val="24"/>
          <w:szCs w:val="24"/>
        </w:rPr>
        <w:t xml:space="preserve">    8</w:t>
      </w:r>
    </w:p>
    <w:p w14:paraId="2CBC2F4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Amendment Regulation 2021 (No 1)—Subordinate Law SL2021-16 (LR, 5 July 2021)</w:t>
      </w:r>
      <w:r w:rsidRPr="00B7406C">
        <w:rPr>
          <w:sz w:val="24"/>
          <w:szCs w:val="24"/>
          <w:u w:val="dotted"/>
        </w:rPr>
        <w:tab/>
      </w:r>
      <w:r w:rsidRPr="00B7406C">
        <w:rPr>
          <w:sz w:val="24"/>
          <w:szCs w:val="24"/>
        </w:rPr>
        <w:t xml:space="preserve">  240</w:t>
      </w:r>
    </w:p>
    <w:p w14:paraId="2B5EC62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Development Amendment Regulation 2022 (No 1)—Subordinate Law SL2022-3 (LR, 28 February 2022)</w:t>
      </w:r>
      <w:r w:rsidRPr="00B7406C">
        <w:rPr>
          <w:sz w:val="24"/>
          <w:szCs w:val="24"/>
          <w:u w:val="dotted"/>
        </w:rPr>
        <w:tab/>
      </w:r>
      <w:r w:rsidRPr="00B7406C">
        <w:rPr>
          <w:sz w:val="24"/>
          <w:szCs w:val="24"/>
        </w:rPr>
        <w:t xml:space="preserve">  568</w:t>
      </w:r>
    </w:p>
    <w:p w14:paraId="42AAD51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79(1)—Variations to the Territory Plan together with associated documents—</w:t>
      </w:r>
    </w:p>
    <w:p w14:paraId="6F8391A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328—Approval—Oaks Estate: Zone changes and amendments to the Oaks Estate</w:t>
      </w:r>
    </w:p>
    <w:p w14:paraId="69DC6C4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Precinct Map and Code, dated 16 September 2022</w:t>
      </w:r>
      <w:r w:rsidRPr="00B7406C">
        <w:rPr>
          <w:sz w:val="24"/>
          <w:szCs w:val="24"/>
          <w:u w:val="dotted"/>
        </w:rPr>
        <w:tab/>
      </w:r>
      <w:r w:rsidRPr="00B7406C">
        <w:rPr>
          <w:sz w:val="24"/>
          <w:szCs w:val="24"/>
        </w:rPr>
        <w:t xml:space="preserve">  810</w:t>
      </w:r>
    </w:p>
    <w:p w14:paraId="7F0C0C3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357—Approval—End-of-Trip Facilities General Code, dated 9 August 2022</w:t>
      </w:r>
      <w:r w:rsidRPr="00B7406C">
        <w:rPr>
          <w:sz w:val="24"/>
          <w:szCs w:val="24"/>
          <w:u w:val="dotted"/>
        </w:rPr>
        <w:tab/>
      </w:r>
      <w:r w:rsidRPr="00B7406C">
        <w:rPr>
          <w:sz w:val="24"/>
          <w:szCs w:val="24"/>
        </w:rPr>
        <w:t xml:space="preserve">  777</w:t>
      </w:r>
    </w:p>
    <w:p w14:paraId="533B5978" w14:textId="0A4830BE" w:rsidR="00884A70" w:rsidRPr="00B7406C" w:rsidRDefault="00884A70" w:rsidP="00884A7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Planning and Development Act—</w:t>
      </w:r>
      <w:r w:rsidRPr="00884A70">
        <w:rPr>
          <w:bCs/>
          <w:i/>
          <w:iCs/>
          <w:sz w:val="24"/>
          <w:szCs w:val="24"/>
        </w:rPr>
        <w:t>continued</w:t>
      </w:r>
    </w:p>
    <w:p w14:paraId="07F4032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363—Approval—Curtin group centre and adjacent residential areas: Zone changes and amendments to the Curtin precinct map and code, dated February 2021</w:t>
      </w:r>
      <w:r w:rsidRPr="00B7406C">
        <w:rPr>
          <w:sz w:val="24"/>
          <w:szCs w:val="24"/>
          <w:u w:val="dotted"/>
        </w:rPr>
        <w:tab/>
      </w:r>
      <w:r w:rsidRPr="00B7406C">
        <w:rPr>
          <w:sz w:val="24"/>
          <w:szCs w:val="24"/>
        </w:rPr>
        <w:t xml:space="preserve">   75</w:t>
      </w:r>
    </w:p>
    <w:p w14:paraId="1085918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364—Approval—Gungahlin Town Centre—Amendments to the Gungahlin Precinct Map and Code, dated 6 April 2022</w:t>
      </w:r>
      <w:r w:rsidRPr="00B7406C">
        <w:rPr>
          <w:sz w:val="24"/>
          <w:szCs w:val="24"/>
          <w:u w:val="dotted"/>
        </w:rPr>
        <w:tab/>
      </w:r>
      <w:r w:rsidRPr="00B7406C">
        <w:rPr>
          <w:sz w:val="24"/>
          <w:szCs w:val="24"/>
        </w:rPr>
        <w:t xml:space="preserve">  590</w:t>
      </w:r>
    </w:p>
    <w:p w14:paraId="0493337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365—Approval—Housing Choices—Boarding Houses and Co-Housing, dated 6 April 2022</w:t>
      </w:r>
      <w:r w:rsidRPr="00B7406C">
        <w:rPr>
          <w:sz w:val="24"/>
          <w:szCs w:val="24"/>
          <w:u w:val="dotted"/>
        </w:rPr>
        <w:tab/>
      </w:r>
      <w:r w:rsidRPr="00B7406C">
        <w:rPr>
          <w:sz w:val="24"/>
          <w:szCs w:val="24"/>
        </w:rPr>
        <w:t xml:space="preserve">  590</w:t>
      </w:r>
    </w:p>
    <w:p w14:paraId="5664D73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368—Approval—City and Gateway South Northbourne Avenue Corridor</w:t>
      </w:r>
      <w:r w:rsidRPr="00B7406C">
        <w:rPr>
          <w:sz w:val="24"/>
          <w:szCs w:val="24"/>
          <w:u w:val="dotted"/>
        </w:rPr>
        <w:tab/>
      </w:r>
      <w:r w:rsidRPr="00B7406C">
        <w:rPr>
          <w:sz w:val="24"/>
          <w:szCs w:val="24"/>
        </w:rPr>
        <w:t xml:space="preserve">  627</w:t>
      </w:r>
    </w:p>
    <w:p w14:paraId="54175D9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369—Approval—Living Infrastructure in Residential Zones</w:t>
      </w:r>
      <w:r w:rsidRPr="00B7406C">
        <w:rPr>
          <w:sz w:val="24"/>
          <w:szCs w:val="24"/>
          <w:u w:val="dotted"/>
        </w:rPr>
        <w:tab/>
      </w:r>
      <w:r w:rsidRPr="00B7406C">
        <w:rPr>
          <w:sz w:val="24"/>
          <w:szCs w:val="24"/>
        </w:rPr>
        <w:t xml:space="preserve">  627</w:t>
      </w:r>
    </w:p>
    <w:p w14:paraId="044A957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 xml:space="preserve">No 370—Approval—East </w:t>
      </w:r>
      <w:proofErr w:type="spellStart"/>
      <w:r w:rsidRPr="00B7406C">
        <w:rPr>
          <w:sz w:val="24"/>
          <w:szCs w:val="24"/>
        </w:rPr>
        <w:t>Yowani</w:t>
      </w:r>
      <w:proofErr w:type="spellEnd"/>
      <w:r w:rsidRPr="00B7406C">
        <w:rPr>
          <w:sz w:val="24"/>
          <w:szCs w:val="24"/>
        </w:rPr>
        <w:t xml:space="preserve"> Estate Lyneham section 67 part block 7—Zone change and amendments to the Lyneham precinct map and code, dated 17 September 2021</w:t>
      </w:r>
      <w:r w:rsidRPr="00B7406C">
        <w:rPr>
          <w:sz w:val="24"/>
          <w:szCs w:val="24"/>
          <w:u w:val="dotted"/>
        </w:rPr>
        <w:tab/>
      </w:r>
      <w:r w:rsidRPr="00B7406C">
        <w:rPr>
          <w:sz w:val="24"/>
          <w:szCs w:val="24"/>
        </w:rPr>
        <w:t xml:space="preserve">  335</w:t>
      </w:r>
    </w:p>
    <w:p w14:paraId="2E5AAD6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372—Approval—Watson Section 79, dated 8 February 2022</w:t>
      </w:r>
      <w:r w:rsidRPr="00B7406C">
        <w:rPr>
          <w:sz w:val="24"/>
          <w:szCs w:val="24"/>
          <w:u w:val="dotted"/>
        </w:rPr>
        <w:tab/>
      </w:r>
      <w:r w:rsidRPr="00B7406C">
        <w:rPr>
          <w:sz w:val="24"/>
          <w:szCs w:val="24"/>
        </w:rPr>
        <w:t xml:space="preserve">  474</w:t>
      </w:r>
    </w:p>
    <w:p w14:paraId="4BFE024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374—Approval—Kaleen Indoor Sports Club: Kaleen section 89 block 4—Zone change and amendments to the Kaleen Precinct Map and Code</w:t>
      </w:r>
      <w:r w:rsidRPr="00B7406C">
        <w:rPr>
          <w:sz w:val="24"/>
          <w:szCs w:val="24"/>
          <w:u w:val="dotted"/>
        </w:rPr>
        <w:tab/>
      </w:r>
      <w:r w:rsidRPr="00B7406C">
        <w:rPr>
          <w:sz w:val="24"/>
          <w:szCs w:val="24"/>
        </w:rPr>
        <w:t xml:space="preserve">  208</w:t>
      </w:r>
    </w:p>
    <w:p w14:paraId="2A5709F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375—Approval—Demonstration Housing—Manor House—Griffith section 31 block 6, dated 2 June 2022</w:t>
      </w:r>
      <w:r w:rsidRPr="00B7406C">
        <w:rPr>
          <w:sz w:val="24"/>
          <w:szCs w:val="24"/>
          <w:u w:val="dotted"/>
        </w:rPr>
        <w:tab/>
      </w:r>
      <w:r w:rsidRPr="00B7406C">
        <w:rPr>
          <w:sz w:val="24"/>
          <w:szCs w:val="24"/>
        </w:rPr>
        <w:t xml:space="preserve">  672</w:t>
      </w:r>
    </w:p>
    <w:p w14:paraId="1E8A8BB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376—Approval—Demonstration Housing Co-Housing—Ainslie section 25 block 6, dated 5 November 2021</w:t>
      </w:r>
      <w:r w:rsidRPr="00B7406C">
        <w:rPr>
          <w:sz w:val="24"/>
          <w:szCs w:val="24"/>
          <w:u w:val="dotted"/>
        </w:rPr>
        <w:tab/>
      </w:r>
      <w:r w:rsidRPr="00B7406C">
        <w:rPr>
          <w:sz w:val="24"/>
          <w:szCs w:val="24"/>
        </w:rPr>
        <w:t xml:space="preserve">  376</w:t>
      </w:r>
    </w:p>
    <w:p w14:paraId="50485C3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377—Approval—1 Dairy Road Fyshwick—Rezoning from Industrial IZ1 General Industrial Zone to Commercial CZ3 Services Zone and Non-Urban Hills Ridges and Buffer Zone and changes to the Fyshwick Precinct Map and Code</w:t>
      </w:r>
      <w:r w:rsidRPr="00B7406C">
        <w:rPr>
          <w:sz w:val="24"/>
          <w:szCs w:val="24"/>
          <w:u w:val="dotted"/>
        </w:rPr>
        <w:tab/>
      </w:r>
      <w:r w:rsidRPr="00B7406C">
        <w:rPr>
          <w:sz w:val="24"/>
          <w:szCs w:val="24"/>
        </w:rPr>
        <w:t xml:space="preserve">   75</w:t>
      </w:r>
    </w:p>
    <w:p w14:paraId="3A977F6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378—Approval—Bruce section 32 blocks 3 and 8—Supermarket, dated 2 November 2021</w:t>
      </w:r>
      <w:r w:rsidRPr="00B7406C">
        <w:rPr>
          <w:sz w:val="24"/>
          <w:szCs w:val="24"/>
          <w:u w:val="dotted"/>
        </w:rPr>
        <w:tab/>
      </w:r>
      <w:r w:rsidRPr="00B7406C">
        <w:rPr>
          <w:sz w:val="24"/>
          <w:szCs w:val="24"/>
        </w:rPr>
        <w:t xml:space="preserve">  376</w:t>
      </w:r>
    </w:p>
    <w:p w14:paraId="5EBD2ED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379—Approval—Nature Reserve - Kenny Environmental Offsets Site, dated 2 August 2021, together with a statement</w:t>
      </w:r>
      <w:r w:rsidRPr="00B7406C">
        <w:rPr>
          <w:sz w:val="24"/>
          <w:szCs w:val="24"/>
          <w:u w:val="dotted"/>
        </w:rPr>
        <w:tab/>
      </w:r>
      <w:r w:rsidRPr="00B7406C">
        <w:rPr>
          <w:sz w:val="24"/>
          <w:szCs w:val="24"/>
        </w:rPr>
        <w:t xml:space="preserve">  236</w:t>
      </w:r>
    </w:p>
    <w:p w14:paraId="030D212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380—Approval—Deakin Office Park and Public Open Space Deakin— Section 66 and Section 78—Block 13, dated 17 March 2023</w:t>
      </w:r>
      <w:r w:rsidRPr="00B7406C">
        <w:rPr>
          <w:sz w:val="24"/>
          <w:szCs w:val="24"/>
          <w:u w:val="dotted"/>
        </w:rPr>
        <w:tab/>
      </w:r>
      <w:r w:rsidRPr="00B7406C">
        <w:rPr>
          <w:sz w:val="24"/>
          <w:szCs w:val="24"/>
        </w:rPr>
        <w:t xml:space="preserve"> 1049</w:t>
      </w:r>
    </w:p>
    <w:p w14:paraId="326FB24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381—Approval—Local Centre shop size, dated 22 February 2022</w:t>
      </w:r>
      <w:r w:rsidRPr="00B7406C">
        <w:rPr>
          <w:sz w:val="24"/>
          <w:szCs w:val="24"/>
          <w:u w:val="dotted"/>
        </w:rPr>
        <w:tab/>
      </w:r>
      <w:r w:rsidRPr="00B7406C">
        <w:rPr>
          <w:sz w:val="24"/>
          <w:szCs w:val="24"/>
        </w:rPr>
        <w:t xml:space="preserve">  567</w:t>
      </w:r>
    </w:p>
    <w:p w14:paraId="6A635B5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382—Approval—Phillip Section 79 part Block 4—Zone Change and Amendments to Phillip Precinct Map and Code, dated 24 March 2023</w:t>
      </w:r>
      <w:r w:rsidRPr="00B7406C">
        <w:rPr>
          <w:sz w:val="24"/>
          <w:szCs w:val="24"/>
          <w:u w:val="dotted"/>
        </w:rPr>
        <w:tab/>
      </w:r>
      <w:r w:rsidRPr="00B7406C">
        <w:rPr>
          <w:sz w:val="24"/>
          <w:szCs w:val="24"/>
        </w:rPr>
        <w:t xml:space="preserve"> 1088</w:t>
      </w:r>
    </w:p>
    <w:p w14:paraId="36E4457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383—Approval—</w:t>
      </w:r>
      <w:proofErr w:type="spellStart"/>
      <w:r w:rsidRPr="00B7406C">
        <w:rPr>
          <w:sz w:val="24"/>
          <w:szCs w:val="24"/>
        </w:rPr>
        <w:t>Kamberra</w:t>
      </w:r>
      <w:proofErr w:type="spellEnd"/>
      <w:r w:rsidRPr="00B7406C">
        <w:rPr>
          <w:sz w:val="24"/>
          <w:szCs w:val="24"/>
        </w:rPr>
        <w:t xml:space="preserve"> Winery Estate Lyneham—Section 69 Block 8 and Section 71 Blocks 18, 25, 27 and 28—Zone changes and Amendments to the Lyneham Precinct Map and Code, dated 8 May 2023</w:t>
      </w:r>
      <w:r w:rsidRPr="00B7406C">
        <w:rPr>
          <w:sz w:val="24"/>
          <w:szCs w:val="24"/>
          <w:u w:val="dotted"/>
        </w:rPr>
        <w:tab/>
      </w:r>
      <w:r w:rsidRPr="00B7406C">
        <w:rPr>
          <w:sz w:val="24"/>
          <w:szCs w:val="24"/>
        </w:rPr>
        <w:t xml:space="preserve"> 1145</w:t>
      </w:r>
    </w:p>
    <w:p w14:paraId="68B4DED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384—Approval—Federal Golf Course Red Hill—Section 56 Parts of Block 1 and Garran Section 10 Part of Block 76, dated 8 May 2023</w:t>
      </w:r>
      <w:r w:rsidRPr="00B7406C">
        <w:rPr>
          <w:sz w:val="24"/>
          <w:szCs w:val="24"/>
          <w:u w:val="dotted"/>
        </w:rPr>
        <w:tab/>
      </w:r>
      <w:r w:rsidRPr="00B7406C">
        <w:rPr>
          <w:sz w:val="24"/>
          <w:szCs w:val="24"/>
        </w:rPr>
        <w:t xml:space="preserve"> 1145</w:t>
      </w:r>
    </w:p>
    <w:p w14:paraId="2C5FE32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385—Approval—Symonston Amtech Estate, dated 15 March 2023</w:t>
      </w:r>
      <w:r w:rsidRPr="00B7406C">
        <w:rPr>
          <w:sz w:val="24"/>
          <w:szCs w:val="24"/>
          <w:u w:val="dotted"/>
        </w:rPr>
        <w:tab/>
      </w:r>
      <w:r w:rsidRPr="00B7406C">
        <w:rPr>
          <w:sz w:val="24"/>
          <w:szCs w:val="24"/>
        </w:rPr>
        <w:t xml:space="preserve"> 1049</w:t>
      </w:r>
    </w:p>
    <w:p w14:paraId="2B9955F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387—Approval—Amendment to the Residential Zones Development Code and Multi Unit Housing Development Code of non-standard block in the Residential RZ1 zone</w:t>
      </w:r>
      <w:r w:rsidRPr="00B7406C">
        <w:rPr>
          <w:sz w:val="24"/>
          <w:szCs w:val="24"/>
          <w:u w:val="dotted"/>
        </w:rPr>
        <w:tab/>
      </w:r>
      <w:r w:rsidRPr="00B7406C">
        <w:rPr>
          <w:sz w:val="24"/>
          <w:szCs w:val="24"/>
        </w:rPr>
        <w:t xml:space="preserve"> 1116</w:t>
      </w:r>
    </w:p>
    <w:p w14:paraId="740575E7" w14:textId="108902F3" w:rsidR="00884A70" w:rsidRPr="00B7406C" w:rsidRDefault="00884A70" w:rsidP="00E4532B">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Planning and Development Act—</w:t>
      </w:r>
      <w:r w:rsidRPr="00884A70">
        <w:rPr>
          <w:bCs/>
          <w:i/>
          <w:iCs/>
          <w:sz w:val="24"/>
          <w:szCs w:val="24"/>
        </w:rPr>
        <w:t>continued</w:t>
      </w:r>
    </w:p>
    <w:p w14:paraId="333E770E" w14:textId="77777777" w:rsidR="00680561" w:rsidRPr="00B7406C" w:rsidRDefault="00680561" w:rsidP="00E4532B">
      <w:pPr>
        <w:keepNext/>
        <w:tabs>
          <w:tab w:val="clear" w:pos="9781"/>
          <w:tab w:val="left" w:pos="9639"/>
        </w:tabs>
        <w:spacing w:after="0" w:line="240" w:lineRule="auto"/>
        <w:ind w:left="560" w:right="1240" w:hanging="280"/>
        <w:rPr>
          <w:sz w:val="24"/>
          <w:szCs w:val="24"/>
        </w:rPr>
      </w:pPr>
      <w:r w:rsidRPr="00B7406C">
        <w:rPr>
          <w:sz w:val="24"/>
          <w:szCs w:val="24"/>
        </w:rPr>
        <w:t>Pursuant to subsection 161(2)—Statement by Minister—Call-in powers—Development Application—</w:t>
      </w:r>
    </w:p>
    <w:p w14:paraId="2002EABC" w14:textId="77777777" w:rsidR="00680561" w:rsidRPr="00B7406C" w:rsidRDefault="00680561" w:rsidP="00E4532B">
      <w:pPr>
        <w:keepNext/>
        <w:tabs>
          <w:tab w:val="clear" w:pos="9781"/>
          <w:tab w:val="left" w:pos="9639"/>
        </w:tabs>
        <w:spacing w:after="0" w:line="240" w:lineRule="auto"/>
        <w:ind w:left="840" w:right="1242" w:hanging="278"/>
        <w:rPr>
          <w:sz w:val="24"/>
          <w:szCs w:val="24"/>
        </w:rPr>
      </w:pPr>
      <w:r w:rsidRPr="00B7406C">
        <w:rPr>
          <w:sz w:val="24"/>
          <w:szCs w:val="24"/>
        </w:rPr>
        <w:t>DA202341900 - Blocks 11 and 12 Section 1 Denman Prospect and Block 8 Section 2 Denman Prospect, Dated 27 February 2024</w:t>
      </w:r>
      <w:r w:rsidRPr="00B7406C">
        <w:rPr>
          <w:sz w:val="24"/>
          <w:szCs w:val="24"/>
          <w:u w:val="dotted"/>
        </w:rPr>
        <w:tab/>
      </w:r>
      <w:r w:rsidRPr="00B7406C">
        <w:rPr>
          <w:sz w:val="24"/>
          <w:szCs w:val="24"/>
        </w:rPr>
        <w:t xml:space="preserve"> 1731</w:t>
      </w:r>
    </w:p>
    <w:p w14:paraId="4A2652E8" w14:textId="77777777" w:rsidR="00680561" w:rsidRPr="00B7406C" w:rsidRDefault="00680561" w:rsidP="00E4532B">
      <w:pPr>
        <w:keepNext/>
        <w:tabs>
          <w:tab w:val="clear" w:pos="9781"/>
          <w:tab w:val="left" w:pos="9639"/>
        </w:tabs>
        <w:spacing w:after="0" w:line="240" w:lineRule="auto"/>
        <w:ind w:left="1120" w:right="1242" w:hanging="278"/>
        <w:rPr>
          <w:sz w:val="24"/>
          <w:szCs w:val="24"/>
        </w:rPr>
      </w:pPr>
      <w:r w:rsidRPr="00B7406C">
        <w:rPr>
          <w:sz w:val="24"/>
          <w:szCs w:val="24"/>
        </w:rPr>
        <w:t>Statement</w:t>
      </w:r>
      <w:r w:rsidRPr="00B7406C">
        <w:rPr>
          <w:sz w:val="24"/>
          <w:szCs w:val="24"/>
          <w:u w:val="dotted"/>
        </w:rPr>
        <w:tab/>
      </w:r>
      <w:r w:rsidRPr="00B7406C">
        <w:rPr>
          <w:sz w:val="24"/>
          <w:szCs w:val="24"/>
        </w:rPr>
        <w:t xml:space="preserve"> 1731</w:t>
      </w:r>
    </w:p>
    <w:p w14:paraId="64C47E7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202138534—Block 1 Section 58 Garran, including Notice of Decision, dated 5 August 2021</w:t>
      </w:r>
      <w:r w:rsidRPr="00B7406C">
        <w:rPr>
          <w:sz w:val="24"/>
          <w:szCs w:val="24"/>
          <w:u w:val="dotted"/>
        </w:rPr>
        <w:tab/>
      </w:r>
      <w:r w:rsidRPr="00B7406C">
        <w:rPr>
          <w:sz w:val="24"/>
          <w:szCs w:val="24"/>
        </w:rPr>
        <w:t xml:space="preserve">  263</w:t>
      </w:r>
    </w:p>
    <w:p w14:paraId="56BD3F3F"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202138619—Blocks 792 and 820 Section 0 Gungahlin, dated 16 September 2021</w:t>
      </w:r>
      <w:r w:rsidRPr="00B7406C">
        <w:rPr>
          <w:sz w:val="24"/>
          <w:szCs w:val="24"/>
          <w:u w:val="dotted"/>
        </w:rPr>
        <w:tab/>
      </w:r>
      <w:r w:rsidRPr="00B7406C">
        <w:rPr>
          <w:sz w:val="24"/>
          <w:szCs w:val="24"/>
        </w:rPr>
        <w:t xml:space="preserve">  279</w:t>
      </w:r>
    </w:p>
    <w:p w14:paraId="34E95B3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202138630—Block 792 Section 0 Gungahlin, dated 16 September 2021</w:t>
      </w:r>
      <w:r w:rsidRPr="00B7406C">
        <w:rPr>
          <w:sz w:val="24"/>
          <w:szCs w:val="24"/>
          <w:u w:val="dotted"/>
        </w:rPr>
        <w:tab/>
      </w:r>
      <w:r w:rsidRPr="00B7406C">
        <w:rPr>
          <w:sz w:val="24"/>
          <w:szCs w:val="24"/>
        </w:rPr>
        <w:t xml:space="preserve">  279</w:t>
      </w:r>
    </w:p>
    <w:p w14:paraId="736A5EB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202138715—Block 792 Section 0 Gungahlin, Block 849 Section 0 Gungahlin, Block 1 Section 164 Harrison, Block 1 Section 165 Harrison, Block 2 Section 127 Harrison and Block 11 Section 5 Harrison, dated 16 September 2021</w:t>
      </w:r>
      <w:r w:rsidRPr="00B7406C">
        <w:rPr>
          <w:sz w:val="24"/>
          <w:szCs w:val="24"/>
          <w:u w:val="dotted"/>
        </w:rPr>
        <w:tab/>
      </w:r>
      <w:r w:rsidRPr="00B7406C">
        <w:rPr>
          <w:sz w:val="24"/>
          <w:szCs w:val="24"/>
        </w:rPr>
        <w:t xml:space="preserve">  279</w:t>
      </w:r>
    </w:p>
    <w:p w14:paraId="702162F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No. 202139349—Block 1 Section 51 McKeller, dated 4 August 2022, together with a tabling statement</w:t>
      </w:r>
      <w:r w:rsidRPr="00B7406C">
        <w:rPr>
          <w:sz w:val="24"/>
          <w:szCs w:val="24"/>
          <w:u w:val="dotted"/>
        </w:rPr>
        <w:tab/>
      </w:r>
      <w:r w:rsidRPr="00B7406C">
        <w:rPr>
          <w:sz w:val="24"/>
          <w:szCs w:val="24"/>
        </w:rPr>
        <w:t xml:space="preserve">  799</w:t>
      </w:r>
    </w:p>
    <w:p w14:paraId="2362F0B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242(2)—</w:t>
      </w:r>
    </w:p>
    <w:p w14:paraId="18F4C770" w14:textId="5E0FA054"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 xml:space="preserve">Schedule of </w:t>
      </w:r>
      <w:r w:rsidR="00BC272F">
        <w:rPr>
          <w:sz w:val="24"/>
          <w:szCs w:val="24"/>
        </w:rPr>
        <w:t>l</w:t>
      </w:r>
      <w:r w:rsidRPr="00B7406C">
        <w:rPr>
          <w:sz w:val="24"/>
          <w:szCs w:val="24"/>
        </w:rPr>
        <w:t xml:space="preserve">eases </w:t>
      </w:r>
      <w:r w:rsidR="00BC272F">
        <w:rPr>
          <w:sz w:val="24"/>
          <w:szCs w:val="24"/>
        </w:rPr>
        <w:t>g</w:t>
      </w:r>
      <w:r w:rsidRPr="00B7406C">
        <w:rPr>
          <w:sz w:val="24"/>
          <w:szCs w:val="24"/>
        </w:rPr>
        <w:t>ranted—1 July to 30 September 2023</w:t>
      </w:r>
      <w:r w:rsidRPr="00B7406C">
        <w:rPr>
          <w:sz w:val="24"/>
          <w:szCs w:val="24"/>
          <w:u w:val="dotted"/>
        </w:rPr>
        <w:tab/>
      </w:r>
      <w:r w:rsidRPr="00B7406C">
        <w:rPr>
          <w:sz w:val="24"/>
          <w:szCs w:val="24"/>
        </w:rPr>
        <w:t xml:space="preserve"> 1488</w:t>
      </w:r>
    </w:p>
    <w:p w14:paraId="4F9AE7C6" w14:textId="226E3B56"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 xml:space="preserve">Statement of </w:t>
      </w:r>
      <w:r w:rsidR="00BC272F">
        <w:rPr>
          <w:sz w:val="24"/>
          <w:szCs w:val="24"/>
        </w:rPr>
        <w:t>l</w:t>
      </w:r>
      <w:r w:rsidRPr="00B7406C">
        <w:rPr>
          <w:sz w:val="24"/>
          <w:szCs w:val="24"/>
        </w:rPr>
        <w:t xml:space="preserve">eases </w:t>
      </w:r>
      <w:r w:rsidR="00BC272F">
        <w:rPr>
          <w:sz w:val="24"/>
          <w:szCs w:val="24"/>
        </w:rPr>
        <w:t>g</w:t>
      </w:r>
      <w:r w:rsidRPr="00B7406C">
        <w:rPr>
          <w:sz w:val="24"/>
          <w:szCs w:val="24"/>
        </w:rPr>
        <w:t>ranted—</w:t>
      </w:r>
    </w:p>
    <w:p w14:paraId="24D2CACC" w14:textId="77777777" w:rsidR="00DB257F" w:rsidRPr="00B7406C" w:rsidRDefault="00DB257F" w:rsidP="00DB257F">
      <w:pPr>
        <w:tabs>
          <w:tab w:val="clear" w:pos="9781"/>
          <w:tab w:val="left" w:pos="9639"/>
        </w:tabs>
        <w:spacing w:after="0" w:line="240" w:lineRule="auto"/>
        <w:ind w:left="1120" w:right="1240" w:hanging="280"/>
        <w:rPr>
          <w:sz w:val="24"/>
          <w:szCs w:val="24"/>
        </w:rPr>
      </w:pPr>
      <w:r w:rsidRPr="00B7406C">
        <w:rPr>
          <w:sz w:val="24"/>
          <w:szCs w:val="24"/>
        </w:rPr>
        <w:t>1 July to 30 September 2020, dated December 2020</w:t>
      </w:r>
      <w:r w:rsidRPr="00B7406C">
        <w:rPr>
          <w:sz w:val="24"/>
          <w:szCs w:val="24"/>
          <w:u w:val="dotted"/>
        </w:rPr>
        <w:tab/>
      </w:r>
      <w:r w:rsidRPr="00B7406C">
        <w:rPr>
          <w:sz w:val="24"/>
          <w:szCs w:val="24"/>
        </w:rPr>
        <w:t xml:space="preserve">   23</w:t>
      </w:r>
    </w:p>
    <w:p w14:paraId="7E9E6D8C" w14:textId="77777777" w:rsidR="00DB257F" w:rsidRPr="00B7406C" w:rsidRDefault="00DB257F" w:rsidP="00DB257F">
      <w:pPr>
        <w:tabs>
          <w:tab w:val="clear" w:pos="9781"/>
          <w:tab w:val="left" w:pos="9639"/>
        </w:tabs>
        <w:spacing w:after="0" w:line="240" w:lineRule="auto"/>
        <w:ind w:left="1120" w:right="1240" w:hanging="280"/>
        <w:rPr>
          <w:sz w:val="24"/>
          <w:szCs w:val="24"/>
        </w:rPr>
      </w:pPr>
      <w:r w:rsidRPr="00B7406C">
        <w:rPr>
          <w:sz w:val="24"/>
          <w:szCs w:val="24"/>
        </w:rPr>
        <w:t>1 October to 31 December 2020</w:t>
      </w:r>
      <w:r w:rsidRPr="00B7406C">
        <w:rPr>
          <w:sz w:val="24"/>
          <w:szCs w:val="24"/>
          <w:u w:val="dotted"/>
        </w:rPr>
        <w:tab/>
      </w:r>
      <w:r w:rsidRPr="00B7406C">
        <w:rPr>
          <w:sz w:val="24"/>
          <w:szCs w:val="24"/>
        </w:rPr>
        <w:t xml:space="preserve">   75</w:t>
      </w:r>
    </w:p>
    <w:p w14:paraId="326C9F41" w14:textId="77777777" w:rsidR="00DB257F" w:rsidRPr="00B7406C" w:rsidRDefault="00DB257F" w:rsidP="00DB257F">
      <w:pPr>
        <w:tabs>
          <w:tab w:val="clear" w:pos="9781"/>
          <w:tab w:val="left" w:pos="9639"/>
        </w:tabs>
        <w:spacing w:after="0" w:line="240" w:lineRule="auto"/>
        <w:ind w:left="1120" w:right="1240" w:hanging="280"/>
        <w:rPr>
          <w:sz w:val="24"/>
          <w:szCs w:val="24"/>
        </w:rPr>
      </w:pPr>
      <w:r w:rsidRPr="00B7406C">
        <w:rPr>
          <w:sz w:val="24"/>
          <w:szCs w:val="24"/>
        </w:rPr>
        <w:t>1 January to 31 March 2021</w:t>
      </w:r>
      <w:r w:rsidRPr="00B7406C">
        <w:rPr>
          <w:sz w:val="24"/>
          <w:szCs w:val="24"/>
          <w:u w:val="dotted"/>
        </w:rPr>
        <w:tab/>
      </w:r>
      <w:r w:rsidRPr="00B7406C">
        <w:rPr>
          <w:sz w:val="24"/>
          <w:szCs w:val="24"/>
        </w:rPr>
        <w:t xml:space="preserve">  153</w:t>
      </w:r>
    </w:p>
    <w:p w14:paraId="446F07D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April to 30 June 2021</w:t>
      </w:r>
      <w:r w:rsidRPr="00B7406C">
        <w:rPr>
          <w:sz w:val="24"/>
          <w:szCs w:val="24"/>
          <w:u w:val="dotted"/>
        </w:rPr>
        <w:tab/>
      </w:r>
      <w:r w:rsidRPr="00B7406C">
        <w:rPr>
          <w:sz w:val="24"/>
          <w:szCs w:val="24"/>
        </w:rPr>
        <w:t xml:space="preserve">  236</w:t>
      </w:r>
    </w:p>
    <w:p w14:paraId="280ED0E3" w14:textId="77777777" w:rsidR="00DB257F" w:rsidRPr="00B7406C" w:rsidRDefault="00DB257F" w:rsidP="00DB257F">
      <w:pPr>
        <w:tabs>
          <w:tab w:val="clear" w:pos="9781"/>
          <w:tab w:val="left" w:pos="9639"/>
        </w:tabs>
        <w:spacing w:after="0" w:line="240" w:lineRule="auto"/>
        <w:ind w:left="1120" w:right="1240" w:hanging="280"/>
        <w:rPr>
          <w:sz w:val="24"/>
          <w:szCs w:val="24"/>
        </w:rPr>
      </w:pPr>
      <w:r w:rsidRPr="00B7406C">
        <w:rPr>
          <w:sz w:val="24"/>
          <w:szCs w:val="24"/>
        </w:rPr>
        <w:t>1 July to 30 September 2021, dated November 2021</w:t>
      </w:r>
      <w:r w:rsidRPr="00B7406C">
        <w:rPr>
          <w:sz w:val="24"/>
          <w:szCs w:val="24"/>
          <w:u w:val="dotted"/>
        </w:rPr>
        <w:tab/>
      </w:r>
      <w:r w:rsidRPr="00B7406C">
        <w:rPr>
          <w:sz w:val="24"/>
          <w:szCs w:val="24"/>
        </w:rPr>
        <w:t xml:space="preserve">  376</w:t>
      </w:r>
    </w:p>
    <w:p w14:paraId="355D91D7" w14:textId="77777777" w:rsidR="00DB257F" w:rsidRPr="00B7406C" w:rsidRDefault="00DB257F" w:rsidP="00DB257F">
      <w:pPr>
        <w:tabs>
          <w:tab w:val="clear" w:pos="9781"/>
          <w:tab w:val="left" w:pos="9639"/>
        </w:tabs>
        <w:spacing w:after="0" w:line="240" w:lineRule="auto"/>
        <w:ind w:left="1120" w:right="1240" w:hanging="280"/>
        <w:rPr>
          <w:sz w:val="24"/>
          <w:szCs w:val="24"/>
        </w:rPr>
      </w:pPr>
      <w:r w:rsidRPr="00B7406C">
        <w:rPr>
          <w:sz w:val="24"/>
          <w:szCs w:val="24"/>
        </w:rPr>
        <w:t>1 October to 31 December 2021, dated  February 2022</w:t>
      </w:r>
      <w:r w:rsidRPr="00B7406C">
        <w:rPr>
          <w:sz w:val="24"/>
          <w:szCs w:val="24"/>
          <w:u w:val="dotted"/>
        </w:rPr>
        <w:tab/>
      </w:r>
      <w:r w:rsidRPr="00B7406C">
        <w:rPr>
          <w:sz w:val="24"/>
          <w:szCs w:val="24"/>
        </w:rPr>
        <w:t xml:space="preserve">  506</w:t>
      </w:r>
    </w:p>
    <w:p w14:paraId="547A7D02" w14:textId="77777777" w:rsidR="00DB257F" w:rsidRPr="00B7406C" w:rsidRDefault="00DB257F" w:rsidP="00DB257F">
      <w:pPr>
        <w:tabs>
          <w:tab w:val="clear" w:pos="9781"/>
          <w:tab w:val="left" w:pos="9639"/>
        </w:tabs>
        <w:spacing w:after="0" w:line="240" w:lineRule="auto"/>
        <w:ind w:left="1120" w:right="1240" w:hanging="280"/>
        <w:rPr>
          <w:sz w:val="24"/>
          <w:szCs w:val="24"/>
        </w:rPr>
      </w:pPr>
      <w:r w:rsidRPr="00B7406C">
        <w:rPr>
          <w:sz w:val="24"/>
          <w:szCs w:val="24"/>
        </w:rPr>
        <w:t>1 January to 31 March 2022</w:t>
      </w:r>
      <w:r w:rsidRPr="00B7406C">
        <w:rPr>
          <w:sz w:val="24"/>
          <w:szCs w:val="24"/>
          <w:u w:val="dotted"/>
        </w:rPr>
        <w:tab/>
      </w:r>
      <w:r w:rsidRPr="00B7406C">
        <w:rPr>
          <w:sz w:val="24"/>
          <w:szCs w:val="24"/>
        </w:rPr>
        <w:t xml:space="preserve">  627</w:t>
      </w:r>
    </w:p>
    <w:p w14:paraId="460FF5A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April to 30 June 2022, dated August 2022</w:t>
      </w:r>
      <w:r w:rsidRPr="00B7406C">
        <w:rPr>
          <w:sz w:val="24"/>
          <w:szCs w:val="24"/>
          <w:u w:val="dotted"/>
        </w:rPr>
        <w:tab/>
      </w:r>
      <w:r w:rsidRPr="00B7406C">
        <w:rPr>
          <w:sz w:val="24"/>
          <w:szCs w:val="24"/>
        </w:rPr>
        <w:t xml:space="preserve">  777</w:t>
      </w:r>
    </w:p>
    <w:p w14:paraId="3CCA4F49" w14:textId="77777777" w:rsidR="00DB257F" w:rsidRPr="00B7406C" w:rsidRDefault="00DB257F" w:rsidP="00DB257F">
      <w:pPr>
        <w:tabs>
          <w:tab w:val="clear" w:pos="9781"/>
          <w:tab w:val="left" w:pos="9639"/>
        </w:tabs>
        <w:spacing w:after="0" w:line="240" w:lineRule="auto"/>
        <w:ind w:left="1120" w:right="1240" w:hanging="280"/>
        <w:rPr>
          <w:sz w:val="24"/>
          <w:szCs w:val="24"/>
        </w:rPr>
      </w:pPr>
      <w:r w:rsidRPr="00B7406C">
        <w:rPr>
          <w:sz w:val="24"/>
          <w:szCs w:val="24"/>
        </w:rPr>
        <w:t>1 July to 30 September 2022, dated November 2022</w:t>
      </w:r>
      <w:r w:rsidRPr="00B7406C">
        <w:rPr>
          <w:sz w:val="24"/>
          <w:szCs w:val="24"/>
          <w:u w:val="dotted"/>
        </w:rPr>
        <w:tab/>
      </w:r>
      <w:r w:rsidRPr="00B7406C">
        <w:rPr>
          <w:sz w:val="24"/>
          <w:szCs w:val="24"/>
        </w:rPr>
        <w:t xml:space="preserve">  946</w:t>
      </w:r>
    </w:p>
    <w:p w14:paraId="2A140237" w14:textId="77777777" w:rsidR="00DB257F" w:rsidRPr="00B7406C" w:rsidRDefault="00DB257F" w:rsidP="00DB257F">
      <w:pPr>
        <w:tabs>
          <w:tab w:val="clear" w:pos="9781"/>
          <w:tab w:val="left" w:pos="9639"/>
        </w:tabs>
        <w:spacing w:after="0" w:line="240" w:lineRule="auto"/>
        <w:ind w:left="1120" w:right="1240" w:hanging="280"/>
        <w:rPr>
          <w:b/>
          <w:sz w:val="24"/>
          <w:szCs w:val="24"/>
        </w:rPr>
      </w:pPr>
      <w:r w:rsidRPr="00B7406C">
        <w:rPr>
          <w:sz w:val="24"/>
          <w:szCs w:val="24"/>
        </w:rPr>
        <w:t>1 October to 31 December 2022, dated February 2023</w:t>
      </w:r>
      <w:r w:rsidRPr="00B7406C">
        <w:rPr>
          <w:sz w:val="24"/>
          <w:szCs w:val="24"/>
          <w:u w:val="dotted"/>
        </w:rPr>
        <w:tab/>
      </w:r>
      <w:r w:rsidRPr="00B7406C">
        <w:rPr>
          <w:sz w:val="24"/>
          <w:szCs w:val="24"/>
        </w:rPr>
        <w:t xml:space="preserve"> 1030</w:t>
      </w:r>
    </w:p>
    <w:p w14:paraId="0D23B90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January to 31 March 2023, dated May 2023</w:t>
      </w:r>
      <w:r w:rsidRPr="00B7406C">
        <w:rPr>
          <w:sz w:val="24"/>
          <w:szCs w:val="24"/>
          <w:u w:val="dotted"/>
        </w:rPr>
        <w:tab/>
      </w:r>
      <w:r w:rsidRPr="00B7406C">
        <w:rPr>
          <w:sz w:val="24"/>
          <w:szCs w:val="24"/>
        </w:rPr>
        <w:t xml:space="preserve"> 1171</w:t>
      </w:r>
    </w:p>
    <w:p w14:paraId="01567613" w14:textId="77777777" w:rsidR="00DB257F" w:rsidRPr="00B7406C" w:rsidRDefault="00DB257F" w:rsidP="00DB257F">
      <w:pPr>
        <w:tabs>
          <w:tab w:val="clear" w:pos="9781"/>
          <w:tab w:val="left" w:pos="9639"/>
        </w:tabs>
        <w:spacing w:after="0" w:line="240" w:lineRule="auto"/>
        <w:ind w:left="1120" w:right="1240" w:hanging="280"/>
        <w:rPr>
          <w:sz w:val="24"/>
          <w:szCs w:val="24"/>
        </w:rPr>
      </w:pPr>
      <w:r w:rsidRPr="00B7406C">
        <w:rPr>
          <w:sz w:val="24"/>
          <w:szCs w:val="24"/>
        </w:rPr>
        <w:t>1 April to 30 June 2023</w:t>
      </w:r>
      <w:r w:rsidRPr="00B7406C">
        <w:rPr>
          <w:sz w:val="24"/>
          <w:szCs w:val="24"/>
          <w:u w:val="dotted"/>
        </w:rPr>
        <w:tab/>
      </w:r>
      <w:r w:rsidRPr="00B7406C">
        <w:rPr>
          <w:sz w:val="24"/>
          <w:szCs w:val="24"/>
        </w:rPr>
        <w:t xml:space="preserve"> 1352</w:t>
      </w:r>
    </w:p>
    <w:p w14:paraId="69ECDCB0" w14:textId="00176CA2"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Planning and Urban Renewal—Standing Committee (</w:t>
      </w:r>
      <w:r w:rsidR="00061830">
        <w:rPr>
          <w:b/>
          <w:sz w:val="24"/>
          <w:szCs w:val="24"/>
        </w:rPr>
        <w:t>Ninth</w:t>
      </w:r>
      <w:r w:rsidRPr="00B7406C">
        <w:rPr>
          <w:b/>
          <w:sz w:val="24"/>
          <w:szCs w:val="24"/>
        </w:rPr>
        <w:t xml:space="preserve"> Assembly)—</w:t>
      </w:r>
      <w:r w:rsidRPr="00061830">
        <w:rPr>
          <w:b/>
          <w:bCs/>
          <w:sz w:val="24"/>
          <w:szCs w:val="24"/>
        </w:rPr>
        <w:t>Reports</w:t>
      </w:r>
      <w:r w:rsidRPr="00B7406C">
        <w:rPr>
          <w:sz w:val="24"/>
          <w:szCs w:val="24"/>
        </w:rPr>
        <w:t>—2020—</w:t>
      </w:r>
    </w:p>
    <w:p w14:paraId="327EEFB1" w14:textId="5D896B40" w:rsidR="00061830" w:rsidRPr="00B7406C" w:rsidRDefault="00680561" w:rsidP="00061830">
      <w:pPr>
        <w:tabs>
          <w:tab w:val="clear" w:pos="9781"/>
          <w:tab w:val="left" w:pos="9639"/>
        </w:tabs>
        <w:spacing w:after="0" w:line="240" w:lineRule="auto"/>
        <w:ind w:left="560" w:right="1240" w:hanging="280"/>
        <w:rPr>
          <w:sz w:val="24"/>
          <w:szCs w:val="24"/>
        </w:rPr>
      </w:pPr>
      <w:r w:rsidRPr="00B7406C">
        <w:rPr>
          <w:sz w:val="24"/>
          <w:szCs w:val="24"/>
        </w:rPr>
        <w:t>No 13—</w:t>
      </w:r>
      <w:r w:rsidRPr="00061830">
        <w:rPr>
          <w:i/>
          <w:iCs/>
          <w:sz w:val="24"/>
          <w:szCs w:val="24"/>
        </w:rPr>
        <w:t xml:space="preserve">Draft Variation No. 363 - Curtin group centre and adjacent residential areas: </w:t>
      </w:r>
      <w:r w:rsidR="00654706" w:rsidRPr="00061830">
        <w:rPr>
          <w:i/>
          <w:iCs/>
          <w:sz w:val="24"/>
          <w:szCs w:val="24"/>
        </w:rPr>
        <w:t xml:space="preserve">  </w:t>
      </w:r>
      <w:r w:rsidRPr="00061830">
        <w:rPr>
          <w:i/>
          <w:iCs/>
          <w:sz w:val="24"/>
          <w:szCs w:val="24"/>
        </w:rPr>
        <w:t>zone changes and amendments to the Curtin precinct map and code</w:t>
      </w:r>
      <w:r w:rsidRPr="00B7406C">
        <w:rPr>
          <w:sz w:val="24"/>
          <w:szCs w:val="24"/>
        </w:rPr>
        <w:t>—Government response</w:t>
      </w:r>
      <w:r w:rsidRPr="00B7406C">
        <w:rPr>
          <w:sz w:val="24"/>
          <w:szCs w:val="24"/>
          <w:u w:val="dotted"/>
        </w:rPr>
        <w:tab/>
      </w:r>
      <w:r w:rsidRPr="00B7406C">
        <w:rPr>
          <w:sz w:val="24"/>
          <w:szCs w:val="24"/>
        </w:rPr>
        <w:t xml:space="preserve">   23</w:t>
      </w:r>
    </w:p>
    <w:p w14:paraId="0453CC54" w14:textId="77777777" w:rsidR="00BC272F" w:rsidRPr="00B7406C" w:rsidRDefault="00680561" w:rsidP="00BC272F">
      <w:pPr>
        <w:tabs>
          <w:tab w:val="clear" w:pos="9781"/>
          <w:tab w:val="left" w:pos="9639"/>
        </w:tabs>
        <w:spacing w:after="0" w:line="240" w:lineRule="auto"/>
        <w:ind w:left="560" w:right="1240" w:hanging="280"/>
        <w:rPr>
          <w:sz w:val="24"/>
          <w:szCs w:val="24"/>
        </w:rPr>
      </w:pPr>
      <w:r w:rsidRPr="00B7406C">
        <w:rPr>
          <w:sz w:val="24"/>
          <w:szCs w:val="24"/>
        </w:rPr>
        <w:t>No 14—</w:t>
      </w:r>
      <w:r w:rsidRPr="00061830">
        <w:rPr>
          <w:i/>
          <w:iCs/>
          <w:sz w:val="24"/>
          <w:szCs w:val="24"/>
        </w:rPr>
        <w:t xml:space="preserve">Inquiry into Planning for the Surgical Procedures, Interventional Radiology and </w:t>
      </w:r>
      <w:r w:rsidR="00654706" w:rsidRPr="00061830">
        <w:rPr>
          <w:i/>
          <w:iCs/>
          <w:sz w:val="24"/>
          <w:szCs w:val="24"/>
        </w:rPr>
        <w:t xml:space="preserve">  </w:t>
      </w:r>
      <w:r w:rsidRPr="00061830">
        <w:rPr>
          <w:i/>
          <w:iCs/>
          <w:sz w:val="24"/>
          <w:szCs w:val="24"/>
        </w:rPr>
        <w:t>Emergency Centre (SPIRE) and the Canberra Hospital campus and immediate surrounds</w:t>
      </w:r>
      <w:r w:rsidRPr="00B7406C">
        <w:rPr>
          <w:sz w:val="24"/>
          <w:szCs w:val="24"/>
        </w:rPr>
        <w:t>—Government response</w:t>
      </w:r>
      <w:r w:rsidRPr="00B7406C">
        <w:rPr>
          <w:sz w:val="24"/>
          <w:szCs w:val="24"/>
          <w:u w:val="dotted"/>
        </w:rPr>
        <w:tab/>
      </w:r>
      <w:r w:rsidRPr="00B7406C">
        <w:rPr>
          <w:sz w:val="24"/>
          <w:szCs w:val="24"/>
        </w:rPr>
        <w:t xml:space="preserve">   53</w:t>
      </w:r>
    </w:p>
    <w:p w14:paraId="571B8AC7" w14:textId="77777777" w:rsidR="00BC272F" w:rsidRPr="00B7406C" w:rsidRDefault="00680561" w:rsidP="00BC272F">
      <w:pPr>
        <w:tabs>
          <w:tab w:val="clear" w:pos="9781"/>
          <w:tab w:val="left" w:pos="9639"/>
        </w:tabs>
        <w:spacing w:before="120" w:after="0" w:line="240" w:lineRule="auto"/>
        <w:ind w:left="280" w:right="1240" w:hanging="280"/>
        <w:rPr>
          <w:sz w:val="24"/>
          <w:szCs w:val="24"/>
        </w:rPr>
      </w:pPr>
      <w:r w:rsidRPr="00B7406C">
        <w:rPr>
          <w:b/>
          <w:sz w:val="24"/>
          <w:szCs w:val="24"/>
        </w:rPr>
        <w:t>Planning, Transport and City Services—Standing Committee—</w:t>
      </w:r>
    </w:p>
    <w:p w14:paraId="29502592" w14:textId="56A7D147" w:rsidR="00680561" w:rsidRPr="00B7406C" w:rsidRDefault="00680561" w:rsidP="00BC272F">
      <w:pPr>
        <w:tabs>
          <w:tab w:val="clear" w:pos="9781"/>
          <w:tab w:val="left" w:pos="9639"/>
        </w:tabs>
        <w:spacing w:after="0" w:line="240" w:lineRule="auto"/>
        <w:ind w:left="840" w:right="1240" w:hanging="280"/>
        <w:rPr>
          <w:sz w:val="24"/>
          <w:szCs w:val="24"/>
        </w:rPr>
      </w:pPr>
      <w:r w:rsidRPr="00B7406C">
        <w:rPr>
          <w:sz w:val="24"/>
          <w:szCs w:val="24"/>
        </w:rPr>
        <w:t>Papers presented—</w:t>
      </w:r>
    </w:p>
    <w:p w14:paraId="09B35A1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Schedule of Statutory Appointments—Pursuant to Continuing Resolution 5A—</w:t>
      </w:r>
    </w:p>
    <w:p w14:paraId="17EA9F9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January to 30 June 2022</w:t>
      </w:r>
      <w:r w:rsidRPr="00B7406C">
        <w:rPr>
          <w:sz w:val="24"/>
          <w:szCs w:val="24"/>
          <w:u w:val="dotted"/>
        </w:rPr>
        <w:tab/>
      </w:r>
      <w:r w:rsidRPr="00B7406C">
        <w:rPr>
          <w:sz w:val="24"/>
          <w:szCs w:val="24"/>
        </w:rPr>
        <w:t xml:space="preserve">  773</w:t>
      </w:r>
    </w:p>
    <w:p w14:paraId="4AB7AC2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January to 30 June 2023</w:t>
      </w:r>
      <w:r w:rsidRPr="00B7406C">
        <w:rPr>
          <w:sz w:val="24"/>
          <w:szCs w:val="24"/>
          <w:u w:val="dotted"/>
        </w:rPr>
        <w:tab/>
      </w:r>
      <w:r w:rsidRPr="00B7406C">
        <w:rPr>
          <w:sz w:val="24"/>
          <w:szCs w:val="24"/>
        </w:rPr>
        <w:t xml:space="preserve"> 1348</w:t>
      </w:r>
    </w:p>
    <w:p w14:paraId="1A25AB54" w14:textId="5868C7DC" w:rsidR="00884A70" w:rsidRPr="00B7406C" w:rsidRDefault="00884A70" w:rsidP="00884A7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Planning, Transport and City Services—Standing Committee—</w:t>
      </w:r>
      <w:r w:rsidRPr="00884A70">
        <w:rPr>
          <w:bCs/>
          <w:i/>
          <w:iCs/>
          <w:sz w:val="24"/>
          <w:szCs w:val="24"/>
        </w:rPr>
        <w:t>continued</w:t>
      </w:r>
    </w:p>
    <w:p w14:paraId="18509AEC" w14:textId="2FEB013F" w:rsidR="00B8257B" w:rsidRPr="00B7406C" w:rsidRDefault="00B8257B" w:rsidP="00B8257B">
      <w:pPr>
        <w:tabs>
          <w:tab w:val="clear" w:pos="9781"/>
          <w:tab w:val="left" w:pos="9639"/>
        </w:tabs>
        <w:spacing w:after="0" w:line="240" w:lineRule="auto"/>
        <w:ind w:left="1120" w:right="1240" w:hanging="280"/>
        <w:rPr>
          <w:sz w:val="24"/>
          <w:szCs w:val="24"/>
        </w:rPr>
      </w:pPr>
      <w:r w:rsidRPr="00B7406C">
        <w:rPr>
          <w:sz w:val="24"/>
          <w:szCs w:val="24"/>
        </w:rPr>
        <w:t>1 January to 30 June 2024</w:t>
      </w:r>
      <w:r w:rsidRPr="00B7406C">
        <w:rPr>
          <w:sz w:val="24"/>
          <w:szCs w:val="24"/>
          <w:u w:val="dotted"/>
        </w:rPr>
        <w:tab/>
      </w:r>
      <w:r w:rsidRPr="00B7406C">
        <w:rPr>
          <w:sz w:val="24"/>
          <w:szCs w:val="24"/>
        </w:rPr>
        <w:t xml:space="preserve"> 2089</w:t>
      </w:r>
    </w:p>
    <w:p w14:paraId="26C064F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July to 31 December 2020, including appointments for the Standing Committee on Planning and Urban Renewal (Ninth Assembly)</w:t>
      </w:r>
      <w:r w:rsidRPr="00B7406C">
        <w:rPr>
          <w:sz w:val="24"/>
          <w:szCs w:val="24"/>
          <w:u w:val="dotted"/>
        </w:rPr>
        <w:tab/>
      </w:r>
      <w:r w:rsidRPr="00B7406C">
        <w:rPr>
          <w:sz w:val="24"/>
          <w:szCs w:val="24"/>
        </w:rPr>
        <w:t xml:space="preserve">  773</w:t>
      </w:r>
    </w:p>
    <w:p w14:paraId="291FA21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July to 31 December 2021</w:t>
      </w:r>
      <w:r w:rsidRPr="00B7406C">
        <w:rPr>
          <w:sz w:val="24"/>
          <w:szCs w:val="24"/>
          <w:u w:val="dotted"/>
        </w:rPr>
        <w:tab/>
      </w:r>
      <w:r w:rsidRPr="00B7406C">
        <w:rPr>
          <w:sz w:val="24"/>
          <w:szCs w:val="24"/>
        </w:rPr>
        <w:t xml:space="preserve">  517</w:t>
      </w:r>
    </w:p>
    <w:p w14:paraId="64EF8D2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July to 31 December 2021—Addendum</w:t>
      </w:r>
      <w:r w:rsidRPr="00B7406C">
        <w:rPr>
          <w:sz w:val="24"/>
          <w:szCs w:val="24"/>
          <w:u w:val="dotted"/>
        </w:rPr>
        <w:tab/>
      </w:r>
      <w:r w:rsidRPr="00B7406C">
        <w:rPr>
          <w:sz w:val="24"/>
          <w:szCs w:val="24"/>
        </w:rPr>
        <w:t xml:space="preserve">  773</w:t>
      </w:r>
    </w:p>
    <w:p w14:paraId="264E0FF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July to 31 December 2022</w:t>
      </w:r>
      <w:r w:rsidRPr="00B7406C">
        <w:rPr>
          <w:sz w:val="24"/>
          <w:szCs w:val="24"/>
          <w:u w:val="dotted"/>
        </w:rPr>
        <w:tab/>
      </w:r>
      <w:r w:rsidRPr="00B7406C">
        <w:rPr>
          <w:sz w:val="24"/>
          <w:szCs w:val="24"/>
        </w:rPr>
        <w:t xml:space="preserve"> 1007</w:t>
      </w:r>
    </w:p>
    <w:p w14:paraId="229ADC7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July to 31 December 2023</w:t>
      </w:r>
      <w:r w:rsidRPr="00B7406C">
        <w:rPr>
          <w:sz w:val="24"/>
          <w:szCs w:val="24"/>
          <w:u w:val="dotted"/>
        </w:rPr>
        <w:tab/>
      </w:r>
      <w:r w:rsidRPr="00B7406C">
        <w:rPr>
          <w:sz w:val="24"/>
          <w:szCs w:val="24"/>
        </w:rPr>
        <w:t xml:space="preserve"> 1770</w:t>
      </w:r>
    </w:p>
    <w:p w14:paraId="3A97A97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Statement, pursuant to SO 246(A)—Petitions—</w:t>
      </w:r>
      <w:proofErr w:type="spellStart"/>
      <w:r w:rsidRPr="00B7406C">
        <w:rPr>
          <w:sz w:val="24"/>
          <w:szCs w:val="24"/>
        </w:rPr>
        <w:t>Yerrabi</w:t>
      </w:r>
      <w:proofErr w:type="spellEnd"/>
      <w:r w:rsidRPr="00B7406C">
        <w:rPr>
          <w:sz w:val="24"/>
          <w:szCs w:val="24"/>
        </w:rPr>
        <w:t xml:space="preserve"> Pond, Lawrence Wackett Crescent and Tharwa Drive in Theodore, and the closure of community </w:t>
      </w:r>
      <w:proofErr w:type="spellStart"/>
      <w:r w:rsidRPr="00B7406C">
        <w:rPr>
          <w:sz w:val="24"/>
          <w:szCs w:val="24"/>
        </w:rPr>
        <w:t>greenwaste</w:t>
      </w:r>
      <w:proofErr w:type="spellEnd"/>
      <w:r w:rsidRPr="00B7406C">
        <w:rPr>
          <w:sz w:val="24"/>
          <w:szCs w:val="24"/>
        </w:rPr>
        <w:t xml:space="preserve"> and landscaping supplies at Parkwood Pond</w:t>
      </w:r>
      <w:r w:rsidRPr="00B7406C">
        <w:rPr>
          <w:sz w:val="24"/>
          <w:szCs w:val="24"/>
          <w:u w:val="dotted"/>
        </w:rPr>
        <w:tab/>
      </w:r>
      <w:r w:rsidRPr="00B7406C">
        <w:rPr>
          <w:sz w:val="24"/>
          <w:szCs w:val="24"/>
        </w:rPr>
        <w:t xml:space="preserve">  385</w:t>
      </w:r>
    </w:p>
    <w:p w14:paraId="7A18570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Reports presented—</w:t>
      </w:r>
    </w:p>
    <w:p w14:paraId="421C467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w:t>
      </w:r>
    </w:p>
    <w:p w14:paraId="5539C6D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1—</w:t>
      </w:r>
      <w:r w:rsidRPr="000830F9">
        <w:rPr>
          <w:i/>
          <w:iCs/>
          <w:sz w:val="24"/>
          <w:szCs w:val="24"/>
        </w:rPr>
        <w:t>Estimates 2020-21 and Annual Reports 2019-20, dated 9 April 2021</w:t>
      </w:r>
      <w:r w:rsidRPr="00B7406C">
        <w:rPr>
          <w:sz w:val="24"/>
          <w:szCs w:val="24"/>
        </w:rPr>
        <w:t>, together with a copy of the extracts of the relevant minutes of proceedings</w:t>
      </w:r>
      <w:r w:rsidRPr="00B7406C">
        <w:rPr>
          <w:sz w:val="24"/>
          <w:szCs w:val="24"/>
          <w:u w:val="dotted"/>
        </w:rPr>
        <w:tab/>
      </w:r>
      <w:r w:rsidRPr="00B7406C">
        <w:rPr>
          <w:sz w:val="24"/>
          <w:szCs w:val="24"/>
        </w:rPr>
        <w:t xml:space="preserve">  117</w:t>
      </w:r>
    </w:p>
    <w:p w14:paraId="5CB55A83"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119</w:t>
      </w:r>
    </w:p>
    <w:p w14:paraId="2E06672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2—</w:t>
      </w:r>
      <w:r w:rsidRPr="00297B84">
        <w:rPr>
          <w:i/>
          <w:iCs/>
          <w:sz w:val="24"/>
          <w:szCs w:val="24"/>
        </w:rPr>
        <w:t>Draft Reserve Management Plan: Canberra Nature Plan</w:t>
      </w:r>
      <w:r w:rsidRPr="00B7406C">
        <w:rPr>
          <w:sz w:val="24"/>
          <w:szCs w:val="24"/>
        </w:rPr>
        <w:t>, dated 20 July 2021, together with a copy of the relevant extracts of minutes of proceedings</w:t>
      </w:r>
      <w:r w:rsidRPr="00B7406C">
        <w:rPr>
          <w:sz w:val="24"/>
          <w:szCs w:val="24"/>
          <w:u w:val="dotted"/>
        </w:rPr>
        <w:tab/>
      </w:r>
      <w:r w:rsidRPr="00B7406C">
        <w:rPr>
          <w:sz w:val="24"/>
          <w:szCs w:val="24"/>
        </w:rPr>
        <w:t xml:space="preserve">  247</w:t>
      </w:r>
    </w:p>
    <w:p w14:paraId="5E2D8A71"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376</w:t>
      </w:r>
    </w:p>
    <w:p w14:paraId="69B1CCB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3—</w:t>
      </w:r>
      <w:r w:rsidRPr="00B40D12">
        <w:rPr>
          <w:i/>
          <w:iCs/>
          <w:sz w:val="24"/>
          <w:szCs w:val="24"/>
        </w:rPr>
        <w:t>Draft Land Management Plan: Canberra Urban Lakes and Ponds (Revised Report)</w:t>
      </w:r>
      <w:r w:rsidRPr="00B7406C">
        <w:rPr>
          <w:sz w:val="24"/>
          <w:szCs w:val="24"/>
        </w:rPr>
        <w:t>, dated 21 August 2021, together with a copy of the extracts of the relevant minutes of proceedings</w:t>
      </w:r>
      <w:r w:rsidRPr="00B7406C">
        <w:rPr>
          <w:sz w:val="24"/>
          <w:szCs w:val="24"/>
          <w:u w:val="dotted"/>
        </w:rPr>
        <w:tab/>
      </w:r>
      <w:r w:rsidRPr="00B7406C">
        <w:rPr>
          <w:sz w:val="24"/>
          <w:szCs w:val="24"/>
        </w:rPr>
        <w:t xml:space="preserve">  277</w:t>
      </w:r>
    </w:p>
    <w:p w14:paraId="707649E9"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454</w:t>
      </w:r>
    </w:p>
    <w:p w14:paraId="3FE446F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4—</w:t>
      </w:r>
      <w:r w:rsidRPr="00B40D12">
        <w:rPr>
          <w:i/>
          <w:iCs/>
          <w:sz w:val="24"/>
          <w:szCs w:val="24"/>
        </w:rPr>
        <w:t>DV 365 - Housing Choices - Co-Housing and Boarding Houses</w:t>
      </w:r>
      <w:r w:rsidRPr="00B7406C">
        <w:rPr>
          <w:sz w:val="24"/>
          <w:szCs w:val="24"/>
        </w:rPr>
        <w:t>, dated 26 August 2021, together with the relevant extracts of minutes of proceedings</w:t>
      </w:r>
      <w:r w:rsidRPr="00B7406C">
        <w:rPr>
          <w:sz w:val="24"/>
          <w:szCs w:val="24"/>
          <w:u w:val="dotted"/>
        </w:rPr>
        <w:tab/>
      </w:r>
      <w:r w:rsidRPr="00B7406C">
        <w:rPr>
          <w:sz w:val="24"/>
          <w:szCs w:val="24"/>
        </w:rPr>
        <w:t xml:space="preserve">  277</w:t>
      </w:r>
    </w:p>
    <w:p w14:paraId="603E680F"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474</w:t>
      </w:r>
    </w:p>
    <w:p w14:paraId="4833A18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5—</w:t>
      </w:r>
      <w:r w:rsidRPr="00B40D12">
        <w:rPr>
          <w:i/>
          <w:iCs/>
          <w:sz w:val="24"/>
          <w:szCs w:val="24"/>
        </w:rPr>
        <w:t>Draft Variation to the Territory Plan No 364 Gungahlin Town Centre: Amendments to the Gungahlin precinct map and code (copy)</w:t>
      </w:r>
      <w:r w:rsidRPr="00B7406C">
        <w:rPr>
          <w:sz w:val="24"/>
          <w:szCs w:val="24"/>
        </w:rPr>
        <w:t>, dated 30 September 2021, together with a copy of the extracts of the relevant minutes of proceedings</w:t>
      </w:r>
      <w:r w:rsidRPr="00B7406C">
        <w:rPr>
          <w:sz w:val="24"/>
          <w:szCs w:val="24"/>
          <w:u w:val="dotted"/>
        </w:rPr>
        <w:tab/>
      </w:r>
      <w:r w:rsidRPr="00B7406C">
        <w:rPr>
          <w:sz w:val="24"/>
          <w:szCs w:val="24"/>
        </w:rPr>
        <w:t xml:space="preserve">  298</w:t>
      </w:r>
    </w:p>
    <w:p w14:paraId="31D2ED3B"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474</w:t>
      </w:r>
    </w:p>
    <w:p w14:paraId="22A5782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6—</w:t>
      </w:r>
      <w:r w:rsidRPr="00B40D12">
        <w:rPr>
          <w:i/>
          <w:iCs/>
          <w:sz w:val="24"/>
          <w:szCs w:val="24"/>
        </w:rPr>
        <w:t>Appropriation Bill 2021-2022 and Appropriation (Office of the Legislative Assembly) Bill 2021-2022</w:t>
      </w:r>
      <w:r w:rsidRPr="00B7406C">
        <w:rPr>
          <w:sz w:val="24"/>
          <w:szCs w:val="24"/>
          <w:u w:val="dotted"/>
        </w:rPr>
        <w:tab/>
      </w:r>
      <w:r w:rsidRPr="00B7406C">
        <w:rPr>
          <w:sz w:val="24"/>
          <w:szCs w:val="24"/>
        </w:rPr>
        <w:t xml:space="preserve">  389</w:t>
      </w:r>
    </w:p>
    <w:p w14:paraId="2FA4CF82" w14:textId="4D167E9C"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7F3A95">
        <w:rPr>
          <w:sz w:val="24"/>
          <w:szCs w:val="24"/>
        </w:rPr>
        <w:t>r</w:t>
      </w:r>
      <w:r w:rsidRPr="00B7406C">
        <w:rPr>
          <w:sz w:val="24"/>
          <w:szCs w:val="24"/>
        </w:rPr>
        <w:t>esponse</w:t>
      </w:r>
      <w:r w:rsidRPr="00B7406C">
        <w:rPr>
          <w:sz w:val="24"/>
          <w:szCs w:val="24"/>
          <w:u w:val="dotted"/>
        </w:rPr>
        <w:tab/>
      </w:r>
      <w:r w:rsidRPr="00B7406C">
        <w:rPr>
          <w:sz w:val="24"/>
          <w:szCs w:val="24"/>
        </w:rPr>
        <w:t xml:space="preserve">  390</w:t>
      </w:r>
    </w:p>
    <w:p w14:paraId="191D997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7—</w:t>
      </w:r>
      <w:r w:rsidRPr="00B40D12">
        <w:rPr>
          <w:i/>
          <w:iCs/>
          <w:sz w:val="24"/>
          <w:szCs w:val="24"/>
        </w:rPr>
        <w:t>Road Transport Legislation Amendment Bill 2021 and Road Transport (Safety and Traffic Management) Amendment Bill 2021 (No 2)</w:t>
      </w:r>
      <w:r w:rsidRPr="00B7406C">
        <w:rPr>
          <w:sz w:val="24"/>
          <w:szCs w:val="24"/>
        </w:rPr>
        <w:t>, dated 18 November 2021, including a dissenting report (Ms Clay), together with a copy of the extracts of the relevant minutes of proceedings</w:t>
      </w:r>
      <w:r w:rsidRPr="00B7406C">
        <w:rPr>
          <w:sz w:val="24"/>
          <w:szCs w:val="24"/>
          <w:u w:val="dotted"/>
        </w:rPr>
        <w:tab/>
      </w:r>
      <w:r w:rsidRPr="00B7406C">
        <w:rPr>
          <w:sz w:val="24"/>
          <w:szCs w:val="24"/>
        </w:rPr>
        <w:t xml:space="preserve">  422</w:t>
      </w:r>
    </w:p>
    <w:p w14:paraId="1AD7D99E"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dated March 2022</w:t>
      </w:r>
      <w:r w:rsidRPr="00B7406C">
        <w:rPr>
          <w:sz w:val="24"/>
          <w:szCs w:val="24"/>
          <w:u w:val="dotted"/>
        </w:rPr>
        <w:tab/>
      </w:r>
      <w:r w:rsidRPr="00B7406C">
        <w:rPr>
          <w:sz w:val="24"/>
          <w:szCs w:val="24"/>
        </w:rPr>
        <w:t xml:space="preserve">  553</w:t>
      </w:r>
    </w:p>
    <w:p w14:paraId="7629838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8—</w:t>
      </w:r>
      <w:r w:rsidRPr="00B40D12">
        <w:rPr>
          <w:i/>
          <w:iCs/>
          <w:sz w:val="24"/>
          <w:szCs w:val="24"/>
        </w:rPr>
        <w:t>Inquiry into Giralang Shops—Interim Report</w:t>
      </w:r>
      <w:r w:rsidRPr="00B7406C">
        <w:rPr>
          <w:sz w:val="24"/>
          <w:szCs w:val="24"/>
        </w:rPr>
        <w:t>, dated 9 December 2021, together with the relevant extracts of minutes of proceedings</w:t>
      </w:r>
      <w:r w:rsidRPr="00B7406C">
        <w:rPr>
          <w:sz w:val="24"/>
          <w:szCs w:val="24"/>
          <w:u w:val="dotted"/>
        </w:rPr>
        <w:tab/>
      </w:r>
      <w:r w:rsidRPr="00B7406C">
        <w:rPr>
          <w:sz w:val="24"/>
          <w:szCs w:val="24"/>
        </w:rPr>
        <w:t xml:space="preserve">  468</w:t>
      </w:r>
    </w:p>
    <w:p w14:paraId="7143AA97"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590</w:t>
      </w:r>
    </w:p>
    <w:p w14:paraId="03DC2875" w14:textId="77777777" w:rsidR="00884A70" w:rsidRPr="00B7406C" w:rsidRDefault="00884A70" w:rsidP="00884A7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Planning, Transport and City Services—Standing Committee—</w:t>
      </w:r>
      <w:r w:rsidRPr="00884A70">
        <w:rPr>
          <w:bCs/>
          <w:i/>
          <w:iCs/>
          <w:sz w:val="24"/>
          <w:szCs w:val="24"/>
        </w:rPr>
        <w:t>continued</w:t>
      </w:r>
    </w:p>
    <w:p w14:paraId="5494E11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9—</w:t>
      </w:r>
      <w:r w:rsidRPr="00B40D12">
        <w:rPr>
          <w:i/>
          <w:iCs/>
          <w:sz w:val="24"/>
          <w:szCs w:val="24"/>
        </w:rPr>
        <w:t>Inquiry into the impact of revised speed limits in Civic</w:t>
      </w:r>
      <w:r w:rsidRPr="00B7406C">
        <w:rPr>
          <w:sz w:val="24"/>
          <w:szCs w:val="24"/>
        </w:rPr>
        <w:t>—Petitions 31-21 and 38-21, dated 20 January 2022, together with a copy of the extract of the relevant minutes of proceedings</w:t>
      </w:r>
      <w:r w:rsidRPr="00B7406C">
        <w:rPr>
          <w:sz w:val="24"/>
          <w:szCs w:val="24"/>
          <w:u w:val="dotted"/>
        </w:rPr>
        <w:tab/>
      </w:r>
      <w:r w:rsidRPr="00B7406C">
        <w:rPr>
          <w:sz w:val="24"/>
          <w:szCs w:val="24"/>
        </w:rPr>
        <w:t xml:space="preserve">  468</w:t>
      </w:r>
    </w:p>
    <w:p w14:paraId="651788F2"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628</w:t>
      </w:r>
    </w:p>
    <w:p w14:paraId="6D674C06" w14:textId="77777777" w:rsidR="00680561" w:rsidRPr="00B7406C" w:rsidRDefault="00680561" w:rsidP="00654706">
      <w:pPr>
        <w:tabs>
          <w:tab w:val="clear" w:pos="9781"/>
          <w:tab w:val="left" w:pos="9639"/>
        </w:tabs>
        <w:spacing w:after="0" w:line="240" w:lineRule="auto"/>
        <w:ind w:left="840" w:right="1240" w:hanging="280"/>
        <w:rPr>
          <w:sz w:val="24"/>
          <w:szCs w:val="24"/>
        </w:rPr>
      </w:pPr>
      <w:r w:rsidRPr="00B7406C">
        <w:rPr>
          <w:sz w:val="24"/>
          <w:szCs w:val="24"/>
        </w:rPr>
        <w:t>2022—</w:t>
      </w:r>
    </w:p>
    <w:p w14:paraId="416B9CD6" w14:textId="77777777" w:rsidR="00680561" w:rsidRPr="00B7406C" w:rsidRDefault="00680561" w:rsidP="00654706">
      <w:pPr>
        <w:tabs>
          <w:tab w:val="clear" w:pos="9781"/>
          <w:tab w:val="left" w:pos="9639"/>
        </w:tabs>
        <w:spacing w:after="0" w:line="240" w:lineRule="auto"/>
        <w:ind w:left="1120" w:right="1240" w:hanging="280"/>
        <w:rPr>
          <w:sz w:val="24"/>
          <w:szCs w:val="24"/>
        </w:rPr>
      </w:pPr>
      <w:r w:rsidRPr="00B7406C">
        <w:rPr>
          <w:sz w:val="24"/>
          <w:szCs w:val="24"/>
        </w:rPr>
        <w:t>No 10—Inquiry into Annual and Financial Reports 2020-2021, dated 31 May 2022, together with a copy of the extracts of the relevant minutes of proceedings</w:t>
      </w:r>
      <w:r w:rsidRPr="00B7406C">
        <w:rPr>
          <w:sz w:val="24"/>
          <w:szCs w:val="24"/>
          <w:u w:val="dotted"/>
        </w:rPr>
        <w:tab/>
      </w:r>
      <w:r w:rsidRPr="00B7406C">
        <w:rPr>
          <w:sz w:val="24"/>
          <w:szCs w:val="24"/>
        </w:rPr>
        <w:t xml:space="preserve">  645</w:t>
      </w:r>
    </w:p>
    <w:p w14:paraId="37D57C59" w14:textId="77777777" w:rsidR="00680561" w:rsidRPr="00B7406C" w:rsidRDefault="00680561" w:rsidP="00654706">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799</w:t>
      </w:r>
    </w:p>
    <w:p w14:paraId="1FEADCA7" w14:textId="77777777" w:rsidR="00680561" w:rsidRPr="00B7406C" w:rsidRDefault="00680561" w:rsidP="00654706">
      <w:pPr>
        <w:tabs>
          <w:tab w:val="clear" w:pos="9781"/>
          <w:tab w:val="left" w:pos="9639"/>
        </w:tabs>
        <w:spacing w:after="0" w:line="240" w:lineRule="auto"/>
        <w:ind w:left="1120" w:right="1240" w:hanging="280"/>
        <w:rPr>
          <w:sz w:val="24"/>
          <w:szCs w:val="24"/>
        </w:rPr>
      </w:pPr>
      <w:r w:rsidRPr="00B7406C">
        <w:rPr>
          <w:sz w:val="24"/>
          <w:szCs w:val="24"/>
        </w:rPr>
        <w:t>No 11—Inquiry into Urban Forest Bill 2022, dated 17 November 2022, together with a copy of the extracts of the relevant minutes of proceedings</w:t>
      </w:r>
      <w:r w:rsidRPr="00B7406C">
        <w:rPr>
          <w:sz w:val="24"/>
          <w:szCs w:val="24"/>
          <w:u w:val="dotted"/>
        </w:rPr>
        <w:tab/>
      </w:r>
      <w:r w:rsidRPr="00B7406C">
        <w:rPr>
          <w:sz w:val="24"/>
          <w:szCs w:val="24"/>
        </w:rPr>
        <w:t xml:space="preserve">  919</w:t>
      </w:r>
    </w:p>
    <w:p w14:paraId="438F61EC" w14:textId="77777777" w:rsidR="00680561" w:rsidRPr="00B7406C" w:rsidRDefault="00680561" w:rsidP="00654706">
      <w:pPr>
        <w:tabs>
          <w:tab w:val="clear" w:pos="9781"/>
          <w:tab w:val="left" w:pos="9639"/>
        </w:tabs>
        <w:spacing w:after="0" w:line="240" w:lineRule="auto"/>
        <w:ind w:left="1400" w:right="1240" w:hanging="280"/>
        <w:rPr>
          <w:sz w:val="24"/>
          <w:szCs w:val="24"/>
        </w:rPr>
      </w:pPr>
      <w:r w:rsidRPr="00B7406C">
        <w:rPr>
          <w:sz w:val="24"/>
          <w:szCs w:val="24"/>
        </w:rPr>
        <w:t>Government response, dated March 2023</w:t>
      </w:r>
      <w:r w:rsidRPr="00B7406C">
        <w:rPr>
          <w:sz w:val="24"/>
          <w:szCs w:val="24"/>
          <w:u w:val="dotted"/>
        </w:rPr>
        <w:tab/>
      </w:r>
      <w:r w:rsidRPr="00B7406C">
        <w:rPr>
          <w:sz w:val="24"/>
          <w:szCs w:val="24"/>
        </w:rPr>
        <w:t xml:space="preserve"> 1049</w:t>
      </w:r>
    </w:p>
    <w:p w14:paraId="65DA7E42" w14:textId="77777777" w:rsidR="00680561" w:rsidRPr="00B7406C" w:rsidRDefault="00680561" w:rsidP="00654706">
      <w:pPr>
        <w:tabs>
          <w:tab w:val="clear" w:pos="9781"/>
          <w:tab w:val="left" w:pos="9639"/>
        </w:tabs>
        <w:spacing w:after="0" w:line="240" w:lineRule="auto"/>
        <w:ind w:left="840" w:right="1240" w:hanging="280"/>
        <w:rPr>
          <w:sz w:val="24"/>
          <w:szCs w:val="24"/>
        </w:rPr>
      </w:pPr>
      <w:r w:rsidRPr="00B7406C">
        <w:rPr>
          <w:sz w:val="24"/>
          <w:szCs w:val="24"/>
        </w:rPr>
        <w:t>2023—</w:t>
      </w:r>
    </w:p>
    <w:p w14:paraId="1D408A2C" w14:textId="77777777" w:rsidR="00680561" w:rsidRPr="00B7406C" w:rsidRDefault="00680561" w:rsidP="00654706">
      <w:pPr>
        <w:tabs>
          <w:tab w:val="clear" w:pos="9781"/>
          <w:tab w:val="left" w:pos="9639"/>
        </w:tabs>
        <w:spacing w:after="0" w:line="240" w:lineRule="auto"/>
        <w:ind w:left="1120" w:right="1240" w:hanging="280"/>
        <w:rPr>
          <w:sz w:val="24"/>
          <w:szCs w:val="24"/>
        </w:rPr>
      </w:pPr>
      <w:r w:rsidRPr="00B7406C">
        <w:rPr>
          <w:sz w:val="24"/>
          <w:szCs w:val="24"/>
        </w:rPr>
        <w:t>No 12—Inquiry into Planning Bill 2022, dated 20 December 2022, including additional comments, together with a copy of the extracts of the relevant minutes of proceedings</w:t>
      </w:r>
      <w:r w:rsidRPr="00B7406C">
        <w:rPr>
          <w:sz w:val="24"/>
          <w:szCs w:val="24"/>
          <w:u w:val="dotted"/>
        </w:rPr>
        <w:tab/>
      </w:r>
      <w:r w:rsidRPr="00B7406C">
        <w:rPr>
          <w:sz w:val="24"/>
          <w:szCs w:val="24"/>
        </w:rPr>
        <w:t xml:space="preserve">  993</w:t>
      </w:r>
    </w:p>
    <w:p w14:paraId="7CC56547" w14:textId="77777777" w:rsidR="00680561" w:rsidRPr="00B7406C" w:rsidRDefault="00680561" w:rsidP="00654706">
      <w:pPr>
        <w:tabs>
          <w:tab w:val="clear" w:pos="9781"/>
          <w:tab w:val="left" w:pos="9639"/>
        </w:tabs>
        <w:spacing w:after="0" w:line="240" w:lineRule="auto"/>
        <w:ind w:left="1400" w:right="1240" w:hanging="280"/>
        <w:rPr>
          <w:sz w:val="24"/>
          <w:szCs w:val="24"/>
        </w:rPr>
      </w:pPr>
      <w:r w:rsidRPr="00B7406C">
        <w:rPr>
          <w:sz w:val="24"/>
          <w:szCs w:val="24"/>
        </w:rPr>
        <w:t>Government Response, dated May 2023</w:t>
      </w:r>
      <w:r w:rsidRPr="00B7406C">
        <w:rPr>
          <w:sz w:val="24"/>
          <w:szCs w:val="24"/>
          <w:u w:val="dotted"/>
        </w:rPr>
        <w:tab/>
      </w:r>
      <w:r w:rsidRPr="00B7406C">
        <w:rPr>
          <w:sz w:val="24"/>
          <w:szCs w:val="24"/>
        </w:rPr>
        <w:t xml:space="preserve"> 1145</w:t>
      </w:r>
    </w:p>
    <w:p w14:paraId="05767993" w14:textId="77777777" w:rsidR="00680561" w:rsidRPr="00B7406C" w:rsidRDefault="00680561" w:rsidP="00654706">
      <w:pPr>
        <w:tabs>
          <w:tab w:val="clear" w:pos="9781"/>
          <w:tab w:val="left" w:pos="9639"/>
        </w:tabs>
        <w:spacing w:after="0" w:line="240" w:lineRule="auto"/>
        <w:ind w:left="1120" w:right="1240" w:hanging="280"/>
        <w:rPr>
          <w:sz w:val="24"/>
          <w:szCs w:val="24"/>
        </w:rPr>
      </w:pPr>
      <w:r w:rsidRPr="00B7406C">
        <w:rPr>
          <w:sz w:val="24"/>
          <w:szCs w:val="24"/>
        </w:rPr>
        <w:t>No 13—Inquiry into Giralang Shops, together with relevant extracts of minutes of proceedings, dated 16 March 2023—Final Report</w:t>
      </w:r>
      <w:r w:rsidRPr="00B7406C">
        <w:rPr>
          <w:sz w:val="24"/>
          <w:szCs w:val="24"/>
          <w:u w:val="dotted"/>
        </w:rPr>
        <w:tab/>
      </w:r>
      <w:r w:rsidRPr="00B7406C">
        <w:rPr>
          <w:sz w:val="24"/>
          <w:szCs w:val="24"/>
        </w:rPr>
        <w:t xml:space="preserve"> 1045</w:t>
      </w:r>
    </w:p>
    <w:p w14:paraId="6FDE3C58" w14:textId="77777777" w:rsidR="00680561" w:rsidRPr="00B7406C" w:rsidRDefault="00680561" w:rsidP="00654706">
      <w:pPr>
        <w:tabs>
          <w:tab w:val="clear" w:pos="9781"/>
          <w:tab w:val="left" w:pos="9639"/>
        </w:tabs>
        <w:spacing w:after="0" w:line="240" w:lineRule="auto"/>
        <w:ind w:left="1400" w:right="1240" w:hanging="280"/>
        <w:rPr>
          <w:sz w:val="24"/>
          <w:szCs w:val="24"/>
        </w:rPr>
      </w:pPr>
      <w:r w:rsidRPr="00B7406C">
        <w:rPr>
          <w:sz w:val="24"/>
          <w:szCs w:val="24"/>
        </w:rPr>
        <w:t>Government Response, dated August 2023</w:t>
      </w:r>
      <w:r w:rsidRPr="00B7406C">
        <w:rPr>
          <w:sz w:val="24"/>
          <w:szCs w:val="24"/>
          <w:u w:val="dotted"/>
        </w:rPr>
        <w:tab/>
      </w:r>
      <w:r w:rsidRPr="00B7406C">
        <w:rPr>
          <w:sz w:val="24"/>
          <w:szCs w:val="24"/>
        </w:rPr>
        <w:t xml:space="preserve"> 1352</w:t>
      </w:r>
    </w:p>
    <w:p w14:paraId="1E4921B3" w14:textId="77777777" w:rsidR="00680561" w:rsidRPr="00B7406C" w:rsidRDefault="00680561" w:rsidP="00654706">
      <w:pPr>
        <w:tabs>
          <w:tab w:val="clear" w:pos="9781"/>
          <w:tab w:val="left" w:pos="9639"/>
        </w:tabs>
        <w:spacing w:after="0" w:line="240" w:lineRule="auto"/>
        <w:ind w:left="1120" w:right="1240" w:hanging="280"/>
        <w:rPr>
          <w:sz w:val="24"/>
          <w:szCs w:val="24"/>
        </w:rPr>
      </w:pPr>
      <w:r w:rsidRPr="00B7406C">
        <w:rPr>
          <w:sz w:val="24"/>
          <w:szCs w:val="24"/>
        </w:rPr>
        <w:t>No 14—Inquiry into Annual and Financial Reports 2021-22, dated 16 March 2023, together with relevant extracts of minutes of proceedings</w:t>
      </w:r>
      <w:r w:rsidRPr="00B7406C">
        <w:rPr>
          <w:sz w:val="24"/>
          <w:szCs w:val="24"/>
          <w:u w:val="dotted"/>
        </w:rPr>
        <w:tab/>
      </w:r>
      <w:r w:rsidRPr="00B7406C">
        <w:rPr>
          <w:sz w:val="24"/>
          <w:szCs w:val="24"/>
        </w:rPr>
        <w:t xml:space="preserve"> 1045</w:t>
      </w:r>
    </w:p>
    <w:p w14:paraId="3625D71F" w14:textId="77777777" w:rsidR="00680561" w:rsidRPr="00B7406C" w:rsidRDefault="00680561" w:rsidP="00654706">
      <w:pPr>
        <w:tabs>
          <w:tab w:val="clear" w:pos="9781"/>
          <w:tab w:val="left" w:pos="9639"/>
        </w:tabs>
        <w:spacing w:after="0" w:line="240" w:lineRule="auto"/>
        <w:ind w:left="1400" w:right="1240" w:hanging="280"/>
        <w:rPr>
          <w:sz w:val="24"/>
          <w:szCs w:val="24"/>
        </w:rPr>
      </w:pPr>
      <w:r w:rsidRPr="00B7406C">
        <w:rPr>
          <w:sz w:val="24"/>
          <w:szCs w:val="24"/>
        </w:rPr>
        <w:t>Government response, dated July 2023</w:t>
      </w:r>
      <w:r w:rsidRPr="00B7406C">
        <w:rPr>
          <w:sz w:val="24"/>
          <w:szCs w:val="24"/>
          <w:u w:val="dotted"/>
        </w:rPr>
        <w:tab/>
      </w:r>
      <w:r w:rsidRPr="00B7406C">
        <w:rPr>
          <w:sz w:val="24"/>
          <w:szCs w:val="24"/>
        </w:rPr>
        <w:t xml:space="preserve"> 1352</w:t>
      </w:r>
    </w:p>
    <w:p w14:paraId="5A106289" w14:textId="77777777" w:rsidR="00680561" w:rsidRPr="00B7406C" w:rsidRDefault="00680561" w:rsidP="00654706">
      <w:pPr>
        <w:tabs>
          <w:tab w:val="clear" w:pos="9781"/>
          <w:tab w:val="left" w:pos="9639"/>
        </w:tabs>
        <w:spacing w:after="0" w:line="240" w:lineRule="auto"/>
        <w:ind w:left="1120" w:right="1240" w:hanging="280"/>
        <w:rPr>
          <w:sz w:val="24"/>
          <w:szCs w:val="24"/>
        </w:rPr>
      </w:pPr>
      <w:r w:rsidRPr="00B7406C">
        <w:rPr>
          <w:sz w:val="24"/>
          <w:szCs w:val="24"/>
        </w:rPr>
        <w:t>No 15—Inquiry into electronic vehicle (EV) adoption in the ACT, dated 7 September 2023, together with relevant extracts of minutes of proceedings</w:t>
      </w:r>
      <w:r w:rsidRPr="00B7406C">
        <w:rPr>
          <w:sz w:val="24"/>
          <w:szCs w:val="24"/>
          <w:u w:val="dotted"/>
        </w:rPr>
        <w:tab/>
      </w:r>
      <w:r w:rsidRPr="00B7406C">
        <w:rPr>
          <w:sz w:val="24"/>
          <w:szCs w:val="24"/>
        </w:rPr>
        <w:t xml:space="preserve"> 1415</w:t>
      </w:r>
    </w:p>
    <w:p w14:paraId="70C123B9" w14:textId="77777777" w:rsidR="00680561" w:rsidRPr="00B7406C" w:rsidRDefault="00680561" w:rsidP="00654706">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1649</w:t>
      </w:r>
    </w:p>
    <w:p w14:paraId="47833743" w14:textId="77777777" w:rsidR="00680561" w:rsidRPr="00B7406C" w:rsidRDefault="00680561" w:rsidP="00654706">
      <w:pPr>
        <w:tabs>
          <w:tab w:val="clear" w:pos="9781"/>
          <w:tab w:val="left" w:pos="9639"/>
        </w:tabs>
        <w:spacing w:after="0" w:line="240" w:lineRule="auto"/>
        <w:ind w:left="840" w:right="1240" w:hanging="280"/>
        <w:rPr>
          <w:sz w:val="24"/>
          <w:szCs w:val="24"/>
        </w:rPr>
      </w:pPr>
      <w:r w:rsidRPr="00B7406C">
        <w:rPr>
          <w:sz w:val="24"/>
          <w:szCs w:val="24"/>
        </w:rPr>
        <w:t>2024—</w:t>
      </w:r>
    </w:p>
    <w:p w14:paraId="2BB5C242" w14:textId="77777777" w:rsidR="00680561" w:rsidRPr="00B7406C" w:rsidRDefault="00680561" w:rsidP="00654706">
      <w:pPr>
        <w:tabs>
          <w:tab w:val="clear" w:pos="9781"/>
          <w:tab w:val="left" w:pos="9639"/>
        </w:tabs>
        <w:spacing w:after="0" w:line="240" w:lineRule="auto"/>
        <w:ind w:left="1120" w:right="1240" w:hanging="280"/>
        <w:rPr>
          <w:sz w:val="24"/>
          <w:szCs w:val="24"/>
        </w:rPr>
      </w:pPr>
      <w:r w:rsidRPr="00B7406C">
        <w:rPr>
          <w:sz w:val="24"/>
          <w:szCs w:val="24"/>
        </w:rPr>
        <w:t>No 16—Inquiry into the Territory Plan and other associated documents, dated 7 March 2024, including additional comments (Mr Parton), together with relevant extracts of minutes of proceedings</w:t>
      </w:r>
      <w:r w:rsidRPr="00B7406C">
        <w:rPr>
          <w:sz w:val="24"/>
          <w:szCs w:val="24"/>
          <w:u w:val="dotted"/>
        </w:rPr>
        <w:tab/>
      </w:r>
      <w:r w:rsidRPr="00B7406C">
        <w:rPr>
          <w:sz w:val="24"/>
          <w:szCs w:val="24"/>
        </w:rPr>
        <w:t xml:space="preserve"> 1696</w:t>
      </w:r>
    </w:p>
    <w:p w14:paraId="1A487074" w14:textId="7D9E6AF1" w:rsidR="007101D4" w:rsidRPr="00B7406C" w:rsidRDefault="007101D4" w:rsidP="007101D4">
      <w:pPr>
        <w:tabs>
          <w:tab w:val="clear" w:pos="9781"/>
          <w:tab w:val="left" w:pos="9639"/>
        </w:tabs>
        <w:spacing w:after="0" w:line="240" w:lineRule="auto"/>
        <w:ind w:right="1240"/>
        <w:rPr>
          <w:sz w:val="24"/>
          <w:szCs w:val="24"/>
        </w:rPr>
      </w:pPr>
      <w:r w:rsidRPr="00B7406C">
        <w:rPr>
          <w:sz w:val="24"/>
          <w:szCs w:val="24"/>
        </w:rPr>
        <w:t xml:space="preserve">                     Government response, dated July 2024</w:t>
      </w:r>
      <w:r w:rsidRPr="00B7406C">
        <w:rPr>
          <w:sz w:val="24"/>
          <w:szCs w:val="24"/>
          <w:u w:val="dotted"/>
        </w:rPr>
        <w:tab/>
      </w:r>
      <w:r w:rsidRPr="00B7406C">
        <w:rPr>
          <w:sz w:val="24"/>
          <w:szCs w:val="24"/>
        </w:rPr>
        <w:t xml:space="preserve"> 2004</w:t>
      </w:r>
    </w:p>
    <w:p w14:paraId="71814CA0"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17—Inquiry into Property Developers Bill 2023 dated 5 April 2024, including additional comments (Mr Parton), together with relevant extracts of minutes of proceedings</w:t>
      </w:r>
      <w:r w:rsidRPr="00B7406C">
        <w:rPr>
          <w:sz w:val="24"/>
          <w:szCs w:val="24"/>
          <w:u w:val="dotted"/>
        </w:rPr>
        <w:tab/>
      </w:r>
      <w:r w:rsidRPr="00B7406C">
        <w:rPr>
          <w:sz w:val="24"/>
          <w:szCs w:val="24"/>
        </w:rPr>
        <w:t xml:space="preserve"> 1744</w:t>
      </w:r>
    </w:p>
    <w:p w14:paraId="0AE6AFC8"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 dated June 2024</w:t>
      </w:r>
      <w:r w:rsidRPr="00B7406C">
        <w:rPr>
          <w:sz w:val="24"/>
          <w:szCs w:val="24"/>
          <w:u w:val="dotted"/>
        </w:rPr>
        <w:tab/>
      </w:r>
      <w:r w:rsidRPr="00B7406C">
        <w:rPr>
          <w:sz w:val="24"/>
          <w:szCs w:val="24"/>
        </w:rPr>
        <w:t xml:space="preserve"> 1916</w:t>
      </w:r>
    </w:p>
    <w:p w14:paraId="7CADEF9A"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18—Inquiry into Annual and Financial Reports 2022-23, together with relevant extracts of minutes of proceedings dated 8 April 2024</w:t>
      </w:r>
      <w:r w:rsidRPr="00B7406C">
        <w:rPr>
          <w:sz w:val="24"/>
          <w:szCs w:val="24"/>
          <w:u w:val="dotted"/>
        </w:rPr>
        <w:tab/>
      </w:r>
      <w:r w:rsidRPr="00B7406C">
        <w:rPr>
          <w:sz w:val="24"/>
          <w:szCs w:val="24"/>
        </w:rPr>
        <w:t xml:space="preserve"> 1745</w:t>
      </w:r>
    </w:p>
    <w:p w14:paraId="7F5F5BC0" w14:textId="2C87DD18" w:rsidR="007101D4" w:rsidRPr="00B7406C" w:rsidRDefault="007101D4" w:rsidP="007101D4">
      <w:pPr>
        <w:tabs>
          <w:tab w:val="clear" w:pos="9781"/>
          <w:tab w:val="left" w:pos="9639"/>
        </w:tabs>
        <w:spacing w:after="0" w:line="240" w:lineRule="auto"/>
        <w:ind w:right="1240"/>
        <w:rPr>
          <w:b/>
          <w:sz w:val="24"/>
          <w:szCs w:val="24"/>
        </w:rPr>
      </w:pPr>
      <w:r w:rsidRPr="00B7406C">
        <w:rPr>
          <w:sz w:val="24"/>
          <w:szCs w:val="24"/>
        </w:rPr>
        <w:t xml:space="preserve">                     Government response, dated August 2024</w:t>
      </w:r>
      <w:r w:rsidRPr="00B7406C">
        <w:rPr>
          <w:sz w:val="24"/>
          <w:szCs w:val="24"/>
          <w:u w:val="dotted"/>
        </w:rPr>
        <w:tab/>
      </w:r>
      <w:r w:rsidRPr="00B7406C">
        <w:rPr>
          <w:sz w:val="24"/>
          <w:szCs w:val="24"/>
        </w:rPr>
        <w:t xml:space="preserve"> 2004</w:t>
      </w:r>
    </w:p>
    <w:p w14:paraId="711B2369"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Plant Diseases Act—</w:t>
      </w:r>
      <w:r w:rsidRPr="00B7406C">
        <w:rPr>
          <w:sz w:val="24"/>
          <w:szCs w:val="24"/>
        </w:rPr>
        <w:t>Plant Diseases (Red Imported Fire Ant Importation Restrictions) Declaration 2024—Disallowable Instrument DI2024-21 (LR, 15 February 2024)</w:t>
      </w:r>
      <w:r w:rsidRPr="00B7406C">
        <w:rPr>
          <w:sz w:val="24"/>
          <w:szCs w:val="24"/>
          <w:u w:val="dotted"/>
        </w:rPr>
        <w:tab/>
      </w:r>
      <w:r w:rsidRPr="00B7406C">
        <w:rPr>
          <w:sz w:val="24"/>
          <w:szCs w:val="24"/>
        </w:rPr>
        <w:t xml:space="preserve"> 1751</w:t>
      </w:r>
    </w:p>
    <w:p w14:paraId="721CDC9B" w14:textId="53118340" w:rsidR="00680561" w:rsidRPr="00B7406C" w:rsidRDefault="00680561" w:rsidP="00884A7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Plastic Reduction Act—</w:t>
      </w:r>
    </w:p>
    <w:p w14:paraId="084FFF7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(Public Event) Declaration 2021—Disallowable Instrument DI2021-270 (LR, 24 November 2021)</w:t>
      </w:r>
      <w:r w:rsidRPr="00B7406C">
        <w:rPr>
          <w:sz w:val="24"/>
          <w:szCs w:val="24"/>
          <w:u w:val="dotted"/>
        </w:rPr>
        <w:tab/>
      </w:r>
      <w:r w:rsidRPr="00B7406C">
        <w:rPr>
          <w:sz w:val="24"/>
          <w:szCs w:val="24"/>
        </w:rPr>
        <w:t xml:space="preserve">  475</w:t>
      </w:r>
    </w:p>
    <w:p w14:paraId="7E3A3CB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(Public Event) Declaration 2022 (No 1)—Disallowable Instrument DI2022-3 (LR, 24 January 2022)</w:t>
      </w:r>
      <w:r w:rsidRPr="00B7406C">
        <w:rPr>
          <w:sz w:val="24"/>
          <w:szCs w:val="24"/>
          <w:u w:val="dotted"/>
        </w:rPr>
        <w:tab/>
      </w:r>
      <w:r w:rsidRPr="00B7406C">
        <w:rPr>
          <w:sz w:val="24"/>
          <w:szCs w:val="24"/>
        </w:rPr>
        <w:t xml:space="preserve">  519</w:t>
      </w:r>
    </w:p>
    <w:p w14:paraId="002285A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(Public Event) Declaration 2022 (No 2)—Disallowable Instrument DI2022-85 (LR, 14 June 2022)</w:t>
      </w:r>
      <w:r w:rsidRPr="00B7406C">
        <w:rPr>
          <w:sz w:val="24"/>
          <w:szCs w:val="24"/>
          <w:u w:val="dotted"/>
        </w:rPr>
        <w:tab/>
      </w:r>
      <w:r w:rsidRPr="00B7406C">
        <w:rPr>
          <w:sz w:val="24"/>
          <w:szCs w:val="24"/>
        </w:rPr>
        <w:t xml:space="preserve">  744</w:t>
      </w:r>
    </w:p>
    <w:p w14:paraId="0059937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(Public Event) Declaration 2022 (No 3)—Disallowable Instrument DI2022-198 (LR, 26 August 2022)</w:t>
      </w:r>
      <w:r w:rsidRPr="00B7406C">
        <w:rPr>
          <w:sz w:val="24"/>
          <w:szCs w:val="24"/>
          <w:u w:val="dotted"/>
        </w:rPr>
        <w:tab/>
      </w:r>
      <w:r w:rsidRPr="00B7406C">
        <w:rPr>
          <w:sz w:val="24"/>
          <w:szCs w:val="24"/>
        </w:rPr>
        <w:t xml:space="preserve">  851</w:t>
      </w:r>
    </w:p>
    <w:p w14:paraId="381D14B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(Public Event) Declaration 2022 (No 4)—Disallowable Instrument DI2022-223 (LR, 23 September 2022)</w:t>
      </w:r>
      <w:r w:rsidRPr="00B7406C">
        <w:rPr>
          <w:sz w:val="24"/>
          <w:szCs w:val="24"/>
          <w:u w:val="dotted"/>
        </w:rPr>
        <w:tab/>
      </w:r>
      <w:r w:rsidRPr="00B7406C">
        <w:rPr>
          <w:sz w:val="24"/>
          <w:szCs w:val="24"/>
        </w:rPr>
        <w:t xml:space="preserve">  852</w:t>
      </w:r>
    </w:p>
    <w:p w14:paraId="10C8989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(Public Event) Declaration 2023 (No 1)—Disallowable Instrument DI2023-2 (LR, 20 January 2023)</w:t>
      </w:r>
      <w:r w:rsidRPr="00B7406C">
        <w:rPr>
          <w:sz w:val="24"/>
          <w:szCs w:val="24"/>
          <w:u w:val="dotted"/>
        </w:rPr>
        <w:tab/>
      </w:r>
      <w:r w:rsidRPr="00B7406C">
        <w:rPr>
          <w:sz w:val="24"/>
          <w:szCs w:val="24"/>
        </w:rPr>
        <w:t xml:space="preserve"> 1050</w:t>
      </w:r>
    </w:p>
    <w:p w14:paraId="00EFA7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(Single-use Plastic Cutlery—Special Circumstances) Exemption 2021 (No 1)—Disallowable Instrument DI2021-159 (LR, 29 June 2021)</w:t>
      </w:r>
      <w:r w:rsidRPr="00B7406C">
        <w:rPr>
          <w:sz w:val="24"/>
          <w:szCs w:val="24"/>
          <w:u w:val="dotted"/>
        </w:rPr>
        <w:tab/>
      </w:r>
      <w:r w:rsidRPr="00B7406C">
        <w:rPr>
          <w:sz w:val="24"/>
          <w:szCs w:val="24"/>
        </w:rPr>
        <w:t xml:space="preserve">  240</w:t>
      </w:r>
    </w:p>
    <w:p w14:paraId="13446F5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(Single-use Plastic Products) Exemption 2021 (No 1)—Disallowable Instrument DI2021-158 (LR, 29 June 2021)</w:t>
      </w:r>
      <w:r w:rsidRPr="00B7406C">
        <w:rPr>
          <w:sz w:val="24"/>
          <w:szCs w:val="24"/>
          <w:u w:val="dotted"/>
        </w:rPr>
        <w:tab/>
      </w:r>
      <w:r w:rsidRPr="00B7406C">
        <w:rPr>
          <w:sz w:val="24"/>
          <w:szCs w:val="24"/>
        </w:rPr>
        <w:t xml:space="preserve">  240</w:t>
      </w:r>
    </w:p>
    <w:p w14:paraId="5429B9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(Single-use Plastic Products) Exemption 2022—Disallowable Instrument DI2022-67 (LR, 2 June 2022)</w:t>
      </w:r>
      <w:r w:rsidRPr="00B7406C">
        <w:rPr>
          <w:sz w:val="24"/>
          <w:szCs w:val="24"/>
          <w:u w:val="dotted"/>
        </w:rPr>
        <w:tab/>
      </w:r>
      <w:r w:rsidRPr="00B7406C">
        <w:rPr>
          <w:sz w:val="24"/>
          <w:szCs w:val="24"/>
        </w:rPr>
        <w:t xml:space="preserve">  744</w:t>
      </w:r>
    </w:p>
    <w:p w14:paraId="35DE1D2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(Single-use Plastic Products) Exemption 2022—Revised explanatory statement—Disallowable Instrument DI2022-67 (LR, 2 June 2022)</w:t>
      </w:r>
      <w:r w:rsidRPr="00B7406C">
        <w:rPr>
          <w:sz w:val="24"/>
          <w:szCs w:val="24"/>
          <w:u w:val="dotted"/>
        </w:rPr>
        <w:tab/>
      </w:r>
      <w:r w:rsidRPr="00B7406C">
        <w:rPr>
          <w:sz w:val="24"/>
          <w:szCs w:val="24"/>
        </w:rPr>
        <w:t xml:space="preserve">  839</w:t>
      </w:r>
    </w:p>
    <w:p w14:paraId="166A882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(Single-use Plastic Products) Exemption 2023—Disallowable Instrument DI2023-99 (LR, 5 June 2023)</w:t>
      </w:r>
      <w:r w:rsidRPr="00B7406C">
        <w:rPr>
          <w:sz w:val="24"/>
          <w:szCs w:val="24"/>
          <w:u w:val="dotted"/>
        </w:rPr>
        <w:tab/>
      </w:r>
      <w:r w:rsidRPr="00B7406C">
        <w:rPr>
          <w:sz w:val="24"/>
          <w:szCs w:val="24"/>
        </w:rPr>
        <w:t xml:space="preserve"> 1293</w:t>
      </w:r>
    </w:p>
    <w:p w14:paraId="72899D0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(Single-use Plastic Products—Special Circumstances) Exemption 2022 (No 1)—Disallowable Instrument DI2022-68 (LR, 2 June 2022)</w:t>
      </w:r>
      <w:r w:rsidRPr="00B7406C">
        <w:rPr>
          <w:sz w:val="24"/>
          <w:szCs w:val="24"/>
          <w:u w:val="dotted"/>
        </w:rPr>
        <w:tab/>
      </w:r>
      <w:r w:rsidRPr="00B7406C">
        <w:rPr>
          <w:sz w:val="24"/>
          <w:szCs w:val="24"/>
        </w:rPr>
        <w:t xml:space="preserve">  744</w:t>
      </w:r>
    </w:p>
    <w:p w14:paraId="4F1D1C1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(Single-use Plastic Products—Special Circumstances) Exemption 2022 (No 2)—Disallowable Instrument DI2022-183 (LR, 8 August 2022)</w:t>
      </w:r>
      <w:r w:rsidRPr="00B7406C">
        <w:rPr>
          <w:sz w:val="24"/>
          <w:szCs w:val="24"/>
          <w:u w:val="dotted"/>
        </w:rPr>
        <w:tab/>
      </w:r>
      <w:r w:rsidRPr="00B7406C">
        <w:rPr>
          <w:sz w:val="24"/>
          <w:szCs w:val="24"/>
        </w:rPr>
        <w:t xml:space="preserve">  800</w:t>
      </w:r>
    </w:p>
    <w:p w14:paraId="70B31D3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(Single-use Plastic Products—Special Circumstances) Exemption 2023—Disallowable Instrument DI2023-98 (LR, 5 June 2023)</w:t>
      </w:r>
      <w:r w:rsidRPr="00B7406C">
        <w:rPr>
          <w:sz w:val="24"/>
          <w:szCs w:val="24"/>
          <w:u w:val="dotted"/>
        </w:rPr>
        <w:tab/>
      </w:r>
      <w:r w:rsidRPr="00B7406C">
        <w:rPr>
          <w:sz w:val="24"/>
          <w:szCs w:val="24"/>
        </w:rPr>
        <w:t xml:space="preserve"> 1293</w:t>
      </w:r>
    </w:p>
    <w:p w14:paraId="3D8577C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Amendment Regulation 2023 (No 1), including a regulatory impact statement—Subordinate Law SL2023-10 (LR, 8 June 2023)</w:t>
      </w:r>
      <w:r w:rsidRPr="00B7406C">
        <w:rPr>
          <w:sz w:val="24"/>
          <w:szCs w:val="24"/>
          <w:u w:val="dotted"/>
        </w:rPr>
        <w:tab/>
      </w:r>
      <w:r w:rsidRPr="00B7406C">
        <w:rPr>
          <w:sz w:val="24"/>
          <w:szCs w:val="24"/>
        </w:rPr>
        <w:t xml:space="preserve"> 1293</w:t>
      </w:r>
    </w:p>
    <w:p w14:paraId="120DECEB"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Plastic Reduction Regulation 2022, including a regulatory impact statement—Subordinate Law SL2022–7 (LR, 2 June 2022)</w:t>
      </w:r>
      <w:r w:rsidRPr="00B7406C">
        <w:rPr>
          <w:sz w:val="24"/>
          <w:szCs w:val="24"/>
          <w:u w:val="dotted"/>
        </w:rPr>
        <w:tab/>
      </w:r>
      <w:r w:rsidRPr="00B7406C">
        <w:rPr>
          <w:sz w:val="24"/>
          <w:szCs w:val="24"/>
        </w:rPr>
        <w:t xml:space="preserve">  744</w:t>
      </w:r>
    </w:p>
    <w:p w14:paraId="20C65669"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Posting of tweets during question time—Copy of tweet posted by Ms Lee in relation to CIT contracts</w:t>
      </w:r>
      <w:r w:rsidRPr="00B7406C">
        <w:rPr>
          <w:sz w:val="24"/>
          <w:szCs w:val="24"/>
          <w:u w:val="dotted"/>
        </w:rPr>
        <w:tab/>
      </w:r>
      <w:r w:rsidRPr="00B7406C">
        <w:rPr>
          <w:sz w:val="24"/>
          <w:szCs w:val="24"/>
        </w:rPr>
        <w:t xml:space="preserve">  672</w:t>
      </w:r>
    </w:p>
    <w:p w14:paraId="785880C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Poverty in the ACT—</w:t>
      </w:r>
      <w:r w:rsidRPr="00B7406C">
        <w:rPr>
          <w:sz w:val="24"/>
          <w:szCs w:val="24"/>
        </w:rPr>
        <w:t>Data and reports—</w:t>
      </w:r>
    </w:p>
    <w:p w14:paraId="30E5D06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ACT cost of living report 2022—Tracking changes in the cost of living for low-income households in the Australian Capital Territory—ACT Council of Social Service Inc., dated May 2022</w:t>
      </w:r>
      <w:r w:rsidRPr="00B7406C">
        <w:rPr>
          <w:sz w:val="24"/>
          <w:szCs w:val="24"/>
          <w:u w:val="dotted"/>
        </w:rPr>
        <w:tab/>
      </w:r>
      <w:r w:rsidRPr="00B7406C">
        <w:rPr>
          <w:sz w:val="24"/>
          <w:szCs w:val="24"/>
        </w:rPr>
        <w:t xml:space="preserve">  857</w:t>
      </w:r>
    </w:p>
    <w:p w14:paraId="3564C4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Below the surface—The hidden women in the ACT in middle income households at risk of ending up in poverty—Emma Davidson, Women's Centre for Health Matters Inc., dated June 2019</w:t>
      </w:r>
      <w:r w:rsidRPr="00B7406C">
        <w:rPr>
          <w:sz w:val="24"/>
          <w:szCs w:val="24"/>
          <w:u w:val="dotted"/>
        </w:rPr>
        <w:tab/>
      </w:r>
      <w:r w:rsidRPr="00B7406C">
        <w:rPr>
          <w:sz w:val="24"/>
          <w:szCs w:val="24"/>
        </w:rPr>
        <w:t xml:space="preserve">  857</w:t>
      </w:r>
    </w:p>
    <w:p w14:paraId="68954CA9" w14:textId="66818717" w:rsidR="00884A70" w:rsidRPr="00B7406C" w:rsidRDefault="00884A70" w:rsidP="00884A70">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Poverty in the ACT—</w:t>
      </w:r>
      <w:r w:rsidRPr="00B7406C">
        <w:rPr>
          <w:sz w:val="24"/>
          <w:szCs w:val="24"/>
        </w:rPr>
        <w:t>Data and reports—</w:t>
      </w:r>
      <w:r w:rsidRPr="00E4532B">
        <w:rPr>
          <w:i/>
          <w:iCs/>
          <w:sz w:val="24"/>
          <w:szCs w:val="24"/>
        </w:rPr>
        <w:t>continued</w:t>
      </w:r>
    </w:p>
    <w:p w14:paraId="4B3E522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Beyond crisis: working with Canberra's professional firms and businesses to make safer choices easier for survivors of domestic violence—Women's Centre for Health Matters Inc., dated July 2017</w:t>
      </w:r>
      <w:r w:rsidRPr="00B7406C">
        <w:rPr>
          <w:sz w:val="24"/>
          <w:szCs w:val="24"/>
          <w:u w:val="dotted"/>
        </w:rPr>
        <w:tab/>
      </w:r>
      <w:r w:rsidRPr="00B7406C">
        <w:rPr>
          <w:sz w:val="24"/>
          <w:szCs w:val="24"/>
        </w:rPr>
        <w:t xml:space="preserve">  857</w:t>
      </w:r>
    </w:p>
    <w:p w14:paraId="173AE16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Creating Opportunity or Entrenched Disadvantage? 5 Years on—ACT Labour Market Data Update—ACT Council of Social Service and Women's Centre for Health Matters Inc., dated June 2018</w:t>
      </w:r>
      <w:r w:rsidRPr="00B7406C">
        <w:rPr>
          <w:sz w:val="24"/>
          <w:szCs w:val="24"/>
          <w:u w:val="dotted"/>
        </w:rPr>
        <w:tab/>
      </w:r>
      <w:r w:rsidRPr="00B7406C">
        <w:rPr>
          <w:sz w:val="24"/>
          <w:szCs w:val="24"/>
        </w:rPr>
        <w:t xml:space="preserve">  857</w:t>
      </w:r>
    </w:p>
    <w:p w14:paraId="3F0B3CF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Hidden disadvantage among women in the ACT—Emma Davidson, Women's Centre for Health Matters Inc., dated June 2018</w:t>
      </w:r>
      <w:r w:rsidRPr="00B7406C">
        <w:rPr>
          <w:sz w:val="24"/>
          <w:szCs w:val="24"/>
          <w:u w:val="dotted"/>
        </w:rPr>
        <w:tab/>
      </w:r>
      <w:r w:rsidRPr="00B7406C">
        <w:rPr>
          <w:sz w:val="24"/>
          <w:szCs w:val="24"/>
        </w:rPr>
        <w:t xml:space="preserve">  857</w:t>
      </w:r>
    </w:p>
    <w:p w14:paraId="4CB6928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Hidden disadvantage in the ACT: report for ACT Anti-Poverty Week—National Centre for Social and Economic Modelling and the Institute for Governance and Policy Analysis, University of Canberra, dated October 2017</w:t>
      </w:r>
      <w:r w:rsidRPr="00B7406C">
        <w:rPr>
          <w:sz w:val="24"/>
          <w:szCs w:val="24"/>
          <w:u w:val="dotted"/>
        </w:rPr>
        <w:tab/>
      </w:r>
      <w:r w:rsidRPr="00B7406C">
        <w:rPr>
          <w:sz w:val="24"/>
          <w:szCs w:val="24"/>
        </w:rPr>
        <w:t xml:space="preserve">  857</w:t>
      </w:r>
    </w:p>
    <w:p w14:paraId="78E66BA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Housing affordability and the labour market in the ACT—Housing and homelessness policy consortium, undated</w:t>
      </w:r>
      <w:r w:rsidRPr="00B7406C">
        <w:rPr>
          <w:sz w:val="24"/>
          <w:szCs w:val="24"/>
          <w:u w:val="dotted"/>
        </w:rPr>
        <w:tab/>
      </w:r>
      <w:r w:rsidRPr="00B7406C">
        <w:rPr>
          <w:sz w:val="24"/>
          <w:szCs w:val="24"/>
        </w:rPr>
        <w:t xml:space="preserve">  857</w:t>
      </w:r>
    </w:p>
    <w:p w14:paraId="34DCD7F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Poverty and Covid-19 in the ACT—Factsheet—ACT Council of Social Service Inc., dated October 2021</w:t>
      </w:r>
      <w:r w:rsidRPr="00B7406C">
        <w:rPr>
          <w:sz w:val="24"/>
          <w:szCs w:val="24"/>
          <w:u w:val="dotted"/>
        </w:rPr>
        <w:tab/>
      </w:r>
      <w:r w:rsidRPr="00B7406C">
        <w:rPr>
          <w:sz w:val="24"/>
          <w:szCs w:val="24"/>
        </w:rPr>
        <w:t xml:space="preserve">  857</w:t>
      </w:r>
    </w:p>
    <w:p w14:paraId="7ABCB62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Proportion of adult women and adult men living in a sole parent family in low income households, by the ACT suburbs, 2016—Map</w:t>
      </w:r>
      <w:r w:rsidRPr="00B7406C">
        <w:rPr>
          <w:sz w:val="24"/>
          <w:szCs w:val="24"/>
          <w:u w:val="dotted"/>
        </w:rPr>
        <w:tab/>
      </w:r>
      <w:r w:rsidRPr="00B7406C">
        <w:rPr>
          <w:sz w:val="24"/>
          <w:szCs w:val="24"/>
        </w:rPr>
        <w:t xml:space="preserve">  857</w:t>
      </w:r>
    </w:p>
    <w:p w14:paraId="019F94C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Rental affordability snapshot 2022—Anglicare NSW South, NSW West and ACT</w:t>
      </w:r>
      <w:r w:rsidRPr="00B7406C">
        <w:rPr>
          <w:sz w:val="24"/>
          <w:szCs w:val="24"/>
          <w:u w:val="dotted"/>
        </w:rPr>
        <w:tab/>
      </w:r>
      <w:r w:rsidRPr="00B7406C">
        <w:rPr>
          <w:sz w:val="24"/>
          <w:szCs w:val="24"/>
        </w:rPr>
        <w:t xml:space="preserve">  857</w:t>
      </w:r>
    </w:p>
    <w:p w14:paraId="7C348110"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Shattered myths—20 years of ACT Council of Social Service work on poverty—ACT Council of Social Service Inc., dated November 2019</w:t>
      </w:r>
      <w:r w:rsidRPr="00B7406C">
        <w:rPr>
          <w:sz w:val="24"/>
          <w:szCs w:val="24"/>
          <w:u w:val="dotted"/>
        </w:rPr>
        <w:tab/>
      </w:r>
      <w:r w:rsidRPr="00B7406C">
        <w:rPr>
          <w:sz w:val="24"/>
          <w:szCs w:val="24"/>
        </w:rPr>
        <w:t xml:space="preserve">  857</w:t>
      </w:r>
    </w:p>
    <w:p w14:paraId="5F1DBC3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Privilege—</w:t>
      </w:r>
      <w:r w:rsidRPr="00B7406C">
        <w:rPr>
          <w:sz w:val="24"/>
          <w:szCs w:val="24"/>
        </w:rPr>
        <w:t>Alleged breach—Letter from the Chair of the Select Committee on Estimates 2022-2023 to the Speaker, dated 15 August 2022</w:t>
      </w:r>
      <w:r w:rsidRPr="00B7406C">
        <w:rPr>
          <w:sz w:val="24"/>
          <w:szCs w:val="24"/>
          <w:u w:val="dotted"/>
        </w:rPr>
        <w:tab/>
      </w:r>
      <w:r w:rsidRPr="00B7406C">
        <w:rPr>
          <w:sz w:val="24"/>
          <w:szCs w:val="24"/>
        </w:rPr>
        <w:t xml:space="preserve">  793</w:t>
      </w:r>
    </w:p>
    <w:p w14:paraId="1E935EEB" w14:textId="059D8A75"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Privileges 2022—Select Committee—</w:t>
      </w:r>
      <w:r w:rsidRPr="00B7406C">
        <w:rPr>
          <w:sz w:val="24"/>
          <w:szCs w:val="24"/>
        </w:rPr>
        <w:t>Report—Imposition of prohibition notice by WorkSafe ACT, dated 28 November 2022, together with minutes</w:t>
      </w:r>
      <w:r w:rsidR="00785D9D">
        <w:rPr>
          <w:sz w:val="24"/>
          <w:szCs w:val="24"/>
        </w:rPr>
        <w:t xml:space="preserve"> of proceedings</w:t>
      </w:r>
      <w:r w:rsidRPr="00B7406C">
        <w:rPr>
          <w:sz w:val="24"/>
          <w:szCs w:val="24"/>
          <w:u w:val="dotted"/>
        </w:rPr>
        <w:tab/>
      </w:r>
      <w:r w:rsidRPr="00B7406C">
        <w:rPr>
          <w:sz w:val="24"/>
          <w:szCs w:val="24"/>
        </w:rPr>
        <w:t xml:space="preserve">  981</w:t>
      </w:r>
    </w:p>
    <w:p w14:paraId="0FF60A6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1116</w:t>
      </w:r>
    </w:p>
    <w:p w14:paraId="219FE35C"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Speakers Response—Recommendations 2, 3, 8, 9 and 10, dated 4 May 2023</w:t>
      </w:r>
      <w:r w:rsidRPr="00B7406C">
        <w:rPr>
          <w:sz w:val="24"/>
          <w:szCs w:val="24"/>
          <w:u w:val="dotted"/>
        </w:rPr>
        <w:tab/>
      </w:r>
      <w:r w:rsidRPr="00B7406C">
        <w:rPr>
          <w:sz w:val="24"/>
          <w:szCs w:val="24"/>
        </w:rPr>
        <w:t xml:space="preserve"> 1144</w:t>
      </w:r>
    </w:p>
    <w:p w14:paraId="3538212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Procurement Reform Program 2022</w:t>
      </w:r>
      <w:r w:rsidRPr="00B7406C">
        <w:rPr>
          <w:sz w:val="24"/>
          <w:szCs w:val="24"/>
          <w:u w:val="dotted"/>
        </w:rPr>
        <w:tab/>
      </w:r>
      <w:r w:rsidRPr="00B7406C">
        <w:rPr>
          <w:sz w:val="24"/>
          <w:szCs w:val="24"/>
        </w:rPr>
        <w:t xml:space="preserve">  892</w:t>
      </w:r>
    </w:p>
    <w:p w14:paraId="6528634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Professional Engineers Act—</w:t>
      </w:r>
    </w:p>
    <w:p w14:paraId="0A24B74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Professional Engineers (Fees) Determination 2024—Disallowable Instrument DI2024-33 (LR, 4 March 2024)</w:t>
      </w:r>
      <w:r w:rsidRPr="00B7406C">
        <w:rPr>
          <w:sz w:val="24"/>
          <w:szCs w:val="24"/>
          <w:u w:val="dotted"/>
        </w:rPr>
        <w:tab/>
      </w:r>
      <w:r w:rsidRPr="00B7406C">
        <w:rPr>
          <w:sz w:val="24"/>
          <w:szCs w:val="24"/>
        </w:rPr>
        <w:t xml:space="preserve"> 1751</w:t>
      </w:r>
    </w:p>
    <w:p w14:paraId="14E7E1D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Professional Engineers (Qualifications, Experience and Competencies) Determination 2024—Disallowable Instrument DI2024-32 (LR, 5 March 2024)</w:t>
      </w:r>
      <w:r w:rsidRPr="00B7406C">
        <w:rPr>
          <w:sz w:val="24"/>
          <w:szCs w:val="24"/>
          <w:u w:val="dotted"/>
        </w:rPr>
        <w:tab/>
      </w:r>
      <w:r w:rsidRPr="00B7406C">
        <w:rPr>
          <w:sz w:val="24"/>
          <w:szCs w:val="24"/>
        </w:rPr>
        <w:t xml:space="preserve"> 1751</w:t>
      </w:r>
    </w:p>
    <w:p w14:paraId="25D00E9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Professional Engineers Regulation 2024—Subordinate Law SL2024-3 (LR, 4 March 2024)</w:t>
      </w:r>
      <w:r w:rsidRPr="00B7406C">
        <w:rPr>
          <w:sz w:val="24"/>
          <w:szCs w:val="24"/>
          <w:u w:val="dotted"/>
        </w:rPr>
        <w:tab/>
      </w:r>
      <w:r w:rsidRPr="00B7406C">
        <w:rPr>
          <w:sz w:val="24"/>
          <w:szCs w:val="24"/>
        </w:rPr>
        <w:t xml:space="preserve"> 1751</w:t>
      </w:r>
    </w:p>
    <w:p w14:paraId="1A4C577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Prohibition Notice—</w:t>
      </w:r>
      <w:r w:rsidRPr="00B7406C">
        <w:rPr>
          <w:sz w:val="24"/>
          <w:szCs w:val="24"/>
        </w:rPr>
        <w:t>WorkSafe ACT—</w:t>
      </w:r>
    </w:p>
    <w:p w14:paraId="2422AEE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Copy of letter from the Speaker of the Legislative Assembly for the ACT to the Work Health and Safety Commissioner, dated 15 August 2022</w:t>
      </w:r>
      <w:r w:rsidRPr="00B7406C">
        <w:rPr>
          <w:sz w:val="24"/>
          <w:szCs w:val="24"/>
          <w:u w:val="dotted"/>
        </w:rPr>
        <w:tab/>
      </w:r>
      <w:r w:rsidRPr="00B7406C">
        <w:rPr>
          <w:sz w:val="24"/>
          <w:szCs w:val="24"/>
        </w:rPr>
        <w:t xml:space="preserve">  792</w:t>
      </w:r>
    </w:p>
    <w:p w14:paraId="29F0092B"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Copy of Prohibition Notice, issued under section 195 of the Work Health and Safety Act 2011, from WorkSafe ACT to the Speaker of the Legislative Assembly for the ACT, dated 12 August 2022</w:t>
      </w:r>
      <w:r w:rsidRPr="00B7406C">
        <w:rPr>
          <w:sz w:val="24"/>
          <w:szCs w:val="24"/>
          <w:u w:val="dotted"/>
        </w:rPr>
        <w:tab/>
      </w:r>
      <w:r w:rsidRPr="00B7406C">
        <w:rPr>
          <w:sz w:val="24"/>
          <w:szCs w:val="24"/>
        </w:rPr>
        <w:t xml:space="preserve">  792</w:t>
      </w:r>
    </w:p>
    <w:p w14:paraId="459D45D4"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Property Crime Prevention Strategy 2016-2020—</w:t>
      </w:r>
      <w:r w:rsidRPr="00B7406C">
        <w:rPr>
          <w:sz w:val="24"/>
          <w:szCs w:val="24"/>
        </w:rPr>
        <w:t>Final Progress Report 2020</w:t>
      </w:r>
      <w:r w:rsidRPr="00B7406C">
        <w:rPr>
          <w:sz w:val="24"/>
          <w:szCs w:val="24"/>
          <w:u w:val="dotted"/>
        </w:rPr>
        <w:tab/>
      </w:r>
      <w:r w:rsidRPr="00B7406C">
        <w:rPr>
          <w:sz w:val="24"/>
          <w:szCs w:val="24"/>
        </w:rPr>
        <w:t xml:space="preserve">   41</w:t>
      </w:r>
    </w:p>
    <w:p w14:paraId="189DEA8F" w14:textId="0DA5361F"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lastRenderedPageBreak/>
        <w:t>Proposed ACT Legislation to get fossil fuels off the field—</w:t>
      </w:r>
      <w:r w:rsidRPr="00884A70">
        <w:rPr>
          <w:bCs/>
          <w:sz w:val="24"/>
          <w:szCs w:val="24"/>
        </w:rPr>
        <w:t>Discussion paper—ACT Greens, undated</w:t>
      </w:r>
      <w:r w:rsidRPr="00B7406C">
        <w:rPr>
          <w:sz w:val="24"/>
          <w:szCs w:val="24"/>
          <w:u w:val="dotted"/>
        </w:rPr>
        <w:tab/>
      </w:r>
      <w:r w:rsidRPr="00B7406C">
        <w:rPr>
          <w:sz w:val="24"/>
          <w:szCs w:val="24"/>
        </w:rPr>
        <w:t xml:space="preserve"> 1</w:t>
      </w:r>
      <w:r w:rsidR="00E51AF4">
        <w:rPr>
          <w:sz w:val="24"/>
          <w:szCs w:val="24"/>
        </w:rPr>
        <w:t>6</w:t>
      </w:r>
      <w:r w:rsidRPr="00B7406C">
        <w:rPr>
          <w:sz w:val="24"/>
          <w:szCs w:val="24"/>
        </w:rPr>
        <w:t>28</w:t>
      </w:r>
    </w:p>
    <w:p w14:paraId="7845E21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Protected Information—</w:t>
      </w:r>
      <w:r w:rsidRPr="00884A70">
        <w:rPr>
          <w:bCs/>
          <w:sz w:val="24"/>
          <w:szCs w:val="24"/>
        </w:rPr>
        <w:t>Alleged Misuse</w:t>
      </w:r>
      <w:r w:rsidRPr="00B7406C">
        <w:rPr>
          <w:b/>
          <w:sz w:val="24"/>
          <w:szCs w:val="24"/>
        </w:rPr>
        <w:t>—</w:t>
      </w:r>
    </w:p>
    <w:p w14:paraId="16EC5F53" w14:textId="0476DB7E"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Statement by Mr James Milligan MLA, with attached email from the Legislative Assembly's Ethics and Integrity Advisor, dated 13 May 2021</w:t>
      </w:r>
      <w:r w:rsidRPr="00B7406C">
        <w:rPr>
          <w:sz w:val="24"/>
          <w:szCs w:val="24"/>
          <w:u w:val="dotted"/>
        </w:rPr>
        <w:tab/>
      </w:r>
      <w:r w:rsidRPr="00B7406C">
        <w:rPr>
          <w:sz w:val="24"/>
          <w:szCs w:val="24"/>
        </w:rPr>
        <w:t xml:space="preserve">  17</w:t>
      </w:r>
      <w:r w:rsidR="00FB7713">
        <w:rPr>
          <w:sz w:val="24"/>
          <w:szCs w:val="24"/>
        </w:rPr>
        <w:t>7</w:t>
      </w:r>
    </w:p>
    <w:p w14:paraId="6FF299BE"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Thank you note to constituents from James Milligan, Publisher, JM Publishing</w:t>
      </w:r>
      <w:r w:rsidRPr="00B7406C">
        <w:rPr>
          <w:sz w:val="24"/>
          <w:szCs w:val="24"/>
          <w:u w:val="dotted"/>
        </w:rPr>
        <w:tab/>
      </w:r>
      <w:r w:rsidRPr="00B7406C">
        <w:rPr>
          <w:sz w:val="24"/>
          <w:szCs w:val="24"/>
        </w:rPr>
        <w:t xml:space="preserve">  171</w:t>
      </w:r>
    </w:p>
    <w:p w14:paraId="1C7E347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Protocols for the operation of pairs to encourage and support members who are nursing mothers or who have carer responsibilities—</w:t>
      </w:r>
      <w:r w:rsidRPr="00B7406C">
        <w:rPr>
          <w:sz w:val="24"/>
          <w:szCs w:val="24"/>
        </w:rPr>
        <w:t>Agreement by Mr Braddock, Greens Whip, Mr Hanson, Opposition Whip, and Ms Orr, Government Whip</w:t>
      </w:r>
      <w:r w:rsidRPr="00B7406C">
        <w:rPr>
          <w:sz w:val="24"/>
          <w:szCs w:val="24"/>
          <w:u w:val="dotted"/>
        </w:rPr>
        <w:tab/>
      </w:r>
      <w:r w:rsidRPr="00B7406C">
        <w:rPr>
          <w:sz w:val="24"/>
          <w:szCs w:val="24"/>
        </w:rPr>
        <w:t xml:space="preserve">   22</w:t>
      </w:r>
    </w:p>
    <w:p w14:paraId="543EB0B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Public Accounts—Standing Committee—</w:t>
      </w:r>
    </w:p>
    <w:p w14:paraId="2592BB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Papers presented—</w:t>
      </w:r>
    </w:p>
    <w:p w14:paraId="04D3C578"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Reportable contracts—Agencies reporting reportable contracts for period—</w:t>
      </w:r>
    </w:p>
    <w:p w14:paraId="5C2E8EC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April 2020 to 31 March 2021</w:t>
      </w:r>
      <w:r w:rsidRPr="00B7406C">
        <w:rPr>
          <w:sz w:val="24"/>
          <w:szCs w:val="24"/>
          <w:u w:val="dotted"/>
        </w:rPr>
        <w:tab/>
      </w:r>
      <w:r w:rsidRPr="00B7406C">
        <w:rPr>
          <w:sz w:val="24"/>
          <w:szCs w:val="24"/>
        </w:rPr>
        <w:t xml:space="preserve">  151</w:t>
      </w:r>
    </w:p>
    <w:p w14:paraId="4FA5987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April 2021 to 31 March 2022</w:t>
      </w:r>
      <w:r w:rsidRPr="00B7406C">
        <w:rPr>
          <w:sz w:val="24"/>
          <w:szCs w:val="24"/>
          <w:u w:val="dotted"/>
        </w:rPr>
        <w:tab/>
      </w:r>
      <w:r w:rsidRPr="00B7406C">
        <w:rPr>
          <w:sz w:val="24"/>
          <w:szCs w:val="24"/>
        </w:rPr>
        <w:t xml:space="preserve"> 1697</w:t>
      </w:r>
    </w:p>
    <w:p w14:paraId="35D8C82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April 2022 to 31 March 2023</w:t>
      </w:r>
      <w:r w:rsidRPr="00B7406C">
        <w:rPr>
          <w:sz w:val="24"/>
          <w:szCs w:val="24"/>
          <w:u w:val="dotted"/>
        </w:rPr>
        <w:tab/>
      </w:r>
      <w:r w:rsidRPr="00B7406C">
        <w:rPr>
          <w:sz w:val="24"/>
          <w:szCs w:val="24"/>
        </w:rPr>
        <w:t xml:space="preserve"> 1697</w:t>
      </w:r>
    </w:p>
    <w:p w14:paraId="3716F4D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April 2023 to 31 March 2024</w:t>
      </w:r>
      <w:r w:rsidRPr="00B7406C">
        <w:rPr>
          <w:sz w:val="24"/>
          <w:szCs w:val="24"/>
          <w:u w:val="dotted"/>
        </w:rPr>
        <w:tab/>
      </w:r>
      <w:r w:rsidRPr="00B7406C">
        <w:rPr>
          <w:sz w:val="24"/>
          <w:szCs w:val="24"/>
        </w:rPr>
        <w:t xml:space="preserve"> 1783</w:t>
      </w:r>
    </w:p>
    <w:p w14:paraId="263E476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Schedule of Statutory Appointments—Pursuant to Continuing Resolution 5A—</w:t>
      </w:r>
    </w:p>
    <w:p w14:paraId="240E8BB8" w14:textId="77777777" w:rsidR="00CD29E2" w:rsidRPr="00B7406C" w:rsidRDefault="00CD29E2" w:rsidP="00CD29E2">
      <w:pPr>
        <w:tabs>
          <w:tab w:val="clear" w:pos="9781"/>
          <w:tab w:val="left" w:pos="9639"/>
        </w:tabs>
        <w:spacing w:after="0" w:line="240" w:lineRule="auto"/>
        <w:ind w:left="1120" w:right="1240" w:hanging="280"/>
        <w:rPr>
          <w:sz w:val="24"/>
          <w:szCs w:val="24"/>
        </w:rPr>
      </w:pPr>
      <w:r w:rsidRPr="00B7406C">
        <w:rPr>
          <w:sz w:val="24"/>
          <w:szCs w:val="24"/>
        </w:rPr>
        <w:t>1 July to 31 December 2020</w:t>
      </w:r>
      <w:r w:rsidRPr="00B7406C">
        <w:rPr>
          <w:sz w:val="24"/>
          <w:szCs w:val="24"/>
          <w:u w:val="dotted"/>
        </w:rPr>
        <w:tab/>
      </w:r>
      <w:r w:rsidRPr="00B7406C">
        <w:rPr>
          <w:sz w:val="24"/>
          <w:szCs w:val="24"/>
        </w:rPr>
        <w:t xml:space="preserve">  103</w:t>
      </w:r>
    </w:p>
    <w:p w14:paraId="5D12CFCF" w14:textId="77777777" w:rsidR="00CD29E2" w:rsidRPr="00B7406C" w:rsidRDefault="00CD29E2" w:rsidP="00CD29E2">
      <w:pPr>
        <w:tabs>
          <w:tab w:val="clear" w:pos="9781"/>
          <w:tab w:val="left" w:pos="9639"/>
        </w:tabs>
        <w:spacing w:after="0" w:line="240" w:lineRule="auto"/>
        <w:ind w:left="1120" w:right="1240" w:hanging="280"/>
        <w:rPr>
          <w:sz w:val="24"/>
          <w:szCs w:val="24"/>
        </w:rPr>
      </w:pPr>
      <w:r w:rsidRPr="00B7406C">
        <w:rPr>
          <w:sz w:val="24"/>
          <w:szCs w:val="24"/>
        </w:rPr>
        <w:t>1 July to 31 December 2021</w:t>
      </w:r>
      <w:r w:rsidRPr="00B7406C">
        <w:rPr>
          <w:sz w:val="24"/>
          <w:szCs w:val="24"/>
          <w:u w:val="dotted"/>
        </w:rPr>
        <w:tab/>
      </w:r>
      <w:r w:rsidRPr="00B7406C">
        <w:rPr>
          <w:sz w:val="24"/>
          <w:szCs w:val="24"/>
        </w:rPr>
        <w:t xml:space="preserve">  472</w:t>
      </w:r>
    </w:p>
    <w:p w14:paraId="1EB46D0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January to 30 June 2022</w:t>
      </w:r>
      <w:r w:rsidRPr="00B7406C">
        <w:rPr>
          <w:sz w:val="24"/>
          <w:szCs w:val="24"/>
          <w:u w:val="dotted"/>
        </w:rPr>
        <w:tab/>
      </w:r>
      <w:r w:rsidRPr="00B7406C">
        <w:rPr>
          <w:sz w:val="24"/>
          <w:szCs w:val="24"/>
        </w:rPr>
        <w:t xml:space="preserve">  809</w:t>
      </w:r>
    </w:p>
    <w:p w14:paraId="65EEECF3" w14:textId="77777777" w:rsidR="00CD29E2" w:rsidRPr="00B7406C" w:rsidRDefault="00CD29E2" w:rsidP="00CD29E2">
      <w:pPr>
        <w:tabs>
          <w:tab w:val="clear" w:pos="9781"/>
          <w:tab w:val="left" w:pos="9639"/>
        </w:tabs>
        <w:spacing w:after="0" w:line="240" w:lineRule="auto"/>
        <w:ind w:left="1120" w:right="1240" w:hanging="280"/>
        <w:rPr>
          <w:sz w:val="24"/>
          <w:szCs w:val="24"/>
        </w:rPr>
      </w:pPr>
      <w:r w:rsidRPr="00B7406C">
        <w:rPr>
          <w:sz w:val="24"/>
          <w:szCs w:val="24"/>
        </w:rPr>
        <w:t>1 July to 31 December 2022</w:t>
      </w:r>
      <w:r w:rsidRPr="00B7406C">
        <w:rPr>
          <w:sz w:val="24"/>
          <w:szCs w:val="24"/>
          <w:u w:val="dotted"/>
        </w:rPr>
        <w:tab/>
      </w:r>
      <w:r w:rsidRPr="00B7406C">
        <w:rPr>
          <w:sz w:val="24"/>
          <w:szCs w:val="24"/>
        </w:rPr>
        <w:t xml:space="preserve"> 1072</w:t>
      </w:r>
    </w:p>
    <w:p w14:paraId="795DF6D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January to 30 June 2023</w:t>
      </w:r>
      <w:r w:rsidRPr="00B7406C">
        <w:rPr>
          <w:sz w:val="24"/>
          <w:szCs w:val="24"/>
          <w:u w:val="dotted"/>
        </w:rPr>
        <w:tab/>
      </w:r>
      <w:r w:rsidRPr="00B7406C">
        <w:rPr>
          <w:sz w:val="24"/>
          <w:szCs w:val="24"/>
        </w:rPr>
        <w:t xml:space="preserve"> 1349</w:t>
      </w:r>
    </w:p>
    <w:p w14:paraId="5AA58F1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1 July to 31 December 2023</w:t>
      </w:r>
      <w:r w:rsidRPr="00B7406C">
        <w:rPr>
          <w:sz w:val="24"/>
          <w:szCs w:val="24"/>
          <w:u w:val="dotted"/>
        </w:rPr>
        <w:tab/>
      </w:r>
      <w:r w:rsidRPr="00B7406C">
        <w:rPr>
          <w:sz w:val="24"/>
          <w:szCs w:val="24"/>
        </w:rPr>
        <w:t xml:space="preserve"> 1646</w:t>
      </w:r>
    </w:p>
    <w:p w14:paraId="4D412C4D" w14:textId="77777777" w:rsidR="00CD29E2" w:rsidRPr="00B7406C" w:rsidRDefault="00CD29E2" w:rsidP="00CD29E2">
      <w:pPr>
        <w:tabs>
          <w:tab w:val="clear" w:pos="9781"/>
          <w:tab w:val="left" w:pos="9639"/>
        </w:tabs>
        <w:spacing w:after="0" w:line="240" w:lineRule="auto"/>
        <w:ind w:left="1120" w:right="1240" w:hanging="280"/>
        <w:rPr>
          <w:sz w:val="24"/>
          <w:szCs w:val="24"/>
        </w:rPr>
      </w:pPr>
      <w:r w:rsidRPr="00B7406C">
        <w:rPr>
          <w:sz w:val="24"/>
          <w:szCs w:val="24"/>
        </w:rPr>
        <w:t>1 January to 30 June 2024</w:t>
      </w:r>
      <w:r w:rsidRPr="00B7406C">
        <w:rPr>
          <w:sz w:val="24"/>
          <w:szCs w:val="24"/>
          <w:u w:val="dotted"/>
        </w:rPr>
        <w:tab/>
      </w:r>
      <w:r w:rsidRPr="00B7406C">
        <w:rPr>
          <w:sz w:val="24"/>
          <w:szCs w:val="24"/>
        </w:rPr>
        <w:t xml:space="preserve"> 2000</w:t>
      </w:r>
    </w:p>
    <w:p w14:paraId="478789F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Reports presented—</w:t>
      </w:r>
    </w:p>
    <w:p w14:paraId="41D63F49"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w:t>
      </w:r>
    </w:p>
    <w:p w14:paraId="7CE872E2" w14:textId="27A5B8B1"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1—</w:t>
      </w:r>
      <w:r w:rsidRPr="00CD29E2">
        <w:rPr>
          <w:i/>
          <w:iCs/>
          <w:sz w:val="24"/>
          <w:szCs w:val="24"/>
        </w:rPr>
        <w:t>Annual and Financial Reports 2019-2020; Appropriation Bill 2020-2021 and Appropriation (Office of the Legislative Assembly) Bill 2020-2021</w:t>
      </w:r>
      <w:r w:rsidRPr="00B7406C">
        <w:rPr>
          <w:sz w:val="24"/>
          <w:szCs w:val="24"/>
        </w:rPr>
        <w:t>, dated 29 March 2021</w:t>
      </w:r>
      <w:r w:rsidR="00CD29E2">
        <w:rPr>
          <w:sz w:val="24"/>
          <w:szCs w:val="24"/>
        </w:rPr>
        <w:t>,</w:t>
      </w:r>
      <w:r w:rsidR="00CD29E2" w:rsidRPr="00CD29E2">
        <w:rPr>
          <w:sz w:val="24"/>
          <w:szCs w:val="24"/>
        </w:rPr>
        <w:t xml:space="preserve"> </w:t>
      </w:r>
      <w:r w:rsidR="00CD29E2" w:rsidRPr="00B7406C">
        <w:rPr>
          <w:sz w:val="24"/>
          <w:szCs w:val="24"/>
        </w:rPr>
        <w:t>together with a copy of the extracts of the relevant minutes of proceedings</w:t>
      </w:r>
      <w:r w:rsidRPr="00B7406C">
        <w:rPr>
          <w:sz w:val="24"/>
          <w:szCs w:val="24"/>
          <w:u w:val="dotted"/>
        </w:rPr>
        <w:tab/>
      </w:r>
      <w:r w:rsidRPr="00B7406C">
        <w:rPr>
          <w:sz w:val="24"/>
          <w:szCs w:val="24"/>
        </w:rPr>
        <w:t xml:space="preserve">  103</w:t>
      </w:r>
    </w:p>
    <w:p w14:paraId="3904E2E0"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119</w:t>
      </w:r>
    </w:p>
    <w:p w14:paraId="00CF6C91"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Government response [second]</w:t>
      </w:r>
      <w:r w:rsidRPr="00B7406C">
        <w:rPr>
          <w:sz w:val="24"/>
          <w:szCs w:val="24"/>
          <w:u w:val="dotted"/>
        </w:rPr>
        <w:tab/>
      </w:r>
      <w:r w:rsidRPr="00B7406C">
        <w:rPr>
          <w:sz w:val="24"/>
          <w:szCs w:val="24"/>
        </w:rPr>
        <w:t xml:space="preserve">  236</w:t>
      </w:r>
    </w:p>
    <w:p w14:paraId="0EFB03F4"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Speaker's response to recommendations 24, 25, 26, 27, 28 and 29</w:t>
      </w:r>
      <w:r w:rsidRPr="00B7406C">
        <w:rPr>
          <w:sz w:val="24"/>
          <w:szCs w:val="24"/>
          <w:u w:val="dotted"/>
        </w:rPr>
        <w:tab/>
      </w:r>
      <w:r w:rsidRPr="00B7406C">
        <w:rPr>
          <w:sz w:val="24"/>
          <w:szCs w:val="24"/>
        </w:rPr>
        <w:t xml:space="preserve">  147</w:t>
      </w:r>
    </w:p>
    <w:p w14:paraId="1253545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No 2—</w:t>
      </w:r>
      <w:r w:rsidRPr="00E05A9C">
        <w:rPr>
          <w:i/>
          <w:iCs/>
          <w:sz w:val="24"/>
          <w:szCs w:val="24"/>
        </w:rPr>
        <w:t>Appropriation Bill 2021-2022 and Appropriation (Office of the Legislative Assembly) Bill 2021-2022</w:t>
      </w:r>
      <w:r w:rsidRPr="00B7406C">
        <w:rPr>
          <w:sz w:val="24"/>
          <w:szCs w:val="24"/>
        </w:rPr>
        <w:t>, dated 10 November 2021, together with a copy of the extracts of the relevant minutes of proceedings</w:t>
      </w:r>
      <w:r w:rsidRPr="00B7406C">
        <w:rPr>
          <w:sz w:val="24"/>
          <w:szCs w:val="24"/>
          <w:u w:val="dotted"/>
        </w:rPr>
        <w:tab/>
      </w:r>
      <w:r w:rsidRPr="00B7406C">
        <w:rPr>
          <w:sz w:val="24"/>
          <w:szCs w:val="24"/>
        </w:rPr>
        <w:t xml:space="preserve">  384</w:t>
      </w:r>
    </w:p>
    <w:p w14:paraId="2716F778" w14:textId="389E5A78"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E05A9C">
        <w:rPr>
          <w:sz w:val="24"/>
          <w:szCs w:val="24"/>
        </w:rPr>
        <w:t>r</w:t>
      </w:r>
      <w:r w:rsidRPr="00B7406C">
        <w:rPr>
          <w:sz w:val="24"/>
          <w:szCs w:val="24"/>
        </w:rPr>
        <w:t>esponse</w:t>
      </w:r>
      <w:r w:rsidRPr="00B7406C">
        <w:rPr>
          <w:sz w:val="24"/>
          <w:szCs w:val="24"/>
          <w:u w:val="dotted"/>
        </w:rPr>
        <w:tab/>
      </w:r>
      <w:r w:rsidRPr="00B7406C">
        <w:rPr>
          <w:sz w:val="24"/>
          <w:szCs w:val="24"/>
        </w:rPr>
        <w:t xml:space="preserve">  390</w:t>
      </w:r>
    </w:p>
    <w:p w14:paraId="65BBFC0E"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Response to Recommendation 19—Correspondence from the ACT Ombudsman</w:t>
      </w:r>
      <w:r w:rsidRPr="00B7406C">
        <w:rPr>
          <w:sz w:val="24"/>
          <w:szCs w:val="24"/>
          <w:u w:val="dotted"/>
        </w:rPr>
        <w:tab/>
      </w:r>
      <w:r w:rsidRPr="00B7406C">
        <w:rPr>
          <w:sz w:val="24"/>
          <w:szCs w:val="24"/>
        </w:rPr>
        <w:t xml:space="preserve">  424</w:t>
      </w:r>
    </w:p>
    <w:p w14:paraId="79D2C7ED"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Speaker's response to Recommendations 20 and 21, dated 15 November 2021</w:t>
      </w:r>
      <w:r w:rsidRPr="00B7406C">
        <w:rPr>
          <w:sz w:val="24"/>
          <w:szCs w:val="24"/>
          <w:u w:val="dotted"/>
        </w:rPr>
        <w:tab/>
      </w:r>
      <w:r w:rsidRPr="00B7406C">
        <w:rPr>
          <w:sz w:val="24"/>
          <w:szCs w:val="24"/>
        </w:rPr>
        <w:t xml:space="preserve">  391</w:t>
      </w:r>
    </w:p>
    <w:p w14:paraId="6C31C469" w14:textId="3F636CA4" w:rsidR="00C522B7" w:rsidRPr="00B7406C" w:rsidRDefault="00C522B7" w:rsidP="00C522B7">
      <w:pPr>
        <w:keepNext/>
        <w:tabs>
          <w:tab w:val="clear" w:pos="9781"/>
          <w:tab w:val="left" w:pos="9639"/>
        </w:tabs>
        <w:spacing w:before="120" w:after="0" w:line="240" w:lineRule="auto"/>
        <w:ind w:left="280" w:right="1242" w:hanging="278"/>
        <w:rPr>
          <w:sz w:val="24"/>
          <w:szCs w:val="24"/>
        </w:rPr>
      </w:pPr>
      <w:r w:rsidRPr="00B7406C">
        <w:rPr>
          <w:b/>
          <w:sz w:val="24"/>
          <w:szCs w:val="24"/>
        </w:rPr>
        <w:lastRenderedPageBreak/>
        <w:t>Public Accounts—Standing Committee—</w:t>
      </w:r>
      <w:r w:rsidRPr="00C522B7">
        <w:rPr>
          <w:bCs/>
          <w:i/>
          <w:iCs/>
          <w:sz w:val="24"/>
          <w:szCs w:val="24"/>
        </w:rPr>
        <w:t>continued</w:t>
      </w:r>
    </w:p>
    <w:p w14:paraId="4295E58F" w14:textId="77777777" w:rsidR="00680561" w:rsidRPr="00B7406C" w:rsidRDefault="00680561" w:rsidP="00C522B7">
      <w:pPr>
        <w:keepNext/>
        <w:tabs>
          <w:tab w:val="clear" w:pos="9781"/>
          <w:tab w:val="left" w:pos="9639"/>
        </w:tabs>
        <w:spacing w:after="0" w:line="240" w:lineRule="auto"/>
        <w:ind w:left="840" w:right="1242" w:hanging="278"/>
        <w:rPr>
          <w:sz w:val="24"/>
          <w:szCs w:val="24"/>
        </w:rPr>
      </w:pPr>
      <w:r w:rsidRPr="00B7406C">
        <w:rPr>
          <w:sz w:val="24"/>
          <w:szCs w:val="24"/>
        </w:rPr>
        <w:t>2022—</w:t>
      </w:r>
    </w:p>
    <w:p w14:paraId="5A5A0E8A"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3—</w:t>
      </w:r>
      <w:r w:rsidRPr="00E05A9C">
        <w:rPr>
          <w:i/>
          <w:iCs/>
          <w:sz w:val="24"/>
          <w:szCs w:val="24"/>
        </w:rPr>
        <w:t>Inquiry into the Auditor-General’s Report No. 1 of 2020: Shared Services Delivery of HR and Finance Services</w:t>
      </w:r>
      <w:r w:rsidRPr="00B7406C">
        <w:rPr>
          <w:sz w:val="24"/>
          <w:szCs w:val="24"/>
        </w:rPr>
        <w:t>, dated 9 December 2021, together with a copy of the extracts of the relevant minutes of proceedings</w:t>
      </w:r>
      <w:r w:rsidRPr="00B7406C">
        <w:rPr>
          <w:sz w:val="24"/>
          <w:szCs w:val="24"/>
          <w:u w:val="dotted"/>
        </w:rPr>
        <w:tab/>
      </w:r>
      <w:r w:rsidRPr="00B7406C">
        <w:rPr>
          <w:sz w:val="24"/>
          <w:szCs w:val="24"/>
        </w:rPr>
        <w:t xml:space="preserve">  469</w:t>
      </w:r>
    </w:p>
    <w:p w14:paraId="28297EEC"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590</w:t>
      </w:r>
    </w:p>
    <w:p w14:paraId="6F326F90"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4—</w:t>
      </w:r>
      <w:r w:rsidRPr="00E05A9C">
        <w:rPr>
          <w:i/>
          <w:iCs/>
          <w:sz w:val="24"/>
          <w:szCs w:val="24"/>
        </w:rPr>
        <w:t>Inquiry into the Auditor-General’s Report No. 6 of 2020: Transfer of Worker's Compensation Arrangements from Comcare</w:t>
      </w:r>
      <w:r w:rsidRPr="00B7406C">
        <w:rPr>
          <w:sz w:val="24"/>
          <w:szCs w:val="24"/>
        </w:rPr>
        <w:t>, dated 4 February 2022, together with a copy of the extracts of the relevant minutes of proceedings</w:t>
      </w:r>
      <w:r w:rsidRPr="00B7406C">
        <w:rPr>
          <w:sz w:val="24"/>
          <w:szCs w:val="24"/>
          <w:u w:val="dotted"/>
        </w:rPr>
        <w:tab/>
      </w:r>
      <w:r w:rsidRPr="00B7406C">
        <w:rPr>
          <w:sz w:val="24"/>
          <w:szCs w:val="24"/>
        </w:rPr>
        <w:t xml:space="preserve">  469</w:t>
      </w:r>
    </w:p>
    <w:p w14:paraId="142D9EC4"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544</w:t>
      </w:r>
    </w:p>
    <w:p w14:paraId="1994212D"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5—</w:t>
      </w:r>
      <w:r w:rsidRPr="00E05A9C">
        <w:rPr>
          <w:i/>
          <w:iCs/>
          <w:sz w:val="24"/>
          <w:szCs w:val="24"/>
        </w:rPr>
        <w:t>Inquiry into the Auditor-General’s Report No. 5 of 2021: Management of Closed-Circuit Television Systems</w:t>
      </w:r>
      <w:r w:rsidRPr="00B7406C">
        <w:rPr>
          <w:sz w:val="24"/>
          <w:szCs w:val="24"/>
        </w:rPr>
        <w:t>, dated 4 February 2022, together with a copy of the extracts of the relevant minutes of proceedings</w:t>
      </w:r>
      <w:r w:rsidRPr="00B7406C">
        <w:rPr>
          <w:sz w:val="24"/>
          <w:szCs w:val="24"/>
          <w:u w:val="dotted"/>
        </w:rPr>
        <w:tab/>
      </w:r>
      <w:r w:rsidRPr="00B7406C">
        <w:rPr>
          <w:sz w:val="24"/>
          <w:szCs w:val="24"/>
        </w:rPr>
        <w:t xml:space="preserve">  469</w:t>
      </w:r>
    </w:p>
    <w:p w14:paraId="51F6FA1D"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720</w:t>
      </w:r>
    </w:p>
    <w:p w14:paraId="57D1D636"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6—</w:t>
      </w:r>
      <w:r w:rsidRPr="00E05A9C">
        <w:rPr>
          <w:i/>
          <w:iCs/>
          <w:sz w:val="24"/>
          <w:szCs w:val="24"/>
        </w:rPr>
        <w:t>Inquiry into the Financial Management Amendment Bill 2021 (No 2)</w:t>
      </w:r>
      <w:r w:rsidRPr="00B7406C">
        <w:rPr>
          <w:sz w:val="24"/>
          <w:szCs w:val="24"/>
        </w:rPr>
        <w:t>, dated 25 February 2022, together with a copy of the extracts of the relevant minutes of proceedings and a dissenting report (Mrs Kikkert)</w:t>
      </w:r>
      <w:r w:rsidRPr="00B7406C">
        <w:rPr>
          <w:sz w:val="24"/>
          <w:szCs w:val="24"/>
          <w:u w:val="dotted"/>
        </w:rPr>
        <w:tab/>
      </w:r>
      <w:r w:rsidRPr="00B7406C">
        <w:rPr>
          <w:sz w:val="24"/>
          <w:szCs w:val="24"/>
        </w:rPr>
        <w:t xml:space="preserve">  516</w:t>
      </w:r>
    </w:p>
    <w:p w14:paraId="50BD3BE8"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Interim Government response (June 2022) dated 24 June 2022</w:t>
      </w:r>
      <w:r w:rsidRPr="00B7406C">
        <w:rPr>
          <w:sz w:val="24"/>
          <w:szCs w:val="24"/>
          <w:u w:val="dotted"/>
        </w:rPr>
        <w:tab/>
      </w:r>
      <w:r w:rsidRPr="00B7406C">
        <w:rPr>
          <w:sz w:val="24"/>
          <w:szCs w:val="24"/>
        </w:rPr>
        <w:t xml:space="preserve">  946</w:t>
      </w:r>
    </w:p>
    <w:p w14:paraId="05A54F42"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Update Government response (November 2022) dated 11 November 2022</w:t>
      </w:r>
      <w:r w:rsidRPr="00B7406C">
        <w:rPr>
          <w:sz w:val="24"/>
          <w:szCs w:val="24"/>
          <w:u w:val="dotted"/>
        </w:rPr>
        <w:tab/>
      </w:r>
      <w:r w:rsidRPr="00B7406C">
        <w:rPr>
          <w:sz w:val="24"/>
          <w:szCs w:val="24"/>
        </w:rPr>
        <w:t xml:space="preserve">  946</w:t>
      </w:r>
    </w:p>
    <w:p w14:paraId="6D652872"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7—</w:t>
      </w:r>
      <w:r w:rsidRPr="00E05A9C">
        <w:rPr>
          <w:i/>
          <w:iCs/>
          <w:sz w:val="24"/>
          <w:szCs w:val="24"/>
        </w:rPr>
        <w:t>Inquiry into the Auditor-General’s Report No. 3 of 2021: Court Transport Unit Vehicle – Romeo 5</w:t>
      </w:r>
      <w:r w:rsidRPr="00B7406C">
        <w:rPr>
          <w:sz w:val="24"/>
          <w:szCs w:val="24"/>
        </w:rPr>
        <w:t>, dated 18 May 2022, together with a copy of the extracts of the relevant minutes of proceedings</w:t>
      </w:r>
      <w:r w:rsidRPr="00B7406C">
        <w:rPr>
          <w:sz w:val="24"/>
          <w:szCs w:val="24"/>
          <w:u w:val="dotted"/>
        </w:rPr>
        <w:tab/>
      </w:r>
      <w:r w:rsidRPr="00B7406C">
        <w:rPr>
          <w:sz w:val="24"/>
          <w:szCs w:val="24"/>
        </w:rPr>
        <w:t xml:space="preserve">  653</w:t>
      </w:r>
    </w:p>
    <w:p w14:paraId="2CC59269"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799</w:t>
      </w:r>
    </w:p>
    <w:p w14:paraId="5C0B8831"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8—</w:t>
      </w:r>
      <w:r w:rsidRPr="00E05A9C">
        <w:rPr>
          <w:i/>
          <w:iCs/>
          <w:sz w:val="24"/>
          <w:szCs w:val="24"/>
        </w:rPr>
        <w:t>Inquiry into Annual and Financial Reports 2020-2021</w:t>
      </w:r>
      <w:r w:rsidRPr="00B7406C">
        <w:rPr>
          <w:sz w:val="24"/>
          <w:szCs w:val="24"/>
        </w:rPr>
        <w:t>, dated 18 May 2022, together with a copy of the extracts of the relevant minutes of proceedings</w:t>
      </w:r>
      <w:r w:rsidRPr="00B7406C">
        <w:rPr>
          <w:sz w:val="24"/>
          <w:szCs w:val="24"/>
          <w:u w:val="dotted"/>
        </w:rPr>
        <w:tab/>
      </w:r>
      <w:r w:rsidRPr="00B7406C">
        <w:rPr>
          <w:sz w:val="24"/>
          <w:szCs w:val="24"/>
        </w:rPr>
        <w:t xml:space="preserve">  645</w:t>
      </w:r>
    </w:p>
    <w:p w14:paraId="454D458E" w14:textId="08AD61EB"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E05A9C">
        <w:rPr>
          <w:sz w:val="24"/>
          <w:szCs w:val="24"/>
        </w:rPr>
        <w:t>r</w:t>
      </w:r>
      <w:r w:rsidRPr="00B7406C">
        <w:rPr>
          <w:sz w:val="24"/>
          <w:szCs w:val="24"/>
        </w:rPr>
        <w:t>esponse</w:t>
      </w:r>
      <w:r w:rsidRPr="00B7406C">
        <w:rPr>
          <w:sz w:val="24"/>
          <w:szCs w:val="24"/>
          <w:u w:val="dotted"/>
        </w:rPr>
        <w:tab/>
      </w:r>
      <w:r w:rsidRPr="00B7406C">
        <w:rPr>
          <w:sz w:val="24"/>
          <w:szCs w:val="24"/>
        </w:rPr>
        <w:t xml:space="preserve">  799</w:t>
      </w:r>
    </w:p>
    <w:p w14:paraId="0B10DB92"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Response by Speaker—Recommendations 8 and 9, dated 7 June 2022</w:t>
      </w:r>
      <w:r w:rsidRPr="00B7406C">
        <w:rPr>
          <w:sz w:val="24"/>
          <w:szCs w:val="24"/>
          <w:u w:val="dotted"/>
        </w:rPr>
        <w:tab/>
      </w:r>
      <w:r w:rsidRPr="00B7406C">
        <w:rPr>
          <w:sz w:val="24"/>
          <w:szCs w:val="24"/>
        </w:rPr>
        <w:t xml:space="preserve">  698</w:t>
      </w:r>
    </w:p>
    <w:p w14:paraId="5E907FF4"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9—</w:t>
      </w:r>
      <w:r w:rsidRPr="00E05A9C">
        <w:rPr>
          <w:i/>
          <w:iCs/>
          <w:sz w:val="24"/>
          <w:szCs w:val="24"/>
        </w:rPr>
        <w:t>Inquiry into the Auditor-General’s Report No. 7 of 2021: Procurement Exemptions and Value for Money</w:t>
      </w:r>
      <w:r w:rsidRPr="00B7406C">
        <w:rPr>
          <w:sz w:val="24"/>
          <w:szCs w:val="24"/>
        </w:rPr>
        <w:t>, dated 15 June 2022, together with a copy of the extracts of the relevant minutes of proceedings</w:t>
      </w:r>
      <w:r w:rsidRPr="00B7406C">
        <w:rPr>
          <w:sz w:val="24"/>
          <w:szCs w:val="24"/>
          <w:u w:val="dotted"/>
        </w:rPr>
        <w:tab/>
      </w:r>
      <w:r w:rsidRPr="00B7406C">
        <w:rPr>
          <w:sz w:val="24"/>
          <w:szCs w:val="24"/>
        </w:rPr>
        <w:t xml:space="preserve">  735</w:t>
      </w:r>
    </w:p>
    <w:p w14:paraId="6D5525A9"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850</w:t>
      </w:r>
    </w:p>
    <w:p w14:paraId="24DD6CAE"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10—</w:t>
      </w:r>
      <w:r w:rsidRPr="00E05A9C">
        <w:rPr>
          <w:i/>
          <w:iCs/>
          <w:sz w:val="24"/>
          <w:szCs w:val="24"/>
        </w:rPr>
        <w:t>Inquiry into the Auditor-General’s Report No. 1 of 2021: Land Management Agreements</w:t>
      </w:r>
      <w:r w:rsidRPr="00B7406C">
        <w:rPr>
          <w:sz w:val="24"/>
          <w:szCs w:val="24"/>
        </w:rPr>
        <w:t>, dated 15 June 2022, together with a copy of the extracts of the relevant minutes of proceedings</w:t>
      </w:r>
      <w:r w:rsidRPr="00B7406C">
        <w:rPr>
          <w:sz w:val="24"/>
          <w:szCs w:val="24"/>
          <w:u w:val="dotted"/>
        </w:rPr>
        <w:tab/>
      </w:r>
      <w:r w:rsidRPr="00B7406C">
        <w:rPr>
          <w:sz w:val="24"/>
          <w:szCs w:val="24"/>
        </w:rPr>
        <w:t xml:space="preserve">  735</w:t>
      </w:r>
    </w:p>
    <w:p w14:paraId="0BDB8092"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850</w:t>
      </w:r>
    </w:p>
    <w:p w14:paraId="4CAA2E64"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11—</w:t>
      </w:r>
      <w:r w:rsidRPr="00E05A9C">
        <w:rPr>
          <w:i/>
          <w:iCs/>
          <w:sz w:val="24"/>
          <w:szCs w:val="24"/>
        </w:rPr>
        <w:t>Inquiry into the Auditor-General’s Report No. 4 of 2020: Residential Land Supply and Release</w:t>
      </w:r>
      <w:r w:rsidRPr="00B7406C">
        <w:rPr>
          <w:sz w:val="24"/>
          <w:szCs w:val="24"/>
        </w:rPr>
        <w:t>, dated 6 October 2022, together with a copy of the extracts of the relevant minutes of proceedings</w:t>
      </w:r>
      <w:r w:rsidRPr="00B7406C">
        <w:rPr>
          <w:sz w:val="24"/>
          <w:szCs w:val="24"/>
          <w:u w:val="dotted"/>
        </w:rPr>
        <w:tab/>
      </w:r>
      <w:r w:rsidRPr="00B7406C">
        <w:rPr>
          <w:sz w:val="24"/>
          <w:szCs w:val="24"/>
        </w:rPr>
        <w:t xml:space="preserve">  831</w:t>
      </w:r>
    </w:p>
    <w:p w14:paraId="225C2A03" w14:textId="48040205"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E05A9C">
        <w:rPr>
          <w:sz w:val="24"/>
          <w:szCs w:val="24"/>
        </w:rPr>
        <w:t>r</w:t>
      </w:r>
      <w:r w:rsidRPr="00B7406C">
        <w:rPr>
          <w:sz w:val="24"/>
          <w:szCs w:val="24"/>
        </w:rPr>
        <w:t>esponse, dated February 2023</w:t>
      </w:r>
      <w:r w:rsidRPr="00B7406C">
        <w:rPr>
          <w:sz w:val="24"/>
          <w:szCs w:val="24"/>
          <w:u w:val="dotted"/>
        </w:rPr>
        <w:tab/>
      </w:r>
      <w:r w:rsidRPr="00B7406C">
        <w:rPr>
          <w:sz w:val="24"/>
          <w:szCs w:val="24"/>
        </w:rPr>
        <w:t xml:space="preserve"> 1030</w:t>
      </w:r>
    </w:p>
    <w:p w14:paraId="6E46E0B6" w14:textId="77777777" w:rsidR="00C522B7" w:rsidRPr="00B7406C" w:rsidRDefault="00C522B7" w:rsidP="00C522B7">
      <w:pPr>
        <w:keepNext/>
        <w:tabs>
          <w:tab w:val="clear" w:pos="9781"/>
          <w:tab w:val="left" w:pos="9639"/>
        </w:tabs>
        <w:spacing w:before="120" w:after="0" w:line="240" w:lineRule="auto"/>
        <w:ind w:left="280" w:right="1242" w:hanging="278"/>
        <w:rPr>
          <w:sz w:val="24"/>
          <w:szCs w:val="24"/>
        </w:rPr>
      </w:pPr>
      <w:r w:rsidRPr="00B7406C">
        <w:rPr>
          <w:b/>
          <w:sz w:val="24"/>
          <w:szCs w:val="24"/>
        </w:rPr>
        <w:lastRenderedPageBreak/>
        <w:t>Public Accounts—Standing Committee—</w:t>
      </w:r>
      <w:r w:rsidRPr="00C522B7">
        <w:rPr>
          <w:bCs/>
          <w:i/>
          <w:iCs/>
          <w:sz w:val="24"/>
          <w:szCs w:val="24"/>
        </w:rPr>
        <w:t>continued</w:t>
      </w:r>
    </w:p>
    <w:p w14:paraId="7ED5807A" w14:textId="77777777" w:rsidR="00680561" w:rsidRPr="00B7406C" w:rsidRDefault="00680561" w:rsidP="00C522B7">
      <w:pPr>
        <w:keepNext/>
        <w:tabs>
          <w:tab w:val="clear" w:pos="9781"/>
          <w:tab w:val="left" w:pos="9639"/>
        </w:tabs>
        <w:spacing w:after="0" w:line="240" w:lineRule="auto"/>
        <w:ind w:left="840" w:right="1240" w:hanging="280"/>
        <w:rPr>
          <w:sz w:val="24"/>
          <w:szCs w:val="24"/>
        </w:rPr>
      </w:pPr>
      <w:r w:rsidRPr="00B7406C">
        <w:rPr>
          <w:sz w:val="24"/>
          <w:szCs w:val="24"/>
        </w:rPr>
        <w:t>2023—</w:t>
      </w:r>
    </w:p>
    <w:p w14:paraId="297C58E9" w14:textId="77777777" w:rsidR="00680561" w:rsidRPr="00B7406C" w:rsidRDefault="00680561" w:rsidP="00C522B7">
      <w:pPr>
        <w:keepNext/>
        <w:tabs>
          <w:tab w:val="clear" w:pos="9781"/>
          <w:tab w:val="left" w:pos="9639"/>
        </w:tabs>
        <w:spacing w:after="0" w:line="240" w:lineRule="auto"/>
        <w:ind w:left="1117" w:right="1242" w:hanging="278"/>
        <w:rPr>
          <w:sz w:val="24"/>
          <w:szCs w:val="24"/>
        </w:rPr>
      </w:pPr>
      <w:r w:rsidRPr="00B7406C">
        <w:rPr>
          <w:sz w:val="24"/>
          <w:szCs w:val="24"/>
        </w:rPr>
        <w:t>No 12—</w:t>
      </w:r>
      <w:r w:rsidRPr="00E05A9C">
        <w:rPr>
          <w:i/>
          <w:iCs/>
          <w:sz w:val="24"/>
          <w:szCs w:val="24"/>
        </w:rPr>
        <w:t>Inquiry into the Work Health and Safety Amendment Bill 2022</w:t>
      </w:r>
      <w:r w:rsidRPr="00B7406C">
        <w:rPr>
          <w:sz w:val="24"/>
          <w:szCs w:val="24"/>
        </w:rPr>
        <w:t>, together with relevant extracts of minutes of proceedings, dated 1 March 2023</w:t>
      </w:r>
      <w:r w:rsidRPr="00B7406C">
        <w:rPr>
          <w:sz w:val="24"/>
          <w:szCs w:val="24"/>
          <w:u w:val="dotted"/>
        </w:rPr>
        <w:tab/>
      </w:r>
      <w:r w:rsidRPr="00B7406C">
        <w:rPr>
          <w:sz w:val="24"/>
          <w:szCs w:val="24"/>
        </w:rPr>
        <w:t xml:space="preserve"> 1042</w:t>
      </w:r>
    </w:p>
    <w:p w14:paraId="4DE9305B" w14:textId="68CED8FE"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E05A9C">
        <w:rPr>
          <w:sz w:val="24"/>
          <w:szCs w:val="24"/>
        </w:rPr>
        <w:t>r</w:t>
      </w:r>
      <w:r w:rsidRPr="00B7406C">
        <w:rPr>
          <w:sz w:val="24"/>
          <w:szCs w:val="24"/>
        </w:rPr>
        <w:t>esponse</w:t>
      </w:r>
      <w:r w:rsidRPr="00B7406C">
        <w:rPr>
          <w:sz w:val="24"/>
          <w:szCs w:val="24"/>
        </w:rPr>
        <w:tab/>
        <w:t xml:space="preserve"> 1292</w:t>
      </w:r>
    </w:p>
    <w:p w14:paraId="19F353E4" w14:textId="339EBF09"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 xml:space="preserve">Speakers </w:t>
      </w:r>
      <w:r w:rsidR="00E05A9C">
        <w:rPr>
          <w:sz w:val="24"/>
          <w:szCs w:val="24"/>
        </w:rPr>
        <w:t>r</w:t>
      </w:r>
      <w:r w:rsidRPr="00B7406C">
        <w:rPr>
          <w:sz w:val="24"/>
          <w:szCs w:val="24"/>
        </w:rPr>
        <w:t>esponse—Recommendation 4, dated 4 May 2023</w:t>
      </w:r>
      <w:r w:rsidRPr="00B7406C">
        <w:rPr>
          <w:sz w:val="24"/>
          <w:szCs w:val="24"/>
          <w:u w:val="dotted"/>
        </w:rPr>
        <w:tab/>
      </w:r>
      <w:r w:rsidRPr="00B7406C">
        <w:rPr>
          <w:sz w:val="24"/>
          <w:szCs w:val="24"/>
        </w:rPr>
        <w:t xml:space="preserve"> 1144</w:t>
      </w:r>
    </w:p>
    <w:p w14:paraId="6B943D36"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13—</w:t>
      </w:r>
      <w:r w:rsidRPr="00E05A9C">
        <w:rPr>
          <w:i/>
          <w:iCs/>
          <w:sz w:val="24"/>
          <w:szCs w:val="24"/>
        </w:rPr>
        <w:t>Inquiry into Annual and Financial Reports 2021-2022</w:t>
      </w:r>
      <w:r w:rsidRPr="00B7406C">
        <w:rPr>
          <w:sz w:val="24"/>
          <w:szCs w:val="24"/>
        </w:rPr>
        <w:t>, together with relevant extracts of minutes of proceedings, dated March 2023</w:t>
      </w:r>
      <w:r w:rsidRPr="00B7406C">
        <w:rPr>
          <w:sz w:val="24"/>
          <w:szCs w:val="24"/>
          <w:u w:val="dotted"/>
        </w:rPr>
        <w:tab/>
      </w:r>
      <w:r w:rsidRPr="00B7406C">
        <w:rPr>
          <w:sz w:val="24"/>
          <w:szCs w:val="24"/>
        </w:rPr>
        <w:t xml:space="preserve"> 1045</w:t>
      </w:r>
    </w:p>
    <w:p w14:paraId="47337517" w14:textId="3FCF8A1C"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E05A9C">
        <w:rPr>
          <w:sz w:val="24"/>
          <w:szCs w:val="24"/>
        </w:rPr>
        <w:t>r</w:t>
      </w:r>
      <w:r w:rsidRPr="00B7406C">
        <w:rPr>
          <w:sz w:val="24"/>
          <w:szCs w:val="24"/>
        </w:rPr>
        <w:t>esponse, dated 29 June 2023</w:t>
      </w:r>
      <w:r w:rsidRPr="00B7406C">
        <w:rPr>
          <w:sz w:val="24"/>
          <w:szCs w:val="24"/>
          <w:u w:val="dotted"/>
        </w:rPr>
        <w:tab/>
      </w:r>
      <w:r w:rsidRPr="00B7406C">
        <w:rPr>
          <w:sz w:val="24"/>
          <w:szCs w:val="24"/>
        </w:rPr>
        <w:t xml:space="preserve"> 1329</w:t>
      </w:r>
    </w:p>
    <w:p w14:paraId="2AAFCEAB" w14:textId="44AC564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 xml:space="preserve">Speakers </w:t>
      </w:r>
      <w:r w:rsidR="00E05A9C">
        <w:rPr>
          <w:sz w:val="24"/>
          <w:szCs w:val="24"/>
        </w:rPr>
        <w:t>r</w:t>
      </w:r>
      <w:r w:rsidRPr="00B7406C">
        <w:rPr>
          <w:sz w:val="24"/>
          <w:szCs w:val="24"/>
        </w:rPr>
        <w:t>esponse—Recommendation 1 and 2, dated 4 May 2023</w:t>
      </w:r>
      <w:r w:rsidRPr="00B7406C">
        <w:rPr>
          <w:sz w:val="24"/>
          <w:szCs w:val="24"/>
          <w:u w:val="dotted"/>
        </w:rPr>
        <w:tab/>
      </w:r>
      <w:r w:rsidRPr="00B7406C">
        <w:rPr>
          <w:sz w:val="24"/>
          <w:szCs w:val="24"/>
        </w:rPr>
        <w:t xml:space="preserve"> 1144</w:t>
      </w:r>
    </w:p>
    <w:p w14:paraId="629BAE00"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14—</w:t>
      </w:r>
      <w:r w:rsidRPr="00E05A9C">
        <w:rPr>
          <w:i/>
          <w:iCs/>
          <w:sz w:val="24"/>
          <w:szCs w:val="24"/>
        </w:rPr>
        <w:t>Inquiry into Auditor-General's Performance Audit Reports January 2022 - June 2022</w:t>
      </w:r>
      <w:r w:rsidRPr="00B7406C">
        <w:rPr>
          <w:sz w:val="24"/>
          <w:szCs w:val="24"/>
        </w:rPr>
        <w:t>, together with relevant extracts of minutes of proceedings, dated 1 March 2023</w:t>
      </w:r>
      <w:r w:rsidRPr="00B7406C">
        <w:rPr>
          <w:sz w:val="24"/>
          <w:szCs w:val="24"/>
          <w:u w:val="dotted"/>
        </w:rPr>
        <w:tab/>
      </w:r>
      <w:r w:rsidRPr="00B7406C">
        <w:rPr>
          <w:sz w:val="24"/>
          <w:szCs w:val="24"/>
        </w:rPr>
        <w:t xml:space="preserve"> 1046</w:t>
      </w:r>
    </w:p>
    <w:p w14:paraId="72DB23E7" w14:textId="41A531B6"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E05A9C">
        <w:rPr>
          <w:sz w:val="24"/>
          <w:szCs w:val="24"/>
        </w:rPr>
        <w:t>r</w:t>
      </w:r>
      <w:r w:rsidRPr="00B7406C">
        <w:rPr>
          <w:sz w:val="24"/>
          <w:szCs w:val="24"/>
        </w:rPr>
        <w:t>esponse, dated 29 June 2023</w:t>
      </w:r>
      <w:r w:rsidRPr="00B7406C">
        <w:rPr>
          <w:sz w:val="24"/>
          <w:szCs w:val="24"/>
          <w:u w:val="dotted"/>
        </w:rPr>
        <w:tab/>
      </w:r>
      <w:r w:rsidRPr="00B7406C">
        <w:rPr>
          <w:sz w:val="24"/>
          <w:szCs w:val="24"/>
        </w:rPr>
        <w:t xml:space="preserve"> 1329</w:t>
      </w:r>
    </w:p>
    <w:p w14:paraId="6CD3B943"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15—</w:t>
      </w:r>
      <w:r w:rsidRPr="00E05A9C">
        <w:rPr>
          <w:i/>
          <w:iCs/>
          <w:sz w:val="24"/>
          <w:szCs w:val="24"/>
        </w:rPr>
        <w:t>Inquiry into Auditor-General's Report No.8 of 2021: Canberra Light Rail Stage 2A: Economic Analysis</w:t>
      </w:r>
      <w:r w:rsidRPr="00B7406C">
        <w:rPr>
          <w:sz w:val="24"/>
          <w:szCs w:val="24"/>
        </w:rPr>
        <w:t>, together with relevant extracts of minutes of proceedings, dated 16 March 2023</w:t>
      </w:r>
      <w:r w:rsidRPr="00B7406C">
        <w:rPr>
          <w:sz w:val="24"/>
          <w:szCs w:val="24"/>
          <w:u w:val="dotted"/>
        </w:rPr>
        <w:tab/>
      </w:r>
      <w:r w:rsidRPr="00B7406C">
        <w:rPr>
          <w:sz w:val="24"/>
          <w:szCs w:val="24"/>
        </w:rPr>
        <w:t xml:space="preserve"> 1046</w:t>
      </w:r>
    </w:p>
    <w:p w14:paraId="2A88ACB2" w14:textId="793167D9"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E05A9C">
        <w:rPr>
          <w:sz w:val="24"/>
          <w:szCs w:val="24"/>
        </w:rPr>
        <w:t>r</w:t>
      </w:r>
      <w:r w:rsidRPr="00B7406C">
        <w:rPr>
          <w:sz w:val="24"/>
          <w:szCs w:val="24"/>
        </w:rPr>
        <w:t>esponse, dated 29 June 2023</w:t>
      </w:r>
      <w:r w:rsidRPr="00B7406C">
        <w:rPr>
          <w:sz w:val="24"/>
          <w:szCs w:val="24"/>
          <w:u w:val="dotted"/>
        </w:rPr>
        <w:tab/>
      </w:r>
      <w:r w:rsidRPr="00B7406C">
        <w:rPr>
          <w:sz w:val="24"/>
          <w:szCs w:val="24"/>
        </w:rPr>
        <w:t xml:space="preserve"> 1329</w:t>
      </w:r>
    </w:p>
    <w:p w14:paraId="0D9D209E"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16—</w:t>
      </w:r>
      <w:r w:rsidRPr="00E05A9C">
        <w:rPr>
          <w:i/>
          <w:iCs/>
          <w:sz w:val="24"/>
          <w:szCs w:val="24"/>
        </w:rPr>
        <w:t>Inquiry into the Appropriation Bill 2022-2023 (No 2) and Appropriation (Office of the Legislative Assembly) Bill 2022-2023 (No 2)</w:t>
      </w:r>
      <w:r w:rsidRPr="00B7406C">
        <w:rPr>
          <w:sz w:val="24"/>
          <w:szCs w:val="24"/>
        </w:rPr>
        <w:t>, together with relevant extracts of minutes of proceedings, dated 16 March 2023</w:t>
      </w:r>
      <w:r w:rsidRPr="00B7406C">
        <w:rPr>
          <w:sz w:val="24"/>
          <w:szCs w:val="24"/>
          <w:u w:val="dotted"/>
        </w:rPr>
        <w:tab/>
      </w:r>
      <w:r w:rsidRPr="00B7406C">
        <w:rPr>
          <w:sz w:val="24"/>
          <w:szCs w:val="24"/>
        </w:rPr>
        <w:t xml:space="preserve"> 1042</w:t>
      </w:r>
    </w:p>
    <w:p w14:paraId="2C47F394"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1087</w:t>
      </w:r>
    </w:p>
    <w:p w14:paraId="4F266346"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17—</w:t>
      </w:r>
      <w:r w:rsidRPr="00E05A9C">
        <w:rPr>
          <w:i/>
          <w:iCs/>
          <w:sz w:val="24"/>
          <w:szCs w:val="24"/>
        </w:rPr>
        <w:t>Inquiry into grants management</w:t>
      </w:r>
      <w:r w:rsidRPr="00B7406C">
        <w:rPr>
          <w:sz w:val="24"/>
          <w:szCs w:val="24"/>
        </w:rPr>
        <w:t>, together with a copy of the extract of minutes, dated 26 April 2023</w:t>
      </w:r>
      <w:r w:rsidRPr="00B7406C">
        <w:rPr>
          <w:sz w:val="24"/>
          <w:szCs w:val="24"/>
          <w:u w:val="dotted"/>
        </w:rPr>
        <w:tab/>
      </w:r>
      <w:r w:rsidRPr="00B7406C">
        <w:rPr>
          <w:sz w:val="24"/>
          <w:szCs w:val="24"/>
        </w:rPr>
        <w:t xml:space="preserve"> 1142</w:t>
      </w:r>
    </w:p>
    <w:p w14:paraId="6D48954E"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 dated August 2023</w:t>
      </w:r>
      <w:r w:rsidRPr="00B7406C">
        <w:rPr>
          <w:sz w:val="24"/>
          <w:szCs w:val="24"/>
          <w:u w:val="dotted"/>
        </w:rPr>
        <w:tab/>
      </w:r>
      <w:r w:rsidRPr="00B7406C">
        <w:rPr>
          <w:sz w:val="24"/>
          <w:szCs w:val="24"/>
        </w:rPr>
        <w:t xml:space="preserve"> 1352</w:t>
      </w:r>
    </w:p>
    <w:p w14:paraId="2A5F6339"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18—</w:t>
      </w:r>
      <w:r w:rsidRPr="00E05A9C">
        <w:rPr>
          <w:i/>
          <w:iCs/>
          <w:sz w:val="24"/>
          <w:szCs w:val="24"/>
        </w:rPr>
        <w:t>Inquiry into Modern Slavery Legislation Amendment Bill 2023</w:t>
      </w:r>
      <w:r w:rsidRPr="00B7406C">
        <w:rPr>
          <w:sz w:val="24"/>
          <w:szCs w:val="24"/>
        </w:rPr>
        <w:t>, together with a copy of the extract of minutes, dated 21 June 2023</w:t>
      </w:r>
      <w:r w:rsidRPr="00B7406C">
        <w:rPr>
          <w:sz w:val="24"/>
          <w:szCs w:val="24"/>
          <w:u w:val="dotted"/>
        </w:rPr>
        <w:tab/>
      </w:r>
      <w:r w:rsidRPr="00B7406C">
        <w:rPr>
          <w:sz w:val="24"/>
          <w:szCs w:val="24"/>
        </w:rPr>
        <w:t xml:space="preserve"> 1287</w:t>
      </w:r>
    </w:p>
    <w:p w14:paraId="01C22933" w14:textId="3760CD0D"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 xml:space="preserve">Government </w:t>
      </w:r>
      <w:r w:rsidR="00E05A9C">
        <w:rPr>
          <w:sz w:val="24"/>
          <w:szCs w:val="24"/>
        </w:rPr>
        <w:t>r</w:t>
      </w:r>
      <w:r w:rsidRPr="00B7406C">
        <w:rPr>
          <w:sz w:val="24"/>
          <w:szCs w:val="24"/>
        </w:rPr>
        <w:t>esponse</w:t>
      </w:r>
      <w:r w:rsidRPr="00B7406C">
        <w:rPr>
          <w:sz w:val="24"/>
          <w:szCs w:val="24"/>
          <w:u w:val="dotted"/>
        </w:rPr>
        <w:tab/>
      </w:r>
      <w:r w:rsidRPr="00B7406C">
        <w:rPr>
          <w:sz w:val="24"/>
          <w:szCs w:val="24"/>
        </w:rPr>
        <w:t xml:space="preserve"> 1467</w:t>
      </w:r>
    </w:p>
    <w:p w14:paraId="294BF058"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19—</w:t>
      </w:r>
      <w:r w:rsidRPr="00E05A9C">
        <w:rPr>
          <w:i/>
          <w:iCs/>
          <w:sz w:val="24"/>
          <w:szCs w:val="24"/>
        </w:rPr>
        <w:t>Inquiry into Auditor-General recommendations for reports 5/2017, 7/2019 and 6/2020</w:t>
      </w:r>
      <w:r w:rsidRPr="00B7406C">
        <w:rPr>
          <w:sz w:val="24"/>
          <w:szCs w:val="24"/>
        </w:rPr>
        <w:t>, together with a copy of the extract of minutes, dated 18 October 2023</w:t>
      </w:r>
      <w:r w:rsidRPr="00B7406C">
        <w:rPr>
          <w:sz w:val="24"/>
          <w:szCs w:val="24"/>
          <w:u w:val="dotted"/>
        </w:rPr>
        <w:tab/>
      </w:r>
      <w:r w:rsidRPr="00B7406C">
        <w:rPr>
          <w:sz w:val="24"/>
          <w:szCs w:val="24"/>
        </w:rPr>
        <w:t xml:space="preserve"> 1464</w:t>
      </w:r>
    </w:p>
    <w:p w14:paraId="513E41FC"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1683</w:t>
      </w:r>
    </w:p>
    <w:p w14:paraId="42843DD4"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20—</w:t>
      </w:r>
      <w:r w:rsidRPr="00E05A9C">
        <w:rPr>
          <w:i/>
          <w:iCs/>
          <w:sz w:val="24"/>
          <w:szCs w:val="24"/>
        </w:rPr>
        <w:t>Inquiry into Auditor-General's Performance Audit Reports July-December 2022</w:t>
      </w:r>
      <w:r w:rsidRPr="00B7406C">
        <w:rPr>
          <w:sz w:val="24"/>
          <w:szCs w:val="24"/>
        </w:rPr>
        <w:t>, together with a copy of the extract of minutes, dated 18 October 2023</w:t>
      </w:r>
      <w:r w:rsidRPr="00B7406C">
        <w:rPr>
          <w:sz w:val="24"/>
          <w:szCs w:val="24"/>
          <w:u w:val="dotted"/>
        </w:rPr>
        <w:tab/>
      </w:r>
      <w:r w:rsidRPr="00B7406C">
        <w:rPr>
          <w:sz w:val="24"/>
          <w:szCs w:val="24"/>
        </w:rPr>
        <w:t xml:space="preserve"> 1464</w:t>
      </w:r>
    </w:p>
    <w:p w14:paraId="7AC8503B"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 dated March 2024</w:t>
      </w:r>
      <w:r w:rsidRPr="00B7406C">
        <w:rPr>
          <w:sz w:val="24"/>
          <w:szCs w:val="24"/>
          <w:u w:val="dotted"/>
        </w:rPr>
        <w:tab/>
      </w:r>
      <w:r w:rsidRPr="00B7406C">
        <w:rPr>
          <w:sz w:val="24"/>
          <w:szCs w:val="24"/>
        </w:rPr>
        <w:t xml:space="preserve"> 1700</w:t>
      </w:r>
    </w:p>
    <w:p w14:paraId="4202252B" w14:textId="77777777" w:rsidR="00680561" w:rsidRPr="00B7406C" w:rsidRDefault="00680561" w:rsidP="00D323A0">
      <w:pPr>
        <w:tabs>
          <w:tab w:val="clear" w:pos="9781"/>
          <w:tab w:val="left" w:pos="9639"/>
        </w:tabs>
        <w:spacing w:after="0" w:line="240" w:lineRule="auto"/>
        <w:ind w:left="840" w:right="1240" w:hanging="280"/>
        <w:rPr>
          <w:sz w:val="24"/>
          <w:szCs w:val="24"/>
        </w:rPr>
      </w:pPr>
      <w:r w:rsidRPr="00B7406C">
        <w:rPr>
          <w:sz w:val="24"/>
          <w:szCs w:val="24"/>
        </w:rPr>
        <w:t>2024—</w:t>
      </w:r>
    </w:p>
    <w:p w14:paraId="04599A1F"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21—</w:t>
      </w:r>
      <w:r w:rsidRPr="00444908">
        <w:rPr>
          <w:i/>
          <w:iCs/>
          <w:sz w:val="24"/>
          <w:szCs w:val="24"/>
        </w:rPr>
        <w:t>Inquiry into Annual and Financial Reports 2022-2023</w:t>
      </w:r>
      <w:r w:rsidRPr="00B7406C">
        <w:rPr>
          <w:sz w:val="24"/>
          <w:szCs w:val="24"/>
        </w:rPr>
        <w:t>, together with relevant extracts of minutes of proceedings, dated 7 March 2024</w:t>
      </w:r>
      <w:r w:rsidRPr="00B7406C">
        <w:rPr>
          <w:sz w:val="24"/>
          <w:szCs w:val="24"/>
          <w:u w:val="dotted"/>
        </w:rPr>
        <w:tab/>
      </w:r>
      <w:r w:rsidRPr="00B7406C">
        <w:rPr>
          <w:sz w:val="24"/>
          <w:szCs w:val="24"/>
        </w:rPr>
        <w:t xml:space="preserve"> 1696</w:t>
      </w:r>
    </w:p>
    <w:p w14:paraId="0C10360F"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 date June 2024</w:t>
      </w:r>
      <w:r w:rsidRPr="00B7406C">
        <w:rPr>
          <w:sz w:val="24"/>
          <w:szCs w:val="24"/>
          <w:u w:val="dotted"/>
        </w:rPr>
        <w:tab/>
      </w:r>
      <w:r w:rsidRPr="00B7406C">
        <w:rPr>
          <w:sz w:val="24"/>
          <w:szCs w:val="24"/>
        </w:rPr>
        <w:t xml:space="preserve"> 1963</w:t>
      </w:r>
    </w:p>
    <w:p w14:paraId="0491B75D"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Speaker's response to Recommendations 2 and 3, dated 15 March 2024</w:t>
      </w:r>
      <w:r w:rsidRPr="00B7406C">
        <w:rPr>
          <w:sz w:val="24"/>
          <w:szCs w:val="24"/>
          <w:u w:val="dotted"/>
        </w:rPr>
        <w:tab/>
      </w:r>
      <w:r w:rsidRPr="00B7406C">
        <w:rPr>
          <w:sz w:val="24"/>
          <w:szCs w:val="24"/>
        </w:rPr>
        <w:t xml:space="preserve"> 1699</w:t>
      </w:r>
    </w:p>
    <w:p w14:paraId="1983AEEE" w14:textId="77777777" w:rsidR="00E4532B" w:rsidRPr="00B7406C" w:rsidRDefault="00E4532B" w:rsidP="00E4532B">
      <w:pPr>
        <w:keepNext/>
        <w:tabs>
          <w:tab w:val="clear" w:pos="9781"/>
          <w:tab w:val="left" w:pos="9639"/>
        </w:tabs>
        <w:spacing w:before="120" w:after="0" w:line="240" w:lineRule="auto"/>
        <w:ind w:left="280" w:right="1242" w:hanging="278"/>
        <w:rPr>
          <w:sz w:val="24"/>
          <w:szCs w:val="24"/>
        </w:rPr>
      </w:pPr>
      <w:r w:rsidRPr="00B7406C">
        <w:rPr>
          <w:b/>
          <w:sz w:val="24"/>
          <w:szCs w:val="24"/>
        </w:rPr>
        <w:lastRenderedPageBreak/>
        <w:t>Public Accounts—Standing Committee—</w:t>
      </w:r>
      <w:r w:rsidRPr="00C522B7">
        <w:rPr>
          <w:bCs/>
          <w:i/>
          <w:iCs/>
          <w:sz w:val="24"/>
          <w:szCs w:val="24"/>
        </w:rPr>
        <w:t>continued</w:t>
      </w:r>
    </w:p>
    <w:p w14:paraId="2F0B1752" w14:textId="7C48B48C"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22—</w:t>
      </w:r>
      <w:r w:rsidRPr="00444908">
        <w:rPr>
          <w:i/>
          <w:iCs/>
          <w:sz w:val="24"/>
          <w:szCs w:val="24"/>
        </w:rPr>
        <w:t>Inquiry into Appropriation Bill 2023-2024 (No 2), and Appropriation (Office of the Legislative Assembly) Bill 2023-2024 (No</w:t>
      </w:r>
      <w:r w:rsidR="00444908" w:rsidRPr="00444908">
        <w:rPr>
          <w:i/>
          <w:iCs/>
          <w:sz w:val="24"/>
          <w:szCs w:val="24"/>
        </w:rPr>
        <w:t xml:space="preserve"> </w:t>
      </w:r>
      <w:r w:rsidRPr="00444908">
        <w:rPr>
          <w:i/>
          <w:iCs/>
          <w:sz w:val="24"/>
          <w:szCs w:val="24"/>
        </w:rPr>
        <w:t>2)</w:t>
      </w:r>
      <w:r w:rsidRPr="00B7406C">
        <w:rPr>
          <w:sz w:val="24"/>
          <w:szCs w:val="24"/>
        </w:rPr>
        <w:t>, together with relevant extracts of minutes of proceedings, dated 7 March 2023</w:t>
      </w:r>
      <w:r w:rsidRPr="00B7406C">
        <w:rPr>
          <w:sz w:val="24"/>
          <w:szCs w:val="24"/>
          <w:u w:val="dotted"/>
        </w:rPr>
        <w:tab/>
      </w:r>
      <w:r w:rsidRPr="00B7406C">
        <w:rPr>
          <w:sz w:val="24"/>
          <w:szCs w:val="24"/>
        </w:rPr>
        <w:t xml:space="preserve"> 1695</w:t>
      </w:r>
    </w:p>
    <w:p w14:paraId="1E5C350F" w14:textId="77777777" w:rsidR="00680561" w:rsidRPr="00B7406C" w:rsidRDefault="00680561" w:rsidP="00D323A0">
      <w:pPr>
        <w:tabs>
          <w:tab w:val="clear" w:pos="9781"/>
          <w:tab w:val="left" w:pos="9639"/>
        </w:tabs>
        <w:spacing w:after="0" w:line="240" w:lineRule="auto"/>
        <w:ind w:left="140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1700</w:t>
      </w:r>
    </w:p>
    <w:p w14:paraId="34EE3495" w14:textId="77777777" w:rsidR="00680561" w:rsidRPr="00B7406C" w:rsidRDefault="00680561" w:rsidP="00D323A0">
      <w:pPr>
        <w:tabs>
          <w:tab w:val="clear" w:pos="9781"/>
          <w:tab w:val="left" w:pos="9639"/>
        </w:tabs>
        <w:spacing w:after="0" w:line="240" w:lineRule="auto"/>
        <w:ind w:left="1120" w:right="1240" w:hanging="280"/>
        <w:rPr>
          <w:sz w:val="24"/>
          <w:szCs w:val="24"/>
        </w:rPr>
      </w:pPr>
      <w:r w:rsidRPr="00B7406C">
        <w:rPr>
          <w:sz w:val="24"/>
          <w:szCs w:val="24"/>
        </w:rPr>
        <w:t>No 23—</w:t>
      </w:r>
      <w:r w:rsidRPr="00444908">
        <w:rPr>
          <w:i/>
          <w:iCs/>
          <w:sz w:val="24"/>
          <w:szCs w:val="24"/>
        </w:rPr>
        <w:t>Inquiry into Auditor-General's Performance Audit Reports January-June 2023</w:t>
      </w:r>
      <w:r w:rsidRPr="00B7406C">
        <w:rPr>
          <w:sz w:val="24"/>
          <w:szCs w:val="24"/>
        </w:rPr>
        <w:t>, dated 20 June 2024 together with relevant extracts of minutes of proceedings</w:t>
      </w:r>
      <w:r w:rsidRPr="00B7406C">
        <w:rPr>
          <w:sz w:val="24"/>
          <w:szCs w:val="24"/>
          <w:u w:val="dotted"/>
        </w:rPr>
        <w:tab/>
      </w:r>
      <w:r w:rsidRPr="00B7406C">
        <w:rPr>
          <w:sz w:val="24"/>
          <w:szCs w:val="24"/>
        </w:rPr>
        <w:t xml:space="preserve"> 1945</w:t>
      </w:r>
    </w:p>
    <w:p w14:paraId="479DBB33" w14:textId="2E91466A" w:rsidR="00C9773C" w:rsidRPr="00B7406C" w:rsidRDefault="00C9773C" w:rsidP="005D02B9">
      <w:pPr>
        <w:tabs>
          <w:tab w:val="clear" w:pos="9781"/>
          <w:tab w:val="left" w:pos="9639"/>
        </w:tabs>
        <w:spacing w:after="0" w:line="240" w:lineRule="auto"/>
        <w:ind w:left="1400" w:right="1240" w:hanging="280"/>
        <w:rPr>
          <w:sz w:val="24"/>
          <w:szCs w:val="24"/>
        </w:rPr>
      </w:pPr>
      <w:r w:rsidRPr="00B7406C">
        <w:rPr>
          <w:sz w:val="24"/>
          <w:szCs w:val="24"/>
        </w:rPr>
        <w:t>Government response, dated September 2024</w:t>
      </w:r>
      <w:r w:rsidR="00E4676A" w:rsidRPr="00B7406C">
        <w:rPr>
          <w:sz w:val="24"/>
          <w:szCs w:val="24"/>
          <w:u w:val="dotted"/>
        </w:rPr>
        <w:tab/>
      </w:r>
      <w:r w:rsidRPr="00B7406C">
        <w:rPr>
          <w:sz w:val="24"/>
          <w:szCs w:val="24"/>
        </w:rPr>
        <w:t xml:space="preserve"> 2093</w:t>
      </w:r>
    </w:p>
    <w:p w14:paraId="52E7BA33" w14:textId="220EDB51" w:rsidR="00680561" w:rsidRPr="00B7406C" w:rsidRDefault="005D02B9" w:rsidP="005D02B9">
      <w:pPr>
        <w:tabs>
          <w:tab w:val="clear" w:pos="9781"/>
          <w:tab w:val="left" w:pos="9639"/>
        </w:tabs>
        <w:spacing w:before="120" w:after="0" w:line="240" w:lineRule="auto"/>
        <w:ind w:left="280" w:right="1240" w:hanging="280"/>
        <w:rPr>
          <w:b/>
          <w:sz w:val="24"/>
          <w:szCs w:val="24"/>
        </w:rPr>
      </w:pPr>
      <w:r w:rsidRPr="00B7406C">
        <w:rPr>
          <w:b/>
          <w:sz w:val="24"/>
          <w:szCs w:val="24"/>
        </w:rPr>
        <w:t>Public Accounts—Standing Committee</w:t>
      </w:r>
      <w:r>
        <w:rPr>
          <w:b/>
          <w:sz w:val="24"/>
          <w:szCs w:val="24"/>
        </w:rPr>
        <w:t xml:space="preserve"> (</w:t>
      </w:r>
      <w:r w:rsidR="00680561" w:rsidRPr="005D02B9">
        <w:rPr>
          <w:b/>
          <w:bCs/>
          <w:sz w:val="24"/>
          <w:szCs w:val="24"/>
        </w:rPr>
        <w:t>Ninth Assembly</w:t>
      </w:r>
      <w:r w:rsidRPr="005D02B9">
        <w:rPr>
          <w:b/>
          <w:bCs/>
          <w:sz w:val="24"/>
          <w:szCs w:val="24"/>
        </w:rPr>
        <w:t>)</w:t>
      </w:r>
      <w:r w:rsidR="00680561" w:rsidRPr="00B7406C">
        <w:rPr>
          <w:sz w:val="24"/>
          <w:szCs w:val="24"/>
        </w:rPr>
        <w:t>—2020—No 13—</w:t>
      </w:r>
      <w:r w:rsidR="00680561" w:rsidRPr="005D02B9">
        <w:rPr>
          <w:i/>
          <w:iCs/>
          <w:sz w:val="24"/>
          <w:szCs w:val="24"/>
        </w:rPr>
        <w:t>In</w:t>
      </w:r>
      <w:r w:rsidRPr="005D02B9">
        <w:rPr>
          <w:i/>
          <w:iCs/>
          <w:sz w:val="24"/>
          <w:szCs w:val="24"/>
        </w:rPr>
        <w:t>q</w:t>
      </w:r>
      <w:r w:rsidR="00680561" w:rsidRPr="005D02B9">
        <w:rPr>
          <w:i/>
          <w:iCs/>
          <w:sz w:val="24"/>
          <w:szCs w:val="24"/>
        </w:rPr>
        <w:t>uiry into Auditor-General Report No 8 of 2018: Assembly of rural land west of Canberra</w:t>
      </w:r>
      <w:r w:rsidR="00680561" w:rsidRPr="00B7406C">
        <w:rPr>
          <w:sz w:val="24"/>
          <w:szCs w:val="24"/>
        </w:rPr>
        <w:t>, dated 27 August 2020, together with a copy of the extracts of the relevant minutes of proceedings—Government response</w:t>
      </w:r>
      <w:r w:rsidR="00680561" w:rsidRPr="00B7406C">
        <w:rPr>
          <w:sz w:val="24"/>
          <w:szCs w:val="24"/>
          <w:u w:val="dotted"/>
        </w:rPr>
        <w:tab/>
      </w:r>
      <w:r w:rsidR="00680561" w:rsidRPr="00B7406C">
        <w:rPr>
          <w:sz w:val="24"/>
          <w:szCs w:val="24"/>
        </w:rPr>
        <w:t xml:space="preserve">   75</w:t>
      </w:r>
    </w:p>
    <w:p w14:paraId="2A210EE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Public Health Act—</w:t>
      </w:r>
    </w:p>
    <w:p w14:paraId="3F10EC6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(COVID-19 Management) Declaration 2022—Disallowable Instrument DI2022-224 (LR, 29 September 2022)</w:t>
      </w:r>
      <w:r w:rsidRPr="00B7406C">
        <w:rPr>
          <w:sz w:val="24"/>
          <w:szCs w:val="24"/>
          <w:u w:val="dotted"/>
        </w:rPr>
        <w:tab/>
      </w:r>
      <w:r w:rsidRPr="00B7406C">
        <w:rPr>
          <w:sz w:val="24"/>
          <w:szCs w:val="24"/>
        </w:rPr>
        <w:t xml:space="preserve">  867</w:t>
      </w:r>
    </w:p>
    <w:p w14:paraId="055FD00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(COVID-19 Management) Declaration and Extension Revocation 2023—Disallowable Instrument DI2023-17 (LR, 27 February 2023)</w:t>
      </w:r>
      <w:r w:rsidRPr="00B7406C">
        <w:rPr>
          <w:sz w:val="24"/>
          <w:szCs w:val="24"/>
          <w:u w:val="dotted"/>
        </w:rPr>
        <w:tab/>
      </w:r>
      <w:r w:rsidRPr="00B7406C">
        <w:rPr>
          <w:sz w:val="24"/>
          <w:szCs w:val="24"/>
        </w:rPr>
        <w:t xml:space="preserve"> 1089</w:t>
      </w:r>
    </w:p>
    <w:p w14:paraId="3AEE651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(COVID-19 Management) Declaration Extension 2022—Disallowable Instrument DI2022-267 (LR, 22 December 2022)</w:t>
      </w:r>
      <w:r w:rsidRPr="00B7406C">
        <w:rPr>
          <w:sz w:val="24"/>
          <w:szCs w:val="24"/>
          <w:u w:val="dotted"/>
        </w:rPr>
        <w:tab/>
      </w:r>
      <w:r w:rsidRPr="00B7406C">
        <w:rPr>
          <w:sz w:val="24"/>
          <w:szCs w:val="24"/>
        </w:rPr>
        <w:t xml:space="preserve">  999</w:t>
      </w:r>
    </w:p>
    <w:p w14:paraId="5A4381A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(Fees) Determination 2021 (No 1)—Disallowable Instrument DI2021-262 (LR, 22 November 2021)</w:t>
      </w:r>
      <w:r w:rsidRPr="00B7406C">
        <w:rPr>
          <w:sz w:val="24"/>
          <w:szCs w:val="24"/>
          <w:u w:val="dotted"/>
        </w:rPr>
        <w:tab/>
      </w:r>
      <w:r w:rsidRPr="00B7406C">
        <w:rPr>
          <w:sz w:val="24"/>
          <w:szCs w:val="24"/>
        </w:rPr>
        <w:t xml:space="preserve">  425</w:t>
      </w:r>
    </w:p>
    <w:p w14:paraId="6677386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(Fees) Determination 2022 (No 1)—Disallowable Instrument DI2022-35 (LR, 27 March 2022)</w:t>
      </w:r>
      <w:r w:rsidRPr="00B7406C">
        <w:rPr>
          <w:sz w:val="24"/>
          <w:szCs w:val="24"/>
          <w:u w:val="dotted"/>
        </w:rPr>
        <w:tab/>
      </w:r>
      <w:r w:rsidRPr="00B7406C">
        <w:rPr>
          <w:sz w:val="24"/>
          <w:szCs w:val="24"/>
        </w:rPr>
        <w:t xml:space="preserve">  628</w:t>
      </w:r>
    </w:p>
    <w:p w14:paraId="512866F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(Fees) Determination 2022 (No 2)—Disallowable Instrument DI2022-248 (LR, 21 November 2022)</w:t>
      </w:r>
      <w:r w:rsidRPr="00B7406C">
        <w:rPr>
          <w:sz w:val="24"/>
          <w:szCs w:val="24"/>
          <w:u w:val="dotted"/>
        </w:rPr>
        <w:tab/>
      </w:r>
      <w:r w:rsidRPr="00B7406C">
        <w:rPr>
          <w:sz w:val="24"/>
          <w:szCs w:val="24"/>
        </w:rPr>
        <w:t xml:space="preserve">  962</w:t>
      </w:r>
    </w:p>
    <w:p w14:paraId="68ECA22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(Fees) Determination 2023 (No 1)—Disallowable Instrument DI2023-265 (LR, 23 November 2023)</w:t>
      </w:r>
      <w:r w:rsidRPr="00B7406C">
        <w:rPr>
          <w:sz w:val="24"/>
          <w:szCs w:val="24"/>
          <w:u w:val="dotted"/>
        </w:rPr>
        <w:tab/>
      </w:r>
      <w:r w:rsidRPr="00B7406C">
        <w:rPr>
          <w:sz w:val="24"/>
          <w:szCs w:val="24"/>
        </w:rPr>
        <w:t xml:space="preserve"> 1652</w:t>
      </w:r>
    </w:p>
    <w:p w14:paraId="462EAF0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(Health Care Facility) Code of Practice 2021 (No 1)—Disallowable Instrument DI2021-240 (LR, 27 September 2021)</w:t>
      </w:r>
      <w:r w:rsidRPr="00B7406C">
        <w:rPr>
          <w:sz w:val="24"/>
          <w:szCs w:val="24"/>
          <w:u w:val="dotted"/>
        </w:rPr>
        <w:tab/>
      </w:r>
      <w:r w:rsidRPr="00B7406C">
        <w:rPr>
          <w:sz w:val="24"/>
          <w:szCs w:val="24"/>
        </w:rPr>
        <w:t xml:space="preserve">  352</w:t>
      </w:r>
    </w:p>
    <w:p w14:paraId="75F0A06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(Health Care Facility) Risk Declaration 2021 (No 1)—Disallowable Instrument DI2021-239 (LR, 27 September 2021)</w:t>
      </w:r>
      <w:r w:rsidRPr="00B7406C">
        <w:rPr>
          <w:sz w:val="24"/>
          <w:szCs w:val="24"/>
          <w:u w:val="dotted"/>
        </w:rPr>
        <w:tab/>
      </w:r>
      <w:r w:rsidRPr="00B7406C">
        <w:rPr>
          <w:sz w:val="24"/>
          <w:szCs w:val="24"/>
        </w:rPr>
        <w:t xml:space="preserve">  352</w:t>
      </w:r>
    </w:p>
    <w:p w14:paraId="0932C1E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(Monkeypox—Temporary Notifiable Condition) Declaration 2022 (No 1)—Disallowable Instrument DI2022-64 (LR, 27 May 2022)</w:t>
      </w:r>
      <w:r w:rsidRPr="00B7406C">
        <w:rPr>
          <w:sz w:val="24"/>
          <w:szCs w:val="24"/>
          <w:u w:val="dotted"/>
        </w:rPr>
        <w:tab/>
      </w:r>
      <w:r w:rsidRPr="00B7406C">
        <w:rPr>
          <w:sz w:val="24"/>
          <w:szCs w:val="24"/>
        </w:rPr>
        <w:t xml:space="preserve">  744</w:t>
      </w:r>
    </w:p>
    <w:p w14:paraId="2C01E52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(Notifiable Conditions) Determination 2020—Disallowable Instrument DI2020-229 (LR, 3 August 2020)</w:t>
      </w:r>
      <w:r w:rsidRPr="00B7406C">
        <w:rPr>
          <w:sz w:val="24"/>
          <w:szCs w:val="24"/>
          <w:u w:val="dotted"/>
        </w:rPr>
        <w:tab/>
      </w:r>
      <w:r w:rsidRPr="00B7406C">
        <w:rPr>
          <w:sz w:val="24"/>
          <w:szCs w:val="24"/>
        </w:rPr>
        <w:t xml:space="preserve">    9</w:t>
      </w:r>
    </w:p>
    <w:p w14:paraId="3487208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(Notifiable Conditions) Determination 2022 (No 1)—Disallowable Instrument DI2022-20 (LR, 24 February 2022)</w:t>
      </w:r>
      <w:r w:rsidRPr="00B7406C">
        <w:rPr>
          <w:sz w:val="24"/>
          <w:szCs w:val="24"/>
          <w:u w:val="dotted"/>
        </w:rPr>
        <w:tab/>
      </w:r>
      <w:r w:rsidRPr="00B7406C">
        <w:rPr>
          <w:sz w:val="24"/>
          <w:szCs w:val="24"/>
        </w:rPr>
        <w:t xml:space="preserve">  568</w:t>
      </w:r>
    </w:p>
    <w:p w14:paraId="5EB4BD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(Notifiable Conditions) Determination 2022 (No 2)—Disallowable Instrument DI2022-237 (LR, 27 October 2022)</w:t>
      </w:r>
      <w:r w:rsidRPr="00B7406C">
        <w:rPr>
          <w:sz w:val="24"/>
          <w:szCs w:val="24"/>
          <w:u w:val="dotted"/>
        </w:rPr>
        <w:tab/>
      </w:r>
      <w:r w:rsidRPr="00B7406C">
        <w:rPr>
          <w:sz w:val="24"/>
          <w:szCs w:val="24"/>
        </w:rPr>
        <w:t xml:space="preserve">  925</w:t>
      </w:r>
    </w:p>
    <w:p w14:paraId="2E308F6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(Public Health Risk Activity Licensing Exemption) Determination 2021 (No 1)—Disallowable Instrument DI2021-38 (LR, 25 January 2021)</w:t>
      </w:r>
      <w:r w:rsidRPr="00B7406C">
        <w:rPr>
          <w:sz w:val="24"/>
          <w:szCs w:val="24"/>
          <w:u w:val="dotted"/>
        </w:rPr>
        <w:tab/>
      </w:r>
      <w:r w:rsidRPr="00B7406C">
        <w:rPr>
          <w:sz w:val="24"/>
          <w:szCs w:val="24"/>
        </w:rPr>
        <w:t xml:space="preserve">   94</w:t>
      </w:r>
    </w:p>
    <w:p w14:paraId="0EEB02E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Public Health (Quarantine Fees) Determination 2020—Disallowable Instrument DI2020-239 (LR, 13 August 2020)</w:t>
      </w:r>
      <w:r w:rsidRPr="00B7406C">
        <w:rPr>
          <w:sz w:val="24"/>
          <w:szCs w:val="24"/>
          <w:u w:val="dotted"/>
        </w:rPr>
        <w:tab/>
      </w:r>
      <w:r w:rsidRPr="00B7406C">
        <w:rPr>
          <w:sz w:val="24"/>
          <w:szCs w:val="24"/>
        </w:rPr>
        <w:t xml:space="preserve">    9</w:t>
      </w:r>
    </w:p>
    <w:p w14:paraId="71BA219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(Reporting of Notifiable Conditions) Code of Practice 2020—Disallowable Instrument DI2020-230 (LR, 3 August 2020)</w:t>
      </w:r>
      <w:r w:rsidRPr="00B7406C">
        <w:rPr>
          <w:sz w:val="24"/>
          <w:szCs w:val="24"/>
          <w:u w:val="dotted"/>
        </w:rPr>
        <w:tab/>
      </w:r>
      <w:r w:rsidRPr="00B7406C">
        <w:rPr>
          <w:sz w:val="24"/>
          <w:szCs w:val="24"/>
        </w:rPr>
        <w:t xml:space="preserve">    9</w:t>
      </w:r>
    </w:p>
    <w:p w14:paraId="3B813D1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(Reporting of Notifiable Conditions) Code of Practice 2022—Disallowable Instrument DI2022-19 (LR, 24 February 2022)</w:t>
      </w:r>
      <w:r w:rsidRPr="00B7406C">
        <w:rPr>
          <w:sz w:val="24"/>
          <w:szCs w:val="24"/>
          <w:u w:val="dotted"/>
        </w:rPr>
        <w:tab/>
      </w:r>
      <w:r w:rsidRPr="00B7406C">
        <w:rPr>
          <w:sz w:val="24"/>
          <w:szCs w:val="24"/>
        </w:rPr>
        <w:t xml:space="preserve">  568</w:t>
      </w:r>
    </w:p>
    <w:p w14:paraId="0482DCA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(Reporting of Notifiable Conditions) Code of Practice 2022 (No 2)—Disallowable Instrument DI2022-238 (LR, 27 October 2022)</w:t>
      </w:r>
      <w:r w:rsidRPr="00B7406C">
        <w:rPr>
          <w:sz w:val="24"/>
          <w:szCs w:val="24"/>
          <w:u w:val="dotted"/>
        </w:rPr>
        <w:tab/>
      </w:r>
      <w:r w:rsidRPr="00B7406C">
        <w:rPr>
          <w:sz w:val="24"/>
          <w:szCs w:val="24"/>
        </w:rPr>
        <w:t xml:space="preserve">  925</w:t>
      </w:r>
    </w:p>
    <w:p w14:paraId="4CD84FD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10(3)—ACT Chief Health Officer's Report—2020</w:t>
      </w:r>
      <w:r w:rsidRPr="00B7406C">
        <w:rPr>
          <w:sz w:val="24"/>
          <w:szCs w:val="24"/>
          <w:u w:val="dotted"/>
        </w:rPr>
        <w:tab/>
      </w:r>
      <w:r w:rsidRPr="00B7406C">
        <w:rPr>
          <w:sz w:val="24"/>
          <w:szCs w:val="24"/>
        </w:rPr>
        <w:t xml:space="preserve">  172</w:t>
      </w:r>
    </w:p>
    <w:p w14:paraId="16F06DA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123(3)—ACT Chief Health Officer's Report—</w:t>
      </w:r>
    </w:p>
    <w:p w14:paraId="19B80E4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COVID-19 Public Health Emergency, dated 14 November 2023</w:t>
      </w:r>
      <w:r w:rsidRPr="00B7406C">
        <w:rPr>
          <w:sz w:val="24"/>
          <w:szCs w:val="24"/>
          <w:u w:val="dotted"/>
        </w:rPr>
        <w:tab/>
      </w:r>
      <w:r w:rsidRPr="00B7406C">
        <w:rPr>
          <w:sz w:val="24"/>
          <w:szCs w:val="24"/>
        </w:rPr>
        <w:t xml:space="preserve"> 1637</w:t>
      </w:r>
    </w:p>
    <w:p w14:paraId="771B2E10"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Status of the Public Health Emergency due to COVID-19, dated 28 September 2022</w:t>
      </w:r>
      <w:r w:rsidRPr="00B7406C">
        <w:rPr>
          <w:sz w:val="24"/>
          <w:szCs w:val="24"/>
          <w:u w:val="dotted"/>
        </w:rPr>
        <w:tab/>
      </w:r>
      <w:r w:rsidRPr="00B7406C">
        <w:rPr>
          <w:sz w:val="24"/>
          <w:szCs w:val="24"/>
        </w:rPr>
        <w:t xml:space="preserve">  850</w:t>
      </w:r>
    </w:p>
    <w:p w14:paraId="32EAB073" w14:textId="77777777" w:rsidR="00680561"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Public Housing Stock—Assembly Resolution of 30 August 2023—</w:t>
      </w:r>
      <w:r w:rsidRPr="00B7406C">
        <w:rPr>
          <w:sz w:val="24"/>
          <w:szCs w:val="24"/>
        </w:rPr>
        <w:t>Copy of letter to the Speaker from the Minister for Housing and Suburban Development, dated 28 February 2024, advising of the delay in Government response, dated April 2024</w:t>
      </w:r>
      <w:r w:rsidRPr="00B7406C">
        <w:rPr>
          <w:sz w:val="24"/>
          <w:szCs w:val="24"/>
          <w:u w:val="dotted"/>
        </w:rPr>
        <w:tab/>
      </w:r>
      <w:r w:rsidRPr="00B7406C">
        <w:rPr>
          <w:sz w:val="24"/>
          <w:szCs w:val="24"/>
        </w:rPr>
        <w:t xml:space="preserve"> 1749</w:t>
      </w:r>
    </w:p>
    <w:p w14:paraId="053A9792" w14:textId="4C643E02" w:rsidR="00D2067C" w:rsidRPr="00B7406C" w:rsidRDefault="00D2067C" w:rsidP="00D2067C">
      <w:pPr>
        <w:tabs>
          <w:tab w:val="clear" w:pos="9781"/>
          <w:tab w:val="left" w:pos="9639"/>
        </w:tabs>
        <w:spacing w:after="0" w:line="240" w:lineRule="auto"/>
        <w:ind w:left="840" w:right="1240" w:hanging="280"/>
        <w:rPr>
          <w:sz w:val="24"/>
          <w:szCs w:val="24"/>
        </w:rPr>
      </w:pPr>
      <w:r w:rsidRPr="00B7406C">
        <w:rPr>
          <w:sz w:val="24"/>
          <w:szCs w:val="24"/>
        </w:rPr>
        <w:t>Government response</w:t>
      </w:r>
      <w:r w:rsidRPr="00B7406C">
        <w:rPr>
          <w:sz w:val="24"/>
          <w:szCs w:val="24"/>
          <w:u w:val="dotted"/>
        </w:rPr>
        <w:tab/>
      </w:r>
      <w:r w:rsidRPr="00B7406C">
        <w:rPr>
          <w:sz w:val="24"/>
          <w:szCs w:val="24"/>
        </w:rPr>
        <w:t xml:space="preserve"> </w:t>
      </w:r>
      <w:r>
        <w:rPr>
          <w:sz w:val="24"/>
          <w:szCs w:val="24"/>
        </w:rPr>
        <w:t>1749</w:t>
      </w:r>
    </w:p>
    <w:p w14:paraId="48EE05E6"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Public housing—Minimum energy efficiency standard—proposed Upgrade—</w:t>
      </w:r>
      <w:r w:rsidRPr="00B7406C">
        <w:rPr>
          <w:sz w:val="24"/>
          <w:szCs w:val="24"/>
        </w:rPr>
        <w:t>Assembly Resolution of 29 November 2023—Government response, dated May 2024</w:t>
      </w:r>
      <w:r w:rsidRPr="00B7406C">
        <w:rPr>
          <w:sz w:val="24"/>
          <w:szCs w:val="24"/>
          <w:u w:val="dotted"/>
        </w:rPr>
        <w:tab/>
      </w:r>
      <w:r w:rsidRPr="00B7406C">
        <w:rPr>
          <w:sz w:val="24"/>
          <w:szCs w:val="24"/>
        </w:rPr>
        <w:t xml:space="preserve"> 1811</w:t>
      </w:r>
    </w:p>
    <w:p w14:paraId="7E5515CA"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Public Interest Disclosure Act—</w:t>
      </w:r>
      <w:r w:rsidRPr="00B7406C">
        <w:rPr>
          <w:sz w:val="24"/>
          <w:szCs w:val="24"/>
        </w:rPr>
        <w:t>Report of the Review of the Public Interest Disclosure Act 2012 (ACT)—A report by Ian Govey AM, undated</w:t>
      </w:r>
      <w:r w:rsidRPr="00B7406C">
        <w:rPr>
          <w:sz w:val="24"/>
          <w:szCs w:val="24"/>
          <w:u w:val="dotted"/>
        </w:rPr>
        <w:tab/>
      </w:r>
      <w:r w:rsidRPr="00B7406C">
        <w:rPr>
          <w:sz w:val="24"/>
          <w:szCs w:val="24"/>
        </w:rPr>
        <w:t xml:space="preserve"> 1637</w:t>
      </w:r>
    </w:p>
    <w:p w14:paraId="7C6D066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Public Place Names Act—</w:t>
      </w:r>
    </w:p>
    <w:p w14:paraId="459C133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(Acton) Determination 2023—Disallowable Instrument DI2023-260 (LR, 30 November 2023)</w:t>
      </w:r>
      <w:r w:rsidRPr="00B7406C">
        <w:rPr>
          <w:sz w:val="24"/>
          <w:szCs w:val="24"/>
          <w:u w:val="dotted"/>
        </w:rPr>
        <w:tab/>
      </w:r>
      <w:r w:rsidRPr="00B7406C">
        <w:rPr>
          <w:sz w:val="24"/>
          <w:szCs w:val="24"/>
        </w:rPr>
        <w:t xml:space="preserve"> 1652</w:t>
      </w:r>
    </w:p>
    <w:p w14:paraId="1BD755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(Beard) Determination 2021—Disallowable Instrument DI2021-43 (LR, 15 March 2021)</w:t>
      </w:r>
      <w:r w:rsidRPr="00B7406C">
        <w:rPr>
          <w:sz w:val="24"/>
          <w:szCs w:val="24"/>
          <w:u w:val="dotted"/>
        </w:rPr>
        <w:tab/>
      </w:r>
      <w:r w:rsidRPr="00B7406C">
        <w:rPr>
          <w:sz w:val="24"/>
          <w:szCs w:val="24"/>
        </w:rPr>
        <w:t xml:space="preserve">  121</w:t>
      </w:r>
    </w:p>
    <w:p w14:paraId="26A75F2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(Belconnen District) Determination 2021—Disallowable Instrument DI2021-25 (LR, 12 February 2021)</w:t>
      </w:r>
      <w:r w:rsidRPr="00B7406C">
        <w:rPr>
          <w:sz w:val="24"/>
          <w:szCs w:val="24"/>
          <w:u w:val="dotted"/>
        </w:rPr>
        <w:tab/>
      </w:r>
      <w:r w:rsidRPr="00B7406C">
        <w:rPr>
          <w:sz w:val="24"/>
          <w:szCs w:val="24"/>
        </w:rPr>
        <w:t xml:space="preserve">   94</w:t>
      </w:r>
    </w:p>
    <w:p w14:paraId="411FDAA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(Campbell) Determination 2023—Disallowable Instrument DI2023-85 (LR, 18 May 2023)</w:t>
      </w:r>
      <w:r w:rsidRPr="00B7406C">
        <w:rPr>
          <w:sz w:val="24"/>
          <w:szCs w:val="24"/>
          <w:u w:val="dotted"/>
        </w:rPr>
        <w:tab/>
      </w:r>
      <w:r w:rsidRPr="00B7406C">
        <w:rPr>
          <w:sz w:val="24"/>
          <w:szCs w:val="24"/>
        </w:rPr>
        <w:t xml:space="preserve"> 1184</w:t>
      </w:r>
    </w:p>
    <w:p w14:paraId="3A943DA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(Canberra Central) Determination 2020—Disallowable Instrument DI2020-227 (LR, 3 August 2020)</w:t>
      </w:r>
      <w:r w:rsidRPr="00B7406C">
        <w:rPr>
          <w:sz w:val="24"/>
          <w:szCs w:val="24"/>
          <w:u w:val="dotted"/>
        </w:rPr>
        <w:tab/>
      </w:r>
      <w:r w:rsidRPr="00B7406C">
        <w:rPr>
          <w:sz w:val="24"/>
          <w:szCs w:val="24"/>
        </w:rPr>
        <w:t xml:space="preserve">    9</w:t>
      </w:r>
    </w:p>
    <w:p w14:paraId="40E743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(Coombs) Determination 2021—Disallowable Instrument DI2021-260 (LR, 18 November 2021)</w:t>
      </w:r>
      <w:r w:rsidRPr="00B7406C">
        <w:rPr>
          <w:sz w:val="24"/>
          <w:szCs w:val="24"/>
          <w:u w:val="dotted"/>
        </w:rPr>
        <w:tab/>
      </w:r>
      <w:r w:rsidRPr="00B7406C">
        <w:rPr>
          <w:sz w:val="24"/>
          <w:szCs w:val="24"/>
        </w:rPr>
        <w:t xml:space="preserve">  425</w:t>
      </w:r>
    </w:p>
    <w:p w14:paraId="19911BD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(Denman Prospect) Determination 2022—Disallowable Instrument DI2022-254 (LR, 1 December 2022)</w:t>
      </w:r>
      <w:r w:rsidRPr="00B7406C">
        <w:rPr>
          <w:sz w:val="24"/>
          <w:szCs w:val="24"/>
          <w:u w:val="dotted"/>
        </w:rPr>
        <w:tab/>
      </w:r>
      <w:r w:rsidRPr="00B7406C">
        <w:rPr>
          <w:sz w:val="24"/>
          <w:szCs w:val="24"/>
        </w:rPr>
        <w:t xml:space="preserve">  999</w:t>
      </w:r>
    </w:p>
    <w:p w14:paraId="196C079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(Denman Prospect) Determination 2023 (No 1)—Disallowable Instrument DI2023-223 (LR, 7 September 2023)</w:t>
      </w:r>
      <w:r w:rsidRPr="00B7406C">
        <w:rPr>
          <w:sz w:val="24"/>
          <w:szCs w:val="24"/>
          <w:u w:val="dotted"/>
        </w:rPr>
        <w:tab/>
      </w:r>
      <w:r w:rsidRPr="00B7406C">
        <w:rPr>
          <w:sz w:val="24"/>
          <w:szCs w:val="24"/>
        </w:rPr>
        <w:t xml:space="preserve"> 1396</w:t>
      </w:r>
    </w:p>
    <w:p w14:paraId="46E2B42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(Denman Prospect) Determination 2024 (No 1)—Disallowable Instrument DI2024-14 (LR, 29 January 2024)</w:t>
      </w:r>
      <w:r w:rsidRPr="00B7406C">
        <w:rPr>
          <w:sz w:val="24"/>
          <w:szCs w:val="24"/>
          <w:u w:val="dotted"/>
        </w:rPr>
        <w:tab/>
      </w:r>
      <w:r w:rsidRPr="00B7406C">
        <w:rPr>
          <w:sz w:val="24"/>
          <w:szCs w:val="24"/>
        </w:rPr>
        <w:t xml:space="preserve"> 1701</w:t>
      </w:r>
    </w:p>
    <w:p w14:paraId="20B39B04" w14:textId="47709FBE"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(Denman Prospect) Determination 2024 (No 2)—Disallowable Instrument DI2024-122 (LR, 13 June 2024)</w:t>
      </w:r>
      <w:r w:rsidRPr="00B7406C">
        <w:rPr>
          <w:sz w:val="24"/>
          <w:szCs w:val="24"/>
          <w:u w:val="dotted"/>
        </w:rPr>
        <w:tab/>
      </w:r>
      <w:r w:rsidRPr="00B7406C">
        <w:rPr>
          <w:sz w:val="24"/>
          <w:szCs w:val="24"/>
        </w:rPr>
        <w:t xml:space="preserve"> 191</w:t>
      </w:r>
      <w:r w:rsidR="001C4BB0">
        <w:rPr>
          <w:sz w:val="24"/>
          <w:szCs w:val="24"/>
        </w:rPr>
        <w:t>8</w:t>
      </w:r>
    </w:p>
    <w:p w14:paraId="0AE3286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Public Place Names (Dickson) Determination 2023—Disallowable Instrument DI2023-289 (LR, 27 November 2023)</w:t>
      </w:r>
      <w:r w:rsidRPr="00B7406C">
        <w:rPr>
          <w:sz w:val="24"/>
          <w:szCs w:val="24"/>
          <w:u w:val="dotted"/>
        </w:rPr>
        <w:tab/>
      </w:r>
      <w:r w:rsidRPr="00B7406C">
        <w:rPr>
          <w:sz w:val="24"/>
          <w:szCs w:val="24"/>
        </w:rPr>
        <w:t xml:space="preserve"> 1652</w:t>
      </w:r>
    </w:p>
    <w:p w14:paraId="538F771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(Franklin) Determination 2021—Disallowable Instrument DI2021-245 (LR, 30 September 2021)</w:t>
      </w:r>
      <w:r w:rsidRPr="00B7406C">
        <w:rPr>
          <w:sz w:val="24"/>
          <w:szCs w:val="24"/>
          <w:u w:val="dotted"/>
        </w:rPr>
        <w:tab/>
      </w:r>
      <w:r w:rsidRPr="00B7406C">
        <w:rPr>
          <w:sz w:val="24"/>
          <w:szCs w:val="24"/>
        </w:rPr>
        <w:t xml:space="preserve">  352</w:t>
      </w:r>
    </w:p>
    <w:p w14:paraId="6BCC052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(Gungahlin District) Determination 2021—Disallowable Instrument DI2021-246 (LR, 30 September 2021)</w:t>
      </w:r>
      <w:r w:rsidRPr="00B7406C">
        <w:rPr>
          <w:sz w:val="24"/>
          <w:szCs w:val="24"/>
          <w:u w:val="dotted"/>
        </w:rPr>
        <w:tab/>
      </w:r>
      <w:r w:rsidRPr="00B7406C">
        <w:rPr>
          <w:sz w:val="24"/>
          <w:szCs w:val="24"/>
        </w:rPr>
        <w:t xml:space="preserve">  352</w:t>
      </w:r>
    </w:p>
    <w:p w14:paraId="3C9E38F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(Hume) Determination 2021—Disallowable Instrument DI2021-110 (LR, 10 June 2021)</w:t>
      </w:r>
      <w:r w:rsidRPr="00B7406C">
        <w:rPr>
          <w:sz w:val="24"/>
          <w:szCs w:val="24"/>
          <w:u w:val="dotted"/>
        </w:rPr>
        <w:tab/>
      </w:r>
      <w:r w:rsidRPr="00B7406C">
        <w:rPr>
          <w:sz w:val="24"/>
          <w:szCs w:val="24"/>
        </w:rPr>
        <w:t xml:space="preserve">  240</w:t>
      </w:r>
    </w:p>
    <w:p w14:paraId="597C233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(Jacka) Determination 2023—Disallowable Instrument DI2023-272 (LR, 27 November 2023)</w:t>
      </w:r>
      <w:r w:rsidRPr="00B7406C">
        <w:rPr>
          <w:sz w:val="24"/>
          <w:szCs w:val="24"/>
          <w:u w:val="dotted"/>
        </w:rPr>
        <w:tab/>
      </w:r>
      <w:r w:rsidRPr="00B7406C">
        <w:rPr>
          <w:sz w:val="24"/>
          <w:szCs w:val="24"/>
        </w:rPr>
        <w:t xml:space="preserve"> 1652</w:t>
      </w:r>
    </w:p>
    <w:p w14:paraId="7EAB776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(Kenny) Determination 2022—Disallowable Instrument DI2022-50 (LR, 16 May 2022)</w:t>
      </w:r>
      <w:r w:rsidRPr="00B7406C">
        <w:rPr>
          <w:sz w:val="24"/>
          <w:szCs w:val="24"/>
          <w:u w:val="dotted"/>
        </w:rPr>
        <w:tab/>
      </w:r>
      <w:r w:rsidRPr="00B7406C">
        <w:rPr>
          <w:sz w:val="24"/>
          <w:szCs w:val="24"/>
        </w:rPr>
        <w:t xml:space="preserve">  648</w:t>
      </w:r>
    </w:p>
    <w:p w14:paraId="03ADA6E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(Kingston) Determination 2023 (No. 1)—Disallowable Instrument DI2023-82 (LR, 15 May 2023)</w:t>
      </w:r>
      <w:r w:rsidRPr="00B7406C">
        <w:rPr>
          <w:sz w:val="24"/>
          <w:szCs w:val="24"/>
          <w:u w:val="dotted"/>
        </w:rPr>
        <w:tab/>
      </w:r>
      <w:r w:rsidRPr="00B7406C">
        <w:rPr>
          <w:sz w:val="24"/>
          <w:szCs w:val="24"/>
        </w:rPr>
        <w:t xml:space="preserve"> 1184</w:t>
      </w:r>
    </w:p>
    <w:p w14:paraId="5F8B996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(Kingston) Determination 2024—Disallowable Instrument DI2024-90 (LR, 6 May 2024)</w:t>
      </w:r>
      <w:r w:rsidRPr="00B7406C">
        <w:rPr>
          <w:sz w:val="24"/>
          <w:szCs w:val="24"/>
          <w:u w:val="dotted"/>
        </w:rPr>
        <w:tab/>
      </w:r>
      <w:r w:rsidRPr="00B7406C">
        <w:rPr>
          <w:sz w:val="24"/>
          <w:szCs w:val="24"/>
        </w:rPr>
        <w:t xml:space="preserve"> 1787</w:t>
      </w:r>
    </w:p>
    <w:p w14:paraId="1E940F8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(Macnamara) Determination 2023 (No 1)—Disallowable Instrument DI2023-100 (LR, 8 June 2023)</w:t>
      </w:r>
      <w:r w:rsidRPr="00B7406C">
        <w:rPr>
          <w:sz w:val="24"/>
          <w:szCs w:val="24"/>
          <w:u w:val="dotted"/>
        </w:rPr>
        <w:tab/>
      </w:r>
      <w:r w:rsidRPr="00B7406C">
        <w:rPr>
          <w:sz w:val="24"/>
          <w:szCs w:val="24"/>
        </w:rPr>
        <w:t xml:space="preserve"> 1293</w:t>
      </w:r>
    </w:p>
    <w:p w14:paraId="6DF6D8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(Macnamara) Determination 2023 (No 2)—Disallowable Instrument DI2023-246 (LR, 9 November 2023)</w:t>
      </w:r>
      <w:r w:rsidRPr="00B7406C">
        <w:rPr>
          <w:sz w:val="24"/>
          <w:szCs w:val="24"/>
          <w:u w:val="dotted"/>
        </w:rPr>
        <w:tab/>
      </w:r>
      <w:r w:rsidRPr="00B7406C">
        <w:rPr>
          <w:sz w:val="24"/>
          <w:szCs w:val="24"/>
        </w:rPr>
        <w:t xml:space="preserve"> 1652</w:t>
      </w:r>
    </w:p>
    <w:p w14:paraId="0F1A118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(Macnamara) Determination 2023 (No 3)—Disallowable Instrument DI2023-314 (LR, 21 December 2023)</w:t>
      </w:r>
      <w:r w:rsidRPr="00B7406C">
        <w:rPr>
          <w:sz w:val="24"/>
          <w:szCs w:val="24"/>
          <w:u w:val="dotted"/>
        </w:rPr>
        <w:tab/>
      </w:r>
      <w:r w:rsidRPr="00B7406C">
        <w:rPr>
          <w:sz w:val="24"/>
          <w:szCs w:val="24"/>
        </w:rPr>
        <w:t xml:space="preserve"> 1652</w:t>
      </w:r>
    </w:p>
    <w:p w14:paraId="1B2E253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(Monash) Determination 2024—Disallowable Instrument DI2024-59 (LR, 22 April 2024)</w:t>
      </w:r>
      <w:r w:rsidRPr="00B7406C">
        <w:rPr>
          <w:sz w:val="24"/>
          <w:szCs w:val="24"/>
          <w:u w:val="dotted"/>
        </w:rPr>
        <w:tab/>
      </w:r>
      <w:r w:rsidRPr="00B7406C">
        <w:rPr>
          <w:sz w:val="24"/>
          <w:szCs w:val="24"/>
        </w:rPr>
        <w:t xml:space="preserve"> 1787</w:t>
      </w:r>
    </w:p>
    <w:p w14:paraId="1F080D2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(Narrabundah) Determination 2023—Disallowable Instrument DI2023-152 (LR, 26 June 2023)</w:t>
      </w:r>
      <w:r w:rsidRPr="00B7406C">
        <w:rPr>
          <w:sz w:val="24"/>
          <w:szCs w:val="24"/>
          <w:u w:val="dotted"/>
        </w:rPr>
        <w:tab/>
      </w:r>
      <w:r w:rsidRPr="00B7406C">
        <w:rPr>
          <w:sz w:val="24"/>
          <w:szCs w:val="24"/>
        </w:rPr>
        <w:t xml:space="preserve"> 1355</w:t>
      </w:r>
    </w:p>
    <w:p w14:paraId="3E20702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(Spence) Determination 2023—Disallowable Instrument DI2023-86 (LR, 18 May 2023)</w:t>
      </w:r>
      <w:r w:rsidRPr="00B7406C">
        <w:rPr>
          <w:sz w:val="24"/>
          <w:szCs w:val="24"/>
          <w:u w:val="dotted"/>
        </w:rPr>
        <w:tab/>
      </w:r>
      <w:r w:rsidRPr="00B7406C">
        <w:rPr>
          <w:sz w:val="24"/>
          <w:szCs w:val="24"/>
        </w:rPr>
        <w:t xml:space="preserve"> 1184</w:t>
      </w:r>
    </w:p>
    <w:p w14:paraId="60B078F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w:t>
      </w:r>
      <w:proofErr w:type="spellStart"/>
      <w:r w:rsidRPr="00B7406C">
        <w:rPr>
          <w:sz w:val="24"/>
          <w:szCs w:val="24"/>
        </w:rPr>
        <w:t>Strathnairn</w:t>
      </w:r>
      <w:proofErr w:type="spellEnd"/>
      <w:r w:rsidRPr="00B7406C">
        <w:rPr>
          <w:sz w:val="24"/>
          <w:szCs w:val="24"/>
        </w:rPr>
        <w:t>) Determination 2020 (No 3)—Disallowable Instrument DI2020-292 (LR, 22 October 2020)</w:t>
      </w:r>
      <w:r w:rsidRPr="00B7406C">
        <w:rPr>
          <w:sz w:val="24"/>
          <w:szCs w:val="24"/>
          <w:u w:val="dotted"/>
        </w:rPr>
        <w:tab/>
      </w:r>
      <w:r w:rsidRPr="00B7406C">
        <w:rPr>
          <w:sz w:val="24"/>
          <w:szCs w:val="24"/>
        </w:rPr>
        <w:t xml:space="preserve">   53</w:t>
      </w:r>
    </w:p>
    <w:p w14:paraId="7F50A9F3" w14:textId="3E017B77" w:rsidR="00092BF4" w:rsidRPr="00B7406C" w:rsidRDefault="00092BF4" w:rsidP="00092BF4">
      <w:pPr>
        <w:tabs>
          <w:tab w:val="clear" w:pos="9781"/>
          <w:tab w:val="left" w:pos="9639"/>
        </w:tabs>
        <w:spacing w:after="0" w:line="240" w:lineRule="auto"/>
        <w:ind w:left="560" w:right="1240" w:hanging="280"/>
        <w:rPr>
          <w:sz w:val="24"/>
          <w:szCs w:val="24"/>
        </w:rPr>
      </w:pPr>
      <w:r w:rsidRPr="00B7406C">
        <w:rPr>
          <w:sz w:val="24"/>
          <w:szCs w:val="24"/>
        </w:rPr>
        <w:t>Public Place Names (</w:t>
      </w:r>
      <w:proofErr w:type="spellStart"/>
      <w:r w:rsidRPr="00B7406C">
        <w:rPr>
          <w:sz w:val="24"/>
          <w:szCs w:val="24"/>
        </w:rPr>
        <w:t>Strathnairn</w:t>
      </w:r>
      <w:proofErr w:type="spellEnd"/>
      <w:r w:rsidRPr="00B7406C">
        <w:rPr>
          <w:sz w:val="24"/>
          <w:szCs w:val="24"/>
        </w:rPr>
        <w:t>) Determination 2024—Disallowable Instrument DI2024-186 (LR, 27 June 2024)</w:t>
      </w:r>
      <w:r w:rsidRPr="00B7406C">
        <w:rPr>
          <w:sz w:val="24"/>
          <w:szCs w:val="24"/>
          <w:u w:val="dotted"/>
        </w:rPr>
        <w:tab/>
      </w:r>
      <w:r w:rsidRPr="00B7406C">
        <w:rPr>
          <w:sz w:val="24"/>
          <w:szCs w:val="24"/>
        </w:rPr>
        <w:t xml:space="preserve"> 2009</w:t>
      </w:r>
    </w:p>
    <w:p w14:paraId="416DA91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(Taylor) Determination 2020 (No 4)—Disallowable Instrument DI2020-288 (LR, 18 September 2020)</w:t>
      </w:r>
      <w:r w:rsidRPr="00B7406C">
        <w:rPr>
          <w:sz w:val="24"/>
          <w:szCs w:val="24"/>
          <w:u w:val="dotted"/>
        </w:rPr>
        <w:tab/>
      </w:r>
      <w:r w:rsidRPr="00B7406C">
        <w:rPr>
          <w:sz w:val="24"/>
          <w:szCs w:val="24"/>
        </w:rPr>
        <w:t xml:space="preserve">   53</w:t>
      </w:r>
    </w:p>
    <w:p w14:paraId="3ADD662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(Taylor) Determination 2020 (No 5)—Disallowable Instrument DI2020-289 (LR, 18 September 2020)</w:t>
      </w:r>
      <w:r w:rsidRPr="00B7406C">
        <w:rPr>
          <w:sz w:val="24"/>
          <w:szCs w:val="24"/>
          <w:u w:val="dotted"/>
        </w:rPr>
        <w:tab/>
      </w:r>
      <w:r w:rsidRPr="00B7406C">
        <w:rPr>
          <w:sz w:val="24"/>
          <w:szCs w:val="24"/>
        </w:rPr>
        <w:t xml:space="preserve">   53</w:t>
      </w:r>
    </w:p>
    <w:p w14:paraId="729EBF4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(Taylor) Determination 2022—Disallowable Instrument DI2022-51 (LR, 16 May 2022)</w:t>
      </w:r>
      <w:r w:rsidRPr="00B7406C">
        <w:rPr>
          <w:sz w:val="24"/>
          <w:szCs w:val="24"/>
          <w:u w:val="dotted"/>
        </w:rPr>
        <w:tab/>
      </w:r>
      <w:r w:rsidRPr="00B7406C">
        <w:rPr>
          <w:sz w:val="24"/>
          <w:szCs w:val="24"/>
        </w:rPr>
        <w:t xml:space="preserve">  648</w:t>
      </w:r>
    </w:p>
    <w:p w14:paraId="1078034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(Watson) Determination 2023—Disallowable Instrument DI2023-242 (LR, 2 November 2023)</w:t>
      </w:r>
      <w:r w:rsidRPr="00B7406C">
        <w:rPr>
          <w:sz w:val="24"/>
          <w:szCs w:val="24"/>
          <w:u w:val="dotted"/>
        </w:rPr>
        <w:tab/>
      </w:r>
      <w:r w:rsidRPr="00B7406C">
        <w:rPr>
          <w:sz w:val="24"/>
          <w:szCs w:val="24"/>
        </w:rPr>
        <w:t xml:space="preserve"> 1652</w:t>
      </w:r>
    </w:p>
    <w:p w14:paraId="481643F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(Whitlam) Determination 2020 (No 2)—Disallowable Instrument DI2020-301 (LR, 26 November 2019)</w:t>
      </w:r>
      <w:r w:rsidRPr="00B7406C">
        <w:rPr>
          <w:sz w:val="24"/>
          <w:szCs w:val="24"/>
          <w:u w:val="dotted"/>
        </w:rPr>
        <w:tab/>
      </w:r>
      <w:r w:rsidRPr="00B7406C">
        <w:rPr>
          <w:sz w:val="24"/>
          <w:szCs w:val="24"/>
        </w:rPr>
        <w:t xml:space="preserve">   94</w:t>
      </w:r>
    </w:p>
    <w:p w14:paraId="2FFB608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Public Place Names (Whitlam) Determination 2021 (No 1)—Disallowable Instrument DI2021-288 (LR, 16 December 2021)</w:t>
      </w:r>
      <w:r w:rsidRPr="00B7406C">
        <w:rPr>
          <w:sz w:val="24"/>
          <w:szCs w:val="24"/>
          <w:u w:val="dotted"/>
        </w:rPr>
        <w:tab/>
      </w:r>
      <w:r w:rsidRPr="00B7406C">
        <w:rPr>
          <w:sz w:val="24"/>
          <w:szCs w:val="24"/>
        </w:rPr>
        <w:t xml:space="preserve">  475</w:t>
      </w:r>
    </w:p>
    <w:p w14:paraId="42E5F78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(Whitlam) Determination 2022 (No 1)—Disallowable Instrument DI2022-84 (LR, 14 June 2022)</w:t>
      </w:r>
      <w:r w:rsidRPr="00B7406C">
        <w:rPr>
          <w:sz w:val="24"/>
          <w:szCs w:val="24"/>
          <w:u w:val="dotted"/>
        </w:rPr>
        <w:tab/>
      </w:r>
      <w:r w:rsidRPr="00B7406C">
        <w:rPr>
          <w:sz w:val="24"/>
          <w:szCs w:val="24"/>
        </w:rPr>
        <w:t xml:space="preserve">  744</w:t>
      </w:r>
    </w:p>
    <w:p w14:paraId="31F2FAB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(Whitlam) Determination 2022 (No 2)—Disallowable Instrument DI2022-220 (LR, 15 September 2022)</w:t>
      </w:r>
      <w:r w:rsidRPr="00B7406C">
        <w:rPr>
          <w:sz w:val="24"/>
          <w:szCs w:val="24"/>
          <w:u w:val="dotted"/>
        </w:rPr>
        <w:tab/>
      </w:r>
      <w:r w:rsidRPr="00B7406C">
        <w:rPr>
          <w:sz w:val="24"/>
          <w:szCs w:val="24"/>
        </w:rPr>
        <w:t xml:space="preserve">  852</w:t>
      </w:r>
    </w:p>
    <w:p w14:paraId="5D2652B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(Whitlam) Determination 2024 (No 1)—Disallowable Instrument DI2024-17 (LR, 5 February 2024)</w:t>
      </w:r>
      <w:r w:rsidRPr="00B7406C">
        <w:rPr>
          <w:sz w:val="24"/>
          <w:szCs w:val="24"/>
          <w:u w:val="dotted"/>
        </w:rPr>
        <w:tab/>
      </w:r>
      <w:r w:rsidRPr="00B7406C">
        <w:rPr>
          <w:sz w:val="24"/>
          <w:szCs w:val="24"/>
        </w:rPr>
        <w:t xml:space="preserve"> 1701</w:t>
      </w:r>
    </w:p>
    <w:p w14:paraId="4A0518D4" w14:textId="09CFF1EE" w:rsidR="00092BF4" w:rsidRPr="00B7406C" w:rsidRDefault="00092BF4" w:rsidP="00092BF4">
      <w:pPr>
        <w:tabs>
          <w:tab w:val="clear" w:pos="9781"/>
          <w:tab w:val="left" w:pos="9639"/>
        </w:tabs>
        <w:spacing w:after="0" w:line="240" w:lineRule="auto"/>
        <w:ind w:left="560" w:right="1240" w:hanging="280"/>
        <w:rPr>
          <w:sz w:val="24"/>
          <w:szCs w:val="24"/>
        </w:rPr>
      </w:pPr>
      <w:r w:rsidRPr="00B7406C">
        <w:rPr>
          <w:sz w:val="24"/>
          <w:szCs w:val="24"/>
        </w:rPr>
        <w:t>Public Place Names (Whitlam) Determination 2024 (No 2)—Disallowable Instrument DI2024-245 (LR, 1 August 2024)</w:t>
      </w:r>
      <w:r w:rsidRPr="00B7406C">
        <w:rPr>
          <w:sz w:val="24"/>
          <w:szCs w:val="24"/>
          <w:u w:val="dotted"/>
        </w:rPr>
        <w:tab/>
      </w:r>
      <w:r w:rsidRPr="00B7406C">
        <w:rPr>
          <w:sz w:val="24"/>
          <w:szCs w:val="24"/>
        </w:rPr>
        <w:t xml:space="preserve"> 2009</w:t>
      </w:r>
    </w:p>
    <w:p w14:paraId="655060E9"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Public Place Names (Yarralumla) Determination 2021—Disallowable Instrument DI2021-195 (LR, 22 July 2021)</w:t>
      </w:r>
      <w:r w:rsidRPr="00B7406C">
        <w:rPr>
          <w:sz w:val="24"/>
          <w:szCs w:val="24"/>
          <w:u w:val="dotted"/>
        </w:rPr>
        <w:tab/>
      </w:r>
      <w:r w:rsidRPr="00B7406C">
        <w:rPr>
          <w:sz w:val="24"/>
          <w:szCs w:val="24"/>
        </w:rPr>
        <w:t xml:space="preserve">  281</w:t>
      </w:r>
    </w:p>
    <w:p w14:paraId="40E1DC7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Public Sector Management Act—</w:t>
      </w:r>
    </w:p>
    <w:p w14:paraId="7E91B48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Sector Management Amendment Standards 2021 (No 1)—Disallowable Instrument DI2021-298 (LR, 22 December 2021)</w:t>
      </w:r>
      <w:r w:rsidRPr="00B7406C">
        <w:rPr>
          <w:sz w:val="24"/>
          <w:szCs w:val="24"/>
          <w:u w:val="dotted"/>
        </w:rPr>
        <w:tab/>
      </w:r>
      <w:r w:rsidRPr="00B7406C">
        <w:rPr>
          <w:sz w:val="24"/>
          <w:szCs w:val="24"/>
        </w:rPr>
        <w:t xml:space="preserve">  475</w:t>
      </w:r>
    </w:p>
    <w:p w14:paraId="036790B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Sector Management Amendment Standards 2022 (No 1)—Disallowable Instrument DI2022-227 (LR, 6 October 2022)</w:t>
      </w:r>
      <w:r w:rsidRPr="00B7406C">
        <w:rPr>
          <w:sz w:val="24"/>
          <w:szCs w:val="24"/>
          <w:u w:val="dotted"/>
        </w:rPr>
        <w:tab/>
      </w:r>
      <w:r w:rsidRPr="00B7406C">
        <w:rPr>
          <w:sz w:val="24"/>
          <w:szCs w:val="24"/>
        </w:rPr>
        <w:t xml:space="preserve">  867</w:t>
      </w:r>
    </w:p>
    <w:p w14:paraId="1A58A51E"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Public Sector Management Amendment Standards 2024 (No 1)—Disallowable Instrument DI2024-19 (LR, 6 February 2024)</w:t>
      </w:r>
      <w:r w:rsidRPr="00B7406C">
        <w:rPr>
          <w:sz w:val="24"/>
          <w:szCs w:val="24"/>
          <w:u w:val="dotted"/>
        </w:rPr>
        <w:tab/>
      </w:r>
      <w:r w:rsidRPr="00B7406C">
        <w:rPr>
          <w:sz w:val="24"/>
          <w:szCs w:val="24"/>
        </w:rPr>
        <w:t xml:space="preserve"> 1684</w:t>
      </w:r>
    </w:p>
    <w:p w14:paraId="59F2577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Public Sector Management Standards 2016—</w:t>
      </w:r>
      <w:r w:rsidRPr="00B7406C">
        <w:rPr>
          <w:sz w:val="24"/>
          <w:szCs w:val="24"/>
        </w:rPr>
        <w:t>Pursuant to section 56—</w:t>
      </w:r>
    </w:p>
    <w:p w14:paraId="74F63F0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Engagements of Long-term ACT Public Service Senior Executives—1 September 2023 to 29 February 2024</w:t>
      </w:r>
      <w:r w:rsidRPr="00B7406C">
        <w:rPr>
          <w:sz w:val="24"/>
          <w:szCs w:val="24"/>
          <w:u w:val="dotted"/>
        </w:rPr>
        <w:tab/>
      </w:r>
      <w:r w:rsidRPr="00B7406C">
        <w:rPr>
          <w:sz w:val="24"/>
          <w:szCs w:val="24"/>
        </w:rPr>
        <w:t xml:space="preserve"> 1700</w:t>
      </w:r>
    </w:p>
    <w:p w14:paraId="26C564B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Engagements of Long-term Senior Executive Service Members—</w:t>
      </w:r>
    </w:p>
    <w:p w14:paraId="617AD6D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March 2020 to 31 August 2020</w:t>
      </w:r>
      <w:r w:rsidRPr="00B7406C">
        <w:rPr>
          <w:sz w:val="24"/>
          <w:szCs w:val="24"/>
          <w:u w:val="dotted"/>
        </w:rPr>
        <w:tab/>
      </w:r>
      <w:r w:rsidRPr="00B7406C">
        <w:rPr>
          <w:sz w:val="24"/>
          <w:szCs w:val="24"/>
        </w:rPr>
        <w:t xml:space="preserve">    5</w:t>
      </w:r>
    </w:p>
    <w:p w14:paraId="6570BE9C" w14:textId="77777777" w:rsidR="00A863A5" w:rsidRPr="00B7406C" w:rsidRDefault="00A863A5" w:rsidP="00A863A5">
      <w:pPr>
        <w:tabs>
          <w:tab w:val="clear" w:pos="9781"/>
          <w:tab w:val="left" w:pos="9639"/>
        </w:tabs>
        <w:spacing w:after="0" w:line="240" w:lineRule="auto"/>
        <w:ind w:left="840" w:right="1240" w:hanging="280"/>
        <w:rPr>
          <w:sz w:val="24"/>
          <w:szCs w:val="24"/>
        </w:rPr>
      </w:pPr>
      <w:r w:rsidRPr="00B7406C">
        <w:rPr>
          <w:sz w:val="24"/>
          <w:szCs w:val="24"/>
        </w:rPr>
        <w:t>1 September 2020 to 28 February 2021, dated March 2021</w:t>
      </w:r>
      <w:r w:rsidRPr="00B7406C">
        <w:rPr>
          <w:sz w:val="24"/>
          <w:szCs w:val="24"/>
          <w:u w:val="dotted"/>
        </w:rPr>
        <w:tab/>
      </w:r>
      <w:r w:rsidRPr="00B7406C">
        <w:rPr>
          <w:sz w:val="24"/>
          <w:szCs w:val="24"/>
        </w:rPr>
        <w:t xml:space="preserve">   91</w:t>
      </w:r>
    </w:p>
    <w:p w14:paraId="0489DD8E" w14:textId="77777777" w:rsidR="00A863A5" w:rsidRPr="00B7406C" w:rsidRDefault="00A863A5" w:rsidP="00A863A5">
      <w:pPr>
        <w:tabs>
          <w:tab w:val="clear" w:pos="9781"/>
          <w:tab w:val="left" w:pos="9639"/>
        </w:tabs>
        <w:spacing w:after="0" w:line="240" w:lineRule="auto"/>
        <w:ind w:left="840" w:right="1240" w:hanging="280"/>
        <w:rPr>
          <w:sz w:val="24"/>
          <w:szCs w:val="24"/>
        </w:rPr>
      </w:pPr>
      <w:r w:rsidRPr="00B7406C">
        <w:rPr>
          <w:sz w:val="24"/>
          <w:szCs w:val="24"/>
        </w:rPr>
        <w:t>1 March to 31 August 2021, dated September 2021</w:t>
      </w:r>
      <w:r w:rsidRPr="00B7406C">
        <w:rPr>
          <w:sz w:val="24"/>
          <w:szCs w:val="24"/>
          <w:u w:val="dotted"/>
        </w:rPr>
        <w:tab/>
      </w:r>
      <w:r w:rsidRPr="00B7406C">
        <w:rPr>
          <w:sz w:val="24"/>
          <w:szCs w:val="24"/>
        </w:rPr>
        <w:t xml:space="preserve">  279</w:t>
      </w:r>
    </w:p>
    <w:p w14:paraId="13DA5C6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March 2022 to 31 August 2022</w:t>
      </w:r>
      <w:r w:rsidRPr="00B7406C">
        <w:rPr>
          <w:sz w:val="24"/>
          <w:szCs w:val="24"/>
          <w:u w:val="dotted"/>
        </w:rPr>
        <w:tab/>
      </w:r>
      <w:r w:rsidRPr="00B7406C">
        <w:rPr>
          <w:sz w:val="24"/>
          <w:szCs w:val="24"/>
        </w:rPr>
        <w:t xml:space="preserve">  799</w:t>
      </w:r>
    </w:p>
    <w:p w14:paraId="00879B87" w14:textId="4B8AFBCB" w:rsidR="00A863A5" w:rsidRPr="00B7406C" w:rsidRDefault="00A863A5" w:rsidP="00A863A5">
      <w:pPr>
        <w:tabs>
          <w:tab w:val="clear" w:pos="9781"/>
          <w:tab w:val="left" w:pos="9639"/>
        </w:tabs>
        <w:spacing w:after="0" w:line="240" w:lineRule="auto"/>
        <w:ind w:left="840" w:right="1240" w:hanging="280"/>
        <w:rPr>
          <w:sz w:val="24"/>
          <w:szCs w:val="24"/>
        </w:rPr>
      </w:pPr>
      <w:r w:rsidRPr="00B7406C">
        <w:rPr>
          <w:sz w:val="24"/>
          <w:szCs w:val="24"/>
        </w:rPr>
        <w:t>1 September 2021 to 28 February 2022</w:t>
      </w:r>
      <w:r w:rsidRPr="00B7406C">
        <w:rPr>
          <w:sz w:val="24"/>
          <w:szCs w:val="24"/>
          <w:u w:val="dotted"/>
        </w:rPr>
        <w:tab/>
      </w:r>
      <w:r w:rsidRPr="00B7406C">
        <w:rPr>
          <w:sz w:val="24"/>
          <w:szCs w:val="24"/>
        </w:rPr>
        <w:t xml:space="preserve">  55</w:t>
      </w:r>
      <w:r w:rsidR="008D185C">
        <w:rPr>
          <w:sz w:val="24"/>
          <w:szCs w:val="24"/>
        </w:rPr>
        <w:t>3</w:t>
      </w:r>
    </w:p>
    <w:p w14:paraId="3F3312EA" w14:textId="77777777" w:rsidR="00A863A5" w:rsidRPr="00B7406C" w:rsidRDefault="00A863A5" w:rsidP="00A863A5">
      <w:pPr>
        <w:tabs>
          <w:tab w:val="clear" w:pos="9781"/>
          <w:tab w:val="left" w:pos="9639"/>
        </w:tabs>
        <w:spacing w:after="0" w:line="240" w:lineRule="auto"/>
        <w:ind w:left="840" w:right="1240" w:hanging="280"/>
        <w:rPr>
          <w:b/>
          <w:sz w:val="24"/>
          <w:szCs w:val="24"/>
        </w:rPr>
      </w:pPr>
      <w:r w:rsidRPr="00B7406C">
        <w:rPr>
          <w:sz w:val="24"/>
          <w:szCs w:val="24"/>
        </w:rPr>
        <w:t>1 September 2022 to 28 February 2023</w:t>
      </w:r>
      <w:r w:rsidRPr="00B7406C">
        <w:rPr>
          <w:sz w:val="24"/>
          <w:szCs w:val="24"/>
          <w:u w:val="dotted"/>
        </w:rPr>
        <w:tab/>
      </w:r>
      <w:r w:rsidRPr="00B7406C">
        <w:rPr>
          <w:sz w:val="24"/>
          <w:szCs w:val="24"/>
        </w:rPr>
        <w:t xml:space="preserve"> 1049</w:t>
      </w:r>
    </w:p>
    <w:p w14:paraId="195B059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1 March 2023 to 31 August 2023</w:t>
      </w:r>
      <w:r w:rsidRPr="00B7406C">
        <w:rPr>
          <w:sz w:val="24"/>
          <w:szCs w:val="24"/>
          <w:u w:val="dotted"/>
        </w:rPr>
        <w:tab/>
      </w:r>
      <w:r w:rsidRPr="00B7406C">
        <w:rPr>
          <w:sz w:val="24"/>
          <w:szCs w:val="24"/>
        </w:rPr>
        <w:t xml:space="preserve"> 1395</w:t>
      </w:r>
    </w:p>
    <w:p w14:paraId="660F90C9" w14:textId="16BF10B6" w:rsidR="003E270E" w:rsidRPr="00B7406C" w:rsidRDefault="003E270E" w:rsidP="003E270E">
      <w:pPr>
        <w:tabs>
          <w:tab w:val="clear" w:pos="9781"/>
          <w:tab w:val="left" w:pos="9639"/>
        </w:tabs>
        <w:spacing w:after="0" w:line="240" w:lineRule="auto"/>
        <w:ind w:left="840" w:right="1240" w:hanging="280"/>
        <w:rPr>
          <w:sz w:val="24"/>
          <w:szCs w:val="24"/>
        </w:rPr>
      </w:pPr>
      <w:r w:rsidRPr="00B7406C">
        <w:rPr>
          <w:sz w:val="24"/>
          <w:szCs w:val="24"/>
        </w:rPr>
        <w:t>1 March 2024 to 31 August 2024, dated September 2024</w:t>
      </w:r>
      <w:r w:rsidRPr="00B7406C">
        <w:rPr>
          <w:sz w:val="24"/>
          <w:szCs w:val="24"/>
          <w:u w:val="dotted"/>
        </w:rPr>
        <w:tab/>
      </w:r>
      <w:r w:rsidRPr="00B7406C">
        <w:rPr>
          <w:sz w:val="24"/>
          <w:szCs w:val="24"/>
        </w:rPr>
        <w:t xml:space="preserve"> 2060</w:t>
      </w:r>
    </w:p>
    <w:p w14:paraId="071B34D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Public service workforce—</w:t>
      </w:r>
      <w:r w:rsidRPr="00B7406C">
        <w:rPr>
          <w:sz w:val="24"/>
          <w:szCs w:val="24"/>
        </w:rPr>
        <w:t>Support—</w:t>
      </w:r>
    </w:p>
    <w:p w14:paraId="677FE47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Assembly Resolution of 4 June 2024—Response—Copy of letter to the Federal Leader of the Opposition from the Leader of the ACT Chief Minister, dated 27 June 2024</w:t>
      </w:r>
      <w:r w:rsidRPr="00B7406C">
        <w:rPr>
          <w:sz w:val="24"/>
          <w:szCs w:val="24"/>
          <w:u w:val="dotted"/>
        </w:rPr>
        <w:tab/>
      </w:r>
      <w:r w:rsidRPr="00B7406C">
        <w:rPr>
          <w:sz w:val="24"/>
          <w:szCs w:val="24"/>
        </w:rPr>
        <w:t xml:space="preserve"> 1963</w:t>
      </w:r>
    </w:p>
    <w:p w14:paraId="03DACD2D"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Assembly Resolution of 4 June 2024—Response—Copy of letter to the Federal Leader of the Opposition from the Leader of the ACT Greens, dated 27 June 2024</w:t>
      </w:r>
      <w:r w:rsidRPr="00B7406C">
        <w:rPr>
          <w:sz w:val="24"/>
          <w:szCs w:val="24"/>
          <w:u w:val="dotted"/>
        </w:rPr>
        <w:tab/>
      </w:r>
      <w:r w:rsidRPr="00B7406C">
        <w:rPr>
          <w:sz w:val="24"/>
          <w:szCs w:val="24"/>
        </w:rPr>
        <w:t xml:space="preserve"> 1962</w:t>
      </w:r>
    </w:p>
    <w:p w14:paraId="2BFEA61F"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Public Transport Workforce and Timetables—</w:t>
      </w:r>
      <w:r w:rsidRPr="00B7406C">
        <w:rPr>
          <w:sz w:val="24"/>
          <w:szCs w:val="24"/>
        </w:rPr>
        <w:t>Assembly Resolution of 4 May 2022, Government response, dated February 2023</w:t>
      </w:r>
      <w:r w:rsidRPr="00B7406C">
        <w:rPr>
          <w:sz w:val="24"/>
          <w:szCs w:val="24"/>
          <w:u w:val="dotted"/>
        </w:rPr>
        <w:tab/>
      </w:r>
      <w:r w:rsidRPr="00B7406C">
        <w:rPr>
          <w:sz w:val="24"/>
          <w:szCs w:val="24"/>
        </w:rPr>
        <w:t xml:space="preserve">  998</w:t>
      </w:r>
    </w:p>
    <w:p w14:paraId="136D815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Public Trustee and Guardian Act—</w:t>
      </w:r>
    </w:p>
    <w:p w14:paraId="3B3F9BD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Trustee and Guardian (Disposal of Unclaimed Deceased Person) Guidelines 2021—Disallowable Instrument DI2021-282 (LR, 16 December 2021)</w:t>
      </w:r>
      <w:r w:rsidRPr="00B7406C">
        <w:rPr>
          <w:sz w:val="24"/>
          <w:szCs w:val="24"/>
          <w:u w:val="dotted"/>
        </w:rPr>
        <w:tab/>
      </w:r>
      <w:r w:rsidRPr="00B7406C">
        <w:rPr>
          <w:sz w:val="24"/>
          <w:szCs w:val="24"/>
        </w:rPr>
        <w:t xml:space="preserve">  476</w:t>
      </w:r>
    </w:p>
    <w:p w14:paraId="02483A1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Public Trustee and Guardian (Fees) Determination 2021—Disallowable Instrument DI2021-85 (LR, 27 May 2021)</w:t>
      </w:r>
      <w:r w:rsidRPr="00B7406C">
        <w:rPr>
          <w:sz w:val="24"/>
          <w:szCs w:val="24"/>
          <w:u w:val="dotted"/>
        </w:rPr>
        <w:tab/>
      </w:r>
      <w:r w:rsidRPr="00B7406C">
        <w:rPr>
          <w:sz w:val="24"/>
          <w:szCs w:val="24"/>
        </w:rPr>
        <w:t xml:space="preserve">  208</w:t>
      </w:r>
    </w:p>
    <w:p w14:paraId="431BF93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Trustee and Guardian (Fees) Determination 2021 (No 2)—Disallowable Instrument DI2021-156 (LR, 29 June 2021)</w:t>
      </w:r>
      <w:r w:rsidRPr="00B7406C">
        <w:rPr>
          <w:sz w:val="24"/>
          <w:szCs w:val="24"/>
          <w:u w:val="dotted"/>
        </w:rPr>
        <w:tab/>
      </w:r>
      <w:r w:rsidRPr="00B7406C">
        <w:rPr>
          <w:sz w:val="24"/>
          <w:szCs w:val="24"/>
        </w:rPr>
        <w:t xml:space="preserve">  240</w:t>
      </w:r>
    </w:p>
    <w:p w14:paraId="5DF8A81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Trustee and Guardian (Fees) Determination 2022—Disallowable Instrument DI2022-128 (LR, 29 July 2022)</w:t>
      </w:r>
      <w:r w:rsidRPr="00B7406C">
        <w:rPr>
          <w:sz w:val="24"/>
          <w:szCs w:val="24"/>
          <w:u w:val="dotted"/>
        </w:rPr>
        <w:tab/>
      </w:r>
      <w:r w:rsidRPr="00B7406C">
        <w:rPr>
          <w:sz w:val="24"/>
          <w:szCs w:val="24"/>
        </w:rPr>
        <w:t xml:space="preserve">  744</w:t>
      </w:r>
    </w:p>
    <w:p w14:paraId="336DB73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Trustee and Guardian (Fees) Determination 2022 (No 2)—Disallowable Instrument DI2022-199 (LR, 31 August 2022)</w:t>
      </w:r>
      <w:r w:rsidRPr="00B7406C">
        <w:rPr>
          <w:sz w:val="24"/>
          <w:szCs w:val="24"/>
          <w:u w:val="dotted"/>
        </w:rPr>
        <w:tab/>
      </w:r>
      <w:r w:rsidRPr="00B7406C">
        <w:rPr>
          <w:sz w:val="24"/>
          <w:szCs w:val="24"/>
        </w:rPr>
        <w:t xml:space="preserve">  852</w:t>
      </w:r>
    </w:p>
    <w:p w14:paraId="5896A1A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Trustee and Guardian (Fees) Determination 2023—Disallowable Instrument DI2023-178 (LR, 30 June 2023)</w:t>
      </w:r>
      <w:r w:rsidRPr="00B7406C">
        <w:rPr>
          <w:sz w:val="24"/>
          <w:szCs w:val="24"/>
          <w:u w:val="dotted"/>
        </w:rPr>
        <w:tab/>
      </w:r>
      <w:r w:rsidRPr="00B7406C">
        <w:rPr>
          <w:sz w:val="24"/>
          <w:szCs w:val="24"/>
        </w:rPr>
        <w:t xml:space="preserve"> 1355</w:t>
      </w:r>
    </w:p>
    <w:p w14:paraId="1289D942" w14:textId="20056306" w:rsidR="00092BF4" w:rsidRPr="00B7406C" w:rsidRDefault="00092BF4" w:rsidP="00092BF4">
      <w:pPr>
        <w:tabs>
          <w:tab w:val="clear" w:pos="9781"/>
          <w:tab w:val="left" w:pos="9639"/>
        </w:tabs>
        <w:spacing w:after="0" w:line="240" w:lineRule="auto"/>
        <w:ind w:left="560" w:right="1240" w:hanging="280"/>
        <w:rPr>
          <w:sz w:val="24"/>
          <w:szCs w:val="24"/>
        </w:rPr>
      </w:pPr>
      <w:r w:rsidRPr="00B7406C">
        <w:rPr>
          <w:sz w:val="24"/>
          <w:szCs w:val="24"/>
        </w:rPr>
        <w:t>Public Trustee and Guardian (Fees) Determination 2024—Disallowable Instrument DI2024-156 (LR, 24 June 2024)</w:t>
      </w:r>
      <w:r w:rsidRPr="00B7406C">
        <w:rPr>
          <w:sz w:val="24"/>
          <w:szCs w:val="24"/>
          <w:u w:val="dotted"/>
        </w:rPr>
        <w:tab/>
      </w:r>
      <w:r w:rsidRPr="00B7406C">
        <w:rPr>
          <w:sz w:val="24"/>
          <w:szCs w:val="24"/>
        </w:rPr>
        <w:t xml:space="preserve"> 2009</w:t>
      </w:r>
    </w:p>
    <w:p w14:paraId="197FF97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Trustee and Guardian (Investment Board) Appointment 2021 (No 1)—Disallowable Instrument DI2021-56 (LR, 3 May 2021)</w:t>
      </w:r>
      <w:r w:rsidRPr="00B7406C">
        <w:rPr>
          <w:sz w:val="24"/>
          <w:szCs w:val="24"/>
          <w:u w:val="dotted"/>
        </w:rPr>
        <w:tab/>
      </w:r>
      <w:r w:rsidRPr="00B7406C">
        <w:rPr>
          <w:sz w:val="24"/>
          <w:szCs w:val="24"/>
        </w:rPr>
        <w:t xml:space="preserve">  183</w:t>
      </w:r>
    </w:p>
    <w:p w14:paraId="1CDF1AC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Trustee and Guardian (Investment Board) Appointment 2021 (No 2)—Disallowable Instrument DI2021-201 (LR, 5 August 2021)</w:t>
      </w:r>
      <w:r w:rsidRPr="00B7406C">
        <w:rPr>
          <w:sz w:val="24"/>
          <w:szCs w:val="24"/>
          <w:u w:val="dotted"/>
        </w:rPr>
        <w:tab/>
      </w:r>
      <w:r w:rsidRPr="00B7406C">
        <w:rPr>
          <w:sz w:val="24"/>
          <w:szCs w:val="24"/>
        </w:rPr>
        <w:t xml:space="preserve">  281</w:t>
      </w:r>
    </w:p>
    <w:p w14:paraId="6C806F32" w14:textId="77777777" w:rsidR="00092BF4" w:rsidRPr="00B7406C" w:rsidRDefault="00092BF4" w:rsidP="00092BF4">
      <w:pPr>
        <w:tabs>
          <w:tab w:val="clear" w:pos="9781"/>
          <w:tab w:val="left" w:pos="9639"/>
        </w:tabs>
        <w:spacing w:after="0" w:line="240" w:lineRule="auto"/>
        <w:ind w:left="560" w:right="1240" w:hanging="280"/>
        <w:rPr>
          <w:sz w:val="24"/>
          <w:szCs w:val="24"/>
        </w:rPr>
      </w:pPr>
      <w:r w:rsidRPr="00B7406C">
        <w:rPr>
          <w:sz w:val="24"/>
          <w:szCs w:val="24"/>
        </w:rPr>
        <w:t>Public Trustee and Guardian (Investment Board) Appointment 2024 (No 1)—Disallowable Instrument DI2024-225 (LR, 18 July 2024)</w:t>
      </w:r>
      <w:r w:rsidRPr="00B7406C">
        <w:rPr>
          <w:sz w:val="24"/>
          <w:szCs w:val="24"/>
          <w:u w:val="dotted"/>
        </w:rPr>
        <w:tab/>
      </w:r>
      <w:r w:rsidRPr="00B7406C">
        <w:rPr>
          <w:sz w:val="24"/>
          <w:szCs w:val="24"/>
        </w:rPr>
        <w:t xml:space="preserve"> 2009</w:t>
      </w:r>
    </w:p>
    <w:p w14:paraId="1636C036" w14:textId="77777777" w:rsidR="00092BF4" w:rsidRPr="00B7406C" w:rsidRDefault="00092BF4" w:rsidP="00092BF4">
      <w:pPr>
        <w:tabs>
          <w:tab w:val="clear" w:pos="9781"/>
          <w:tab w:val="left" w:pos="9639"/>
        </w:tabs>
        <w:spacing w:after="0" w:line="240" w:lineRule="auto"/>
        <w:ind w:left="560" w:right="1240" w:hanging="280"/>
        <w:rPr>
          <w:sz w:val="24"/>
          <w:szCs w:val="24"/>
        </w:rPr>
      </w:pPr>
      <w:r w:rsidRPr="00B7406C">
        <w:rPr>
          <w:sz w:val="24"/>
          <w:szCs w:val="24"/>
        </w:rPr>
        <w:t>Public Trustee and Guardian (Investment Board) Appointment 2024 (No 2)—Disallowable Instrument DI2024-226 (LR, 18 July 2024)</w:t>
      </w:r>
      <w:r w:rsidRPr="00B7406C">
        <w:rPr>
          <w:sz w:val="24"/>
          <w:szCs w:val="24"/>
          <w:u w:val="dotted"/>
        </w:rPr>
        <w:tab/>
      </w:r>
      <w:r w:rsidRPr="00B7406C">
        <w:rPr>
          <w:sz w:val="24"/>
          <w:szCs w:val="24"/>
        </w:rPr>
        <w:t xml:space="preserve"> 2009</w:t>
      </w:r>
    </w:p>
    <w:p w14:paraId="4D789296" w14:textId="77777777" w:rsidR="00092BF4" w:rsidRPr="00B7406C" w:rsidRDefault="00092BF4" w:rsidP="00092BF4">
      <w:pPr>
        <w:tabs>
          <w:tab w:val="clear" w:pos="9781"/>
          <w:tab w:val="left" w:pos="9639"/>
        </w:tabs>
        <w:spacing w:after="0" w:line="240" w:lineRule="auto"/>
        <w:ind w:left="560" w:right="1240" w:hanging="280"/>
        <w:rPr>
          <w:sz w:val="24"/>
          <w:szCs w:val="24"/>
        </w:rPr>
      </w:pPr>
      <w:r w:rsidRPr="00B7406C">
        <w:rPr>
          <w:sz w:val="24"/>
          <w:szCs w:val="24"/>
        </w:rPr>
        <w:t>Public Trustee and Guardian (Investment Board) Appointment 2024 (No 3)—Disallowable Instrument DI2024-227 (LR, 18 July 2024)</w:t>
      </w:r>
      <w:r w:rsidRPr="00B7406C">
        <w:rPr>
          <w:sz w:val="24"/>
          <w:szCs w:val="24"/>
          <w:u w:val="dotted"/>
        </w:rPr>
        <w:tab/>
      </w:r>
      <w:r w:rsidRPr="00B7406C">
        <w:rPr>
          <w:sz w:val="24"/>
          <w:szCs w:val="24"/>
        </w:rPr>
        <w:t xml:space="preserve"> 2009</w:t>
      </w:r>
    </w:p>
    <w:p w14:paraId="259C5C76" w14:textId="77777777" w:rsidR="00092BF4" w:rsidRPr="00B7406C" w:rsidRDefault="00092BF4" w:rsidP="00092BF4">
      <w:pPr>
        <w:tabs>
          <w:tab w:val="clear" w:pos="9781"/>
          <w:tab w:val="left" w:pos="9639"/>
        </w:tabs>
        <w:spacing w:after="0" w:line="240" w:lineRule="auto"/>
        <w:ind w:left="560" w:right="1240" w:hanging="280"/>
        <w:rPr>
          <w:b/>
          <w:sz w:val="24"/>
          <w:szCs w:val="24"/>
        </w:rPr>
      </w:pPr>
      <w:r w:rsidRPr="00B7406C">
        <w:rPr>
          <w:sz w:val="24"/>
          <w:szCs w:val="24"/>
        </w:rPr>
        <w:t>Public Trustee and Guardian (Investment Board) Appointment 2024 (No 4)—Disallowable Instrument DI2024-228 (LR, 18 July 2024)</w:t>
      </w:r>
      <w:r w:rsidRPr="00B7406C">
        <w:rPr>
          <w:sz w:val="24"/>
          <w:szCs w:val="24"/>
          <w:u w:val="dotted"/>
        </w:rPr>
        <w:tab/>
      </w:r>
      <w:r w:rsidRPr="00B7406C">
        <w:rPr>
          <w:sz w:val="24"/>
          <w:szCs w:val="24"/>
        </w:rPr>
        <w:t xml:space="preserve"> 2009</w:t>
      </w:r>
    </w:p>
    <w:p w14:paraId="630A667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Public Unleased Land Act—</w:t>
      </w:r>
    </w:p>
    <w:p w14:paraId="0075D97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Unleased Land (Fees) Determination 2020 (No 3)—Disallowable Instrument DI2020-274 (LR, 10 September 2020)</w:t>
      </w:r>
      <w:r w:rsidRPr="00B7406C">
        <w:rPr>
          <w:sz w:val="24"/>
          <w:szCs w:val="24"/>
          <w:u w:val="dotted"/>
        </w:rPr>
        <w:tab/>
      </w:r>
      <w:r w:rsidRPr="00B7406C">
        <w:rPr>
          <w:sz w:val="24"/>
          <w:szCs w:val="24"/>
        </w:rPr>
        <w:t xml:space="preserve">    9</w:t>
      </w:r>
    </w:p>
    <w:p w14:paraId="7106795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Unleased Land (Fees) Determination 2021 (No 1)—Disallowable Instrument DI2021-97 (LR, 3 June 2021)</w:t>
      </w:r>
      <w:r w:rsidRPr="00B7406C">
        <w:rPr>
          <w:sz w:val="24"/>
          <w:szCs w:val="24"/>
          <w:u w:val="dotted"/>
        </w:rPr>
        <w:tab/>
      </w:r>
      <w:r w:rsidRPr="00B7406C">
        <w:rPr>
          <w:sz w:val="24"/>
          <w:szCs w:val="24"/>
        </w:rPr>
        <w:t xml:space="preserve">  240</w:t>
      </w:r>
    </w:p>
    <w:p w14:paraId="5CCE57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Unleased Land (Fees) Determination 2022 (No 1)—Disallowable Instrument DI2022-61 (LR, 26 May 2022)</w:t>
      </w:r>
      <w:r w:rsidRPr="00B7406C">
        <w:rPr>
          <w:sz w:val="24"/>
          <w:szCs w:val="24"/>
          <w:u w:val="dotted"/>
        </w:rPr>
        <w:tab/>
      </w:r>
      <w:r w:rsidRPr="00B7406C">
        <w:rPr>
          <w:sz w:val="24"/>
          <w:szCs w:val="24"/>
        </w:rPr>
        <w:t xml:space="preserve">  744</w:t>
      </w:r>
    </w:p>
    <w:p w14:paraId="18E63E0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Unleased Land (Fees) Determination 2023 (No 1)—Disallowable Instrument DI2023-104 (LR, 13 June 2023)</w:t>
      </w:r>
      <w:r w:rsidRPr="00B7406C">
        <w:rPr>
          <w:sz w:val="24"/>
          <w:szCs w:val="24"/>
          <w:u w:val="dotted"/>
        </w:rPr>
        <w:tab/>
      </w:r>
      <w:r w:rsidRPr="00B7406C">
        <w:rPr>
          <w:sz w:val="24"/>
          <w:szCs w:val="24"/>
        </w:rPr>
        <w:t xml:space="preserve"> 1293</w:t>
      </w:r>
    </w:p>
    <w:p w14:paraId="5E8AA968" w14:textId="789CD76C"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Unleased Land (Fees) Determination 2024 (No 1)—Disallowable Instrument DI2024-131 (LR, 13 June 2024)</w:t>
      </w:r>
      <w:r w:rsidRPr="00B7406C">
        <w:rPr>
          <w:sz w:val="24"/>
          <w:szCs w:val="24"/>
          <w:u w:val="dotted"/>
        </w:rPr>
        <w:tab/>
      </w:r>
      <w:r w:rsidRPr="00B7406C">
        <w:rPr>
          <w:sz w:val="24"/>
          <w:szCs w:val="24"/>
        </w:rPr>
        <w:t xml:space="preserve"> 191</w:t>
      </w:r>
      <w:r w:rsidR="001C4BB0">
        <w:rPr>
          <w:sz w:val="24"/>
          <w:szCs w:val="24"/>
        </w:rPr>
        <w:t>8</w:t>
      </w:r>
    </w:p>
    <w:p w14:paraId="2D74B307" w14:textId="528555D0"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Unleased Land (Movable Signs) Code of Practice 2023 (No 1)—Disallowable Instrument DI2023-244 (LR, 13 November 2023)</w:t>
      </w:r>
      <w:r w:rsidRPr="00B7406C">
        <w:rPr>
          <w:sz w:val="24"/>
          <w:szCs w:val="24"/>
          <w:u w:val="dotted"/>
        </w:rPr>
        <w:tab/>
      </w:r>
      <w:r w:rsidRPr="00B7406C">
        <w:rPr>
          <w:sz w:val="24"/>
          <w:szCs w:val="24"/>
        </w:rPr>
        <w:t xml:space="preserve"> 1652</w:t>
      </w:r>
    </w:p>
    <w:p w14:paraId="2A487812"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R</w:t>
      </w:r>
    </w:p>
    <w:p w14:paraId="3F82997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Race and Sports Bookmaking Act—</w:t>
      </w:r>
    </w:p>
    <w:p w14:paraId="3A1679B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Race and Sports Bookmaking (Fees) Determination 2021—Disallowable Instrument DI2021-179 (LR, 30 June 2021)</w:t>
      </w:r>
      <w:r w:rsidRPr="00B7406C">
        <w:rPr>
          <w:sz w:val="24"/>
          <w:szCs w:val="24"/>
          <w:u w:val="dotted"/>
        </w:rPr>
        <w:tab/>
      </w:r>
      <w:r w:rsidRPr="00B7406C">
        <w:rPr>
          <w:sz w:val="24"/>
          <w:szCs w:val="24"/>
        </w:rPr>
        <w:t xml:space="preserve">  240</w:t>
      </w:r>
    </w:p>
    <w:p w14:paraId="2450F1C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Race and Sports Bookmaking (Fees) Determination 2022—Disallowable Instrument DI2022-91 (LR, 20 June 2022)</w:t>
      </w:r>
      <w:r w:rsidRPr="00B7406C">
        <w:rPr>
          <w:sz w:val="24"/>
          <w:szCs w:val="24"/>
          <w:u w:val="dotted"/>
        </w:rPr>
        <w:tab/>
      </w:r>
      <w:r w:rsidRPr="00B7406C">
        <w:rPr>
          <w:sz w:val="24"/>
          <w:szCs w:val="24"/>
        </w:rPr>
        <w:t xml:space="preserve">  744</w:t>
      </w:r>
    </w:p>
    <w:p w14:paraId="7E3EB6D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Race and Sports Bookmaking (Fees) Determination 2023—Disallowable Instrument DI2023-130 (LR, 22 June 2023)</w:t>
      </w:r>
      <w:r w:rsidRPr="00B7406C">
        <w:rPr>
          <w:sz w:val="24"/>
          <w:szCs w:val="24"/>
          <w:u w:val="dotted"/>
        </w:rPr>
        <w:tab/>
      </w:r>
      <w:r w:rsidRPr="00B7406C">
        <w:rPr>
          <w:sz w:val="24"/>
          <w:szCs w:val="24"/>
        </w:rPr>
        <w:t xml:space="preserve"> 1355</w:t>
      </w:r>
    </w:p>
    <w:p w14:paraId="1B22BB35" w14:textId="26DF93BC" w:rsidR="007F4158" w:rsidRPr="00B7406C" w:rsidRDefault="007F4158" w:rsidP="007F4158">
      <w:pPr>
        <w:tabs>
          <w:tab w:val="clear" w:pos="9781"/>
          <w:tab w:val="left" w:pos="9639"/>
        </w:tabs>
        <w:spacing w:after="0" w:line="240" w:lineRule="auto"/>
        <w:ind w:left="560" w:right="1240" w:hanging="280"/>
        <w:rPr>
          <w:sz w:val="24"/>
          <w:szCs w:val="24"/>
        </w:rPr>
      </w:pPr>
      <w:r w:rsidRPr="00B7406C">
        <w:rPr>
          <w:sz w:val="24"/>
          <w:szCs w:val="24"/>
        </w:rPr>
        <w:t>Race and Sports Bookmaking (Fees) Determination 2024—Disallowable Instrument DI2024-143 (LR, 24 June 2024)</w:t>
      </w:r>
      <w:r w:rsidRPr="00B7406C">
        <w:rPr>
          <w:sz w:val="24"/>
          <w:szCs w:val="24"/>
          <w:u w:val="dotted"/>
        </w:rPr>
        <w:tab/>
      </w:r>
      <w:r w:rsidRPr="00B7406C">
        <w:rPr>
          <w:sz w:val="24"/>
          <w:szCs w:val="24"/>
        </w:rPr>
        <w:t xml:space="preserve"> 2009</w:t>
      </w:r>
    </w:p>
    <w:p w14:paraId="5FA9997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Race and Sports Bookmaking (Sports Bookmaking Venues) Determination 2021 (No 1)—Disallowable Instrument DI2021-1 (LR, 7 January 2021)</w:t>
      </w:r>
      <w:r w:rsidRPr="00B7406C">
        <w:rPr>
          <w:sz w:val="24"/>
          <w:szCs w:val="24"/>
          <w:u w:val="dotted"/>
        </w:rPr>
        <w:tab/>
      </w:r>
      <w:r w:rsidRPr="00B7406C">
        <w:rPr>
          <w:sz w:val="24"/>
          <w:szCs w:val="24"/>
        </w:rPr>
        <w:t xml:space="preserve">   94</w:t>
      </w:r>
    </w:p>
    <w:p w14:paraId="2C853CD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Race and Sports Bookmaking (Sports Bookmaking Venues) Determination 2022 (No 1)—Disallowable Instrument DI2022-27 (LR, 17 March 2022)</w:t>
      </w:r>
      <w:r w:rsidRPr="00B7406C">
        <w:rPr>
          <w:sz w:val="24"/>
          <w:szCs w:val="24"/>
          <w:u w:val="dotted"/>
        </w:rPr>
        <w:tab/>
      </w:r>
      <w:r w:rsidRPr="00B7406C">
        <w:rPr>
          <w:sz w:val="24"/>
          <w:szCs w:val="24"/>
        </w:rPr>
        <w:t xml:space="preserve">  568</w:t>
      </w:r>
    </w:p>
    <w:p w14:paraId="2CCEEEF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Race and Sports Bookmaking (Sports Bookmaking Venues) Determination 2022 (No 2)—Disallowable Instrument DI2022-102 (LR, 23 June 2022)</w:t>
      </w:r>
      <w:r w:rsidRPr="00B7406C">
        <w:rPr>
          <w:sz w:val="24"/>
          <w:szCs w:val="24"/>
          <w:u w:val="dotted"/>
        </w:rPr>
        <w:tab/>
      </w:r>
      <w:r w:rsidRPr="00B7406C">
        <w:rPr>
          <w:sz w:val="24"/>
          <w:szCs w:val="24"/>
        </w:rPr>
        <w:t xml:space="preserve">  744</w:t>
      </w:r>
    </w:p>
    <w:p w14:paraId="6617EA27"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Race and Sports Bookmaking (Sports Bookmaking Venues) Determination 2023 (No 1)—Disallowable Instrument DI2023-110 (LR, 19 June 2023)</w:t>
      </w:r>
      <w:r w:rsidRPr="00B7406C">
        <w:rPr>
          <w:sz w:val="24"/>
          <w:szCs w:val="24"/>
          <w:u w:val="dotted"/>
        </w:rPr>
        <w:tab/>
      </w:r>
      <w:r w:rsidRPr="00B7406C">
        <w:rPr>
          <w:sz w:val="24"/>
          <w:szCs w:val="24"/>
        </w:rPr>
        <w:t xml:space="preserve"> 1293</w:t>
      </w:r>
    </w:p>
    <w:p w14:paraId="1923D64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Racial Discrimination Elimination—</w:t>
      </w:r>
      <w:r w:rsidRPr="00B7406C">
        <w:rPr>
          <w:sz w:val="24"/>
          <w:szCs w:val="24"/>
        </w:rPr>
        <w:t>Assembly resolution of 23 March 2023—Response—Copy of statement by Shane Rattenbury MLA, ACT Greens Member for Kurrajong, dated 28 November 2023</w:t>
      </w:r>
      <w:r w:rsidRPr="00B7406C">
        <w:rPr>
          <w:sz w:val="24"/>
          <w:szCs w:val="24"/>
          <w:u w:val="dotted"/>
        </w:rPr>
        <w:tab/>
      </w:r>
      <w:r w:rsidRPr="00B7406C">
        <w:rPr>
          <w:sz w:val="24"/>
          <w:szCs w:val="24"/>
        </w:rPr>
        <w:t xml:space="preserve"> 1617</w:t>
      </w:r>
    </w:p>
    <w:p w14:paraId="4C615C1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Racing Act—</w:t>
      </w:r>
    </w:p>
    <w:p w14:paraId="411EE64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Racing (Appeals Tribunal Assessor) Appointment 2024—Disallowable Instrument DI2024-58 (LR, 11 April 2024)</w:t>
      </w:r>
      <w:r w:rsidRPr="00B7406C">
        <w:rPr>
          <w:sz w:val="24"/>
          <w:szCs w:val="24"/>
          <w:u w:val="dotted"/>
        </w:rPr>
        <w:tab/>
      </w:r>
      <w:r w:rsidRPr="00B7406C">
        <w:rPr>
          <w:sz w:val="24"/>
          <w:szCs w:val="24"/>
        </w:rPr>
        <w:t xml:space="preserve"> 1787</w:t>
      </w:r>
    </w:p>
    <w:p w14:paraId="2C7F176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Racing Appeals Tribunal (Assessor) Appointment 2021—Disallowable Instrument DI2021-49 (LR, 29 March 2021)</w:t>
      </w:r>
      <w:r w:rsidRPr="00B7406C">
        <w:rPr>
          <w:sz w:val="24"/>
          <w:szCs w:val="24"/>
          <w:u w:val="dotted"/>
        </w:rPr>
        <w:tab/>
      </w:r>
      <w:r w:rsidRPr="00B7406C">
        <w:rPr>
          <w:sz w:val="24"/>
          <w:szCs w:val="24"/>
        </w:rPr>
        <w:t xml:space="preserve">  121</w:t>
      </w:r>
    </w:p>
    <w:p w14:paraId="01D3861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Racing Appeals Tribunal Appointment 2021 (No 1)—Disallowable Instrument DI2021-186 (LR, 8 July 2021)</w:t>
      </w:r>
      <w:r w:rsidRPr="00B7406C">
        <w:rPr>
          <w:sz w:val="24"/>
          <w:szCs w:val="24"/>
          <w:u w:val="dotted"/>
        </w:rPr>
        <w:tab/>
      </w:r>
      <w:r w:rsidRPr="00B7406C">
        <w:rPr>
          <w:sz w:val="24"/>
          <w:szCs w:val="24"/>
        </w:rPr>
        <w:t xml:space="preserve">  281</w:t>
      </w:r>
    </w:p>
    <w:p w14:paraId="16337D2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Racing Appeals Tribunal Appointment 2021 (No 2)—Disallowable Instrument DI2021-187 (LR, 8 July 2021)</w:t>
      </w:r>
      <w:r w:rsidRPr="00B7406C">
        <w:rPr>
          <w:sz w:val="24"/>
          <w:szCs w:val="24"/>
          <w:u w:val="dotted"/>
        </w:rPr>
        <w:tab/>
      </w:r>
      <w:r w:rsidRPr="00B7406C">
        <w:rPr>
          <w:sz w:val="24"/>
          <w:szCs w:val="24"/>
        </w:rPr>
        <w:t xml:space="preserve">  281</w:t>
      </w:r>
    </w:p>
    <w:p w14:paraId="307B69C0" w14:textId="768F21DD" w:rsidR="00D33B4F" w:rsidRPr="00B7406C" w:rsidRDefault="00D33B4F" w:rsidP="00D33B4F">
      <w:pPr>
        <w:tabs>
          <w:tab w:val="clear" w:pos="9781"/>
          <w:tab w:val="left" w:pos="9639"/>
        </w:tabs>
        <w:spacing w:after="0" w:line="240" w:lineRule="auto"/>
        <w:ind w:left="560" w:right="1240" w:hanging="280"/>
        <w:rPr>
          <w:b/>
          <w:sz w:val="24"/>
          <w:szCs w:val="24"/>
        </w:rPr>
      </w:pPr>
      <w:r w:rsidRPr="00B7406C">
        <w:rPr>
          <w:sz w:val="24"/>
          <w:szCs w:val="24"/>
        </w:rPr>
        <w:t>Racing Appeals Tribunal Appointment 2024 (No 1)—Disallowable Instrument DI2024-252 (LR, 15 August 2024)</w:t>
      </w:r>
      <w:r w:rsidRPr="00B7406C">
        <w:rPr>
          <w:sz w:val="24"/>
          <w:szCs w:val="24"/>
          <w:u w:val="dotted"/>
        </w:rPr>
        <w:tab/>
      </w:r>
      <w:r w:rsidRPr="00B7406C">
        <w:rPr>
          <w:sz w:val="24"/>
          <w:szCs w:val="24"/>
        </w:rPr>
        <w:t xml:space="preserve"> 2061</w:t>
      </w:r>
    </w:p>
    <w:p w14:paraId="7AD4D40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Radiation Protection Act—</w:t>
      </w:r>
    </w:p>
    <w:p w14:paraId="24A8D70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Radiation Protection (Council Member, Chair and Deputy Chair) Appointment 2021 (No 1)—Disallowable Instrument DI2021-221 (LR, 2 September 2021)</w:t>
      </w:r>
      <w:r w:rsidRPr="00B7406C">
        <w:rPr>
          <w:sz w:val="24"/>
          <w:szCs w:val="24"/>
          <w:u w:val="dotted"/>
        </w:rPr>
        <w:tab/>
      </w:r>
      <w:r w:rsidRPr="00B7406C">
        <w:rPr>
          <w:sz w:val="24"/>
          <w:szCs w:val="24"/>
        </w:rPr>
        <w:t xml:space="preserve">  352</w:t>
      </w:r>
    </w:p>
    <w:p w14:paraId="4CBB470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Radiation Protection (Fees) Determination 2020 (No 1)—Disallowable Instrument DI2020-298 (LR, 19 November 2019)</w:t>
      </w:r>
      <w:r w:rsidRPr="00B7406C">
        <w:rPr>
          <w:sz w:val="24"/>
          <w:szCs w:val="24"/>
          <w:u w:val="dotted"/>
        </w:rPr>
        <w:tab/>
      </w:r>
      <w:r w:rsidRPr="00B7406C">
        <w:rPr>
          <w:sz w:val="24"/>
          <w:szCs w:val="24"/>
        </w:rPr>
        <w:t xml:space="preserve">   94</w:t>
      </w:r>
    </w:p>
    <w:p w14:paraId="3C8B76B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Radiation Protection (Fees) Determination 2021 (No 1)—Disallowable Instrument DI2021-266 (LR, 22 November 2021)</w:t>
      </w:r>
      <w:r w:rsidRPr="00B7406C">
        <w:rPr>
          <w:sz w:val="24"/>
          <w:szCs w:val="24"/>
          <w:u w:val="dotted"/>
        </w:rPr>
        <w:tab/>
      </w:r>
      <w:r w:rsidRPr="00B7406C">
        <w:rPr>
          <w:sz w:val="24"/>
          <w:szCs w:val="24"/>
        </w:rPr>
        <w:t xml:space="preserve">  425</w:t>
      </w:r>
    </w:p>
    <w:p w14:paraId="1868457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Radiation Protection (Fees) Determination 2022 (No 1)—Disallowable Instrument DI2022-249 (LR, 21 November 2022)</w:t>
      </w:r>
      <w:r w:rsidRPr="00B7406C">
        <w:rPr>
          <w:sz w:val="24"/>
          <w:szCs w:val="24"/>
          <w:u w:val="dotted"/>
        </w:rPr>
        <w:tab/>
      </w:r>
      <w:r w:rsidRPr="00B7406C">
        <w:rPr>
          <w:sz w:val="24"/>
          <w:szCs w:val="24"/>
        </w:rPr>
        <w:t xml:space="preserve">  962</w:t>
      </w:r>
    </w:p>
    <w:p w14:paraId="77923A6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Radiation Protection (Fees) Determination 2023 (No 1)—Disallowable Instrument DI2023-262 (LR, 23 November 2023)</w:t>
      </w:r>
      <w:r w:rsidRPr="00B7406C">
        <w:rPr>
          <w:sz w:val="24"/>
          <w:szCs w:val="24"/>
          <w:u w:val="dotted"/>
        </w:rPr>
        <w:tab/>
      </w:r>
      <w:r w:rsidRPr="00B7406C">
        <w:rPr>
          <w:sz w:val="24"/>
          <w:szCs w:val="24"/>
        </w:rPr>
        <w:t xml:space="preserve"> 1652</w:t>
      </w:r>
    </w:p>
    <w:p w14:paraId="6FDA8AD9"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Radiation Protection (Radiation Protection Series) Codes of Practice 2021—Disallowable Instrument DI2021-284 (LR, 16 December 2021)</w:t>
      </w:r>
      <w:r w:rsidRPr="00B7406C">
        <w:rPr>
          <w:sz w:val="24"/>
          <w:szCs w:val="24"/>
          <w:u w:val="dotted"/>
        </w:rPr>
        <w:tab/>
      </w:r>
      <w:r w:rsidRPr="00B7406C">
        <w:rPr>
          <w:sz w:val="24"/>
          <w:szCs w:val="24"/>
        </w:rPr>
        <w:t xml:space="preserve">  476</w:t>
      </w:r>
    </w:p>
    <w:p w14:paraId="5612CF1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Rail connection between Sydney and Canberra—Improvement—Assembly Resolution of 28 November 2023—</w:t>
      </w:r>
      <w:r w:rsidRPr="00B7406C">
        <w:rPr>
          <w:sz w:val="24"/>
          <w:szCs w:val="24"/>
        </w:rPr>
        <w:t>Government response including National Capital Investment Framework proposal, dated 14 September 2023, 9 October 2023, 3 November 2023 and 9 March 2024</w:t>
      </w:r>
      <w:r w:rsidRPr="00B7406C">
        <w:rPr>
          <w:sz w:val="24"/>
          <w:szCs w:val="24"/>
          <w:u w:val="dotted"/>
        </w:rPr>
        <w:tab/>
      </w:r>
      <w:r w:rsidRPr="00B7406C">
        <w:rPr>
          <w:sz w:val="24"/>
          <w:szCs w:val="24"/>
        </w:rPr>
        <w:t xml:space="preserve"> 1811</w:t>
      </w:r>
    </w:p>
    <w:p w14:paraId="7773B3F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Rail Safety National Law—</w:t>
      </w:r>
    </w:p>
    <w:p w14:paraId="777669E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National Regulations (Fees and FOI) Amendment Regulations 2022—(2022 No 317 South Australia) made under the Rail Safety National Law, together with an explanatory statement</w:t>
      </w:r>
      <w:r w:rsidRPr="00B7406C">
        <w:rPr>
          <w:sz w:val="24"/>
          <w:szCs w:val="24"/>
          <w:u w:val="dotted"/>
        </w:rPr>
        <w:tab/>
      </w:r>
      <w:r w:rsidRPr="00B7406C">
        <w:rPr>
          <w:sz w:val="24"/>
          <w:szCs w:val="24"/>
        </w:rPr>
        <w:t xml:space="preserve">  777</w:t>
      </w:r>
    </w:p>
    <w:p w14:paraId="68E2296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National Regulations (Reporting Requirements) Amendment Regulations 2022—(2022 No 269 South Australia) made under the Rail Safety National Law, together with an explanatory statement</w:t>
      </w:r>
      <w:r w:rsidRPr="00B7406C">
        <w:rPr>
          <w:sz w:val="24"/>
          <w:szCs w:val="24"/>
          <w:u w:val="dotted"/>
        </w:rPr>
        <w:tab/>
      </w:r>
      <w:r w:rsidRPr="00B7406C">
        <w:rPr>
          <w:sz w:val="24"/>
          <w:szCs w:val="24"/>
        </w:rPr>
        <w:t xml:space="preserve">  777</w:t>
      </w:r>
    </w:p>
    <w:p w14:paraId="3C5A5515" w14:textId="44928FF9" w:rsidR="00C9773C" w:rsidRPr="00B7406C" w:rsidRDefault="00C9773C" w:rsidP="00C9773C">
      <w:pPr>
        <w:tabs>
          <w:tab w:val="clear" w:pos="9781"/>
          <w:tab w:val="left" w:pos="9639"/>
        </w:tabs>
        <w:spacing w:after="0" w:line="240" w:lineRule="auto"/>
        <w:ind w:left="560" w:right="1240" w:hanging="280"/>
        <w:rPr>
          <w:b/>
          <w:sz w:val="24"/>
          <w:szCs w:val="24"/>
        </w:rPr>
      </w:pPr>
      <w:r w:rsidRPr="00B7406C">
        <w:rPr>
          <w:sz w:val="24"/>
          <w:szCs w:val="24"/>
        </w:rPr>
        <w:t>Rail Safety National Law National Regulations (Fees) Amendment Regulation 2024—(2024 No 277—South Australia), together with an explanatory statement, dated, September 2024</w:t>
      </w:r>
      <w:r w:rsidRPr="00B7406C">
        <w:rPr>
          <w:sz w:val="24"/>
          <w:szCs w:val="24"/>
          <w:u w:val="dotted"/>
        </w:rPr>
        <w:tab/>
      </w:r>
      <w:r w:rsidRPr="00B7406C">
        <w:rPr>
          <w:sz w:val="24"/>
          <w:szCs w:val="24"/>
        </w:rPr>
        <w:t xml:space="preserve"> 2093</w:t>
      </w:r>
    </w:p>
    <w:p w14:paraId="50C73F6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Rail Safety National Law (ACT) Act—</w:t>
      </w:r>
      <w:r w:rsidRPr="00B7406C">
        <w:rPr>
          <w:sz w:val="24"/>
          <w:szCs w:val="24"/>
        </w:rPr>
        <w:t>Rail Safety National Law (ACT) Amendment Regulation 2023 (No 1)—Subordinate Law SL2023-3 (LR, 9 February 2023)</w:t>
      </w:r>
      <w:r w:rsidRPr="00B7406C">
        <w:rPr>
          <w:sz w:val="24"/>
          <w:szCs w:val="24"/>
          <w:u w:val="dotted"/>
        </w:rPr>
        <w:tab/>
      </w:r>
      <w:r w:rsidRPr="00B7406C">
        <w:rPr>
          <w:sz w:val="24"/>
          <w:szCs w:val="24"/>
        </w:rPr>
        <w:t xml:space="preserve"> 1050</w:t>
      </w:r>
    </w:p>
    <w:p w14:paraId="444FF456" w14:textId="77777777" w:rsidR="007F4158" w:rsidRPr="00B7406C" w:rsidRDefault="007F4158" w:rsidP="007F4158">
      <w:pPr>
        <w:tabs>
          <w:tab w:val="clear" w:pos="9781"/>
          <w:tab w:val="left" w:pos="9639"/>
        </w:tabs>
        <w:spacing w:after="0" w:line="240" w:lineRule="auto"/>
        <w:ind w:left="560" w:right="1240" w:hanging="280"/>
        <w:rPr>
          <w:sz w:val="24"/>
          <w:szCs w:val="24"/>
        </w:rPr>
      </w:pPr>
      <w:r w:rsidRPr="00B7406C">
        <w:rPr>
          <w:sz w:val="24"/>
          <w:szCs w:val="24"/>
        </w:rPr>
        <w:t>Rail Safety National Law (Drug and Alcohol Analysts) Appointment 2024 (No 1)—Disallowable Instrument DI2024-218 (LR, 18 July 2024)</w:t>
      </w:r>
      <w:r w:rsidRPr="00B7406C">
        <w:rPr>
          <w:sz w:val="24"/>
          <w:szCs w:val="24"/>
          <w:u w:val="dotted"/>
        </w:rPr>
        <w:tab/>
      </w:r>
      <w:r w:rsidRPr="00B7406C">
        <w:rPr>
          <w:sz w:val="24"/>
          <w:szCs w:val="24"/>
        </w:rPr>
        <w:t xml:space="preserve"> 2009</w:t>
      </w:r>
    </w:p>
    <w:p w14:paraId="4A5D4FB3" w14:textId="77777777" w:rsidR="007F4158" w:rsidRPr="00B7406C" w:rsidRDefault="007F4158" w:rsidP="007F4158">
      <w:pPr>
        <w:tabs>
          <w:tab w:val="clear" w:pos="9781"/>
          <w:tab w:val="left" w:pos="9639"/>
        </w:tabs>
        <w:spacing w:after="0" w:line="240" w:lineRule="auto"/>
        <w:ind w:left="560" w:right="1240" w:hanging="280"/>
        <w:rPr>
          <w:sz w:val="24"/>
          <w:szCs w:val="24"/>
        </w:rPr>
      </w:pPr>
      <w:r w:rsidRPr="00B7406C">
        <w:rPr>
          <w:sz w:val="24"/>
          <w:szCs w:val="24"/>
        </w:rPr>
        <w:t>Rail Safety National Law (Drug and Alcohol Analysts) Appointment 2024 (No 2)—Disallowable Instrument DI2024-221 (LR, 18 July 2024)</w:t>
      </w:r>
      <w:r w:rsidRPr="00B7406C">
        <w:rPr>
          <w:sz w:val="24"/>
          <w:szCs w:val="24"/>
          <w:u w:val="dotted"/>
        </w:rPr>
        <w:tab/>
      </w:r>
      <w:r w:rsidRPr="00B7406C">
        <w:rPr>
          <w:sz w:val="24"/>
          <w:szCs w:val="24"/>
        </w:rPr>
        <w:t xml:space="preserve"> 2009</w:t>
      </w:r>
    </w:p>
    <w:p w14:paraId="78C7524D" w14:textId="77777777" w:rsidR="007F4158" w:rsidRPr="00B7406C" w:rsidRDefault="007F4158" w:rsidP="007F4158">
      <w:pPr>
        <w:tabs>
          <w:tab w:val="clear" w:pos="9781"/>
          <w:tab w:val="left" w:pos="9639"/>
        </w:tabs>
        <w:spacing w:after="0" w:line="240" w:lineRule="auto"/>
        <w:ind w:left="560" w:right="1240" w:hanging="280"/>
        <w:rPr>
          <w:b/>
          <w:sz w:val="24"/>
          <w:szCs w:val="24"/>
        </w:rPr>
      </w:pPr>
      <w:r w:rsidRPr="00B7406C">
        <w:rPr>
          <w:sz w:val="24"/>
          <w:szCs w:val="24"/>
        </w:rPr>
        <w:t>Rail Safety National Law (Drug and Alcohol Analysts) Appointment 2024 (No 3)—Disallowable Instrument DI2024-222 (LR, 18 July 2024)</w:t>
      </w:r>
      <w:r w:rsidRPr="00B7406C">
        <w:rPr>
          <w:sz w:val="24"/>
          <w:szCs w:val="24"/>
          <w:u w:val="dotted"/>
        </w:rPr>
        <w:tab/>
      </w:r>
      <w:r w:rsidRPr="00B7406C">
        <w:rPr>
          <w:sz w:val="24"/>
          <w:szCs w:val="24"/>
        </w:rPr>
        <w:t xml:space="preserve"> 2009</w:t>
      </w:r>
    </w:p>
    <w:p w14:paraId="7D39111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Rail Safety National Law (South Australia) Act—</w:t>
      </w:r>
    </w:p>
    <w:p w14:paraId="5643157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Rail Safety National Law National Regulations (Modification of FOI Act) Variation Regulations 2021 (2021 No 235), together with an explanatory statement</w:t>
      </w:r>
      <w:r w:rsidRPr="00B7406C">
        <w:rPr>
          <w:sz w:val="24"/>
          <w:szCs w:val="24"/>
          <w:u w:val="dotted"/>
        </w:rPr>
        <w:tab/>
      </w:r>
      <w:r w:rsidRPr="00B7406C">
        <w:rPr>
          <w:sz w:val="24"/>
          <w:szCs w:val="24"/>
        </w:rPr>
        <w:t xml:space="preserve">  236</w:t>
      </w:r>
    </w:p>
    <w:p w14:paraId="37C4CCE7"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Rail Safety National Law Regulations (Fees) Variation Regulations 2021 (2021 No 343), together with an explanatory statement</w:t>
      </w:r>
      <w:r w:rsidRPr="00B7406C">
        <w:rPr>
          <w:sz w:val="24"/>
          <w:szCs w:val="24"/>
          <w:u w:val="dotted"/>
        </w:rPr>
        <w:tab/>
      </w:r>
      <w:r w:rsidRPr="00B7406C">
        <w:rPr>
          <w:sz w:val="24"/>
          <w:szCs w:val="24"/>
        </w:rPr>
        <w:t xml:space="preserve">  236</w:t>
      </w:r>
    </w:p>
    <w:p w14:paraId="208540E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RANZCOG—</w:t>
      </w:r>
    </w:p>
    <w:p w14:paraId="5F7463E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Canberra Hospital—Accreditation Review Report of the Obstetrics and Gynaecology Department— Monday 5 June 2023, prepared by the Royal Australian and New Zealand College of Obstetricians and Gynaecologist</w:t>
      </w:r>
      <w:r w:rsidRPr="00B7406C">
        <w:rPr>
          <w:sz w:val="24"/>
          <w:szCs w:val="24"/>
          <w:u w:val="dotted"/>
        </w:rPr>
        <w:tab/>
      </w:r>
      <w:r w:rsidRPr="00B7406C">
        <w:rPr>
          <w:sz w:val="24"/>
          <w:szCs w:val="24"/>
        </w:rPr>
        <w:t xml:space="preserve"> 1384</w:t>
      </w:r>
    </w:p>
    <w:p w14:paraId="5E916DB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Copy of letter to the Medical Unit Director, O&amp;G Canberra Health Services from the Chair, RANZCOG Training Accreditation Committee, dated 4 August 2023</w:t>
      </w:r>
      <w:r w:rsidRPr="00B7406C">
        <w:rPr>
          <w:sz w:val="24"/>
          <w:szCs w:val="24"/>
          <w:u w:val="dotted"/>
        </w:rPr>
        <w:tab/>
      </w:r>
      <w:r w:rsidRPr="00B7406C">
        <w:rPr>
          <w:sz w:val="24"/>
          <w:szCs w:val="24"/>
        </w:rPr>
        <w:t xml:space="preserve"> 1385</w:t>
      </w:r>
    </w:p>
    <w:p w14:paraId="00DF653E" w14:textId="7D5D2D77" w:rsidR="009928F9" w:rsidRPr="00B7406C" w:rsidRDefault="009928F9" w:rsidP="009928F9">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RANZCOG—</w:t>
      </w:r>
      <w:r w:rsidRPr="009928F9">
        <w:rPr>
          <w:bCs/>
          <w:i/>
          <w:iCs/>
          <w:sz w:val="24"/>
          <w:szCs w:val="24"/>
        </w:rPr>
        <w:t>continued</w:t>
      </w:r>
    </w:p>
    <w:p w14:paraId="3C76187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Fostering Respect Action Plan 2022-25—Progress Report 2023—Addressing Discrimination, Bullying, Sexual Harassment and Harassment in O&amp;G—RANZCOG, dated July 2023</w:t>
      </w:r>
      <w:r w:rsidRPr="00B7406C">
        <w:rPr>
          <w:sz w:val="24"/>
          <w:szCs w:val="24"/>
          <w:u w:val="dotted"/>
        </w:rPr>
        <w:tab/>
      </w:r>
      <w:r w:rsidRPr="00B7406C">
        <w:rPr>
          <w:sz w:val="24"/>
          <w:szCs w:val="24"/>
        </w:rPr>
        <w:t xml:space="preserve"> 1385</w:t>
      </w:r>
    </w:p>
    <w:p w14:paraId="60E268E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Summary of Facts—Prevalence Survey into Discrimination, Bullying, Sexual Harassment and Harassment— BPA Analytics on behalf of RANZCOG</w:t>
      </w:r>
      <w:r w:rsidRPr="00B7406C">
        <w:rPr>
          <w:sz w:val="24"/>
          <w:szCs w:val="24"/>
          <w:u w:val="dotted"/>
        </w:rPr>
        <w:tab/>
      </w:r>
      <w:r w:rsidRPr="00B7406C">
        <w:rPr>
          <w:sz w:val="24"/>
          <w:szCs w:val="24"/>
        </w:rPr>
        <w:t xml:space="preserve"> 1385</w:t>
      </w:r>
    </w:p>
    <w:p w14:paraId="6E7A20E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Rates Act—</w:t>
      </w:r>
    </w:p>
    <w:p w14:paraId="6272919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Rates (Objections Period) Determination 2021—Disallowable Instrument DI2021-178 (LR, 30 June 2021)</w:t>
      </w:r>
      <w:r w:rsidRPr="00B7406C">
        <w:rPr>
          <w:sz w:val="24"/>
          <w:szCs w:val="24"/>
          <w:u w:val="dotted"/>
        </w:rPr>
        <w:tab/>
      </w:r>
      <w:r w:rsidRPr="00B7406C">
        <w:rPr>
          <w:sz w:val="24"/>
          <w:szCs w:val="24"/>
        </w:rPr>
        <w:t xml:space="preserve">  240</w:t>
      </w:r>
    </w:p>
    <w:p w14:paraId="4C5FA963"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Rates (Objections Period) Determination 2023—Disallowable Instrument DI2023-161 (LR, 29 June 2023)</w:t>
      </w:r>
      <w:r w:rsidRPr="00B7406C">
        <w:rPr>
          <w:sz w:val="24"/>
          <w:szCs w:val="24"/>
          <w:u w:val="dotted"/>
        </w:rPr>
        <w:tab/>
      </w:r>
      <w:r w:rsidRPr="00B7406C">
        <w:rPr>
          <w:sz w:val="24"/>
          <w:szCs w:val="24"/>
        </w:rPr>
        <w:t xml:space="preserve"> 1355</w:t>
      </w:r>
    </w:p>
    <w:p w14:paraId="21439230"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Rates Act and Taxation Administration Act—</w:t>
      </w:r>
    </w:p>
    <w:p w14:paraId="4877422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Payable—Rates) Determination 2021—Disallowable Instrument DI2021-167 (LR, 30 June 2021)</w:t>
      </w:r>
      <w:r w:rsidRPr="00B7406C">
        <w:rPr>
          <w:sz w:val="24"/>
          <w:szCs w:val="24"/>
          <w:u w:val="dotted"/>
        </w:rPr>
        <w:tab/>
      </w:r>
      <w:r w:rsidRPr="00B7406C">
        <w:rPr>
          <w:sz w:val="24"/>
          <w:szCs w:val="24"/>
        </w:rPr>
        <w:t xml:space="preserve">  240</w:t>
      </w:r>
    </w:p>
    <w:p w14:paraId="524DF6E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Payable—Rates) Determination 2022—Disallowable Instrument DI2022-162 (LR, 30 June 2022)</w:t>
      </w:r>
      <w:r w:rsidRPr="00B7406C">
        <w:rPr>
          <w:sz w:val="24"/>
          <w:szCs w:val="24"/>
          <w:u w:val="dotted"/>
        </w:rPr>
        <w:tab/>
      </w:r>
      <w:r w:rsidRPr="00B7406C">
        <w:rPr>
          <w:sz w:val="24"/>
          <w:szCs w:val="24"/>
        </w:rPr>
        <w:t xml:space="preserve">  744</w:t>
      </w:r>
    </w:p>
    <w:p w14:paraId="5CB71EC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Payable—Rates) Determination 2023—Disallowable Instrument DI2023-160 (LR, 29 June 2023)</w:t>
      </w:r>
      <w:r w:rsidRPr="00B7406C">
        <w:rPr>
          <w:sz w:val="24"/>
          <w:szCs w:val="24"/>
          <w:u w:val="dotted"/>
        </w:rPr>
        <w:tab/>
      </w:r>
      <w:r w:rsidRPr="00B7406C">
        <w:rPr>
          <w:sz w:val="24"/>
          <w:szCs w:val="24"/>
        </w:rPr>
        <w:t xml:space="preserve"> 1356</w:t>
      </w:r>
    </w:p>
    <w:p w14:paraId="7239BFAA" w14:textId="55F86752" w:rsidR="007F4158" w:rsidRPr="00B7406C" w:rsidRDefault="007F4158" w:rsidP="007F4158">
      <w:pPr>
        <w:tabs>
          <w:tab w:val="clear" w:pos="9781"/>
          <w:tab w:val="left" w:pos="9639"/>
        </w:tabs>
        <w:spacing w:before="120" w:after="0" w:line="240" w:lineRule="auto"/>
        <w:ind w:left="280" w:right="1240" w:hanging="280"/>
        <w:rPr>
          <w:b/>
          <w:sz w:val="24"/>
          <w:szCs w:val="24"/>
        </w:rPr>
      </w:pPr>
      <w:r w:rsidRPr="00B7406C">
        <w:rPr>
          <w:b/>
          <w:sz w:val="24"/>
          <w:szCs w:val="24"/>
        </w:rPr>
        <w:t>Rates Act, Duties Act, Land Rent Act and Land Tax Act—</w:t>
      </w:r>
      <w:r w:rsidRPr="00B7406C">
        <w:rPr>
          <w:sz w:val="24"/>
          <w:szCs w:val="24"/>
        </w:rPr>
        <w:t>Rates, Land Tax, Land Rent and Duties (Certificate and Statement Fees) Determination 2024—Disallowable Instrument DI2024-183 (LR, 26 June 2024)</w:t>
      </w:r>
      <w:r w:rsidRPr="00B7406C">
        <w:rPr>
          <w:sz w:val="24"/>
          <w:szCs w:val="24"/>
          <w:u w:val="dotted"/>
        </w:rPr>
        <w:tab/>
      </w:r>
      <w:r w:rsidRPr="00B7406C">
        <w:rPr>
          <w:sz w:val="24"/>
          <w:szCs w:val="24"/>
        </w:rPr>
        <w:t xml:space="preserve"> 2009</w:t>
      </w:r>
    </w:p>
    <w:p w14:paraId="4CEF8357" w14:textId="777D58D7" w:rsidR="00082322" w:rsidRDefault="00082322" w:rsidP="00680561">
      <w:pPr>
        <w:tabs>
          <w:tab w:val="clear" w:pos="9781"/>
          <w:tab w:val="left" w:pos="9639"/>
        </w:tabs>
        <w:spacing w:before="120" w:after="0" w:line="240" w:lineRule="auto"/>
        <w:ind w:left="280" w:right="1240" w:hanging="280"/>
        <w:rPr>
          <w:sz w:val="24"/>
          <w:szCs w:val="24"/>
        </w:rPr>
      </w:pPr>
      <w:r w:rsidRPr="00082322">
        <w:rPr>
          <w:b/>
          <w:bCs/>
          <w:sz w:val="24"/>
          <w:szCs w:val="24"/>
        </w:rPr>
        <w:t>Re-envisioning Older Persons Mental Health and Wellbeing in the ACT Strategy 2022-2026—Towards our Vision</w:t>
      </w:r>
      <w:r w:rsidRPr="00B7406C">
        <w:rPr>
          <w:sz w:val="24"/>
          <w:szCs w:val="24"/>
          <w:u w:val="dotted"/>
        </w:rPr>
        <w:tab/>
      </w:r>
      <w:r w:rsidRPr="00B7406C">
        <w:rPr>
          <w:sz w:val="24"/>
          <w:szCs w:val="24"/>
        </w:rPr>
        <w:t xml:space="preserve">  719</w:t>
      </w:r>
    </w:p>
    <w:p w14:paraId="1290DD0E" w14:textId="17A26AFF"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Re-envisioning Older Persons Mental Health and Wellbeing —Update, dated June 2024—</w:t>
      </w:r>
      <w:r w:rsidRPr="00B7406C">
        <w:rPr>
          <w:sz w:val="24"/>
          <w:szCs w:val="24"/>
        </w:rPr>
        <w:t>Update, 25 June 2024</w:t>
      </w:r>
      <w:r w:rsidRPr="00B7406C">
        <w:rPr>
          <w:sz w:val="24"/>
          <w:szCs w:val="24"/>
          <w:u w:val="dotted"/>
        </w:rPr>
        <w:tab/>
      </w:r>
      <w:r w:rsidRPr="00B7406C">
        <w:rPr>
          <w:sz w:val="24"/>
          <w:szCs w:val="24"/>
        </w:rPr>
        <w:t xml:space="preserve"> 1916</w:t>
      </w:r>
    </w:p>
    <w:p w14:paraId="647E5B3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Registration of Deeds Act—</w:t>
      </w:r>
    </w:p>
    <w:p w14:paraId="4FAD464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Registration of Deeds (Fees) Determination 2021—Disallowable Instrument DI2021-146 (LR, 29 June 2021)</w:t>
      </w:r>
      <w:r w:rsidRPr="00B7406C">
        <w:rPr>
          <w:sz w:val="24"/>
          <w:szCs w:val="24"/>
          <w:u w:val="dotted"/>
        </w:rPr>
        <w:tab/>
      </w:r>
      <w:r w:rsidRPr="00B7406C">
        <w:rPr>
          <w:sz w:val="24"/>
          <w:szCs w:val="24"/>
        </w:rPr>
        <w:t xml:space="preserve">  240</w:t>
      </w:r>
    </w:p>
    <w:p w14:paraId="260B0FC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Registration of Deeds (Fees) Determination 2022—Disallowable Instrument DI2022-141 (LR, 29 June 2022)</w:t>
      </w:r>
      <w:r w:rsidRPr="00B7406C">
        <w:rPr>
          <w:sz w:val="24"/>
          <w:szCs w:val="24"/>
          <w:u w:val="dotted"/>
        </w:rPr>
        <w:tab/>
      </w:r>
      <w:r w:rsidRPr="00B7406C">
        <w:rPr>
          <w:sz w:val="24"/>
          <w:szCs w:val="24"/>
        </w:rPr>
        <w:t xml:space="preserve">  744</w:t>
      </w:r>
    </w:p>
    <w:p w14:paraId="68DF95E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Registration of Deeds (Fees) Determination 2023—Disallowable Instrument DI2023-189 (LR, 30 June 2023)</w:t>
      </w:r>
      <w:r w:rsidRPr="00B7406C">
        <w:rPr>
          <w:sz w:val="24"/>
          <w:szCs w:val="24"/>
          <w:u w:val="dotted"/>
        </w:rPr>
        <w:tab/>
      </w:r>
      <w:r w:rsidRPr="00B7406C">
        <w:rPr>
          <w:sz w:val="24"/>
          <w:szCs w:val="24"/>
        </w:rPr>
        <w:t xml:space="preserve"> 1356</w:t>
      </w:r>
    </w:p>
    <w:p w14:paraId="3D3F2BE9" w14:textId="77777777" w:rsidR="007F4158" w:rsidRPr="00B7406C" w:rsidRDefault="007F4158" w:rsidP="007F4158">
      <w:pPr>
        <w:tabs>
          <w:tab w:val="clear" w:pos="9781"/>
          <w:tab w:val="left" w:pos="9639"/>
        </w:tabs>
        <w:spacing w:after="0" w:line="240" w:lineRule="auto"/>
        <w:ind w:left="560" w:right="1240" w:hanging="280"/>
        <w:rPr>
          <w:b/>
          <w:sz w:val="24"/>
          <w:szCs w:val="24"/>
        </w:rPr>
      </w:pPr>
      <w:r w:rsidRPr="00B7406C">
        <w:rPr>
          <w:sz w:val="24"/>
          <w:szCs w:val="24"/>
        </w:rPr>
        <w:t>Registration of Deeds (Fees) Determination 2024—Disallowable Instrument DI2024-165 (LR, 24 June 2024)</w:t>
      </w:r>
      <w:r w:rsidRPr="00B7406C">
        <w:rPr>
          <w:sz w:val="24"/>
          <w:szCs w:val="24"/>
          <w:u w:val="dotted"/>
        </w:rPr>
        <w:tab/>
      </w:r>
      <w:r w:rsidRPr="00B7406C">
        <w:rPr>
          <w:sz w:val="24"/>
          <w:szCs w:val="24"/>
        </w:rPr>
        <w:t xml:space="preserve"> 2009</w:t>
      </w:r>
    </w:p>
    <w:p w14:paraId="5A3C793A"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Remuneration Tribunal Act—</w:t>
      </w:r>
    </w:p>
    <w:p w14:paraId="3505A99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10—</w:t>
      </w:r>
    </w:p>
    <w:p w14:paraId="0E934F20" w14:textId="77777777" w:rsidR="00C9773C"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Civil and Administrative Tribunal—</w:t>
      </w:r>
    </w:p>
    <w:p w14:paraId="2F304AE0" w14:textId="0A733E0F" w:rsidR="00C9773C" w:rsidRPr="00B7406C" w:rsidRDefault="00C9773C" w:rsidP="00C9773C">
      <w:pPr>
        <w:tabs>
          <w:tab w:val="clear" w:pos="9781"/>
          <w:tab w:val="left" w:pos="9639"/>
        </w:tabs>
        <w:spacing w:after="0" w:line="240" w:lineRule="auto"/>
        <w:ind w:left="1120" w:right="1240" w:hanging="280"/>
        <w:rPr>
          <w:sz w:val="24"/>
          <w:szCs w:val="24"/>
        </w:rPr>
      </w:pPr>
      <w:r w:rsidRPr="00B7406C">
        <w:rPr>
          <w:sz w:val="24"/>
          <w:szCs w:val="24"/>
        </w:rPr>
        <w:t>Determination 10 of 2024, dated 22 August 2024</w:t>
      </w:r>
      <w:r w:rsidRPr="00B7406C">
        <w:rPr>
          <w:sz w:val="24"/>
          <w:szCs w:val="24"/>
          <w:u w:val="dotted"/>
        </w:rPr>
        <w:tab/>
      </w:r>
      <w:r w:rsidRPr="00B7406C">
        <w:rPr>
          <w:sz w:val="24"/>
          <w:szCs w:val="24"/>
        </w:rPr>
        <w:t xml:space="preserve"> 2093</w:t>
      </w:r>
    </w:p>
    <w:p w14:paraId="19B50690" w14:textId="77777777" w:rsidR="00CB5117" w:rsidRPr="00B7406C" w:rsidRDefault="00680561" w:rsidP="00CB5117">
      <w:pPr>
        <w:tabs>
          <w:tab w:val="clear" w:pos="9781"/>
          <w:tab w:val="left" w:pos="9639"/>
        </w:tabs>
        <w:spacing w:after="0" w:line="240" w:lineRule="auto"/>
        <w:ind w:left="1120" w:right="1240" w:hanging="280"/>
        <w:rPr>
          <w:sz w:val="24"/>
          <w:szCs w:val="24"/>
        </w:rPr>
      </w:pPr>
      <w:r w:rsidRPr="00B7406C">
        <w:rPr>
          <w:sz w:val="24"/>
          <w:szCs w:val="24"/>
        </w:rPr>
        <w:t>Determination 13 of 2023, dated 22 November 2023</w:t>
      </w:r>
      <w:r w:rsidRPr="00B7406C">
        <w:rPr>
          <w:sz w:val="24"/>
          <w:szCs w:val="24"/>
          <w:u w:val="dotted"/>
        </w:rPr>
        <w:tab/>
      </w:r>
      <w:r w:rsidRPr="00B7406C">
        <w:rPr>
          <w:sz w:val="24"/>
          <w:szCs w:val="24"/>
        </w:rPr>
        <w:t xml:space="preserve"> 1637</w:t>
      </w:r>
    </w:p>
    <w:p w14:paraId="5891B71A" w14:textId="0B204187" w:rsidR="009928F9" w:rsidRPr="00B7406C" w:rsidRDefault="009928F9" w:rsidP="009928F9">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Remuneration Tribunal Act—</w:t>
      </w:r>
      <w:r w:rsidRPr="009928F9">
        <w:rPr>
          <w:bCs/>
          <w:i/>
          <w:iCs/>
          <w:sz w:val="24"/>
          <w:szCs w:val="24"/>
        </w:rPr>
        <w:t>continued</w:t>
      </w:r>
    </w:p>
    <w:p w14:paraId="2BD815D1" w14:textId="50C977D0" w:rsidR="00C9773C"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Magistrates Court Judicial Positions—</w:t>
      </w:r>
    </w:p>
    <w:p w14:paraId="283167D5" w14:textId="799EA143" w:rsidR="00C9773C" w:rsidRPr="00B7406C" w:rsidRDefault="00C9773C" w:rsidP="00C9773C">
      <w:pPr>
        <w:tabs>
          <w:tab w:val="clear" w:pos="9781"/>
          <w:tab w:val="left" w:pos="9639"/>
        </w:tabs>
        <w:spacing w:after="0" w:line="240" w:lineRule="auto"/>
        <w:ind w:left="1120" w:right="1240" w:hanging="280"/>
        <w:rPr>
          <w:sz w:val="24"/>
          <w:szCs w:val="24"/>
        </w:rPr>
      </w:pPr>
      <w:r w:rsidRPr="00B7406C">
        <w:rPr>
          <w:sz w:val="24"/>
          <w:szCs w:val="24"/>
        </w:rPr>
        <w:t>Determination 9 of 2024, dated 22 August 2024</w:t>
      </w:r>
      <w:r w:rsidRPr="00B7406C">
        <w:rPr>
          <w:sz w:val="24"/>
          <w:szCs w:val="24"/>
          <w:u w:val="dotted"/>
        </w:rPr>
        <w:tab/>
      </w:r>
      <w:r w:rsidRPr="00B7406C">
        <w:rPr>
          <w:sz w:val="24"/>
          <w:szCs w:val="24"/>
        </w:rPr>
        <w:t xml:space="preserve"> 2093</w:t>
      </w:r>
    </w:p>
    <w:p w14:paraId="751B5585" w14:textId="0FFEA73B" w:rsidR="00CB5117" w:rsidRPr="00B7406C" w:rsidRDefault="00680561" w:rsidP="00CB5117">
      <w:pPr>
        <w:tabs>
          <w:tab w:val="clear" w:pos="9781"/>
          <w:tab w:val="left" w:pos="9639"/>
        </w:tabs>
        <w:spacing w:after="0" w:line="240" w:lineRule="auto"/>
        <w:ind w:left="1120" w:right="1240" w:hanging="280"/>
        <w:rPr>
          <w:sz w:val="24"/>
          <w:szCs w:val="24"/>
        </w:rPr>
      </w:pPr>
      <w:r w:rsidRPr="00B7406C">
        <w:rPr>
          <w:sz w:val="24"/>
          <w:szCs w:val="24"/>
        </w:rPr>
        <w:t>Determination 12 of 2023, dated 22 November 2023</w:t>
      </w:r>
      <w:r w:rsidRPr="00B7406C">
        <w:rPr>
          <w:sz w:val="24"/>
          <w:szCs w:val="24"/>
          <w:u w:val="dotted"/>
        </w:rPr>
        <w:tab/>
      </w:r>
      <w:r w:rsidRPr="00B7406C">
        <w:rPr>
          <w:sz w:val="24"/>
          <w:szCs w:val="24"/>
        </w:rPr>
        <w:t xml:space="preserve"> 1637</w:t>
      </w:r>
    </w:p>
    <w:p w14:paraId="6D7931CD" w14:textId="34ACCE05" w:rsidR="00C9773C"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Supreme Court Judicial Positions—</w:t>
      </w:r>
    </w:p>
    <w:p w14:paraId="70827410" w14:textId="0D63CB71" w:rsidR="00C9773C" w:rsidRPr="00B7406C" w:rsidRDefault="00C9773C" w:rsidP="00C9773C">
      <w:pPr>
        <w:tabs>
          <w:tab w:val="clear" w:pos="9781"/>
          <w:tab w:val="left" w:pos="9639"/>
        </w:tabs>
        <w:spacing w:after="0" w:line="240" w:lineRule="auto"/>
        <w:ind w:left="1120" w:right="1240" w:hanging="280"/>
        <w:rPr>
          <w:sz w:val="24"/>
          <w:szCs w:val="24"/>
        </w:rPr>
      </w:pPr>
      <w:r w:rsidRPr="00B7406C">
        <w:rPr>
          <w:sz w:val="24"/>
          <w:szCs w:val="24"/>
        </w:rPr>
        <w:t>Determination 8 of 2024, dated 22 August 2024</w:t>
      </w:r>
      <w:r w:rsidRPr="00B7406C">
        <w:rPr>
          <w:sz w:val="24"/>
          <w:szCs w:val="24"/>
          <w:u w:val="dotted"/>
        </w:rPr>
        <w:tab/>
      </w:r>
      <w:r w:rsidRPr="00B7406C">
        <w:rPr>
          <w:sz w:val="24"/>
          <w:szCs w:val="24"/>
        </w:rPr>
        <w:t xml:space="preserve"> 2093</w:t>
      </w:r>
    </w:p>
    <w:p w14:paraId="1676475C" w14:textId="0B2F0371" w:rsidR="00CB5117" w:rsidRPr="00B7406C" w:rsidRDefault="00680561" w:rsidP="00CB5117">
      <w:pPr>
        <w:tabs>
          <w:tab w:val="clear" w:pos="9781"/>
          <w:tab w:val="left" w:pos="9639"/>
        </w:tabs>
        <w:spacing w:after="0" w:line="240" w:lineRule="auto"/>
        <w:ind w:left="1120" w:right="1240" w:hanging="280"/>
        <w:rPr>
          <w:sz w:val="24"/>
          <w:szCs w:val="24"/>
        </w:rPr>
      </w:pPr>
      <w:r w:rsidRPr="00B7406C">
        <w:rPr>
          <w:sz w:val="24"/>
          <w:szCs w:val="24"/>
        </w:rPr>
        <w:t>Determination 11 of 2023, dated 22 November 2023</w:t>
      </w:r>
      <w:r w:rsidRPr="00B7406C">
        <w:rPr>
          <w:sz w:val="24"/>
          <w:szCs w:val="24"/>
          <w:u w:val="dotted"/>
        </w:rPr>
        <w:tab/>
      </w:r>
      <w:r w:rsidRPr="00B7406C">
        <w:rPr>
          <w:sz w:val="24"/>
          <w:szCs w:val="24"/>
        </w:rPr>
        <w:t xml:space="preserve"> 1637</w:t>
      </w:r>
    </w:p>
    <w:p w14:paraId="3CDB8C34" w14:textId="529C5708" w:rsidR="00C9773C"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Director of Public Prosecutions—</w:t>
      </w:r>
    </w:p>
    <w:p w14:paraId="55CE6B52" w14:textId="6D78C5F1" w:rsidR="00C9773C" w:rsidRPr="00B7406C" w:rsidRDefault="00C9773C" w:rsidP="00C9773C">
      <w:pPr>
        <w:tabs>
          <w:tab w:val="clear" w:pos="9781"/>
          <w:tab w:val="left" w:pos="9639"/>
        </w:tabs>
        <w:spacing w:after="0" w:line="240" w:lineRule="auto"/>
        <w:ind w:left="1120" w:right="1240" w:hanging="280"/>
        <w:rPr>
          <w:sz w:val="24"/>
          <w:szCs w:val="24"/>
        </w:rPr>
      </w:pPr>
      <w:r w:rsidRPr="00B7406C">
        <w:rPr>
          <w:sz w:val="24"/>
          <w:szCs w:val="24"/>
        </w:rPr>
        <w:t>Determination 14 of 2024, dated 22 August 2024</w:t>
      </w:r>
      <w:r w:rsidRPr="00B7406C">
        <w:rPr>
          <w:sz w:val="24"/>
          <w:szCs w:val="24"/>
          <w:u w:val="dotted"/>
        </w:rPr>
        <w:tab/>
      </w:r>
      <w:r w:rsidRPr="00B7406C">
        <w:rPr>
          <w:sz w:val="24"/>
          <w:szCs w:val="24"/>
        </w:rPr>
        <w:t xml:space="preserve"> 2093</w:t>
      </w:r>
    </w:p>
    <w:p w14:paraId="39C75C60" w14:textId="0207944E" w:rsidR="00CB5117" w:rsidRPr="00B7406C" w:rsidRDefault="00680561" w:rsidP="00CB5117">
      <w:pPr>
        <w:tabs>
          <w:tab w:val="clear" w:pos="9781"/>
          <w:tab w:val="left" w:pos="9639"/>
        </w:tabs>
        <w:spacing w:after="0" w:line="240" w:lineRule="auto"/>
        <w:ind w:left="1120" w:right="1240" w:hanging="280"/>
        <w:rPr>
          <w:sz w:val="24"/>
          <w:szCs w:val="24"/>
        </w:rPr>
      </w:pPr>
      <w:r w:rsidRPr="00B7406C">
        <w:rPr>
          <w:sz w:val="24"/>
          <w:szCs w:val="24"/>
        </w:rPr>
        <w:t>Determination 17 of 2023, dated 22 November 2023</w:t>
      </w:r>
      <w:r w:rsidRPr="00B7406C">
        <w:rPr>
          <w:sz w:val="24"/>
          <w:szCs w:val="24"/>
          <w:u w:val="dotted"/>
        </w:rPr>
        <w:tab/>
      </w:r>
      <w:r w:rsidRPr="00B7406C">
        <w:rPr>
          <w:sz w:val="24"/>
          <w:szCs w:val="24"/>
        </w:rPr>
        <w:t xml:space="preserve"> 1637</w:t>
      </w:r>
    </w:p>
    <w:p w14:paraId="73A43067" w14:textId="302F9C0D"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Full-time Statutory Office Holder— Chair, Therapeutic Support Panel and Part-time Public Office Holder—Deputy Chair and Members, Therapeutic Support Panel—Determination 10, dated 5 October 2023</w:t>
      </w:r>
      <w:r w:rsidRPr="00B7406C">
        <w:rPr>
          <w:sz w:val="24"/>
          <w:szCs w:val="24"/>
          <w:u w:val="dotted"/>
        </w:rPr>
        <w:tab/>
      </w:r>
      <w:r w:rsidRPr="00B7406C">
        <w:rPr>
          <w:sz w:val="24"/>
          <w:szCs w:val="24"/>
        </w:rPr>
        <w:t xml:space="preserve"> 1467</w:t>
      </w:r>
    </w:p>
    <w:p w14:paraId="358BA67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Full-time Statutory Office Holders—</w:t>
      </w:r>
    </w:p>
    <w:p w14:paraId="3CFE9E0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Auditor-General, Clerk of the Legislative Assembly, Electoral Commissioner—Determination 3 of 2024, dated 24 April 2024</w:t>
      </w:r>
      <w:r w:rsidRPr="00B7406C">
        <w:rPr>
          <w:sz w:val="24"/>
          <w:szCs w:val="24"/>
          <w:u w:val="dotted"/>
        </w:rPr>
        <w:tab/>
      </w:r>
      <w:r w:rsidRPr="00B7406C">
        <w:rPr>
          <w:sz w:val="24"/>
          <w:szCs w:val="24"/>
        </w:rPr>
        <w:t xml:space="preserve"> 1811</w:t>
      </w:r>
    </w:p>
    <w:p w14:paraId="5C1150DD" w14:textId="77777777" w:rsidR="00C9773C"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Chief Executive Officer, ACT Integrity Commission—</w:t>
      </w:r>
    </w:p>
    <w:p w14:paraId="12EE3AC0" w14:textId="3DCFF3BB" w:rsidR="00C9773C" w:rsidRPr="00B7406C" w:rsidRDefault="00C9773C" w:rsidP="00C9773C">
      <w:pPr>
        <w:tabs>
          <w:tab w:val="clear" w:pos="9781"/>
          <w:tab w:val="left" w:pos="9639"/>
        </w:tabs>
        <w:spacing w:after="0" w:line="240" w:lineRule="auto"/>
        <w:ind w:left="1400" w:right="1240" w:hanging="280"/>
        <w:rPr>
          <w:sz w:val="24"/>
          <w:szCs w:val="24"/>
        </w:rPr>
      </w:pPr>
      <w:r w:rsidRPr="00B7406C">
        <w:rPr>
          <w:sz w:val="24"/>
          <w:szCs w:val="24"/>
        </w:rPr>
        <w:t>Determination 12 of 2024, dated 22 August 2024</w:t>
      </w:r>
      <w:r w:rsidRPr="00B7406C">
        <w:rPr>
          <w:sz w:val="24"/>
          <w:szCs w:val="24"/>
          <w:u w:val="dotted"/>
        </w:rPr>
        <w:tab/>
      </w:r>
      <w:r w:rsidRPr="00B7406C">
        <w:rPr>
          <w:sz w:val="24"/>
          <w:szCs w:val="24"/>
        </w:rPr>
        <w:t xml:space="preserve"> 2093</w:t>
      </w:r>
    </w:p>
    <w:p w14:paraId="6FBC7FBD" w14:textId="77777777" w:rsidR="00622E3E" w:rsidRPr="00B7406C" w:rsidRDefault="00680561" w:rsidP="00622E3E">
      <w:pPr>
        <w:tabs>
          <w:tab w:val="clear" w:pos="9781"/>
          <w:tab w:val="left" w:pos="9639"/>
        </w:tabs>
        <w:spacing w:after="0" w:line="240" w:lineRule="auto"/>
        <w:ind w:left="1400" w:right="1240" w:hanging="280"/>
        <w:rPr>
          <w:sz w:val="24"/>
          <w:szCs w:val="24"/>
        </w:rPr>
      </w:pPr>
      <w:r w:rsidRPr="00B7406C">
        <w:rPr>
          <w:sz w:val="24"/>
          <w:szCs w:val="24"/>
        </w:rPr>
        <w:t>Determination 15 of 2023, dated 22 November 2023</w:t>
      </w:r>
      <w:r w:rsidRPr="00B7406C">
        <w:rPr>
          <w:sz w:val="24"/>
          <w:szCs w:val="24"/>
          <w:u w:val="dotted"/>
        </w:rPr>
        <w:tab/>
      </w:r>
      <w:r w:rsidRPr="00B7406C">
        <w:rPr>
          <w:sz w:val="24"/>
          <w:szCs w:val="24"/>
        </w:rPr>
        <w:t xml:space="preserve"> 1637</w:t>
      </w:r>
    </w:p>
    <w:p w14:paraId="56EB7957" w14:textId="2D7D64A1"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Chief Executive Officer, City Renewal Authority and Chief Executive Officer, Suburban Land Agency—Determination 4 of 2024, dated 24 April 2024</w:t>
      </w:r>
      <w:r w:rsidRPr="00B7406C">
        <w:rPr>
          <w:sz w:val="24"/>
          <w:szCs w:val="24"/>
          <w:u w:val="dotted"/>
        </w:rPr>
        <w:tab/>
      </w:r>
      <w:r w:rsidRPr="00B7406C">
        <w:rPr>
          <w:sz w:val="24"/>
          <w:szCs w:val="24"/>
        </w:rPr>
        <w:t xml:space="preserve"> 1811</w:t>
      </w:r>
    </w:p>
    <w:p w14:paraId="53C125F3" w14:textId="77777777" w:rsidR="00A904E2" w:rsidRPr="00B7406C" w:rsidRDefault="00680561" w:rsidP="00A904E2">
      <w:pPr>
        <w:tabs>
          <w:tab w:val="clear" w:pos="9781"/>
          <w:tab w:val="left" w:pos="9639"/>
        </w:tabs>
        <w:spacing w:after="0" w:line="240" w:lineRule="auto"/>
        <w:ind w:left="1120" w:right="1240" w:hanging="280"/>
        <w:rPr>
          <w:sz w:val="24"/>
          <w:szCs w:val="24"/>
        </w:rPr>
      </w:pPr>
      <w:r w:rsidRPr="00B7406C">
        <w:rPr>
          <w:sz w:val="24"/>
          <w:szCs w:val="24"/>
        </w:rPr>
        <w:t>Determination 2 of 2024, dated 24 April 2024</w:t>
      </w:r>
      <w:r w:rsidRPr="00B7406C">
        <w:rPr>
          <w:sz w:val="24"/>
          <w:szCs w:val="24"/>
          <w:u w:val="dotted"/>
        </w:rPr>
        <w:tab/>
      </w:r>
      <w:r w:rsidRPr="00B7406C">
        <w:rPr>
          <w:sz w:val="24"/>
          <w:szCs w:val="24"/>
        </w:rPr>
        <w:t xml:space="preserve"> 1811</w:t>
      </w:r>
    </w:p>
    <w:p w14:paraId="3A83BE7B" w14:textId="33D9C228" w:rsidR="00A904E2" w:rsidRPr="00B7406C" w:rsidRDefault="00A904E2" w:rsidP="00A904E2">
      <w:pPr>
        <w:tabs>
          <w:tab w:val="clear" w:pos="9781"/>
          <w:tab w:val="left" w:pos="9639"/>
        </w:tabs>
        <w:spacing w:after="0" w:line="240" w:lineRule="auto"/>
        <w:ind w:left="1120" w:right="1240" w:hanging="280"/>
        <w:rPr>
          <w:sz w:val="24"/>
          <w:szCs w:val="24"/>
        </w:rPr>
      </w:pPr>
      <w:r w:rsidRPr="00B7406C">
        <w:rPr>
          <w:sz w:val="24"/>
          <w:szCs w:val="24"/>
        </w:rPr>
        <w:t>Determination 4 of 2020, dated September 2020</w:t>
      </w:r>
      <w:r w:rsidRPr="00A904E2">
        <w:rPr>
          <w:sz w:val="24"/>
          <w:szCs w:val="24"/>
        </w:rPr>
        <w:tab/>
      </w:r>
      <w:r w:rsidRPr="00B7406C">
        <w:rPr>
          <w:sz w:val="24"/>
          <w:szCs w:val="24"/>
        </w:rPr>
        <w:t xml:space="preserve">   24</w:t>
      </w:r>
    </w:p>
    <w:p w14:paraId="7112DC2D" w14:textId="77777777" w:rsidR="00A904E2" w:rsidRPr="00B7406C" w:rsidRDefault="00680561" w:rsidP="00A904E2">
      <w:pPr>
        <w:tabs>
          <w:tab w:val="clear" w:pos="9781"/>
          <w:tab w:val="left" w:pos="9639"/>
        </w:tabs>
        <w:spacing w:after="0" w:line="240" w:lineRule="auto"/>
        <w:ind w:left="840" w:right="1240" w:hanging="280"/>
        <w:rPr>
          <w:sz w:val="24"/>
          <w:szCs w:val="24"/>
        </w:rPr>
      </w:pPr>
      <w:r w:rsidRPr="00B7406C">
        <w:rPr>
          <w:sz w:val="24"/>
          <w:szCs w:val="24"/>
        </w:rPr>
        <w:t>Head of Service—Directors-General and Executives—Determination 1 of 2024, dated 24 April 2024</w:t>
      </w:r>
      <w:r w:rsidRPr="00B7406C">
        <w:rPr>
          <w:sz w:val="24"/>
          <w:szCs w:val="24"/>
          <w:u w:val="dotted"/>
        </w:rPr>
        <w:tab/>
      </w:r>
      <w:r w:rsidRPr="00B7406C">
        <w:rPr>
          <w:sz w:val="24"/>
          <w:szCs w:val="24"/>
        </w:rPr>
        <w:t xml:space="preserve"> 1811</w:t>
      </w:r>
    </w:p>
    <w:p w14:paraId="6019013B" w14:textId="77777777" w:rsidR="00A904E2" w:rsidRPr="00B7406C" w:rsidRDefault="00680561" w:rsidP="00A904E2">
      <w:pPr>
        <w:tabs>
          <w:tab w:val="clear" w:pos="9781"/>
          <w:tab w:val="left" w:pos="9639"/>
        </w:tabs>
        <w:spacing w:after="0" w:line="240" w:lineRule="auto"/>
        <w:ind w:left="840" w:right="1240" w:hanging="280"/>
        <w:rPr>
          <w:sz w:val="24"/>
          <w:szCs w:val="24"/>
        </w:rPr>
      </w:pPr>
      <w:r w:rsidRPr="00B7406C">
        <w:rPr>
          <w:sz w:val="24"/>
          <w:szCs w:val="24"/>
        </w:rPr>
        <w:t>Members of the ACT Legislative Assembly—Determination 5 of 2024, dated 24 April 2024</w:t>
      </w:r>
      <w:r w:rsidRPr="00B7406C">
        <w:rPr>
          <w:sz w:val="24"/>
          <w:szCs w:val="24"/>
          <w:u w:val="dotted"/>
        </w:rPr>
        <w:tab/>
      </w:r>
      <w:r w:rsidRPr="00B7406C">
        <w:rPr>
          <w:sz w:val="24"/>
          <w:szCs w:val="24"/>
        </w:rPr>
        <w:t xml:space="preserve"> 1811</w:t>
      </w:r>
    </w:p>
    <w:p w14:paraId="5585083B" w14:textId="77777777" w:rsidR="00A904E2" w:rsidRPr="00B7406C" w:rsidRDefault="00680561" w:rsidP="00A904E2">
      <w:pPr>
        <w:tabs>
          <w:tab w:val="clear" w:pos="9781"/>
          <w:tab w:val="left" w:pos="9639"/>
        </w:tabs>
        <w:spacing w:after="0" w:line="240" w:lineRule="auto"/>
        <w:ind w:left="840" w:right="1240" w:hanging="280"/>
        <w:rPr>
          <w:sz w:val="24"/>
          <w:szCs w:val="24"/>
        </w:rPr>
      </w:pPr>
      <w:r w:rsidRPr="00B7406C">
        <w:rPr>
          <w:sz w:val="24"/>
          <w:szCs w:val="24"/>
        </w:rPr>
        <w:t>Part-time Public Office Holder—</w:t>
      </w:r>
    </w:p>
    <w:p w14:paraId="00F56EB8" w14:textId="6B99A39C"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Chair, Deputy Chair and Members, Board of Engineering Excellence—Determination 7 of 2024, dated 28 May 2024, together with accompanying statement</w:t>
      </w:r>
      <w:r w:rsidRPr="00B7406C">
        <w:rPr>
          <w:sz w:val="24"/>
          <w:szCs w:val="24"/>
          <w:u w:val="dotted"/>
        </w:rPr>
        <w:tab/>
      </w:r>
      <w:r w:rsidRPr="00B7406C">
        <w:rPr>
          <w:sz w:val="24"/>
          <w:szCs w:val="24"/>
        </w:rPr>
        <w:t xml:space="preserve"> 1963</w:t>
      </w:r>
    </w:p>
    <w:p w14:paraId="6DA36F42"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Chair, Deputy Chair and Members, Ministerial Advisory Council for Veterans and their Families, Part-time Public Office Holder—Chair, Deputy Chair and Members, Aboriginal and Torres Strait Islander Art Space Reference Group and Part-time Public Office Holder—Chair, Deputy Chair and Members, Ministerial Advisory Council on Women—Determination 6 of 2024, dated 24 April 2024</w:t>
      </w:r>
      <w:r w:rsidRPr="00B7406C">
        <w:rPr>
          <w:sz w:val="24"/>
          <w:szCs w:val="24"/>
          <w:u w:val="dotted"/>
        </w:rPr>
        <w:tab/>
      </w:r>
      <w:r w:rsidRPr="00B7406C">
        <w:rPr>
          <w:sz w:val="24"/>
          <w:szCs w:val="24"/>
        </w:rPr>
        <w:t xml:space="preserve"> 1811</w:t>
      </w:r>
    </w:p>
    <w:p w14:paraId="68EA65BF" w14:textId="6D27F835" w:rsidR="00C9773C" w:rsidRPr="00B7406C" w:rsidRDefault="00C9773C" w:rsidP="00C9773C">
      <w:pPr>
        <w:tabs>
          <w:tab w:val="clear" w:pos="9781"/>
          <w:tab w:val="left" w:pos="9639"/>
        </w:tabs>
        <w:spacing w:after="0" w:line="240" w:lineRule="auto"/>
        <w:ind w:left="1120" w:right="1240" w:hanging="280"/>
        <w:rPr>
          <w:sz w:val="24"/>
          <w:szCs w:val="24"/>
        </w:rPr>
      </w:pPr>
      <w:r w:rsidRPr="00B7406C">
        <w:rPr>
          <w:sz w:val="24"/>
          <w:szCs w:val="24"/>
        </w:rPr>
        <w:t>Determination 15 of 2024, dated 22 August 2024</w:t>
      </w:r>
      <w:r w:rsidRPr="00B7406C">
        <w:rPr>
          <w:sz w:val="24"/>
          <w:szCs w:val="24"/>
          <w:u w:val="dotted"/>
        </w:rPr>
        <w:tab/>
      </w:r>
      <w:r w:rsidRPr="00B7406C">
        <w:rPr>
          <w:sz w:val="24"/>
          <w:szCs w:val="24"/>
        </w:rPr>
        <w:t xml:space="preserve"> 2093</w:t>
      </w:r>
    </w:p>
    <w:p w14:paraId="440EA6C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Part-time Public Office Holder— Chair and Members, Law Reform and Sentencing Advisory Council and Part-time Public Office Holder—President and Members, Restricted Medical Treatment Assessment Board—Determination 9, dated 24 August 2023</w:t>
      </w:r>
      <w:r w:rsidRPr="00B7406C">
        <w:rPr>
          <w:sz w:val="24"/>
          <w:szCs w:val="24"/>
          <w:u w:val="dotted"/>
        </w:rPr>
        <w:tab/>
      </w:r>
      <w:r w:rsidRPr="00B7406C">
        <w:rPr>
          <w:sz w:val="24"/>
          <w:szCs w:val="24"/>
        </w:rPr>
        <w:t xml:space="preserve"> 1395</w:t>
      </w:r>
    </w:p>
    <w:p w14:paraId="0815CDD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Part-time Public Office Holders—Determination 18 of 2023, dated 22 November 2023</w:t>
      </w:r>
      <w:r w:rsidRPr="00B7406C">
        <w:rPr>
          <w:sz w:val="24"/>
          <w:szCs w:val="24"/>
          <w:u w:val="dotted"/>
        </w:rPr>
        <w:tab/>
      </w:r>
      <w:r w:rsidRPr="00B7406C">
        <w:rPr>
          <w:sz w:val="24"/>
          <w:szCs w:val="24"/>
        </w:rPr>
        <w:t xml:space="preserve"> 1637</w:t>
      </w:r>
    </w:p>
    <w:p w14:paraId="6A7654E2" w14:textId="77777777" w:rsidR="00B63D9A" w:rsidRPr="00B7406C" w:rsidRDefault="00B63D9A" w:rsidP="00B63D9A">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Remuneration Tribunal Act—</w:t>
      </w:r>
      <w:r w:rsidRPr="009928F9">
        <w:rPr>
          <w:bCs/>
          <w:i/>
          <w:iCs/>
          <w:sz w:val="24"/>
          <w:szCs w:val="24"/>
        </w:rPr>
        <w:t>continued</w:t>
      </w:r>
    </w:p>
    <w:p w14:paraId="517464E1" w14:textId="77777777" w:rsidR="00C9773C" w:rsidRPr="00B7406C" w:rsidRDefault="00680561" w:rsidP="00B63D9A">
      <w:pPr>
        <w:keepNext/>
        <w:tabs>
          <w:tab w:val="clear" w:pos="9781"/>
          <w:tab w:val="left" w:pos="9639"/>
        </w:tabs>
        <w:spacing w:after="0" w:line="240" w:lineRule="auto"/>
        <w:ind w:left="839" w:right="1242" w:hanging="278"/>
        <w:rPr>
          <w:sz w:val="24"/>
          <w:szCs w:val="24"/>
        </w:rPr>
      </w:pPr>
      <w:r w:rsidRPr="00B7406C">
        <w:rPr>
          <w:sz w:val="24"/>
          <w:szCs w:val="24"/>
        </w:rPr>
        <w:t>Part-time Statutory Office Holder—Integrity Commissioner—</w:t>
      </w:r>
    </w:p>
    <w:p w14:paraId="61EFBA44" w14:textId="6C66DE33" w:rsidR="00C9773C" w:rsidRPr="00B7406C" w:rsidRDefault="00C9773C" w:rsidP="00C9773C">
      <w:pPr>
        <w:tabs>
          <w:tab w:val="clear" w:pos="9781"/>
          <w:tab w:val="left" w:pos="9639"/>
        </w:tabs>
        <w:spacing w:after="0" w:line="240" w:lineRule="auto"/>
        <w:ind w:left="1120" w:right="1240" w:hanging="280"/>
        <w:rPr>
          <w:sz w:val="24"/>
          <w:szCs w:val="24"/>
        </w:rPr>
      </w:pPr>
      <w:r w:rsidRPr="00B7406C">
        <w:rPr>
          <w:sz w:val="24"/>
          <w:szCs w:val="24"/>
        </w:rPr>
        <w:t>Determination 11 of 2024, dated 22 August 2024</w:t>
      </w:r>
      <w:r w:rsidRPr="00B7406C">
        <w:rPr>
          <w:sz w:val="24"/>
          <w:szCs w:val="24"/>
          <w:u w:val="dotted"/>
        </w:rPr>
        <w:tab/>
      </w:r>
      <w:r w:rsidRPr="00B7406C">
        <w:rPr>
          <w:sz w:val="24"/>
          <w:szCs w:val="24"/>
        </w:rPr>
        <w:t xml:space="preserve"> 2093</w:t>
      </w:r>
    </w:p>
    <w:p w14:paraId="51417650" w14:textId="09D293D7" w:rsidR="00CB5117" w:rsidRPr="00B7406C" w:rsidRDefault="00680561" w:rsidP="00CB5117">
      <w:pPr>
        <w:tabs>
          <w:tab w:val="clear" w:pos="9781"/>
          <w:tab w:val="left" w:pos="9639"/>
        </w:tabs>
        <w:spacing w:after="0" w:line="240" w:lineRule="auto"/>
        <w:ind w:left="1120" w:right="1240" w:hanging="280"/>
        <w:rPr>
          <w:sz w:val="24"/>
          <w:szCs w:val="24"/>
        </w:rPr>
      </w:pPr>
      <w:r w:rsidRPr="00B7406C">
        <w:rPr>
          <w:sz w:val="24"/>
          <w:szCs w:val="24"/>
        </w:rPr>
        <w:t>Determination 14 of 2023, dated 22 November 2023</w:t>
      </w:r>
      <w:r w:rsidRPr="00B7406C">
        <w:rPr>
          <w:sz w:val="24"/>
          <w:szCs w:val="24"/>
          <w:u w:val="dotted"/>
        </w:rPr>
        <w:tab/>
      </w:r>
      <w:r w:rsidRPr="00B7406C">
        <w:rPr>
          <w:sz w:val="24"/>
          <w:szCs w:val="24"/>
        </w:rPr>
        <w:t xml:space="preserve"> 1637</w:t>
      </w:r>
    </w:p>
    <w:p w14:paraId="11D1BF9E" w14:textId="5764B02E" w:rsidR="00737B7A"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Principal Registrar and Chief Executive Officer, ACT Courts and Tribunal—</w:t>
      </w:r>
    </w:p>
    <w:p w14:paraId="398D550F" w14:textId="14FE2F32" w:rsidR="00737B7A" w:rsidRPr="00B7406C" w:rsidRDefault="00737B7A" w:rsidP="00737B7A">
      <w:pPr>
        <w:tabs>
          <w:tab w:val="clear" w:pos="9781"/>
          <w:tab w:val="left" w:pos="9639"/>
        </w:tabs>
        <w:spacing w:after="0" w:line="240" w:lineRule="auto"/>
        <w:ind w:left="1120" w:right="1240" w:hanging="280"/>
        <w:rPr>
          <w:sz w:val="24"/>
          <w:szCs w:val="24"/>
        </w:rPr>
      </w:pPr>
      <w:r w:rsidRPr="00B7406C">
        <w:rPr>
          <w:sz w:val="24"/>
          <w:szCs w:val="24"/>
        </w:rPr>
        <w:t>Determination 13 of 2024, dated 22 August 2024</w:t>
      </w:r>
      <w:r w:rsidRPr="00B7406C">
        <w:rPr>
          <w:sz w:val="24"/>
          <w:szCs w:val="24"/>
          <w:u w:val="dotted"/>
        </w:rPr>
        <w:tab/>
      </w:r>
      <w:r w:rsidRPr="00B7406C">
        <w:rPr>
          <w:sz w:val="24"/>
          <w:szCs w:val="24"/>
        </w:rPr>
        <w:t xml:space="preserve"> 2093</w:t>
      </w:r>
    </w:p>
    <w:p w14:paraId="257A1223" w14:textId="4A32A526" w:rsidR="00CB5117" w:rsidRPr="00B7406C" w:rsidRDefault="00680561" w:rsidP="00CB5117">
      <w:pPr>
        <w:tabs>
          <w:tab w:val="clear" w:pos="9781"/>
          <w:tab w:val="left" w:pos="9639"/>
        </w:tabs>
        <w:spacing w:after="0" w:line="240" w:lineRule="auto"/>
        <w:ind w:left="1120" w:right="1240" w:hanging="280"/>
        <w:rPr>
          <w:sz w:val="24"/>
          <w:szCs w:val="24"/>
        </w:rPr>
      </w:pPr>
      <w:r w:rsidRPr="00B7406C">
        <w:rPr>
          <w:sz w:val="24"/>
          <w:szCs w:val="24"/>
        </w:rPr>
        <w:t>Determination 16 of 2023, dated 22 November 2023</w:t>
      </w:r>
      <w:r w:rsidRPr="00B7406C">
        <w:rPr>
          <w:sz w:val="24"/>
          <w:szCs w:val="24"/>
          <w:u w:val="dotted"/>
        </w:rPr>
        <w:tab/>
      </w:r>
      <w:r w:rsidRPr="00B7406C">
        <w:rPr>
          <w:sz w:val="24"/>
          <w:szCs w:val="24"/>
        </w:rPr>
        <w:t xml:space="preserve"> 1637</w:t>
      </w:r>
    </w:p>
    <w:p w14:paraId="5318648B" w14:textId="57167F56" w:rsidR="00680561" w:rsidRPr="00B7406C" w:rsidRDefault="00680561" w:rsidP="00CB5117">
      <w:pPr>
        <w:tabs>
          <w:tab w:val="clear" w:pos="9781"/>
          <w:tab w:val="left" w:pos="9639"/>
        </w:tabs>
        <w:spacing w:after="0" w:line="240" w:lineRule="auto"/>
        <w:ind w:left="840" w:right="1240" w:hanging="280"/>
        <w:rPr>
          <w:sz w:val="24"/>
          <w:szCs w:val="24"/>
        </w:rPr>
      </w:pPr>
      <w:r w:rsidRPr="00B7406C">
        <w:rPr>
          <w:sz w:val="24"/>
          <w:szCs w:val="24"/>
        </w:rPr>
        <w:t>Pursuant to subsection 12(2)—Determinations together with statements for—</w:t>
      </w:r>
    </w:p>
    <w:p w14:paraId="73D6CC8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Civil and Administrative Tribunal—</w:t>
      </w:r>
    </w:p>
    <w:p w14:paraId="72FDD95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8 of 2021, dated 15 December 2021</w:t>
      </w:r>
      <w:r w:rsidRPr="00B7406C">
        <w:rPr>
          <w:sz w:val="24"/>
          <w:szCs w:val="24"/>
          <w:u w:val="dotted"/>
        </w:rPr>
        <w:tab/>
      </w:r>
      <w:r w:rsidRPr="00B7406C">
        <w:rPr>
          <w:sz w:val="24"/>
          <w:szCs w:val="24"/>
        </w:rPr>
        <w:t xml:space="preserve">  506</w:t>
      </w:r>
    </w:p>
    <w:p w14:paraId="6B71AFC9"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8 of 2022, dated 15 December 2022</w:t>
      </w:r>
      <w:r w:rsidRPr="00B7406C">
        <w:rPr>
          <w:sz w:val="24"/>
          <w:szCs w:val="24"/>
          <w:u w:val="dotted"/>
        </w:rPr>
        <w:tab/>
      </w:r>
      <w:r w:rsidRPr="00B7406C">
        <w:rPr>
          <w:sz w:val="24"/>
          <w:szCs w:val="24"/>
        </w:rPr>
        <w:t xml:space="preserve"> 1030</w:t>
      </w:r>
    </w:p>
    <w:p w14:paraId="4109875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9 of 2020, dated September 2020</w:t>
      </w:r>
      <w:r w:rsidRPr="00B7406C">
        <w:rPr>
          <w:sz w:val="24"/>
          <w:szCs w:val="24"/>
          <w:u w:val="dotted"/>
        </w:rPr>
        <w:tab/>
      </w:r>
      <w:r w:rsidRPr="00B7406C">
        <w:rPr>
          <w:sz w:val="24"/>
          <w:szCs w:val="24"/>
        </w:rPr>
        <w:t xml:space="preserve">   24</w:t>
      </w:r>
    </w:p>
    <w:p w14:paraId="1DD2C75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Magistrates Court Judicial Positions—</w:t>
      </w:r>
    </w:p>
    <w:p w14:paraId="165EE6E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7 of 2021, dated December 2021</w:t>
      </w:r>
      <w:r w:rsidRPr="00B7406C">
        <w:rPr>
          <w:sz w:val="24"/>
          <w:szCs w:val="24"/>
          <w:u w:val="dotted"/>
        </w:rPr>
        <w:tab/>
      </w:r>
      <w:r w:rsidRPr="00B7406C">
        <w:rPr>
          <w:sz w:val="24"/>
          <w:szCs w:val="24"/>
        </w:rPr>
        <w:t xml:space="preserve">  506</w:t>
      </w:r>
    </w:p>
    <w:p w14:paraId="6D8533A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7 of 2022, dated 15 December 2022</w:t>
      </w:r>
      <w:r w:rsidRPr="00B7406C">
        <w:rPr>
          <w:sz w:val="24"/>
          <w:szCs w:val="24"/>
          <w:u w:val="dotted"/>
        </w:rPr>
        <w:tab/>
      </w:r>
      <w:r w:rsidRPr="00B7406C">
        <w:rPr>
          <w:sz w:val="24"/>
          <w:szCs w:val="24"/>
        </w:rPr>
        <w:t xml:space="preserve"> 1030</w:t>
      </w:r>
    </w:p>
    <w:p w14:paraId="5D5CF8F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8 of 2020, dated September 2020</w:t>
      </w:r>
      <w:r w:rsidRPr="00B7406C">
        <w:rPr>
          <w:sz w:val="24"/>
          <w:szCs w:val="24"/>
          <w:u w:val="dotted"/>
        </w:rPr>
        <w:tab/>
      </w:r>
      <w:r w:rsidRPr="00B7406C">
        <w:rPr>
          <w:sz w:val="24"/>
          <w:szCs w:val="24"/>
        </w:rPr>
        <w:t xml:space="preserve">   24</w:t>
      </w:r>
    </w:p>
    <w:p w14:paraId="3A7D63B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ACT Supreme Court Judicial Positions—</w:t>
      </w:r>
    </w:p>
    <w:p w14:paraId="612C7E71"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6 of 2021, dated December 2021</w:t>
      </w:r>
      <w:r w:rsidRPr="00B7406C">
        <w:rPr>
          <w:sz w:val="24"/>
          <w:szCs w:val="24"/>
          <w:u w:val="dotted"/>
        </w:rPr>
        <w:tab/>
      </w:r>
      <w:r w:rsidRPr="00B7406C">
        <w:rPr>
          <w:sz w:val="24"/>
          <w:szCs w:val="24"/>
        </w:rPr>
        <w:t xml:space="preserve">  506</w:t>
      </w:r>
    </w:p>
    <w:p w14:paraId="7A3B0759"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7 of 2020, dated September 2020</w:t>
      </w:r>
      <w:r w:rsidRPr="00B7406C">
        <w:rPr>
          <w:sz w:val="24"/>
          <w:szCs w:val="24"/>
          <w:u w:val="dotted"/>
        </w:rPr>
        <w:tab/>
      </w:r>
      <w:r w:rsidRPr="00B7406C">
        <w:rPr>
          <w:sz w:val="24"/>
          <w:szCs w:val="24"/>
        </w:rPr>
        <w:t xml:space="preserve">   24</w:t>
      </w:r>
    </w:p>
    <w:p w14:paraId="4104866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14 of 2022, dated 15 December 2022</w:t>
      </w:r>
      <w:r w:rsidRPr="00B7406C">
        <w:rPr>
          <w:sz w:val="24"/>
          <w:szCs w:val="24"/>
          <w:u w:val="dotted"/>
        </w:rPr>
        <w:tab/>
      </w:r>
      <w:r w:rsidRPr="00B7406C">
        <w:rPr>
          <w:sz w:val="24"/>
          <w:szCs w:val="24"/>
        </w:rPr>
        <w:t xml:space="preserve"> 1030</w:t>
      </w:r>
    </w:p>
    <w:p w14:paraId="2CA1F8F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16 of 2020, dated 24 December 2020</w:t>
      </w:r>
      <w:r w:rsidRPr="00B7406C">
        <w:rPr>
          <w:sz w:val="24"/>
          <w:szCs w:val="24"/>
          <w:u w:val="dotted"/>
        </w:rPr>
        <w:tab/>
      </w:r>
      <w:r w:rsidRPr="00B7406C">
        <w:rPr>
          <w:sz w:val="24"/>
          <w:szCs w:val="24"/>
        </w:rPr>
        <w:t xml:space="preserve">   91</w:t>
      </w:r>
    </w:p>
    <w:p w14:paraId="496458F5"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Director of Public Prosecutions—</w:t>
      </w:r>
    </w:p>
    <w:p w14:paraId="3B5BF768"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12 of 2020, dated September 2020</w:t>
      </w:r>
      <w:r w:rsidRPr="00B7406C">
        <w:rPr>
          <w:sz w:val="24"/>
          <w:szCs w:val="24"/>
          <w:u w:val="dotted"/>
        </w:rPr>
        <w:tab/>
      </w:r>
      <w:r w:rsidRPr="00B7406C">
        <w:rPr>
          <w:sz w:val="24"/>
          <w:szCs w:val="24"/>
        </w:rPr>
        <w:t xml:space="preserve">   24</w:t>
      </w:r>
    </w:p>
    <w:p w14:paraId="0850B0B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12 of 2021, dated December 2021</w:t>
      </w:r>
      <w:r w:rsidRPr="00B7406C">
        <w:rPr>
          <w:sz w:val="24"/>
          <w:szCs w:val="24"/>
          <w:u w:val="dotted"/>
        </w:rPr>
        <w:tab/>
      </w:r>
      <w:r w:rsidRPr="00B7406C">
        <w:rPr>
          <w:sz w:val="24"/>
          <w:szCs w:val="24"/>
        </w:rPr>
        <w:t xml:space="preserve">  506</w:t>
      </w:r>
    </w:p>
    <w:p w14:paraId="0AD5BCE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12 of 2022, dated 15 December 2022</w:t>
      </w:r>
      <w:r w:rsidRPr="00B7406C">
        <w:rPr>
          <w:sz w:val="24"/>
          <w:szCs w:val="24"/>
          <w:u w:val="dotted"/>
        </w:rPr>
        <w:tab/>
      </w:r>
      <w:r w:rsidRPr="00B7406C">
        <w:rPr>
          <w:sz w:val="24"/>
          <w:szCs w:val="24"/>
        </w:rPr>
        <w:t xml:space="preserve"> 1030</w:t>
      </w:r>
    </w:p>
    <w:p w14:paraId="0F7BAB0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Full-time Statutory Office Holder—Aboriginal and Torres Strait Islander Children and Young People’s Commissioner—Determination 1 of 2023, dated 25 January 2023</w:t>
      </w:r>
      <w:r w:rsidRPr="00B7406C">
        <w:rPr>
          <w:sz w:val="24"/>
          <w:szCs w:val="24"/>
          <w:u w:val="dotted"/>
        </w:rPr>
        <w:tab/>
      </w:r>
      <w:r w:rsidRPr="00B7406C">
        <w:rPr>
          <w:sz w:val="24"/>
          <w:szCs w:val="24"/>
        </w:rPr>
        <w:t xml:space="preserve"> 1030</w:t>
      </w:r>
    </w:p>
    <w:p w14:paraId="51360D7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Full-time Statutory Office Holders—</w:t>
      </w:r>
    </w:p>
    <w:p w14:paraId="0C13A6E9"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Auditor-General, Clerk of the Legislative Assembly, Electoral Commissioner—</w:t>
      </w:r>
    </w:p>
    <w:p w14:paraId="620DC794"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Determination 3 of 2020, dated September 2020</w:t>
      </w:r>
      <w:r w:rsidRPr="00B7406C">
        <w:rPr>
          <w:sz w:val="24"/>
          <w:szCs w:val="24"/>
          <w:u w:val="dotted"/>
        </w:rPr>
        <w:tab/>
      </w:r>
      <w:r w:rsidRPr="00B7406C">
        <w:rPr>
          <w:sz w:val="24"/>
          <w:szCs w:val="24"/>
        </w:rPr>
        <w:t xml:space="preserve">   24</w:t>
      </w:r>
    </w:p>
    <w:p w14:paraId="31EDDDBF"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Determination 3 of 2021, dated August 2021</w:t>
      </w:r>
      <w:r w:rsidRPr="00B7406C">
        <w:rPr>
          <w:sz w:val="24"/>
          <w:szCs w:val="24"/>
          <w:u w:val="dotted"/>
        </w:rPr>
        <w:tab/>
      </w:r>
      <w:r w:rsidRPr="00B7406C">
        <w:rPr>
          <w:sz w:val="24"/>
          <w:szCs w:val="24"/>
        </w:rPr>
        <w:t xml:space="preserve">  335</w:t>
      </w:r>
    </w:p>
    <w:p w14:paraId="73753D17"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Determination 3 of 2022, dated July 2022</w:t>
      </w:r>
      <w:r w:rsidRPr="00B7406C">
        <w:rPr>
          <w:sz w:val="24"/>
          <w:szCs w:val="24"/>
          <w:u w:val="dotted"/>
        </w:rPr>
        <w:tab/>
      </w:r>
      <w:r w:rsidRPr="00B7406C">
        <w:rPr>
          <w:sz w:val="24"/>
          <w:szCs w:val="24"/>
        </w:rPr>
        <w:t xml:space="preserve">  777</w:t>
      </w:r>
    </w:p>
    <w:p w14:paraId="54CE295B"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Determination 4 of 2023, dated 16 June 2023</w:t>
      </w:r>
      <w:r w:rsidRPr="00B7406C">
        <w:rPr>
          <w:sz w:val="24"/>
          <w:szCs w:val="24"/>
          <w:u w:val="dotted"/>
        </w:rPr>
        <w:tab/>
      </w:r>
      <w:r w:rsidRPr="00B7406C">
        <w:rPr>
          <w:sz w:val="24"/>
          <w:szCs w:val="24"/>
        </w:rPr>
        <w:t xml:space="preserve"> 1330</w:t>
      </w:r>
    </w:p>
    <w:p w14:paraId="76129909"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Chief Executive Officer, ACT Integrity Commission—</w:t>
      </w:r>
    </w:p>
    <w:p w14:paraId="3EE7C0F5"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Determination 6 of 2020, dated September 2020</w:t>
      </w:r>
      <w:r w:rsidRPr="00B7406C">
        <w:rPr>
          <w:sz w:val="24"/>
          <w:szCs w:val="24"/>
          <w:u w:val="dotted"/>
        </w:rPr>
        <w:tab/>
      </w:r>
      <w:r w:rsidRPr="00B7406C">
        <w:rPr>
          <w:sz w:val="24"/>
          <w:szCs w:val="24"/>
        </w:rPr>
        <w:t xml:space="preserve">   24</w:t>
      </w:r>
    </w:p>
    <w:p w14:paraId="5596A94D"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Determination 10 of 2021, dated December 2021</w:t>
      </w:r>
      <w:r w:rsidRPr="00B7406C">
        <w:rPr>
          <w:sz w:val="24"/>
          <w:szCs w:val="24"/>
          <w:u w:val="dotted"/>
        </w:rPr>
        <w:tab/>
      </w:r>
      <w:r w:rsidRPr="00B7406C">
        <w:rPr>
          <w:sz w:val="24"/>
          <w:szCs w:val="24"/>
        </w:rPr>
        <w:t xml:space="preserve">  506</w:t>
      </w:r>
    </w:p>
    <w:p w14:paraId="33700EE2"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Determination 10 of 2022, dated 15 December 2022</w:t>
      </w:r>
      <w:r w:rsidRPr="00B7406C">
        <w:rPr>
          <w:sz w:val="24"/>
          <w:szCs w:val="24"/>
          <w:u w:val="dotted"/>
        </w:rPr>
        <w:tab/>
      </w:r>
      <w:r w:rsidRPr="00B7406C">
        <w:rPr>
          <w:sz w:val="24"/>
          <w:szCs w:val="24"/>
        </w:rPr>
        <w:t xml:space="preserve"> 1030</w:t>
      </w:r>
    </w:p>
    <w:p w14:paraId="1435599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Chief Executive Officer, City Renewal Authority and Chief Executive Officer, Suburban Land Agency—</w:t>
      </w:r>
    </w:p>
    <w:p w14:paraId="1A22ED1B"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Determination 5 of 2020, dated September 2020</w:t>
      </w:r>
      <w:r w:rsidRPr="00B7406C">
        <w:rPr>
          <w:sz w:val="24"/>
          <w:szCs w:val="24"/>
          <w:u w:val="dotted"/>
        </w:rPr>
        <w:tab/>
      </w:r>
      <w:r w:rsidRPr="00B7406C">
        <w:rPr>
          <w:sz w:val="24"/>
          <w:szCs w:val="24"/>
        </w:rPr>
        <w:t xml:space="preserve">   24</w:t>
      </w:r>
    </w:p>
    <w:p w14:paraId="07062E44"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Determination 5 of 2021, dated August 2021</w:t>
      </w:r>
      <w:r w:rsidRPr="00B7406C">
        <w:rPr>
          <w:sz w:val="24"/>
          <w:szCs w:val="24"/>
          <w:u w:val="dotted"/>
        </w:rPr>
        <w:tab/>
      </w:r>
      <w:r w:rsidRPr="00B7406C">
        <w:rPr>
          <w:sz w:val="24"/>
          <w:szCs w:val="24"/>
        </w:rPr>
        <w:t xml:space="preserve">  335</w:t>
      </w:r>
    </w:p>
    <w:p w14:paraId="2D9FF21B"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Determination 5 of 2022, dated July 2022</w:t>
      </w:r>
      <w:r w:rsidRPr="00B7406C">
        <w:rPr>
          <w:sz w:val="24"/>
          <w:szCs w:val="24"/>
          <w:u w:val="dotted"/>
        </w:rPr>
        <w:tab/>
      </w:r>
      <w:r w:rsidRPr="00B7406C">
        <w:rPr>
          <w:sz w:val="24"/>
          <w:szCs w:val="24"/>
        </w:rPr>
        <w:t xml:space="preserve">  777</w:t>
      </w:r>
    </w:p>
    <w:p w14:paraId="646A29A2" w14:textId="77777777" w:rsidR="00680561" w:rsidRPr="00B7406C" w:rsidRDefault="00680561" w:rsidP="00680561">
      <w:pPr>
        <w:tabs>
          <w:tab w:val="clear" w:pos="9781"/>
          <w:tab w:val="left" w:pos="9639"/>
        </w:tabs>
        <w:spacing w:after="0" w:line="240" w:lineRule="auto"/>
        <w:ind w:left="1400" w:right="1240" w:hanging="280"/>
        <w:rPr>
          <w:sz w:val="24"/>
          <w:szCs w:val="24"/>
        </w:rPr>
      </w:pPr>
      <w:r w:rsidRPr="00B7406C">
        <w:rPr>
          <w:sz w:val="24"/>
          <w:szCs w:val="24"/>
        </w:rPr>
        <w:t>Determination 6 of 2023, dated 16 June 2023</w:t>
      </w:r>
      <w:r w:rsidRPr="00B7406C">
        <w:rPr>
          <w:sz w:val="24"/>
          <w:szCs w:val="24"/>
          <w:u w:val="dotted"/>
        </w:rPr>
        <w:tab/>
      </w:r>
      <w:r w:rsidRPr="00B7406C">
        <w:rPr>
          <w:sz w:val="24"/>
          <w:szCs w:val="24"/>
        </w:rPr>
        <w:t xml:space="preserve"> 1330</w:t>
      </w:r>
    </w:p>
    <w:p w14:paraId="77A737C0" w14:textId="77777777" w:rsidR="00B63D9A" w:rsidRPr="00B7406C" w:rsidRDefault="00B63D9A" w:rsidP="00B63D9A">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Remuneration Tribunal Act—</w:t>
      </w:r>
      <w:r w:rsidRPr="009928F9">
        <w:rPr>
          <w:bCs/>
          <w:i/>
          <w:iCs/>
          <w:sz w:val="24"/>
          <w:szCs w:val="24"/>
        </w:rPr>
        <w:t>continued</w:t>
      </w:r>
    </w:p>
    <w:p w14:paraId="6D671C82" w14:textId="77777777" w:rsidR="00CB5117" w:rsidRPr="00B7406C" w:rsidRDefault="00680561" w:rsidP="00CB5117">
      <w:pPr>
        <w:tabs>
          <w:tab w:val="clear" w:pos="9781"/>
          <w:tab w:val="left" w:pos="9639"/>
        </w:tabs>
        <w:spacing w:after="0" w:line="240" w:lineRule="auto"/>
        <w:ind w:left="1400" w:right="1240" w:hanging="280"/>
        <w:rPr>
          <w:sz w:val="24"/>
          <w:szCs w:val="24"/>
        </w:rPr>
      </w:pPr>
      <w:r w:rsidRPr="00B7406C">
        <w:rPr>
          <w:sz w:val="24"/>
          <w:szCs w:val="24"/>
        </w:rPr>
        <w:t>Determination 4 of 2021, dated August 2021</w:t>
      </w:r>
      <w:r w:rsidRPr="00B7406C">
        <w:rPr>
          <w:sz w:val="24"/>
          <w:szCs w:val="24"/>
          <w:u w:val="dotted"/>
        </w:rPr>
        <w:tab/>
      </w:r>
      <w:r w:rsidRPr="00B7406C">
        <w:rPr>
          <w:sz w:val="24"/>
          <w:szCs w:val="24"/>
        </w:rPr>
        <w:t xml:space="preserve">  335</w:t>
      </w:r>
    </w:p>
    <w:p w14:paraId="11A1673D" w14:textId="77777777" w:rsidR="00CB5117" w:rsidRPr="00B7406C" w:rsidRDefault="00680561" w:rsidP="00CB5117">
      <w:pPr>
        <w:tabs>
          <w:tab w:val="clear" w:pos="9781"/>
          <w:tab w:val="left" w:pos="9639"/>
        </w:tabs>
        <w:spacing w:after="0" w:line="240" w:lineRule="auto"/>
        <w:ind w:left="1400" w:right="1240" w:hanging="280"/>
        <w:rPr>
          <w:sz w:val="24"/>
          <w:szCs w:val="24"/>
        </w:rPr>
      </w:pPr>
      <w:r w:rsidRPr="00B7406C">
        <w:rPr>
          <w:sz w:val="24"/>
          <w:szCs w:val="24"/>
        </w:rPr>
        <w:t>Determination 4 of 2022, dated July 2022</w:t>
      </w:r>
      <w:r w:rsidRPr="00B7406C">
        <w:rPr>
          <w:sz w:val="24"/>
          <w:szCs w:val="24"/>
          <w:u w:val="dotted"/>
        </w:rPr>
        <w:tab/>
      </w:r>
      <w:r w:rsidRPr="00B7406C">
        <w:rPr>
          <w:sz w:val="24"/>
          <w:szCs w:val="24"/>
        </w:rPr>
        <w:t xml:space="preserve">  777</w:t>
      </w:r>
    </w:p>
    <w:p w14:paraId="737BAC75" w14:textId="77777777" w:rsidR="00CB5117" w:rsidRPr="00B7406C" w:rsidRDefault="00680561" w:rsidP="00CB5117">
      <w:pPr>
        <w:tabs>
          <w:tab w:val="clear" w:pos="9781"/>
          <w:tab w:val="left" w:pos="9639"/>
        </w:tabs>
        <w:spacing w:after="0" w:line="240" w:lineRule="auto"/>
        <w:ind w:left="1400" w:right="1240" w:hanging="280"/>
        <w:rPr>
          <w:sz w:val="24"/>
          <w:szCs w:val="24"/>
        </w:rPr>
      </w:pPr>
      <w:r w:rsidRPr="00B7406C">
        <w:rPr>
          <w:sz w:val="24"/>
          <w:szCs w:val="24"/>
        </w:rPr>
        <w:t>Determination 5 of 2023, dated 16 June 2023</w:t>
      </w:r>
      <w:r w:rsidRPr="00B7406C">
        <w:rPr>
          <w:sz w:val="24"/>
          <w:szCs w:val="24"/>
          <w:u w:val="dotted"/>
        </w:rPr>
        <w:tab/>
      </w:r>
      <w:r w:rsidRPr="00B7406C">
        <w:rPr>
          <w:sz w:val="24"/>
          <w:szCs w:val="24"/>
        </w:rPr>
        <w:t xml:space="preserve"> 1329</w:t>
      </w:r>
    </w:p>
    <w:p w14:paraId="072482C6" w14:textId="77777777" w:rsidR="00CB5117" w:rsidRPr="00B7406C" w:rsidRDefault="00680561" w:rsidP="00CB5117">
      <w:pPr>
        <w:tabs>
          <w:tab w:val="clear" w:pos="9781"/>
          <w:tab w:val="left" w:pos="9639"/>
        </w:tabs>
        <w:spacing w:after="0" w:line="240" w:lineRule="auto"/>
        <w:ind w:left="1120" w:right="1240" w:hanging="280"/>
        <w:rPr>
          <w:sz w:val="24"/>
          <w:szCs w:val="24"/>
        </w:rPr>
      </w:pPr>
      <w:r w:rsidRPr="00B7406C">
        <w:rPr>
          <w:sz w:val="24"/>
          <w:szCs w:val="24"/>
        </w:rPr>
        <w:t>Head of Service, Directors-General and Executives—</w:t>
      </w:r>
    </w:p>
    <w:p w14:paraId="142E449F" w14:textId="77777777" w:rsidR="00622E3E" w:rsidRPr="00B7406C" w:rsidRDefault="00680561" w:rsidP="00622E3E">
      <w:pPr>
        <w:tabs>
          <w:tab w:val="clear" w:pos="9781"/>
          <w:tab w:val="left" w:pos="9639"/>
        </w:tabs>
        <w:spacing w:after="0" w:line="240" w:lineRule="auto"/>
        <w:ind w:left="1400" w:right="1240" w:hanging="280"/>
        <w:rPr>
          <w:sz w:val="24"/>
          <w:szCs w:val="24"/>
        </w:rPr>
      </w:pPr>
      <w:r w:rsidRPr="00B7406C">
        <w:rPr>
          <w:sz w:val="24"/>
          <w:szCs w:val="24"/>
        </w:rPr>
        <w:t>Determination 1 of 2022, dated March 2022</w:t>
      </w:r>
      <w:r w:rsidRPr="00B7406C">
        <w:rPr>
          <w:sz w:val="24"/>
          <w:szCs w:val="24"/>
          <w:u w:val="dotted"/>
        </w:rPr>
        <w:tab/>
      </w:r>
      <w:r w:rsidRPr="00B7406C">
        <w:rPr>
          <w:sz w:val="24"/>
          <w:szCs w:val="24"/>
        </w:rPr>
        <w:t xml:space="preserve">  553</w:t>
      </w:r>
    </w:p>
    <w:p w14:paraId="7BE6BBA5" w14:textId="77777777" w:rsidR="00622E3E" w:rsidRPr="00B7406C" w:rsidRDefault="00680561" w:rsidP="00622E3E">
      <w:pPr>
        <w:tabs>
          <w:tab w:val="clear" w:pos="9781"/>
          <w:tab w:val="left" w:pos="9639"/>
        </w:tabs>
        <w:spacing w:after="0" w:line="240" w:lineRule="auto"/>
        <w:ind w:left="1400" w:right="1240" w:hanging="280"/>
        <w:rPr>
          <w:sz w:val="24"/>
          <w:szCs w:val="24"/>
        </w:rPr>
      </w:pPr>
      <w:r w:rsidRPr="00B7406C">
        <w:rPr>
          <w:sz w:val="24"/>
          <w:szCs w:val="24"/>
        </w:rPr>
        <w:t>Determination 2 of 2020, dated September 2020</w:t>
      </w:r>
      <w:r w:rsidRPr="00B7406C">
        <w:rPr>
          <w:sz w:val="24"/>
          <w:szCs w:val="24"/>
          <w:u w:val="dotted"/>
        </w:rPr>
        <w:tab/>
      </w:r>
      <w:r w:rsidRPr="00B7406C">
        <w:rPr>
          <w:sz w:val="24"/>
          <w:szCs w:val="24"/>
        </w:rPr>
        <w:t xml:space="preserve">   24</w:t>
      </w:r>
    </w:p>
    <w:p w14:paraId="0DA7F541" w14:textId="77777777" w:rsidR="00622E3E" w:rsidRPr="00B7406C" w:rsidRDefault="00680561" w:rsidP="00622E3E">
      <w:pPr>
        <w:tabs>
          <w:tab w:val="clear" w:pos="9781"/>
          <w:tab w:val="left" w:pos="9639"/>
        </w:tabs>
        <w:spacing w:after="0" w:line="240" w:lineRule="auto"/>
        <w:ind w:left="1400" w:right="1240" w:hanging="280"/>
        <w:rPr>
          <w:sz w:val="24"/>
          <w:szCs w:val="24"/>
        </w:rPr>
      </w:pPr>
      <w:r w:rsidRPr="00B7406C">
        <w:rPr>
          <w:sz w:val="24"/>
          <w:szCs w:val="24"/>
        </w:rPr>
        <w:t>Determination 2 of 2021, dated August 2021</w:t>
      </w:r>
      <w:r w:rsidRPr="00B7406C">
        <w:rPr>
          <w:sz w:val="24"/>
          <w:szCs w:val="24"/>
          <w:u w:val="dotted"/>
        </w:rPr>
        <w:tab/>
      </w:r>
      <w:r w:rsidRPr="00B7406C">
        <w:rPr>
          <w:sz w:val="24"/>
          <w:szCs w:val="24"/>
        </w:rPr>
        <w:t xml:space="preserve">  335</w:t>
      </w:r>
    </w:p>
    <w:p w14:paraId="63D73586" w14:textId="77777777" w:rsidR="00622E3E" w:rsidRPr="00B7406C" w:rsidRDefault="00680561" w:rsidP="00622E3E">
      <w:pPr>
        <w:tabs>
          <w:tab w:val="clear" w:pos="9781"/>
          <w:tab w:val="left" w:pos="9639"/>
        </w:tabs>
        <w:spacing w:after="0" w:line="240" w:lineRule="auto"/>
        <w:ind w:left="1400" w:right="1240" w:hanging="280"/>
        <w:rPr>
          <w:sz w:val="24"/>
          <w:szCs w:val="24"/>
        </w:rPr>
      </w:pPr>
      <w:r w:rsidRPr="00B7406C">
        <w:rPr>
          <w:sz w:val="24"/>
          <w:szCs w:val="24"/>
        </w:rPr>
        <w:t>Determination 2 of 2022, dated July 2022</w:t>
      </w:r>
      <w:r w:rsidRPr="00B7406C">
        <w:rPr>
          <w:sz w:val="24"/>
          <w:szCs w:val="24"/>
          <w:u w:val="dotted"/>
        </w:rPr>
        <w:tab/>
      </w:r>
      <w:r w:rsidRPr="00B7406C">
        <w:rPr>
          <w:sz w:val="24"/>
          <w:szCs w:val="24"/>
        </w:rPr>
        <w:t xml:space="preserve">  777</w:t>
      </w:r>
    </w:p>
    <w:p w14:paraId="6F12383D" w14:textId="77777777" w:rsidR="00622E3E" w:rsidRPr="00B7406C" w:rsidRDefault="00680561" w:rsidP="00622E3E">
      <w:pPr>
        <w:tabs>
          <w:tab w:val="clear" w:pos="9781"/>
          <w:tab w:val="left" w:pos="9639"/>
        </w:tabs>
        <w:spacing w:after="0" w:line="240" w:lineRule="auto"/>
        <w:ind w:left="1400" w:right="1240" w:hanging="280"/>
        <w:rPr>
          <w:sz w:val="24"/>
          <w:szCs w:val="24"/>
        </w:rPr>
      </w:pPr>
      <w:r w:rsidRPr="00B7406C">
        <w:rPr>
          <w:sz w:val="24"/>
          <w:szCs w:val="24"/>
        </w:rPr>
        <w:t>Determination 3 of 2023, dated 16 June 2023</w:t>
      </w:r>
      <w:r w:rsidRPr="00B7406C">
        <w:rPr>
          <w:sz w:val="24"/>
          <w:szCs w:val="24"/>
          <w:u w:val="dotted"/>
        </w:rPr>
        <w:tab/>
      </w:r>
      <w:r w:rsidRPr="00B7406C">
        <w:rPr>
          <w:sz w:val="24"/>
          <w:szCs w:val="24"/>
        </w:rPr>
        <w:t xml:space="preserve"> 1329</w:t>
      </w:r>
    </w:p>
    <w:p w14:paraId="0A12AE42" w14:textId="77777777" w:rsidR="00622E3E" w:rsidRPr="00B7406C" w:rsidRDefault="00680561" w:rsidP="00622E3E">
      <w:pPr>
        <w:tabs>
          <w:tab w:val="clear" w:pos="9781"/>
          <w:tab w:val="left" w:pos="9639"/>
        </w:tabs>
        <w:spacing w:after="0" w:line="240" w:lineRule="auto"/>
        <w:ind w:left="840" w:right="1240" w:hanging="280"/>
        <w:rPr>
          <w:sz w:val="24"/>
          <w:szCs w:val="24"/>
        </w:rPr>
      </w:pPr>
      <w:r w:rsidRPr="00B7406C">
        <w:rPr>
          <w:sz w:val="24"/>
          <w:szCs w:val="24"/>
        </w:rPr>
        <w:t>Members of the ACT Legislative Assembly—</w:t>
      </w:r>
    </w:p>
    <w:p w14:paraId="63D00C56" w14:textId="09B3E19D"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 of 2020, dated September 2020</w:t>
      </w:r>
      <w:r w:rsidRPr="00B7406C">
        <w:rPr>
          <w:sz w:val="24"/>
          <w:szCs w:val="24"/>
          <w:u w:val="dotted"/>
        </w:rPr>
        <w:tab/>
      </w:r>
      <w:r w:rsidRPr="00B7406C">
        <w:rPr>
          <w:sz w:val="24"/>
          <w:szCs w:val="24"/>
        </w:rPr>
        <w:t xml:space="preserve">   24</w:t>
      </w:r>
    </w:p>
    <w:p w14:paraId="57479670" w14:textId="77777777" w:rsidR="00A863A5" w:rsidRPr="00B7406C" w:rsidRDefault="00A863A5" w:rsidP="00A863A5">
      <w:pPr>
        <w:tabs>
          <w:tab w:val="clear" w:pos="9781"/>
          <w:tab w:val="left" w:pos="9639"/>
        </w:tabs>
        <w:spacing w:after="0" w:line="240" w:lineRule="auto"/>
        <w:ind w:left="1120" w:right="1240" w:hanging="280"/>
        <w:rPr>
          <w:sz w:val="24"/>
          <w:szCs w:val="24"/>
        </w:rPr>
      </w:pPr>
      <w:r w:rsidRPr="00B7406C">
        <w:rPr>
          <w:sz w:val="24"/>
          <w:szCs w:val="24"/>
        </w:rPr>
        <w:t>Determination 15 of 2020, dated 22 December 2020</w:t>
      </w:r>
      <w:r w:rsidRPr="00B7406C">
        <w:rPr>
          <w:sz w:val="24"/>
          <w:szCs w:val="24"/>
          <w:u w:val="dotted"/>
        </w:rPr>
        <w:tab/>
      </w:r>
      <w:r w:rsidRPr="00B7406C">
        <w:rPr>
          <w:sz w:val="24"/>
          <w:szCs w:val="24"/>
        </w:rPr>
        <w:t xml:space="preserve">   91</w:t>
      </w:r>
    </w:p>
    <w:p w14:paraId="2F74D28F"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 of 2021, dated August 2021</w:t>
      </w:r>
      <w:r w:rsidRPr="00B7406C">
        <w:rPr>
          <w:sz w:val="24"/>
          <w:szCs w:val="24"/>
          <w:u w:val="dotted"/>
        </w:rPr>
        <w:tab/>
      </w:r>
      <w:r w:rsidRPr="00B7406C">
        <w:rPr>
          <w:sz w:val="24"/>
          <w:szCs w:val="24"/>
        </w:rPr>
        <w:t xml:space="preserve">  335</w:t>
      </w:r>
    </w:p>
    <w:p w14:paraId="26FD600B" w14:textId="77777777" w:rsidR="00A863A5" w:rsidRPr="00B7406C" w:rsidRDefault="00A863A5" w:rsidP="00A863A5">
      <w:pPr>
        <w:tabs>
          <w:tab w:val="clear" w:pos="9781"/>
          <w:tab w:val="left" w:pos="9639"/>
        </w:tabs>
        <w:spacing w:after="0" w:line="240" w:lineRule="auto"/>
        <w:ind w:left="1120" w:right="1240" w:hanging="280"/>
        <w:rPr>
          <w:sz w:val="24"/>
          <w:szCs w:val="24"/>
        </w:rPr>
      </w:pPr>
      <w:r w:rsidRPr="00B7406C">
        <w:rPr>
          <w:sz w:val="24"/>
          <w:szCs w:val="24"/>
        </w:rPr>
        <w:t>Determination 14 of 2021, dated December 2021</w:t>
      </w:r>
      <w:r w:rsidRPr="00B7406C">
        <w:rPr>
          <w:sz w:val="24"/>
          <w:szCs w:val="24"/>
          <w:u w:val="dotted"/>
        </w:rPr>
        <w:tab/>
      </w:r>
      <w:r w:rsidRPr="00B7406C">
        <w:rPr>
          <w:sz w:val="24"/>
          <w:szCs w:val="24"/>
        </w:rPr>
        <w:t xml:space="preserve">  506</w:t>
      </w:r>
    </w:p>
    <w:p w14:paraId="60542CC0"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6 of 2022, dated July 2022</w:t>
      </w:r>
      <w:r w:rsidRPr="00B7406C">
        <w:rPr>
          <w:sz w:val="24"/>
          <w:szCs w:val="24"/>
          <w:u w:val="dotted"/>
        </w:rPr>
        <w:tab/>
      </w:r>
      <w:r w:rsidRPr="00B7406C">
        <w:rPr>
          <w:sz w:val="24"/>
          <w:szCs w:val="24"/>
        </w:rPr>
        <w:t xml:space="preserve">  777</w:t>
      </w:r>
    </w:p>
    <w:p w14:paraId="69BB64BD"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7 of 2023, dated 16 June 2023</w:t>
      </w:r>
      <w:r w:rsidRPr="00B7406C">
        <w:rPr>
          <w:sz w:val="24"/>
          <w:szCs w:val="24"/>
          <w:u w:val="dotted"/>
        </w:rPr>
        <w:tab/>
      </w:r>
      <w:r w:rsidRPr="00B7406C">
        <w:rPr>
          <w:sz w:val="24"/>
          <w:szCs w:val="24"/>
        </w:rPr>
        <w:t xml:space="preserve"> 1330</w:t>
      </w:r>
    </w:p>
    <w:p w14:paraId="0AECA8C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Part-time Public Office Holder—</w:t>
      </w:r>
    </w:p>
    <w:p w14:paraId="0E81D72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Canberra Economic Recovery Advisory Group—Determination 14 of 2020, dated December 2020</w:t>
      </w:r>
      <w:r w:rsidRPr="00B7406C">
        <w:rPr>
          <w:sz w:val="24"/>
          <w:szCs w:val="24"/>
          <w:u w:val="dotted"/>
        </w:rPr>
        <w:tab/>
      </w:r>
      <w:r w:rsidRPr="00B7406C">
        <w:rPr>
          <w:sz w:val="24"/>
          <w:szCs w:val="24"/>
        </w:rPr>
        <w:t xml:space="preserve">   91</w:t>
      </w:r>
    </w:p>
    <w:p w14:paraId="48F1554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Chair, Official Visitors Board—Determination 2 of 2023, dated 25 January 2023</w:t>
      </w:r>
      <w:r w:rsidRPr="00B7406C">
        <w:rPr>
          <w:sz w:val="24"/>
          <w:szCs w:val="24"/>
          <w:u w:val="dotted"/>
        </w:rPr>
        <w:tab/>
      </w:r>
      <w:r w:rsidRPr="00B7406C">
        <w:rPr>
          <w:sz w:val="24"/>
          <w:szCs w:val="24"/>
        </w:rPr>
        <w:t xml:space="preserve"> 1030</w:t>
      </w:r>
    </w:p>
    <w:p w14:paraId="628B57A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13 of 2020, dated September 2020</w:t>
      </w:r>
      <w:r w:rsidRPr="00B7406C">
        <w:rPr>
          <w:sz w:val="24"/>
          <w:szCs w:val="24"/>
          <w:u w:val="dotted"/>
        </w:rPr>
        <w:tab/>
      </w:r>
      <w:r w:rsidRPr="00B7406C">
        <w:rPr>
          <w:sz w:val="24"/>
          <w:szCs w:val="24"/>
        </w:rPr>
        <w:t xml:space="preserve">   24</w:t>
      </w:r>
    </w:p>
    <w:p w14:paraId="675CE6C7"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13 of 2021, dated December 2021</w:t>
      </w:r>
      <w:r w:rsidRPr="00B7406C">
        <w:rPr>
          <w:sz w:val="24"/>
          <w:szCs w:val="24"/>
          <w:u w:val="dotted"/>
        </w:rPr>
        <w:tab/>
      </w:r>
      <w:r w:rsidRPr="00B7406C">
        <w:rPr>
          <w:sz w:val="24"/>
          <w:szCs w:val="24"/>
        </w:rPr>
        <w:t xml:space="preserve">  506</w:t>
      </w:r>
    </w:p>
    <w:p w14:paraId="59390EDE"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13 of 2022, dated 15 December 2022</w:t>
      </w:r>
      <w:r w:rsidRPr="00B7406C">
        <w:rPr>
          <w:sz w:val="24"/>
          <w:szCs w:val="24"/>
          <w:u w:val="dotted"/>
        </w:rPr>
        <w:tab/>
      </w:r>
      <w:r w:rsidRPr="00B7406C">
        <w:rPr>
          <w:sz w:val="24"/>
          <w:szCs w:val="24"/>
        </w:rPr>
        <w:t xml:space="preserve"> 1030</w:t>
      </w:r>
    </w:p>
    <w:p w14:paraId="7080BB3D"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Part-time Public Office Holder—Chair and Members, Renewable Energy Innovation Fund Industry Advisory Board—Part-time Public Office Holder—Chair and Members, Child and Family Reform Ministerial Advisory Council—Determination 8 of 2023, dated 16 June 2023</w:t>
      </w:r>
      <w:r w:rsidRPr="00B7406C">
        <w:rPr>
          <w:sz w:val="24"/>
          <w:szCs w:val="24"/>
          <w:u w:val="dotted"/>
        </w:rPr>
        <w:tab/>
      </w:r>
      <w:r w:rsidRPr="00B7406C">
        <w:rPr>
          <w:sz w:val="24"/>
          <w:szCs w:val="24"/>
        </w:rPr>
        <w:t xml:space="preserve"> 1330</w:t>
      </w:r>
    </w:p>
    <w:p w14:paraId="2DE1570E"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Part-time Statutory Office Holder—Integrity Commissioner—</w:t>
      </w:r>
    </w:p>
    <w:p w14:paraId="61E720C3"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9 of 2021, dated December 2021</w:t>
      </w:r>
      <w:r w:rsidRPr="00B7406C">
        <w:rPr>
          <w:sz w:val="24"/>
          <w:szCs w:val="24"/>
          <w:u w:val="dotted"/>
        </w:rPr>
        <w:tab/>
      </w:r>
      <w:r w:rsidRPr="00B7406C">
        <w:rPr>
          <w:sz w:val="24"/>
          <w:szCs w:val="24"/>
        </w:rPr>
        <w:t xml:space="preserve">  506</w:t>
      </w:r>
    </w:p>
    <w:p w14:paraId="0AB91496"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9 of 2022, dated 15 December 2022</w:t>
      </w:r>
      <w:r w:rsidRPr="00B7406C">
        <w:rPr>
          <w:sz w:val="24"/>
          <w:szCs w:val="24"/>
          <w:u w:val="dotted"/>
        </w:rPr>
        <w:tab/>
      </w:r>
      <w:r w:rsidRPr="00B7406C">
        <w:rPr>
          <w:sz w:val="24"/>
          <w:szCs w:val="24"/>
        </w:rPr>
        <w:t xml:space="preserve"> 1030</w:t>
      </w:r>
    </w:p>
    <w:p w14:paraId="427CCE45"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10 of 2020, dated November 2020</w:t>
      </w:r>
      <w:r w:rsidRPr="00B7406C">
        <w:rPr>
          <w:sz w:val="24"/>
          <w:szCs w:val="24"/>
          <w:u w:val="dotted"/>
        </w:rPr>
        <w:tab/>
      </w:r>
      <w:r w:rsidRPr="00B7406C">
        <w:rPr>
          <w:sz w:val="24"/>
          <w:szCs w:val="24"/>
        </w:rPr>
        <w:t xml:space="preserve">   24</w:t>
      </w:r>
    </w:p>
    <w:p w14:paraId="5A2CCEF1"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Principal Registrar and Chief Executive Officer, ACT Courts and Tribunal—</w:t>
      </w:r>
    </w:p>
    <w:p w14:paraId="70B18C24"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11 of 2020, dated November 2020</w:t>
      </w:r>
      <w:r w:rsidRPr="00B7406C">
        <w:rPr>
          <w:sz w:val="24"/>
          <w:szCs w:val="24"/>
          <w:u w:val="dotted"/>
        </w:rPr>
        <w:tab/>
      </w:r>
      <w:r w:rsidRPr="00B7406C">
        <w:rPr>
          <w:sz w:val="24"/>
          <w:szCs w:val="24"/>
        </w:rPr>
        <w:t xml:space="preserve">   24</w:t>
      </w:r>
    </w:p>
    <w:p w14:paraId="02250FDB"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11 of 2021, dated December 2021</w:t>
      </w:r>
      <w:r w:rsidRPr="00B7406C">
        <w:rPr>
          <w:sz w:val="24"/>
          <w:szCs w:val="24"/>
          <w:u w:val="dotted"/>
        </w:rPr>
        <w:tab/>
      </w:r>
      <w:r w:rsidRPr="00B7406C">
        <w:rPr>
          <w:sz w:val="24"/>
          <w:szCs w:val="24"/>
        </w:rPr>
        <w:t xml:space="preserve">  506</w:t>
      </w:r>
    </w:p>
    <w:p w14:paraId="12C7140C"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Determination 11 of 2022, dated 15 December 2022</w:t>
      </w:r>
      <w:r w:rsidRPr="00B7406C">
        <w:rPr>
          <w:sz w:val="24"/>
          <w:szCs w:val="24"/>
          <w:u w:val="dotted"/>
        </w:rPr>
        <w:tab/>
      </w:r>
      <w:r w:rsidRPr="00B7406C">
        <w:rPr>
          <w:sz w:val="24"/>
          <w:szCs w:val="24"/>
        </w:rPr>
        <w:t xml:space="preserve"> 1030</w:t>
      </w:r>
    </w:p>
    <w:p w14:paraId="465A10F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Therapeutic Support Panel—Determination 10 of 2023, dated</w:t>
      </w:r>
      <w:r w:rsidRPr="00B7406C">
        <w:rPr>
          <w:sz w:val="24"/>
          <w:szCs w:val="24"/>
          <w:u w:val="dotted"/>
        </w:rPr>
        <w:tab/>
      </w:r>
      <w:r w:rsidRPr="00B7406C">
        <w:rPr>
          <w:sz w:val="24"/>
          <w:szCs w:val="24"/>
        </w:rPr>
        <w:t xml:space="preserve"> 1467</w:t>
      </w:r>
    </w:p>
    <w:p w14:paraId="0C75D87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Remuneration Tribunal (Fees and Allowances of Members) Determination 2022—Disallowable Instrument DI2022-226 (LR, 4 October 2022)</w:t>
      </w:r>
      <w:r w:rsidRPr="00B7406C">
        <w:rPr>
          <w:sz w:val="24"/>
          <w:szCs w:val="24"/>
          <w:u w:val="dotted"/>
        </w:rPr>
        <w:tab/>
      </w:r>
      <w:r w:rsidRPr="00B7406C">
        <w:rPr>
          <w:sz w:val="24"/>
          <w:szCs w:val="24"/>
        </w:rPr>
        <w:t xml:space="preserve">  867</w:t>
      </w:r>
    </w:p>
    <w:p w14:paraId="42FB8FCD"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Remuneration Tribunal (Fees and Allowances of Members) Determination 2023—Disallowable Instrument DI2023-206 (LR, 14 August 2023)</w:t>
      </w:r>
      <w:r w:rsidRPr="00B7406C">
        <w:rPr>
          <w:sz w:val="24"/>
          <w:szCs w:val="24"/>
          <w:u w:val="dotted"/>
        </w:rPr>
        <w:tab/>
      </w:r>
      <w:r w:rsidRPr="00B7406C">
        <w:rPr>
          <w:sz w:val="24"/>
          <w:szCs w:val="24"/>
        </w:rPr>
        <w:t xml:space="preserve"> 1372</w:t>
      </w:r>
    </w:p>
    <w:p w14:paraId="0048B862" w14:textId="77777777" w:rsidR="00680561" w:rsidRPr="00B7406C" w:rsidRDefault="00680561" w:rsidP="00B63D9A">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Residential Tenancies Act—</w:t>
      </w:r>
    </w:p>
    <w:p w14:paraId="08F9B9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Residential Tenancies (COVID-19 Emergency Response) Declaration 2020 (No 3)—Disallowable Instrument DI2020-267 (LR, 4 September 2020)</w:t>
      </w:r>
      <w:r w:rsidRPr="00B7406C">
        <w:rPr>
          <w:sz w:val="24"/>
          <w:szCs w:val="24"/>
          <w:u w:val="dotted"/>
        </w:rPr>
        <w:tab/>
      </w:r>
      <w:r w:rsidRPr="00B7406C">
        <w:rPr>
          <w:sz w:val="24"/>
          <w:szCs w:val="24"/>
        </w:rPr>
        <w:t xml:space="preserve">    9</w:t>
      </w:r>
    </w:p>
    <w:p w14:paraId="5418A3E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Residential Tenancies (COVID-19 Emergency Response) Declaration 2021—Disallowable Instrument DI2021-55 (LR, 22 April 2021)</w:t>
      </w:r>
      <w:r w:rsidRPr="00B7406C">
        <w:rPr>
          <w:sz w:val="24"/>
          <w:szCs w:val="24"/>
          <w:u w:val="dotted"/>
        </w:rPr>
        <w:tab/>
      </w:r>
      <w:r w:rsidRPr="00B7406C">
        <w:rPr>
          <w:sz w:val="24"/>
          <w:szCs w:val="24"/>
        </w:rPr>
        <w:t xml:space="preserve">  153</w:t>
      </w:r>
    </w:p>
    <w:p w14:paraId="79FF866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Residential Tenancies (COVID-19 Emergency Response) Declaration 2021 (No 2)—Disallowable Instrument DI2021-166 (LR, 30 June 2021)</w:t>
      </w:r>
      <w:r w:rsidRPr="00B7406C">
        <w:rPr>
          <w:sz w:val="24"/>
          <w:szCs w:val="24"/>
          <w:u w:val="dotted"/>
        </w:rPr>
        <w:tab/>
      </w:r>
      <w:r w:rsidRPr="00B7406C">
        <w:rPr>
          <w:sz w:val="24"/>
          <w:szCs w:val="24"/>
        </w:rPr>
        <w:t xml:space="preserve">  240</w:t>
      </w:r>
    </w:p>
    <w:p w14:paraId="41E7A5A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Residential Tenancies (COVID-19 Emergency Response) Declaration 2021 (No 3)—Disallowable Instrument DI2021-216 (LR, 1 September 2021)</w:t>
      </w:r>
      <w:r w:rsidRPr="00B7406C">
        <w:rPr>
          <w:sz w:val="24"/>
          <w:szCs w:val="24"/>
          <w:u w:val="dotted"/>
        </w:rPr>
        <w:tab/>
      </w:r>
      <w:r w:rsidRPr="00B7406C">
        <w:rPr>
          <w:sz w:val="24"/>
          <w:szCs w:val="24"/>
        </w:rPr>
        <w:t xml:space="preserve">  281</w:t>
      </w:r>
    </w:p>
    <w:p w14:paraId="5B9CFB1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Residential Tenancies Amendment Regulation 2022 (No 1)—Subordinate Law SL2022-16 (LR, 11 November 2022)</w:t>
      </w:r>
      <w:r w:rsidRPr="00B7406C">
        <w:rPr>
          <w:sz w:val="24"/>
          <w:szCs w:val="24"/>
          <w:u w:val="dotted"/>
        </w:rPr>
        <w:tab/>
      </w:r>
      <w:r w:rsidRPr="00B7406C">
        <w:rPr>
          <w:sz w:val="24"/>
          <w:szCs w:val="24"/>
        </w:rPr>
        <w:t xml:space="preserve">  962</w:t>
      </w:r>
    </w:p>
    <w:p w14:paraId="1AF2FB81"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Residential Tenancies Amendment Regulation 2023 (No 1)—Subordinate Law SL2023-4 (LR, 29 March 2023)</w:t>
      </w:r>
      <w:r w:rsidRPr="00B7406C">
        <w:rPr>
          <w:sz w:val="24"/>
          <w:szCs w:val="24"/>
          <w:u w:val="dotted"/>
        </w:rPr>
        <w:tab/>
      </w:r>
      <w:r w:rsidRPr="00B7406C">
        <w:rPr>
          <w:sz w:val="24"/>
          <w:szCs w:val="24"/>
        </w:rPr>
        <w:t xml:space="preserve"> 1146</w:t>
      </w:r>
    </w:p>
    <w:p w14:paraId="64805AE3"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Residential Tenancies Legislation Amendment Bill 2022—</w:t>
      </w:r>
      <w:r w:rsidRPr="00B7406C">
        <w:rPr>
          <w:sz w:val="24"/>
          <w:szCs w:val="24"/>
        </w:rPr>
        <w:t>Exposure Draft</w:t>
      </w:r>
      <w:r w:rsidRPr="00B7406C">
        <w:rPr>
          <w:sz w:val="24"/>
          <w:szCs w:val="24"/>
          <w:u w:val="dotted"/>
        </w:rPr>
        <w:tab/>
      </w:r>
      <w:r w:rsidRPr="00B7406C">
        <w:rPr>
          <w:sz w:val="24"/>
          <w:szCs w:val="24"/>
        </w:rPr>
        <w:t xml:space="preserve">  767</w:t>
      </w:r>
    </w:p>
    <w:p w14:paraId="3D69235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Resolve Health Advisory—</w:t>
      </w:r>
      <w:r w:rsidRPr="00B7406C">
        <w:rPr>
          <w:sz w:val="24"/>
          <w:szCs w:val="24"/>
        </w:rPr>
        <w:t>Department of Paediatrics Organisational and Service Plan 2021-2023—Version 2.2—Final for release</w:t>
      </w:r>
      <w:r w:rsidRPr="00B7406C">
        <w:rPr>
          <w:sz w:val="24"/>
          <w:szCs w:val="24"/>
          <w:u w:val="dotted"/>
        </w:rPr>
        <w:tab/>
      </w:r>
      <w:r w:rsidRPr="00B7406C">
        <w:rPr>
          <w:sz w:val="24"/>
          <w:szCs w:val="24"/>
        </w:rPr>
        <w:t xml:space="preserve">  892</w:t>
      </w:r>
    </w:p>
    <w:p w14:paraId="46FF9AD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Retirement Villages Act—</w:t>
      </w:r>
    </w:p>
    <w:p w14:paraId="7A463A0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Retirement Villages (Fees) Determination 2021—Disallowable Instrument DI2021-147 (LR, 29 June 2021)</w:t>
      </w:r>
      <w:r w:rsidRPr="00B7406C">
        <w:rPr>
          <w:sz w:val="24"/>
          <w:szCs w:val="24"/>
          <w:u w:val="dotted"/>
        </w:rPr>
        <w:tab/>
      </w:r>
      <w:r w:rsidRPr="00B7406C">
        <w:rPr>
          <w:sz w:val="24"/>
          <w:szCs w:val="24"/>
        </w:rPr>
        <w:t xml:space="preserve">  241</w:t>
      </w:r>
    </w:p>
    <w:p w14:paraId="01BB537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Retirement Villages (Fees) Determination 2022—Disallowable Instrument DI2022-142 (LR, 29 June 2022)</w:t>
      </w:r>
      <w:r w:rsidRPr="00B7406C">
        <w:rPr>
          <w:sz w:val="24"/>
          <w:szCs w:val="24"/>
          <w:u w:val="dotted"/>
        </w:rPr>
        <w:tab/>
      </w:r>
      <w:r w:rsidRPr="00B7406C">
        <w:rPr>
          <w:sz w:val="24"/>
          <w:szCs w:val="24"/>
        </w:rPr>
        <w:t xml:space="preserve">  744</w:t>
      </w:r>
    </w:p>
    <w:p w14:paraId="146C3FF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Retirement Villages (Fees) Determination 2023—Disallowable Instrument DI2023-190 (LR, 30 June 2023)</w:t>
      </w:r>
      <w:r w:rsidRPr="00B7406C">
        <w:rPr>
          <w:sz w:val="24"/>
          <w:szCs w:val="24"/>
          <w:u w:val="dotted"/>
        </w:rPr>
        <w:tab/>
      </w:r>
      <w:r w:rsidRPr="00B7406C">
        <w:rPr>
          <w:sz w:val="24"/>
          <w:szCs w:val="24"/>
        </w:rPr>
        <w:t xml:space="preserve"> 1356</w:t>
      </w:r>
    </w:p>
    <w:p w14:paraId="3B8EDC83" w14:textId="77777777" w:rsidR="007F4158" w:rsidRPr="00B7406C" w:rsidRDefault="007F4158" w:rsidP="007F4158">
      <w:pPr>
        <w:tabs>
          <w:tab w:val="clear" w:pos="9781"/>
          <w:tab w:val="left" w:pos="9639"/>
        </w:tabs>
        <w:spacing w:after="0" w:line="240" w:lineRule="auto"/>
        <w:ind w:left="560" w:right="1240" w:hanging="280"/>
        <w:rPr>
          <w:b/>
          <w:sz w:val="24"/>
          <w:szCs w:val="24"/>
        </w:rPr>
      </w:pPr>
      <w:r w:rsidRPr="00B7406C">
        <w:rPr>
          <w:sz w:val="24"/>
          <w:szCs w:val="24"/>
        </w:rPr>
        <w:t>Retirement Villages (Fees) Determination 2024—Disallowable Instrument DI2024-166 (LR, 24 June 2024)</w:t>
      </w:r>
      <w:r w:rsidRPr="00B7406C">
        <w:rPr>
          <w:sz w:val="24"/>
          <w:szCs w:val="24"/>
          <w:u w:val="dotted"/>
        </w:rPr>
        <w:tab/>
      </w:r>
      <w:r w:rsidRPr="00B7406C">
        <w:rPr>
          <w:sz w:val="24"/>
          <w:szCs w:val="24"/>
        </w:rPr>
        <w:t xml:space="preserve"> 2009</w:t>
      </w:r>
    </w:p>
    <w:p w14:paraId="70EFBB0D"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Review of Procurement ACT—</w:t>
      </w:r>
      <w:r w:rsidRPr="00B7406C">
        <w:rPr>
          <w:sz w:val="24"/>
          <w:szCs w:val="24"/>
        </w:rPr>
        <w:t>October 2021, conducted by Renee Leon</w:t>
      </w:r>
      <w:r w:rsidRPr="00B7406C">
        <w:rPr>
          <w:sz w:val="24"/>
          <w:szCs w:val="24"/>
          <w:u w:val="dotted"/>
        </w:rPr>
        <w:tab/>
      </w:r>
      <w:r w:rsidRPr="00B7406C">
        <w:rPr>
          <w:sz w:val="24"/>
          <w:szCs w:val="24"/>
        </w:rPr>
        <w:t xml:space="preserve">  597</w:t>
      </w:r>
    </w:p>
    <w:p w14:paraId="18C2C433"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Review of the ACT Heritage Council — Report for internal use—</w:t>
      </w:r>
      <w:r w:rsidRPr="00B7406C">
        <w:rPr>
          <w:sz w:val="24"/>
          <w:szCs w:val="24"/>
        </w:rPr>
        <w:t>ACT Environment, Planning and Sustainable Development Directorate (Redacted), dated November 2022, in response to the Assembly Resolution of 9 February 2023</w:t>
      </w:r>
      <w:r w:rsidRPr="00B7406C">
        <w:rPr>
          <w:sz w:val="24"/>
          <w:szCs w:val="24"/>
          <w:u w:val="dotted"/>
        </w:rPr>
        <w:tab/>
      </w:r>
      <w:r w:rsidRPr="00B7406C">
        <w:rPr>
          <w:sz w:val="24"/>
          <w:szCs w:val="24"/>
        </w:rPr>
        <w:t xml:space="preserve"> 1060</w:t>
      </w:r>
    </w:p>
    <w:p w14:paraId="100E6B1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Review of the Renewables Auction 5—</w:t>
      </w:r>
      <w:r w:rsidRPr="00B7406C">
        <w:rPr>
          <w:sz w:val="24"/>
          <w:szCs w:val="24"/>
        </w:rPr>
        <w:t>Summary Report, dated September 2021</w:t>
      </w:r>
      <w:r w:rsidRPr="00B7406C">
        <w:rPr>
          <w:sz w:val="24"/>
          <w:szCs w:val="24"/>
          <w:u w:val="dotted"/>
        </w:rPr>
        <w:tab/>
      </w:r>
      <w:r w:rsidRPr="00B7406C">
        <w:rPr>
          <w:sz w:val="24"/>
          <w:szCs w:val="24"/>
        </w:rPr>
        <w:t xml:space="preserve">  279</w:t>
      </w:r>
    </w:p>
    <w:p w14:paraId="422200A5"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Rights of Older Persons—</w:t>
      </w:r>
      <w:r w:rsidRPr="00B7406C">
        <w:rPr>
          <w:sz w:val="24"/>
          <w:szCs w:val="24"/>
        </w:rPr>
        <w:t>Assembly Resolution of 18 October 2022—</w:t>
      </w:r>
    </w:p>
    <w:p w14:paraId="2CA344D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Response, dated 2 March 2023</w:t>
      </w:r>
      <w:r w:rsidRPr="00B7406C">
        <w:rPr>
          <w:sz w:val="24"/>
          <w:szCs w:val="24"/>
          <w:u w:val="dotted"/>
        </w:rPr>
        <w:tab/>
      </w:r>
      <w:r w:rsidRPr="00B7406C">
        <w:rPr>
          <w:sz w:val="24"/>
          <w:szCs w:val="24"/>
        </w:rPr>
        <w:t xml:space="preserve"> 1049</w:t>
      </w:r>
    </w:p>
    <w:p w14:paraId="6C18B65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Letter to the ACT Minister for Veterans and Seniors from the Federal Attorney-General, dated 29 May 2023</w:t>
      </w:r>
      <w:r w:rsidRPr="00B7406C">
        <w:rPr>
          <w:sz w:val="24"/>
          <w:szCs w:val="24"/>
          <w:u w:val="dotted"/>
        </w:rPr>
        <w:tab/>
      </w:r>
      <w:r w:rsidRPr="00B7406C">
        <w:rPr>
          <w:sz w:val="24"/>
          <w:szCs w:val="24"/>
        </w:rPr>
        <w:t xml:space="preserve"> 1292</w:t>
      </w:r>
    </w:p>
    <w:p w14:paraId="0D978314" w14:textId="201F6AAC" w:rsidR="00AC781E" w:rsidRPr="00B7406C" w:rsidRDefault="00AC781E" w:rsidP="00AC781E">
      <w:pPr>
        <w:tabs>
          <w:tab w:val="clear" w:pos="9781"/>
          <w:tab w:val="left" w:pos="9639"/>
        </w:tabs>
        <w:spacing w:before="120" w:after="0" w:line="240" w:lineRule="auto"/>
        <w:ind w:left="280" w:right="1240" w:hanging="280"/>
        <w:rPr>
          <w:b/>
          <w:sz w:val="24"/>
          <w:szCs w:val="24"/>
        </w:rPr>
      </w:pPr>
      <w:r w:rsidRPr="00B7406C">
        <w:rPr>
          <w:b/>
          <w:sz w:val="24"/>
          <w:szCs w:val="24"/>
        </w:rPr>
        <w:t>Rising Tide Quiz, undated</w:t>
      </w:r>
      <w:r w:rsidRPr="00B7406C">
        <w:rPr>
          <w:sz w:val="24"/>
          <w:szCs w:val="24"/>
          <w:u w:val="dotted"/>
        </w:rPr>
        <w:tab/>
      </w:r>
      <w:r w:rsidRPr="00B7406C">
        <w:rPr>
          <w:sz w:val="24"/>
          <w:szCs w:val="24"/>
        </w:rPr>
        <w:t xml:space="preserve"> 2102</w:t>
      </w:r>
    </w:p>
    <w:p w14:paraId="0A913251" w14:textId="06C4B78C" w:rsidR="007F4158" w:rsidRPr="00B7406C" w:rsidRDefault="007F4158" w:rsidP="007F4158">
      <w:pPr>
        <w:tabs>
          <w:tab w:val="clear" w:pos="9781"/>
          <w:tab w:val="left" w:pos="9639"/>
        </w:tabs>
        <w:spacing w:before="120" w:after="0" w:line="240" w:lineRule="auto"/>
        <w:ind w:left="280" w:right="1240" w:hanging="280"/>
        <w:rPr>
          <w:b/>
          <w:sz w:val="24"/>
          <w:szCs w:val="24"/>
        </w:rPr>
      </w:pPr>
      <w:r w:rsidRPr="00B7406C">
        <w:rPr>
          <w:b/>
          <w:sz w:val="24"/>
          <w:szCs w:val="24"/>
        </w:rPr>
        <w:t>Road Transport (Driver Licensing Act, Road Transport (General Act, Road Transport (Safety and Traffic Management Act and the Road Transport (Vehicle Registration Act)—</w:t>
      </w:r>
      <w:r w:rsidRPr="00B7406C">
        <w:rPr>
          <w:sz w:val="24"/>
          <w:szCs w:val="24"/>
        </w:rPr>
        <w:t>Road Safety Legislation Amendment Regulation 2024 (No 1)—Subordinate Law SL2024-11 (LR, 28 June 2024)</w:t>
      </w:r>
      <w:r w:rsidRPr="00B7406C">
        <w:rPr>
          <w:sz w:val="24"/>
          <w:szCs w:val="24"/>
          <w:u w:val="dotted"/>
        </w:rPr>
        <w:tab/>
      </w:r>
      <w:r w:rsidRPr="00B7406C">
        <w:rPr>
          <w:sz w:val="24"/>
          <w:szCs w:val="24"/>
        </w:rPr>
        <w:t xml:space="preserve"> 2009</w:t>
      </w:r>
    </w:p>
    <w:p w14:paraId="7D1C7A0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lastRenderedPageBreak/>
        <w:t>Road Transport (Driver Licensing) Act—</w:t>
      </w:r>
      <w:r w:rsidRPr="00B7406C">
        <w:rPr>
          <w:sz w:val="24"/>
          <w:szCs w:val="24"/>
        </w:rPr>
        <w:t>Road Transport (Driver Licensing) Instructor Code of Practice 2020 (No 1)—Disallowable Instrument DI2020-294 (LR, 5 November 2020)</w:t>
      </w:r>
      <w:r w:rsidRPr="00B7406C">
        <w:rPr>
          <w:sz w:val="24"/>
          <w:szCs w:val="24"/>
          <w:u w:val="dotted"/>
        </w:rPr>
        <w:tab/>
      </w:r>
      <w:r w:rsidRPr="00B7406C">
        <w:rPr>
          <w:sz w:val="24"/>
          <w:szCs w:val="24"/>
        </w:rPr>
        <w:t xml:space="preserve">   53</w:t>
      </w:r>
    </w:p>
    <w:p w14:paraId="76AFE2F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Road Transport (Driver Licensing) Act and Road Transport (General) Act—</w:t>
      </w:r>
      <w:r w:rsidRPr="00B7406C">
        <w:rPr>
          <w:sz w:val="24"/>
          <w:szCs w:val="24"/>
        </w:rPr>
        <w:t>Road Transport (Offences) Amendment Regulation 2021 (No 1)—Subordinate Law SL2021-10 (LR, 21 June 2021)</w:t>
      </w:r>
      <w:r w:rsidRPr="00B7406C">
        <w:rPr>
          <w:sz w:val="24"/>
          <w:szCs w:val="24"/>
          <w:u w:val="dotted"/>
        </w:rPr>
        <w:tab/>
      </w:r>
      <w:r w:rsidRPr="00B7406C">
        <w:rPr>
          <w:sz w:val="24"/>
          <w:szCs w:val="24"/>
        </w:rPr>
        <w:t xml:space="preserve">  241</w:t>
      </w:r>
    </w:p>
    <w:p w14:paraId="1F7B5585"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Road Transport (Driver Licensing) Act, Road Transport (General) Act and Road Transport (Vehicle Registration) Act—</w:t>
      </w:r>
      <w:r w:rsidRPr="00B7406C">
        <w:rPr>
          <w:sz w:val="24"/>
          <w:szCs w:val="24"/>
        </w:rPr>
        <w:t>Road Transport (Vehicle Registration) Amendment Regulation 2021 (No 1)—Subordinate Law SL2021-18 (LR, 9 August 2021)</w:t>
      </w:r>
      <w:r w:rsidRPr="00B7406C">
        <w:rPr>
          <w:sz w:val="24"/>
          <w:szCs w:val="24"/>
          <w:u w:val="dotted"/>
        </w:rPr>
        <w:tab/>
      </w:r>
      <w:r w:rsidRPr="00B7406C">
        <w:rPr>
          <w:sz w:val="24"/>
          <w:szCs w:val="24"/>
        </w:rPr>
        <w:t xml:space="preserve">  281</w:t>
      </w:r>
    </w:p>
    <w:p w14:paraId="69656C4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Road Transport (General) Act—</w:t>
      </w:r>
    </w:p>
    <w:p w14:paraId="1F35A6C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(COVID-19 Emergency Response) Application Order 2021 (No 1)—Disallowable Instrument DI2021-222 (LR, 3 September 2021)</w:t>
      </w:r>
      <w:r w:rsidRPr="00B7406C">
        <w:rPr>
          <w:sz w:val="24"/>
          <w:szCs w:val="24"/>
          <w:u w:val="dotted"/>
        </w:rPr>
        <w:tab/>
      </w:r>
      <w:r w:rsidRPr="00B7406C">
        <w:rPr>
          <w:sz w:val="24"/>
          <w:szCs w:val="24"/>
        </w:rPr>
        <w:t xml:space="preserve">  352</w:t>
      </w:r>
    </w:p>
    <w:p w14:paraId="3F2FE35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(COVID-19 Emergency Response) Application Order 2022 (No 1)—Disallowable Instrument DI2022-2 (LR, 24 January 2022)</w:t>
      </w:r>
      <w:r w:rsidRPr="00B7406C">
        <w:rPr>
          <w:sz w:val="24"/>
          <w:szCs w:val="24"/>
          <w:u w:val="dotted"/>
        </w:rPr>
        <w:tab/>
      </w:r>
      <w:r w:rsidRPr="00B7406C">
        <w:rPr>
          <w:sz w:val="24"/>
          <w:szCs w:val="24"/>
        </w:rPr>
        <w:t xml:space="preserve">  519</w:t>
      </w:r>
    </w:p>
    <w:p w14:paraId="1B4BD01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(COVID-19 Emergency Response) Application Order 2022 (No 2)—Disallowable Instrument DI2022-37 (LR, 31 March 2022)</w:t>
      </w:r>
      <w:r w:rsidRPr="00B7406C">
        <w:rPr>
          <w:sz w:val="24"/>
          <w:szCs w:val="24"/>
          <w:u w:val="dotted"/>
        </w:rPr>
        <w:tab/>
      </w:r>
      <w:r w:rsidRPr="00B7406C">
        <w:rPr>
          <w:sz w:val="24"/>
          <w:szCs w:val="24"/>
        </w:rPr>
        <w:t xml:space="preserve">  628</w:t>
      </w:r>
    </w:p>
    <w:p w14:paraId="580C51A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(COVID-19 Emergency Response—Taxi Industry) Application Order 2021 (No 1)—Disallowable Instrument DI2021-229 (LR, 10 September 2021)</w:t>
      </w:r>
      <w:r w:rsidRPr="00B7406C">
        <w:rPr>
          <w:sz w:val="24"/>
          <w:szCs w:val="24"/>
          <w:u w:val="dotted"/>
        </w:rPr>
        <w:tab/>
      </w:r>
      <w:r w:rsidRPr="00B7406C">
        <w:rPr>
          <w:sz w:val="24"/>
          <w:szCs w:val="24"/>
        </w:rPr>
        <w:t xml:space="preserve">  352</w:t>
      </w:r>
    </w:p>
    <w:p w14:paraId="37A345A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(Parking Permit Fees) Determination 2021 (No 1)—Disallowable Instrument DI2021-108 (LR, 7 June 2021)</w:t>
      </w:r>
      <w:r w:rsidRPr="00B7406C">
        <w:rPr>
          <w:sz w:val="24"/>
          <w:szCs w:val="24"/>
          <w:u w:val="dotted"/>
        </w:rPr>
        <w:tab/>
      </w:r>
      <w:r w:rsidRPr="00B7406C">
        <w:rPr>
          <w:sz w:val="24"/>
          <w:szCs w:val="24"/>
        </w:rPr>
        <w:t xml:space="preserve">  241</w:t>
      </w:r>
    </w:p>
    <w:p w14:paraId="2E57CDE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(Parking Permit Fees) Determination 2022 (No 1)—Disallowable Instrument DI2022-66 (LR, 2 June 2022)</w:t>
      </w:r>
      <w:r w:rsidRPr="00B7406C">
        <w:rPr>
          <w:sz w:val="24"/>
          <w:szCs w:val="24"/>
          <w:u w:val="dotted"/>
        </w:rPr>
        <w:tab/>
      </w:r>
      <w:r w:rsidRPr="00B7406C">
        <w:rPr>
          <w:sz w:val="24"/>
          <w:szCs w:val="24"/>
        </w:rPr>
        <w:t xml:space="preserve">  744</w:t>
      </w:r>
    </w:p>
    <w:p w14:paraId="0038F12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(Parking Permit Fees) Determination 2022 (No 2)—Disallowable Instrument DI2022-193 (LR, 22 August 2022)</w:t>
      </w:r>
      <w:r w:rsidRPr="00B7406C">
        <w:rPr>
          <w:sz w:val="24"/>
          <w:szCs w:val="24"/>
          <w:u w:val="dotted"/>
        </w:rPr>
        <w:tab/>
      </w:r>
      <w:r w:rsidRPr="00B7406C">
        <w:rPr>
          <w:sz w:val="24"/>
          <w:szCs w:val="24"/>
        </w:rPr>
        <w:t xml:space="preserve">  800</w:t>
      </w:r>
    </w:p>
    <w:p w14:paraId="2FF023B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(Pay Parking Area Fees) Determination 2021 (No 1)—Disallowable Instrument DI2021-109 (LR, 7 June 2021)</w:t>
      </w:r>
      <w:r w:rsidRPr="00B7406C">
        <w:rPr>
          <w:sz w:val="24"/>
          <w:szCs w:val="24"/>
          <w:u w:val="dotted"/>
        </w:rPr>
        <w:tab/>
      </w:r>
      <w:r w:rsidRPr="00B7406C">
        <w:rPr>
          <w:sz w:val="24"/>
          <w:szCs w:val="24"/>
        </w:rPr>
        <w:t xml:space="preserve">  241</w:t>
      </w:r>
    </w:p>
    <w:p w14:paraId="70F2A53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(Pay Parking Area Fees) Determination 2021 (No 2)—Disallowable Instrument DI2021-274 (LR, 9 December 2021)</w:t>
      </w:r>
      <w:r w:rsidRPr="00B7406C">
        <w:rPr>
          <w:sz w:val="24"/>
          <w:szCs w:val="24"/>
          <w:u w:val="dotted"/>
        </w:rPr>
        <w:tab/>
      </w:r>
      <w:r w:rsidRPr="00B7406C">
        <w:rPr>
          <w:sz w:val="24"/>
          <w:szCs w:val="24"/>
        </w:rPr>
        <w:t xml:space="preserve">  476</w:t>
      </w:r>
    </w:p>
    <w:p w14:paraId="32252FC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(Pay Parking Area Fees) Determination 2022 (No 1)—Disallowable Instrument DI2022-65 (LR, 2 June 2022)</w:t>
      </w:r>
      <w:r w:rsidRPr="00B7406C">
        <w:rPr>
          <w:sz w:val="24"/>
          <w:szCs w:val="24"/>
          <w:u w:val="dotted"/>
        </w:rPr>
        <w:tab/>
      </w:r>
      <w:r w:rsidRPr="00B7406C">
        <w:rPr>
          <w:sz w:val="24"/>
          <w:szCs w:val="24"/>
        </w:rPr>
        <w:t xml:space="preserve">  744</w:t>
      </w:r>
    </w:p>
    <w:p w14:paraId="771164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(Pay Parking Area Fees) Determination 2022 (No 2)—Disallowable Instrument DI2022-180 (LR, 1 August 2022)</w:t>
      </w:r>
      <w:r w:rsidRPr="00B7406C">
        <w:rPr>
          <w:sz w:val="24"/>
          <w:szCs w:val="24"/>
          <w:u w:val="dotted"/>
        </w:rPr>
        <w:tab/>
      </w:r>
      <w:r w:rsidRPr="00B7406C">
        <w:rPr>
          <w:sz w:val="24"/>
          <w:szCs w:val="24"/>
        </w:rPr>
        <w:t xml:space="preserve">  800</w:t>
      </w:r>
    </w:p>
    <w:p w14:paraId="5E803B4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(COVID-19 Parking Arrangements) Declaration 2021 (No 1)—Disallowable Instrument DI2021-223 (LR, 3 September 2021)</w:t>
      </w:r>
      <w:r w:rsidRPr="00B7406C">
        <w:rPr>
          <w:sz w:val="24"/>
          <w:szCs w:val="24"/>
          <w:u w:val="dotted"/>
        </w:rPr>
        <w:tab/>
      </w:r>
      <w:r w:rsidRPr="00B7406C">
        <w:rPr>
          <w:sz w:val="24"/>
          <w:szCs w:val="24"/>
        </w:rPr>
        <w:t xml:space="preserve">  353</w:t>
      </w:r>
    </w:p>
    <w:p w14:paraId="0DDD670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(COVID-19 Parking Arrangements) Declaration 2021 (No 2)—Disallowable Instrument DI2021-236 (LR, 17 September 2021)</w:t>
      </w:r>
      <w:r w:rsidRPr="00B7406C">
        <w:rPr>
          <w:sz w:val="24"/>
          <w:szCs w:val="24"/>
          <w:u w:val="dotted"/>
        </w:rPr>
        <w:tab/>
      </w:r>
      <w:r w:rsidRPr="00B7406C">
        <w:rPr>
          <w:sz w:val="24"/>
          <w:szCs w:val="24"/>
        </w:rPr>
        <w:t xml:space="preserve">  353</w:t>
      </w:r>
    </w:p>
    <w:p w14:paraId="1EFE9B1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(Deciding Applications for Registration - Taxi) Declaration 2022 (No 1)—Disallowable Instrument DI2022-230 (LR, 11 October 2022)</w:t>
      </w:r>
      <w:r w:rsidRPr="00B7406C">
        <w:rPr>
          <w:sz w:val="24"/>
          <w:szCs w:val="24"/>
          <w:u w:val="dotted"/>
        </w:rPr>
        <w:tab/>
      </w:r>
      <w:r w:rsidRPr="00B7406C">
        <w:rPr>
          <w:sz w:val="24"/>
          <w:szCs w:val="24"/>
        </w:rPr>
        <w:t xml:space="preserve">  867</w:t>
      </w:r>
    </w:p>
    <w:p w14:paraId="4BE8F98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Road Transport (General) Application of Road Transport Legislation (Deciding Applications for Registration - Taxi) Declaration 2023 (No 1)—Disallowable Instrument DI2023-29 (LR, 20 March 2023)</w:t>
      </w:r>
      <w:r w:rsidRPr="00B7406C">
        <w:rPr>
          <w:sz w:val="24"/>
          <w:szCs w:val="24"/>
          <w:u w:val="dotted"/>
        </w:rPr>
        <w:tab/>
      </w:r>
      <w:r w:rsidRPr="00B7406C">
        <w:rPr>
          <w:sz w:val="24"/>
          <w:szCs w:val="24"/>
        </w:rPr>
        <w:t xml:space="preserve"> 1089</w:t>
      </w:r>
    </w:p>
    <w:p w14:paraId="750F430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(IEG Rally) Declaration 2024 (No 1)—Disallowable Instrument DI2024-26 (LR, 22 February 2024)</w:t>
      </w:r>
      <w:r w:rsidRPr="00B7406C">
        <w:rPr>
          <w:sz w:val="24"/>
          <w:szCs w:val="24"/>
          <w:u w:val="dotted"/>
        </w:rPr>
        <w:tab/>
      </w:r>
      <w:r w:rsidRPr="00B7406C">
        <w:rPr>
          <w:sz w:val="24"/>
          <w:szCs w:val="24"/>
        </w:rPr>
        <w:t xml:space="preserve"> 1751</w:t>
      </w:r>
    </w:p>
    <w:p w14:paraId="6A1E31D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(IEG Rally) Declaration 2024 (No 2)—Disallowable Instrument DI2024-27 (LR, 22 February 2024)</w:t>
      </w:r>
      <w:r w:rsidRPr="00B7406C">
        <w:rPr>
          <w:sz w:val="24"/>
          <w:szCs w:val="24"/>
          <w:u w:val="dotted"/>
        </w:rPr>
        <w:tab/>
      </w:r>
      <w:r w:rsidRPr="00B7406C">
        <w:rPr>
          <w:sz w:val="24"/>
          <w:szCs w:val="24"/>
        </w:rPr>
        <w:t xml:space="preserve"> 1751</w:t>
      </w:r>
    </w:p>
    <w:p w14:paraId="0F8E9834" w14:textId="427434F7" w:rsidR="007F4158" w:rsidRPr="00B7406C" w:rsidRDefault="007F4158" w:rsidP="007F4158">
      <w:pPr>
        <w:tabs>
          <w:tab w:val="clear" w:pos="9781"/>
          <w:tab w:val="left" w:pos="9639"/>
        </w:tabs>
        <w:spacing w:after="0" w:line="240" w:lineRule="auto"/>
        <w:ind w:left="560" w:right="1240" w:hanging="280"/>
        <w:rPr>
          <w:sz w:val="24"/>
          <w:szCs w:val="24"/>
        </w:rPr>
      </w:pPr>
      <w:r w:rsidRPr="00B7406C">
        <w:rPr>
          <w:sz w:val="24"/>
          <w:szCs w:val="24"/>
        </w:rPr>
        <w:t xml:space="preserve">Road Transport (General) Application of Road Transport Legislation (LCCC Saturday Night Blues </w:t>
      </w:r>
      <w:proofErr w:type="spellStart"/>
      <w:r w:rsidRPr="00B7406C">
        <w:rPr>
          <w:sz w:val="24"/>
          <w:szCs w:val="24"/>
        </w:rPr>
        <w:t>Rallysprint</w:t>
      </w:r>
      <w:proofErr w:type="spellEnd"/>
      <w:r w:rsidRPr="00B7406C">
        <w:rPr>
          <w:sz w:val="24"/>
          <w:szCs w:val="24"/>
        </w:rPr>
        <w:t>) Declaration 2024 (No 1)—Disallowable Instrument DI2024-138 (LR, 20 June 2024)</w:t>
      </w:r>
      <w:r w:rsidRPr="00B7406C">
        <w:rPr>
          <w:sz w:val="24"/>
          <w:szCs w:val="24"/>
          <w:u w:val="dotted"/>
        </w:rPr>
        <w:tab/>
      </w:r>
      <w:r w:rsidRPr="00B7406C">
        <w:rPr>
          <w:sz w:val="24"/>
          <w:szCs w:val="24"/>
        </w:rPr>
        <w:t xml:space="preserve"> 2010</w:t>
      </w:r>
    </w:p>
    <w:p w14:paraId="01035D1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2020 (No 1)—Disallowable Instrument DI2020-296 (LR, 19 November 2020)</w:t>
      </w:r>
      <w:r w:rsidRPr="00B7406C">
        <w:rPr>
          <w:sz w:val="24"/>
          <w:szCs w:val="24"/>
          <w:u w:val="dotted"/>
        </w:rPr>
        <w:tab/>
      </w:r>
      <w:r w:rsidRPr="00B7406C">
        <w:rPr>
          <w:sz w:val="24"/>
          <w:szCs w:val="24"/>
        </w:rPr>
        <w:t xml:space="preserve">   94</w:t>
      </w:r>
    </w:p>
    <w:p w14:paraId="79CC56D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2021 (No 1)—Disallowable Instrument DI2021-5 (LR, 12 January 2021)</w:t>
      </w:r>
      <w:r w:rsidRPr="00B7406C">
        <w:rPr>
          <w:sz w:val="24"/>
          <w:szCs w:val="24"/>
          <w:u w:val="dotted"/>
        </w:rPr>
        <w:tab/>
      </w:r>
      <w:r w:rsidRPr="00B7406C">
        <w:rPr>
          <w:sz w:val="24"/>
          <w:szCs w:val="24"/>
        </w:rPr>
        <w:t xml:space="preserve">   94</w:t>
      </w:r>
    </w:p>
    <w:p w14:paraId="495CC32A" w14:textId="3F7249DA"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2021 (No 2)—Disallowable Instrument DI2021-7 (LR, 13 January 2021)</w:t>
      </w:r>
      <w:r w:rsidRPr="00B7406C">
        <w:rPr>
          <w:sz w:val="24"/>
          <w:szCs w:val="24"/>
          <w:u w:val="dotted"/>
        </w:rPr>
        <w:tab/>
      </w:r>
      <w:r w:rsidRPr="00B7406C">
        <w:rPr>
          <w:sz w:val="24"/>
          <w:szCs w:val="24"/>
        </w:rPr>
        <w:t xml:space="preserve">   9</w:t>
      </w:r>
      <w:r w:rsidR="00DF3A31">
        <w:rPr>
          <w:sz w:val="24"/>
          <w:szCs w:val="24"/>
        </w:rPr>
        <w:t>4</w:t>
      </w:r>
    </w:p>
    <w:p w14:paraId="5242535B" w14:textId="6493E5D4"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2021 (No 3)—Disallowable Instrument DI2021-17 (LR, 28 January 2021)</w:t>
      </w:r>
      <w:r w:rsidRPr="00B7406C">
        <w:rPr>
          <w:sz w:val="24"/>
          <w:szCs w:val="24"/>
          <w:u w:val="dotted"/>
        </w:rPr>
        <w:tab/>
      </w:r>
      <w:r w:rsidRPr="00B7406C">
        <w:rPr>
          <w:sz w:val="24"/>
          <w:szCs w:val="24"/>
        </w:rPr>
        <w:t xml:space="preserve">   9</w:t>
      </w:r>
      <w:r w:rsidR="00DF3A31">
        <w:rPr>
          <w:sz w:val="24"/>
          <w:szCs w:val="24"/>
        </w:rPr>
        <w:t>4</w:t>
      </w:r>
    </w:p>
    <w:p w14:paraId="509F34F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2021 (No 4)—Disallowable Instrument DI2021-42 (LR, 5 March 2021)</w:t>
      </w:r>
      <w:r w:rsidRPr="00B7406C">
        <w:rPr>
          <w:sz w:val="24"/>
          <w:szCs w:val="24"/>
          <w:u w:val="dotted"/>
        </w:rPr>
        <w:tab/>
      </w:r>
      <w:r w:rsidRPr="00B7406C">
        <w:rPr>
          <w:sz w:val="24"/>
          <w:szCs w:val="24"/>
        </w:rPr>
        <w:t xml:space="preserve">  121</w:t>
      </w:r>
    </w:p>
    <w:p w14:paraId="00D56E3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2021 (No 5)—Disallowable Instrument DI2021-271 (LR, 29 November 2021)</w:t>
      </w:r>
      <w:r w:rsidRPr="00B7406C">
        <w:rPr>
          <w:sz w:val="24"/>
          <w:szCs w:val="24"/>
          <w:u w:val="dotted"/>
        </w:rPr>
        <w:tab/>
      </w:r>
      <w:r w:rsidRPr="00B7406C">
        <w:rPr>
          <w:sz w:val="24"/>
          <w:szCs w:val="24"/>
        </w:rPr>
        <w:t xml:space="preserve">  476</w:t>
      </w:r>
    </w:p>
    <w:p w14:paraId="3A67FE4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2022 (No 1)—Disallowable Instrument DI2022-11 (LR, 10 February 2022)</w:t>
      </w:r>
      <w:r w:rsidRPr="00B7406C">
        <w:rPr>
          <w:sz w:val="24"/>
          <w:szCs w:val="24"/>
          <w:u w:val="dotted"/>
        </w:rPr>
        <w:tab/>
      </w:r>
      <w:r w:rsidRPr="00B7406C">
        <w:rPr>
          <w:sz w:val="24"/>
          <w:szCs w:val="24"/>
        </w:rPr>
        <w:t xml:space="preserve">  519</w:t>
      </w:r>
    </w:p>
    <w:p w14:paraId="2BB2B37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2022 (No 2)—Disallowable Instrument DI2022-13 (LR, 21 February 2022)</w:t>
      </w:r>
      <w:r w:rsidRPr="00B7406C">
        <w:rPr>
          <w:sz w:val="24"/>
          <w:szCs w:val="24"/>
          <w:u w:val="dotted"/>
        </w:rPr>
        <w:tab/>
      </w:r>
      <w:r w:rsidRPr="00B7406C">
        <w:rPr>
          <w:sz w:val="24"/>
          <w:szCs w:val="24"/>
        </w:rPr>
        <w:t xml:space="preserve">  568</w:t>
      </w:r>
    </w:p>
    <w:p w14:paraId="6F8214A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2022 (No 3)—Disallowable Instrument DI2022-229 (LR, 11 October 2022)</w:t>
      </w:r>
      <w:r w:rsidRPr="00B7406C">
        <w:rPr>
          <w:sz w:val="24"/>
          <w:szCs w:val="24"/>
          <w:u w:val="dotted"/>
        </w:rPr>
        <w:tab/>
      </w:r>
      <w:r w:rsidRPr="00B7406C">
        <w:rPr>
          <w:sz w:val="24"/>
          <w:szCs w:val="24"/>
        </w:rPr>
        <w:t xml:space="preserve">  867</w:t>
      </w:r>
    </w:p>
    <w:p w14:paraId="3A36B79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2023 (No 1)—Disallowable Instrument DI2023-49 (LR, 20 April 2023)</w:t>
      </w:r>
      <w:r w:rsidRPr="00B7406C">
        <w:rPr>
          <w:sz w:val="24"/>
          <w:szCs w:val="24"/>
          <w:u w:val="dotted"/>
        </w:rPr>
        <w:tab/>
      </w:r>
      <w:r w:rsidRPr="00B7406C">
        <w:rPr>
          <w:sz w:val="24"/>
          <w:szCs w:val="24"/>
        </w:rPr>
        <w:t xml:space="preserve"> 1146</w:t>
      </w:r>
    </w:p>
    <w:p w14:paraId="13560A3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2023 (No 2)—Disallowable Instrument DI2023-293 (LR, 4 December 2023)</w:t>
      </w:r>
      <w:r w:rsidRPr="00B7406C">
        <w:rPr>
          <w:sz w:val="24"/>
          <w:szCs w:val="24"/>
          <w:u w:val="dotted"/>
        </w:rPr>
        <w:tab/>
      </w:r>
      <w:r w:rsidRPr="00B7406C">
        <w:rPr>
          <w:sz w:val="24"/>
          <w:szCs w:val="24"/>
        </w:rPr>
        <w:t xml:space="preserve"> 1652</w:t>
      </w:r>
    </w:p>
    <w:p w14:paraId="5F765B3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(Manuka Oval) Declaration 2024 (No 1)—Disallowable Instrument DI2024-30 (LR, 28 February 2024)</w:t>
      </w:r>
      <w:r w:rsidRPr="00B7406C">
        <w:rPr>
          <w:sz w:val="24"/>
          <w:szCs w:val="24"/>
          <w:u w:val="dotted"/>
        </w:rPr>
        <w:tab/>
      </w:r>
      <w:r w:rsidRPr="00B7406C">
        <w:rPr>
          <w:sz w:val="24"/>
          <w:szCs w:val="24"/>
        </w:rPr>
        <w:t xml:space="preserve"> 1751</w:t>
      </w:r>
    </w:p>
    <w:p w14:paraId="1FBAF5C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(National Multicultural Festival) Declaration 2024—Disallowable Instrument DI2024-13 (LR, 25 January 2024)</w:t>
      </w:r>
      <w:r w:rsidRPr="00B7406C">
        <w:rPr>
          <w:sz w:val="24"/>
          <w:szCs w:val="24"/>
          <w:u w:val="dotted"/>
        </w:rPr>
        <w:tab/>
      </w:r>
      <w:r w:rsidRPr="00B7406C">
        <w:rPr>
          <w:sz w:val="24"/>
          <w:szCs w:val="24"/>
        </w:rPr>
        <w:t xml:space="preserve"> 1701</w:t>
      </w:r>
    </w:p>
    <w:p w14:paraId="3EEA160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w:t>
      </w:r>
      <w:proofErr w:type="spellStart"/>
      <w:r w:rsidRPr="00B7406C">
        <w:rPr>
          <w:sz w:val="24"/>
          <w:szCs w:val="24"/>
        </w:rPr>
        <w:t>Pedders</w:t>
      </w:r>
      <w:proofErr w:type="spellEnd"/>
      <w:r w:rsidRPr="00B7406C">
        <w:rPr>
          <w:sz w:val="24"/>
          <w:szCs w:val="24"/>
        </w:rPr>
        <w:t xml:space="preserve"> Test) Declaration 2024 (No 1)—Disallowable Instrument DI2024-56 (LR, 2 April 2024)</w:t>
      </w:r>
      <w:r w:rsidRPr="00B7406C">
        <w:rPr>
          <w:sz w:val="24"/>
          <w:szCs w:val="24"/>
          <w:u w:val="dotted"/>
        </w:rPr>
        <w:tab/>
      </w:r>
      <w:r w:rsidRPr="00B7406C">
        <w:rPr>
          <w:sz w:val="24"/>
          <w:szCs w:val="24"/>
        </w:rPr>
        <w:t xml:space="preserve"> 1787</w:t>
      </w:r>
    </w:p>
    <w:p w14:paraId="76A0632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(Rally of Canberra) Declaration 2024 (No 1)—Disallowable Instrument DI2024-55 (LR, 2 April 2024)</w:t>
      </w:r>
      <w:r w:rsidRPr="00B7406C">
        <w:rPr>
          <w:sz w:val="24"/>
          <w:szCs w:val="24"/>
          <w:u w:val="dotted"/>
        </w:rPr>
        <w:tab/>
      </w:r>
      <w:r w:rsidRPr="00B7406C">
        <w:rPr>
          <w:sz w:val="24"/>
          <w:szCs w:val="24"/>
        </w:rPr>
        <w:t xml:space="preserve"> 1787</w:t>
      </w:r>
    </w:p>
    <w:p w14:paraId="15BDAB1D" w14:textId="285A3C2C" w:rsidR="007F4158" w:rsidRPr="00B7406C" w:rsidRDefault="007F4158"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(Shamrock Motorsport Test Day) Declaration 2024 (No 1)—Disallowable Instrument DI2024-235 (LR, 22 July 2024)</w:t>
      </w:r>
      <w:r w:rsidRPr="00B7406C">
        <w:rPr>
          <w:sz w:val="24"/>
          <w:szCs w:val="24"/>
          <w:u w:val="dotted"/>
        </w:rPr>
        <w:tab/>
      </w:r>
      <w:r w:rsidRPr="00B7406C">
        <w:rPr>
          <w:sz w:val="24"/>
          <w:szCs w:val="24"/>
        </w:rPr>
        <w:t xml:space="preserve"> 2010</w:t>
      </w:r>
    </w:p>
    <w:p w14:paraId="59B9CFC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Road Transport (General) Application of Road Transport Legislation (Traffic Offence Detection Device) Declaration 2023 (No 1)—Disallowable Instrument DI2023-4 (LR, 30 January 2023)</w:t>
      </w:r>
      <w:r w:rsidRPr="00B7406C">
        <w:rPr>
          <w:sz w:val="24"/>
          <w:szCs w:val="24"/>
          <w:u w:val="dotted"/>
        </w:rPr>
        <w:tab/>
      </w:r>
      <w:r w:rsidRPr="00B7406C">
        <w:rPr>
          <w:sz w:val="24"/>
          <w:szCs w:val="24"/>
        </w:rPr>
        <w:t xml:space="preserve"> 1050</w:t>
      </w:r>
    </w:p>
    <w:p w14:paraId="7392CE2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(Traffic Offence Detection Device) Declaration Revocation 2023—Disallowable Instrument DI2023-307 (LR, 20 December 2023)</w:t>
      </w:r>
      <w:r w:rsidRPr="00B7406C">
        <w:rPr>
          <w:sz w:val="24"/>
          <w:szCs w:val="24"/>
          <w:u w:val="dotted"/>
        </w:rPr>
        <w:tab/>
      </w:r>
      <w:r w:rsidRPr="00B7406C">
        <w:rPr>
          <w:sz w:val="24"/>
          <w:szCs w:val="24"/>
        </w:rPr>
        <w:t xml:space="preserve"> 1653</w:t>
      </w:r>
    </w:p>
    <w:p w14:paraId="1FF60CD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(Use of Specialised Child Restraint) Declaration 2023 (No 1)—Disallowable Instrument DI2023-269 (LR, 24 November 2024)</w:t>
      </w:r>
      <w:r w:rsidRPr="00B7406C">
        <w:rPr>
          <w:sz w:val="24"/>
          <w:szCs w:val="24"/>
          <w:u w:val="dotted"/>
        </w:rPr>
        <w:tab/>
      </w:r>
      <w:r w:rsidRPr="00B7406C">
        <w:rPr>
          <w:sz w:val="24"/>
          <w:szCs w:val="24"/>
        </w:rPr>
        <w:t xml:space="preserve"> 1653</w:t>
      </w:r>
    </w:p>
    <w:p w14:paraId="1CC1EDD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(White Wolf Test) Declaration 2024 (No 1)—Disallowable Instrument DI2024-40 (LR, 15 March 2024)</w:t>
      </w:r>
      <w:r w:rsidRPr="00B7406C">
        <w:rPr>
          <w:sz w:val="24"/>
          <w:szCs w:val="24"/>
          <w:u w:val="dotted"/>
        </w:rPr>
        <w:tab/>
      </w:r>
      <w:r w:rsidRPr="00B7406C">
        <w:rPr>
          <w:sz w:val="24"/>
          <w:szCs w:val="24"/>
        </w:rPr>
        <w:t xml:space="preserve"> 1751</w:t>
      </w:r>
    </w:p>
    <w:p w14:paraId="5B4A430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2020 (No 6)—Disallowable Instrument DI2020-254 (LR, 3 September 2020)</w:t>
      </w:r>
      <w:r w:rsidRPr="00B7406C">
        <w:rPr>
          <w:sz w:val="24"/>
          <w:szCs w:val="24"/>
          <w:u w:val="dotted"/>
        </w:rPr>
        <w:tab/>
      </w:r>
      <w:r w:rsidRPr="00B7406C">
        <w:rPr>
          <w:sz w:val="24"/>
          <w:szCs w:val="24"/>
        </w:rPr>
        <w:t xml:space="preserve">    9</w:t>
      </w:r>
    </w:p>
    <w:p w14:paraId="328A0FA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2020 (No 7)—Disallowable Instrument DI2020-272 (LR, 10 September 2020)</w:t>
      </w:r>
      <w:r w:rsidRPr="00B7406C">
        <w:rPr>
          <w:sz w:val="24"/>
          <w:szCs w:val="24"/>
          <w:u w:val="dotted"/>
        </w:rPr>
        <w:tab/>
      </w:r>
      <w:r w:rsidRPr="00B7406C">
        <w:rPr>
          <w:sz w:val="24"/>
          <w:szCs w:val="24"/>
        </w:rPr>
        <w:t xml:space="preserve">    9</w:t>
      </w:r>
    </w:p>
    <w:p w14:paraId="166EAFE8" w14:textId="1D7CB0EE"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2020 (No 8)—Disallowable Instrument DI2020-302 (LR, 26 November 2020)</w:t>
      </w:r>
      <w:r w:rsidRPr="00B7406C">
        <w:rPr>
          <w:sz w:val="24"/>
          <w:szCs w:val="24"/>
          <w:u w:val="dotted"/>
        </w:rPr>
        <w:tab/>
      </w:r>
      <w:r w:rsidRPr="00B7406C">
        <w:rPr>
          <w:sz w:val="24"/>
          <w:szCs w:val="24"/>
        </w:rPr>
        <w:t xml:space="preserve">   9</w:t>
      </w:r>
      <w:r w:rsidR="00DF3A31">
        <w:rPr>
          <w:sz w:val="24"/>
          <w:szCs w:val="24"/>
        </w:rPr>
        <w:t>4</w:t>
      </w:r>
    </w:p>
    <w:p w14:paraId="0C12CD5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2020 (No 9)—Disallowable Instrument DI2020-303 (LR, 27 November 2019)</w:t>
      </w:r>
      <w:r w:rsidRPr="00B7406C">
        <w:rPr>
          <w:sz w:val="24"/>
          <w:szCs w:val="24"/>
          <w:u w:val="dotted"/>
        </w:rPr>
        <w:tab/>
      </w:r>
      <w:r w:rsidRPr="00B7406C">
        <w:rPr>
          <w:sz w:val="24"/>
          <w:szCs w:val="24"/>
        </w:rPr>
        <w:t xml:space="preserve">   95</w:t>
      </w:r>
    </w:p>
    <w:p w14:paraId="297728A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2021 (No 1)—Disallowable Instrument DI2021-6 (LR, 13 January 2021)</w:t>
      </w:r>
      <w:r w:rsidRPr="00B7406C">
        <w:rPr>
          <w:sz w:val="24"/>
          <w:szCs w:val="24"/>
          <w:u w:val="dotted"/>
        </w:rPr>
        <w:tab/>
      </w:r>
      <w:r w:rsidRPr="00B7406C">
        <w:rPr>
          <w:sz w:val="24"/>
          <w:szCs w:val="24"/>
        </w:rPr>
        <w:t xml:space="preserve">   95</w:t>
      </w:r>
    </w:p>
    <w:p w14:paraId="503543D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2021 (No 2)—Disallowable Instrument DI2021-9 (LR, 15 January 2021)</w:t>
      </w:r>
      <w:r w:rsidRPr="00B7406C">
        <w:rPr>
          <w:sz w:val="24"/>
          <w:szCs w:val="24"/>
          <w:u w:val="dotted"/>
        </w:rPr>
        <w:tab/>
      </w:r>
      <w:r w:rsidRPr="00B7406C">
        <w:rPr>
          <w:sz w:val="24"/>
          <w:szCs w:val="24"/>
        </w:rPr>
        <w:t xml:space="preserve">   95</w:t>
      </w:r>
    </w:p>
    <w:p w14:paraId="2D8ED2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2021 (No 3)—Disallowable Instrument DI2021-41 (LR, 4 March 2021)</w:t>
      </w:r>
      <w:r w:rsidRPr="00B7406C">
        <w:rPr>
          <w:sz w:val="24"/>
          <w:szCs w:val="24"/>
          <w:u w:val="dotted"/>
        </w:rPr>
        <w:tab/>
      </w:r>
      <w:r w:rsidRPr="00B7406C">
        <w:rPr>
          <w:sz w:val="24"/>
          <w:szCs w:val="24"/>
        </w:rPr>
        <w:t xml:space="preserve">  121</w:t>
      </w:r>
    </w:p>
    <w:p w14:paraId="2F0335D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2021 (No 4)—Disallowable Instrument DI2021-45 (LR, 16 March 2021)</w:t>
      </w:r>
      <w:r w:rsidRPr="00B7406C">
        <w:rPr>
          <w:sz w:val="24"/>
          <w:szCs w:val="24"/>
          <w:u w:val="dotted"/>
        </w:rPr>
        <w:tab/>
      </w:r>
      <w:r w:rsidRPr="00B7406C">
        <w:rPr>
          <w:sz w:val="24"/>
          <w:szCs w:val="24"/>
        </w:rPr>
        <w:t xml:space="preserve">  121</w:t>
      </w:r>
    </w:p>
    <w:p w14:paraId="0B96C18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2021 (No 5)—Disallowable Instrument DI2021-47 (LR, 22 March 2021)</w:t>
      </w:r>
      <w:r w:rsidRPr="00B7406C">
        <w:rPr>
          <w:sz w:val="24"/>
          <w:szCs w:val="24"/>
          <w:u w:val="dotted"/>
        </w:rPr>
        <w:tab/>
      </w:r>
      <w:r w:rsidRPr="00B7406C">
        <w:rPr>
          <w:sz w:val="24"/>
          <w:szCs w:val="24"/>
        </w:rPr>
        <w:t xml:space="preserve">  121</w:t>
      </w:r>
    </w:p>
    <w:p w14:paraId="617D906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2021 (No 6)—Disallowable Instrument DI2021-50 (LR, 6 April 2021)</w:t>
      </w:r>
      <w:r w:rsidRPr="00B7406C">
        <w:rPr>
          <w:sz w:val="24"/>
          <w:szCs w:val="24"/>
          <w:u w:val="dotted"/>
        </w:rPr>
        <w:tab/>
      </w:r>
      <w:r w:rsidRPr="00B7406C">
        <w:rPr>
          <w:sz w:val="24"/>
          <w:szCs w:val="24"/>
        </w:rPr>
        <w:t xml:space="preserve">  121</w:t>
      </w:r>
    </w:p>
    <w:p w14:paraId="110F1DE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2021 (No 7)—Disallowable Instrument DI2021-188 (LR, 14 July 2021)</w:t>
      </w:r>
      <w:r w:rsidRPr="00B7406C">
        <w:rPr>
          <w:sz w:val="24"/>
          <w:szCs w:val="24"/>
          <w:u w:val="dotted"/>
        </w:rPr>
        <w:tab/>
      </w:r>
      <w:r w:rsidRPr="00B7406C">
        <w:rPr>
          <w:sz w:val="24"/>
          <w:szCs w:val="24"/>
        </w:rPr>
        <w:t xml:space="preserve">  281</w:t>
      </w:r>
    </w:p>
    <w:p w14:paraId="71B56F1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2021 (No 8)—Disallowable Instrument DI2021-199 (LR, 26 July 2021)</w:t>
      </w:r>
      <w:r w:rsidRPr="00B7406C">
        <w:rPr>
          <w:sz w:val="24"/>
          <w:szCs w:val="24"/>
          <w:u w:val="dotted"/>
        </w:rPr>
        <w:tab/>
      </w:r>
      <w:r w:rsidRPr="00B7406C">
        <w:rPr>
          <w:sz w:val="24"/>
          <w:szCs w:val="24"/>
        </w:rPr>
        <w:t xml:space="preserve">  281</w:t>
      </w:r>
    </w:p>
    <w:p w14:paraId="1FB1994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2021 (No 9)—Disallowable Instrument DI2021-272 (LR, 6 December 2021)</w:t>
      </w:r>
      <w:r w:rsidRPr="00B7406C">
        <w:rPr>
          <w:sz w:val="24"/>
          <w:szCs w:val="24"/>
          <w:u w:val="dotted"/>
        </w:rPr>
        <w:tab/>
      </w:r>
      <w:r w:rsidRPr="00B7406C">
        <w:rPr>
          <w:sz w:val="24"/>
          <w:szCs w:val="24"/>
        </w:rPr>
        <w:t xml:space="preserve">  476</w:t>
      </w:r>
    </w:p>
    <w:p w14:paraId="0E86940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2022 (No 1)—Disallowable Instrument DI2022-7 (LR, 31 January 2022)</w:t>
      </w:r>
      <w:r w:rsidRPr="00B7406C">
        <w:rPr>
          <w:sz w:val="24"/>
          <w:szCs w:val="24"/>
          <w:u w:val="dotted"/>
        </w:rPr>
        <w:tab/>
      </w:r>
      <w:r w:rsidRPr="00B7406C">
        <w:rPr>
          <w:sz w:val="24"/>
          <w:szCs w:val="24"/>
        </w:rPr>
        <w:t xml:space="preserve">  519</w:t>
      </w:r>
    </w:p>
    <w:p w14:paraId="4AE7FCC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2022 (No 2)—Disallowable Instrument DI2022-14 (LR, 21 February 2022)</w:t>
      </w:r>
      <w:r w:rsidRPr="00B7406C">
        <w:rPr>
          <w:sz w:val="24"/>
          <w:szCs w:val="24"/>
          <w:u w:val="dotted"/>
        </w:rPr>
        <w:tab/>
      </w:r>
      <w:r w:rsidRPr="00B7406C">
        <w:rPr>
          <w:sz w:val="24"/>
          <w:szCs w:val="24"/>
        </w:rPr>
        <w:t xml:space="preserve">  568</w:t>
      </w:r>
    </w:p>
    <w:p w14:paraId="4579008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2022 (No 3)—Disallowable Instrument DI2022-23 (LR, 7 March 2022)</w:t>
      </w:r>
      <w:r w:rsidRPr="00B7406C">
        <w:rPr>
          <w:sz w:val="24"/>
          <w:szCs w:val="24"/>
          <w:u w:val="dotted"/>
        </w:rPr>
        <w:tab/>
      </w:r>
      <w:r w:rsidRPr="00B7406C">
        <w:rPr>
          <w:sz w:val="24"/>
          <w:szCs w:val="24"/>
        </w:rPr>
        <w:t xml:space="preserve">  568</w:t>
      </w:r>
    </w:p>
    <w:p w14:paraId="78DAE3B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Road Transport (General) Application of Road Transport Legislation Declaration 2022 (No 4)—Disallowable Instrument DI2022-33 (LR, 28 March 2022)</w:t>
      </w:r>
      <w:r w:rsidRPr="00B7406C">
        <w:rPr>
          <w:sz w:val="24"/>
          <w:szCs w:val="24"/>
          <w:u w:val="dotted"/>
        </w:rPr>
        <w:tab/>
      </w:r>
      <w:r w:rsidRPr="00B7406C">
        <w:rPr>
          <w:sz w:val="24"/>
          <w:szCs w:val="24"/>
        </w:rPr>
        <w:t xml:space="preserve">  628</w:t>
      </w:r>
    </w:p>
    <w:p w14:paraId="5C86004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2022 (No 5)—Disallowable Instrument DI2022–106 (LR, 27 June 2022)</w:t>
      </w:r>
      <w:r w:rsidRPr="00B7406C">
        <w:rPr>
          <w:sz w:val="24"/>
          <w:szCs w:val="24"/>
          <w:u w:val="dotted"/>
        </w:rPr>
        <w:tab/>
      </w:r>
      <w:r w:rsidRPr="00B7406C">
        <w:rPr>
          <w:sz w:val="24"/>
          <w:szCs w:val="24"/>
        </w:rPr>
        <w:t xml:space="preserve">  745</w:t>
      </w:r>
    </w:p>
    <w:p w14:paraId="0AA1644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2022 (No 6)—Disallowable Instrument DI2022-177 (LR, 28 July 2022)</w:t>
      </w:r>
      <w:r w:rsidRPr="00B7406C">
        <w:rPr>
          <w:sz w:val="24"/>
          <w:szCs w:val="24"/>
          <w:u w:val="dotted"/>
        </w:rPr>
        <w:tab/>
      </w:r>
      <w:r w:rsidRPr="00B7406C">
        <w:rPr>
          <w:sz w:val="24"/>
          <w:szCs w:val="24"/>
        </w:rPr>
        <w:t xml:space="preserve">  800</w:t>
      </w:r>
    </w:p>
    <w:p w14:paraId="01EC688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2023 (No 1)—Disallowable Instrument DI2023-13 (LR, 10 February 2023)</w:t>
      </w:r>
      <w:r w:rsidRPr="00B7406C">
        <w:rPr>
          <w:sz w:val="24"/>
          <w:szCs w:val="24"/>
          <w:u w:val="dotted"/>
        </w:rPr>
        <w:tab/>
      </w:r>
      <w:r w:rsidRPr="00B7406C">
        <w:rPr>
          <w:sz w:val="24"/>
          <w:szCs w:val="24"/>
        </w:rPr>
        <w:t xml:space="preserve"> 1050</w:t>
      </w:r>
    </w:p>
    <w:p w14:paraId="4E8AF3A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2023 (No 2)—Disallowable Instrument DI2023-19 (LR, 6 March 2023)</w:t>
      </w:r>
      <w:r w:rsidRPr="00B7406C">
        <w:rPr>
          <w:sz w:val="24"/>
          <w:szCs w:val="24"/>
          <w:u w:val="dotted"/>
        </w:rPr>
        <w:tab/>
      </w:r>
      <w:r w:rsidRPr="00B7406C">
        <w:rPr>
          <w:sz w:val="24"/>
          <w:szCs w:val="24"/>
        </w:rPr>
        <w:t xml:space="preserve"> 1089</w:t>
      </w:r>
    </w:p>
    <w:p w14:paraId="3F6DA88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2023 (No 3)—Disallowable Instrument DI2023-28 (LR, 17 March 2023)</w:t>
      </w:r>
      <w:r w:rsidRPr="00B7406C">
        <w:rPr>
          <w:sz w:val="24"/>
          <w:szCs w:val="24"/>
          <w:u w:val="dotted"/>
        </w:rPr>
        <w:tab/>
      </w:r>
      <w:r w:rsidRPr="00B7406C">
        <w:rPr>
          <w:sz w:val="24"/>
          <w:szCs w:val="24"/>
        </w:rPr>
        <w:t xml:space="preserve"> 1089</w:t>
      </w:r>
    </w:p>
    <w:p w14:paraId="0174915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2023 (No 4)—Disallowable Instrument DI2023-53 (LR, 27 April 2023)</w:t>
      </w:r>
      <w:r w:rsidRPr="00B7406C">
        <w:rPr>
          <w:sz w:val="24"/>
          <w:szCs w:val="24"/>
          <w:u w:val="dotted"/>
        </w:rPr>
        <w:tab/>
      </w:r>
      <w:r w:rsidRPr="00B7406C">
        <w:rPr>
          <w:sz w:val="24"/>
          <w:szCs w:val="24"/>
        </w:rPr>
        <w:t xml:space="preserve"> 1146</w:t>
      </w:r>
    </w:p>
    <w:p w14:paraId="3242BC9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2023 (No 5)—Disallowable Instrument DI2023-63 (LR, 9 May 2023)</w:t>
      </w:r>
      <w:r w:rsidRPr="00B7406C">
        <w:rPr>
          <w:sz w:val="24"/>
          <w:szCs w:val="24"/>
          <w:u w:val="dotted"/>
        </w:rPr>
        <w:tab/>
      </w:r>
      <w:r w:rsidRPr="00B7406C">
        <w:rPr>
          <w:sz w:val="24"/>
          <w:szCs w:val="24"/>
        </w:rPr>
        <w:t xml:space="preserve"> 1184</w:t>
      </w:r>
    </w:p>
    <w:p w14:paraId="0D7941F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2023 (No 6)—Disallowable Instrument DI2023-201 (LR, 13 July 2023)</w:t>
      </w:r>
      <w:r w:rsidRPr="00B7406C">
        <w:rPr>
          <w:sz w:val="24"/>
          <w:szCs w:val="24"/>
          <w:u w:val="dotted"/>
        </w:rPr>
        <w:tab/>
      </w:r>
      <w:r w:rsidRPr="00B7406C">
        <w:rPr>
          <w:sz w:val="24"/>
          <w:szCs w:val="24"/>
        </w:rPr>
        <w:t xml:space="preserve"> 1356</w:t>
      </w:r>
    </w:p>
    <w:p w14:paraId="4A28EAA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2023 (No 7)—Disallowable Instrument DI2023-254 (LR, 15 November 2023)</w:t>
      </w:r>
      <w:r w:rsidRPr="00B7406C">
        <w:rPr>
          <w:sz w:val="24"/>
          <w:szCs w:val="24"/>
          <w:u w:val="dotted"/>
        </w:rPr>
        <w:tab/>
      </w:r>
      <w:r w:rsidRPr="00B7406C">
        <w:rPr>
          <w:sz w:val="24"/>
          <w:szCs w:val="24"/>
        </w:rPr>
        <w:t xml:space="preserve"> 1653</w:t>
      </w:r>
    </w:p>
    <w:p w14:paraId="31DD180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of Road Transport Legislation Declaration 2023 (No 8)—Disallowable Instrument DI2023-302 (LR, 12 December 2023)</w:t>
      </w:r>
      <w:r w:rsidRPr="00B7406C">
        <w:rPr>
          <w:sz w:val="24"/>
          <w:szCs w:val="24"/>
          <w:u w:val="dotted"/>
        </w:rPr>
        <w:tab/>
      </w:r>
      <w:r w:rsidRPr="00B7406C">
        <w:rPr>
          <w:sz w:val="24"/>
          <w:szCs w:val="24"/>
        </w:rPr>
        <w:t xml:space="preserve"> 1653</w:t>
      </w:r>
    </w:p>
    <w:p w14:paraId="6A19578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 Order 2020 (No 2)—Disallowable Instrument DI2020-253 (LR, 10 September 2020)</w:t>
      </w:r>
      <w:r w:rsidRPr="00B7406C">
        <w:rPr>
          <w:sz w:val="24"/>
          <w:szCs w:val="24"/>
          <w:u w:val="dotted"/>
        </w:rPr>
        <w:tab/>
      </w:r>
      <w:r w:rsidRPr="00B7406C">
        <w:rPr>
          <w:sz w:val="24"/>
          <w:szCs w:val="24"/>
        </w:rPr>
        <w:t xml:space="preserve">    9</w:t>
      </w:r>
    </w:p>
    <w:p w14:paraId="1C7DB8B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Applications for Registration—Written-off Vehicles Declaration 2021 (No 1)—Disallowable Instrument DI2021-89 (LR, 28 May 2021)</w:t>
      </w:r>
      <w:r w:rsidRPr="00B7406C">
        <w:rPr>
          <w:sz w:val="24"/>
          <w:szCs w:val="24"/>
          <w:u w:val="dotted"/>
        </w:rPr>
        <w:tab/>
      </w:r>
      <w:r w:rsidRPr="00B7406C">
        <w:rPr>
          <w:sz w:val="24"/>
          <w:szCs w:val="24"/>
        </w:rPr>
        <w:t xml:space="preserve">  208</w:t>
      </w:r>
    </w:p>
    <w:p w14:paraId="5668FA0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Concession Determination 2021 (No 1)—Disallowable Instrument DI2021-83 (LR, 21 May 2021)</w:t>
      </w:r>
      <w:r w:rsidRPr="00B7406C">
        <w:rPr>
          <w:sz w:val="24"/>
          <w:szCs w:val="24"/>
          <w:u w:val="dotted"/>
        </w:rPr>
        <w:tab/>
      </w:r>
      <w:r w:rsidRPr="00B7406C">
        <w:rPr>
          <w:sz w:val="24"/>
          <w:szCs w:val="24"/>
        </w:rPr>
        <w:t xml:space="preserve">  183</w:t>
      </w:r>
    </w:p>
    <w:p w14:paraId="0E1D1C0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Concession Determination 2022 (No 1)—Disallowable Instrument DI2022-21 (LR, 3 March 2022)</w:t>
      </w:r>
      <w:r w:rsidRPr="00B7406C">
        <w:rPr>
          <w:sz w:val="24"/>
          <w:szCs w:val="24"/>
          <w:u w:val="dotted"/>
        </w:rPr>
        <w:tab/>
      </w:r>
      <w:r w:rsidRPr="00B7406C">
        <w:rPr>
          <w:sz w:val="24"/>
          <w:szCs w:val="24"/>
        </w:rPr>
        <w:t xml:space="preserve">  568</w:t>
      </w:r>
    </w:p>
    <w:p w14:paraId="58FF5B8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Concession Determination 2023 (No 1)—Disallowable Instrument DI2023-18 (LR, 6 March 2023)</w:t>
      </w:r>
      <w:r w:rsidRPr="00B7406C">
        <w:rPr>
          <w:sz w:val="24"/>
          <w:szCs w:val="24"/>
          <w:u w:val="dotted"/>
        </w:rPr>
        <w:tab/>
      </w:r>
      <w:r w:rsidRPr="00B7406C">
        <w:rPr>
          <w:sz w:val="24"/>
          <w:szCs w:val="24"/>
        </w:rPr>
        <w:t xml:space="preserve"> 1089</w:t>
      </w:r>
    </w:p>
    <w:p w14:paraId="6EA6C78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Concession Determination 2023 (No 2)—Disallowable Instrument DI2023-87 (LR, 18 May 2023)</w:t>
      </w:r>
      <w:r w:rsidRPr="00B7406C">
        <w:rPr>
          <w:sz w:val="24"/>
          <w:szCs w:val="24"/>
          <w:u w:val="dotted"/>
        </w:rPr>
        <w:tab/>
      </w:r>
      <w:r w:rsidRPr="00B7406C">
        <w:rPr>
          <w:sz w:val="24"/>
          <w:szCs w:val="24"/>
        </w:rPr>
        <w:t xml:space="preserve"> 1185</w:t>
      </w:r>
    </w:p>
    <w:p w14:paraId="21EDD99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Concession Determination 2024 (No 1)—Disallowable Instrument DI2024-20 (LR, 8 February 2024)</w:t>
      </w:r>
      <w:r w:rsidRPr="00B7406C">
        <w:rPr>
          <w:sz w:val="24"/>
          <w:szCs w:val="24"/>
          <w:u w:val="dotted"/>
        </w:rPr>
        <w:tab/>
      </w:r>
      <w:r w:rsidRPr="00B7406C">
        <w:rPr>
          <w:sz w:val="24"/>
          <w:szCs w:val="24"/>
        </w:rPr>
        <w:t xml:space="preserve"> 1701</w:t>
      </w:r>
    </w:p>
    <w:p w14:paraId="7405B0B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Driver Licence and Related Fees Determination 2021 (No 1)—Disallowable Instrument DI2021-63 (LR, 10 May 2022)</w:t>
      </w:r>
      <w:r w:rsidRPr="00B7406C">
        <w:rPr>
          <w:sz w:val="24"/>
          <w:szCs w:val="24"/>
          <w:u w:val="dotted"/>
        </w:rPr>
        <w:tab/>
      </w:r>
      <w:r w:rsidRPr="00B7406C">
        <w:rPr>
          <w:sz w:val="24"/>
          <w:szCs w:val="24"/>
        </w:rPr>
        <w:t xml:space="preserve">  184</w:t>
      </w:r>
    </w:p>
    <w:p w14:paraId="284093B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Driver Licence and Related Fees Determination 2022 (No 1)—Disallowable Instrument DI2022-46 (LR, 12 May 2022)</w:t>
      </w:r>
      <w:r w:rsidRPr="00B7406C">
        <w:rPr>
          <w:sz w:val="24"/>
          <w:szCs w:val="24"/>
          <w:u w:val="dotted"/>
        </w:rPr>
        <w:tab/>
      </w:r>
      <w:r w:rsidRPr="00B7406C">
        <w:rPr>
          <w:sz w:val="24"/>
          <w:szCs w:val="24"/>
        </w:rPr>
        <w:t xml:space="preserve">  648</w:t>
      </w:r>
    </w:p>
    <w:p w14:paraId="6E2D8ED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Driver Licence and Related Fees Determination 2022 (No 2)—Disallowable Instrument DI2022-190 (LR, 22 August 2022)</w:t>
      </w:r>
      <w:r w:rsidRPr="00B7406C">
        <w:rPr>
          <w:sz w:val="24"/>
          <w:szCs w:val="24"/>
          <w:u w:val="dotted"/>
        </w:rPr>
        <w:tab/>
      </w:r>
      <w:r w:rsidRPr="00B7406C">
        <w:rPr>
          <w:sz w:val="24"/>
          <w:szCs w:val="24"/>
        </w:rPr>
        <w:t xml:space="preserve">  800</w:t>
      </w:r>
    </w:p>
    <w:p w14:paraId="22B4BDE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Road Transport (General) Driver Licence and Related Fees Determination 2023 (No 1)—Disallowable Instrument DI2023-55 (LR, 8 May 2023)</w:t>
      </w:r>
      <w:r w:rsidRPr="00B7406C">
        <w:rPr>
          <w:sz w:val="24"/>
          <w:szCs w:val="24"/>
          <w:u w:val="dotted"/>
        </w:rPr>
        <w:tab/>
      </w:r>
      <w:r w:rsidRPr="00B7406C">
        <w:rPr>
          <w:sz w:val="24"/>
          <w:szCs w:val="24"/>
        </w:rPr>
        <w:t xml:space="preserve"> 1185</w:t>
      </w:r>
    </w:p>
    <w:p w14:paraId="2AF4C84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Driver Licence and Related Fees Determination 2024 (No 1)—Disallowable Instrument DI2024-85 (LR, 2 May 2024)</w:t>
      </w:r>
      <w:r w:rsidRPr="00B7406C">
        <w:rPr>
          <w:sz w:val="24"/>
          <w:szCs w:val="24"/>
          <w:u w:val="dotted"/>
        </w:rPr>
        <w:tab/>
      </w:r>
      <w:r w:rsidRPr="00B7406C">
        <w:rPr>
          <w:sz w:val="24"/>
          <w:szCs w:val="24"/>
        </w:rPr>
        <w:t xml:space="preserve"> 1787</w:t>
      </w:r>
    </w:p>
    <w:p w14:paraId="5730673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Exclusion of Road Transport Legislation (</w:t>
      </w:r>
      <w:proofErr w:type="spellStart"/>
      <w:r w:rsidRPr="00B7406C">
        <w:rPr>
          <w:sz w:val="24"/>
          <w:szCs w:val="24"/>
        </w:rPr>
        <w:t>Summernats</w:t>
      </w:r>
      <w:proofErr w:type="spellEnd"/>
      <w:r w:rsidRPr="00B7406C">
        <w:rPr>
          <w:sz w:val="24"/>
          <w:szCs w:val="24"/>
        </w:rPr>
        <w:t>) Declaration 2021 (No 1)—Disallowable Instrument DI2021-289 (LR, 16 December 2021)</w:t>
      </w:r>
      <w:r w:rsidRPr="00B7406C">
        <w:rPr>
          <w:sz w:val="24"/>
          <w:szCs w:val="24"/>
          <w:u w:val="dotted"/>
        </w:rPr>
        <w:tab/>
      </w:r>
      <w:r w:rsidRPr="00B7406C">
        <w:rPr>
          <w:sz w:val="24"/>
          <w:szCs w:val="24"/>
        </w:rPr>
        <w:t xml:space="preserve">  476</w:t>
      </w:r>
    </w:p>
    <w:p w14:paraId="5599531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Exclusion of Road Transport Legislation (</w:t>
      </w:r>
      <w:proofErr w:type="spellStart"/>
      <w:r w:rsidRPr="00B7406C">
        <w:rPr>
          <w:sz w:val="24"/>
          <w:szCs w:val="24"/>
        </w:rPr>
        <w:t>Summernats</w:t>
      </w:r>
      <w:proofErr w:type="spellEnd"/>
      <w:r w:rsidRPr="00B7406C">
        <w:rPr>
          <w:sz w:val="24"/>
          <w:szCs w:val="24"/>
        </w:rPr>
        <w:t>) Declaration 2022 (No 1)—Disallowable Instrument DI2022-264 (LR, 19 December 2022)</w:t>
      </w:r>
      <w:r w:rsidRPr="00B7406C">
        <w:rPr>
          <w:sz w:val="24"/>
          <w:szCs w:val="24"/>
          <w:u w:val="dotted"/>
        </w:rPr>
        <w:tab/>
      </w:r>
      <w:r w:rsidRPr="00B7406C">
        <w:rPr>
          <w:sz w:val="24"/>
          <w:szCs w:val="24"/>
        </w:rPr>
        <w:t xml:space="preserve">  999</w:t>
      </w:r>
    </w:p>
    <w:p w14:paraId="2C3302F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Exclusion of Road Transport Legislation (</w:t>
      </w:r>
      <w:proofErr w:type="spellStart"/>
      <w:r w:rsidRPr="00B7406C">
        <w:rPr>
          <w:sz w:val="24"/>
          <w:szCs w:val="24"/>
        </w:rPr>
        <w:t>Summernats</w:t>
      </w:r>
      <w:proofErr w:type="spellEnd"/>
      <w:r w:rsidRPr="00B7406C">
        <w:rPr>
          <w:sz w:val="24"/>
          <w:szCs w:val="24"/>
        </w:rPr>
        <w:t>) Declaration 2023 (No 1)—Disallowable Instrument DI2023-317 (LR, 21 December 2023)</w:t>
      </w:r>
      <w:r w:rsidRPr="00B7406C">
        <w:rPr>
          <w:sz w:val="24"/>
          <w:szCs w:val="24"/>
          <w:u w:val="dotted"/>
        </w:rPr>
        <w:tab/>
      </w:r>
      <w:r w:rsidRPr="00B7406C">
        <w:rPr>
          <w:sz w:val="24"/>
          <w:szCs w:val="24"/>
        </w:rPr>
        <w:t xml:space="preserve"> 1653</w:t>
      </w:r>
    </w:p>
    <w:p w14:paraId="3A3309D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Fee Determination Revocation 2023 (No 1)—Disallowable Instrument DI2023-241 (LR, 26 October 2023)</w:t>
      </w:r>
      <w:r w:rsidRPr="00B7406C">
        <w:rPr>
          <w:sz w:val="24"/>
          <w:szCs w:val="24"/>
          <w:u w:val="dotted"/>
        </w:rPr>
        <w:tab/>
      </w:r>
      <w:r w:rsidRPr="00B7406C">
        <w:rPr>
          <w:sz w:val="24"/>
          <w:szCs w:val="24"/>
        </w:rPr>
        <w:t xml:space="preserve"> 1610</w:t>
      </w:r>
    </w:p>
    <w:p w14:paraId="08303B7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Fees for Publications Determination 2021 (No 1)—Disallowable Instrument DI2021-60 (LR, 10 May 2021)</w:t>
      </w:r>
      <w:r w:rsidRPr="00B7406C">
        <w:rPr>
          <w:sz w:val="24"/>
          <w:szCs w:val="24"/>
          <w:u w:val="dotted"/>
        </w:rPr>
        <w:tab/>
      </w:r>
      <w:r w:rsidRPr="00B7406C">
        <w:rPr>
          <w:sz w:val="24"/>
          <w:szCs w:val="24"/>
        </w:rPr>
        <w:t xml:space="preserve">  184</w:t>
      </w:r>
    </w:p>
    <w:p w14:paraId="2FB32D6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Fees for Publications Determination 2022 (No 1)—Disallowable Instrument DI2022-49 (LR, 12 May 2022)</w:t>
      </w:r>
      <w:r w:rsidRPr="00B7406C">
        <w:rPr>
          <w:sz w:val="24"/>
          <w:szCs w:val="24"/>
          <w:u w:val="dotted"/>
        </w:rPr>
        <w:tab/>
      </w:r>
      <w:r w:rsidRPr="00B7406C">
        <w:rPr>
          <w:sz w:val="24"/>
          <w:szCs w:val="24"/>
        </w:rPr>
        <w:t xml:space="preserve">  648</w:t>
      </w:r>
    </w:p>
    <w:p w14:paraId="5C65EDF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Fees for Publications Determination 2023 (No 1)—Disallowable Instrument DI2023-58 (LR, 8 May 2023)</w:t>
      </w:r>
      <w:r w:rsidRPr="00B7406C">
        <w:rPr>
          <w:sz w:val="24"/>
          <w:szCs w:val="24"/>
          <w:u w:val="dotted"/>
        </w:rPr>
        <w:tab/>
      </w:r>
      <w:r w:rsidRPr="00B7406C">
        <w:rPr>
          <w:sz w:val="24"/>
          <w:szCs w:val="24"/>
        </w:rPr>
        <w:t xml:space="preserve"> 1185</w:t>
      </w:r>
    </w:p>
    <w:p w14:paraId="6A662AF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Fees for Publications Determination 2024 (No 1)—Disallowable Instrument DI2024-88 (LR, 2 May 2024)</w:t>
      </w:r>
      <w:r w:rsidRPr="00B7406C">
        <w:rPr>
          <w:sz w:val="24"/>
          <w:szCs w:val="24"/>
          <w:u w:val="dotted"/>
        </w:rPr>
        <w:tab/>
      </w:r>
      <w:r w:rsidRPr="00B7406C">
        <w:rPr>
          <w:sz w:val="24"/>
          <w:szCs w:val="24"/>
        </w:rPr>
        <w:t xml:space="preserve"> 1787</w:t>
      </w:r>
    </w:p>
    <w:p w14:paraId="4C31E6E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Numberplate Fees Determination 2021 (No 1)—Disallowable Instrument DI2021-62 (LR, 10 May 2021)</w:t>
      </w:r>
      <w:r w:rsidRPr="00B7406C">
        <w:rPr>
          <w:sz w:val="24"/>
          <w:szCs w:val="24"/>
          <w:u w:val="dotted"/>
        </w:rPr>
        <w:tab/>
      </w:r>
      <w:r w:rsidRPr="00B7406C">
        <w:rPr>
          <w:sz w:val="24"/>
          <w:szCs w:val="24"/>
        </w:rPr>
        <w:t xml:space="preserve">  184</w:t>
      </w:r>
    </w:p>
    <w:p w14:paraId="6478344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Numberplate Fees Determination 2022 (No 1)—Disallowable Instrument DI2022-47 (LR, 12 May 2022)</w:t>
      </w:r>
      <w:r w:rsidRPr="00B7406C">
        <w:rPr>
          <w:sz w:val="24"/>
          <w:szCs w:val="24"/>
          <w:u w:val="dotted"/>
        </w:rPr>
        <w:tab/>
      </w:r>
      <w:r w:rsidRPr="00B7406C">
        <w:rPr>
          <w:sz w:val="24"/>
          <w:szCs w:val="24"/>
        </w:rPr>
        <w:t xml:space="preserve">  648</w:t>
      </w:r>
    </w:p>
    <w:p w14:paraId="011323D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Numberplate Fees Determination 2022 (No 2)—Disallowable Instrument DI2022-191 (LR, 22 August 2022)</w:t>
      </w:r>
      <w:r w:rsidRPr="00B7406C">
        <w:rPr>
          <w:sz w:val="24"/>
          <w:szCs w:val="24"/>
          <w:u w:val="dotted"/>
        </w:rPr>
        <w:tab/>
      </w:r>
      <w:r w:rsidRPr="00B7406C">
        <w:rPr>
          <w:sz w:val="24"/>
          <w:szCs w:val="24"/>
        </w:rPr>
        <w:t xml:space="preserve">  800</w:t>
      </w:r>
    </w:p>
    <w:p w14:paraId="7E8CD20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Numberplate Fees Determination 2023 (No 1)—Disallowable Instrument DI2023-56 (LR, 8 May 2023)</w:t>
      </w:r>
      <w:r w:rsidRPr="00B7406C">
        <w:rPr>
          <w:sz w:val="24"/>
          <w:szCs w:val="24"/>
          <w:u w:val="dotted"/>
        </w:rPr>
        <w:tab/>
      </w:r>
      <w:r w:rsidRPr="00B7406C">
        <w:rPr>
          <w:sz w:val="24"/>
          <w:szCs w:val="24"/>
        </w:rPr>
        <w:t xml:space="preserve"> 1185</w:t>
      </w:r>
    </w:p>
    <w:p w14:paraId="241A7EF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Numberplate Fees Determination 2024 (No 1)—Disallowable Instrument DI2024-86 (LR, 2 May 2024)</w:t>
      </w:r>
      <w:r w:rsidRPr="00B7406C">
        <w:rPr>
          <w:sz w:val="24"/>
          <w:szCs w:val="24"/>
          <w:u w:val="dotted"/>
        </w:rPr>
        <w:tab/>
      </w:r>
      <w:r w:rsidRPr="00B7406C">
        <w:rPr>
          <w:sz w:val="24"/>
          <w:szCs w:val="24"/>
        </w:rPr>
        <w:t xml:space="preserve"> 1787</w:t>
      </w:r>
    </w:p>
    <w:p w14:paraId="1AC0AC9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Parking Permit Fees Determination 2023 (No 1)—Disallowable Instrument DI2023-84 (LR, 18 May 2023)</w:t>
      </w:r>
      <w:r w:rsidRPr="00B7406C">
        <w:rPr>
          <w:sz w:val="24"/>
          <w:szCs w:val="24"/>
          <w:u w:val="dotted"/>
        </w:rPr>
        <w:tab/>
      </w:r>
      <w:r w:rsidRPr="00B7406C">
        <w:rPr>
          <w:sz w:val="24"/>
          <w:szCs w:val="24"/>
        </w:rPr>
        <w:t xml:space="preserve"> 1185</w:t>
      </w:r>
    </w:p>
    <w:p w14:paraId="35B28EFC" w14:textId="7B96AE30" w:rsidR="007F4158" w:rsidRPr="00B7406C" w:rsidRDefault="007F4158" w:rsidP="007F4158">
      <w:pPr>
        <w:tabs>
          <w:tab w:val="clear" w:pos="9781"/>
          <w:tab w:val="left" w:pos="9639"/>
        </w:tabs>
        <w:spacing w:after="0" w:line="240" w:lineRule="auto"/>
        <w:ind w:left="560" w:right="1240" w:hanging="280"/>
        <w:rPr>
          <w:sz w:val="24"/>
          <w:szCs w:val="24"/>
        </w:rPr>
      </w:pPr>
      <w:r w:rsidRPr="00B7406C">
        <w:rPr>
          <w:sz w:val="24"/>
          <w:szCs w:val="24"/>
        </w:rPr>
        <w:t>Road Transport (General) Parking Permit Fees Determination 2024 (No 1)—Disallowable Instrument DI2024-140 (LR, 20 June 2024)</w:t>
      </w:r>
      <w:r w:rsidRPr="00B7406C">
        <w:rPr>
          <w:sz w:val="24"/>
          <w:szCs w:val="24"/>
          <w:u w:val="dotted"/>
        </w:rPr>
        <w:tab/>
      </w:r>
      <w:r w:rsidRPr="00B7406C">
        <w:rPr>
          <w:sz w:val="24"/>
          <w:szCs w:val="24"/>
        </w:rPr>
        <w:t xml:space="preserve"> 2010</w:t>
      </w:r>
    </w:p>
    <w:p w14:paraId="11A3079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Pay Parking Area Fees Determination 2023 (No 1)—Disallowable Instrument DI2023-83 (LR, 18 May 2023)</w:t>
      </w:r>
      <w:r w:rsidRPr="00B7406C">
        <w:rPr>
          <w:sz w:val="24"/>
          <w:szCs w:val="24"/>
          <w:u w:val="dotted"/>
        </w:rPr>
        <w:tab/>
      </w:r>
      <w:r w:rsidRPr="00B7406C">
        <w:rPr>
          <w:sz w:val="24"/>
          <w:szCs w:val="24"/>
        </w:rPr>
        <w:t xml:space="preserve"> 1185</w:t>
      </w:r>
    </w:p>
    <w:p w14:paraId="15B79BBF" w14:textId="5D2DF4AF" w:rsidR="007F4158" w:rsidRPr="00B7406C" w:rsidRDefault="007F4158" w:rsidP="007F4158">
      <w:pPr>
        <w:tabs>
          <w:tab w:val="clear" w:pos="9781"/>
          <w:tab w:val="left" w:pos="9639"/>
        </w:tabs>
        <w:spacing w:after="0" w:line="240" w:lineRule="auto"/>
        <w:ind w:left="560" w:right="1240" w:hanging="280"/>
        <w:rPr>
          <w:sz w:val="24"/>
          <w:szCs w:val="24"/>
        </w:rPr>
      </w:pPr>
      <w:r w:rsidRPr="00B7406C">
        <w:rPr>
          <w:sz w:val="24"/>
          <w:szCs w:val="24"/>
        </w:rPr>
        <w:t>Road Transport (General) Pay Parking Area Fees Determination 2024 (No 1)—Disallowable Instrument DI2024-139 (LR, 20 June 2024)</w:t>
      </w:r>
      <w:r w:rsidRPr="00B7406C">
        <w:rPr>
          <w:sz w:val="24"/>
          <w:szCs w:val="24"/>
          <w:u w:val="dotted"/>
        </w:rPr>
        <w:tab/>
      </w:r>
      <w:r w:rsidRPr="00B7406C">
        <w:rPr>
          <w:sz w:val="24"/>
          <w:szCs w:val="24"/>
        </w:rPr>
        <w:t xml:space="preserve"> 2010</w:t>
      </w:r>
    </w:p>
    <w:p w14:paraId="6925D6A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Refund and Dishonoured Payments Fees Determination 2021 (No 1)—Disallowable Instrument DI2021-61 (LR, 10 May 2021)</w:t>
      </w:r>
      <w:r w:rsidRPr="00B7406C">
        <w:rPr>
          <w:sz w:val="24"/>
          <w:szCs w:val="24"/>
          <w:u w:val="dotted"/>
        </w:rPr>
        <w:tab/>
      </w:r>
      <w:r w:rsidRPr="00B7406C">
        <w:rPr>
          <w:sz w:val="24"/>
          <w:szCs w:val="24"/>
        </w:rPr>
        <w:t xml:space="preserve">  184</w:t>
      </w:r>
    </w:p>
    <w:p w14:paraId="249C0DA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Refund and Dishonoured Payments Fees Determination 2022 (No 1)—Disallowable Instrument DI2022-48 (LR, 12 May 2022)</w:t>
      </w:r>
      <w:r w:rsidRPr="00B7406C">
        <w:rPr>
          <w:sz w:val="24"/>
          <w:szCs w:val="24"/>
          <w:u w:val="dotted"/>
        </w:rPr>
        <w:tab/>
      </w:r>
      <w:r w:rsidRPr="00B7406C">
        <w:rPr>
          <w:sz w:val="24"/>
          <w:szCs w:val="24"/>
        </w:rPr>
        <w:t xml:space="preserve">  648</w:t>
      </w:r>
    </w:p>
    <w:p w14:paraId="7FB700A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Road Transport (General) Refund and Dishonoured Payments Fees Determination 2022 (No 2)—Disallowable Instrument DI2022-192 (LR, 22 August 2022)</w:t>
      </w:r>
      <w:r w:rsidRPr="00B7406C">
        <w:rPr>
          <w:sz w:val="24"/>
          <w:szCs w:val="24"/>
          <w:u w:val="dotted"/>
        </w:rPr>
        <w:tab/>
      </w:r>
      <w:r w:rsidRPr="00B7406C">
        <w:rPr>
          <w:sz w:val="24"/>
          <w:szCs w:val="24"/>
        </w:rPr>
        <w:t xml:space="preserve">  800</w:t>
      </w:r>
    </w:p>
    <w:p w14:paraId="7D14755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Refund and Dishonoured Payments Fees Determination 2023 (No 1)—Disallowable Instrument DI2023-57 (LR, 8 May 2023)</w:t>
      </w:r>
      <w:r w:rsidRPr="00B7406C">
        <w:rPr>
          <w:sz w:val="24"/>
          <w:szCs w:val="24"/>
          <w:u w:val="dotted"/>
        </w:rPr>
        <w:tab/>
      </w:r>
      <w:r w:rsidRPr="00B7406C">
        <w:rPr>
          <w:sz w:val="24"/>
          <w:szCs w:val="24"/>
        </w:rPr>
        <w:t xml:space="preserve"> 1185</w:t>
      </w:r>
    </w:p>
    <w:p w14:paraId="6EA66F0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Refund and Dishonoured Payments Fees Determination 2024(No 1)—Disallowable Instrument DI2024-87 (LR, 2 May 2024)</w:t>
      </w:r>
      <w:r w:rsidRPr="00B7406C">
        <w:rPr>
          <w:sz w:val="24"/>
          <w:szCs w:val="24"/>
          <w:u w:val="dotted"/>
        </w:rPr>
        <w:tab/>
      </w:r>
      <w:r w:rsidRPr="00B7406C">
        <w:rPr>
          <w:sz w:val="24"/>
          <w:szCs w:val="24"/>
        </w:rPr>
        <w:t xml:space="preserve"> 1787</w:t>
      </w:r>
    </w:p>
    <w:p w14:paraId="16EC56E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Vehicle Registration and Related Fees Determination 2021 (No 1)—Disallowable Instrument DI2021-64 (LR, 10 May 2021)</w:t>
      </w:r>
      <w:r w:rsidRPr="00B7406C">
        <w:rPr>
          <w:sz w:val="24"/>
          <w:szCs w:val="24"/>
          <w:u w:val="dotted"/>
        </w:rPr>
        <w:tab/>
      </w:r>
      <w:r w:rsidRPr="00B7406C">
        <w:rPr>
          <w:sz w:val="24"/>
          <w:szCs w:val="24"/>
        </w:rPr>
        <w:t xml:space="preserve">  184</w:t>
      </w:r>
    </w:p>
    <w:p w14:paraId="555DCBE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Vehicle Registration and Related Fees Determination 2022 (No 1)—Disallowable Instrument DI2022-45 (LR, 12 May 2022)</w:t>
      </w:r>
      <w:r w:rsidRPr="00B7406C">
        <w:rPr>
          <w:sz w:val="24"/>
          <w:szCs w:val="24"/>
          <w:u w:val="dotted"/>
        </w:rPr>
        <w:tab/>
      </w:r>
      <w:r w:rsidRPr="00B7406C">
        <w:rPr>
          <w:sz w:val="24"/>
          <w:szCs w:val="24"/>
        </w:rPr>
        <w:t xml:space="preserve">  648</w:t>
      </w:r>
    </w:p>
    <w:p w14:paraId="18AFC31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Vehicle Registration and Related Fees Determination 2022 (No 2)—Disallowable Instrument DI2022-189 (LR, 22 August 2022)</w:t>
      </w:r>
      <w:r w:rsidRPr="00B7406C">
        <w:rPr>
          <w:sz w:val="24"/>
          <w:szCs w:val="24"/>
          <w:u w:val="dotted"/>
        </w:rPr>
        <w:tab/>
      </w:r>
      <w:r w:rsidRPr="00B7406C">
        <w:rPr>
          <w:sz w:val="24"/>
          <w:szCs w:val="24"/>
        </w:rPr>
        <w:t xml:space="preserve">  800</w:t>
      </w:r>
    </w:p>
    <w:p w14:paraId="5B32A85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Vehicle Registration and Related Fees Determination 2023 (No 1)—Disallowable Instrument DI2023-16 (LR, 6 March 2023)</w:t>
      </w:r>
      <w:r w:rsidRPr="00B7406C">
        <w:rPr>
          <w:sz w:val="24"/>
          <w:szCs w:val="24"/>
          <w:u w:val="dotted"/>
        </w:rPr>
        <w:tab/>
      </w:r>
      <w:r w:rsidRPr="00B7406C">
        <w:rPr>
          <w:sz w:val="24"/>
          <w:szCs w:val="24"/>
        </w:rPr>
        <w:t xml:space="preserve"> 1089</w:t>
      </w:r>
    </w:p>
    <w:p w14:paraId="1D0B34D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Vehicle Registration and Related Fees Determination 2023 (No 2)—Disallowable Instrument DI2023-54 (LR, 8 May 2023)</w:t>
      </w:r>
      <w:r w:rsidRPr="00B7406C">
        <w:rPr>
          <w:sz w:val="24"/>
          <w:szCs w:val="24"/>
          <w:u w:val="dotted"/>
        </w:rPr>
        <w:tab/>
      </w:r>
      <w:r w:rsidRPr="00B7406C">
        <w:rPr>
          <w:sz w:val="24"/>
          <w:szCs w:val="24"/>
        </w:rPr>
        <w:t xml:space="preserve"> 1185</w:t>
      </w:r>
    </w:p>
    <w:p w14:paraId="0E45705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(General) Vehicle Registration and Related Fees Determination 2024 (No 1)—Disallowable Instrument DI2024-84 (LR, 2 May 2024)</w:t>
      </w:r>
      <w:r w:rsidRPr="00B7406C">
        <w:rPr>
          <w:sz w:val="24"/>
          <w:szCs w:val="24"/>
          <w:u w:val="dotted"/>
        </w:rPr>
        <w:tab/>
      </w:r>
      <w:r w:rsidRPr="00B7406C">
        <w:rPr>
          <w:sz w:val="24"/>
          <w:szCs w:val="24"/>
        </w:rPr>
        <w:t xml:space="preserve"> 1787</w:t>
      </w:r>
    </w:p>
    <w:p w14:paraId="633EF970" w14:textId="19D0BC89" w:rsidR="00D33B4F" w:rsidRPr="00B7406C" w:rsidRDefault="00D33B4F" w:rsidP="00D33B4F">
      <w:pPr>
        <w:tabs>
          <w:tab w:val="clear" w:pos="9781"/>
          <w:tab w:val="left" w:pos="9639"/>
        </w:tabs>
        <w:spacing w:after="0" w:line="240" w:lineRule="auto"/>
        <w:ind w:left="560" w:right="1240" w:hanging="280"/>
        <w:rPr>
          <w:sz w:val="24"/>
          <w:szCs w:val="24"/>
        </w:rPr>
      </w:pPr>
      <w:r w:rsidRPr="00B7406C">
        <w:rPr>
          <w:sz w:val="24"/>
          <w:szCs w:val="24"/>
        </w:rPr>
        <w:t>Road Transport (General) Vehicle Registration and Related Fees Determination 2024 (No 2)—Disallowable Instrument DI2024-251 (LR, 15 August 2024)</w:t>
      </w:r>
      <w:r w:rsidRPr="00B7406C">
        <w:rPr>
          <w:sz w:val="24"/>
          <w:szCs w:val="24"/>
          <w:u w:val="dotted"/>
        </w:rPr>
        <w:tab/>
      </w:r>
      <w:r w:rsidRPr="00B7406C">
        <w:rPr>
          <w:sz w:val="24"/>
          <w:szCs w:val="24"/>
        </w:rPr>
        <w:t xml:space="preserve"> 2061</w:t>
      </w:r>
    </w:p>
    <w:p w14:paraId="0B80063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(Offences) Amendment Regulation 2022 (No 1)—Subordinate Law SL2022-8 (LR, 9 June 2022)</w:t>
      </w:r>
      <w:r w:rsidRPr="00B7406C">
        <w:rPr>
          <w:sz w:val="24"/>
          <w:szCs w:val="24"/>
          <w:u w:val="dotted"/>
        </w:rPr>
        <w:tab/>
      </w:r>
      <w:r w:rsidRPr="00B7406C">
        <w:rPr>
          <w:sz w:val="24"/>
          <w:szCs w:val="24"/>
        </w:rPr>
        <w:t xml:space="preserve">  745</w:t>
      </w:r>
    </w:p>
    <w:p w14:paraId="570125A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(Offences) Amendment Regulation 2023 (No 1)—Subordinate Law SL2023-12 (LR, 22 June 2023)</w:t>
      </w:r>
      <w:r w:rsidRPr="00B7406C">
        <w:rPr>
          <w:sz w:val="24"/>
          <w:szCs w:val="24"/>
          <w:u w:val="dotted"/>
        </w:rPr>
        <w:tab/>
      </w:r>
      <w:r w:rsidRPr="00B7406C">
        <w:rPr>
          <w:sz w:val="24"/>
          <w:szCs w:val="24"/>
        </w:rPr>
        <w:t xml:space="preserve"> 1356</w:t>
      </w:r>
    </w:p>
    <w:p w14:paraId="33DFBD57" w14:textId="77777777" w:rsidR="007F4158" w:rsidRPr="00B7406C" w:rsidRDefault="007F4158" w:rsidP="007F4158">
      <w:pPr>
        <w:tabs>
          <w:tab w:val="clear" w:pos="9781"/>
          <w:tab w:val="left" w:pos="9639"/>
        </w:tabs>
        <w:spacing w:after="0" w:line="240" w:lineRule="auto"/>
        <w:ind w:left="560" w:right="1240" w:hanging="280"/>
        <w:rPr>
          <w:b/>
          <w:sz w:val="24"/>
          <w:szCs w:val="24"/>
        </w:rPr>
      </w:pPr>
      <w:r w:rsidRPr="00B7406C">
        <w:rPr>
          <w:sz w:val="24"/>
          <w:szCs w:val="24"/>
        </w:rPr>
        <w:t>Road Transport (Offences) Amendment Regulation 2024 (No 1)—Subordinate Law SL2024-10 (LR, 1 July 2024)</w:t>
      </w:r>
      <w:r w:rsidRPr="00B7406C">
        <w:rPr>
          <w:sz w:val="24"/>
          <w:szCs w:val="24"/>
          <w:u w:val="dotted"/>
        </w:rPr>
        <w:tab/>
      </w:r>
      <w:r w:rsidRPr="00B7406C">
        <w:rPr>
          <w:sz w:val="24"/>
          <w:szCs w:val="24"/>
        </w:rPr>
        <w:t xml:space="preserve"> 2010</w:t>
      </w:r>
    </w:p>
    <w:p w14:paraId="3F81268E"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Road Transport (General) Act and Road Transport (Safety and Traffic Management) Act—</w:t>
      </w:r>
      <w:r w:rsidRPr="00B7406C">
        <w:rPr>
          <w:sz w:val="24"/>
          <w:szCs w:val="24"/>
        </w:rPr>
        <w:t>Road Transport (Road Rules) Amendment Regulation 2023 (No 1)—Subordinate Law SL2023-40 (LR, 18 December 2023)</w:t>
      </w:r>
      <w:r w:rsidRPr="00B7406C">
        <w:rPr>
          <w:sz w:val="24"/>
          <w:szCs w:val="24"/>
          <w:u w:val="dotted"/>
        </w:rPr>
        <w:tab/>
      </w:r>
      <w:r w:rsidRPr="00B7406C">
        <w:rPr>
          <w:sz w:val="24"/>
          <w:szCs w:val="24"/>
        </w:rPr>
        <w:t xml:space="preserve"> 1653</w:t>
      </w:r>
    </w:p>
    <w:p w14:paraId="6A538CB6"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Road Transport (Offences) Regulation 2005—</w:t>
      </w:r>
      <w:r w:rsidRPr="00B7406C">
        <w:rPr>
          <w:sz w:val="24"/>
          <w:szCs w:val="24"/>
        </w:rPr>
        <w:t>Road Transport (Offences) Application to Holiday Period Declaration 2021 (No 1)—Disallowable Instrument DI2021-247 (LR, 30 September 2021)</w:t>
      </w:r>
      <w:r w:rsidRPr="00B7406C">
        <w:rPr>
          <w:sz w:val="24"/>
          <w:szCs w:val="24"/>
          <w:u w:val="dotted"/>
        </w:rPr>
        <w:tab/>
      </w:r>
      <w:r w:rsidRPr="00B7406C">
        <w:rPr>
          <w:sz w:val="24"/>
          <w:szCs w:val="24"/>
        </w:rPr>
        <w:t xml:space="preserve">  353</w:t>
      </w:r>
    </w:p>
    <w:p w14:paraId="6F94960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Road Transport (Public Passenger Services) Act—</w:t>
      </w:r>
    </w:p>
    <w:p w14:paraId="7498C7D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(Public Passenger Services) Amendment Regulation 2020 (No 1)—Subordinate Law SL2020-32 (LR, 21 August 2020)</w:t>
      </w:r>
      <w:r w:rsidRPr="00B7406C">
        <w:rPr>
          <w:sz w:val="24"/>
          <w:szCs w:val="24"/>
          <w:u w:val="dotted"/>
        </w:rPr>
        <w:tab/>
      </w:r>
      <w:r w:rsidRPr="00B7406C">
        <w:rPr>
          <w:sz w:val="24"/>
          <w:szCs w:val="24"/>
        </w:rPr>
        <w:t xml:space="preserve">    9</w:t>
      </w:r>
    </w:p>
    <w:p w14:paraId="228A938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(Public Passenger Services) Maximum Fares for Taxi Services Determination 2021 (No 1)—Disallowable Instrument DI2021-115 (LR, 15 June 2021)</w:t>
      </w:r>
      <w:r w:rsidRPr="00B7406C">
        <w:rPr>
          <w:sz w:val="24"/>
          <w:szCs w:val="24"/>
          <w:u w:val="dotted"/>
        </w:rPr>
        <w:tab/>
      </w:r>
      <w:r w:rsidRPr="00B7406C">
        <w:rPr>
          <w:sz w:val="24"/>
          <w:szCs w:val="24"/>
        </w:rPr>
        <w:t xml:space="preserve">  241</w:t>
      </w:r>
    </w:p>
    <w:p w14:paraId="3035777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(Public Passenger Services) Maximum Fares for Taxi Services Determination 2022 (No 1)—Disallowable Instrument DI2022-252 (LR, 24 November 2022)</w:t>
      </w:r>
      <w:r w:rsidRPr="00B7406C">
        <w:rPr>
          <w:sz w:val="24"/>
          <w:szCs w:val="24"/>
          <w:u w:val="dotted"/>
        </w:rPr>
        <w:tab/>
      </w:r>
      <w:r w:rsidRPr="00B7406C">
        <w:rPr>
          <w:sz w:val="24"/>
          <w:szCs w:val="24"/>
        </w:rPr>
        <w:t xml:space="preserve">  999</w:t>
      </w:r>
    </w:p>
    <w:p w14:paraId="008E9CC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Road Transport (Public Passenger Services) Maximum Fares for Taxi Services Determination 2023 (No 1)—Disallowable Instrument DI2023-303 (LR, 14 December 2023)</w:t>
      </w:r>
      <w:r w:rsidRPr="00B7406C">
        <w:rPr>
          <w:sz w:val="24"/>
          <w:szCs w:val="24"/>
          <w:u w:val="dotted"/>
        </w:rPr>
        <w:tab/>
      </w:r>
      <w:r w:rsidRPr="00B7406C">
        <w:rPr>
          <w:sz w:val="24"/>
          <w:szCs w:val="24"/>
        </w:rPr>
        <w:t xml:space="preserve"> 1653</w:t>
      </w:r>
    </w:p>
    <w:p w14:paraId="1902B19F" w14:textId="290DA842" w:rsidR="007F4158" w:rsidRPr="00B7406C" w:rsidRDefault="007F4158" w:rsidP="007F4158">
      <w:pPr>
        <w:tabs>
          <w:tab w:val="clear" w:pos="9781"/>
          <w:tab w:val="left" w:pos="9639"/>
        </w:tabs>
        <w:spacing w:after="0" w:line="240" w:lineRule="auto"/>
        <w:ind w:left="560" w:right="1240" w:hanging="280"/>
        <w:rPr>
          <w:sz w:val="24"/>
          <w:szCs w:val="24"/>
        </w:rPr>
      </w:pPr>
      <w:r w:rsidRPr="00B7406C">
        <w:rPr>
          <w:sz w:val="24"/>
          <w:szCs w:val="24"/>
        </w:rPr>
        <w:t>Road Transport (Public Passenger Services) Maximum Fares for Taxi Services Determination 2024—Disallowable Instrument DI2024-199 (LR, 28 June 2024)</w:t>
      </w:r>
      <w:r w:rsidRPr="00B7406C">
        <w:rPr>
          <w:sz w:val="24"/>
          <w:szCs w:val="24"/>
          <w:u w:val="dotted"/>
        </w:rPr>
        <w:tab/>
      </w:r>
      <w:r w:rsidRPr="00B7406C">
        <w:rPr>
          <w:sz w:val="24"/>
          <w:szCs w:val="24"/>
        </w:rPr>
        <w:t xml:space="preserve"> 2010</w:t>
      </w:r>
    </w:p>
    <w:p w14:paraId="29C6FA16" w14:textId="0046B844" w:rsidR="00D646CE" w:rsidRPr="00B7406C" w:rsidRDefault="00D646CE" w:rsidP="00D646CE">
      <w:pPr>
        <w:tabs>
          <w:tab w:val="clear" w:pos="9781"/>
          <w:tab w:val="left" w:pos="9639"/>
        </w:tabs>
        <w:spacing w:before="120" w:after="0" w:line="240" w:lineRule="auto"/>
        <w:ind w:left="280" w:right="1240" w:hanging="280"/>
        <w:rPr>
          <w:b/>
          <w:sz w:val="24"/>
          <w:szCs w:val="24"/>
        </w:rPr>
      </w:pPr>
      <w:r w:rsidRPr="00B7406C">
        <w:rPr>
          <w:b/>
          <w:sz w:val="24"/>
          <w:szCs w:val="24"/>
        </w:rPr>
        <w:t>Road Transport (Road Rules) Regulation 2017—</w:t>
      </w:r>
      <w:r w:rsidRPr="00B7406C">
        <w:rPr>
          <w:sz w:val="24"/>
          <w:szCs w:val="24"/>
        </w:rPr>
        <w:t>Road Transport (Road Rules) Advertising Declaration 2024 (No 1)—Disallowable Instrument DI2024-240 (LR, 29 July 2024)</w:t>
      </w:r>
      <w:r w:rsidRPr="00B7406C">
        <w:rPr>
          <w:sz w:val="24"/>
          <w:szCs w:val="24"/>
          <w:u w:val="dotted"/>
        </w:rPr>
        <w:tab/>
      </w:r>
      <w:r w:rsidRPr="00B7406C">
        <w:rPr>
          <w:sz w:val="24"/>
          <w:szCs w:val="24"/>
        </w:rPr>
        <w:t xml:space="preserve"> 2010</w:t>
      </w:r>
    </w:p>
    <w:p w14:paraId="02B6609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Road Transport (Safety and Traffic Management) Regulation 2017—</w:t>
      </w:r>
    </w:p>
    <w:p w14:paraId="49C7510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(Safety and Traffic Management) Parking Authority Declaration 2021 (No 1)—Disallowable Instrument DI2021-52 (LR, 22 April 2021)</w:t>
      </w:r>
      <w:r w:rsidRPr="00B7406C">
        <w:rPr>
          <w:sz w:val="24"/>
          <w:szCs w:val="24"/>
          <w:u w:val="dotted"/>
        </w:rPr>
        <w:tab/>
      </w:r>
      <w:r w:rsidRPr="00B7406C">
        <w:rPr>
          <w:sz w:val="24"/>
          <w:szCs w:val="24"/>
        </w:rPr>
        <w:t xml:space="preserve">  184</w:t>
      </w:r>
    </w:p>
    <w:p w14:paraId="4595924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(Safety and Traffic Management) Parking Authority Declaration 2021 (No 2)—Disallowable Instrument DI2021-250 (LR, 11 October 2021)</w:t>
      </w:r>
      <w:r w:rsidRPr="00B7406C">
        <w:rPr>
          <w:sz w:val="24"/>
          <w:szCs w:val="24"/>
          <w:u w:val="dotted"/>
        </w:rPr>
        <w:tab/>
      </w:r>
      <w:r w:rsidRPr="00B7406C">
        <w:rPr>
          <w:sz w:val="24"/>
          <w:szCs w:val="24"/>
        </w:rPr>
        <w:t xml:space="preserve">  353</w:t>
      </w:r>
    </w:p>
    <w:p w14:paraId="22C49A6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(Safety and Traffic Management) Parking Authority Declaration 2023 (No 1)—Disallowable Instrument DI2023-274 (LR, 24 November 2023)</w:t>
      </w:r>
      <w:r w:rsidRPr="00B7406C">
        <w:rPr>
          <w:sz w:val="24"/>
          <w:szCs w:val="24"/>
          <w:u w:val="dotted"/>
        </w:rPr>
        <w:tab/>
      </w:r>
      <w:r w:rsidRPr="00B7406C">
        <w:rPr>
          <w:sz w:val="24"/>
          <w:szCs w:val="24"/>
        </w:rPr>
        <w:t xml:space="preserve"> 1653</w:t>
      </w:r>
    </w:p>
    <w:p w14:paraId="55F7D20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(Safety and Traffic Management) Parking Authority Declaration 2023 (No 2)—Disallowable Instrument DI2023-295 (LR, 14 December 2023)</w:t>
      </w:r>
      <w:r w:rsidRPr="00B7406C">
        <w:rPr>
          <w:sz w:val="24"/>
          <w:szCs w:val="24"/>
          <w:u w:val="dotted"/>
        </w:rPr>
        <w:tab/>
      </w:r>
      <w:r w:rsidRPr="00B7406C">
        <w:rPr>
          <w:sz w:val="24"/>
          <w:szCs w:val="24"/>
        </w:rPr>
        <w:t xml:space="preserve"> 1653</w:t>
      </w:r>
    </w:p>
    <w:p w14:paraId="5816B06B" w14:textId="39A51478"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(Safety and Traffic Management) Parking Authority Declaration 2023 (No 3)—Disallowable Instrument DI2023-297 (LR, 8 December 2023)</w:t>
      </w:r>
      <w:r w:rsidRPr="00B7406C">
        <w:rPr>
          <w:sz w:val="24"/>
          <w:szCs w:val="24"/>
          <w:u w:val="dotted"/>
        </w:rPr>
        <w:tab/>
      </w:r>
      <w:r w:rsidRPr="00B7406C">
        <w:rPr>
          <w:sz w:val="24"/>
          <w:szCs w:val="24"/>
        </w:rPr>
        <w:t xml:space="preserve"> 165</w:t>
      </w:r>
      <w:r w:rsidR="00DD00A4">
        <w:rPr>
          <w:sz w:val="24"/>
          <w:szCs w:val="24"/>
        </w:rPr>
        <w:t>3</w:t>
      </w:r>
    </w:p>
    <w:p w14:paraId="0066C54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(Safety and Traffic Management) Traffic Offence Detection Device Approval 2021 (No 1)—Disallowable Instrument DI2021-206 (LR, 12 August 2021)</w:t>
      </w:r>
      <w:r w:rsidRPr="00B7406C">
        <w:rPr>
          <w:sz w:val="24"/>
          <w:szCs w:val="24"/>
          <w:u w:val="dotted"/>
        </w:rPr>
        <w:tab/>
      </w:r>
      <w:r w:rsidRPr="00B7406C">
        <w:rPr>
          <w:sz w:val="24"/>
          <w:szCs w:val="24"/>
        </w:rPr>
        <w:t xml:space="preserve">  336</w:t>
      </w:r>
    </w:p>
    <w:p w14:paraId="3351A8AD"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Road Transport (Safety and Traffic Management) Traffic Offence Detection Device Approval 2023 (No 1)—Disallowable Instrument DI2023-8 (LR, 31 January 2023)</w:t>
      </w:r>
      <w:r w:rsidRPr="00B7406C">
        <w:rPr>
          <w:sz w:val="24"/>
          <w:szCs w:val="24"/>
          <w:u w:val="dotted"/>
        </w:rPr>
        <w:tab/>
      </w:r>
      <w:r w:rsidRPr="00B7406C">
        <w:rPr>
          <w:sz w:val="24"/>
          <w:szCs w:val="24"/>
        </w:rPr>
        <w:t xml:space="preserve"> 1050</w:t>
      </w:r>
    </w:p>
    <w:p w14:paraId="52437C1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Royal Commission into Institutional Responses to Child Sexual Abuse—</w:t>
      </w:r>
      <w:r w:rsidRPr="00B7406C">
        <w:rPr>
          <w:sz w:val="24"/>
          <w:szCs w:val="24"/>
        </w:rPr>
        <w:t>ACT Government Progress Report—</w:t>
      </w:r>
    </w:p>
    <w:p w14:paraId="4E1A73E5" w14:textId="77777777" w:rsidR="00E87312" w:rsidRPr="00B7406C" w:rsidRDefault="00E87312" w:rsidP="00E87312">
      <w:pPr>
        <w:tabs>
          <w:tab w:val="clear" w:pos="9781"/>
          <w:tab w:val="left" w:pos="9639"/>
        </w:tabs>
        <w:spacing w:after="0" w:line="240" w:lineRule="auto"/>
        <w:ind w:left="560" w:right="1240" w:hanging="280"/>
        <w:rPr>
          <w:sz w:val="24"/>
          <w:szCs w:val="24"/>
        </w:rPr>
      </w:pPr>
      <w:r w:rsidRPr="00B7406C">
        <w:rPr>
          <w:sz w:val="24"/>
          <w:szCs w:val="24"/>
        </w:rPr>
        <w:t>Third Annual Progress Report—Responding to the recommendations—dated March 2021</w:t>
      </w:r>
      <w:r w:rsidRPr="00B7406C">
        <w:rPr>
          <w:sz w:val="24"/>
          <w:szCs w:val="24"/>
          <w:u w:val="dotted"/>
        </w:rPr>
        <w:tab/>
      </w:r>
      <w:r w:rsidRPr="00B7406C">
        <w:rPr>
          <w:sz w:val="24"/>
          <w:szCs w:val="24"/>
        </w:rPr>
        <w:t xml:space="preserve">   85</w:t>
      </w:r>
    </w:p>
    <w:p w14:paraId="37A14CC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Fourth Annual Progress Report—Responding to the recommendations—dated August 2022, together with a statement</w:t>
      </w:r>
      <w:r w:rsidRPr="00B7406C">
        <w:rPr>
          <w:sz w:val="24"/>
          <w:szCs w:val="24"/>
          <w:u w:val="dotted"/>
        </w:rPr>
        <w:tab/>
      </w:r>
      <w:r w:rsidRPr="00B7406C">
        <w:rPr>
          <w:sz w:val="24"/>
          <w:szCs w:val="24"/>
        </w:rPr>
        <w:t xml:space="preserve">  810</w:t>
      </w:r>
    </w:p>
    <w:p w14:paraId="7C4A9FCE" w14:textId="77777777" w:rsidR="00E87312" w:rsidRPr="00B7406C" w:rsidRDefault="00E87312" w:rsidP="00E87312">
      <w:pPr>
        <w:tabs>
          <w:tab w:val="clear" w:pos="9781"/>
          <w:tab w:val="left" w:pos="9639"/>
        </w:tabs>
        <w:spacing w:after="0" w:line="240" w:lineRule="auto"/>
        <w:ind w:left="560" w:right="1240" w:hanging="280"/>
        <w:rPr>
          <w:sz w:val="24"/>
          <w:szCs w:val="24"/>
        </w:rPr>
      </w:pPr>
      <w:r w:rsidRPr="00B7406C">
        <w:rPr>
          <w:sz w:val="24"/>
          <w:szCs w:val="24"/>
        </w:rPr>
        <w:t>Fifth Annual Progress Report—Responding to the recommendations—dated, November 2023</w:t>
      </w:r>
      <w:r w:rsidRPr="00B7406C">
        <w:rPr>
          <w:sz w:val="24"/>
          <w:szCs w:val="24"/>
          <w:u w:val="dotted"/>
        </w:rPr>
        <w:tab/>
      </w:r>
      <w:r w:rsidRPr="00B7406C">
        <w:rPr>
          <w:sz w:val="24"/>
          <w:szCs w:val="24"/>
        </w:rPr>
        <w:t xml:space="preserve"> 1595</w:t>
      </w:r>
    </w:p>
    <w:p w14:paraId="07875394" w14:textId="77777777" w:rsidR="00C620BA" w:rsidRPr="00B7406C" w:rsidRDefault="00C620BA" w:rsidP="00C620BA">
      <w:pPr>
        <w:tabs>
          <w:tab w:val="clear" w:pos="9781"/>
          <w:tab w:val="left" w:pos="9639"/>
        </w:tabs>
        <w:spacing w:before="120" w:after="0" w:line="240" w:lineRule="auto"/>
        <w:ind w:left="280" w:right="1240" w:hanging="280"/>
        <w:rPr>
          <w:sz w:val="24"/>
          <w:szCs w:val="24"/>
        </w:rPr>
      </w:pPr>
      <w:r w:rsidRPr="00B7406C">
        <w:rPr>
          <w:b/>
          <w:sz w:val="24"/>
          <w:szCs w:val="24"/>
        </w:rPr>
        <w:t>Royal Commission into Violence, Abuse, Neglect and Exploitation of People with Disability Final Report July 2024—</w:t>
      </w:r>
      <w:r w:rsidRPr="00B7406C">
        <w:rPr>
          <w:sz w:val="24"/>
          <w:szCs w:val="24"/>
        </w:rPr>
        <w:t>Government response, dated August 2024</w:t>
      </w:r>
      <w:r w:rsidRPr="00B7406C">
        <w:rPr>
          <w:sz w:val="24"/>
          <w:szCs w:val="24"/>
          <w:u w:val="dotted"/>
        </w:rPr>
        <w:tab/>
      </w:r>
      <w:r w:rsidRPr="00B7406C">
        <w:rPr>
          <w:sz w:val="24"/>
          <w:szCs w:val="24"/>
        </w:rPr>
        <w:t xml:space="preserve"> 2044</w:t>
      </w:r>
    </w:p>
    <w:p w14:paraId="6EE5F8D1" w14:textId="6D9E0CBC" w:rsidR="00C620BA" w:rsidRPr="00B7406C" w:rsidRDefault="00C620BA" w:rsidP="00C620BA">
      <w:pPr>
        <w:tabs>
          <w:tab w:val="clear" w:pos="9781"/>
          <w:tab w:val="left" w:pos="9639"/>
        </w:tabs>
        <w:spacing w:after="0" w:line="240" w:lineRule="auto"/>
        <w:ind w:left="560" w:right="1240" w:hanging="280"/>
        <w:rPr>
          <w:sz w:val="24"/>
          <w:szCs w:val="24"/>
        </w:rPr>
      </w:pPr>
      <w:r w:rsidRPr="00B7406C">
        <w:rPr>
          <w:sz w:val="24"/>
          <w:szCs w:val="24"/>
        </w:rPr>
        <w:br w:type="page"/>
      </w:r>
    </w:p>
    <w:p w14:paraId="20185BB1" w14:textId="5BA09488" w:rsidR="00680561" w:rsidRPr="00B7406C" w:rsidRDefault="00D66823" w:rsidP="00D66823">
      <w:pPr>
        <w:tabs>
          <w:tab w:val="clear" w:pos="9781"/>
          <w:tab w:val="left" w:pos="9639"/>
        </w:tabs>
        <w:spacing w:after="240" w:line="240" w:lineRule="auto"/>
        <w:ind w:right="3960"/>
        <w:jc w:val="center"/>
        <w:rPr>
          <w:b/>
          <w:sz w:val="48"/>
          <w:szCs w:val="24"/>
        </w:rPr>
      </w:pPr>
      <w:r w:rsidRPr="00B7406C">
        <w:rPr>
          <w:sz w:val="24"/>
          <w:szCs w:val="24"/>
        </w:rPr>
        <w:lastRenderedPageBreak/>
        <w:t xml:space="preserve">                                                                   </w:t>
      </w:r>
      <w:r w:rsidR="00680561" w:rsidRPr="00B7406C">
        <w:rPr>
          <w:b/>
          <w:sz w:val="48"/>
          <w:szCs w:val="24"/>
        </w:rPr>
        <w:t>S</w:t>
      </w:r>
    </w:p>
    <w:p w14:paraId="79805E7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Safer Families Annual Statement—</w:t>
      </w:r>
    </w:p>
    <w:p w14:paraId="75DB2D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2021</w:t>
      </w:r>
      <w:r w:rsidRPr="00B7406C">
        <w:rPr>
          <w:sz w:val="24"/>
          <w:szCs w:val="24"/>
          <w:u w:val="dotted"/>
        </w:rPr>
        <w:tab/>
      </w:r>
      <w:r w:rsidRPr="00B7406C">
        <w:rPr>
          <w:sz w:val="24"/>
          <w:szCs w:val="24"/>
        </w:rPr>
        <w:t xml:space="preserve">  216</w:t>
      </w:r>
    </w:p>
    <w:p w14:paraId="168203F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2022</w:t>
      </w:r>
      <w:r w:rsidRPr="00B7406C">
        <w:rPr>
          <w:sz w:val="24"/>
          <w:szCs w:val="24"/>
          <w:u w:val="dotted"/>
        </w:rPr>
        <w:tab/>
      </w:r>
      <w:r w:rsidRPr="00B7406C">
        <w:rPr>
          <w:sz w:val="24"/>
          <w:szCs w:val="24"/>
        </w:rPr>
        <w:t xml:space="preserve">  668</w:t>
      </w:r>
    </w:p>
    <w:p w14:paraId="240991B1"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2023, dated June 2023</w:t>
      </w:r>
      <w:r w:rsidRPr="00B7406C">
        <w:rPr>
          <w:sz w:val="24"/>
          <w:szCs w:val="24"/>
          <w:u w:val="dotted"/>
        </w:rPr>
        <w:tab/>
      </w:r>
      <w:r w:rsidRPr="00B7406C">
        <w:rPr>
          <w:sz w:val="24"/>
          <w:szCs w:val="24"/>
        </w:rPr>
        <w:t xml:space="preserve"> 1198</w:t>
      </w:r>
    </w:p>
    <w:p w14:paraId="7D3B4CF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Scaffolding and Lifts Act—</w:t>
      </w:r>
    </w:p>
    <w:p w14:paraId="4EE0905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Scaffolding and Lifts (Fees) Determination 2021—Disallowable Instrument DI2021-104 (LR, 3 June 2021)</w:t>
      </w:r>
      <w:r w:rsidRPr="00B7406C">
        <w:rPr>
          <w:sz w:val="24"/>
          <w:szCs w:val="24"/>
          <w:u w:val="dotted"/>
        </w:rPr>
        <w:tab/>
      </w:r>
      <w:r w:rsidRPr="00B7406C">
        <w:rPr>
          <w:sz w:val="24"/>
          <w:szCs w:val="24"/>
        </w:rPr>
        <w:t xml:space="preserve">  241</w:t>
      </w:r>
    </w:p>
    <w:p w14:paraId="06B26BD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Scaffolding and Lifts (Fees) Determination 2022—Disallowable Instrument DI2022-80 (LR, 9 June 2022)</w:t>
      </w:r>
      <w:r w:rsidRPr="00B7406C">
        <w:rPr>
          <w:sz w:val="24"/>
          <w:szCs w:val="24"/>
          <w:u w:val="dotted"/>
        </w:rPr>
        <w:tab/>
      </w:r>
      <w:r w:rsidRPr="00B7406C">
        <w:rPr>
          <w:sz w:val="24"/>
          <w:szCs w:val="24"/>
        </w:rPr>
        <w:t xml:space="preserve">  745</w:t>
      </w:r>
    </w:p>
    <w:p w14:paraId="29304CA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Scaffolding and Lifts (Fees) Determination 2023—Disallowable Instrument DI2023-117 (LR, 19 June 2023)</w:t>
      </w:r>
      <w:r w:rsidRPr="00B7406C">
        <w:rPr>
          <w:sz w:val="24"/>
          <w:szCs w:val="24"/>
          <w:u w:val="dotted"/>
        </w:rPr>
        <w:tab/>
      </w:r>
      <w:r w:rsidRPr="00B7406C">
        <w:rPr>
          <w:sz w:val="24"/>
          <w:szCs w:val="24"/>
        </w:rPr>
        <w:t xml:space="preserve"> 1293</w:t>
      </w:r>
    </w:p>
    <w:p w14:paraId="44A6B2D8" w14:textId="372FFDFC" w:rsidR="00DC6EE2" w:rsidRPr="00B7406C" w:rsidRDefault="00DC6EE2" w:rsidP="00DC6EE2">
      <w:pPr>
        <w:tabs>
          <w:tab w:val="clear" w:pos="9781"/>
          <w:tab w:val="left" w:pos="9639"/>
        </w:tabs>
        <w:spacing w:after="0" w:line="240" w:lineRule="auto"/>
        <w:ind w:left="560" w:right="1240" w:hanging="280"/>
        <w:rPr>
          <w:b/>
          <w:sz w:val="24"/>
          <w:szCs w:val="24"/>
        </w:rPr>
      </w:pPr>
      <w:r w:rsidRPr="00B7406C">
        <w:rPr>
          <w:sz w:val="24"/>
          <w:szCs w:val="24"/>
        </w:rPr>
        <w:t>Scaffolding and Lifts (Fees) Determination 2024—Disallowable Instrument DI2024-192 (LR, 27 June 2024)</w:t>
      </w:r>
      <w:r w:rsidRPr="00B7406C">
        <w:rPr>
          <w:sz w:val="24"/>
          <w:szCs w:val="24"/>
          <w:u w:val="dotted"/>
        </w:rPr>
        <w:tab/>
      </w:r>
      <w:r w:rsidRPr="00B7406C">
        <w:rPr>
          <w:sz w:val="24"/>
          <w:szCs w:val="24"/>
        </w:rPr>
        <w:t xml:space="preserve"> 2010</w:t>
      </w:r>
    </w:p>
    <w:p w14:paraId="03F5BDF7"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School canteens—Assembly Resolution of 30 August 2023—</w:t>
      </w:r>
      <w:r w:rsidRPr="00B7406C">
        <w:rPr>
          <w:sz w:val="24"/>
          <w:szCs w:val="24"/>
        </w:rPr>
        <w:t>ACT Public School Kitchen and Canteen Facility Audit—Government response, dated June 2024, together with a statement</w:t>
      </w:r>
      <w:r w:rsidRPr="00B7406C">
        <w:rPr>
          <w:sz w:val="24"/>
          <w:szCs w:val="24"/>
          <w:u w:val="dotted"/>
        </w:rPr>
        <w:tab/>
      </w:r>
      <w:r w:rsidRPr="00B7406C">
        <w:rPr>
          <w:sz w:val="24"/>
          <w:szCs w:val="24"/>
        </w:rPr>
        <w:t xml:space="preserve"> 1963</w:t>
      </w:r>
    </w:p>
    <w:p w14:paraId="4A7AEAA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Security Industry Act—</w:t>
      </w:r>
    </w:p>
    <w:p w14:paraId="52059A8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Security Industry (Fees) Determination 2021—Disallowable Instrument DI2021-149 (LR, 29 June 2021)</w:t>
      </w:r>
      <w:r w:rsidRPr="00B7406C">
        <w:rPr>
          <w:sz w:val="24"/>
          <w:szCs w:val="24"/>
          <w:u w:val="dotted"/>
        </w:rPr>
        <w:tab/>
      </w:r>
      <w:r w:rsidRPr="00B7406C">
        <w:rPr>
          <w:sz w:val="24"/>
          <w:szCs w:val="24"/>
        </w:rPr>
        <w:t xml:space="preserve">  241</w:t>
      </w:r>
    </w:p>
    <w:p w14:paraId="77E8B2E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Security Industry (Fees) Determination 2022—Disallowable Instrument DI2022-144 (LR, 29 June 2022)</w:t>
      </w:r>
      <w:r w:rsidRPr="00B7406C">
        <w:rPr>
          <w:sz w:val="24"/>
          <w:szCs w:val="24"/>
          <w:u w:val="dotted"/>
        </w:rPr>
        <w:tab/>
      </w:r>
      <w:r w:rsidRPr="00B7406C">
        <w:rPr>
          <w:sz w:val="24"/>
          <w:szCs w:val="24"/>
        </w:rPr>
        <w:t xml:space="preserve">  745</w:t>
      </w:r>
    </w:p>
    <w:p w14:paraId="5FA620A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Security Industry (Fees) Determination 2022 (No 2)—Disallowable Instrument DI2022-202 (LR, 31 August 2022)</w:t>
      </w:r>
      <w:r w:rsidRPr="00B7406C">
        <w:rPr>
          <w:sz w:val="24"/>
          <w:szCs w:val="24"/>
          <w:u w:val="dotted"/>
        </w:rPr>
        <w:tab/>
      </w:r>
      <w:r w:rsidRPr="00B7406C">
        <w:rPr>
          <w:sz w:val="24"/>
          <w:szCs w:val="24"/>
        </w:rPr>
        <w:t xml:space="preserve">  852</w:t>
      </w:r>
    </w:p>
    <w:p w14:paraId="62F7D14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Security Industry (Fees) Determination 2023—Disallowable Instrument DI2023-192 (LR, 30 June 2023)</w:t>
      </w:r>
      <w:r w:rsidRPr="00B7406C">
        <w:rPr>
          <w:sz w:val="24"/>
          <w:szCs w:val="24"/>
          <w:u w:val="dotted"/>
        </w:rPr>
        <w:tab/>
      </w:r>
      <w:r w:rsidRPr="00B7406C">
        <w:rPr>
          <w:sz w:val="24"/>
          <w:szCs w:val="24"/>
        </w:rPr>
        <w:t xml:space="preserve"> 1356</w:t>
      </w:r>
    </w:p>
    <w:p w14:paraId="190F9CF6" w14:textId="582F257C" w:rsidR="00DC6EE2" w:rsidRPr="00B7406C" w:rsidRDefault="00DC6EE2" w:rsidP="00DC6EE2">
      <w:pPr>
        <w:tabs>
          <w:tab w:val="clear" w:pos="9781"/>
          <w:tab w:val="left" w:pos="9639"/>
        </w:tabs>
        <w:spacing w:after="0" w:line="240" w:lineRule="auto"/>
        <w:ind w:left="560" w:right="1240" w:hanging="280"/>
        <w:rPr>
          <w:sz w:val="24"/>
          <w:szCs w:val="24"/>
        </w:rPr>
      </w:pPr>
      <w:r w:rsidRPr="00B7406C">
        <w:rPr>
          <w:sz w:val="24"/>
          <w:szCs w:val="24"/>
        </w:rPr>
        <w:t>Security Industry (Fees) Determination 2024—Disallowable Instrument DI2024-168 (LR, 24 June 2024)</w:t>
      </w:r>
      <w:r w:rsidRPr="00B7406C">
        <w:rPr>
          <w:sz w:val="24"/>
          <w:szCs w:val="24"/>
          <w:u w:val="dotted"/>
        </w:rPr>
        <w:tab/>
      </w:r>
      <w:r w:rsidRPr="00B7406C">
        <w:rPr>
          <w:sz w:val="24"/>
          <w:szCs w:val="24"/>
        </w:rPr>
        <w:t xml:space="preserve"> 2010</w:t>
      </w:r>
    </w:p>
    <w:p w14:paraId="2EBA551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Security Industry Amendment Regulation 2021 (No 1)—Subordinate Law SL2021-2 (LR, 18 March 2021)</w:t>
      </w:r>
      <w:r w:rsidRPr="00B7406C">
        <w:rPr>
          <w:sz w:val="24"/>
          <w:szCs w:val="24"/>
          <w:u w:val="dotted"/>
        </w:rPr>
        <w:tab/>
      </w:r>
      <w:r w:rsidRPr="00B7406C">
        <w:rPr>
          <w:sz w:val="24"/>
          <w:szCs w:val="24"/>
        </w:rPr>
        <w:t xml:space="preserve">  121</w:t>
      </w:r>
    </w:p>
    <w:p w14:paraId="4EF2E8E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Senior Practitioner Act—</w:t>
      </w:r>
    </w:p>
    <w:p w14:paraId="60F972A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Senior Practitioner (Disability Support Providers) Implementation Guideline 2022 (No 1)—Disallowable Instrument DI2022-12 (LR, 21 February 2022)</w:t>
      </w:r>
      <w:r w:rsidRPr="00B7406C">
        <w:rPr>
          <w:sz w:val="24"/>
          <w:szCs w:val="24"/>
          <w:u w:val="dotted"/>
        </w:rPr>
        <w:tab/>
      </w:r>
      <w:r w:rsidRPr="00B7406C">
        <w:rPr>
          <w:sz w:val="24"/>
          <w:szCs w:val="24"/>
        </w:rPr>
        <w:t xml:space="preserve">  568</w:t>
      </w:r>
    </w:p>
    <w:p w14:paraId="00BC4F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Senior Practitioner Regulation 2023—Subordinate Law SL2023-41 (LR, 21 December 2023)</w:t>
      </w:r>
      <w:r w:rsidRPr="00B7406C">
        <w:rPr>
          <w:sz w:val="24"/>
          <w:szCs w:val="24"/>
          <w:u w:val="dotted"/>
        </w:rPr>
        <w:tab/>
      </w:r>
      <w:r w:rsidRPr="00B7406C">
        <w:rPr>
          <w:sz w:val="24"/>
          <w:szCs w:val="24"/>
        </w:rPr>
        <w:t xml:space="preserve"> 1653</w:t>
      </w:r>
    </w:p>
    <w:p w14:paraId="1ED6996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Subsection 54 (1)—Statutory review—Final Report, dated April 2024, together with a statement, dated June 2024</w:t>
      </w:r>
      <w:r w:rsidRPr="00B7406C">
        <w:rPr>
          <w:sz w:val="24"/>
          <w:szCs w:val="24"/>
          <w:u w:val="dotted"/>
        </w:rPr>
        <w:tab/>
      </w:r>
      <w:r w:rsidRPr="00B7406C">
        <w:rPr>
          <w:sz w:val="24"/>
          <w:szCs w:val="24"/>
        </w:rPr>
        <w:t xml:space="preserve"> 1963</w:t>
      </w:r>
    </w:p>
    <w:p w14:paraId="1DC962D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The interim update on the implementation, dated February 2022</w:t>
      </w:r>
      <w:r w:rsidRPr="00B7406C">
        <w:rPr>
          <w:sz w:val="24"/>
          <w:szCs w:val="24"/>
          <w:u w:val="dotted"/>
        </w:rPr>
        <w:tab/>
      </w:r>
      <w:r w:rsidRPr="00B7406C">
        <w:rPr>
          <w:sz w:val="24"/>
          <w:szCs w:val="24"/>
        </w:rPr>
        <w:t xml:space="preserve">  486</w:t>
      </w:r>
    </w:p>
    <w:p w14:paraId="38564510"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Set up for Success: An Early Childhood Strategy for the ACT—Phase One Implementation Plan—</w:t>
      </w:r>
      <w:r w:rsidRPr="00B7406C">
        <w:rPr>
          <w:sz w:val="24"/>
          <w:szCs w:val="24"/>
        </w:rPr>
        <w:t>dated 25 March 2022</w:t>
      </w:r>
      <w:r w:rsidRPr="00B7406C">
        <w:rPr>
          <w:sz w:val="24"/>
          <w:szCs w:val="24"/>
          <w:u w:val="dotted"/>
        </w:rPr>
        <w:tab/>
      </w:r>
      <w:r w:rsidRPr="00B7406C">
        <w:rPr>
          <w:sz w:val="24"/>
          <w:szCs w:val="24"/>
        </w:rPr>
        <w:t xml:space="preserve">  777</w:t>
      </w:r>
    </w:p>
    <w:p w14:paraId="40912E7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lastRenderedPageBreak/>
        <w:t>Sex Work Act—</w:t>
      </w:r>
    </w:p>
    <w:p w14:paraId="1A6C222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Sex Work (Fees) Determination 2021—Disallowable Instrument DI2021-150 (LR, 29 June 2021)</w:t>
      </w:r>
      <w:r w:rsidRPr="00B7406C">
        <w:rPr>
          <w:sz w:val="24"/>
          <w:szCs w:val="24"/>
          <w:u w:val="dotted"/>
        </w:rPr>
        <w:tab/>
      </w:r>
      <w:r w:rsidRPr="00B7406C">
        <w:rPr>
          <w:sz w:val="24"/>
          <w:szCs w:val="24"/>
        </w:rPr>
        <w:t xml:space="preserve">  241</w:t>
      </w:r>
    </w:p>
    <w:p w14:paraId="088C130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Sex Work (Fees) Determination 2022—Disallowable Instrument DI2022-145 (LR, 29 June 2022)</w:t>
      </w:r>
      <w:r w:rsidRPr="00B7406C">
        <w:rPr>
          <w:sz w:val="24"/>
          <w:szCs w:val="24"/>
          <w:u w:val="dotted"/>
        </w:rPr>
        <w:tab/>
      </w:r>
      <w:r w:rsidRPr="00B7406C">
        <w:rPr>
          <w:sz w:val="24"/>
          <w:szCs w:val="24"/>
        </w:rPr>
        <w:t xml:space="preserve">  745</w:t>
      </w:r>
    </w:p>
    <w:p w14:paraId="68EE549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Sex Work (Fees) Determination 2023—Disallowable Instrument DI2023-193 (LR, 30 June 2023)</w:t>
      </w:r>
      <w:r w:rsidRPr="00B7406C">
        <w:rPr>
          <w:sz w:val="24"/>
          <w:szCs w:val="24"/>
          <w:u w:val="dotted"/>
        </w:rPr>
        <w:tab/>
      </w:r>
      <w:r w:rsidRPr="00B7406C">
        <w:rPr>
          <w:sz w:val="24"/>
          <w:szCs w:val="24"/>
        </w:rPr>
        <w:t xml:space="preserve"> 1356</w:t>
      </w:r>
    </w:p>
    <w:p w14:paraId="47B76BC6" w14:textId="4F2DB0A1" w:rsidR="00DC6EE2" w:rsidRPr="00B7406C" w:rsidRDefault="00DC6EE2" w:rsidP="00DC6EE2">
      <w:pPr>
        <w:tabs>
          <w:tab w:val="clear" w:pos="9781"/>
          <w:tab w:val="left" w:pos="9639"/>
        </w:tabs>
        <w:spacing w:after="0" w:line="240" w:lineRule="auto"/>
        <w:ind w:left="560" w:right="1240" w:hanging="280"/>
        <w:rPr>
          <w:b/>
          <w:sz w:val="24"/>
          <w:szCs w:val="24"/>
        </w:rPr>
      </w:pPr>
      <w:r w:rsidRPr="00B7406C">
        <w:rPr>
          <w:sz w:val="24"/>
          <w:szCs w:val="24"/>
        </w:rPr>
        <w:t>Sex Work (Fees) Determination 2024—Disallowable Instrument DI2024-169 (LR, 24 June 2024)</w:t>
      </w:r>
      <w:r w:rsidRPr="00B7406C">
        <w:rPr>
          <w:sz w:val="24"/>
          <w:szCs w:val="24"/>
          <w:u w:val="dotted"/>
        </w:rPr>
        <w:tab/>
      </w:r>
      <w:r w:rsidRPr="00B7406C">
        <w:rPr>
          <w:sz w:val="24"/>
          <w:szCs w:val="24"/>
        </w:rPr>
        <w:t xml:space="preserve"> 2010</w:t>
      </w:r>
    </w:p>
    <w:p w14:paraId="2B8F3447" w14:textId="41CBEA2B" w:rsidR="00A8178F" w:rsidRPr="00B7406C" w:rsidRDefault="00A8178F" w:rsidP="00A8178F">
      <w:pPr>
        <w:tabs>
          <w:tab w:val="clear" w:pos="9781"/>
          <w:tab w:val="left" w:pos="9639"/>
        </w:tabs>
        <w:spacing w:before="120" w:after="0" w:line="240" w:lineRule="auto"/>
        <w:ind w:left="280" w:right="1240" w:hanging="280"/>
        <w:rPr>
          <w:b/>
          <w:sz w:val="24"/>
          <w:szCs w:val="24"/>
        </w:rPr>
      </w:pPr>
      <w:r w:rsidRPr="00B7406C">
        <w:rPr>
          <w:b/>
          <w:sz w:val="24"/>
          <w:szCs w:val="24"/>
        </w:rPr>
        <w:t xml:space="preserve">Sexual Assault </w:t>
      </w:r>
      <w:r>
        <w:rPr>
          <w:b/>
          <w:sz w:val="24"/>
          <w:szCs w:val="24"/>
        </w:rPr>
        <w:t>(</w:t>
      </w:r>
      <w:r w:rsidRPr="00B7406C">
        <w:rPr>
          <w:b/>
          <w:sz w:val="24"/>
          <w:szCs w:val="24"/>
        </w:rPr>
        <w:t>P</w:t>
      </w:r>
      <w:r>
        <w:rPr>
          <w:b/>
          <w:sz w:val="24"/>
          <w:szCs w:val="24"/>
        </w:rPr>
        <w:t>olice) Review Report</w:t>
      </w:r>
      <w:r w:rsidRPr="00B7406C">
        <w:rPr>
          <w:b/>
          <w:sz w:val="24"/>
          <w:szCs w:val="24"/>
        </w:rPr>
        <w:t xml:space="preserve"> Program—</w:t>
      </w:r>
      <w:r w:rsidRPr="00A8178F">
        <w:rPr>
          <w:bCs/>
          <w:sz w:val="24"/>
          <w:szCs w:val="24"/>
        </w:rPr>
        <w:t>Government response</w:t>
      </w:r>
      <w:r>
        <w:rPr>
          <w:bCs/>
          <w:sz w:val="24"/>
          <w:szCs w:val="24"/>
        </w:rPr>
        <w:t>, dated September 2024</w:t>
      </w:r>
      <w:r w:rsidRPr="00B7406C">
        <w:rPr>
          <w:sz w:val="24"/>
          <w:szCs w:val="24"/>
          <w:u w:val="dotted"/>
        </w:rPr>
        <w:tab/>
      </w:r>
      <w:r>
        <w:rPr>
          <w:sz w:val="24"/>
          <w:szCs w:val="24"/>
          <w:u w:val="dotted"/>
        </w:rPr>
        <w:t xml:space="preserve"> 2094</w:t>
      </w:r>
    </w:p>
    <w:p w14:paraId="14A9493D" w14:textId="77777777" w:rsidR="00C620BA"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Sexual Assault Prevention and Response Program—</w:t>
      </w:r>
    </w:p>
    <w:p w14:paraId="5C0549C4" w14:textId="0C5CC626" w:rsidR="00680561" w:rsidRPr="00B7406C" w:rsidRDefault="00680561" w:rsidP="00A8178F">
      <w:pPr>
        <w:tabs>
          <w:tab w:val="clear" w:pos="9781"/>
          <w:tab w:val="left" w:pos="9639"/>
        </w:tabs>
        <w:spacing w:after="0" w:line="240" w:lineRule="auto"/>
        <w:ind w:left="560" w:right="1240" w:hanging="280"/>
        <w:rPr>
          <w:sz w:val="24"/>
          <w:szCs w:val="24"/>
        </w:rPr>
      </w:pPr>
      <w:r w:rsidRPr="00B7406C">
        <w:rPr>
          <w:sz w:val="24"/>
          <w:szCs w:val="24"/>
        </w:rPr>
        <w:t>2023—Annual Statement, dated August 2023</w:t>
      </w:r>
      <w:r w:rsidR="00A8178F" w:rsidRPr="00B7406C">
        <w:rPr>
          <w:sz w:val="24"/>
          <w:szCs w:val="24"/>
          <w:u w:val="dotted"/>
        </w:rPr>
        <w:tab/>
      </w:r>
      <w:r w:rsidRPr="00B7406C">
        <w:rPr>
          <w:sz w:val="24"/>
          <w:szCs w:val="24"/>
        </w:rPr>
        <w:t xml:space="preserve"> 134</w:t>
      </w:r>
      <w:r w:rsidR="001A7293">
        <w:rPr>
          <w:sz w:val="24"/>
          <w:szCs w:val="24"/>
        </w:rPr>
        <w:t>9</w:t>
      </w:r>
    </w:p>
    <w:p w14:paraId="35F341C4" w14:textId="18EF2126" w:rsidR="00C620BA" w:rsidRPr="00A8178F" w:rsidRDefault="00A8178F" w:rsidP="00A8178F">
      <w:pPr>
        <w:tabs>
          <w:tab w:val="clear" w:pos="9781"/>
          <w:tab w:val="left" w:pos="9639"/>
        </w:tabs>
        <w:spacing w:after="0" w:line="240" w:lineRule="auto"/>
        <w:ind w:left="560" w:right="1240" w:hanging="280"/>
        <w:rPr>
          <w:sz w:val="24"/>
          <w:szCs w:val="24"/>
        </w:rPr>
      </w:pPr>
      <w:r>
        <w:rPr>
          <w:sz w:val="24"/>
          <w:szCs w:val="24"/>
        </w:rPr>
        <w:t>2</w:t>
      </w:r>
      <w:r w:rsidR="00C620BA" w:rsidRPr="00A8178F">
        <w:rPr>
          <w:sz w:val="24"/>
          <w:szCs w:val="24"/>
        </w:rPr>
        <w:t>024—</w:t>
      </w:r>
      <w:r w:rsidR="00C620BA" w:rsidRPr="00B7406C">
        <w:rPr>
          <w:sz w:val="24"/>
          <w:szCs w:val="24"/>
        </w:rPr>
        <w:t>Statement, dated August 2024</w:t>
      </w:r>
      <w:r w:rsidRPr="00B7406C">
        <w:rPr>
          <w:sz w:val="24"/>
          <w:szCs w:val="24"/>
          <w:u w:val="dotted"/>
        </w:rPr>
        <w:tab/>
      </w:r>
      <w:r w:rsidR="00C620BA" w:rsidRPr="00B7406C">
        <w:rPr>
          <w:sz w:val="24"/>
          <w:szCs w:val="24"/>
        </w:rPr>
        <w:t xml:space="preserve"> 2044</w:t>
      </w:r>
    </w:p>
    <w:p w14:paraId="5EAAEF70"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Sexual Offences in the ACT—</w:t>
      </w:r>
      <w:r w:rsidRPr="00B7406C">
        <w:rPr>
          <w:sz w:val="24"/>
          <w:szCs w:val="24"/>
        </w:rPr>
        <w:t>Specialist Court—Proposed establishment—Assembly Resolution of 30 November 2023—Government response, dated June 2024</w:t>
      </w:r>
      <w:r w:rsidRPr="00B7406C">
        <w:rPr>
          <w:sz w:val="24"/>
          <w:szCs w:val="24"/>
          <w:u w:val="dotted"/>
        </w:rPr>
        <w:tab/>
      </w:r>
      <w:r w:rsidRPr="00B7406C">
        <w:rPr>
          <w:sz w:val="24"/>
          <w:szCs w:val="24"/>
        </w:rPr>
        <w:t xml:space="preserve"> 1963</w:t>
      </w:r>
    </w:p>
    <w:p w14:paraId="1E152273"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Sexuality and Gender Identity Conversion Practices Act—</w:t>
      </w:r>
      <w:r w:rsidRPr="00B7406C">
        <w:rPr>
          <w:sz w:val="24"/>
          <w:szCs w:val="24"/>
        </w:rPr>
        <w:t>Pursuant to section 10—Statutory Review Report—dated February 2024</w:t>
      </w:r>
      <w:r w:rsidRPr="00B7406C">
        <w:rPr>
          <w:sz w:val="24"/>
          <w:szCs w:val="24"/>
          <w:u w:val="dotted"/>
        </w:rPr>
        <w:tab/>
      </w:r>
      <w:r w:rsidRPr="00B7406C">
        <w:rPr>
          <w:sz w:val="24"/>
          <w:szCs w:val="24"/>
        </w:rPr>
        <w:t xml:space="preserve"> 1731</w:t>
      </w:r>
    </w:p>
    <w:p w14:paraId="2EF6902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Short-term rental accommodation in the ACT—</w:t>
      </w:r>
      <w:r w:rsidRPr="00B7406C">
        <w:rPr>
          <w:sz w:val="24"/>
          <w:szCs w:val="24"/>
        </w:rPr>
        <w:t>Assembly Resolution of 30 March 2023—Government response, dated November 2023</w:t>
      </w:r>
      <w:r w:rsidRPr="00B7406C">
        <w:rPr>
          <w:sz w:val="24"/>
          <w:szCs w:val="24"/>
          <w:u w:val="dotted"/>
        </w:rPr>
        <w:tab/>
      </w:r>
      <w:r w:rsidRPr="00B7406C">
        <w:rPr>
          <w:sz w:val="24"/>
          <w:szCs w:val="24"/>
        </w:rPr>
        <w:t xml:space="preserve"> 1637</w:t>
      </w:r>
    </w:p>
    <w:p w14:paraId="6D737F14"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Skilled to Succeed—</w:t>
      </w:r>
      <w:r w:rsidRPr="00B7406C">
        <w:rPr>
          <w:sz w:val="24"/>
          <w:szCs w:val="24"/>
        </w:rPr>
        <w:t>Skills and Workforce agenda for the ACT</w:t>
      </w:r>
      <w:r w:rsidRPr="00B7406C">
        <w:rPr>
          <w:sz w:val="24"/>
          <w:szCs w:val="24"/>
          <w:u w:val="dotted"/>
        </w:rPr>
        <w:tab/>
      </w:r>
      <w:r w:rsidRPr="00B7406C">
        <w:rPr>
          <w:sz w:val="24"/>
          <w:szCs w:val="24"/>
        </w:rPr>
        <w:t xml:space="preserve">  613</w:t>
      </w:r>
    </w:p>
    <w:p w14:paraId="61B45A00"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Smoke and air quality—</w:t>
      </w:r>
      <w:r w:rsidRPr="00B7406C">
        <w:rPr>
          <w:sz w:val="24"/>
          <w:szCs w:val="24"/>
        </w:rPr>
        <w:t>Development of a strategy—Assembly Resolution of 13 February 2020, dated 27 August 2020—Update—Letter from the Minister for Health to the Speaker, dated February 2021—Government response and update</w:t>
      </w:r>
      <w:r w:rsidRPr="00B7406C">
        <w:rPr>
          <w:sz w:val="24"/>
          <w:szCs w:val="24"/>
          <w:u w:val="dotted"/>
        </w:rPr>
        <w:tab/>
      </w:r>
      <w:r w:rsidRPr="00B7406C">
        <w:rPr>
          <w:sz w:val="24"/>
          <w:szCs w:val="24"/>
        </w:rPr>
        <w:t xml:space="preserve">   53</w:t>
      </w:r>
    </w:p>
    <w:p w14:paraId="109CABF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Specialist Approaches to Managing Sexual Assault Proceedings: an Integrative Review—</w:t>
      </w:r>
      <w:r w:rsidRPr="00B7406C">
        <w:rPr>
          <w:sz w:val="24"/>
          <w:szCs w:val="24"/>
        </w:rPr>
        <w:t>Australian Institute of Judicial Administration Inc, dated August 2023</w:t>
      </w:r>
      <w:r w:rsidRPr="00B7406C">
        <w:rPr>
          <w:sz w:val="24"/>
          <w:szCs w:val="24"/>
          <w:u w:val="dotted"/>
        </w:rPr>
        <w:tab/>
      </w:r>
      <w:r w:rsidRPr="00B7406C">
        <w:rPr>
          <w:sz w:val="24"/>
          <w:szCs w:val="24"/>
        </w:rPr>
        <w:t xml:space="preserve"> 1641</w:t>
      </w:r>
    </w:p>
    <w:p w14:paraId="3DE46279"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Sport and Active Recreation—</w:t>
      </w:r>
      <w:r w:rsidRPr="00B7406C">
        <w:rPr>
          <w:sz w:val="24"/>
          <w:szCs w:val="24"/>
        </w:rPr>
        <w:t>Report—Assembly resolution of 22 April 2021—update</w:t>
      </w:r>
      <w:r w:rsidRPr="00B7406C">
        <w:rPr>
          <w:sz w:val="24"/>
          <w:szCs w:val="24"/>
          <w:u w:val="dotted"/>
        </w:rPr>
        <w:tab/>
      </w:r>
      <w:r w:rsidRPr="00B7406C">
        <w:rPr>
          <w:sz w:val="24"/>
          <w:szCs w:val="24"/>
        </w:rPr>
        <w:t xml:space="preserve">  590</w:t>
      </w:r>
    </w:p>
    <w:p w14:paraId="24E47CC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Standing Committees—</w:t>
      </w:r>
      <w:r w:rsidRPr="00B7406C">
        <w:rPr>
          <w:sz w:val="24"/>
          <w:szCs w:val="24"/>
        </w:rPr>
        <w:t>Membership—Proposed changes—</w:t>
      </w:r>
    </w:p>
    <w:p w14:paraId="0C29302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Copy of email correspondence between the ACT Greens' Whip and the Speaker, dated 9 December 2021</w:t>
      </w:r>
      <w:r w:rsidRPr="00B7406C">
        <w:rPr>
          <w:sz w:val="24"/>
          <w:szCs w:val="24"/>
          <w:u w:val="dotted"/>
        </w:rPr>
        <w:tab/>
      </w:r>
      <w:r w:rsidRPr="00B7406C">
        <w:rPr>
          <w:sz w:val="24"/>
          <w:szCs w:val="24"/>
        </w:rPr>
        <w:t xml:space="preserve">  472</w:t>
      </w:r>
    </w:p>
    <w:p w14:paraId="5D6648B6"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Copy of email correspondence between the Opposition Whip and the Speaker, dated 13 December 2023</w:t>
      </w:r>
      <w:r w:rsidRPr="00B7406C">
        <w:rPr>
          <w:sz w:val="24"/>
          <w:szCs w:val="24"/>
          <w:u w:val="dotted"/>
        </w:rPr>
        <w:tab/>
      </w:r>
      <w:r w:rsidRPr="00B7406C">
        <w:rPr>
          <w:sz w:val="24"/>
          <w:szCs w:val="24"/>
        </w:rPr>
        <w:t xml:space="preserve"> 1647</w:t>
      </w:r>
    </w:p>
    <w:p w14:paraId="4AB81025"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Standing order 99B—Petitions—Referral advice—Correspondence—</w:t>
      </w:r>
    </w:p>
    <w:p w14:paraId="4897844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e-petition 004-23— Car parking on public green open spaces—Copy of letter to the Speaker from the Chair, Standing Committee on Planning, Transport and City Services, dated 18 January 2024</w:t>
      </w:r>
      <w:r w:rsidRPr="00B7406C">
        <w:rPr>
          <w:sz w:val="24"/>
          <w:szCs w:val="24"/>
          <w:u w:val="dotted"/>
        </w:rPr>
        <w:tab/>
      </w:r>
      <w:r w:rsidRPr="00B7406C">
        <w:rPr>
          <w:sz w:val="24"/>
          <w:szCs w:val="24"/>
        </w:rPr>
        <w:t xml:space="preserve"> 1648</w:t>
      </w:r>
    </w:p>
    <w:p w14:paraId="1CFCF090" w14:textId="7614E811" w:rsidR="00B63D9A" w:rsidRPr="00B7406C" w:rsidRDefault="00B63D9A" w:rsidP="00B63D9A">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Standing order 99B—Petitions—Referral advice—Correspondence—</w:t>
      </w:r>
      <w:r w:rsidRPr="00B63D9A">
        <w:rPr>
          <w:bCs/>
          <w:i/>
          <w:iCs/>
          <w:sz w:val="24"/>
          <w:szCs w:val="24"/>
        </w:rPr>
        <w:t>continued</w:t>
      </w:r>
    </w:p>
    <w:p w14:paraId="070288EE" w14:textId="7ADBEE95" w:rsidR="008D38D0" w:rsidRPr="00B7406C" w:rsidRDefault="008D38D0" w:rsidP="008D38D0">
      <w:pPr>
        <w:tabs>
          <w:tab w:val="clear" w:pos="9781"/>
          <w:tab w:val="left" w:pos="9639"/>
        </w:tabs>
        <w:spacing w:after="0" w:line="240" w:lineRule="auto"/>
        <w:ind w:left="560" w:right="1132" w:hanging="280"/>
        <w:rPr>
          <w:sz w:val="24"/>
          <w:szCs w:val="24"/>
        </w:rPr>
      </w:pPr>
      <w:r w:rsidRPr="00B7406C">
        <w:rPr>
          <w:sz w:val="24"/>
          <w:szCs w:val="24"/>
        </w:rPr>
        <w:t>e-petition 005-24—Review of Act's snake licensing arrangements and the resourcing of snake catching and education services—Copy of letter to the Speaker from the Chair, Standing Committee on Environment, Climate Change and Biodiversity, dated 3 July 2024</w:t>
      </w:r>
      <w:r w:rsidRPr="00B7406C">
        <w:rPr>
          <w:sz w:val="24"/>
          <w:szCs w:val="24"/>
          <w:u w:val="dotted"/>
        </w:rPr>
        <w:tab/>
      </w:r>
      <w:r w:rsidRPr="00B7406C">
        <w:rPr>
          <w:sz w:val="24"/>
          <w:szCs w:val="24"/>
        </w:rPr>
        <w:t xml:space="preserve"> 2003</w:t>
      </w:r>
    </w:p>
    <w:p w14:paraId="306C587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e-petition 017-23— Indian (Common) Myna control—Copy of letter to the Speaker from the Chair, Standing Committee on Environment, Climate Change and Biodiversity, dated 18 December 2023</w:t>
      </w:r>
      <w:r w:rsidRPr="00B7406C">
        <w:rPr>
          <w:sz w:val="24"/>
          <w:szCs w:val="24"/>
          <w:u w:val="dotted"/>
        </w:rPr>
        <w:tab/>
      </w:r>
      <w:r w:rsidRPr="00B7406C">
        <w:rPr>
          <w:sz w:val="24"/>
          <w:szCs w:val="24"/>
        </w:rPr>
        <w:t xml:space="preserve"> 1649</w:t>
      </w:r>
    </w:p>
    <w:p w14:paraId="5CA1825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e-petition 019-23 Japanese domestic market style number plates—Introduction—Copy of letter to the Speaker from the Chair, Standing Committee on Planning, Transport and City Services, dated 15 February 2024</w:t>
      </w:r>
      <w:r w:rsidRPr="00B7406C">
        <w:rPr>
          <w:sz w:val="24"/>
          <w:szCs w:val="24"/>
          <w:u w:val="dotted"/>
        </w:rPr>
        <w:tab/>
      </w:r>
      <w:r w:rsidRPr="00B7406C">
        <w:rPr>
          <w:sz w:val="24"/>
          <w:szCs w:val="24"/>
        </w:rPr>
        <w:t xml:space="preserve"> 1699</w:t>
      </w:r>
    </w:p>
    <w:p w14:paraId="315AF0E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e-petition 022-23 Save Scullin's habitat trees and protect other native trees with hollows across the ACT for the future—Introduction—Copy of letter to the Speaker from the Chair, Standing Committee on Planning, Transport and City Services, dated 15 February 2024</w:t>
      </w:r>
      <w:r w:rsidRPr="00B7406C">
        <w:rPr>
          <w:sz w:val="24"/>
          <w:szCs w:val="24"/>
          <w:u w:val="dotted"/>
        </w:rPr>
        <w:tab/>
      </w:r>
      <w:r w:rsidRPr="00B7406C">
        <w:rPr>
          <w:sz w:val="24"/>
          <w:szCs w:val="24"/>
        </w:rPr>
        <w:t xml:space="preserve"> 1699</w:t>
      </w:r>
    </w:p>
    <w:p w14:paraId="1FF9EAB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e-petition 023-23 Improve Public Transport Outcomes for Belconnen—Introduction—Copy of letter to the Speaker from the Chair, Standing Committee on Planning, Transport and City Services, dated 15 February 2024</w:t>
      </w:r>
      <w:r w:rsidRPr="00B7406C">
        <w:rPr>
          <w:sz w:val="24"/>
          <w:szCs w:val="24"/>
          <w:u w:val="dotted"/>
        </w:rPr>
        <w:tab/>
      </w:r>
      <w:r w:rsidRPr="00B7406C">
        <w:rPr>
          <w:sz w:val="24"/>
          <w:szCs w:val="24"/>
        </w:rPr>
        <w:t xml:space="preserve"> 1699</w:t>
      </w:r>
    </w:p>
    <w:p w14:paraId="1864AA27" w14:textId="22447634"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e-petition 024-23— Stop the ACT Government's GP Tax—Copy of letter to the Speaker from the Chair, Standing Committee on Public Accounts, dated 3 April 2024</w:t>
      </w:r>
      <w:r w:rsidRPr="00B7406C">
        <w:rPr>
          <w:sz w:val="24"/>
          <w:szCs w:val="24"/>
          <w:u w:val="dotted"/>
        </w:rPr>
        <w:tab/>
      </w:r>
      <w:r w:rsidRPr="00B7406C">
        <w:rPr>
          <w:sz w:val="24"/>
          <w:szCs w:val="24"/>
        </w:rPr>
        <w:t xml:space="preserve"> 1749</w:t>
      </w:r>
    </w:p>
    <w:p w14:paraId="253C829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e-petition 027-23 Remove the Provision of Good Character References for Paedophiles in the Sentencing Procedures of Child Sexual Abuse Cases—Introduction—Copy of letter to the Speaker from the Chair, Standing Committee on Justice and Community Safety, dated 14 February 2024</w:t>
      </w:r>
      <w:r w:rsidRPr="00B7406C">
        <w:rPr>
          <w:sz w:val="24"/>
          <w:szCs w:val="24"/>
          <w:u w:val="dotted"/>
        </w:rPr>
        <w:tab/>
      </w:r>
      <w:r w:rsidRPr="00B7406C">
        <w:rPr>
          <w:sz w:val="24"/>
          <w:szCs w:val="24"/>
        </w:rPr>
        <w:t xml:space="preserve"> 1699</w:t>
      </w:r>
    </w:p>
    <w:p w14:paraId="527FD9D2" w14:textId="626FB485" w:rsidR="006E74DC" w:rsidRPr="00B7406C" w:rsidRDefault="006E74DC" w:rsidP="006E74DC">
      <w:pPr>
        <w:tabs>
          <w:tab w:val="clear" w:pos="9781"/>
          <w:tab w:val="left" w:pos="9639"/>
        </w:tabs>
        <w:spacing w:after="0" w:line="240" w:lineRule="auto"/>
        <w:ind w:left="560" w:right="1240" w:hanging="280"/>
        <w:rPr>
          <w:b/>
          <w:sz w:val="24"/>
          <w:szCs w:val="24"/>
        </w:rPr>
      </w:pPr>
      <w:r w:rsidRPr="00B7406C">
        <w:rPr>
          <w:sz w:val="24"/>
          <w:szCs w:val="24"/>
        </w:rPr>
        <w:t>e-petition 029-23 and pet-018-24—Increase Police in the Woden Town Centre—Copy of letter to the Speaker from the Chair, Standing Committee on Justice and Community Safety, dated 21 August 2024</w:t>
      </w:r>
      <w:r w:rsidRPr="00B7406C">
        <w:rPr>
          <w:sz w:val="24"/>
          <w:szCs w:val="24"/>
          <w:u w:val="dotted"/>
        </w:rPr>
        <w:tab/>
      </w:r>
      <w:r w:rsidRPr="00B7406C">
        <w:rPr>
          <w:sz w:val="24"/>
          <w:szCs w:val="24"/>
        </w:rPr>
        <w:t xml:space="preserve"> 2003</w:t>
      </w:r>
    </w:p>
    <w:p w14:paraId="77469F2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Standing order 191—</w:t>
      </w:r>
      <w:r w:rsidRPr="00B7406C">
        <w:rPr>
          <w:sz w:val="24"/>
          <w:szCs w:val="24"/>
        </w:rPr>
        <w:t>Amendments—</w:t>
      </w:r>
    </w:p>
    <w:p w14:paraId="2172E17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Aboriginal and Torres Strait Islander Children and Young People Commissioner Bill 2022, dated 8 and 9 December 2022</w:t>
      </w:r>
      <w:r w:rsidRPr="00B7406C">
        <w:rPr>
          <w:sz w:val="24"/>
          <w:szCs w:val="24"/>
          <w:u w:val="dotted"/>
        </w:rPr>
        <w:tab/>
      </w:r>
      <w:r w:rsidRPr="00B7406C">
        <w:rPr>
          <w:sz w:val="24"/>
          <w:szCs w:val="24"/>
        </w:rPr>
        <w:t xml:space="preserve">  998</w:t>
      </w:r>
    </w:p>
    <w:p w14:paraId="416AA36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Animal Management and Welfare Legislation Amendment Bill 2022, dated 13 and 15 February 2023</w:t>
      </w:r>
      <w:r w:rsidRPr="00B7406C">
        <w:rPr>
          <w:sz w:val="24"/>
          <w:szCs w:val="24"/>
          <w:u w:val="dotted"/>
        </w:rPr>
        <w:tab/>
      </w:r>
      <w:r w:rsidRPr="00B7406C">
        <w:rPr>
          <w:sz w:val="24"/>
          <w:szCs w:val="24"/>
        </w:rPr>
        <w:t xml:space="preserve"> 1048</w:t>
      </w:r>
    </w:p>
    <w:p w14:paraId="02F9472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Assisted Reproductive Technology Bill 2023, dated 26 March 2024</w:t>
      </w:r>
      <w:r w:rsidRPr="00B7406C">
        <w:rPr>
          <w:sz w:val="24"/>
          <w:szCs w:val="24"/>
          <w:u w:val="dotted"/>
        </w:rPr>
        <w:tab/>
      </w:r>
      <w:r w:rsidRPr="00B7406C">
        <w:rPr>
          <w:sz w:val="24"/>
          <w:szCs w:val="24"/>
        </w:rPr>
        <w:t xml:space="preserve"> 1749</w:t>
      </w:r>
    </w:p>
    <w:p w14:paraId="10DB880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Background Checking Legislation Amendment Bill 2022, dated 5 and 6 April 2023</w:t>
      </w:r>
      <w:r w:rsidRPr="00B7406C">
        <w:rPr>
          <w:sz w:val="24"/>
          <w:szCs w:val="24"/>
          <w:u w:val="dotted"/>
        </w:rPr>
        <w:tab/>
      </w:r>
      <w:r w:rsidRPr="00B7406C">
        <w:rPr>
          <w:sz w:val="24"/>
          <w:szCs w:val="24"/>
        </w:rPr>
        <w:t xml:space="preserve"> 1144</w:t>
      </w:r>
    </w:p>
    <w:p w14:paraId="5F32813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Births, Deaths and Marriages Registration Amendment Bill 2023, dated 26 March 2024</w:t>
      </w:r>
      <w:r w:rsidRPr="00B7406C">
        <w:rPr>
          <w:sz w:val="24"/>
          <w:szCs w:val="24"/>
          <w:u w:val="dotted"/>
        </w:rPr>
        <w:tab/>
      </w:r>
      <w:r w:rsidRPr="00B7406C">
        <w:rPr>
          <w:sz w:val="24"/>
          <w:szCs w:val="24"/>
        </w:rPr>
        <w:t xml:space="preserve"> 1749</w:t>
      </w:r>
    </w:p>
    <w:p w14:paraId="06E4047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Building and Construction Legislation Amendment Bill 2023, dated 6 December 2023</w:t>
      </w:r>
      <w:r w:rsidRPr="00B7406C">
        <w:rPr>
          <w:sz w:val="24"/>
          <w:szCs w:val="24"/>
          <w:u w:val="dotted"/>
        </w:rPr>
        <w:tab/>
      </w:r>
      <w:r w:rsidRPr="00B7406C">
        <w:rPr>
          <w:sz w:val="24"/>
          <w:szCs w:val="24"/>
        </w:rPr>
        <w:t xml:space="preserve"> 1649</w:t>
      </w:r>
    </w:p>
    <w:p w14:paraId="2750BAE6" w14:textId="4D0C327D" w:rsidR="00E96DC9" w:rsidRPr="00B7406C" w:rsidRDefault="00E96DC9" w:rsidP="00E96DC9">
      <w:pPr>
        <w:tabs>
          <w:tab w:val="clear" w:pos="9781"/>
          <w:tab w:val="left" w:pos="9639"/>
        </w:tabs>
        <w:spacing w:after="0" w:line="240" w:lineRule="auto"/>
        <w:ind w:left="560" w:right="1240" w:hanging="280"/>
        <w:rPr>
          <w:sz w:val="24"/>
          <w:szCs w:val="24"/>
        </w:rPr>
      </w:pPr>
      <w:r w:rsidRPr="00B7406C">
        <w:rPr>
          <w:sz w:val="24"/>
          <w:szCs w:val="24"/>
        </w:rPr>
        <w:t>Children and Young People Amendment Bill 2024 (No 2), dated 4 July 2024, 5 July 2024 and 9 July 2024</w:t>
      </w:r>
      <w:r w:rsidRPr="00B7406C">
        <w:rPr>
          <w:sz w:val="24"/>
          <w:szCs w:val="24"/>
          <w:u w:val="dotted"/>
        </w:rPr>
        <w:tab/>
      </w:r>
      <w:r w:rsidRPr="00B7406C">
        <w:rPr>
          <w:sz w:val="24"/>
          <w:szCs w:val="24"/>
        </w:rPr>
        <w:t xml:space="preserve"> 2003</w:t>
      </w:r>
    </w:p>
    <w:p w14:paraId="2925795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Climate Change and Greenhouse Gas Reduction (Natural Gas Transition) Amendment Bill 2022, dated 28 June 2023</w:t>
      </w:r>
      <w:r w:rsidRPr="00B7406C">
        <w:rPr>
          <w:sz w:val="24"/>
          <w:szCs w:val="24"/>
          <w:u w:val="dotted"/>
        </w:rPr>
        <w:tab/>
      </w:r>
      <w:r w:rsidRPr="00B7406C">
        <w:rPr>
          <w:sz w:val="24"/>
          <w:szCs w:val="24"/>
        </w:rPr>
        <w:t xml:space="preserve"> 1329</w:t>
      </w:r>
    </w:p>
    <w:p w14:paraId="6B024D9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Corrections and Sentencing Legislation Amendment Bill 2022, dated 14 and 16 of June 2023</w:t>
      </w:r>
      <w:r w:rsidRPr="00B7406C">
        <w:rPr>
          <w:sz w:val="24"/>
          <w:szCs w:val="24"/>
          <w:u w:val="dotted"/>
        </w:rPr>
        <w:tab/>
      </w:r>
      <w:r w:rsidRPr="00B7406C">
        <w:rPr>
          <w:sz w:val="24"/>
          <w:szCs w:val="24"/>
        </w:rPr>
        <w:t xml:space="preserve"> 1291</w:t>
      </w:r>
    </w:p>
    <w:p w14:paraId="33F52CC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Courts and Other Justice Legislation Amendment Act 2021, dated 3 and 7 June 2021</w:t>
      </w:r>
      <w:r w:rsidRPr="00B7406C">
        <w:rPr>
          <w:sz w:val="24"/>
          <w:szCs w:val="24"/>
          <w:u w:val="dotted"/>
        </w:rPr>
        <w:tab/>
      </w:r>
      <w:r w:rsidRPr="00B7406C">
        <w:rPr>
          <w:sz w:val="24"/>
          <w:szCs w:val="24"/>
        </w:rPr>
        <w:t xml:space="preserve">  208</w:t>
      </w:r>
    </w:p>
    <w:p w14:paraId="15499ADE" w14:textId="2D9FEBBC" w:rsidR="00B63D9A" w:rsidRPr="00B7406C" w:rsidRDefault="00B63D9A" w:rsidP="00B63D9A">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Standing order 191—</w:t>
      </w:r>
      <w:r w:rsidRPr="00B7406C">
        <w:rPr>
          <w:sz w:val="24"/>
          <w:szCs w:val="24"/>
        </w:rPr>
        <w:t>Amendments—</w:t>
      </w:r>
      <w:r w:rsidRPr="00B63D9A">
        <w:rPr>
          <w:i/>
          <w:iCs/>
          <w:sz w:val="24"/>
          <w:szCs w:val="24"/>
        </w:rPr>
        <w:t>continued</w:t>
      </w:r>
    </w:p>
    <w:p w14:paraId="3547898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COVID-19 Emergency Response Legislation Amendment Bill 2020 (No 3)—dated 17 February 2021</w:t>
      </w:r>
      <w:r w:rsidRPr="00B7406C">
        <w:rPr>
          <w:sz w:val="24"/>
          <w:szCs w:val="24"/>
          <w:u w:val="dotted"/>
        </w:rPr>
        <w:tab/>
      </w:r>
      <w:r w:rsidRPr="00B7406C">
        <w:rPr>
          <w:sz w:val="24"/>
          <w:szCs w:val="24"/>
        </w:rPr>
        <w:t xml:space="preserve">   90</w:t>
      </w:r>
    </w:p>
    <w:p w14:paraId="040809D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(Policing) Legislation Amendment Bill 2021, dated 29 March 2022</w:t>
      </w:r>
      <w:r w:rsidRPr="00B7406C">
        <w:rPr>
          <w:sz w:val="24"/>
          <w:szCs w:val="24"/>
          <w:u w:val="dotted"/>
        </w:rPr>
        <w:tab/>
      </w:r>
      <w:r w:rsidRPr="00B7406C">
        <w:rPr>
          <w:sz w:val="24"/>
          <w:szCs w:val="24"/>
        </w:rPr>
        <w:t xml:space="preserve">  567</w:t>
      </w:r>
    </w:p>
    <w:p w14:paraId="110836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Legislation Amendment Bill 2020, dated 8 April 2021</w:t>
      </w:r>
      <w:r w:rsidRPr="00B7406C">
        <w:rPr>
          <w:sz w:val="24"/>
          <w:szCs w:val="24"/>
          <w:u w:val="dotted"/>
        </w:rPr>
        <w:tab/>
      </w:r>
      <w:r w:rsidRPr="00B7406C">
        <w:rPr>
          <w:sz w:val="24"/>
          <w:szCs w:val="24"/>
        </w:rPr>
        <w:t xml:space="preserve">  120</w:t>
      </w:r>
    </w:p>
    <w:p w14:paraId="28F9335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Legislation Amendment Bill 2021, dated 10 and 11 August 2021</w:t>
      </w:r>
      <w:r w:rsidRPr="00B7406C">
        <w:rPr>
          <w:sz w:val="24"/>
          <w:szCs w:val="24"/>
          <w:u w:val="dotted"/>
        </w:rPr>
        <w:tab/>
      </w:r>
      <w:r w:rsidRPr="00B7406C">
        <w:rPr>
          <w:sz w:val="24"/>
          <w:szCs w:val="24"/>
        </w:rPr>
        <w:t xml:space="preserve">  278</w:t>
      </w:r>
    </w:p>
    <w:p w14:paraId="188D36E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Legislation Amendment Bill 2022, dated 5,6 and 7 September 2023</w:t>
      </w:r>
      <w:r w:rsidRPr="00B7406C">
        <w:rPr>
          <w:sz w:val="24"/>
          <w:szCs w:val="24"/>
          <w:u w:val="dotted"/>
        </w:rPr>
        <w:tab/>
      </w:r>
      <w:r w:rsidRPr="00B7406C">
        <w:rPr>
          <w:sz w:val="24"/>
          <w:szCs w:val="24"/>
        </w:rPr>
        <w:t xml:space="preserve"> 1395</w:t>
      </w:r>
    </w:p>
    <w:p w14:paraId="4DAC75F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Legislation Amendment Bill 2023, dated 16 and 17 April 2024</w:t>
      </w:r>
      <w:r w:rsidRPr="00B7406C">
        <w:rPr>
          <w:sz w:val="24"/>
          <w:szCs w:val="24"/>
          <w:u w:val="dotted"/>
        </w:rPr>
        <w:tab/>
      </w:r>
      <w:r w:rsidRPr="00B7406C">
        <w:rPr>
          <w:sz w:val="24"/>
          <w:szCs w:val="24"/>
        </w:rPr>
        <w:t xml:space="preserve"> 1785</w:t>
      </w:r>
    </w:p>
    <w:p w14:paraId="4DEE59D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Crimes Legislation Amendment Bill 2024, dated 16 and 17 April 2024</w:t>
      </w:r>
      <w:r w:rsidRPr="00B7406C">
        <w:rPr>
          <w:sz w:val="24"/>
          <w:szCs w:val="24"/>
          <w:u w:val="dotted"/>
        </w:rPr>
        <w:tab/>
      </w:r>
      <w:r w:rsidRPr="00B7406C">
        <w:rPr>
          <w:sz w:val="24"/>
          <w:szCs w:val="24"/>
        </w:rPr>
        <w:t xml:space="preserve"> 1785</w:t>
      </w:r>
    </w:p>
    <w:p w14:paraId="653D0CF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Discrimination Amendment Bill 2022, dated 4 and 6 April 2023</w:t>
      </w:r>
      <w:r w:rsidRPr="00B7406C">
        <w:rPr>
          <w:sz w:val="24"/>
          <w:szCs w:val="24"/>
          <w:u w:val="dotted"/>
        </w:rPr>
        <w:tab/>
      </w:r>
      <w:r w:rsidRPr="00B7406C">
        <w:rPr>
          <w:sz w:val="24"/>
          <w:szCs w:val="24"/>
        </w:rPr>
        <w:t xml:space="preserve"> 1144</w:t>
      </w:r>
    </w:p>
    <w:p w14:paraId="1021E04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Domestic Violence Agencies (Information Sharing) Amendment Bill 2023, dated 21 May, 22 May and 23 May 2024</w:t>
      </w:r>
      <w:r w:rsidRPr="00B7406C">
        <w:rPr>
          <w:sz w:val="24"/>
          <w:szCs w:val="24"/>
          <w:u w:val="dotted"/>
        </w:rPr>
        <w:tab/>
      </w:r>
      <w:r w:rsidRPr="00B7406C">
        <w:rPr>
          <w:sz w:val="24"/>
          <w:szCs w:val="24"/>
        </w:rPr>
        <w:t xml:space="preserve"> 1822</w:t>
      </w:r>
    </w:p>
    <w:p w14:paraId="7BE0459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Drugs of Dependence (Personal Use) Amendment Bill 2021, dated 26 and 27 October 2022</w:t>
      </w:r>
      <w:r w:rsidRPr="00B7406C">
        <w:rPr>
          <w:sz w:val="24"/>
          <w:szCs w:val="24"/>
          <w:u w:val="dotted"/>
        </w:rPr>
        <w:tab/>
      </w:r>
      <w:r w:rsidRPr="00B7406C">
        <w:rPr>
          <w:sz w:val="24"/>
          <w:szCs w:val="24"/>
        </w:rPr>
        <w:t xml:space="preserve">  924</w:t>
      </w:r>
    </w:p>
    <w:p w14:paraId="614CF4A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Education Amendment Bill 2022, dated 17 June 2022</w:t>
      </w:r>
      <w:r w:rsidRPr="00B7406C">
        <w:rPr>
          <w:sz w:val="24"/>
          <w:szCs w:val="24"/>
          <w:u w:val="dotted"/>
        </w:rPr>
        <w:tab/>
      </w:r>
      <w:r w:rsidRPr="00B7406C">
        <w:rPr>
          <w:sz w:val="24"/>
          <w:szCs w:val="24"/>
        </w:rPr>
        <w:t xml:space="preserve">  738</w:t>
      </w:r>
    </w:p>
    <w:p w14:paraId="3E9F494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Electoral Amendment Bill 2018, dated 1, 2 and 3 September 2020</w:t>
      </w:r>
      <w:r w:rsidRPr="00B7406C">
        <w:rPr>
          <w:sz w:val="24"/>
          <w:szCs w:val="24"/>
          <w:u w:val="dotted"/>
        </w:rPr>
        <w:tab/>
      </w:r>
      <w:r w:rsidRPr="00B7406C">
        <w:rPr>
          <w:sz w:val="24"/>
          <w:szCs w:val="24"/>
        </w:rPr>
        <w:t xml:space="preserve">    5</w:t>
      </w:r>
    </w:p>
    <w:p w14:paraId="433019C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Electoral and Road Safety Legislation Amendment Bill 2023, dated 14 November 2023</w:t>
      </w:r>
      <w:r w:rsidRPr="00B7406C">
        <w:rPr>
          <w:sz w:val="24"/>
          <w:szCs w:val="24"/>
          <w:u w:val="dotted"/>
        </w:rPr>
        <w:tab/>
      </w:r>
      <w:r w:rsidRPr="00B7406C">
        <w:rPr>
          <w:sz w:val="24"/>
          <w:szCs w:val="24"/>
        </w:rPr>
        <w:t xml:space="preserve"> 1610</w:t>
      </w:r>
    </w:p>
    <w:p w14:paraId="7EC70A4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Electricity Safety Legislation Amendment Bill 2022, dated 13 and 14 February 2023</w:t>
      </w:r>
      <w:r w:rsidRPr="00B7406C">
        <w:rPr>
          <w:sz w:val="24"/>
          <w:szCs w:val="24"/>
          <w:u w:val="dotted"/>
        </w:rPr>
        <w:tab/>
      </w:r>
      <w:r w:rsidRPr="00B7406C">
        <w:rPr>
          <w:sz w:val="24"/>
          <w:szCs w:val="24"/>
        </w:rPr>
        <w:t xml:space="preserve"> 1048</w:t>
      </w:r>
    </w:p>
    <w:p w14:paraId="00D8FD8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Family Violence Legislation Amendment Bill 2022, dated 10 August 2022</w:t>
      </w:r>
      <w:r w:rsidRPr="00B7406C">
        <w:rPr>
          <w:sz w:val="24"/>
          <w:szCs w:val="24"/>
          <w:u w:val="dotted"/>
        </w:rPr>
        <w:tab/>
      </w:r>
      <w:r w:rsidRPr="00B7406C">
        <w:rPr>
          <w:sz w:val="24"/>
          <w:szCs w:val="24"/>
        </w:rPr>
        <w:t xml:space="preserve">  799</w:t>
      </w:r>
    </w:p>
    <w:p w14:paraId="5101FC4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Financial Management Amendment Bill 2021 (No 2), dated 5,6 and 7 July 2023</w:t>
      </w:r>
      <w:r w:rsidRPr="00B7406C">
        <w:rPr>
          <w:sz w:val="24"/>
          <w:szCs w:val="24"/>
          <w:u w:val="dotted"/>
        </w:rPr>
        <w:tab/>
      </w:r>
      <w:r w:rsidRPr="00B7406C">
        <w:rPr>
          <w:sz w:val="24"/>
          <w:szCs w:val="24"/>
        </w:rPr>
        <w:t xml:space="preserve"> 1350</w:t>
      </w:r>
    </w:p>
    <w:p w14:paraId="5C706DA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Freedom of Information Amendment Bill 2022, dated 15 and 16 May 2023</w:t>
      </w:r>
      <w:r w:rsidRPr="00B7406C">
        <w:rPr>
          <w:sz w:val="24"/>
          <w:szCs w:val="24"/>
          <w:u w:val="dotted"/>
        </w:rPr>
        <w:tab/>
      </w:r>
      <w:r w:rsidRPr="00B7406C">
        <w:rPr>
          <w:sz w:val="24"/>
          <w:szCs w:val="24"/>
        </w:rPr>
        <w:t xml:space="preserve"> 1183</w:t>
      </w:r>
    </w:p>
    <w:p w14:paraId="3A7C3A23" w14:textId="04090786"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Gaming Machine (Club Refuge) Amendment Bill 2022, dated 5,6 and 7 July 2023</w:t>
      </w:r>
      <w:r w:rsidRPr="00B7406C">
        <w:rPr>
          <w:sz w:val="24"/>
          <w:szCs w:val="24"/>
          <w:u w:val="dotted"/>
        </w:rPr>
        <w:tab/>
      </w:r>
      <w:r w:rsidRPr="00B7406C">
        <w:rPr>
          <w:sz w:val="24"/>
          <w:szCs w:val="24"/>
        </w:rPr>
        <w:t xml:space="preserve"> 135</w:t>
      </w:r>
      <w:r w:rsidR="001A7293">
        <w:rPr>
          <w:sz w:val="24"/>
          <w:szCs w:val="24"/>
        </w:rPr>
        <w:t>2</w:t>
      </w:r>
    </w:p>
    <w:p w14:paraId="06FF207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Gaming Machine Amendment Bill 2023, dated 13 February 2024</w:t>
      </w:r>
      <w:r w:rsidRPr="00B7406C">
        <w:rPr>
          <w:sz w:val="24"/>
          <w:szCs w:val="24"/>
          <w:u w:val="dotted"/>
        </w:rPr>
        <w:tab/>
      </w:r>
      <w:r w:rsidRPr="00B7406C">
        <w:rPr>
          <w:sz w:val="24"/>
          <w:szCs w:val="24"/>
        </w:rPr>
        <w:t xml:space="preserve"> 1699</w:t>
      </w:r>
    </w:p>
    <w:p w14:paraId="09ACA6D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Procurement Amendment Bill 2021, dated 14 and 16 February 2022</w:t>
      </w:r>
      <w:r w:rsidRPr="00B7406C">
        <w:rPr>
          <w:sz w:val="24"/>
          <w:szCs w:val="24"/>
          <w:u w:val="dotted"/>
        </w:rPr>
        <w:tab/>
      </w:r>
      <w:r w:rsidRPr="00B7406C">
        <w:rPr>
          <w:sz w:val="24"/>
          <w:szCs w:val="24"/>
        </w:rPr>
        <w:t xml:space="preserve">  518</w:t>
      </w:r>
    </w:p>
    <w:p w14:paraId="3407D5D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Procurement Amendment Bill 2023, dated 13 February 2024</w:t>
      </w:r>
      <w:r w:rsidRPr="00B7406C">
        <w:rPr>
          <w:sz w:val="24"/>
          <w:szCs w:val="24"/>
          <w:u w:val="dotted"/>
        </w:rPr>
        <w:tab/>
      </w:r>
      <w:r w:rsidRPr="00B7406C">
        <w:rPr>
          <w:sz w:val="24"/>
          <w:szCs w:val="24"/>
        </w:rPr>
        <w:t xml:space="preserve"> 1699</w:t>
      </w:r>
    </w:p>
    <w:p w14:paraId="7EFF8F4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Guardianship and Management of Property Amendment Bill 2022, dated 13 and 14 February 2023</w:t>
      </w:r>
      <w:r w:rsidRPr="00B7406C">
        <w:rPr>
          <w:sz w:val="24"/>
          <w:szCs w:val="24"/>
          <w:u w:val="dotted"/>
        </w:rPr>
        <w:tab/>
      </w:r>
      <w:r w:rsidRPr="00B7406C">
        <w:rPr>
          <w:sz w:val="24"/>
          <w:szCs w:val="24"/>
        </w:rPr>
        <w:t xml:space="preserve"> 1048</w:t>
      </w:r>
    </w:p>
    <w:p w14:paraId="68957CA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Infrastructure Enabling Bill 2023, dated 2 June 2023</w:t>
      </w:r>
      <w:r w:rsidRPr="00B7406C">
        <w:rPr>
          <w:sz w:val="24"/>
          <w:szCs w:val="24"/>
          <w:u w:val="dotted"/>
        </w:rPr>
        <w:tab/>
      </w:r>
      <w:r w:rsidRPr="00B7406C">
        <w:rPr>
          <w:sz w:val="24"/>
          <w:szCs w:val="24"/>
        </w:rPr>
        <w:t xml:space="preserve"> 1211</w:t>
      </w:r>
    </w:p>
    <w:p w14:paraId="621935B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Health Legislation Amendment Bill 2022, dated 8 and 9 December 2022</w:t>
      </w:r>
      <w:r w:rsidRPr="00B7406C">
        <w:rPr>
          <w:sz w:val="24"/>
          <w:szCs w:val="24"/>
          <w:u w:val="dotted"/>
        </w:rPr>
        <w:tab/>
      </w:r>
      <w:r w:rsidRPr="00B7406C">
        <w:rPr>
          <w:sz w:val="24"/>
          <w:szCs w:val="24"/>
        </w:rPr>
        <w:t xml:space="preserve">  998</w:t>
      </w:r>
    </w:p>
    <w:p w14:paraId="17D606B3" w14:textId="5120571D" w:rsidR="00E96DC9" w:rsidRPr="00B7406C" w:rsidRDefault="00E96DC9" w:rsidP="00E96DC9">
      <w:pPr>
        <w:tabs>
          <w:tab w:val="clear" w:pos="9781"/>
          <w:tab w:val="left" w:pos="9639"/>
        </w:tabs>
        <w:spacing w:after="0" w:line="240" w:lineRule="auto"/>
        <w:ind w:left="560" w:right="1240" w:hanging="280"/>
        <w:rPr>
          <w:sz w:val="24"/>
          <w:szCs w:val="24"/>
        </w:rPr>
      </w:pPr>
      <w:r w:rsidRPr="00B7406C">
        <w:rPr>
          <w:sz w:val="24"/>
          <w:szCs w:val="24"/>
        </w:rPr>
        <w:t>Housing and Consumer Affairs Legislation Amendment Bill 2024, dated 4 July 2024, 5 July 2024 and 9 July 2024</w:t>
      </w:r>
      <w:r w:rsidRPr="00B7406C">
        <w:rPr>
          <w:sz w:val="24"/>
          <w:szCs w:val="24"/>
          <w:u w:val="dotted"/>
        </w:rPr>
        <w:tab/>
      </w:r>
      <w:r w:rsidRPr="00B7406C">
        <w:rPr>
          <w:sz w:val="24"/>
          <w:szCs w:val="24"/>
        </w:rPr>
        <w:t xml:space="preserve"> 2003</w:t>
      </w:r>
    </w:p>
    <w:p w14:paraId="05C7916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Justice and Community Safety Legislation Amendment Bill 2020—dated 17 February 2021</w:t>
      </w:r>
      <w:r w:rsidRPr="00B7406C">
        <w:rPr>
          <w:sz w:val="24"/>
          <w:szCs w:val="24"/>
          <w:u w:val="dotted"/>
        </w:rPr>
        <w:tab/>
      </w:r>
      <w:r w:rsidRPr="00B7406C">
        <w:rPr>
          <w:sz w:val="24"/>
          <w:szCs w:val="24"/>
        </w:rPr>
        <w:t xml:space="preserve">   90</w:t>
      </w:r>
    </w:p>
    <w:p w14:paraId="3E5BC42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Justice and Community Safety Legislation Amendment Bill 2021, dated 10 December 2021</w:t>
      </w:r>
      <w:r w:rsidRPr="00B7406C">
        <w:rPr>
          <w:sz w:val="24"/>
          <w:szCs w:val="24"/>
          <w:u w:val="dotted"/>
        </w:rPr>
        <w:tab/>
      </w:r>
      <w:r w:rsidRPr="00B7406C">
        <w:rPr>
          <w:sz w:val="24"/>
          <w:szCs w:val="24"/>
        </w:rPr>
        <w:t xml:space="preserve">  473</w:t>
      </w:r>
    </w:p>
    <w:p w14:paraId="3FDE70B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Justice and Community Safety Legislation Amendment Bill 2022 (No 2), dated 5 and 6 April 2023</w:t>
      </w:r>
      <w:r w:rsidRPr="00B7406C">
        <w:rPr>
          <w:sz w:val="24"/>
          <w:szCs w:val="24"/>
          <w:u w:val="dotted"/>
        </w:rPr>
        <w:tab/>
      </w:r>
      <w:r w:rsidRPr="00B7406C">
        <w:rPr>
          <w:sz w:val="24"/>
          <w:szCs w:val="24"/>
        </w:rPr>
        <w:t xml:space="preserve"> 1144</w:t>
      </w:r>
    </w:p>
    <w:p w14:paraId="193C92B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Justice and Community Safety Legislation Amendment Bill 2023 (No 2), dated 6 December 2023</w:t>
      </w:r>
      <w:r w:rsidRPr="00B7406C">
        <w:rPr>
          <w:sz w:val="24"/>
          <w:szCs w:val="24"/>
          <w:u w:val="dotted"/>
        </w:rPr>
        <w:tab/>
      </w:r>
      <w:r w:rsidRPr="00B7406C">
        <w:rPr>
          <w:sz w:val="24"/>
          <w:szCs w:val="24"/>
        </w:rPr>
        <w:t xml:space="preserve"> 1649</w:t>
      </w:r>
    </w:p>
    <w:p w14:paraId="7B88996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Justice and Community Safety Legislation Amendment Bill 2023, dated 8 November 2023</w:t>
      </w:r>
      <w:r w:rsidRPr="00B7406C">
        <w:rPr>
          <w:sz w:val="24"/>
          <w:szCs w:val="24"/>
          <w:u w:val="dotted"/>
        </w:rPr>
        <w:tab/>
      </w:r>
      <w:r w:rsidRPr="00B7406C">
        <w:rPr>
          <w:sz w:val="24"/>
          <w:szCs w:val="24"/>
        </w:rPr>
        <w:t xml:space="preserve"> 1610</w:t>
      </w:r>
    </w:p>
    <w:p w14:paraId="22B9C23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Liquor Amendment Bill 2023, dated 26 March 2024</w:t>
      </w:r>
      <w:r w:rsidRPr="00B7406C">
        <w:rPr>
          <w:sz w:val="24"/>
          <w:szCs w:val="24"/>
          <w:u w:val="dotted"/>
        </w:rPr>
        <w:tab/>
      </w:r>
      <w:r w:rsidRPr="00B7406C">
        <w:rPr>
          <w:sz w:val="24"/>
          <w:szCs w:val="24"/>
        </w:rPr>
        <w:t xml:space="preserve"> 1749</w:t>
      </w:r>
    </w:p>
    <w:p w14:paraId="2BE2347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Long Service Leave (Portable Schemes) Amendment Bill 2022, dated 5 and 6 April 2023</w:t>
      </w:r>
      <w:r w:rsidRPr="00B7406C">
        <w:rPr>
          <w:sz w:val="24"/>
          <w:szCs w:val="24"/>
          <w:u w:val="dotted"/>
        </w:rPr>
        <w:tab/>
      </w:r>
      <w:r w:rsidRPr="00B7406C">
        <w:rPr>
          <w:sz w:val="24"/>
          <w:szCs w:val="24"/>
        </w:rPr>
        <w:t xml:space="preserve"> 1144</w:t>
      </w:r>
    </w:p>
    <w:p w14:paraId="7E2797DA" w14:textId="2E62BA64"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Motor Accident Injuries Amendment Bill 2023, dated 5,6 and 7 July 2023</w:t>
      </w:r>
      <w:r w:rsidRPr="00B7406C">
        <w:rPr>
          <w:sz w:val="24"/>
          <w:szCs w:val="24"/>
          <w:u w:val="dotted"/>
        </w:rPr>
        <w:tab/>
      </w:r>
      <w:r w:rsidRPr="00B7406C">
        <w:rPr>
          <w:sz w:val="24"/>
          <w:szCs w:val="24"/>
        </w:rPr>
        <w:t xml:space="preserve"> 135</w:t>
      </w:r>
      <w:r w:rsidR="001A7293">
        <w:rPr>
          <w:sz w:val="24"/>
          <w:szCs w:val="24"/>
        </w:rPr>
        <w:t>1</w:t>
      </w:r>
    </w:p>
    <w:p w14:paraId="57AB697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Multiculturalism Bill 2022, dated 13 and 14 February 2023</w:t>
      </w:r>
      <w:r w:rsidRPr="00B7406C">
        <w:rPr>
          <w:sz w:val="24"/>
          <w:szCs w:val="24"/>
          <w:u w:val="dotted"/>
        </w:rPr>
        <w:tab/>
      </w:r>
      <w:r w:rsidRPr="00B7406C">
        <w:rPr>
          <w:sz w:val="24"/>
          <w:szCs w:val="24"/>
        </w:rPr>
        <w:t xml:space="preserve"> 1048</w:t>
      </w:r>
    </w:p>
    <w:p w14:paraId="2FCF594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Operational Efficiencies (COVID-19) Legislation Amendment Bill 2021, dated 11 and 12 October 2021</w:t>
      </w:r>
      <w:r w:rsidRPr="00B7406C">
        <w:rPr>
          <w:sz w:val="24"/>
          <w:szCs w:val="24"/>
          <w:u w:val="dotted"/>
        </w:rPr>
        <w:tab/>
      </w:r>
      <w:r w:rsidRPr="00B7406C">
        <w:rPr>
          <w:sz w:val="24"/>
          <w:szCs w:val="24"/>
        </w:rPr>
        <w:t xml:space="preserve">  350</w:t>
      </w:r>
    </w:p>
    <w:p w14:paraId="75FB0210" w14:textId="77777777" w:rsidR="00B63D9A" w:rsidRPr="00B7406C" w:rsidRDefault="00B63D9A" w:rsidP="00B63D9A">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Standing order 191—</w:t>
      </w:r>
      <w:r w:rsidRPr="00B7406C">
        <w:rPr>
          <w:sz w:val="24"/>
          <w:szCs w:val="24"/>
        </w:rPr>
        <w:t>Amendments—</w:t>
      </w:r>
      <w:r w:rsidRPr="00B63D9A">
        <w:rPr>
          <w:i/>
          <w:iCs/>
          <w:sz w:val="24"/>
          <w:szCs w:val="24"/>
        </w:rPr>
        <w:t>continued</w:t>
      </w:r>
    </w:p>
    <w:p w14:paraId="58D535E2" w14:textId="0669B9CF" w:rsidR="00E96DC9" w:rsidRPr="00B7406C" w:rsidRDefault="00E96DC9" w:rsidP="00E96DC9">
      <w:pPr>
        <w:tabs>
          <w:tab w:val="clear" w:pos="9781"/>
          <w:tab w:val="left" w:pos="9639"/>
        </w:tabs>
        <w:spacing w:after="0" w:line="240" w:lineRule="auto"/>
        <w:ind w:left="560" w:right="1240" w:hanging="280"/>
        <w:rPr>
          <w:sz w:val="24"/>
          <w:szCs w:val="24"/>
        </w:rPr>
      </w:pPr>
      <w:r w:rsidRPr="00B7406C">
        <w:rPr>
          <w:sz w:val="24"/>
          <w:szCs w:val="24"/>
        </w:rPr>
        <w:t>Parentage (Surrogacy) Amendment Bill 2023, dated 4 July 2024, 5 July 2024 and 9 July 2024</w:t>
      </w:r>
      <w:r w:rsidRPr="00B7406C">
        <w:rPr>
          <w:sz w:val="24"/>
          <w:szCs w:val="24"/>
          <w:u w:val="dotted"/>
        </w:rPr>
        <w:tab/>
      </w:r>
      <w:r w:rsidRPr="00B7406C">
        <w:rPr>
          <w:sz w:val="24"/>
          <w:szCs w:val="24"/>
        </w:rPr>
        <w:t xml:space="preserve"> 2003</w:t>
      </w:r>
    </w:p>
    <w:p w14:paraId="4661846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Period Products and Facilities (Access) Bill 2022, dated 14 and 16 June 2023</w:t>
      </w:r>
      <w:r w:rsidRPr="00B7406C">
        <w:rPr>
          <w:sz w:val="24"/>
          <w:szCs w:val="24"/>
          <w:u w:val="dotted"/>
        </w:rPr>
        <w:tab/>
      </w:r>
      <w:r w:rsidRPr="00B7406C">
        <w:rPr>
          <w:sz w:val="24"/>
          <w:szCs w:val="24"/>
        </w:rPr>
        <w:t xml:space="preserve"> 1292</w:t>
      </w:r>
    </w:p>
    <w:p w14:paraId="09D9BC2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(Consequential Amendments) Bill 2023, dated 25 and 26 September 2023</w:t>
      </w:r>
      <w:r w:rsidRPr="00B7406C">
        <w:rPr>
          <w:sz w:val="24"/>
          <w:szCs w:val="24"/>
          <w:u w:val="dotted"/>
        </w:rPr>
        <w:tab/>
      </w:r>
      <w:r w:rsidRPr="00B7406C">
        <w:rPr>
          <w:sz w:val="24"/>
          <w:szCs w:val="24"/>
        </w:rPr>
        <w:t xml:space="preserve"> 1466</w:t>
      </w:r>
    </w:p>
    <w:p w14:paraId="0A641B5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Unit Titles Legislation Amendment Bill 2020, dated 8 April 2021</w:t>
      </w:r>
      <w:r w:rsidRPr="00B7406C">
        <w:rPr>
          <w:sz w:val="24"/>
          <w:szCs w:val="24"/>
          <w:u w:val="dotted"/>
        </w:rPr>
        <w:tab/>
      </w:r>
      <w:r w:rsidRPr="00B7406C">
        <w:rPr>
          <w:sz w:val="24"/>
          <w:szCs w:val="24"/>
        </w:rPr>
        <w:t xml:space="preserve">  120</w:t>
      </w:r>
    </w:p>
    <w:p w14:paraId="273B719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and Unit Titles Legislation Amendment Bill 2021, dated 15 November 2021</w:t>
      </w:r>
      <w:r w:rsidRPr="00B7406C">
        <w:rPr>
          <w:sz w:val="24"/>
          <w:szCs w:val="24"/>
          <w:u w:val="dotted"/>
        </w:rPr>
        <w:tab/>
      </w:r>
      <w:r w:rsidRPr="00B7406C">
        <w:rPr>
          <w:sz w:val="24"/>
          <w:szCs w:val="24"/>
        </w:rPr>
        <w:t xml:space="preserve">  391</w:t>
      </w:r>
    </w:p>
    <w:p w14:paraId="5D157F99" w14:textId="3CECA852"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Planning Bill 2022, dated 19 June 2023</w:t>
      </w:r>
      <w:r w:rsidRPr="00B7406C">
        <w:rPr>
          <w:sz w:val="24"/>
          <w:szCs w:val="24"/>
          <w:u w:val="dotted"/>
        </w:rPr>
        <w:tab/>
      </w:r>
      <w:r w:rsidRPr="00B7406C">
        <w:rPr>
          <w:sz w:val="24"/>
          <w:szCs w:val="24"/>
        </w:rPr>
        <w:t xml:space="preserve"> 129</w:t>
      </w:r>
      <w:r w:rsidR="00323633">
        <w:rPr>
          <w:sz w:val="24"/>
          <w:szCs w:val="24"/>
        </w:rPr>
        <w:t>2</w:t>
      </w:r>
    </w:p>
    <w:p w14:paraId="24CB0AE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Plastic Reduction Bill 2020, dated 8 April 2021</w:t>
      </w:r>
      <w:r w:rsidRPr="00B7406C">
        <w:rPr>
          <w:sz w:val="24"/>
          <w:szCs w:val="24"/>
          <w:u w:val="dotted"/>
        </w:rPr>
        <w:tab/>
      </w:r>
      <w:r w:rsidRPr="00B7406C">
        <w:rPr>
          <w:sz w:val="24"/>
          <w:szCs w:val="24"/>
        </w:rPr>
        <w:t xml:space="preserve">  120</w:t>
      </w:r>
    </w:p>
    <w:p w14:paraId="5FA17E2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Professional Engineers Bill 2022, dated 5 and 6 April 2023</w:t>
      </w:r>
      <w:r w:rsidRPr="00B7406C">
        <w:rPr>
          <w:sz w:val="24"/>
          <w:szCs w:val="24"/>
          <w:u w:val="dotted"/>
        </w:rPr>
        <w:tab/>
      </w:r>
      <w:r w:rsidRPr="00B7406C">
        <w:rPr>
          <w:sz w:val="24"/>
          <w:szCs w:val="24"/>
        </w:rPr>
        <w:t xml:space="preserve"> 1144</w:t>
      </w:r>
    </w:p>
    <w:p w14:paraId="28EC6698" w14:textId="7B4148EF" w:rsidR="00E96DC9" w:rsidRPr="00B7406C" w:rsidRDefault="00E96DC9" w:rsidP="00E96DC9">
      <w:pPr>
        <w:tabs>
          <w:tab w:val="clear" w:pos="9781"/>
          <w:tab w:val="left" w:pos="9639"/>
        </w:tabs>
        <w:spacing w:after="0" w:line="240" w:lineRule="auto"/>
        <w:ind w:left="560" w:right="1240" w:hanging="280"/>
        <w:rPr>
          <w:sz w:val="24"/>
          <w:szCs w:val="24"/>
        </w:rPr>
      </w:pPr>
      <w:r w:rsidRPr="00B7406C">
        <w:rPr>
          <w:sz w:val="24"/>
          <w:szCs w:val="24"/>
        </w:rPr>
        <w:t>Property Developers Bill 2023, dated 4 July 2024, 5 July 2024 and 9 July 2024</w:t>
      </w:r>
      <w:r w:rsidRPr="00B7406C">
        <w:rPr>
          <w:sz w:val="24"/>
          <w:szCs w:val="24"/>
          <w:u w:val="dotted"/>
        </w:rPr>
        <w:tab/>
      </w:r>
      <w:r w:rsidRPr="00B7406C">
        <w:rPr>
          <w:sz w:val="24"/>
          <w:szCs w:val="24"/>
        </w:rPr>
        <w:t xml:space="preserve"> 2003</w:t>
      </w:r>
    </w:p>
    <w:p w14:paraId="3F013F7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Health Amendment Bill 2021 (No 2), dated 17 June 2022</w:t>
      </w:r>
      <w:r w:rsidRPr="00B7406C">
        <w:rPr>
          <w:sz w:val="24"/>
          <w:szCs w:val="24"/>
          <w:u w:val="dotted"/>
        </w:rPr>
        <w:tab/>
      </w:r>
      <w:r w:rsidRPr="00B7406C">
        <w:rPr>
          <w:sz w:val="24"/>
          <w:szCs w:val="24"/>
        </w:rPr>
        <w:t xml:space="preserve">  738</w:t>
      </w:r>
    </w:p>
    <w:p w14:paraId="422B51D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Interest Disclosure Amendment Bill 2020, dated 2 and 3 September 2020</w:t>
      </w:r>
      <w:r w:rsidRPr="00B7406C">
        <w:rPr>
          <w:sz w:val="24"/>
          <w:szCs w:val="24"/>
          <w:u w:val="dotted"/>
        </w:rPr>
        <w:tab/>
      </w:r>
      <w:r w:rsidRPr="00B7406C">
        <w:rPr>
          <w:sz w:val="24"/>
          <w:szCs w:val="24"/>
        </w:rPr>
        <w:t xml:space="preserve">    5</w:t>
      </w:r>
    </w:p>
    <w:p w14:paraId="419180E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Public Place Names Amendment Bill 2021, dated 26 and 27 September 2022</w:t>
      </w:r>
      <w:r w:rsidRPr="00B7406C">
        <w:rPr>
          <w:sz w:val="24"/>
          <w:szCs w:val="24"/>
          <w:u w:val="dotted"/>
        </w:rPr>
        <w:tab/>
      </w:r>
      <w:r w:rsidRPr="00B7406C">
        <w:rPr>
          <w:sz w:val="24"/>
          <w:szCs w:val="24"/>
        </w:rPr>
        <w:t xml:space="preserve">  825</w:t>
      </w:r>
    </w:p>
    <w:p w14:paraId="49C7C5D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Radiation Protection Amendment Bill 2022, dated 3 and 10 August 2022</w:t>
      </w:r>
      <w:r w:rsidRPr="00B7406C">
        <w:rPr>
          <w:sz w:val="24"/>
          <w:szCs w:val="24"/>
          <w:u w:val="dotted"/>
        </w:rPr>
        <w:tab/>
      </w:r>
      <w:r w:rsidRPr="00B7406C">
        <w:rPr>
          <w:sz w:val="24"/>
          <w:szCs w:val="24"/>
        </w:rPr>
        <w:t xml:space="preserve">  799</w:t>
      </w:r>
    </w:p>
    <w:p w14:paraId="413A6C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Residential Tenancies Amendment Bill 2020, dated 2 and 3 September 2020</w:t>
      </w:r>
      <w:r w:rsidRPr="00B7406C">
        <w:rPr>
          <w:sz w:val="24"/>
          <w:szCs w:val="24"/>
          <w:u w:val="dotted"/>
        </w:rPr>
        <w:tab/>
      </w:r>
      <w:r w:rsidRPr="00B7406C">
        <w:rPr>
          <w:sz w:val="24"/>
          <w:szCs w:val="24"/>
        </w:rPr>
        <w:t xml:space="preserve">    5</w:t>
      </w:r>
    </w:p>
    <w:p w14:paraId="75C47ED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Residential Tenancies Legislation Amendment Bill 2022, dated 23 March 2023</w:t>
      </w:r>
      <w:r w:rsidRPr="00B7406C">
        <w:rPr>
          <w:sz w:val="24"/>
          <w:szCs w:val="24"/>
          <w:u w:val="dotted"/>
        </w:rPr>
        <w:tab/>
      </w:r>
      <w:r w:rsidRPr="00B7406C">
        <w:rPr>
          <w:sz w:val="24"/>
          <w:szCs w:val="24"/>
        </w:rPr>
        <w:t xml:space="preserve"> 1088</w:t>
      </w:r>
    </w:p>
    <w:p w14:paraId="6F20E62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Revenue Legislation Amendment Bill 2022, dated 4 and 6 April 2023</w:t>
      </w:r>
      <w:r w:rsidRPr="00B7406C">
        <w:rPr>
          <w:sz w:val="24"/>
          <w:szCs w:val="24"/>
          <w:u w:val="dotted"/>
        </w:rPr>
        <w:tab/>
      </w:r>
      <w:r w:rsidRPr="00B7406C">
        <w:rPr>
          <w:sz w:val="24"/>
          <w:szCs w:val="24"/>
        </w:rPr>
        <w:t xml:space="preserve"> 1144</w:t>
      </w:r>
    </w:p>
    <w:p w14:paraId="309B73D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Safety Legislation Amendment Bill 2022, dated 14 and 16 June 2023</w:t>
      </w:r>
      <w:r w:rsidRPr="00B7406C">
        <w:rPr>
          <w:sz w:val="24"/>
          <w:szCs w:val="24"/>
          <w:u w:val="dotted"/>
        </w:rPr>
        <w:tab/>
      </w:r>
      <w:r w:rsidRPr="00B7406C">
        <w:rPr>
          <w:sz w:val="24"/>
          <w:szCs w:val="24"/>
        </w:rPr>
        <w:t xml:space="preserve"> 1292</w:t>
      </w:r>
    </w:p>
    <w:p w14:paraId="48EE457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Safety Legislation Amendment Bill 2023, dated 21 May, 22 May and 23 May 2024</w:t>
      </w:r>
      <w:r w:rsidRPr="00B7406C">
        <w:rPr>
          <w:sz w:val="24"/>
          <w:szCs w:val="24"/>
          <w:u w:val="dotted"/>
        </w:rPr>
        <w:tab/>
      </w:r>
      <w:r w:rsidRPr="00B7406C">
        <w:rPr>
          <w:sz w:val="24"/>
          <w:szCs w:val="24"/>
        </w:rPr>
        <w:t xml:space="preserve"> 1822</w:t>
      </w:r>
    </w:p>
    <w:p w14:paraId="43F0FB3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Legislation Amendment Bill 2021 (No 2), dated 11 April 2022</w:t>
      </w:r>
      <w:r w:rsidRPr="00B7406C">
        <w:rPr>
          <w:sz w:val="24"/>
          <w:szCs w:val="24"/>
          <w:u w:val="dotted"/>
        </w:rPr>
        <w:tab/>
      </w:r>
      <w:r w:rsidRPr="00B7406C">
        <w:rPr>
          <w:sz w:val="24"/>
          <w:szCs w:val="24"/>
        </w:rPr>
        <w:t xml:space="preserve">  603</w:t>
      </w:r>
    </w:p>
    <w:p w14:paraId="71101FA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Road Transport Legislation Amendment Bill 2021, dated 29 March 2022</w:t>
      </w:r>
      <w:r w:rsidRPr="00B7406C">
        <w:rPr>
          <w:sz w:val="24"/>
          <w:szCs w:val="24"/>
          <w:u w:val="dotted"/>
        </w:rPr>
        <w:tab/>
      </w:r>
      <w:r w:rsidRPr="00B7406C">
        <w:rPr>
          <w:sz w:val="24"/>
          <w:szCs w:val="24"/>
        </w:rPr>
        <w:t xml:space="preserve">  567</w:t>
      </w:r>
    </w:p>
    <w:p w14:paraId="5AC3EF5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Sexual Assault Reform Legislation Amendment Bill 2022, dated 15 and 16 May 2023</w:t>
      </w:r>
      <w:r w:rsidRPr="00B7406C">
        <w:rPr>
          <w:sz w:val="24"/>
          <w:szCs w:val="24"/>
          <w:u w:val="dotted"/>
        </w:rPr>
        <w:tab/>
      </w:r>
      <w:r w:rsidRPr="00B7406C">
        <w:rPr>
          <w:sz w:val="24"/>
          <w:szCs w:val="24"/>
        </w:rPr>
        <w:t xml:space="preserve"> 1183</w:t>
      </w:r>
    </w:p>
    <w:p w14:paraId="2CE8A4A1" w14:textId="2A1AB32F"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Transport Canberra and City Services Legislation Amendment Bill 2022, dated 5,6 and 7 July 2023</w:t>
      </w:r>
      <w:r w:rsidRPr="00B7406C">
        <w:rPr>
          <w:sz w:val="24"/>
          <w:szCs w:val="24"/>
          <w:u w:val="dotted"/>
        </w:rPr>
        <w:tab/>
      </w:r>
      <w:r w:rsidRPr="00B7406C">
        <w:rPr>
          <w:sz w:val="24"/>
          <w:szCs w:val="24"/>
        </w:rPr>
        <w:t xml:space="preserve"> 135</w:t>
      </w:r>
      <w:r w:rsidR="001A7293">
        <w:rPr>
          <w:sz w:val="24"/>
          <w:szCs w:val="24"/>
        </w:rPr>
        <w:t>1</w:t>
      </w:r>
    </w:p>
    <w:p w14:paraId="74CDAC6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Urban Forest Bill 2022, dated 5 and 6 April 2023</w:t>
      </w:r>
      <w:r w:rsidRPr="00B7406C">
        <w:rPr>
          <w:sz w:val="24"/>
          <w:szCs w:val="24"/>
          <w:u w:val="dotted"/>
        </w:rPr>
        <w:tab/>
      </w:r>
      <w:r w:rsidRPr="00B7406C">
        <w:rPr>
          <w:sz w:val="24"/>
          <w:szCs w:val="24"/>
        </w:rPr>
        <w:t xml:space="preserve"> 1144</w:t>
      </w:r>
    </w:p>
    <w:p w14:paraId="4EECC94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Voluntary Assisted Dying Bill 2023, dated 14 June 2024 and 17 June 2024</w:t>
      </w:r>
      <w:r w:rsidRPr="00B7406C">
        <w:rPr>
          <w:sz w:val="24"/>
          <w:szCs w:val="24"/>
          <w:u w:val="dotted"/>
        </w:rPr>
        <w:tab/>
      </w:r>
      <w:r w:rsidRPr="00B7406C">
        <w:rPr>
          <w:sz w:val="24"/>
          <w:szCs w:val="24"/>
        </w:rPr>
        <w:t xml:space="preserve"> 1916</w:t>
      </w:r>
    </w:p>
    <w:p w14:paraId="355CEDAF" w14:textId="34BBC012"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 Health and Safety Amendment Bill 2022, dated 5,6 and 7 July 2023</w:t>
      </w:r>
      <w:r w:rsidRPr="00B7406C">
        <w:rPr>
          <w:sz w:val="24"/>
          <w:szCs w:val="24"/>
          <w:u w:val="dotted"/>
        </w:rPr>
        <w:tab/>
      </w:r>
      <w:r w:rsidRPr="00B7406C">
        <w:rPr>
          <w:sz w:val="24"/>
          <w:szCs w:val="24"/>
        </w:rPr>
        <w:t xml:space="preserve"> 135</w:t>
      </w:r>
      <w:r w:rsidR="001A7293">
        <w:rPr>
          <w:sz w:val="24"/>
          <w:szCs w:val="24"/>
        </w:rPr>
        <w:t>1</w:t>
      </w:r>
    </w:p>
    <w:p w14:paraId="3CADB216"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Workplace Legislation Amendment Bill 2022, dated 8 and 9 December 2022</w:t>
      </w:r>
      <w:r w:rsidRPr="00B7406C">
        <w:rPr>
          <w:sz w:val="24"/>
          <w:szCs w:val="24"/>
          <w:u w:val="dotted"/>
        </w:rPr>
        <w:tab/>
      </w:r>
      <w:r w:rsidRPr="00B7406C">
        <w:rPr>
          <w:sz w:val="24"/>
          <w:szCs w:val="24"/>
        </w:rPr>
        <w:t xml:space="preserve">  998</w:t>
      </w:r>
    </w:p>
    <w:p w14:paraId="1A504214"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Status of the public health emergency due to COVID-19—Chief Health Officer Report—</w:t>
      </w:r>
    </w:p>
    <w:p w14:paraId="3EDD9B0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9, dated 14 December 2020</w:t>
      </w:r>
      <w:r w:rsidRPr="00B7406C">
        <w:rPr>
          <w:sz w:val="24"/>
          <w:szCs w:val="24"/>
          <w:u w:val="dotted"/>
        </w:rPr>
        <w:tab/>
      </w:r>
      <w:r w:rsidRPr="00B7406C">
        <w:rPr>
          <w:sz w:val="24"/>
          <w:szCs w:val="24"/>
        </w:rPr>
        <w:t xml:space="preserve">   44</w:t>
      </w:r>
    </w:p>
    <w:p w14:paraId="5F4573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10, dated 14 January 2021</w:t>
      </w:r>
      <w:r w:rsidRPr="00B7406C">
        <w:rPr>
          <w:sz w:val="24"/>
          <w:szCs w:val="24"/>
          <w:u w:val="dotted"/>
        </w:rPr>
        <w:tab/>
      </w:r>
      <w:r w:rsidRPr="00B7406C">
        <w:rPr>
          <w:sz w:val="24"/>
          <w:szCs w:val="24"/>
        </w:rPr>
        <w:t xml:space="preserve">   44</w:t>
      </w:r>
    </w:p>
    <w:p w14:paraId="6458EC7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11, dated 15 February 2021</w:t>
      </w:r>
      <w:r w:rsidRPr="00B7406C">
        <w:rPr>
          <w:sz w:val="24"/>
          <w:szCs w:val="24"/>
          <w:u w:val="dotted"/>
        </w:rPr>
        <w:tab/>
      </w:r>
      <w:r w:rsidRPr="00B7406C">
        <w:rPr>
          <w:sz w:val="24"/>
          <w:szCs w:val="24"/>
        </w:rPr>
        <w:t xml:space="preserve">   86</w:t>
      </w:r>
    </w:p>
    <w:p w14:paraId="536AA97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12, dated 15 March 2021</w:t>
      </w:r>
      <w:r w:rsidRPr="00B7406C">
        <w:rPr>
          <w:sz w:val="24"/>
          <w:szCs w:val="24"/>
          <w:u w:val="dotted"/>
        </w:rPr>
        <w:tab/>
      </w:r>
      <w:r w:rsidRPr="00B7406C">
        <w:rPr>
          <w:sz w:val="24"/>
          <w:szCs w:val="24"/>
        </w:rPr>
        <w:t xml:space="preserve">   86</w:t>
      </w:r>
    </w:p>
    <w:p w14:paraId="3764AD4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13, dated 14 April 2021</w:t>
      </w:r>
      <w:r w:rsidRPr="00B7406C">
        <w:rPr>
          <w:sz w:val="24"/>
          <w:szCs w:val="24"/>
          <w:u w:val="dotted"/>
        </w:rPr>
        <w:tab/>
      </w:r>
      <w:r w:rsidRPr="00B7406C">
        <w:rPr>
          <w:sz w:val="24"/>
          <w:szCs w:val="24"/>
        </w:rPr>
        <w:t xml:space="preserve">  118</w:t>
      </w:r>
    </w:p>
    <w:p w14:paraId="43A7B54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14, dated 11 May 2021</w:t>
      </w:r>
      <w:r w:rsidRPr="00B7406C">
        <w:rPr>
          <w:sz w:val="24"/>
          <w:szCs w:val="24"/>
          <w:u w:val="dotted"/>
        </w:rPr>
        <w:tab/>
      </w:r>
      <w:r w:rsidRPr="00B7406C">
        <w:rPr>
          <w:sz w:val="24"/>
          <w:szCs w:val="24"/>
        </w:rPr>
        <w:t xml:space="preserve">  181</w:t>
      </w:r>
    </w:p>
    <w:p w14:paraId="1DFDAF7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15, dated 10 June 2021</w:t>
      </w:r>
      <w:r w:rsidRPr="00B7406C">
        <w:rPr>
          <w:sz w:val="24"/>
          <w:szCs w:val="24"/>
          <w:u w:val="dotted"/>
        </w:rPr>
        <w:tab/>
      </w:r>
      <w:r w:rsidRPr="00B7406C">
        <w:rPr>
          <w:sz w:val="24"/>
          <w:szCs w:val="24"/>
        </w:rPr>
        <w:t xml:space="preserve">  206</w:t>
      </w:r>
    </w:p>
    <w:p w14:paraId="314541E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16, dated 10 July 2021</w:t>
      </w:r>
      <w:r w:rsidRPr="00B7406C">
        <w:rPr>
          <w:sz w:val="24"/>
          <w:szCs w:val="24"/>
          <w:u w:val="dotted"/>
        </w:rPr>
        <w:tab/>
      </w:r>
      <w:r w:rsidRPr="00B7406C">
        <w:rPr>
          <w:sz w:val="24"/>
          <w:szCs w:val="24"/>
        </w:rPr>
        <w:t xml:space="preserve">  233</w:t>
      </w:r>
    </w:p>
    <w:p w14:paraId="5B58814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17, dated 9 August 2021</w:t>
      </w:r>
      <w:r w:rsidRPr="00B7406C">
        <w:rPr>
          <w:sz w:val="24"/>
          <w:szCs w:val="24"/>
          <w:u w:val="dotted"/>
        </w:rPr>
        <w:tab/>
      </w:r>
      <w:r w:rsidRPr="00B7406C">
        <w:rPr>
          <w:sz w:val="24"/>
          <w:szCs w:val="24"/>
        </w:rPr>
        <w:t xml:space="preserve">  270</w:t>
      </w:r>
    </w:p>
    <w:p w14:paraId="0C16152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18, dated 8 September 2021</w:t>
      </w:r>
      <w:r w:rsidRPr="00B7406C">
        <w:rPr>
          <w:sz w:val="24"/>
          <w:szCs w:val="24"/>
          <w:u w:val="dotted"/>
        </w:rPr>
        <w:tab/>
      </w:r>
      <w:r w:rsidRPr="00B7406C">
        <w:rPr>
          <w:sz w:val="24"/>
          <w:szCs w:val="24"/>
        </w:rPr>
        <w:t xml:space="preserve">  270</w:t>
      </w:r>
    </w:p>
    <w:p w14:paraId="7841247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19, dated 13 October 2021</w:t>
      </w:r>
      <w:r w:rsidRPr="00B7406C">
        <w:rPr>
          <w:sz w:val="24"/>
          <w:szCs w:val="24"/>
          <w:u w:val="dotted"/>
        </w:rPr>
        <w:tab/>
      </w:r>
      <w:r w:rsidRPr="00B7406C">
        <w:rPr>
          <w:sz w:val="24"/>
          <w:szCs w:val="24"/>
        </w:rPr>
        <w:t xml:space="preserve">  347</w:t>
      </w:r>
    </w:p>
    <w:p w14:paraId="4B882B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20, dated 7 November 2021</w:t>
      </w:r>
      <w:r w:rsidRPr="00B7406C">
        <w:rPr>
          <w:sz w:val="24"/>
          <w:szCs w:val="24"/>
          <w:u w:val="dotted"/>
        </w:rPr>
        <w:tab/>
      </w:r>
      <w:r w:rsidRPr="00B7406C">
        <w:rPr>
          <w:sz w:val="24"/>
          <w:szCs w:val="24"/>
        </w:rPr>
        <w:t xml:space="preserve">  448</w:t>
      </w:r>
    </w:p>
    <w:p w14:paraId="220D8DC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21, dated 7 December 2021</w:t>
      </w:r>
      <w:r w:rsidRPr="00B7406C">
        <w:rPr>
          <w:sz w:val="24"/>
          <w:szCs w:val="24"/>
          <w:u w:val="dotted"/>
        </w:rPr>
        <w:tab/>
      </w:r>
      <w:r w:rsidRPr="00B7406C">
        <w:rPr>
          <w:sz w:val="24"/>
          <w:szCs w:val="24"/>
        </w:rPr>
        <w:t xml:space="preserve">  467</w:t>
      </w:r>
    </w:p>
    <w:p w14:paraId="25D7338D" w14:textId="3004F4EE" w:rsidR="00B63D9A" w:rsidRPr="00B7406C" w:rsidRDefault="00B63D9A" w:rsidP="00B63D9A">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Status of the public health emergency due to COVID-19—Chief Health Officer Report—</w:t>
      </w:r>
      <w:r w:rsidRPr="00B63D9A">
        <w:rPr>
          <w:bCs/>
          <w:i/>
          <w:iCs/>
          <w:sz w:val="24"/>
          <w:szCs w:val="24"/>
        </w:rPr>
        <w:t>continued</w:t>
      </w:r>
    </w:p>
    <w:p w14:paraId="305714A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22, dated 10 January 2022</w:t>
      </w:r>
      <w:r w:rsidRPr="00B7406C">
        <w:rPr>
          <w:sz w:val="24"/>
          <w:szCs w:val="24"/>
          <w:u w:val="dotted"/>
        </w:rPr>
        <w:tab/>
      </w:r>
      <w:r w:rsidRPr="00B7406C">
        <w:rPr>
          <w:sz w:val="24"/>
          <w:szCs w:val="24"/>
        </w:rPr>
        <w:t xml:space="preserve">  467</w:t>
      </w:r>
    </w:p>
    <w:p w14:paraId="20B497D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23, dated 7 February 2021</w:t>
      </w:r>
      <w:r w:rsidRPr="00B7406C">
        <w:rPr>
          <w:sz w:val="24"/>
          <w:szCs w:val="24"/>
          <w:u w:val="dotted"/>
        </w:rPr>
        <w:tab/>
      </w:r>
      <w:r w:rsidRPr="00B7406C">
        <w:rPr>
          <w:sz w:val="24"/>
          <w:szCs w:val="24"/>
        </w:rPr>
        <w:t xml:space="preserve">  467</w:t>
      </w:r>
    </w:p>
    <w:p w14:paraId="754B827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24, dated March 2022</w:t>
      </w:r>
      <w:r w:rsidRPr="00B7406C">
        <w:rPr>
          <w:sz w:val="24"/>
          <w:szCs w:val="24"/>
          <w:u w:val="dotted"/>
        </w:rPr>
        <w:tab/>
      </w:r>
      <w:r w:rsidRPr="00B7406C">
        <w:rPr>
          <w:sz w:val="24"/>
          <w:szCs w:val="24"/>
        </w:rPr>
        <w:t xml:space="preserve">  515</w:t>
      </w:r>
    </w:p>
    <w:p w14:paraId="4D9F895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25, dated 8 April 2022</w:t>
      </w:r>
      <w:r w:rsidRPr="00B7406C">
        <w:rPr>
          <w:sz w:val="24"/>
          <w:szCs w:val="24"/>
          <w:u w:val="dotted"/>
        </w:rPr>
        <w:tab/>
      </w:r>
      <w:r w:rsidRPr="00B7406C">
        <w:rPr>
          <w:sz w:val="24"/>
          <w:szCs w:val="24"/>
        </w:rPr>
        <w:t xml:space="preserve">  601</w:t>
      </w:r>
    </w:p>
    <w:p w14:paraId="14F4893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26, dated 2 May 2022</w:t>
      </w:r>
      <w:r w:rsidRPr="00B7406C">
        <w:rPr>
          <w:sz w:val="24"/>
          <w:szCs w:val="24"/>
          <w:u w:val="dotted"/>
        </w:rPr>
        <w:tab/>
      </w:r>
      <w:r w:rsidRPr="00B7406C">
        <w:rPr>
          <w:sz w:val="24"/>
          <w:szCs w:val="24"/>
        </w:rPr>
        <w:t xml:space="preserve">  601</w:t>
      </w:r>
    </w:p>
    <w:p w14:paraId="7972CEA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27, dated 1 June 2022</w:t>
      </w:r>
      <w:r w:rsidRPr="00B7406C">
        <w:rPr>
          <w:sz w:val="24"/>
          <w:szCs w:val="24"/>
          <w:u w:val="dotted"/>
        </w:rPr>
        <w:tab/>
      </w:r>
      <w:r w:rsidRPr="00B7406C">
        <w:rPr>
          <w:sz w:val="24"/>
          <w:szCs w:val="24"/>
        </w:rPr>
        <w:t xml:space="preserve">  720</w:t>
      </w:r>
    </w:p>
    <w:p w14:paraId="6278B7D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28, dated 6 July 2022</w:t>
      </w:r>
      <w:r w:rsidRPr="00B7406C">
        <w:rPr>
          <w:sz w:val="24"/>
          <w:szCs w:val="24"/>
          <w:u w:val="dotted"/>
        </w:rPr>
        <w:tab/>
      </w:r>
      <w:r w:rsidRPr="00B7406C">
        <w:rPr>
          <w:sz w:val="24"/>
          <w:szCs w:val="24"/>
        </w:rPr>
        <w:t xml:space="preserve">  733</w:t>
      </w:r>
    </w:p>
    <w:p w14:paraId="34CE459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Report 29, dated 28 July 2022</w:t>
      </w:r>
      <w:r w:rsidRPr="00B7406C">
        <w:rPr>
          <w:sz w:val="24"/>
          <w:szCs w:val="24"/>
          <w:u w:val="dotted"/>
        </w:rPr>
        <w:tab/>
      </w:r>
      <w:r w:rsidRPr="00B7406C">
        <w:rPr>
          <w:sz w:val="24"/>
          <w:szCs w:val="24"/>
        </w:rPr>
        <w:t xml:space="preserve">  733</w:t>
      </w:r>
    </w:p>
    <w:p w14:paraId="20C6B7BE"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Report 30, dated 29 August 2022</w:t>
      </w:r>
      <w:r w:rsidRPr="00B7406C">
        <w:rPr>
          <w:sz w:val="24"/>
          <w:szCs w:val="24"/>
          <w:u w:val="dotted"/>
        </w:rPr>
        <w:tab/>
      </w:r>
      <w:r w:rsidRPr="00B7406C">
        <w:rPr>
          <w:sz w:val="24"/>
          <w:szCs w:val="24"/>
        </w:rPr>
        <w:t xml:space="preserve">  804</w:t>
      </w:r>
    </w:p>
    <w:p w14:paraId="34A26D5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Stock Act—</w:t>
      </w:r>
    </w:p>
    <w:p w14:paraId="3351159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(Fees) Determination 2021—Disallowable Instrument DI2021-127 (LR, 17 June 2021)</w:t>
      </w:r>
      <w:r w:rsidRPr="00B7406C">
        <w:rPr>
          <w:sz w:val="24"/>
          <w:szCs w:val="24"/>
          <w:u w:val="dotted"/>
        </w:rPr>
        <w:tab/>
      </w:r>
      <w:r w:rsidRPr="00B7406C">
        <w:rPr>
          <w:sz w:val="24"/>
          <w:szCs w:val="24"/>
        </w:rPr>
        <w:t xml:space="preserve">  241</w:t>
      </w:r>
    </w:p>
    <w:p w14:paraId="6F387CC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(Fees) Determination 2022—Disallowable Instrument DI2022-113 (LR, 27 June 2022)</w:t>
      </w:r>
      <w:r w:rsidRPr="00B7406C">
        <w:rPr>
          <w:sz w:val="24"/>
          <w:szCs w:val="24"/>
          <w:u w:val="dotted"/>
        </w:rPr>
        <w:tab/>
      </w:r>
      <w:r w:rsidRPr="00B7406C">
        <w:rPr>
          <w:sz w:val="24"/>
          <w:szCs w:val="24"/>
        </w:rPr>
        <w:t xml:space="preserve">  745</w:t>
      </w:r>
    </w:p>
    <w:p w14:paraId="35438B9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(Fees) Determination 2023—Disallowable Instrument DI2023-140 (LR, 26 June 2023)</w:t>
      </w:r>
      <w:r w:rsidRPr="00B7406C">
        <w:rPr>
          <w:sz w:val="24"/>
          <w:szCs w:val="24"/>
          <w:u w:val="dotted"/>
        </w:rPr>
        <w:tab/>
      </w:r>
      <w:r w:rsidRPr="00B7406C">
        <w:rPr>
          <w:sz w:val="24"/>
          <w:szCs w:val="24"/>
        </w:rPr>
        <w:t xml:space="preserve"> 1356</w:t>
      </w:r>
    </w:p>
    <w:p w14:paraId="6287F83C" w14:textId="2CE2A6DB"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(Fees) Determination 2024—Disallowable Instrument DI2024-101 (LR, 11 June 2024)</w:t>
      </w:r>
      <w:r w:rsidRPr="00B7406C">
        <w:rPr>
          <w:sz w:val="24"/>
          <w:szCs w:val="24"/>
          <w:u w:val="dotted"/>
        </w:rPr>
        <w:tab/>
      </w:r>
      <w:r w:rsidRPr="00B7406C">
        <w:rPr>
          <w:sz w:val="24"/>
          <w:szCs w:val="24"/>
        </w:rPr>
        <w:t xml:space="preserve"> 191</w:t>
      </w:r>
      <w:r w:rsidR="001C4BB0">
        <w:rPr>
          <w:sz w:val="24"/>
          <w:szCs w:val="24"/>
        </w:rPr>
        <w:t>8</w:t>
      </w:r>
    </w:p>
    <w:p w14:paraId="3D9018D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(Levy) Determination 2021—Disallowable Instrument DI2021-128 (LR, 17 June 2021)</w:t>
      </w:r>
      <w:r w:rsidRPr="00B7406C">
        <w:rPr>
          <w:sz w:val="24"/>
          <w:szCs w:val="24"/>
          <w:u w:val="dotted"/>
        </w:rPr>
        <w:tab/>
      </w:r>
      <w:r w:rsidRPr="00B7406C">
        <w:rPr>
          <w:sz w:val="24"/>
          <w:szCs w:val="24"/>
        </w:rPr>
        <w:t xml:space="preserve">  241</w:t>
      </w:r>
    </w:p>
    <w:p w14:paraId="7CADB04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(Levy) Determination 2022—Disallowable Instrument DI2022-114 (LR, 27 June 2022)</w:t>
      </w:r>
      <w:r w:rsidRPr="00B7406C">
        <w:rPr>
          <w:sz w:val="24"/>
          <w:szCs w:val="24"/>
          <w:u w:val="dotted"/>
        </w:rPr>
        <w:tab/>
      </w:r>
      <w:r w:rsidRPr="00B7406C">
        <w:rPr>
          <w:sz w:val="24"/>
          <w:szCs w:val="24"/>
        </w:rPr>
        <w:t xml:space="preserve">  745</w:t>
      </w:r>
    </w:p>
    <w:p w14:paraId="022E4C3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(Levy) Determination 2023—Disallowable Instrument DI2023-141 (LR, 26 June 2023)</w:t>
      </w:r>
      <w:r w:rsidRPr="00B7406C">
        <w:rPr>
          <w:sz w:val="24"/>
          <w:szCs w:val="24"/>
          <w:u w:val="dotted"/>
        </w:rPr>
        <w:tab/>
      </w:r>
      <w:r w:rsidRPr="00B7406C">
        <w:rPr>
          <w:sz w:val="24"/>
          <w:szCs w:val="24"/>
        </w:rPr>
        <w:t xml:space="preserve"> 1356</w:t>
      </w:r>
    </w:p>
    <w:p w14:paraId="6ABAC582" w14:textId="2B2AD72C"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(Levy) Determination 2024—Disallowable Instrument DI2024-102 (LR, 11 June 2024)</w:t>
      </w:r>
      <w:r w:rsidRPr="00B7406C">
        <w:rPr>
          <w:sz w:val="24"/>
          <w:szCs w:val="24"/>
          <w:u w:val="dotted"/>
        </w:rPr>
        <w:tab/>
      </w:r>
      <w:r w:rsidRPr="00B7406C">
        <w:rPr>
          <w:sz w:val="24"/>
          <w:szCs w:val="24"/>
        </w:rPr>
        <w:t xml:space="preserve"> 191</w:t>
      </w:r>
      <w:r w:rsidR="001C4BB0">
        <w:rPr>
          <w:sz w:val="24"/>
          <w:szCs w:val="24"/>
        </w:rPr>
        <w:t>8</w:t>
      </w:r>
    </w:p>
    <w:p w14:paraId="2AFC7A9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(Minimum Stock Levy) Determination 2021—Disallowable Instrument DI2021-129 (LR, 17 June 2021)</w:t>
      </w:r>
      <w:r w:rsidRPr="00B7406C">
        <w:rPr>
          <w:sz w:val="24"/>
          <w:szCs w:val="24"/>
          <w:u w:val="dotted"/>
        </w:rPr>
        <w:tab/>
      </w:r>
      <w:r w:rsidRPr="00B7406C">
        <w:rPr>
          <w:sz w:val="24"/>
          <w:szCs w:val="24"/>
        </w:rPr>
        <w:t xml:space="preserve">  241</w:t>
      </w:r>
    </w:p>
    <w:p w14:paraId="54406B8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(Minimum Stock Levy) Determination 2022—Disallowable Instrument DI2022-115 (LR, 27 June 2022)</w:t>
      </w:r>
      <w:r w:rsidRPr="00B7406C">
        <w:rPr>
          <w:sz w:val="24"/>
          <w:szCs w:val="24"/>
          <w:u w:val="dotted"/>
        </w:rPr>
        <w:tab/>
      </w:r>
      <w:r w:rsidRPr="00B7406C">
        <w:rPr>
          <w:sz w:val="24"/>
          <w:szCs w:val="24"/>
        </w:rPr>
        <w:t xml:space="preserve">  745</w:t>
      </w:r>
    </w:p>
    <w:p w14:paraId="216258B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(Minimum Stock Levy) Determination 2023—Disallowable Instrument DI2023-143 (LR, 26 June 2023)</w:t>
      </w:r>
      <w:r w:rsidRPr="00B7406C">
        <w:rPr>
          <w:sz w:val="24"/>
          <w:szCs w:val="24"/>
          <w:u w:val="dotted"/>
        </w:rPr>
        <w:tab/>
      </w:r>
      <w:r w:rsidRPr="00B7406C">
        <w:rPr>
          <w:sz w:val="24"/>
          <w:szCs w:val="24"/>
        </w:rPr>
        <w:t xml:space="preserve"> 1356</w:t>
      </w:r>
    </w:p>
    <w:p w14:paraId="273ACDB0" w14:textId="40F33CC0"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Stock (Minimum Stock Levy) Determination 2024—Disallowable Instrument DI2024-103 (LR, 11 June 2024)</w:t>
      </w:r>
      <w:r w:rsidRPr="00B7406C">
        <w:rPr>
          <w:sz w:val="24"/>
          <w:szCs w:val="24"/>
          <w:u w:val="dotted"/>
        </w:rPr>
        <w:tab/>
      </w:r>
      <w:r w:rsidRPr="00B7406C">
        <w:rPr>
          <w:sz w:val="24"/>
          <w:szCs w:val="24"/>
        </w:rPr>
        <w:t xml:space="preserve"> 191</w:t>
      </w:r>
      <w:r w:rsidR="001C4BB0">
        <w:rPr>
          <w:sz w:val="24"/>
          <w:szCs w:val="24"/>
        </w:rPr>
        <w:t>8</w:t>
      </w:r>
    </w:p>
    <w:p w14:paraId="023FF6A8" w14:textId="2D7655C9" w:rsidR="00B75051" w:rsidRPr="00B7406C" w:rsidRDefault="00B75051" w:rsidP="00B75051">
      <w:pPr>
        <w:tabs>
          <w:tab w:val="clear" w:pos="9781"/>
          <w:tab w:val="left" w:pos="9639"/>
        </w:tabs>
        <w:spacing w:before="120" w:after="0" w:line="240" w:lineRule="auto"/>
        <w:ind w:left="280" w:right="1240" w:hanging="280"/>
        <w:rPr>
          <w:b/>
          <w:sz w:val="24"/>
          <w:szCs w:val="24"/>
        </w:rPr>
      </w:pPr>
      <w:proofErr w:type="spellStart"/>
      <w:r w:rsidRPr="00B7406C">
        <w:rPr>
          <w:b/>
          <w:sz w:val="24"/>
          <w:szCs w:val="24"/>
        </w:rPr>
        <w:t>Sulwood</w:t>
      </w:r>
      <w:proofErr w:type="spellEnd"/>
      <w:r w:rsidRPr="00B7406C">
        <w:rPr>
          <w:b/>
          <w:sz w:val="24"/>
          <w:szCs w:val="24"/>
        </w:rPr>
        <w:t xml:space="preserve"> Drive—</w:t>
      </w:r>
      <w:r w:rsidRPr="00B7406C">
        <w:rPr>
          <w:sz w:val="24"/>
          <w:szCs w:val="24"/>
        </w:rPr>
        <w:t>Copy of Photos (3)</w:t>
      </w:r>
      <w:r w:rsidRPr="00B7406C">
        <w:rPr>
          <w:sz w:val="24"/>
          <w:szCs w:val="24"/>
          <w:u w:val="dotted"/>
        </w:rPr>
        <w:tab/>
      </w:r>
      <w:r w:rsidRPr="00B7406C">
        <w:rPr>
          <w:sz w:val="24"/>
          <w:szCs w:val="24"/>
        </w:rPr>
        <w:t xml:space="preserve"> 2092</w:t>
      </w:r>
    </w:p>
    <w:p w14:paraId="1ECFFD95"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Supreme Court Act—</w:t>
      </w:r>
      <w:r w:rsidRPr="00B7406C">
        <w:rPr>
          <w:sz w:val="24"/>
          <w:szCs w:val="24"/>
        </w:rPr>
        <w:t>Supreme Court Regulation 2020—Subordinate Law SL2020-46 (LR, 21 December 2019)</w:t>
      </w:r>
      <w:r w:rsidRPr="00B7406C">
        <w:rPr>
          <w:sz w:val="24"/>
          <w:szCs w:val="24"/>
          <w:u w:val="dotted"/>
        </w:rPr>
        <w:tab/>
      </w:r>
      <w:r w:rsidRPr="00B7406C">
        <w:rPr>
          <w:sz w:val="24"/>
          <w:szCs w:val="24"/>
        </w:rPr>
        <w:t xml:space="preserve">   95</w:t>
      </w:r>
    </w:p>
    <w:p w14:paraId="22C502D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Supreme Court of the Australian Capital Territory—</w:t>
      </w:r>
      <w:r w:rsidRPr="00B7406C">
        <w:rPr>
          <w:sz w:val="24"/>
          <w:szCs w:val="24"/>
        </w:rPr>
        <w:t>Form 3.45 Originating application—judicial review No SC 354 of 2023, and associated records of proceedings</w:t>
      </w:r>
      <w:r w:rsidRPr="00B7406C">
        <w:rPr>
          <w:sz w:val="24"/>
          <w:szCs w:val="24"/>
          <w:u w:val="dotted"/>
        </w:rPr>
        <w:tab/>
      </w:r>
      <w:r w:rsidRPr="00B7406C">
        <w:rPr>
          <w:sz w:val="24"/>
          <w:szCs w:val="24"/>
        </w:rPr>
        <w:t xml:space="preserve"> 1877</w:t>
      </w:r>
    </w:p>
    <w:p w14:paraId="754C8998"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Surveyors Act—</w:t>
      </w:r>
    </w:p>
    <w:p w14:paraId="3BEEC86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Surveyors (Fees) Determination 2021—Disallowable Instrument DI2021-130 (LR, 17 June 2021)</w:t>
      </w:r>
      <w:r w:rsidRPr="00B7406C">
        <w:rPr>
          <w:sz w:val="24"/>
          <w:szCs w:val="24"/>
          <w:u w:val="dotted"/>
        </w:rPr>
        <w:tab/>
      </w:r>
      <w:r w:rsidRPr="00B7406C">
        <w:rPr>
          <w:sz w:val="24"/>
          <w:szCs w:val="24"/>
        </w:rPr>
        <w:t xml:space="preserve">  241</w:t>
      </w:r>
    </w:p>
    <w:p w14:paraId="7E1DCB4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Surveyors (Fees) Determination 2022—Disallowable Instrument DI2022-116 (LR, 27 June 2022)</w:t>
      </w:r>
      <w:r w:rsidRPr="00B7406C">
        <w:rPr>
          <w:sz w:val="24"/>
          <w:szCs w:val="24"/>
          <w:u w:val="dotted"/>
        </w:rPr>
        <w:tab/>
      </w:r>
      <w:r w:rsidRPr="00B7406C">
        <w:rPr>
          <w:sz w:val="24"/>
          <w:szCs w:val="24"/>
        </w:rPr>
        <w:t xml:space="preserve">  745</w:t>
      </w:r>
    </w:p>
    <w:p w14:paraId="243394C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Surveyors (Fees) Determination 2023—Disallowable Instrument DI2023-142 (LR, 26 June 2023)</w:t>
      </w:r>
      <w:r w:rsidRPr="00B7406C">
        <w:rPr>
          <w:sz w:val="24"/>
          <w:szCs w:val="24"/>
          <w:u w:val="dotted"/>
        </w:rPr>
        <w:tab/>
      </w:r>
      <w:r w:rsidRPr="00B7406C">
        <w:rPr>
          <w:sz w:val="24"/>
          <w:szCs w:val="24"/>
        </w:rPr>
        <w:t xml:space="preserve"> 1356</w:t>
      </w:r>
    </w:p>
    <w:p w14:paraId="2207E9E1" w14:textId="7B0309F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Surveyors (Fees) Determination 2024—Disallowable Instrument DI2024-108 (LR, 6 June 2024)</w:t>
      </w:r>
      <w:r w:rsidRPr="00B7406C">
        <w:rPr>
          <w:sz w:val="24"/>
          <w:szCs w:val="24"/>
          <w:u w:val="dotted"/>
        </w:rPr>
        <w:tab/>
      </w:r>
      <w:r w:rsidRPr="00B7406C">
        <w:rPr>
          <w:sz w:val="24"/>
          <w:szCs w:val="24"/>
        </w:rPr>
        <w:t xml:space="preserve"> 191</w:t>
      </w:r>
      <w:r w:rsidR="001C4BB0">
        <w:rPr>
          <w:sz w:val="24"/>
          <w:szCs w:val="24"/>
        </w:rPr>
        <w:t>8</w:t>
      </w:r>
    </w:p>
    <w:p w14:paraId="6AB2DA4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Surveyors (Surveyor-General) Practice Directions 2021 (No. 1)—Disallowable Instrument DI2021-51 (LR, 6 April 2021)</w:t>
      </w:r>
      <w:r w:rsidRPr="00B7406C">
        <w:rPr>
          <w:sz w:val="24"/>
          <w:szCs w:val="24"/>
          <w:u w:val="dotted"/>
        </w:rPr>
        <w:tab/>
      </w:r>
      <w:r w:rsidRPr="00B7406C">
        <w:rPr>
          <w:sz w:val="24"/>
          <w:szCs w:val="24"/>
        </w:rPr>
        <w:t xml:space="preserve">  121</w:t>
      </w:r>
    </w:p>
    <w:p w14:paraId="44854D3A" w14:textId="5203ACD4"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Surveyors (Surveyor-General) Practice Directions 2023—Disallowable Instrument DI2023-112 (LR, 22 June 2023)</w:t>
      </w:r>
      <w:r w:rsidRPr="00B7406C">
        <w:rPr>
          <w:sz w:val="24"/>
          <w:szCs w:val="24"/>
          <w:u w:val="dotted"/>
        </w:rPr>
        <w:tab/>
      </w:r>
      <w:r w:rsidRPr="00B7406C">
        <w:rPr>
          <w:sz w:val="24"/>
          <w:szCs w:val="24"/>
        </w:rPr>
        <w:t xml:space="preserve"> 1356</w:t>
      </w:r>
    </w:p>
    <w:p w14:paraId="093C2F28"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T</w:t>
      </w:r>
    </w:p>
    <w:p w14:paraId="4C7EAFBA"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Taxation (Government Business Enterprises) Act—</w:t>
      </w:r>
      <w:r w:rsidRPr="00B7406C">
        <w:rPr>
          <w:sz w:val="24"/>
          <w:szCs w:val="24"/>
        </w:rPr>
        <w:t>Taxation (Government Business Enterprises) Amendment Regulation 2021 (No 1)—Subordinate Law SL2021-3 (LR, 29 March 2021)</w:t>
      </w:r>
      <w:r w:rsidRPr="00B7406C">
        <w:rPr>
          <w:sz w:val="24"/>
          <w:szCs w:val="24"/>
          <w:u w:val="dotted"/>
        </w:rPr>
        <w:tab/>
      </w:r>
      <w:r w:rsidRPr="00B7406C">
        <w:rPr>
          <w:sz w:val="24"/>
          <w:szCs w:val="24"/>
        </w:rPr>
        <w:t xml:space="preserve">  121</w:t>
      </w:r>
    </w:p>
    <w:p w14:paraId="53A9811F"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Taxation Administration Act—</w:t>
      </w:r>
    </w:p>
    <w:p w14:paraId="29796CF4" w14:textId="0902A6D9" w:rsidR="0077204A" w:rsidRPr="00B7406C" w:rsidRDefault="0077204A" w:rsidP="0077204A">
      <w:pPr>
        <w:tabs>
          <w:tab w:val="clear" w:pos="9781"/>
          <w:tab w:val="left" w:pos="9639"/>
        </w:tabs>
        <w:spacing w:after="0" w:line="240" w:lineRule="auto"/>
        <w:ind w:left="560" w:right="1240" w:hanging="280"/>
        <w:rPr>
          <w:sz w:val="24"/>
          <w:szCs w:val="24"/>
        </w:rPr>
      </w:pPr>
      <w:r w:rsidRPr="00B7406C">
        <w:rPr>
          <w:sz w:val="24"/>
          <w:szCs w:val="24"/>
        </w:rPr>
        <w:t>Taxation Administration (Amounts and Rates Payable—Payroll Tax) Determination 2024—Disallowable Instrument DI2024-173 (LR, 26 June 2024)</w:t>
      </w:r>
      <w:r w:rsidRPr="00B7406C">
        <w:rPr>
          <w:sz w:val="24"/>
          <w:szCs w:val="24"/>
          <w:u w:val="dotted"/>
        </w:rPr>
        <w:tab/>
      </w:r>
      <w:r w:rsidRPr="00B7406C">
        <w:rPr>
          <w:sz w:val="24"/>
          <w:szCs w:val="24"/>
        </w:rPr>
        <w:t xml:space="preserve"> 2010</w:t>
      </w:r>
    </w:p>
    <w:p w14:paraId="6898218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Payable—Ambulance Levy) Determination 2020—Disallowable Instrument DI2020-307 (LR, 21 December 2020)</w:t>
      </w:r>
      <w:r w:rsidRPr="00B7406C">
        <w:rPr>
          <w:sz w:val="24"/>
          <w:szCs w:val="24"/>
          <w:u w:val="dotted"/>
        </w:rPr>
        <w:tab/>
      </w:r>
      <w:r w:rsidRPr="00B7406C">
        <w:rPr>
          <w:sz w:val="24"/>
          <w:szCs w:val="24"/>
        </w:rPr>
        <w:t xml:space="preserve">   95</w:t>
      </w:r>
    </w:p>
    <w:p w14:paraId="504DDB9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Payable—Ambulance Levy) Determination 2021—Disallowable Instrument DI2021-275 (LR, 13 December 2021)</w:t>
      </w:r>
      <w:r w:rsidRPr="00B7406C">
        <w:rPr>
          <w:sz w:val="24"/>
          <w:szCs w:val="24"/>
          <w:u w:val="dotted"/>
        </w:rPr>
        <w:tab/>
      </w:r>
      <w:r w:rsidRPr="00B7406C">
        <w:rPr>
          <w:sz w:val="24"/>
          <w:szCs w:val="24"/>
        </w:rPr>
        <w:t xml:space="preserve">  476</w:t>
      </w:r>
    </w:p>
    <w:p w14:paraId="17B58FB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Payable—Ambulance Levy) Determination 2022—Disallowable Instrument DI2022-263 (LR, 12 December 2022)</w:t>
      </w:r>
      <w:r w:rsidRPr="00B7406C">
        <w:rPr>
          <w:sz w:val="24"/>
          <w:szCs w:val="24"/>
          <w:u w:val="dotted"/>
        </w:rPr>
        <w:tab/>
      </w:r>
      <w:r w:rsidRPr="00B7406C">
        <w:rPr>
          <w:sz w:val="24"/>
          <w:szCs w:val="24"/>
        </w:rPr>
        <w:t xml:space="preserve">  999</w:t>
      </w:r>
    </w:p>
    <w:p w14:paraId="47BA406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Payable—Ambulance Levy) Determination 2023—Disallowable Instrument DI2023-309 (LR, 21 December 2023)</w:t>
      </w:r>
      <w:r w:rsidRPr="00B7406C">
        <w:rPr>
          <w:sz w:val="24"/>
          <w:szCs w:val="24"/>
          <w:u w:val="dotted"/>
        </w:rPr>
        <w:tab/>
      </w:r>
      <w:r w:rsidRPr="00B7406C">
        <w:rPr>
          <w:sz w:val="24"/>
          <w:szCs w:val="24"/>
        </w:rPr>
        <w:t xml:space="preserve"> 1653</w:t>
      </w:r>
    </w:p>
    <w:p w14:paraId="1DB93FA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Payable—Disability Duty Concession Scheme) Determination 2022—Disallowable Instrument DI2022-159 (LR, 30 June 2022)</w:t>
      </w:r>
      <w:r w:rsidRPr="00B7406C">
        <w:rPr>
          <w:sz w:val="24"/>
          <w:szCs w:val="24"/>
          <w:u w:val="dotted"/>
        </w:rPr>
        <w:tab/>
      </w:r>
      <w:r w:rsidRPr="00B7406C">
        <w:rPr>
          <w:sz w:val="24"/>
          <w:szCs w:val="24"/>
        </w:rPr>
        <w:t xml:space="preserve">  745</w:t>
      </w:r>
    </w:p>
    <w:p w14:paraId="692AD6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Payable—Disability Duty Concession Scheme) Determination 2023—Disallowable Instrument DI2023-166 (LR, 29 June 2023)</w:t>
      </w:r>
      <w:r w:rsidRPr="00B7406C">
        <w:rPr>
          <w:sz w:val="24"/>
          <w:szCs w:val="24"/>
          <w:u w:val="dotted"/>
        </w:rPr>
        <w:tab/>
      </w:r>
      <w:r w:rsidRPr="00B7406C">
        <w:rPr>
          <w:sz w:val="24"/>
          <w:szCs w:val="24"/>
        </w:rPr>
        <w:t xml:space="preserve"> 1356</w:t>
      </w:r>
    </w:p>
    <w:p w14:paraId="7BF9A12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Payable—Disability Duty Concession Scheme) Determination 2023 (No 2)—Disallowable Instrument DI2023-285 (LR, 24 November 2023)</w:t>
      </w:r>
      <w:r w:rsidRPr="00B7406C">
        <w:rPr>
          <w:sz w:val="24"/>
          <w:szCs w:val="24"/>
          <w:u w:val="dotted"/>
        </w:rPr>
        <w:tab/>
      </w:r>
      <w:r w:rsidRPr="00B7406C">
        <w:rPr>
          <w:sz w:val="24"/>
          <w:szCs w:val="24"/>
        </w:rPr>
        <w:t xml:space="preserve"> 1653</w:t>
      </w:r>
    </w:p>
    <w:p w14:paraId="0459A508" w14:textId="508D7C01" w:rsidR="0077204A" w:rsidRPr="00B7406C" w:rsidRDefault="0077204A" w:rsidP="0077204A">
      <w:pPr>
        <w:tabs>
          <w:tab w:val="clear" w:pos="9781"/>
          <w:tab w:val="left" w:pos="9639"/>
        </w:tabs>
        <w:spacing w:after="0" w:line="240" w:lineRule="auto"/>
        <w:ind w:left="560" w:right="1240" w:hanging="280"/>
        <w:rPr>
          <w:sz w:val="24"/>
          <w:szCs w:val="24"/>
        </w:rPr>
      </w:pPr>
      <w:r w:rsidRPr="00B7406C">
        <w:rPr>
          <w:sz w:val="24"/>
          <w:szCs w:val="24"/>
        </w:rPr>
        <w:t>Taxation Administration (Amounts Payable—Disability Duty Concession Scheme) Determination 2024—Disallowable Instrument DI2024-176 (LR, 26 June 2024)</w:t>
      </w:r>
      <w:r w:rsidRPr="00B7406C">
        <w:rPr>
          <w:sz w:val="24"/>
          <w:szCs w:val="24"/>
          <w:u w:val="dotted"/>
        </w:rPr>
        <w:tab/>
      </w:r>
      <w:r w:rsidRPr="00B7406C">
        <w:rPr>
          <w:sz w:val="24"/>
          <w:szCs w:val="24"/>
        </w:rPr>
        <w:t xml:space="preserve"> 2010</w:t>
      </w:r>
    </w:p>
    <w:p w14:paraId="0C818E3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Payable—Duty) Determination 2021—Disallowable Instrument DI2021-171 (LR, 30 June 2021)</w:t>
      </w:r>
      <w:r w:rsidRPr="00B7406C">
        <w:rPr>
          <w:sz w:val="24"/>
          <w:szCs w:val="24"/>
          <w:u w:val="dotted"/>
        </w:rPr>
        <w:tab/>
      </w:r>
      <w:r w:rsidRPr="00B7406C">
        <w:rPr>
          <w:sz w:val="24"/>
          <w:szCs w:val="24"/>
        </w:rPr>
        <w:t xml:space="preserve">  241</w:t>
      </w:r>
    </w:p>
    <w:p w14:paraId="20E2AE6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Payable—Duty) Determination 2022—Disallowable Instrument DI2022-155 (LR, 30 June 2022)</w:t>
      </w:r>
      <w:r w:rsidRPr="00B7406C">
        <w:rPr>
          <w:sz w:val="24"/>
          <w:szCs w:val="24"/>
          <w:u w:val="dotted"/>
        </w:rPr>
        <w:tab/>
      </w:r>
      <w:r w:rsidRPr="00B7406C">
        <w:rPr>
          <w:sz w:val="24"/>
          <w:szCs w:val="24"/>
        </w:rPr>
        <w:t xml:space="preserve">  745</w:t>
      </w:r>
    </w:p>
    <w:p w14:paraId="00E306F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Payable—Duty) Determination 2023—Disallowable Instrument DI2023-162 (LR, 29 June 2023)</w:t>
      </w:r>
      <w:r w:rsidRPr="00B7406C">
        <w:rPr>
          <w:sz w:val="24"/>
          <w:szCs w:val="24"/>
          <w:u w:val="dotted"/>
        </w:rPr>
        <w:tab/>
      </w:r>
      <w:r w:rsidRPr="00B7406C">
        <w:rPr>
          <w:sz w:val="24"/>
          <w:szCs w:val="24"/>
        </w:rPr>
        <w:t xml:space="preserve"> 1356</w:t>
      </w:r>
    </w:p>
    <w:p w14:paraId="353ECB5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Payable—Duty) Determination 2023 (No 2)—Disallowable Instrument DI2023-286 (LR, 24 November 2023)</w:t>
      </w:r>
      <w:r w:rsidRPr="00B7406C">
        <w:rPr>
          <w:sz w:val="24"/>
          <w:szCs w:val="24"/>
          <w:u w:val="dotted"/>
        </w:rPr>
        <w:tab/>
      </w:r>
      <w:r w:rsidRPr="00B7406C">
        <w:rPr>
          <w:sz w:val="24"/>
          <w:szCs w:val="24"/>
        </w:rPr>
        <w:t xml:space="preserve"> 1653</w:t>
      </w:r>
    </w:p>
    <w:p w14:paraId="5BC808C4" w14:textId="68C9C86D" w:rsidR="0077204A" w:rsidRPr="00B7406C" w:rsidRDefault="0077204A" w:rsidP="0077204A">
      <w:pPr>
        <w:tabs>
          <w:tab w:val="clear" w:pos="9781"/>
          <w:tab w:val="left" w:pos="9639"/>
        </w:tabs>
        <w:spacing w:after="0" w:line="240" w:lineRule="auto"/>
        <w:ind w:left="560" w:right="1240" w:hanging="280"/>
        <w:rPr>
          <w:sz w:val="24"/>
          <w:szCs w:val="24"/>
        </w:rPr>
      </w:pPr>
      <w:r w:rsidRPr="00B7406C">
        <w:rPr>
          <w:sz w:val="24"/>
          <w:szCs w:val="24"/>
        </w:rPr>
        <w:t>Taxation Administration (Amounts Payable—Duty) Determination 2024—Disallowable Instrument DI2024-174 (LR, 26 June 2024)</w:t>
      </w:r>
      <w:r w:rsidRPr="00B7406C">
        <w:rPr>
          <w:sz w:val="24"/>
          <w:szCs w:val="24"/>
          <w:u w:val="dotted"/>
        </w:rPr>
        <w:tab/>
      </w:r>
      <w:r w:rsidRPr="00B7406C">
        <w:rPr>
          <w:sz w:val="24"/>
          <w:szCs w:val="24"/>
        </w:rPr>
        <w:t xml:space="preserve"> 2010</w:t>
      </w:r>
    </w:p>
    <w:p w14:paraId="262956D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Payable—Home Buyer Concession Scheme) Determination 2021—Disallowable Instrument DI2021-172 (LR, 30 June 2021)</w:t>
      </w:r>
      <w:r w:rsidRPr="00B7406C">
        <w:rPr>
          <w:sz w:val="24"/>
          <w:szCs w:val="24"/>
          <w:u w:val="dotted"/>
        </w:rPr>
        <w:tab/>
      </w:r>
      <w:r w:rsidRPr="00B7406C">
        <w:rPr>
          <w:sz w:val="24"/>
          <w:szCs w:val="24"/>
        </w:rPr>
        <w:t xml:space="preserve">  241</w:t>
      </w:r>
    </w:p>
    <w:p w14:paraId="1780D23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Payable—Home Buyer Concession Scheme) Determination 2022—Disallowable Instrument DI2022-157 (LR, 30 June 2022)</w:t>
      </w:r>
      <w:r w:rsidRPr="00B7406C">
        <w:rPr>
          <w:sz w:val="24"/>
          <w:szCs w:val="24"/>
          <w:u w:val="dotted"/>
        </w:rPr>
        <w:tab/>
      </w:r>
      <w:r w:rsidRPr="00B7406C">
        <w:rPr>
          <w:sz w:val="24"/>
          <w:szCs w:val="24"/>
        </w:rPr>
        <w:t xml:space="preserve">  745</w:t>
      </w:r>
    </w:p>
    <w:p w14:paraId="16F9F12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Payable—Home Buyer Concession Scheme) Determination 2023—Disallowable Instrument DI2023-163 (LR, 29 June 2023)</w:t>
      </w:r>
      <w:r w:rsidRPr="00B7406C">
        <w:rPr>
          <w:sz w:val="24"/>
          <w:szCs w:val="24"/>
          <w:u w:val="dotted"/>
        </w:rPr>
        <w:tab/>
      </w:r>
      <w:r w:rsidRPr="00B7406C">
        <w:rPr>
          <w:sz w:val="24"/>
          <w:szCs w:val="24"/>
        </w:rPr>
        <w:t xml:space="preserve"> 1356</w:t>
      </w:r>
    </w:p>
    <w:p w14:paraId="2138C91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Taxation Administration (Amounts Payable—Home Buyer Concession Scheme) Determination 2023 (No 2)—Disallowable Instrument DI2023-288 (LR, 24 November 2023)</w:t>
      </w:r>
      <w:r w:rsidRPr="00B7406C">
        <w:rPr>
          <w:sz w:val="24"/>
          <w:szCs w:val="24"/>
          <w:u w:val="dotted"/>
        </w:rPr>
        <w:tab/>
      </w:r>
      <w:r w:rsidRPr="00B7406C">
        <w:rPr>
          <w:sz w:val="24"/>
          <w:szCs w:val="24"/>
        </w:rPr>
        <w:t xml:space="preserve"> 1653</w:t>
      </w:r>
    </w:p>
    <w:p w14:paraId="23CBF955" w14:textId="5B3DDFE0" w:rsidR="0077204A" w:rsidRPr="00B7406C" w:rsidRDefault="0077204A" w:rsidP="0077204A">
      <w:pPr>
        <w:tabs>
          <w:tab w:val="clear" w:pos="9781"/>
          <w:tab w:val="left" w:pos="9639"/>
        </w:tabs>
        <w:spacing w:after="0" w:line="240" w:lineRule="auto"/>
        <w:ind w:left="560" w:right="1240" w:hanging="280"/>
        <w:rPr>
          <w:sz w:val="24"/>
          <w:szCs w:val="24"/>
        </w:rPr>
      </w:pPr>
      <w:r w:rsidRPr="00B7406C">
        <w:rPr>
          <w:sz w:val="24"/>
          <w:szCs w:val="24"/>
        </w:rPr>
        <w:t>Taxation Administration (Amounts Payable—Home Buyer Concession Scheme) Determination 2024—Disallowable Instrument DI2024-175 (LR, 26 June 2024)</w:t>
      </w:r>
      <w:r w:rsidRPr="00B7406C">
        <w:rPr>
          <w:sz w:val="24"/>
          <w:szCs w:val="24"/>
          <w:u w:val="dotted"/>
        </w:rPr>
        <w:tab/>
      </w:r>
      <w:r w:rsidRPr="00B7406C">
        <w:rPr>
          <w:sz w:val="24"/>
          <w:szCs w:val="24"/>
        </w:rPr>
        <w:t xml:space="preserve"> 2010</w:t>
      </w:r>
    </w:p>
    <w:p w14:paraId="34931EC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Payable—Land Rent) Determination 2021—Disallowable Instrument DI2021-168 (LR, 30 June 2021)</w:t>
      </w:r>
      <w:r w:rsidRPr="00B7406C">
        <w:rPr>
          <w:sz w:val="24"/>
          <w:szCs w:val="24"/>
          <w:u w:val="dotted"/>
        </w:rPr>
        <w:tab/>
      </w:r>
      <w:r w:rsidRPr="00B7406C">
        <w:rPr>
          <w:sz w:val="24"/>
          <w:szCs w:val="24"/>
        </w:rPr>
        <w:t xml:space="preserve">  241</w:t>
      </w:r>
    </w:p>
    <w:p w14:paraId="5D85280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Payable—Land Rent) Determination 2022—Disallowable Instrument DI2022-154 (LR, 30 June 2022)</w:t>
      </w:r>
      <w:r w:rsidRPr="00B7406C">
        <w:rPr>
          <w:sz w:val="24"/>
          <w:szCs w:val="24"/>
          <w:u w:val="dotted"/>
        </w:rPr>
        <w:tab/>
      </w:r>
      <w:r w:rsidRPr="00B7406C">
        <w:rPr>
          <w:sz w:val="24"/>
          <w:szCs w:val="24"/>
        </w:rPr>
        <w:t xml:space="preserve">  745</w:t>
      </w:r>
    </w:p>
    <w:p w14:paraId="16EC4C7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Payable—Land Rent) Determination 2023—Disallowable Instrument DI2023-170 (LR, 29 June 2023)</w:t>
      </w:r>
      <w:r w:rsidRPr="00B7406C">
        <w:rPr>
          <w:sz w:val="24"/>
          <w:szCs w:val="24"/>
          <w:u w:val="dotted"/>
        </w:rPr>
        <w:tab/>
      </w:r>
      <w:r w:rsidRPr="00B7406C">
        <w:rPr>
          <w:sz w:val="24"/>
          <w:szCs w:val="24"/>
        </w:rPr>
        <w:t xml:space="preserve"> 1356</w:t>
      </w:r>
    </w:p>
    <w:p w14:paraId="3C9C094A" w14:textId="43FD93DD" w:rsidR="0077204A" w:rsidRPr="00B7406C" w:rsidRDefault="0077204A" w:rsidP="00961932">
      <w:pPr>
        <w:tabs>
          <w:tab w:val="clear" w:pos="9781"/>
          <w:tab w:val="left" w:pos="9639"/>
        </w:tabs>
        <w:spacing w:after="0" w:line="240" w:lineRule="auto"/>
        <w:ind w:left="560" w:right="1240" w:hanging="280"/>
        <w:rPr>
          <w:sz w:val="24"/>
          <w:szCs w:val="24"/>
        </w:rPr>
      </w:pPr>
      <w:r w:rsidRPr="00B7406C">
        <w:rPr>
          <w:sz w:val="24"/>
          <w:szCs w:val="24"/>
        </w:rPr>
        <w:t>Taxation Administration (Amounts Payable—Land Rent) Determination 2024—Disallowable Instrument DI2024-182 (LR, 26 June 2024)</w:t>
      </w:r>
      <w:r w:rsidRPr="00B7406C">
        <w:rPr>
          <w:sz w:val="24"/>
          <w:szCs w:val="24"/>
          <w:u w:val="dotted"/>
        </w:rPr>
        <w:tab/>
      </w:r>
      <w:r w:rsidRPr="00B7406C">
        <w:rPr>
          <w:sz w:val="24"/>
          <w:szCs w:val="24"/>
        </w:rPr>
        <w:t xml:space="preserve"> 2010</w:t>
      </w:r>
    </w:p>
    <w:p w14:paraId="503C2C8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Payable—Land Tax) Determination 2021—Disallowable Instrument DI2021-169 (LR, 30 June 2021)</w:t>
      </w:r>
      <w:r w:rsidRPr="00B7406C">
        <w:rPr>
          <w:sz w:val="24"/>
          <w:szCs w:val="24"/>
          <w:u w:val="dotted"/>
        </w:rPr>
        <w:tab/>
      </w:r>
      <w:r w:rsidRPr="00B7406C">
        <w:rPr>
          <w:sz w:val="24"/>
          <w:szCs w:val="24"/>
        </w:rPr>
        <w:t xml:space="preserve">  241</w:t>
      </w:r>
    </w:p>
    <w:p w14:paraId="2E27E68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Payable—Land Tax) Determination 2022—Disallowable Instrument DI2022-218 (LR, 15 September 2022)</w:t>
      </w:r>
      <w:r w:rsidRPr="00B7406C">
        <w:rPr>
          <w:sz w:val="24"/>
          <w:szCs w:val="24"/>
          <w:u w:val="dotted"/>
        </w:rPr>
        <w:tab/>
      </w:r>
      <w:r w:rsidRPr="00B7406C">
        <w:rPr>
          <w:sz w:val="24"/>
          <w:szCs w:val="24"/>
        </w:rPr>
        <w:t xml:space="preserve">  852</w:t>
      </w:r>
    </w:p>
    <w:p w14:paraId="314AAA6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Payable—Land Tax) Determination 2023—Disallowable Instrument DI2023-168 (LR, 29 June 2023)</w:t>
      </w:r>
      <w:r w:rsidRPr="00B7406C">
        <w:rPr>
          <w:sz w:val="24"/>
          <w:szCs w:val="24"/>
          <w:u w:val="dotted"/>
        </w:rPr>
        <w:tab/>
      </w:r>
      <w:r w:rsidRPr="00B7406C">
        <w:rPr>
          <w:sz w:val="24"/>
          <w:szCs w:val="24"/>
        </w:rPr>
        <w:t xml:space="preserve"> 1356</w:t>
      </w:r>
    </w:p>
    <w:p w14:paraId="169A76A6" w14:textId="612E2A3A" w:rsidR="0077204A" w:rsidRPr="00B7406C" w:rsidRDefault="0077204A" w:rsidP="0077204A">
      <w:pPr>
        <w:tabs>
          <w:tab w:val="clear" w:pos="9781"/>
          <w:tab w:val="left" w:pos="9639"/>
        </w:tabs>
        <w:spacing w:after="0" w:line="240" w:lineRule="auto"/>
        <w:ind w:left="560" w:right="1240" w:hanging="280"/>
        <w:rPr>
          <w:sz w:val="24"/>
          <w:szCs w:val="24"/>
        </w:rPr>
      </w:pPr>
      <w:r w:rsidRPr="00B7406C">
        <w:rPr>
          <w:sz w:val="24"/>
          <w:szCs w:val="24"/>
        </w:rPr>
        <w:t>Taxation Administration (Amounts Payable—Land Tax) Determination 2024—Disallowable Instrument DI2024-181 (LR, 26 June 2024)</w:t>
      </w:r>
      <w:r w:rsidRPr="00B7406C">
        <w:rPr>
          <w:sz w:val="24"/>
          <w:szCs w:val="24"/>
          <w:u w:val="dotted"/>
        </w:rPr>
        <w:tab/>
      </w:r>
      <w:r w:rsidRPr="00B7406C">
        <w:rPr>
          <w:sz w:val="24"/>
          <w:szCs w:val="24"/>
        </w:rPr>
        <w:t xml:space="preserve"> 2010</w:t>
      </w:r>
    </w:p>
    <w:p w14:paraId="30DAFC4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Payable—Loose-fill Asbestos Insulation Eradication Buyback Concession Scheme) Determination 2023—Disallowable Instrument DI2023-283 (LR, 24 November 2023)</w:t>
      </w:r>
      <w:r w:rsidRPr="00B7406C">
        <w:rPr>
          <w:sz w:val="24"/>
          <w:szCs w:val="24"/>
          <w:u w:val="dotted"/>
        </w:rPr>
        <w:tab/>
      </w:r>
      <w:r w:rsidRPr="00B7406C">
        <w:rPr>
          <w:sz w:val="24"/>
          <w:szCs w:val="24"/>
        </w:rPr>
        <w:t xml:space="preserve"> 1653</w:t>
      </w:r>
    </w:p>
    <w:p w14:paraId="49300A4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Payable—Loose-fill Asbestos Insulation Eradication Buyback Concession Scheme—Eligible Impacted Properties) Determination 2023—Disallowable Instrument DI2023-284 (LR, 24 November 2023)</w:t>
      </w:r>
      <w:r w:rsidRPr="00B7406C">
        <w:rPr>
          <w:sz w:val="24"/>
          <w:szCs w:val="24"/>
          <w:u w:val="dotted"/>
        </w:rPr>
        <w:tab/>
      </w:r>
      <w:r w:rsidRPr="00B7406C">
        <w:rPr>
          <w:sz w:val="24"/>
          <w:szCs w:val="24"/>
        </w:rPr>
        <w:t xml:space="preserve"> 1654</w:t>
      </w:r>
    </w:p>
    <w:p w14:paraId="4FB46437" w14:textId="52925AD6"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Payable—Motor Vehicle Duty) Determination 2022—Disallowable Instrument DI2022-179 (LR, 29 July 2022)</w:t>
      </w:r>
      <w:r w:rsidRPr="00B7406C">
        <w:rPr>
          <w:sz w:val="24"/>
          <w:szCs w:val="24"/>
          <w:u w:val="dotted"/>
        </w:rPr>
        <w:tab/>
      </w:r>
      <w:r w:rsidRPr="00B7406C">
        <w:rPr>
          <w:sz w:val="24"/>
          <w:szCs w:val="24"/>
        </w:rPr>
        <w:t xml:space="preserve">  80</w:t>
      </w:r>
      <w:r w:rsidR="002B363B">
        <w:rPr>
          <w:sz w:val="24"/>
          <w:szCs w:val="24"/>
        </w:rPr>
        <w:t>1</w:t>
      </w:r>
    </w:p>
    <w:p w14:paraId="0CF0AEB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Payable—Motor Vehicle Duty) Determination 2023—Disallowable Instrument DI2023-33 (LR, 30 March 2023)</w:t>
      </w:r>
      <w:r w:rsidRPr="00B7406C">
        <w:rPr>
          <w:sz w:val="24"/>
          <w:szCs w:val="24"/>
          <w:u w:val="dotted"/>
        </w:rPr>
        <w:tab/>
      </w:r>
      <w:r w:rsidRPr="00B7406C">
        <w:rPr>
          <w:sz w:val="24"/>
          <w:szCs w:val="24"/>
        </w:rPr>
        <w:t xml:space="preserve"> 1147</w:t>
      </w:r>
    </w:p>
    <w:p w14:paraId="67633007" w14:textId="56F29092" w:rsidR="0077204A" w:rsidRPr="00B7406C" w:rsidRDefault="0077204A" w:rsidP="0077204A">
      <w:pPr>
        <w:tabs>
          <w:tab w:val="clear" w:pos="9781"/>
          <w:tab w:val="left" w:pos="9639"/>
        </w:tabs>
        <w:spacing w:after="0" w:line="240" w:lineRule="auto"/>
        <w:ind w:left="560" w:right="1240" w:hanging="280"/>
        <w:rPr>
          <w:sz w:val="24"/>
          <w:szCs w:val="24"/>
        </w:rPr>
      </w:pPr>
      <w:r w:rsidRPr="00B7406C">
        <w:rPr>
          <w:sz w:val="24"/>
          <w:szCs w:val="24"/>
        </w:rPr>
        <w:t>Taxation Administration (Amounts Payable—Motor Vehicle Duty) Determination 2024—Disallowable Instrument DI2024-136 (LR, 20 June 2024)</w:t>
      </w:r>
      <w:r w:rsidRPr="00B7406C">
        <w:rPr>
          <w:sz w:val="24"/>
          <w:szCs w:val="24"/>
          <w:u w:val="dotted"/>
        </w:rPr>
        <w:tab/>
      </w:r>
      <w:r w:rsidRPr="00B7406C">
        <w:rPr>
          <w:sz w:val="24"/>
          <w:szCs w:val="24"/>
        </w:rPr>
        <w:t xml:space="preserve"> 2010</w:t>
      </w:r>
    </w:p>
    <w:p w14:paraId="60A5A60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Payable—Pensioner Duty Concession Scheme) Determination 2021—Disallowable Instrument DI2021-174 (LR, 30 June 2021)</w:t>
      </w:r>
      <w:r w:rsidRPr="00B7406C">
        <w:rPr>
          <w:sz w:val="24"/>
          <w:szCs w:val="24"/>
          <w:u w:val="dotted"/>
        </w:rPr>
        <w:tab/>
      </w:r>
      <w:r w:rsidRPr="00B7406C">
        <w:rPr>
          <w:sz w:val="24"/>
          <w:szCs w:val="24"/>
        </w:rPr>
        <w:t xml:space="preserve">  241</w:t>
      </w:r>
    </w:p>
    <w:p w14:paraId="6685BEA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Payable—Pensioner Duty Concession Scheme) Determination 2022—Disallowable Instrument DI2022-158 (LR, 30 June 2022)</w:t>
      </w:r>
      <w:r w:rsidRPr="00B7406C">
        <w:rPr>
          <w:sz w:val="24"/>
          <w:szCs w:val="24"/>
          <w:u w:val="dotted"/>
        </w:rPr>
        <w:tab/>
      </w:r>
      <w:r w:rsidRPr="00B7406C">
        <w:rPr>
          <w:sz w:val="24"/>
          <w:szCs w:val="24"/>
        </w:rPr>
        <w:t xml:space="preserve">  745</w:t>
      </w:r>
    </w:p>
    <w:p w14:paraId="5BC1955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Payable—Pensioner Duty Concession Scheme) Determination 2023—Disallowable Instrument DI2023-165 (LR, 29 June 2023)</w:t>
      </w:r>
      <w:r w:rsidRPr="00B7406C">
        <w:rPr>
          <w:sz w:val="24"/>
          <w:szCs w:val="24"/>
          <w:u w:val="dotted"/>
        </w:rPr>
        <w:tab/>
      </w:r>
      <w:r w:rsidRPr="00B7406C">
        <w:rPr>
          <w:sz w:val="24"/>
          <w:szCs w:val="24"/>
        </w:rPr>
        <w:t xml:space="preserve"> 1356</w:t>
      </w:r>
    </w:p>
    <w:p w14:paraId="0B970B2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Payable—Pensioner Duty Concession Scheme) Determination 2023 (No 2)—Disallowable Instrument DI2023-287 (LR, 24 November 2023)</w:t>
      </w:r>
      <w:r w:rsidRPr="00B7406C">
        <w:rPr>
          <w:sz w:val="24"/>
          <w:szCs w:val="24"/>
          <w:u w:val="dotted"/>
        </w:rPr>
        <w:tab/>
      </w:r>
      <w:r w:rsidRPr="00B7406C">
        <w:rPr>
          <w:sz w:val="24"/>
          <w:szCs w:val="24"/>
        </w:rPr>
        <w:t xml:space="preserve"> 1654</w:t>
      </w:r>
    </w:p>
    <w:p w14:paraId="181C3D41" w14:textId="1A9377E8" w:rsidR="0077204A" w:rsidRPr="00B7406C" w:rsidRDefault="0077204A" w:rsidP="0077204A">
      <w:pPr>
        <w:tabs>
          <w:tab w:val="clear" w:pos="9781"/>
          <w:tab w:val="left" w:pos="9639"/>
        </w:tabs>
        <w:spacing w:after="0" w:line="240" w:lineRule="auto"/>
        <w:ind w:left="560" w:right="1240" w:hanging="280"/>
        <w:rPr>
          <w:sz w:val="24"/>
          <w:szCs w:val="24"/>
        </w:rPr>
      </w:pPr>
      <w:r w:rsidRPr="00B7406C">
        <w:rPr>
          <w:sz w:val="24"/>
          <w:szCs w:val="24"/>
        </w:rPr>
        <w:lastRenderedPageBreak/>
        <w:t>Taxation Administration (Amounts Payable—Pensioner Duty Concession Scheme) Determination 2024—Disallowable Instrument DI2024-177 (LR, 26 June 2024)</w:t>
      </w:r>
      <w:r w:rsidRPr="00B7406C">
        <w:rPr>
          <w:sz w:val="24"/>
          <w:szCs w:val="24"/>
          <w:u w:val="dotted"/>
        </w:rPr>
        <w:tab/>
      </w:r>
      <w:r w:rsidRPr="00B7406C">
        <w:rPr>
          <w:sz w:val="24"/>
          <w:szCs w:val="24"/>
        </w:rPr>
        <w:t xml:space="preserve"> 2010</w:t>
      </w:r>
    </w:p>
    <w:p w14:paraId="363CCE1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Payable—Safer Families Levy) Determination 2021—Disallowable Instrument DI2021-176 (LR, 30 June 2021)</w:t>
      </w:r>
      <w:r w:rsidRPr="00B7406C">
        <w:rPr>
          <w:sz w:val="24"/>
          <w:szCs w:val="24"/>
          <w:u w:val="dotted"/>
        </w:rPr>
        <w:tab/>
      </w:r>
      <w:r w:rsidRPr="00B7406C">
        <w:rPr>
          <w:sz w:val="24"/>
          <w:szCs w:val="24"/>
        </w:rPr>
        <w:t xml:space="preserve">  242</w:t>
      </w:r>
    </w:p>
    <w:p w14:paraId="52A6B4D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Payable—Utilities (Network Facilities Tax)) Determination 2021—Disallowable Instrument DI2021-46 (LR, 22 March 2021)</w:t>
      </w:r>
      <w:r w:rsidRPr="00B7406C">
        <w:rPr>
          <w:sz w:val="24"/>
          <w:szCs w:val="24"/>
          <w:u w:val="dotted"/>
        </w:rPr>
        <w:tab/>
      </w:r>
      <w:r w:rsidRPr="00B7406C">
        <w:rPr>
          <w:sz w:val="24"/>
          <w:szCs w:val="24"/>
        </w:rPr>
        <w:t xml:space="preserve">  121</w:t>
      </w:r>
    </w:p>
    <w:p w14:paraId="4587C72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Payable—Utilities (Network Facilities Tax)) Determination 2022—Disallowable Instrument DI2022-32 (LR, 24 March 2022)</w:t>
      </w:r>
      <w:r w:rsidRPr="00B7406C">
        <w:rPr>
          <w:sz w:val="24"/>
          <w:szCs w:val="24"/>
          <w:u w:val="dotted"/>
        </w:rPr>
        <w:tab/>
      </w:r>
      <w:r w:rsidRPr="00B7406C">
        <w:rPr>
          <w:sz w:val="24"/>
          <w:szCs w:val="24"/>
        </w:rPr>
        <w:t xml:space="preserve">  628</w:t>
      </w:r>
    </w:p>
    <w:p w14:paraId="1414E3D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Payable—Utilities (Network Facilities Tax)) Determination 2023—Disallowable Instrument DI2023-32 (LR, 30 March 2023)</w:t>
      </w:r>
      <w:r w:rsidRPr="00B7406C">
        <w:rPr>
          <w:sz w:val="24"/>
          <w:szCs w:val="24"/>
          <w:u w:val="dotted"/>
        </w:rPr>
        <w:tab/>
      </w:r>
      <w:r w:rsidRPr="00B7406C">
        <w:rPr>
          <w:sz w:val="24"/>
          <w:szCs w:val="24"/>
        </w:rPr>
        <w:t xml:space="preserve"> 1147</w:t>
      </w:r>
    </w:p>
    <w:p w14:paraId="3C4ED52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(Amounts Payable—Utilities (Network Facilities Tax)) Determination 2024—Disallowable Instrument DI2024-44 (LR, 25 March 2024)</w:t>
      </w:r>
      <w:r w:rsidRPr="00B7406C">
        <w:rPr>
          <w:sz w:val="24"/>
          <w:szCs w:val="24"/>
          <w:u w:val="dotted"/>
        </w:rPr>
        <w:tab/>
      </w:r>
      <w:r w:rsidRPr="00B7406C">
        <w:rPr>
          <w:sz w:val="24"/>
          <w:szCs w:val="24"/>
        </w:rPr>
        <w:t xml:space="preserve"> 1751</w:t>
      </w:r>
    </w:p>
    <w:p w14:paraId="4153CD6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(Betting Operations Tax—Rate) Determination 2022—Disallowable Instrument DI2022-160 (LR, 30 June 2022)</w:t>
      </w:r>
      <w:r w:rsidRPr="00B7406C">
        <w:rPr>
          <w:sz w:val="24"/>
          <w:szCs w:val="24"/>
          <w:u w:val="dotted"/>
        </w:rPr>
        <w:tab/>
      </w:r>
      <w:r w:rsidRPr="00B7406C">
        <w:rPr>
          <w:sz w:val="24"/>
          <w:szCs w:val="24"/>
        </w:rPr>
        <w:t xml:space="preserve">  745</w:t>
      </w:r>
    </w:p>
    <w:p w14:paraId="4184499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(Betting Operations Tax—Rate) Determination 2023—Disallowable Instrument DI2023-169 (LR, 29 June 2023)</w:t>
      </w:r>
      <w:r w:rsidRPr="00B7406C">
        <w:rPr>
          <w:sz w:val="24"/>
          <w:szCs w:val="24"/>
          <w:u w:val="dotted"/>
        </w:rPr>
        <w:tab/>
      </w:r>
      <w:r w:rsidRPr="00B7406C">
        <w:rPr>
          <w:sz w:val="24"/>
          <w:szCs w:val="24"/>
        </w:rPr>
        <w:t xml:space="preserve"> 1357</w:t>
      </w:r>
    </w:p>
    <w:p w14:paraId="5A0D101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(Off the Plan Unit Duty Concession Scheme) Determination 2021—Disallowable Instrument DI2021-173 (LR, 30 June 2021)</w:t>
      </w:r>
      <w:r w:rsidRPr="00B7406C">
        <w:rPr>
          <w:sz w:val="24"/>
          <w:szCs w:val="24"/>
          <w:u w:val="dotted"/>
        </w:rPr>
        <w:tab/>
      </w:r>
      <w:r w:rsidRPr="00B7406C">
        <w:rPr>
          <w:sz w:val="24"/>
          <w:szCs w:val="24"/>
        </w:rPr>
        <w:t xml:space="preserve">  242</w:t>
      </w:r>
    </w:p>
    <w:p w14:paraId="17994DF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(Off the Plan Unit Duty Exemption Scheme) Determination 2022—Disallowable Instrument DI2022-31 (LR, 24 March 2022)</w:t>
      </w:r>
      <w:r w:rsidRPr="00B7406C">
        <w:rPr>
          <w:sz w:val="24"/>
          <w:szCs w:val="24"/>
          <w:u w:val="dotted"/>
        </w:rPr>
        <w:tab/>
      </w:r>
      <w:r w:rsidRPr="00B7406C">
        <w:rPr>
          <w:sz w:val="24"/>
          <w:szCs w:val="24"/>
        </w:rPr>
        <w:t xml:space="preserve">  569</w:t>
      </w:r>
    </w:p>
    <w:p w14:paraId="722B0AC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(Off the Plan Unit Duty Exemption Scheme) Determination 2023—Disallowable Instrument DI2023-164 (LR, 29 June 2023)</w:t>
      </w:r>
      <w:r w:rsidRPr="00B7406C">
        <w:rPr>
          <w:sz w:val="24"/>
          <w:szCs w:val="24"/>
          <w:u w:val="dotted"/>
        </w:rPr>
        <w:tab/>
      </w:r>
      <w:r w:rsidRPr="00B7406C">
        <w:rPr>
          <w:sz w:val="24"/>
          <w:szCs w:val="24"/>
        </w:rPr>
        <w:t xml:space="preserve"> 1357</w:t>
      </w:r>
    </w:p>
    <w:p w14:paraId="026A7A3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(Off the Plan Unit Duty Exemption Scheme) Determination 2023 (No 2)—Disallowable Instrument DI2023-275 (LR, 24 November 2023)</w:t>
      </w:r>
      <w:r w:rsidRPr="00B7406C">
        <w:rPr>
          <w:sz w:val="24"/>
          <w:szCs w:val="24"/>
          <w:u w:val="dotted"/>
        </w:rPr>
        <w:tab/>
      </w:r>
      <w:r w:rsidRPr="00B7406C">
        <w:rPr>
          <w:sz w:val="24"/>
          <w:szCs w:val="24"/>
        </w:rPr>
        <w:t xml:space="preserve"> 1654</w:t>
      </w:r>
    </w:p>
    <w:p w14:paraId="43B5864B" w14:textId="6E53FB80"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Taxation Administration (Off the Plan Unit Duty Exemption Scheme) Determination 2024—Disallowable Instrument DI2024-178 (LR, 26 June 2024)</w:t>
      </w:r>
      <w:r w:rsidRPr="00B7406C">
        <w:rPr>
          <w:sz w:val="24"/>
          <w:szCs w:val="24"/>
          <w:u w:val="dotted"/>
        </w:rPr>
        <w:tab/>
      </w:r>
      <w:r w:rsidRPr="00B7406C">
        <w:rPr>
          <w:sz w:val="24"/>
          <w:szCs w:val="24"/>
        </w:rPr>
        <w:t xml:space="preserve"> 2011</w:t>
      </w:r>
    </w:p>
    <w:p w14:paraId="72D371D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(Payroll Tax) COVID-19 Exemption Scheme Determination 2020—Disallowable Instrument DI2020-276 (LR, 9 September 2020)</w:t>
      </w:r>
      <w:r w:rsidRPr="00B7406C">
        <w:rPr>
          <w:sz w:val="24"/>
          <w:szCs w:val="24"/>
          <w:u w:val="dotted"/>
        </w:rPr>
        <w:tab/>
      </w:r>
      <w:r w:rsidRPr="00B7406C">
        <w:rPr>
          <w:sz w:val="24"/>
          <w:szCs w:val="24"/>
        </w:rPr>
        <w:t xml:space="preserve">    9</w:t>
      </w:r>
    </w:p>
    <w:p w14:paraId="77B1C69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(Payroll Tax) COVID-19 Exemption Scheme Determination 2021—Disallowable Instrument DI2021-11 (LR, 20 January 2021)</w:t>
      </w:r>
      <w:r w:rsidRPr="00B7406C">
        <w:rPr>
          <w:sz w:val="24"/>
          <w:szCs w:val="24"/>
          <w:u w:val="dotted"/>
        </w:rPr>
        <w:tab/>
      </w:r>
      <w:r w:rsidRPr="00B7406C">
        <w:rPr>
          <w:sz w:val="24"/>
          <w:szCs w:val="24"/>
        </w:rPr>
        <w:t xml:space="preserve">   53</w:t>
      </w:r>
    </w:p>
    <w:p w14:paraId="02854AA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(Payroll Tax) COVID-19 Exemption Scheme Determination 2021 (No 2)—Disallowable Instrument DI2021-177 (LR, 30 June 2021)</w:t>
      </w:r>
      <w:r w:rsidRPr="00B7406C">
        <w:rPr>
          <w:sz w:val="24"/>
          <w:szCs w:val="24"/>
          <w:u w:val="dotted"/>
        </w:rPr>
        <w:tab/>
      </w:r>
      <w:r w:rsidRPr="00B7406C">
        <w:rPr>
          <w:sz w:val="24"/>
          <w:szCs w:val="24"/>
        </w:rPr>
        <w:t xml:space="preserve">  242</w:t>
      </w:r>
    </w:p>
    <w:p w14:paraId="09D49A2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(Payroll Tax—Businesses Not Permitted to Operate) COVID-19 Exemption Scheme Determination 2020—Disallowable Instrument DI2020-279 (LR, 9 September 2020)</w:t>
      </w:r>
      <w:r w:rsidRPr="00B7406C">
        <w:rPr>
          <w:sz w:val="24"/>
          <w:szCs w:val="24"/>
          <w:u w:val="dotted"/>
        </w:rPr>
        <w:tab/>
      </w:r>
      <w:r w:rsidRPr="00B7406C">
        <w:rPr>
          <w:sz w:val="24"/>
          <w:szCs w:val="24"/>
        </w:rPr>
        <w:t xml:space="preserve">    9</w:t>
      </w:r>
    </w:p>
    <w:p w14:paraId="34919AA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(Payroll Tax—Businesses Not Permitted to Operate) COVID-19 Exemption Scheme Determination 2021—Disallowable Instrument DI2021-10 (LR, 20 January 2021)</w:t>
      </w:r>
      <w:r w:rsidRPr="00B7406C">
        <w:rPr>
          <w:sz w:val="24"/>
          <w:szCs w:val="24"/>
          <w:u w:val="dotted"/>
        </w:rPr>
        <w:tab/>
      </w:r>
      <w:r w:rsidRPr="00B7406C">
        <w:rPr>
          <w:sz w:val="24"/>
          <w:szCs w:val="24"/>
        </w:rPr>
        <w:t xml:space="preserve">   53</w:t>
      </w:r>
    </w:p>
    <w:p w14:paraId="7A25A02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Taxation Administration (RZ1 Unit Duty Exemption Scheme) Determination 2023—Disallowable Instrument DI2023-279 (LR, 24 November 2023)</w:t>
      </w:r>
      <w:r w:rsidRPr="00B7406C">
        <w:rPr>
          <w:sz w:val="24"/>
          <w:szCs w:val="24"/>
          <w:u w:val="dotted"/>
        </w:rPr>
        <w:tab/>
      </w:r>
      <w:r w:rsidRPr="00B7406C">
        <w:rPr>
          <w:sz w:val="24"/>
          <w:szCs w:val="24"/>
        </w:rPr>
        <w:t xml:space="preserve"> 1654</w:t>
      </w:r>
    </w:p>
    <w:p w14:paraId="0D9DE7D7" w14:textId="5982F764"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Taxation Administration (RZ1 Unit Duty Exemption Scheme) Determination 2024—Disallowable Instrument DI2024-179 (LR, 26 June 2024)</w:t>
      </w:r>
      <w:r w:rsidRPr="00B7406C">
        <w:rPr>
          <w:sz w:val="24"/>
          <w:szCs w:val="24"/>
          <w:u w:val="dotted"/>
        </w:rPr>
        <w:tab/>
      </w:r>
      <w:r w:rsidRPr="00B7406C">
        <w:rPr>
          <w:sz w:val="24"/>
          <w:szCs w:val="24"/>
        </w:rPr>
        <w:t xml:space="preserve"> 2011</w:t>
      </w:r>
    </w:p>
    <w:p w14:paraId="51E6D7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Taxation Administration (Special Arrangements—Lodging of Returns) Approval 2023—Disallowable Instrument DI2023-245 (LR, 9 November 2023)</w:t>
      </w:r>
      <w:r w:rsidRPr="00B7406C">
        <w:rPr>
          <w:sz w:val="24"/>
          <w:szCs w:val="24"/>
          <w:u w:val="dotted"/>
        </w:rPr>
        <w:tab/>
      </w:r>
      <w:r w:rsidRPr="00B7406C">
        <w:rPr>
          <w:sz w:val="24"/>
          <w:szCs w:val="24"/>
        </w:rPr>
        <w:t xml:space="preserve"> 1654</w:t>
      </w:r>
    </w:p>
    <w:p w14:paraId="4A4CF32F" w14:textId="14B69A99" w:rsidR="00F57F6D" w:rsidRPr="00B7406C" w:rsidRDefault="00F57F6D" w:rsidP="00F57F6D">
      <w:pPr>
        <w:tabs>
          <w:tab w:val="clear" w:pos="9781"/>
          <w:tab w:val="left" w:pos="9639"/>
        </w:tabs>
        <w:spacing w:before="120" w:after="0" w:line="240" w:lineRule="auto"/>
        <w:ind w:left="280" w:right="1240" w:hanging="280"/>
        <w:rPr>
          <w:b/>
          <w:sz w:val="24"/>
          <w:szCs w:val="24"/>
        </w:rPr>
      </w:pPr>
      <w:r w:rsidRPr="00B7406C">
        <w:rPr>
          <w:b/>
          <w:sz w:val="24"/>
          <w:szCs w:val="24"/>
        </w:rPr>
        <w:t>Taxation Administration Act and Rates Act—</w:t>
      </w:r>
      <w:r w:rsidRPr="00B7406C">
        <w:rPr>
          <w:sz w:val="24"/>
          <w:szCs w:val="24"/>
        </w:rPr>
        <w:t>Taxation Administration (Amounts Payable—Rates) Determination 2024—Disallowable Instrument DI2024-172 (LR, 26 June 2024)</w:t>
      </w:r>
      <w:r w:rsidRPr="00B7406C">
        <w:rPr>
          <w:sz w:val="24"/>
          <w:szCs w:val="24"/>
          <w:u w:val="dotted"/>
        </w:rPr>
        <w:tab/>
      </w:r>
      <w:r w:rsidRPr="00B7406C">
        <w:rPr>
          <w:sz w:val="24"/>
          <w:szCs w:val="24"/>
        </w:rPr>
        <w:t xml:space="preserve"> 2011</w:t>
      </w:r>
    </w:p>
    <w:p w14:paraId="6E37CC5E"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Teacher attraction and retention plan 2023-28—</w:t>
      </w:r>
      <w:r w:rsidRPr="00B7406C">
        <w:rPr>
          <w:sz w:val="24"/>
          <w:szCs w:val="24"/>
        </w:rPr>
        <w:t>Investing in teachers to support the future of education—ACT Education Directorate, Assembly Resolution of 1 June 2022—Government response, date February 2023</w:t>
      </w:r>
      <w:r w:rsidRPr="00B7406C">
        <w:rPr>
          <w:sz w:val="24"/>
          <w:szCs w:val="24"/>
          <w:u w:val="dotted"/>
        </w:rPr>
        <w:tab/>
      </w:r>
      <w:r w:rsidRPr="00B7406C">
        <w:rPr>
          <w:sz w:val="24"/>
          <w:szCs w:val="24"/>
        </w:rPr>
        <w:t xml:space="preserve"> 1029</w:t>
      </w:r>
    </w:p>
    <w:p w14:paraId="2A782D5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Territory Records Act—</w:t>
      </w:r>
    </w:p>
    <w:p w14:paraId="2E06C7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2020 (No 1)—Disallowable Instrument DI2020-261 (LR, 7 September 2020)</w:t>
      </w:r>
      <w:r w:rsidRPr="00B7406C">
        <w:rPr>
          <w:sz w:val="24"/>
          <w:szCs w:val="24"/>
          <w:u w:val="dotted"/>
        </w:rPr>
        <w:tab/>
      </w:r>
      <w:r w:rsidRPr="00B7406C">
        <w:rPr>
          <w:sz w:val="24"/>
          <w:szCs w:val="24"/>
        </w:rPr>
        <w:t xml:space="preserve">    9</w:t>
      </w:r>
    </w:p>
    <w:p w14:paraId="10B338E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2020 (No 2)—Disallowable Instrument DI2020-262 (LR, 19 September 2020)</w:t>
      </w:r>
      <w:r w:rsidRPr="00B7406C">
        <w:rPr>
          <w:sz w:val="24"/>
          <w:szCs w:val="24"/>
          <w:u w:val="dotted"/>
        </w:rPr>
        <w:tab/>
      </w:r>
      <w:r w:rsidRPr="00B7406C">
        <w:rPr>
          <w:sz w:val="24"/>
          <w:szCs w:val="24"/>
        </w:rPr>
        <w:t xml:space="preserve">   53</w:t>
      </w:r>
    </w:p>
    <w:p w14:paraId="500660E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2020 (No 3)—Disallowable Instrument DI2020-263 (LR, 19 September 2020)</w:t>
      </w:r>
      <w:r w:rsidRPr="00B7406C">
        <w:rPr>
          <w:sz w:val="24"/>
          <w:szCs w:val="24"/>
          <w:u w:val="dotted"/>
        </w:rPr>
        <w:tab/>
      </w:r>
      <w:r w:rsidRPr="00B7406C">
        <w:rPr>
          <w:sz w:val="24"/>
          <w:szCs w:val="24"/>
        </w:rPr>
        <w:t xml:space="preserve">   53</w:t>
      </w:r>
    </w:p>
    <w:p w14:paraId="1BE0C8B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2020 (No 4)—Disallowable Instrument DI2020-264 (LR, 19 September 2020)</w:t>
      </w:r>
      <w:r w:rsidRPr="00B7406C">
        <w:rPr>
          <w:sz w:val="24"/>
          <w:szCs w:val="24"/>
          <w:u w:val="dotted"/>
        </w:rPr>
        <w:tab/>
      </w:r>
      <w:r w:rsidRPr="00B7406C">
        <w:rPr>
          <w:sz w:val="24"/>
          <w:szCs w:val="24"/>
        </w:rPr>
        <w:t xml:space="preserve">   53</w:t>
      </w:r>
    </w:p>
    <w:p w14:paraId="5BF06FC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2020 (No 5)—Disallowable Instrument DI2020-265 (LR, 19 September 2020)</w:t>
      </w:r>
      <w:r w:rsidRPr="00B7406C">
        <w:rPr>
          <w:sz w:val="24"/>
          <w:szCs w:val="24"/>
          <w:u w:val="dotted"/>
        </w:rPr>
        <w:tab/>
      </w:r>
      <w:r w:rsidRPr="00B7406C">
        <w:rPr>
          <w:sz w:val="24"/>
          <w:szCs w:val="24"/>
        </w:rPr>
        <w:t xml:space="preserve">   54</w:t>
      </w:r>
    </w:p>
    <w:p w14:paraId="1A62ACD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2020 (No 6)—Disallowable Instrument DI2020-266 (LR, 19 September 2020)</w:t>
      </w:r>
      <w:r w:rsidRPr="00B7406C">
        <w:rPr>
          <w:sz w:val="24"/>
          <w:szCs w:val="24"/>
          <w:u w:val="dotted"/>
        </w:rPr>
        <w:tab/>
      </w:r>
      <w:r w:rsidRPr="00B7406C">
        <w:rPr>
          <w:sz w:val="24"/>
          <w:szCs w:val="24"/>
        </w:rPr>
        <w:t xml:space="preserve">   54</w:t>
      </w:r>
    </w:p>
    <w:p w14:paraId="28E0501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2021 (No 1)—Disallowable Instrument DI2021-255 (LR, 11 November 2021)</w:t>
      </w:r>
      <w:r w:rsidRPr="00B7406C">
        <w:rPr>
          <w:sz w:val="24"/>
          <w:szCs w:val="24"/>
          <w:u w:val="dotted"/>
        </w:rPr>
        <w:tab/>
      </w:r>
      <w:r w:rsidRPr="00B7406C">
        <w:rPr>
          <w:sz w:val="24"/>
          <w:szCs w:val="24"/>
        </w:rPr>
        <w:t xml:space="preserve">  403</w:t>
      </w:r>
    </w:p>
    <w:p w14:paraId="4CD38A9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2022 (No 1)—Disallowable Instrument DI2022-233 (LR, 20 October 2022)</w:t>
      </w:r>
      <w:r w:rsidRPr="00B7406C">
        <w:rPr>
          <w:sz w:val="24"/>
          <w:szCs w:val="24"/>
          <w:u w:val="dotted"/>
        </w:rPr>
        <w:tab/>
      </w:r>
      <w:r w:rsidRPr="00B7406C">
        <w:rPr>
          <w:sz w:val="24"/>
          <w:szCs w:val="24"/>
        </w:rPr>
        <w:t xml:space="preserve">  925</w:t>
      </w:r>
    </w:p>
    <w:p w14:paraId="0E69139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2023 (No 1)—Disallowable Instrument DI2023-225 (LR, 14 September 2023)</w:t>
      </w:r>
      <w:r w:rsidRPr="00B7406C">
        <w:rPr>
          <w:sz w:val="24"/>
          <w:szCs w:val="24"/>
          <w:u w:val="dotted"/>
        </w:rPr>
        <w:tab/>
      </w:r>
      <w:r w:rsidRPr="00B7406C">
        <w:rPr>
          <w:sz w:val="24"/>
          <w:szCs w:val="24"/>
        </w:rPr>
        <w:t xml:space="preserve"> 1468</w:t>
      </w:r>
    </w:p>
    <w:p w14:paraId="1DCF214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2023 (No 2)—Disallowable Instrument DI2023-226 (LR, 14 September 2023)</w:t>
      </w:r>
      <w:r w:rsidRPr="00B7406C">
        <w:rPr>
          <w:sz w:val="24"/>
          <w:szCs w:val="24"/>
          <w:u w:val="dotted"/>
        </w:rPr>
        <w:tab/>
      </w:r>
      <w:r w:rsidRPr="00B7406C">
        <w:rPr>
          <w:sz w:val="24"/>
          <w:szCs w:val="24"/>
        </w:rPr>
        <w:t xml:space="preserve"> 1468</w:t>
      </w:r>
    </w:p>
    <w:p w14:paraId="7512B14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2023 (No 3)—Disallowable Instrument DI2023-227 (LR, 14 September 2023)</w:t>
      </w:r>
      <w:r w:rsidRPr="00B7406C">
        <w:rPr>
          <w:sz w:val="24"/>
          <w:szCs w:val="24"/>
          <w:u w:val="dotted"/>
        </w:rPr>
        <w:tab/>
      </w:r>
      <w:r w:rsidRPr="00B7406C">
        <w:rPr>
          <w:sz w:val="24"/>
          <w:szCs w:val="24"/>
        </w:rPr>
        <w:t xml:space="preserve"> 1468</w:t>
      </w:r>
    </w:p>
    <w:p w14:paraId="6E61E85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2023 (No 4)—Disallowable Instrument DI2023-228 (LR, 14 September 2023)</w:t>
      </w:r>
      <w:r w:rsidRPr="00B7406C">
        <w:rPr>
          <w:sz w:val="24"/>
          <w:szCs w:val="24"/>
          <w:u w:val="dotted"/>
        </w:rPr>
        <w:tab/>
      </w:r>
      <w:r w:rsidRPr="00B7406C">
        <w:rPr>
          <w:sz w:val="24"/>
          <w:szCs w:val="24"/>
        </w:rPr>
        <w:t xml:space="preserve"> 1468</w:t>
      </w:r>
    </w:p>
    <w:p w14:paraId="08556D4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2023 (No 5)—Disallowable Instrument DI2023-229 (LR, 14 September 2023)</w:t>
      </w:r>
      <w:r w:rsidRPr="00B7406C">
        <w:rPr>
          <w:sz w:val="24"/>
          <w:szCs w:val="24"/>
          <w:u w:val="dotted"/>
        </w:rPr>
        <w:tab/>
      </w:r>
      <w:r w:rsidRPr="00B7406C">
        <w:rPr>
          <w:sz w:val="24"/>
          <w:szCs w:val="24"/>
        </w:rPr>
        <w:t xml:space="preserve"> 1468</w:t>
      </w:r>
    </w:p>
    <w:p w14:paraId="0BD5B133" w14:textId="77777777"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2024 (No 1)—Disallowable Instrument DI2024-247 (LR, 8 August 2024)</w:t>
      </w:r>
      <w:r w:rsidRPr="00B7406C">
        <w:rPr>
          <w:sz w:val="24"/>
          <w:szCs w:val="24"/>
          <w:u w:val="dotted"/>
        </w:rPr>
        <w:tab/>
      </w:r>
      <w:r w:rsidRPr="00B7406C">
        <w:rPr>
          <w:sz w:val="24"/>
          <w:szCs w:val="24"/>
        </w:rPr>
        <w:t xml:space="preserve"> 2011</w:t>
      </w:r>
    </w:p>
    <w:p w14:paraId="1FFBA801" w14:textId="77777777"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2024 (No 2)—Disallowable Instrument DI2024-248 (LR, 8 August 2024)</w:t>
      </w:r>
      <w:r w:rsidRPr="00B7406C">
        <w:rPr>
          <w:sz w:val="24"/>
          <w:szCs w:val="24"/>
          <w:u w:val="dotted"/>
        </w:rPr>
        <w:tab/>
      </w:r>
      <w:r w:rsidRPr="00B7406C">
        <w:rPr>
          <w:sz w:val="24"/>
          <w:szCs w:val="24"/>
        </w:rPr>
        <w:t xml:space="preserve"> 2011</w:t>
      </w:r>
    </w:p>
    <w:p w14:paraId="1468E3DD" w14:textId="77777777"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Territory Records (Advisory Council) Appointment 2024 (No 3)—Disallowable Instrument DI2024-249 (LR, 8 August 2024)</w:t>
      </w:r>
      <w:r w:rsidRPr="00B7406C">
        <w:rPr>
          <w:sz w:val="24"/>
          <w:szCs w:val="24"/>
          <w:u w:val="dotted"/>
        </w:rPr>
        <w:tab/>
      </w:r>
      <w:r w:rsidRPr="00B7406C">
        <w:rPr>
          <w:sz w:val="24"/>
          <w:szCs w:val="24"/>
        </w:rPr>
        <w:t xml:space="preserve"> 2011</w:t>
      </w:r>
    </w:p>
    <w:p w14:paraId="1183E430" w14:textId="7DCF4DA0" w:rsidR="00F57F6D" w:rsidRPr="00B7406C" w:rsidRDefault="00F57F6D" w:rsidP="00961932">
      <w:pPr>
        <w:tabs>
          <w:tab w:val="clear" w:pos="9781"/>
          <w:tab w:val="left" w:pos="9639"/>
        </w:tabs>
        <w:spacing w:after="0" w:line="240" w:lineRule="auto"/>
        <w:ind w:left="560" w:right="1240" w:hanging="280"/>
        <w:rPr>
          <w:b/>
          <w:sz w:val="24"/>
          <w:szCs w:val="24"/>
        </w:rPr>
      </w:pPr>
      <w:r w:rsidRPr="00B7406C">
        <w:rPr>
          <w:sz w:val="24"/>
          <w:szCs w:val="24"/>
        </w:rPr>
        <w:t>Territory Records (Advisory Council) Appointment 2024 (No 4)—Disallowable Instrument DI2024-250 (LR, 8 August 2024)</w:t>
      </w:r>
      <w:r w:rsidRPr="00B7406C">
        <w:rPr>
          <w:sz w:val="24"/>
          <w:szCs w:val="24"/>
          <w:u w:val="dotted"/>
        </w:rPr>
        <w:tab/>
      </w:r>
      <w:r w:rsidRPr="00B7406C">
        <w:rPr>
          <w:sz w:val="24"/>
          <w:szCs w:val="24"/>
        </w:rPr>
        <w:t xml:space="preserve"> 2011</w:t>
      </w:r>
    </w:p>
    <w:p w14:paraId="1104EBB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lastRenderedPageBreak/>
        <w:t>Territory Rights—</w:t>
      </w:r>
    </w:p>
    <w:p w14:paraId="29DDA4D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Resolution of the Assembly of 8 October 2021—Correspondence from—</w:t>
      </w:r>
    </w:p>
    <w:p w14:paraId="48409DD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Senator The Hon Kim Carr, dated 18 October 2021, together with a copy of a report by the Senate's Legal and Constitutional Affairs Legislation Committee, entitled Ensuring Northern Territory Rights Bill 2021</w:t>
      </w:r>
      <w:r w:rsidRPr="00B7406C">
        <w:rPr>
          <w:sz w:val="24"/>
          <w:szCs w:val="24"/>
          <w:u w:val="dotted"/>
        </w:rPr>
        <w:tab/>
      </w:r>
      <w:r w:rsidRPr="00B7406C">
        <w:rPr>
          <w:sz w:val="24"/>
          <w:szCs w:val="24"/>
        </w:rPr>
        <w:t xml:space="preserve">  350</w:t>
      </w:r>
    </w:p>
    <w:p w14:paraId="10AF76B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Senator The Hon Zed Seselja, dated 4 November 2021, together with a copy of correspondence from Senator Dr Sam McMahon</w:t>
      </w:r>
      <w:r w:rsidRPr="00B7406C">
        <w:rPr>
          <w:sz w:val="24"/>
          <w:szCs w:val="24"/>
          <w:u w:val="dotted"/>
        </w:rPr>
        <w:tab/>
      </w:r>
      <w:r w:rsidRPr="00B7406C">
        <w:rPr>
          <w:sz w:val="24"/>
          <w:szCs w:val="24"/>
        </w:rPr>
        <w:t xml:space="preserve">  350</w:t>
      </w:r>
    </w:p>
    <w:p w14:paraId="5BC416E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Support—Copy of draft letter to the Speaker of the House of Representatives and the President of the Senate, Parliament of Australia signed by Andrew Barr MLA, undated</w:t>
      </w:r>
      <w:r w:rsidRPr="00B7406C">
        <w:rPr>
          <w:sz w:val="24"/>
          <w:szCs w:val="24"/>
          <w:u w:val="dotted"/>
        </w:rPr>
        <w:tab/>
      </w:r>
      <w:r w:rsidRPr="00B7406C">
        <w:rPr>
          <w:sz w:val="24"/>
          <w:szCs w:val="24"/>
        </w:rPr>
        <w:t xml:space="preserve"> 1450</w:t>
      </w:r>
    </w:p>
    <w:p w14:paraId="0648FB7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Voluntary Assisted Dying—</w:t>
      </w:r>
    </w:p>
    <w:p w14:paraId="642BB7C2"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Copy of letter from the Federal Attorney-General, to the ACT Minister for Human Rights and the Northern Territory Attorney-General and Minister for Justice, dated 1 October 2021</w:t>
      </w:r>
      <w:r w:rsidRPr="00B7406C">
        <w:rPr>
          <w:sz w:val="24"/>
          <w:szCs w:val="24"/>
          <w:u w:val="dotted"/>
        </w:rPr>
        <w:tab/>
      </w:r>
      <w:r w:rsidRPr="00B7406C">
        <w:rPr>
          <w:sz w:val="24"/>
          <w:szCs w:val="24"/>
        </w:rPr>
        <w:t xml:space="preserve">  334</w:t>
      </w:r>
    </w:p>
    <w:p w14:paraId="1D30B5E6"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Copy of letter to all Members and Senators of the Parliament of Australia from Tara Cheyne MLA, Shane Rattenbury MLA and Elizabeth Lee MLA, dated 30 March 2021</w:t>
      </w:r>
      <w:r w:rsidRPr="00B7406C">
        <w:rPr>
          <w:sz w:val="24"/>
          <w:szCs w:val="24"/>
          <w:u w:val="dotted"/>
        </w:rPr>
        <w:tab/>
      </w:r>
      <w:r w:rsidRPr="00B7406C">
        <w:rPr>
          <w:sz w:val="24"/>
          <w:szCs w:val="24"/>
        </w:rPr>
        <w:t xml:space="preserve"> 1440</w:t>
      </w:r>
    </w:p>
    <w:p w14:paraId="2700B10B"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Territory-owned Corporations Act—</w:t>
      </w:r>
    </w:p>
    <w:p w14:paraId="396D642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9(2)—Notification of voting shareholders to the Legislative Assembly</w:t>
      </w:r>
      <w:r w:rsidRPr="00B7406C">
        <w:rPr>
          <w:sz w:val="24"/>
          <w:szCs w:val="24"/>
          <w:u w:val="dotted"/>
        </w:rPr>
        <w:tab/>
      </w:r>
      <w:r w:rsidRPr="00B7406C">
        <w:rPr>
          <w:sz w:val="24"/>
          <w:szCs w:val="24"/>
        </w:rPr>
        <w:t xml:space="preserve">   91</w:t>
      </w:r>
    </w:p>
    <w:p w14:paraId="5C4FF84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16(3)—Statement—Voting shareholder consent for—Demerger of AGL Energy into two entities, together with a statement</w:t>
      </w:r>
      <w:r w:rsidRPr="00B7406C">
        <w:rPr>
          <w:sz w:val="24"/>
          <w:szCs w:val="24"/>
          <w:u w:val="dotted"/>
        </w:rPr>
        <w:tab/>
      </w:r>
      <w:r w:rsidRPr="00B7406C">
        <w:rPr>
          <w:sz w:val="24"/>
          <w:szCs w:val="24"/>
        </w:rPr>
        <w:t xml:space="preserve">  778</w:t>
      </w:r>
    </w:p>
    <w:p w14:paraId="2E463C2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19(3)—Business Strategy—Our Statement of Corporate Intent—Icon Water Limited—</w:t>
      </w:r>
    </w:p>
    <w:p w14:paraId="56D3610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2021-22 to 2024-25</w:t>
      </w:r>
      <w:r w:rsidRPr="00B7406C">
        <w:rPr>
          <w:sz w:val="24"/>
          <w:szCs w:val="24"/>
          <w:u w:val="dotted"/>
        </w:rPr>
        <w:tab/>
      </w:r>
      <w:r w:rsidRPr="00B7406C">
        <w:rPr>
          <w:sz w:val="24"/>
          <w:szCs w:val="24"/>
        </w:rPr>
        <w:t xml:space="preserve">  263</w:t>
      </w:r>
    </w:p>
    <w:p w14:paraId="4E01E64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2022-23 to 2025-26</w:t>
      </w:r>
      <w:r w:rsidRPr="00B7406C">
        <w:rPr>
          <w:sz w:val="24"/>
          <w:szCs w:val="24"/>
          <w:u w:val="dotted"/>
        </w:rPr>
        <w:tab/>
      </w:r>
      <w:r w:rsidRPr="00B7406C">
        <w:rPr>
          <w:sz w:val="24"/>
          <w:szCs w:val="24"/>
        </w:rPr>
        <w:t xml:space="preserve">  778</w:t>
      </w:r>
    </w:p>
    <w:p w14:paraId="4DE6DF2B"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2023-24 to 2026-27, dated June 2023</w:t>
      </w:r>
      <w:r w:rsidRPr="00B7406C">
        <w:rPr>
          <w:sz w:val="24"/>
          <w:szCs w:val="24"/>
          <w:u w:val="dotted"/>
        </w:rPr>
        <w:tab/>
      </w:r>
      <w:r w:rsidRPr="00B7406C">
        <w:rPr>
          <w:sz w:val="24"/>
          <w:szCs w:val="24"/>
        </w:rPr>
        <w:t xml:space="preserve"> 1330</w:t>
      </w:r>
    </w:p>
    <w:p w14:paraId="18DC2C08" w14:textId="77777777" w:rsidR="00680561" w:rsidRPr="00B7406C" w:rsidRDefault="00680561" w:rsidP="00680561">
      <w:pPr>
        <w:tabs>
          <w:tab w:val="clear" w:pos="9781"/>
          <w:tab w:val="left" w:pos="9639"/>
        </w:tabs>
        <w:spacing w:after="0" w:line="240" w:lineRule="auto"/>
        <w:ind w:left="840" w:right="1240" w:hanging="280"/>
        <w:rPr>
          <w:b/>
          <w:sz w:val="24"/>
          <w:szCs w:val="24"/>
        </w:rPr>
      </w:pPr>
      <w:r w:rsidRPr="00B7406C">
        <w:rPr>
          <w:sz w:val="24"/>
          <w:szCs w:val="24"/>
        </w:rPr>
        <w:t>2024-25 to 2027-28, undated</w:t>
      </w:r>
      <w:r w:rsidRPr="00B7406C">
        <w:rPr>
          <w:sz w:val="24"/>
          <w:szCs w:val="24"/>
          <w:u w:val="dotted"/>
        </w:rPr>
        <w:tab/>
      </w:r>
      <w:r w:rsidRPr="00B7406C">
        <w:rPr>
          <w:sz w:val="24"/>
          <w:szCs w:val="24"/>
        </w:rPr>
        <w:t xml:space="preserve"> 1963</w:t>
      </w:r>
    </w:p>
    <w:p w14:paraId="3784E70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Terrorism (Extraordinary Temporary Powers) Act—</w:t>
      </w:r>
    </w:p>
    <w:p w14:paraId="102BEBA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100(b)—Statutory Review, dated April 2021</w:t>
      </w:r>
      <w:r w:rsidRPr="00B7406C">
        <w:rPr>
          <w:sz w:val="24"/>
          <w:szCs w:val="24"/>
          <w:u w:val="dotted"/>
        </w:rPr>
        <w:tab/>
      </w:r>
      <w:r w:rsidRPr="00B7406C">
        <w:rPr>
          <w:sz w:val="24"/>
          <w:szCs w:val="24"/>
        </w:rPr>
        <w:t xml:space="preserve">  172</w:t>
      </w:r>
    </w:p>
    <w:p w14:paraId="6B60522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Terrorism (Extraordinary Temporary Powers) Public Interest Monitor Panel Appointment 2022 (No 1)—Disallowable Instrument DI2022-215 (LR, 13 September 2022)</w:t>
      </w:r>
      <w:r w:rsidRPr="00B7406C">
        <w:rPr>
          <w:sz w:val="24"/>
          <w:szCs w:val="24"/>
          <w:u w:val="dotted"/>
        </w:rPr>
        <w:tab/>
      </w:r>
      <w:r w:rsidRPr="00B7406C">
        <w:rPr>
          <w:sz w:val="24"/>
          <w:szCs w:val="24"/>
        </w:rPr>
        <w:t xml:space="preserve">  852</w:t>
      </w:r>
    </w:p>
    <w:p w14:paraId="2F2F345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Terrorism (Extraordinary Temporary Powers) Public Interest Monitor Panel Appointment 2022 (No 2)—Disallowable Instrument DI2022-216 (LR, 13 September 2022)</w:t>
      </w:r>
      <w:r w:rsidRPr="00B7406C">
        <w:rPr>
          <w:sz w:val="24"/>
          <w:szCs w:val="24"/>
          <w:u w:val="dotted"/>
        </w:rPr>
        <w:tab/>
      </w:r>
      <w:r w:rsidRPr="00B7406C">
        <w:rPr>
          <w:sz w:val="24"/>
          <w:szCs w:val="24"/>
        </w:rPr>
        <w:t xml:space="preserve">  852</w:t>
      </w:r>
    </w:p>
    <w:p w14:paraId="0332EE8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Terrorism (Extraordinary Temporary Powers) Public Interest Monitor Panel Appointment 2022 (No 3)—Disallowable Instrument DI2022-217 (LR, 15 September 2022)</w:t>
      </w:r>
      <w:r w:rsidRPr="00B7406C">
        <w:rPr>
          <w:sz w:val="24"/>
          <w:szCs w:val="24"/>
          <w:u w:val="dotted"/>
        </w:rPr>
        <w:tab/>
      </w:r>
      <w:r w:rsidRPr="00B7406C">
        <w:rPr>
          <w:sz w:val="24"/>
          <w:szCs w:val="24"/>
        </w:rPr>
        <w:t xml:space="preserve">  852</w:t>
      </w:r>
    </w:p>
    <w:p w14:paraId="31395DD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Terrorism (Extraordinary Temporary Powers) Public Interest Monitor Panel Appointment 2023 (No 1)—Disallowable Instrument DI2023-219 (LR, 31 August 2023)</w:t>
      </w:r>
      <w:r w:rsidRPr="00B7406C">
        <w:rPr>
          <w:sz w:val="24"/>
          <w:szCs w:val="24"/>
          <w:u w:val="dotted"/>
        </w:rPr>
        <w:tab/>
      </w:r>
      <w:r w:rsidRPr="00B7406C">
        <w:rPr>
          <w:sz w:val="24"/>
          <w:szCs w:val="24"/>
        </w:rPr>
        <w:t xml:space="preserve"> 1396</w:t>
      </w:r>
    </w:p>
    <w:p w14:paraId="123AAFC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Terrorism (Extraordinary Temporary Powers) Public Interest Monitor Panel Appointment 2023 (No 2)—Disallowable Instrument DI2023-301 (LR, 18 December 2023)</w:t>
      </w:r>
      <w:r w:rsidRPr="00B7406C">
        <w:rPr>
          <w:sz w:val="24"/>
          <w:szCs w:val="24"/>
          <w:u w:val="dotted"/>
        </w:rPr>
        <w:tab/>
      </w:r>
      <w:r w:rsidRPr="00B7406C">
        <w:rPr>
          <w:sz w:val="24"/>
          <w:szCs w:val="24"/>
        </w:rPr>
        <w:t xml:space="preserve"> 1654</w:t>
      </w:r>
    </w:p>
    <w:p w14:paraId="462B66C3"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Terrorism (Extraordinary Temporary Powers) Public Interest Monitor Panel Appointment 2023 (No 3)—Disallowable Instrument DI2023-300 (LR, 18 December 2023)</w:t>
      </w:r>
      <w:r w:rsidRPr="00B7406C">
        <w:rPr>
          <w:sz w:val="24"/>
          <w:szCs w:val="24"/>
          <w:u w:val="dotted"/>
        </w:rPr>
        <w:tab/>
      </w:r>
      <w:r w:rsidRPr="00B7406C">
        <w:rPr>
          <w:sz w:val="24"/>
          <w:szCs w:val="24"/>
        </w:rPr>
        <w:t xml:space="preserve"> 1654</w:t>
      </w:r>
    </w:p>
    <w:p w14:paraId="72586C92"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lastRenderedPageBreak/>
        <w:t>Terrorism (Extraordinary Temporary Powers) Act and Legislation Act—</w:t>
      </w:r>
      <w:r w:rsidRPr="00B7406C">
        <w:rPr>
          <w:sz w:val="24"/>
          <w:szCs w:val="24"/>
        </w:rPr>
        <w:t>Terrorism (Extraordinary Temporary Powers) Public Interest Monitor Panel Appointment Revocation 2022 (No 1)—Disallowable Instrument DI2022-176 (LR, 28 July 2022)</w:t>
      </w:r>
      <w:r w:rsidRPr="00B7406C">
        <w:rPr>
          <w:sz w:val="24"/>
          <w:szCs w:val="24"/>
          <w:u w:val="dotted"/>
        </w:rPr>
        <w:tab/>
      </w:r>
      <w:r w:rsidRPr="00B7406C">
        <w:rPr>
          <w:sz w:val="24"/>
          <w:szCs w:val="24"/>
        </w:rPr>
        <w:t xml:space="preserve">  801</w:t>
      </w:r>
    </w:p>
    <w:p w14:paraId="4305BB1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The Best Start for Canberra's Children: the First 1000 Days Strategy—</w:t>
      </w:r>
    </w:p>
    <w:p w14:paraId="56254A0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Interim action plan</w:t>
      </w:r>
      <w:r w:rsidRPr="00B7406C">
        <w:rPr>
          <w:sz w:val="24"/>
          <w:szCs w:val="24"/>
          <w:u w:val="dotted"/>
        </w:rPr>
        <w:tab/>
      </w:r>
      <w:r w:rsidRPr="00B7406C">
        <w:rPr>
          <w:sz w:val="24"/>
          <w:szCs w:val="24"/>
        </w:rPr>
        <w:t xml:space="preserve">  932</w:t>
      </w:r>
    </w:p>
    <w:p w14:paraId="70764B55"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Strategy</w:t>
      </w:r>
      <w:r w:rsidRPr="00B7406C">
        <w:rPr>
          <w:sz w:val="24"/>
          <w:szCs w:val="24"/>
          <w:u w:val="dotted"/>
        </w:rPr>
        <w:tab/>
      </w:r>
      <w:r w:rsidRPr="00B7406C">
        <w:rPr>
          <w:sz w:val="24"/>
          <w:szCs w:val="24"/>
        </w:rPr>
        <w:t xml:space="preserve">  932</w:t>
      </w:r>
    </w:p>
    <w:p w14:paraId="26D779E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The BPA Top Drawer Report—</w:t>
      </w:r>
      <w:r w:rsidRPr="00B7406C">
        <w:rPr>
          <w:sz w:val="24"/>
          <w:szCs w:val="24"/>
        </w:rPr>
        <w:t>2021 Workplace Culture Survey—Canberra Health Services</w:t>
      </w:r>
      <w:r w:rsidRPr="00B7406C">
        <w:rPr>
          <w:sz w:val="24"/>
          <w:szCs w:val="24"/>
          <w:u w:val="dotted"/>
        </w:rPr>
        <w:tab/>
      </w:r>
      <w:r w:rsidRPr="00B7406C">
        <w:rPr>
          <w:sz w:val="24"/>
          <w:szCs w:val="24"/>
        </w:rPr>
        <w:t xml:space="preserve">  776</w:t>
      </w:r>
    </w:p>
    <w:p w14:paraId="03B1D87B"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The Stories of ACT women in prison—</w:t>
      </w:r>
      <w:r w:rsidRPr="00B7406C">
        <w:rPr>
          <w:sz w:val="24"/>
          <w:szCs w:val="24"/>
        </w:rPr>
        <w:t>10 years after the opening of the AMC—Women's Centre for Health Matters Inc., dated 2019</w:t>
      </w:r>
      <w:r w:rsidRPr="00B7406C">
        <w:rPr>
          <w:sz w:val="24"/>
          <w:szCs w:val="24"/>
          <w:u w:val="dotted"/>
        </w:rPr>
        <w:tab/>
      </w:r>
      <w:r w:rsidRPr="00B7406C">
        <w:rPr>
          <w:sz w:val="24"/>
          <w:szCs w:val="24"/>
        </w:rPr>
        <w:t xml:space="preserve"> 1036</w:t>
      </w:r>
    </w:p>
    <w:p w14:paraId="21CEE74A"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Thought Piece—</w:t>
      </w:r>
      <w:r w:rsidRPr="00B7406C">
        <w:rPr>
          <w:sz w:val="24"/>
          <w:szCs w:val="24"/>
        </w:rPr>
        <w:t>Redacted, undated</w:t>
      </w:r>
      <w:r w:rsidRPr="00B7406C">
        <w:rPr>
          <w:sz w:val="24"/>
          <w:szCs w:val="24"/>
          <w:u w:val="dotted"/>
        </w:rPr>
        <w:tab/>
      </w:r>
      <w:r w:rsidRPr="00B7406C">
        <w:rPr>
          <w:sz w:val="24"/>
          <w:szCs w:val="24"/>
        </w:rPr>
        <w:t xml:space="preserve">  674</w:t>
      </w:r>
    </w:p>
    <w:p w14:paraId="17231021"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Tobacco and Other Smoking Products Act—</w:t>
      </w:r>
    </w:p>
    <w:p w14:paraId="145B630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Tobacco and Other Smoking Products (Fees) Determination 2020 (No 1)—Disallowable Instrument DI2020-299 (LR, 19 November 2020)</w:t>
      </w:r>
      <w:r w:rsidRPr="00B7406C">
        <w:rPr>
          <w:sz w:val="24"/>
          <w:szCs w:val="24"/>
          <w:u w:val="dotted"/>
        </w:rPr>
        <w:tab/>
      </w:r>
      <w:r w:rsidRPr="00B7406C">
        <w:rPr>
          <w:sz w:val="24"/>
          <w:szCs w:val="24"/>
        </w:rPr>
        <w:t xml:space="preserve">   95</w:t>
      </w:r>
    </w:p>
    <w:p w14:paraId="3026382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Tobacco and Other Smoking Products (Fees) Determination 2021 (No 1)—Disallowable Instrument DI2021-263 (LR, 22 November 2021)</w:t>
      </w:r>
      <w:r w:rsidRPr="00B7406C">
        <w:rPr>
          <w:sz w:val="24"/>
          <w:szCs w:val="24"/>
          <w:u w:val="dotted"/>
        </w:rPr>
        <w:tab/>
      </w:r>
      <w:r w:rsidRPr="00B7406C">
        <w:rPr>
          <w:sz w:val="24"/>
          <w:szCs w:val="24"/>
        </w:rPr>
        <w:t xml:space="preserve">  425</w:t>
      </w:r>
    </w:p>
    <w:p w14:paraId="1D5AF0C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Tobacco and Other Smoking Products (Fees) Determination 2022 (No 1)—Disallowable Instrument DI2022-40 (LR, 26 April 2022)</w:t>
      </w:r>
      <w:r w:rsidRPr="00B7406C">
        <w:rPr>
          <w:sz w:val="24"/>
          <w:szCs w:val="24"/>
          <w:u w:val="dotted"/>
        </w:rPr>
        <w:tab/>
      </w:r>
      <w:r w:rsidRPr="00B7406C">
        <w:rPr>
          <w:sz w:val="24"/>
          <w:szCs w:val="24"/>
        </w:rPr>
        <w:t xml:space="preserve">  648</w:t>
      </w:r>
    </w:p>
    <w:p w14:paraId="6A2025D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Tobacco and Other Smoking Products (Fees) Determination 2022 (No 2)—Disallowable Instrument DI2022-205 (LR, 29 August 2022)</w:t>
      </w:r>
      <w:r w:rsidRPr="00B7406C">
        <w:rPr>
          <w:sz w:val="24"/>
          <w:szCs w:val="24"/>
          <w:u w:val="dotted"/>
        </w:rPr>
        <w:tab/>
      </w:r>
      <w:r w:rsidRPr="00B7406C">
        <w:rPr>
          <w:sz w:val="24"/>
          <w:szCs w:val="24"/>
        </w:rPr>
        <w:t xml:space="preserve">  852</w:t>
      </w:r>
    </w:p>
    <w:p w14:paraId="5CFB741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Tobacco and Other Smoking Products (Fees) Determination 2022 (No 3)—Disallowable Instrument DI2022-250 (LR, 21 November 2022)</w:t>
      </w:r>
      <w:r w:rsidRPr="00B7406C">
        <w:rPr>
          <w:sz w:val="24"/>
          <w:szCs w:val="24"/>
          <w:u w:val="dotted"/>
        </w:rPr>
        <w:tab/>
      </w:r>
      <w:r w:rsidRPr="00B7406C">
        <w:rPr>
          <w:sz w:val="24"/>
          <w:szCs w:val="24"/>
        </w:rPr>
        <w:t xml:space="preserve">  962</w:t>
      </w:r>
    </w:p>
    <w:p w14:paraId="521D9CF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Tobacco and Other Smoking Products (Fees) Determination 2023 (No 1)—Disallowable Instrument DI2023-261 (LR, 23 November 2023)</w:t>
      </w:r>
      <w:r w:rsidRPr="00B7406C">
        <w:rPr>
          <w:sz w:val="24"/>
          <w:szCs w:val="24"/>
          <w:u w:val="dotted"/>
        </w:rPr>
        <w:tab/>
      </w:r>
      <w:r w:rsidRPr="00B7406C">
        <w:rPr>
          <w:sz w:val="24"/>
          <w:szCs w:val="24"/>
        </w:rPr>
        <w:t xml:space="preserve"> 1654</w:t>
      </w:r>
    </w:p>
    <w:p w14:paraId="0661F86E" w14:textId="5DEE5F4A" w:rsidR="00737B7A" w:rsidRPr="00B7406C" w:rsidRDefault="00737B7A" w:rsidP="00737B7A">
      <w:pPr>
        <w:tabs>
          <w:tab w:val="clear" w:pos="9781"/>
          <w:tab w:val="left" w:pos="9639"/>
        </w:tabs>
        <w:spacing w:before="120" w:after="0" w:line="240" w:lineRule="auto"/>
        <w:ind w:left="280" w:right="1240" w:hanging="280"/>
        <w:rPr>
          <w:b/>
          <w:sz w:val="24"/>
          <w:szCs w:val="24"/>
        </w:rPr>
      </w:pPr>
      <w:r w:rsidRPr="00B7406C">
        <w:rPr>
          <w:b/>
          <w:sz w:val="24"/>
          <w:szCs w:val="24"/>
        </w:rPr>
        <w:t>Toilet facilities—equitable access—Assembly resolution of 25 June 2024—</w:t>
      </w:r>
      <w:r w:rsidRPr="00B7406C">
        <w:rPr>
          <w:sz w:val="24"/>
          <w:szCs w:val="24"/>
        </w:rPr>
        <w:t>Government response, dated September 2024</w:t>
      </w:r>
      <w:r w:rsidRPr="00B7406C">
        <w:rPr>
          <w:sz w:val="24"/>
          <w:szCs w:val="24"/>
          <w:u w:val="dotted"/>
        </w:rPr>
        <w:tab/>
      </w:r>
      <w:r w:rsidRPr="00B7406C">
        <w:rPr>
          <w:sz w:val="24"/>
          <w:szCs w:val="24"/>
        </w:rPr>
        <w:t xml:space="preserve"> 2093</w:t>
      </w:r>
    </w:p>
    <w:p w14:paraId="65BBBA1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Towards our Vision—</w:t>
      </w:r>
    </w:p>
    <w:p w14:paraId="31318DC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Mental Health Portfolio Action Plan - 2022</w:t>
      </w:r>
      <w:r w:rsidRPr="00B7406C">
        <w:rPr>
          <w:sz w:val="24"/>
          <w:szCs w:val="24"/>
          <w:u w:val="dotted"/>
        </w:rPr>
        <w:tab/>
      </w:r>
      <w:r w:rsidRPr="00B7406C">
        <w:rPr>
          <w:sz w:val="24"/>
          <w:szCs w:val="24"/>
        </w:rPr>
        <w:t xml:space="preserve">  759</w:t>
      </w:r>
    </w:p>
    <w:p w14:paraId="35BE5DF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Re-envisioning Older Persons Mental Health and Wellbeing in the ACT Strategy 2022-2026—Office for Mental Health and Wellbeing, dated July 2022</w:t>
      </w:r>
      <w:r w:rsidRPr="00B7406C">
        <w:rPr>
          <w:sz w:val="24"/>
          <w:szCs w:val="24"/>
          <w:u w:val="dotted"/>
        </w:rPr>
        <w:tab/>
      </w:r>
      <w:r w:rsidRPr="00B7406C">
        <w:rPr>
          <w:sz w:val="24"/>
          <w:szCs w:val="24"/>
        </w:rPr>
        <w:t xml:space="preserve"> 1098</w:t>
      </w:r>
    </w:p>
    <w:p w14:paraId="61F646B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Statement, dated 3 August 2022</w:t>
      </w:r>
      <w:r w:rsidRPr="00B7406C">
        <w:rPr>
          <w:sz w:val="24"/>
          <w:szCs w:val="24"/>
          <w:u w:val="dotted"/>
        </w:rPr>
        <w:tab/>
      </w:r>
      <w:r w:rsidRPr="00B7406C">
        <w:rPr>
          <w:sz w:val="24"/>
          <w:szCs w:val="24"/>
        </w:rPr>
        <w:t xml:space="preserve">  759</w:t>
      </w:r>
    </w:p>
    <w:p w14:paraId="7BB755F1" w14:textId="23E6E10E" w:rsidR="00865EC3" w:rsidRPr="00B7406C" w:rsidRDefault="00680561" w:rsidP="00961932">
      <w:pPr>
        <w:tabs>
          <w:tab w:val="clear" w:pos="9781"/>
          <w:tab w:val="left" w:pos="9639"/>
        </w:tabs>
        <w:spacing w:after="0" w:line="240" w:lineRule="auto"/>
        <w:ind w:left="560" w:right="1240" w:hanging="280"/>
        <w:rPr>
          <w:b/>
          <w:sz w:val="24"/>
          <w:szCs w:val="24"/>
        </w:rPr>
      </w:pPr>
      <w:r w:rsidRPr="00B7406C">
        <w:rPr>
          <w:sz w:val="24"/>
          <w:szCs w:val="24"/>
        </w:rPr>
        <w:t>Taking a Strategic Approach to Mental Health in the ACT—Office for Mental Health and Wellbeing</w:t>
      </w:r>
      <w:r w:rsidRPr="00B7406C">
        <w:rPr>
          <w:sz w:val="24"/>
          <w:szCs w:val="24"/>
          <w:u w:val="dotted"/>
        </w:rPr>
        <w:tab/>
      </w:r>
      <w:r w:rsidRPr="00B7406C">
        <w:rPr>
          <w:sz w:val="24"/>
          <w:szCs w:val="24"/>
        </w:rPr>
        <w:t xml:space="preserve">  759</w:t>
      </w:r>
    </w:p>
    <w:p w14:paraId="1C318380" w14:textId="37776DAD"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Traders (Licensing) Act—</w:t>
      </w:r>
    </w:p>
    <w:p w14:paraId="7214B2F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Traders (Licensing) (Fees) Determination 2021—Disallowable Instrument DI2021-148 (LR, 29 June 2021)</w:t>
      </w:r>
      <w:r w:rsidRPr="00B7406C">
        <w:rPr>
          <w:sz w:val="24"/>
          <w:szCs w:val="24"/>
          <w:u w:val="dotted"/>
        </w:rPr>
        <w:tab/>
      </w:r>
      <w:r w:rsidRPr="00B7406C">
        <w:rPr>
          <w:sz w:val="24"/>
          <w:szCs w:val="24"/>
        </w:rPr>
        <w:t xml:space="preserve">  242</w:t>
      </w:r>
    </w:p>
    <w:p w14:paraId="02F0B5B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Traders (Licensing) (Fees) Determination 2022—Disallowable Instrument DI2022-143 (LR, 29 June 2022)</w:t>
      </w:r>
      <w:r w:rsidRPr="00B7406C">
        <w:rPr>
          <w:sz w:val="24"/>
          <w:szCs w:val="24"/>
          <w:u w:val="dotted"/>
        </w:rPr>
        <w:tab/>
      </w:r>
      <w:r w:rsidRPr="00B7406C">
        <w:rPr>
          <w:sz w:val="24"/>
          <w:szCs w:val="24"/>
        </w:rPr>
        <w:t xml:space="preserve">  745</w:t>
      </w:r>
    </w:p>
    <w:p w14:paraId="7D17F82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Traders (Licensing) (Fees) Determination 2023—Disallowable Instrument DI2023-191 (LR, 30 June 2023)</w:t>
      </w:r>
      <w:r w:rsidRPr="00B7406C">
        <w:rPr>
          <w:sz w:val="24"/>
          <w:szCs w:val="24"/>
          <w:u w:val="dotted"/>
        </w:rPr>
        <w:tab/>
      </w:r>
      <w:r w:rsidRPr="00B7406C">
        <w:rPr>
          <w:sz w:val="24"/>
          <w:szCs w:val="24"/>
        </w:rPr>
        <w:t xml:space="preserve"> 1357</w:t>
      </w:r>
    </w:p>
    <w:p w14:paraId="296629D7" w14:textId="77777777" w:rsidR="00F57F6D" w:rsidRPr="00B7406C" w:rsidRDefault="00F57F6D" w:rsidP="00F57F6D">
      <w:pPr>
        <w:tabs>
          <w:tab w:val="clear" w:pos="9781"/>
          <w:tab w:val="left" w:pos="9639"/>
        </w:tabs>
        <w:spacing w:after="0" w:line="240" w:lineRule="auto"/>
        <w:ind w:left="560" w:right="1240" w:hanging="280"/>
        <w:rPr>
          <w:b/>
          <w:sz w:val="24"/>
          <w:szCs w:val="24"/>
        </w:rPr>
      </w:pPr>
      <w:r w:rsidRPr="00B7406C">
        <w:rPr>
          <w:sz w:val="24"/>
          <w:szCs w:val="24"/>
        </w:rPr>
        <w:lastRenderedPageBreak/>
        <w:t>Traders (Licensing) (Fees) Determination 2024—Disallowable Instrument DI2024-167 (LR, 24 June 2024)</w:t>
      </w:r>
      <w:r w:rsidRPr="00B7406C">
        <w:rPr>
          <w:sz w:val="24"/>
          <w:szCs w:val="24"/>
          <w:u w:val="dotted"/>
        </w:rPr>
        <w:tab/>
      </w:r>
      <w:r w:rsidRPr="00B7406C">
        <w:rPr>
          <w:sz w:val="24"/>
          <w:szCs w:val="24"/>
        </w:rPr>
        <w:t xml:space="preserve"> 2011</w:t>
      </w:r>
    </w:p>
    <w:p w14:paraId="66A82A4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Transplantation and Anatomy Act—</w:t>
      </w:r>
    </w:p>
    <w:p w14:paraId="617A515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Transplantation and Anatomy (Designated Officers) Appointment 2023 (No 57)—Disallowable Instrument DI2023-209 (LR, 17 August 2023)</w:t>
      </w:r>
      <w:r w:rsidRPr="00B7406C">
        <w:rPr>
          <w:sz w:val="24"/>
          <w:szCs w:val="24"/>
          <w:u w:val="dotted"/>
        </w:rPr>
        <w:tab/>
      </w:r>
      <w:r w:rsidRPr="00B7406C">
        <w:rPr>
          <w:sz w:val="24"/>
          <w:szCs w:val="24"/>
        </w:rPr>
        <w:t xml:space="preserve"> 1373</w:t>
      </w:r>
    </w:p>
    <w:p w14:paraId="0150597C"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Transplantation and Anatomy (Designated Officers) Appointment Revocation 2023 (No 1)—Disallowable Instrument DI2023-210 (LR, 17 August 2023)</w:t>
      </w:r>
      <w:r w:rsidRPr="00B7406C">
        <w:rPr>
          <w:sz w:val="24"/>
          <w:szCs w:val="24"/>
          <w:u w:val="dotted"/>
        </w:rPr>
        <w:tab/>
      </w:r>
      <w:r w:rsidRPr="00B7406C">
        <w:rPr>
          <w:sz w:val="24"/>
          <w:szCs w:val="24"/>
        </w:rPr>
        <w:t xml:space="preserve"> 1373</w:t>
      </w:r>
    </w:p>
    <w:p w14:paraId="30A9AFEE"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Trans-Tasman Mutual Recognition Act—</w:t>
      </w:r>
    </w:p>
    <w:p w14:paraId="4F2B134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Section 6A (Endorsement of Cwlth regulations)—</w:t>
      </w:r>
    </w:p>
    <w:p w14:paraId="764F91E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Trans-Tasman Mutual Recognition (Northern Territory Container Deposit Scheme) Endorsement 2023—Notifiable instrument NI2023-416—dated, 14 July 2023</w:t>
      </w:r>
      <w:r w:rsidRPr="00B7406C">
        <w:rPr>
          <w:sz w:val="24"/>
          <w:szCs w:val="24"/>
          <w:u w:val="dotted"/>
        </w:rPr>
        <w:tab/>
      </w:r>
      <w:r w:rsidRPr="00B7406C">
        <w:rPr>
          <w:sz w:val="24"/>
          <w:szCs w:val="24"/>
        </w:rPr>
        <w:t xml:space="preserve"> 1395</w:t>
      </w:r>
    </w:p>
    <w:p w14:paraId="17AD4563"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Trans-Tasman Mutual Recognition (Tasmanian Container Deposit Scheme) Endorsement 2023—Notifiable instrument NI2023-415—dated, 14 July 2023</w:t>
      </w:r>
      <w:r w:rsidRPr="00B7406C">
        <w:rPr>
          <w:sz w:val="24"/>
          <w:szCs w:val="24"/>
          <w:u w:val="dotted"/>
        </w:rPr>
        <w:tab/>
      </w:r>
      <w:r w:rsidRPr="00B7406C">
        <w:rPr>
          <w:sz w:val="24"/>
          <w:szCs w:val="24"/>
        </w:rPr>
        <w:t xml:space="preserve"> 1395</w:t>
      </w:r>
    </w:p>
    <w:p w14:paraId="7BF4405E"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Trans-Tasman Mutual Recognition (Plastic Reduction) Regulation 2021—Subordinate Law SL2021-14 (LR, 30 June 2021)</w:t>
      </w:r>
      <w:r w:rsidRPr="00B7406C">
        <w:rPr>
          <w:sz w:val="24"/>
          <w:szCs w:val="24"/>
          <w:u w:val="dotted"/>
        </w:rPr>
        <w:tab/>
      </w:r>
      <w:r w:rsidRPr="00B7406C">
        <w:rPr>
          <w:sz w:val="24"/>
          <w:szCs w:val="24"/>
        </w:rPr>
        <w:t xml:space="preserve">  242</w:t>
      </w:r>
    </w:p>
    <w:p w14:paraId="168F753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Tree Protection Act—</w:t>
      </w:r>
    </w:p>
    <w:p w14:paraId="30E7777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Tree Protection (Advisory Panel) Appointment 2020 (No 1)—Disallowable Instrument DI2020-231 (LR, 6 August 2020)</w:t>
      </w:r>
      <w:r w:rsidRPr="00B7406C">
        <w:rPr>
          <w:sz w:val="24"/>
          <w:szCs w:val="24"/>
          <w:u w:val="dotted"/>
        </w:rPr>
        <w:tab/>
      </w:r>
      <w:r w:rsidRPr="00B7406C">
        <w:rPr>
          <w:sz w:val="24"/>
          <w:szCs w:val="24"/>
        </w:rPr>
        <w:t xml:space="preserve">    9</w:t>
      </w:r>
    </w:p>
    <w:p w14:paraId="0BCC78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Tree Protection (Advisory Panel) Appointment 2021 (No 1)—Disallowable Instrument DI2021-233 (LR, 20 September 2021)</w:t>
      </w:r>
      <w:r w:rsidRPr="00B7406C">
        <w:rPr>
          <w:sz w:val="24"/>
          <w:szCs w:val="24"/>
          <w:u w:val="dotted"/>
        </w:rPr>
        <w:tab/>
      </w:r>
      <w:r w:rsidRPr="00B7406C">
        <w:rPr>
          <w:sz w:val="24"/>
          <w:szCs w:val="24"/>
        </w:rPr>
        <w:t xml:space="preserve">  353</w:t>
      </w:r>
    </w:p>
    <w:p w14:paraId="1A992F1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Tree Protection (Advisory Panel) Appointment 2021 (No 2)—Disallowable Instrument DI2021-234 (LR, 20 September 2021)</w:t>
      </w:r>
      <w:r w:rsidRPr="00B7406C">
        <w:rPr>
          <w:sz w:val="24"/>
          <w:szCs w:val="24"/>
          <w:u w:val="dotted"/>
        </w:rPr>
        <w:tab/>
      </w:r>
      <w:r w:rsidRPr="00B7406C">
        <w:rPr>
          <w:sz w:val="24"/>
          <w:szCs w:val="24"/>
        </w:rPr>
        <w:t xml:space="preserve">  353</w:t>
      </w:r>
    </w:p>
    <w:p w14:paraId="38C9A43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Tree Protection (Advisory Panel) Appointment 2022 (No 1)—Disallowable Instrument DI2022-240 (LR, 3 November 2022)</w:t>
      </w:r>
      <w:r w:rsidRPr="00B7406C">
        <w:rPr>
          <w:sz w:val="24"/>
          <w:szCs w:val="24"/>
          <w:u w:val="dotted"/>
        </w:rPr>
        <w:tab/>
      </w:r>
      <w:r w:rsidRPr="00B7406C">
        <w:rPr>
          <w:sz w:val="24"/>
          <w:szCs w:val="24"/>
        </w:rPr>
        <w:t xml:space="preserve">  962</w:t>
      </w:r>
    </w:p>
    <w:p w14:paraId="3E42D80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Tree Protection (Advisory Panel) Appointment 2023 (No 1)—Disallowable Instrument DI2023-233 (LR, 28 September 2023)</w:t>
      </w:r>
      <w:r w:rsidRPr="00B7406C">
        <w:rPr>
          <w:sz w:val="24"/>
          <w:szCs w:val="24"/>
          <w:u w:val="dotted"/>
        </w:rPr>
        <w:tab/>
      </w:r>
      <w:r w:rsidRPr="00B7406C">
        <w:rPr>
          <w:sz w:val="24"/>
          <w:szCs w:val="24"/>
        </w:rPr>
        <w:t xml:space="preserve"> 1468</w:t>
      </w:r>
    </w:p>
    <w:p w14:paraId="5B99585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Tree Protection (Advisory Panel) Appointment 2023 (No 2)—Disallowable Instrument DI2023-234 (LR, 28 September 2023)</w:t>
      </w:r>
      <w:r w:rsidRPr="00B7406C">
        <w:rPr>
          <w:sz w:val="24"/>
          <w:szCs w:val="24"/>
          <w:u w:val="dotted"/>
        </w:rPr>
        <w:tab/>
      </w:r>
      <w:r w:rsidRPr="00B7406C">
        <w:rPr>
          <w:sz w:val="24"/>
          <w:szCs w:val="24"/>
        </w:rPr>
        <w:t xml:space="preserve"> 1468</w:t>
      </w:r>
    </w:p>
    <w:p w14:paraId="17EC72B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Tree Protection (Advisory Panel) Appointment 2023 (No 3)—Disallowable Instrument DI2023-235 (LR, 28 September 2023)</w:t>
      </w:r>
      <w:r w:rsidRPr="00B7406C">
        <w:rPr>
          <w:sz w:val="24"/>
          <w:szCs w:val="24"/>
          <w:u w:val="dotted"/>
        </w:rPr>
        <w:tab/>
      </w:r>
      <w:r w:rsidRPr="00B7406C">
        <w:rPr>
          <w:sz w:val="24"/>
          <w:szCs w:val="24"/>
        </w:rPr>
        <w:t xml:space="preserve"> 1468</w:t>
      </w:r>
    </w:p>
    <w:p w14:paraId="16478A1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Tree Protection (Fees) Determination 2021 (No 1)—Disallowable Instrument DI2021-98 (LR, 3 June 2021)</w:t>
      </w:r>
      <w:r w:rsidRPr="00B7406C">
        <w:rPr>
          <w:sz w:val="24"/>
          <w:szCs w:val="24"/>
          <w:u w:val="dotted"/>
        </w:rPr>
        <w:tab/>
      </w:r>
      <w:r w:rsidRPr="00B7406C">
        <w:rPr>
          <w:sz w:val="24"/>
          <w:szCs w:val="24"/>
        </w:rPr>
        <w:t xml:space="preserve">  242</w:t>
      </w:r>
    </w:p>
    <w:p w14:paraId="15BCA4C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Tree Protection (Fees) Determination 2022 (No 1)—Disallowable Instrument DI2022-62 (LR, 26 May 2022)</w:t>
      </w:r>
      <w:r w:rsidRPr="00B7406C">
        <w:rPr>
          <w:sz w:val="24"/>
          <w:szCs w:val="24"/>
          <w:u w:val="dotted"/>
        </w:rPr>
        <w:tab/>
      </w:r>
      <w:r w:rsidRPr="00B7406C">
        <w:rPr>
          <w:sz w:val="24"/>
          <w:szCs w:val="24"/>
        </w:rPr>
        <w:t xml:space="preserve">  745</w:t>
      </w:r>
    </w:p>
    <w:p w14:paraId="134826C2" w14:textId="341A4A9A"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Tree Protection (Fees) Determination 2023 (No 1)—Disallowable Instrument DI2023-105 (LR, 13 June 2023)</w:t>
      </w:r>
      <w:r w:rsidRPr="00B7406C">
        <w:rPr>
          <w:sz w:val="24"/>
          <w:szCs w:val="24"/>
          <w:u w:val="dotted"/>
        </w:rPr>
        <w:tab/>
      </w:r>
      <w:r w:rsidRPr="00B7406C">
        <w:rPr>
          <w:sz w:val="24"/>
          <w:szCs w:val="24"/>
        </w:rPr>
        <w:t xml:space="preserve"> 1293</w:t>
      </w:r>
    </w:p>
    <w:p w14:paraId="50B545D5"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U</w:t>
      </w:r>
    </w:p>
    <w:p w14:paraId="71B69E28"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Understanding 'the Missing Middle': Children and Young People with Moderate to Severe Mental Health Concerns who experience difficulties accessing services—</w:t>
      </w:r>
      <w:r w:rsidRPr="00B7406C">
        <w:rPr>
          <w:sz w:val="24"/>
          <w:szCs w:val="24"/>
        </w:rPr>
        <w:t>Final Report—Office for Mental Health and Wellbeing, Youth Coalition of the ACT, Capital Health Network</w:t>
      </w:r>
      <w:r w:rsidRPr="00B7406C">
        <w:rPr>
          <w:sz w:val="24"/>
          <w:szCs w:val="24"/>
          <w:u w:val="dotted"/>
        </w:rPr>
        <w:tab/>
      </w:r>
      <w:r w:rsidRPr="00B7406C">
        <w:rPr>
          <w:sz w:val="24"/>
          <w:szCs w:val="24"/>
        </w:rPr>
        <w:t xml:space="preserve">  757</w:t>
      </w:r>
    </w:p>
    <w:p w14:paraId="7693C4C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Unit Titles (Management) Act—</w:t>
      </w:r>
    </w:p>
    <w:p w14:paraId="60E336F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Unit Titles (Management) (Fees) Determination 2021—Disallowable Instrument DI2021-84 (LR, 21 May 2021)</w:t>
      </w:r>
      <w:r w:rsidRPr="00B7406C">
        <w:rPr>
          <w:sz w:val="24"/>
          <w:szCs w:val="24"/>
          <w:u w:val="dotted"/>
        </w:rPr>
        <w:tab/>
      </w:r>
      <w:r w:rsidRPr="00B7406C">
        <w:rPr>
          <w:sz w:val="24"/>
          <w:szCs w:val="24"/>
        </w:rPr>
        <w:t xml:space="preserve">  184</w:t>
      </w:r>
    </w:p>
    <w:p w14:paraId="1BF4FB5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Unit Titles (Management) (Fees) Determination 2022—Disallowable Instrument DI2022-129 (LR, 29 June 2022)</w:t>
      </w:r>
      <w:r w:rsidRPr="00B7406C">
        <w:rPr>
          <w:sz w:val="24"/>
          <w:szCs w:val="24"/>
          <w:u w:val="dotted"/>
        </w:rPr>
        <w:tab/>
      </w:r>
      <w:r w:rsidRPr="00B7406C">
        <w:rPr>
          <w:sz w:val="24"/>
          <w:szCs w:val="24"/>
        </w:rPr>
        <w:t xml:space="preserve">  745</w:t>
      </w:r>
    </w:p>
    <w:p w14:paraId="3C32546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Unit Titles (Management) (Fees) Determination 2023—Disallowable Instrument DI2023-179 (LR, 30 June 2023)</w:t>
      </w:r>
      <w:r w:rsidRPr="00B7406C">
        <w:rPr>
          <w:sz w:val="24"/>
          <w:szCs w:val="24"/>
          <w:u w:val="dotted"/>
        </w:rPr>
        <w:tab/>
      </w:r>
      <w:r w:rsidRPr="00B7406C">
        <w:rPr>
          <w:sz w:val="24"/>
          <w:szCs w:val="24"/>
        </w:rPr>
        <w:t xml:space="preserve"> 1357</w:t>
      </w:r>
    </w:p>
    <w:p w14:paraId="1AE3D385" w14:textId="69B9B9F1"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Unit Titles (Management) (Fees) Determination 2024—Disallowable Instrument DI2024-217 (LR, 15 July 2024)</w:t>
      </w:r>
      <w:r w:rsidRPr="00B7406C">
        <w:rPr>
          <w:sz w:val="24"/>
          <w:szCs w:val="24"/>
          <w:u w:val="dotted"/>
        </w:rPr>
        <w:tab/>
      </w:r>
      <w:r w:rsidRPr="00B7406C">
        <w:rPr>
          <w:sz w:val="24"/>
          <w:szCs w:val="24"/>
        </w:rPr>
        <w:t xml:space="preserve"> 2011</w:t>
      </w:r>
    </w:p>
    <w:p w14:paraId="4957571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Unit Titles (Management) Amendment Regulation 2020 (No 2)—Subordinate Law SL2020-43 (LR, 10 September 2020)</w:t>
      </w:r>
      <w:r w:rsidRPr="00B7406C">
        <w:rPr>
          <w:sz w:val="24"/>
          <w:szCs w:val="24"/>
          <w:u w:val="dotted"/>
        </w:rPr>
        <w:tab/>
      </w:r>
      <w:r w:rsidRPr="00B7406C">
        <w:rPr>
          <w:sz w:val="24"/>
          <w:szCs w:val="24"/>
        </w:rPr>
        <w:t xml:space="preserve">    9</w:t>
      </w:r>
    </w:p>
    <w:p w14:paraId="6A778BB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Unit Titles (Management) Certificate Determination 2020—Disallowable Instrument DI2020-285 (LR, 10 September 2020)</w:t>
      </w:r>
      <w:r w:rsidRPr="00B7406C">
        <w:rPr>
          <w:sz w:val="24"/>
          <w:szCs w:val="24"/>
          <w:u w:val="dotted"/>
        </w:rPr>
        <w:tab/>
      </w:r>
      <w:r w:rsidRPr="00B7406C">
        <w:rPr>
          <w:sz w:val="24"/>
          <w:szCs w:val="24"/>
        </w:rPr>
        <w:t xml:space="preserve">   10</w:t>
      </w:r>
    </w:p>
    <w:p w14:paraId="1B15A85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Unit Titles (Management) Certificate Determination 2021—Disallowable Instrument DI2021-107 (LR, 7 June 2021)</w:t>
      </w:r>
      <w:r w:rsidRPr="00B7406C">
        <w:rPr>
          <w:sz w:val="24"/>
          <w:szCs w:val="24"/>
          <w:u w:val="dotted"/>
        </w:rPr>
        <w:tab/>
      </w:r>
      <w:r w:rsidRPr="00B7406C">
        <w:rPr>
          <w:sz w:val="24"/>
          <w:szCs w:val="24"/>
        </w:rPr>
        <w:t xml:space="preserve">  242</w:t>
      </w:r>
    </w:p>
    <w:p w14:paraId="071C597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Unit Titles (Management) Certificate Determination 2023—Disallowable Instrument DI2023-3 (LR, 27 January 2023)</w:t>
      </w:r>
      <w:r w:rsidRPr="00B7406C">
        <w:rPr>
          <w:sz w:val="24"/>
          <w:szCs w:val="24"/>
          <w:u w:val="dotted"/>
        </w:rPr>
        <w:tab/>
      </w:r>
      <w:r w:rsidRPr="00B7406C">
        <w:rPr>
          <w:sz w:val="24"/>
          <w:szCs w:val="24"/>
        </w:rPr>
        <w:t xml:space="preserve"> 1050</w:t>
      </w:r>
    </w:p>
    <w:p w14:paraId="69738174" w14:textId="4D6E998F" w:rsidR="00F57F6D" w:rsidRPr="00B7406C" w:rsidRDefault="00F57F6D" w:rsidP="00F57F6D">
      <w:pPr>
        <w:tabs>
          <w:tab w:val="clear" w:pos="9781"/>
          <w:tab w:val="left" w:pos="9639"/>
        </w:tabs>
        <w:spacing w:after="0" w:line="240" w:lineRule="auto"/>
        <w:ind w:left="560" w:right="1240" w:hanging="280"/>
        <w:rPr>
          <w:b/>
          <w:sz w:val="24"/>
          <w:szCs w:val="24"/>
        </w:rPr>
      </w:pPr>
      <w:r w:rsidRPr="00B7406C">
        <w:rPr>
          <w:sz w:val="24"/>
          <w:szCs w:val="24"/>
        </w:rPr>
        <w:t>Unit Titles (Management) Sale Certificate Determination 2024—Disallowable Instrument DI2024-219 (LR, 15 July 2024)</w:t>
      </w:r>
      <w:r w:rsidRPr="00B7406C">
        <w:rPr>
          <w:sz w:val="24"/>
          <w:szCs w:val="24"/>
          <w:u w:val="dotted"/>
        </w:rPr>
        <w:tab/>
      </w:r>
      <w:r w:rsidRPr="00B7406C">
        <w:rPr>
          <w:sz w:val="24"/>
          <w:szCs w:val="24"/>
        </w:rPr>
        <w:t xml:space="preserve"> 2011</w:t>
      </w:r>
    </w:p>
    <w:p w14:paraId="13FFC03A"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Unit Titles Act—</w:t>
      </w:r>
    </w:p>
    <w:p w14:paraId="0C66721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Unit Titles (Fees) Determination 2021—Disallowable Instrument DI2021-131 (LR, 17 June 2021)</w:t>
      </w:r>
      <w:r w:rsidRPr="00B7406C">
        <w:rPr>
          <w:sz w:val="24"/>
          <w:szCs w:val="24"/>
          <w:u w:val="dotted"/>
        </w:rPr>
        <w:tab/>
      </w:r>
      <w:r w:rsidRPr="00B7406C">
        <w:rPr>
          <w:sz w:val="24"/>
          <w:szCs w:val="24"/>
        </w:rPr>
        <w:t xml:space="preserve">  242</w:t>
      </w:r>
    </w:p>
    <w:p w14:paraId="3168F14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Unit Titles (Fees) Determination 2022—Disallowable Instrument DI2022-117 (LR, 27 June 2022)</w:t>
      </w:r>
      <w:r w:rsidRPr="00B7406C">
        <w:rPr>
          <w:sz w:val="24"/>
          <w:szCs w:val="24"/>
          <w:u w:val="dotted"/>
        </w:rPr>
        <w:tab/>
      </w:r>
      <w:r w:rsidRPr="00B7406C">
        <w:rPr>
          <w:sz w:val="24"/>
          <w:szCs w:val="24"/>
        </w:rPr>
        <w:t xml:space="preserve">  746</w:t>
      </w:r>
    </w:p>
    <w:p w14:paraId="722B480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Unit Titles (Fees) Determination 2023—Disallowable Instrument DI2023-144 (LR, 26 June 2023)</w:t>
      </w:r>
      <w:r w:rsidRPr="00B7406C">
        <w:rPr>
          <w:sz w:val="24"/>
          <w:szCs w:val="24"/>
          <w:u w:val="dotted"/>
        </w:rPr>
        <w:tab/>
      </w:r>
      <w:r w:rsidRPr="00B7406C">
        <w:rPr>
          <w:sz w:val="24"/>
          <w:szCs w:val="24"/>
        </w:rPr>
        <w:t xml:space="preserve"> 1357</w:t>
      </w:r>
    </w:p>
    <w:p w14:paraId="2B674A1A" w14:textId="5CFFD04C"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Unit Titles (Fees) Determination 2024—Disallowable Instrument DI2024-106 (LR, 6 June 2024)</w:t>
      </w:r>
      <w:r w:rsidRPr="00B7406C">
        <w:rPr>
          <w:sz w:val="24"/>
          <w:szCs w:val="24"/>
          <w:u w:val="dotted"/>
        </w:rPr>
        <w:tab/>
      </w:r>
      <w:r w:rsidRPr="00B7406C">
        <w:rPr>
          <w:sz w:val="24"/>
          <w:szCs w:val="24"/>
        </w:rPr>
        <w:t xml:space="preserve"> 191</w:t>
      </w:r>
      <w:r w:rsidR="00A73382">
        <w:rPr>
          <w:sz w:val="24"/>
          <w:szCs w:val="24"/>
        </w:rPr>
        <w:t>8</w:t>
      </w:r>
    </w:p>
    <w:p w14:paraId="6FB60B3A"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United Nations Human Rights Office of the High Commissioner—</w:t>
      </w:r>
      <w:r w:rsidRPr="00B7406C">
        <w:rPr>
          <w:sz w:val="24"/>
          <w:szCs w:val="24"/>
        </w:rPr>
        <w:t>OHCHR update of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dated 30 June 2023</w:t>
      </w:r>
      <w:r w:rsidRPr="00B7406C">
        <w:rPr>
          <w:sz w:val="24"/>
          <w:szCs w:val="24"/>
          <w:u w:val="dotted"/>
        </w:rPr>
        <w:tab/>
      </w:r>
      <w:r w:rsidRPr="00B7406C">
        <w:rPr>
          <w:sz w:val="24"/>
          <w:szCs w:val="24"/>
        </w:rPr>
        <w:t xml:space="preserve"> 1668</w:t>
      </w:r>
    </w:p>
    <w:p w14:paraId="09962C71"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United States Trade Mission—</w:t>
      </w:r>
      <w:r w:rsidRPr="00B7406C">
        <w:rPr>
          <w:sz w:val="24"/>
          <w:szCs w:val="24"/>
        </w:rPr>
        <w:t>Sept/Oct 2023—Statement, dated February 2024</w:t>
      </w:r>
      <w:r w:rsidRPr="00B7406C">
        <w:rPr>
          <w:sz w:val="24"/>
          <w:szCs w:val="24"/>
          <w:u w:val="dotted"/>
        </w:rPr>
        <w:tab/>
      </w:r>
      <w:r w:rsidRPr="00B7406C">
        <w:rPr>
          <w:sz w:val="24"/>
          <w:szCs w:val="24"/>
        </w:rPr>
        <w:t xml:space="preserve"> 1683</w:t>
      </w:r>
    </w:p>
    <w:p w14:paraId="67C1E42C"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lastRenderedPageBreak/>
        <w:t>University of Canberra Act—</w:t>
      </w:r>
    </w:p>
    <w:p w14:paraId="06DA97B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36—University of Canberra—Annual Report—</w:t>
      </w:r>
    </w:p>
    <w:p w14:paraId="5F19909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 dated April 2021</w:t>
      </w:r>
      <w:r w:rsidRPr="00B7406C">
        <w:rPr>
          <w:sz w:val="24"/>
          <w:szCs w:val="24"/>
          <w:u w:val="dotted"/>
        </w:rPr>
        <w:tab/>
      </w:r>
      <w:r w:rsidRPr="00B7406C">
        <w:rPr>
          <w:sz w:val="24"/>
          <w:szCs w:val="24"/>
        </w:rPr>
        <w:t xml:space="preserve">  227</w:t>
      </w:r>
    </w:p>
    <w:p w14:paraId="48F5C8A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 dated April 2022</w:t>
      </w:r>
      <w:r w:rsidRPr="00B7406C">
        <w:rPr>
          <w:sz w:val="24"/>
          <w:szCs w:val="24"/>
          <w:u w:val="dotted"/>
        </w:rPr>
        <w:tab/>
      </w:r>
      <w:r w:rsidRPr="00B7406C">
        <w:rPr>
          <w:sz w:val="24"/>
          <w:szCs w:val="24"/>
        </w:rPr>
        <w:t xml:space="preserve">  778</w:t>
      </w:r>
    </w:p>
    <w:p w14:paraId="29B5A25A"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2022, dated April 2023</w:t>
      </w:r>
      <w:r w:rsidRPr="00B7406C">
        <w:rPr>
          <w:sz w:val="24"/>
          <w:szCs w:val="24"/>
          <w:u w:val="dotted"/>
        </w:rPr>
        <w:tab/>
      </w:r>
      <w:r w:rsidRPr="00B7406C">
        <w:rPr>
          <w:sz w:val="24"/>
          <w:szCs w:val="24"/>
        </w:rPr>
        <w:t xml:space="preserve"> 1382</w:t>
      </w:r>
    </w:p>
    <w:p w14:paraId="4689E1BA" w14:textId="77777777" w:rsidR="00680561" w:rsidRPr="00B7406C" w:rsidRDefault="00680561" w:rsidP="00680561">
      <w:pPr>
        <w:tabs>
          <w:tab w:val="clear" w:pos="9781"/>
          <w:tab w:val="left" w:pos="9639"/>
        </w:tabs>
        <w:spacing w:after="0" w:line="240" w:lineRule="auto"/>
        <w:ind w:left="1120" w:right="1240" w:hanging="280"/>
        <w:rPr>
          <w:sz w:val="24"/>
          <w:szCs w:val="24"/>
        </w:rPr>
      </w:pPr>
      <w:r w:rsidRPr="00B7406C">
        <w:rPr>
          <w:sz w:val="24"/>
          <w:szCs w:val="24"/>
        </w:rPr>
        <w:t>Corrigendum, dated August 2023</w:t>
      </w:r>
      <w:r w:rsidRPr="00B7406C">
        <w:rPr>
          <w:sz w:val="24"/>
          <w:szCs w:val="24"/>
          <w:u w:val="dotted"/>
        </w:rPr>
        <w:tab/>
      </w:r>
      <w:r w:rsidRPr="00B7406C">
        <w:rPr>
          <w:sz w:val="24"/>
          <w:szCs w:val="24"/>
        </w:rPr>
        <w:t xml:space="preserve"> 1382</w:t>
      </w:r>
    </w:p>
    <w:p w14:paraId="7510AEE7"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2023, dated April 2024</w:t>
      </w:r>
      <w:r w:rsidRPr="00B7406C">
        <w:rPr>
          <w:sz w:val="24"/>
          <w:szCs w:val="24"/>
          <w:u w:val="dotted"/>
        </w:rPr>
        <w:tab/>
      </w:r>
      <w:r w:rsidRPr="00B7406C">
        <w:rPr>
          <w:sz w:val="24"/>
          <w:szCs w:val="24"/>
        </w:rPr>
        <w:t xml:space="preserve"> 1901</w:t>
      </w:r>
    </w:p>
    <w:p w14:paraId="050BF0C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section 43(3)—Report on the Review of the University of Canberra Act 1989, dated 26 May 2021</w:t>
      </w:r>
      <w:r w:rsidRPr="00B7406C">
        <w:rPr>
          <w:sz w:val="24"/>
          <w:szCs w:val="24"/>
          <w:u w:val="dotted"/>
        </w:rPr>
        <w:tab/>
      </w:r>
      <w:r w:rsidRPr="00B7406C">
        <w:rPr>
          <w:sz w:val="24"/>
          <w:szCs w:val="24"/>
        </w:rPr>
        <w:t xml:space="preserve">  227</w:t>
      </w:r>
    </w:p>
    <w:p w14:paraId="1AE5598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University of Canberra Council Appointment 2021 (No 1)—Disallowable Instrument DI2021-37 (LR, 25 February 2021)</w:t>
      </w:r>
      <w:r w:rsidRPr="00B7406C">
        <w:rPr>
          <w:sz w:val="24"/>
          <w:szCs w:val="24"/>
          <w:u w:val="dotted"/>
        </w:rPr>
        <w:tab/>
      </w:r>
      <w:r w:rsidRPr="00B7406C">
        <w:rPr>
          <w:sz w:val="24"/>
          <w:szCs w:val="24"/>
        </w:rPr>
        <w:t xml:space="preserve">   95</w:t>
      </w:r>
    </w:p>
    <w:p w14:paraId="4AC5EC0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University of Canberra Council Appointment 2021 (No 2)—Disallowable Instrument DI2021-257 (LR, 18 November 2021)</w:t>
      </w:r>
      <w:r w:rsidRPr="00B7406C">
        <w:rPr>
          <w:sz w:val="24"/>
          <w:szCs w:val="24"/>
          <w:u w:val="dotted"/>
        </w:rPr>
        <w:tab/>
      </w:r>
      <w:r w:rsidRPr="00B7406C">
        <w:rPr>
          <w:sz w:val="24"/>
          <w:szCs w:val="24"/>
        </w:rPr>
        <w:t xml:space="preserve">  425</w:t>
      </w:r>
    </w:p>
    <w:p w14:paraId="67FC1B0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University of Canberra Council Appointment 2021 (No 3)—Disallowable Instrument DI2021-258 (LR, 18 November 2021)</w:t>
      </w:r>
      <w:r w:rsidRPr="00B7406C">
        <w:rPr>
          <w:sz w:val="24"/>
          <w:szCs w:val="24"/>
          <w:u w:val="dotted"/>
        </w:rPr>
        <w:tab/>
      </w:r>
      <w:r w:rsidRPr="00B7406C">
        <w:rPr>
          <w:sz w:val="24"/>
          <w:szCs w:val="24"/>
        </w:rPr>
        <w:t xml:space="preserve">  425</w:t>
      </w:r>
    </w:p>
    <w:p w14:paraId="2A488BC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University of Canberra Council Appointment 2021 (No 4)—Disallowable Instrument DI2021-259 (LR, 18 November 2021)</w:t>
      </w:r>
      <w:r w:rsidRPr="00B7406C">
        <w:rPr>
          <w:sz w:val="24"/>
          <w:szCs w:val="24"/>
          <w:u w:val="dotted"/>
        </w:rPr>
        <w:tab/>
      </w:r>
      <w:r w:rsidRPr="00B7406C">
        <w:rPr>
          <w:sz w:val="24"/>
          <w:szCs w:val="24"/>
        </w:rPr>
        <w:t xml:space="preserve">  425</w:t>
      </w:r>
    </w:p>
    <w:p w14:paraId="5711170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University of Canberra Council Appointment 2022 (No 1)—Disallowable Instrument DI2022—38 (LR, 7 April 2022)</w:t>
      </w:r>
      <w:r w:rsidRPr="00B7406C">
        <w:rPr>
          <w:sz w:val="24"/>
          <w:szCs w:val="24"/>
          <w:u w:val="dotted"/>
        </w:rPr>
        <w:tab/>
      </w:r>
      <w:r w:rsidRPr="00B7406C">
        <w:rPr>
          <w:sz w:val="24"/>
          <w:szCs w:val="24"/>
        </w:rPr>
        <w:t xml:space="preserve">  648</w:t>
      </w:r>
    </w:p>
    <w:p w14:paraId="7B07D68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University of Canberra Council Appointment 2023 (No 1)—Disallowable Instrument DI2023-198 (LR, 3 July 2023)</w:t>
      </w:r>
      <w:r w:rsidRPr="00B7406C">
        <w:rPr>
          <w:sz w:val="24"/>
          <w:szCs w:val="24"/>
          <w:u w:val="dotted"/>
        </w:rPr>
        <w:tab/>
      </w:r>
      <w:r w:rsidRPr="00B7406C">
        <w:rPr>
          <w:sz w:val="24"/>
          <w:szCs w:val="24"/>
        </w:rPr>
        <w:t xml:space="preserve"> 1357</w:t>
      </w:r>
    </w:p>
    <w:p w14:paraId="466EE9D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University of Canberra Council Appointment 2023 (No 2)—Disallowable Instrument DI2023-199 (LR, 3 July 2023)</w:t>
      </w:r>
      <w:r w:rsidRPr="00B7406C">
        <w:rPr>
          <w:sz w:val="24"/>
          <w:szCs w:val="24"/>
          <w:u w:val="dotted"/>
        </w:rPr>
        <w:tab/>
      </w:r>
      <w:r w:rsidRPr="00B7406C">
        <w:rPr>
          <w:sz w:val="24"/>
          <w:szCs w:val="24"/>
        </w:rPr>
        <w:t xml:space="preserve"> 1357</w:t>
      </w:r>
    </w:p>
    <w:p w14:paraId="01D855E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University of Canberra Council Appointment 2023 (No 3)—Disallowable Instrument DI2023-200 (LR, 6 July 2023)</w:t>
      </w:r>
      <w:r w:rsidRPr="00B7406C">
        <w:rPr>
          <w:sz w:val="24"/>
          <w:szCs w:val="24"/>
          <w:u w:val="dotted"/>
        </w:rPr>
        <w:tab/>
      </w:r>
      <w:r w:rsidRPr="00B7406C">
        <w:rPr>
          <w:sz w:val="24"/>
          <w:szCs w:val="24"/>
        </w:rPr>
        <w:t xml:space="preserve"> 1357</w:t>
      </w:r>
    </w:p>
    <w:p w14:paraId="481EE5A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University of Canberra Council Appointment 2024 (No 1)—Disallowable Instrument DI2024-25 (LR, 22 February 2024)</w:t>
      </w:r>
      <w:r w:rsidRPr="00B7406C">
        <w:rPr>
          <w:sz w:val="24"/>
          <w:szCs w:val="24"/>
          <w:u w:val="dotted"/>
        </w:rPr>
        <w:tab/>
      </w:r>
      <w:r w:rsidRPr="00B7406C">
        <w:rPr>
          <w:sz w:val="24"/>
          <w:szCs w:val="24"/>
        </w:rPr>
        <w:t xml:space="preserve"> 1751</w:t>
      </w:r>
    </w:p>
    <w:p w14:paraId="592013E8" w14:textId="77777777" w:rsidR="00491105" w:rsidRPr="00B7406C" w:rsidRDefault="00491105" w:rsidP="00491105">
      <w:pPr>
        <w:tabs>
          <w:tab w:val="clear" w:pos="9781"/>
          <w:tab w:val="left" w:pos="9639"/>
        </w:tabs>
        <w:spacing w:after="0" w:line="240" w:lineRule="auto"/>
        <w:ind w:left="560" w:right="1240" w:hanging="280"/>
        <w:rPr>
          <w:sz w:val="24"/>
          <w:szCs w:val="24"/>
        </w:rPr>
      </w:pPr>
      <w:r w:rsidRPr="00B7406C">
        <w:rPr>
          <w:sz w:val="24"/>
          <w:szCs w:val="24"/>
        </w:rPr>
        <w:t>University of Canberra Council Appointment 2024 (No 2)—Disallowable Instrument DI2024-253 (LR, 19 August 2024)</w:t>
      </w:r>
      <w:r w:rsidRPr="00B7406C">
        <w:rPr>
          <w:sz w:val="24"/>
          <w:szCs w:val="24"/>
          <w:u w:val="dotted"/>
        </w:rPr>
        <w:tab/>
      </w:r>
      <w:r w:rsidRPr="00B7406C">
        <w:rPr>
          <w:sz w:val="24"/>
          <w:szCs w:val="24"/>
        </w:rPr>
        <w:t xml:space="preserve"> 2061</w:t>
      </w:r>
    </w:p>
    <w:p w14:paraId="3EA898C1" w14:textId="77777777" w:rsidR="00491105" w:rsidRPr="00B7406C" w:rsidRDefault="00491105" w:rsidP="00491105">
      <w:pPr>
        <w:tabs>
          <w:tab w:val="clear" w:pos="9781"/>
          <w:tab w:val="left" w:pos="9639"/>
        </w:tabs>
        <w:spacing w:after="0" w:line="240" w:lineRule="auto"/>
        <w:ind w:left="560" w:right="1240" w:hanging="280"/>
        <w:rPr>
          <w:sz w:val="24"/>
          <w:szCs w:val="24"/>
        </w:rPr>
      </w:pPr>
      <w:r w:rsidRPr="00B7406C">
        <w:rPr>
          <w:sz w:val="24"/>
          <w:szCs w:val="24"/>
        </w:rPr>
        <w:t>University of Canberra Council Appointment 2024 (No 3)—Disallowable Instrument DI2024-254 (LR, 19 August 2024)</w:t>
      </w:r>
      <w:r w:rsidRPr="00B7406C">
        <w:rPr>
          <w:sz w:val="24"/>
          <w:szCs w:val="24"/>
          <w:u w:val="dotted"/>
        </w:rPr>
        <w:tab/>
      </w:r>
      <w:r w:rsidRPr="00B7406C">
        <w:rPr>
          <w:sz w:val="24"/>
          <w:szCs w:val="24"/>
        </w:rPr>
        <w:t xml:space="preserve"> 2061</w:t>
      </w:r>
    </w:p>
    <w:p w14:paraId="64F8FD0D" w14:textId="77777777" w:rsidR="00491105" w:rsidRPr="00B7406C" w:rsidRDefault="00491105" w:rsidP="00491105">
      <w:pPr>
        <w:tabs>
          <w:tab w:val="clear" w:pos="9781"/>
          <w:tab w:val="left" w:pos="9639"/>
        </w:tabs>
        <w:spacing w:after="0" w:line="240" w:lineRule="auto"/>
        <w:ind w:left="560" w:right="1240" w:hanging="280"/>
        <w:rPr>
          <w:b/>
          <w:sz w:val="24"/>
          <w:szCs w:val="24"/>
        </w:rPr>
      </w:pPr>
      <w:r w:rsidRPr="00B7406C">
        <w:rPr>
          <w:sz w:val="24"/>
          <w:szCs w:val="24"/>
        </w:rPr>
        <w:t>University of Canberra Council Appointment 2024 (No 4)—Disallowable Instrument DI2024-255 (LR, 19 August 2024)</w:t>
      </w:r>
      <w:r w:rsidRPr="00B7406C">
        <w:rPr>
          <w:sz w:val="24"/>
          <w:szCs w:val="24"/>
          <w:u w:val="dotted"/>
        </w:rPr>
        <w:tab/>
      </w:r>
      <w:r w:rsidRPr="00B7406C">
        <w:rPr>
          <w:sz w:val="24"/>
          <w:szCs w:val="24"/>
        </w:rPr>
        <w:t xml:space="preserve"> 2061</w:t>
      </w:r>
    </w:p>
    <w:p w14:paraId="1A7B7F4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Unlawful Gambling Act—</w:t>
      </w:r>
    </w:p>
    <w:p w14:paraId="49B94EC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Unlawful Gambling (Charitable Gaming Application Fees) Determination 2021—Disallowable Instrument DI2021-153 (LR, 29 June 2021)</w:t>
      </w:r>
      <w:r w:rsidRPr="00B7406C">
        <w:rPr>
          <w:sz w:val="24"/>
          <w:szCs w:val="24"/>
          <w:u w:val="dotted"/>
        </w:rPr>
        <w:tab/>
      </w:r>
      <w:r w:rsidRPr="00B7406C">
        <w:rPr>
          <w:sz w:val="24"/>
          <w:szCs w:val="24"/>
        </w:rPr>
        <w:t xml:space="preserve">  242</w:t>
      </w:r>
    </w:p>
    <w:p w14:paraId="1ADFCE1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Unlawful Gambling (Charitable Gaming Application Fees) Determination 2022—Disallowable Instrument DI2022-146 (LR, 29 June 2022)</w:t>
      </w:r>
      <w:r w:rsidRPr="00B7406C">
        <w:rPr>
          <w:sz w:val="24"/>
          <w:szCs w:val="24"/>
          <w:u w:val="dotted"/>
        </w:rPr>
        <w:tab/>
      </w:r>
      <w:r w:rsidRPr="00B7406C">
        <w:rPr>
          <w:sz w:val="24"/>
          <w:szCs w:val="24"/>
        </w:rPr>
        <w:t xml:space="preserve">  746</w:t>
      </w:r>
    </w:p>
    <w:p w14:paraId="71491F5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Unlawful Gambling (Charitable Gaming Application Fees) Determination 2023—Disallowable Instrument DI2023-194 (LR, 30 June 2023)</w:t>
      </w:r>
      <w:r w:rsidRPr="00B7406C">
        <w:rPr>
          <w:sz w:val="24"/>
          <w:szCs w:val="24"/>
          <w:u w:val="dotted"/>
        </w:rPr>
        <w:tab/>
      </w:r>
      <w:r w:rsidRPr="00B7406C">
        <w:rPr>
          <w:sz w:val="24"/>
          <w:szCs w:val="24"/>
        </w:rPr>
        <w:t xml:space="preserve"> 1357</w:t>
      </w:r>
    </w:p>
    <w:p w14:paraId="62EA2C18" w14:textId="7186CF7E" w:rsidR="00F57F6D" w:rsidRPr="00B7406C" w:rsidRDefault="00F57F6D" w:rsidP="00F57F6D">
      <w:pPr>
        <w:tabs>
          <w:tab w:val="clear" w:pos="9781"/>
          <w:tab w:val="left" w:pos="9639"/>
        </w:tabs>
        <w:spacing w:after="0" w:line="240" w:lineRule="auto"/>
        <w:ind w:left="560" w:right="1240" w:hanging="280"/>
        <w:rPr>
          <w:b/>
          <w:sz w:val="24"/>
          <w:szCs w:val="24"/>
        </w:rPr>
      </w:pPr>
      <w:r w:rsidRPr="00B7406C">
        <w:rPr>
          <w:sz w:val="24"/>
          <w:szCs w:val="24"/>
        </w:rPr>
        <w:t>Unlawful Gambling (Charitable Gaming Application Fees) Determination 2024—Disallowable Instrument DI2024-170 (LR, 24 June 2024)</w:t>
      </w:r>
      <w:r w:rsidRPr="00B7406C">
        <w:rPr>
          <w:sz w:val="24"/>
          <w:szCs w:val="24"/>
          <w:u w:val="dotted"/>
        </w:rPr>
        <w:tab/>
      </w:r>
      <w:r w:rsidRPr="00B7406C">
        <w:rPr>
          <w:sz w:val="24"/>
          <w:szCs w:val="24"/>
        </w:rPr>
        <w:t xml:space="preserve"> 2011</w:t>
      </w:r>
    </w:p>
    <w:p w14:paraId="76DC82CF"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lastRenderedPageBreak/>
        <w:t>Update on the ACT Small Business Strategy 2023-26—</w:t>
      </w:r>
      <w:r w:rsidRPr="00B7406C">
        <w:rPr>
          <w:sz w:val="24"/>
          <w:szCs w:val="24"/>
        </w:rPr>
        <w:t>Assembly Resolution of 20 March 2024—Government response to Business in the ACT—support, dated June 2024</w:t>
      </w:r>
      <w:r w:rsidRPr="00B7406C">
        <w:rPr>
          <w:sz w:val="24"/>
          <w:szCs w:val="24"/>
          <w:u w:val="dotted"/>
        </w:rPr>
        <w:tab/>
      </w:r>
      <w:r w:rsidRPr="00B7406C">
        <w:rPr>
          <w:sz w:val="24"/>
          <w:szCs w:val="24"/>
        </w:rPr>
        <w:t xml:space="preserve"> 1916</w:t>
      </w:r>
    </w:p>
    <w:p w14:paraId="081A111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Urban Forest Act—</w:t>
      </w:r>
    </w:p>
    <w:p w14:paraId="6C233C9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Urban Forest (Approval Criteria) Determination 2023 (No 1)—Disallowable Instrument DI2023-270 (LR, 27 November 2024)</w:t>
      </w:r>
      <w:r w:rsidRPr="00B7406C">
        <w:rPr>
          <w:sz w:val="24"/>
          <w:szCs w:val="24"/>
          <w:u w:val="dotted"/>
        </w:rPr>
        <w:tab/>
      </w:r>
      <w:r w:rsidRPr="00B7406C">
        <w:rPr>
          <w:sz w:val="24"/>
          <w:szCs w:val="24"/>
        </w:rPr>
        <w:t xml:space="preserve"> 1654</w:t>
      </w:r>
    </w:p>
    <w:p w14:paraId="4FE86BE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Urban Forest (Canopy Contribution Agreements–Financial Settlement) Determination 2023 (No 1)—Disallowable Instrument DI2023-315 (LR, 21 December 2023)</w:t>
      </w:r>
      <w:r w:rsidRPr="00B7406C">
        <w:rPr>
          <w:sz w:val="24"/>
          <w:szCs w:val="24"/>
          <w:u w:val="dotted"/>
        </w:rPr>
        <w:tab/>
      </w:r>
      <w:r w:rsidRPr="00B7406C">
        <w:rPr>
          <w:sz w:val="24"/>
          <w:szCs w:val="24"/>
        </w:rPr>
        <w:t xml:space="preserve"> 1654</w:t>
      </w:r>
    </w:p>
    <w:p w14:paraId="5098C00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Urban Forest (Canopy Contribution Agreements–On-Site Canopy Contribution) Determination 2023 (No 1)—Disallowable Instrument DI2023-316 (LR, 21 December 2023)</w:t>
      </w:r>
      <w:r w:rsidRPr="00B7406C">
        <w:rPr>
          <w:sz w:val="24"/>
          <w:szCs w:val="24"/>
          <w:u w:val="dotted"/>
        </w:rPr>
        <w:tab/>
      </w:r>
      <w:r w:rsidRPr="00B7406C">
        <w:rPr>
          <w:sz w:val="24"/>
          <w:szCs w:val="24"/>
        </w:rPr>
        <w:t xml:space="preserve"> 1654</w:t>
      </w:r>
    </w:p>
    <w:p w14:paraId="62E4970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Urban Forest (Fees) Determination 2023 (No 1)—Disallowable Instrument DI2023-306 (LR, 18 December 2023)</w:t>
      </w:r>
      <w:r w:rsidRPr="00B7406C">
        <w:rPr>
          <w:sz w:val="24"/>
          <w:szCs w:val="24"/>
          <w:u w:val="dotted"/>
        </w:rPr>
        <w:tab/>
      </w:r>
      <w:r w:rsidRPr="00B7406C">
        <w:rPr>
          <w:sz w:val="24"/>
          <w:szCs w:val="24"/>
        </w:rPr>
        <w:t xml:space="preserve"> 1654</w:t>
      </w:r>
    </w:p>
    <w:p w14:paraId="1EAA94C1" w14:textId="1F24F24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Urban Forest (Fees) Determination 2024 (No 1)—Disallowable Instrument DI2024-132 (LR, 13 June 2024)</w:t>
      </w:r>
      <w:r w:rsidRPr="00B7406C">
        <w:rPr>
          <w:sz w:val="24"/>
          <w:szCs w:val="24"/>
          <w:u w:val="dotted"/>
        </w:rPr>
        <w:tab/>
      </w:r>
      <w:r w:rsidRPr="00B7406C">
        <w:rPr>
          <w:sz w:val="24"/>
          <w:szCs w:val="24"/>
        </w:rPr>
        <w:t xml:space="preserve"> 191</w:t>
      </w:r>
      <w:r w:rsidR="00A73382">
        <w:rPr>
          <w:sz w:val="24"/>
          <w:szCs w:val="24"/>
        </w:rPr>
        <w:t>8</w:t>
      </w:r>
    </w:p>
    <w:p w14:paraId="1065C8B8" w14:textId="145B8B03"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Urban Forest (Prohibited Activities) Authorisation 2023 (No 1)—Disallowable Instrument DI2023-333 (LR, 21 December 2023)</w:t>
      </w:r>
      <w:r w:rsidRPr="00B7406C">
        <w:rPr>
          <w:sz w:val="24"/>
          <w:szCs w:val="24"/>
          <w:u w:val="dotted"/>
        </w:rPr>
        <w:tab/>
      </w:r>
      <w:r w:rsidRPr="00B7406C">
        <w:rPr>
          <w:sz w:val="24"/>
          <w:szCs w:val="24"/>
        </w:rPr>
        <w:t xml:space="preserve"> 165</w:t>
      </w:r>
      <w:r w:rsidR="00DD00A4">
        <w:rPr>
          <w:sz w:val="24"/>
          <w:szCs w:val="24"/>
        </w:rPr>
        <w:t>4</w:t>
      </w:r>
    </w:p>
    <w:p w14:paraId="2E6D76F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Urban Forest (Registration and Cancellation Criteria) Determination 2023—Disallowable Instrument DI2023-271 (LR, 27 November 2023)</w:t>
      </w:r>
      <w:r w:rsidRPr="00B7406C">
        <w:rPr>
          <w:sz w:val="24"/>
          <w:szCs w:val="24"/>
          <w:u w:val="dotted"/>
        </w:rPr>
        <w:tab/>
      </w:r>
      <w:r w:rsidRPr="00B7406C">
        <w:rPr>
          <w:sz w:val="24"/>
          <w:szCs w:val="24"/>
        </w:rPr>
        <w:t xml:space="preserve"> 1654</w:t>
      </w:r>
    </w:p>
    <w:p w14:paraId="710DE16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Urban Forest (Transitional Provisions) Regulation 2024—Subordinate Law SL2024-1 (LR, 15 January 2024)</w:t>
      </w:r>
      <w:r w:rsidRPr="00B7406C">
        <w:rPr>
          <w:sz w:val="24"/>
          <w:szCs w:val="24"/>
          <w:u w:val="dotted"/>
        </w:rPr>
        <w:tab/>
      </w:r>
      <w:r w:rsidRPr="00B7406C">
        <w:rPr>
          <w:sz w:val="24"/>
          <w:szCs w:val="24"/>
        </w:rPr>
        <w:t xml:space="preserve"> 1701</w:t>
      </w:r>
    </w:p>
    <w:p w14:paraId="1B22375B" w14:textId="7A87303D"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Urban Forest (Tree Advisory Panel) Appointment 2024 (No 1)—Disallowable Instrument DI2024-223 (LR, 18 July 2024)</w:t>
      </w:r>
      <w:r w:rsidRPr="00B7406C">
        <w:rPr>
          <w:sz w:val="24"/>
          <w:szCs w:val="24"/>
          <w:u w:val="dotted"/>
        </w:rPr>
        <w:tab/>
      </w:r>
      <w:r w:rsidRPr="00B7406C">
        <w:rPr>
          <w:sz w:val="24"/>
          <w:szCs w:val="24"/>
        </w:rPr>
        <w:t xml:space="preserve"> 2011</w:t>
      </w:r>
    </w:p>
    <w:p w14:paraId="1B75C02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Urban Forest Regulation 2023—Subordinate Law SL2023-39 (LR, 15 December 2023)</w:t>
      </w:r>
      <w:r w:rsidRPr="00B7406C">
        <w:rPr>
          <w:sz w:val="24"/>
          <w:szCs w:val="24"/>
          <w:u w:val="dotted"/>
        </w:rPr>
        <w:tab/>
      </w:r>
      <w:r w:rsidRPr="00B7406C">
        <w:rPr>
          <w:sz w:val="24"/>
          <w:szCs w:val="24"/>
        </w:rPr>
        <w:t xml:space="preserve"> 1654</w:t>
      </w:r>
    </w:p>
    <w:p w14:paraId="5B653E1D"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Urban Forest Strategy 2021-2045—</w:t>
      </w:r>
      <w:r w:rsidRPr="00B7406C">
        <w:rPr>
          <w:sz w:val="24"/>
          <w:szCs w:val="24"/>
        </w:rPr>
        <w:t>Report, dated 31 March 2021</w:t>
      </w:r>
      <w:r w:rsidRPr="00B7406C">
        <w:rPr>
          <w:sz w:val="24"/>
          <w:szCs w:val="24"/>
          <w:u w:val="dotted"/>
        </w:rPr>
        <w:tab/>
      </w:r>
      <w:r w:rsidRPr="00B7406C">
        <w:rPr>
          <w:sz w:val="24"/>
          <w:szCs w:val="24"/>
        </w:rPr>
        <w:t xml:space="preserve">  109</w:t>
      </w:r>
    </w:p>
    <w:p w14:paraId="78D71954"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Urban Open Space Land Management Plan—</w:t>
      </w:r>
      <w:r w:rsidRPr="00B7406C">
        <w:rPr>
          <w:sz w:val="24"/>
          <w:szCs w:val="24"/>
        </w:rPr>
        <w:t>Draft—Transport Canberra and City Services, dated September 2023</w:t>
      </w:r>
      <w:r w:rsidRPr="00B7406C">
        <w:rPr>
          <w:sz w:val="24"/>
          <w:szCs w:val="24"/>
          <w:u w:val="dotted"/>
        </w:rPr>
        <w:tab/>
      </w:r>
      <w:r w:rsidRPr="00B7406C">
        <w:rPr>
          <w:sz w:val="24"/>
          <w:szCs w:val="24"/>
        </w:rPr>
        <w:t xml:space="preserve"> 1428</w:t>
      </w:r>
    </w:p>
    <w:p w14:paraId="7A3914E1" w14:textId="77777777" w:rsidR="00D96BEC" w:rsidRPr="00B7406C" w:rsidRDefault="00D96BEC" w:rsidP="00D96BEC">
      <w:pPr>
        <w:tabs>
          <w:tab w:val="clear" w:pos="9781"/>
          <w:tab w:val="left" w:pos="9639"/>
        </w:tabs>
        <w:spacing w:before="120" w:after="0" w:line="240" w:lineRule="auto"/>
        <w:ind w:left="280" w:right="1240" w:hanging="280"/>
        <w:rPr>
          <w:spacing w:val="-4"/>
          <w:sz w:val="24"/>
          <w:szCs w:val="24"/>
        </w:rPr>
      </w:pPr>
      <w:r w:rsidRPr="00B7406C">
        <w:rPr>
          <w:b/>
          <w:sz w:val="24"/>
          <w:szCs w:val="24"/>
        </w:rPr>
        <w:t>Urban tree canopy coverage—</w:t>
      </w:r>
      <w:r w:rsidRPr="00B7406C">
        <w:rPr>
          <w:spacing w:val="-4"/>
          <w:sz w:val="24"/>
          <w:szCs w:val="24"/>
        </w:rPr>
        <w:t>Assembly Resolution of 31 March 2021—Government response</w:t>
      </w:r>
      <w:r w:rsidRPr="00B7406C">
        <w:rPr>
          <w:spacing w:val="-4"/>
          <w:sz w:val="24"/>
          <w:szCs w:val="24"/>
          <w:u w:val="dotted"/>
        </w:rPr>
        <w:tab/>
      </w:r>
      <w:r w:rsidRPr="00B7406C">
        <w:rPr>
          <w:spacing w:val="-4"/>
          <w:sz w:val="24"/>
          <w:szCs w:val="24"/>
        </w:rPr>
        <w:t xml:space="preserve">  363</w:t>
      </w:r>
    </w:p>
    <w:p w14:paraId="54A0DECB" w14:textId="3FAC5B63" w:rsidR="00D96BEC" w:rsidRPr="00B7406C" w:rsidRDefault="00D96BEC" w:rsidP="00D96BEC">
      <w:pPr>
        <w:tabs>
          <w:tab w:val="clear" w:pos="9781"/>
          <w:tab w:val="left" w:pos="9639"/>
        </w:tabs>
        <w:spacing w:after="0" w:line="240" w:lineRule="auto"/>
        <w:ind w:left="560" w:right="1240" w:hanging="280"/>
        <w:rPr>
          <w:sz w:val="24"/>
          <w:szCs w:val="24"/>
        </w:rPr>
      </w:pPr>
      <w:r w:rsidRPr="00B7406C">
        <w:rPr>
          <w:sz w:val="24"/>
          <w:szCs w:val="24"/>
        </w:rPr>
        <w:t>Annual update, dated November 2022</w:t>
      </w:r>
      <w:r w:rsidRPr="00B7406C">
        <w:rPr>
          <w:sz w:val="24"/>
          <w:szCs w:val="24"/>
          <w:u w:val="dotted"/>
        </w:rPr>
        <w:tab/>
      </w:r>
      <w:r w:rsidRPr="00B7406C">
        <w:rPr>
          <w:sz w:val="24"/>
          <w:szCs w:val="24"/>
        </w:rPr>
        <w:t xml:space="preserve">  986</w:t>
      </w:r>
    </w:p>
    <w:p w14:paraId="7091E22D" w14:textId="151D416C" w:rsidR="00D96BEC" w:rsidRPr="00B7406C" w:rsidRDefault="00D96BEC" w:rsidP="00D96BEC">
      <w:pPr>
        <w:tabs>
          <w:tab w:val="clear" w:pos="9781"/>
          <w:tab w:val="left" w:pos="9639"/>
        </w:tabs>
        <w:spacing w:after="0" w:line="240" w:lineRule="auto"/>
        <w:ind w:left="560" w:right="1240" w:hanging="280"/>
        <w:rPr>
          <w:sz w:val="24"/>
          <w:szCs w:val="24"/>
        </w:rPr>
      </w:pPr>
      <w:r w:rsidRPr="00B7406C">
        <w:rPr>
          <w:sz w:val="24"/>
          <w:szCs w:val="24"/>
        </w:rPr>
        <w:t>Annual update, dated November 2023</w:t>
      </w:r>
      <w:r w:rsidRPr="00B7406C">
        <w:rPr>
          <w:sz w:val="24"/>
          <w:szCs w:val="24"/>
          <w:u w:val="dotted"/>
        </w:rPr>
        <w:tab/>
      </w:r>
      <w:r w:rsidRPr="00B7406C">
        <w:rPr>
          <w:sz w:val="24"/>
          <w:szCs w:val="24"/>
        </w:rPr>
        <w:t xml:space="preserve"> 1637</w:t>
      </w:r>
    </w:p>
    <w:p w14:paraId="50A092F3" w14:textId="523ABA4F" w:rsidR="00D96BEC" w:rsidRPr="00B7406C" w:rsidRDefault="00D96BEC" w:rsidP="00D96BEC">
      <w:pPr>
        <w:tabs>
          <w:tab w:val="clear" w:pos="9781"/>
          <w:tab w:val="left" w:pos="9639"/>
        </w:tabs>
        <w:spacing w:after="0" w:line="240" w:lineRule="auto"/>
        <w:ind w:left="560" w:right="1240" w:hanging="280"/>
        <w:rPr>
          <w:sz w:val="24"/>
          <w:szCs w:val="24"/>
        </w:rPr>
      </w:pPr>
      <w:r w:rsidRPr="00B7406C">
        <w:rPr>
          <w:sz w:val="24"/>
          <w:szCs w:val="24"/>
        </w:rPr>
        <w:t>Annual update, dated September 2024</w:t>
      </w:r>
      <w:r w:rsidRPr="00B7406C">
        <w:rPr>
          <w:sz w:val="24"/>
          <w:szCs w:val="24"/>
          <w:u w:val="dotted"/>
        </w:rPr>
        <w:tab/>
      </w:r>
      <w:r w:rsidRPr="00B7406C">
        <w:rPr>
          <w:sz w:val="24"/>
          <w:szCs w:val="24"/>
        </w:rPr>
        <w:t xml:space="preserve"> 2094</w:t>
      </w:r>
    </w:p>
    <w:p w14:paraId="6B6FEE46"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Utilities (Technical Regulation) Act—</w:t>
      </w:r>
    </w:p>
    <w:p w14:paraId="61A8CB7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(Technical Regulation) (Electricity Network Boundary Code) Approval 2024—Disallowable Instrument DI2024-61 (LR, 18 April 2024)</w:t>
      </w:r>
      <w:r w:rsidRPr="00B7406C">
        <w:rPr>
          <w:sz w:val="24"/>
          <w:szCs w:val="24"/>
          <w:u w:val="dotted"/>
        </w:rPr>
        <w:tab/>
      </w:r>
      <w:r w:rsidRPr="00B7406C">
        <w:rPr>
          <w:sz w:val="24"/>
          <w:szCs w:val="24"/>
        </w:rPr>
        <w:t xml:space="preserve"> 1788</w:t>
      </w:r>
    </w:p>
    <w:p w14:paraId="7A6DB61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(Technical Regulation) (Gas Metering Code) Approval 2021—Disallowable Instrument DI2021-220 (LR, 2 September 2021)</w:t>
      </w:r>
      <w:r w:rsidRPr="00B7406C">
        <w:rPr>
          <w:sz w:val="24"/>
          <w:szCs w:val="24"/>
          <w:u w:val="dotted"/>
        </w:rPr>
        <w:tab/>
      </w:r>
      <w:r w:rsidRPr="00B7406C">
        <w:rPr>
          <w:sz w:val="24"/>
          <w:szCs w:val="24"/>
        </w:rPr>
        <w:t xml:space="preserve">  336</w:t>
      </w:r>
    </w:p>
    <w:p w14:paraId="6E953C9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(Technical Regulation) (Gas Safety and Network Operation Code) Approval 2021—Disallowable Instrument DI2021-217 (LR, 2 September 2021)</w:t>
      </w:r>
      <w:r w:rsidRPr="00B7406C">
        <w:rPr>
          <w:sz w:val="24"/>
          <w:szCs w:val="24"/>
          <w:u w:val="dotted"/>
        </w:rPr>
        <w:tab/>
      </w:r>
      <w:r w:rsidRPr="00B7406C">
        <w:rPr>
          <w:sz w:val="24"/>
          <w:szCs w:val="24"/>
        </w:rPr>
        <w:t xml:space="preserve">  336</w:t>
      </w:r>
    </w:p>
    <w:p w14:paraId="5DF5133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(Technical Regulation) (Gas Service and Installation Code) Approval 2021—Disallowable Instrument DI2021-219 (LR, 2 September 2021)</w:t>
      </w:r>
      <w:r w:rsidRPr="00B7406C">
        <w:rPr>
          <w:sz w:val="24"/>
          <w:szCs w:val="24"/>
          <w:u w:val="dotted"/>
        </w:rPr>
        <w:tab/>
      </w:r>
      <w:r w:rsidRPr="00B7406C">
        <w:rPr>
          <w:sz w:val="24"/>
          <w:szCs w:val="24"/>
        </w:rPr>
        <w:t xml:space="preserve">  336</w:t>
      </w:r>
    </w:p>
    <w:p w14:paraId="539A0FD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(Technical Regulation) (Light Rail Regulated Utility (Electrical) Network Boundary Code) Approval 2021—Disallowable Instrument DI2021-211 (LR, 26 August 2021)</w:t>
      </w:r>
      <w:r w:rsidRPr="00B7406C">
        <w:rPr>
          <w:sz w:val="24"/>
          <w:szCs w:val="24"/>
          <w:u w:val="dotted"/>
        </w:rPr>
        <w:tab/>
      </w:r>
      <w:r w:rsidRPr="00B7406C">
        <w:rPr>
          <w:sz w:val="24"/>
          <w:szCs w:val="24"/>
        </w:rPr>
        <w:t xml:space="preserve">  336</w:t>
      </w:r>
    </w:p>
    <w:p w14:paraId="5EC34C6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Utilities (Technical Regulation) (Light Rail Regulated Utility (Electrical) Network Code) Approval 2021—Disallowable Instrument DI2021-210 (LR, 26 August 2021)</w:t>
      </w:r>
      <w:r w:rsidRPr="00B7406C">
        <w:rPr>
          <w:sz w:val="24"/>
          <w:szCs w:val="24"/>
          <w:u w:val="dotted"/>
        </w:rPr>
        <w:tab/>
      </w:r>
      <w:r w:rsidRPr="00B7406C">
        <w:rPr>
          <w:sz w:val="24"/>
          <w:szCs w:val="24"/>
        </w:rPr>
        <w:t xml:space="preserve">  336</w:t>
      </w:r>
    </w:p>
    <w:p w14:paraId="5F850F7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(Technical Regulation) (Listed Dams) Determination 2023—Disallowable Instrument DI2023-203 (LR, 27 July 2023)</w:t>
      </w:r>
      <w:r w:rsidRPr="00B7406C">
        <w:rPr>
          <w:sz w:val="24"/>
          <w:szCs w:val="24"/>
          <w:u w:val="dotted"/>
        </w:rPr>
        <w:tab/>
      </w:r>
      <w:r w:rsidRPr="00B7406C">
        <w:rPr>
          <w:sz w:val="24"/>
          <w:szCs w:val="24"/>
        </w:rPr>
        <w:t xml:space="preserve"> 1373</w:t>
      </w:r>
    </w:p>
    <w:p w14:paraId="65D768BC" w14:textId="337AF67B"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(Technical Regulation) (Non-drinking Water Supply Code) Approval 2024—Disallowable Instrument DI2024-126 (LR, 13 June 2024)</w:t>
      </w:r>
      <w:r w:rsidRPr="00B7406C">
        <w:rPr>
          <w:sz w:val="24"/>
          <w:szCs w:val="24"/>
          <w:u w:val="dotted"/>
        </w:rPr>
        <w:tab/>
      </w:r>
      <w:r w:rsidRPr="00B7406C">
        <w:rPr>
          <w:sz w:val="24"/>
          <w:szCs w:val="24"/>
        </w:rPr>
        <w:t xml:space="preserve"> 191</w:t>
      </w:r>
      <w:r w:rsidR="00A73382">
        <w:rPr>
          <w:sz w:val="24"/>
          <w:szCs w:val="24"/>
        </w:rPr>
        <w:t>8</w:t>
      </w:r>
    </w:p>
    <w:p w14:paraId="7963CA0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(Technical Regulation) (Operating Certificate Fees) Determination 2022—Disallowable Instrument DI2022-89 (LR, 16 June 2022)</w:t>
      </w:r>
      <w:r w:rsidRPr="00B7406C">
        <w:rPr>
          <w:sz w:val="24"/>
          <w:szCs w:val="24"/>
          <w:u w:val="dotted"/>
        </w:rPr>
        <w:tab/>
      </w:r>
      <w:r w:rsidRPr="00B7406C">
        <w:rPr>
          <w:sz w:val="24"/>
          <w:szCs w:val="24"/>
        </w:rPr>
        <w:t xml:space="preserve">  746</w:t>
      </w:r>
    </w:p>
    <w:p w14:paraId="3C149F4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(Technical Regulation) (Operating Certificate Fees) Determination 2023—Disallowable Instrument DI2023-111 (LR, 19 June 2023)</w:t>
      </w:r>
      <w:r w:rsidRPr="00B7406C">
        <w:rPr>
          <w:sz w:val="24"/>
          <w:szCs w:val="24"/>
          <w:u w:val="dotted"/>
        </w:rPr>
        <w:tab/>
      </w:r>
      <w:r w:rsidRPr="00B7406C">
        <w:rPr>
          <w:sz w:val="24"/>
          <w:szCs w:val="24"/>
        </w:rPr>
        <w:t xml:space="preserve"> 1293</w:t>
      </w:r>
    </w:p>
    <w:p w14:paraId="7003AECF" w14:textId="536361E0"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(Technical Regulation) (Operating Certificate Fees) Determination 2024—Disallowable Instrument DI2024-127 (LR, 13 June 2024)</w:t>
      </w:r>
      <w:r w:rsidRPr="00B7406C">
        <w:rPr>
          <w:sz w:val="24"/>
          <w:szCs w:val="24"/>
          <w:u w:val="dotted"/>
        </w:rPr>
        <w:tab/>
      </w:r>
      <w:r w:rsidRPr="00B7406C">
        <w:rPr>
          <w:sz w:val="24"/>
          <w:szCs w:val="24"/>
        </w:rPr>
        <w:t xml:space="preserve"> 191</w:t>
      </w:r>
      <w:r w:rsidR="00A73382">
        <w:rPr>
          <w:sz w:val="24"/>
          <w:szCs w:val="24"/>
        </w:rPr>
        <w:t>8</w:t>
      </w:r>
    </w:p>
    <w:p w14:paraId="418A0AA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(Technical Regulation) (Regulated Utility Coordination Code) Approval 2021—Disallowable Instrument DI2021-212 (LR, 26 August 2021)</w:t>
      </w:r>
      <w:r w:rsidRPr="00B7406C">
        <w:rPr>
          <w:sz w:val="24"/>
          <w:szCs w:val="24"/>
          <w:u w:val="dotted"/>
        </w:rPr>
        <w:tab/>
      </w:r>
      <w:r w:rsidRPr="00B7406C">
        <w:rPr>
          <w:sz w:val="24"/>
          <w:szCs w:val="24"/>
        </w:rPr>
        <w:t xml:space="preserve">  336</w:t>
      </w:r>
    </w:p>
    <w:p w14:paraId="13457B4F" w14:textId="1452E4D9"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Utilities (Technical Regulation) (Water and Sewerage Code) Approval 2024—Disallowable Instrument DI2024-125 (LR, 13 June 2024)</w:t>
      </w:r>
      <w:r w:rsidRPr="00B7406C">
        <w:rPr>
          <w:sz w:val="24"/>
          <w:szCs w:val="24"/>
          <w:u w:val="dotted"/>
        </w:rPr>
        <w:tab/>
      </w:r>
      <w:r w:rsidRPr="00B7406C">
        <w:rPr>
          <w:sz w:val="24"/>
          <w:szCs w:val="24"/>
        </w:rPr>
        <w:t xml:space="preserve"> 191</w:t>
      </w:r>
      <w:r w:rsidR="00A73382">
        <w:rPr>
          <w:sz w:val="24"/>
          <w:szCs w:val="24"/>
        </w:rPr>
        <w:t>8</w:t>
      </w:r>
    </w:p>
    <w:p w14:paraId="04928F7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Utilities Act—</w:t>
      </w:r>
    </w:p>
    <w:p w14:paraId="0236F63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(ACT Retail Electricity—Transparency and Comparability Code) Determination 2021—Disallowable Instrument DI2021-182 (LR, 5 July 2021)</w:t>
      </w:r>
      <w:r w:rsidRPr="00B7406C">
        <w:rPr>
          <w:sz w:val="24"/>
          <w:szCs w:val="24"/>
          <w:u w:val="dotted"/>
        </w:rPr>
        <w:tab/>
      </w:r>
      <w:r w:rsidRPr="00B7406C">
        <w:rPr>
          <w:sz w:val="24"/>
          <w:szCs w:val="24"/>
        </w:rPr>
        <w:t xml:space="preserve">  242</w:t>
      </w:r>
    </w:p>
    <w:p w14:paraId="3D7368E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(ACT Retail Electricity—Transparency and Comparability Code) Variation 2022—Disallowable Instrument DI2022-103 (LR, 23 June 2022)</w:t>
      </w:r>
      <w:r w:rsidRPr="00B7406C">
        <w:rPr>
          <w:sz w:val="24"/>
          <w:szCs w:val="24"/>
          <w:u w:val="dotted"/>
        </w:rPr>
        <w:tab/>
      </w:r>
      <w:r w:rsidRPr="00B7406C">
        <w:rPr>
          <w:sz w:val="24"/>
          <w:szCs w:val="24"/>
        </w:rPr>
        <w:t xml:space="preserve">  746</w:t>
      </w:r>
    </w:p>
    <w:p w14:paraId="4565C8C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(ACT Retail Electricity—Transparency and Comparability Code) Variation 2023—Disallowable Instrument DI2023-14 (LR, 16 February 2023)</w:t>
      </w:r>
      <w:r w:rsidRPr="00B7406C">
        <w:rPr>
          <w:sz w:val="24"/>
          <w:szCs w:val="24"/>
          <w:u w:val="dotted"/>
        </w:rPr>
        <w:tab/>
      </w:r>
      <w:r w:rsidRPr="00B7406C">
        <w:rPr>
          <w:sz w:val="24"/>
          <w:szCs w:val="24"/>
        </w:rPr>
        <w:t xml:space="preserve"> 1089</w:t>
      </w:r>
    </w:p>
    <w:p w14:paraId="78071CE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(Grant of Licence Application Fee) Determination 2023—Disallowable Instrument DI2023-238 (LR, 5 October 2023)</w:t>
      </w:r>
      <w:r w:rsidRPr="00B7406C">
        <w:rPr>
          <w:sz w:val="24"/>
          <w:szCs w:val="24"/>
          <w:u w:val="dotted"/>
        </w:rPr>
        <w:tab/>
      </w:r>
      <w:r w:rsidRPr="00B7406C">
        <w:rPr>
          <w:sz w:val="24"/>
          <w:szCs w:val="24"/>
        </w:rPr>
        <w:t xml:space="preserve"> 1495</w:t>
      </w:r>
    </w:p>
    <w:p w14:paraId="39D8E65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(Greenpower obligations) Exemption 2022—Disallowable Instrument DI2022-39 (LR, 26 April 2022)</w:t>
      </w:r>
      <w:r w:rsidRPr="00B7406C">
        <w:rPr>
          <w:sz w:val="24"/>
          <w:szCs w:val="24"/>
          <w:u w:val="dotted"/>
        </w:rPr>
        <w:tab/>
      </w:r>
      <w:r w:rsidRPr="00B7406C">
        <w:rPr>
          <w:sz w:val="24"/>
          <w:szCs w:val="24"/>
        </w:rPr>
        <w:t xml:space="preserve">  649</w:t>
      </w:r>
    </w:p>
    <w:p w14:paraId="070ADA5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(Improving Transparency and Comparability of Retail Electricity Offers) Ministerial Direction 2021—Disallowable Instrument DI2021-39 (LR, 26 February 2021)</w:t>
      </w:r>
      <w:r w:rsidRPr="00B7406C">
        <w:rPr>
          <w:sz w:val="24"/>
          <w:szCs w:val="24"/>
          <w:u w:val="dotted"/>
        </w:rPr>
        <w:tab/>
      </w:r>
      <w:r w:rsidRPr="00B7406C">
        <w:rPr>
          <w:sz w:val="24"/>
          <w:szCs w:val="24"/>
        </w:rPr>
        <w:t xml:space="preserve">   95</w:t>
      </w:r>
    </w:p>
    <w:p w14:paraId="2F9EFB1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(Licensing) Exemption 2021—Disallowable Instrument DI2021-24 (LR, 9 February 2021)</w:t>
      </w:r>
      <w:r w:rsidRPr="00B7406C">
        <w:rPr>
          <w:sz w:val="24"/>
          <w:szCs w:val="24"/>
          <w:u w:val="dotted"/>
        </w:rPr>
        <w:tab/>
      </w:r>
      <w:r w:rsidRPr="00B7406C">
        <w:rPr>
          <w:sz w:val="24"/>
          <w:szCs w:val="24"/>
        </w:rPr>
        <w:t xml:space="preserve">   95</w:t>
      </w:r>
    </w:p>
    <w:p w14:paraId="1145D8E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(Licensing) Exemption 2021 (No 2)—Disallowable Instrument DI2021-237 (LR, 24 September 2021)</w:t>
      </w:r>
      <w:r w:rsidRPr="00B7406C">
        <w:rPr>
          <w:sz w:val="24"/>
          <w:szCs w:val="24"/>
          <w:u w:val="dotted"/>
        </w:rPr>
        <w:tab/>
      </w:r>
      <w:r w:rsidRPr="00B7406C">
        <w:rPr>
          <w:sz w:val="24"/>
          <w:szCs w:val="24"/>
        </w:rPr>
        <w:t xml:space="preserve">  353</w:t>
      </w:r>
    </w:p>
    <w:p w14:paraId="0AEB252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(Licensing) Exemption 2023 (No 1)—Disallowable Instrument DI2023-50 (LR, 20 April 2023)</w:t>
      </w:r>
      <w:r w:rsidRPr="00B7406C">
        <w:rPr>
          <w:sz w:val="24"/>
          <w:szCs w:val="24"/>
          <w:u w:val="dotted"/>
        </w:rPr>
        <w:tab/>
      </w:r>
      <w:r w:rsidRPr="00B7406C">
        <w:rPr>
          <w:sz w:val="24"/>
          <w:szCs w:val="24"/>
        </w:rPr>
        <w:t xml:space="preserve"> 1147</w:t>
      </w:r>
    </w:p>
    <w:p w14:paraId="769A87C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(Licensing) Exemption 2023 (No 2)—Disallowable Instrument DI2023-51 (LR, 20 April 2023)</w:t>
      </w:r>
      <w:r w:rsidRPr="00B7406C">
        <w:rPr>
          <w:sz w:val="24"/>
          <w:szCs w:val="24"/>
          <w:u w:val="dotted"/>
        </w:rPr>
        <w:tab/>
      </w:r>
      <w:r w:rsidRPr="00B7406C">
        <w:rPr>
          <w:sz w:val="24"/>
          <w:szCs w:val="24"/>
        </w:rPr>
        <w:t xml:space="preserve"> 1147</w:t>
      </w:r>
    </w:p>
    <w:p w14:paraId="1E3360EE" w14:textId="7CE5BA2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Utilities (NERL retailers—Application of Industry Codes) Determination 2021—Disallowable Instrument DI2021-228 (LR, 9 September 2021)</w:t>
      </w:r>
      <w:r w:rsidRPr="00B7406C">
        <w:rPr>
          <w:sz w:val="24"/>
          <w:szCs w:val="24"/>
          <w:u w:val="dotted"/>
        </w:rPr>
        <w:tab/>
      </w:r>
      <w:r w:rsidRPr="00B7406C">
        <w:rPr>
          <w:sz w:val="24"/>
          <w:szCs w:val="24"/>
        </w:rPr>
        <w:t xml:space="preserve">  353</w:t>
      </w:r>
    </w:p>
    <w:p w14:paraId="2C1F4292"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V</w:t>
      </w:r>
    </w:p>
    <w:p w14:paraId="146C60A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Variation in Sex Characteristics (Restricted Medical Treatment) Act—</w:t>
      </w:r>
    </w:p>
    <w:p w14:paraId="09A1735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1)—Disallowable Instrument DI2023-318 (LR, 21 December 2023)</w:t>
      </w:r>
      <w:r w:rsidRPr="00B7406C">
        <w:rPr>
          <w:sz w:val="24"/>
          <w:szCs w:val="24"/>
          <w:u w:val="dotted"/>
        </w:rPr>
        <w:tab/>
      </w:r>
      <w:r w:rsidRPr="00B7406C">
        <w:rPr>
          <w:sz w:val="24"/>
          <w:szCs w:val="24"/>
        </w:rPr>
        <w:t xml:space="preserve"> 1654</w:t>
      </w:r>
    </w:p>
    <w:p w14:paraId="28FB1B2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2)—Disallowable Instrument DI2023-319 (LR, 21 December 2023)</w:t>
      </w:r>
      <w:r w:rsidRPr="00B7406C">
        <w:rPr>
          <w:sz w:val="24"/>
          <w:szCs w:val="24"/>
          <w:u w:val="dotted"/>
        </w:rPr>
        <w:tab/>
      </w:r>
      <w:r w:rsidRPr="00B7406C">
        <w:rPr>
          <w:sz w:val="24"/>
          <w:szCs w:val="24"/>
        </w:rPr>
        <w:t xml:space="preserve"> 1655</w:t>
      </w:r>
    </w:p>
    <w:p w14:paraId="6AC2875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3)—Disallowable Instrument DI2023-320 (LR, 21 December 2023)</w:t>
      </w:r>
      <w:r w:rsidRPr="00B7406C">
        <w:rPr>
          <w:sz w:val="24"/>
          <w:szCs w:val="24"/>
          <w:u w:val="dotted"/>
        </w:rPr>
        <w:tab/>
      </w:r>
      <w:r w:rsidRPr="00B7406C">
        <w:rPr>
          <w:sz w:val="24"/>
          <w:szCs w:val="24"/>
        </w:rPr>
        <w:t xml:space="preserve"> 1655</w:t>
      </w:r>
    </w:p>
    <w:p w14:paraId="0ED866A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4)—Disallowable Instrument DI2023-321 (LR, 21 December 2023)</w:t>
      </w:r>
      <w:r w:rsidRPr="00B7406C">
        <w:rPr>
          <w:sz w:val="24"/>
          <w:szCs w:val="24"/>
          <w:u w:val="dotted"/>
        </w:rPr>
        <w:tab/>
      </w:r>
      <w:r w:rsidRPr="00B7406C">
        <w:rPr>
          <w:sz w:val="24"/>
          <w:szCs w:val="24"/>
        </w:rPr>
        <w:t xml:space="preserve"> 1655</w:t>
      </w:r>
    </w:p>
    <w:p w14:paraId="114F07C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5)—Disallowable Instrument DI2023-322 (LR, 21 December 2023)</w:t>
      </w:r>
      <w:r w:rsidRPr="00B7406C">
        <w:rPr>
          <w:sz w:val="24"/>
          <w:szCs w:val="24"/>
          <w:u w:val="dotted"/>
        </w:rPr>
        <w:tab/>
      </w:r>
      <w:r w:rsidRPr="00B7406C">
        <w:rPr>
          <w:sz w:val="24"/>
          <w:szCs w:val="24"/>
        </w:rPr>
        <w:t xml:space="preserve"> 1655</w:t>
      </w:r>
    </w:p>
    <w:p w14:paraId="7004560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6)—Disallowable Instrument DI2023-323 (LR, 21 December 2023)</w:t>
      </w:r>
      <w:r w:rsidRPr="00B7406C">
        <w:rPr>
          <w:sz w:val="24"/>
          <w:szCs w:val="24"/>
          <w:u w:val="dotted"/>
        </w:rPr>
        <w:tab/>
      </w:r>
      <w:r w:rsidRPr="00B7406C">
        <w:rPr>
          <w:sz w:val="24"/>
          <w:szCs w:val="24"/>
        </w:rPr>
        <w:t xml:space="preserve"> 1655</w:t>
      </w:r>
    </w:p>
    <w:p w14:paraId="43D1A26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7)—Disallowable Instrument DI2023-324 (LR, 21 December 2023)</w:t>
      </w:r>
      <w:r w:rsidRPr="00B7406C">
        <w:rPr>
          <w:sz w:val="24"/>
          <w:szCs w:val="24"/>
          <w:u w:val="dotted"/>
        </w:rPr>
        <w:tab/>
      </w:r>
      <w:r w:rsidRPr="00B7406C">
        <w:rPr>
          <w:sz w:val="24"/>
          <w:szCs w:val="24"/>
        </w:rPr>
        <w:t xml:space="preserve"> 1655</w:t>
      </w:r>
    </w:p>
    <w:p w14:paraId="2F1C92A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8)—Disallowable Instrument DI2023-325 (LR, 21 December 2023)</w:t>
      </w:r>
      <w:r w:rsidRPr="00B7406C">
        <w:rPr>
          <w:sz w:val="24"/>
          <w:szCs w:val="24"/>
          <w:u w:val="dotted"/>
        </w:rPr>
        <w:tab/>
      </w:r>
      <w:r w:rsidRPr="00B7406C">
        <w:rPr>
          <w:sz w:val="24"/>
          <w:szCs w:val="24"/>
        </w:rPr>
        <w:t xml:space="preserve"> 1655</w:t>
      </w:r>
    </w:p>
    <w:p w14:paraId="309772E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9)—Disallowable Instrument DI2023-326 (LR, 21 December 2023)</w:t>
      </w:r>
      <w:r w:rsidRPr="00B7406C">
        <w:rPr>
          <w:sz w:val="24"/>
          <w:szCs w:val="24"/>
          <w:u w:val="dotted"/>
        </w:rPr>
        <w:tab/>
      </w:r>
      <w:r w:rsidRPr="00B7406C">
        <w:rPr>
          <w:sz w:val="24"/>
          <w:szCs w:val="24"/>
        </w:rPr>
        <w:t xml:space="preserve"> 1655</w:t>
      </w:r>
    </w:p>
    <w:p w14:paraId="076B0F4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10)—Disallowable Instrument DI2023-327 (LR, 21 December 2023)</w:t>
      </w:r>
      <w:r w:rsidRPr="00B7406C">
        <w:rPr>
          <w:sz w:val="24"/>
          <w:szCs w:val="24"/>
          <w:u w:val="dotted"/>
        </w:rPr>
        <w:tab/>
      </w:r>
      <w:r w:rsidRPr="00B7406C">
        <w:rPr>
          <w:sz w:val="24"/>
          <w:szCs w:val="24"/>
        </w:rPr>
        <w:t xml:space="preserve"> 1654</w:t>
      </w:r>
    </w:p>
    <w:p w14:paraId="16B4E47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11)—Disallowable Instrument DI2023-328 (LR, 21 December 2023)</w:t>
      </w:r>
      <w:r w:rsidRPr="00B7406C">
        <w:rPr>
          <w:sz w:val="24"/>
          <w:szCs w:val="24"/>
          <w:u w:val="dotted"/>
        </w:rPr>
        <w:tab/>
      </w:r>
      <w:r w:rsidRPr="00B7406C">
        <w:rPr>
          <w:sz w:val="24"/>
          <w:szCs w:val="24"/>
        </w:rPr>
        <w:t xml:space="preserve"> 1654</w:t>
      </w:r>
    </w:p>
    <w:p w14:paraId="4F517C8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12)—Disallowable Instrument DI2023-329 (LR, 21 December 2023)</w:t>
      </w:r>
      <w:r w:rsidRPr="00B7406C">
        <w:rPr>
          <w:sz w:val="24"/>
          <w:szCs w:val="24"/>
          <w:u w:val="dotted"/>
        </w:rPr>
        <w:tab/>
      </w:r>
      <w:r w:rsidRPr="00B7406C">
        <w:rPr>
          <w:sz w:val="24"/>
          <w:szCs w:val="24"/>
        </w:rPr>
        <w:t xml:space="preserve"> 1655</w:t>
      </w:r>
    </w:p>
    <w:p w14:paraId="48F48FC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Assessment Board Appointment 2023 (No 13)—Disallowable Instrument DI2023-330 (LR, 21 December 2023)</w:t>
      </w:r>
      <w:r w:rsidRPr="00B7406C">
        <w:rPr>
          <w:sz w:val="24"/>
          <w:szCs w:val="24"/>
          <w:u w:val="dotted"/>
        </w:rPr>
        <w:tab/>
      </w:r>
      <w:r w:rsidRPr="00B7406C">
        <w:rPr>
          <w:sz w:val="24"/>
          <w:szCs w:val="24"/>
        </w:rPr>
        <w:t xml:space="preserve"> 1655</w:t>
      </w:r>
    </w:p>
    <w:p w14:paraId="1E08356A"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Variation in Sex Characteristics (Restricted Medical Treatment) Assessment Criteria Guidelines 2023 (No 1)—Disallowable Instrument DI2023-331 (LR, 22 December 2023)</w:t>
      </w:r>
      <w:r w:rsidRPr="00B7406C">
        <w:rPr>
          <w:sz w:val="24"/>
          <w:szCs w:val="24"/>
          <w:u w:val="dotted"/>
        </w:rPr>
        <w:tab/>
      </w:r>
      <w:r w:rsidRPr="00B7406C">
        <w:rPr>
          <w:sz w:val="24"/>
          <w:szCs w:val="24"/>
        </w:rPr>
        <w:t xml:space="preserve"> 1655</w:t>
      </w:r>
    </w:p>
    <w:p w14:paraId="3087BDE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Variation in Sex Characteristics (Restricted Medical Treatment) Declared Person Declaration 2023 (No 1)—Disallowable Instrument DI2023-332 (LR, 22 December 2023)</w:t>
      </w:r>
      <w:r w:rsidRPr="00B7406C">
        <w:rPr>
          <w:sz w:val="24"/>
          <w:szCs w:val="24"/>
          <w:u w:val="dotted"/>
        </w:rPr>
        <w:tab/>
      </w:r>
      <w:r w:rsidRPr="00B7406C">
        <w:rPr>
          <w:sz w:val="24"/>
          <w:szCs w:val="24"/>
        </w:rPr>
        <w:t xml:space="preserve"> 1655</w:t>
      </w:r>
    </w:p>
    <w:p w14:paraId="02D972C8"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Variation in Sex Characteristics (Restricted Medical Treatment) Regulation 2023—Subordinate Law SL2023-35 (LR, 14 December 2023)</w:t>
      </w:r>
      <w:r w:rsidRPr="00B7406C">
        <w:rPr>
          <w:sz w:val="24"/>
          <w:szCs w:val="24"/>
          <w:u w:val="dotted"/>
        </w:rPr>
        <w:tab/>
      </w:r>
      <w:r w:rsidRPr="00B7406C">
        <w:rPr>
          <w:sz w:val="24"/>
          <w:szCs w:val="24"/>
        </w:rPr>
        <w:t xml:space="preserve"> 1655</w:t>
      </w:r>
    </w:p>
    <w:p w14:paraId="4FF4A474"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Veterinary Practice Act—</w:t>
      </w:r>
    </w:p>
    <w:p w14:paraId="741051FD" w14:textId="6F25327A" w:rsidR="00737B7A" w:rsidRPr="00B7406C" w:rsidRDefault="00737B7A" w:rsidP="00737B7A">
      <w:pPr>
        <w:tabs>
          <w:tab w:val="clear" w:pos="9781"/>
          <w:tab w:val="left" w:pos="9639"/>
        </w:tabs>
        <w:spacing w:after="0" w:line="240" w:lineRule="auto"/>
        <w:ind w:left="560" w:right="1240" w:hanging="280"/>
        <w:rPr>
          <w:sz w:val="24"/>
          <w:szCs w:val="24"/>
        </w:rPr>
      </w:pPr>
      <w:r w:rsidRPr="00B7406C">
        <w:rPr>
          <w:sz w:val="24"/>
          <w:szCs w:val="24"/>
        </w:rPr>
        <w:t>Pursuant to section 148—Review Report of the Veterinary Practice Act 2018, dated September 2024</w:t>
      </w:r>
      <w:r w:rsidRPr="00B7406C">
        <w:rPr>
          <w:sz w:val="24"/>
          <w:szCs w:val="24"/>
          <w:u w:val="dotted"/>
        </w:rPr>
        <w:tab/>
      </w:r>
      <w:r w:rsidRPr="00B7406C">
        <w:rPr>
          <w:sz w:val="24"/>
          <w:szCs w:val="24"/>
        </w:rPr>
        <w:t xml:space="preserve"> 2094</w:t>
      </w:r>
    </w:p>
    <w:p w14:paraId="38BC737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Veterinary Practice (Board) Appointment 2021 (No 1)—Disallowable Instrument DI2021-235 (LR, 20 September 2021)</w:t>
      </w:r>
      <w:r w:rsidRPr="00B7406C">
        <w:rPr>
          <w:sz w:val="24"/>
          <w:szCs w:val="24"/>
          <w:u w:val="dotted"/>
        </w:rPr>
        <w:tab/>
      </w:r>
      <w:r w:rsidRPr="00B7406C">
        <w:rPr>
          <w:sz w:val="24"/>
          <w:szCs w:val="24"/>
        </w:rPr>
        <w:t xml:space="preserve">  353</w:t>
      </w:r>
    </w:p>
    <w:p w14:paraId="68D43C4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Veterinary Practice (Board) Appointment 2022 (No 1)—Disallowable Instrument DI2022-24 (LR, 11 March 2022)</w:t>
      </w:r>
      <w:r w:rsidRPr="00B7406C">
        <w:rPr>
          <w:sz w:val="24"/>
          <w:szCs w:val="24"/>
          <w:u w:val="dotted"/>
        </w:rPr>
        <w:tab/>
      </w:r>
      <w:r w:rsidRPr="00B7406C">
        <w:rPr>
          <w:sz w:val="24"/>
          <w:szCs w:val="24"/>
        </w:rPr>
        <w:t xml:space="preserve">  569</w:t>
      </w:r>
    </w:p>
    <w:p w14:paraId="5FB4635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Veterinary Practice (Board) Appointment 2022 (No 2)—Disallowable Instrument DI2022-26 (LR, 15 March 2022)</w:t>
      </w:r>
      <w:r w:rsidRPr="00B7406C">
        <w:rPr>
          <w:sz w:val="24"/>
          <w:szCs w:val="24"/>
          <w:u w:val="dotted"/>
        </w:rPr>
        <w:tab/>
      </w:r>
      <w:r w:rsidRPr="00B7406C">
        <w:rPr>
          <w:sz w:val="24"/>
          <w:szCs w:val="24"/>
        </w:rPr>
        <w:t xml:space="preserve">  569</w:t>
      </w:r>
    </w:p>
    <w:p w14:paraId="033AD01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Veterinary Practice (Board) Appointment 2022 (No 3)—Disallowable Instrument DI2022-251 (LR, 21 November 2022)</w:t>
      </w:r>
      <w:r w:rsidRPr="00B7406C">
        <w:rPr>
          <w:sz w:val="24"/>
          <w:szCs w:val="24"/>
          <w:u w:val="dotted"/>
        </w:rPr>
        <w:tab/>
      </w:r>
      <w:r w:rsidRPr="00B7406C">
        <w:rPr>
          <w:sz w:val="24"/>
          <w:szCs w:val="24"/>
        </w:rPr>
        <w:t xml:space="preserve">  962</w:t>
      </w:r>
    </w:p>
    <w:p w14:paraId="6641E95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Veterinary Practice (Board) Appointment 2023 (No 1)—Disallowable Instrument DI2023-70 (LR, 4 May 2023)</w:t>
      </w:r>
      <w:r w:rsidRPr="00B7406C">
        <w:rPr>
          <w:sz w:val="24"/>
          <w:szCs w:val="24"/>
          <w:u w:val="dotted"/>
        </w:rPr>
        <w:tab/>
      </w:r>
      <w:r w:rsidRPr="00B7406C">
        <w:rPr>
          <w:sz w:val="24"/>
          <w:szCs w:val="24"/>
        </w:rPr>
        <w:t xml:space="preserve"> 1185</w:t>
      </w:r>
    </w:p>
    <w:p w14:paraId="68CC07C4" w14:textId="77777777"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Veterinary Practice (Board) Appointment 2024 (No 1)—Disallowable Instrument DI2024-233 (LR, 22 July 2024)</w:t>
      </w:r>
      <w:r w:rsidRPr="00B7406C">
        <w:rPr>
          <w:sz w:val="24"/>
          <w:szCs w:val="24"/>
          <w:u w:val="dotted"/>
        </w:rPr>
        <w:tab/>
      </w:r>
      <w:r w:rsidRPr="00B7406C">
        <w:rPr>
          <w:sz w:val="24"/>
          <w:szCs w:val="24"/>
        </w:rPr>
        <w:t xml:space="preserve"> 2011</w:t>
      </w:r>
    </w:p>
    <w:p w14:paraId="11AB042E" w14:textId="6F679039"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Veterinary Practice (Board) Appointment 2024 (No 2)—Disallowable Instrument DI2024-234 (LR, 22 July 2024)</w:t>
      </w:r>
      <w:r w:rsidRPr="00B7406C">
        <w:rPr>
          <w:sz w:val="24"/>
          <w:szCs w:val="24"/>
          <w:u w:val="dotted"/>
        </w:rPr>
        <w:tab/>
      </w:r>
      <w:r w:rsidRPr="00B7406C">
        <w:rPr>
          <w:sz w:val="24"/>
          <w:szCs w:val="24"/>
        </w:rPr>
        <w:t xml:space="preserve"> 2011</w:t>
      </w:r>
    </w:p>
    <w:p w14:paraId="60AC760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Veterinary Practice (Fees) Determination 2021 (No 1)—Disallowable Instrument DI2021-53 (LR, 29 April 2021)</w:t>
      </w:r>
      <w:r w:rsidRPr="00B7406C">
        <w:rPr>
          <w:sz w:val="24"/>
          <w:szCs w:val="24"/>
          <w:u w:val="dotted"/>
        </w:rPr>
        <w:tab/>
      </w:r>
      <w:r w:rsidRPr="00B7406C">
        <w:rPr>
          <w:sz w:val="24"/>
          <w:szCs w:val="24"/>
        </w:rPr>
        <w:t xml:space="preserve">  184</w:t>
      </w:r>
    </w:p>
    <w:p w14:paraId="5222759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Veterinary Practice (Fees) Determination 2022 (No 1)—Disallowable Instrument DI2022-43 (LR, 2 May 2022)</w:t>
      </w:r>
      <w:r w:rsidRPr="00B7406C">
        <w:rPr>
          <w:sz w:val="24"/>
          <w:szCs w:val="24"/>
          <w:u w:val="dotted"/>
        </w:rPr>
        <w:tab/>
      </w:r>
      <w:r w:rsidRPr="00B7406C">
        <w:rPr>
          <w:sz w:val="24"/>
          <w:szCs w:val="24"/>
        </w:rPr>
        <w:t xml:space="preserve">  649</w:t>
      </w:r>
    </w:p>
    <w:p w14:paraId="67AD02D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Veterinary Practice (Fees) Determination 2023 (No 1)—Disallowable Instrument DI2023-52 (LR, 24 April 2023)</w:t>
      </w:r>
      <w:r w:rsidRPr="00B7406C">
        <w:rPr>
          <w:sz w:val="24"/>
          <w:szCs w:val="24"/>
          <w:u w:val="dotted"/>
        </w:rPr>
        <w:tab/>
      </w:r>
      <w:r w:rsidRPr="00B7406C">
        <w:rPr>
          <w:sz w:val="24"/>
          <w:szCs w:val="24"/>
        </w:rPr>
        <w:t xml:space="preserve"> 1147</w:t>
      </w:r>
    </w:p>
    <w:p w14:paraId="73FF74E0"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Veterinary Practice (Fees) Determination 2024 (No 1)—Disallowable Instrument DI2024-57 (LR, 11 April 2024)</w:t>
      </w:r>
      <w:r w:rsidRPr="00B7406C">
        <w:rPr>
          <w:sz w:val="24"/>
          <w:szCs w:val="24"/>
          <w:u w:val="dotted"/>
        </w:rPr>
        <w:tab/>
      </w:r>
      <w:r w:rsidRPr="00B7406C">
        <w:rPr>
          <w:sz w:val="24"/>
          <w:szCs w:val="24"/>
        </w:rPr>
        <w:t xml:space="preserve"> 1788</w:t>
      </w:r>
    </w:p>
    <w:p w14:paraId="16E91372"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Victims of Crime (Financial Assistance) Act—</w:t>
      </w:r>
    </w:p>
    <w:p w14:paraId="6F1ED5E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Victims of Crime (Financial Assistance) Amendment Regulation 2021 (No 1)—Subordinate Law SL2020-11 (LR, 30 June 2021)</w:t>
      </w:r>
      <w:r w:rsidRPr="00B7406C">
        <w:rPr>
          <w:sz w:val="24"/>
          <w:szCs w:val="24"/>
          <w:u w:val="dotted"/>
        </w:rPr>
        <w:tab/>
      </w:r>
      <w:r w:rsidRPr="00B7406C">
        <w:rPr>
          <w:sz w:val="24"/>
          <w:szCs w:val="24"/>
        </w:rPr>
        <w:t xml:space="preserve">  242</w:t>
      </w:r>
    </w:p>
    <w:p w14:paraId="264E420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Victims of Crime (Financial Assistance) Amendment Regulation 2022 (No 1)—Subordinate Law SL2022-11 (LR, 30 June 2022)</w:t>
      </w:r>
      <w:r w:rsidRPr="00B7406C">
        <w:rPr>
          <w:sz w:val="24"/>
          <w:szCs w:val="24"/>
          <w:u w:val="dotted"/>
        </w:rPr>
        <w:tab/>
      </w:r>
      <w:r w:rsidRPr="00B7406C">
        <w:rPr>
          <w:sz w:val="24"/>
          <w:szCs w:val="24"/>
        </w:rPr>
        <w:t xml:space="preserve">  746</w:t>
      </w:r>
    </w:p>
    <w:p w14:paraId="06A867F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Victims of Crime (Financial Assistance) Amendment Regulation 2023 (No 1)—Subordinate Law SL2023-13 (LR, 29 June 2023)</w:t>
      </w:r>
      <w:r w:rsidRPr="00B7406C">
        <w:rPr>
          <w:sz w:val="24"/>
          <w:szCs w:val="24"/>
          <w:u w:val="dotted"/>
        </w:rPr>
        <w:tab/>
      </w:r>
      <w:r w:rsidRPr="00B7406C">
        <w:rPr>
          <w:sz w:val="24"/>
          <w:szCs w:val="24"/>
        </w:rPr>
        <w:t xml:space="preserve"> 1357</w:t>
      </w:r>
    </w:p>
    <w:p w14:paraId="5DB939C2" w14:textId="6E4EA103" w:rsidR="00F57F6D" w:rsidRPr="00B7406C" w:rsidRDefault="00F57F6D" w:rsidP="00F57F6D">
      <w:pPr>
        <w:tabs>
          <w:tab w:val="clear" w:pos="9781"/>
          <w:tab w:val="left" w:pos="9639"/>
        </w:tabs>
        <w:spacing w:after="0" w:line="240" w:lineRule="auto"/>
        <w:ind w:left="560" w:right="1240" w:hanging="280"/>
        <w:rPr>
          <w:b/>
          <w:sz w:val="24"/>
          <w:szCs w:val="24"/>
        </w:rPr>
      </w:pPr>
      <w:r w:rsidRPr="00B7406C">
        <w:rPr>
          <w:sz w:val="24"/>
          <w:szCs w:val="24"/>
        </w:rPr>
        <w:t>Victims of Crime (Financial Assistance) Amendment Regulation 2024 (No 1)—Subordinate Law SL2024-7 (LR, 27 June 2024)</w:t>
      </w:r>
      <w:r w:rsidRPr="00B7406C">
        <w:rPr>
          <w:sz w:val="24"/>
          <w:szCs w:val="24"/>
          <w:u w:val="dotted"/>
        </w:rPr>
        <w:tab/>
      </w:r>
      <w:r w:rsidRPr="00B7406C">
        <w:rPr>
          <w:sz w:val="24"/>
          <w:szCs w:val="24"/>
        </w:rPr>
        <w:t xml:space="preserve"> 2011</w:t>
      </w:r>
    </w:p>
    <w:p w14:paraId="6652E5C2" w14:textId="66C59B5B" w:rsidR="00680561" w:rsidRPr="00B7406C" w:rsidRDefault="00680561" w:rsidP="00B63D9A">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Victims of Crime Act—</w:t>
      </w:r>
    </w:p>
    <w:p w14:paraId="6387AE5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Victims of Crime (Victims Advisory Board) Appointment 2022 (No 1)—Disallowable Instrument DI2022-234 (LR, 20 October 2022)</w:t>
      </w:r>
      <w:r w:rsidRPr="00B7406C">
        <w:rPr>
          <w:sz w:val="24"/>
          <w:szCs w:val="24"/>
          <w:u w:val="dotted"/>
        </w:rPr>
        <w:tab/>
      </w:r>
      <w:r w:rsidRPr="00B7406C">
        <w:rPr>
          <w:sz w:val="24"/>
          <w:szCs w:val="24"/>
        </w:rPr>
        <w:t xml:space="preserve">  925</w:t>
      </w:r>
    </w:p>
    <w:p w14:paraId="6DCB314A"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Victims of Crime Amendment Regulation 2023 (No 1)—Subordinate Law SL2023-9 (LR, 30 May 2023)</w:t>
      </w:r>
      <w:r w:rsidRPr="00B7406C">
        <w:rPr>
          <w:sz w:val="24"/>
          <w:szCs w:val="24"/>
          <w:u w:val="dotted"/>
        </w:rPr>
        <w:tab/>
      </w:r>
      <w:r w:rsidRPr="00B7406C">
        <w:rPr>
          <w:sz w:val="24"/>
          <w:szCs w:val="24"/>
        </w:rPr>
        <w:t xml:space="preserve"> 1212</w:t>
      </w:r>
    </w:p>
    <w:p w14:paraId="2BAF8AA9"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Victims of Crime Financial Assistance Scheme—Review—</w:t>
      </w:r>
      <w:r w:rsidRPr="00B7406C">
        <w:rPr>
          <w:sz w:val="24"/>
          <w:szCs w:val="24"/>
        </w:rPr>
        <w:t>Projects Assisting Victims' Experience and Recovery (PAVER) Review—</w:t>
      </w:r>
    </w:p>
    <w:p w14:paraId="74181CC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February 2021</w:t>
      </w:r>
      <w:r w:rsidRPr="00B7406C">
        <w:rPr>
          <w:sz w:val="24"/>
          <w:szCs w:val="24"/>
          <w:u w:val="dotted"/>
        </w:rPr>
        <w:tab/>
      </w:r>
      <w:r w:rsidRPr="00B7406C">
        <w:rPr>
          <w:sz w:val="24"/>
          <w:szCs w:val="24"/>
        </w:rPr>
        <w:t xml:space="preserve">  227</w:t>
      </w:r>
    </w:p>
    <w:p w14:paraId="78D563E2"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Final Report, by the Centre for Social Research and Methods, ANU, dated February 2021—Revised Final Report</w:t>
      </w:r>
      <w:r w:rsidRPr="00B7406C">
        <w:rPr>
          <w:sz w:val="24"/>
          <w:szCs w:val="24"/>
          <w:u w:val="dotted"/>
        </w:rPr>
        <w:tab/>
      </w:r>
      <w:r w:rsidRPr="00B7406C">
        <w:rPr>
          <w:sz w:val="24"/>
          <w:szCs w:val="24"/>
        </w:rPr>
        <w:t xml:space="preserve">  263</w:t>
      </w:r>
    </w:p>
    <w:p w14:paraId="3384E67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Victims of Crime Regulation 2000—</w:t>
      </w:r>
    </w:p>
    <w:p w14:paraId="1AA0091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Victims of Crime (Fees) Determination 2021 (No 1)—Disallowable Instrument DI2021-160 (LR, 29 June 2021)</w:t>
      </w:r>
      <w:r w:rsidRPr="00B7406C">
        <w:rPr>
          <w:sz w:val="24"/>
          <w:szCs w:val="24"/>
          <w:u w:val="dotted"/>
        </w:rPr>
        <w:tab/>
      </w:r>
      <w:r w:rsidRPr="00B7406C">
        <w:rPr>
          <w:sz w:val="24"/>
          <w:szCs w:val="24"/>
        </w:rPr>
        <w:t xml:space="preserve">  242</w:t>
      </w:r>
    </w:p>
    <w:p w14:paraId="69BC35A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Victims of Crime (Fees) Determination 2022 (No 1)—Disallowable Instrument DI2022-101 (LR, 23 June 2022)</w:t>
      </w:r>
      <w:r w:rsidRPr="00B7406C">
        <w:rPr>
          <w:sz w:val="24"/>
          <w:szCs w:val="24"/>
          <w:u w:val="dotted"/>
        </w:rPr>
        <w:tab/>
      </w:r>
      <w:r w:rsidRPr="00B7406C">
        <w:rPr>
          <w:sz w:val="24"/>
          <w:szCs w:val="24"/>
        </w:rPr>
        <w:t xml:space="preserve">  746</w:t>
      </w:r>
    </w:p>
    <w:p w14:paraId="57BA336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Victims of Crime (Fees) Determination 2023 (No 1)—Disallowable Instrument DI2023-153 (LR, 29 June 2023)</w:t>
      </w:r>
      <w:r w:rsidRPr="00B7406C">
        <w:rPr>
          <w:sz w:val="24"/>
          <w:szCs w:val="24"/>
          <w:u w:val="dotted"/>
        </w:rPr>
        <w:tab/>
      </w:r>
      <w:r w:rsidRPr="00B7406C">
        <w:rPr>
          <w:sz w:val="24"/>
          <w:szCs w:val="24"/>
        </w:rPr>
        <w:t xml:space="preserve"> 1357</w:t>
      </w:r>
    </w:p>
    <w:p w14:paraId="2A1C56EE" w14:textId="77DE0672" w:rsidR="00F57F6D" w:rsidRPr="00B7406C" w:rsidRDefault="00F57F6D" w:rsidP="00F57F6D">
      <w:pPr>
        <w:tabs>
          <w:tab w:val="clear" w:pos="9781"/>
          <w:tab w:val="left" w:pos="9639"/>
        </w:tabs>
        <w:spacing w:after="0" w:line="240" w:lineRule="auto"/>
        <w:ind w:left="560" w:right="1240" w:hanging="280"/>
        <w:rPr>
          <w:b/>
          <w:sz w:val="24"/>
          <w:szCs w:val="24"/>
        </w:rPr>
      </w:pPr>
      <w:r w:rsidRPr="00B7406C">
        <w:rPr>
          <w:sz w:val="24"/>
          <w:szCs w:val="24"/>
        </w:rPr>
        <w:t>Victims of Crime (Fees) Determination 2024 (No 1)—Disallowable Instrument DI2024-195 (LR, 27 June 2024)</w:t>
      </w:r>
      <w:r w:rsidRPr="00B7406C">
        <w:rPr>
          <w:sz w:val="24"/>
          <w:szCs w:val="24"/>
          <w:u w:val="dotted"/>
        </w:rPr>
        <w:tab/>
      </w:r>
      <w:r w:rsidRPr="00B7406C">
        <w:rPr>
          <w:sz w:val="24"/>
          <w:szCs w:val="24"/>
        </w:rPr>
        <w:t xml:space="preserve"> 2011</w:t>
      </w:r>
    </w:p>
    <w:p w14:paraId="71FF092D"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Voluntary Assisted Dying—</w:t>
      </w:r>
    </w:p>
    <w:p w14:paraId="782D0C6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Conversation Snapshot: Voluntary Assisted Dying Stakeholder Roundtables, dated 15 March 2023</w:t>
      </w:r>
      <w:r w:rsidRPr="00B7406C">
        <w:rPr>
          <w:sz w:val="24"/>
          <w:szCs w:val="24"/>
          <w:u w:val="dotted"/>
        </w:rPr>
        <w:tab/>
      </w:r>
      <w:r w:rsidRPr="00B7406C">
        <w:rPr>
          <w:sz w:val="24"/>
          <w:szCs w:val="24"/>
        </w:rPr>
        <w:t xml:space="preserve"> 1326</w:t>
      </w:r>
    </w:p>
    <w:p w14:paraId="03D6AC10"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Report on what we heard: June 2023, dated June 2023</w:t>
      </w:r>
      <w:r w:rsidRPr="00B7406C">
        <w:rPr>
          <w:sz w:val="24"/>
          <w:szCs w:val="24"/>
          <w:u w:val="dotted"/>
        </w:rPr>
        <w:tab/>
      </w:r>
      <w:r w:rsidRPr="00B7406C">
        <w:rPr>
          <w:sz w:val="24"/>
          <w:szCs w:val="24"/>
        </w:rPr>
        <w:t xml:space="preserve"> 1326</w:t>
      </w:r>
    </w:p>
    <w:p w14:paraId="563FB516" w14:textId="6E3F0DCF" w:rsidR="007E6CCA" w:rsidRDefault="007E6CCA" w:rsidP="00680561">
      <w:pPr>
        <w:tabs>
          <w:tab w:val="clear" w:pos="9781"/>
          <w:tab w:val="left" w:pos="9639"/>
        </w:tabs>
        <w:spacing w:before="120" w:after="0" w:line="240" w:lineRule="auto"/>
        <w:ind w:left="280" w:right="1240" w:hanging="280"/>
        <w:rPr>
          <w:b/>
          <w:sz w:val="24"/>
          <w:szCs w:val="24"/>
        </w:rPr>
      </w:pPr>
      <w:r w:rsidRPr="00B7406C">
        <w:rPr>
          <w:b/>
          <w:sz w:val="24"/>
          <w:szCs w:val="24"/>
        </w:rPr>
        <w:t>Voluntary Assisted Dying Bill 2023—</w:t>
      </w:r>
      <w:r w:rsidRPr="007E6CCA">
        <w:rPr>
          <w:bCs/>
          <w:sz w:val="24"/>
          <w:szCs w:val="24"/>
        </w:rPr>
        <w:t>Proposed amendments by Dr Paterson, dated 31 May 2024, together with a supplementary explanatory statement to her amendments</w:t>
      </w:r>
      <w:r w:rsidRPr="00B7406C">
        <w:rPr>
          <w:sz w:val="24"/>
          <w:szCs w:val="24"/>
          <w:u w:val="dotted"/>
        </w:rPr>
        <w:tab/>
      </w:r>
      <w:r w:rsidRPr="007E6CCA">
        <w:rPr>
          <w:bCs/>
          <w:sz w:val="24"/>
          <w:szCs w:val="24"/>
        </w:rPr>
        <w:t>1817</w:t>
      </w:r>
    </w:p>
    <w:p w14:paraId="120BEF63" w14:textId="48CC0745"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Voluntary Assisted Dying Bill 2023—Select Committee—</w:t>
      </w:r>
      <w:r w:rsidRPr="00B7406C">
        <w:rPr>
          <w:sz w:val="24"/>
          <w:szCs w:val="24"/>
        </w:rPr>
        <w:t>Report presented—No 1—Inquiry into the Voluntary Assisted Dying Bill 2023, together with relevant extracts of minutes of proceedings, and additional comments from Mr Braddock MLA, and dissenting reports from Dr Patterson MLA, and Ms Castley MLA and Mr Cocks, dated 29 February 2024</w:t>
      </w:r>
      <w:r w:rsidRPr="00B7406C">
        <w:rPr>
          <w:sz w:val="24"/>
          <w:szCs w:val="24"/>
          <w:u w:val="dotted"/>
        </w:rPr>
        <w:tab/>
      </w:r>
      <w:r w:rsidRPr="00B7406C">
        <w:rPr>
          <w:sz w:val="24"/>
          <w:szCs w:val="24"/>
        </w:rPr>
        <w:t xml:space="preserve"> 1694</w:t>
      </w:r>
    </w:p>
    <w:p w14:paraId="1D3858C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Corrigendum</w:t>
      </w:r>
      <w:r w:rsidRPr="00B7406C">
        <w:rPr>
          <w:sz w:val="24"/>
          <w:szCs w:val="24"/>
          <w:u w:val="dotted"/>
        </w:rPr>
        <w:tab/>
      </w:r>
      <w:r w:rsidRPr="00B7406C">
        <w:rPr>
          <w:sz w:val="24"/>
          <w:szCs w:val="24"/>
        </w:rPr>
        <w:t xml:space="preserve"> 1694</w:t>
      </w:r>
    </w:p>
    <w:p w14:paraId="63277CA5" w14:textId="708B4E08"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Government response, dated May 2024</w:t>
      </w:r>
      <w:r w:rsidRPr="00B7406C">
        <w:rPr>
          <w:sz w:val="24"/>
          <w:szCs w:val="24"/>
          <w:u w:val="dotted"/>
        </w:rPr>
        <w:tab/>
      </w:r>
      <w:r w:rsidRPr="00B7406C">
        <w:rPr>
          <w:sz w:val="24"/>
          <w:szCs w:val="24"/>
        </w:rPr>
        <w:t xml:space="preserve"> 1785</w:t>
      </w:r>
    </w:p>
    <w:p w14:paraId="6E5DDB68"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W</w:t>
      </w:r>
    </w:p>
    <w:p w14:paraId="139EEDCF"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Waiting Times—Outpatients and Emergency—</w:t>
      </w:r>
      <w:r w:rsidRPr="00B7406C">
        <w:rPr>
          <w:sz w:val="24"/>
          <w:szCs w:val="24"/>
        </w:rPr>
        <w:t>Assembly resolution of 9 February 2023—Government Response, dated May 2023</w:t>
      </w:r>
      <w:r w:rsidRPr="00B7406C">
        <w:rPr>
          <w:sz w:val="24"/>
          <w:szCs w:val="24"/>
          <w:u w:val="dotted"/>
        </w:rPr>
        <w:tab/>
      </w:r>
      <w:r w:rsidRPr="00B7406C">
        <w:rPr>
          <w:sz w:val="24"/>
          <w:szCs w:val="24"/>
        </w:rPr>
        <w:t xml:space="preserve"> 1168</w:t>
      </w:r>
    </w:p>
    <w:p w14:paraId="426C8FFC"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Waiting Times—Outpatients and Emergency Department—</w:t>
      </w:r>
      <w:r w:rsidRPr="00B7406C">
        <w:rPr>
          <w:sz w:val="24"/>
          <w:szCs w:val="24"/>
        </w:rPr>
        <w:t>Report, dated November 2023</w:t>
      </w:r>
      <w:r w:rsidRPr="00B7406C">
        <w:rPr>
          <w:sz w:val="24"/>
          <w:szCs w:val="24"/>
          <w:u w:val="dotted"/>
        </w:rPr>
        <w:tab/>
      </w:r>
      <w:r w:rsidRPr="00B7406C">
        <w:rPr>
          <w:sz w:val="24"/>
          <w:szCs w:val="24"/>
        </w:rPr>
        <w:t xml:space="preserve"> 1683</w:t>
      </w:r>
    </w:p>
    <w:p w14:paraId="08B60DE0"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Waramanga—Street Naming Conventions—Assembly Resolution of 12 September 2023—</w:t>
      </w:r>
      <w:r w:rsidRPr="00B7406C">
        <w:rPr>
          <w:sz w:val="24"/>
          <w:szCs w:val="24"/>
        </w:rPr>
        <w:t>Government response, dated May 2024</w:t>
      </w:r>
      <w:r w:rsidRPr="00B7406C">
        <w:rPr>
          <w:sz w:val="24"/>
          <w:szCs w:val="24"/>
          <w:u w:val="dotted"/>
        </w:rPr>
        <w:tab/>
      </w:r>
      <w:r w:rsidRPr="00B7406C">
        <w:rPr>
          <w:sz w:val="24"/>
          <w:szCs w:val="24"/>
        </w:rPr>
        <w:t xml:space="preserve"> 1811</w:t>
      </w:r>
    </w:p>
    <w:p w14:paraId="6B9C6643"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Waste Management and Resource Recovery Act—</w:t>
      </w:r>
    </w:p>
    <w:p w14:paraId="09AC3E1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64U(2)—ACT Container Deposit Scheme—Annual statutory report—</w:t>
      </w:r>
    </w:p>
    <w:p w14:paraId="266094AC" w14:textId="09F995B5"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2019-</w:t>
      </w:r>
      <w:r w:rsidR="005D02B9">
        <w:rPr>
          <w:sz w:val="24"/>
          <w:szCs w:val="24"/>
        </w:rPr>
        <w:t>20</w:t>
      </w:r>
      <w:r w:rsidRPr="00B7406C">
        <w:rPr>
          <w:sz w:val="24"/>
          <w:szCs w:val="24"/>
        </w:rPr>
        <w:t>20</w:t>
      </w:r>
      <w:r w:rsidRPr="00B7406C">
        <w:rPr>
          <w:sz w:val="24"/>
          <w:szCs w:val="24"/>
          <w:u w:val="dotted"/>
        </w:rPr>
        <w:tab/>
      </w:r>
      <w:r w:rsidRPr="00B7406C">
        <w:rPr>
          <w:sz w:val="24"/>
          <w:szCs w:val="24"/>
        </w:rPr>
        <w:t xml:space="preserve">   75</w:t>
      </w:r>
    </w:p>
    <w:p w14:paraId="3D6EEAC4" w14:textId="235DBE0D"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w:t>
      </w:r>
      <w:r w:rsidR="005D02B9">
        <w:rPr>
          <w:sz w:val="24"/>
          <w:szCs w:val="24"/>
        </w:rPr>
        <w:t>-</w:t>
      </w:r>
      <w:r w:rsidRPr="00B7406C">
        <w:rPr>
          <w:sz w:val="24"/>
          <w:szCs w:val="24"/>
        </w:rPr>
        <w:t>21, dated December 2021</w:t>
      </w:r>
      <w:r w:rsidRPr="00B7406C">
        <w:rPr>
          <w:sz w:val="24"/>
          <w:szCs w:val="24"/>
          <w:u w:val="dotted"/>
        </w:rPr>
        <w:tab/>
      </w:r>
      <w:r w:rsidRPr="00B7406C">
        <w:rPr>
          <w:sz w:val="24"/>
          <w:szCs w:val="24"/>
        </w:rPr>
        <w:t xml:space="preserve">  454</w:t>
      </w:r>
    </w:p>
    <w:p w14:paraId="44B464AC"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2021-2022, dated December 2022</w:t>
      </w:r>
      <w:r w:rsidRPr="00B7406C">
        <w:rPr>
          <w:sz w:val="24"/>
          <w:szCs w:val="24"/>
          <w:u w:val="dotted"/>
        </w:rPr>
        <w:tab/>
      </w:r>
      <w:r w:rsidRPr="00B7406C">
        <w:rPr>
          <w:sz w:val="24"/>
          <w:szCs w:val="24"/>
        </w:rPr>
        <w:t xml:space="preserve">  986</w:t>
      </w:r>
    </w:p>
    <w:p w14:paraId="0B00FD2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2022-23, undated</w:t>
      </w:r>
      <w:r w:rsidRPr="00B7406C">
        <w:rPr>
          <w:sz w:val="24"/>
          <w:szCs w:val="24"/>
          <w:u w:val="dotted"/>
        </w:rPr>
        <w:tab/>
      </w:r>
      <w:r w:rsidRPr="00B7406C">
        <w:rPr>
          <w:sz w:val="24"/>
          <w:szCs w:val="24"/>
        </w:rPr>
        <w:t xml:space="preserve"> 1637</w:t>
      </w:r>
    </w:p>
    <w:p w14:paraId="68BC8B5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64ZC(2)—Five-year review of the ACT Container Deposit Scheme—Final Report, dated May 2024</w:t>
      </w:r>
      <w:r w:rsidRPr="00B7406C">
        <w:rPr>
          <w:sz w:val="24"/>
          <w:szCs w:val="24"/>
          <w:u w:val="dotted"/>
        </w:rPr>
        <w:tab/>
      </w:r>
      <w:r w:rsidRPr="00B7406C">
        <w:rPr>
          <w:sz w:val="24"/>
          <w:szCs w:val="24"/>
        </w:rPr>
        <w:t xml:space="preserve"> 1963</w:t>
      </w:r>
    </w:p>
    <w:p w14:paraId="3877F6B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Waste Management and Resource Recovery (Environment Protection—Used Packaging Materials) Code of Practice 2020—Disallowable Instrument DI2020-256 (LR, 3 September 2020)</w:t>
      </w:r>
      <w:r w:rsidRPr="00B7406C">
        <w:rPr>
          <w:sz w:val="24"/>
          <w:szCs w:val="24"/>
          <w:u w:val="dotted"/>
        </w:rPr>
        <w:tab/>
      </w:r>
      <w:r w:rsidRPr="00B7406C">
        <w:rPr>
          <w:sz w:val="24"/>
          <w:szCs w:val="24"/>
        </w:rPr>
        <w:t xml:space="preserve">   10</w:t>
      </w:r>
    </w:p>
    <w:p w14:paraId="7CA9DE6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Waste Management and Resource Recovery (Fees) Determination 2021 (No 1)—Disallowable Instrument DI2021-99 (LR, 3 June 2021)</w:t>
      </w:r>
      <w:r w:rsidRPr="00B7406C">
        <w:rPr>
          <w:sz w:val="24"/>
          <w:szCs w:val="24"/>
          <w:u w:val="dotted"/>
        </w:rPr>
        <w:tab/>
      </w:r>
      <w:r w:rsidRPr="00B7406C">
        <w:rPr>
          <w:sz w:val="24"/>
          <w:szCs w:val="24"/>
        </w:rPr>
        <w:t xml:space="preserve">  242</w:t>
      </w:r>
    </w:p>
    <w:p w14:paraId="3FD49D8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Waste Management and Resource Recovery (Fees) Determination 2022 (No 1)—Disallowable Instrument DI2022-63 (LR, 26 May 2022)</w:t>
      </w:r>
      <w:r w:rsidRPr="00B7406C">
        <w:rPr>
          <w:sz w:val="24"/>
          <w:szCs w:val="24"/>
          <w:u w:val="dotted"/>
        </w:rPr>
        <w:tab/>
      </w:r>
      <w:r w:rsidRPr="00B7406C">
        <w:rPr>
          <w:sz w:val="24"/>
          <w:szCs w:val="24"/>
        </w:rPr>
        <w:t xml:space="preserve">  746</w:t>
      </w:r>
    </w:p>
    <w:p w14:paraId="0E957BF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Waste Management and Resource Recovery (Fees) Determination 2022 (No 2)—Disallowable Instrument DI2022-255 (LR, 1 December 2022)</w:t>
      </w:r>
      <w:r w:rsidRPr="00B7406C">
        <w:rPr>
          <w:sz w:val="24"/>
          <w:szCs w:val="24"/>
          <w:u w:val="dotted"/>
        </w:rPr>
        <w:tab/>
      </w:r>
      <w:r w:rsidRPr="00B7406C">
        <w:rPr>
          <w:sz w:val="24"/>
          <w:szCs w:val="24"/>
        </w:rPr>
        <w:t xml:space="preserve">  999</w:t>
      </w:r>
    </w:p>
    <w:p w14:paraId="7345548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Waste Management and Resource Recovery (Fees) Determination 2023 (No 1)—Disallowable Instrument DI2023-106 (LR, 13 June 2023)</w:t>
      </w:r>
      <w:r w:rsidRPr="00B7406C">
        <w:rPr>
          <w:sz w:val="24"/>
          <w:szCs w:val="24"/>
          <w:u w:val="dotted"/>
        </w:rPr>
        <w:tab/>
      </w:r>
      <w:r w:rsidRPr="00B7406C">
        <w:rPr>
          <w:sz w:val="24"/>
          <w:szCs w:val="24"/>
        </w:rPr>
        <w:t xml:space="preserve"> 1293</w:t>
      </w:r>
    </w:p>
    <w:p w14:paraId="7CEE38D7"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Waste Management and Resource Recovery (Fees) Determination 2023 (No 2)—Disallowable Instrument DI2023-308 (LR, 18 December 2023)</w:t>
      </w:r>
      <w:r w:rsidRPr="00B7406C">
        <w:rPr>
          <w:sz w:val="24"/>
          <w:szCs w:val="24"/>
          <w:u w:val="dotted"/>
        </w:rPr>
        <w:tab/>
      </w:r>
      <w:r w:rsidRPr="00B7406C">
        <w:rPr>
          <w:sz w:val="24"/>
          <w:szCs w:val="24"/>
        </w:rPr>
        <w:t xml:space="preserve"> 1655</w:t>
      </w:r>
    </w:p>
    <w:p w14:paraId="1D9148CD" w14:textId="4272E3B4"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Waste Management and Resource Recovery (Fees) Determination 2024 (No 1)—Disallowable Instrument DI2024-150 (LR, 20 June 2024)</w:t>
      </w:r>
      <w:r w:rsidRPr="00B7406C">
        <w:rPr>
          <w:sz w:val="24"/>
          <w:szCs w:val="24"/>
          <w:u w:val="dotted"/>
        </w:rPr>
        <w:tab/>
      </w:r>
      <w:r w:rsidRPr="00B7406C">
        <w:rPr>
          <w:sz w:val="24"/>
          <w:szCs w:val="24"/>
        </w:rPr>
        <w:t xml:space="preserve"> 2011</w:t>
      </w:r>
    </w:p>
    <w:p w14:paraId="3DD6D0BF"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Waste Management and Resource Recovery (Processing Refund Protocol) Determination 2022—Disallowable Instrument DI2022-266 (LR, 22 December 2022)</w:t>
      </w:r>
      <w:r w:rsidRPr="00B7406C">
        <w:rPr>
          <w:sz w:val="24"/>
          <w:szCs w:val="24"/>
          <w:u w:val="dotted"/>
        </w:rPr>
        <w:tab/>
      </w:r>
      <w:r w:rsidRPr="00B7406C">
        <w:rPr>
          <w:sz w:val="24"/>
          <w:szCs w:val="24"/>
        </w:rPr>
        <w:t xml:space="preserve">  999</w:t>
      </w:r>
    </w:p>
    <w:p w14:paraId="449AB15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Waste Management and Resource Recovery (Processing Refund Protocol) Determination 2023—Disallowable Instrument DI2023-95 (LR, 30 May 2023)</w:t>
      </w:r>
      <w:r w:rsidRPr="00B7406C">
        <w:rPr>
          <w:sz w:val="24"/>
          <w:szCs w:val="24"/>
          <w:u w:val="dotted"/>
        </w:rPr>
        <w:tab/>
      </w:r>
      <w:r w:rsidRPr="00B7406C">
        <w:rPr>
          <w:sz w:val="24"/>
          <w:szCs w:val="24"/>
        </w:rPr>
        <w:t xml:space="preserve"> 1212</w:t>
      </w:r>
    </w:p>
    <w:p w14:paraId="0CE2A1E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Waste Management and Resource Recovery (Waste-to-Energy) Code of Practice 2023 (No 1)—Disallowable Instrument DI2023-252 (LR, 13 November 2023)</w:t>
      </w:r>
      <w:r w:rsidRPr="00B7406C">
        <w:rPr>
          <w:sz w:val="24"/>
          <w:szCs w:val="24"/>
          <w:u w:val="dotted"/>
        </w:rPr>
        <w:tab/>
      </w:r>
      <w:r w:rsidRPr="00B7406C">
        <w:rPr>
          <w:sz w:val="24"/>
          <w:szCs w:val="24"/>
        </w:rPr>
        <w:t xml:space="preserve"> 1655</w:t>
      </w:r>
    </w:p>
    <w:p w14:paraId="4122A0ED"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Waste Management and Resource Recovery Amendment Regulation 2021 (No 1), including a regulatory impact statement—Subordinate Law SL2021-24 (LR, 22 October 2021)</w:t>
      </w:r>
      <w:r w:rsidRPr="00B7406C">
        <w:rPr>
          <w:sz w:val="24"/>
          <w:szCs w:val="24"/>
          <w:u w:val="dotted"/>
        </w:rPr>
        <w:tab/>
      </w:r>
      <w:r w:rsidRPr="00B7406C">
        <w:rPr>
          <w:sz w:val="24"/>
          <w:szCs w:val="24"/>
        </w:rPr>
        <w:t xml:space="preserve">  403</w:t>
      </w:r>
    </w:p>
    <w:p w14:paraId="2BE3FB6F" w14:textId="78B3BACC" w:rsidR="00680561" w:rsidRPr="00B7406C" w:rsidRDefault="00680561" w:rsidP="00B63D9A">
      <w:pPr>
        <w:keepNext/>
        <w:tabs>
          <w:tab w:val="clear" w:pos="9781"/>
          <w:tab w:val="left" w:pos="9639"/>
        </w:tabs>
        <w:spacing w:before="120" w:after="0" w:line="240" w:lineRule="auto"/>
        <w:ind w:left="278" w:right="1242" w:hanging="278"/>
        <w:rPr>
          <w:sz w:val="24"/>
          <w:szCs w:val="24"/>
        </w:rPr>
      </w:pPr>
      <w:r w:rsidRPr="00B7406C">
        <w:rPr>
          <w:b/>
          <w:sz w:val="24"/>
          <w:szCs w:val="24"/>
        </w:rPr>
        <w:lastRenderedPageBreak/>
        <w:t>Water and Sewerage Act—</w:t>
      </w:r>
    </w:p>
    <w:p w14:paraId="786625D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Water and Sewerage (ACT Appendix to the Plumbing Code) Determination 2023—Disallowable Instrument DI2023-68 (LR, 28 April 2023)</w:t>
      </w:r>
      <w:r w:rsidRPr="00B7406C">
        <w:rPr>
          <w:sz w:val="24"/>
          <w:szCs w:val="24"/>
          <w:u w:val="dotted"/>
        </w:rPr>
        <w:tab/>
      </w:r>
      <w:r w:rsidRPr="00B7406C">
        <w:rPr>
          <w:sz w:val="24"/>
          <w:szCs w:val="24"/>
        </w:rPr>
        <w:t xml:space="preserve"> 1147</w:t>
      </w:r>
    </w:p>
    <w:p w14:paraId="27CD671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Water and Sewerage (Fees) Determination 2021—Disallowable Instrument DI2021-80 (LR, 20 May 2021)</w:t>
      </w:r>
      <w:r w:rsidRPr="00B7406C">
        <w:rPr>
          <w:sz w:val="24"/>
          <w:szCs w:val="24"/>
          <w:u w:val="dotted"/>
        </w:rPr>
        <w:tab/>
      </w:r>
      <w:r w:rsidRPr="00B7406C">
        <w:rPr>
          <w:sz w:val="24"/>
          <w:szCs w:val="24"/>
        </w:rPr>
        <w:t xml:space="preserve">  184</w:t>
      </w:r>
    </w:p>
    <w:p w14:paraId="4EEA832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Water and Sewerage (Fees) Determination 2022—Disallowable Instrument DI2022-126 (LR, 27 June 2022)</w:t>
      </w:r>
      <w:r w:rsidRPr="00B7406C">
        <w:rPr>
          <w:sz w:val="24"/>
          <w:szCs w:val="24"/>
          <w:u w:val="dotted"/>
        </w:rPr>
        <w:tab/>
      </w:r>
      <w:r w:rsidRPr="00B7406C">
        <w:rPr>
          <w:sz w:val="24"/>
          <w:szCs w:val="24"/>
        </w:rPr>
        <w:t xml:space="preserve">  746</w:t>
      </w:r>
    </w:p>
    <w:p w14:paraId="543672F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Water and Sewerage (Fees) Determination 2022 (No 2)—Disallowable Instrument DI2022-210 (LR, 29 August 2022)</w:t>
      </w:r>
      <w:r w:rsidRPr="00B7406C">
        <w:rPr>
          <w:sz w:val="24"/>
          <w:szCs w:val="24"/>
          <w:u w:val="dotted"/>
        </w:rPr>
        <w:tab/>
      </w:r>
      <w:r w:rsidRPr="00B7406C">
        <w:rPr>
          <w:sz w:val="24"/>
          <w:szCs w:val="24"/>
        </w:rPr>
        <w:t xml:space="preserve">  852</w:t>
      </w:r>
    </w:p>
    <w:p w14:paraId="7FDB3FD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Water and Sewerage (Fees) Determination 2023—Disallowable Instrument DI2023-119 (LR, 22 June 2023)</w:t>
      </w:r>
      <w:r w:rsidRPr="00B7406C">
        <w:rPr>
          <w:sz w:val="24"/>
          <w:szCs w:val="24"/>
          <w:u w:val="dotted"/>
        </w:rPr>
        <w:tab/>
      </w:r>
      <w:r w:rsidRPr="00B7406C">
        <w:rPr>
          <w:sz w:val="24"/>
          <w:szCs w:val="24"/>
        </w:rPr>
        <w:t xml:space="preserve"> 1357</w:t>
      </w:r>
    </w:p>
    <w:p w14:paraId="18F44531" w14:textId="73EE87FD"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Water and Sewerage (Fees) Determination 2024—Disallowable Instrument DI2024-118 (LR, 11 June 2024)</w:t>
      </w:r>
      <w:r w:rsidRPr="00B7406C">
        <w:rPr>
          <w:sz w:val="24"/>
          <w:szCs w:val="24"/>
          <w:u w:val="dotted"/>
        </w:rPr>
        <w:tab/>
      </w:r>
      <w:r w:rsidRPr="00B7406C">
        <w:rPr>
          <w:sz w:val="24"/>
          <w:szCs w:val="24"/>
        </w:rPr>
        <w:t xml:space="preserve"> 191</w:t>
      </w:r>
      <w:r w:rsidR="00A73382">
        <w:rPr>
          <w:sz w:val="24"/>
          <w:szCs w:val="24"/>
        </w:rPr>
        <w:t>8</w:t>
      </w:r>
    </w:p>
    <w:p w14:paraId="49B990E7"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Water Resources Act—</w:t>
      </w:r>
    </w:p>
    <w:p w14:paraId="123E1D0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67D(3)—ACT and Region Catchment Management Coordination Group—Annual report—</w:t>
      </w:r>
    </w:p>
    <w:p w14:paraId="4CACDAE0"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2019-20, together with a statement</w:t>
      </w:r>
      <w:r w:rsidRPr="00B7406C">
        <w:rPr>
          <w:sz w:val="24"/>
          <w:szCs w:val="24"/>
          <w:u w:val="dotted"/>
        </w:rPr>
        <w:tab/>
      </w:r>
      <w:r w:rsidRPr="00B7406C">
        <w:rPr>
          <w:sz w:val="24"/>
          <w:szCs w:val="24"/>
        </w:rPr>
        <w:t xml:space="preserve">   41</w:t>
      </w:r>
    </w:p>
    <w:p w14:paraId="55643D74"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2020-21, dated July 2021</w:t>
      </w:r>
      <w:r w:rsidRPr="00B7406C">
        <w:rPr>
          <w:sz w:val="24"/>
          <w:szCs w:val="24"/>
          <w:u w:val="dotted"/>
        </w:rPr>
        <w:tab/>
      </w:r>
      <w:r w:rsidRPr="00B7406C">
        <w:rPr>
          <w:sz w:val="24"/>
          <w:szCs w:val="24"/>
        </w:rPr>
        <w:t xml:space="preserve">  376</w:t>
      </w:r>
    </w:p>
    <w:p w14:paraId="0BB5803A" w14:textId="7E1E6901"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2021-22, dated September 2022</w:t>
      </w:r>
      <w:r w:rsidR="00F10A93" w:rsidRPr="00B7406C">
        <w:rPr>
          <w:sz w:val="24"/>
          <w:szCs w:val="24"/>
        </w:rPr>
        <w:t>, together with a statement</w:t>
      </w:r>
      <w:r w:rsidRPr="00B7406C">
        <w:rPr>
          <w:sz w:val="24"/>
          <w:szCs w:val="24"/>
          <w:u w:val="dotted"/>
        </w:rPr>
        <w:tab/>
      </w:r>
      <w:r w:rsidRPr="00B7406C">
        <w:rPr>
          <w:sz w:val="24"/>
          <w:szCs w:val="24"/>
        </w:rPr>
        <w:t xml:space="preserve">  892</w:t>
      </w:r>
    </w:p>
    <w:p w14:paraId="7FFC4116" w14:textId="77777777" w:rsidR="00680561" w:rsidRPr="00B7406C" w:rsidRDefault="00680561" w:rsidP="00680561">
      <w:pPr>
        <w:tabs>
          <w:tab w:val="clear" w:pos="9781"/>
          <w:tab w:val="left" w:pos="9639"/>
        </w:tabs>
        <w:spacing w:after="0" w:line="240" w:lineRule="auto"/>
        <w:ind w:left="840" w:right="1240" w:hanging="280"/>
        <w:rPr>
          <w:sz w:val="24"/>
          <w:szCs w:val="24"/>
        </w:rPr>
      </w:pPr>
      <w:r w:rsidRPr="00B7406C">
        <w:rPr>
          <w:sz w:val="24"/>
          <w:szCs w:val="24"/>
        </w:rPr>
        <w:t>2022-23, dated September 2023, together with a statement</w:t>
      </w:r>
      <w:r w:rsidRPr="00B7406C">
        <w:rPr>
          <w:sz w:val="24"/>
          <w:szCs w:val="24"/>
          <w:u w:val="dotted"/>
        </w:rPr>
        <w:tab/>
      </w:r>
      <w:r w:rsidRPr="00B7406C">
        <w:rPr>
          <w:sz w:val="24"/>
          <w:szCs w:val="24"/>
        </w:rPr>
        <w:t xml:space="preserve"> 1466</w:t>
      </w:r>
    </w:p>
    <w:p w14:paraId="1CAF7835"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Water Resources (Fees) Determination 2021—Disallowable Instrument DI2021-71 (LR, 20 May 2021)</w:t>
      </w:r>
      <w:r w:rsidRPr="00B7406C">
        <w:rPr>
          <w:sz w:val="24"/>
          <w:szCs w:val="24"/>
          <w:u w:val="dotted"/>
        </w:rPr>
        <w:tab/>
      </w:r>
      <w:r w:rsidRPr="00B7406C">
        <w:rPr>
          <w:sz w:val="24"/>
          <w:szCs w:val="24"/>
        </w:rPr>
        <w:t xml:space="preserve">  184</w:t>
      </w:r>
    </w:p>
    <w:p w14:paraId="1079EFF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Water Resources (Fees) Determination 2022—Disallowable Instrument DI2022-138 (LR, 27 June 2022)</w:t>
      </w:r>
      <w:r w:rsidRPr="00B7406C">
        <w:rPr>
          <w:sz w:val="24"/>
          <w:szCs w:val="24"/>
          <w:u w:val="dotted"/>
        </w:rPr>
        <w:tab/>
      </w:r>
      <w:r w:rsidRPr="00B7406C">
        <w:rPr>
          <w:sz w:val="24"/>
          <w:szCs w:val="24"/>
        </w:rPr>
        <w:t xml:space="preserve">  746</w:t>
      </w:r>
    </w:p>
    <w:p w14:paraId="5CDEF45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Water Resources (Fees) Determination 2022 (No 2)—Disallowable Instrument DI2022-194 (LR, 29 August 2022)</w:t>
      </w:r>
      <w:r w:rsidRPr="00B7406C">
        <w:rPr>
          <w:sz w:val="24"/>
          <w:szCs w:val="24"/>
          <w:u w:val="dotted"/>
        </w:rPr>
        <w:tab/>
      </w:r>
      <w:r w:rsidRPr="00B7406C">
        <w:rPr>
          <w:sz w:val="24"/>
          <w:szCs w:val="24"/>
        </w:rPr>
        <w:t xml:space="preserve">  852</w:t>
      </w:r>
    </w:p>
    <w:p w14:paraId="78B2864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Water Resources (Fees) Determination 2023—Disallowable Instrument DI2023-128 (LR, 22 June 2023)</w:t>
      </w:r>
      <w:r w:rsidRPr="00B7406C">
        <w:rPr>
          <w:sz w:val="24"/>
          <w:szCs w:val="24"/>
          <w:u w:val="dotted"/>
        </w:rPr>
        <w:tab/>
      </w:r>
      <w:r w:rsidRPr="00B7406C">
        <w:rPr>
          <w:sz w:val="24"/>
          <w:szCs w:val="24"/>
        </w:rPr>
        <w:t xml:space="preserve"> 1357</w:t>
      </w:r>
    </w:p>
    <w:p w14:paraId="0D48EB5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Water Resources (Fees) Determination 2024—Disallowable Instrument DI2024-9 (LR, 18 January 2024)</w:t>
      </w:r>
      <w:r w:rsidRPr="00B7406C">
        <w:rPr>
          <w:sz w:val="24"/>
          <w:szCs w:val="24"/>
          <w:u w:val="dotted"/>
        </w:rPr>
        <w:tab/>
      </w:r>
      <w:r w:rsidRPr="00B7406C">
        <w:rPr>
          <w:sz w:val="24"/>
          <w:szCs w:val="24"/>
        </w:rPr>
        <w:t xml:space="preserve"> 1701</w:t>
      </w:r>
    </w:p>
    <w:p w14:paraId="355BB219" w14:textId="7DBCA21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Water Resources (Fees) Determination 2024 (No 2)—Disallowable Instrument DI2024-124 (LR, 13 June 2024)</w:t>
      </w:r>
      <w:r w:rsidRPr="00B7406C">
        <w:rPr>
          <w:sz w:val="24"/>
          <w:szCs w:val="24"/>
          <w:u w:val="dotted"/>
        </w:rPr>
        <w:tab/>
      </w:r>
      <w:r w:rsidRPr="00B7406C">
        <w:rPr>
          <w:sz w:val="24"/>
          <w:szCs w:val="24"/>
        </w:rPr>
        <w:t xml:space="preserve"> 191</w:t>
      </w:r>
      <w:r w:rsidR="00A73382">
        <w:rPr>
          <w:sz w:val="24"/>
          <w:szCs w:val="24"/>
        </w:rPr>
        <w:t>8</w:t>
      </w:r>
    </w:p>
    <w:p w14:paraId="79B1289B"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Water Resources (Water Available from Areas) Determination 2024—Disallowable Instrument DI2024-8 (LR, 18 January 2024)</w:t>
      </w:r>
      <w:r w:rsidRPr="00B7406C">
        <w:rPr>
          <w:sz w:val="24"/>
          <w:szCs w:val="24"/>
          <w:u w:val="dotted"/>
        </w:rPr>
        <w:tab/>
      </w:r>
      <w:r w:rsidRPr="00B7406C">
        <w:rPr>
          <w:sz w:val="24"/>
          <w:szCs w:val="24"/>
        </w:rPr>
        <w:t xml:space="preserve"> 1701</w:t>
      </w:r>
    </w:p>
    <w:p w14:paraId="21D5350A"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Women and Girls in the ACT—</w:t>
      </w:r>
    </w:p>
    <w:p w14:paraId="5DFCCA89"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Annual Statement on Status, dated March 2021</w:t>
      </w:r>
      <w:r w:rsidRPr="00B7406C">
        <w:rPr>
          <w:sz w:val="24"/>
          <w:szCs w:val="24"/>
          <w:u w:val="dotted"/>
        </w:rPr>
        <w:tab/>
      </w:r>
      <w:r w:rsidRPr="00B7406C">
        <w:rPr>
          <w:sz w:val="24"/>
          <w:szCs w:val="24"/>
        </w:rPr>
        <w:t xml:space="preserve">   85</w:t>
      </w:r>
    </w:p>
    <w:p w14:paraId="4CE8607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Annual Statement on Status, dated March 2022</w:t>
      </w:r>
      <w:r w:rsidRPr="00B7406C">
        <w:rPr>
          <w:sz w:val="24"/>
          <w:szCs w:val="24"/>
          <w:u w:val="dotted"/>
        </w:rPr>
        <w:tab/>
      </w:r>
      <w:r w:rsidRPr="00B7406C">
        <w:rPr>
          <w:sz w:val="24"/>
          <w:szCs w:val="24"/>
        </w:rPr>
        <w:t xml:space="preserve">  515</w:t>
      </w:r>
    </w:p>
    <w:p w14:paraId="5A03A58B"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Annual Statement on Status, dated March 2023</w:t>
      </w:r>
      <w:r w:rsidRPr="00B7406C">
        <w:rPr>
          <w:sz w:val="24"/>
          <w:szCs w:val="24"/>
          <w:u w:val="dotted"/>
        </w:rPr>
        <w:tab/>
      </w:r>
      <w:r w:rsidRPr="00B7406C">
        <w:rPr>
          <w:sz w:val="24"/>
          <w:szCs w:val="24"/>
        </w:rPr>
        <w:t xml:space="preserve"> 1098</w:t>
      </w:r>
    </w:p>
    <w:p w14:paraId="6A763605" w14:textId="77777777" w:rsidR="00A904E2" w:rsidRPr="00B7406C" w:rsidRDefault="00A904E2" w:rsidP="00A904E2">
      <w:pPr>
        <w:tabs>
          <w:tab w:val="clear" w:pos="9781"/>
          <w:tab w:val="left" w:pos="9639"/>
        </w:tabs>
        <w:spacing w:before="120" w:after="0" w:line="240" w:lineRule="auto"/>
        <w:ind w:left="280" w:right="1240" w:hanging="280"/>
        <w:rPr>
          <w:sz w:val="24"/>
          <w:szCs w:val="24"/>
        </w:rPr>
      </w:pPr>
      <w:r w:rsidRPr="00B7406C">
        <w:rPr>
          <w:b/>
          <w:sz w:val="24"/>
          <w:szCs w:val="24"/>
        </w:rPr>
        <w:t>Workers Compensation Act—</w:t>
      </w:r>
    </w:p>
    <w:p w14:paraId="1C80626D" w14:textId="77777777" w:rsidR="00A904E2" w:rsidRPr="00B7406C" w:rsidRDefault="00A904E2" w:rsidP="00A904E2">
      <w:pPr>
        <w:tabs>
          <w:tab w:val="clear" w:pos="9781"/>
          <w:tab w:val="left" w:pos="9639"/>
        </w:tabs>
        <w:spacing w:after="0" w:line="240" w:lineRule="auto"/>
        <w:ind w:left="560" w:right="1240" w:hanging="280"/>
        <w:rPr>
          <w:sz w:val="24"/>
          <w:szCs w:val="24"/>
        </w:rPr>
      </w:pPr>
      <w:r w:rsidRPr="00B7406C">
        <w:rPr>
          <w:sz w:val="24"/>
          <w:szCs w:val="24"/>
        </w:rPr>
        <w:t>Workers Compensation Amendment Regulation 2020 (No 1)—Subordinate Law SL2020-40 (LR, 10 September 2020)</w:t>
      </w:r>
      <w:r w:rsidRPr="00B7406C">
        <w:rPr>
          <w:sz w:val="24"/>
          <w:szCs w:val="24"/>
          <w:u w:val="dotted"/>
        </w:rPr>
        <w:tab/>
      </w:r>
      <w:r w:rsidRPr="00B7406C">
        <w:rPr>
          <w:sz w:val="24"/>
          <w:szCs w:val="24"/>
        </w:rPr>
        <w:t xml:space="preserve">   10</w:t>
      </w:r>
    </w:p>
    <w:p w14:paraId="044CBC1A" w14:textId="77777777" w:rsidR="00A904E2" w:rsidRPr="00B7406C" w:rsidRDefault="00A904E2" w:rsidP="00A904E2">
      <w:pPr>
        <w:tabs>
          <w:tab w:val="clear" w:pos="9781"/>
          <w:tab w:val="left" w:pos="9639"/>
        </w:tabs>
        <w:spacing w:after="0" w:line="240" w:lineRule="auto"/>
        <w:ind w:left="560" w:right="1240" w:hanging="280"/>
        <w:rPr>
          <w:sz w:val="24"/>
          <w:szCs w:val="24"/>
        </w:rPr>
      </w:pPr>
      <w:r w:rsidRPr="00B7406C">
        <w:rPr>
          <w:sz w:val="24"/>
          <w:szCs w:val="24"/>
        </w:rPr>
        <w:lastRenderedPageBreak/>
        <w:t>Workers Compensation Amendment Regulation 2021 (No 1)—Subordinate Law SL2021-29 (LR, 24 November 2021)</w:t>
      </w:r>
      <w:r w:rsidRPr="00B7406C">
        <w:rPr>
          <w:sz w:val="24"/>
          <w:szCs w:val="24"/>
          <w:u w:val="dotted"/>
        </w:rPr>
        <w:tab/>
      </w:r>
      <w:r w:rsidRPr="00B7406C">
        <w:rPr>
          <w:sz w:val="24"/>
          <w:szCs w:val="24"/>
        </w:rPr>
        <w:t xml:space="preserve">  476</w:t>
      </w:r>
    </w:p>
    <w:p w14:paraId="0ED8F662" w14:textId="77777777" w:rsidR="00A904E2" w:rsidRPr="00B7406C" w:rsidRDefault="00A904E2" w:rsidP="00A904E2">
      <w:pPr>
        <w:tabs>
          <w:tab w:val="clear" w:pos="9781"/>
          <w:tab w:val="left" w:pos="9639"/>
        </w:tabs>
        <w:spacing w:after="0" w:line="240" w:lineRule="auto"/>
        <w:ind w:left="560" w:right="1240" w:hanging="280"/>
        <w:rPr>
          <w:b/>
          <w:sz w:val="24"/>
          <w:szCs w:val="24"/>
        </w:rPr>
      </w:pPr>
      <w:r w:rsidRPr="00B7406C">
        <w:rPr>
          <w:sz w:val="24"/>
          <w:szCs w:val="24"/>
        </w:rPr>
        <w:t>Workers Compensation Amendment Regulation 2022 (No 1)—Subordinate Law SL2022-4 (LR, 31 March 2022)</w:t>
      </w:r>
      <w:r w:rsidRPr="00B7406C">
        <w:rPr>
          <w:sz w:val="24"/>
          <w:szCs w:val="24"/>
          <w:u w:val="dotted"/>
        </w:rPr>
        <w:tab/>
      </w:r>
      <w:r w:rsidRPr="00B7406C">
        <w:rPr>
          <w:sz w:val="24"/>
          <w:szCs w:val="24"/>
        </w:rPr>
        <w:t xml:space="preserve">  628</w:t>
      </w:r>
    </w:p>
    <w:p w14:paraId="654CE6B1" w14:textId="77777777" w:rsidR="00A904E2" w:rsidRPr="00B7406C" w:rsidRDefault="00A904E2" w:rsidP="00A904E2">
      <w:pPr>
        <w:tabs>
          <w:tab w:val="clear" w:pos="9781"/>
          <w:tab w:val="left" w:pos="9639"/>
        </w:tabs>
        <w:spacing w:after="0" w:line="240" w:lineRule="auto"/>
        <w:ind w:left="560" w:right="1240" w:hanging="280"/>
        <w:rPr>
          <w:sz w:val="24"/>
          <w:szCs w:val="24"/>
        </w:rPr>
      </w:pPr>
      <w:r w:rsidRPr="00B7406C">
        <w:rPr>
          <w:sz w:val="24"/>
          <w:szCs w:val="24"/>
        </w:rPr>
        <w:t>Workers Compensation (Fees) Revocation 2022 (No 1)—Disallowable Instrument DI2022-253 (LR, 24 November 2022)</w:t>
      </w:r>
      <w:r w:rsidRPr="00B7406C">
        <w:rPr>
          <w:sz w:val="24"/>
          <w:szCs w:val="24"/>
          <w:u w:val="dotted"/>
        </w:rPr>
        <w:tab/>
      </w:r>
      <w:r w:rsidRPr="00B7406C">
        <w:rPr>
          <w:sz w:val="24"/>
          <w:szCs w:val="24"/>
        </w:rPr>
        <w:t xml:space="preserve">  999</w:t>
      </w:r>
    </w:p>
    <w:p w14:paraId="373084C0" w14:textId="50F1808E"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Work Health and Safety Act—</w:t>
      </w:r>
    </w:p>
    <w:p w14:paraId="63557BB3"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2.37(5)—Work Health and Safety (Office of the Work Health and Safety Commissioner) Compliance and Enforcement Policy 2020-2024—Notifiable Instrument NI2020-681, dated 1 October 2020</w:t>
      </w:r>
      <w:r w:rsidRPr="00B7406C">
        <w:rPr>
          <w:sz w:val="24"/>
          <w:szCs w:val="24"/>
          <w:u w:val="dotted"/>
        </w:rPr>
        <w:tab/>
      </w:r>
      <w:r w:rsidRPr="00B7406C">
        <w:rPr>
          <w:sz w:val="24"/>
          <w:szCs w:val="24"/>
        </w:rPr>
        <w:t xml:space="preserve">   24</w:t>
      </w:r>
    </w:p>
    <w:p w14:paraId="4633BDE8"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Pursuant to subsection 2.38(5)—Work Health and Safety (Office of the Work Health and Safety Commissioner) Strategic Plan 2020-2024—Notifiable Instrument NI2020-680, dated 1 October 2020</w:t>
      </w:r>
      <w:r w:rsidRPr="00B7406C">
        <w:rPr>
          <w:sz w:val="24"/>
          <w:szCs w:val="24"/>
          <w:u w:val="dotted"/>
        </w:rPr>
        <w:tab/>
      </w:r>
      <w:r w:rsidRPr="00B7406C">
        <w:rPr>
          <w:sz w:val="24"/>
          <w:szCs w:val="24"/>
        </w:rPr>
        <w:t xml:space="preserve">   24</w:t>
      </w:r>
    </w:p>
    <w:p w14:paraId="4520304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 Health and Safety (Fees) Determination 2021—Disallowable Instrument DI2021-105 (LR, 3 June 2021)</w:t>
      </w:r>
      <w:r w:rsidRPr="00B7406C">
        <w:rPr>
          <w:sz w:val="24"/>
          <w:szCs w:val="24"/>
          <w:u w:val="dotted"/>
        </w:rPr>
        <w:tab/>
      </w:r>
      <w:r w:rsidRPr="00B7406C">
        <w:rPr>
          <w:sz w:val="24"/>
          <w:szCs w:val="24"/>
        </w:rPr>
        <w:t xml:space="preserve">  242</w:t>
      </w:r>
    </w:p>
    <w:p w14:paraId="00940FC6"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 Health and Safety (Fees) Determination 2022—Disallowable Instrument DI2022-81 (LR, 9 June 2022)</w:t>
      </w:r>
      <w:r w:rsidRPr="00B7406C">
        <w:rPr>
          <w:sz w:val="24"/>
          <w:szCs w:val="24"/>
          <w:u w:val="dotted"/>
        </w:rPr>
        <w:tab/>
      </w:r>
      <w:r w:rsidRPr="00B7406C">
        <w:rPr>
          <w:sz w:val="24"/>
          <w:szCs w:val="24"/>
        </w:rPr>
        <w:t xml:space="preserve">  746</w:t>
      </w:r>
    </w:p>
    <w:p w14:paraId="6FB3EFB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 Health and Safety (Fees) Determination 2023—Disallowable Instrument DI2023-118 (LR, 19 June 2023)</w:t>
      </w:r>
      <w:r w:rsidRPr="00B7406C">
        <w:rPr>
          <w:sz w:val="24"/>
          <w:szCs w:val="24"/>
          <w:u w:val="dotted"/>
        </w:rPr>
        <w:tab/>
      </w:r>
      <w:r w:rsidRPr="00B7406C">
        <w:rPr>
          <w:sz w:val="24"/>
          <w:szCs w:val="24"/>
        </w:rPr>
        <w:t xml:space="preserve"> 1293</w:t>
      </w:r>
    </w:p>
    <w:p w14:paraId="5279EDEA" w14:textId="75CFBD52"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Work Health and Safety (Fees) Determination 2024—Disallowable Instrument DI2024-193 (LR, 27 June 2024)</w:t>
      </w:r>
      <w:r w:rsidRPr="00B7406C">
        <w:rPr>
          <w:sz w:val="24"/>
          <w:szCs w:val="24"/>
          <w:u w:val="dotted"/>
        </w:rPr>
        <w:tab/>
      </w:r>
      <w:r w:rsidRPr="00B7406C">
        <w:rPr>
          <w:sz w:val="24"/>
          <w:szCs w:val="24"/>
        </w:rPr>
        <w:t xml:space="preserve"> 2011</w:t>
      </w:r>
    </w:p>
    <w:p w14:paraId="70CB816B"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 Health and Safety Amendment Regulation 2023 (No 1)—Subordinate Law SL2023-19 (LR, 28 August 2023)</w:t>
      </w:r>
      <w:r w:rsidRPr="00B7406C">
        <w:rPr>
          <w:sz w:val="24"/>
          <w:szCs w:val="24"/>
          <w:u w:val="dotted"/>
        </w:rPr>
        <w:tab/>
      </w:r>
      <w:r w:rsidRPr="00B7406C">
        <w:rPr>
          <w:sz w:val="24"/>
          <w:szCs w:val="24"/>
        </w:rPr>
        <w:t xml:space="preserve"> 1396</w:t>
      </w:r>
    </w:p>
    <w:p w14:paraId="0AEAD46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 Health and Safety Amendment Regulation 2023 (No 2)—Subordinate Law SL2023-30 (LR, 24 November 2023)</w:t>
      </w:r>
      <w:r w:rsidRPr="00B7406C">
        <w:rPr>
          <w:sz w:val="24"/>
          <w:szCs w:val="24"/>
          <w:u w:val="dotted"/>
        </w:rPr>
        <w:tab/>
      </w:r>
      <w:r w:rsidRPr="00B7406C">
        <w:rPr>
          <w:sz w:val="24"/>
          <w:szCs w:val="24"/>
        </w:rPr>
        <w:t xml:space="preserve"> 1655</w:t>
      </w:r>
    </w:p>
    <w:p w14:paraId="4C4CC7AA" w14:textId="2515C705"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Work Health and Safety Amendment Regulation 2024 (No 1)—Subordinate Law SL2024-8 (LR, 28 June 2024)</w:t>
      </w:r>
      <w:r w:rsidRPr="00B7406C">
        <w:rPr>
          <w:sz w:val="24"/>
          <w:szCs w:val="24"/>
          <w:u w:val="dotted"/>
        </w:rPr>
        <w:tab/>
      </w:r>
      <w:r w:rsidRPr="00B7406C">
        <w:rPr>
          <w:sz w:val="24"/>
          <w:szCs w:val="24"/>
        </w:rPr>
        <w:t xml:space="preserve"> 2012</w:t>
      </w:r>
    </w:p>
    <w:p w14:paraId="1041007E"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 Health and Safety Amendment Regulations 2021 (No 1)—Subordinate Law SL2021-1 (LR, 29 January 2021)</w:t>
      </w:r>
      <w:r w:rsidRPr="00B7406C">
        <w:rPr>
          <w:sz w:val="24"/>
          <w:szCs w:val="24"/>
          <w:u w:val="dotted"/>
        </w:rPr>
        <w:tab/>
      </w:r>
      <w:r w:rsidRPr="00B7406C">
        <w:rPr>
          <w:sz w:val="24"/>
          <w:szCs w:val="24"/>
        </w:rPr>
        <w:t xml:space="preserve">   95</w:t>
      </w:r>
    </w:p>
    <w:p w14:paraId="04337934"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 Health and Safety Amendment Regulations 2022 (No 1), including a regulatory impact statement—Subordinate Law SL2022-12 (LR, 30 June 2022)</w:t>
      </w:r>
      <w:r w:rsidRPr="00B7406C">
        <w:rPr>
          <w:sz w:val="24"/>
          <w:szCs w:val="24"/>
          <w:u w:val="dotted"/>
        </w:rPr>
        <w:tab/>
      </w:r>
      <w:r w:rsidRPr="00B7406C">
        <w:rPr>
          <w:sz w:val="24"/>
          <w:szCs w:val="24"/>
        </w:rPr>
        <w:t xml:space="preserve">  746</w:t>
      </w:r>
    </w:p>
    <w:p w14:paraId="47CAF89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 Health and Safety Amendment Regulations 2022 (No 2)—Subordinate Law SL2022-13 (LR, 17 October 2022)</w:t>
      </w:r>
      <w:r w:rsidRPr="00B7406C">
        <w:rPr>
          <w:sz w:val="24"/>
          <w:szCs w:val="24"/>
          <w:u w:val="dotted"/>
        </w:rPr>
        <w:tab/>
      </w:r>
      <w:r w:rsidRPr="00B7406C">
        <w:rPr>
          <w:sz w:val="24"/>
          <w:szCs w:val="24"/>
        </w:rPr>
        <w:t xml:space="preserve">  925</w:t>
      </w:r>
    </w:p>
    <w:p w14:paraId="44DB4EEF" w14:textId="77777777"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Work Health and Safety Amendment Regulations 2022 (No 3)—Subordinate Law SL2022-15 (LR, 1 November 2022)</w:t>
      </w:r>
      <w:r w:rsidRPr="00B7406C">
        <w:rPr>
          <w:sz w:val="24"/>
          <w:szCs w:val="24"/>
          <w:u w:val="dotted"/>
        </w:rPr>
        <w:tab/>
      </w:r>
      <w:r w:rsidRPr="00B7406C">
        <w:rPr>
          <w:sz w:val="24"/>
          <w:szCs w:val="24"/>
        </w:rPr>
        <w:t xml:space="preserve">  925</w:t>
      </w:r>
    </w:p>
    <w:p w14:paraId="625F3CAE" w14:textId="77777777" w:rsidR="00680561" w:rsidRPr="00B7406C" w:rsidRDefault="00680561" w:rsidP="00680561">
      <w:pPr>
        <w:tabs>
          <w:tab w:val="clear" w:pos="9781"/>
          <w:tab w:val="left" w:pos="9639"/>
        </w:tabs>
        <w:spacing w:before="120" w:after="0" w:line="240" w:lineRule="auto"/>
        <w:ind w:left="280" w:right="1240" w:hanging="280"/>
        <w:rPr>
          <w:b/>
          <w:sz w:val="24"/>
          <w:szCs w:val="24"/>
        </w:rPr>
      </w:pPr>
      <w:r w:rsidRPr="00B7406C">
        <w:rPr>
          <w:b/>
          <w:sz w:val="24"/>
          <w:szCs w:val="24"/>
        </w:rPr>
        <w:t>Work Health and Safety–Psychosocial Hazards—</w:t>
      </w:r>
      <w:r w:rsidRPr="00B7406C">
        <w:rPr>
          <w:sz w:val="24"/>
          <w:szCs w:val="24"/>
        </w:rPr>
        <w:t>Assembly Resolution of 30 March 2021—Government response—Six month update, dated September 2021</w:t>
      </w:r>
      <w:r w:rsidRPr="00B7406C">
        <w:rPr>
          <w:sz w:val="24"/>
          <w:szCs w:val="24"/>
          <w:u w:val="dotted"/>
        </w:rPr>
        <w:tab/>
      </w:r>
      <w:r w:rsidRPr="00B7406C">
        <w:rPr>
          <w:sz w:val="24"/>
          <w:szCs w:val="24"/>
        </w:rPr>
        <w:t xml:space="preserve">  280</w:t>
      </w:r>
    </w:p>
    <w:p w14:paraId="540F39D1" w14:textId="5572D133"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Working with Vulnerable People (Background Checking) Act—</w:t>
      </w:r>
    </w:p>
    <w:p w14:paraId="32152842"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Working with Vulnerable People (Background Checking) Amendment Regulation 2021 (No 1)—Subordinate Law SL2021-22 (LR, 22 September 2021)</w:t>
      </w:r>
      <w:r w:rsidRPr="00B7406C">
        <w:rPr>
          <w:sz w:val="24"/>
          <w:szCs w:val="24"/>
          <w:u w:val="dotted"/>
        </w:rPr>
        <w:tab/>
      </w:r>
      <w:r w:rsidRPr="00B7406C">
        <w:rPr>
          <w:sz w:val="24"/>
          <w:szCs w:val="24"/>
        </w:rPr>
        <w:t xml:space="preserve">  337</w:t>
      </w:r>
    </w:p>
    <w:p w14:paraId="7CEA7EEB" w14:textId="296FCD27" w:rsidR="00F57F6D" w:rsidRPr="00B7406C" w:rsidRDefault="00F57F6D" w:rsidP="00F57F6D">
      <w:pPr>
        <w:tabs>
          <w:tab w:val="clear" w:pos="9781"/>
          <w:tab w:val="left" w:pos="9639"/>
        </w:tabs>
        <w:spacing w:after="0" w:line="240" w:lineRule="auto"/>
        <w:ind w:left="560" w:right="1240" w:hanging="280"/>
        <w:rPr>
          <w:sz w:val="24"/>
          <w:szCs w:val="24"/>
        </w:rPr>
      </w:pPr>
      <w:r w:rsidRPr="00B7406C">
        <w:rPr>
          <w:sz w:val="24"/>
          <w:szCs w:val="24"/>
        </w:rPr>
        <w:t>Working with Vulnerable People (Background Checking) Declaration 2024 (No 1)—Disallowable Instrument DI2024-214 (LR, 15 July 2024)</w:t>
      </w:r>
      <w:r w:rsidRPr="00B7406C">
        <w:rPr>
          <w:sz w:val="24"/>
          <w:szCs w:val="24"/>
          <w:u w:val="dotted"/>
        </w:rPr>
        <w:tab/>
      </w:r>
      <w:r w:rsidRPr="00B7406C">
        <w:rPr>
          <w:sz w:val="24"/>
          <w:szCs w:val="24"/>
        </w:rPr>
        <w:t xml:space="preserve"> 2012</w:t>
      </w:r>
    </w:p>
    <w:p w14:paraId="7EFA3B2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lastRenderedPageBreak/>
        <w:t>Working with Vulnerable People (Background Checking) Risk Assessment Guidelines 2021 (No 1)—Disallowable Instrument DI2021-4 (LR, 14 January 2021)</w:t>
      </w:r>
      <w:r w:rsidRPr="00B7406C">
        <w:rPr>
          <w:sz w:val="24"/>
          <w:szCs w:val="24"/>
          <w:u w:val="dotted"/>
        </w:rPr>
        <w:tab/>
      </w:r>
      <w:r w:rsidRPr="00B7406C">
        <w:rPr>
          <w:sz w:val="24"/>
          <w:szCs w:val="24"/>
        </w:rPr>
        <w:t xml:space="preserve">   95</w:t>
      </w:r>
    </w:p>
    <w:p w14:paraId="5B6B4E0C"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Working with Vulnerable People Background Checking (Fees) Determination 2021 (No 1)—Disallowable Instrument DI2021-202 (LR, 3 August 2021)</w:t>
      </w:r>
      <w:r w:rsidRPr="00B7406C">
        <w:rPr>
          <w:sz w:val="24"/>
          <w:szCs w:val="24"/>
          <w:u w:val="dotted"/>
        </w:rPr>
        <w:tab/>
      </w:r>
      <w:r w:rsidRPr="00B7406C">
        <w:rPr>
          <w:sz w:val="24"/>
          <w:szCs w:val="24"/>
        </w:rPr>
        <w:t xml:space="preserve">  281</w:t>
      </w:r>
    </w:p>
    <w:p w14:paraId="642F3820"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Working with Vulnerable People Background Checking (Fees) Determination 2022 (No 1)—Disallowable Instrument DI2022-70 (LR, 6 June 2022)</w:t>
      </w:r>
      <w:r w:rsidRPr="00B7406C">
        <w:rPr>
          <w:sz w:val="24"/>
          <w:szCs w:val="24"/>
          <w:u w:val="dotted"/>
        </w:rPr>
        <w:tab/>
      </w:r>
      <w:r w:rsidRPr="00B7406C">
        <w:rPr>
          <w:sz w:val="24"/>
          <w:szCs w:val="24"/>
        </w:rPr>
        <w:t xml:space="preserve">  746</w:t>
      </w:r>
    </w:p>
    <w:p w14:paraId="28A899ED"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Working with Vulnerable People Background Checking (Fees) Determination 2023—Disallowable Instrument DI2023-108 (LR, 15 June 2023)</w:t>
      </w:r>
      <w:r w:rsidRPr="00B7406C">
        <w:rPr>
          <w:sz w:val="24"/>
          <w:szCs w:val="24"/>
          <w:u w:val="dotted"/>
        </w:rPr>
        <w:tab/>
      </w:r>
      <w:r w:rsidRPr="00B7406C">
        <w:rPr>
          <w:sz w:val="24"/>
          <w:szCs w:val="24"/>
        </w:rPr>
        <w:t xml:space="preserve"> 1293</w:t>
      </w:r>
    </w:p>
    <w:p w14:paraId="09D05BB4" w14:textId="3B6FDD36" w:rsidR="00680561" w:rsidRPr="00B7406C" w:rsidRDefault="00680561" w:rsidP="00680561">
      <w:pPr>
        <w:tabs>
          <w:tab w:val="clear" w:pos="9781"/>
          <w:tab w:val="left" w:pos="9639"/>
        </w:tabs>
        <w:spacing w:after="0" w:line="240" w:lineRule="auto"/>
        <w:ind w:left="560" w:right="1240" w:hanging="280"/>
        <w:rPr>
          <w:b/>
          <w:sz w:val="24"/>
          <w:szCs w:val="24"/>
        </w:rPr>
      </w:pPr>
      <w:r w:rsidRPr="00B7406C">
        <w:rPr>
          <w:sz w:val="24"/>
          <w:szCs w:val="24"/>
        </w:rPr>
        <w:t>Working with Vulnerable People Background Checking (Fees) Determination 2024—Disallowable Instrument DI2024-133 (LR, 17 June 2024)</w:t>
      </w:r>
      <w:r w:rsidRPr="00B7406C">
        <w:rPr>
          <w:sz w:val="24"/>
          <w:szCs w:val="24"/>
          <w:u w:val="dotted"/>
        </w:rPr>
        <w:tab/>
      </w:r>
      <w:r w:rsidRPr="00B7406C">
        <w:rPr>
          <w:sz w:val="24"/>
          <w:szCs w:val="24"/>
        </w:rPr>
        <w:t xml:space="preserve"> 191</w:t>
      </w:r>
      <w:r w:rsidR="00A73382">
        <w:rPr>
          <w:sz w:val="24"/>
          <w:szCs w:val="24"/>
        </w:rPr>
        <w:t>8</w:t>
      </w:r>
    </w:p>
    <w:p w14:paraId="1AA2D54F" w14:textId="77777777" w:rsidR="00680561" w:rsidRPr="00B7406C"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Workplace Health and Safety Act—</w:t>
      </w:r>
      <w:r w:rsidRPr="00B7406C">
        <w:rPr>
          <w:sz w:val="24"/>
          <w:szCs w:val="24"/>
        </w:rPr>
        <w:t>Memorandum of Understanding between the Speaker and WorkSafe ACT—Status—Correspondence—</w:t>
      </w:r>
    </w:p>
    <w:p w14:paraId="01E869A1" w14:textId="77777777"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Copy of letter responding to the Speaker of the Legislative Assembly from the Work Health and Safety Commissioner, dated 25 October 2023</w:t>
      </w:r>
      <w:r w:rsidRPr="00B7406C">
        <w:rPr>
          <w:sz w:val="24"/>
          <w:szCs w:val="24"/>
          <w:u w:val="dotted"/>
        </w:rPr>
        <w:tab/>
      </w:r>
      <w:r w:rsidRPr="00B7406C">
        <w:rPr>
          <w:sz w:val="24"/>
          <w:szCs w:val="24"/>
        </w:rPr>
        <w:t xml:space="preserve"> 1488</w:t>
      </w:r>
    </w:p>
    <w:p w14:paraId="1612F69B" w14:textId="4B0C5D26" w:rsidR="00680561" w:rsidRPr="00B7406C" w:rsidRDefault="00680561" w:rsidP="00680561">
      <w:pPr>
        <w:tabs>
          <w:tab w:val="clear" w:pos="9781"/>
          <w:tab w:val="left" w:pos="9639"/>
        </w:tabs>
        <w:spacing w:after="0" w:line="240" w:lineRule="auto"/>
        <w:ind w:left="560" w:right="1240" w:hanging="280"/>
        <w:rPr>
          <w:sz w:val="24"/>
          <w:szCs w:val="24"/>
        </w:rPr>
      </w:pPr>
      <w:r w:rsidRPr="00B7406C">
        <w:rPr>
          <w:sz w:val="24"/>
          <w:szCs w:val="24"/>
        </w:rPr>
        <w:t>Copy of letter to the Work Health and Safety Commissioner from the Speaker of the Legislative Assembly, dated 24 October 2023</w:t>
      </w:r>
      <w:r w:rsidRPr="00B7406C">
        <w:rPr>
          <w:sz w:val="24"/>
          <w:szCs w:val="24"/>
          <w:u w:val="dotted"/>
        </w:rPr>
        <w:tab/>
      </w:r>
      <w:r w:rsidRPr="00B7406C">
        <w:rPr>
          <w:sz w:val="24"/>
          <w:szCs w:val="24"/>
        </w:rPr>
        <w:t xml:space="preserve"> 1487</w:t>
      </w:r>
    </w:p>
    <w:p w14:paraId="1F94CA21" w14:textId="77777777" w:rsidR="00680561" w:rsidRPr="00B7406C" w:rsidRDefault="00680561" w:rsidP="00680561">
      <w:pPr>
        <w:tabs>
          <w:tab w:val="clear" w:pos="9781"/>
          <w:tab w:val="left" w:pos="9639"/>
        </w:tabs>
        <w:spacing w:after="240" w:line="240" w:lineRule="auto"/>
        <w:ind w:left="2880" w:right="3960" w:firstLine="720"/>
        <w:jc w:val="center"/>
        <w:rPr>
          <w:b/>
          <w:sz w:val="48"/>
          <w:szCs w:val="24"/>
        </w:rPr>
      </w:pPr>
      <w:r w:rsidRPr="00B7406C">
        <w:rPr>
          <w:sz w:val="24"/>
          <w:szCs w:val="24"/>
        </w:rPr>
        <w:br w:type="page"/>
      </w:r>
      <w:r w:rsidRPr="00B7406C">
        <w:rPr>
          <w:b/>
          <w:sz w:val="48"/>
          <w:szCs w:val="24"/>
        </w:rPr>
        <w:lastRenderedPageBreak/>
        <w:t>Y</w:t>
      </w:r>
    </w:p>
    <w:p w14:paraId="599883FD" w14:textId="5AC233A3" w:rsidR="009A33E1" w:rsidRPr="00680561" w:rsidRDefault="00680561" w:rsidP="00680561">
      <w:pPr>
        <w:tabs>
          <w:tab w:val="clear" w:pos="9781"/>
          <w:tab w:val="left" w:pos="9639"/>
        </w:tabs>
        <w:spacing w:before="120" w:after="0" w:line="240" w:lineRule="auto"/>
        <w:ind w:left="280" w:right="1240" w:hanging="280"/>
        <w:rPr>
          <w:sz w:val="24"/>
          <w:szCs w:val="24"/>
        </w:rPr>
      </w:pPr>
      <w:r w:rsidRPr="00B7406C">
        <w:rPr>
          <w:b/>
          <w:sz w:val="24"/>
          <w:szCs w:val="24"/>
        </w:rPr>
        <w:t>Your Say Report—Right to a Healthy Environment—Report on what we Heard—</w:t>
      </w:r>
      <w:r w:rsidRPr="00B7406C">
        <w:rPr>
          <w:sz w:val="24"/>
          <w:szCs w:val="24"/>
        </w:rPr>
        <w:t>Assembly Resolution of 10 February 2022—Government response, dated 29 November 2022</w:t>
      </w:r>
      <w:r>
        <w:rPr>
          <w:sz w:val="24"/>
          <w:szCs w:val="24"/>
          <w:u w:val="dotted"/>
        </w:rPr>
        <w:tab/>
      </w:r>
      <w:r>
        <w:rPr>
          <w:sz w:val="24"/>
          <w:szCs w:val="24"/>
        </w:rPr>
        <w:t xml:space="preserve">  959</w:t>
      </w:r>
    </w:p>
    <w:sectPr w:rsidR="009A33E1" w:rsidRPr="00680561" w:rsidSect="00131C30">
      <w:headerReference w:type="even" r:id="rId14"/>
      <w:headerReference w:type="default" r:id="rId15"/>
      <w:headerReference w:type="first" r:id="rId16"/>
      <w:pgSz w:w="11906" w:h="16838" w:code="9"/>
      <w:pgMar w:top="2523" w:right="709" w:bottom="1559" w:left="851" w:header="510" w:footer="8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A39B" w14:textId="77777777" w:rsidR="00680561" w:rsidRDefault="00680561">
      <w:r>
        <w:separator/>
      </w:r>
    </w:p>
  </w:endnote>
  <w:endnote w:type="continuationSeparator" w:id="0">
    <w:p w14:paraId="4C8F40ED" w14:textId="77777777" w:rsidR="00680561" w:rsidRDefault="0068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616240"/>
      <w:docPartObj>
        <w:docPartGallery w:val="Page Numbers (Bottom of Page)"/>
        <w:docPartUnique/>
      </w:docPartObj>
    </w:sdtPr>
    <w:sdtEndPr>
      <w:rPr>
        <w:noProof/>
      </w:rPr>
    </w:sdtEndPr>
    <w:sdtContent>
      <w:p w14:paraId="473A54CE" w14:textId="77777777" w:rsidR="005F1738" w:rsidRDefault="005F1738">
        <w:pPr>
          <w:pStyle w:val="Footer"/>
          <w:jc w:val="center"/>
        </w:pPr>
        <w:r>
          <w:fldChar w:fldCharType="begin"/>
        </w:r>
        <w:r>
          <w:instrText xml:space="preserve"> PAGE   \* MERGEFORMAT </w:instrText>
        </w:r>
        <w:r>
          <w:fldChar w:fldCharType="separate"/>
        </w:r>
        <w:r>
          <w:rPr>
            <w:noProof/>
          </w:rPr>
          <w:t>xxxiv</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194321"/>
      <w:docPartObj>
        <w:docPartGallery w:val="Page Numbers (Bottom of Page)"/>
        <w:docPartUnique/>
      </w:docPartObj>
    </w:sdtPr>
    <w:sdtEndPr>
      <w:rPr>
        <w:noProof/>
      </w:rPr>
    </w:sdtEndPr>
    <w:sdtContent>
      <w:p w14:paraId="219B59D7" w14:textId="77777777" w:rsidR="005F1738" w:rsidRDefault="005F1738" w:rsidP="00E270DF">
        <w:pPr>
          <w:pStyle w:val="Footer"/>
          <w:jc w:val="center"/>
        </w:pPr>
        <w:r>
          <w:fldChar w:fldCharType="begin"/>
        </w:r>
        <w:r>
          <w:instrText xml:space="preserve"> PAGE   \* MERGEFORMAT </w:instrText>
        </w:r>
        <w:r>
          <w:fldChar w:fldCharType="separate"/>
        </w:r>
        <w:r>
          <w:rPr>
            <w:noProof/>
          </w:rPr>
          <w:t>xxxv</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E419" w14:textId="77777777" w:rsidR="005F1738" w:rsidRDefault="005F1738">
    <w:pPr>
      <w:pStyle w:val="Footer"/>
      <w:jc w:val="center"/>
    </w:pPr>
  </w:p>
  <w:p w14:paraId="042F5912" w14:textId="77777777" w:rsidR="005F1738" w:rsidRDefault="005F1738" w:rsidP="00E270D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6BD4" w14:textId="77777777" w:rsidR="00680561" w:rsidRDefault="00680561">
      <w:r>
        <w:separator/>
      </w:r>
    </w:p>
  </w:footnote>
  <w:footnote w:type="continuationSeparator" w:id="0">
    <w:p w14:paraId="21634F98" w14:textId="77777777" w:rsidR="00680561" w:rsidRDefault="0068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C147" w14:textId="77777777" w:rsidR="005F1738" w:rsidRPr="00260B68" w:rsidRDefault="005F1738" w:rsidP="00E270DF">
    <w:pPr>
      <w:pStyle w:val="Header"/>
      <w:tabs>
        <w:tab w:val="clear" w:pos="567"/>
        <w:tab w:val="clear" w:pos="4153"/>
        <w:tab w:val="clear" w:pos="8306"/>
        <w:tab w:val="clear" w:pos="9781"/>
        <w:tab w:val="center" w:pos="4320"/>
      </w:tabs>
      <w:jc w:val="center"/>
      <w:rPr>
        <w:rFonts w:ascii="Calibri" w:hAnsi="Calibri"/>
        <w:i/>
        <w:sz w:val="22"/>
        <w:szCs w:val="22"/>
      </w:rPr>
    </w:pPr>
    <w:r w:rsidRPr="00260B68">
      <w:rPr>
        <w:rFonts w:ascii="Calibri" w:hAnsi="Calibri"/>
        <w:i/>
        <w:sz w:val="22"/>
        <w:szCs w:val="22"/>
      </w:rPr>
      <w:t>Index to Papers</w:t>
    </w:r>
  </w:p>
  <w:p w14:paraId="6B677B3C" w14:textId="77777777" w:rsidR="005F1738" w:rsidRPr="00821879" w:rsidRDefault="005F1738" w:rsidP="00E270DF">
    <w:pPr>
      <w:pStyle w:val="Header"/>
      <w:tabs>
        <w:tab w:val="clear" w:pos="567"/>
        <w:tab w:val="clear" w:pos="4153"/>
        <w:tab w:val="clear" w:pos="8306"/>
        <w:tab w:val="clear" w:pos="9781"/>
        <w:tab w:val="center" w:pos="4320"/>
      </w:tabs>
      <w:jc w:val="center"/>
      <w:rPr>
        <w:rFonts w:ascii="Calibri" w:hAnsi="Calibri"/>
        <w:i/>
      </w:rPr>
    </w:pPr>
    <w:r w:rsidRPr="001906F7">
      <w:rPr>
        <w:rFonts w:ascii="Calibri" w:hAnsi="Calibri"/>
        <w:noProof/>
        <w:lang w:eastAsia="en-AU"/>
      </w:rPr>
      <mc:AlternateContent>
        <mc:Choice Requires="wps">
          <w:drawing>
            <wp:anchor distT="0" distB="0" distL="114300" distR="114300" simplePos="0" relativeHeight="251662336" behindDoc="1" locked="1" layoutInCell="1" allowOverlap="1" wp14:anchorId="5BABB125" wp14:editId="64B7B679">
              <wp:simplePos x="0" y="0"/>
              <wp:positionH relativeFrom="column">
                <wp:posOffset>-133350</wp:posOffset>
              </wp:positionH>
              <wp:positionV relativeFrom="paragraph">
                <wp:posOffset>193675</wp:posOffset>
              </wp:positionV>
              <wp:extent cx="6835140" cy="8943975"/>
              <wp:effectExtent l="0" t="0" r="3810" b="952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5140" cy="894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134"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34"/>
                          </w:tblGrid>
                          <w:tr w:rsidR="005F1738" w14:paraId="37D00511" w14:textId="77777777" w:rsidTr="00E270DF">
                            <w:trPr>
                              <w:trHeight w:val="415"/>
                            </w:trPr>
                            <w:tc>
                              <w:tcPr>
                                <w:tcW w:w="9134" w:type="dxa"/>
                              </w:tcPr>
                              <w:p w14:paraId="264D5845" w14:textId="77777777" w:rsidR="005F1738" w:rsidRPr="004351FB" w:rsidRDefault="005F1738" w:rsidP="00E270DF">
                                <w:pPr>
                                  <w:spacing w:before="120" w:after="0" w:line="240" w:lineRule="auto"/>
                                  <w:rPr>
                                    <w:rFonts w:ascii="Calibri" w:hAnsi="Calibri"/>
                                    <w:b/>
                                    <w:i/>
                                  </w:rPr>
                                </w:pPr>
                                <w:r>
                                  <w:rPr>
                                    <w:b/>
                                    <w:i/>
                                  </w:rPr>
                                  <w:t xml:space="preserve">                                                                                             </w:t>
                                </w:r>
                                <w:r w:rsidRPr="004351FB">
                                  <w:rPr>
                                    <w:rFonts w:ascii="Calibri" w:hAnsi="Calibri"/>
                                    <w:b/>
                                    <w:i/>
                                  </w:rPr>
                                  <w:t xml:space="preserve">Paper                </w:t>
                                </w:r>
                                <w:r>
                                  <w:rPr>
                                    <w:rFonts w:ascii="Calibri" w:hAnsi="Calibri"/>
                                    <w:b/>
                                    <w:i/>
                                  </w:rPr>
                                  <w:t xml:space="preserve">                         </w:t>
                                </w:r>
                                <w:r w:rsidRPr="004351FB">
                                  <w:rPr>
                                    <w:rFonts w:ascii="Calibri" w:hAnsi="Calibri"/>
                                    <w:b/>
                                    <w:i/>
                                  </w:rPr>
                                  <w:t xml:space="preserve">            </w:t>
                                </w:r>
                                <w:r>
                                  <w:rPr>
                                    <w:rFonts w:ascii="Calibri" w:hAnsi="Calibri"/>
                                    <w:b/>
                                    <w:i/>
                                  </w:rPr>
                                  <w:t xml:space="preserve">                               MOP</w:t>
                                </w:r>
                              </w:p>
                              <w:p w14:paraId="004024CA" w14:textId="77777777" w:rsidR="005F1738" w:rsidRDefault="005F1738" w:rsidP="00E270DF">
                                <w:pPr>
                                  <w:spacing w:line="240" w:lineRule="auto"/>
                                  <w:jc w:val="center"/>
                                  <w:rPr>
                                    <w:b/>
                                    <w:i/>
                                  </w:rPr>
                                </w:pPr>
                                <w:r w:rsidRPr="004351FB">
                                  <w:rPr>
                                    <w:rFonts w:ascii="Calibri" w:hAnsi="Calibri"/>
                                    <w:b/>
                                    <w:i/>
                                  </w:rPr>
                                  <w:t xml:space="preserve">                                                                                                                   </w:t>
                                </w:r>
                                <w:r>
                                  <w:rPr>
                                    <w:rFonts w:ascii="Calibri" w:hAnsi="Calibri"/>
                                    <w:b/>
                                    <w:i/>
                                  </w:rPr>
                                  <w:t xml:space="preserve"> </w:t>
                                </w:r>
                                <w:r w:rsidRPr="004351FB">
                                  <w:rPr>
                                    <w:rFonts w:ascii="Calibri" w:hAnsi="Calibri"/>
                                    <w:b/>
                                    <w:i/>
                                  </w:rPr>
                                  <w:t xml:space="preserve">                                     </w:t>
                                </w:r>
                                <w:r>
                                  <w:rPr>
                                    <w:rFonts w:ascii="Calibri" w:hAnsi="Calibri"/>
                                    <w:b/>
                                    <w:i/>
                                  </w:rPr>
                                  <w:t xml:space="preserve">                             </w:t>
                                </w:r>
                                <w:r w:rsidRPr="004351FB">
                                  <w:rPr>
                                    <w:rFonts w:ascii="Calibri" w:hAnsi="Calibri"/>
                                    <w:b/>
                                    <w:i/>
                                  </w:rPr>
                                  <w:t>Page</w:t>
                                </w:r>
                              </w:p>
                            </w:tc>
                          </w:tr>
                          <w:tr w:rsidR="005F1738" w14:paraId="59361B5D" w14:textId="77777777" w:rsidTr="00E270DF">
                            <w:trPr>
                              <w:trHeight w:val="13278"/>
                            </w:trPr>
                            <w:tc>
                              <w:tcPr>
                                <w:tcW w:w="9134" w:type="dxa"/>
                              </w:tcPr>
                              <w:p w14:paraId="425F330C" w14:textId="77777777" w:rsidR="005F1738" w:rsidRDefault="005F1738" w:rsidP="00E270DF">
                                <w:pPr>
                                  <w:tabs>
                                    <w:tab w:val="clear" w:pos="9781"/>
                                    <w:tab w:val="left" w:pos="8144"/>
                                  </w:tabs>
                                  <w:spacing w:after="11400"/>
                                  <w:ind w:right="990"/>
                                </w:pPr>
                              </w:p>
                            </w:tc>
                          </w:tr>
                        </w:tbl>
                        <w:p w14:paraId="0BC4ADFB" w14:textId="77777777" w:rsidR="005F1738" w:rsidRDefault="005F1738" w:rsidP="00E270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BB125" id="Rectangle 7" o:spid="_x0000_s1026" style="position:absolute;left:0;text-align:left;margin-left:-10.5pt;margin-top:15.25pt;width:538.2pt;height:70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" filled="f" stroked="f">
              <v:textbox inset="0,0,0,0">
                <w:txbxContent>
                  <w:tbl>
                    <w:tblPr>
                      <w:tblW w:w="9134"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34"/>
                    </w:tblGrid>
                    <w:tr w:rsidR="005F1738" w14:paraId="37D00511" w14:textId="77777777" w:rsidTr="00E270DF">
                      <w:trPr>
                        <w:trHeight w:val="415"/>
                      </w:trPr>
                      <w:tc>
                        <w:tcPr>
                          <w:tcW w:w="9134" w:type="dxa"/>
                        </w:tcPr>
                        <w:p w14:paraId="264D5845" w14:textId="77777777" w:rsidR="005F1738" w:rsidRPr="004351FB" w:rsidRDefault="005F1738" w:rsidP="00E270DF">
                          <w:pPr>
                            <w:spacing w:before="120" w:after="0" w:line="240" w:lineRule="auto"/>
                            <w:rPr>
                              <w:rFonts w:ascii="Calibri" w:hAnsi="Calibri"/>
                              <w:b/>
                              <w:i/>
                            </w:rPr>
                          </w:pPr>
                          <w:r>
                            <w:rPr>
                              <w:b/>
                              <w:i/>
                            </w:rPr>
                            <w:t xml:space="preserve">                                                                                             </w:t>
                          </w:r>
                          <w:r w:rsidRPr="004351FB">
                            <w:rPr>
                              <w:rFonts w:ascii="Calibri" w:hAnsi="Calibri"/>
                              <w:b/>
                              <w:i/>
                            </w:rPr>
                            <w:t xml:space="preserve">Paper                </w:t>
                          </w:r>
                          <w:r>
                            <w:rPr>
                              <w:rFonts w:ascii="Calibri" w:hAnsi="Calibri"/>
                              <w:b/>
                              <w:i/>
                            </w:rPr>
                            <w:t xml:space="preserve">                         </w:t>
                          </w:r>
                          <w:r w:rsidRPr="004351FB">
                            <w:rPr>
                              <w:rFonts w:ascii="Calibri" w:hAnsi="Calibri"/>
                              <w:b/>
                              <w:i/>
                            </w:rPr>
                            <w:t xml:space="preserve">            </w:t>
                          </w:r>
                          <w:r>
                            <w:rPr>
                              <w:rFonts w:ascii="Calibri" w:hAnsi="Calibri"/>
                              <w:b/>
                              <w:i/>
                            </w:rPr>
                            <w:t xml:space="preserve">                               MOP</w:t>
                          </w:r>
                        </w:p>
                        <w:p w14:paraId="004024CA" w14:textId="77777777" w:rsidR="005F1738" w:rsidRDefault="005F1738" w:rsidP="00E270DF">
                          <w:pPr>
                            <w:spacing w:line="240" w:lineRule="auto"/>
                            <w:jc w:val="center"/>
                            <w:rPr>
                              <w:b/>
                              <w:i/>
                            </w:rPr>
                          </w:pPr>
                          <w:r w:rsidRPr="004351FB">
                            <w:rPr>
                              <w:rFonts w:ascii="Calibri" w:hAnsi="Calibri"/>
                              <w:b/>
                              <w:i/>
                            </w:rPr>
                            <w:t xml:space="preserve">                                                                                                                   </w:t>
                          </w:r>
                          <w:r>
                            <w:rPr>
                              <w:rFonts w:ascii="Calibri" w:hAnsi="Calibri"/>
                              <w:b/>
                              <w:i/>
                            </w:rPr>
                            <w:t xml:space="preserve"> </w:t>
                          </w:r>
                          <w:r w:rsidRPr="004351FB">
                            <w:rPr>
                              <w:rFonts w:ascii="Calibri" w:hAnsi="Calibri"/>
                              <w:b/>
                              <w:i/>
                            </w:rPr>
                            <w:t xml:space="preserve">                                     </w:t>
                          </w:r>
                          <w:r>
                            <w:rPr>
                              <w:rFonts w:ascii="Calibri" w:hAnsi="Calibri"/>
                              <w:b/>
                              <w:i/>
                            </w:rPr>
                            <w:t xml:space="preserve">                             </w:t>
                          </w:r>
                          <w:r w:rsidRPr="004351FB">
                            <w:rPr>
                              <w:rFonts w:ascii="Calibri" w:hAnsi="Calibri"/>
                              <w:b/>
                              <w:i/>
                            </w:rPr>
                            <w:t>Page</w:t>
                          </w:r>
                        </w:p>
                      </w:tc>
                    </w:tr>
                    <w:tr w:rsidR="005F1738" w14:paraId="59361B5D" w14:textId="77777777" w:rsidTr="00E270DF">
                      <w:trPr>
                        <w:trHeight w:val="13278"/>
                      </w:trPr>
                      <w:tc>
                        <w:tcPr>
                          <w:tcW w:w="9134" w:type="dxa"/>
                        </w:tcPr>
                        <w:p w14:paraId="425F330C" w14:textId="77777777" w:rsidR="005F1738" w:rsidRDefault="005F1738" w:rsidP="00E270DF">
                          <w:pPr>
                            <w:tabs>
                              <w:tab w:val="clear" w:pos="9781"/>
                              <w:tab w:val="left" w:pos="8144"/>
                            </w:tabs>
                            <w:spacing w:after="11400"/>
                            <w:ind w:right="990"/>
                          </w:pPr>
                        </w:p>
                      </w:tc>
                    </w:tr>
                  </w:tbl>
                  <w:p w14:paraId="0BC4ADFB" w14:textId="77777777" w:rsidR="005F1738" w:rsidRDefault="005F1738" w:rsidP="00E270DF"/>
                </w:txbxContent>
              </v:textbox>
              <w10:anchorlock/>
            </v:rect>
          </w:pict>
        </mc:Fallback>
      </mc:AlternateContent>
    </w:r>
  </w:p>
  <w:p w14:paraId="7BEFA0B6" w14:textId="77777777" w:rsidR="005F1738" w:rsidRPr="00A400B9" w:rsidRDefault="005F1738" w:rsidP="00E27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042E" w14:textId="77777777" w:rsidR="005F1738" w:rsidRPr="00260B68" w:rsidRDefault="005F1738" w:rsidP="00E270DF">
    <w:pPr>
      <w:pStyle w:val="Header"/>
      <w:tabs>
        <w:tab w:val="clear" w:pos="567"/>
        <w:tab w:val="clear" w:pos="4153"/>
        <w:tab w:val="clear" w:pos="8306"/>
        <w:tab w:val="clear" w:pos="9781"/>
        <w:tab w:val="center" w:pos="4320"/>
      </w:tabs>
      <w:jc w:val="center"/>
      <w:rPr>
        <w:rFonts w:ascii="Calibri" w:hAnsi="Calibri"/>
        <w:i/>
        <w:sz w:val="22"/>
        <w:szCs w:val="22"/>
      </w:rPr>
    </w:pPr>
    <w:r w:rsidRPr="00260B68">
      <w:rPr>
        <w:rFonts w:ascii="Calibri" w:hAnsi="Calibri"/>
        <w:i/>
        <w:sz w:val="22"/>
        <w:szCs w:val="22"/>
      </w:rPr>
      <w:t>Index to Papers</w:t>
    </w:r>
  </w:p>
  <w:p w14:paraId="399417A7" w14:textId="77777777" w:rsidR="005F1738" w:rsidRPr="00821879" w:rsidRDefault="005F1738" w:rsidP="00E270DF">
    <w:pPr>
      <w:pStyle w:val="Header"/>
      <w:tabs>
        <w:tab w:val="clear" w:pos="567"/>
        <w:tab w:val="clear" w:pos="4153"/>
        <w:tab w:val="clear" w:pos="8306"/>
        <w:tab w:val="clear" w:pos="9781"/>
        <w:tab w:val="center" w:pos="4320"/>
      </w:tabs>
      <w:jc w:val="center"/>
      <w:rPr>
        <w:rFonts w:ascii="Calibri" w:hAnsi="Calibri"/>
        <w:i/>
      </w:rPr>
    </w:pPr>
    <w:r w:rsidRPr="001906F7">
      <w:rPr>
        <w:rFonts w:ascii="Calibri" w:hAnsi="Calibri"/>
        <w:noProof/>
        <w:lang w:eastAsia="en-AU"/>
      </w:rPr>
      <mc:AlternateContent>
        <mc:Choice Requires="wps">
          <w:drawing>
            <wp:anchor distT="0" distB="0" distL="114300" distR="114300" simplePos="0" relativeHeight="251663360" behindDoc="1" locked="1" layoutInCell="1" allowOverlap="1" wp14:anchorId="76E03E95" wp14:editId="13CDD949">
              <wp:simplePos x="0" y="0"/>
              <wp:positionH relativeFrom="column">
                <wp:posOffset>-133350</wp:posOffset>
              </wp:positionH>
              <wp:positionV relativeFrom="paragraph">
                <wp:posOffset>193675</wp:posOffset>
              </wp:positionV>
              <wp:extent cx="6835140" cy="8943975"/>
              <wp:effectExtent l="0" t="0" r="3810" b="952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5140" cy="894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134"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34"/>
                          </w:tblGrid>
                          <w:tr w:rsidR="005F1738" w14:paraId="1A4D0D90" w14:textId="77777777" w:rsidTr="00E270DF">
                            <w:trPr>
                              <w:trHeight w:val="415"/>
                            </w:trPr>
                            <w:tc>
                              <w:tcPr>
                                <w:tcW w:w="9134" w:type="dxa"/>
                              </w:tcPr>
                              <w:p w14:paraId="7BA26556" w14:textId="77777777" w:rsidR="005F1738" w:rsidRPr="004351FB" w:rsidRDefault="005F1738" w:rsidP="00E270DF">
                                <w:pPr>
                                  <w:spacing w:before="120" w:after="0" w:line="240" w:lineRule="auto"/>
                                  <w:rPr>
                                    <w:rFonts w:ascii="Calibri" w:hAnsi="Calibri"/>
                                    <w:b/>
                                    <w:i/>
                                  </w:rPr>
                                </w:pPr>
                                <w:r>
                                  <w:rPr>
                                    <w:b/>
                                    <w:i/>
                                  </w:rPr>
                                  <w:t xml:space="preserve">                                                                                             </w:t>
                                </w:r>
                                <w:r w:rsidRPr="004351FB">
                                  <w:rPr>
                                    <w:rFonts w:ascii="Calibri" w:hAnsi="Calibri"/>
                                    <w:b/>
                                    <w:i/>
                                  </w:rPr>
                                  <w:t xml:space="preserve">Paper                </w:t>
                                </w:r>
                                <w:r>
                                  <w:rPr>
                                    <w:rFonts w:ascii="Calibri" w:hAnsi="Calibri"/>
                                    <w:b/>
                                    <w:i/>
                                  </w:rPr>
                                  <w:t xml:space="preserve">                         </w:t>
                                </w:r>
                                <w:r w:rsidRPr="004351FB">
                                  <w:rPr>
                                    <w:rFonts w:ascii="Calibri" w:hAnsi="Calibri"/>
                                    <w:b/>
                                    <w:i/>
                                  </w:rPr>
                                  <w:t xml:space="preserve">            </w:t>
                                </w:r>
                                <w:r>
                                  <w:rPr>
                                    <w:rFonts w:ascii="Calibri" w:hAnsi="Calibri"/>
                                    <w:b/>
                                    <w:i/>
                                  </w:rPr>
                                  <w:t xml:space="preserve">                               MOP</w:t>
                                </w:r>
                              </w:p>
                              <w:p w14:paraId="20168084" w14:textId="77777777" w:rsidR="005F1738" w:rsidRDefault="005F1738" w:rsidP="00E270DF">
                                <w:pPr>
                                  <w:spacing w:line="240" w:lineRule="auto"/>
                                  <w:jc w:val="center"/>
                                  <w:rPr>
                                    <w:b/>
                                    <w:i/>
                                  </w:rPr>
                                </w:pPr>
                                <w:r w:rsidRPr="004351FB">
                                  <w:rPr>
                                    <w:rFonts w:ascii="Calibri" w:hAnsi="Calibri"/>
                                    <w:b/>
                                    <w:i/>
                                  </w:rPr>
                                  <w:t xml:space="preserve">                                                                                                                   </w:t>
                                </w:r>
                                <w:r>
                                  <w:rPr>
                                    <w:rFonts w:ascii="Calibri" w:hAnsi="Calibri"/>
                                    <w:b/>
                                    <w:i/>
                                  </w:rPr>
                                  <w:t xml:space="preserve"> </w:t>
                                </w:r>
                                <w:r w:rsidRPr="004351FB">
                                  <w:rPr>
                                    <w:rFonts w:ascii="Calibri" w:hAnsi="Calibri"/>
                                    <w:b/>
                                    <w:i/>
                                  </w:rPr>
                                  <w:t xml:space="preserve">                                     </w:t>
                                </w:r>
                                <w:r>
                                  <w:rPr>
                                    <w:rFonts w:ascii="Calibri" w:hAnsi="Calibri"/>
                                    <w:b/>
                                    <w:i/>
                                  </w:rPr>
                                  <w:t xml:space="preserve">                             </w:t>
                                </w:r>
                                <w:r w:rsidRPr="004351FB">
                                  <w:rPr>
                                    <w:rFonts w:ascii="Calibri" w:hAnsi="Calibri"/>
                                    <w:b/>
                                    <w:i/>
                                  </w:rPr>
                                  <w:t>Page</w:t>
                                </w:r>
                              </w:p>
                            </w:tc>
                          </w:tr>
                          <w:tr w:rsidR="005F1738" w14:paraId="4D8845C8" w14:textId="77777777" w:rsidTr="00E270DF">
                            <w:trPr>
                              <w:trHeight w:val="13278"/>
                            </w:trPr>
                            <w:tc>
                              <w:tcPr>
                                <w:tcW w:w="9134" w:type="dxa"/>
                              </w:tcPr>
                              <w:p w14:paraId="190E1D57" w14:textId="77777777" w:rsidR="005F1738" w:rsidRDefault="005F1738" w:rsidP="00E270DF">
                                <w:pPr>
                                  <w:tabs>
                                    <w:tab w:val="clear" w:pos="9781"/>
                                    <w:tab w:val="left" w:pos="8144"/>
                                  </w:tabs>
                                  <w:spacing w:after="11400"/>
                                  <w:ind w:right="990"/>
                                </w:pPr>
                              </w:p>
                            </w:tc>
                          </w:tr>
                        </w:tbl>
                        <w:p w14:paraId="7FE9E5D1" w14:textId="77777777" w:rsidR="005F1738" w:rsidRDefault="005F1738" w:rsidP="00E270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03E95" id="_x0000_s1027" style="position:absolute;left:0;text-align:left;margin-left:-10.5pt;margin-top:15.25pt;width:538.2pt;height:70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" filled="f" stroked="f">
              <v:textbox inset="0,0,0,0">
                <w:txbxContent>
                  <w:tbl>
                    <w:tblPr>
                      <w:tblW w:w="9134"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34"/>
                    </w:tblGrid>
                    <w:tr w:rsidR="005F1738" w14:paraId="1A4D0D90" w14:textId="77777777" w:rsidTr="00E270DF">
                      <w:trPr>
                        <w:trHeight w:val="415"/>
                      </w:trPr>
                      <w:tc>
                        <w:tcPr>
                          <w:tcW w:w="9134" w:type="dxa"/>
                        </w:tcPr>
                        <w:p w14:paraId="7BA26556" w14:textId="77777777" w:rsidR="005F1738" w:rsidRPr="004351FB" w:rsidRDefault="005F1738" w:rsidP="00E270DF">
                          <w:pPr>
                            <w:spacing w:before="120" w:after="0" w:line="240" w:lineRule="auto"/>
                            <w:rPr>
                              <w:rFonts w:ascii="Calibri" w:hAnsi="Calibri"/>
                              <w:b/>
                              <w:i/>
                            </w:rPr>
                          </w:pPr>
                          <w:r>
                            <w:rPr>
                              <w:b/>
                              <w:i/>
                            </w:rPr>
                            <w:t xml:space="preserve">                                                                                             </w:t>
                          </w:r>
                          <w:r w:rsidRPr="004351FB">
                            <w:rPr>
                              <w:rFonts w:ascii="Calibri" w:hAnsi="Calibri"/>
                              <w:b/>
                              <w:i/>
                            </w:rPr>
                            <w:t xml:space="preserve">Paper                </w:t>
                          </w:r>
                          <w:r>
                            <w:rPr>
                              <w:rFonts w:ascii="Calibri" w:hAnsi="Calibri"/>
                              <w:b/>
                              <w:i/>
                            </w:rPr>
                            <w:t xml:space="preserve">                         </w:t>
                          </w:r>
                          <w:r w:rsidRPr="004351FB">
                            <w:rPr>
                              <w:rFonts w:ascii="Calibri" w:hAnsi="Calibri"/>
                              <w:b/>
                              <w:i/>
                            </w:rPr>
                            <w:t xml:space="preserve">            </w:t>
                          </w:r>
                          <w:r>
                            <w:rPr>
                              <w:rFonts w:ascii="Calibri" w:hAnsi="Calibri"/>
                              <w:b/>
                              <w:i/>
                            </w:rPr>
                            <w:t xml:space="preserve">                               MOP</w:t>
                          </w:r>
                        </w:p>
                        <w:p w14:paraId="20168084" w14:textId="77777777" w:rsidR="005F1738" w:rsidRDefault="005F1738" w:rsidP="00E270DF">
                          <w:pPr>
                            <w:spacing w:line="240" w:lineRule="auto"/>
                            <w:jc w:val="center"/>
                            <w:rPr>
                              <w:b/>
                              <w:i/>
                            </w:rPr>
                          </w:pPr>
                          <w:r w:rsidRPr="004351FB">
                            <w:rPr>
                              <w:rFonts w:ascii="Calibri" w:hAnsi="Calibri"/>
                              <w:b/>
                              <w:i/>
                            </w:rPr>
                            <w:t xml:space="preserve">                                                                                                                   </w:t>
                          </w:r>
                          <w:r>
                            <w:rPr>
                              <w:rFonts w:ascii="Calibri" w:hAnsi="Calibri"/>
                              <w:b/>
                              <w:i/>
                            </w:rPr>
                            <w:t xml:space="preserve"> </w:t>
                          </w:r>
                          <w:r w:rsidRPr="004351FB">
                            <w:rPr>
                              <w:rFonts w:ascii="Calibri" w:hAnsi="Calibri"/>
                              <w:b/>
                              <w:i/>
                            </w:rPr>
                            <w:t xml:space="preserve">                                     </w:t>
                          </w:r>
                          <w:r>
                            <w:rPr>
                              <w:rFonts w:ascii="Calibri" w:hAnsi="Calibri"/>
                              <w:b/>
                              <w:i/>
                            </w:rPr>
                            <w:t xml:space="preserve">                             </w:t>
                          </w:r>
                          <w:r w:rsidRPr="004351FB">
                            <w:rPr>
                              <w:rFonts w:ascii="Calibri" w:hAnsi="Calibri"/>
                              <w:b/>
                              <w:i/>
                            </w:rPr>
                            <w:t>Page</w:t>
                          </w:r>
                        </w:p>
                      </w:tc>
                    </w:tr>
                    <w:tr w:rsidR="005F1738" w14:paraId="4D8845C8" w14:textId="77777777" w:rsidTr="00E270DF">
                      <w:trPr>
                        <w:trHeight w:val="13278"/>
                      </w:trPr>
                      <w:tc>
                        <w:tcPr>
                          <w:tcW w:w="9134" w:type="dxa"/>
                        </w:tcPr>
                        <w:p w14:paraId="190E1D57" w14:textId="77777777" w:rsidR="005F1738" w:rsidRDefault="005F1738" w:rsidP="00E270DF">
                          <w:pPr>
                            <w:tabs>
                              <w:tab w:val="clear" w:pos="9781"/>
                              <w:tab w:val="left" w:pos="8144"/>
                            </w:tabs>
                            <w:spacing w:after="11400"/>
                            <w:ind w:right="990"/>
                          </w:pPr>
                        </w:p>
                      </w:tc>
                    </w:tr>
                  </w:tbl>
                  <w:p w14:paraId="7FE9E5D1" w14:textId="77777777" w:rsidR="005F1738" w:rsidRDefault="005F1738" w:rsidP="00E270DF"/>
                </w:txbxContent>
              </v:textbox>
              <w10:anchorlock/>
            </v:rect>
          </w:pict>
        </mc:Fallback>
      </mc:AlternateContent>
    </w:r>
  </w:p>
  <w:p w14:paraId="015C2B54" w14:textId="77777777" w:rsidR="005F1738" w:rsidRPr="00A400B9" w:rsidRDefault="005F1738" w:rsidP="00E270DF">
    <w:pPr>
      <w:pStyle w:val="Header"/>
    </w:pPr>
  </w:p>
  <w:p w14:paraId="47F6D7D5" w14:textId="77777777" w:rsidR="005F1738" w:rsidRPr="00260B68" w:rsidRDefault="005F1738" w:rsidP="00E27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0087" w14:textId="77777777" w:rsidR="00131C30" w:rsidRDefault="00131C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495C" w14:textId="734F2CCD" w:rsidR="005A2CDF" w:rsidRPr="004351FB" w:rsidRDefault="005A2CDF" w:rsidP="00891011">
    <w:pPr>
      <w:pStyle w:val="Header"/>
      <w:tabs>
        <w:tab w:val="center" w:pos="5300"/>
      </w:tabs>
      <w:spacing w:after="240"/>
      <w:rPr>
        <w:rFonts w:ascii="Calibri" w:hAnsi="Calibri"/>
        <w:b/>
        <w:i/>
      </w:rPr>
    </w:pPr>
  </w:p>
  <w:p w14:paraId="280436CC" w14:textId="7EAFA31E" w:rsidR="005A2CDF" w:rsidRPr="004351FB" w:rsidRDefault="005A2CDF" w:rsidP="004351FB">
    <w:pPr>
      <w:pStyle w:val="Header"/>
      <w:jc w:val="center"/>
      <w:rPr>
        <w:rFonts w:ascii="Calibri" w:hAnsi="Calibri"/>
        <w:b/>
        <w:i/>
      </w:rPr>
    </w:pPr>
    <w:r w:rsidRPr="004351FB">
      <w:rPr>
        <w:rFonts w:ascii="Calibri" w:hAnsi="Calibri"/>
        <w:b/>
        <w:i/>
      </w:rPr>
      <w:t>Index to Papers</w:t>
    </w:r>
    <w:r w:rsidR="00680561">
      <w:rPr>
        <w:rFonts w:ascii="Calibri" w:hAnsi="Calibri"/>
        <w:noProof/>
      </w:rPr>
      <mc:AlternateContent>
        <mc:Choice Requires="wps">
          <w:drawing>
            <wp:anchor distT="0" distB="0" distL="114300" distR="114300" simplePos="0" relativeHeight="251658240" behindDoc="1" locked="1" layoutInCell="1" allowOverlap="1" wp14:anchorId="3A40DA82" wp14:editId="03A57CC1">
              <wp:simplePos x="0" y="0"/>
              <wp:positionH relativeFrom="column">
                <wp:posOffset>-132080</wp:posOffset>
              </wp:positionH>
              <wp:positionV relativeFrom="paragraph">
                <wp:posOffset>196215</wp:posOffset>
              </wp:positionV>
              <wp:extent cx="6835140" cy="9093835"/>
              <wp:effectExtent l="1270" t="0" r="254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5140" cy="909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280"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280"/>
                          </w:tblGrid>
                          <w:tr w:rsidR="005A2CDF" w14:paraId="0EDE6894" w14:textId="77777777">
                            <w:trPr>
                              <w:trHeight w:val="415"/>
                            </w:trPr>
                            <w:tc>
                              <w:tcPr>
                                <w:tcW w:w="10280" w:type="dxa"/>
                              </w:tcPr>
                              <w:p w14:paraId="07437D9A" w14:textId="77777777" w:rsidR="005A2CDF" w:rsidRPr="004351FB" w:rsidRDefault="005A2CDF" w:rsidP="00352FC3">
                                <w:pPr>
                                  <w:spacing w:before="120"/>
                                  <w:rPr>
                                    <w:rFonts w:ascii="Calibri" w:hAnsi="Calibri"/>
                                    <w:b/>
                                    <w:i/>
                                  </w:rPr>
                                </w:pPr>
                                <w:r>
                                  <w:rPr>
                                    <w:b/>
                                    <w:i/>
                                  </w:rPr>
                                  <w:t xml:space="preserve">                                                                                            </w:t>
                                </w:r>
                                <w:r w:rsidR="00B36D07">
                                  <w:rPr>
                                    <w:b/>
                                    <w:i/>
                                  </w:rPr>
                                  <w:t xml:space="preserve">         </w:t>
                                </w:r>
                                <w:r>
                                  <w:rPr>
                                    <w:b/>
                                    <w:i/>
                                  </w:rPr>
                                  <w:t xml:space="preserve">  </w:t>
                                </w:r>
                                <w:r w:rsidR="009A33E1">
                                  <w:rPr>
                                    <w:b/>
                                    <w:i/>
                                  </w:rPr>
                                  <w:t xml:space="preserve">    </w:t>
                                </w:r>
                                <w:r>
                                  <w:rPr>
                                    <w:b/>
                                    <w:i/>
                                  </w:rPr>
                                  <w:t xml:space="preserve"> </w:t>
                                </w:r>
                                <w:r w:rsidRPr="004351FB">
                                  <w:rPr>
                                    <w:rFonts w:ascii="Calibri" w:hAnsi="Calibri"/>
                                    <w:b/>
                                    <w:i/>
                                  </w:rPr>
                                  <w:t xml:space="preserve">Paper           </w:t>
                                </w:r>
                                <w:r w:rsidR="00B36D07">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001A7660">
                                  <w:rPr>
                                    <w:rFonts w:ascii="Calibri" w:hAnsi="Calibri"/>
                                    <w:b/>
                                    <w:i/>
                                  </w:rPr>
                                  <w:t xml:space="preserve">     </w:t>
                                </w:r>
                                <w:r w:rsidRPr="004351FB">
                                  <w:rPr>
                                    <w:rFonts w:ascii="Calibri" w:hAnsi="Calibri"/>
                                    <w:b/>
                                    <w:i/>
                                  </w:rPr>
                                  <w:t xml:space="preserve">MOP </w:t>
                                </w:r>
                              </w:p>
                              <w:p w14:paraId="433622B6" w14:textId="77777777" w:rsidR="005A2CDF" w:rsidRDefault="005A2CDF" w:rsidP="00352FC3">
                                <w:pPr>
                                  <w:jc w:val="center"/>
                                  <w:rPr>
                                    <w:b/>
                                    <w:i/>
                                  </w:rPr>
                                </w:pPr>
                                <w:r w:rsidRPr="004351FB">
                                  <w:rPr>
                                    <w:rFonts w:ascii="Calibri" w:hAnsi="Calibri"/>
                                    <w:b/>
                                    <w:i/>
                                  </w:rPr>
                                  <w:t xml:space="preserve">                   </w:t>
                                </w:r>
                                <w:r w:rsidR="00B36D07">
                                  <w:rPr>
                                    <w:rFonts w:ascii="Calibri" w:hAnsi="Calibri"/>
                                    <w:b/>
                                    <w:i/>
                                  </w:rPr>
                                  <w:t xml:space="preserve"> </w:t>
                                </w:r>
                                <w:r w:rsidRPr="004351FB">
                                  <w:rPr>
                                    <w:rFonts w:ascii="Calibri" w:hAnsi="Calibri"/>
                                    <w:b/>
                                    <w:i/>
                                  </w:rPr>
                                  <w:t xml:space="preserve">                                                                                                                                                             </w:t>
                                </w:r>
                                <w:r w:rsidR="001A7660">
                                  <w:rPr>
                                    <w:rFonts w:ascii="Calibri" w:hAnsi="Calibri"/>
                                    <w:b/>
                                    <w:i/>
                                  </w:rPr>
                                  <w:t xml:space="preserve">                              </w:t>
                                </w:r>
                                <w:r w:rsidRPr="004351FB">
                                  <w:rPr>
                                    <w:rFonts w:ascii="Calibri" w:hAnsi="Calibri"/>
                                    <w:b/>
                                    <w:i/>
                                  </w:rPr>
                                  <w:t>Page</w:t>
                                </w:r>
                              </w:p>
                            </w:tc>
                          </w:tr>
                          <w:tr w:rsidR="005A2CDF" w14:paraId="1987389B" w14:textId="77777777">
                            <w:trPr>
                              <w:trHeight w:val="13152"/>
                            </w:trPr>
                            <w:tc>
                              <w:tcPr>
                                <w:tcW w:w="10280" w:type="dxa"/>
                              </w:tcPr>
                              <w:p w14:paraId="055E9BAF" w14:textId="77777777" w:rsidR="005A2CDF" w:rsidRDefault="005A2CDF">
                                <w:pPr>
                                  <w:spacing w:after="11400"/>
                                </w:pPr>
                              </w:p>
                            </w:tc>
                          </w:tr>
                        </w:tbl>
                        <w:p w14:paraId="73935657" w14:textId="77777777" w:rsidR="005A2CDF" w:rsidRDefault="005A2CDF" w:rsidP="004351F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0DA82" id="_x0000_s1028" style="position:absolute;left:0;text-align:left;margin-left:-10.4pt;margin-top:15.45pt;width:538.2pt;height:7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" filled="f" stroked="f">
              <v:textbox inset="0,0,0,0">
                <w:txbxContent>
                  <w:tbl>
                    <w:tblPr>
                      <w:tblW w:w="10280"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280"/>
                    </w:tblGrid>
                    <w:tr w:rsidR="005A2CDF" w14:paraId="0EDE6894" w14:textId="77777777">
                      <w:trPr>
                        <w:trHeight w:val="415"/>
                      </w:trPr>
                      <w:tc>
                        <w:tcPr>
                          <w:tcW w:w="10280" w:type="dxa"/>
                        </w:tcPr>
                        <w:p w14:paraId="07437D9A" w14:textId="77777777" w:rsidR="005A2CDF" w:rsidRPr="004351FB" w:rsidRDefault="005A2CDF" w:rsidP="00352FC3">
                          <w:pPr>
                            <w:spacing w:before="120"/>
                            <w:rPr>
                              <w:rFonts w:ascii="Calibri" w:hAnsi="Calibri"/>
                              <w:b/>
                              <w:i/>
                            </w:rPr>
                          </w:pPr>
                          <w:r>
                            <w:rPr>
                              <w:b/>
                              <w:i/>
                            </w:rPr>
                            <w:t xml:space="preserve">                                                                                            </w:t>
                          </w:r>
                          <w:r w:rsidR="00B36D07">
                            <w:rPr>
                              <w:b/>
                              <w:i/>
                            </w:rPr>
                            <w:t xml:space="preserve">         </w:t>
                          </w:r>
                          <w:r>
                            <w:rPr>
                              <w:b/>
                              <w:i/>
                            </w:rPr>
                            <w:t xml:space="preserve">  </w:t>
                          </w:r>
                          <w:r w:rsidR="009A33E1">
                            <w:rPr>
                              <w:b/>
                              <w:i/>
                            </w:rPr>
                            <w:t xml:space="preserve">    </w:t>
                          </w:r>
                          <w:r>
                            <w:rPr>
                              <w:b/>
                              <w:i/>
                            </w:rPr>
                            <w:t xml:space="preserve"> </w:t>
                          </w:r>
                          <w:r w:rsidRPr="004351FB">
                            <w:rPr>
                              <w:rFonts w:ascii="Calibri" w:hAnsi="Calibri"/>
                              <w:b/>
                              <w:i/>
                            </w:rPr>
                            <w:t xml:space="preserve">Paper           </w:t>
                          </w:r>
                          <w:r w:rsidR="00B36D07">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001A7660">
                            <w:rPr>
                              <w:rFonts w:ascii="Calibri" w:hAnsi="Calibri"/>
                              <w:b/>
                              <w:i/>
                            </w:rPr>
                            <w:t xml:space="preserve">     </w:t>
                          </w:r>
                          <w:r w:rsidRPr="004351FB">
                            <w:rPr>
                              <w:rFonts w:ascii="Calibri" w:hAnsi="Calibri"/>
                              <w:b/>
                              <w:i/>
                            </w:rPr>
                            <w:t xml:space="preserve">MOP </w:t>
                          </w:r>
                        </w:p>
                        <w:p w14:paraId="433622B6" w14:textId="77777777" w:rsidR="005A2CDF" w:rsidRDefault="005A2CDF" w:rsidP="00352FC3">
                          <w:pPr>
                            <w:jc w:val="center"/>
                            <w:rPr>
                              <w:b/>
                              <w:i/>
                            </w:rPr>
                          </w:pPr>
                          <w:r w:rsidRPr="004351FB">
                            <w:rPr>
                              <w:rFonts w:ascii="Calibri" w:hAnsi="Calibri"/>
                              <w:b/>
                              <w:i/>
                            </w:rPr>
                            <w:t xml:space="preserve">                   </w:t>
                          </w:r>
                          <w:r w:rsidR="00B36D07">
                            <w:rPr>
                              <w:rFonts w:ascii="Calibri" w:hAnsi="Calibri"/>
                              <w:b/>
                              <w:i/>
                            </w:rPr>
                            <w:t xml:space="preserve"> </w:t>
                          </w:r>
                          <w:r w:rsidRPr="004351FB">
                            <w:rPr>
                              <w:rFonts w:ascii="Calibri" w:hAnsi="Calibri"/>
                              <w:b/>
                              <w:i/>
                            </w:rPr>
                            <w:t xml:space="preserve">                                                                                                                                                             </w:t>
                          </w:r>
                          <w:r w:rsidR="001A7660">
                            <w:rPr>
                              <w:rFonts w:ascii="Calibri" w:hAnsi="Calibri"/>
                              <w:b/>
                              <w:i/>
                            </w:rPr>
                            <w:t xml:space="preserve">                              </w:t>
                          </w:r>
                          <w:r w:rsidRPr="004351FB">
                            <w:rPr>
                              <w:rFonts w:ascii="Calibri" w:hAnsi="Calibri"/>
                              <w:b/>
                              <w:i/>
                            </w:rPr>
                            <w:t>Page</w:t>
                          </w:r>
                        </w:p>
                      </w:tc>
                    </w:tr>
                    <w:tr w:rsidR="005A2CDF" w14:paraId="1987389B" w14:textId="77777777">
                      <w:trPr>
                        <w:trHeight w:val="13152"/>
                      </w:trPr>
                      <w:tc>
                        <w:tcPr>
                          <w:tcW w:w="10280" w:type="dxa"/>
                        </w:tcPr>
                        <w:p w14:paraId="055E9BAF" w14:textId="77777777" w:rsidR="005A2CDF" w:rsidRDefault="005A2CDF">
                          <w:pPr>
                            <w:spacing w:after="11400"/>
                          </w:pPr>
                        </w:p>
                      </w:tc>
                    </w:tr>
                  </w:tbl>
                  <w:p w14:paraId="73935657" w14:textId="77777777" w:rsidR="005A2CDF" w:rsidRDefault="005A2CDF" w:rsidP="004351FB"/>
                </w:txbxContent>
              </v:textbox>
              <w10:anchorlock/>
            </v:rect>
          </w:pict>
        </mc:Fallback>
      </mc:AlternateContent>
    </w:r>
  </w:p>
  <w:p w14:paraId="44B70AEC" w14:textId="77777777" w:rsidR="005A2CDF" w:rsidRDefault="00B36D07" w:rsidP="00B36D07">
    <w:pPr>
      <w:pStyle w:val="Header"/>
      <w:tabs>
        <w:tab w:val="clear" w:pos="4153"/>
        <w:tab w:val="clear" w:pos="8306"/>
        <w:tab w:val="left" w:pos="4722"/>
      </w:tabs>
    </w:pP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243F" w14:textId="37C295AF" w:rsidR="00E729FD" w:rsidRPr="004351FB" w:rsidRDefault="00E729FD" w:rsidP="00E729FD">
    <w:pPr>
      <w:pStyle w:val="Header"/>
      <w:tabs>
        <w:tab w:val="center" w:pos="5300"/>
      </w:tabs>
      <w:spacing w:after="240"/>
      <w:jc w:val="right"/>
      <w:rPr>
        <w:rFonts w:ascii="Calibri" w:hAnsi="Calibri"/>
        <w:b/>
        <w:i/>
      </w:rPr>
    </w:pPr>
  </w:p>
  <w:p w14:paraId="6FAF57FB" w14:textId="518B2323" w:rsidR="00E729FD" w:rsidRPr="004351FB" w:rsidRDefault="00E729FD" w:rsidP="00E729FD">
    <w:pPr>
      <w:pStyle w:val="Header"/>
      <w:jc w:val="center"/>
      <w:rPr>
        <w:rFonts w:ascii="Calibri" w:hAnsi="Calibri"/>
        <w:b/>
        <w:i/>
      </w:rPr>
    </w:pPr>
    <w:r w:rsidRPr="004351FB">
      <w:rPr>
        <w:rFonts w:ascii="Calibri" w:hAnsi="Calibri"/>
        <w:b/>
        <w:i/>
      </w:rPr>
      <w:t>Index to Papers</w:t>
    </w:r>
    <w:r w:rsidR="00680561">
      <w:rPr>
        <w:rFonts w:ascii="Calibri" w:hAnsi="Calibri"/>
        <w:noProof/>
      </w:rPr>
      <mc:AlternateContent>
        <mc:Choice Requires="wps">
          <w:drawing>
            <wp:anchor distT="0" distB="0" distL="114300" distR="114300" simplePos="0" relativeHeight="251660288" behindDoc="1" locked="1" layoutInCell="1" allowOverlap="1" wp14:anchorId="650B8D95" wp14:editId="0D780CAE">
              <wp:simplePos x="0" y="0"/>
              <wp:positionH relativeFrom="column">
                <wp:posOffset>-132080</wp:posOffset>
              </wp:positionH>
              <wp:positionV relativeFrom="paragraph">
                <wp:posOffset>224790</wp:posOffset>
              </wp:positionV>
              <wp:extent cx="6835140" cy="9093835"/>
              <wp:effectExtent l="1270" t="0" r="254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5140" cy="909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280"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280"/>
                          </w:tblGrid>
                          <w:tr w:rsidR="00E729FD" w14:paraId="59675D2E" w14:textId="77777777">
                            <w:trPr>
                              <w:trHeight w:val="415"/>
                            </w:trPr>
                            <w:tc>
                              <w:tcPr>
                                <w:tcW w:w="10280" w:type="dxa"/>
                              </w:tcPr>
                              <w:p w14:paraId="7FBC2699" w14:textId="77777777" w:rsidR="00E729FD" w:rsidRPr="004351FB" w:rsidRDefault="00E729FD" w:rsidP="00352FC3">
                                <w:pPr>
                                  <w:spacing w:before="120"/>
                                  <w:rPr>
                                    <w:rFonts w:ascii="Calibri" w:hAnsi="Calibri"/>
                                    <w:b/>
                                    <w:i/>
                                  </w:rPr>
                                </w:pPr>
                                <w:r>
                                  <w:rPr>
                                    <w:b/>
                                    <w:i/>
                                  </w:rPr>
                                  <w:t xml:space="preserve">                                                                                        </w:t>
                                </w:r>
                                <w:r w:rsidR="009A33E1">
                                  <w:rPr>
                                    <w:b/>
                                    <w:i/>
                                  </w:rPr>
                                  <w:t xml:space="preserve"> </w:t>
                                </w:r>
                                <w:r>
                                  <w:rPr>
                                    <w:b/>
                                    <w:i/>
                                  </w:rPr>
                                  <w:t xml:space="preserve">   </w:t>
                                </w:r>
                                <w:r w:rsidR="009A33E1">
                                  <w:rPr>
                                    <w:b/>
                                    <w:i/>
                                  </w:rPr>
                                  <w:t xml:space="preserve">  </w:t>
                                </w:r>
                                <w:r>
                                  <w:rPr>
                                    <w:b/>
                                    <w:i/>
                                  </w:rPr>
                                  <w:t xml:space="preserve">      </w:t>
                                </w:r>
                                <w:r w:rsidR="009A33E1">
                                  <w:rPr>
                                    <w:b/>
                                    <w:i/>
                                  </w:rPr>
                                  <w:t xml:space="preserve">  </w:t>
                                </w:r>
                                <w:r>
                                  <w:rPr>
                                    <w:b/>
                                    <w:i/>
                                  </w:rPr>
                                  <w:t xml:space="preserve">       </w:t>
                                </w:r>
                                <w:r w:rsidRPr="004351FB">
                                  <w:rPr>
                                    <w:rFonts w:ascii="Calibri" w:hAnsi="Calibri"/>
                                    <w:b/>
                                    <w:i/>
                                  </w:rPr>
                                  <w:t xml:space="preserve">Paper           </w:t>
                                </w:r>
                                <w:r>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Pr="004351FB">
                                  <w:rPr>
                                    <w:rFonts w:ascii="Calibri" w:hAnsi="Calibri"/>
                                    <w:b/>
                                    <w:i/>
                                  </w:rPr>
                                  <w:t xml:space="preserve">                </w:t>
                                </w:r>
                                <w:r w:rsidR="009A33E1">
                                  <w:rPr>
                                    <w:rFonts w:ascii="Calibri" w:hAnsi="Calibri"/>
                                    <w:b/>
                                    <w:i/>
                                  </w:rPr>
                                  <w:t xml:space="preserve">                      </w:t>
                                </w:r>
                                <w:r>
                                  <w:rPr>
                                    <w:rFonts w:ascii="Calibri" w:hAnsi="Calibri"/>
                                    <w:b/>
                                    <w:i/>
                                  </w:rPr>
                                  <w:t xml:space="preserve">       </w:t>
                                </w:r>
                                <w:r w:rsidRPr="004351FB">
                                  <w:rPr>
                                    <w:rFonts w:ascii="Calibri" w:hAnsi="Calibri"/>
                                    <w:b/>
                                    <w:i/>
                                  </w:rPr>
                                  <w:t xml:space="preserve">MOP </w:t>
                                </w:r>
                              </w:p>
                              <w:p w14:paraId="7021BD48" w14:textId="77777777" w:rsidR="00E729FD" w:rsidRDefault="00E729FD" w:rsidP="00352FC3">
                                <w:pPr>
                                  <w:jc w:val="center"/>
                                  <w:rPr>
                                    <w:b/>
                                    <w:i/>
                                  </w:rPr>
                                </w:pPr>
                                <w:r w:rsidRPr="004351FB">
                                  <w:rPr>
                                    <w:rFonts w:ascii="Calibri" w:hAnsi="Calibri"/>
                                    <w:b/>
                                    <w:i/>
                                  </w:rPr>
                                  <w:t xml:space="preserve">                   </w:t>
                                </w:r>
                                <w:r>
                                  <w:rPr>
                                    <w:rFonts w:ascii="Calibri" w:hAnsi="Calibri"/>
                                    <w:b/>
                                    <w:i/>
                                  </w:rPr>
                                  <w:t xml:space="preserve"> </w:t>
                                </w:r>
                                <w:r w:rsidRPr="004351FB">
                                  <w:rPr>
                                    <w:rFonts w:ascii="Calibri" w:hAnsi="Calibri"/>
                                    <w:b/>
                                    <w:i/>
                                  </w:rPr>
                                  <w:t xml:space="preserve">                                                                                                                                                             </w:t>
                                </w:r>
                                <w:r>
                                  <w:rPr>
                                    <w:rFonts w:ascii="Calibri" w:hAnsi="Calibri"/>
                                    <w:b/>
                                    <w:i/>
                                  </w:rPr>
                                  <w:t xml:space="preserve">                              </w:t>
                                </w:r>
                                <w:r w:rsidRPr="004351FB">
                                  <w:rPr>
                                    <w:rFonts w:ascii="Calibri" w:hAnsi="Calibri"/>
                                    <w:b/>
                                    <w:i/>
                                  </w:rPr>
                                  <w:t>Page</w:t>
                                </w:r>
                              </w:p>
                            </w:tc>
                          </w:tr>
                          <w:tr w:rsidR="00E729FD" w14:paraId="44757C58" w14:textId="77777777">
                            <w:trPr>
                              <w:trHeight w:val="13152"/>
                            </w:trPr>
                            <w:tc>
                              <w:tcPr>
                                <w:tcW w:w="10280" w:type="dxa"/>
                              </w:tcPr>
                              <w:p w14:paraId="6D6E8872" w14:textId="77777777" w:rsidR="00E729FD" w:rsidRDefault="00E729FD">
                                <w:pPr>
                                  <w:spacing w:after="11400"/>
                                </w:pPr>
                              </w:p>
                            </w:tc>
                          </w:tr>
                        </w:tbl>
                        <w:p w14:paraId="6A300A6B" w14:textId="77777777" w:rsidR="00E729FD" w:rsidRDefault="00E729FD" w:rsidP="00E729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B8D95" id="Rectangle 11" o:spid="_x0000_s1029" style="position:absolute;left:0;text-align:left;margin-left:-10.4pt;margin-top:17.7pt;width:538.2pt;height:7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" filled="f" stroked="f">
              <v:textbox inset="0,0,0,0">
                <w:txbxContent>
                  <w:tbl>
                    <w:tblPr>
                      <w:tblW w:w="10280" w:type="dxa"/>
                      <w:tblInd w:w="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280"/>
                    </w:tblGrid>
                    <w:tr w:rsidR="00E729FD" w14:paraId="59675D2E" w14:textId="77777777">
                      <w:trPr>
                        <w:trHeight w:val="415"/>
                      </w:trPr>
                      <w:tc>
                        <w:tcPr>
                          <w:tcW w:w="10280" w:type="dxa"/>
                        </w:tcPr>
                        <w:p w14:paraId="7FBC2699" w14:textId="77777777" w:rsidR="00E729FD" w:rsidRPr="004351FB" w:rsidRDefault="00E729FD" w:rsidP="00352FC3">
                          <w:pPr>
                            <w:spacing w:before="120"/>
                            <w:rPr>
                              <w:rFonts w:ascii="Calibri" w:hAnsi="Calibri"/>
                              <w:b/>
                              <w:i/>
                            </w:rPr>
                          </w:pPr>
                          <w:r>
                            <w:rPr>
                              <w:b/>
                              <w:i/>
                            </w:rPr>
                            <w:t xml:space="preserve">                                                                                        </w:t>
                          </w:r>
                          <w:r w:rsidR="009A33E1">
                            <w:rPr>
                              <w:b/>
                              <w:i/>
                            </w:rPr>
                            <w:t xml:space="preserve"> </w:t>
                          </w:r>
                          <w:r>
                            <w:rPr>
                              <w:b/>
                              <w:i/>
                            </w:rPr>
                            <w:t xml:space="preserve">   </w:t>
                          </w:r>
                          <w:r w:rsidR="009A33E1">
                            <w:rPr>
                              <w:b/>
                              <w:i/>
                            </w:rPr>
                            <w:t xml:space="preserve">  </w:t>
                          </w:r>
                          <w:r>
                            <w:rPr>
                              <w:b/>
                              <w:i/>
                            </w:rPr>
                            <w:t xml:space="preserve">      </w:t>
                          </w:r>
                          <w:r w:rsidR="009A33E1">
                            <w:rPr>
                              <w:b/>
                              <w:i/>
                            </w:rPr>
                            <w:t xml:space="preserve">  </w:t>
                          </w:r>
                          <w:r>
                            <w:rPr>
                              <w:b/>
                              <w:i/>
                            </w:rPr>
                            <w:t xml:space="preserve">       </w:t>
                          </w:r>
                          <w:r w:rsidRPr="004351FB">
                            <w:rPr>
                              <w:rFonts w:ascii="Calibri" w:hAnsi="Calibri"/>
                              <w:b/>
                              <w:i/>
                            </w:rPr>
                            <w:t xml:space="preserve">Paper           </w:t>
                          </w:r>
                          <w:r>
                            <w:rPr>
                              <w:rFonts w:ascii="Calibri" w:hAnsi="Calibri"/>
                              <w:b/>
                              <w:i/>
                            </w:rPr>
                            <w:t xml:space="preserve"> </w:t>
                          </w:r>
                          <w:r w:rsidRPr="004351FB">
                            <w:rPr>
                              <w:rFonts w:ascii="Calibri" w:hAnsi="Calibri"/>
                              <w:b/>
                              <w:i/>
                            </w:rPr>
                            <w:t xml:space="preserve">       </w:t>
                          </w:r>
                          <w:r w:rsidR="009A33E1">
                            <w:rPr>
                              <w:rFonts w:ascii="Calibri" w:hAnsi="Calibri"/>
                              <w:b/>
                              <w:i/>
                            </w:rPr>
                            <w:t xml:space="preserve">                             </w:t>
                          </w:r>
                          <w:r w:rsidRPr="004351FB">
                            <w:rPr>
                              <w:rFonts w:ascii="Calibri" w:hAnsi="Calibri"/>
                              <w:b/>
                              <w:i/>
                            </w:rPr>
                            <w:t xml:space="preserve">                </w:t>
                          </w:r>
                          <w:r w:rsidR="009A33E1">
                            <w:rPr>
                              <w:rFonts w:ascii="Calibri" w:hAnsi="Calibri"/>
                              <w:b/>
                              <w:i/>
                            </w:rPr>
                            <w:t xml:space="preserve">                      </w:t>
                          </w:r>
                          <w:r>
                            <w:rPr>
                              <w:rFonts w:ascii="Calibri" w:hAnsi="Calibri"/>
                              <w:b/>
                              <w:i/>
                            </w:rPr>
                            <w:t xml:space="preserve">       </w:t>
                          </w:r>
                          <w:r w:rsidRPr="004351FB">
                            <w:rPr>
                              <w:rFonts w:ascii="Calibri" w:hAnsi="Calibri"/>
                              <w:b/>
                              <w:i/>
                            </w:rPr>
                            <w:t xml:space="preserve">MOP </w:t>
                          </w:r>
                        </w:p>
                        <w:p w14:paraId="7021BD48" w14:textId="77777777" w:rsidR="00E729FD" w:rsidRDefault="00E729FD" w:rsidP="00352FC3">
                          <w:pPr>
                            <w:jc w:val="center"/>
                            <w:rPr>
                              <w:b/>
                              <w:i/>
                            </w:rPr>
                          </w:pPr>
                          <w:r w:rsidRPr="004351FB">
                            <w:rPr>
                              <w:rFonts w:ascii="Calibri" w:hAnsi="Calibri"/>
                              <w:b/>
                              <w:i/>
                            </w:rPr>
                            <w:t xml:space="preserve">                   </w:t>
                          </w:r>
                          <w:r>
                            <w:rPr>
                              <w:rFonts w:ascii="Calibri" w:hAnsi="Calibri"/>
                              <w:b/>
                              <w:i/>
                            </w:rPr>
                            <w:t xml:space="preserve"> </w:t>
                          </w:r>
                          <w:r w:rsidRPr="004351FB">
                            <w:rPr>
                              <w:rFonts w:ascii="Calibri" w:hAnsi="Calibri"/>
                              <w:b/>
                              <w:i/>
                            </w:rPr>
                            <w:t xml:space="preserve">                                                                                                                                                             </w:t>
                          </w:r>
                          <w:r>
                            <w:rPr>
                              <w:rFonts w:ascii="Calibri" w:hAnsi="Calibri"/>
                              <w:b/>
                              <w:i/>
                            </w:rPr>
                            <w:t xml:space="preserve">                              </w:t>
                          </w:r>
                          <w:r w:rsidRPr="004351FB">
                            <w:rPr>
                              <w:rFonts w:ascii="Calibri" w:hAnsi="Calibri"/>
                              <w:b/>
                              <w:i/>
                            </w:rPr>
                            <w:t>Page</w:t>
                          </w:r>
                        </w:p>
                      </w:tc>
                    </w:tr>
                    <w:tr w:rsidR="00E729FD" w14:paraId="44757C58" w14:textId="77777777">
                      <w:trPr>
                        <w:trHeight w:val="13152"/>
                      </w:trPr>
                      <w:tc>
                        <w:tcPr>
                          <w:tcW w:w="10280" w:type="dxa"/>
                        </w:tcPr>
                        <w:p w14:paraId="6D6E8872" w14:textId="77777777" w:rsidR="00E729FD" w:rsidRDefault="00E729FD">
                          <w:pPr>
                            <w:spacing w:after="11400"/>
                          </w:pPr>
                        </w:p>
                      </w:tc>
                    </w:tr>
                  </w:tbl>
                  <w:p w14:paraId="6A300A6B" w14:textId="77777777" w:rsidR="00E729FD" w:rsidRDefault="00E729FD" w:rsidP="00E729FD"/>
                </w:txbxContent>
              </v:textbox>
              <w10:anchorlock/>
            </v:rect>
          </w:pict>
        </mc:Fallback>
      </mc:AlternateContent>
    </w:r>
  </w:p>
  <w:p w14:paraId="34CF22E2" w14:textId="77777777" w:rsidR="00E729FD" w:rsidRDefault="00E729FD" w:rsidP="00E729FD">
    <w:pPr>
      <w:pStyle w:val="Header"/>
      <w:tabs>
        <w:tab w:val="clear" w:pos="4153"/>
        <w:tab w:val="clear" w:pos="8306"/>
        <w:tab w:val="left" w:pos="4722"/>
      </w:tabs>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32FC" w14:textId="77777777" w:rsidR="005A2CDF" w:rsidRDefault="005A2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ssionID" w:val="6"/>
    <w:docVar w:name="ToDate" w:val="14/05/2018"/>
  </w:docVars>
  <w:rsids>
    <w:rsidRoot w:val="00680561"/>
    <w:rsid w:val="000179F8"/>
    <w:rsid w:val="000200CC"/>
    <w:rsid w:val="000424D0"/>
    <w:rsid w:val="00042591"/>
    <w:rsid w:val="00043CA5"/>
    <w:rsid w:val="00044831"/>
    <w:rsid w:val="000466BF"/>
    <w:rsid w:val="000526AE"/>
    <w:rsid w:val="000607A0"/>
    <w:rsid w:val="00061830"/>
    <w:rsid w:val="000618B5"/>
    <w:rsid w:val="000629E8"/>
    <w:rsid w:val="0008105C"/>
    <w:rsid w:val="00082322"/>
    <w:rsid w:val="000830F9"/>
    <w:rsid w:val="00092BF4"/>
    <w:rsid w:val="00093904"/>
    <w:rsid w:val="00097E18"/>
    <w:rsid w:val="000A2B86"/>
    <w:rsid w:val="000A488E"/>
    <w:rsid w:val="000B5E1B"/>
    <w:rsid w:val="000C67CF"/>
    <w:rsid w:val="000D06C0"/>
    <w:rsid w:val="000D5FB0"/>
    <w:rsid w:val="000E4AD4"/>
    <w:rsid w:val="000E6CBF"/>
    <w:rsid w:val="000F0004"/>
    <w:rsid w:val="00103FAD"/>
    <w:rsid w:val="00106240"/>
    <w:rsid w:val="00126A6C"/>
    <w:rsid w:val="00131C30"/>
    <w:rsid w:val="00141483"/>
    <w:rsid w:val="00150047"/>
    <w:rsid w:val="001701BB"/>
    <w:rsid w:val="001877A0"/>
    <w:rsid w:val="001A254E"/>
    <w:rsid w:val="001A34E8"/>
    <w:rsid w:val="001A4628"/>
    <w:rsid w:val="001A7293"/>
    <w:rsid w:val="001A7660"/>
    <w:rsid w:val="001B6CE7"/>
    <w:rsid w:val="001C135F"/>
    <w:rsid w:val="001C4BB0"/>
    <w:rsid w:val="001F309B"/>
    <w:rsid w:val="00200E4C"/>
    <w:rsid w:val="00213B51"/>
    <w:rsid w:val="002262E4"/>
    <w:rsid w:val="00226E85"/>
    <w:rsid w:val="00235277"/>
    <w:rsid w:val="00247363"/>
    <w:rsid w:val="00250DFD"/>
    <w:rsid w:val="00267D1A"/>
    <w:rsid w:val="00271AE9"/>
    <w:rsid w:val="00274742"/>
    <w:rsid w:val="00277740"/>
    <w:rsid w:val="00280DF5"/>
    <w:rsid w:val="00297B84"/>
    <w:rsid w:val="002A4092"/>
    <w:rsid w:val="002A528D"/>
    <w:rsid w:val="002B01C6"/>
    <w:rsid w:val="002B352B"/>
    <w:rsid w:val="002B363B"/>
    <w:rsid w:val="002D1B86"/>
    <w:rsid w:val="002E4339"/>
    <w:rsid w:val="002F34DD"/>
    <w:rsid w:val="00301ABE"/>
    <w:rsid w:val="00302486"/>
    <w:rsid w:val="00314EC3"/>
    <w:rsid w:val="00323633"/>
    <w:rsid w:val="00325588"/>
    <w:rsid w:val="00327311"/>
    <w:rsid w:val="00350AC5"/>
    <w:rsid w:val="00352FC3"/>
    <w:rsid w:val="00356F9A"/>
    <w:rsid w:val="00362DCC"/>
    <w:rsid w:val="00376548"/>
    <w:rsid w:val="00381343"/>
    <w:rsid w:val="003A5392"/>
    <w:rsid w:val="003D0E94"/>
    <w:rsid w:val="003E270E"/>
    <w:rsid w:val="004103E8"/>
    <w:rsid w:val="004110F5"/>
    <w:rsid w:val="00415C3F"/>
    <w:rsid w:val="00416267"/>
    <w:rsid w:val="0043150C"/>
    <w:rsid w:val="004351FB"/>
    <w:rsid w:val="00437786"/>
    <w:rsid w:val="00437B18"/>
    <w:rsid w:val="00437C64"/>
    <w:rsid w:val="004422C9"/>
    <w:rsid w:val="00443D26"/>
    <w:rsid w:val="00444908"/>
    <w:rsid w:val="004538EB"/>
    <w:rsid w:val="00463FD1"/>
    <w:rsid w:val="0046529A"/>
    <w:rsid w:val="0047221B"/>
    <w:rsid w:val="00475FC2"/>
    <w:rsid w:val="00476260"/>
    <w:rsid w:val="00476F65"/>
    <w:rsid w:val="00491105"/>
    <w:rsid w:val="00491C95"/>
    <w:rsid w:val="004A6CC7"/>
    <w:rsid w:val="004B0A69"/>
    <w:rsid w:val="004B48EF"/>
    <w:rsid w:val="004C365E"/>
    <w:rsid w:val="004C4926"/>
    <w:rsid w:val="004C5837"/>
    <w:rsid w:val="004D1324"/>
    <w:rsid w:val="004D6EEF"/>
    <w:rsid w:val="004F57E1"/>
    <w:rsid w:val="004F5C4D"/>
    <w:rsid w:val="00502CFE"/>
    <w:rsid w:val="005260FD"/>
    <w:rsid w:val="00541B40"/>
    <w:rsid w:val="00570A57"/>
    <w:rsid w:val="00583805"/>
    <w:rsid w:val="005945B3"/>
    <w:rsid w:val="005A2CDF"/>
    <w:rsid w:val="005A3025"/>
    <w:rsid w:val="005A4174"/>
    <w:rsid w:val="005B1113"/>
    <w:rsid w:val="005B34F3"/>
    <w:rsid w:val="005B5536"/>
    <w:rsid w:val="005B72F6"/>
    <w:rsid w:val="005D02B9"/>
    <w:rsid w:val="005E409E"/>
    <w:rsid w:val="005E55BF"/>
    <w:rsid w:val="005F1738"/>
    <w:rsid w:val="005F50A4"/>
    <w:rsid w:val="005F6C82"/>
    <w:rsid w:val="00600645"/>
    <w:rsid w:val="0060133D"/>
    <w:rsid w:val="00601A60"/>
    <w:rsid w:val="00622E3E"/>
    <w:rsid w:val="006233A7"/>
    <w:rsid w:val="00626F0B"/>
    <w:rsid w:val="00630F87"/>
    <w:rsid w:val="0063708E"/>
    <w:rsid w:val="00654706"/>
    <w:rsid w:val="00654A63"/>
    <w:rsid w:val="006575D6"/>
    <w:rsid w:val="006721F6"/>
    <w:rsid w:val="00676744"/>
    <w:rsid w:val="00680561"/>
    <w:rsid w:val="00681604"/>
    <w:rsid w:val="00682401"/>
    <w:rsid w:val="0068689E"/>
    <w:rsid w:val="00691EC3"/>
    <w:rsid w:val="00696E05"/>
    <w:rsid w:val="006A0586"/>
    <w:rsid w:val="006A5422"/>
    <w:rsid w:val="006A590F"/>
    <w:rsid w:val="006B73AB"/>
    <w:rsid w:val="006D1FC7"/>
    <w:rsid w:val="006D55D3"/>
    <w:rsid w:val="006D78AF"/>
    <w:rsid w:val="006E46AA"/>
    <w:rsid w:val="006E74DC"/>
    <w:rsid w:val="006F0212"/>
    <w:rsid w:val="006F0365"/>
    <w:rsid w:val="006F33F4"/>
    <w:rsid w:val="006F43CE"/>
    <w:rsid w:val="006F496C"/>
    <w:rsid w:val="006F5487"/>
    <w:rsid w:val="006F5B94"/>
    <w:rsid w:val="007071FF"/>
    <w:rsid w:val="00707DA7"/>
    <w:rsid w:val="007101D4"/>
    <w:rsid w:val="007204A3"/>
    <w:rsid w:val="00737B7A"/>
    <w:rsid w:val="00741902"/>
    <w:rsid w:val="00760125"/>
    <w:rsid w:val="00763205"/>
    <w:rsid w:val="007669F2"/>
    <w:rsid w:val="0077204A"/>
    <w:rsid w:val="00774891"/>
    <w:rsid w:val="00785D9D"/>
    <w:rsid w:val="00796833"/>
    <w:rsid w:val="007B0EDE"/>
    <w:rsid w:val="007C20A3"/>
    <w:rsid w:val="007C31F2"/>
    <w:rsid w:val="007C353B"/>
    <w:rsid w:val="007C4FC8"/>
    <w:rsid w:val="007E0095"/>
    <w:rsid w:val="007E6CCA"/>
    <w:rsid w:val="007F0EF1"/>
    <w:rsid w:val="007F372F"/>
    <w:rsid w:val="007F3A95"/>
    <w:rsid w:val="007F4158"/>
    <w:rsid w:val="00802263"/>
    <w:rsid w:val="008135EC"/>
    <w:rsid w:val="008221AF"/>
    <w:rsid w:val="00824B36"/>
    <w:rsid w:val="00825578"/>
    <w:rsid w:val="00835576"/>
    <w:rsid w:val="008355E0"/>
    <w:rsid w:val="008451CB"/>
    <w:rsid w:val="00865457"/>
    <w:rsid w:val="00865E44"/>
    <w:rsid w:val="00865EC3"/>
    <w:rsid w:val="00871A7E"/>
    <w:rsid w:val="00884A70"/>
    <w:rsid w:val="00891011"/>
    <w:rsid w:val="00892DB2"/>
    <w:rsid w:val="008A2BEB"/>
    <w:rsid w:val="008B59C2"/>
    <w:rsid w:val="008D185C"/>
    <w:rsid w:val="008D330B"/>
    <w:rsid w:val="008D38D0"/>
    <w:rsid w:val="008F08D0"/>
    <w:rsid w:val="008F29E4"/>
    <w:rsid w:val="008F3774"/>
    <w:rsid w:val="0090758A"/>
    <w:rsid w:val="00911674"/>
    <w:rsid w:val="00915BD8"/>
    <w:rsid w:val="0092686D"/>
    <w:rsid w:val="009269F5"/>
    <w:rsid w:val="009336B1"/>
    <w:rsid w:val="00935D10"/>
    <w:rsid w:val="00941143"/>
    <w:rsid w:val="009411D9"/>
    <w:rsid w:val="009440E3"/>
    <w:rsid w:val="00945926"/>
    <w:rsid w:val="0095365A"/>
    <w:rsid w:val="00955E01"/>
    <w:rsid w:val="009574D2"/>
    <w:rsid w:val="00961932"/>
    <w:rsid w:val="00961C86"/>
    <w:rsid w:val="0096253B"/>
    <w:rsid w:val="00966BE6"/>
    <w:rsid w:val="00974F99"/>
    <w:rsid w:val="00981C39"/>
    <w:rsid w:val="00983C05"/>
    <w:rsid w:val="009928F9"/>
    <w:rsid w:val="009976B9"/>
    <w:rsid w:val="009A2AF3"/>
    <w:rsid w:val="009A33E1"/>
    <w:rsid w:val="009A3DBD"/>
    <w:rsid w:val="009A5463"/>
    <w:rsid w:val="009B4121"/>
    <w:rsid w:val="009B5354"/>
    <w:rsid w:val="009C19A2"/>
    <w:rsid w:val="009E59A9"/>
    <w:rsid w:val="009F1278"/>
    <w:rsid w:val="009F1B03"/>
    <w:rsid w:val="009F6F6A"/>
    <w:rsid w:val="009F7B8C"/>
    <w:rsid w:val="00A03FF1"/>
    <w:rsid w:val="00A241CD"/>
    <w:rsid w:val="00A2452F"/>
    <w:rsid w:val="00A2571D"/>
    <w:rsid w:val="00A36407"/>
    <w:rsid w:val="00A41B58"/>
    <w:rsid w:val="00A44DB8"/>
    <w:rsid w:val="00A550B2"/>
    <w:rsid w:val="00A73382"/>
    <w:rsid w:val="00A759D7"/>
    <w:rsid w:val="00A8178F"/>
    <w:rsid w:val="00A863A5"/>
    <w:rsid w:val="00A904E2"/>
    <w:rsid w:val="00A908DE"/>
    <w:rsid w:val="00AB1AFE"/>
    <w:rsid w:val="00AC7736"/>
    <w:rsid w:val="00AC781E"/>
    <w:rsid w:val="00AD0B16"/>
    <w:rsid w:val="00AE151F"/>
    <w:rsid w:val="00AE208E"/>
    <w:rsid w:val="00AF1CDC"/>
    <w:rsid w:val="00AF2873"/>
    <w:rsid w:val="00B02954"/>
    <w:rsid w:val="00B03517"/>
    <w:rsid w:val="00B0599A"/>
    <w:rsid w:val="00B0744A"/>
    <w:rsid w:val="00B157B5"/>
    <w:rsid w:val="00B15F67"/>
    <w:rsid w:val="00B32FAD"/>
    <w:rsid w:val="00B36D07"/>
    <w:rsid w:val="00B40D12"/>
    <w:rsid w:val="00B43426"/>
    <w:rsid w:val="00B515E6"/>
    <w:rsid w:val="00B542B5"/>
    <w:rsid w:val="00B63D9A"/>
    <w:rsid w:val="00B65876"/>
    <w:rsid w:val="00B67109"/>
    <w:rsid w:val="00B7406C"/>
    <w:rsid w:val="00B74DBE"/>
    <w:rsid w:val="00B75051"/>
    <w:rsid w:val="00B7719A"/>
    <w:rsid w:val="00B8257B"/>
    <w:rsid w:val="00B92220"/>
    <w:rsid w:val="00BA61DB"/>
    <w:rsid w:val="00BB6E7F"/>
    <w:rsid w:val="00BC272F"/>
    <w:rsid w:val="00BD4F7D"/>
    <w:rsid w:val="00BF3BD1"/>
    <w:rsid w:val="00C00A7F"/>
    <w:rsid w:val="00C16F6E"/>
    <w:rsid w:val="00C21FDA"/>
    <w:rsid w:val="00C22985"/>
    <w:rsid w:val="00C30AD2"/>
    <w:rsid w:val="00C33816"/>
    <w:rsid w:val="00C47BC8"/>
    <w:rsid w:val="00C522B7"/>
    <w:rsid w:val="00C524DF"/>
    <w:rsid w:val="00C53D34"/>
    <w:rsid w:val="00C53F20"/>
    <w:rsid w:val="00C54407"/>
    <w:rsid w:val="00C614FA"/>
    <w:rsid w:val="00C620BA"/>
    <w:rsid w:val="00C66587"/>
    <w:rsid w:val="00C70A9E"/>
    <w:rsid w:val="00C81556"/>
    <w:rsid w:val="00C825D5"/>
    <w:rsid w:val="00C92CC0"/>
    <w:rsid w:val="00C933BD"/>
    <w:rsid w:val="00C934FE"/>
    <w:rsid w:val="00C9773C"/>
    <w:rsid w:val="00CB5117"/>
    <w:rsid w:val="00CD29E2"/>
    <w:rsid w:val="00CF1444"/>
    <w:rsid w:val="00CF4320"/>
    <w:rsid w:val="00CF4B06"/>
    <w:rsid w:val="00D01CE0"/>
    <w:rsid w:val="00D065B3"/>
    <w:rsid w:val="00D16BD5"/>
    <w:rsid w:val="00D2067C"/>
    <w:rsid w:val="00D22A1F"/>
    <w:rsid w:val="00D304F1"/>
    <w:rsid w:val="00D31FEE"/>
    <w:rsid w:val="00D323A0"/>
    <w:rsid w:val="00D324EF"/>
    <w:rsid w:val="00D33B4F"/>
    <w:rsid w:val="00D3470F"/>
    <w:rsid w:val="00D40DC1"/>
    <w:rsid w:val="00D434CC"/>
    <w:rsid w:val="00D518DA"/>
    <w:rsid w:val="00D55C7A"/>
    <w:rsid w:val="00D55EE7"/>
    <w:rsid w:val="00D56DCC"/>
    <w:rsid w:val="00D57C02"/>
    <w:rsid w:val="00D61527"/>
    <w:rsid w:val="00D646CE"/>
    <w:rsid w:val="00D66823"/>
    <w:rsid w:val="00D8315A"/>
    <w:rsid w:val="00D8705B"/>
    <w:rsid w:val="00D95DA3"/>
    <w:rsid w:val="00D96BEC"/>
    <w:rsid w:val="00DA0FD2"/>
    <w:rsid w:val="00DA34C8"/>
    <w:rsid w:val="00DB257F"/>
    <w:rsid w:val="00DB3799"/>
    <w:rsid w:val="00DC23EA"/>
    <w:rsid w:val="00DC6092"/>
    <w:rsid w:val="00DC6EE2"/>
    <w:rsid w:val="00DD00A4"/>
    <w:rsid w:val="00DE0EA2"/>
    <w:rsid w:val="00DE4936"/>
    <w:rsid w:val="00DF3A31"/>
    <w:rsid w:val="00DF4128"/>
    <w:rsid w:val="00E0462C"/>
    <w:rsid w:val="00E05A9C"/>
    <w:rsid w:val="00E15E35"/>
    <w:rsid w:val="00E20F15"/>
    <w:rsid w:val="00E2698B"/>
    <w:rsid w:val="00E31176"/>
    <w:rsid w:val="00E36198"/>
    <w:rsid w:val="00E416DC"/>
    <w:rsid w:val="00E42DE5"/>
    <w:rsid w:val="00E444DE"/>
    <w:rsid w:val="00E4532B"/>
    <w:rsid w:val="00E45BEC"/>
    <w:rsid w:val="00E4676A"/>
    <w:rsid w:val="00E5003D"/>
    <w:rsid w:val="00E51AF4"/>
    <w:rsid w:val="00E51CE0"/>
    <w:rsid w:val="00E53C90"/>
    <w:rsid w:val="00E65BDB"/>
    <w:rsid w:val="00E70C41"/>
    <w:rsid w:val="00E729FD"/>
    <w:rsid w:val="00E87312"/>
    <w:rsid w:val="00E927C2"/>
    <w:rsid w:val="00E96DC9"/>
    <w:rsid w:val="00EA7B38"/>
    <w:rsid w:val="00EB0F22"/>
    <w:rsid w:val="00EB1C5B"/>
    <w:rsid w:val="00EC032D"/>
    <w:rsid w:val="00EC0CF5"/>
    <w:rsid w:val="00EC1D16"/>
    <w:rsid w:val="00ED407D"/>
    <w:rsid w:val="00ED4299"/>
    <w:rsid w:val="00ED437D"/>
    <w:rsid w:val="00EE22A1"/>
    <w:rsid w:val="00EE3BBC"/>
    <w:rsid w:val="00EE3E51"/>
    <w:rsid w:val="00F00B7C"/>
    <w:rsid w:val="00F02298"/>
    <w:rsid w:val="00F04F78"/>
    <w:rsid w:val="00F10A93"/>
    <w:rsid w:val="00F30CE5"/>
    <w:rsid w:val="00F51C68"/>
    <w:rsid w:val="00F57F6D"/>
    <w:rsid w:val="00F62039"/>
    <w:rsid w:val="00F6239C"/>
    <w:rsid w:val="00F67A90"/>
    <w:rsid w:val="00F71479"/>
    <w:rsid w:val="00F751A2"/>
    <w:rsid w:val="00F77FEF"/>
    <w:rsid w:val="00F82C18"/>
    <w:rsid w:val="00F86E32"/>
    <w:rsid w:val="00F87C1E"/>
    <w:rsid w:val="00FB3A31"/>
    <w:rsid w:val="00FB7713"/>
    <w:rsid w:val="00FC5787"/>
    <w:rsid w:val="00FD5906"/>
    <w:rsid w:val="00FF06EE"/>
    <w:rsid w:val="00FF7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443C859B"/>
  <w15:docId w15:val="{0291782E-68BF-4772-A5A1-DEB511CA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9F5"/>
    <w:pPr>
      <w:tabs>
        <w:tab w:val="left" w:pos="567"/>
        <w:tab w:val="left" w:pos="9781"/>
      </w:tabs>
    </w:pPr>
  </w:style>
  <w:style w:type="paragraph" w:styleId="Heading1">
    <w:name w:val="heading 1"/>
    <w:basedOn w:val="Normal"/>
    <w:next w:val="Normal"/>
    <w:link w:val="Heading1Char"/>
    <w:uiPriority w:val="9"/>
    <w:qFormat/>
    <w:rsid w:val="00B36D07"/>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B36D07"/>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B36D07"/>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B36D07"/>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B36D07"/>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B36D07"/>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B36D07"/>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B36D07"/>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B36D07"/>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umnHeader">
    <w:name w:val="ColumnHeader"/>
    <w:basedOn w:val="Normal"/>
    <w:rsid w:val="00961C86"/>
    <w:pPr>
      <w:pBdr>
        <w:top w:val="single" w:sz="8" w:space="12" w:color="auto"/>
        <w:bottom w:val="single" w:sz="8" w:space="12" w:color="auto"/>
      </w:pBdr>
      <w:tabs>
        <w:tab w:val="center" w:pos="4760"/>
        <w:tab w:val="center" w:pos="8520"/>
        <w:tab w:val="center" w:pos="9360"/>
      </w:tabs>
    </w:pPr>
    <w:rPr>
      <w:b/>
      <w:i/>
      <w:sz w:val="18"/>
    </w:rPr>
  </w:style>
  <w:style w:type="paragraph" w:customStyle="1" w:styleId="FirstLetterHeading">
    <w:name w:val="FirstLetterHeading"/>
    <w:basedOn w:val="Normal"/>
    <w:rsid w:val="00961C86"/>
    <w:pPr>
      <w:keepNext/>
      <w:spacing w:before="480" w:after="360"/>
      <w:jc w:val="center"/>
    </w:pPr>
    <w:rPr>
      <w:caps/>
      <w:sz w:val="34"/>
    </w:rPr>
  </w:style>
  <w:style w:type="paragraph" w:styleId="Footer">
    <w:name w:val="footer"/>
    <w:basedOn w:val="Normal"/>
    <w:link w:val="FooterChar"/>
    <w:uiPriority w:val="99"/>
    <w:rsid w:val="00961C86"/>
    <w:pPr>
      <w:tabs>
        <w:tab w:val="center" w:pos="4153"/>
        <w:tab w:val="right" w:pos="8306"/>
      </w:tabs>
    </w:pPr>
    <w:rPr>
      <w:sz w:val="24"/>
    </w:rPr>
  </w:style>
  <w:style w:type="paragraph" w:styleId="Header">
    <w:name w:val="header"/>
    <w:basedOn w:val="Normal"/>
    <w:link w:val="HeaderChar"/>
    <w:uiPriority w:val="99"/>
    <w:rsid w:val="00961C86"/>
    <w:pPr>
      <w:tabs>
        <w:tab w:val="center" w:pos="4153"/>
        <w:tab w:val="right" w:pos="8306"/>
      </w:tabs>
    </w:pPr>
    <w:rPr>
      <w:sz w:val="24"/>
    </w:rPr>
  </w:style>
  <w:style w:type="paragraph" w:customStyle="1" w:styleId="MainHeaderFirstPage">
    <w:name w:val="Main Header First Page"/>
    <w:basedOn w:val="Normal"/>
    <w:rsid w:val="00961C86"/>
    <w:pPr>
      <w:jc w:val="center"/>
    </w:pPr>
    <w:rPr>
      <w:b/>
      <w:caps/>
      <w:sz w:val="44"/>
    </w:rPr>
  </w:style>
  <w:style w:type="paragraph" w:customStyle="1" w:styleId="MainHeaderFollowingPages">
    <w:name w:val="Main Header Following Pages"/>
    <w:basedOn w:val="MainHeaderFirstPage"/>
    <w:rsid w:val="00961C86"/>
    <w:rPr>
      <w:i/>
      <w:caps w:val="0"/>
      <w:sz w:val="22"/>
    </w:rPr>
  </w:style>
  <w:style w:type="character" w:styleId="PageNumber">
    <w:name w:val="page number"/>
    <w:rsid w:val="00961C86"/>
    <w:rPr>
      <w:sz w:val="21"/>
    </w:rPr>
  </w:style>
  <w:style w:type="paragraph" w:customStyle="1" w:styleId="PaperTitleIndent1">
    <w:name w:val="PaperTitleIndent1"/>
    <w:basedOn w:val="Normal"/>
    <w:rsid w:val="00961C86"/>
    <w:pPr>
      <w:tabs>
        <w:tab w:val="right" w:leader="dot" w:pos="8640"/>
      </w:tabs>
      <w:ind w:left="240" w:right="1700" w:hanging="240"/>
    </w:pPr>
    <w:rPr>
      <w:sz w:val="24"/>
    </w:rPr>
  </w:style>
  <w:style w:type="paragraph" w:customStyle="1" w:styleId="PaperTitleIndent2">
    <w:name w:val="PaperTitleIndent2"/>
    <w:basedOn w:val="PaperTitleIndent1"/>
    <w:rsid w:val="00961C86"/>
    <w:pPr>
      <w:ind w:left="480"/>
    </w:pPr>
  </w:style>
  <w:style w:type="paragraph" w:customStyle="1" w:styleId="PaperTitleIndent3">
    <w:name w:val="PaperTitleIndent3"/>
    <w:basedOn w:val="PaperTitleIndent1"/>
    <w:rsid w:val="00961C86"/>
    <w:pPr>
      <w:ind w:left="720"/>
    </w:pPr>
  </w:style>
  <w:style w:type="paragraph" w:customStyle="1" w:styleId="PaperTitleIndent4">
    <w:name w:val="PaperTitleIndent4"/>
    <w:basedOn w:val="PaperTitleIndent1"/>
    <w:rsid w:val="00961C86"/>
    <w:pPr>
      <w:ind w:left="960"/>
    </w:pPr>
  </w:style>
  <w:style w:type="paragraph" w:customStyle="1" w:styleId="PaperTitleIndent5">
    <w:name w:val="PaperTitleIndent5"/>
    <w:basedOn w:val="PaperTitleIndent1"/>
    <w:rsid w:val="00961C86"/>
    <w:pPr>
      <w:ind w:left="1200"/>
    </w:pPr>
  </w:style>
  <w:style w:type="paragraph" w:customStyle="1" w:styleId="PapersIndent3">
    <w:name w:val="PapersIndent3"/>
    <w:basedOn w:val="PapersIndent2"/>
    <w:rsid w:val="00961C86"/>
    <w:pPr>
      <w:ind w:left="964"/>
    </w:pPr>
  </w:style>
  <w:style w:type="paragraph" w:customStyle="1" w:styleId="PapersIndent1">
    <w:name w:val="PapersIndent1"/>
    <w:basedOn w:val="Normal"/>
    <w:rsid w:val="00961C86"/>
    <w:pPr>
      <w:keepNext/>
      <w:tabs>
        <w:tab w:val="left" w:pos="9752"/>
        <w:tab w:val="left" w:pos="9809"/>
        <w:tab w:val="center" w:pos="10376"/>
      </w:tabs>
      <w:spacing w:before="120"/>
      <w:ind w:left="397" w:right="1247" w:hanging="284"/>
    </w:pPr>
    <w:rPr>
      <w:b/>
      <w:sz w:val="24"/>
      <w:lang w:val="en-US"/>
    </w:rPr>
  </w:style>
  <w:style w:type="paragraph" w:customStyle="1" w:styleId="PapersIndent2">
    <w:name w:val="PapersIndent2"/>
    <w:basedOn w:val="PapersIndent1"/>
    <w:rsid w:val="00961C86"/>
    <w:pPr>
      <w:keepNext w:val="0"/>
      <w:spacing w:before="0"/>
      <w:ind w:left="681"/>
    </w:pPr>
    <w:rPr>
      <w:b w:val="0"/>
    </w:rPr>
  </w:style>
  <w:style w:type="paragraph" w:customStyle="1" w:styleId="PapersIndent4">
    <w:name w:val="PapersIndent4"/>
    <w:basedOn w:val="PapersIndent3"/>
    <w:rsid w:val="00961C86"/>
    <w:pPr>
      <w:ind w:left="1248"/>
    </w:pPr>
  </w:style>
  <w:style w:type="paragraph" w:customStyle="1" w:styleId="PapersIndent5">
    <w:name w:val="PapersIndent5"/>
    <w:basedOn w:val="PapersIndent4"/>
    <w:rsid w:val="00961C86"/>
    <w:pPr>
      <w:ind w:left="1531"/>
    </w:pPr>
  </w:style>
  <w:style w:type="paragraph" w:customStyle="1" w:styleId="PapersIndent6">
    <w:name w:val="PapersIndent6"/>
    <w:basedOn w:val="PapersIndent5"/>
    <w:rsid w:val="00961C86"/>
    <w:pPr>
      <w:ind w:left="1815"/>
    </w:pPr>
  </w:style>
  <w:style w:type="paragraph" w:customStyle="1" w:styleId="PapersIndent7">
    <w:name w:val="PapersIndent7"/>
    <w:basedOn w:val="PapersIndent6"/>
    <w:rsid w:val="00961C86"/>
    <w:pPr>
      <w:ind w:left="1985"/>
    </w:pPr>
  </w:style>
  <w:style w:type="paragraph" w:customStyle="1" w:styleId="PapersIndent8">
    <w:name w:val="PapersIndent8"/>
    <w:basedOn w:val="PapersIndent7"/>
    <w:rsid w:val="00961C86"/>
    <w:pPr>
      <w:ind w:left="2269"/>
    </w:pPr>
  </w:style>
  <w:style w:type="paragraph" w:customStyle="1" w:styleId="PapersIndent9">
    <w:name w:val="PapersIndent9"/>
    <w:basedOn w:val="PapersIndent8"/>
    <w:rsid w:val="00961C86"/>
    <w:pPr>
      <w:ind w:left="2552"/>
    </w:pPr>
  </w:style>
  <w:style w:type="paragraph" w:customStyle="1" w:styleId="AlphaHeader">
    <w:name w:val="AlphaHeader"/>
    <w:basedOn w:val="Normal"/>
    <w:rsid w:val="00961C86"/>
    <w:pPr>
      <w:pageBreakBefore/>
      <w:widowControl w:val="0"/>
      <w:spacing w:before="400" w:after="300"/>
      <w:ind w:right="3969"/>
      <w:jc w:val="center"/>
    </w:pPr>
    <w:rPr>
      <w:b/>
      <w:sz w:val="48"/>
      <w:lang w:val="en-US"/>
    </w:rPr>
  </w:style>
  <w:style w:type="paragraph" w:customStyle="1" w:styleId="DPSEntryDetail">
    <w:name w:val="DPSEntryDetail"/>
    <w:rsid w:val="002B01C6"/>
    <w:pPr>
      <w:tabs>
        <w:tab w:val="left" w:pos="1197"/>
        <w:tab w:val="left" w:pos="1767"/>
      </w:tabs>
      <w:spacing w:before="120"/>
      <w:ind w:left="720"/>
      <w:jc w:val="both"/>
    </w:pPr>
    <w:rPr>
      <w:sz w:val="24"/>
    </w:rPr>
  </w:style>
  <w:style w:type="paragraph" w:customStyle="1" w:styleId="DPSMainHeadingDoc">
    <w:name w:val="DPSMainHeadingDoc"/>
    <w:rsid w:val="002B01C6"/>
    <w:pPr>
      <w:keepNext/>
      <w:keepLines/>
      <w:spacing w:before="200"/>
      <w:jc w:val="center"/>
    </w:pPr>
    <w:rPr>
      <w:b/>
      <w:sz w:val="37"/>
    </w:rPr>
  </w:style>
  <w:style w:type="paragraph" w:customStyle="1" w:styleId="DPSMainHeadingParl">
    <w:name w:val="DPSMainHeadingParl"/>
    <w:next w:val="Normal"/>
    <w:rsid w:val="002B01C6"/>
    <w:pPr>
      <w:keepNext/>
      <w:keepLines/>
      <w:spacing w:before="200"/>
      <w:jc w:val="center"/>
    </w:pPr>
    <w:rPr>
      <w:sz w:val="21"/>
    </w:rPr>
  </w:style>
  <w:style w:type="paragraph" w:customStyle="1" w:styleId="DPSPageHeaderA4">
    <w:name w:val="DPSPageHeaderA4"/>
    <w:basedOn w:val="Normal"/>
    <w:rsid w:val="002B01C6"/>
    <w:pPr>
      <w:tabs>
        <w:tab w:val="center" w:pos="4678"/>
        <w:tab w:val="right" w:pos="9214"/>
      </w:tabs>
    </w:pPr>
    <w:rPr>
      <w:sz w:val="21"/>
    </w:rPr>
  </w:style>
  <w:style w:type="character" w:customStyle="1" w:styleId="HeaderChar">
    <w:name w:val="Header Char"/>
    <w:link w:val="Header"/>
    <w:uiPriority w:val="99"/>
    <w:rsid w:val="004351FB"/>
    <w:rPr>
      <w:sz w:val="24"/>
    </w:rPr>
  </w:style>
  <w:style w:type="character" w:customStyle="1" w:styleId="Heading1Char">
    <w:name w:val="Heading 1 Char"/>
    <w:link w:val="Heading1"/>
    <w:uiPriority w:val="9"/>
    <w:rsid w:val="00B36D07"/>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B36D07"/>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B36D07"/>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B36D07"/>
    <w:rPr>
      <w:rFonts w:ascii="Calibri Light" w:eastAsia="SimSun" w:hAnsi="Calibri Light" w:cs="Times New Roman"/>
      <w:sz w:val="22"/>
      <w:szCs w:val="22"/>
    </w:rPr>
  </w:style>
  <w:style w:type="character" w:customStyle="1" w:styleId="Heading5Char">
    <w:name w:val="Heading 5 Char"/>
    <w:link w:val="Heading5"/>
    <w:uiPriority w:val="9"/>
    <w:semiHidden/>
    <w:rsid w:val="00B36D07"/>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B36D07"/>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B36D07"/>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B36D07"/>
    <w:rPr>
      <w:rFonts w:ascii="Calibri Light" w:eastAsia="SimSun" w:hAnsi="Calibri Light" w:cs="Times New Roman"/>
      <w:b/>
      <w:bCs/>
      <w:color w:val="44546A"/>
    </w:rPr>
  </w:style>
  <w:style w:type="character" w:customStyle="1" w:styleId="Heading9Char">
    <w:name w:val="Heading 9 Char"/>
    <w:link w:val="Heading9"/>
    <w:uiPriority w:val="9"/>
    <w:semiHidden/>
    <w:rsid w:val="00B36D07"/>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B36D07"/>
    <w:pPr>
      <w:spacing w:line="240" w:lineRule="auto"/>
    </w:pPr>
    <w:rPr>
      <w:b/>
      <w:bCs/>
      <w:smallCaps/>
      <w:color w:val="595959"/>
      <w:spacing w:val="6"/>
    </w:rPr>
  </w:style>
  <w:style w:type="paragraph" w:styleId="Title">
    <w:name w:val="Title"/>
    <w:basedOn w:val="Normal"/>
    <w:next w:val="Normal"/>
    <w:link w:val="TitleChar"/>
    <w:uiPriority w:val="10"/>
    <w:qFormat/>
    <w:rsid w:val="00B36D07"/>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B36D07"/>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B36D07"/>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B36D07"/>
    <w:rPr>
      <w:rFonts w:ascii="Calibri Light" w:eastAsia="SimSun" w:hAnsi="Calibri Light" w:cs="Times New Roman"/>
      <w:sz w:val="24"/>
      <w:szCs w:val="24"/>
    </w:rPr>
  </w:style>
  <w:style w:type="character" w:styleId="Strong">
    <w:name w:val="Strong"/>
    <w:uiPriority w:val="22"/>
    <w:qFormat/>
    <w:rsid w:val="00B36D07"/>
    <w:rPr>
      <w:b/>
      <w:bCs/>
    </w:rPr>
  </w:style>
  <w:style w:type="character" w:styleId="Emphasis">
    <w:name w:val="Emphasis"/>
    <w:uiPriority w:val="20"/>
    <w:qFormat/>
    <w:rsid w:val="00B36D07"/>
    <w:rPr>
      <w:i/>
      <w:iCs/>
    </w:rPr>
  </w:style>
  <w:style w:type="paragraph" w:styleId="NoSpacing">
    <w:name w:val="No Spacing"/>
    <w:uiPriority w:val="1"/>
    <w:qFormat/>
    <w:rsid w:val="00B36D07"/>
    <w:pPr>
      <w:spacing w:after="0" w:line="240" w:lineRule="auto"/>
    </w:pPr>
  </w:style>
  <w:style w:type="paragraph" w:styleId="Quote">
    <w:name w:val="Quote"/>
    <w:basedOn w:val="Normal"/>
    <w:next w:val="Normal"/>
    <w:link w:val="QuoteChar"/>
    <w:uiPriority w:val="29"/>
    <w:qFormat/>
    <w:rsid w:val="00B36D07"/>
    <w:pPr>
      <w:spacing w:before="160"/>
      <w:ind w:left="720" w:right="720"/>
    </w:pPr>
    <w:rPr>
      <w:i/>
      <w:iCs/>
      <w:color w:val="404040"/>
    </w:rPr>
  </w:style>
  <w:style w:type="character" w:customStyle="1" w:styleId="QuoteChar">
    <w:name w:val="Quote Char"/>
    <w:link w:val="Quote"/>
    <w:uiPriority w:val="29"/>
    <w:rsid w:val="00B36D07"/>
    <w:rPr>
      <w:i/>
      <w:iCs/>
      <w:color w:val="404040"/>
    </w:rPr>
  </w:style>
  <w:style w:type="paragraph" w:styleId="IntenseQuote">
    <w:name w:val="Intense Quote"/>
    <w:basedOn w:val="Normal"/>
    <w:next w:val="Normal"/>
    <w:link w:val="IntenseQuoteChar"/>
    <w:uiPriority w:val="30"/>
    <w:qFormat/>
    <w:rsid w:val="00B36D07"/>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B36D07"/>
    <w:rPr>
      <w:rFonts w:ascii="Calibri Light" w:eastAsia="SimSun" w:hAnsi="Calibri Light" w:cs="Times New Roman"/>
      <w:color w:val="5B9BD5"/>
      <w:sz w:val="28"/>
      <w:szCs w:val="28"/>
    </w:rPr>
  </w:style>
  <w:style w:type="character" w:styleId="SubtleEmphasis">
    <w:name w:val="Subtle Emphasis"/>
    <w:uiPriority w:val="19"/>
    <w:qFormat/>
    <w:rsid w:val="00B36D07"/>
    <w:rPr>
      <w:i/>
      <w:iCs/>
      <w:color w:val="404040"/>
    </w:rPr>
  </w:style>
  <w:style w:type="character" w:styleId="IntenseEmphasis">
    <w:name w:val="Intense Emphasis"/>
    <w:uiPriority w:val="21"/>
    <w:qFormat/>
    <w:rsid w:val="00B36D07"/>
    <w:rPr>
      <w:b/>
      <w:bCs/>
      <w:i/>
      <w:iCs/>
    </w:rPr>
  </w:style>
  <w:style w:type="character" w:styleId="SubtleReference">
    <w:name w:val="Subtle Reference"/>
    <w:uiPriority w:val="31"/>
    <w:qFormat/>
    <w:rsid w:val="00B36D07"/>
    <w:rPr>
      <w:smallCaps/>
      <w:color w:val="404040"/>
      <w:u w:val="single" w:color="7F7F7F"/>
    </w:rPr>
  </w:style>
  <w:style w:type="character" w:styleId="IntenseReference">
    <w:name w:val="Intense Reference"/>
    <w:uiPriority w:val="32"/>
    <w:qFormat/>
    <w:rsid w:val="00B36D07"/>
    <w:rPr>
      <w:b/>
      <w:bCs/>
      <w:smallCaps/>
      <w:spacing w:val="5"/>
      <w:u w:val="single"/>
    </w:rPr>
  </w:style>
  <w:style w:type="character" w:styleId="BookTitle">
    <w:name w:val="Book Title"/>
    <w:uiPriority w:val="33"/>
    <w:qFormat/>
    <w:rsid w:val="00B36D07"/>
    <w:rPr>
      <w:b/>
      <w:bCs/>
      <w:smallCaps/>
    </w:rPr>
  </w:style>
  <w:style w:type="paragraph" w:styleId="TOCHeading">
    <w:name w:val="TOC Heading"/>
    <w:basedOn w:val="Heading1"/>
    <w:next w:val="Normal"/>
    <w:uiPriority w:val="39"/>
    <w:semiHidden/>
    <w:unhideWhenUsed/>
    <w:qFormat/>
    <w:rsid w:val="00B36D07"/>
    <w:pPr>
      <w:outlineLvl w:val="9"/>
    </w:pPr>
  </w:style>
  <w:style w:type="character" w:customStyle="1" w:styleId="FooterChar">
    <w:name w:val="Footer Char"/>
    <w:basedOn w:val="DefaultParagraphFont"/>
    <w:link w:val="Footer"/>
    <w:uiPriority w:val="99"/>
    <w:rsid w:val="005F1738"/>
    <w:rPr>
      <w:sz w:val="24"/>
    </w:rPr>
  </w:style>
  <w:style w:type="paragraph" w:customStyle="1" w:styleId="Style24ptBoldCenteredRight006After12ptLinespa">
    <w:name w:val="Style 24 pt Bold Centered Right:  0.06&quot; After:  12 pt Line spa..."/>
    <w:basedOn w:val="Normal"/>
    <w:autoRedefine/>
    <w:rsid w:val="005F1738"/>
    <w:pPr>
      <w:tabs>
        <w:tab w:val="center" w:pos="7920"/>
      </w:tabs>
      <w:spacing w:before="220" w:after="220" w:line="240" w:lineRule="auto"/>
      <w:jc w:val="center"/>
    </w:pPr>
    <w:rPr>
      <w:rFonts w:eastAsia="Times New Roman" w:cs="Times New Roman"/>
      <w:b/>
      <w:bCs/>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8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ognition\Authoring\PapersInd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031ECEF9-2B3E-4D1F-9CF9-6CA0655341D4}">
  <ds:schemaRefs>
    <ds:schemaRef ds:uri="http://schemas.openxmlformats.org/officeDocument/2006/bibliography"/>
  </ds:schemaRefs>
</ds:datastoreItem>
</file>

<file path=customXml/itemProps2.xml><?xml version="1.0" encoding="utf-8"?>
<ds:datastoreItem xmlns:ds="http://schemas.openxmlformats.org/officeDocument/2006/customXml" ds:itemID="{030DDE04-7399-432A-AC2D-0A38D3F05660}">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PapersIndex</Template>
  <TotalTime>2</TotalTime>
  <Pages>192</Pages>
  <Words>58034</Words>
  <Characters>376648</Characters>
  <Application>Microsoft Office Word</Application>
  <DocSecurity>4</DocSecurity>
  <Lines>12987</Lines>
  <Paragraphs>6899</Paragraphs>
  <ScaleCrop>false</ScaleCrop>
  <HeadingPairs>
    <vt:vector size="2" baseType="variant">
      <vt:variant>
        <vt:lpstr>Title</vt:lpstr>
      </vt:variant>
      <vt:variant>
        <vt:i4>1</vt:i4>
      </vt:variant>
    </vt:vector>
  </HeadingPairs>
  <TitlesOfParts>
    <vt:vector size="1" baseType="lpstr">
      <vt:lpstr/>
    </vt:vector>
  </TitlesOfParts>
  <Company>SoftLaw Corporation</Company>
  <LinksUpToDate>false</LinksUpToDate>
  <CharactersWithSpaces>427783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Trpkovski, MelissaS</dc:creator>
  <cp:keywords/>
  <cp:lastModifiedBy>Trpkovski, MelissaS</cp:lastModifiedBy>
  <cp:revision>2</cp:revision>
  <cp:lastPrinted>2024-08-13T06:10:00Z</cp:lastPrinted>
  <dcterms:created xsi:type="dcterms:W3CDTF">2025-09-25T07:16:00Z</dcterms:created>
  <dcterms:modified xsi:type="dcterms:W3CDTF">2025-09-25T07:16:00Z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(x86)/iCognition/Authoring/PapersIndex.vsto|5fe2156e-a97d-4e65-b112-2413c96d1d5c|vstolocal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2024-08-13T02:05:59Z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02ed0a20-568e-4162-9d60-8e6d4fe9c485</vt:lpwstr>
  </property>
  <property fmtid="{D5CDD505-2E9C-101B-9397-08002B2CF9AE}" pid="10" name="MSIP_Label_69af8531-eb46-4968-8cb3-105d2f5ea87e_ContentBits">
    <vt:lpwstr>0</vt:lpwstr>
  </property>
</Properties>
</file>