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4C" w:rsidRPr="001E746C" w:rsidRDefault="00CC1D4C" w:rsidP="00CC1D4C">
      <w:pPr>
        <w:widowControl w:val="0"/>
        <w:pBdr>
          <w:top w:val="single" w:sz="4" w:space="1" w:color="auto"/>
        </w:pBdr>
        <w:jc w:val="center"/>
        <w:rPr>
          <w:rFonts w:ascii="Palatino Linotype" w:hAnsi="Palatino Linotype"/>
          <w:b/>
          <w:sz w:val="18"/>
          <w:szCs w:val="27"/>
        </w:rPr>
      </w:pPr>
      <w:bookmarkStart w:id="0" w:name="_Toc351366805"/>
    </w:p>
    <w:p w:rsidR="00CC1D4C" w:rsidRPr="009D7646" w:rsidRDefault="00CC1D4C" w:rsidP="00CC1D4C">
      <w:pPr>
        <w:widowControl w:val="0"/>
        <w:pBdr>
          <w:top w:val="single" w:sz="4" w:space="1" w:color="auto"/>
        </w:pBdr>
        <w:jc w:val="center"/>
        <w:rPr>
          <w:rFonts w:cs="Arial"/>
          <w:b/>
          <w:sz w:val="28"/>
          <w:szCs w:val="27"/>
        </w:rPr>
      </w:pPr>
      <w:r w:rsidRPr="009D7646">
        <w:rPr>
          <w:rFonts w:cs="Arial"/>
          <w:b/>
          <w:sz w:val="28"/>
          <w:szCs w:val="27"/>
        </w:rPr>
        <w:t>Schedule of Public Hearings for the Inquiry into the ACT Appropriation Bill 201</w:t>
      </w:r>
      <w:r w:rsidR="00D96253" w:rsidRPr="009D7646">
        <w:rPr>
          <w:rFonts w:cs="Arial"/>
          <w:b/>
          <w:sz w:val="28"/>
          <w:szCs w:val="27"/>
        </w:rPr>
        <w:t>5</w:t>
      </w:r>
      <w:r w:rsidRPr="009D7646">
        <w:rPr>
          <w:rFonts w:cs="Arial"/>
          <w:b/>
          <w:sz w:val="28"/>
          <w:szCs w:val="27"/>
        </w:rPr>
        <w:t>-201</w:t>
      </w:r>
      <w:r w:rsidR="00D96253" w:rsidRPr="009D7646">
        <w:rPr>
          <w:rFonts w:cs="Arial"/>
          <w:b/>
          <w:sz w:val="28"/>
          <w:szCs w:val="27"/>
        </w:rPr>
        <w:t>6</w:t>
      </w:r>
      <w:r w:rsidRPr="009D7646">
        <w:rPr>
          <w:rFonts w:cs="Arial"/>
          <w:b/>
          <w:sz w:val="28"/>
          <w:szCs w:val="27"/>
        </w:rPr>
        <w:br/>
        <w:t>and the Appropriation (Office of the Legislative Assembly) Bill 201</w:t>
      </w:r>
      <w:r w:rsidR="00D96253" w:rsidRPr="009D7646">
        <w:rPr>
          <w:rFonts w:cs="Arial"/>
          <w:b/>
          <w:sz w:val="28"/>
          <w:szCs w:val="27"/>
        </w:rPr>
        <w:t>5</w:t>
      </w:r>
      <w:r w:rsidRPr="009D7646">
        <w:rPr>
          <w:rFonts w:cs="Arial"/>
          <w:b/>
          <w:sz w:val="28"/>
          <w:szCs w:val="27"/>
        </w:rPr>
        <w:t>-201</w:t>
      </w:r>
      <w:r w:rsidR="00D96253" w:rsidRPr="009D7646">
        <w:rPr>
          <w:rFonts w:cs="Arial"/>
          <w:b/>
          <w:sz w:val="28"/>
          <w:szCs w:val="27"/>
        </w:rPr>
        <w:t>6</w:t>
      </w:r>
    </w:p>
    <w:p w:rsidR="00CC1D4C" w:rsidRPr="009D7646" w:rsidRDefault="00CC1D4C" w:rsidP="00CC1D4C">
      <w:pPr>
        <w:widowControl w:val="0"/>
        <w:jc w:val="center"/>
        <w:rPr>
          <w:rFonts w:cs="Arial"/>
          <w:b/>
          <w:sz w:val="6"/>
          <w:szCs w:val="4"/>
        </w:rPr>
      </w:pPr>
    </w:p>
    <w:p w:rsidR="00CC1D4C" w:rsidRPr="009D7646" w:rsidRDefault="00247A16" w:rsidP="00CC1D4C">
      <w:pPr>
        <w:widowControl w:val="0"/>
        <w:spacing w:before="120" w:after="120"/>
        <w:jc w:val="center"/>
        <w:rPr>
          <w:rFonts w:cs="Arial"/>
          <w:b/>
          <w:sz w:val="32"/>
          <w:szCs w:val="28"/>
        </w:rPr>
      </w:pPr>
      <w:r w:rsidRPr="009D7646">
        <w:rPr>
          <w:rFonts w:cs="Arial"/>
          <w:b/>
          <w:sz w:val="32"/>
          <w:szCs w:val="28"/>
        </w:rPr>
        <w:t>Friday</w:t>
      </w:r>
      <w:r w:rsidR="00CC1D4C" w:rsidRPr="009D7646">
        <w:rPr>
          <w:rFonts w:cs="Arial"/>
          <w:b/>
          <w:sz w:val="32"/>
          <w:szCs w:val="28"/>
        </w:rPr>
        <w:t xml:space="preserve"> 12 June – Monday </w:t>
      </w:r>
      <w:r w:rsidRPr="009D7646">
        <w:rPr>
          <w:rFonts w:cs="Arial"/>
          <w:b/>
          <w:sz w:val="32"/>
          <w:szCs w:val="28"/>
        </w:rPr>
        <w:t>29</w:t>
      </w:r>
      <w:r w:rsidR="00CC1D4C" w:rsidRPr="009D7646">
        <w:rPr>
          <w:rFonts w:cs="Arial"/>
          <w:b/>
          <w:sz w:val="32"/>
          <w:szCs w:val="28"/>
        </w:rPr>
        <w:t xml:space="preserve"> June 201</w:t>
      </w:r>
      <w:r w:rsidR="008942F1">
        <w:rPr>
          <w:rFonts w:cs="Arial"/>
          <w:b/>
          <w:sz w:val="32"/>
          <w:szCs w:val="28"/>
        </w:rPr>
        <w:t>5</w:t>
      </w:r>
      <w:r w:rsidR="00CC1D4C" w:rsidRPr="009D7646">
        <w:rPr>
          <w:rFonts w:cs="Arial"/>
          <w:b/>
          <w:sz w:val="32"/>
          <w:szCs w:val="28"/>
        </w:rPr>
        <w:t>, inclusive (thirteen days)</w:t>
      </w:r>
    </w:p>
    <w:p w:rsidR="00A678DE" w:rsidRPr="009D7646" w:rsidRDefault="00A678DE" w:rsidP="00503009">
      <w:pPr>
        <w:widowControl w:val="0"/>
        <w:spacing w:before="120" w:after="120"/>
        <w:jc w:val="center"/>
        <w:rPr>
          <w:rFonts w:cs="Arial"/>
          <w:sz w:val="24"/>
          <w:szCs w:val="26"/>
        </w:rPr>
      </w:pPr>
      <w:r w:rsidRPr="009D7646">
        <w:rPr>
          <w:rFonts w:cs="Arial"/>
          <w:sz w:val="24"/>
          <w:szCs w:val="26"/>
        </w:rPr>
        <w:t>Committee Room 1, Ground Floor, ACT Legislative Assembly building, Civic Square, London Circuit, Canberra City</w:t>
      </w:r>
    </w:p>
    <w:p w:rsidR="00A678DE" w:rsidRPr="00E63450" w:rsidRDefault="00A678DE" w:rsidP="00503009">
      <w:pPr>
        <w:jc w:val="center"/>
        <w:rPr>
          <w:rFonts w:eastAsia="Palatino Linotype" w:cs="Palatino Linotype"/>
          <w:b/>
          <w:spacing w:val="1"/>
          <w:sz w:val="24"/>
        </w:rPr>
      </w:pPr>
    </w:p>
    <w:p w:rsidR="00CC1D4C" w:rsidRPr="009D7646" w:rsidRDefault="00CC1D4C" w:rsidP="00503009">
      <w:pPr>
        <w:widowControl w:val="0"/>
        <w:rPr>
          <w:rFonts w:eastAsia="Palatino Linotype" w:cs="Arial"/>
          <w:spacing w:val="1"/>
          <w:sz w:val="24"/>
        </w:rPr>
      </w:pPr>
      <w:r w:rsidRPr="00E63450">
        <w:rPr>
          <w:rFonts w:eastAsia="Palatino Linotype" w:cs="Arial"/>
          <w:spacing w:val="1"/>
          <w:sz w:val="24"/>
        </w:rPr>
        <w:t xml:space="preserve">Members of the public are welcome to observe the public hearings of this Committee, or any other Legislative Assembly committee, by coming to the public gallery of Committee Room 1 in the Legislative Assembly building in Civic Square, on London Circuit, in Canberra City. </w:t>
      </w:r>
      <w:r w:rsidRPr="00E63450">
        <w:rPr>
          <w:rFonts w:eastAsia="Palatino Linotype" w:cs="Arial"/>
          <w:spacing w:val="1"/>
          <w:sz w:val="24"/>
        </w:rPr>
        <w:br/>
        <w:t>Anyone may also watch the proceedings live via the Assembly’s web-streaming which</w:t>
      </w:r>
      <w:r w:rsidRPr="009D7646">
        <w:rPr>
          <w:rFonts w:eastAsia="Palatino Linotype" w:cs="Arial"/>
          <w:spacing w:val="1"/>
          <w:sz w:val="24"/>
        </w:rPr>
        <w:t xml:space="preserve"> may be accessed via this Assembly webpage: </w:t>
      </w:r>
      <w:hyperlink r:id="rId8" w:history="1">
        <w:r w:rsidRPr="009D7646">
          <w:rPr>
            <w:rStyle w:val="Hyperlink"/>
            <w:rFonts w:cs="Arial"/>
            <w:sz w:val="24"/>
          </w:rPr>
          <w:t>http://www.parliament.act.gov.au/functions/streaming/specify-location</w:t>
        </w:r>
      </w:hyperlink>
      <w:r w:rsidRPr="009D7646">
        <w:rPr>
          <w:rFonts w:cs="Arial"/>
          <w:sz w:val="24"/>
        </w:rPr>
        <w:t xml:space="preserve"> </w:t>
      </w:r>
    </w:p>
    <w:p w:rsidR="00CC1D4C" w:rsidRPr="009D7646" w:rsidRDefault="00CC1D4C" w:rsidP="00503009">
      <w:pPr>
        <w:widowControl w:val="0"/>
        <w:rPr>
          <w:rFonts w:cs="Arial"/>
          <w:sz w:val="24"/>
        </w:rPr>
      </w:pPr>
    </w:p>
    <w:p w:rsidR="00CC1D4C" w:rsidRPr="009D7646" w:rsidRDefault="00CC1D4C" w:rsidP="00503009">
      <w:pPr>
        <w:widowControl w:val="0"/>
        <w:rPr>
          <w:rFonts w:eastAsia="Palatino Linotype" w:cs="Arial"/>
          <w:spacing w:val="1"/>
          <w:sz w:val="24"/>
        </w:rPr>
      </w:pPr>
      <w:r w:rsidRPr="009D7646">
        <w:rPr>
          <w:rFonts w:eastAsia="Palatino Linotype" w:cs="Arial"/>
          <w:spacing w:val="1"/>
          <w:sz w:val="24"/>
        </w:rPr>
        <w:t xml:space="preserve">If you miss the proceedings of this Committee or any other, you may also access audio-visual recordings of them via the Assembly’s Committees on Demand portal here: </w:t>
      </w:r>
      <w:hyperlink r:id="rId9" w:history="1">
        <w:r w:rsidRPr="009D7646">
          <w:rPr>
            <w:rStyle w:val="Hyperlink"/>
            <w:rFonts w:cs="Arial"/>
            <w:sz w:val="24"/>
          </w:rPr>
          <w:t>http://committees.parliament.act.gov.au/</w:t>
        </w:r>
      </w:hyperlink>
      <w:r w:rsidRPr="009D7646">
        <w:rPr>
          <w:rFonts w:eastAsia="Palatino Linotype" w:cs="Arial"/>
          <w:spacing w:val="1"/>
          <w:sz w:val="24"/>
        </w:rPr>
        <w:t xml:space="preserve">.  The recording of a hearing is usually available some hours after the hearing. A few days after a hearing, the Hansard transcripts will be accessible via the Inquiry webpage here: </w:t>
      </w:r>
      <w:hyperlink r:id="rId10" w:history="1">
        <w:r w:rsidRPr="009D7646">
          <w:rPr>
            <w:rStyle w:val="Hyperlink"/>
            <w:rFonts w:cs="Arial"/>
            <w:sz w:val="24"/>
          </w:rPr>
          <w:t>http://www.hansard.act.gov.au/hansard/2013/comms/default.htm</w:t>
        </w:r>
      </w:hyperlink>
      <w:r w:rsidRPr="009D7646">
        <w:rPr>
          <w:rFonts w:cs="Arial"/>
          <w:sz w:val="24"/>
        </w:rPr>
        <w:t xml:space="preserve"> </w:t>
      </w:r>
    </w:p>
    <w:p w:rsidR="00CC1D4C" w:rsidRPr="009D7646" w:rsidRDefault="00CC1D4C" w:rsidP="00503009">
      <w:pPr>
        <w:widowControl w:val="0"/>
        <w:rPr>
          <w:rFonts w:eastAsia="Palatino Linotype" w:cs="Arial"/>
          <w:spacing w:val="1"/>
          <w:sz w:val="24"/>
        </w:rPr>
      </w:pPr>
    </w:p>
    <w:p w:rsidR="00CC1D4C" w:rsidRPr="009D7646" w:rsidRDefault="00CC1D4C" w:rsidP="00503009">
      <w:pPr>
        <w:widowControl w:val="0"/>
        <w:rPr>
          <w:rFonts w:cs="Arial"/>
          <w:sz w:val="24"/>
        </w:rPr>
      </w:pPr>
      <w:r w:rsidRPr="009D7646">
        <w:rPr>
          <w:rFonts w:eastAsia="Palatino Linotype" w:cs="Arial"/>
          <w:spacing w:val="1"/>
          <w:sz w:val="24"/>
        </w:rPr>
        <w:t>This Budget Paper, and the others that comprise the Budget 201</w:t>
      </w:r>
      <w:r w:rsidR="00247A16" w:rsidRPr="009D7646">
        <w:rPr>
          <w:rFonts w:eastAsia="Palatino Linotype" w:cs="Arial"/>
          <w:spacing w:val="1"/>
          <w:sz w:val="24"/>
        </w:rPr>
        <w:t>5</w:t>
      </w:r>
      <w:r w:rsidRPr="009D7646">
        <w:rPr>
          <w:rFonts w:eastAsia="Palatino Linotype" w:cs="Arial"/>
          <w:spacing w:val="1"/>
          <w:sz w:val="24"/>
        </w:rPr>
        <w:t>-201</w:t>
      </w:r>
      <w:r w:rsidR="00247A16" w:rsidRPr="009D7646">
        <w:rPr>
          <w:rFonts w:eastAsia="Palatino Linotype" w:cs="Arial"/>
          <w:spacing w:val="1"/>
          <w:sz w:val="24"/>
        </w:rPr>
        <w:t>6</w:t>
      </w:r>
      <w:r w:rsidRPr="009D7646">
        <w:rPr>
          <w:rFonts w:eastAsia="Palatino Linotype" w:cs="Arial"/>
          <w:spacing w:val="1"/>
          <w:sz w:val="24"/>
        </w:rPr>
        <w:t xml:space="preserve">, </w:t>
      </w:r>
      <w:bookmarkStart w:id="1" w:name="OLE_LINK7"/>
      <w:bookmarkStart w:id="2" w:name="OLE_LINK8"/>
      <w:r w:rsidRPr="009D7646">
        <w:rPr>
          <w:rFonts w:eastAsia="Palatino Linotype" w:cs="Arial"/>
          <w:spacing w:val="1"/>
          <w:sz w:val="24"/>
        </w:rPr>
        <w:t xml:space="preserve">can be found under the Chief Minister and Treasury Directorate’s Budget webpage, here: </w:t>
      </w:r>
      <w:bookmarkEnd w:id="1"/>
      <w:bookmarkEnd w:id="2"/>
      <w:r w:rsidR="00930D92" w:rsidRPr="009D7646">
        <w:rPr>
          <w:rFonts w:cs="Arial"/>
          <w:sz w:val="24"/>
        </w:rPr>
        <w:fldChar w:fldCharType="begin"/>
      </w:r>
      <w:r w:rsidRPr="009D7646">
        <w:rPr>
          <w:rFonts w:cs="Arial"/>
          <w:sz w:val="24"/>
        </w:rPr>
        <w:instrText xml:space="preserve"> HYPERLINK "http://apps.treasury.act.gov.au/budget" </w:instrText>
      </w:r>
      <w:r w:rsidR="00930D92" w:rsidRPr="009D7646">
        <w:rPr>
          <w:rFonts w:cs="Arial"/>
          <w:sz w:val="24"/>
        </w:rPr>
        <w:fldChar w:fldCharType="separate"/>
      </w:r>
      <w:r w:rsidRPr="009D7646">
        <w:rPr>
          <w:rStyle w:val="Hyperlink"/>
          <w:rFonts w:cs="Arial"/>
          <w:sz w:val="24"/>
        </w:rPr>
        <w:t>http://apps.treasury.act.gov.au/budget</w:t>
      </w:r>
      <w:r w:rsidR="00930D92" w:rsidRPr="009D7646">
        <w:rPr>
          <w:rFonts w:cs="Arial"/>
          <w:sz w:val="24"/>
        </w:rPr>
        <w:fldChar w:fldCharType="end"/>
      </w:r>
    </w:p>
    <w:p w:rsidR="00CC1D4C" w:rsidRPr="009D7646" w:rsidRDefault="00CC1D4C" w:rsidP="00503009">
      <w:pPr>
        <w:widowControl w:val="0"/>
        <w:rPr>
          <w:rFonts w:eastAsia="Palatino Linotype" w:cs="Arial"/>
          <w:spacing w:val="1"/>
          <w:sz w:val="24"/>
        </w:rPr>
      </w:pPr>
    </w:p>
    <w:p w:rsidR="006E0AF4" w:rsidRDefault="00CC1D4C" w:rsidP="00CC1D4C">
      <w:pPr>
        <w:pStyle w:val="HeadingLevel1"/>
        <w:widowControl w:val="0"/>
      </w:pPr>
      <w:r w:rsidRPr="009D7646">
        <w:br w:type="page"/>
      </w:r>
    </w:p>
    <w:p w:rsidR="006E0AF4" w:rsidRDefault="006E0AF4" w:rsidP="00CC1D4C">
      <w:pPr>
        <w:pStyle w:val="HeadingLevel1"/>
        <w:widowControl w:val="0"/>
      </w:pPr>
    </w:p>
    <w:p w:rsidR="00CC1D4C" w:rsidRPr="009D7646" w:rsidRDefault="00CC1D4C" w:rsidP="00CC1D4C">
      <w:pPr>
        <w:pStyle w:val="HeadingLevel1"/>
        <w:widowControl w:val="0"/>
      </w:pPr>
      <w:r w:rsidRPr="009D7646">
        <w:t>DAY ONE</w:t>
      </w:r>
      <w:r w:rsidR="005A1FCC" w:rsidRPr="009D7646">
        <w:t xml:space="preserve"> – friday 12 june 2015</w:t>
      </w:r>
    </w:p>
    <w:p w:rsidR="00CC1D4C" w:rsidRPr="009D7646" w:rsidRDefault="00CC1D4C" w:rsidP="00CC1D4C">
      <w:pPr>
        <w:pStyle w:val="HeadingLevel2"/>
        <w:widowControl w:val="0"/>
        <w:rPr>
          <w:rFonts w:asciiTheme="minorHAnsi" w:hAnsiTheme="minorHAnsi"/>
        </w:rPr>
      </w:pPr>
      <w:r w:rsidRPr="009D7646">
        <w:rPr>
          <w:rFonts w:asciiTheme="minorHAnsi" w:hAnsiTheme="minorHAnsi"/>
        </w:rPr>
        <w:t>COMMUNITY AND INDUSTRY GROUPS HEARING</w:t>
      </w:r>
    </w:p>
    <w:p w:rsidR="00CC1D4C" w:rsidRPr="009D7646" w:rsidRDefault="00CC1D4C" w:rsidP="00CC1D4C">
      <w:pPr>
        <w:pStyle w:val="HeadingLevel1"/>
        <w:widowControl w:val="0"/>
      </w:pPr>
    </w:p>
    <w:tbl>
      <w:tblPr>
        <w:tblW w:w="1559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3041"/>
      </w:tblGrid>
      <w:tr w:rsidR="00CC1D4C" w:rsidRPr="009D7646" w:rsidTr="00844258">
        <w:trPr>
          <w:cantSplit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1A29C6" w:rsidRDefault="00CC1D4C" w:rsidP="00DB3470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DB3470">
            <w:pPr>
              <w:spacing w:line="276" w:lineRule="auto"/>
              <w:rPr>
                <w:b/>
                <w:sz w:val="24"/>
              </w:rPr>
            </w:pPr>
            <w:r w:rsidRPr="009D7646">
              <w:rPr>
                <w:b/>
                <w:sz w:val="24"/>
              </w:rPr>
              <w:t>Time</w:t>
            </w:r>
          </w:p>
        </w:tc>
        <w:tc>
          <w:tcPr>
            <w:tcW w:w="1304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DB3470">
            <w:pPr>
              <w:spacing w:line="276" w:lineRule="auto"/>
              <w:rPr>
                <w:b/>
                <w:sz w:val="24"/>
              </w:rPr>
            </w:pPr>
            <w:r w:rsidRPr="009D7646">
              <w:rPr>
                <w:b/>
                <w:sz w:val="24"/>
              </w:rPr>
              <w:t>Community or Industry Group Name</w:t>
            </w:r>
          </w:p>
        </w:tc>
      </w:tr>
      <w:tr w:rsidR="00CC1D4C" w:rsidRPr="009D7646" w:rsidTr="00844258">
        <w:trPr>
          <w:trHeight w:val="20"/>
        </w:trPr>
        <w:tc>
          <w:tcPr>
            <w:tcW w:w="567" w:type="dxa"/>
          </w:tcPr>
          <w:p w:rsidR="00CC1D4C" w:rsidRPr="001A29C6" w:rsidRDefault="00CC1D4C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C1D4C" w:rsidRPr="004C056C" w:rsidRDefault="00CC1D4C" w:rsidP="004C056C">
            <w:pPr>
              <w:spacing w:line="276" w:lineRule="auto"/>
            </w:pPr>
            <w:r w:rsidRPr="004C056C">
              <w:t>9.30am–10.00am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C1D4C" w:rsidRPr="00DB3470" w:rsidRDefault="00DB3470" w:rsidP="00DB3470">
            <w:pPr>
              <w:spacing w:line="276" w:lineRule="auto"/>
            </w:pPr>
            <w:r>
              <w:t xml:space="preserve">National Senior’s Association </w:t>
            </w:r>
            <w:r w:rsidR="00D41205">
              <w:t xml:space="preserve">ACT </w:t>
            </w:r>
            <w:r>
              <w:t>– Policy Advisory Group</w:t>
            </w:r>
          </w:p>
        </w:tc>
      </w:tr>
      <w:tr w:rsidR="00CC1D4C" w:rsidRPr="009D7646" w:rsidTr="00844258">
        <w:trPr>
          <w:trHeight w:val="20"/>
        </w:trPr>
        <w:tc>
          <w:tcPr>
            <w:tcW w:w="567" w:type="dxa"/>
          </w:tcPr>
          <w:p w:rsidR="00CC1D4C" w:rsidRPr="001A29C6" w:rsidRDefault="00CC1D4C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C1D4C" w:rsidRPr="004C056C" w:rsidRDefault="00CC1D4C" w:rsidP="004C056C">
            <w:pPr>
              <w:spacing w:line="276" w:lineRule="auto"/>
            </w:pPr>
            <w:r w:rsidRPr="004C056C">
              <w:t>10.00am–10.30am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C1D4C" w:rsidRPr="00DB3470" w:rsidRDefault="002F3175" w:rsidP="00DB3470">
            <w:pPr>
              <w:spacing w:line="276" w:lineRule="auto"/>
            </w:pPr>
            <w:r>
              <w:t xml:space="preserve">The </w:t>
            </w:r>
            <w:r w:rsidR="00DB3470">
              <w:t>Childers Group</w:t>
            </w:r>
          </w:p>
        </w:tc>
      </w:tr>
      <w:tr w:rsidR="00B579BF" w:rsidRPr="009D7646" w:rsidTr="00844258">
        <w:trPr>
          <w:trHeight w:val="20"/>
        </w:trPr>
        <w:tc>
          <w:tcPr>
            <w:tcW w:w="567" w:type="dxa"/>
          </w:tcPr>
          <w:p w:rsidR="00B579BF" w:rsidRPr="001A29C6" w:rsidRDefault="00B579BF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79BF" w:rsidRPr="004C056C" w:rsidRDefault="00B579BF" w:rsidP="004C056C">
            <w:pPr>
              <w:spacing w:line="276" w:lineRule="auto"/>
            </w:pPr>
            <w:r w:rsidRPr="004C056C">
              <w:t>10.30am-11.00am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B579BF" w:rsidRPr="00DB3470" w:rsidRDefault="006559E3" w:rsidP="00DB3470">
            <w:pPr>
              <w:spacing w:line="276" w:lineRule="auto"/>
            </w:pPr>
            <w:r>
              <w:t xml:space="preserve">Conservation Council ACT Region </w:t>
            </w:r>
          </w:p>
        </w:tc>
      </w:tr>
      <w:tr w:rsidR="00CC1D4C" w:rsidRPr="009D7646" w:rsidTr="003E616A">
        <w:trPr>
          <w:trHeight w:val="20"/>
        </w:trPr>
        <w:tc>
          <w:tcPr>
            <w:tcW w:w="567" w:type="dxa"/>
          </w:tcPr>
          <w:p w:rsidR="00CC1D4C" w:rsidRPr="001A29C6" w:rsidRDefault="00CC1D4C" w:rsidP="003D25F4">
            <w:pPr>
              <w:spacing w:line="276" w:lineRule="auto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5026" w:type="dxa"/>
            <w:gridSpan w:val="2"/>
            <w:shd w:val="clear" w:color="auto" w:fill="EEECE1" w:themeFill="background2"/>
            <w:vAlign w:val="center"/>
          </w:tcPr>
          <w:p w:rsidR="00CC1D4C" w:rsidRPr="009D7646" w:rsidRDefault="00B579BF" w:rsidP="003D25F4">
            <w:pPr>
              <w:spacing w:line="276" w:lineRule="auto"/>
              <w:jc w:val="center"/>
              <w:rPr>
                <w:rFonts w:eastAsia="Verdana"/>
                <w:sz w:val="20"/>
              </w:rPr>
            </w:pPr>
            <w:r w:rsidRPr="009D7646">
              <w:rPr>
                <w:rFonts w:eastAsia="Verdana"/>
                <w:sz w:val="20"/>
              </w:rPr>
              <w:t>11.00am – 11.15am</w:t>
            </w:r>
            <w:r w:rsidR="00CC1D4C" w:rsidRPr="009D7646">
              <w:rPr>
                <w:rFonts w:eastAsia="Verdana"/>
                <w:sz w:val="20"/>
              </w:rPr>
              <w:t>— Tea Break</w:t>
            </w:r>
          </w:p>
        </w:tc>
      </w:tr>
      <w:tr w:rsidR="00CC1D4C" w:rsidRPr="009D7646" w:rsidTr="00844258">
        <w:trPr>
          <w:trHeight w:val="20"/>
        </w:trPr>
        <w:tc>
          <w:tcPr>
            <w:tcW w:w="567" w:type="dxa"/>
          </w:tcPr>
          <w:p w:rsidR="00CC1D4C" w:rsidRPr="001A29C6" w:rsidRDefault="00CC1D4C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C1D4C" w:rsidRPr="004C056C" w:rsidRDefault="00B579BF" w:rsidP="004C056C">
            <w:pPr>
              <w:spacing w:line="276" w:lineRule="auto"/>
            </w:pPr>
            <w:r w:rsidRPr="004C056C">
              <w:t>11.15am–11.45am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C1D4C" w:rsidRPr="00DB3470" w:rsidRDefault="00DB3470" w:rsidP="00DB3470">
            <w:pPr>
              <w:spacing w:line="276" w:lineRule="auto"/>
            </w:pPr>
            <w:proofErr w:type="spellStart"/>
            <w:r>
              <w:t>UnitingCare</w:t>
            </w:r>
            <w:proofErr w:type="spellEnd"/>
            <w:r>
              <w:t xml:space="preserve"> Kippax</w:t>
            </w:r>
          </w:p>
        </w:tc>
      </w:tr>
      <w:tr w:rsidR="00CC1D4C" w:rsidRPr="009D7646" w:rsidTr="00844258">
        <w:trPr>
          <w:trHeight w:val="20"/>
        </w:trPr>
        <w:tc>
          <w:tcPr>
            <w:tcW w:w="567" w:type="dxa"/>
          </w:tcPr>
          <w:p w:rsidR="00CC1D4C" w:rsidRPr="001A29C6" w:rsidRDefault="00CC1D4C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C1D4C" w:rsidRPr="004C056C" w:rsidRDefault="00B579BF" w:rsidP="004C056C">
            <w:pPr>
              <w:spacing w:line="276" w:lineRule="auto"/>
            </w:pPr>
            <w:r w:rsidRPr="004C056C">
              <w:t>11.45am–12.15pm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C1D4C" w:rsidRPr="00A23993" w:rsidRDefault="00A23993" w:rsidP="00DB3470">
            <w:pPr>
              <w:spacing w:line="276" w:lineRule="auto"/>
            </w:pPr>
            <w:r w:rsidRPr="00A23993">
              <w:t>Youth Coalition of the ACT</w:t>
            </w:r>
          </w:p>
        </w:tc>
      </w:tr>
      <w:tr w:rsidR="00CC1D4C" w:rsidRPr="009D7646" w:rsidTr="00844258">
        <w:trPr>
          <w:trHeight w:val="20"/>
        </w:trPr>
        <w:tc>
          <w:tcPr>
            <w:tcW w:w="567" w:type="dxa"/>
          </w:tcPr>
          <w:p w:rsidR="00CC1D4C" w:rsidRPr="001A29C6" w:rsidRDefault="00CC1D4C" w:rsidP="0075783C">
            <w:pPr>
              <w:spacing w:after="200" w:line="276" w:lineRule="auto"/>
              <w:rPr>
                <w:rFonts w:eastAsia="Verdan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C1D4C" w:rsidRPr="004C056C" w:rsidRDefault="00B579BF" w:rsidP="004C056C">
            <w:pPr>
              <w:spacing w:line="276" w:lineRule="auto"/>
            </w:pPr>
            <w:r w:rsidRPr="004C056C">
              <w:t>12.15pm-12.45pm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C1D4C" w:rsidRPr="00DB3470" w:rsidRDefault="00DB3470" w:rsidP="00DB3470">
            <w:pPr>
              <w:spacing w:line="276" w:lineRule="auto"/>
            </w:pPr>
            <w:r>
              <w:t>RSPCA (ACT)</w:t>
            </w:r>
          </w:p>
        </w:tc>
      </w:tr>
      <w:tr w:rsidR="00CC1D4C" w:rsidRPr="009D7646" w:rsidTr="003E616A">
        <w:trPr>
          <w:trHeight w:val="20"/>
        </w:trPr>
        <w:tc>
          <w:tcPr>
            <w:tcW w:w="567" w:type="dxa"/>
          </w:tcPr>
          <w:p w:rsidR="00CC1D4C" w:rsidRPr="001A29C6" w:rsidRDefault="00CC1D4C" w:rsidP="003D25F4">
            <w:pPr>
              <w:spacing w:line="276" w:lineRule="auto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5026" w:type="dxa"/>
            <w:gridSpan w:val="2"/>
            <w:shd w:val="clear" w:color="auto" w:fill="EEECE1" w:themeFill="background2"/>
            <w:vAlign w:val="center"/>
          </w:tcPr>
          <w:p w:rsidR="00CC1D4C" w:rsidRPr="009D7646" w:rsidRDefault="007950F4" w:rsidP="003D25F4">
            <w:pPr>
              <w:spacing w:line="276" w:lineRule="auto"/>
              <w:jc w:val="center"/>
              <w:rPr>
                <w:rFonts w:eastAsia="Verdana"/>
                <w:sz w:val="20"/>
              </w:rPr>
            </w:pPr>
            <w:r w:rsidRPr="009D7646">
              <w:rPr>
                <w:rFonts w:eastAsia="Verdana"/>
                <w:sz w:val="20"/>
              </w:rPr>
              <w:t>12.4</w:t>
            </w:r>
            <w:r w:rsidR="00CC1D4C" w:rsidRPr="009D7646">
              <w:rPr>
                <w:rFonts w:eastAsia="Verdana"/>
                <w:sz w:val="20"/>
              </w:rPr>
              <w:t>5pm- 2.</w:t>
            </w:r>
            <w:r w:rsidR="00491305" w:rsidRPr="009D7646">
              <w:rPr>
                <w:rFonts w:eastAsia="Verdana"/>
                <w:sz w:val="20"/>
              </w:rPr>
              <w:t>0</w:t>
            </w:r>
            <w:r w:rsidR="00CC1D4C" w:rsidRPr="009D7646">
              <w:rPr>
                <w:rFonts w:eastAsia="Verdana"/>
                <w:sz w:val="20"/>
              </w:rPr>
              <w:t>0pm — Lunch</w:t>
            </w:r>
          </w:p>
        </w:tc>
      </w:tr>
    </w:tbl>
    <w:p w:rsidR="005A1FCC" w:rsidRPr="002F4D6E" w:rsidRDefault="005A1FCC" w:rsidP="00CC1D4C">
      <w:pPr>
        <w:pStyle w:val="HeadingLevel1"/>
        <w:widowControl w:val="0"/>
        <w:rPr>
          <w:sz w:val="16"/>
        </w:rPr>
      </w:pPr>
      <w:bookmarkStart w:id="3" w:name="_Toc351366807"/>
      <w:bookmarkEnd w:id="0"/>
    </w:p>
    <w:tbl>
      <w:tblPr>
        <w:tblW w:w="1559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276"/>
        <w:gridCol w:w="2409"/>
        <w:gridCol w:w="2268"/>
        <w:gridCol w:w="7091"/>
      </w:tblGrid>
      <w:tr w:rsidR="00CA634D" w:rsidRPr="009D7646" w:rsidTr="00552C83">
        <w:trPr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 w:val="16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A634D" w:rsidRPr="009D7646" w:rsidRDefault="00CA634D" w:rsidP="00CC1D0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CA634D" w:rsidRPr="009D7646" w:rsidTr="00552C83">
        <w:trPr>
          <w:tblHeader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CA634D" w:rsidRPr="009D7646" w:rsidRDefault="00CA634D" w:rsidP="00CC1D0F">
            <w:pPr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A634D" w:rsidRPr="009D7646" w:rsidRDefault="00CA634D" w:rsidP="00CC1D0F">
            <w:pPr>
              <w:spacing w:line="276" w:lineRule="auto"/>
              <w:rPr>
                <w:rFonts w:eastAsia="Verdana"/>
              </w:rPr>
            </w:pPr>
            <w:r w:rsidRPr="009D7646">
              <w:br w:type="page"/>
            </w:r>
            <w:r w:rsidRPr="009D7646">
              <w:rPr>
                <w:rFonts w:eastAsia="Verdana"/>
              </w:rPr>
              <w:t>2.00pm-3.30pm</w:t>
            </w:r>
          </w:p>
          <w:p w:rsidR="00CA634D" w:rsidRPr="009D7646" w:rsidRDefault="00CA634D" w:rsidP="00CC1D0F">
            <w:pPr>
              <w:spacing w:line="276" w:lineRule="auto"/>
              <w:rPr>
                <w:rFonts w:eastAsia="Verdana"/>
                <w:b/>
              </w:rPr>
            </w:pPr>
            <w:r w:rsidRPr="009D7646">
              <w:rPr>
                <w:rFonts w:eastAsia="Verdana"/>
                <w:b/>
              </w:rPr>
              <w:t>(1.5 hours)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A634D" w:rsidRPr="009D7646" w:rsidRDefault="00CA634D" w:rsidP="00C52EF3">
            <w:pPr>
              <w:widowControl w:val="0"/>
              <w:spacing w:before="120"/>
              <w:jc w:val="center"/>
            </w:pPr>
            <w:r w:rsidRPr="009D7646">
              <w:t>Mrs Vicki Dunne MLA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A634D" w:rsidRPr="009D7646" w:rsidRDefault="00CA634D" w:rsidP="00C52EF3">
            <w:pPr>
              <w:widowControl w:val="0"/>
              <w:spacing w:before="120"/>
              <w:jc w:val="center"/>
            </w:pPr>
            <w:r w:rsidRPr="009D7646">
              <w:rPr>
                <w:rFonts w:eastAsia="Verdana"/>
              </w:rPr>
              <w:t xml:space="preserve">Speaker, Legislative Assembly for the </w:t>
            </w:r>
            <w:r w:rsidRPr="00C52EF3">
              <w:rPr>
                <w:rFonts w:cs="Arial"/>
                <w:szCs w:val="22"/>
              </w:rPr>
              <w:t>ACT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A634D" w:rsidRPr="00786ADD" w:rsidRDefault="00CA634D" w:rsidP="00C52EF3">
            <w:pPr>
              <w:widowControl w:val="0"/>
              <w:spacing w:before="120"/>
              <w:jc w:val="center"/>
              <w:rPr>
                <w:rFonts w:eastAsia="Verdana"/>
              </w:rPr>
            </w:pPr>
            <w:r w:rsidRPr="00786ADD">
              <w:rPr>
                <w:rFonts w:eastAsia="Verdana"/>
              </w:rPr>
              <w:t xml:space="preserve">Office of the </w:t>
            </w:r>
            <w:r w:rsidRPr="00C52EF3">
              <w:rPr>
                <w:rFonts w:cs="Arial"/>
                <w:szCs w:val="22"/>
              </w:rPr>
              <w:t>Legislative</w:t>
            </w:r>
            <w:r w:rsidRPr="00786ADD">
              <w:rPr>
                <w:rFonts w:eastAsia="Verdana"/>
              </w:rPr>
              <w:t xml:space="preserve"> Assembly</w:t>
            </w:r>
          </w:p>
        </w:tc>
        <w:tc>
          <w:tcPr>
            <w:tcW w:w="709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634D" w:rsidRPr="00786ADD" w:rsidRDefault="00CA634D" w:rsidP="00CC1D0F">
            <w:pPr>
              <w:spacing w:line="276" w:lineRule="auto"/>
              <w:rPr>
                <w:rFonts w:eastAsia="Verdana"/>
              </w:rPr>
            </w:pPr>
            <w:r w:rsidRPr="00786ADD">
              <w:rPr>
                <w:rFonts w:eastAsia="Verdana"/>
                <w:i/>
              </w:rPr>
              <w:t>ACT Executive and Officers of the Legislative Assembly Budget Statement</w:t>
            </w:r>
            <w:r w:rsidR="00554A44" w:rsidRPr="00786ADD">
              <w:rPr>
                <w:rFonts w:eastAsia="Verdana"/>
                <w:i/>
              </w:rPr>
              <w:t>s A</w:t>
            </w:r>
            <w:r w:rsidRPr="00786ADD">
              <w:rPr>
                <w:rFonts w:eastAsia="Verdana"/>
              </w:rPr>
              <w:t>, pp.</w:t>
            </w:r>
            <w:r w:rsidR="00554A44" w:rsidRPr="00786ADD">
              <w:rPr>
                <w:rFonts w:eastAsia="Verdana"/>
              </w:rPr>
              <w:t>33-49</w:t>
            </w:r>
          </w:p>
          <w:p w:rsidR="00CA634D" w:rsidRPr="00786ADD" w:rsidRDefault="00CA634D" w:rsidP="00CC1D0F">
            <w:pPr>
              <w:spacing w:line="276" w:lineRule="auto"/>
              <w:rPr>
                <w:b/>
              </w:rPr>
            </w:pPr>
          </w:p>
        </w:tc>
      </w:tr>
      <w:tr w:rsidR="00CA634D" w:rsidRPr="009D7646" w:rsidTr="00CA634D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CA634D" w:rsidRPr="009D7646" w:rsidRDefault="00CA634D" w:rsidP="00E97456">
            <w:pPr>
              <w:spacing w:line="276" w:lineRule="auto"/>
              <w:jc w:val="center"/>
              <w:rPr>
                <w:rFonts w:eastAsia="Verdana" w:cs="Arial"/>
                <w:spacing w:val="-1"/>
                <w:sz w:val="20"/>
                <w:szCs w:val="22"/>
              </w:rPr>
            </w:pPr>
          </w:p>
        </w:tc>
        <w:tc>
          <w:tcPr>
            <w:tcW w:w="15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CA634D" w:rsidRPr="00786ADD" w:rsidRDefault="00CA634D" w:rsidP="00C52EF3">
            <w:pPr>
              <w:spacing w:line="276" w:lineRule="auto"/>
              <w:jc w:val="center"/>
              <w:rPr>
                <w:rFonts w:eastAsia="Verdana"/>
                <w:i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3.30pm – 3.45pm — Tea Break</w:t>
            </w:r>
          </w:p>
        </w:tc>
      </w:tr>
      <w:tr w:rsidR="00FE6FD8" w:rsidRPr="009D7646" w:rsidTr="00552C8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6FD8" w:rsidRPr="009D7646" w:rsidRDefault="00FE6FD8" w:rsidP="00351352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E6FD8" w:rsidRPr="009D7646" w:rsidRDefault="00170871" w:rsidP="00170871">
            <w:pPr>
              <w:spacing w:after="200" w:line="276" w:lineRule="auto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/>
              </w:rPr>
              <w:t>3.45pm-4.45pm</w:t>
            </w:r>
            <w:r w:rsidRPr="009D7646">
              <w:rPr>
                <w:rFonts w:eastAsia="Verdana"/>
              </w:rPr>
              <w:br/>
              <w:t>(1 hour)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E6FD8" w:rsidRPr="009D7646" w:rsidRDefault="00FE6FD8" w:rsidP="0035135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Phillip Green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6FD8" w:rsidRPr="009D7646" w:rsidRDefault="00FE6FD8" w:rsidP="00C52EF3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ACT Electoral </w:t>
            </w:r>
            <w:r w:rsidRPr="00C52EF3">
              <w:rPr>
                <w:rFonts w:eastAsia="Verdana"/>
              </w:rPr>
              <w:t>Commissioner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6FD8" w:rsidRPr="00786ADD" w:rsidRDefault="00FE6FD8" w:rsidP="00351352">
            <w:pPr>
              <w:widowControl w:val="0"/>
              <w:spacing w:before="120"/>
              <w:jc w:val="center"/>
              <w:rPr>
                <w:rFonts w:eastAsia="Verdana" w:cs="Arial"/>
                <w:b/>
                <w:position w:val="-1"/>
                <w:szCs w:val="22"/>
              </w:rPr>
            </w:pPr>
            <w:r w:rsidRPr="00786ADD">
              <w:rPr>
                <w:rFonts w:cs="Arial"/>
                <w:szCs w:val="22"/>
              </w:rPr>
              <w:t>ACT Electoral Commissioner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FD8" w:rsidRPr="00786ADD" w:rsidRDefault="00FE6FD8" w:rsidP="00554A44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cs="Arial"/>
                <w:i/>
                <w:szCs w:val="22"/>
              </w:rPr>
              <w:t>ACT Executive and Officers of the Legislative Assembly Budget Statement</w:t>
            </w:r>
            <w:r w:rsidR="00554A44" w:rsidRPr="00786ADD">
              <w:rPr>
                <w:rFonts w:cs="Arial"/>
                <w:i/>
                <w:szCs w:val="22"/>
              </w:rPr>
              <w:t>s A</w:t>
            </w:r>
            <w:r w:rsidRPr="00786ADD">
              <w:rPr>
                <w:rFonts w:cs="Arial"/>
                <w:szCs w:val="22"/>
              </w:rPr>
              <w:t>, pp.</w:t>
            </w:r>
            <w:r w:rsidR="00554A44" w:rsidRPr="00786ADD">
              <w:rPr>
                <w:rFonts w:cs="Arial"/>
                <w:szCs w:val="22"/>
              </w:rPr>
              <w:t>23-32</w:t>
            </w:r>
            <w:r w:rsidRPr="00786ADD">
              <w:rPr>
                <w:rFonts w:cs="Arial"/>
                <w:szCs w:val="22"/>
              </w:rPr>
              <w:t>.</w:t>
            </w:r>
          </w:p>
        </w:tc>
      </w:tr>
    </w:tbl>
    <w:p w:rsidR="00DB3470" w:rsidRPr="002F4D6E" w:rsidRDefault="00DB3470">
      <w:pPr>
        <w:rPr>
          <w:sz w:val="14"/>
        </w:rPr>
      </w:pPr>
    </w:p>
    <w:tbl>
      <w:tblPr>
        <w:tblW w:w="1559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3044"/>
      </w:tblGrid>
      <w:tr w:rsidR="00DB3470" w:rsidRPr="009D7646" w:rsidTr="00844258">
        <w:trPr>
          <w:trHeight w:val="30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DB3470" w:rsidRPr="009D7646" w:rsidRDefault="00DB3470" w:rsidP="00DB3470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DB3470" w:rsidRPr="009D7646" w:rsidRDefault="00DB3470" w:rsidP="00DB3470">
            <w:pPr>
              <w:spacing w:line="276" w:lineRule="auto"/>
              <w:rPr>
                <w:b/>
                <w:sz w:val="24"/>
              </w:rPr>
            </w:pPr>
            <w:r w:rsidRPr="009D7646">
              <w:rPr>
                <w:b/>
                <w:sz w:val="24"/>
              </w:rPr>
              <w:t>Time</w:t>
            </w:r>
          </w:p>
        </w:tc>
        <w:tc>
          <w:tcPr>
            <w:tcW w:w="13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B3470" w:rsidRPr="009D7646" w:rsidRDefault="00DB3470" w:rsidP="00DB3470">
            <w:pPr>
              <w:spacing w:line="276" w:lineRule="auto"/>
              <w:rPr>
                <w:b/>
                <w:sz w:val="24"/>
              </w:rPr>
            </w:pPr>
            <w:r w:rsidRPr="009D7646">
              <w:rPr>
                <w:b/>
                <w:sz w:val="24"/>
              </w:rPr>
              <w:t>Community or Industry Group Name</w:t>
            </w:r>
          </w:p>
        </w:tc>
      </w:tr>
      <w:tr w:rsidR="00DB3470" w:rsidRPr="009D7646" w:rsidTr="0068423B">
        <w:trPr>
          <w:trHeight w:val="46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B3470" w:rsidRPr="009D7646" w:rsidRDefault="00DB3470" w:rsidP="002E50F9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B3470" w:rsidRPr="004C056C" w:rsidRDefault="00DB3470" w:rsidP="004C056C">
            <w:pPr>
              <w:spacing w:line="276" w:lineRule="auto"/>
            </w:pPr>
            <w:r w:rsidRPr="004C056C">
              <w:t>4.45</w:t>
            </w:r>
            <w:r w:rsidR="004C056C">
              <w:t>pm</w:t>
            </w:r>
            <w:r w:rsidRPr="004C056C">
              <w:t xml:space="preserve"> – 5.15pm</w:t>
            </w:r>
          </w:p>
        </w:tc>
        <w:tc>
          <w:tcPr>
            <w:tcW w:w="13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B3470" w:rsidRPr="009D7646" w:rsidRDefault="00DB3470" w:rsidP="00DB3470">
            <w:pPr>
              <w:spacing w:line="276" w:lineRule="auto"/>
              <w:rPr>
                <w:rFonts w:cs="Arial"/>
                <w:i/>
                <w:color w:val="7030A0"/>
                <w:szCs w:val="22"/>
              </w:rPr>
            </w:pPr>
            <w:r w:rsidRPr="00DB3470">
              <w:t>YWCA C</w:t>
            </w:r>
            <w:r>
              <w:t>a</w:t>
            </w:r>
            <w:r w:rsidRPr="00DB3470">
              <w:t>nberra</w:t>
            </w:r>
          </w:p>
        </w:tc>
      </w:tr>
      <w:tr w:rsidR="00DB3470" w:rsidRPr="009D7646" w:rsidTr="00335CDE">
        <w:trPr>
          <w:trHeight w:val="40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B3470" w:rsidRPr="009D7646" w:rsidRDefault="00DB3470" w:rsidP="002E50F9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B3470" w:rsidRPr="004C056C" w:rsidRDefault="00DB3470" w:rsidP="004C056C">
            <w:pPr>
              <w:spacing w:line="276" w:lineRule="auto"/>
            </w:pPr>
            <w:r w:rsidRPr="004C056C">
              <w:t>5.15pm – 5.45pm</w:t>
            </w:r>
          </w:p>
        </w:tc>
        <w:tc>
          <w:tcPr>
            <w:tcW w:w="13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B3470" w:rsidRPr="00A23993" w:rsidRDefault="00A23993" w:rsidP="00DB3470">
            <w:pPr>
              <w:spacing w:line="276" w:lineRule="auto"/>
            </w:pPr>
            <w:r w:rsidRPr="00A23993">
              <w:rPr>
                <w:i/>
              </w:rPr>
              <w:t>ACT Aboriginal and Torres Strait Islander Elected Body</w:t>
            </w:r>
            <w:r w:rsidR="00A82F6E">
              <w:rPr>
                <w:i/>
              </w:rPr>
              <w:t xml:space="preserve">  </w:t>
            </w:r>
            <w:r w:rsidR="00A82F6E" w:rsidRPr="00A23993">
              <w:t>(</w:t>
            </w:r>
            <w:r w:rsidR="00A82F6E" w:rsidRPr="00A23993">
              <w:rPr>
                <w:i/>
              </w:rPr>
              <w:t>TBC)</w:t>
            </w:r>
          </w:p>
        </w:tc>
      </w:tr>
      <w:tr w:rsidR="00DB3470" w:rsidRPr="009D7646" w:rsidTr="00CA634D">
        <w:trPr>
          <w:trHeight w:val="1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B3470" w:rsidRPr="009D7646" w:rsidRDefault="00DB3470" w:rsidP="00E97456">
            <w:pPr>
              <w:spacing w:line="276" w:lineRule="auto"/>
              <w:jc w:val="center"/>
              <w:rPr>
                <w:rFonts w:eastAsia="Verdana" w:cs="Arial"/>
                <w:spacing w:val="-1"/>
                <w:sz w:val="20"/>
                <w:szCs w:val="22"/>
              </w:rPr>
            </w:pPr>
          </w:p>
        </w:tc>
        <w:tc>
          <w:tcPr>
            <w:tcW w:w="1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B3470" w:rsidRPr="009D7646" w:rsidRDefault="00D30796" w:rsidP="00E97456">
            <w:pPr>
              <w:spacing w:line="276" w:lineRule="auto"/>
              <w:jc w:val="center"/>
              <w:rPr>
                <w:rFonts w:eastAsia="Verdana"/>
                <w:i/>
              </w:rPr>
            </w:pPr>
            <w:r>
              <w:rPr>
                <w:rFonts w:eastAsia="Verdana" w:cs="Arial"/>
                <w:spacing w:val="-1"/>
                <w:szCs w:val="22"/>
              </w:rPr>
              <w:t>5.45</w:t>
            </w:r>
            <w:r w:rsidR="00DB3470" w:rsidRPr="009D7646">
              <w:rPr>
                <w:rFonts w:eastAsia="Verdana" w:cs="Arial"/>
                <w:spacing w:val="-1"/>
                <w:szCs w:val="22"/>
              </w:rPr>
              <w:t>pm — Close</w:t>
            </w:r>
          </w:p>
        </w:tc>
      </w:tr>
    </w:tbl>
    <w:p w:rsidR="00E97456" w:rsidRPr="009D7646" w:rsidRDefault="00E97456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  <w:r w:rsidRPr="009D7646">
        <w:br w:type="page"/>
      </w:r>
    </w:p>
    <w:p w:rsidR="00CC1D4C" w:rsidRPr="009D7646" w:rsidRDefault="00CC1D4C" w:rsidP="00CC1D4C">
      <w:pPr>
        <w:pStyle w:val="HeadingLevel1"/>
        <w:widowControl w:val="0"/>
      </w:pPr>
      <w:r w:rsidRPr="009D7646">
        <w:lastRenderedPageBreak/>
        <w:t xml:space="preserve">DAY </w:t>
      </w:r>
      <w:bookmarkEnd w:id="3"/>
      <w:r w:rsidRPr="009D7646">
        <w:t>t</w:t>
      </w:r>
      <w:r w:rsidR="007950F4" w:rsidRPr="009D7646">
        <w:t>wo</w:t>
      </w:r>
      <w:r w:rsidR="00DC61EC" w:rsidRPr="009D7646">
        <w:t xml:space="preserve"> </w:t>
      </w:r>
      <w:r w:rsidR="005A1FCC" w:rsidRPr="009D7646">
        <w:t>–</w:t>
      </w:r>
      <w:r w:rsidR="00DC61EC" w:rsidRPr="009D7646">
        <w:t xml:space="preserve"> </w:t>
      </w:r>
    </w:p>
    <w:p w:rsidR="005A1FCC" w:rsidRPr="009D7646" w:rsidRDefault="005A1FCC" w:rsidP="005A1FCC">
      <w:pPr>
        <w:pStyle w:val="HeadingLevel2"/>
      </w:pPr>
      <w:r w:rsidRPr="009D7646">
        <w:t>monday 15 june 2015</w:t>
      </w:r>
    </w:p>
    <w:p w:rsidR="00CC1D4C" w:rsidRPr="009D7646" w:rsidRDefault="00CC1D4C" w:rsidP="00CC1D4C">
      <w:pPr>
        <w:pStyle w:val="HeadingLevel2"/>
        <w:widowControl w:val="0"/>
        <w:rPr>
          <w:sz w:val="1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997"/>
        <w:gridCol w:w="1246"/>
        <w:gridCol w:w="1971"/>
        <w:gridCol w:w="2112"/>
        <w:gridCol w:w="7712"/>
      </w:tblGrid>
      <w:tr w:rsidR="00CC1D4C" w:rsidRPr="009D7646" w:rsidTr="00DC5A66">
        <w:trPr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7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CC1D4C" w:rsidRPr="009D7646" w:rsidTr="00EC7926">
        <w:trPr>
          <w:trHeight w:val="981"/>
        </w:trPr>
        <w:tc>
          <w:tcPr>
            <w:tcW w:w="555" w:type="dxa"/>
            <w:tcBorders>
              <w:top w:val="single" w:sz="12" w:space="0" w:color="auto"/>
              <w:bottom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9.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30am</w:t>
            </w:r>
            <w:r w:rsidRPr="009D7646">
              <w:rPr>
                <w:rFonts w:cs="Arial"/>
                <w:szCs w:val="22"/>
              </w:rPr>
              <w:t>-1</w:t>
            </w:r>
            <w:r w:rsidR="00AC6B47" w:rsidRPr="009D7646">
              <w:rPr>
                <w:rFonts w:cs="Arial"/>
                <w:szCs w:val="22"/>
              </w:rPr>
              <w:t>1.00</w:t>
            </w:r>
            <w:r w:rsidRPr="009D7646">
              <w:rPr>
                <w:rFonts w:cs="Arial"/>
                <w:szCs w:val="22"/>
              </w:rPr>
              <w:t>am</w:t>
            </w:r>
          </w:p>
          <w:p w:rsidR="00CC1D4C" w:rsidRPr="009D7646" w:rsidRDefault="00AC6B47" w:rsidP="009C5ACE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30</w:t>
            </w:r>
            <w:r w:rsidR="009C5ACE" w:rsidRPr="009D7646">
              <w:rPr>
                <w:rFonts w:cs="Arial"/>
                <w:szCs w:val="22"/>
              </w:rPr>
              <w:t xml:space="preserve"> minutes</w:t>
            </w:r>
            <w:r w:rsidR="00CC1D4C" w:rsidRPr="009D7646">
              <w:rPr>
                <w:rFonts w:cs="Arial"/>
                <w:szCs w:val="22"/>
              </w:rPr>
              <w:t>)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7B66E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77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37A10" w:rsidRPr="00786ADD" w:rsidRDefault="00CC1D4C" w:rsidP="007950F4">
            <w:pPr>
              <w:widowControl w:val="0"/>
              <w:ind w:right="-23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  <w:u w:val="single"/>
              </w:rPr>
              <w:t xml:space="preserve">Treasury </w:t>
            </w:r>
            <w:r w:rsidRPr="00786ADD">
              <w:rPr>
                <w:rFonts w:cs="Arial"/>
                <w:szCs w:val="22"/>
              </w:rPr>
              <w:t xml:space="preserve"> </w:t>
            </w:r>
          </w:p>
          <w:p w:rsidR="00CC1D4C" w:rsidRPr="00786ADD" w:rsidRDefault="00CC1D4C" w:rsidP="00537A10">
            <w:pPr>
              <w:widowControl w:val="0"/>
              <w:ind w:right="-23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</w:rPr>
              <w:t>Output Class 2: Financial and Economic Management</w:t>
            </w:r>
          </w:p>
          <w:p w:rsidR="00CC1D4C" w:rsidRPr="00786ADD" w:rsidRDefault="00CC1D4C" w:rsidP="00690291">
            <w:pPr>
              <w:widowControl w:val="0"/>
              <w:ind w:right="-20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</w:rPr>
              <w:t>2.1 Economic Management (</w:t>
            </w:r>
            <w:r w:rsidR="00BB4774" w:rsidRPr="00786ADD">
              <w:rPr>
                <w:rFonts w:cs="Arial"/>
                <w:i/>
                <w:szCs w:val="22"/>
              </w:rPr>
              <w:t>CMTEDD</w:t>
            </w:r>
            <w:r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A2066E" w:rsidRPr="00786ADD">
              <w:rPr>
                <w:rFonts w:cs="Arial"/>
                <w:i/>
                <w:szCs w:val="22"/>
              </w:rPr>
              <w:t xml:space="preserve"> B, </w:t>
            </w:r>
            <w:r w:rsidR="00690291" w:rsidRPr="00786ADD">
              <w:rPr>
                <w:rFonts w:cs="Arial"/>
                <w:szCs w:val="22"/>
              </w:rPr>
              <w:t>pp.18, 31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CC1D4C" w:rsidRPr="009D7646" w:rsidTr="00EC7926">
        <w:trPr>
          <w:trHeight w:val="229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BB4774">
            <w:pPr>
              <w:spacing w:line="276" w:lineRule="auto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EECE1" w:themeFill="background2"/>
          </w:tcPr>
          <w:p w:rsidR="00CC1D4C" w:rsidRPr="00786ADD" w:rsidRDefault="00AC6B47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11.00</w:t>
            </w:r>
            <w:r w:rsidR="00255867" w:rsidRPr="00786ADD">
              <w:rPr>
                <w:rFonts w:eastAsia="Verdana" w:cs="Arial"/>
                <w:spacing w:val="-1"/>
                <w:szCs w:val="22"/>
              </w:rPr>
              <w:t>am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– 11.15am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 xml:space="preserve"> — Tea Break</w:t>
            </w:r>
          </w:p>
        </w:tc>
      </w:tr>
      <w:tr w:rsidR="00CC1D4C" w:rsidRPr="009D7646" w:rsidTr="005D7DCC">
        <w:trPr>
          <w:trHeight w:val="72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AC6B47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11.15</w:t>
            </w:r>
            <w:r w:rsidR="00255867" w:rsidRPr="009D7646">
              <w:rPr>
                <w:rFonts w:cs="Arial"/>
                <w:szCs w:val="22"/>
              </w:rPr>
              <w:t>am</w:t>
            </w:r>
            <w:r w:rsidR="00CC1D4C" w:rsidRPr="009D7646">
              <w:rPr>
                <w:rFonts w:cs="Arial"/>
                <w:szCs w:val="22"/>
              </w:rPr>
              <w:t>-1</w:t>
            </w:r>
            <w:r w:rsidRPr="009D7646">
              <w:rPr>
                <w:rFonts w:cs="Arial"/>
                <w:szCs w:val="22"/>
              </w:rPr>
              <w:t>2:30</w:t>
            </w:r>
            <w:r w:rsidR="00CC1D4C" w:rsidRPr="009D7646">
              <w:rPr>
                <w:rFonts w:cs="Arial"/>
                <w:szCs w:val="22"/>
              </w:rPr>
              <w:t>pm</w:t>
            </w:r>
          </w:p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15 minutes)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7B66E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77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A10" w:rsidRPr="00786ADD" w:rsidRDefault="00537A10" w:rsidP="00537A10">
            <w:pPr>
              <w:widowControl w:val="0"/>
              <w:ind w:right="-20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</w:rPr>
              <w:t>Output Class 2: Financial and Economic Management</w:t>
            </w:r>
          </w:p>
          <w:p w:rsidR="00CC1D4C" w:rsidRPr="00786ADD" w:rsidRDefault="00CC1D4C" w:rsidP="00690291">
            <w:pPr>
              <w:widowControl w:val="0"/>
              <w:ind w:right="-20"/>
              <w:rPr>
                <w:rFonts w:cs="Arial"/>
                <w:szCs w:val="22"/>
                <w:u w:val="single"/>
              </w:rPr>
            </w:pPr>
            <w:r w:rsidRPr="00786ADD">
              <w:rPr>
                <w:rFonts w:cs="Arial"/>
                <w:szCs w:val="22"/>
              </w:rPr>
              <w:t>2.2 Financial Management 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pp.</w:t>
            </w:r>
            <w:r w:rsidR="00690291" w:rsidRPr="00786ADD">
              <w:rPr>
                <w:rFonts w:cs="Arial"/>
                <w:szCs w:val="22"/>
              </w:rPr>
              <w:t xml:space="preserve"> 19, 32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CC1D4C" w:rsidRPr="009D7646" w:rsidTr="00EC7926">
        <w:trPr>
          <w:trHeight w:val="331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BB4774">
            <w:pPr>
              <w:spacing w:line="276" w:lineRule="auto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EECE1" w:themeFill="background2"/>
          </w:tcPr>
          <w:p w:rsidR="00CC1D4C" w:rsidRPr="00786ADD" w:rsidRDefault="00CC1D4C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12.</w:t>
            </w:r>
            <w:r w:rsidR="00AC6B47" w:rsidRPr="00786ADD">
              <w:rPr>
                <w:rFonts w:eastAsia="Verdana" w:cs="Arial"/>
                <w:spacing w:val="-1"/>
                <w:szCs w:val="22"/>
              </w:rPr>
              <w:t>30</w:t>
            </w:r>
            <w:r w:rsidRPr="00786ADD">
              <w:rPr>
                <w:rFonts w:eastAsia="Verdana" w:cs="Arial"/>
                <w:spacing w:val="-1"/>
                <w:szCs w:val="22"/>
              </w:rPr>
              <w:t>pm – 2.00pm — Lunch</w:t>
            </w:r>
          </w:p>
        </w:tc>
      </w:tr>
      <w:tr w:rsidR="00CC1D4C" w:rsidRPr="009D7646" w:rsidTr="00EC7926">
        <w:trPr>
          <w:trHeight w:val="2317"/>
        </w:trPr>
        <w:tc>
          <w:tcPr>
            <w:tcW w:w="555" w:type="dxa"/>
            <w:tcBorders>
              <w:top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2.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00pm</w:t>
            </w:r>
            <w:r w:rsidRPr="009D7646">
              <w:rPr>
                <w:rFonts w:cs="Arial"/>
                <w:szCs w:val="22"/>
              </w:rPr>
              <w:t>-3.30pm</w:t>
            </w:r>
          </w:p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i/>
                <w:szCs w:val="22"/>
              </w:rPr>
            </w:pPr>
            <w:r w:rsidRPr="009D7646">
              <w:rPr>
                <w:rFonts w:cs="Arial"/>
                <w:szCs w:val="22"/>
              </w:rPr>
              <w:t>(1 hour 30 minutes)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7B66EC" w:rsidP="007B66EC">
            <w:pPr>
              <w:widowControl w:val="0"/>
              <w:spacing w:before="120"/>
              <w:jc w:val="center"/>
              <w:rPr>
                <w:rFonts w:cs="Arial"/>
                <w:b/>
                <w:i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77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CC1D4C" w:rsidP="0075783C">
            <w:pPr>
              <w:widowControl w:val="0"/>
              <w:spacing w:before="120"/>
              <w:ind w:right="-23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Superannuation Provision Account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8A5B8B" w:rsidRPr="00786ADD">
              <w:rPr>
                <w:rFonts w:eastAsia="Verdana" w:cs="Arial"/>
                <w:szCs w:val="22"/>
              </w:rPr>
              <w:t>(</w:t>
            </w:r>
            <w:r w:rsidR="008A5B8B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8A5B8B" w:rsidRPr="00786ADD">
              <w:rPr>
                <w:rFonts w:eastAsia="Verdana" w:cs="Arial"/>
                <w:szCs w:val="22"/>
              </w:rPr>
              <w:t>pp.183-196.)</w:t>
            </w:r>
          </w:p>
          <w:p w:rsidR="00CC1D4C" w:rsidRPr="00786ADD" w:rsidRDefault="00CC1D4C" w:rsidP="0075783C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1: Superannuation Provision Account </w:t>
            </w:r>
          </w:p>
          <w:p w:rsidR="00CC1D4C" w:rsidRPr="00786ADD" w:rsidRDefault="00CC1D4C" w:rsidP="00CC1D4C">
            <w:pPr>
              <w:widowControl w:val="0"/>
              <w:numPr>
                <w:ilvl w:val="1"/>
                <w:numId w:val="33"/>
              </w:numPr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Superannuation Provision Account 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eastAsia="Verdana" w:cs="Arial"/>
                <w:szCs w:val="22"/>
              </w:rPr>
              <w:t>pp.</w:t>
            </w:r>
            <w:r w:rsidR="00B303F8" w:rsidRPr="00786ADD">
              <w:rPr>
                <w:rFonts w:eastAsia="Verdana" w:cs="Arial"/>
                <w:szCs w:val="22"/>
              </w:rPr>
              <w:t>186-187</w:t>
            </w:r>
            <w:r w:rsidRPr="00786ADD">
              <w:rPr>
                <w:rFonts w:eastAsia="Verdana" w:cs="Arial"/>
                <w:szCs w:val="22"/>
              </w:rPr>
              <w:t>.)</w:t>
            </w:r>
          </w:p>
          <w:p w:rsidR="00CC1D4C" w:rsidRPr="00786ADD" w:rsidRDefault="00CC1D4C" w:rsidP="007B75B1">
            <w:pPr>
              <w:widowControl w:val="0"/>
              <w:spacing w:before="120"/>
              <w:ind w:right="-23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Territory Banking Account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8A5B8B" w:rsidRPr="00786ADD">
              <w:rPr>
                <w:rFonts w:eastAsia="Verdana" w:cs="Arial"/>
                <w:szCs w:val="22"/>
              </w:rPr>
              <w:t>(</w:t>
            </w:r>
            <w:r w:rsidR="008A5B8B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8A5B8B" w:rsidRPr="00786ADD">
              <w:rPr>
                <w:rFonts w:eastAsia="Verdana" w:cs="Arial"/>
                <w:szCs w:val="22"/>
              </w:rPr>
              <w:t>pp.197-210.)</w:t>
            </w:r>
          </w:p>
          <w:p w:rsidR="00CC1D4C" w:rsidRPr="00786ADD" w:rsidRDefault="00CC1D4C" w:rsidP="0075783C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1: Territory Banking Account </w:t>
            </w:r>
          </w:p>
          <w:p w:rsidR="00CC1D4C" w:rsidRPr="00786ADD" w:rsidRDefault="00CC1D4C" w:rsidP="00CC1D4C">
            <w:pPr>
              <w:widowControl w:val="0"/>
              <w:numPr>
                <w:ilvl w:val="1"/>
                <w:numId w:val="32"/>
              </w:numPr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Territory Banking Account 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pp.</w:t>
            </w:r>
            <w:r w:rsidR="008A5B8B" w:rsidRPr="00786ADD">
              <w:rPr>
                <w:rFonts w:cs="Arial"/>
                <w:szCs w:val="22"/>
              </w:rPr>
              <w:t>200-201</w:t>
            </w:r>
            <w:r w:rsidRPr="00786ADD">
              <w:rPr>
                <w:rFonts w:cs="Arial"/>
                <w:szCs w:val="22"/>
              </w:rPr>
              <w:t>.</w:t>
            </w:r>
            <w:r w:rsidRPr="00786ADD">
              <w:rPr>
                <w:rFonts w:eastAsia="Verdana" w:cs="Arial"/>
                <w:szCs w:val="22"/>
              </w:rPr>
              <w:t>)</w:t>
            </w:r>
          </w:p>
          <w:p w:rsidR="00CC1D4C" w:rsidRPr="00786ADD" w:rsidRDefault="00CC1D4C" w:rsidP="007B75B1">
            <w:pPr>
              <w:widowControl w:val="0"/>
              <w:spacing w:before="120"/>
              <w:ind w:right="-23"/>
              <w:rPr>
                <w:rFonts w:eastAsia="Verdana" w:cs="Arial"/>
                <w:color w:val="FF0000"/>
                <w:position w:val="-1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Compulsory Third-Party Insurance Regulator</w:t>
            </w:r>
            <w:r w:rsidR="00C81358">
              <w:rPr>
                <w:rFonts w:eastAsia="Verdana" w:cs="Arial"/>
                <w:szCs w:val="22"/>
                <w:u w:val="single"/>
              </w:rPr>
              <w:t xml:space="preserve"> </w:t>
            </w:r>
            <w:r w:rsidR="00C81358" w:rsidRPr="00C81358">
              <w:rPr>
                <w:rFonts w:eastAsia="Verdana" w:cs="Arial"/>
                <w:szCs w:val="22"/>
                <w:u w:val="single"/>
              </w:rPr>
              <w:t>&amp; Statement of Intent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</w:t>
            </w:r>
            <w:r w:rsidR="00081BDE" w:rsidRPr="00786ADD">
              <w:rPr>
                <w:rFonts w:cs="Arial"/>
                <w:szCs w:val="22"/>
              </w:rPr>
              <w:t>.97-102</w:t>
            </w:r>
            <w:r w:rsidRPr="00786ADD">
              <w:rPr>
                <w:rFonts w:cs="Arial"/>
                <w:szCs w:val="22"/>
              </w:rPr>
              <w:t>.</w:t>
            </w:r>
            <w:r w:rsidRPr="00786ADD">
              <w:rPr>
                <w:rFonts w:eastAsia="Verdana" w:cs="Arial"/>
                <w:szCs w:val="22"/>
              </w:rPr>
              <w:t>)</w:t>
            </w:r>
            <w:r w:rsidRPr="00786ADD">
              <w:rPr>
                <w:rFonts w:eastAsia="Verdana" w:cs="Arial"/>
                <w:color w:val="FF0000"/>
                <w:position w:val="-1"/>
                <w:szCs w:val="22"/>
                <w:u w:val="single"/>
              </w:rPr>
              <w:t xml:space="preserve"> </w:t>
            </w:r>
          </w:p>
          <w:p w:rsidR="006A4268" w:rsidRPr="00786ADD" w:rsidRDefault="006A4268" w:rsidP="006A4268">
            <w:pPr>
              <w:widowControl w:val="0"/>
              <w:spacing w:before="120"/>
              <w:ind w:right="-23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Home Loan Portfolio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5750AD" w:rsidRPr="00786ADD">
              <w:rPr>
                <w:rFonts w:eastAsia="Verdana" w:cs="Arial"/>
                <w:szCs w:val="22"/>
              </w:rPr>
              <w:t xml:space="preserve"> </w:t>
            </w:r>
            <w:r w:rsidR="00FB5653" w:rsidRPr="00786ADD">
              <w:rPr>
                <w:rFonts w:eastAsia="Verdana" w:cs="Arial"/>
                <w:szCs w:val="22"/>
              </w:rPr>
              <w:t>[</w:t>
            </w:r>
            <w:r w:rsidR="005750AD" w:rsidRPr="00786ADD">
              <w:rPr>
                <w:rFonts w:eastAsia="Verdana" w:cs="Arial"/>
                <w:szCs w:val="22"/>
              </w:rPr>
              <w:t>Discontinued Agency</w:t>
            </w:r>
            <w:r w:rsidR="00FB5653" w:rsidRPr="00786ADD">
              <w:rPr>
                <w:rFonts w:eastAsia="Verdana" w:cs="Arial"/>
                <w:szCs w:val="22"/>
              </w:rPr>
              <w:t>]</w:t>
            </w:r>
          </w:p>
          <w:p w:rsidR="006A4268" w:rsidRPr="00786ADD" w:rsidRDefault="006A4268" w:rsidP="006A4268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Home Loan Portfolio</w:t>
            </w:r>
          </w:p>
          <w:p w:rsidR="006A4268" w:rsidRPr="00786ADD" w:rsidRDefault="006A4268" w:rsidP="006A4268">
            <w:pPr>
              <w:widowControl w:val="0"/>
              <w:numPr>
                <w:ilvl w:val="1"/>
                <w:numId w:val="37"/>
              </w:numPr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Home Loan Portfolio </w:t>
            </w:r>
            <w:r w:rsidRPr="00786ADD">
              <w:rPr>
                <w:rFonts w:cs="Arial"/>
                <w:bCs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D27F4C" w:rsidRPr="00786ADD">
              <w:rPr>
                <w:rFonts w:cs="Arial"/>
                <w:i/>
                <w:szCs w:val="22"/>
              </w:rPr>
              <w:t>,</w:t>
            </w:r>
            <w:r w:rsidR="00A2066E" w:rsidRPr="00786ADD">
              <w:rPr>
                <w:rFonts w:cs="Arial"/>
                <w:bCs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5750AD" w:rsidRPr="00786ADD">
              <w:rPr>
                <w:rFonts w:cs="Arial"/>
                <w:bCs/>
                <w:szCs w:val="22"/>
              </w:rPr>
              <w:t>257-264</w:t>
            </w:r>
            <w:r w:rsidRPr="00786ADD">
              <w:rPr>
                <w:rFonts w:cs="Arial"/>
                <w:bCs/>
                <w:szCs w:val="22"/>
              </w:rPr>
              <w:t>.</w:t>
            </w:r>
            <w:r w:rsidRPr="00786ADD">
              <w:rPr>
                <w:rFonts w:eastAsia="Verdana" w:cs="Arial"/>
                <w:szCs w:val="22"/>
              </w:rPr>
              <w:t>)</w:t>
            </w:r>
          </w:p>
          <w:p w:rsidR="006A4268" w:rsidRPr="00786ADD" w:rsidRDefault="006A4268" w:rsidP="00D27F4C">
            <w:pPr>
              <w:widowControl w:val="0"/>
              <w:spacing w:before="120"/>
              <w:ind w:right="-2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ACN 071257504 Limited (formerly ACTTAB Limited)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FB5653" w:rsidRPr="00786ADD">
              <w:rPr>
                <w:rFonts w:eastAsia="Verdana" w:cs="Arial"/>
                <w:szCs w:val="22"/>
              </w:rPr>
              <w:t>[</w:t>
            </w:r>
            <w:r w:rsidR="00D27F4C" w:rsidRPr="00786ADD">
              <w:rPr>
                <w:rFonts w:eastAsia="Verdana" w:cs="Arial"/>
                <w:szCs w:val="22"/>
              </w:rPr>
              <w:t>Discontinued Agency</w:t>
            </w:r>
            <w:r w:rsidR="00FB5653" w:rsidRPr="00786ADD">
              <w:rPr>
                <w:rFonts w:eastAsia="Verdana" w:cs="Arial"/>
                <w:szCs w:val="22"/>
              </w:rPr>
              <w:t>]</w:t>
            </w:r>
            <w:r w:rsidR="00D27F4C" w:rsidRPr="00786ADD">
              <w:rPr>
                <w:rFonts w:eastAsia="Verdana" w:cs="Arial"/>
                <w:szCs w:val="22"/>
              </w:rPr>
              <w:t xml:space="preserve"> </w:t>
            </w:r>
            <w:r w:rsidR="00D27F4C" w:rsidRPr="00786ADD">
              <w:rPr>
                <w:rFonts w:eastAsia="Verdana" w:cs="Arial"/>
                <w:szCs w:val="22"/>
              </w:rPr>
              <w:br/>
            </w:r>
            <w:r w:rsidRPr="00786ADD">
              <w:rPr>
                <w:rFonts w:cs="Arial"/>
                <w:bCs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D27F4C" w:rsidRPr="00786ADD">
              <w:rPr>
                <w:rFonts w:cs="Arial"/>
                <w:i/>
                <w:szCs w:val="22"/>
              </w:rPr>
              <w:t>,</w:t>
            </w:r>
            <w:r w:rsidR="00A2066E" w:rsidRPr="00786ADD">
              <w:rPr>
                <w:rFonts w:cs="Arial"/>
                <w:bCs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D27F4C" w:rsidRPr="00786ADD">
              <w:rPr>
                <w:rFonts w:cs="Arial"/>
                <w:bCs/>
                <w:szCs w:val="22"/>
              </w:rPr>
              <w:t xml:space="preserve"> 211-218</w:t>
            </w:r>
            <w:r w:rsidRPr="00786ADD">
              <w:rPr>
                <w:rFonts w:cs="Arial"/>
                <w:bCs/>
                <w:szCs w:val="22"/>
              </w:rPr>
              <w:t>.</w:t>
            </w:r>
            <w:r w:rsidRPr="00786ADD">
              <w:rPr>
                <w:rFonts w:cs="Arial"/>
                <w:szCs w:val="22"/>
              </w:rPr>
              <w:t>)</w:t>
            </w:r>
          </w:p>
        </w:tc>
      </w:tr>
      <w:tr w:rsidR="00CC1D4C" w:rsidRPr="009D7646" w:rsidTr="00EC7926">
        <w:trPr>
          <w:trHeight w:val="294"/>
        </w:trPr>
        <w:tc>
          <w:tcPr>
            <w:tcW w:w="555" w:type="dxa"/>
            <w:tcBorders>
              <w:right w:val="single" w:sz="6" w:space="0" w:color="auto"/>
            </w:tcBorders>
          </w:tcPr>
          <w:p w:rsidR="00CC1D4C" w:rsidRPr="009D7646" w:rsidRDefault="00CC1D4C" w:rsidP="00BB4774">
            <w:pPr>
              <w:spacing w:line="276" w:lineRule="auto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EEECE1" w:themeFill="background2"/>
          </w:tcPr>
          <w:p w:rsidR="00CC1D4C" w:rsidRPr="00786ADD" w:rsidRDefault="00CC1D4C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3.30pm</w:t>
            </w:r>
            <w:r w:rsidR="00255867" w:rsidRPr="00786ADD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Pr="00786ADD">
              <w:rPr>
                <w:rFonts w:eastAsia="Verdana" w:cs="Arial"/>
                <w:spacing w:val="-1"/>
                <w:szCs w:val="22"/>
              </w:rPr>
              <w:t>3.45pm — Tea Break</w:t>
            </w:r>
          </w:p>
        </w:tc>
      </w:tr>
      <w:tr w:rsidR="00CC1D4C" w:rsidRPr="009D7646" w:rsidTr="00274C79">
        <w:trPr>
          <w:trHeight w:val="755"/>
        </w:trPr>
        <w:tc>
          <w:tcPr>
            <w:tcW w:w="555" w:type="dxa"/>
            <w:tcBorders>
              <w:right w:val="single" w:sz="6" w:space="0" w:color="auto"/>
            </w:tcBorders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3.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45pm</w:t>
            </w:r>
            <w:r w:rsidRPr="009D7646">
              <w:rPr>
                <w:rFonts w:cs="Arial"/>
                <w:szCs w:val="22"/>
              </w:rPr>
              <w:t>-</w:t>
            </w:r>
            <w:r w:rsidR="006A4268" w:rsidRPr="009D7646">
              <w:rPr>
                <w:rFonts w:cs="Arial"/>
                <w:szCs w:val="22"/>
              </w:rPr>
              <w:t>4.45</w:t>
            </w:r>
            <w:r w:rsidRPr="009D7646">
              <w:rPr>
                <w:rFonts w:cs="Arial"/>
                <w:szCs w:val="22"/>
              </w:rPr>
              <w:t>pm</w:t>
            </w:r>
          </w:p>
          <w:p w:rsidR="00CC1D4C" w:rsidRPr="009D7646" w:rsidRDefault="00CC1D4C" w:rsidP="00274C79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(1 hour </w:t>
            </w:r>
            <w:r w:rsidR="006A4268" w:rsidRPr="009D7646">
              <w:rPr>
                <w:rFonts w:cs="Arial"/>
                <w:szCs w:val="22"/>
              </w:rPr>
              <w:t>)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7B66EC" w:rsidP="007B66E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77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786ADD" w:rsidRDefault="00CC1D4C" w:rsidP="007B75B1">
            <w:pPr>
              <w:widowControl w:val="0"/>
              <w:spacing w:before="120"/>
              <w:ind w:right="-23"/>
              <w:rPr>
                <w:rFonts w:eastAsia="Verdana" w:cs="Arial"/>
                <w:bCs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</w:t>
            </w:r>
            <w:r w:rsidRPr="00786ADD">
              <w:rPr>
                <w:rFonts w:eastAsia="Verdana" w:cs="Arial"/>
                <w:bCs/>
                <w:szCs w:val="22"/>
              </w:rPr>
              <w:t xml:space="preserve"> Class </w:t>
            </w:r>
            <w:r w:rsidR="00274C79" w:rsidRPr="00786ADD">
              <w:rPr>
                <w:rFonts w:eastAsia="Verdana" w:cs="Arial"/>
                <w:bCs/>
                <w:szCs w:val="22"/>
              </w:rPr>
              <w:t>3</w:t>
            </w:r>
            <w:r w:rsidRPr="00786ADD">
              <w:rPr>
                <w:rFonts w:eastAsia="Verdana" w:cs="Arial"/>
                <w:bCs/>
                <w:szCs w:val="22"/>
              </w:rPr>
              <w:t>: Revenue Management</w:t>
            </w:r>
          </w:p>
          <w:p w:rsidR="00CC1D4C" w:rsidRPr="00786ADD" w:rsidRDefault="00274C79" w:rsidP="00274C79">
            <w:pPr>
              <w:widowControl w:val="0"/>
              <w:ind w:right="-20"/>
              <w:rPr>
                <w:rFonts w:eastAsia="Verdana" w:cs="Arial"/>
                <w:bCs/>
                <w:szCs w:val="22"/>
              </w:rPr>
            </w:pPr>
            <w:r w:rsidRPr="00786ADD">
              <w:rPr>
                <w:rFonts w:eastAsia="Verdana" w:cs="Arial"/>
                <w:bCs/>
                <w:szCs w:val="22"/>
              </w:rPr>
              <w:t>3</w:t>
            </w:r>
            <w:r w:rsidR="00CC1D4C" w:rsidRPr="00786ADD">
              <w:rPr>
                <w:rFonts w:eastAsia="Verdana" w:cs="Arial"/>
                <w:bCs/>
                <w:szCs w:val="22"/>
              </w:rPr>
              <w:t>.1: Revenue Management 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1675C5" w:rsidRPr="00786ADD">
              <w:rPr>
                <w:rFonts w:cs="Arial"/>
                <w:i/>
                <w:szCs w:val="22"/>
              </w:rPr>
              <w:t>,</w:t>
            </w:r>
            <w:r w:rsidR="00A2066E" w:rsidRPr="00786ADD">
              <w:rPr>
                <w:rFonts w:eastAsia="Verdana" w:cs="Arial"/>
                <w:bCs/>
                <w:szCs w:val="22"/>
              </w:rPr>
              <w:t xml:space="preserve"> </w:t>
            </w:r>
            <w:r w:rsidRPr="00786ADD">
              <w:rPr>
                <w:rFonts w:eastAsia="Verdana" w:cs="Arial"/>
                <w:bCs/>
                <w:szCs w:val="22"/>
              </w:rPr>
              <w:t>pp.</w:t>
            </w:r>
            <w:r w:rsidR="001675C5" w:rsidRPr="00786ADD">
              <w:rPr>
                <w:rFonts w:eastAsia="Verdana" w:cs="Arial"/>
                <w:bCs/>
                <w:szCs w:val="22"/>
              </w:rPr>
              <w:t>19-20, 32-33</w:t>
            </w:r>
            <w:r w:rsidR="00CC1D4C" w:rsidRPr="00786ADD">
              <w:rPr>
                <w:rFonts w:eastAsia="Verdana" w:cs="Arial"/>
                <w:bCs/>
                <w:szCs w:val="22"/>
              </w:rPr>
              <w:t>.)</w:t>
            </w:r>
          </w:p>
        </w:tc>
      </w:tr>
      <w:tr w:rsidR="006A4268" w:rsidRPr="009D7646" w:rsidTr="006A4268">
        <w:trPr>
          <w:trHeight w:val="1994"/>
        </w:trPr>
        <w:tc>
          <w:tcPr>
            <w:tcW w:w="555" w:type="dxa"/>
            <w:tcBorders>
              <w:right w:val="single" w:sz="6" w:space="0" w:color="auto"/>
            </w:tcBorders>
          </w:tcPr>
          <w:p w:rsidR="006A4268" w:rsidRPr="009D7646" w:rsidRDefault="006A4268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6A4268" w:rsidRPr="009D7646" w:rsidRDefault="006A4268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4.45pm-5.15pm</w:t>
            </w:r>
          </w:p>
          <w:p w:rsidR="006A4268" w:rsidRPr="009D7646" w:rsidRDefault="006A4268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(30 minutes)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FFFCC"/>
          </w:tcPr>
          <w:p w:rsidR="006A4268" w:rsidRPr="009D7646" w:rsidRDefault="006A4268" w:rsidP="006A426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Mr</w:t>
            </w:r>
            <w:r w:rsidRPr="009D7646">
              <w:rPr>
                <w:rFonts w:cs="Arial"/>
                <w:szCs w:val="22"/>
              </w:rPr>
              <w:t xml:space="preserve"> 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4268" w:rsidRPr="009D7646" w:rsidRDefault="006A4268" w:rsidP="006A426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4268" w:rsidRPr="00786ADD" w:rsidRDefault="006A4268" w:rsidP="006A426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77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A4268" w:rsidRPr="00786ADD" w:rsidRDefault="006A4268" w:rsidP="006A4268">
            <w:pPr>
              <w:widowControl w:val="0"/>
              <w:spacing w:before="120"/>
              <w:ind w:right="-23"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nd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p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nd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mp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on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an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Re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gu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at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 xml:space="preserve">y 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mm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3"/>
                <w:position w:val="-1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on</w:t>
            </w:r>
            <w:r w:rsidR="00C81358">
              <w:rPr>
                <w:rFonts w:eastAsia="Verdana" w:cs="Arial"/>
                <w:position w:val="-1"/>
                <w:szCs w:val="22"/>
                <w:u w:val="single"/>
              </w:rPr>
              <w:t xml:space="preserve"> </w:t>
            </w:r>
            <w:r w:rsidR="00C81358" w:rsidRPr="00C81358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&amp; Statement of Intent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 (</w:t>
            </w:r>
            <w:r w:rsidRPr="00786ADD">
              <w:rPr>
                <w:rFonts w:cs="Arial"/>
                <w:i/>
                <w:szCs w:val="22"/>
              </w:rPr>
              <w:t>CMTEDD</w:t>
            </w:r>
            <w:r w:rsidR="00072B8C" w:rsidRPr="00786ADD">
              <w:rPr>
                <w:rFonts w:cs="Arial"/>
                <w:i/>
                <w:szCs w:val="22"/>
              </w:rPr>
              <w:t xml:space="preserve"> </w:t>
            </w:r>
            <w:r w:rsidRPr="00786ADD">
              <w:rPr>
                <w:rFonts w:cs="Arial"/>
                <w:i/>
                <w:szCs w:val="22"/>
              </w:rPr>
              <w:t>Budget Statement</w:t>
            </w:r>
            <w:r w:rsidR="00072B8C" w:rsidRPr="00786ADD">
              <w:rPr>
                <w:rFonts w:cs="Arial"/>
                <w:i/>
                <w:szCs w:val="22"/>
              </w:rPr>
              <w:t xml:space="preserve">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pp.</w:t>
            </w:r>
            <w:r w:rsidR="00072B8C" w:rsidRPr="00786ADD">
              <w:rPr>
                <w:rFonts w:cs="Arial"/>
                <w:szCs w:val="22"/>
              </w:rPr>
              <w:t>153-159</w:t>
            </w:r>
            <w:r w:rsidRPr="00786ADD">
              <w:rPr>
                <w:rFonts w:cs="Arial"/>
                <w:szCs w:val="22"/>
              </w:rPr>
              <w:t>.</w:t>
            </w:r>
            <w:r w:rsidRPr="00786ADD">
              <w:rPr>
                <w:rFonts w:eastAsia="Verdana" w:cs="Arial"/>
                <w:position w:val="-1"/>
                <w:szCs w:val="22"/>
              </w:rPr>
              <w:t>)</w:t>
            </w:r>
          </w:p>
          <w:p w:rsidR="0090365D" w:rsidRPr="00786ADD" w:rsidRDefault="006A4268" w:rsidP="006A4268">
            <w:pPr>
              <w:widowControl w:val="0"/>
              <w:spacing w:before="120"/>
              <w:ind w:right="-23"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 xml:space="preserve">The Lifetime Care and Support </w:t>
            </w:r>
            <w:r w:rsidR="0090365D" w:rsidRPr="00786ADD">
              <w:rPr>
                <w:rFonts w:eastAsia="Verdana" w:cs="Arial"/>
                <w:position w:val="-1"/>
                <w:szCs w:val="22"/>
                <w:u w:val="single"/>
              </w:rPr>
              <w:t>Commission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 </w:t>
            </w:r>
            <w:r w:rsidR="0090365D" w:rsidRPr="00786ADD">
              <w:rPr>
                <w:rFonts w:eastAsia="Verdana" w:cs="Arial"/>
                <w:position w:val="-1"/>
                <w:szCs w:val="22"/>
              </w:rPr>
              <w:t>(</w:t>
            </w:r>
            <w:r w:rsidR="0090365D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90365D" w:rsidRPr="00786ADD">
              <w:rPr>
                <w:rFonts w:cs="Arial"/>
                <w:szCs w:val="22"/>
              </w:rPr>
              <w:t>pp.173-182.)</w:t>
            </w:r>
          </w:p>
          <w:p w:rsidR="006A4268" w:rsidRPr="00786ADD" w:rsidRDefault="006A4268" w:rsidP="0090365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EBT Class 1: Lifetime Care and Support Fund</w:t>
            </w:r>
            <w:r w:rsidR="0090365D" w:rsidRPr="00786ADD">
              <w:rPr>
                <w:rFonts w:eastAsia="Verdana" w:cs="Arial"/>
                <w:position w:val="-1"/>
                <w:szCs w:val="22"/>
              </w:rPr>
              <w:t xml:space="preserve"> </w:t>
            </w:r>
          </w:p>
          <w:p w:rsidR="006A4268" w:rsidRPr="00786ADD" w:rsidRDefault="006A4268" w:rsidP="0090365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 xml:space="preserve">1.1 Lifetime Care and Support Fund </w:t>
            </w:r>
            <w:r w:rsidR="0090365D" w:rsidRPr="00786ADD">
              <w:rPr>
                <w:rFonts w:eastAsia="Verdana" w:cs="Arial"/>
                <w:position w:val="-1"/>
                <w:szCs w:val="22"/>
              </w:rPr>
              <w:t>(</w:t>
            </w:r>
            <w:r w:rsidR="0090365D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90365D" w:rsidRPr="00786ADD">
              <w:rPr>
                <w:rFonts w:cs="Arial"/>
                <w:szCs w:val="22"/>
              </w:rPr>
              <w:t>pp.175-176.)</w:t>
            </w:r>
          </w:p>
        </w:tc>
      </w:tr>
      <w:tr w:rsidR="006A4268" w:rsidRPr="009D7646" w:rsidTr="00231CC7">
        <w:trPr>
          <w:trHeight w:val="210"/>
        </w:trPr>
        <w:tc>
          <w:tcPr>
            <w:tcW w:w="555" w:type="dxa"/>
          </w:tcPr>
          <w:p w:rsidR="006A4268" w:rsidRPr="009D7646" w:rsidRDefault="006A4268" w:rsidP="0075783C">
            <w:pPr>
              <w:widowControl w:val="0"/>
              <w:spacing w:before="120"/>
              <w:ind w:right="-23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EECE1" w:themeFill="background2"/>
          </w:tcPr>
          <w:p w:rsidR="006A4268" w:rsidRPr="009D7646" w:rsidRDefault="006A4268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5.15pm — Close</w:t>
            </w:r>
          </w:p>
        </w:tc>
      </w:tr>
    </w:tbl>
    <w:p w:rsidR="006A4268" w:rsidRPr="009D7646" w:rsidRDefault="006A4268" w:rsidP="00CC1D4C">
      <w:pPr>
        <w:pStyle w:val="HeadingLevel1"/>
        <w:widowControl w:val="0"/>
      </w:pPr>
      <w:bookmarkStart w:id="4" w:name="_Toc351366809"/>
    </w:p>
    <w:p w:rsidR="006A4268" w:rsidRPr="009D7646" w:rsidRDefault="006A4268" w:rsidP="006A4268">
      <w:pPr>
        <w:pStyle w:val="HeadingLevel2"/>
      </w:pPr>
      <w:r w:rsidRPr="009D7646">
        <w:br w:type="page"/>
      </w:r>
    </w:p>
    <w:p w:rsidR="00CC1D4C" w:rsidRPr="009D7646" w:rsidRDefault="00CC1D4C" w:rsidP="00CC1D4C">
      <w:pPr>
        <w:pStyle w:val="HeadingLevel1"/>
        <w:widowControl w:val="0"/>
      </w:pPr>
      <w:r w:rsidRPr="009D7646">
        <w:lastRenderedPageBreak/>
        <w:t xml:space="preserve">DAY </w:t>
      </w:r>
      <w:bookmarkEnd w:id="4"/>
      <w:r w:rsidR="00B2743C" w:rsidRPr="009D7646">
        <w:t>three</w:t>
      </w:r>
      <w:r w:rsidR="00DC61EC" w:rsidRPr="009D7646">
        <w:t xml:space="preserve"> </w:t>
      </w:r>
    </w:p>
    <w:p w:rsidR="00CC1D4C" w:rsidRPr="009D7646" w:rsidRDefault="005A1FCC" w:rsidP="00CC1D4C">
      <w:pPr>
        <w:pStyle w:val="HeadingLevel2"/>
        <w:widowControl w:val="0"/>
      </w:pPr>
      <w:r w:rsidRPr="009D7646">
        <w:t>tuesday 16 june 2015</w:t>
      </w:r>
    </w:p>
    <w:p w:rsidR="00CC1D4C" w:rsidRPr="007A70E3" w:rsidRDefault="00CC1D4C" w:rsidP="00CC1D4C">
      <w:pPr>
        <w:pStyle w:val="HeadingLevel2"/>
        <w:widowControl w:val="0"/>
        <w:rPr>
          <w:sz w:val="12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2099"/>
        <w:gridCol w:w="1143"/>
        <w:gridCol w:w="1732"/>
        <w:gridCol w:w="1701"/>
        <w:gridCol w:w="8221"/>
      </w:tblGrid>
      <w:tr w:rsidR="00CC1D4C" w:rsidRPr="009D7646" w:rsidTr="005D05E8">
        <w:trPr>
          <w:cantSplit/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CC1D4C" w:rsidRPr="009D7646" w:rsidTr="005D05E8">
        <w:trPr>
          <w:cantSplit/>
          <w:trHeight w:val="2693"/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9.30a</w:t>
            </w:r>
            <w:r w:rsidR="0022026C" w:rsidRPr="009D7646">
              <w:rPr>
                <w:rFonts w:eastAsia="Verdana" w:cs="Arial"/>
                <w:spacing w:val="-1"/>
                <w:position w:val="-1"/>
                <w:szCs w:val="22"/>
              </w:rPr>
              <w:t>m</w:t>
            </w:r>
            <w:r w:rsidR="0022026C" w:rsidRPr="009D7646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10.</w:t>
            </w:r>
            <w:r w:rsidR="008D212B" w:rsidRPr="009D7646">
              <w:rPr>
                <w:rFonts w:eastAsia="Verdana" w:cs="Arial"/>
                <w:spacing w:val="-1"/>
                <w:position w:val="-1"/>
                <w:szCs w:val="22"/>
              </w:rPr>
              <w:t>50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</w:p>
          <w:p w:rsidR="00CC1D4C" w:rsidRPr="009D7646" w:rsidRDefault="00CC1D4C" w:rsidP="00647FDF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</w:t>
            </w:r>
            <w:r w:rsidR="00647FDF"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20 min</w:t>
            </w:r>
            <w:r w:rsidRPr="009D7646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Barr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EE10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28E9" w:rsidRPr="00786ADD" w:rsidRDefault="003228E9" w:rsidP="007A70E3">
            <w:pPr>
              <w:widowControl w:val="0"/>
              <w:spacing w:line="266" w:lineRule="exact"/>
              <w:ind w:right="-108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Shared Services</w:t>
            </w:r>
          </w:p>
          <w:p w:rsidR="00CC1D4C" w:rsidRPr="00786ADD" w:rsidRDefault="00CC1D4C" w:rsidP="007A70E3">
            <w:pPr>
              <w:widowControl w:val="0"/>
              <w:spacing w:after="120" w:line="266" w:lineRule="exact"/>
              <w:ind w:right="-108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</w:t>
            </w:r>
            <w:r w:rsidR="00A653DA" w:rsidRPr="00786ADD">
              <w:rPr>
                <w:rFonts w:eastAsia="Verdana" w:cs="Arial"/>
                <w:szCs w:val="22"/>
              </w:rPr>
              <w:t>4</w:t>
            </w:r>
            <w:r w:rsidRPr="00786ADD">
              <w:rPr>
                <w:rFonts w:eastAsia="Verdana" w:cs="Arial"/>
                <w:szCs w:val="22"/>
              </w:rPr>
              <w:t>: S</w:t>
            </w:r>
            <w:r w:rsidRPr="00786ADD">
              <w:rPr>
                <w:rFonts w:eastAsia="Verdana" w:cs="Arial"/>
                <w:spacing w:val="-1"/>
                <w:szCs w:val="22"/>
              </w:rPr>
              <w:t>har</w:t>
            </w:r>
            <w:r w:rsidRPr="00786ADD">
              <w:rPr>
                <w:rFonts w:eastAsia="Verdana" w:cs="Arial"/>
                <w:szCs w:val="22"/>
              </w:rPr>
              <w:t>ed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szCs w:val="22"/>
              </w:rPr>
              <w:t>Se</w:t>
            </w:r>
            <w:r w:rsidRPr="00786ADD">
              <w:rPr>
                <w:rFonts w:eastAsia="Verdana" w:cs="Arial"/>
                <w:spacing w:val="-1"/>
                <w:szCs w:val="22"/>
              </w:rPr>
              <w:t>rv</w:t>
            </w:r>
            <w:r w:rsidRPr="00786ADD">
              <w:rPr>
                <w:rFonts w:eastAsia="Verdana" w:cs="Arial"/>
                <w:spacing w:val="-3"/>
                <w:szCs w:val="22"/>
              </w:rPr>
              <w:t>i</w:t>
            </w:r>
            <w:r w:rsidRPr="00786ADD">
              <w:rPr>
                <w:rFonts w:eastAsia="Verdana" w:cs="Arial"/>
                <w:szCs w:val="22"/>
              </w:rPr>
              <w:t xml:space="preserve">ces </w:t>
            </w:r>
            <w:r w:rsidRPr="00786ADD">
              <w:rPr>
                <w:rFonts w:eastAsia="Verdana" w:cs="Arial"/>
                <w:spacing w:val="1"/>
                <w:szCs w:val="22"/>
              </w:rPr>
              <w:t>I</w:t>
            </w:r>
            <w:r w:rsidRPr="00786ADD">
              <w:rPr>
                <w:rFonts w:eastAsia="Verdana" w:cs="Arial"/>
                <w:szCs w:val="22"/>
              </w:rPr>
              <w:t>CT</w:t>
            </w:r>
            <w:r w:rsidR="004E7835" w:rsidRPr="00786ADD">
              <w:rPr>
                <w:rFonts w:eastAsia="Verdana" w:cs="Arial"/>
                <w:szCs w:val="22"/>
              </w:rPr>
              <w:br/>
            </w:r>
            <w:r w:rsidR="00A653DA" w:rsidRPr="00786ADD">
              <w:rPr>
                <w:rFonts w:eastAsia="Verdana" w:cs="Arial"/>
                <w:szCs w:val="22"/>
              </w:rPr>
              <w:t>4</w:t>
            </w:r>
            <w:r w:rsidRPr="00786ADD">
              <w:rPr>
                <w:rFonts w:eastAsia="Verdana" w:cs="Arial"/>
                <w:szCs w:val="22"/>
              </w:rPr>
              <w:t xml:space="preserve">.1 Shared Services ICT </w:t>
            </w:r>
            <w:r w:rsidRPr="00786ADD">
              <w:rPr>
                <w:rFonts w:cs="Arial"/>
                <w:bCs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081BDE" w:rsidRPr="00786ADD">
              <w:rPr>
                <w:rFonts w:cs="Arial"/>
                <w:i/>
                <w:szCs w:val="22"/>
              </w:rPr>
              <w:t>,</w:t>
            </w:r>
            <w:r w:rsidR="00A2066E" w:rsidRPr="00786ADD">
              <w:rPr>
                <w:rFonts w:cs="Arial"/>
                <w:bCs/>
                <w:szCs w:val="22"/>
              </w:rPr>
              <w:t xml:space="preserve"> </w:t>
            </w:r>
            <w:r w:rsidR="00A653DA" w:rsidRPr="00786ADD">
              <w:rPr>
                <w:rFonts w:cs="Arial"/>
                <w:bCs/>
                <w:szCs w:val="22"/>
              </w:rPr>
              <w:t>pp.20, 33</w:t>
            </w:r>
            <w:r w:rsidRPr="00786ADD">
              <w:rPr>
                <w:rFonts w:cs="Arial"/>
                <w:bCs/>
                <w:szCs w:val="22"/>
              </w:rPr>
              <w:t>.)</w:t>
            </w:r>
          </w:p>
          <w:p w:rsidR="00CC1D4C" w:rsidRPr="00786ADD" w:rsidRDefault="00CC1D4C" w:rsidP="004E7835">
            <w:pPr>
              <w:widowControl w:val="0"/>
              <w:spacing w:before="120" w:after="120" w:line="267" w:lineRule="exact"/>
              <w:ind w:right="-20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 xml:space="preserve">Output Class </w:t>
            </w:r>
            <w:r w:rsidR="00A653DA" w:rsidRPr="00786ADD">
              <w:rPr>
                <w:rFonts w:eastAsia="Verdana" w:cs="Arial"/>
                <w:position w:val="-1"/>
                <w:szCs w:val="22"/>
              </w:rPr>
              <w:t>6</w:t>
            </w:r>
            <w:r w:rsidRPr="00786ADD">
              <w:rPr>
                <w:rFonts w:eastAsia="Verdana" w:cs="Arial"/>
                <w:position w:val="-1"/>
                <w:szCs w:val="22"/>
              </w:rPr>
              <w:t>: S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har</w:t>
            </w:r>
            <w:r w:rsidRPr="00786ADD">
              <w:rPr>
                <w:rFonts w:eastAsia="Verdana" w:cs="Arial"/>
                <w:position w:val="-1"/>
                <w:szCs w:val="22"/>
              </w:rPr>
              <w:t>ed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</w:rPr>
              <w:t>Se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rv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</w:rPr>
              <w:t>ces H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uma</w:t>
            </w:r>
            <w:r w:rsidRPr="00786ADD">
              <w:rPr>
                <w:rFonts w:eastAsia="Verdana" w:cs="Arial"/>
                <w:position w:val="-1"/>
                <w:szCs w:val="22"/>
              </w:rPr>
              <w:t>n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</w:rPr>
              <w:t>Reso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ur</w:t>
            </w:r>
            <w:r w:rsidRPr="00786ADD">
              <w:rPr>
                <w:rFonts w:eastAsia="Verdana" w:cs="Arial"/>
                <w:position w:val="-1"/>
                <w:szCs w:val="22"/>
              </w:rPr>
              <w:t>ces</w:t>
            </w:r>
            <w:r w:rsidR="004E7835" w:rsidRPr="00786ADD">
              <w:rPr>
                <w:rFonts w:eastAsia="Verdana" w:cs="Arial"/>
                <w:position w:val="-1"/>
                <w:szCs w:val="22"/>
              </w:rPr>
              <w:br/>
            </w:r>
            <w:r w:rsidR="00A653DA" w:rsidRPr="00786ADD">
              <w:rPr>
                <w:rFonts w:eastAsia="Verdana" w:cs="Arial"/>
                <w:position w:val="-1"/>
                <w:szCs w:val="22"/>
              </w:rPr>
              <w:t>6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.1 Shared Services Human Resources </w:t>
            </w:r>
            <w:r w:rsidRPr="00786ADD">
              <w:rPr>
                <w:rFonts w:cs="Arial"/>
                <w:bCs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081BDE" w:rsidRPr="00786ADD">
              <w:rPr>
                <w:rFonts w:cs="Arial"/>
                <w:i/>
                <w:szCs w:val="22"/>
              </w:rPr>
              <w:t>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A653DA" w:rsidRPr="00786ADD">
              <w:rPr>
                <w:rFonts w:cs="Arial"/>
                <w:bCs/>
                <w:szCs w:val="22"/>
              </w:rPr>
              <w:t>21-22, 34-35</w:t>
            </w:r>
            <w:r w:rsidRPr="00786ADD">
              <w:rPr>
                <w:rFonts w:cs="Arial"/>
                <w:bCs/>
                <w:szCs w:val="22"/>
              </w:rPr>
              <w:t>.)</w:t>
            </w:r>
          </w:p>
          <w:p w:rsidR="00CC1D4C" w:rsidRPr="00786ADD" w:rsidRDefault="005D05E8" w:rsidP="004E7835">
            <w:pPr>
              <w:widowControl w:val="0"/>
              <w:spacing w:before="120" w:after="120"/>
              <w:ind w:right="-108"/>
              <w:rPr>
                <w:rFonts w:cs="Arial"/>
                <w:bCs/>
                <w:color w:val="FF0000"/>
                <w:szCs w:val="22"/>
              </w:rPr>
            </w:pPr>
            <w:r>
              <w:rPr>
                <w:rFonts w:eastAsia="Verdana" w:cs="Arial"/>
                <w:szCs w:val="22"/>
              </w:rPr>
              <w:t>Output Class 7</w:t>
            </w:r>
            <w:r w:rsidR="00CC1D4C" w:rsidRPr="00786ADD">
              <w:rPr>
                <w:rFonts w:eastAsia="Verdana" w:cs="Arial"/>
                <w:szCs w:val="22"/>
              </w:rPr>
              <w:t>: S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har</w:t>
            </w:r>
            <w:r w:rsidR="00CC1D4C" w:rsidRPr="00786ADD">
              <w:rPr>
                <w:rFonts w:eastAsia="Verdana" w:cs="Arial"/>
                <w:szCs w:val="22"/>
              </w:rPr>
              <w:t>ed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CC1D4C" w:rsidRPr="00786ADD">
              <w:rPr>
                <w:rFonts w:eastAsia="Verdana" w:cs="Arial"/>
                <w:szCs w:val="22"/>
              </w:rPr>
              <w:t>Se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rv</w:t>
            </w:r>
            <w:r w:rsidR="00CC1D4C" w:rsidRPr="00786ADD">
              <w:rPr>
                <w:rFonts w:eastAsia="Verdana" w:cs="Arial"/>
                <w:spacing w:val="-3"/>
                <w:szCs w:val="22"/>
              </w:rPr>
              <w:t>i</w:t>
            </w:r>
            <w:r w:rsidR="00CC1D4C" w:rsidRPr="00786ADD">
              <w:rPr>
                <w:rFonts w:eastAsia="Verdana" w:cs="Arial"/>
                <w:szCs w:val="22"/>
              </w:rPr>
              <w:t>ces F</w:t>
            </w:r>
            <w:r w:rsidR="00CC1D4C" w:rsidRPr="00786ADD">
              <w:rPr>
                <w:rFonts w:eastAsia="Verdana" w:cs="Arial"/>
                <w:spacing w:val="-3"/>
                <w:szCs w:val="22"/>
              </w:rPr>
              <w:t>i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nan</w:t>
            </w:r>
            <w:r w:rsidR="00CC1D4C" w:rsidRPr="00786ADD">
              <w:rPr>
                <w:rFonts w:eastAsia="Verdana" w:cs="Arial"/>
                <w:szCs w:val="22"/>
              </w:rPr>
              <w:t xml:space="preserve">ce </w:t>
            </w:r>
            <w:r w:rsidR="004E7835" w:rsidRPr="00786ADD">
              <w:rPr>
                <w:rFonts w:eastAsia="Verdana" w:cs="Arial"/>
                <w:szCs w:val="22"/>
              </w:rPr>
              <w:br/>
            </w:r>
            <w:r w:rsidR="00A653DA" w:rsidRPr="00786ADD">
              <w:rPr>
                <w:rFonts w:eastAsia="Verdana" w:cs="Arial"/>
                <w:szCs w:val="22"/>
              </w:rPr>
              <w:t>7</w:t>
            </w:r>
            <w:r w:rsidR="00CC1D4C" w:rsidRPr="00786ADD">
              <w:rPr>
                <w:rFonts w:eastAsia="Verdana" w:cs="Arial"/>
                <w:szCs w:val="22"/>
              </w:rPr>
              <w:t xml:space="preserve">.1 Shared Services Finance </w:t>
            </w:r>
            <w:r w:rsidR="00CC1D4C" w:rsidRPr="00786ADD">
              <w:rPr>
                <w:rFonts w:cs="Arial"/>
                <w:bCs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081BDE" w:rsidRPr="00786ADD">
              <w:rPr>
                <w:rFonts w:cs="Arial"/>
                <w:i/>
                <w:szCs w:val="22"/>
              </w:rPr>
              <w:t>,</w:t>
            </w:r>
            <w:r w:rsidR="00A2066E" w:rsidRPr="00786ADD">
              <w:rPr>
                <w:rFonts w:cs="Arial"/>
                <w:bCs/>
                <w:szCs w:val="22"/>
              </w:rPr>
              <w:t xml:space="preserve"> </w:t>
            </w:r>
            <w:r w:rsidR="00CC1D4C" w:rsidRPr="00786ADD">
              <w:rPr>
                <w:rFonts w:cs="Arial"/>
                <w:bCs/>
                <w:szCs w:val="22"/>
              </w:rPr>
              <w:t>pp.</w:t>
            </w:r>
            <w:r w:rsidR="00A653DA" w:rsidRPr="00786ADD">
              <w:rPr>
                <w:rFonts w:cs="Arial"/>
                <w:bCs/>
                <w:szCs w:val="22"/>
              </w:rPr>
              <w:t>22, 35</w:t>
            </w:r>
            <w:r w:rsidR="00CC1D4C" w:rsidRPr="00786ADD">
              <w:rPr>
                <w:rFonts w:cs="Arial"/>
                <w:bCs/>
                <w:szCs w:val="22"/>
              </w:rPr>
              <w:t>.)</w:t>
            </w:r>
          </w:p>
          <w:p w:rsidR="00647FDF" w:rsidRPr="00786ADD" w:rsidRDefault="00647FDF" w:rsidP="005D05E8">
            <w:pPr>
              <w:widowControl w:val="0"/>
              <w:spacing w:before="120" w:line="267" w:lineRule="exact"/>
              <w:ind w:left="318" w:right="-23" w:hanging="318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ACT Insurance Authority</w:t>
            </w:r>
            <w:r w:rsidR="00D75562">
              <w:rPr>
                <w:rFonts w:eastAsia="Verdana" w:cs="Arial"/>
                <w:szCs w:val="22"/>
                <w:u w:val="single"/>
              </w:rPr>
              <w:t xml:space="preserve"> </w:t>
            </w:r>
            <w:r w:rsidR="00D75562" w:rsidRPr="00D75562">
              <w:rPr>
                <w:rFonts w:eastAsia="Verdana" w:cs="Arial"/>
                <w:szCs w:val="22"/>
                <w:u w:val="single"/>
              </w:rPr>
              <w:t>&amp; Statement of Intent</w:t>
            </w:r>
            <w:r w:rsidR="00A11016"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A11016" w:rsidRPr="00786ADD">
              <w:rPr>
                <w:rFonts w:cs="Arial"/>
                <w:i/>
                <w:szCs w:val="22"/>
              </w:rPr>
              <w:t>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A11016" w:rsidRPr="00786ADD">
              <w:rPr>
                <w:rFonts w:cs="Arial"/>
                <w:bCs/>
                <w:szCs w:val="22"/>
              </w:rPr>
              <w:t>115-125.</w:t>
            </w:r>
            <w:r w:rsidRPr="00786ADD">
              <w:rPr>
                <w:rFonts w:eastAsia="Verdana" w:cs="Arial"/>
                <w:szCs w:val="22"/>
              </w:rPr>
              <w:t>)</w:t>
            </w:r>
          </w:p>
        </w:tc>
      </w:tr>
      <w:tr w:rsidR="00CC1D4C" w:rsidRPr="009D7646" w:rsidTr="006502E3">
        <w:trPr>
          <w:cantSplit/>
          <w:trHeight w:val="132"/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spacing w:before="12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CC1D4C" w:rsidRPr="00786ADD" w:rsidRDefault="00647FDF" w:rsidP="008D212B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10.</w:t>
            </w:r>
            <w:r w:rsidR="008D212B" w:rsidRPr="00786ADD">
              <w:rPr>
                <w:rFonts w:eastAsia="Verdana" w:cs="Arial"/>
                <w:spacing w:val="-1"/>
                <w:szCs w:val="22"/>
              </w:rPr>
              <w:t>5</w:t>
            </w:r>
            <w:r w:rsidRPr="00786ADD">
              <w:rPr>
                <w:rFonts w:eastAsia="Verdana" w:cs="Arial"/>
                <w:spacing w:val="-1"/>
                <w:szCs w:val="22"/>
              </w:rPr>
              <w:t>0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am</w:t>
            </w:r>
            <w:r w:rsidR="00A0070A" w:rsidRPr="00786ADD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="008D212B" w:rsidRPr="00786ADD">
              <w:rPr>
                <w:rFonts w:eastAsia="Verdana" w:cs="Arial"/>
                <w:spacing w:val="-1"/>
                <w:szCs w:val="22"/>
              </w:rPr>
              <w:t>11.05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am — Tea Break</w:t>
            </w:r>
          </w:p>
        </w:tc>
      </w:tr>
      <w:tr w:rsidR="00CC1D4C" w:rsidRPr="009D7646" w:rsidTr="005D05E8">
        <w:trPr>
          <w:cantSplit/>
          <w:trHeight w:val="675"/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11.0</w:t>
            </w:r>
            <w:r w:rsidR="0096046F" w:rsidRPr="009D7646">
              <w:rPr>
                <w:rFonts w:eastAsia="Verdana" w:cs="Arial"/>
                <w:spacing w:val="-1"/>
                <w:position w:val="-1"/>
                <w:szCs w:val="22"/>
              </w:rPr>
              <w:t>5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  <w:r w:rsidR="0022026C" w:rsidRPr="009D7646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12.30pm</w:t>
            </w:r>
          </w:p>
          <w:p w:rsidR="00CC1D4C" w:rsidRPr="009D7646" w:rsidRDefault="00CC1D4C" w:rsidP="0096046F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(1 hour </w:t>
            </w:r>
            <w:r w:rsidR="0096046F" w:rsidRPr="009D7646">
              <w:rPr>
                <w:rFonts w:eastAsia="Verdana" w:cs="Arial"/>
                <w:spacing w:val="-1"/>
                <w:position w:val="-1"/>
                <w:szCs w:val="22"/>
              </w:rPr>
              <w:t>25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minutes)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Barr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9D7646" w:rsidRDefault="00CC1D4C" w:rsidP="00EE10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1D4C" w:rsidRPr="00786ADD" w:rsidRDefault="00723FEB" w:rsidP="00A658C6">
            <w:pPr>
              <w:widowControl w:val="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Icon Water Limited (formerly ACTEW Corporation</w:t>
            </w:r>
            <w:proofErr w:type="gramStart"/>
            <w:r w:rsidRPr="00786ADD">
              <w:rPr>
                <w:rFonts w:eastAsia="Verdana" w:cs="Arial"/>
                <w:szCs w:val="22"/>
                <w:u w:val="single"/>
              </w:rPr>
              <w:t>)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5D05E8">
              <w:rPr>
                <w:rFonts w:eastAsia="Verdana" w:cs="Arial"/>
                <w:szCs w:val="22"/>
              </w:rPr>
              <w:t xml:space="preserve"> </w:t>
            </w:r>
            <w:proofErr w:type="gramEnd"/>
            <w:r w:rsidR="004E7835" w:rsidRPr="00786ADD">
              <w:rPr>
                <w:rFonts w:eastAsia="Verdana" w:cs="Arial"/>
                <w:szCs w:val="22"/>
              </w:rPr>
              <w:br/>
            </w:r>
            <w:r w:rsidR="00CC1D4C" w:rsidRPr="00786ADD">
              <w:rPr>
                <w:rFonts w:eastAsia="Verdana" w:cs="Arial"/>
                <w:position w:val="-1"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="00CC1D4C" w:rsidRPr="00786ADD">
              <w:rPr>
                <w:rFonts w:cs="Arial"/>
                <w:i/>
                <w:szCs w:val="22"/>
              </w:rPr>
              <w:t xml:space="preserve">, </w:t>
            </w:r>
            <w:r w:rsidR="00CC1D4C" w:rsidRPr="00786ADD">
              <w:rPr>
                <w:rFonts w:cs="Arial"/>
                <w:szCs w:val="22"/>
              </w:rPr>
              <w:t>pp.</w:t>
            </w:r>
            <w:r w:rsidR="00A658C6" w:rsidRPr="00786ADD">
              <w:rPr>
                <w:rFonts w:cs="Arial"/>
                <w:szCs w:val="22"/>
              </w:rPr>
              <w:t>141-152</w:t>
            </w:r>
            <w:r w:rsidR="00CC1D4C" w:rsidRPr="00786ADD">
              <w:rPr>
                <w:rFonts w:cs="Arial"/>
                <w:szCs w:val="22"/>
              </w:rPr>
              <w:t>.</w:t>
            </w:r>
            <w:r w:rsidR="00CC1D4C" w:rsidRPr="00786ADD">
              <w:rPr>
                <w:rFonts w:eastAsia="Verdana" w:cs="Arial"/>
                <w:szCs w:val="22"/>
              </w:rPr>
              <w:t>)</w:t>
            </w:r>
          </w:p>
        </w:tc>
      </w:tr>
      <w:tr w:rsidR="00CC1D4C" w:rsidRPr="009D7646" w:rsidTr="006502E3">
        <w:trPr>
          <w:cantSplit/>
          <w:trHeight w:val="69"/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spacing w:before="12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CC1D4C" w:rsidRPr="00786ADD" w:rsidRDefault="00AC6B47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12.30pm</w:t>
            </w:r>
            <w:r w:rsidR="00A0070A" w:rsidRPr="00786ADD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Pr="00786ADD">
              <w:rPr>
                <w:rFonts w:eastAsia="Verdana" w:cs="Arial"/>
                <w:spacing w:val="-1"/>
                <w:szCs w:val="22"/>
              </w:rPr>
              <w:t>1.30</w:t>
            </w:r>
            <w:r w:rsidR="00CC1D4C" w:rsidRPr="00786ADD">
              <w:rPr>
                <w:rFonts w:eastAsia="Verdana" w:cs="Arial"/>
                <w:spacing w:val="-1"/>
                <w:szCs w:val="22"/>
              </w:rPr>
              <w:t>pm — Lunch</w:t>
            </w:r>
          </w:p>
        </w:tc>
      </w:tr>
      <w:tr w:rsidR="00CC1D4C" w:rsidRPr="009D7646" w:rsidTr="005D05E8">
        <w:trPr>
          <w:tblHeader/>
        </w:trPr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AC6B47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1.30pm</w:t>
            </w:r>
            <w:r w:rsidR="0022026C" w:rsidRPr="009D7646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="006502E3" w:rsidRPr="009D7646">
              <w:rPr>
                <w:rFonts w:cs="Arial"/>
                <w:szCs w:val="22"/>
              </w:rPr>
              <w:t>3.00pm</w:t>
            </w:r>
          </w:p>
          <w:p w:rsidR="00CC1D4C" w:rsidRPr="009D7646" w:rsidRDefault="000423F7" w:rsidP="006502E3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</w:t>
            </w:r>
            <w:r w:rsidR="006502E3" w:rsidRPr="009D7646">
              <w:rPr>
                <w:rFonts w:cs="Arial"/>
                <w:szCs w:val="22"/>
              </w:rPr>
              <w:t>1 hour 30 minutes</w:t>
            </w:r>
            <w:r w:rsidR="00CC1D4C" w:rsidRPr="009D7646">
              <w:rPr>
                <w:rFonts w:cs="Arial"/>
                <w:szCs w:val="22"/>
              </w:rPr>
              <w:t>)</w:t>
            </w:r>
          </w:p>
        </w:tc>
        <w:tc>
          <w:tcPr>
            <w:tcW w:w="1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:rsidR="00CC1D4C" w:rsidRPr="009D7646" w:rsidRDefault="00CC1D4C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Mr</w:t>
            </w:r>
            <w:r w:rsidRPr="009D7646">
              <w:rPr>
                <w:rFonts w:cs="Arial"/>
                <w:szCs w:val="22"/>
              </w:rPr>
              <w:t xml:space="preserve"> Barr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912ADD" w:rsidP="00912AD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Chief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Minister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C1D4C" w:rsidRPr="009D7646" w:rsidRDefault="00902F13" w:rsidP="00902F13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Chief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Minister </w:t>
            </w:r>
          </w:p>
        </w:tc>
        <w:tc>
          <w:tcPr>
            <w:tcW w:w="822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2F13" w:rsidRPr="00786ADD" w:rsidRDefault="00902F13" w:rsidP="000D28BB">
            <w:pPr>
              <w:widowControl w:val="0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h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>ef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4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zCs w:val="22"/>
                <w:u w:val="single"/>
              </w:rPr>
              <w:t xml:space="preserve">  </w:t>
            </w:r>
          </w:p>
          <w:p w:rsidR="00902F13" w:rsidRPr="00786ADD" w:rsidRDefault="00902F13" w:rsidP="00902F13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Output Class 1: Government Strategy </w:t>
            </w:r>
          </w:p>
          <w:p w:rsidR="00902F13" w:rsidRPr="00786ADD" w:rsidRDefault="006502E3" w:rsidP="006502E3">
            <w:pPr>
              <w:widowControl w:val="0"/>
              <w:ind w:left="176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1.1 </w:t>
            </w:r>
            <w:r w:rsidR="00902F13" w:rsidRPr="00786ADD">
              <w:rPr>
                <w:rFonts w:eastAsia="Verdana" w:cs="Arial"/>
                <w:spacing w:val="-1"/>
                <w:position w:val="-1"/>
                <w:szCs w:val="22"/>
              </w:rPr>
              <w:t>Government Policy and Reform</w:t>
            </w:r>
            <w:r w:rsidR="00E969E0" w:rsidRPr="00786ADD">
              <w:rPr>
                <w:rFonts w:eastAsia="Verdana" w:cs="Arial"/>
                <w:spacing w:val="-1"/>
                <w:position w:val="-1"/>
                <w:szCs w:val="22"/>
              </w:rPr>
              <w:tab/>
            </w:r>
            <w:r w:rsidR="00902F13"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="002B29FC" w:rsidRPr="00786ADD">
              <w:rPr>
                <w:rFonts w:cs="Arial"/>
                <w:szCs w:val="22"/>
              </w:rPr>
              <w:t>(</w:t>
            </w:r>
            <w:r w:rsidR="002B29FC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2B29FC" w:rsidRPr="00786ADD">
              <w:rPr>
                <w:rFonts w:cs="Arial"/>
                <w:szCs w:val="22"/>
              </w:rPr>
              <w:t>pp.15, 28.)</w:t>
            </w:r>
          </w:p>
          <w:p w:rsidR="00902F13" w:rsidRPr="00786ADD" w:rsidRDefault="00902F13" w:rsidP="00902F13">
            <w:pPr>
              <w:widowControl w:val="0"/>
              <w:ind w:left="176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1.2 Public Sector Management</w:t>
            </w:r>
            <w:r w:rsidR="002B29FC"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="00E969E0" w:rsidRPr="00786ADD">
              <w:rPr>
                <w:rFonts w:eastAsia="Verdana" w:cs="Arial"/>
                <w:spacing w:val="-1"/>
                <w:position w:val="-1"/>
                <w:szCs w:val="22"/>
              </w:rPr>
              <w:tab/>
            </w:r>
            <w:r w:rsidR="00E969E0" w:rsidRPr="00786ADD">
              <w:rPr>
                <w:rFonts w:eastAsia="Verdana" w:cs="Arial"/>
                <w:spacing w:val="-1"/>
                <w:position w:val="-1"/>
                <w:szCs w:val="22"/>
              </w:rPr>
              <w:tab/>
            </w:r>
            <w:r w:rsidR="002B29FC" w:rsidRPr="00786ADD">
              <w:rPr>
                <w:rFonts w:cs="Arial"/>
                <w:szCs w:val="22"/>
              </w:rPr>
              <w:t>(</w:t>
            </w:r>
            <w:r w:rsidR="002B29FC"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="002B29FC" w:rsidRPr="00786ADD">
              <w:rPr>
                <w:rFonts w:cs="Arial"/>
                <w:szCs w:val="22"/>
              </w:rPr>
              <w:t>pp.16, 28-29.)</w:t>
            </w:r>
          </w:p>
          <w:p w:rsidR="00902F13" w:rsidRPr="00786ADD" w:rsidRDefault="00902F13" w:rsidP="00902F13">
            <w:pPr>
              <w:widowControl w:val="0"/>
              <w:ind w:left="176"/>
              <w:rPr>
                <w:rFonts w:cs="Arial"/>
                <w:color w:val="FF0000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1.4 Coordinated Communications and Community Engagement </w:t>
            </w:r>
            <w:r w:rsidR="00E969E0" w:rsidRPr="00786ADD">
              <w:rPr>
                <w:rFonts w:eastAsia="Verdana" w:cs="Arial"/>
                <w:spacing w:val="-1"/>
                <w:position w:val="-1"/>
                <w:szCs w:val="22"/>
              </w:rPr>
              <w:tab/>
            </w:r>
            <w:r w:rsidRPr="00786ADD">
              <w:rPr>
                <w:rFonts w:cs="Arial"/>
                <w:szCs w:val="22"/>
              </w:rPr>
              <w:t>(</w:t>
            </w:r>
            <w:r w:rsidR="00A2066E" w:rsidRPr="00786ADD">
              <w:rPr>
                <w:rFonts w:cs="Arial"/>
                <w:i/>
                <w:szCs w:val="22"/>
              </w:rPr>
              <w:t>CMTEDD Budget Statement 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pp.</w:t>
            </w:r>
            <w:r w:rsidR="00A2066E" w:rsidRPr="00786ADD">
              <w:rPr>
                <w:rFonts w:cs="Arial"/>
                <w:szCs w:val="22"/>
              </w:rPr>
              <w:t>17, 31</w:t>
            </w:r>
            <w:r w:rsidRPr="00786ADD">
              <w:rPr>
                <w:rFonts w:cs="Arial"/>
                <w:szCs w:val="22"/>
              </w:rPr>
              <w:t>.)</w:t>
            </w:r>
          </w:p>
          <w:p w:rsidR="006502E3" w:rsidRPr="00786ADD" w:rsidRDefault="006502E3" w:rsidP="00902F13">
            <w:pPr>
              <w:widowControl w:val="0"/>
              <w:ind w:left="176"/>
              <w:rPr>
                <w:rFonts w:cs="Arial"/>
                <w:color w:val="FF0000"/>
                <w:szCs w:val="22"/>
              </w:rPr>
            </w:pPr>
          </w:p>
          <w:p w:rsidR="00CC1D4C" w:rsidRPr="00786ADD" w:rsidRDefault="006502E3" w:rsidP="009D7646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ACT Executive: </w:t>
            </w:r>
            <w:r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ACT Executive and Officers of the Legislative Assembly Budget Statement</w:t>
            </w:r>
            <w:r w:rsidR="009D7646" w:rsidRPr="00786ADD">
              <w:rPr>
                <w:rFonts w:cs="Arial"/>
                <w:i/>
                <w:szCs w:val="22"/>
              </w:rPr>
              <w:t>s A</w:t>
            </w:r>
            <w:r w:rsidRPr="00786ADD">
              <w:rPr>
                <w:rFonts w:cs="Arial"/>
                <w:szCs w:val="22"/>
              </w:rPr>
              <w:t>, pp.</w:t>
            </w:r>
            <w:r w:rsidR="009D7646" w:rsidRPr="00786ADD">
              <w:rPr>
                <w:rFonts w:cs="Arial"/>
                <w:szCs w:val="22"/>
              </w:rPr>
              <w:t>5</w:t>
            </w:r>
            <w:r w:rsidRPr="00786ADD">
              <w:rPr>
                <w:rFonts w:cs="Arial"/>
                <w:szCs w:val="22"/>
              </w:rPr>
              <w:t>-</w:t>
            </w:r>
            <w:r w:rsidR="009D7646" w:rsidRPr="00786ADD">
              <w:rPr>
                <w:rFonts w:cs="Arial"/>
                <w:szCs w:val="22"/>
              </w:rPr>
              <w:t>12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0423F7" w:rsidRPr="009D7646" w:rsidTr="00DF19FD">
        <w:trPr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3F7" w:rsidRPr="009D7646" w:rsidRDefault="000423F7" w:rsidP="0075783C">
            <w:pPr>
              <w:widowControl w:val="0"/>
              <w:ind w:right="-2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0423F7" w:rsidRPr="00786ADD" w:rsidRDefault="0096046F" w:rsidP="006502E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3.0</w:t>
            </w:r>
            <w:r w:rsidR="006502E3" w:rsidRPr="00786ADD">
              <w:rPr>
                <w:rFonts w:eastAsia="Verdana" w:cs="Arial"/>
                <w:spacing w:val="-1"/>
                <w:szCs w:val="22"/>
              </w:rPr>
              <w:t>0</w:t>
            </w:r>
            <w:r w:rsidR="00174302" w:rsidRPr="00786ADD">
              <w:rPr>
                <w:rFonts w:eastAsia="Verdana" w:cs="Arial"/>
                <w:spacing w:val="-1"/>
                <w:szCs w:val="22"/>
              </w:rPr>
              <w:t>pm</w:t>
            </w:r>
            <w:r w:rsidR="00A0070A" w:rsidRPr="00786ADD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="00174302" w:rsidRPr="00786ADD">
              <w:rPr>
                <w:rFonts w:eastAsia="Verdana" w:cs="Arial"/>
                <w:spacing w:val="-1"/>
                <w:szCs w:val="22"/>
              </w:rPr>
              <w:t>3.</w:t>
            </w:r>
            <w:r w:rsidR="006502E3" w:rsidRPr="00786ADD">
              <w:rPr>
                <w:rFonts w:eastAsia="Verdana" w:cs="Arial"/>
                <w:spacing w:val="-1"/>
                <w:szCs w:val="22"/>
              </w:rPr>
              <w:t>15</w:t>
            </w:r>
            <w:r w:rsidR="000423F7" w:rsidRPr="00786ADD">
              <w:rPr>
                <w:rFonts w:eastAsia="Verdana" w:cs="Arial"/>
                <w:spacing w:val="-1"/>
                <w:szCs w:val="22"/>
              </w:rPr>
              <w:t>pm — Tea Break</w:t>
            </w:r>
          </w:p>
        </w:tc>
      </w:tr>
      <w:tr w:rsidR="000423F7" w:rsidRPr="009D7646" w:rsidTr="005D05E8">
        <w:trPr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3F7" w:rsidRPr="009D7646" w:rsidRDefault="000423F7" w:rsidP="002154DA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22026C" w:rsidP="0075783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3.</w:t>
            </w:r>
            <w:r w:rsidR="006502E3" w:rsidRPr="009D7646">
              <w:rPr>
                <w:rFonts w:eastAsia="Verdana" w:cs="Arial"/>
                <w:spacing w:val="-1"/>
                <w:szCs w:val="22"/>
              </w:rPr>
              <w:t>15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744900" w:rsidRPr="009D7646">
              <w:rPr>
                <w:rFonts w:eastAsia="Verdana" w:cs="Arial"/>
                <w:spacing w:val="-1"/>
                <w:szCs w:val="22"/>
              </w:rPr>
              <w:t>– 4.0</w:t>
            </w:r>
            <w:r w:rsidR="0096046F" w:rsidRPr="009D7646">
              <w:rPr>
                <w:rFonts w:eastAsia="Verdana" w:cs="Arial"/>
                <w:spacing w:val="-1"/>
                <w:szCs w:val="22"/>
              </w:rPr>
              <w:t>5</w:t>
            </w:r>
            <w:r w:rsidR="000423F7" w:rsidRPr="009D7646">
              <w:rPr>
                <w:rFonts w:eastAsia="Verdana" w:cs="Arial"/>
                <w:spacing w:val="-1"/>
                <w:szCs w:val="22"/>
              </w:rPr>
              <w:t>pm</w:t>
            </w:r>
          </w:p>
          <w:p w:rsidR="000423F7" w:rsidRPr="009D7646" w:rsidRDefault="006502E3" w:rsidP="0022026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(50</w:t>
            </w:r>
            <w:r w:rsidR="0096046F" w:rsidRPr="009D7646">
              <w:rPr>
                <w:rFonts w:eastAsia="Verdana" w:cs="Arial"/>
                <w:spacing w:val="-1"/>
                <w:szCs w:val="22"/>
              </w:rPr>
              <w:t xml:space="preserve"> minutes</w:t>
            </w:r>
            <w:r w:rsidR="000423F7" w:rsidRPr="009D7646">
              <w:rPr>
                <w:rFonts w:eastAsia="Verdana" w:cs="Arial"/>
                <w:spacing w:val="-1"/>
                <w:szCs w:val="22"/>
              </w:rPr>
              <w:t>)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423F7" w:rsidRPr="009D7646" w:rsidRDefault="000423F7" w:rsidP="0075783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Barr</w:t>
            </w:r>
          </w:p>
          <w:p w:rsidR="000423F7" w:rsidRPr="009D7646" w:rsidRDefault="000423F7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0423F7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ef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Minister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0423F7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Chief </w:t>
            </w: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786ADD" w:rsidRDefault="00DF19FD" w:rsidP="004E7835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Output Class 10: </w:t>
            </w:r>
            <w:r w:rsidR="00B24443" w:rsidRPr="00786ADD">
              <w:rPr>
                <w:rFonts w:eastAsia="Verdana" w:cs="Arial"/>
                <w:spacing w:val="-1"/>
                <w:position w:val="-1"/>
                <w:szCs w:val="22"/>
              </w:rPr>
              <w:t>Access Canberra</w:t>
            </w:r>
            <w:r w:rsidR="0031260D"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</w:p>
          <w:p w:rsidR="002500D4" w:rsidRPr="00786ADD" w:rsidRDefault="00DF19FD" w:rsidP="00BE1137">
            <w:pPr>
              <w:widowControl w:val="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10.1 Access Canberra (</w:t>
            </w:r>
            <w:r w:rsidRPr="00786ADD">
              <w:rPr>
                <w:rFonts w:cs="Arial"/>
                <w:i/>
                <w:szCs w:val="22"/>
              </w:rPr>
              <w:t xml:space="preserve">CMTEDD Budget Statement B, </w:t>
            </w:r>
            <w:r w:rsidRPr="00786ADD">
              <w:rPr>
                <w:rFonts w:cs="Arial"/>
                <w:szCs w:val="22"/>
              </w:rPr>
              <w:t>pp.27, 44-47.)</w:t>
            </w:r>
          </w:p>
        </w:tc>
      </w:tr>
      <w:tr w:rsidR="000423F7" w:rsidRPr="009D7646" w:rsidTr="005D05E8">
        <w:trPr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3F7" w:rsidRPr="009D7646" w:rsidRDefault="000423F7" w:rsidP="0075783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96046F" w:rsidP="000423F7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4.</w:t>
            </w:r>
            <w:r w:rsidR="00744900" w:rsidRPr="009D7646">
              <w:rPr>
                <w:rFonts w:cs="Arial"/>
                <w:szCs w:val="22"/>
              </w:rPr>
              <w:t>0</w:t>
            </w:r>
            <w:r w:rsidRPr="009D7646">
              <w:rPr>
                <w:rFonts w:cs="Arial"/>
                <w:szCs w:val="22"/>
              </w:rPr>
              <w:t>5</w:t>
            </w:r>
            <w:r w:rsidR="0022026C" w:rsidRPr="009D7646"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="00145C49" w:rsidRPr="009D7646">
              <w:rPr>
                <w:rFonts w:cs="Arial"/>
                <w:szCs w:val="22"/>
              </w:rPr>
              <w:t>5.30</w:t>
            </w:r>
            <w:r w:rsidR="000423F7" w:rsidRPr="009D7646">
              <w:rPr>
                <w:rFonts w:cs="Arial"/>
                <w:szCs w:val="22"/>
              </w:rPr>
              <w:t>pm</w:t>
            </w:r>
          </w:p>
          <w:p w:rsidR="000423F7" w:rsidRPr="009D7646" w:rsidRDefault="00145C49" w:rsidP="000423F7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25</w:t>
            </w:r>
            <w:r w:rsidR="000423F7" w:rsidRPr="009D7646">
              <w:rPr>
                <w:rFonts w:cs="Arial"/>
                <w:szCs w:val="22"/>
              </w:rPr>
              <w:t xml:space="preserve"> minutes)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423F7" w:rsidRPr="009D7646" w:rsidRDefault="000423F7" w:rsidP="0075783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Barr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0423F7" w:rsidP="0075783C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Chief Minister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23F7" w:rsidRPr="009D7646" w:rsidRDefault="000423F7" w:rsidP="0075783C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Chief Minister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18FB" w:rsidRPr="00786ADD" w:rsidRDefault="003918FB" w:rsidP="0075783C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</w:rPr>
              <w:t>Output Class 9: Loose-fill Asbestos Insulation Eradication</w:t>
            </w:r>
          </w:p>
          <w:p w:rsidR="000423F7" w:rsidRPr="00786ADD" w:rsidRDefault="00B835E7" w:rsidP="005D05E8">
            <w:pPr>
              <w:widowControl w:val="0"/>
              <w:tabs>
                <w:tab w:val="left" w:pos="175"/>
              </w:tabs>
              <w:spacing w:line="267" w:lineRule="exact"/>
              <w:ind w:left="459" w:right="-20" w:hanging="459"/>
              <w:rPr>
                <w:rFonts w:cs="Arial"/>
                <w:i/>
                <w:szCs w:val="22"/>
              </w:rPr>
            </w:pPr>
            <w:r w:rsidRPr="00786ADD">
              <w:rPr>
                <w:rFonts w:cs="Arial"/>
                <w:szCs w:val="22"/>
              </w:rPr>
              <w:tab/>
            </w:r>
            <w:r w:rsidR="003918FB" w:rsidRPr="00786ADD">
              <w:rPr>
                <w:rFonts w:cs="Arial"/>
                <w:szCs w:val="22"/>
              </w:rPr>
              <w:t>9.1 Loose-fill Asbestos Insulation Eradication Scheme (</w:t>
            </w:r>
            <w:r w:rsidR="003918FB" w:rsidRPr="00786ADD">
              <w:rPr>
                <w:rFonts w:cs="Arial"/>
                <w:i/>
                <w:szCs w:val="22"/>
              </w:rPr>
              <w:t>CMTEDD Budget Statement</w:t>
            </w:r>
            <w:r w:rsidRPr="00786ADD">
              <w:rPr>
                <w:rFonts w:cs="Arial"/>
                <w:i/>
                <w:szCs w:val="22"/>
              </w:rPr>
              <w:t> </w:t>
            </w:r>
            <w:r w:rsidR="003918FB" w:rsidRPr="00786ADD">
              <w:rPr>
                <w:rFonts w:cs="Arial"/>
                <w:i/>
                <w:szCs w:val="22"/>
              </w:rPr>
              <w:t xml:space="preserve">B, </w:t>
            </w:r>
            <w:r w:rsidR="003918FB" w:rsidRPr="00786ADD">
              <w:rPr>
                <w:rFonts w:cs="Arial"/>
                <w:szCs w:val="22"/>
              </w:rPr>
              <w:t>pp.26, 43-44.)</w:t>
            </w:r>
            <w:r w:rsidR="00F216C3" w:rsidRPr="00786ADD">
              <w:rPr>
                <w:rFonts w:cs="Arial"/>
                <w:szCs w:val="22"/>
              </w:rPr>
              <w:t xml:space="preserve"> </w:t>
            </w:r>
            <w:r w:rsidR="003918FB" w:rsidRPr="00786ADD">
              <w:rPr>
                <w:rFonts w:cs="Arial"/>
                <w:i/>
                <w:szCs w:val="22"/>
              </w:rPr>
              <w:t>(</w:t>
            </w:r>
            <w:r w:rsidR="000423F7" w:rsidRPr="00786ADD">
              <w:rPr>
                <w:rFonts w:cs="Arial"/>
                <w:i/>
                <w:szCs w:val="22"/>
              </w:rPr>
              <w:t>Asbestos Response Taskforce</w:t>
            </w:r>
            <w:r w:rsidR="003918FB" w:rsidRPr="00786ADD">
              <w:rPr>
                <w:rFonts w:cs="Arial"/>
                <w:i/>
                <w:szCs w:val="22"/>
              </w:rPr>
              <w:t>)</w:t>
            </w:r>
          </w:p>
        </w:tc>
      </w:tr>
      <w:tr w:rsidR="000423F7" w:rsidRPr="009D7646" w:rsidTr="00DF19FD">
        <w:trPr>
          <w:tblHeader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3F7" w:rsidRPr="009D7646" w:rsidRDefault="000423F7" w:rsidP="00EE1021">
            <w:pPr>
              <w:widowControl w:val="0"/>
              <w:spacing w:before="40" w:after="40" w:line="268" w:lineRule="exact"/>
              <w:ind w:right="159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0423F7" w:rsidRPr="009D7646" w:rsidRDefault="00145C49" w:rsidP="00145C49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5.30</w:t>
            </w:r>
            <w:r w:rsidR="000423F7" w:rsidRPr="009D7646">
              <w:rPr>
                <w:rFonts w:eastAsia="Verdana" w:cs="Arial"/>
                <w:spacing w:val="-1"/>
                <w:szCs w:val="22"/>
              </w:rPr>
              <w:t>pm — Close</w:t>
            </w:r>
          </w:p>
        </w:tc>
      </w:tr>
    </w:tbl>
    <w:p w:rsidR="00CC1D4C" w:rsidRPr="009D7646" w:rsidRDefault="00CC1D4C" w:rsidP="00CC1D4C">
      <w:pPr>
        <w:pStyle w:val="HeadingLevel1"/>
        <w:widowControl w:val="0"/>
      </w:pPr>
      <w:r w:rsidRPr="009D7646">
        <w:br w:type="page"/>
      </w:r>
      <w:bookmarkStart w:id="5" w:name="_Toc351366811"/>
      <w:r w:rsidRPr="009D7646">
        <w:lastRenderedPageBreak/>
        <w:t xml:space="preserve">DAY </w:t>
      </w:r>
      <w:bookmarkEnd w:id="5"/>
      <w:r w:rsidR="000423F7" w:rsidRPr="009D7646">
        <w:t>FOUR</w:t>
      </w:r>
    </w:p>
    <w:p w:rsidR="00CC1D4C" w:rsidRPr="009D7646" w:rsidRDefault="005A1FCC" w:rsidP="00CC1D4C">
      <w:pPr>
        <w:pStyle w:val="HeadingLevel2"/>
        <w:widowControl w:val="0"/>
      </w:pPr>
      <w:r w:rsidRPr="009D7646">
        <w:t>wednesday 17 june 2015</w:t>
      </w:r>
    </w:p>
    <w:p w:rsidR="008D3FE4" w:rsidRPr="009D7646" w:rsidRDefault="008D3FE4" w:rsidP="00CC1D4C">
      <w:pPr>
        <w:pStyle w:val="HeadingLevel2"/>
        <w:widowControl w:val="0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972"/>
        <w:gridCol w:w="1411"/>
        <w:gridCol w:w="1829"/>
        <w:gridCol w:w="2030"/>
        <w:gridCol w:w="7796"/>
      </w:tblGrid>
      <w:tr w:rsidR="008D3FE4" w:rsidRPr="009D7646" w:rsidTr="00231CC7">
        <w:trPr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8D3FE4" w:rsidRPr="009D7646" w:rsidTr="00231CC7">
        <w:trPr>
          <w:trHeight w:val="1560"/>
        </w:trPr>
        <w:tc>
          <w:tcPr>
            <w:tcW w:w="555" w:type="dxa"/>
            <w:tcBorders>
              <w:top w:val="single" w:sz="12" w:space="0" w:color="auto"/>
              <w:bottom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9.</w:t>
            </w:r>
            <w:r w:rsidRPr="009D7646">
              <w:rPr>
                <w:rFonts w:eastAsia="Verdana" w:cs="Arial"/>
                <w:spacing w:val="-1"/>
                <w:szCs w:val="22"/>
              </w:rPr>
              <w:t>30am</w:t>
            </w:r>
            <w:r w:rsidRPr="009D7646">
              <w:rPr>
                <w:rFonts w:cs="Arial"/>
                <w:szCs w:val="22"/>
              </w:rPr>
              <w:t>-11.00am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30 minutes)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5DFEC" w:themeFill="accent4" w:themeFillTint="33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Corbell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He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D3FE4" w:rsidRPr="00786ADD" w:rsidRDefault="008D3FE4" w:rsidP="008D3FE4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He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</w:rPr>
              <w:t>h</w:t>
            </w:r>
          </w:p>
          <w:p w:rsidR="008D3FE4" w:rsidRPr="00786ADD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7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D3FE4" w:rsidRPr="00786ADD" w:rsidRDefault="008D3FE4" w:rsidP="000D28BB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  <w:u w:val="single"/>
              </w:rPr>
            </w:pPr>
            <w:r w:rsidRPr="000D28BB">
              <w:rPr>
                <w:rFonts w:eastAsia="Verdana" w:cs="Arial"/>
                <w:szCs w:val="22"/>
                <w:u w:val="single"/>
              </w:rPr>
              <w:t>He</w:t>
            </w:r>
            <w:r w:rsidRPr="000D28BB">
              <w:rPr>
                <w:rFonts w:eastAsia="Verdana" w:cs="Arial"/>
                <w:spacing w:val="-1"/>
                <w:szCs w:val="22"/>
                <w:u w:val="single"/>
              </w:rPr>
              <w:t>a</w:t>
            </w:r>
            <w:r w:rsidRPr="000D28BB">
              <w:rPr>
                <w:rFonts w:eastAsia="Verdana" w:cs="Arial"/>
                <w:spacing w:val="-3"/>
                <w:szCs w:val="22"/>
                <w:u w:val="single"/>
              </w:rPr>
              <w:t>l</w:t>
            </w:r>
            <w:r w:rsidRPr="000D28BB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0D28BB">
              <w:rPr>
                <w:rFonts w:eastAsia="Verdana" w:cs="Arial"/>
                <w:szCs w:val="22"/>
                <w:u w:val="single"/>
              </w:rPr>
              <w:t>h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</w:p>
          <w:p w:rsidR="008D3FE4" w:rsidRPr="00786ADD" w:rsidRDefault="008D3FE4" w:rsidP="008D3FE4">
            <w:pPr>
              <w:widowControl w:val="0"/>
              <w:spacing w:before="3" w:line="268" w:lineRule="exact"/>
              <w:ind w:right="861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Output Class 1: </w:t>
            </w:r>
            <w:r w:rsidRPr="00786ADD">
              <w:rPr>
                <w:rFonts w:eastAsia="Verdana" w:cs="Arial"/>
                <w:szCs w:val="22"/>
              </w:rPr>
              <w:t xml:space="preserve">Health and Community Care </w:t>
            </w:r>
          </w:p>
          <w:p w:rsidR="008D3FE4" w:rsidRPr="00786ADD" w:rsidRDefault="008D3FE4" w:rsidP="008D3FE4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Acute Services (</w:t>
            </w:r>
            <w:r w:rsidRPr="00786ADD">
              <w:rPr>
                <w:rFonts w:eastAsia="Verdana" w:cs="Arial"/>
                <w:i/>
                <w:szCs w:val="22"/>
              </w:rPr>
              <w:t>Health Directorate Budget Statement</w:t>
            </w:r>
            <w:r w:rsidR="00A96559" w:rsidRPr="00786ADD">
              <w:rPr>
                <w:rFonts w:eastAsia="Verdana" w:cs="Arial"/>
                <w:i/>
                <w:szCs w:val="22"/>
              </w:rPr>
              <w:t xml:space="preserve"> C</w:t>
            </w:r>
            <w:r w:rsidRPr="00786ADD">
              <w:rPr>
                <w:rFonts w:eastAsia="Verdana" w:cs="Arial"/>
                <w:szCs w:val="22"/>
              </w:rPr>
              <w:t>, pp.</w:t>
            </w:r>
            <w:r w:rsidR="00791A30" w:rsidRPr="00786ADD">
              <w:rPr>
                <w:rFonts w:eastAsia="Verdana" w:cs="Arial"/>
                <w:szCs w:val="22"/>
              </w:rPr>
              <w:t>11, 15</w:t>
            </w:r>
            <w:r w:rsidRPr="00786ADD">
              <w:rPr>
                <w:rFonts w:eastAsia="Verdana" w:cs="Arial"/>
                <w:szCs w:val="22"/>
              </w:rPr>
              <w:t>.)</w:t>
            </w:r>
          </w:p>
          <w:p w:rsidR="008D3FE4" w:rsidRPr="00786ADD" w:rsidRDefault="008D3FE4" w:rsidP="008D3FE4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Verdana" w:cs="Arial"/>
                <w:szCs w:val="22"/>
              </w:rPr>
            </w:pPr>
          </w:p>
          <w:p w:rsidR="008D3FE4" w:rsidRPr="00786ADD" w:rsidRDefault="008D3FE4" w:rsidP="00791A30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Mental Health, Justice Health and Alcohol and Drug Services </w:t>
            </w:r>
            <w:r w:rsidR="00791A30" w:rsidRPr="00786ADD">
              <w:rPr>
                <w:rFonts w:eastAsia="Verdana" w:cs="Arial"/>
                <w:szCs w:val="22"/>
              </w:rPr>
              <w:t>(</w:t>
            </w:r>
            <w:r w:rsidR="00791A30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791A30" w:rsidRPr="00786ADD">
              <w:rPr>
                <w:rFonts w:eastAsia="Verdana" w:cs="Arial"/>
                <w:szCs w:val="22"/>
              </w:rPr>
              <w:t>, pp.12, 16.)</w:t>
            </w:r>
          </w:p>
        </w:tc>
      </w:tr>
      <w:tr w:rsidR="008D3FE4" w:rsidRPr="009D7646" w:rsidTr="00231CC7">
        <w:trPr>
          <w:trHeight w:val="349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position w:val="-1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8D3FE4" w:rsidRPr="00786ADD" w:rsidRDefault="008D3FE4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11.00am-11.15am — Tea break</w:t>
            </w:r>
          </w:p>
        </w:tc>
      </w:tr>
      <w:tr w:rsidR="008D3FE4" w:rsidRPr="009D7646" w:rsidTr="00231CC7">
        <w:trPr>
          <w:trHeight w:val="1333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11.</w:t>
            </w:r>
            <w:r w:rsidRPr="009D7646">
              <w:rPr>
                <w:rFonts w:eastAsia="Verdana" w:cs="Arial"/>
                <w:spacing w:val="-1"/>
                <w:szCs w:val="22"/>
              </w:rPr>
              <w:t>15am</w:t>
            </w:r>
            <w:r w:rsidRPr="009D7646">
              <w:rPr>
                <w:rFonts w:cs="Arial"/>
                <w:szCs w:val="22"/>
              </w:rPr>
              <w:t>-12.30pm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15 minutes)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Corbell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He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B66EC" w:rsidRPr="00786ADD" w:rsidRDefault="007B66EC" w:rsidP="007B66E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He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</w:rPr>
              <w:t>h</w:t>
            </w:r>
          </w:p>
          <w:p w:rsidR="008D3FE4" w:rsidRPr="00786ADD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786ADD" w:rsidRDefault="008D3FE4" w:rsidP="008D3FE4">
            <w:pPr>
              <w:widowControl w:val="0"/>
              <w:spacing w:before="120" w:line="264" w:lineRule="exact"/>
              <w:ind w:left="318" w:right="-23" w:hanging="31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1.2 Mental Health, Justice Health and Alcohol and Drug Services — </w:t>
            </w:r>
            <w:r w:rsidRPr="00786ADD">
              <w:rPr>
                <w:rFonts w:eastAsia="Verdana" w:cs="Arial"/>
                <w:szCs w:val="22"/>
                <w:u w:val="single"/>
              </w:rPr>
              <w:t>continued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791A30" w:rsidRPr="00786ADD">
              <w:rPr>
                <w:rFonts w:eastAsia="Verdana" w:cs="Arial"/>
                <w:szCs w:val="22"/>
              </w:rPr>
              <w:t>(</w:t>
            </w:r>
            <w:r w:rsidR="00791A30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791A30" w:rsidRPr="00786ADD">
              <w:rPr>
                <w:rFonts w:eastAsia="Verdana" w:cs="Arial"/>
                <w:szCs w:val="22"/>
              </w:rPr>
              <w:t>, pp.12, 16.)</w:t>
            </w:r>
          </w:p>
          <w:p w:rsidR="008D3FE4" w:rsidRPr="00786ADD" w:rsidRDefault="008D3FE4" w:rsidP="008D3FE4">
            <w:pPr>
              <w:widowControl w:val="0"/>
              <w:spacing w:line="264" w:lineRule="exact"/>
              <w:ind w:left="317" w:right="-20" w:hanging="317"/>
              <w:rPr>
                <w:rFonts w:cs="Arial"/>
                <w:szCs w:val="22"/>
              </w:rPr>
            </w:pPr>
          </w:p>
          <w:p w:rsidR="008D3FE4" w:rsidRPr="00786ADD" w:rsidRDefault="008D3FE4" w:rsidP="00791A30">
            <w:pPr>
              <w:widowControl w:val="0"/>
              <w:numPr>
                <w:ilvl w:val="1"/>
                <w:numId w:val="40"/>
              </w:numPr>
              <w:spacing w:line="264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Public Health Services </w:t>
            </w:r>
            <w:r w:rsidR="00A96559" w:rsidRPr="00786ADD">
              <w:rPr>
                <w:rFonts w:eastAsia="Verdana" w:cs="Arial"/>
                <w:szCs w:val="22"/>
              </w:rPr>
              <w:t>(</w:t>
            </w:r>
            <w:r w:rsidR="00A96559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A96559" w:rsidRPr="00786ADD">
              <w:rPr>
                <w:rFonts w:eastAsia="Verdana" w:cs="Arial"/>
                <w:szCs w:val="22"/>
              </w:rPr>
              <w:t>, pp</w:t>
            </w:r>
            <w:r w:rsidR="00791A30" w:rsidRPr="00786ADD">
              <w:rPr>
                <w:rFonts w:eastAsia="Verdana" w:cs="Arial"/>
                <w:szCs w:val="22"/>
              </w:rPr>
              <w:t>.13, 17</w:t>
            </w:r>
            <w:r w:rsidR="00A96559" w:rsidRPr="00786ADD">
              <w:rPr>
                <w:rFonts w:eastAsia="Verdana" w:cs="Arial"/>
                <w:szCs w:val="22"/>
              </w:rPr>
              <w:t>.)</w:t>
            </w:r>
          </w:p>
        </w:tc>
      </w:tr>
      <w:tr w:rsidR="008D3FE4" w:rsidRPr="009D7646" w:rsidTr="00231CC7">
        <w:trPr>
          <w:trHeight w:val="38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position w:val="-1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8D3FE4" w:rsidRPr="00786ADD" w:rsidRDefault="008D3FE4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12.30pm-2.00pm — Lunch</w:t>
            </w:r>
          </w:p>
        </w:tc>
      </w:tr>
      <w:tr w:rsidR="008D3FE4" w:rsidRPr="009D7646" w:rsidTr="00231CC7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2.00pm-3.30pm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30 minutes)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Corbell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He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B66EC" w:rsidRPr="00786ADD" w:rsidRDefault="007B66EC" w:rsidP="007B66E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He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</w:rPr>
              <w:t>h</w:t>
            </w:r>
          </w:p>
          <w:p w:rsidR="008D3FE4" w:rsidRPr="00786ADD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3FE4" w:rsidRPr="00786ADD" w:rsidRDefault="008D3FE4" w:rsidP="008D3FE4">
            <w:pPr>
              <w:widowControl w:val="0"/>
              <w:spacing w:before="120" w:line="264" w:lineRule="exact"/>
              <w:ind w:right="-2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1.4 Cancer Services </w:t>
            </w:r>
            <w:r w:rsidR="00791A30" w:rsidRPr="00786ADD">
              <w:rPr>
                <w:rFonts w:eastAsia="Verdana" w:cs="Arial"/>
                <w:szCs w:val="22"/>
              </w:rPr>
              <w:t>(</w:t>
            </w:r>
            <w:r w:rsidR="00791A30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791A30" w:rsidRPr="00786ADD">
              <w:rPr>
                <w:rFonts w:eastAsia="Verdana" w:cs="Arial"/>
                <w:szCs w:val="22"/>
              </w:rPr>
              <w:t>, pp.13, 17.)</w:t>
            </w:r>
          </w:p>
          <w:p w:rsidR="008D3FE4" w:rsidRPr="00786ADD" w:rsidRDefault="008D3FE4" w:rsidP="008D3FE4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  <w:u w:val="single"/>
              </w:rPr>
            </w:pPr>
          </w:p>
          <w:p w:rsidR="008D3FE4" w:rsidRPr="00786ADD" w:rsidRDefault="008D3FE4" w:rsidP="00A96559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1.5 Rehabilitation, Aged and Community Care </w:t>
            </w:r>
            <w:r w:rsidR="00A96559" w:rsidRPr="00786ADD">
              <w:rPr>
                <w:rFonts w:eastAsia="Verdana" w:cs="Arial"/>
                <w:szCs w:val="22"/>
              </w:rPr>
              <w:t>(</w:t>
            </w:r>
            <w:r w:rsidR="00A96559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A96559" w:rsidRPr="00786ADD">
              <w:rPr>
                <w:rFonts w:eastAsia="Verdana" w:cs="Arial"/>
                <w:szCs w:val="22"/>
              </w:rPr>
              <w:t>, pp.</w:t>
            </w:r>
            <w:r w:rsidR="00521641" w:rsidRPr="00786ADD">
              <w:rPr>
                <w:rFonts w:eastAsia="Verdana" w:cs="Arial"/>
                <w:szCs w:val="22"/>
              </w:rPr>
              <w:t>14, 18</w:t>
            </w:r>
            <w:r w:rsidR="00A96559" w:rsidRPr="00786ADD">
              <w:rPr>
                <w:rFonts w:eastAsia="Verdana" w:cs="Arial"/>
                <w:szCs w:val="22"/>
              </w:rPr>
              <w:t>.)</w:t>
            </w:r>
          </w:p>
        </w:tc>
      </w:tr>
      <w:tr w:rsidR="008D3FE4" w:rsidRPr="009D7646" w:rsidTr="00231CC7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spacing w:before="3" w:line="268" w:lineRule="exact"/>
              <w:ind w:right="861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8D3FE4" w:rsidRPr="00786ADD" w:rsidRDefault="008D3FE4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3.30pm-3.45pm — Tea Break</w:t>
            </w:r>
          </w:p>
        </w:tc>
      </w:tr>
      <w:tr w:rsidR="008D3FE4" w:rsidRPr="009D7646" w:rsidTr="00231CC7">
        <w:trPr>
          <w:cantSplit/>
        </w:trPr>
        <w:tc>
          <w:tcPr>
            <w:tcW w:w="555" w:type="dxa"/>
            <w:tcBorders>
              <w:top w:val="single" w:sz="2" w:space="0" w:color="auto"/>
            </w:tcBorders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3.45pm-5.00pm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(1 hour 15 minutes)</w:t>
            </w:r>
          </w:p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411" w:type="dxa"/>
            <w:tcBorders>
              <w:top w:val="single" w:sz="2" w:space="0" w:color="auto"/>
            </w:tcBorders>
            <w:shd w:val="clear" w:color="auto" w:fill="E5DFEC" w:themeFill="accent4" w:themeFillTint="33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Corbell</w:t>
            </w:r>
          </w:p>
        </w:tc>
        <w:tc>
          <w:tcPr>
            <w:tcW w:w="1829" w:type="dxa"/>
            <w:tcBorders>
              <w:top w:val="single" w:sz="2" w:space="0" w:color="auto"/>
            </w:tcBorders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er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He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</w:p>
        </w:tc>
        <w:tc>
          <w:tcPr>
            <w:tcW w:w="2030" w:type="dxa"/>
            <w:tcBorders>
              <w:top w:val="single" w:sz="2" w:space="0" w:color="auto"/>
            </w:tcBorders>
            <w:shd w:val="clear" w:color="auto" w:fill="auto"/>
          </w:tcPr>
          <w:p w:rsidR="007B66EC" w:rsidRPr="00786ADD" w:rsidRDefault="007B66EC" w:rsidP="007B66E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He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</w:rPr>
              <w:t>h</w:t>
            </w:r>
          </w:p>
          <w:p w:rsidR="008D3FE4" w:rsidRPr="00786ADD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796" w:type="dxa"/>
            <w:tcBorders>
              <w:top w:val="single" w:sz="2" w:space="0" w:color="auto"/>
            </w:tcBorders>
            <w:shd w:val="clear" w:color="auto" w:fill="auto"/>
          </w:tcPr>
          <w:p w:rsidR="008D3FE4" w:rsidRPr="00786ADD" w:rsidRDefault="008D3FE4" w:rsidP="008D3FE4">
            <w:pPr>
              <w:widowControl w:val="0"/>
              <w:autoSpaceDE w:val="0"/>
              <w:autoSpaceDN w:val="0"/>
              <w:adjustRightInd w:val="0"/>
              <w:spacing w:before="120"/>
              <w:ind w:left="318" w:hanging="31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1.5 Rehabilitation, Aged and Community Care —</w:t>
            </w:r>
            <w:r w:rsidRPr="00786ADD">
              <w:rPr>
                <w:rFonts w:eastAsia="Verdana" w:cs="Arial"/>
                <w:szCs w:val="22"/>
                <w:u w:val="single"/>
              </w:rPr>
              <w:t>continued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521641" w:rsidRPr="00786ADD">
              <w:rPr>
                <w:rFonts w:eastAsia="Verdana" w:cs="Arial"/>
                <w:szCs w:val="22"/>
              </w:rPr>
              <w:t>(</w:t>
            </w:r>
            <w:r w:rsidR="00521641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521641" w:rsidRPr="00786ADD">
              <w:rPr>
                <w:rFonts w:eastAsia="Verdana" w:cs="Arial"/>
                <w:szCs w:val="22"/>
              </w:rPr>
              <w:t>, pp.14, 18.)</w:t>
            </w:r>
          </w:p>
          <w:p w:rsidR="008D3FE4" w:rsidRPr="00786ADD" w:rsidRDefault="008D3FE4" w:rsidP="008D3FE4">
            <w:pPr>
              <w:widowControl w:val="0"/>
              <w:spacing w:before="3" w:line="268" w:lineRule="exact"/>
              <w:ind w:right="861"/>
              <w:rPr>
                <w:rFonts w:eastAsia="Verdana" w:cs="Arial"/>
                <w:szCs w:val="22"/>
              </w:rPr>
            </w:pPr>
          </w:p>
          <w:p w:rsidR="008D3FE4" w:rsidRPr="00786ADD" w:rsidRDefault="008D3FE4" w:rsidP="00A96559">
            <w:pPr>
              <w:widowControl w:val="0"/>
              <w:spacing w:before="3" w:line="268" w:lineRule="exact"/>
              <w:ind w:right="861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1.6 Early Intervention and Prevention </w:t>
            </w:r>
            <w:r w:rsidR="00521641" w:rsidRPr="00786ADD">
              <w:rPr>
                <w:rFonts w:eastAsia="Verdana" w:cs="Arial"/>
                <w:szCs w:val="22"/>
              </w:rPr>
              <w:t>(</w:t>
            </w:r>
            <w:r w:rsidR="00521641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521641" w:rsidRPr="00786ADD">
              <w:rPr>
                <w:rFonts w:eastAsia="Verdana" w:cs="Arial"/>
                <w:szCs w:val="22"/>
              </w:rPr>
              <w:t>, pp.14, 18.)</w:t>
            </w:r>
          </w:p>
        </w:tc>
      </w:tr>
      <w:tr w:rsidR="008D3FE4" w:rsidRPr="009D7646" w:rsidTr="00231CC7">
        <w:trPr>
          <w:cantSplit/>
        </w:trPr>
        <w:tc>
          <w:tcPr>
            <w:tcW w:w="555" w:type="dxa"/>
          </w:tcPr>
          <w:p w:rsidR="008D3FE4" w:rsidRPr="009D7646" w:rsidRDefault="008D3FE4" w:rsidP="008D3FE4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5.00pm-5.30pm</w:t>
            </w:r>
          </w:p>
          <w:p w:rsidR="008D3FE4" w:rsidRPr="009D7646" w:rsidRDefault="008D3FE4" w:rsidP="00F741E9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(30 minutes)</w:t>
            </w:r>
          </w:p>
        </w:tc>
        <w:tc>
          <w:tcPr>
            <w:tcW w:w="1411" w:type="dxa"/>
            <w:shd w:val="clear" w:color="auto" w:fill="E5DFEC" w:themeFill="accent4" w:themeFillTint="33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Mr Corbell</w:t>
            </w:r>
          </w:p>
        </w:tc>
        <w:tc>
          <w:tcPr>
            <w:tcW w:w="1829" w:type="dxa"/>
            <w:shd w:val="clear" w:color="auto" w:fill="auto"/>
          </w:tcPr>
          <w:p w:rsidR="008D3FE4" w:rsidRPr="009D7646" w:rsidRDefault="008D3FE4" w:rsidP="008D3FE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He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h</w:t>
            </w:r>
          </w:p>
        </w:tc>
        <w:tc>
          <w:tcPr>
            <w:tcW w:w="2030" w:type="dxa"/>
            <w:shd w:val="clear" w:color="auto" w:fill="auto"/>
          </w:tcPr>
          <w:p w:rsidR="007B66EC" w:rsidRPr="00786ADD" w:rsidRDefault="007B66EC" w:rsidP="007B66E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He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</w:rPr>
              <w:t>h</w:t>
            </w:r>
          </w:p>
          <w:p w:rsidR="008D3FE4" w:rsidRPr="00786ADD" w:rsidRDefault="008D3FE4" w:rsidP="008D3FE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:rsidR="008D3FE4" w:rsidRPr="00786ADD" w:rsidRDefault="008D3FE4" w:rsidP="003F761E">
            <w:pPr>
              <w:widowControl w:val="0"/>
              <w:spacing w:before="120" w:line="268" w:lineRule="exact"/>
              <w:ind w:right="862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ACT Local Hospital </w:t>
            </w:r>
            <w:proofErr w:type="gramStart"/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Network</w:t>
            </w:r>
            <w:r w:rsidR="006F4E29"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="006F4E29"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A96559" w:rsidRPr="00786ADD">
              <w:rPr>
                <w:rFonts w:eastAsia="Verdana" w:cs="Arial"/>
                <w:szCs w:val="22"/>
              </w:rPr>
              <w:t>(</w:t>
            </w:r>
            <w:proofErr w:type="gramEnd"/>
            <w:r w:rsidR="00A96559"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="00A96559" w:rsidRPr="00786ADD">
              <w:rPr>
                <w:rFonts w:eastAsia="Verdana" w:cs="Arial"/>
                <w:szCs w:val="22"/>
              </w:rPr>
              <w:t xml:space="preserve">, </w:t>
            </w:r>
            <w:r w:rsidR="006F4E29" w:rsidRPr="00786ADD">
              <w:rPr>
                <w:rFonts w:eastAsia="Verdana" w:cs="Arial"/>
                <w:szCs w:val="22"/>
              </w:rPr>
              <w:t>p</w:t>
            </w:r>
            <w:r w:rsidR="00A96559" w:rsidRPr="00786ADD">
              <w:rPr>
                <w:rFonts w:eastAsia="Verdana" w:cs="Arial"/>
                <w:szCs w:val="22"/>
              </w:rPr>
              <w:t>p.</w:t>
            </w:r>
            <w:r w:rsidR="003F761E" w:rsidRPr="00786ADD">
              <w:rPr>
                <w:rFonts w:eastAsia="Verdana" w:cs="Arial"/>
                <w:szCs w:val="22"/>
              </w:rPr>
              <w:t>35-47</w:t>
            </w:r>
            <w:r w:rsidR="00A96559" w:rsidRPr="00786ADD">
              <w:rPr>
                <w:rFonts w:eastAsia="Verdana" w:cs="Arial"/>
                <w:szCs w:val="22"/>
              </w:rPr>
              <w:t>.)</w:t>
            </w:r>
          </w:p>
          <w:p w:rsidR="003F761E" w:rsidRPr="00786ADD" w:rsidRDefault="003F761E" w:rsidP="003F761E">
            <w:pPr>
              <w:widowControl w:val="0"/>
              <w:spacing w:before="120" w:line="268" w:lineRule="exact"/>
              <w:ind w:right="862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ACT Local Hospital Network </w:t>
            </w:r>
            <w:r w:rsidRPr="00786ADD">
              <w:rPr>
                <w:rFonts w:eastAsia="Verdana" w:cs="Arial"/>
                <w:szCs w:val="22"/>
              </w:rPr>
              <w:t>(</w:t>
            </w:r>
            <w:r w:rsidRPr="00786ADD">
              <w:rPr>
                <w:rFonts w:eastAsia="Verdana" w:cs="Arial"/>
                <w:i/>
                <w:szCs w:val="22"/>
              </w:rPr>
              <w:t>Health Directorate Budget Statement C</w:t>
            </w:r>
            <w:r w:rsidRPr="00786ADD">
              <w:rPr>
                <w:rFonts w:eastAsia="Verdana" w:cs="Arial"/>
                <w:szCs w:val="22"/>
              </w:rPr>
              <w:t>, p.40.)</w:t>
            </w:r>
          </w:p>
        </w:tc>
      </w:tr>
      <w:tr w:rsidR="008D3FE4" w:rsidRPr="009D7646" w:rsidTr="00A96559">
        <w:trPr>
          <w:trHeight w:val="300"/>
        </w:trPr>
        <w:tc>
          <w:tcPr>
            <w:tcW w:w="555" w:type="dxa"/>
          </w:tcPr>
          <w:p w:rsidR="008D3FE4" w:rsidRPr="009D7646" w:rsidRDefault="008D3FE4" w:rsidP="00A96559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5038" w:type="dxa"/>
            <w:gridSpan w:val="5"/>
            <w:shd w:val="clear" w:color="auto" w:fill="EEECE1" w:themeFill="background2"/>
          </w:tcPr>
          <w:p w:rsidR="008D3FE4" w:rsidRPr="009D7646" w:rsidRDefault="008D3FE4" w:rsidP="003E616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5.30pm — Close</w:t>
            </w:r>
          </w:p>
        </w:tc>
      </w:tr>
    </w:tbl>
    <w:p w:rsidR="00CC1D4C" w:rsidRPr="009D7646" w:rsidRDefault="00CC1D4C" w:rsidP="00CC1D4C">
      <w:pPr>
        <w:widowControl w:val="0"/>
        <w:rPr>
          <w:sz w:val="8"/>
          <w:szCs w:val="8"/>
        </w:rPr>
      </w:pPr>
    </w:p>
    <w:p w:rsidR="008D3FE4" w:rsidRPr="009D7646" w:rsidRDefault="008D3FE4">
      <w:pPr>
        <w:rPr>
          <w:sz w:val="8"/>
          <w:szCs w:val="8"/>
        </w:rPr>
      </w:pPr>
      <w:r w:rsidRPr="009D7646">
        <w:rPr>
          <w:sz w:val="8"/>
          <w:szCs w:val="8"/>
        </w:rPr>
        <w:br w:type="page"/>
      </w:r>
    </w:p>
    <w:p w:rsidR="00DC61EC" w:rsidRPr="009D7646" w:rsidRDefault="00DC61EC" w:rsidP="00DC61EC">
      <w:pPr>
        <w:pStyle w:val="HeadingLevel1"/>
        <w:widowControl w:val="0"/>
      </w:pPr>
      <w:r w:rsidRPr="009D7646">
        <w:lastRenderedPageBreak/>
        <w:t>DAY FIVE</w:t>
      </w:r>
    </w:p>
    <w:p w:rsidR="00DC61EC" w:rsidRPr="009D7646" w:rsidRDefault="005A1FCC" w:rsidP="00DC61EC">
      <w:pPr>
        <w:pStyle w:val="HeadingLevel2"/>
        <w:widowControl w:val="0"/>
      </w:pPr>
      <w:r w:rsidRPr="009D7646">
        <w:t>thursday 18 june 2015</w:t>
      </w:r>
    </w:p>
    <w:p w:rsidR="002C71A7" w:rsidRPr="009D7646" w:rsidRDefault="002C71A7" w:rsidP="00DC61EC">
      <w:pPr>
        <w:pStyle w:val="HeadingLevel2"/>
        <w:widowControl w:val="0"/>
        <w:rPr>
          <w:sz w:val="16"/>
        </w:rPr>
      </w:pPr>
    </w:p>
    <w:tbl>
      <w:tblPr>
        <w:tblW w:w="154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2268"/>
        <w:gridCol w:w="2552"/>
        <w:gridCol w:w="7087"/>
      </w:tblGrid>
      <w:tr w:rsidR="002C71A7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2C71A7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7" w:rsidRPr="009D7646" w:rsidRDefault="002C71A7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C71A7" w:rsidRPr="009D7646" w:rsidRDefault="008F7422" w:rsidP="008F7422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9.30-10.15am</w:t>
            </w:r>
          </w:p>
          <w:p w:rsidR="002C71A7" w:rsidRPr="009D7646" w:rsidRDefault="002C71A7" w:rsidP="008F7422">
            <w:pPr>
              <w:widowControl w:val="0"/>
              <w:contextualSpacing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(45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C71A7" w:rsidRPr="009D7646" w:rsidRDefault="002C71A7" w:rsidP="008F7422">
            <w:pPr>
              <w:widowControl w:val="0"/>
              <w:spacing w:before="120"/>
              <w:contextualSpacing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Gentleman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C71A7" w:rsidRPr="009D7646" w:rsidRDefault="002C71A7" w:rsidP="008F7422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</w:p>
          <w:p w:rsidR="002C71A7" w:rsidRPr="009D7646" w:rsidRDefault="002C71A7" w:rsidP="004D7C15">
            <w:pPr>
              <w:widowControl w:val="0"/>
              <w:ind w:right="-20"/>
              <w:contextualSpacing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Children and Young People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C71A7" w:rsidRPr="009D7646" w:rsidRDefault="002C71A7" w:rsidP="008F7422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Community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Services </w:t>
            </w:r>
          </w:p>
          <w:p w:rsidR="002C71A7" w:rsidRPr="009D7646" w:rsidRDefault="002C71A7" w:rsidP="003D76A2">
            <w:pPr>
              <w:widowControl w:val="0"/>
              <w:jc w:val="center"/>
              <w:rPr>
                <w:rFonts w:eastAsia="Verdana" w:cs="Arial"/>
                <w:b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1D" w:rsidRPr="00786ADD" w:rsidRDefault="003A2C1D" w:rsidP="008F7422">
            <w:pPr>
              <w:widowControl w:val="0"/>
              <w:contextualSpacing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Community Services</w:t>
            </w:r>
          </w:p>
          <w:p w:rsidR="002C71A7" w:rsidRPr="00786ADD" w:rsidRDefault="002C71A7" w:rsidP="008F7422">
            <w:pPr>
              <w:widowControl w:val="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2: Early Intervention Services</w:t>
            </w:r>
          </w:p>
          <w:p w:rsidR="002C71A7" w:rsidRPr="00786ADD" w:rsidRDefault="002C71A7" w:rsidP="003A2C1D">
            <w:pPr>
              <w:widowControl w:val="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 2.1 Early Intervention </w:t>
            </w:r>
            <w:r w:rsidR="003A2C1D" w:rsidRPr="00786ADD">
              <w:rPr>
                <w:rFonts w:eastAsia="Verdana" w:cs="Arial"/>
                <w:szCs w:val="22"/>
              </w:rPr>
              <w:t>Services (</w:t>
            </w:r>
            <w:r w:rsidR="003A2C1D" w:rsidRPr="000D28BB">
              <w:rPr>
                <w:rFonts w:cs="Arial"/>
                <w:i/>
                <w:szCs w:val="22"/>
              </w:rPr>
              <w:t>CSD Budget Statement G, pp.9, 12</w:t>
            </w:r>
            <w:r w:rsidR="003A2C1D" w:rsidRPr="00786ADD">
              <w:rPr>
                <w:rFonts w:cs="Arial"/>
                <w:szCs w:val="22"/>
              </w:rPr>
              <w:t>.)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CA634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10.15-10.55am</w:t>
            </w:r>
            <w:r w:rsidR="00CA634D" w:rsidRPr="009D7646">
              <w:rPr>
                <w:rFonts w:cs="Arial"/>
                <w:szCs w:val="22"/>
              </w:rPr>
              <w:br/>
            </w:r>
            <w:r w:rsidRPr="009D7646">
              <w:rPr>
                <w:rFonts w:cs="Arial"/>
                <w:szCs w:val="22"/>
              </w:rPr>
              <w:t>(40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Gentleman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</w:p>
          <w:p w:rsidR="008F7422" w:rsidRPr="009D7646" w:rsidRDefault="008F7422" w:rsidP="008F7422">
            <w:pPr>
              <w:widowControl w:val="0"/>
              <w:spacing w:line="266" w:lineRule="exact"/>
              <w:ind w:right="-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Children and Young People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Community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Services </w:t>
            </w:r>
          </w:p>
          <w:p w:rsidR="00474F5B" w:rsidRPr="009D7646" w:rsidRDefault="00474F5B" w:rsidP="008F7422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22" w:rsidRPr="00786ADD" w:rsidRDefault="008F7422" w:rsidP="00F143EE">
            <w:pPr>
              <w:widowControl w:val="0"/>
              <w:spacing w:before="1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4: </w:t>
            </w:r>
            <w:r w:rsidR="00984F27" w:rsidRPr="00786ADD">
              <w:rPr>
                <w:rFonts w:eastAsia="Verdana" w:cs="Arial"/>
                <w:szCs w:val="22"/>
              </w:rPr>
              <w:t>Child</w:t>
            </w:r>
            <w:r w:rsidRPr="00786ADD">
              <w:rPr>
                <w:rFonts w:eastAsia="Verdana" w:cs="Arial"/>
                <w:szCs w:val="22"/>
              </w:rPr>
              <w:t xml:space="preserve"> and </w:t>
            </w:r>
            <w:r w:rsidR="00984F27" w:rsidRPr="00786ADD">
              <w:rPr>
                <w:rFonts w:eastAsia="Verdana" w:cs="Arial"/>
                <w:szCs w:val="22"/>
              </w:rPr>
              <w:t xml:space="preserve">Youth </w:t>
            </w:r>
            <w:r w:rsidRPr="00786ADD">
              <w:rPr>
                <w:rFonts w:eastAsia="Verdana" w:cs="Arial"/>
                <w:szCs w:val="22"/>
              </w:rPr>
              <w:t xml:space="preserve">Protection </w:t>
            </w:r>
            <w:r w:rsidR="00984F27" w:rsidRPr="00786ADD">
              <w:rPr>
                <w:rFonts w:eastAsia="Verdana" w:cs="Arial"/>
                <w:szCs w:val="22"/>
              </w:rPr>
              <w:t>Services</w:t>
            </w:r>
          </w:p>
          <w:p w:rsidR="008F7422" w:rsidRPr="00786ADD" w:rsidRDefault="008F7422" w:rsidP="00D67C5B">
            <w:pPr>
              <w:widowControl w:val="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4.1 </w:t>
            </w:r>
            <w:r w:rsidR="00984F27" w:rsidRPr="00786ADD">
              <w:rPr>
                <w:rFonts w:eastAsia="Verdana" w:cs="Arial"/>
                <w:szCs w:val="22"/>
              </w:rPr>
              <w:t>Child and Youth Protection Services (</w:t>
            </w:r>
            <w:r w:rsidR="003D76A2" w:rsidRPr="00786ADD">
              <w:rPr>
                <w:rFonts w:cs="Arial"/>
                <w:szCs w:val="22"/>
              </w:rPr>
              <w:t>CS</w:t>
            </w:r>
            <w:r w:rsidR="003D76A2" w:rsidRPr="000D28BB">
              <w:rPr>
                <w:rFonts w:cs="Arial"/>
                <w:i/>
                <w:szCs w:val="22"/>
              </w:rPr>
              <w:t>D Budget Statement G, pp.9-10, 13.</w:t>
            </w:r>
            <w:r w:rsidR="003D76A2" w:rsidRPr="00786ADD">
              <w:rPr>
                <w:rFonts w:cs="Arial"/>
                <w:szCs w:val="22"/>
              </w:rPr>
              <w:t>)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7422" w:rsidRPr="00786ADD" w:rsidRDefault="008F7422" w:rsidP="00001A1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10.55am-11.10am — Tea Break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2D0899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11.10-11.50</w:t>
            </w:r>
            <w:r w:rsidR="008F7422" w:rsidRPr="009D7646">
              <w:rPr>
                <w:rFonts w:cs="Arial"/>
                <w:szCs w:val="22"/>
              </w:rPr>
              <w:t>am</w:t>
            </w:r>
          </w:p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 (40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Gentleman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</w:p>
          <w:p w:rsidR="008F7422" w:rsidRPr="009D7646" w:rsidRDefault="008F7422" w:rsidP="008F7422">
            <w:pPr>
              <w:widowControl w:val="0"/>
              <w:spacing w:line="266" w:lineRule="exact"/>
              <w:ind w:right="-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Children and Young People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Community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Services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A2" w:rsidRPr="00786ADD" w:rsidRDefault="003D76A2" w:rsidP="003D76A2">
            <w:pPr>
              <w:widowControl w:val="0"/>
              <w:spacing w:before="1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4: Child and Youth Protection Services </w:t>
            </w:r>
            <w:r w:rsidR="00F738B8" w:rsidRPr="00786ADD">
              <w:rPr>
                <w:rFonts w:eastAsia="Verdana" w:cs="Arial"/>
                <w:szCs w:val="22"/>
              </w:rPr>
              <w:tab/>
            </w:r>
            <w:r w:rsidRPr="00786ADD">
              <w:rPr>
                <w:rFonts w:eastAsia="Verdana" w:cs="Arial"/>
                <w:b/>
                <w:szCs w:val="22"/>
                <w:u w:val="single"/>
              </w:rPr>
              <w:t>Continued</w:t>
            </w:r>
          </w:p>
          <w:p w:rsidR="008F7422" w:rsidRPr="00786ADD" w:rsidRDefault="003D76A2" w:rsidP="003D76A2">
            <w:pPr>
              <w:widowControl w:val="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4.1 Child and Youth Protection Services (</w:t>
            </w:r>
            <w:r w:rsidRPr="00786ADD">
              <w:rPr>
                <w:rFonts w:cs="Arial"/>
                <w:szCs w:val="22"/>
              </w:rPr>
              <w:t>C</w:t>
            </w:r>
            <w:r w:rsidRPr="000D28BB">
              <w:rPr>
                <w:rFonts w:cs="Arial"/>
                <w:i/>
                <w:szCs w:val="22"/>
              </w:rPr>
              <w:t>SD Budget Statement G, pp.9-10, 13</w:t>
            </w:r>
            <w:r w:rsidRPr="00786ADD">
              <w:rPr>
                <w:rFonts w:cs="Arial"/>
                <w:szCs w:val="22"/>
              </w:rPr>
              <w:t xml:space="preserve">.) 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11.50am – 12.35pm</w:t>
            </w:r>
          </w:p>
          <w:p w:rsidR="008F7422" w:rsidRPr="009D7646" w:rsidRDefault="008F7422" w:rsidP="008F7422">
            <w:pPr>
              <w:widowControl w:val="0"/>
              <w:ind w:right="-20"/>
              <w:contextualSpacing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(45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F7422" w:rsidRPr="009D7646" w:rsidRDefault="008F7422" w:rsidP="008F7422">
            <w:pPr>
              <w:widowControl w:val="0"/>
              <w:spacing w:before="120"/>
              <w:contextualSpacing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contextualSpacing/>
              <w:jc w:val="center"/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t xml:space="preserve"> for Ageing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A7377" w:rsidRPr="009D7646" w:rsidRDefault="008F7422" w:rsidP="00474F5B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 xml:space="preserve">Community Services </w:t>
            </w:r>
          </w:p>
          <w:p w:rsidR="008F7422" w:rsidRPr="009D7646" w:rsidRDefault="008F7422" w:rsidP="00474F5B">
            <w:pPr>
              <w:widowControl w:val="0"/>
              <w:spacing w:before="120"/>
              <w:contextualSpacing/>
              <w:jc w:val="center"/>
              <w:rPr>
                <w:rFonts w:eastAsia="Verdana" w:cs="Arial"/>
                <w:b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-</w:t>
            </w:r>
            <w:r w:rsidRPr="009D7646">
              <w:rPr>
                <w:rFonts w:eastAsia="Verdana" w:cs="Arial"/>
                <w:b/>
                <w:position w:val="-1"/>
                <w:szCs w:val="22"/>
              </w:rPr>
              <w:t xml:space="preserve"> Ageing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22" w:rsidRPr="00786ADD" w:rsidRDefault="008F7422" w:rsidP="008F7422">
            <w:pPr>
              <w:widowControl w:val="0"/>
              <w:tabs>
                <w:tab w:val="left" w:pos="820"/>
              </w:tabs>
              <w:ind w:right="-2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3: Community Participation  </w:t>
            </w:r>
          </w:p>
          <w:p w:rsidR="008F7422" w:rsidRPr="00786ADD" w:rsidRDefault="008F7422" w:rsidP="00650CE6">
            <w:pPr>
              <w:widowControl w:val="0"/>
              <w:tabs>
                <w:tab w:val="left" w:pos="601"/>
              </w:tabs>
              <w:ind w:right="-20"/>
              <w:contextualSpacing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3.1 Community </w:t>
            </w:r>
            <w:r w:rsidR="00650CE6" w:rsidRPr="00786ADD">
              <w:rPr>
                <w:rFonts w:eastAsia="Verdana" w:cs="Arial"/>
                <w:szCs w:val="22"/>
              </w:rPr>
              <w:t>Participation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cs="Arial"/>
                <w:szCs w:val="22"/>
              </w:rPr>
              <w:t>(</w:t>
            </w:r>
            <w:r w:rsidR="00650CE6" w:rsidRPr="000D28BB">
              <w:rPr>
                <w:rFonts w:cs="Arial"/>
                <w:i/>
                <w:szCs w:val="22"/>
              </w:rPr>
              <w:t>CSD Budget Statement G, pp.9, 12</w:t>
            </w:r>
            <w:r w:rsidR="00650CE6" w:rsidRPr="00786ADD">
              <w:rPr>
                <w:rFonts w:cs="Arial"/>
                <w:szCs w:val="22"/>
              </w:rPr>
              <w:t>.)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F7422" w:rsidRPr="00786ADD" w:rsidRDefault="008F7422" w:rsidP="00001A10">
            <w:pPr>
              <w:widowControl w:val="0"/>
              <w:spacing w:before="40" w:after="40"/>
              <w:ind w:right="-23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12.35-2.00pm — Lunch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0899" w:rsidRPr="009D7646" w:rsidRDefault="002D0899" w:rsidP="008F7422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2.00 – 2.45pm</w:t>
            </w:r>
          </w:p>
          <w:p w:rsidR="008F7422" w:rsidRPr="009D7646" w:rsidRDefault="008F7422" w:rsidP="008F7422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(45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Ms 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A</w:t>
            </w:r>
            <w:r w:rsidRPr="009D7646">
              <w:rPr>
                <w:rFonts w:eastAsia="Verdana" w:cs="Arial"/>
                <w:spacing w:val="-1"/>
                <w:szCs w:val="22"/>
              </w:rPr>
              <w:t>b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g</w:t>
            </w:r>
            <w:r w:rsidRPr="009D7646">
              <w:rPr>
                <w:rFonts w:eastAsia="Verdana" w:cs="Arial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pacing w:val="2"/>
                <w:szCs w:val="22"/>
              </w:rPr>
              <w:t>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rr</w:t>
            </w:r>
            <w:r w:rsidRPr="009D7646">
              <w:rPr>
                <w:rFonts w:eastAsia="Verdana" w:cs="Arial"/>
                <w:szCs w:val="22"/>
              </w:rPr>
              <w:t>es S</w:t>
            </w:r>
            <w:r w:rsidRPr="009D7646">
              <w:rPr>
                <w:rFonts w:eastAsia="Verdana" w:cs="Arial"/>
                <w:spacing w:val="-1"/>
                <w:szCs w:val="22"/>
              </w:rPr>
              <w:t>tra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1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-1"/>
                <w:szCs w:val="22"/>
              </w:rPr>
              <w:t>and</w:t>
            </w:r>
            <w:r w:rsidRPr="009D7646">
              <w:rPr>
                <w:rFonts w:eastAsia="Verdana" w:cs="Arial"/>
                <w:szCs w:val="22"/>
              </w:rPr>
              <w:t>er</w:t>
            </w:r>
            <w:r w:rsidRPr="009D7646">
              <w:rPr>
                <w:rFonts w:eastAsia="Verdana" w:cs="Arial"/>
                <w:spacing w:val="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A</w:t>
            </w:r>
            <w:r w:rsidRPr="009D7646">
              <w:rPr>
                <w:rFonts w:eastAsia="Verdana" w:cs="Arial"/>
                <w:spacing w:val="-1"/>
                <w:szCs w:val="22"/>
              </w:rPr>
              <w:t>ffa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2"/>
                <w:szCs w:val="22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A7377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position w:val="-1"/>
                <w:szCs w:val="22"/>
              </w:rPr>
            </w:pPr>
            <w:r w:rsidRPr="00F738B8">
              <w:t>Community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 Services</w:t>
            </w:r>
          </w:p>
          <w:p w:rsidR="008F7422" w:rsidRPr="009D7646" w:rsidRDefault="008F7422" w:rsidP="00F738B8">
            <w:pPr>
              <w:widowControl w:val="0"/>
              <w:ind w:left="176" w:hanging="176"/>
              <w:rPr>
                <w:rFonts w:cs="Arial"/>
                <w:b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 xml:space="preserve"> -</w:t>
            </w:r>
            <w:r w:rsidRPr="009D7646">
              <w:rPr>
                <w:rFonts w:eastAsia="Verdana" w:cs="Arial"/>
                <w:b/>
                <w:position w:val="-1"/>
                <w:szCs w:val="22"/>
              </w:rPr>
              <w:t xml:space="preserve"> </w:t>
            </w:r>
            <w:r w:rsidRPr="00F738B8">
              <w:rPr>
                <w:b/>
              </w:rPr>
              <w:t>A</w:t>
            </w:r>
            <w:r w:rsidRPr="00F738B8">
              <w:rPr>
                <w:b/>
                <w:spacing w:val="-1"/>
              </w:rPr>
              <w:t>b</w:t>
            </w:r>
            <w:r w:rsidRPr="00F738B8">
              <w:rPr>
                <w:b/>
              </w:rPr>
              <w:t>o</w:t>
            </w:r>
            <w:r w:rsidRPr="00F738B8">
              <w:rPr>
                <w:b/>
                <w:spacing w:val="-1"/>
              </w:rPr>
              <w:t>r</w:t>
            </w:r>
            <w:r w:rsidRPr="00F738B8">
              <w:rPr>
                <w:b/>
                <w:spacing w:val="-3"/>
              </w:rPr>
              <w:t>i</w:t>
            </w:r>
            <w:r w:rsidRPr="00F738B8">
              <w:rPr>
                <w:b/>
                <w:spacing w:val="2"/>
              </w:rPr>
              <w:t>g</w:t>
            </w:r>
            <w:r w:rsidRPr="00F738B8">
              <w:rPr>
                <w:b/>
              </w:rPr>
              <w:t>i</w:t>
            </w:r>
            <w:r w:rsidRPr="00F738B8">
              <w:rPr>
                <w:b/>
                <w:spacing w:val="-1"/>
              </w:rPr>
              <w:t>n</w:t>
            </w:r>
            <w:r w:rsidRPr="00F738B8">
              <w:rPr>
                <w:b/>
                <w:spacing w:val="2"/>
              </w:rPr>
              <w:t>a</w:t>
            </w:r>
            <w:r w:rsidRPr="00F738B8">
              <w:rPr>
                <w:b/>
              </w:rPr>
              <w:t>l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 xml:space="preserve"> and </w:t>
            </w:r>
            <w:r w:rsidRPr="009D7646">
              <w:rPr>
                <w:rFonts w:eastAsia="Verdana" w:cs="Arial"/>
                <w:b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b/>
                <w:szCs w:val="22"/>
              </w:rPr>
              <w:t>o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rr</w:t>
            </w:r>
            <w:r w:rsidRPr="009D7646">
              <w:rPr>
                <w:rFonts w:eastAsia="Verdana" w:cs="Arial"/>
                <w:b/>
                <w:szCs w:val="22"/>
              </w:rPr>
              <w:t>es S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tra</w:t>
            </w:r>
            <w:r w:rsidRPr="009D7646">
              <w:rPr>
                <w:rFonts w:eastAsia="Verdana" w:cs="Arial"/>
                <w:b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b/>
                <w:szCs w:val="22"/>
              </w:rPr>
              <w:t>t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b/>
                <w:spacing w:val="1"/>
                <w:szCs w:val="22"/>
              </w:rPr>
              <w:t>I</w:t>
            </w:r>
            <w:r w:rsidRPr="009D7646">
              <w:rPr>
                <w:rFonts w:eastAsia="Verdana" w:cs="Arial"/>
                <w:b/>
                <w:szCs w:val="22"/>
              </w:rPr>
              <w:t>s</w:t>
            </w:r>
            <w:r w:rsidRPr="009D7646">
              <w:rPr>
                <w:rFonts w:eastAsia="Verdana" w:cs="Arial"/>
                <w:b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and</w:t>
            </w:r>
            <w:r w:rsidRPr="009D7646">
              <w:rPr>
                <w:rFonts w:eastAsia="Verdana" w:cs="Arial"/>
                <w:b/>
                <w:szCs w:val="22"/>
              </w:rPr>
              <w:t>er</w:t>
            </w:r>
            <w:r w:rsidRPr="009D7646">
              <w:rPr>
                <w:rFonts w:eastAsia="Verdana" w:cs="Arial"/>
                <w:b/>
                <w:spacing w:val="1"/>
                <w:szCs w:val="22"/>
              </w:rPr>
              <w:t xml:space="preserve"> </w:t>
            </w:r>
            <w:r w:rsidRPr="009D7646">
              <w:rPr>
                <w:rFonts w:eastAsia="Verdana" w:cs="Arial"/>
                <w:b/>
                <w:szCs w:val="22"/>
              </w:rPr>
              <w:t>A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ffa</w:t>
            </w:r>
            <w:r w:rsidRPr="009D7646">
              <w:rPr>
                <w:rFonts w:eastAsia="Verdana" w:cs="Arial"/>
                <w:b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b/>
                <w:spacing w:val="2"/>
                <w:szCs w:val="22"/>
              </w:rPr>
              <w:t>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7" w:rsidRPr="00786ADD" w:rsidRDefault="00984F27" w:rsidP="00984F27">
            <w:pPr>
              <w:widowControl w:val="0"/>
              <w:tabs>
                <w:tab w:val="left" w:pos="820"/>
              </w:tabs>
              <w:ind w:right="-2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3: Community Participation  </w:t>
            </w:r>
          </w:p>
          <w:p w:rsidR="008F7422" w:rsidRPr="00786ADD" w:rsidRDefault="00984F27" w:rsidP="00984F27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3.1 Community Participation </w:t>
            </w:r>
            <w:r w:rsidRPr="00786ADD">
              <w:rPr>
                <w:rFonts w:cs="Arial"/>
                <w:szCs w:val="22"/>
              </w:rPr>
              <w:t>(</w:t>
            </w:r>
            <w:r w:rsidRPr="000D28BB">
              <w:rPr>
                <w:rFonts w:cs="Arial"/>
                <w:i/>
                <w:szCs w:val="22"/>
              </w:rPr>
              <w:t>CSD Budget Statement G, pp.9, 12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8F7422" w:rsidRPr="009D7646" w:rsidTr="00F738B8">
        <w:trPr>
          <w:trHeight w:val="7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0899" w:rsidRPr="009D7646" w:rsidRDefault="002D0899" w:rsidP="008F7422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2.45 – 3.30pm</w:t>
            </w:r>
          </w:p>
          <w:p w:rsidR="008F7422" w:rsidRPr="009D7646" w:rsidRDefault="008F7422" w:rsidP="008F7422">
            <w:pPr>
              <w:widowControl w:val="0"/>
              <w:jc w:val="center"/>
            </w:pPr>
            <w:r w:rsidRPr="009D7646">
              <w:rPr>
                <w:rFonts w:eastAsia="Verdana" w:cs="Arial"/>
                <w:position w:val="-1"/>
                <w:szCs w:val="22"/>
              </w:rPr>
              <w:t xml:space="preserve"> (45 minutes)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 w:after="120"/>
              <w:jc w:val="center"/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t xml:space="preserve"> for Multicultural Affairs &amp; Minister for Women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48CE" w:rsidRPr="009D7646" w:rsidRDefault="008F7422" w:rsidP="00E748CE">
            <w:pPr>
              <w:widowControl w:val="0"/>
              <w:spacing w:before="120"/>
              <w:jc w:val="center"/>
            </w:pPr>
            <w:r w:rsidRPr="009D7646">
              <w:t>Community Services</w:t>
            </w:r>
          </w:p>
          <w:p w:rsidR="002D0899" w:rsidRPr="009D7646" w:rsidRDefault="00280AFF" w:rsidP="006C17EF">
            <w:pPr>
              <w:widowControl w:val="0"/>
              <w:rPr>
                <w:b/>
              </w:rPr>
            </w:pPr>
            <w:r w:rsidRPr="009D7646">
              <w:rPr>
                <w:b/>
              </w:rPr>
              <w:t>-</w:t>
            </w:r>
            <w:r w:rsidR="008F7422" w:rsidRPr="009D7646">
              <w:rPr>
                <w:b/>
              </w:rPr>
              <w:t xml:space="preserve"> Multicultural Affairs</w:t>
            </w:r>
          </w:p>
          <w:p w:rsidR="008F7422" w:rsidRPr="009D7646" w:rsidRDefault="008F7422" w:rsidP="006C17EF">
            <w:pPr>
              <w:widowControl w:val="0"/>
              <w:rPr>
                <w:b/>
              </w:rPr>
            </w:pPr>
            <w:r w:rsidRPr="009D7646">
              <w:rPr>
                <w:b/>
              </w:rPr>
              <w:t>- Women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7" w:rsidRPr="00786ADD" w:rsidRDefault="00984F27" w:rsidP="00984F27">
            <w:pPr>
              <w:widowControl w:val="0"/>
              <w:tabs>
                <w:tab w:val="left" w:pos="820"/>
              </w:tabs>
              <w:ind w:right="-2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3: Community Participation  </w:t>
            </w:r>
          </w:p>
          <w:p w:rsidR="008F7422" w:rsidRPr="00786ADD" w:rsidRDefault="00984F27" w:rsidP="00984F27">
            <w:r w:rsidRPr="00786ADD">
              <w:rPr>
                <w:rFonts w:eastAsia="Verdana" w:cs="Arial"/>
                <w:szCs w:val="22"/>
              </w:rPr>
              <w:t xml:space="preserve">3.1 Community Participation </w:t>
            </w:r>
            <w:r w:rsidRPr="00786ADD">
              <w:rPr>
                <w:rFonts w:cs="Arial"/>
                <w:szCs w:val="22"/>
              </w:rPr>
              <w:t>(</w:t>
            </w:r>
            <w:r w:rsidRPr="000D28BB">
              <w:rPr>
                <w:rFonts w:cs="Arial"/>
                <w:i/>
                <w:szCs w:val="22"/>
              </w:rPr>
              <w:t>CSD Budget Statement G, pp.9, 12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F143EE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EE" w:rsidRPr="009D7646" w:rsidRDefault="00F143EE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43EE" w:rsidRPr="00786ADD" w:rsidRDefault="002D0899" w:rsidP="00001A10">
            <w:pPr>
              <w:widowControl w:val="0"/>
              <w:spacing w:before="40" w:after="40"/>
              <w:ind w:right="-23"/>
              <w:jc w:val="center"/>
            </w:pPr>
            <w:r w:rsidRPr="00786ADD">
              <w:rPr>
                <w:rFonts w:eastAsia="Verdana" w:cs="Arial"/>
                <w:szCs w:val="22"/>
              </w:rPr>
              <w:t>3.30-3.45</w:t>
            </w:r>
            <w:r w:rsidR="00F143EE" w:rsidRPr="00786ADD">
              <w:rPr>
                <w:rFonts w:eastAsia="Verdana" w:cs="Arial"/>
                <w:szCs w:val="22"/>
              </w:rPr>
              <w:t>pm — Tea Break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6C11" w:rsidRPr="009D7646" w:rsidRDefault="008F7422" w:rsidP="008F7422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 </w:t>
            </w:r>
            <w:r w:rsidR="00B66C11" w:rsidRPr="009D7646">
              <w:rPr>
                <w:rFonts w:cs="Arial"/>
                <w:szCs w:val="22"/>
              </w:rPr>
              <w:t>3.45 – 4.15pm</w:t>
            </w:r>
          </w:p>
          <w:p w:rsidR="008F7422" w:rsidRPr="009D7646" w:rsidRDefault="008F7422" w:rsidP="00B66C11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</w:t>
            </w:r>
            <w:r w:rsidR="004D7C15" w:rsidRPr="009D7646">
              <w:rPr>
                <w:rFonts w:cs="Arial"/>
                <w:szCs w:val="22"/>
              </w:rPr>
              <w:t xml:space="preserve">30 </w:t>
            </w:r>
            <w:r w:rsidR="00B66C11" w:rsidRPr="009D7646">
              <w:rPr>
                <w:rFonts w:cs="Arial"/>
                <w:szCs w:val="22"/>
              </w:rPr>
              <w:t>minutes</w:t>
            </w:r>
            <w:r w:rsidRPr="009D7646">
              <w:rPr>
                <w:rFonts w:cs="Arial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for Community Services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Community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Services</w:t>
            </w:r>
          </w:p>
          <w:p w:rsidR="0034385E" w:rsidRPr="009D7646" w:rsidRDefault="0034385E" w:rsidP="0034385E">
            <w:pPr>
              <w:widowControl w:val="0"/>
              <w:spacing w:before="120"/>
              <w:jc w:val="center"/>
              <w:rPr>
                <w:rFonts w:eastAsia="Verdana" w:cs="Arial"/>
                <w:b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b/>
                <w:spacing w:val="1"/>
                <w:position w:val="-1"/>
                <w:szCs w:val="22"/>
              </w:rPr>
              <w:t>Policy, Recovery, Reform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7" w:rsidRPr="00786ADD" w:rsidRDefault="00984F27" w:rsidP="00984F27">
            <w:pPr>
              <w:widowControl w:val="0"/>
              <w:tabs>
                <w:tab w:val="left" w:pos="820"/>
              </w:tabs>
              <w:ind w:right="-2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3: Community Participation  </w:t>
            </w:r>
          </w:p>
          <w:p w:rsidR="008F7422" w:rsidRPr="00786ADD" w:rsidRDefault="00984F27" w:rsidP="00984F27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3.1 Community Participation </w:t>
            </w:r>
            <w:r w:rsidRPr="00786ADD">
              <w:rPr>
                <w:rFonts w:cs="Arial"/>
                <w:szCs w:val="22"/>
              </w:rPr>
              <w:t>(</w:t>
            </w:r>
            <w:r w:rsidRPr="000D28BB">
              <w:rPr>
                <w:rFonts w:cs="Arial"/>
                <w:i/>
                <w:szCs w:val="22"/>
              </w:rPr>
              <w:t>CSD Budget Statement G, pp.9, 12.)</w:t>
            </w:r>
          </w:p>
        </w:tc>
      </w:tr>
      <w:tr w:rsidR="008F7422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8F7422">
            <w:pPr>
              <w:widowControl w:val="0"/>
              <w:jc w:val="center"/>
              <w:rPr>
                <w:rFonts w:cs="Arial"/>
                <w:b/>
                <w:color w:val="00B05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6C11" w:rsidRPr="009D7646" w:rsidRDefault="00B66C11" w:rsidP="008F7422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4.</w:t>
            </w:r>
            <w:r w:rsidR="004D7C15" w:rsidRPr="009D7646">
              <w:rPr>
                <w:rFonts w:eastAsia="Verdana" w:cs="Arial"/>
                <w:spacing w:val="1"/>
                <w:position w:val="-1"/>
                <w:szCs w:val="22"/>
              </w:rPr>
              <w:t>15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– 5.30pm</w:t>
            </w:r>
          </w:p>
          <w:p w:rsidR="008F7422" w:rsidRPr="009D7646" w:rsidRDefault="004D7C15" w:rsidP="008F7422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(1 hour 15</w:t>
            </w:r>
            <w:r w:rsidR="00B66C11" w:rsidRPr="009D7646">
              <w:rPr>
                <w:rFonts w:eastAsia="Verdana" w:cs="Arial"/>
                <w:spacing w:val="1"/>
                <w:position w:val="-1"/>
                <w:szCs w:val="22"/>
              </w:rPr>
              <w:t>min</w:t>
            </w:r>
            <w:r w:rsidR="008F7422" w:rsidRPr="009D7646">
              <w:rPr>
                <w:rFonts w:eastAsia="Verdana" w:cs="Arial"/>
                <w:spacing w:val="1"/>
                <w:position w:val="-1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Ms 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Housing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7422" w:rsidRPr="009D7646" w:rsidRDefault="008F7422" w:rsidP="008F7422">
            <w:pPr>
              <w:widowControl w:val="0"/>
              <w:spacing w:before="120"/>
              <w:jc w:val="center"/>
              <w:rPr>
                <w:rFonts w:eastAsia="Verdana" w:cs="Arial"/>
                <w:b/>
                <w:position w:val="-1"/>
                <w:szCs w:val="22"/>
              </w:rPr>
            </w:pPr>
            <w:r w:rsidRPr="009D7646">
              <w:rPr>
                <w:rFonts w:eastAsia="Verdana" w:cs="Arial"/>
                <w:b/>
                <w:spacing w:val="-1"/>
                <w:szCs w:val="22"/>
              </w:rPr>
              <w:t>Housing</w:t>
            </w:r>
            <w:r w:rsidRPr="009D7646">
              <w:rPr>
                <w:rFonts w:eastAsia="Verdana" w:cs="Arial"/>
                <w:b/>
                <w:spacing w:val="-1"/>
                <w:position w:val="-1"/>
                <w:szCs w:val="22"/>
              </w:rPr>
              <w:t xml:space="preserve"> </w:t>
            </w:r>
            <w:r w:rsidR="00467F67">
              <w:rPr>
                <w:rFonts w:eastAsia="Verdana" w:cs="Arial"/>
                <w:b/>
                <w:spacing w:val="-1"/>
                <w:position w:val="-1"/>
                <w:szCs w:val="22"/>
              </w:rPr>
              <w:t>ACT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94" w:rsidRPr="00786ADD" w:rsidRDefault="00430694" w:rsidP="008F7422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Housing</w:t>
            </w:r>
            <w:r w:rsidR="00467F67"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467F67" w:rsidRPr="00786ADD">
              <w:rPr>
                <w:rFonts w:cs="Arial"/>
                <w:szCs w:val="22"/>
              </w:rPr>
              <w:t>(</w:t>
            </w:r>
            <w:r w:rsidR="00467F67" w:rsidRPr="000D28BB">
              <w:rPr>
                <w:rFonts w:cs="Arial"/>
                <w:i/>
                <w:szCs w:val="22"/>
              </w:rPr>
              <w:t>CSD Budget Statement G, pp.28-43.</w:t>
            </w:r>
            <w:r w:rsidR="00467F67" w:rsidRPr="00786ADD">
              <w:rPr>
                <w:rFonts w:cs="Arial"/>
                <w:szCs w:val="22"/>
              </w:rPr>
              <w:t>)</w:t>
            </w:r>
          </w:p>
          <w:p w:rsidR="008F7422" w:rsidRPr="00786ADD" w:rsidRDefault="008F7422" w:rsidP="008F7422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Output Class 1: Social Housing Services</w:t>
            </w:r>
          </w:p>
          <w:p w:rsidR="008F7422" w:rsidRPr="00786ADD" w:rsidRDefault="008F7422" w:rsidP="00D67C5B">
            <w:pPr>
              <w:widowControl w:val="0"/>
              <w:numPr>
                <w:ilvl w:val="1"/>
                <w:numId w:val="45"/>
              </w:numPr>
              <w:tabs>
                <w:tab w:val="left" w:pos="820"/>
              </w:tabs>
              <w:spacing w:line="267" w:lineRule="exact"/>
              <w:ind w:right="-2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Social Housing Services </w:t>
            </w:r>
            <w:r w:rsidRPr="00786ADD">
              <w:rPr>
                <w:rFonts w:cs="Arial"/>
                <w:szCs w:val="22"/>
              </w:rPr>
              <w:t>(</w:t>
            </w:r>
            <w:r w:rsidR="00F738B8" w:rsidRPr="000D28BB">
              <w:rPr>
                <w:rFonts w:cs="Arial"/>
                <w:i/>
                <w:szCs w:val="22"/>
              </w:rPr>
              <w:t>CSD Budget Statement G, pp.32-33.)</w:t>
            </w:r>
          </w:p>
        </w:tc>
      </w:tr>
      <w:tr w:rsidR="008F7422" w:rsidRPr="009D7646" w:rsidTr="00CA634D">
        <w:trPr>
          <w:trHeight w:val="3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2" w:rsidRPr="009D7646" w:rsidRDefault="008F7422" w:rsidP="00F738B8">
            <w:pPr>
              <w:widowControl w:val="0"/>
              <w:spacing w:before="40" w:after="40"/>
              <w:ind w:right="-23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7422" w:rsidRPr="009D7646" w:rsidRDefault="008F7422" w:rsidP="00001A1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  <w:u w:val="single"/>
              </w:rPr>
            </w:pPr>
            <w:r w:rsidRPr="009D7646">
              <w:rPr>
                <w:rFonts w:eastAsia="Verdana" w:cs="Arial"/>
                <w:szCs w:val="22"/>
              </w:rPr>
              <w:t>5.</w:t>
            </w:r>
            <w:r w:rsidRPr="009D7646">
              <w:rPr>
                <w:rFonts w:eastAsia="Verdana" w:cs="Arial"/>
                <w:spacing w:val="-1"/>
                <w:szCs w:val="22"/>
              </w:rPr>
              <w:t>30pm</w:t>
            </w:r>
            <w:r w:rsidRPr="009D7646">
              <w:rPr>
                <w:rFonts w:eastAsia="Verdana" w:cs="Arial"/>
                <w:szCs w:val="22"/>
              </w:rPr>
              <w:t xml:space="preserve"> — Close</w:t>
            </w:r>
          </w:p>
        </w:tc>
      </w:tr>
    </w:tbl>
    <w:p w:rsidR="00F738B8" w:rsidRDefault="00F738B8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  <w:bookmarkStart w:id="6" w:name="_Toc351366813"/>
      <w:r>
        <w:br w:type="page"/>
      </w:r>
    </w:p>
    <w:p w:rsidR="00C06F23" w:rsidRPr="009D7646" w:rsidRDefault="00C06F23" w:rsidP="00C06F23">
      <w:pPr>
        <w:pStyle w:val="HeadingLevel1"/>
        <w:widowControl w:val="0"/>
      </w:pPr>
      <w:r w:rsidRPr="009D7646">
        <w:lastRenderedPageBreak/>
        <w:t xml:space="preserve">DAY </w:t>
      </w:r>
      <w:bookmarkEnd w:id="6"/>
      <w:r w:rsidRPr="009D7646">
        <w:t>six</w:t>
      </w:r>
    </w:p>
    <w:p w:rsidR="00C06F23" w:rsidRPr="009D7646" w:rsidRDefault="00C06F23" w:rsidP="00C06F23">
      <w:pPr>
        <w:pStyle w:val="HeadingLevel2"/>
        <w:widowControl w:val="0"/>
      </w:pPr>
      <w:r w:rsidRPr="009D7646">
        <w:t>friday 19 june 2015</w:t>
      </w:r>
    </w:p>
    <w:p w:rsidR="003A6C64" w:rsidRPr="000C4D61" w:rsidRDefault="003A6C64" w:rsidP="00C06F23">
      <w:pPr>
        <w:pStyle w:val="HeadingLevel2"/>
        <w:widowControl w:val="0"/>
        <w:rPr>
          <w:sz w:val="16"/>
        </w:rPr>
      </w:pPr>
    </w:p>
    <w:tbl>
      <w:tblPr>
        <w:tblW w:w="154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3"/>
        <w:gridCol w:w="2268"/>
        <w:gridCol w:w="2268"/>
        <w:gridCol w:w="6662"/>
      </w:tblGrid>
      <w:tr w:rsidR="00C06F23" w:rsidRPr="009D7646" w:rsidTr="00B6633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C06F23" w:rsidRPr="009D7646" w:rsidRDefault="00C06F23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875858" w:rsidRPr="009D7646" w:rsidTr="00B6633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58" w:rsidRPr="009D7646" w:rsidRDefault="00875858" w:rsidP="00174302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5858" w:rsidRPr="009D7646" w:rsidRDefault="00875858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9.30am-</w:t>
            </w:r>
            <w:r w:rsidR="003D5776" w:rsidRPr="009D7646">
              <w:rPr>
                <w:rFonts w:cs="Arial"/>
                <w:szCs w:val="22"/>
              </w:rPr>
              <w:t>11.00</w:t>
            </w:r>
            <w:r w:rsidRPr="009D7646">
              <w:rPr>
                <w:rFonts w:cs="Arial"/>
                <w:szCs w:val="22"/>
              </w:rPr>
              <w:t>am</w:t>
            </w:r>
          </w:p>
          <w:p w:rsidR="00875858" w:rsidRPr="009D7646" w:rsidRDefault="00875858" w:rsidP="00ED08F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cs="Arial"/>
                <w:szCs w:val="22"/>
              </w:rPr>
              <w:t>(</w:t>
            </w:r>
            <w:r w:rsidR="00D77AC0" w:rsidRPr="009D7646">
              <w:rPr>
                <w:rFonts w:cs="Arial"/>
                <w:szCs w:val="22"/>
              </w:rPr>
              <w:t>1 hour</w:t>
            </w:r>
            <w:r w:rsidR="003D5776" w:rsidRPr="009D7646">
              <w:rPr>
                <w:rFonts w:cs="Arial"/>
                <w:szCs w:val="22"/>
              </w:rPr>
              <w:t xml:space="preserve"> 30min</w:t>
            </w:r>
            <w:r w:rsidRPr="009D7646">
              <w:rPr>
                <w:rFonts w:cs="Arial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875858" w:rsidRPr="009D7646" w:rsidRDefault="00875858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Barr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5858" w:rsidRPr="009D7646" w:rsidRDefault="00875858" w:rsidP="00AC1E98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Eco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n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</w:p>
          <w:p w:rsidR="00875858" w:rsidRPr="009D7646" w:rsidRDefault="00875858" w:rsidP="00AC1E98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De</w:t>
            </w:r>
            <w:r w:rsidRPr="009D7646">
              <w:rPr>
                <w:rFonts w:eastAsia="Verdana" w:cs="Arial"/>
                <w:spacing w:val="-1"/>
                <w:szCs w:val="22"/>
              </w:rPr>
              <w:t>v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pm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5A51" w:rsidRPr="009D7646" w:rsidRDefault="00685A51" w:rsidP="00685A51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</w:p>
          <w:p w:rsidR="00875858" w:rsidRPr="009D7646" w:rsidRDefault="00875858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858" w:rsidRPr="00786ADD" w:rsidRDefault="00875858" w:rsidP="00AC1E98">
            <w:pPr>
              <w:widowControl w:val="0"/>
              <w:spacing w:before="120"/>
              <w:ind w:right="-23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Eco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>c De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v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pm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</w:p>
          <w:p w:rsidR="00875858" w:rsidRPr="00786ADD" w:rsidRDefault="00875858" w:rsidP="00AC1E98">
            <w:pPr>
              <w:widowControl w:val="0"/>
              <w:spacing w:line="264" w:lineRule="exact"/>
              <w:ind w:right="-20"/>
              <w:rPr>
                <w:rFonts w:eastAsia="Verdana" w:cs="Arial"/>
                <w:spacing w:val="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Output Class </w:t>
            </w:r>
            <w:r w:rsidR="0061552F" w:rsidRPr="00786ADD">
              <w:rPr>
                <w:rFonts w:eastAsia="Verdana" w:cs="Arial"/>
                <w:spacing w:val="1"/>
                <w:position w:val="-1"/>
                <w:szCs w:val="22"/>
              </w:rPr>
              <w:t>8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: Economic Development </w:t>
            </w:r>
          </w:p>
          <w:p w:rsidR="00A653DA" w:rsidRPr="00786ADD" w:rsidRDefault="0061552F" w:rsidP="00AC1E98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8</w:t>
            </w:r>
            <w:r w:rsidR="00875858"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.1 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Economic Development Policy, Projects and Legislation</w:t>
            </w:r>
            <w:r w:rsidR="00C86313" w:rsidRPr="00786ADD">
              <w:rPr>
                <w:rFonts w:eastAsia="Verdana" w:cs="Arial"/>
                <w:spacing w:val="1"/>
                <w:position w:val="-1"/>
                <w:szCs w:val="22"/>
              </w:rPr>
              <w:br/>
            </w:r>
            <w:r w:rsidR="00875858"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="00875858"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pp.23, 35-36.)</w:t>
            </w:r>
          </w:p>
          <w:p w:rsidR="00875858" w:rsidRPr="00786ADD" w:rsidRDefault="0061552F" w:rsidP="00AC1E98">
            <w:pPr>
              <w:widowControl w:val="0"/>
              <w:spacing w:line="264" w:lineRule="exact"/>
              <w:ind w:left="743" w:right="-20" w:hanging="383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8</w:t>
            </w:r>
            <w:r w:rsidR="00875858"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.2 Innovation, Trade and Investment </w:t>
            </w:r>
            <w:r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pp.23, 36-38.)</w:t>
            </w:r>
          </w:p>
          <w:p w:rsidR="00B66339" w:rsidRPr="00786ADD" w:rsidRDefault="00B66339" w:rsidP="00B66339">
            <w:pPr>
              <w:widowControl w:val="0"/>
              <w:spacing w:line="264" w:lineRule="exact"/>
              <w:ind w:left="743" w:right="-20" w:hanging="383"/>
              <w:rPr>
                <w:rFonts w:cs="Arial"/>
                <w:bCs/>
                <w:szCs w:val="22"/>
              </w:rPr>
            </w:pPr>
            <w:r w:rsidRPr="00786ADD">
              <w:rPr>
                <w:rFonts w:cs="Arial"/>
                <w:bCs/>
                <w:szCs w:val="22"/>
              </w:rPr>
              <w:t>8.7 Property Services 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pp.25, 41.)</w:t>
            </w:r>
          </w:p>
          <w:p w:rsidR="00A653DA" w:rsidRPr="00786ADD" w:rsidRDefault="00A653DA" w:rsidP="00AC1E98">
            <w:pPr>
              <w:widowControl w:val="0"/>
              <w:spacing w:line="264" w:lineRule="exact"/>
              <w:ind w:left="743" w:right="-20" w:hanging="383"/>
              <w:rPr>
                <w:rFonts w:cs="Arial"/>
                <w:color w:val="FF0000"/>
                <w:szCs w:val="22"/>
              </w:rPr>
            </w:pPr>
          </w:p>
          <w:p w:rsidR="00106864" w:rsidRPr="00786ADD" w:rsidRDefault="00106864" w:rsidP="00106864">
            <w:pPr>
              <w:widowControl w:val="0"/>
              <w:spacing w:line="262" w:lineRule="exact"/>
              <w:ind w:right="-2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 xml:space="preserve">Output Class </w:t>
            </w:r>
            <w:r w:rsidR="00A653DA" w:rsidRPr="00786ADD">
              <w:rPr>
                <w:rFonts w:eastAsia="Verdana" w:cs="Arial"/>
                <w:position w:val="-1"/>
                <w:szCs w:val="22"/>
              </w:rPr>
              <w:t>5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: </w:t>
            </w:r>
            <w:r w:rsidR="00A653DA" w:rsidRPr="00786ADD">
              <w:rPr>
                <w:rFonts w:eastAsia="Verdana" w:cs="Arial"/>
                <w:position w:val="-1"/>
                <w:szCs w:val="22"/>
              </w:rPr>
              <w:t>Procurement and Capital Works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</w:p>
          <w:p w:rsidR="00875858" w:rsidRPr="00786ADD" w:rsidRDefault="00A653DA" w:rsidP="00A653DA">
            <w:pPr>
              <w:widowControl w:val="0"/>
              <w:spacing w:line="264" w:lineRule="exact"/>
              <w:ind w:left="743" w:right="-20" w:hanging="383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5</w:t>
            </w:r>
            <w:r w:rsidR="00106864"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.1 Procurement 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and Capital Works </w:t>
            </w:r>
            <w:r w:rsidR="00106864" w:rsidRPr="00786ADD">
              <w:rPr>
                <w:rFonts w:cs="Arial"/>
                <w:bCs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pp.20-21, 33-34.)</w:t>
            </w:r>
          </w:p>
        </w:tc>
      </w:tr>
      <w:tr w:rsidR="00875858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58" w:rsidRPr="009D7646" w:rsidRDefault="00875858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75858" w:rsidRPr="00786ADD" w:rsidRDefault="003D5776" w:rsidP="00ED08FC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11.00am-11.15</w:t>
            </w:r>
            <w:r w:rsidR="00ED08FC" w:rsidRPr="00786ADD">
              <w:rPr>
                <w:rFonts w:eastAsia="Verdana" w:cs="Arial"/>
                <w:position w:val="-1"/>
                <w:szCs w:val="22"/>
              </w:rPr>
              <w:t>a</w:t>
            </w:r>
            <w:r w:rsidR="00875858" w:rsidRPr="00786ADD">
              <w:rPr>
                <w:rFonts w:eastAsia="Verdana" w:cs="Arial"/>
                <w:position w:val="-1"/>
                <w:szCs w:val="22"/>
              </w:rPr>
              <w:t>m — Tea Break</w:t>
            </w:r>
          </w:p>
        </w:tc>
      </w:tr>
      <w:tr w:rsidR="00064340" w:rsidRPr="009D7646" w:rsidTr="00B6633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0" w:rsidRPr="009D7646" w:rsidRDefault="00064340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3D5776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11.15am-12.15</w:t>
            </w:r>
            <w:r w:rsidR="00064340" w:rsidRPr="009D7646">
              <w:rPr>
                <w:rFonts w:cs="Arial"/>
                <w:szCs w:val="22"/>
              </w:rPr>
              <w:t>pm</w:t>
            </w:r>
          </w:p>
          <w:p w:rsidR="00064340" w:rsidRPr="009D7646" w:rsidRDefault="00064340" w:rsidP="00AC1E98">
            <w:pPr>
              <w:widowControl w:val="0"/>
              <w:spacing w:line="264" w:lineRule="exact"/>
              <w:ind w:right="-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 (1 hour)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064340" w:rsidRPr="009D7646" w:rsidRDefault="00064340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Mr</w:t>
            </w:r>
            <w:r w:rsidRPr="009D7646">
              <w:rPr>
                <w:rFonts w:cs="Arial"/>
                <w:szCs w:val="22"/>
              </w:rPr>
              <w:t xml:space="preserve"> Barr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064340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Minister for Tourism</w:t>
            </w:r>
          </w:p>
          <w:p w:rsidR="00064340" w:rsidRPr="009D7646" w:rsidRDefault="00064340" w:rsidP="00AC1E98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and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5A51" w:rsidRPr="009D7646" w:rsidRDefault="00685A51" w:rsidP="00685A51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</w:p>
          <w:p w:rsidR="00064340" w:rsidRPr="009D7646" w:rsidRDefault="00064340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40" w:rsidRPr="00786ADD" w:rsidRDefault="00064340" w:rsidP="00AC1E98">
            <w:pPr>
              <w:widowControl w:val="0"/>
              <w:spacing w:before="120"/>
              <w:ind w:right="-23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Tourism and Events</w:t>
            </w:r>
          </w:p>
          <w:p w:rsidR="00064340" w:rsidRPr="00786ADD" w:rsidRDefault="00064340" w:rsidP="00AC1E98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</w:t>
            </w:r>
            <w:r w:rsidR="0061552F" w:rsidRPr="00786ADD">
              <w:rPr>
                <w:rFonts w:eastAsia="Verdana" w:cs="Arial"/>
                <w:szCs w:val="22"/>
              </w:rPr>
              <w:t>8</w:t>
            </w:r>
            <w:r w:rsidRPr="00786ADD">
              <w:rPr>
                <w:rFonts w:eastAsia="Verdana" w:cs="Arial"/>
                <w:szCs w:val="22"/>
              </w:rPr>
              <w:t>: Economic Development</w:t>
            </w:r>
          </w:p>
          <w:p w:rsidR="00064340" w:rsidRPr="00786ADD" w:rsidRDefault="0061552F" w:rsidP="00AC1E98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color w:val="FF0000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8</w:t>
            </w:r>
            <w:r w:rsidR="00064340" w:rsidRPr="00786ADD">
              <w:rPr>
                <w:rFonts w:eastAsia="Verdana" w:cs="Arial"/>
                <w:szCs w:val="22"/>
              </w:rPr>
              <w:t xml:space="preserve">.3 </w:t>
            </w:r>
            <w:proofErr w:type="spellStart"/>
            <w:r w:rsidR="00064340" w:rsidRPr="00786ADD">
              <w:rPr>
                <w:rFonts w:eastAsia="Verdana" w:cs="Arial"/>
                <w:spacing w:val="1"/>
                <w:position w:val="-1"/>
                <w:szCs w:val="22"/>
              </w:rPr>
              <w:t>VisitCanberra</w:t>
            </w:r>
            <w:proofErr w:type="spellEnd"/>
            <w:r w:rsidR="00064340" w:rsidRPr="00786ADD">
              <w:rPr>
                <w:rFonts w:eastAsia="Verdana" w:cs="Arial"/>
                <w:szCs w:val="22"/>
              </w:rPr>
              <w:t xml:space="preserve"> </w:t>
            </w:r>
            <w:r w:rsidR="00064340"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pp.24, 38-39</w:t>
            </w:r>
            <w:r w:rsidR="00064340" w:rsidRPr="00786ADD">
              <w:rPr>
                <w:rFonts w:cs="Arial"/>
                <w:szCs w:val="22"/>
              </w:rPr>
              <w:t>.)</w:t>
            </w:r>
          </w:p>
          <w:p w:rsidR="0061552F" w:rsidRPr="00786ADD" w:rsidRDefault="0061552F" w:rsidP="00AC1E98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8.5 Venues </w:t>
            </w:r>
            <w:r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2F2468" w:rsidRPr="00786ADD">
              <w:rPr>
                <w:rFonts w:cs="Arial"/>
                <w:bCs/>
                <w:szCs w:val="22"/>
              </w:rPr>
              <w:t>24, 40.)</w:t>
            </w:r>
          </w:p>
          <w:p w:rsidR="00064340" w:rsidRPr="00786ADD" w:rsidRDefault="0061552F" w:rsidP="002F2468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8.6 </w:t>
            </w:r>
            <w:r w:rsidR="00064340" w:rsidRPr="00786ADD">
              <w:rPr>
                <w:rFonts w:eastAsia="Verdana" w:cs="Arial"/>
                <w:szCs w:val="22"/>
              </w:rPr>
              <w:t xml:space="preserve">Events </w:t>
            </w:r>
            <w:r w:rsidR="00064340"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</w:t>
            </w:r>
            <w:r w:rsidR="002F2468" w:rsidRPr="00786ADD">
              <w:rPr>
                <w:rFonts w:cs="Arial"/>
                <w:bCs/>
                <w:szCs w:val="22"/>
              </w:rPr>
              <w:t xml:space="preserve"> 25, 41</w:t>
            </w:r>
            <w:r w:rsidR="00064340" w:rsidRPr="00786ADD">
              <w:rPr>
                <w:rFonts w:cs="Arial"/>
                <w:szCs w:val="22"/>
              </w:rPr>
              <w:t>.)</w:t>
            </w:r>
          </w:p>
        </w:tc>
      </w:tr>
      <w:tr w:rsidR="00064340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40" w:rsidRPr="009D7646" w:rsidRDefault="00064340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4340" w:rsidRPr="00786ADD" w:rsidRDefault="00064340" w:rsidP="00ED08FC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12.</w:t>
            </w:r>
            <w:r w:rsidR="003D5776" w:rsidRPr="00786ADD">
              <w:rPr>
                <w:rFonts w:eastAsia="Verdana" w:cs="Arial"/>
                <w:position w:val="-1"/>
                <w:szCs w:val="22"/>
              </w:rPr>
              <w:t>15pm-1.45</w:t>
            </w:r>
            <w:r w:rsidRPr="00786ADD">
              <w:rPr>
                <w:rFonts w:eastAsia="Verdana" w:cs="Arial"/>
                <w:position w:val="-1"/>
                <w:szCs w:val="22"/>
              </w:rPr>
              <w:t>pm — Lunch</w:t>
            </w:r>
          </w:p>
        </w:tc>
      </w:tr>
      <w:tr w:rsidR="00064340" w:rsidRPr="009D7646" w:rsidTr="00B6633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40" w:rsidRPr="009D7646" w:rsidRDefault="00064340" w:rsidP="00174302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3D5776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1.45</w:t>
            </w:r>
            <w:r w:rsidR="00064340" w:rsidRPr="009D7646">
              <w:rPr>
                <w:rFonts w:cs="Arial"/>
                <w:szCs w:val="22"/>
              </w:rPr>
              <w:t>pm-3.15pm</w:t>
            </w:r>
          </w:p>
          <w:p w:rsidR="00064340" w:rsidRPr="009D7646" w:rsidRDefault="00064340" w:rsidP="003D5776">
            <w:pPr>
              <w:widowControl w:val="0"/>
              <w:spacing w:line="264" w:lineRule="exact"/>
              <w:ind w:right="-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 (1 hour </w:t>
            </w:r>
            <w:r w:rsidR="003D5776" w:rsidRPr="009D7646">
              <w:rPr>
                <w:rFonts w:cs="Arial"/>
                <w:szCs w:val="22"/>
              </w:rPr>
              <w:t>30</w:t>
            </w:r>
            <w:r w:rsidRPr="009D7646">
              <w:rPr>
                <w:rFonts w:cs="Arial"/>
                <w:szCs w:val="22"/>
              </w:rPr>
              <w:t xml:space="preserve"> minutes)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064340" w:rsidRPr="009D7646" w:rsidRDefault="00064340" w:rsidP="0087585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Barr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064340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for Urban Renewal</w:t>
            </w:r>
          </w:p>
          <w:p w:rsidR="00064340" w:rsidRPr="009D7646" w:rsidRDefault="00064340" w:rsidP="00AC1E98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3D5776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Urban Renewal</w:t>
            </w:r>
            <w:r w:rsidR="00064340" w:rsidRPr="009D7646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8FB" w:rsidRPr="00786ADD" w:rsidRDefault="003918FB" w:rsidP="003918FB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8: Economic Development</w:t>
            </w:r>
          </w:p>
          <w:p w:rsidR="003918FB" w:rsidRPr="00786ADD" w:rsidRDefault="003918FB" w:rsidP="003918FB">
            <w:pPr>
              <w:widowControl w:val="0"/>
              <w:ind w:right="-20"/>
              <w:rPr>
                <w:rFonts w:cs="Arial"/>
                <w:bCs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8.9 Urban Renewal 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pp.26, 42.)</w:t>
            </w:r>
          </w:p>
          <w:p w:rsidR="003918FB" w:rsidRPr="00786ADD" w:rsidRDefault="00A20F46" w:rsidP="003918FB">
            <w:pPr>
              <w:widowControl w:val="0"/>
              <w:ind w:right="-2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(inc. Public Housing Renewal Program and Asset Recycling Initiative</w:t>
            </w:r>
            <w:r w:rsidR="003918FB" w:rsidRPr="00786ADD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  <w:p w:rsidR="00064340" w:rsidRPr="00786ADD" w:rsidRDefault="00064340" w:rsidP="005F6516">
            <w:pPr>
              <w:widowControl w:val="0"/>
              <w:spacing w:before="120" w:line="266" w:lineRule="exact"/>
              <w:ind w:right="-10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Lan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De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v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pm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0D28BB">
              <w:rPr>
                <w:rFonts w:eastAsia="Verdana" w:cs="Arial"/>
                <w:spacing w:val="3"/>
                <w:position w:val="-1"/>
                <w:szCs w:val="22"/>
                <w:u w:val="single"/>
              </w:rPr>
              <w:t>A</w:t>
            </w:r>
            <w:r w:rsidRPr="000D28BB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g</w:t>
            </w:r>
            <w:r w:rsidRPr="000D28BB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0D28BB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</w:t>
            </w:r>
            <w:r w:rsidRPr="000D28BB">
              <w:rPr>
                <w:rFonts w:eastAsia="Verdana" w:cs="Arial"/>
                <w:position w:val="-1"/>
                <w:szCs w:val="22"/>
                <w:u w:val="single"/>
              </w:rPr>
              <w:t>cy</w:t>
            </w:r>
            <w:bookmarkStart w:id="7" w:name="OLE_LINK10"/>
            <w:bookmarkStart w:id="8" w:name="OLE_LINK11"/>
            <w:r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 </w:t>
            </w:r>
            <w:r w:rsidR="000D28BB"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&amp; Statement of </w:t>
            </w:r>
            <w:proofErr w:type="gramStart"/>
            <w:r w:rsidR="000D28BB"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>Intent</w:t>
            </w:r>
            <w:bookmarkEnd w:id="7"/>
            <w:bookmarkEnd w:id="8"/>
            <w:proofErr w:type="gramEnd"/>
            <w:r w:rsidR="000D28BB">
              <w:rPr>
                <w:rFonts w:eastAsia="Verdana" w:cs="Arial"/>
                <w:spacing w:val="-2"/>
                <w:position w:val="-1"/>
                <w:szCs w:val="22"/>
              </w:rPr>
              <w:br/>
            </w:r>
            <w:r w:rsidRPr="00786ADD">
              <w:rPr>
                <w:rFonts w:cs="Arial"/>
                <w:szCs w:val="22"/>
              </w:rPr>
              <w:t>(</w:t>
            </w:r>
            <w:r w:rsidR="005F6516" w:rsidRPr="00786ADD">
              <w:rPr>
                <w:rFonts w:cs="Arial"/>
                <w:i/>
                <w:szCs w:val="22"/>
              </w:rPr>
              <w:t>CMTEDD Budget Statement B,</w:t>
            </w:r>
            <w:r w:rsidR="005F6516"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="005F6516" w:rsidRPr="00786ADD">
              <w:rPr>
                <w:rFonts w:cs="Arial"/>
                <w:bCs/>
                <w:szCs w:val="22"/>
              </w:rPr>
              <w:t>pp.161-171.)</w:t>
            </w:r>
          </w:p>
        </w:tc>
      </w:tr>
      <w:tr w:rsidR="00064340" w:rsidRPr="009D7646" w:rsidTr="00CA634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40" w:rsidRPr="009D7646" w:rsidRDefault="00064340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4340" w:rsidRPr="00786ADD" w:rsidRDefault="00064340" w:rsidP="00546B2C">
            <w:pPr>
              <w:widowControl w:val="0"/>
              <w:spacing w:before="40" w:after="40"/>
              <w:ind w:right="-23"/>
              <w:jc w:val="center"/>
            </w:pPr>
            <w:r w:rsidRPr="00786ADD">
              <w:rPr>
                <w:rFonts w:eastAsia="Verdana" w:cs="Arial"/>
                <w:szCs w:val="22"/>
              </w:rPr>
              <w:t>3.15-3.30pm — Tea Break</w:t>
            </w:r>
          </w:p>
        </w:tc>
      </w:tr>
      <w:tr w:rsidR="00064340" w:rsidRPr="009D7646" w:rsidTr="000C4D61">
        <w:trPr>
          <w:trHeight w:val="5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40" w:rsidRPr="009D7646" w:rsidRDefault="00064340" w:rsidP="00346070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064340" w:rsidP="00346070">
            <w:pPr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3.30-4.30pm</w:t>
            </w:r>
          </w:p>
          <w:p w:rsidR="00064340" w:rsidRPr="009D7646" w:rsidRDefault="00064340" w:rsidP="00346070">
            <w:pPr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(1 hour)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E50B12" w:rsidP="00B66339">
            <w:pPr>
              <w:spacing w:line="276" w:lineRule="auto"/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Mr Glenn</w:t>
            </w:r>
            <w:r w:rsidR="00DE2DE5" w:rsidRPr="009D7646">
              <w:rPr>
                <w:rFonts w:eastAsia="Verdana"/>
              </w:rPr>
              <w:t>, deputy Ombudsman</w:t>
            </w:r>
            <w:r w:rsidRPr="009D7646">
              <w:rPr>
                <w:rFonts w:eastAsia="Verdan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064340" w:rsidP="00346070">
            <w:pPr>
              <w:spacing w:line="276" w:lineRule="auto"/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Australian Capital Territory Ombudsman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4340" w:rsidRPr="009D7646" w:rsidRDefault="00064340" w:rsidP="00346070">
            <w:pPr>
              <w:spacing w:line="276" w:lineRule="auto"/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Australian Capital Territory Ombudsman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12" w:rsidRPr="00786ADD" w:rsidRDefault="00064340" w:rsidP="00346070">
            <w:pPr>
              <w:spacing w:line="276" w:lineRule="auto"/>
              <w:rPr>
                <w:rFonts w:eastAsia="Verdana"/>
              </w:rPr>
            </w:pPr>
            <w:r w:rsidRPr="00786ADD">
              <w:rPr>
                <w:rFonts w:eastAsia="Verdana"/>
              </w:rPr>
              <w:t>[No papers]</w:t>
            </w:r>
          </w:p>
        </w:tc>
      </w:tr>
      <w:tr w:rsidR="00FE6FD8" w:rsidRPr="009D7646" w:rsidTr="00B66339">
        <w:trPr>
          <w:trHeight w:val="58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FD8" w:rsidRPr="009D7646" w:rsidRDefault="00FE6FD8" w:rsidP="0006056D">
            <w:pPr>
              <w:widowControl w:val="0"/>
              <w:spacing w:line="264" w:lineRule="exact"/>
              <w:ind w:right="-20"/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871" w:rsidRPr="009D7646" w:rsidRDefault="00170871" w:rsidP="00346070">
            <w:pPr>
              <w:widowControl w:val="0"/>
              <w:tabs>
                <w:tab w:val="left" w:pos="258"/>
                <w:tab w:val="center" w:pos="823"/>
              </w:tabs>
              <w:spacing w:line="264" w:lineRule="exact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4.30– 5.30pm</w:t>
            </w:r>
          </w:p>
          <w:p w:rsidR="00FE6FD8" w:rsidRPr="009D7646" w:rsidRDefault="00170871" w:rsidP="00346070">
            <w:pPr>
              <w:spacing w:line="276" w:lineRule="auto"/>
              <w:jc w:val="center"/>
              <w:rPr>
                <w:rFonts w:eastAsia="Verdana"/>
              </w:rPr>
            </w:pPr>
            <w:r w:rsidRPr="009D7646">
              <w:rPr>
                <w:rFonts w:eastAsia="Verdana"/>
              </w:rPr>
              <w:t>(1 hour)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6FD8" w:rsidRPr="009D7646" w:rsidRDefault="00FE6FD8" w:rsidP="00346070">
            <w:pPr>
              <w:spacing w:line="276" w:lineRule="auto"/>
              <w:jc w:val="center"/>
            </w:pPr>
            <w:r w:rsidRPr="009D7646">
              <w:rPr>
                <w:rFonts w:eastAsia="Verdana"/>
              </w:rPr>
              <w:t>Dr Maxine Cooper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6FD8" w:rsidRPr="009D7646" w:rsidRDefault="00FE6FD8" w:rsidP="00346070">
            <w:pPr>
              <w:spacing w:line="276" w:lineRule="auto"/>
            </w:pPr>
            <w:r w:rsidRPr="009D7646">
              <w:rPr>
                <w:rFonts w:eastAsia="Verdana"/>
              </w:rPr>
              <w:t>ACT Auditor-General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6FD8" w:rsidRPr="009D7646" w:rsidRDefault="00FE6FD8" w:rsidP="00346070">
            <w:pPr>
              <w:spacing w:line="276" w:lineRule="auto"/>
            </w:pPr>
            <w:r w:rsidRPr="009D7646">
              <w:rPr>
                <w:rFonts w:eastAsia="Verdana"/>
              </w:rPr>
              <w:t>ACT Auditor-General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FD8" w:rsidRPr="00786ADD" w:rsidRDefault="00FE6FD8" w:rsidP="00346070">
            <w:pPr>
              <w:spacing w:line="276" w:lineRule="auto"/>
              <w:ind w:right="1361"/>
            </w:pPr>
            <w:r w:rsidRPr="00786ADD">
              <w:rPr>
                <w:rFonts w:eastAsia="Verdana"/>
                <w:i/>
              </w:rPr>
              <w:t>ACT Executive and Officers of the Legislative Assembly Budget Statement</w:t>
            </w:r>
            <w:r w:rsidR="00070EE0" w:rsidRPr="00786ADD">
              <w:rPr>
                <w:rFonts w:eastAsia="Verdana"/>
                <w:i/>
              </w:rPr>
              <w:t>s A</w:t>
            </w:r>
            <w:r w:rsidR="00070EE0" w:rsidRPr="00786ADD">
              <w:rPr>
                <w:rFonts w:eastAsia="Verdana"/>
              </w:rPr>
              <w:t>, pp.13</w:t>
            </w:r>
            <w:r w:rsidRPr="00786ADD">
              <w:rPr>
                <w:rFonts w:eastAsia="Verdana"/>
              </w:rPr>
              <w:t>-</w:t>
            </w:r>
            <w:r w:rsidR="00070EE0" w:rsidRPr="00786ADD">
              <w:rPr>
                <w:rFonts w:eastAsia="Verdana"/>
              </w:rPr>
              <w:t>22.</w:t>
            </w:r>
          </w:p>
        </w:tc>
      </w:tr>
      <w:tr w:rsidR="00FE6FD8" w:rsidRPr="009D7646" w:rsidTr="00CA634D">
        <w:trPr>
          <w:trHeight w:val="3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D8" w:rsidRPr="009D7646" w:rsidRDefault="00FE6FD8" w:rsidP="00174302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E6FD8" w:rsidRPr="009D7646" w:rsidRDefault="00FE6FD8" w:rsidP="00174302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  <w:u w:val="single"/>
              </w:rPr>
            </w:pPr>
            <w:r w:rsidRPr="009D7646">
              <w:rPr>
                <w:rFonts w:eastAsia="Verdana" w:cs="Arial"/>
                <w:szCs w:val="22"/>
              </w:rPr>
              <w:t>5.</w:t>
            </w:r>
            <w:r w:rsidRPr="009D7646">
              <w:rPr>
                <w:rFonts w:eastAsia="Verdana" w:cs="Arial"/>
                <w:spacing w:val="-1"/>
                <w:szCs w:val="22"/>
              </w:rPr>
              <w:t>30pm</w:t>
            </w:r>
            <w:r w:rsidRPr="009D7646">
              <w:rPr>
                <w:rFonts w:eastAsia="Verdana" w:cs="Arial"/>
                <w:szCs w:val="22"/>
              </w:rPr>
              <w:t xml:space="preserve"> — Close</w:t>
            </w:r>
          </w:p>
        </w:tc>
      </w:tr>
    </w:tbl>
    <w:p w:rsidR="00E63450" w:rsidRDefault="00E63450" w:rsidP="00CC1D4C">
      <w:pPr>
        <w:pStyle w:val="HeadingLevel1"/>
        <w:widowControl w:val="0"/>
      </w:pPr>
      <w:bookmarkStart w:id="9" w:name="_Toc351366815"/>
    </w:p>
    <w:p w:rsidR="00E63450" w:rsidRDefault="00E63450" w:rsidP="00E63450">
      <w:pPr>
        <w:pStyle w:val="HeadingLevel2"/>
      </w:pPr>
      <w:r>
        <w:br w:type="page"/>
      </w:r>
    </w:p>
    <w:p w:rsidR="00CC1D4C" w:rsidRPr="009D7646" w:rsidRDefault="00CC1D4C" w:rsidP="00CC1D4C">
      <w:pPr>
        <w:pStyle w:val="HeadingLevel1"/>
        <w:widowControl w:val="0"/>
      </w:pPr>
      <w:r w:rsidRPr="009D7646">
        <w:t xml:space="preserve">DAY </w:t>
      </w:r>
      <w:bookmarkEnd w:id="9"/>
      <w:r w:rsidRPr="009D7646">
        <w:t>seven</w:t>
      </w:r>
    </w:p>
    <w:p w:rsidR="00CC1D4C" w:rsidRPr="009D7646" w:rsidRDefault="005A1FCC" w:rsidP="00CC1D4C">
      <w:pPr>
        <w:pStyle w:val="HeadingLevel2"/>
        <w:widowControl w:val="0"/>
      </w:pPr>
      <w:r w:rsidRPr="009D7646">
        <w:t>monday 22 june 2015</w:t>
      </w:r>
    </w:p>
    <w:p w:rsidR="00CC1D4C" w:rsidRPr="009D7646" w:rsidRDefault="00CC1D4C" w:rsidP="00CC1D4C">
      <w:pPr>
        <w:pStyle w:val="HeadingLevel2"/>
        <w:widowControl w:val="0"/>
        <w:rPr>
          <w:sz w:val="16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841"/>
        <w:gridCol w:w="1275"/>
        <w:gridCol w:w="2265"/>
        <w:gridCol w:w="2265"/>
        <w:gridCol w:w="7362"/>
      </w:tblGrid>
      <w:tr w:rsidR="00306C65" w:rsidRPr="009D7646" w:rsidTr="00DC5A66">
        <w:trPr>
          <w:tblHeader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306C65" w:rsidRPr="009D7646" w:rsidRDefault="00306C65" w:rsidP="00306C6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F203B2" w:rsidRPr="009D7646" w:rsidTr="00333CE0">
        <w:trPr>
          <w:trHeight w:val="951"/>
        </w:trPr>
        <w:tc>
          <w:tcPr>
            <w:tcW w:w="585" w:type="dxa"/>
            <w:tcBorders>
              <w:top w:val="single" w:sz="12" w:space="0" w:color="auto"/>
              <w:bottom w:val="single" w:sz="2" w:space="0" w:color="auto"/>
            </w:tcBorders>
          </w:tcPr>
          <w:p w:rsidR="00F203B2" w:rsidRPr="009D7646" w:rsidRDefault="00F203B2" w:rsidP="00306C65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9.</w:t>
            </w:r>
            <w:r w:rsidRPr="009D7646">
              <w:rPr>
                <w:rFonts w:eastAsia="Verdana" w:cs="Arial"/>
                <w:spacing w:val="-1"/>
                <w:szCs w:val="22"/>
              </w:rPr>
              <w:t>30am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-10.30am </w:t>
            </w:r>
          </w:p>
          <w:p w:rsidR="00F203B2" w:rsidRPr="009D7646" w:rsidRDefault="00F203B2" w:rsidP="00F203B2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du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on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ng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203B2" w:rsidRPr="00786ADD" w:rsidRDefault="00F203B2" w:rsidP="00F203B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Education and Training </w:t>
            </w:r>
          </w:p>
          <w:p w:rsidR="00F203B2" w:rsidRPr="00786ADD" w:rsidRDefault="00F203B2" w:rsidP="00525E1E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73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203B2" w:rsidRPr="00786ADD" w:rsidRDefault="00F203B2" w:rsidP="00BD5079">
            <w:pPr>
              <w:widowControl w:val="0"/>
              <w:spacing w:line="264" w:lineRule="exact"/>
              <w:ind w:right="-20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du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on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an</w:t>
            </w:r>
            <w:r w:rsidRPr="00786ADD">
              <w:rPr>
                <w:rFonts w:eastAsia="Verdana" w:cs="Arial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g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</w:p>
          <w:p w:rsidR="00F203B2" w:rsidRPr="00786ADD" w:rsidRDefault="00F203B2" w:rsidP="00F203B2">
            <w:pPr>
              <w:widowControl w:val="0"/>
              <w:spacing w:before="3" w:line="268" w:lineRule="exact"/>
              <w:ind w:right="175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Output Class 1: Public School Education:</w:t>
            </w:r>
          </w:p>
          <w:p w:rsidR="00F203B2" w:rsidRPr="00786ADD" w:rsidRDefault="00F203B2" w:rsidP="00BD5079">
            <w:pPr>
              <w:widowControl w:val="0"/>
              <w:spacing w:line="264" w:lineRule="exact"/>
              <w:ind w:left="743" w:right="-20" w:hanging="56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1.1 Public Primary School Education </w:t>
            </w:r>
            <w:r w:rsidRPr="00786ADD">
              <w:rPr>
                <w:rFonts w:cs="Arial"/>
                <w:szCs w:val="22"/>
              </w:rPr>
              <w:t>(</w:t>
            </w:r>
            <w:r w:rsidR="00497AB7" w:rsidRPr="00786ADD">
              <w:rPr>
                <w:rFonts w:eastAsia="Verdana" w:cs="Arial"/>
                <w:i/>
                <w:szCs w:val="22"/>
              </w:rPr>
              <w:t>ETD</w:t>
            </w:r>
            <w:r w:rsidR="00497AB7" w:rsidRPr="00786ADD">
              <w:rPr>
                <w:rFonts w:cs="Arial"/>
                <w:i/>
                <w:szCs w:val="22"/>
              </w:rPr>
              <w:t xml:space="preserve"> </w:t>
            </w:r>
            <w:r w:rsidRPr="00786ADD">
              <w:rPr>
                <w:rFonts w:cs="Arial"/>
                <w:i/>
                <w:szCs w:val="22"/>
              </w:rPr>
              <w:t>Budget Statement</w:t>
            </w:r>
            <w:r w:rsidR="00333CE0" w:rsidRPr="00786ADD">
              <w:rPr>
                <w:rFonts w:cs="Arial"/>
                <w:szCs w:val="22"/>
              </w:rPr>
              <w:t xml:space="preserve"> F,</w:t>
            </w:r>
            <w:r w:rsidR="00BD5079" w:rsidRPr="00786ADD">
              <w:rPr>
                <w:rFonts w:cs="Arial"/>
                <w:szCs w:val="22"/>
              </w:rPr>
              <w:t xml:space="preserve"> pp.</w:t>
            </w:r>
            <w:r w:rsidR="00D149E0" w:rsidRPr="00786ADD">
              <w:rPr>
                <w:rFonts w:cs="Arial"/>
                <w:szCs w:val="22"/>
              </w:rPr>
              <w:t>7, 12-13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F203B2" w:rsidRPr="009D7646" w:rsidTr="00271888">
        <w:trPr>
          <w:trHeight w:val="66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3B2" w:rsidRPr="009D7646" w:rsidRDefault="00F203B2" w:rsidP="00306C65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10.30am-11.30am</w:t>
            </w:r>
          </w:p>
          <w:p w:rsidR="00F203B2" w:rsidRPr="009D7646" w:rsidRDefault="00F203B2" w:rsidP="00F203B2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03B2" w:rsidRPr="009D7646" w:rsidRDefault="00F203B2" w:rsidP="00F203B2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du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on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ng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03B2" w:rsidRPr="00786ADD" w:rsidRDefault="00F203B2" w:rsidP="002A61D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Education and Training </w:t>
            </w:r>
          </w:p>
        </w:tc>
        <w:tc>
          <w:tcPr>
            <w:tcW w:w="7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03B2" w:rsidRPr="00786ADD" w:rsidRDefault="00F203B2" w:rsidP="00D149E0">
            <w:pPr>
              <w:widowControl w:val="0"/>
              <w:spacing w:line="264" w:lineRule="exact"/>
              <w:ind w:left="743" w:right="-20" w:hanging="56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1.2 Public High School Education </w:t>
            </w:r>
            <w:r w:rsidRPr="00786ADD">
              <w:rPr>
                <w:rFonts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="00D149E0" w:rsidRPr="00786ADD">
              <w:rPr>
                <w:rFonts w:cs="Arial"/>
                <w:szCs w:val="22"/>
              </w:rPr>
              <w:t>, pp.8, 12-13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F203B2" w:rsidRPr="009D7646" w:rsidTr="00271888">
        <w:trPr>
          <w:trHeight w:val="20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3B2" w:rsidRPr="009D7646" w:rsidRDefault="00F203B2" w:rsidP="00306C65">
            <w:pPr>
              <w:widowControl w:val="0"/>
              <w:spacing w:before="3" w:line="268" w:lineRule="exact"/>
              <w:ind w:right="2101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5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F203B2" w:rsidRPr="00786ADD" w:rsidRDefault="00F203B2" w:rsidP="00A4449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11.</w:t>
            </w:r>
            <w:r w:rsidRPr="00786ADD">
              <w:rPr>
                <w:rFonts w:eastAsia="Verdana" w:cs="Arial"/>
                <w:szCs w:val="22"/>
              </w:rPr>
              <w:t>30am</w:t>
            </w:r>
            <w:r w:rsidRPr="00786ADD">
              <w:rPr>
                <w:rFonts w:eastAsia="Verdana" w:cs="Arial"/>
                <w:position w:val="-1"/>
                <w:szCs w:val="22"/>
              </w:rPr>
              <w:t>-11.</w:t>
            </w:r>
            <w:r w:rsidRPr="00786ADD">
              <w:rPr>
                <w:rFonts w:eastAsia="Verdana" w:cs="Arial"/>
                <w:szCs w:val="22"/>
              </w:rPr>
              <w:t>45am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 — </w:t>
            </w:r>
            <w:r w:rsidRPr="00786ADD">
              <w:rPr>
                <w:rFonts w:eastAsia="Verdana" w:cs="Arial"/>
                <w:szCs w:val="22"/>
              </w:rPr>
              <w:t>Tea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 Break</w:t>
            </w:r>
          </w:p>
        </w:tc>
      </w:tr>
      <w:tr w:rsidR="00DD6BF5" w:rsidRPr="009D7646" w:rsidTr="00271888">
        <w:trPr>
          <w:trHeight w:val="467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BF5" w:rsidRPr="009D7646" w:rsidRDefault="00DD6BF5" w:rsidP="00306C65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9D7646" w:rsidRDefault="00DD6BF5" w:rsidP="00525E1E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11.45am-12.45pm </w:t>
            </w:r>
            <w:r w:rsidR="00525E1E"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9D7646" w:rsidRDefault="00DD6BF5" w:rsidP="00525E1E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du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on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ng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786ADD" w:rsidRDefault="00DD6BF5" w:rsidP="00ED2987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Education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786ADD">
              <w:rPr>
                <w:rFonts w:eastAsia="Verdana" w:cs="Arial"/>
                <w:spacing w:val="1"/>
                <w:szCs w:val="22"/>
              </w:rPr>
              <w:t>T</w:t>
            </w:r>
            <w:r w:rsidRPr="00786ADD">
              <w:rPr>
                <w:rFonts w:eastAsia="Verdana" w:cs="Arial"/>
                <w:spacing w:val="-1"/>
                <w:szCs w:val="22"/>
              </w:rPr>
              <w:t>ra</w:t>
            </w:r>
            <w:r w:rsidRPr="00786ADD">
              <w:rPr>
                <w:rFonts w:eastAsia="Verdana" w:cs="Arial"/>
                <w:spacing w:val="-3"/>
                <w:szCs w:val="22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</w:rPr>
              <w:t>n</w:t>
            </w:r>
            <w:r w:rsidRPr="00786ADD">
              <w:rPr>
                <w:rFonts w:eastAsia="Verdana" w:cs="Arial"/>
                <w:spacing w:val="-3"/>
                <w:szCs w:val="22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ng </w:t>
            </w:r>
          </w:p>
          <w:p w:rsidR="00DD6BF5" w:rsidRPr="00786ADD" w:rsidRDefault="00DD6BF5" w:rsidP="00525E1E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7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786ADD" w:rsidRDefault="00DD6BF5" w:rsidP="00D149E0">
            <w:pPr>
              <w:widowControl w:val="0"/>
              <w:spacing w:line="264" w:lineRule="exact"/>
              <w:ind w:left="743" w:right="-20" w:hanging="568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1.3 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Public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Secondary College Education </w:t>
            </w:r>
            <w:r w:rsidRPr="00786ADD">
              <w:rPr>
                <w:rFonts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Pr="00786ADD">
              <w:rPr>
                <w:rFonts w:cs="Arial"/>
                <w:szCs w:val="22"/>
              </w:rPr>
              <w:t>, pp.</w:t>
            </w:r>
            <w:r w:rsidR="00D149E0" w:rsidRPr="00786ADD">
              <w:rPr>
                <w:rFonts w:cs="Arial"/>
                <w:szCs w:val="22"/>
              </w:rPr>
              <w:t>8-9, 12-13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DD6BF5" w:rsidRPr="009D7646" w:rsidTr="00271888">
        <w:trPr>
          <w:trHeight w:val="309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BF5" w:rsidRPr="009D7646" w:rsidRDefault="00DD6BF5" w:rsidP="00306C65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5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DD6BF5" w:rsidRPr="00786ADD" w:rsidRDefault="00DD6BF5" w:rsidP="00956880">
            <w:pPr>
              <w:widowControl w:val="0"/>
              <w:spacing w:before="40" w:after="40"/>
              <w:ind w:right="-23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Lunch — 12.</w:t>
            </w:r>
            <w:r w:rsidRPr="00786ADD">
              <w:rPr>
                <w:rFonts w:eastAsia="Verdana" w:cs="Arial"/>
                <w:szCs w:val="22"/>
              </w:rPr>
              <w:t>45pm</w:t>
            </w:r>
            <w:r w:rsidRPr="00786ADD">
              <w:rPr>
                <w:rFonts w:eastAsia="Verdana" w:cs="Arial"/>
                <w:position w:val="-1"/>
                <w:szCs w:val="22"/>
              </w:rPr>
              <w:t>-2.00pm</w:t>
            </w:r>
          </w:p>
        </w:tc>
      </w:tr>
      <w:tr w:rsidR="00DD6BF5" w:rsidRPr="009D7646" w:rsidTr="00271888">
        <w:trPr>
          <w:trHeight w:val="556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BF5" w:rsidRPr="009D7646" w:rsidRDefault="00DD6BF5" w:rsidP="00306C65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2.</w:t>
            </w:r>
            <w:r w:rsidRPr="009D7646">
              <w:rPr>
                <w:rFonts w:eastAsia="Verdana" w:cs="Arial"/>
                <w:spacing w:val="-1"/>
                <w:szCs w:val="22"/>
              </w:rPr>
              <w:t>00pm</w:t>
            </w:r>
            <w:r w:rsidR="00BE2CBF" w:rsidRPr="009D7646">
              <w:rPr>
                <w:rFonts w:cs="Arial"/>
                <w:szCs w:val="22"/>
              </w:rPr>
              <w:t>-2.45</w:t>
            </w:r>
            <w:r w:rsidRPr="009D7646">
              <w:rPr>
                <w:rFonts w:cs="Arial"/>
                <w:szCs w:val="22"/>
              </w:rPr>
              <w:t>pm</w:t>
            </w:r>
          </w:p>
          <w:p w:rsidR="00DD6BF5" w:rsidRPr="009D7646" w:rsidRDefault="00DD6BF5" w:rsidP="00BE2CBF">
            <w:pPr>
              <w:widowControl w:val="0"/>
              <w:jc w:val="center"/>
              <w:rPr>
                <w:rFonts w:cs="Arial"/>
                <w:color w:val="FF0000"/>
                <w:szCs w:val="22"/>
              </w:rPr>
            </w:pPr>
            <w:r w:rsidRPr="009D7646">
              <w:rPr>
                <w:rFonts w:cs="Arial"/>
                <w:szCs w:val="22"/>
              </w:rPr>
              <w:t>(</w:t>
            </w:r>
            <w:r w:rsidR="00BE2CBF" w:rsidRPr="009D7646">
              <w:rPr>
                <w:rFonts w:cs="Arial"/>
                <w:szCs w:val="22"/>
              </w:rPr>
              <w:t>45 minutes)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Ms Burch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du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on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ng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786ADD" w:rsidRDefault="00DD6BF5" w:rsidP="00525E1E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Education and Training </w:t>
            </w:r>
          </w:p>
        </w:tc>
        <w:tc>
          <w:tcPr>
            <w:tcW w:w="7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6BF5" w:rsidRPr="00786ADD" w:rsidRDefault="002A61DC" w:rsidP="00D149E0">
            <w:pPr>
              <w:widowControl w:val="0"/>
              <w:spacing w:line="264" w:lineRule="exact"/>
              <w:ind w:left="743" w:right="-20" w:hanging="56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1.4 </w:t>
            </w:r>
            <w:r w:rsidR="00DD6BF5" w:rsidRPr="00786ADD">
              <w:rPr>
                <w:rFonts w:eastAsia="Verdana" w:cs="Arial"/>
                <w:spacing w:val="1"/>
                <w:position w:val="-1"/>
                <w:szCs w:val="22"/>
              </w:rPr>
              <w:t>Disability</w:t>
            </w:r>
            <w:r w:rsidR="00DD6BF5" w:rsidRPr="00786ADD">
              <w:rPr>
                <w:rFonts w:eastAsia="Verdana" w:cs="Arial"/>
                <w:spacing w:val="-1"/>
                <w:szCs w:val="22"/>
              </w:rPr>
              <w:t xml:space="preserve"> Education in Public Schools </w:t>
            </w:r>
            <w:r w:rsidR="00DD6BF5" w:rsidRPr="00786ADD">
              <w:rPr>
                <w:rFonts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="00DD6BF5" w:rsidRPr="00786ADD">
              <w:rPr>
                <w:rFonts w:cs="Arial"/>
                <w:szCs w:val="22"/>
              </w:rPr>
              <w:t>, pp.</w:t>
            </w:r>
            <w:r w:rsidR="00D149E0" w:rsidRPr="00786ADD">
              <w:rPr>
                <w:rFonts w:cs="Arial"/>
                <w:szCs w:val="22"/>
              </w:rPr>
              <w:t>9, 12-13</w:t>
            </w:r>
            <w:r w:rsidR="00DD6BF5" w:rsidRPr="00786ADD">
              <w:rPr>
                <w:rFonts w:cs="Arial"/>
                <w:szCs w:val="22"/>
              </w:rPr>
              <w:t>.)</w:t>
            </w:r>
          </w:p>
        </w:tc>
      </w:tr>
      <w:tr w:rsidR="00DD6BF5" w:rsidRPr="009D7646" w:rsidTr="00271888">
        <w:trPr>
          <w:cantSplit/>
          <w:trHeight w:val="699"/>
        </w:trPr>
        <w:tc>
          <w:tcPr>
            <w:tcW w:w="585" w:type="dxa"/>
            <w:tcBorders>
              <w:top w:val="single" w:sz="2" w:space="0" w:color="auto"/>
            </w:tcBorders>
          </w:tcPr>
          <w:p w:rsidR="00DD6BF5" w:rsidRPr="009D7646" w:rsidRDefault="00DD6BF5" w:rsidP="00306C65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841" w:type="dxa"/>
            <w:tcBorders>
              <w:top w:val="single" w:sz="2" w:space="0" w:color="auto"/>
            </w:tcBorders>
            <w:shd w:val="clear" w:color="auto" w:fill="auto"/>
          </w:tcPr>
          <w:p w:rsidR="00DD6BF5" w:rsidRPr="009D7646" w:rsidRDefault="00BE2CBF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2.45</w:t>
            </w:r>
            <w:r w:rsidR="00DD6BF5" w:rsidRPr="009D7646">
              <w:rPr>
                <w:rFonts w:eastAsia="Verdana" w:cs="Arial"/>
                <w:spacing w:val="-1"/>
                <w:szCs w:val="22"/>
              </w:rPr>
              <w:t>pm</w:t>
            </w:r>
            <w:r w:rsidRPr="009D7646">
              <w:rPr>
                <w:rFonts w:cs="Arial"/>
                <w:szCs w:val="22"/>
              </w:rPr>
              <w:t>-3.30</w:t>
            </w:r>
            <w:r w:rsidR="00DD6BF5" w:rsidRPr="009D7646">
              <w:rPr>
                <w:rFonts w:cs="Arial"/>
                <w:szCs w:val="22"/>
              </w:rPr>
              <w:t>pm</w:t>
            </w:r>
          </w:p>
          <w:p w:rsidR="00DD6BF5" w:rsidRPr="009D7646" w:rsidRDefault="00DD6BF5" w:rsidP="00ED2987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(45 minutes)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shd w:val="clear" w:color="auto" w:fill="FDE9D9" w:themeFill="accent6" w:themeFillTint="33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Ms Burch</w:t>
            </w:r>
          </w:p>
        </w:tc>
        <w:tc>
          <w:tcPr>
            <w:tcW w:w="2265" w:type="dxa"/>
            <w:tcBorders>
              <w:top w:val="single" w:sz="2" w:space="0" w:color="auto"/>
            </w:tcBorders>
            <w:shd w:val="clear" w:color="auto" w:fill="auto"/>
          </w:tcPr>
          <w:p w:rsidR="00DD6BF5" w:rsidRPr="009D7646" w:rsidRDefault="00DD6BF5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du</w:t>
            </w:r>
            <w:r w:rsidRPr="009D7646">
              <w:rPr>
                <w:rFonts w:eastAsia="Verdana" w:cs="Arial"/>
                <w:position w:val="-1"/>
                <w:szCs w:val="22"/>
              </w:rPr>
              <w:t>c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>on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T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ng</w:t>
            </w:r>
          </w:p>
        </w:tc>
        <w:tc>
          <w:tcPr>
            <w:tcW w:w="2265" w:type="dxa"/>
            <w:tcBorders>
              <w:top w:val="single" w:sz="2" w:space="0" w:color="auto"/>
            </w:tcBorders>
            <w:shd w:val="clear" w:color="auto" w:fill="auto"/>
          </w:tcPr>
          <w:p w:rsidR="00DD6BF5" w:rsidRPr="00786ADD" w:rsidRDefault="00DD6BF5" w:rsidP="00ED2987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Education and Training </w:t>
            </w:r>
          </w:p>
          <w:p w:rsidR="00DD6BF5" w:rsidRPr="00786ADD" w:rsidRDefault="00DD6BF5" w:rsidP="00525E1E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7362" w:type="dxa"/>
            <w:tcBorders>
              <w:top w:val="single" w:sz="2" w:space="0" w:color="auto"/>
            </w:tcBorders>
            <w:shd w:val="clear" w:color="auto" w:fill="auto"/>
          </w:tcPr>
          <w:p w:rsidR="00DD6BF5" w:rsidRPr="00786ADD" w:rsidRDefault="00DD6BF5" w:rsidP="00ED2987">
            <w:pPr>
              <w:widowControl w:val="0"/>
              <w:spacing w:before="120" w:line="266" w:lineRule="exact"/>
              <w:ind w:right="476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Pr="00786ADD">
              <w:rPr>
                <w:rFonts w:eastAsia="Verdana" w:cs="Arial"/>
                <w:szCs w:val="22"/>
              </w:rPr>
              <w:t>Class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2: Non Government Education</w:t>
            </w:r>
          </w:p>
          <w:p w:rsidR="00DD6BF5" w:rsidRPr="00786ADD" w:rsidRDefault="00DD6BF5" w:rsidP="00D149E0">
            <w:pPr>
              <w:widowControl w:val="0"/>
              <w:spacing w:line="264" w:lineRule="exact"/>
              <w:ind w:left="743" w:right="-20" w:hanging="56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2.1 Non Government School Education </w:t>
            </w:r>
            <w:r w:rsidRPr="00786ADD">
              <w:rPr>
                <w:rFonts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Pr="00786ADD">
              <w:rPr>
                <w:rFonts w:cs="Arial"/>
                <w:szCs w:val="22"/>
              </w:rPr>
              <w:t>, pp.</w:t>
            </w:r>
            <w:r w:rsidR="00333CE0" w:rsidRPr="00786ADD">
              <w:rPr>
                <w:rFonts w:cs="Arial"/>
                <w:szCs w:val="22"/>
              </w:rPr>
              <w:t>10, 14.</w:t>
            </w:r>
            <w:r w:rsidRPr="00786ADD">
              <w:rPr>
                <w:rFonts w:cs="Arial"/>
                <w:szCs w:val="22"/>
              </w:rPr>
              <w:t>)</w:t>
            </w:r>
          </w:p>
        </w:tc>
      </w:tr>
      <w:tr w:rsidR="00DD6BF5" w:rsidRPr="009D7646" w:rsidTr="00271888">
        <w:trPr>
          <w:trHeight w:val="98"/>
        </w:trPr>
        <w:tc>
          <w:tcPr>
            <w:tcW w:w="585" w:type="dxa"/>
          </w:tcPr>
          <w:p w:rsidR="00DD6BF5" w:rsidRPr="009D7646" w:rsidRDefault="00DD6BF5" w:rsidP="00306C65">
            <w:pPr>
              <w:widowControl w:val="0"/>
              <w:spacing w:before="3" w:line="268" w:lineRule="exact"/>
              <w:ind w:right="175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5008" w:type="dxa"/>
            <w:gridSpan w:val="5"/>
            <w:shd w:val="clear" w:color="auto" w:fill="EEECE1" w:themeFill="background2"/>
          </w:tcPr>
          <w:p w:rsidR="00DD6BF5" w:rsidRPr="00786ADD" w:rsidRDefault="00BE2CBF" w:rsidP="00A4449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3.30pm-3.</w:t>
            </w:r>
            <w:r w:rsidRPr="00786ADD">
              <w:rPr>
                <w:rFonts w:eastAsia="Verdana" w:cs="Arial"/>
                <w:szCs w:val="22"/>
              </w:rPr>
              <w:t>45</w:t>
            </w:r>
            <w:r w:rsidR="00DD6BF5" w:rsidRPr="00786ADD">
              <w:rPr>
                <w:rFonts w:eastAsia="Verdana" w:cs="Arial"/>
                <w:szCs w:val="22"/>
              </w:rPr>
              <w:t>pm</w:t>
            </w:r>
            <w:r w:rsidR="00DD6BF5" w:rsidRPr="00786ADD">
              <w:rPr>
                <w:rFonts w:eastAsia="Verdana" w:cs="Arial"/>
                <w:position w:val="-1"/>
                <w:szCs w:val="22"/>
              </w:rPr>
              <w:t xml:space="preserve"> — Tea Break</w:t>
            </w:r>
          </w:p>
        </w:tc>
      </w:tr>
      <w:tr w:rsidR="0037052C" w:rsidRPr="009D7646" w:rsidTr="00271888">
        <w:trPr>
          <w:cantSplit/>
          <w:trHeight w:val="699"/>
        </w:trPr>
        <w:tc>
          <w:tcPr>
            <w:tcW w:w="585" w:type="dxa"/>
            <w:shd w:val="clear" w:color="auto" w:fill="auto"/>
          </w:tcPr>
          <w:p w:rsidR="0037052C" w:rsidRPr="009D7646" w:rsidRDefault="0037052C" w:rsidP="00CC1D0F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37052C" w:rsidRPr="009D7646" w:rsidRDefault="001C505C" w:rsidP="00CC1D0F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3.45</w:t>
            </w:r>
            <w:r w:rsidR="00A17CB6"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-5.15</w:t>
            </w:r>
            <w:r w:rsidR="00A17CB6"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37052C" w:rsidRPr="009D7646" w:rsidRDefault="0037052C" w:rsidP="00A17CB6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 30 minutes)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37052C" w:rsidRPr="009D7646" w:rsidRDefault="0037052C" w:rsidP="00CC1D0F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2265" w:type="dxa"/>
            <w:shd w:val="clear" w:color="auto" w:fill="auto"/>
          </w:tcPr>
          <w:p w:rsidR="0037052C" w:rsidRPr="009D7646" w:rsidRDefault="0037052C" w:rsidP="00CC1D0F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Minister for </w:t>
            </w:r>
            <w:r w:rsidRPr="009D7646">
              <w:rPr>
                <w:rFonts w:eastAsia="Verdana" w:cs="Arial"/>
                <w:spacing w:val="-1"/>
                <w:szCs w:val="22"/>
              </w:rPr>
              <w:t>Education</w:t>
            </w:r>
            <w:r w:rsidRPr="009D7646">
              <w:rPr>
                <w:rFonts w:cs="Arial"/>
                <w:szCs w:val="22"/>
              </w:rPr>
              <w:t xml:space="preserve"> and Training</w:t>
            </w:r>
          </w:p>
        </w:tc>
        <w:tc>
          <w:tcPr>
            <w:tcW w:w="2265" w:type="dxa"/>
            <w:shd w:val="clear" w:color="auto" w:fill="auto"/>
          </w:tcPr>
          <w:p w:rsidR="0037052C" w:rsidRPr="00786ADD" w:rsidRDefault="0037052C" w:rsidP="00CC1D0F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Education</w:t>
            </w:r>
            <w:r w:rsidRPr="00786ADD">
              <w:rPr>
                <w:rFonts w:cs="Arial"/>
                <w:szCs w:val="22"/>
              </w:rPr>
              <w:t xml:space="preserve"> and Training</w:t>
            </w:r>
          </w:p>
          <w:p w:rsidR="0037052C" w:rsidRPr="00786ADD" w:rsidRDefault="0037052C" w:rsidP="00CC1D0F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37052C" w:rsidRPr="00786ADD" w:rsidRDefault="0037052C" w:rsidP="00CC1D0F">
            <w:pPr>
              <w:widowControl w:val="0"/>
              <w:jc w:val="center"/>
              <w:rPr>
                <w:rFonts w:cs="Arial"/>
                <w:b/>
                <w:i/>
                <w:szCs w:val="22"/>
              </w:rPr>
            </w:pPr>
          </w:p>
          <w:p w:rsidR="0037052C" w:rsidRPr="00786ADD" w:rsidRDefault="0037052C" w:rsidP="00CC1D0F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7362" w:type="dxa"/>
            <w:shd w:val="clear" w:color="auto" w:fill="auto"/>
          </w:tcPr>
          <w:p w:rsidR="001A4023" w:rsidRPr="00786ADD" w:rsidRDefault="001A4023" w:rsidP="001A4023">
            <w:pPr>
              <w:widowControl w:val="0"/>
              <w:spacing w:line="264" w:lineRule="exact"/>
              <w:ind w:right="-20"/>
              <w:rPr>
                <w:rFonts w:eastAsia="Verdana" w:cs="Arial"/>
                <w:spacing w:val="-1"/>
                <w:position w:val="-1"/>
                <w:szCs w:val="22"/>
                <w:u w:val="single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du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on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an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g</w:t>
            </w:r>
          </w:p>
          <w:p w:rsidR="001A4023" w:rsidRPr="00786ADD" w:rsidRDefault="001A4023" w:rsidP="001A4023">
            <w:pPr>
              <w:pStyle w:val="ListParagraph"/>
              <w:widowControl w:val="0"/>
              <w:ind w:left="0"/>
              <w:rPr>
                <w:rFonts w:asciiTheme="minorHAnsi" w:eastAsia="Verdana" w:hAnsiTheme="minorHAnsi" w:cs="Arial"/>
                <w:szCs w:val="22"/>
              </w:rPr>
            </w:pPr>
            <w:r w:rsidRPr="00786ADD">
              <w:rPr>
                <w:rFonts w:asciiTheme="minorHAnsi" w:eastAsia="Verdana" w:hAnsiTheme="minorHAnsi" w:cs="Arial"/>
                <w:szCs w:val="22"/>
              </w:rPr>
              <w:t>Output Class 3: Vocational Education and Training</w:t>
            </w:r>
          </w:p>
          <w:p w:rsidR="001A4023" w:rsidRPr="00786ADD" w:rsidRDefault="001A4023" w:rsidP="001A4023">
            <w:pPr>
              <w:widowControl w:val="0"/>
              <w:spacing w:line="264" w:lineRule="exact"/>
              <w:ind w:left="743" w:right="-20" w:hanging="568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3.1: </w:t>
            </w:r>
            <w:r w:rsidRPr="00786ADD">
              <w:rPr>
                <w:rFonts w:eastAsia="Verdana" w:cs="Arial"/>
                <w:spacing w:val="-1"/>
                <w:szCs w:val="22"/>
              </w:rPr>
              <w:t>Planning</w:t>
            </w:r>
            <w:r w:rsidRPr="00786ADD">
              <w:rPr>
                <w:rFonts w:eastAsia="Verdana" w:cs="Arial"/>
                <w:szCs w:val="22"/>
              </w:rPr>
              <w:t xml:space="preserve"> and Coordination of Vocational Education and Training Services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786ADD">
              <w:rPr>
                <w:rFonts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Pr="00786ADD">
              <w:rPr>
                <w:rFonts w:cs="Arial"/>
                <w:szCs w:val="22"/>
              </w:rPr>
              <w:t>, pp.</w:t>
            </w:r>
            <w:r w:rsidR="00333CE0" w:rsidRPr="00786ADD">
              <w:rPr>
                <w:rFonts w:cs="Arial"/>
                <w:szCs w:val="22"/>
              </w:rPr>
              <w:t>11, 15</w:t>
            </w:r>
            <w:r w:rsidRPr="00786ADD">
              <w:rPr>
                <w:rFonts w:cs="Arial"/>
                <w:szCs w:val="22"/>
              </w:rPr>
              <w:t>)</w:t>
            </w:r>
          </w:p>
          <w:p w:rsidR="0037052C" w:rsidRPr="00786ADD" w:rsidRDefault="0037052C" w:rsidP="001A4023">
            <w:pPr>
              <w:widowControl w:val="0"/>
              <w:spacing w:before="120" w:line="268" w:lineRule="exact"/>
              <w:ind w:right="68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anb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rr</w:t>
            </w:r>
            <w:r w:rsidRPr="00786ADD">
              <w:rPr>
                <w:rFonts w:eastAsia="Verdana" w:cs="Arial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tut</w:t>
            </w:r>
            <w:r w:rsidRPr="00786ADD">
              <w:rPr>
                <w:rFonts w:eastAsia="Verdana" w:cs="Arial"/>
                <w:szCs w:val="22"/>
                <w:u w:val="single"/>
              </w:rPr>
              <w:t>e of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 xml:space="preserve"> T</w:t>
            </w:r>
            <w:r w:rsidRPr="00786ADD">
              <w:rPr>
                <w:rFonts w:eastAsia="Verdana" w:cs="Arial"/>
                <w:szCs w:val="22"/>
                <w:u w:val="single"/>
              </w:rPr>
              <w:t>ec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hn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g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="0085159B" w:rsidRPr="0085159B">
              <w:rPr>
                <w:rFonts w:eastAsia="Verdana" w:cs="Arial"/>
                <w:szCs w:val="22"/>
                <w:u w:val="single"/>
              </w:rPr>
              <w:t xml:space="preserve"> &amp; Statement of Intent</w:t>
            </w:r>
            <w:r w:rsidR="00333CE0" w:rsidRPr="00786ADD">
              <w:rPr>
                <w:rFonts w:eastAsia="Verdana" w:cs="Arial"/>
                <w:spacing w:val="-2"/>
                <w:szCs w:val="22"/>
              </w:rPr>
              <w:t xml:space="preserve"> 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F, pp.34-45)</w:t>
            </w:r>
          </w:p>
          <w:p w:rsidR="0037052C" w:rsidRPr="00786ADD" w:rsidRDefault="0037052C" w:rsidP="00CC1D0F">
            <w:pPr>
              <w:pStyle w:val="ListParagraph"/>
              <w:widowControl w:val="0"/>
              <w:ind w:left="0"/>
              <w:rPr>
                <w:rFonts w:asciiTheme="minorHAnsi" w:eastAsia="Verdana" w:hAnsiTheme="minorHAnsi" w:cs="Arial"/>
                <w:szCs w:val="22"/>
              </w:rPr>
            </w:pPr>
            <w:r w:rsidRPr="00786ADD">
              <w:rPr>
                <w:rFonts w:asciiTheme="minorHAnsi" w:eastAsia="Verdana" w:hAnsiTheme="minorHAnsi" w:cs="Arial"/>
                <w:szCs w:val="22"/>
              </w:rPr>
              <w:t>Output Class 1: Canberra Institute of Technology</w:t>
            </w:r>
          </w:p>
          <w:p w:rsidR="0037052C" w:rsidRPr="00786ADD" w:rsidRDefault="0037052C" w:rsidP="00497AB7">
            <w:pPr>
              <w:widowControl w:val="0"/>
              <w:spacing w:line="264" w:lineRule="exact"/>
              <w:ind w:left="743" w:right="-20" w:hanging="56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1.1 </w:t>
            </w:r>
            <w:r w:rsidRPr="00786ADD">
              <w:rPr>
                <w:rFonts w:eastAsia="Verdana" w:cs="Arial"/>
                <w:spacing w:val="-1"/>
                <w:szCs w:val="22"/>
              </w:rPr>
              <w:t>Provision</w:t>
            </w:r>
            <w:r w:rsidRPr="00786ADD">
              <w:rPr>
                <w:rFonts w:eastAsia="Verdana" w:cs="Arial"/>
                <w:szCs w:val="22"/>
              </w:rPr>
              <w:t xml:space="preserve"> of Vocational Education and Training Services 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Pr="00786ADD">
              <w:rPr>
                <w:rFonts w:eastAsia="Verdana" w:cs="Arial"/>
                <w:szCs w:val="22"/>
              </w:rPr>
              <w:t>, pp.</w:t>
            </w:r>
            <w:r w:rsidR="00333CE0" w:rsidRPr="00786ADD">
              <w:rPr>
                <w:rFonts w:eastAsia="Verdana" w:cs="Arial"/>
                <w:szCs w:val="22"/>
              </w:rPr>
              <w:t>37-38</w:t>
            </w:r>
            <w:r w:rsidRPr="00786ADD">
              <w:rPr>
                <w:rFonts w:eastAsia="Verdana" w:cs="Arial"/>
                <w:szCs w:val="22"/>
              </w:rPr>
              <w:t>.)</w:t>
            </w:r>
          </w:p>
          <w:p w:rsidR="0037052C" w:rsidRPr="00786ADD" w:rsidRDefault="0037052C" w:rsidP="00CC1D0F">
            <w:pPr>
              <w:pStyle w:val="ListParagraph"/>
              <w:widowControl w:val="0"/>
              <w:ind w:left="0"/>
              <w:rPr>
                <w:rFonts w:asciiTheme="minorHAnsi" w:eastAsia="Verdana" w:hAnsiTheme="minorHAnsi" w:cs="Arial"/>
                <w:sz w:val="8"/>
                <w:szCs w:val="22"/>
              </w:rPr>
            </w:pPr>
          </w:p>
          <w:p w:rsidR="001A4023" w:rsidRPr="00786ADD" w:rsidRDefault="0037052C" w:rsidP="00D149E0">
            <w:pPr>
              <w:widowControl w:val="0"/>
              <w:spacing w:after="12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T So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ut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s Pty Ltd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786ADD">
              <w:rPr>
                <w:rFonts w:eastAsia="Verdana" w:cs="Arial"/>
                <w:szCs w:val="22"/>
              </w:rPr>
              <w:t>(</w:t>
            </w:r>
            <w:r w:rsidR="00333CE0" w:rsidRPr="00786ADD">
              <w:rPr>
                <w:rFonts w:eastAsia="Verdana" w:cs="Arial"/>
                <w:i/>
                <w:szCs w:val="22"/>
              </w:rPr>
              <w:t>ETD</w:t>
            </w:r>
            <w:r w:rsidR="00333CE0"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333CE0" w:rsidRPr="00786ADD">
              <w:rPr>
                <w:rFonts w:cs="Arial"/>
                <w:szCs w:val="22"/>
              </w:rPr>
              <w:t xml:space="preserve"> F</w:t>
            </w:r>
            <w:r w:rsidRPr="00786ADD">
              <w:rPr>
                <w:rFonts w:eastAsia="Verdana" w:cs="Arial"/>
                <w:szCs w:val="22"/>
              </w:rPr>
              <w:t>, pp.</w:t>
            </w:r>
            <w:r w:rsidR="00333CE0" w:rsidRPr="00786ADD">
              <w:rPr>
                <w:rFonts w:eastAsia="Verdana" w:cs="Arial"/>
                <w:szCs w:val="22"/>
              </w:rPr>
              <w:t>46-53</w:t>
            </w:r>
            <w:r w:rsidRPr="00786ADD">
              <w:rPr>
                <w:rFonts w:eastAsia="Verdana" w:cs="Arial"/>
                <w:szCs w:val="22"/>
              </w:rPr>
              <w:t>.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</w:tr>
      <w:tr w:rsidR="001C505C" w:rsidRPr="009D7646" w:rsidTr="000C4D61">
        <w:trPr>
          <w:cantSplit/>
          <w:trHeight w:val="501"/>
        </w:trPr>
        <w:tc>
          <w:tcPr>
            <w:tcW w:w="585" w:type="dxa"/>
            <w:shd w:val="clear" w:color="auto" w:fill="auto"/>
          </w:tcPr>
          <w:p w:rsidR="001C505C" w:rsidRPr="009D7646" w:rsidRDefault="001C505C" w:rsidP="001D089D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1C505C" w:rsidRPr="009D7646" w:rsidRDefault="001C505C" w:rsidP="001D089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5.15pm-5.45pm</w:t>
            </w:r>
          </w:p>
          <w:p w:rsidR="001C505C" w:rsidRPr="009D7646" w:rsidRDefault="001C505C" w:rsidP="001D089D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(30 minutes)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1C505C" w:rsidRPr="009D7646" w:rsidRDefault="001C505C" w:rsidP="001D089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Ms Burch</w:t>
            </w:r>
          </w:p>
        </w:tc>
        <w:tc>
          <w:tcPr>
            <w:tcW w:w="2265" w:type="dxa"/>
            <w:shd w:val="clear" w:color="auto" w:fill="auto"/>
          </w:tcPr>
          <w:p w:rsidR="001C505C" w:rsidRPr="009D7646" w:rsidRDefault="001C505C" w:rsidP="001D089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cs="Arial"/>
                <w:szCs w:val="22"/>
              </w:rPr>
              <w:t xml:space="preserve"> for Education and Training</w:t>
            </w:r>
          </w:p>
        </w:tc>
        <w:tc>
          <w:tcPr>
            <w:tcW w:w="2265" w:type="dxa"/>
            <w:shd w:val="clear" w:color="auto" w:fill="auto"/>
          </w:tcPr>
          <w:p w:rsidR="001C505C" w:rsidRPr="00786ADD" w:rsidRDefault="001C505C" w:rsidP="001D089D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Education</w:t>
            </w:r>
            <w:r w:rsidRPr="00786ADD">
              <w:rPr>
                <w:rFonts w:cs="Arial"/>
                <w:szCs w:val="22"/>
              </w:rPr>
              <w:t xml:space="preserve"> and Training</w:t>
            </w:r>
          </w:p>
          <w:p w:rsidR="001C505C" w:rsidRPr="00786ADD" w:rsidRDefault="001C505C" w:rsidP="001D089D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7362" w:type="dxa"/>
            <w:shd w:val="clear" w:color="auto" w:fill="auto"/>
          </w:tcPr>
          <w:p w:rsidR="001C505C" w:rsidRPr="00786ADD" w:rsidRDefault="001C505C" w:rsidP="001D089D">
            <w:pPr>
              <w:widowControl w:val="0"/>
              <w:spacing w:before="120"/>
              <w:rPr>
                <w:rFonts w:eastAsia="Verdana" w:cs="Arial"/>
                <w:szCs w:val="22"/>
              </w:rPr>
            </w:pPr>
            <w:r w:rsidRPr="000D28BB">
              <w:rPr>
                <w:rFonts w:cs="Arial"/>
                <w:szCs w:val="22"/>
                <w:u w:val="single"/>
              </w:rPr>
              <w:t>ACT Building and Construction Industry Training Fund Authority</w:t>
            </w:r>
            <w:r w:rsidRPr="000D28BB">
              <w:rPr>
                <w:rFonts w:cs="Arial"/>
                <w:szCs w:val="22"/>
                <w:u w:val="single"/>
              </w:rPr>
              <w:softHyphen/>
            </w:r>
            <w:r w:rsidR="000D28BB" w:rsidRPr="000D28BB">
              <w:rPr>
                <w:rFonts w:cs="Arial"/>
                <w:szCs w:val="22"/>
                <w:u w:val="single"/>
              </w:rPr>
              <w:t xml:space="preserve"> &amp; Statement of Intent</w:t>
            </w:r>
            <w:r w:rsid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</w:rPr>
              <w:t xml:space="preserve"> [no papers]</w:t>
            </w:r>
          </w:p>
        </w:tc>
      </w:tr>
      <w:tr w:rsidR="001C505C" w:rsidRPr="009D7646" w:rsidTr="00271888">
        <w:trPr>
          <w:trHeight w:val="168"/>
        </w:trPr>
        <w:tc>
          <w:tcPr>
            <w:tcW w:w="585" w:type="dxa"/>
            <w:tcBorders>
              <w:bottom w:val="single" w:sz="4" w:space="0" w:color="auto"/>
            </w:tcBorders>
          </w:tcPr>
          <w:p w:rsidR="001C505C" w:rsidRPr="000C4D61" w:rsidRDefault="001C505C" w:rsidP="000C4D61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5008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1C505C" w:rsidRPr="009D7646" w:rsidRDefault="001C505C" w:rsidP="000C4D61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5.</w:t>
            </w:r>
            <w:r w:rsidRPr="000C4D61">
              <w:rPr>
                <w:rFonts w:eastAsia="Verdana" w:cs="Arial"/>
                <w:position w:val="-1"/>
                <w:szCs w:val="22"/>
              </w:rPr>
              <w:t>45pm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 — </w:t>
            </w:r>
            <w:r w:rsidRPr="000C4D61">
              <w:rPr>
                <w:rFonts w:eastAsia="Verdana" w:cs="Arial"/>
                <w:position w:val="-1"/>
                <w:szCs w:val="22"/>
              </w:rPr>
              <w:t>Close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 </w:t>
            </w:r>
          </w:p>
        </w:tc>
      </w:tr>
    </w:tbl>
    <w:p w:rsidR="00E63450" w:rsidRDefault="00E63450" w:rsidP="00CC1D4C">
      <w:pPr>
        <w:pStyle w:val="HeadingLevel1"/>
        <w:widowControl w:val="0"/>
      </w:pPr>
      <w:bookmarkStart w:id="10" w:name="_Toc351366817"/>
    </w:p>
    <w:p w:rsidR="00E63450" w:rsidRDefault="00E63450" w:rsidP="00E63450">
      <w:pPr>
        <w:pStyle w:val="HeadingLevel2"/>
      </w:pPr>
      <w:r>
        <w:br w:type="page"/>
      </w:r>
    </w:p>
    <w:p w:rsidR="00CC1D4C" w:rsidRPr="009D7646" w:rsidRDefault="00CC1D4C" w:rsidP="00CC1D4C">
      <w:pPr>
        <w:pStyle w:val="HeadingLevel1"/>
        <w:widowControl w:val="0"/>
      </w:pPr>
      <w:r w:rsidRPr="009D7646">
        <w:t xml:space="preserve">DAY </w:t>
      </w:r>
      <w:bookmarkEnd w:id="10"/>
      <w:r w:rsidRPr="009D7646">
        <w:t>eight</w:t>
      </w:r>
    </w:p>
    <w:p w:rsidR="00CC1D4C" w:rsidRPr="009D7646" w:rsidRDefault="005A1FCC" w:rsidP="00CC1D4C">
      <w:pPr>
        <w:pStyle w:val="HeadingLevel2"/>
        <w:widowControl w:val="0"/>
      </w:pPr>
      <w:r w:rsidRPr="009D7646">
        <w:t>tuesday 23 june 2015</w:t>
      </w:r>
    </w:p>
    <w:p w:rsidR="00CC1D4C" w:rsidRPr="009D7646" w:rsidRDefault="00CC1D4C" w:rsidP="00CC1D4C">
      <w:pPr>
        <w:pStyle w:val="HeadingLevel2"/>
        <w:widowControl w:val="0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055"/>
        <w:gridCol w:w="1348"/>
        <w:gridCol w:w="2126"/>
        <w:gridCol w:w="2126"/>
        <w:gridCol w:w="7371"/>
      </w:tblGrid>
      <w:tr w:rsidR="00CC1D4C" w:rsidRPr="009D7646" w:rsidTr="00DC5A66">
        <w:trPr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A44493" w:rsidRPr="009D7646" w:rsidTr="00935E45">
        <w:trPr>
          <w:trHeight w:val="1151"/>
        </w:trPr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A44493" w:rsidRPr="009D7646" w:rsidRDefault="00A44493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A44493" w:rsidRPr="009D7646" w:rsidRDefault="001D5835" w:rsidP="00CE11B7">
            <w:pPr>
              <w:widowControl w:val="0"/>
              <w:spacing w:before="120"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9.30am – 10.30</w:t>
            </w:r>
            <w:r w:rsidR="00A44493" w:rsidRPr="009D7646"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</w:p>
          <w:p w:rsidR="00A44493" w:rsidRPr="009D7646" w:rsidRDefault="001D5835" w:rsidP="00CE11B7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(1 hour</w:t>
            </w:r>
            <w:r w:rsidR="00A44493" w:rsidRPr="009D7646">
              <w:rPr>
                <w:rFonts w:eastAsia="Verdana" w:cs="Arial"/>
                <w:position w:val="-1"/>
                <w:szCs w:val="22"/>
              </w:rPr>
              <w:t>)</w:t>
            </w:r>
          </w:p>
          <w:p w:rsidR="00A44493" w:rsidRPr="009D7646" w:rsidRDefault="00A44493" w:rsidP="00935E45">
            <w:pPr>
              <w:widowControl w:val="0"/>
              <w:rPr>
                <w:rFonts w:cs="Arial"/>
                <w:szCs w:val="22"/>
              </w:rPr>
            </w:pPr>
          </w:p>
        </w:tc>
        <w:tc>
          <w:tcPr>
            <w:tcW w:w="134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:rsidR="00A44493" w:rsidRPr="009D7646" w:rsidRDefault="00A44493" w:rsidP="00A44493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D0278" w:rsidRPr="009F13C2" w:rsidRDefault="004D0278" w:rsidP="009F13C2">
            <w:pPr>
              <w:widowControl w:val="0"/>
              <w:spacing w:before="120"/>
              <w:jc w:val="center"/>
              <w:rPr>
                <w:rFonts w:eastAsia="Verdana" w:cs="Arial"/>
                <w:strike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for Roads and parking</w:t>
            </w:r>
            <w:r w:rsidR="001D5835" w:rsidRPr="009D7646">
              <w:rPr>
                <w:rFonts w:eastAsia="Verdana" w:cs="Arial"/>
                <w:strike/>
                <w:spacing w:val="1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D0278" w:rsidRPr="00786ADD" w:rsidRDefault="004D0278" w:rsidP="004D0278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TAMS</w:t>
            </w:r>
          </w:p>
          <w:p w:rsidR="00A44493" w:rsidRPr="00786ADD" w:rsidRDefault="004D0278" w:rsidP="00935E45">
            <w:pPr>
              <w:widowControl w:val="0"/>
              <w:spacing w:before="120"/>
              <w:jc w:val="center"/>
              <w:rPr>
                <w:rFonts w:eastAsia="Verdana" w:cs="Arial"/>
                <w:b/>
                <w:spacing w:val="-1"/>
                <w:szCs w:val="22"/>
              </w:rPr>
            </w:pPr>
            <w:r w:rsidRPr="00786ADD">
              <w:rPr>
                <w:rFonts w:eastAsia="Verdana" w:cs="Arial"/>
                <w:b/>
                <w:spacing w:val="-1"/>
                <w:szCs w:val="22"/>
              </w:rPr>
              <w:t>Roads and Parking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D5835" w:rsidRPr="00786ADD" w:rsidRDefault="001D5835" w:rsidP="001D5835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Territory and Municipal Services</w:t>
            </w:r>
          </w:p>
          <w:p w:rsidR="001D5835" w:rsidRPr="00786ADD" w:rsidRDefault="001D5835" w:rsidP="00CF1875">
            <w:pPr>
              <w:widowControl w:val="0"/>
              <w:spacing w:line="264" w:lineRule="exact"/>
              <w:ind w:right="-20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Output Class 1: </w:t>
            </w:r>
            <w:r w:rsidR="00CF1875" w:rsidRPr="00786ADD">
              <w:rPr>
                <w:rFonts w:eastAsia="Verdana" w:cs="Arial"/>
                <w:spacing w:val="-1"/>
                <w:szCs w:val="22"/>
              </w:rPr>
              <w:t xml:space="preserve">Territory and </w:t>
            </w:r>
            <w:r w:rsidRPr="00786ADD">
              <w:rPr>
                <w:rFonts w:eastAsia="Verdana" w:cs="Arial"/>
                <w:spacing w:val="-1"/>
                <w:szCs w:val="22"/>
              </w:rPr>
              <w:t>Municipal Services</w:t>
            </w:r>
          </w:p>
          <w:p w:rsidR="00A44493" w:rsidRPr="00786ADD" w:rsidRDefault="001D5835" w:rsidP="00CF1875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1.2 </w:t>
            </w:r>
            <w:r w:rsidRPr="00786ADD">
              <w:rPr>
                <w:rFonts w:eastAsia="Verdana" w:cs="Arial"/>
                <w:b/>
                <w:spacing w:val="-1"/>
                <w:szCs w:val="22"/>
              </w:rPr>
              <w:t>Roads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CF1875" w:rsidRPr="00786ADD">
              <w:rPr>
                <w:rFonts w:eastAsia="Verdana" w:cs="Arial"/>
                <w:spacing w:val="-1"/>
                <w:szCs w:val="22"/>
              </w:rPr>
              <w:t xml:space="preserve">and </w:t>
            </w:r>
            <w:r w:rsidR="00CF1875" w:rsidRPr="00786ADD">
              <w:rPr>
                <w:rFonts w:eastAsia="Verdana" w:cs="Arial"/>
                <w:szCs w:val="22"/>
              </w:rPr>
              <w:t>Sustainable</w:t>
            </w:r>
            <w:r w:rsidR="00CF1875" w:rsidRPr="00786ADD">
              <w:rPr>
                <w:rFonts w:eastAsia="Verdana" w:cs="Arial"/>
                <w:spacing w:val="-1"/>
                <w:szCs w:val="22"/>
              </w:rPr>
              <w:t xml:space="preserve"> Transport </w:t>
            </w:r>
            <w:r w:rsidR="007975F5" w:rsidRPr="00786ADD">
              <w:rPr>
                <w:rFonts w:eastAsia="Verdana" w:cs="Arial"/>
                <w:spacing w:val="-1"/>
                <w:szCs w:val="22"/>
              </w:rPr>
              <w:t xml:space="preserve">[infrastructure] </w:t>
            </w:r>
            <w:r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Pr="00786ADD">
              <w:rPr>
                <w:rFonts w:cs="Arial"/>
                <w:i/>
                <w:szCs w:val="22"/>
              </w:rPr>
              <w:t>Directorate Budget Statement</w:t>
            </w:r>
            <w:r w:rsidR="00CF1875" w:rsidRPr="00786ADD">
              <w:rPr>
                <w:rFonts w:cs="Arial"/>
                <w:i/>
                <w:szCs w:val="22"/>
              </w:rPr>
              <w:t xml:space="preserve"> H</w:t>
            </w:r>
            <w:r w:rsidRPr="00786ADD">
              <w:rPr>
                <w:rFonts w:cs="Arial"/>
                <w:szCs w:val="22"/>
              </w:rPr>
              <w:t>, pp.</w:t>
            </w:r>
            <w:r w:rsidR="00CF1875" w:rsidRPr="00786ADD">
              <w:rPr>
                <w:rFonts w:cs="Arial"/>
                <w:szCs w:val="22"/>
              </w:rPr>
              <w:t>6, 10</w:t>
            </w:r>
            <w:r w:rsidRPr="00786ADD">
              <w:rPr>
                <w:rFonts w:cs="Arial"/>
                <w:szCs w:val="22"/>
              </w:rPr>
              <w:t>.)</w:t>
            </w:r>
          </w:p>
        </w:tc>
      </w:tr>
      <w:tr w:rsidR="00A44493" w:rsidRPr="009D7646" w:rsidTr="00BA4A6A">
        <w:trPr>
          <w:trHeight w:val="14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4493" w:rsidRPr="009D7646" w:rsidRDefault="00A44493" w:rsidP="0075783C">
            <w:pPr>
              <w:widowControl w:val="0"/>
              <w:spacing w:before="3" w:line="268" w:lineRule="exact"/>
              <w:ind w:right="2101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50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44493" w:rsidRPr="00786ADD" w:rsidRDefault="00956880" w:rsidP="00A4449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10.30</w:t>
            </w:r>
            <w:r w:rsidRPr="00786ADD">
              <w:rPr>
                <w:rFonts w:eastAsia="Verdana" w:cs="Arial"/>
                <w:position w:val="-1"/>
                <w:szCs w:val="22"/>
              </w:rPr>
              <w:t>-10.45</w:t>
            </w:r>
            <w:r w:rsidR="00A44493" w:rsidRPr="00786ADD">
              <w:rPr>
                <w:rFonts w:eastAsia="Verdana" w:cs="Arial"/>
                <w:position w:val="-1"/>
                <w:szCs w:val="22"/>
              </w:rPr>
              <w:t>am — Tea Break</w:t>
            </w:r>
          </w:p>
        </w:tc>
      </w:tr>
      <w:tr w:rsidR="00A44493" w:rsidRPr="009D7646" w:rsidTr="00170F34">
        <w:trPr>
          <w:trHeight w:val="116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4493" w:rsidRPr="009D7646" w:rsidRDefault="00A44493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9D7646" w:rsidRDefault="00956880" w:rsidP="00ED3FBA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10.45</w:t>
            </w:r>
            <w:r w:rsidR="00A44493" w:rsidRPr="009D7646">
              <w:rPr>
                <w:rFonts w:eastAsia="Verdana" w:cs="Arial"/>
                <w:spacing w:val="-1"/>
                <w:position w:val="-1"/>
                <w:szCs w:val="22"/>
              </w:rPr>
              <w:t>am-12.</w:t>
            </w:r>
            <w:r w:rsidR="00ED3FBA" w:rsidRPr="009D7646">
              <w:rPr>
                <w:rFonts w:eastAsia="Verdana" w:cs="Arial"/>
                <w:spacing w:val="-1"/>
                <w:position w:val="-1"/>
                <w:szCs w:val="22"/>
              </w:rPr>
              <w:t>30</w:t>
            </w:r>
            <w:r w:rsidR="00A44493"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  <w:r w:rsidR="00E703C1"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(1 hour </w:t>
            </w:r>
            <w:r w:rsidR="00ED3FBA" w:rsidRPr="009D7646">
              <w:rPr>
                <w:rFonts w:eastAsia="Verdana" w:cs="Arial"/>
                <w:spacing w:val="-1"/>
                <w:position w:val="-1"/>
                <w:szCs w:val="22"/>
              </w:rPr>
              <w:t>45</w:t>
            </w:r>
            <w:r w:rsidR="00A44493"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minutes)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44493" w:rsidRPr="009D7646" w:rsidRDefault="00A44493" w:rsidP="00ED298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9D7646" w:rsidRDefault="00A44493" w:rsidP="00CE11B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er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786ADD" w:rsidRDefault="00A44493" w:rsidP="00A44493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Environment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</w:rPr>
              <w:t>an</w:t>
            </w:r>
            <w:r w:rsidRPr="00786ADD">
              <w:rPr>
                <w:rFonts w:eastAsia="Verdana" w:cs="Arial"/>
                <w:szCs w:val="22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  <w:p w:rsidR="00A44493" w:rsidRPr="00786ADD" w:rsidRDefault="00A44493" w:rsidP="00BA4A6A">
            <w:pPr>
              <w:widowControl w:val="0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1084F" w:rsidRPr="00786ADD" w:rsidRDefault="0021084F" w:rsidP="0021084F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Environment and Planning Directorate (EPD)</w:t>
            </w:r>
          </w:p>
          <w:p w:rsidR="001135A9" w:rsidRPr="00786ADD" w:rsidRDefault="001135A9" w:rsidP="001135A9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Planning</w:t>
            </w:r>
          </w:p>
          <w:p w:rsidR="00A44493" w:rsidRPr="00786ADD" w:rsidRDefault="00A44493" w:rsidP="00703E04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1.2 Planning 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Delivery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cs="Arial"/>
                <w:szCs w:val="22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</w:t>
            </w:r>
            <w:r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21084F" w:rsidRPr="00786ADD">
              <w:rPr>
                <w:rFonts w:cs="Arial"/>
                <w:i/>
                <w:szCs w:val="22"/>
              </w:rPr>
              <w:t xml:space="preserve"> E</w:t>
            </w:r>
            <w:r w:rsidRPr="00786ADD">
              <w:rPr>
                <w:rFonts w:cs="Arial"/>
                <w:szCs w:val="22"/>
              </w:rPr>
              <w:t>, pp.</w:t>
            </w:r>
            <w:r w:rsidR="00E72272" w:rsidRPr="00786ADD">
              <w:rPr>
                <w:rFonts w:cs="Arial"/>
                <w:szCs w:val="22"/>
              </w:rPr>
              <w:t>10, 15</w:t>
            </w:r>
            <w:r w:rsidRPr="00786ADD">
              <w:rPr>
                <w:rFonts w:cs="Arial"/>
                <w:szCs w:val="22"/>
              </w:rPr>
              <w:t>.)</w:t>
            </w:r>
          </w:p>
          <w:p w:rsidR="00A44493" w:rsidRPr="00786ADD" w:rsidRDefault="00A44493" w:rsidP="00E72272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1.3 Strategic Planning </w:t>
            </w:r>
            <w:r w:rsidRPr="00786ADD">
              <w:rPr>
                <w:rFonts w:cs="Arial"/>
                <w:szCs w:val="22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</w:t>
            </w:r>
            <w:r w:rsidRPr="00786ADD">
              <w:rPr>
                <w:rFonts w:cs="Arial"/>
                <w:i/>
                <w:szCs w:val="22"/>
              </w:rPr>
              <w:t xml:space="preserve"> Budget Statement</w:t>
            </w:r>
            <w:r w:rsidR="0021084F" w:rsidRPr="00786ADD">
              <w:rPr>
                <w:rFonts w:cs="Arial"/>
                <w:i/>
                <w:szCs w:val="22"/>
              </w:rPr>
              <w:t xml:space="preserve"> E</w:t>
            </w:r>
            <w:r w:rsidRPr="00786ADD">
              <w:rPr>
                <w:rFonts w:cs="Arial"/>
                <w:szCs w:val="22"/>
              </w:rPr>
              <w:t xml:space="preserve">, </w:t>
            </w:r>
            <w:r w:rsidR="00E72272" w:rsidRPr="00786ADD">
              <w:rPr>
                <w:rFonts w:cs="Arial"/>
                <w:szCs w:val="22"/>
              </w:rPr>
              <w:t>pp.10, 15.)</w:t>
            </w:r>
          </w:p>
        </w:tc>
      </w:tr>
      <w:tr w:rsidR="00A44493" w:rsidRPr="009D7646" w:rsidTr="00BA4A6A">
        <w:trPr>
          <w:trHeight w:val="6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4493" w:rsidRPr="009D7646" w:rsidRDefault="00A44493" w:rsidP="0075783C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150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A44493" w:rsidRPr="00786ADD" w:rsidRDefault="00170F34" w:rsidP="00A44493">
            <w:pPr>
              <w:widowControl w:val="0"/>
              <w:spacing w:before="40" w:after="40"/>
              <w:ind w:right="-23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Lunch — 12.30</w:t>
            </w:r>
            <w:r w:rsidR="00A44493" w:rsidRPr="00786ADD">
              <w:rPr>
                <w:rFonts w:eastAsia="Verdana" w:cs="Arial"/>
                <w:position w:val="-1"/>
                <w:szCs w:val="22"/>
              </w:rPr>
              <w:t>pm-2.00pm</w:t>
            </w:r>
          </w:p>
        </w:tc>
      </w:tr>
      <w:tr w:rsidR="00A44493" w:rsidRPr="009D7646" w:rsidTr="00170F34">
        <w:trPr>
          <w:trHeight w:val="6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4493" w:rsidRPr="009D7646" w:rsidRDefault="00A44493" w:rsidP="0075783C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9D7646" w:rsidRDefault="00A44493" w:rsidP="00170F34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2.00pm-</w:t>
            </w:r>
            <w:r w:rsidR="00170F34" w:rsidRPr="009D7646">
              <w:rPr>
                <w:rFonts w:eastAsia="Verdana" w:cs="Arial"/>
                <w:szCs w:val="22"/>
              </w:rPr>
              <w:t>2.45</w:t>
            </w:r>
            <w:r w:rsidRPr="009D7646">
              <w:rPr>
                <w:rFonts w:eastAsia="Verdana" w:cs="Arial"/>
                <w:szCs w:val="22"/>
              </w:rPr>
              <w:t>pm</w:t>
            </w:r>
          </w:p>
          <w:p w:rsidR="00A44493" w:rsidRPr="009D7646" w:rsidRDefault="00A44493" w:rsidP="00170F34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 xml:space="preserve"> (</w:t>
            </w:r>
            <w:r w:rsidR="00170F34" w:rsidRPr="009D7646">
              <w:rPr>
                <w:rFonts w:eastAsia="Verdana" w:cs="Arial"/>
                <w:szCs w:val="22"/>
              </w:rPr>
              <w:t xml:space="preserve">45 </w:t>
            </w:r>
            <w:r w:rsidRPr="009D7646">
              <w:rPr>
                <w:rFonts w:eastAsia="Verdana" w:cs="Arial"/>
                <w:szCs w:val="22"/>
              </w:rPr>
              <w:t>minutes)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44493" w:rsidRPr="009D7646" w:rsidRDefault="00A44493" w:rsidP="000E4B39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9D7646" w:rsidRDefault="00A44493" w:rsidP="00CE11B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er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4493" w:rsidRPr="00786ADD" w:rsidRDefault="00A44493" w:rsidP="00170F34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Environment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</w:rPr>
              <w:t>an</w:t>
            </w:r>
            <w:r w:rsidRPr="00786ADD">
              <w:rPr>
                <w:rFonts w:eastAsia="Verdana" w:cs="Arial"/>
                <w:szCs w:val="22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A30F6" w:rsidRPr="00786ADD" w:rsidRDefault="00DA30F6" w:rsidP="00DA30F6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Planning</w:t>
            </w:r>
          </w:p>
          <w:p w:rsidR="00A44493" w:rsidRPr="00786ADD" w:rsidRDefault="00A44493" w:rsidP="00E72272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1.4 Heritage </w:t>
            </w:r>
            <w:r w:rsidRPr="00786ADD">
              <w:rPr>
                <w:rFonts w:cs="Arial"/>
                <w:szCs w:val="22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 Budget Statement E</w:t>
            </w:r>
            <w:r w:rsidR="0021084F" w:rsidRPr="00786ADD">
              <w:rPr>
                <w:rFonts w:cs="Arial"/>
                <w:szCs w:val="22"/>
              </w:rPr>
              <w:t xml:space="preserve">, </w:t>
            </w:r>
            <w:r w:rsidR="00E72272" w:rsidRPr="00786ADD">
              <w:rPr>
                <w:rFonts w:cs="Arial"/>
                <w:szCs w:val="22"/>
              </w:rPr>
              <w:t>pp.10, 15.)</w:t>
            </w:r>
          </w:p>
        </w:tc>
      </w:tr>
      <w:tr w:rsidR="00170F34" w:rsidRPr="009D7646" w:rsidTr="00170F34">
        <w:trPr>
          <w:trHeight w:val="69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34" w:rsidRPr="009D7646" w:rsidRDefault="00170F34" w:rsidP="0075783C">
            <w:pPr>
              <w:widowControl w:val="0"/>
              <w:jc w:val="center"/>
              <w:rPr>
                <w:rFonts w:cs="Arial"/>
                <w:color w:val="00B050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170F34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2.45pm – 3.30pm (45 minutes)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170F34" w:rsidRPr="009D7646" w:rsidRDefault="00170F34" w:rsidP="00170F3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Corbell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170F3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th</w:t>
            </w:r>
            <w:r w:rsidRPr="009D7646">
              <w:rPr>
                <w:rFonts w:eastAsia="Verdana" w:cs="Arial"/>
                <w:szCs w:val="22"/>
              </w:rPr>
              <w:t>e 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r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nm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786ADD" w:rsidRDefault="00170F34" w:rsidP="00170F34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Environment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</w:rPr>
              <w:t>an</w:t>
            </w:r>
            <w:r w:rsidRPr="00786ADD">
              <w:rPr>
                <w:rFonts w:eastAsia="Verdana" w:cs="Arial"/>
                <w:szCs w:val="22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35A9" w:rsidRPr="00786ADD" w:rsidRDefault="001135A9" w:rsidP="001135A9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2: Environment</w:t>
            </w:r>
          </w:p>
          <w:p w:rsidR="00170F34" w:rsidRPr="00786ADD" w:rsidRDefault="00E8541D" w:rsidP="0021084F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</w:rPr>
              <w:t>2.1</w:t>
            </w:r>
            <w:r w:rsidR="00170F34" w:rsidRPr="00786ADD">
              <w:rPr>
                <w:rFonts w:eastAsia="Verdana" w:cs="Arial"/>
                <w:szCs w:val="22"/>
              </w:rPr>
              <w:t xml:space="preserve"> </w:t>
            </w:r>
            <w:r w:rsidR="00170F34" w:rsidRPr="00786ADD">
              <w:rPr>
                <w:rFonts w:eastAsia="Verdana" w:cs="Arial"/>
                <w:spacing w:val="1"/>
                <w:position w:val="-1"/>
                <w:szCs w:val="22"/>
              </w:rPr>
              <w:t>Environment</w:t>
            </w:r>
            <w:r w:rsidR="00170F34" w:rsidRPr="00786ADD">
              <w:rPr>
                <w:rFonts w:eastAsia="Verdana" w:cs="Arial"/>
                <w:szCs w:val="22"/>
              </w:rPr>
              <w:t xml:space="preserve"> </w:t>
            </w:r>
            <w:r w:rsidR="00170F34" w:rsidRPr="00786ADD">
              <w:rPr>
                <w:rFonts w:cs="Arial"/>
                <w:szCs w:val="22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 Budget Statement E</w:t>
            </w:r>
            <w:r w:rsidR="0021084F" w:rsidRPr="00786ADD">
              <w:rPr>
                <w:rFonts w:cs="Arial"/>
                <w:szCs w:val="22"/>
              </w:rPr>
              <w:t>, pp.</w:t>
            </w:r>
            <w:r w:rsidRPr="00786ADD">
              <w:rPr>
                <w:rFonts w:cs="Arial"/>
                <w:szCs w:val="22"/>
              </w:rPr>
              <w:t>11,</w:t>
            </w:r>
            <w:r w:rsidR="00BD5079" w:rsidRPr="00786ADD">
              <w:rPr>
                <w:rFonts w:cs="Arial"/>
                <w:szCs w:val="22"/>
              </w:rPr>
              <w:t xml:space="preserve"> </w:t>
            </w:r>
            <w:r w:rsidRPr="00786ADD">
              <w:rPr>
                <w:rFonts w:cs="Arial"/>
                <w:szCs w:val="22"/>
              </w:rPr>
              <w:t>16</w:t>
            </w:r>
            <w:r w:rsidR="0021084F" w:rsidRPr="00786ADD">
              <w:rPr>
                <w:rFonts w:cs="Arial"/>
                <w:szCs w:val="22"/>
              </w:rPr>
              <w:t>.)</w:t>
            </w:r>
          </w:p>
        </w:tc>
      </w:tr>
      <w:tr w:rsidR="00170F34" w:rsidRPr="009D7646" w:rsidTr="00BA4A6A">
        <w:trPr>
          <w:trHeight w:val="18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34" w:rsidRPr="009D7646" w:rsidRDefault="00170F34" w:rsidP="0075783C">
            <w:pPr>
              <w:widowControl w:val="0"/>
              <w:spacing w:before="3" w:line="268" w:lineRule="exact"/>
              <w:ind w:right="175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50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170F34" w:rsidRPr="00786ADD" w:rsidRDefault="00170F34" w:rsidP="00A4449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3.30-3.</w:t>
            </w:r>
            <w:r w:rsidRPr="00786ADD">
              <w:rPr>
                <w:rFonts w:eastAsia="Verdana" w:cs="Arial"/>
                <w:szCs w:val="22"/>
              </w:rPr>
              <w:t>45pm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 — Tea Break</w:t>
            </w:r>
          </w:p>
        </w:tc>
      </w:tr>
      <w:tr w:rsidR="00170F34" w:rsidRPr="009D7646" w:rsidTr="00170F34">
        <w:trPr>
          <w:cantSplit/>
          <w:trHeight w:val="9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34" w:rsidRPr="009D7646" w:rsidRDefault="00170F34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0E4B39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3.</w:t>
            </w:r>
            <w:r w:rsidRPr="009D7646">
              <w:rPr>
                <w:rFonts w:eastAsia="Verdana" w:cs="Arial"/>
                <w:spacing w:val="-1"/>
                <w:szCs w:val="22"/>
              </w:rPr>
              <w:t>45pm</w:t>
            </w:r>
            <w:r w:rsidR="00295193" w:rsidRPr="009D7646">
              <w:rPr>
                <w:rFonts w:eastAsia="Verdana" w:cs="Arial"/>
                <w:spacing w:val="-1"/>
                <w:position w:val="-1"/>
                <w:szCs w:val="22"/>
              </w:rPr>
              <w:t>-5.15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170F34" w:rsidRPr="009D7646" w:rsidRDefault="00295193" w:rsidP="000E4B39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 30 minutes)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170F34" w:rsidRPr="009D7646" w:rsidRDefault="00170F34" w:rsidP="000E4B39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Mr Corbell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CE11B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th</w:t>
            </w:r>
            <w:r w:rsidRPr="009D7646">
              <w:rPr>
                <w:rFonts w:eastAsia="Verdana" w:cs="Arial"/>
                <w:szCs w:val="22"/>
              </w:rPr>
              <w:t>e 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r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nm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786ADD" w:rsidRDefault="00170F34" w:rsidP="00E703C1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Environment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</w:rPr>
              <w:t>an</w:t>
            </w:r>
            <w:r w:rsidRPr="00786ADD">
              <w:rPr>
                <w:rFonts w:eastAsia="Verdana" w:cs="Arial"/>
                <w:szCs w:val="22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Planning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27FF" w:rsidRPr="00786ADD" w:rsidRDefault="00F327FF" w:rsidP="00F327FF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2: Environment</w:t>
            </w:r>
          </w:p>
          <w:p w:rsidR="00295193" w:rsidRPr="00786ADD" w:rsidRDefault="00467E82" w:rsidP="00703E04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2.3</w:t>
            </w:r>
            <w:r w:rsidR="00295193" w:rsidRPr="00786ADD">
              <w:rPr>
                <w:rFonts w:eastAsia="Verdana" w:cs="Arial"/>
                <w:szCs w:val="22"/>
              </w:rPr>
              <w:t xml:space="preserve"> </w:t>
            </w:r>
            <w:r w:rsidR="00295193" w:rsidRPr="00786ADD">
              <w:rPr>
                <w:rFonts w:eastAsia="Verdana" w:cs="Arial"/>
                <w:spacing w:val="1"/>
                <w:position w:val="-1"/>
                <w:szCs w:val="22"/>
              </w:rPr>
              <w:t>Sustainability</w:t>
            </w:r>
            <w:r w:rsidR="00295193" w:rsidRPr="00786ADD">
              <w:rPr>
                <w:rFonts w:eastAsia="Verdana" w:cs="Arial"/>
                <w:szCs w:val="22"/>
              </w:rPr>
              <w:t xml:space="preserve"> and Climate Change </w:t>
            </w:r>
            <w:r w:rsidR="0038479A" w:rsidRPr="00786ADD">
              <w:rPr>
                <w:rFonts w:cs="Arial"/>
                <w:szCs w:val="22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 Budget Statement E</w:t>
            </w:r>
            <w:r w:rsidR="0021084F" w:rsidRPr="00786ADD">
              <w:rPr>
                <w:rFonts w:cs="Arial"/>
                <w:szCs w:val="22"/>
              </w:rPr>
              <w:t>, pp.</w:t>
            </w:r>
            <w:r w:rsidRPr="00786ADD">
              <w:rPr>
                <w:rFonts w:cs="Arial"/>
                <w:szCs w:val="22"/>
              </w:rPr>
              <w:t>12, 17</w:t>
            </w:r>
            <w:r w:rsidR="0021084F" w:rsidRPr="00786ADD">
              <w:rPr>
                <w:rFonts w:cs="Arial"/>
                <w:szCs w:val="22"/>
              </w:rPr>
              <w:t>.)</w:t>
            </w:r>
          </w:p>
          <w:p w:rsidR="00F327FF" w:rsidRPr="00786ADD" w:rsidRDefault="00F327FF" w:rsidP="00703E04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</w:p>
          <w:p w:rsidR="00170F34" w:rsidRPr="00786ADD" w:rsidRDefault="00170F34" w:rsidP="00A85F44">
            <w:pPr>
              <w:widowControl w:val="0"/>
              <w:spacing w:before="120" w:after="120" w:line="266" w:lineRule="exact"/>
              <w:ind w:right="476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Conservator of Flora and Fauna</w:t>
            </w:r>
          </w:p>
        </w:tc>
      </w:tr>
      <w:tr w:rsidR="00170F34" w:rsidRPr="009D7646" w:rsidTr="00170F34">
        <w:trPr>
          <w:cantSplit/>
          <w:trHeight w:val="69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34" w:rsidRPr="009D7646" w:rsidRDefault="00170F34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5193" w:rsidRPr="009D7646" w:rsidRDefault="00170F34" w:rsidP="00C9667B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5.15pm – 5.30pm</w:t>
            </w:r>
            <w:r w:rsidR="00C9667B" w:rsidRPr="009D7646">
              <w:rPr>
                <w:rFonts w:eastAsia="Verdana" w:cs="Arial"/>
                <w:spacing w:val="-1"/>
                <w:position w:val="-1"/>
                <w:szCs w:val="22"/>
              </w:rPr>
              <w:br/>
            </w:r>
            <w:r w:rsidR="00295193" w:rsidRPr="009D7646">
              <w:rPr>
                <w:rFonts w:eastAsia="Verdana" w:cs="Arial"/>
                <w:spacing w:val="-1"/>
                <w:position w:val="-1"/>
                <w:szCs w:val="22"/>
              </w:rPr>
              <w:t>(15 min)</w:t>
            </w:r>
          </w:p>
          <w:p w:rsidR="00170F34" w:rsidRPr="009D7646" w:rsidRDefault="00170F34" w:rsidP="00CE11B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CE11B7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Mr Neil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9D7646" w:rsidRDefault="00170F34" w:rsidP="00CE11B7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Commissioner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or 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u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ta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na</w:t>
            </w:r>
            <w:r w:rsidRPr="009D7646">
              <w:rPr>
                <w:rFonts w:eastAsia="Verdana" w:cs="Arial"/>
                <w:spacing w:val="2"/>
                <w:szCs w:val="22"/>
              </w:rPr>
              <w:t>b</w:t>
            </w:r>
            <w:r w:rsidRPr="009D7646">
              <w:rPr>
                <w:rFonts w:eastAsia="Verdana" w:cs="Arial"/>
                <w:szCs w:val="22"/>
              </w:rPr>
              <w:t>ili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="009F13C2">
              <w:rPr>
                <w:rFonts w:eastAsia="Verdana" w:cs="Arial"/>
                <w:spacing w:val="-1"/>
                <w:szCs w:val="22"/>
              </w:rPr>
              <w:t>&amp;</w:t>
            </w:r>
            <w:r w:rsidRPr="009D7646">
              <w:rPr>
                <w:rFonts w:eastAsia="Verdana" w:cs="Arial"/>
                <w:spacing w:val="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szCs w:val="22"/>
              </w:rPr>
              <w:t>the</w:t>
            </w:r>
          </w:p>
          <w:p w:rsidR="00170F34" w:rsidRPr="009D7646" w:rsidRDefault="00170F34" w:rsidP="00CE11B7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nv</w:t>
            </w:r>
            <w:r w:rsidRPr="009D7646">
              <w:rPr>
                <w:rFonts w:eastAsia="Verdana" w:cs="Arial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nm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nt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786ADD" w:rsidRDefault="00170F34" w:rsidP="00CE11B7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Commissioner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786ADD">
              <w:rPr>
                <w:rFonts w:eastAsia="Verdana" w:cs="Arial"/>
                <w:position w:val="-1"/>
                <w:szCs w:val="22"/>
              </w:rPr>
              <w:t xml:space="preserve">or </w:t>
            </w:r>
            <w:r w:rsidRPr="00786ADD">
              <w:rPr>
                <w:rFonts w:eastAsia="Verdana" w:cs="Arial"/>
                <w:szCs w:val="22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</w:rPr>
              <w:t>u</w:t>
            </w:r>
            <w:r w:rsidRPr="00786ADD">
              <w:rPr>
                <w:rFonts w:eastAsia="Verdana" w:cs="Arial"/>
                <w:szCs w:val="22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</w:rPr>
              <w:t>ta</w:t>
            </w:r>
            <w:r w:rsidRPr="00786ADD">
              <w:rPr>
                <w:rFonts w:eastAsia="Verdana" w:cs="Arial"/>
                <w:spacing w:val="-3"/>
                <w:szCs w:val="22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</w:rPr>
              <w:t>na</w:t>
            </w:r>
            <w:r w:rsidRPr="00786ADD">
              <w:rPr>
                <w:rFonts w:eastAsia="Verdana" w:cs="Arial"/>
                <w:spacing w:val="2"/>
                <w:szCs w:val="22"/>
              </w:rPr>
              <w:t>b</w:t>
            </w:r>
            <w:r w:rsidRPr="00786ADD">
              <w:rPr>
                <w:rFonts w:eastAsia="Verdana" w:cs="Arial"/>
                <w:szCs w:val="22"/>
              </w:rPr>
              <w:t>ili</w:t>
            </w:r>
            <w:r w:rsidRPr="00786ADD">
              <w:rPr>
                <w:rFonts w:eastAsia="Verdana" w:cs="Arial"/>
                <w:spacing w:val="-1"/>
                <w:szCs w:val="22"/>
              </w:rPr>
              <w:t>t</w:t>
            </w:r>
            <w:r w:rsidRPr="00786ADD">
              <w:rPr>
                <w:rFonts w:eastAsia="Verdana" w:cs="Arial"/>
                <w:szCs w:val="22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</w:rPr>
              <w:t xml:space="preserve"> </w:t>
            </w:r>
            <w:r w:rsidR="009F13C2" w:rsidRPr="00786ADD">
              <w:rPr>
                <w:rFonts w:eastAsia="Verdana" w:cs="Arial"/>
                <w:spacing w:val="-1"/>
                <w:szCs w:val="22"/>
              </w:rPr>
              <w:t>&amp;</w:t>
            </w:r>
            <w:r w:rsidRPr="00786ADD">
              <w:rPr>
                <w:rFonts w:eastAsia="Verdana" w:cs="Arial"/>
                <w:spacing w:val="-1"/>
                <w:szCs w:val="22"/>
              </w:rPr>
              <w:t>the</w:t>
            </w:r>
          </w:p>
          <w:p w:rsidR="00170F34" w:rsidRPr="00786ADD" w:rsidRDefault="00170F34" w:rsidP="00CE11B7">
            <w:pPr>
              <w:widowControl w:val="0"/>
              <w:jc w:val="center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nv</w:t>
            </w:r>
            <w:r w:rsidRPr="00786ADD">
              <w:rPr>
                <w:rFonts w:eastAsia="Verdana" w:cs="Arial"/>
                <w:position w:val="-1"/>
                <w:szCs w:val="22"/>
              </w:rPr>
              <w:t>i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786ADD">
              <w:rPr>
                <w:rFonts w:eastAsia="Verdana" w:cs="Arial"/>
                <w:position w:val="-1"/>
                <w:szCs w:val="22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nm</w:t>
            </w:r>
            <w:r w:rsidRPr="00786ADD">
              <w:rPr>
                <w:rFonts w:eastAsia="Verdana" w:cs="Arial"/>
                <w:position w:val="-1"/>
                <w:szCs w:val="22"/>
              </w:rPr>
              <w:t>e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nt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0F34" w:rsidRPr="00786ADD" w:rsidRDefault="00170F34" w:rsidP="00CE11B7">
            <w:pPr>
              <w:widowControl w:val="0"/>
              <w:spacing w:before="120" w:line="264" w:lineRule="exact"/>
              <w:ind w:right="-23"/>
              <w:rPr>
                <w:rFonts w:eastAsia="Verdana" w:cs="Arial"/>
                <w:spacing w:val="-1"/>
                <w:position w:val="-1"/>
                <w:sz w:val="20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Of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f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ce of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th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 Co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ss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er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f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or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u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na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b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ili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an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the 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nv</w:t>
            </w:r>
            <w:r w:rsidRPr="00786ADD">
              <w:rPr>
                <w:rFonts w:eastAsia="Verdana" w:cs="Arial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nm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Pr="00786ADD">
              <w:rPr>
                <w:rFonts w:eastAsia="Verdana" w:cs="Arial"/>
                <w:spacing w:val="-1"/>
                <w:position w:val="-1"/>
                <w:sz w:val="20"/>
              </w:rPr>
              <w:t xml:space="preserve"> </w:t>
            </w:r>
          </w:p>
          <w:p w:rsidR="00170F34" w:rsidRPr="00786ADD" w:rsidRDefault="00170F34" w:rsidP="00CE11B7">
            <w:pPr>
              <w:widowControl w:val="0"/>
              <w:spacing w:line="264" w:lineRule="exact"/>
              <w:ind w:right="-2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Cs w:val="22"/>
              </w:rPr>
              <w:t>Output EBT: Office of the Commissioner for Sustainability and the Environment</w:t>
            </w:r>
          </w:p>
          <w:p w:rsidR="00170F34" w:rsidRPr="00786ADD" w:rsidRDefault="00170F34" w:rsidP="0021084F">
            <w:pPr>
              <w:widowControl w:val="0"/>
              <w:spacing w:line="264" w:lineRule="exact"/>
              <w:ind w:right="-20"/>
              <w:rPr>
                <w:rFonts w:cs="Arial"/>
                <w:color w:val="FF0000"/>
                <w:szCs w:val="22"/>
              </w:rPr>
            </w:pPr>
            <w:r w:rsidRPr="00786ADD">
              <w:rPr>
                <w:rFonts w:eastAsia="Verdana" w:cs="Arial"/>
                <w:spacing w:val="-1"/>
                <w:position w:val="-1"/>
                <w:sz w:val="20"/>
              </w:rPr>
              <w:t xml:space="preserve"> </w:t>
            </w:r>
            <w:r w:rsidR="0021084F" w:rsidRPr="00786ADD">
              <w:rPr>
                <w:rFonts w:eastAsia="Verdana" w:cs="Arial"/>
                <w:spacing w:val="-1"/>
                <w:position w:val="-1"/>
                <w:sz w:val="20"/>
              </w:rPr>
              <w:t>(</w:t>
            </w:r>
            <w:r w:rsidR="0021084F" w:rsidRPr="00786ADD">
              <w:rPr>
                <w:rFonts w:cs="Arial"/>
                <w:i/>
                <w:szCs w:val="22"/>
              </w:rPr>
              <w:t>EPD Budget Statement E</w:t>
            </w:r>
            <w:r w:rsidR="0021084F" w:rsidRPr="00786ADD">
              <w:rPr>
                <w:rFonts w:cs="Arial"/>
                <w:szCs w:val="22"/>
              </w:rPr>
              <w:t>, pp.</w:t>
            </w:r>
            <w:r w:rsidR="00665D10" w:rsidRPr="00786ADD">
              <w:rPr>
                <w:rFonts w:cs="Arial"/>
                <w:szCs w:val="22"/>
              </w:rPr>
              <w:t>13, 17</w:t>
            </w:r>
            <w:r w:rsidR="0021084F" w:rsidRPr="00786ADD">
              <w:rPr>
                <w:rFonts w:cs="Arial"/>
                <w:szCs w:val="22"/>
              </w:rPr>
              <w:t>.)</w:t>
            </w:r>
          </w:p>
        </w:tc>
      </w:tr>
      <w:tr w:rsidR="00170F34" w:rsidRPr="009D7646" w:rsidTr="00665D10">
        <w:trPr>
          <w:trHeight w:val="103"/>
        </w:trPr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170F34" w:rsidRPr="00665D10" w:rsidRDefault="00170F34" w:rsidP="00665D1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</w:p>
        </w:tc>
        <w:tc>
          <w:tcPr>
            <w:tcW w:w="15026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EEECE1" w:themeFill="background2"/>
          </w:tcPr>
          <w:p w:rsidR="00170F34" w:rsidRPr="00665D10" w:rsidRDefault="00170F34" w:rsidP="00665D1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665D10">
              <w:rPr>
                <w:rFonts w:eastAsia="Verdana" w:cs="Arial"/>
                <w:position w:val="-1"/>
                <w:szCs w:val="22"/>
              </w:rPr>
              <w:t xml:space="preserve">5.30pm — Close </w:t>
            </w:r>
          </w:p>
        </w:tc>
      </w:tr>
    </w:tbl>
    <w:p w:rsidR="00CC1D4C" w:rsidRPr="009D7646" w:rsidRDefault="00CC1D4C" w:rsidP="00CC1D4C">
      <w:pPr>
        <w:pStyle w:val="HeadingLevel1"/>
        <w:widowControl w:val="0"/>
      </w:pPr>
      <w:r w:rsidRPr="009D7646">
        <w:br w:type="page"/>
      </w:r>
      <w:bookmarkStart w:id="11" w:name="_Toc351366819"/>
      <w:r w:rsidRPr="009D7646">
        <w:lastRenderedPageBreak/>
        <w:t xml:space="preserve">DAY </w:t>
      </w:r>
      <w:bookmarkEnd w:id="11"/>
      <w:r w:rsidRPr="009D7646">
        <w:t>nine</w:t>
      </w:r>
    </w:p>
    <w:p w:rsidR="00CC1D4C" w:rsidRPr="009D7646" w:rsidRDefault="005A1FCC" w:rsidP="00CC1D4C">
      <w:pPr>
        <w:pStyle w:val="HeadingLevel2"/>
        <w:widowControl w:val="0"/>
      </w:pPr>
      <w:r w:rsidRPr="009D7646">
        <w:t>wednesday 24 june 2015</w:t>
      </w:r>
    </w:p>
    <w:p w:rsidR="00CC1D4C" w:rsidRPr="009D7646" w:rsidRDefault="00CC1D4C" w:rsidP="00CC1D4C">
      <w:pPr>
        <w:pStyle w:val="HeadingLevel2"/>
        <w:widowControl w:val="0"/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2032"/>
        <w:gridCol w:w="1614"/>
        <w:gridCol w:w="1895"/>
        <w:gridCol w:w="1701"/>
        <w:gridCol w:w="7512"/>
      </w:tblGrid>
      <w:tr w:rsidR="00CC1D4C" w:rsidRPr="009D7646" w:rsidTr="00786ADD"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tabs>
                <w:tab w:val="left" w:pos="285"/>
                <w:tab w:val="center" w:pos="804"/>
              </w:tabs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ab/>
            </w:r>
            <w:r w:rsidRPr="009D7646">
              <w:rPr>
                <w:rFonts w:cs="Arial"/>
                <w:b/>
                <w:szCs w:val="22"/>
              </w:rPr>
              <w:tab/>
              <w:t>Office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991D21" w:rsidRPr="009D7646" w:rsidTr="00786ADD">
        <w:trPr>
          <w:trHeight w:val="1859"/>
        </w:trPr>
        <w:tc>
          <w:tcPr>
            <w:tcW w:w="555" w:type="dxa"/>
            <w:tcBorders>
              <w:top w:val="single" w:sz="12" w:space="0" w:color="auto"/>
              <w:bottom w:val="single" w:sz="2" w:space="0" w:color="auto"/>
            </w:tcBorders>
          </w:tcPr>
          <w:p w:rsidR="00991D21" w:rsidRPr="009D7646" w:rsidRDefault="00991D21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 xml:space="preserve">9.30am-11.00am </w:t>
            </w:r>
          </w:p>
          <w:p w:rsidR="00991D21" w:rsidRPr="009D7646" w:rsidRDefault="00991D21" w:rsidP="000C757A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(1 hour 30 minutes)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FF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91D21" w:rsidRPr="009D7646" w:rsidRDefault="00991D21" w:rsidP="000C757A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91D21" w:rsidRPr="00786ADD" w:rsidRDefault="00991D21" w:rsidP="00577E94">
            <w:pPr>
              <w:widowControl w:val="0"/>
              <w:spacing w:line="266" w:lineRule="exact"/>
              <w:ind w:right="284"/>
              <w:rPr>
                <w:rFonts w:eastAsia="Verdana" w:cs="Arial"/>
                <w:szCs w:val="22"/>
              </w:rPr>
            </w:pPr>
            <w:bookmarkStart w:id="12" w:name="OLE_LINK4"/>
            <w:bookmarkStart w:id="13" w:name="OLE_LINK5"/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rr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an</w:t>
            </w:r>
            <w:r w:rsidRPr="00786ADD">
              <w:rPr>
                <w:rFonts w:eastAsia="Verdana" w:cs="Arial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u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3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p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>Se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v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>ces</w:t>
            </w:r>
          </w:p>
          <w:p w:rsidR="00991D21" w:rsidRPr="00786ADD" w:rsidRDefault="00991D21" w:rsidP="00991D21">
            <w:pPr>
              <w:widowControl w:val="0"/>
              <w:spacing w:before="3" w:line="268" w:lineRule="exact"/>
              <w:ind w:right="-10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 Output Class 1:</w:t>
            </w:r>
            <w:r w:rsidR="00577E94" w:rsidRPr="00786ADD">
              <w:rPr>
                <w:rFonts w:eastAsia="Verdana" w:cs="Arial"/>
                <w:szCs w:val="22"/>
              </w:rPr>
              <w:t xml:space="preserve"> Territory and</w:t>
            </w:r>
            <w:r w:rsidRPr="00786ADD">
              <w:rPr>
                <w:rFonts w:eastAsia="Verdana" w:cs="Arial"/>
                <w:szCs w:val="22"/>
              </w:rPr>
              <w:t xml:space="preserve"> Municipal Services </w:t>
            </w:r>
          </w:p>
          <w:bookmarkEnd w:id="12"/>
          <w:bookmarkEnd w:id="13"/>
          <w:p w:rsidR="00991D21" w:rsidRPr="00786ADD" w:rsidRDefault="000C757A" w:rsidP="00703E04">
            <w:pPr>
              <w:widowControl w:val="0"/>
              <w:spacing w:line="264" w:lineRule="exact"/>
              <w:ind w:left="743" w:right="-20" w:hanging="383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1.1 </w:t>
            </w:r>
            <w:r w:rsidR="00991D21" w:rsidRPr="00786ADD">
              <w:rPr>
                <w:rFonts w:eastAsia="Verdana" w:cs="Arial"/>
                <w:szCs w:val="22"/>
              </w:rPr>
              <w:t xml:space="preserve">Information </w:t>
            </w:r>
            <w:r w:rsidR="00991D21" w:rsidRPr="00786ADD">
              <w:rPr>
                <w:rFonts w:eastAsia="Verdana" w:cs="Arial"/>
                <w:spacing w:val="1"/>
                <w:position w:val="-1"/>
                <w:szCs w:val="22"/>
              </w:rPr>
              <w:t>Services</w:t>
            </w:r>
            <w:r w:rsidR="00991D21" w:rsidRPr="00786ADD">
              <w:rPr>
                <w:rFonts w:eastAsia="Verdana" w:cs="Arial"/>
                <w:szCs w:val="22"/>
              </w:rPr>
              <w:t xml:space="preserve"> </w:t>
            </w:r>
            <w:r w:rsidR="00C00956" w:rsidRPr="00786ADD">
              <w:rPr>
                <w:rFonts w:eastAsia="Verdana" w:cs="Arial"/>
                <w:szCs w:val="22"/>
              </w:rPr>
              <w:t>(</w:t>
            </w:r>
            <w:r w:rsidR="00F96827" w:rsidRPr="00786ADD">
              <w:rPr>
                <w:rFonts w:eastAsia="Verdana" w:cs="Arial"/>
                <w:szCs w:val="22"/>
              </w:rPr>
              <w:t>Libraries</w:t>
            </w:r>
            <w:r w:rsidR="00C00956" w:rsidRPr="00786ADD">
              <w:rPr>
                <w:rFonts w:eastAsia="Verdana" w:cs="Arial"/>
                <w:szCs w:val="22"/>
              </w:rPr>
              <w:t xml:space="preserve">) </w:t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F96827" w:rsidRPr="00786ADD">
              <w:rPr>
                <w:rFonts w:cs="Arial"/>
                <w:szCs w:val="22"/>
              </w:rPr>
              <w:t>6, 9</w:t>
            </w:r>
            <w:r w:rsidR="00577E94" w:rsidRPr="00786ADD">
              <w:rPr>
                <w:rFonts w:cs="Arial"/>
                <w:szCs w:val="22"/>
              </w:rPr>
              <w:t>.)</w:t>
            </w:r>
          </w:p>
          <w:p w:rsidR="00477501" w:rsidRPr="00786ADD" w:rsidRDefault="00991D21" w:rsidP="00E27D3B">
            <w:pPr>
              <w:widowControl w:val="0"/>
              <w:spacing w:before="120" w:line="264" w:lineRule="exact"/>
              <w:ind w:left="743" w:right="-23" w:hanging="386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1.3 Waste and Recycling</w:t>
            </w:r>
            <w:r w:rsidR="00577E94" w:rsidRPr="00786ADD">
              <w:rPr>
                <w:rFonts w:cs="Arial"/>
                <w:color w:val="FF0000"/>
                <w:szCs w:val="22"/>
              </w:rPr>
              <w:t xml:space="preserve"> </w:t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826DF3" w:rsidRPr="00786ADD">
              <w:rPr>
                <w:rFonts w:cs="Arial"/>
                <w:szCs w:val="22"/>
              </w:rPr>
              <w:t>7, 11</w:t>
            </w:r>
            <w:r w:rsidR="00577E94" w:rsidRPr="00786ADD">
              <w:rPr>
                <w:rFonts w:cs="Arial"/>
                <w:szCs w:val="22"/>
              </w:rPr>
              <w:t>.)</w:t>
            </w:r>
          </w:p>
          <w:p w:rsidR="00991D21" w:rsidRPr="00786ADD" w:rsidRDefault="00477501" w:rsidP="00E27D3B">
            <w:pPr>
              <w:widowControl w:val="0"/>
              <w:spacing w:before="120" w:line="264" w:lineRule="exact"/>
              <w:ind w:left="743" w:right="-23" w:hanging="386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1.4 Land Management (inc Yarralumla Nursery</w:t>
            </w:r>
            <w:r w:rsidR="00B24443" w:rsidRPr="00786ADD">
              <w:rPr>
                <w:rFonts w:eastAsia="Verdana" w:cs="Arial"/>
                <w:szCs w:val="22"/>
              </w:rPr>
              <w:t>, Arboretum</w:t>
            </w:r>
            <w:r w:rsidRPr="00786ADD">
              <w:rPr>
                <w:rFonts w:eastAsia="Verdana" w:cs="Arial"/>
                <w:szCs w:val="22"/>
              </w:rPr>
              <w:t xml:space="preserve">) </w:t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826DF3" w:rsidRPr="00786ADD">
              <w:rPr>
                <w:rFonts w:cs="Arial"/>
                <w:szCs w:val="22"/>
              </w:rPr>
              <w:t>7, 12</w:t>
            </w:r>
            <w:r w:rsidR="00577E94" w:rsidRPr="00786ADD">
              <w:rPr>
                <w:rFonts w:cs="Arial"/>
                <w:szCs w:val="22"/>
              </w:rPr>
              <w:t>.)</w:t>
            </w:r>
          </w:p>
        </w:tc>
      </w:tr>
      <w:tr w:rsidR="00991D21" w:rsidRPr="009D7646" w:rsidTr="00786ADD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D21" w:rsidRPr="009D7646" w:rsidRDefault="00991D21" w:rsidP="0075783C">
            <w:pPr>
              <w:widowControl w:val="0"/>
              <w:tabs>
                <w:tab w:val="left" w:pos="5312"/>
              </w:tabs>
              <w:spacing w:before="3" w:line="268" w:lineRule="exact"/>
              <w:ind w:right="-108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991D21" w:rsidRPr="00786ADD" w:rsidRDefault="00991D21" w:rsidP="000C757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11.00am-11.15am — Tea Break</w:t>
            </w:r>
          </w:p>
        </w:tc>
      </w:tr>
      <w:tr w:rsidR="00991D21" w:rsidRPr="009D7646" w:rsidTr="00786ADD">
        <w:trPr>
          <w:trHeight w:val="1397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D21" w:rsidRPr="009D7646" w:rsidRDefault="00991D21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11.</w:t>
            </w:r>
            <w:r w:rsidR="00CC7947" w:rsidRPr="009D7646">
              <w:rPr>
                <w:rFonts w:eastAsia="Verdana" w:cs="Arial"/>
                <w:spacing w:val="-1"/>
                <w:position w:val="-1"/>
                <w:szCs w:val="22"/>
              </w:rPr>
              <w:t>15am-12.</w:t>
            </w:r>
            <w:r w:rsidR="00CB789F" w:rsidRPr="009D7646">
              <w:rPr>
                <w:rFonts w:eastAsia="Verdana" w:cs="Arial"/>
                <w:spacing w:val="-1"/>
                <w:position w:val="-1"/>
                <w:szCs w:val="22"/>
              </w:rPr>
              <w:t>15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991D21" w:rsidRPr="009D7646" w:rsidRDefault="00991D21" w:rsidP="00CB789F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CC7947" w:rsidRPr="009D7646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D21" w:rsidRPr="009D7646" w:rsidRDefault="00991D21" w:rsidP="00991D21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D21" w:rsidRPr="009D7646" w:rsidRDefault="00991D21" w:rsidP="000C757A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D21" w:rsidRPr="00786ADD" w:rsidRDefault="00991D21" w:rsidP="00CB789F">
            <w:pPr>
              <w:widowControl w:val="0"/>
              <w:spacing w:before="120" w:line="264" w:lineRule="exact"/>
              <w:ind w:left="743" w:right="-23" w:hanging="386"/>
              <w:rPr>
                <w:rFonts w:cs="Arial"/>
                <w:color w:val="FF0000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1.5 Regulatory Services </w:t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0D1739" w:rsidRPr="00786ADD">
              <w:rPr>
                <w:rFonts w:cs="Arial"/>
                <w:szCs w:val="22"/>
              </w:rPr>
              <w:t>7, 13</w:t>
            </w:r>
            <w:r w:rsidR="00577E94" w:rsidRPr="00786ADD">
              <w:rPr>
                <w:rFonts w:cs="Arial"/>
                <w:szCs w:val="22"/>
              </w:rPr>
              <w:t>.)</w:t>
            </w:r>
          </w:p>
          <w:p w:rsidR="00CC7947" w:rsidRPr="00786ADD" w:rsidRDefault="00477501" w:rsidP="00CB789F">
            <w:pPr>
              <w:widowControl w:val="0"/>
              <w:spacing w:before="120" w:line="264" w:lineRule="exact"/>
              <w:ind w:left="743" w:right="-23" w:hanging="386"/>
              <w:rPr>
                <w:rFonts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</w:rPr>
              <w:t>1.6 Capital Linen</w:t>
            </w:r>
            <w:r w:rsidR="00CC7947" w:rsidRPr="00786ADD">
              <w:rPr>
                <w:rFonts w:cs="Arial"/>
                <w:szCs w:val="22"/>
              </w:rPr>
              <w:t xml:space="preserve"> </w:t>
            </w:r>
            <w:r w:rsidR="000D1739" w:rsidRPr="00786ADD">
              <w:rPr>
                <w:rFonts w:cs="Arial"/>
                <w:szCs w:val="22"/>
              </w:rPr>
              <w:t>Service (</w:t>
            </w:r>
            <w:r w:rsidR="000D1739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0D1739" w:rsidRPr="00786ADD">
              <w:rPr>
                <w:rFonts w:cs="Arial"/>
                <w:i/>
                <w:szCs w:val="22"/>
              </w:rPr>
              <w:t>Directorate Budget Statement H</w:t>
            </w:r>
            <w:r w:rsidR="000D1739" w:rsidRPr="00786ADD">
              <w:rPr>
                <w:rFonts w:cs="Arial"/>
                <w:szCs w:val="22"/>
              </w:rPr>
              <w:t>, pp.8, 13.)</w:t>
            </w:r>
          </w:p>
          <w:p w:rsidR="00991D21" w:rsidRPr="00786ADD" w:rsidRDefault="00CC7947" w:rsidP="009A32EB">
            <w:pPr>
              <w:widowControl w:val="0"/>
              <w:spacing w:before="120" w:line="264" w:lineRule="exact"/>
              <w:ind w:right="-23"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  <w:u w:val="single"/>
              </w:rPr>
              <w:t>ACT Public Cemeteries Authority</w:t>
            </w:r>
            <w:r w:rsidR="000D28BB" w:rsidRPr="000D28BB">
              <w:rPr>
                <w:rFonts w:cs="Arial"/>
                <w:szCs w:val="22"/>
                <w:u w:val="single"/>
              </w:rPr>
              <w:t xml:space="preserve"> &amp; Statement of Intent</w:t>
            </w:r>
            <w:r w:rsidRPr="00786ADD">
              <w:rPr>
                <w:rFonts w:cs="Arial"/>
                <w:szCs w:val="22"/>
              </w:rPr>
              <w:t xml:space="preserve"> </w:t>
            </w:r>
            <w:r w:rsidR="004C7754" w:rsidRPr="00786ADD">
              <w:rPr>
                <w:rFonts w:cs="Arial"/>
                <w:szCs w:val="22"/>
              </w:rPr>
              <w:br/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4C7754" w:rsidRPr="00786ADD">
              <w:rPr>
                <w:rFonts w:cs="Arial"/>
                <w:szCs w:val="22"/>
              </w:rPr>
              <w:t>42-48</w:t>
            </w:r>
            <w:r w:rsidR="00577E94" w:rsidRPr="00786ADD">
              <w:rPr>
                <w:rFonts w:cs="Arial"/>
                <w:szCs w:val="22"/>
              </w:rPr>
              <w:t>.)</w:t>
            </w:r>
          </w:p>
        </w:tc>
      </w:tr>
      <w:tr w:rsidR="00991D21" w:rsidRPr="009D7646" w:rsidTr="00786ADD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D21" w:rsidRPr="009D7646" w:rsidRDefault="00991D21" w:rsidP="0075783C">
            <w:pPr>
              <w:widowControl w:val="0"/>
              <w:tabs>
                <w:tab w:val="left" w:pos="820"/>
              </w:tabs>
              <w:spacing w:line="267" w:lineRule="exact"/>
              <w:ind w:right="-2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991D21" w:rsidRPr="00786ADD" w:rsidRDefault="00C00956" w:rsidP="00CB789F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12.</w:t>
            </w:r>
            <w:r w:rsidR="00CB789F" w:rsidRPr="00786ADD">
              <w:rPr>
                <w:rFonts w:eastAsia="Verdana" w:cs="Arial"/>
                <w:position w:val="-1"/>
                <w:szCs w:val="22"/>
              </w:rPr>
              <w:t>15</w:t>
            </w:r>
            <w:r w:rsidR="006B4CB6" w:rsidRPr="00786ADD">
              <w:rPr>
                <w:rFonts w:eastAsia="Verdana" w:cs="Arial"/>
                <w:position w:val="-1"/>
                <w:szCs w:val="22"/>
              </w:rPr>
              <w:t>pm-</w:t>
            </w:r>
            <w:r w:rsidR="00CB789F" w:rsidRPr="00786ADD">
              <w:rPr>
                <w:rFonts w:eastAsia="Verdana" w:cs="Arial"/>
                <w:position w:val="-1"/>
                <w:szCs w:val="22"/>
              </w:rPr>
              <w:t>1.45</w:t>
            </w:r>
            <w:r w:rsidR="00991D21" w:rsidRPr="00786ADD">
              <w:rPr>
                <w:rFonts w:eastAsia="Verdana" w:cs="Arial"/>
                <w:position w:val="-1"/>
                <w:szCs w:val="22"/>
              </w:rPr>
              <w:t>pm — Lunch</w:t>
            </w:r>
          </w:p>
        </w:tc>
      </w:tr>
      <w:tr w:rsidR="00A12319" w:rsidRPr="009D7646" w:rsidTr="00786ADD">
        <w:trPr>
          <w:cantSplit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CB789F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1.45</w:t>
            </w:r>
            <w:r w:rsidR="00A12319" w:rsidRPr="009D7646">
              <w:rPr>
                <w:rFonts w:eastAsia="Verdana" w:cs="Arial"/>
                <w:spacing w:val="-1"/>
                <w:szCs w:val="22"/>
              </w:rPr>
              <w:t>pm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-3.00</w:t>
            </w:r>
            <w:r w:rsidR="00A12319"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A12319" w:rsidRPr="009D7646" w:rsidRDefault="00A12319" w:rsidP="001E6D64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(1 hour </w:t>
            </w:r>
            <w:r w:rsidR="006B4CB6" w:rsidRPr="009D7646">
              <w:rPr>
                <w:rFonts w:eastAsia="Verdana" w:cs="Arial"/>
                <w:spacing w:val="-1"/>
                <w:position w:val="-1"/>
                <w:szCs w:val="22"/>
              </w:rPr>
              <w:t>15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minutes)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rr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9D7646">
              <w:rPr>
                <w:rFonts w:eastAsia="Verdana" w:cs="Arial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9D7646">
              <w:rPr>
                <w:rFonts w:eastAsia="Verdana" w:cs="Arial"/>
                <w:position w:val="-1"/>
                <w:szCs w:val="22"/>
              </w:rPr>
              <w:t>y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szCs w:val="22"/>
              </w:rPr>
              <w:t>and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1"/>
                <w:szCs w:val="22"/>
              </w:rPr>
              <w:t>un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pa</w:t>
            </w:r>
            <w:r w:rsidRPr="009D7646">
              <w:rPr>
                <w:rFonts w:eastAsia="Verdana" w:cs="Arial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</w:t>
            </w:r>
            <w:r w:rsidRPr="009D7646">
              <w:rPr>
                <w:rFonts w:eastAsia="Verdana" w:cs="Arial"/>
                <w:spacing w:val="1"/>
                <w:szCs w:val="22"/>
              </w:rPr>
              <w:t>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  <w:p w:rsidR="00A12319" w:rsidRPr="009D7646" w:rsidRDefault="00A12319" w:rsidP="00AF1507">
            <w:pPr>
              <w:widowControl w:val="0"/>
              <w:rPr>
                <w:rFonts w:eastAsia="Verdana" w:cs="Arial"/>
                <w:szCs w:val="22"/>
              </w:rPr>
            </w:pP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090F" w:rsidRPr="00786ADD" w:rsidRDefault="001D090F" w:rsidP="00577E94">
            <w:pPr>
              <w:widowControl w:val="0"/>
              <w:spacing w:line="266" w:lineRule="exact"/>
              <w:ind w:right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rr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an</w:t>
            </w:r>
            <w:r w:rsidRPr="00786ADD">
              <w:rPr>
                <w:rFonts w:eastAsia="Verdana" w:cs="Arial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M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u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3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p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>Se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v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>ces</w:t>
            </w:r>
          </w:p>
          <w:p w:rsidR="001D090F" w:rsidRPr="00786ADD" w:rsidRDefault="001D090F" w:rsidP="001D090F">
            <w:pPr>
              <w:widowControl w:val="0"/>
              <w:spacing w:before="3" w:line="268" w:lineRule="exact"/>
              <w:ind w:right="-10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 Output Class 1: </w:t>
            </w:r>
            <w:r w:rsidR="00786ADD" w:rsidRPr="00786ADD">
              <w:rPr>
                <w:rFonts w:eastAsia="Verdana" w:cs="Arial"/>
                <w:szCs w:val="22"/>
              </w:rPr>
              <w:t xml:space="preserve">Territory and </w:t>
            </w:r>
            <w:r w:rsidRPr="00786ADD">
              <w:rPr>
                <w:rFonts w:eastAsia="Verdana" w:cs="Arial"/>
                <w:szCs w:val="22"/>
              </w:rPr>
              <w:t xml:space="preserve">Municipal Services </w:t>
            </w:r>
          </w:p>
          <w:p w:rsidR="00B848C7" w:rsidRPr="00786ADD" w:rsidRDefault="00B848C7" w:rsidP="00B848C7">
            <w:pPr>
              <w:widowControl w:val="0"/>
              <w:spacing w:line="264" w:lineRule="exact"/>
              <w:ind w:left="743" w:right="-20" w:hanging="383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1.2 </w:t>
            </w:r>
            <w:r w:rsidRPr="00786ADD">
              <w:rPr>
                <w:rFonts w:eastAsia="Verdana" w:cs="Arial"/>
                <w:szCs w:val="22"/>
              </w:rPr>
              <w:t>Roads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and </w:t>
            </w:r>
            <w:r w:rsidRPr="00786ADD">
              <w:rPr>
                <w:rFonts w:eastAsia="Verdana" w:cs="Arial"/>
                <w:b/>
                <w:szCs w:val="22"/>
              </w:rPr>
              <w:t>Sustainable</w:t>
            </w:r>
            <w:r w:rsidRPr="00786ADD">
              <w:rPr>
                <w:rFonts w:eastAsia="Verdana" w:cs="Arial"/>
                <w:b/>
                <w:spacing w:val="-1"/>
                <w:szCs w:val="22"/>
              </w:rPr>
              <w:t xml:space="preserve"> Transport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Pr="00786ADD">
              <w:rPr>
                <w:rFonts w:cs="Arial"/>
                <w:i/>
                <w:szCs w:val="22"/>
              </w:rPr>
              <w:t>Directorate Budget Statement</w:t>
            </w:r>
            <w:r w:rsidR="00786ADD" w:rsidRPr="00786ADD">
              <w:rPr>
                <w:rFonts w:cs="Arial"/>
                <w:i/>
                <w:szCs w:val="22"/>
              </w:rPr>
              <w:t> </w:t>
            </w:r>
            <w:r w:rsidRPr="00786ADD">
              <w:rPr>
                <w:rFonts w:cs="Arial"/>
                <w:i/>
                <w:szCs w:val="22"/>
              </w:rPr>
              <w:t>H</w:t>
            </w:r>
            <w:r w:rsidRPr="00786ADD">
              <w:rPr>
                <w:rFonts w:cs="Arial"/>
                <w:szCs w:val="22"/>
              </w:rPr>
              <w:t>, pp.6, 10.)</w:t>
            </w:r>
          </w:p>
          <w:p w:rsidR="00A12319" w:rsidRPr="00786ADD" w:rsidRDefault="00A12319" w:rsidP="00A12319">
            <w:pPr>
              <w:spacing w:before="1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ACTION</w:t>
            </w:r>
            <w:r w:rsidR="0064277A" w:rsidRPr="00786ADD">
              <w:rPr>
                <w:rFonts w:eastAsia="Verdana" w:cs="Arial"/>
                <w:szCs w:val="22"/>
              </w:rPr>
              <w:t xml:space="preserve"> (</w:t>
            </w:r>
            <w:r w:rsidR="0064277A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64277A" w:rsidRPr="00786ADD">
              <w:rPr>
                <w:rFonts w:cs="Arial"/>
                <w:i/>
                <w:szCs w:val="22"/>
              </w:rPr>
              <w:t>Directorate Budget Statement H</w:t>
            </w:r>
            <w:r w:rsidR="0064277A" w:rsidRPr="00786ADD">
              <w:rPr>
                <w:rFonts w:cs="Arial"/>
                <w:szCs w:val="22"/>
              </w:rPr>
              <w:t>, pp.33-41.)</w:t>
            </w:r>
          </w:p>
          <w:p w:rsidR="00A12319" w:rsidRPr="00786ADD" w:rsidRDefault="00A12319" w:rsidP="000C757A">
            <w:pPr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Public Transport</w:t>
            </w:r>
          </w:p>
          <w:p w:rsidR="00A12319" w:rsidRPr="00786ADD" w:rsidRDefault="00A12319" w:rsidP="00577E94">
            <w:pPr>
              <w:widowControl w:val="0"/>
              <w:spacing w:after="120" w:line="264" w:lineRule="exact"/>
              <w:ind w:left="600" w:right="-20" w:hanging="425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1.1 Public </w:t>
            </w:r>
            <w:r w:rsidRPr="00786ADD">
              <w:rPr>
                <w:rFonts w:cs="Arial"/>
                <w:spacing w:val="-1"/>
                <w:szCs w:val="22"/>
              </w:rPr>
              <w:t>Transport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  <w:r w:rsidR="00577E94" w:rsidRPr="00786ADD">
              <w:rPr>
                <w:rFonts w:cs="Arial"/>
                <w:szCs w:val="22"/>
              </w:rPr>
              <w:t>(</w:t>
            </w:r>
            <w:r w:rsidR="00577E94" w:rsidRPr="00786ADD">
              <w:rPr>
                <w:rFonts w:eastAsia="Verdana" w:cs="Arial"/>
                <w:i/>
                <w:szCs w:val="22"/>
              </w:rPr>
              <w:t xml:space="preserve">TAMS </w:t>
            </w:r>
            <w:r w:rsidR="00577E94" w:rsidRPr="00786ADD">
              <w:rPr>
                <w:rFonts w:cs="Arial"/>
                <w:i/>
                <w:szCs w:val="22"/>
              </w:rPr>
              <w:t>Directorate Budget Statement H</w:t>
            </w:r>
            <w:r w:rsidR="00577E94" w:rsidRPr="00786ADD">
              <w:rPr>
                <w:rFonts w:cs="Arial"/>
                <w:szCs w:val="22"/>
              </w:rPr>
              <w:t>, pp.</w:t>
            </w:r>
            <w:r w:rsidR="0064277A" w:rsidRPr="00786ADD">
              <w:rPr>
                <w:rFonts w:cs="Arial"/>
                <w:szCs w:val="22"/>
              </w:rPr>
              <w:t>35-36</w:t>
            </w:r>
            <w:r w:rsidR="00577E94" w:rsidRPr="00786ADD">
              <w:rPr>
                <w:rFonts w:cs="Arial"/>
                <w:szCs w:val="22"/>
              </w:rPr>
              <w:t>.)</w:t>
            </w:r>
          </w:p>
        </w:tc>
      </w:tr>
      <w:tr w:rsidR="00A12319" w:rsidRPr="009D7646" w:rsidTr="00786ADD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tabs>
                <w:tab w:val="left" w:pos="3334"/>
              </w:tabs>
              <w:spacing w:before="3" w:line="268" w:lineRule="exact"/>
              <w:ind w:right="-108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12319" w:rsidRPr="00786ADD" w:rsidRDefault="00A12319" w:rsidP="000C757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3.</w:t>
            </w:r>
            <w:r w:rsidR="00CB789F" w:rsidRPr="00786ADD">
              <w:rPr>
                <w:rFonts w:eastAsia="Verdana" w:cs="Arial"/>
                <w:position w:val="-1"/>
                <w:szCs w:val="22"/>
              </w:rPr>
              <w:t>00</w:t>
            </w:r>
            <w:r w:rsidRPr="00786ADD">
              <w:rPr>
                <w:rFonts w:eastAsia="Verdana" w:cs="Arial"/>
                <w:position w:val="-1"/>
                <w:szCs w:val="22"/>
              </w:rPr>
              <w:t>pm-</w:t>
            </w:r>
            <w:r w:rsidR="000C757A" w:rsidRPr="00786ADD">
              <w:rPr>
                <w:rFonts w:eastAsia="Verdana" w:cs="Arial"/>
                <w:position w:val="-1"/>
                <w:szCs w:val="22"/>
              </w:rPr>
              <w:t>3.</w:t>
            </w:r>
            <w:r w:rsidR="00CB789F" w:rsidRPr="00786ADD">
              <w:rPr>
                <w:rFonts w:eastAsia="Verdana" w:cs="Arial"/>
                <w:position w:val="-1"/>
                <w:szCs w:val="22"/>
              </w:rPr>
              <w:t>15</w:t>
            </w:r>
            <w:r w:rsidRPr="00786ADD">
              <w:rPr>
                <w:rFonts w:eastAsia="Verdana" w:cs="Arial"/>
                <w:position w:val="-1"/>
                <w:szCs w:val="22"/>
              </w:rPr>
              <w:t>pm — Tea Break</w:t>
            </w:r>
          </w:p>
        </w:tc>
      </w:tr>
      <w:tr w:rsidR="00A12319" w:rsidRPr="009D7646" w:rsidTr="00786ADD">
        <w:trPr>
          <w:cantSplit/>
          <w:trHeight w:val="971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3.</w:t>
            </w:r>
            <w:r w:rsidR="00CB789F" w:rsidRPr="009D7646">
              <w:rPr>
                <w:rFonts w:eastAsia="Verdana" w:cs="Arial"/>
                <w:spacing w:val="-1"/>
                <w:szCs w:val="22"/>
              </w:rPr>
              <w:t>15</w:t>
            </w:r>
            <w:r w:rsidRPr="009D7646">
              <w:rPr>
                <w:rFonts w:eastAsia="Verdana" w:cs="Arial"/>
                <w:spacing w:val="-1"/>
                <w:szCs w:val="22"/>
              </w:rPr>
              <w:t>pm</w:t>
            </w:r>
            <w:r w:rsidR="000C757A" w:rsidRPr="009D7646">
              <w:rPr>
                <w:rFonts w:eastAsia="Verdana" w:cs="Arial"/>
                <w:spacing w:val="-1"/>
                <w:position w:val="-1"/>
                <w:szCs w:val="22"/>
              </w:rPr>
              <w:t>-5.</w:t>
            </w:r>
            <w:r w:rsidR="001E6D64" w:rsidRPr="009D7646">
              <w:rPr>
                <w:rFonts w:eastAsia="Verdana" w:cs="Arial"/>
                <w:spacing w:val="-1"/>
                <w:position w:val="-1"/>
                <w:szCs w:val="22"/>
              </w:rPr>
              <w:t>30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A12319" w:rsidRPr="009D7646" w:rsidRDefault="00A12319" w:rsidP="007865C3">
            <w:pPr>
              <w:widowControl w:val="0"/>
              <w:jc w:val="center"/>
              <w:rPr>
                <w:rFonts w:eastAsia="Verdana" w:cs="Arial"/>
                <w:b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b/>
                <w:spacing w:val="-1"/>
                <w:position w:val="-1"/>
                <w:szCs w:val="22"/>
              </w:rPr>
              <w:t>(2 hours</w:t>
            </w:r>
            <w:r w:rsidR="00CB789F" w:rsidRPr="009D7646">
              <w:rPr>
                <w:rFonts w:eastAsia="Verdana" w:cs="Arial"/>
                <w:b/>
                <w:spacing w:val="-1"/>
                <w:position w:val="-1"/>
                <w:szCs w:val="22"/>
              </w:rPr>
              <w:t xml:space="preserve"> 15 minutes</w:t>
            </w:r>
            <w:r w:rsidRPr="009D7646">
              <w:rPr>
                <w:rFonts w:eastAsia="Verdana" w:cs="Arial"/>
                <w:b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Corbell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C935E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="00C935E8" w:rsidRPr="009D7646">
              <w:rPr>
                <w:rFonts w:eastAsia="Verdana" w:cs="Arial"/>
                <w:spacing w:val="-1"/>
                <w:szCs w:val="22"/>
              </w:rPr>
              <w:t>Capital Metro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0C757A" w:rsidP="000C757A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Capital Metro Agency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786ADD" w:rsidRDefault="00A12319" w:rsidP="00577E94">
            <w:pPr>
              <w:widowControl w:val="0"/>
              <w:spacing w:line="266" w:lineRule="exact"/>
              <w:ind w:right="284"/>
              <w:rPr>
                <w:rFonts w:eastAsia="Verdana" w:cs="Arial"/>
                <w:bCs/>
                <w:szCs w:val="22"/>
                <w:u w:val="single"/>
              </w:rPr>
            </w:pPr>
            <w:r w:rsidRPr="00786ADD">
              <w:rPr>
                <w:rFonts w:eastAsia="Verdana" w:cs="Arial"/>
                <w:bCs/>
                <w:szCs w:val="22"/>
                <w:u w:val="single"/>
              </w:rPr>
              <w:t xml:space="preserve">Capital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Metro</w:t>
            </w:r>
            <w:r w:rsidRPr="00786ADD">
              <w:rPr>
                <w:rFonts w:eastAsia="Verdana" w:cs="Arial"/>
                <w:bCs/>
                <w:szCs w:val="22"/>
                <w:u w:val="single"/>
              </w:rPr>
              <w:t xml:space="preserve"> Agency</w:t>
            </w:r>
          </w:p>
          <w:p w:rsidR="00A12319" w:rsidRPr="00786ADD" w:rsidRDefault="00A12319" w:rsidP="000C757A">
            <w:pPr>
              <w:widowControl w:val="0"/>
              <w:tabs>
                <w:tab w:val="left" w:pos="820"/>
              </w:tabs>
              <w:spacing w:line="267" w:lineRule="exact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1: </w:t>
            </w:r>
            <w:r w:rsidR="00D16777" w:rsidRPr="00786ADD">
              <w:rPr>
                <w:rFonts w:eastAsia="Verdana" w:cs="Arial"/>
                <w:szCs w:val="22"/>
              </w:rPr>
              <w:t>Capital Metro Project and Governance</w:t>
            </w:r>
          </w:p>
          <w:p w:rsidR="00A12319" w:rsidRPr="00786ADD" w:rsidRDefault="00A12319" w:rsidP="0084165B">
            <w:pPr>
              <w:widowControl w:val="0"/>
              <w:spacing w:after="120" w:line="264" w:lineRule="exact"/>
              <w:ind w:left="600" w:right="-20" w:hanging="425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</w:rPr>
              <w:t xml:space="preserve">1.1 </w:t>
            </w:r>
            <w:r w:rsidR="00D16777" w:rsidRPr="00786ADD">
              <w:rPr>
                <w:rFonts w:eastAsia="Verdana" w:cs="Arial"/>
                <w:szCs w:val="22"/>
              </w:rPr>
              <w:t xml:space="preserve">Capital Metro Project and Governance </w:t>
            </w:r>
            <w:r w:rsidRPr="00786ADD">
              <w:rPr>
                <w:rFonts w:eastAsia="Verdana" w:cs="Arial"/>
                <w:szCs w:val="22"/>
              </w:rPr>
              <w:t>(</w:t>
            </w:r>
            <w:r w:rsidRPr="00786ADD">
              <w:rPr>
                <w:rFonts w:eastAsia="Verdana" w:cs="Arial"/>
                <w:i/>
                <w:szCs w:val="22"/>
              </w:rPr>
              <w:t>Capital Metro Agency Budget Statement</w:t>
            </w:r>
            <w:r w:rsidR="00D16777" w:rsidRPr="00786ADD">
              <w:rPr>
                <w:rFonts w:eastAsia="Verdana" w:cs="Arial"/>
                <w:i/>
                <w:szCs w:val="22"/>
              </w:rPr>
              <w:t xml:space="preserve"> I</w:t>
            </w:r>
            <w:r w:rsidR="00D16777" w:rsidRPr="00786ADD">
              <w:rPr>
                <w:rFonts w:eastAsia="Verdana" w:cs="Arial"/>
                <w:szCs w:val="22"/>
              </w:rPr>
              <w:t>, p.5</w:t>
            </w:r>
            <w:r w:rsidRPr="00786ADD">
              <w:rPr>
                <w:rFonts w:eastAsia="Verdana" w:cs="Arial"/>
                <w:szCs w:val="22"/>
              </w:rPr>
              <w:t>.)</w:t>
            </w:r>
          </w:p>
        </w:tc>
      </w:tr>
      <w:tr w:rsidR="00A12319" w:rsidRPr="009D7646" w:rsidTr="00786ADD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tabs>
                <w:tab w:val="left" w:pos="5312"/>
              </w:tabs>
              <w:spacing w:before="3" w:line="268" w:lineRule="exact"/>
              <w:ind w:right="-108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12319" w:rsidRPr="009D7646" w:rsidRDefault="000C757A" w:rsidP="000C757A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5.</w:t>
            </w:r>
            <w:r w:rsidR="001E6D64" w:rsidRPr="009D7646">
              <w:rPr>
                <w:rFonts w:eastAsia="Verdana" w:cs="Arial"/>
                <w:szCs w:val="22"/>
              </w:rPr>
              <w:t>30</w:t>
            </w:r>
            <w:r w:rsidR="00A12319" w:rsidRPr="009D7646">
              <w:rPr>
                <w:rFonts w:eastAsia="Verdana" w:cs="Arial"/>
                <w:szCs w:val="22"/>
              </w:rPr>
              <w:t>pm — Close</w:t>
            </w:r>
          </w:p>
        </w:tc>
      </w:tr>
    </w:tbl>
    <w:p w:rsidR="00CC1D4C" w:rsidRPr="009D7646" w:rsidRDefault="00CC1D4C" w:rsidP="00CC1D4C">
      <w:pPr>
        <w:pStyle w:val="HeadingLevel1"/>
        <w:widowControl w:val="0"/>
      </w:pPr>
      <w:bookmarkStart w:id="14" w:name="_Toc351366821"/>
      <w:r w:rsidRPr="009D7646">
        <w:br w:type="page"/>
      </w:r>
      <w:r w:rsidRPr="009D7646">
        <w:lastRenderedPageBreak/>
        <w:t xml:space="preserve">DAY </w:t>
      </w:r>
      <w:bookmarkEnd w:id="14"/>
      <w:r w:rsidRPr="009D7646">
        <w:t>ten</w:t>
      </w:r>
    </w:p>
    <w:p w:rsidR="00CC1D4C" w:rsidRPr="009D7646" w:rsidRDefault="005A1FCC" w:rsidP="00CC1D4C">
      <w:pPr>
        <w:pStyle w:val="HeadingLevel2"/>
        <w:widowControl w:val="0"/>
      </w:pPr>
      <w:r w:rsidRPr="009D7646">
        <w:t>thursday 25 june 2015</w:t>
      </w:r>
    </w:p>
    <w:p w:rsidR="00CC1D4C" w:rsidRPr="009D7646" w:rsidRDefault="00CC1D4C" w:rsidP="00CC1D4C">
      <w:pPr>
        <w:pStyle w:val="HeadingLevel2"/>
        <w:widowControl w:val="0"/>
        <w:rPr>
          <w:sz w:val="1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713"/>
        <w:gridCol w:w="1560"/>
        <w:gridCol w:w="2225"/>
        <w:gridCol w:w="2114"/>
        <w:gridCol w:w="7426"/>
      </w:tblGrid>
      <w:tr w:rsidR="00CC1D4C" w:rsidRPr="009D7646" w:rsidTr="00986E49"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DD9C3" w:themeFill="background2" w:themeFillShade="E6"/>
          </w:tcPr>
          <w:p w:rsidR="00CC1D4C" w:rsidRPr="009D7646" w:rsidRDefault="00EC7926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 w:val="16"/>
                <w:szCs w:val="22"/>
              </w:rPr>
              <w:t>Clerk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A12319" w:rsidRPr="009D7646" w:rsidTr="00986E49">
        <w:trPr>
          <w:trHeight w:val="1585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986E49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9.30</w:t>
            </w:r>
            <w:r w:rsidR="000A5996" w:rsidRPr="009D7646">
              <w:rPr>
                <w:rFonts w:eastAsia="Verdana" w:cs="Arial"/>
                <w:spacing w:val="-1"/>
                <w:szCs w:val="22"/>
              </w:rPr>
              <w:t>-11.00</w:t>
            </w:r>
            <w:r w:rsidR="00A12319" w:rsidRPr="009D7646">
              <w:rPr>
                <w:rFonts w:eastAsia="Verdana" w:cs="Arial"/>
                <w:spacing w:val="-1"/>
                <w:szCs w:val="22"/>
              </w:rPr>
              <w:t>am</w:t>
            </w:r>
          </w:p>
          <w:p w:rsidR="00A12319" w:rsidRPr="009D7646" w:rsidRDefault="00352A81" w:rsidP="007F6E03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(1 hour 30</w:t>
            </w:r>
            <w:r w:rsidR="00A12319" w:rsidRPr="009D7646">
              <w:rPr>
                <w:rFonts w:eastAsia="Verdana" w:cs="Arial"/>
                <w:spacing w:val="-1"/>
                <w:szCs w:val="22"/>
              </w:rPr>
              <w:t xml:space="preserve"> minutes)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szCs w:val="22"/>
              </w:rPr>
            </w:pPr>
            <w:r w:rsidRPr="009D7646">
              <w:rPr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Corbell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A12319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Attorney</w:t>
            </w:r>
            <w:r w:rsidRPr="009D7646">
              <w:rPr>
                <w:rFonts w:eastAsia="Verdana" w:cs="Arial"/>
                <w:spacing w:val="1"/>
                <w:szCs w:val="22"/>
              </w:rPr>
              <w:t>-</w:t>
            </w:r>
            <w:r w:rsidRPr="009D7646">
              <w:rPr>
                <w:rFonts w:eastAsia="Verdana" w:cs="Arial"/>
                <w:spacing w:val="-1"/>
                <w:szCs w:val="22"/>
              </w:rPr>
              <w:t>G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3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ra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9D7646" w:rsidRDefault="00A12319" w:rsidP="007F6E03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bookmarkStart w:id="15" w:name="OLE_LINK6"/>
            <w:bookmarkStart w:id="16" w:name="OLE_LINK9"/>
            <w:r w:rsidRPr="009D7646">
              <w:rPr>
                <w:rFonts w:eastAsia="Verdana" w:cs="Arial"/>
                <w:szCs w:val="22"/>
              </w:rPr>
              <w:t>J</w:t>
            </w:r>
            <w:r w:rsidRPr="009D7646">
              <w:rPr>
                <w:rFonts w:eastAsia="Verdana" w:cs="Arial"/>
                <w:spacing w:val="-1"/>
                <w:szCs w:val="22"/>
              </w:rPr>
              <w:t>u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szCs w:val="22"/>
              </w:rPr>
              <w:t>an</w:t>
            </w:r>
            <w:r w:rsidRPr="009D7646">
              <w:rPr>
                <w:rFonts w:eastAsia="Verdana" w:cs="Arial"/>
                <w:szCs w:val="22"/>
              </w:rPr>
              <w:t>d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Co</w:t>
            </w:r>
            <w:r w:rsidRPr="009D7646">
              <w:rPr>
                <w:rFonts w:eastAsia="Verdana" w:cs="Arial"/>
                <w:spacing w:val="-1"/>
                <w:szCs w:val="22"/>
              </w:rPr>
              <w:t>mmu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af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y</w:t>
            </w:r>
            <w:bookmarkEnd w:id="15"/>
            <w:bookmarkEnd w:id="16"/>
          </w:p>
        </w:tc>
        <w:tc>
          <w:tcPr>
            <w:tcW w:w="74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319" w:rsidRPr="00786ADD" w:rsidRDefault="00A12319" w:rsidP="00577E94">
            <w:pPr>
              <w:widowControl w:val="0"/>
              <w:spacing w:line="266" w:lineRule="exact"/>
              <w:ind w:right="284"/>
              <w:rPr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Justice</w:t>
            </w:r>
            <w:r w:rsidRPr="00786ADD">
              <w:rPr>
                <w:szCs w:val="22"/>
                <w:u w:val="single"/>
              </w:rPr>
              <w:t xml:space="preserve"> and Community Safety </w:t>
            </w:r>
            <w:r w:rsidR="005D7DCC" w:rsidRPr="00786ADD">
              <w:rPr>
                <w:szCs w:val="22"/>
                <w:u w:val="single"/>
              </w:rPr>
              <w:t xml:space="preserve"> (JACSD)</w:t>
            </w:r>
          </w:p>
          <w:p w:rsidR="00A12319" w:rsidRPr="00786ADD" w:rsidRDefault="00A12319" w:rsidP="00A12319">
            <w:pPr>
              <w:widowControl w:val="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Justice Services</w:t>
            </w:r>
          </w:p>
          <w:p w:rsidR="00A12319" w:rsidRPr="00786ADD" w:rsidRDefault="00A12319" w:rsidP="0084165B">
            <w:pPr>
              <w:widowControl w:val="0"/>
              <w:autoSpaceDE w:val="0"/>
              <w:autoSpaceDN w:val="0"/>
              <w:adjustRightInd w:val="0"/>
              <w:spacing w:after="120"/>
              <w:ind w:left="459" w:hanging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1.1 Policy Advice and Justice Programs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096900" w:rsidRPr="00786ADD">
              <w:rPr>
                <w:rFonts w:cs="Arial"/>
                <w:spacing w:val="-1"/>
                <w:szCs w:val="22"/>
              </w:rPr>
              <w:t>9, 13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  <w:p w:rsidR="00A12319" w:rsidRPr="00786ADD" w:rsidRDefault="00A12319" w:rsidP="0084165B">
            <w:pPr>
              <w:widowControl w:val="0"/>
              <w:autoSpaceDE w:val="0"/>
              <w:autoSpaceDN w:val="0"/>
              <w:adjustRightInd w:val="0"/>
              <w:spacing w:after="120"/>
              <w:ind w:left="459" w:hanging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1.2 Legal Services to Government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B92EAF" w:rsidRPr="00786ADD">
              <w:rPr>
                <w:rFonts w:cs="Arial"/>
                <w:spacing w:val="-1"/>
                <w:szCs w:val="22"/>
              </w:rPr>
              <w:t>9, 13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  <w:p w:rsidR="00A12319" w:rsidRPr="00786ADD" w:rsidRDefault="00A12319" w:rsidP="0084165B">
            <w:pPr>
              <w:widowControl w:val="0"/>
              <w:autoSpaceDE w:val="0"/>
              <w:autoSpaceDN w:val="0"/>
              <w:adjustRightInd w:val="0"/>
              <w:spacing w:after="120"/>
              <w:ind w:left="459" w:hanging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1.3 Legislative Drafting and Publishing Services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B92EAF" w:rsidRPr="00786ADD">
              <w:rPr>
                <w:rFonts w:cs="Arial"/>
                <w:spacing w:val="-1"/>
                <w:szCs w:val="22"/>
              </w:rPr>
              <w:t>9-10, 14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  <w:r w:rsidRPr="00786ADD">
              <w:rPr>
                <w:rFonts w:eastAsia="Verdana" w:cs="Arial"/>
                <w:szCs w:val="22"/>
              </w:rPr>
              <w:t xml:space="preserve"> </w:t>
            </w:r>
          </w:p>
          <w:p w:rsidR="00A12319" w:rsidRPr="00786ADD" w:rsidRDefault="00A12319" w:rsidP="0084165B">
            <w:pPr>
              <w:widowControl w:val="0"/>
              <w:autoSpaceDE w:val="0"/>
              <w:autoSpaceDN w:val="0"/>
              <w:adjustRightInd w:val="0"/>
              <w:spacing w:after="120"/>
              <w:ind w:left="459" w:hanging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1.4 Public Prosecutions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B92EAF" w:rsidRPr="00786ADD">
              <w:rPr>
                <w:rFonts w:cs="Arial"/>
                <w:spacing w:val="-1"/>
                <w:szCs w:val="22"/>
              </w:rPr>
              <w:t>10, 14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  <w:p w:rsidR="00A12319" w:rsidRPr="001636BB" w:rsidRDefault="00A12319" w:rsidP="0084165B">
            <w:pPr>
              <w:widowControl w:val="0"/>
              <w:spacing w:after="120" w:line="264" w:lineRule="exact"/>
              <w:ind w:left="459" w:right="-20" w:hanging="284"/>
              <w:rPr>
                <w:rFonts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1.5 Protection of Rights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1636BB" w:rsidRPr="00786ADD">
              <w:rPr>
                <w:rFonts w:cs="Arial"/>
                <w:spacing w:val="-1"/>
                <w:szCs w:val="22"/>
              </w:rPr>
              <w:t>10, 15-16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  <w:p w:rsidR="00A12319" w:rsidRPr="009D7646" w:rsidRDefault="00EB5A60" w:rsidP="00EB5A60">
            <w:pPr>
              <w:widowControl w:val="0"/>
              <w:autoSpaceDE w:val="0"/>
              <w:autoSpaceDN w:val="0"/>
              <w:adjustRightInd w:val="0"/>
              <w:spacing w:after="120"/>
              <w:ind w:left="318" w:hanging="318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 xml:space="preserve">Public Trustee for </w:t>
            </w:r>
            <w:r w:rsidR="00931C64">
              <w:rPr>
                <w:rFonts w:eastAsia="Verdana" w:cs="Arial"/>
                <w:position w:val="-1"/>
                <w:szCs w:val="22"/>
                <w:u w:val="single"/>
              </w:rPr>
              <w:t>the ACT</w:t>
            </w:r>
            <w:r w:rsidR="00931C64" w:rsidRPr="00931C64">
              <w:rPr>
                <w:rFonts w:eastAsia="Verdana" w:cs="Arial"/>
                <w:position w:val="-1"/>
                <w:szCs w:val="22"/>
                <w:u w:val="single"/>
              </w:rPr>
              <w:t xml:space="preserve"> &amp; Statement of Intent</w:t>
            </w:r>
            <w:r w:rsidR="00931C64">
              <w:rPr>
                <w:rFonts w:eastAsia="Verdana" w:cs="Arial"/>
                <w:position w:val="-1"/>
                <w:szCs w:val="22"/>
                <w:u w:val="single"/>
              </w:rPr>
              <w:t xml:space="preserve"> </w:t>
            </w:r>
            <w:r w:rsidR="00A12319" w:rsidRPr="00786ADD">
              <w:rPr>
                <w:rFonts w:eastAsia="Verdana" w:cs="Arial"/>
                <w:position w:val="-1"/>
                <w:szCs w:val="22"/>
                <w:u w:val="single"/>
              </w:rPr>
              <w:br/>
            </w:r>
            <w:r w:rsidR="00A12319"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="00A12319" w:rsidRPr="00786ADD">
              <w:rPr>
                <w:rFonts w:cs="Arial"/>
                <w:spacing w:val="-1"/>
                <w:szCs w:val="22"/>
              </w:rPr>
              <w:t>, pp.</w:t>
            </w:r>
            <w:r w:rsidRPr="00786ADD">
              <w:rPr>
                <w:rFonts w:cs="Arial"/>
                <w:spacing w:val="-1"/>
                <w:szCs w:val="22"/>
              </w:rPr>
              <w:t>57-65</w:t>
            </w:r>
            <w:r w:rsidR="00A12319" w:rsidRPr="00786ADD">
              <w:rPr>
                <w:rFonts w:cs="Arial"/>
                <w:spacing w:val="-1"/>
                <w:szCs w:val="22"/>
              </w:rPr>
              <w:t>.)</w:t>
            </w:r>
          </w:p>
        </w:tc>
      </w:tr>
      <w:tr w:rsidR="00A12319" w:rsidRPr="009D7646" w:rsidTr="0092099A">
        <w:trPr>
          <w:trHeight w:val="303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319" w:rsidRPr="009D7646" w:rsidRDefault="00A12319" w:rsidP="0075783C">
            <w:pPr>
              <w:widowControl w:val="0"/>
              <w:tabs>
                <w:tab w:val="left" w:pos="820"/>
              </w:tabs>
              <w:spacing w:line="267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A12319" w:rsidRPr="00786ADD" w:rsidRDefault="000A5996" w:rsidP="00D65C0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11.00am-11.15</w:t>
            </w:r>
            <w:r w:rsidR="00A12319" w:rsidRPr="00786ADD">
              <w:rPr>
                <w:rFonts w:eastAsia="Verdana" w:cs="Arial"/>
                <w:position w:val="-1"/>
                <w:szCs w:val="22"/>
              </w:rPr>
              <w:t>am — Tea Break</w:t>
            </w:r>
          </w:p>
        </w:tc>
      </w:tr>
      <w:tr w:rsidR="00271888" w:rsidRPr="009D7646" w:rsidTr="00986E49">
        <w:trPr>
          <w:trHeight w:val="929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351352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986E49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11.</w:t>
            </w:r>
            <w:r w:rsidR="00271888" w:rsidRPr="009D7646">
              <w:rPr>
                <w:rFonts w:eastAsia="Verdana" w:cs="Arial"/>
                <w:spacing w:val="-1"/>
                <w:position w:val="-1"/>
                <w:szCs w:val="22"/>
              </w:rPr>
              <w:t>15-12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.</w:t>
            </w:r>
            <w:r w:rsidR="00271888" w:rsidRPr="009D7646">
              <w:rPr>
                <w:rFonts w:eastAsia="Verdana" w:cs="Arial"/>
                <w:spacing w:val="-1"/>
                <w:position w:val="-1"/>
                <w:szCs w:val="22"/>
              </w:rPr>
              <w:t>00pm</w:t>
            </w:r>
          </w:p>
          <w:p w:rsidR="00271888" w:rsidRPr="009D7646" w:rsidRDefault="00271888" w:rsidP="00A12319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(45 minutes)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271888" w:rsidRPr="009D7646" w:rsidRDefault="00271888" w:rsidP="00A12319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zCs w:val="22"/>
              </w:rPr>
              <w:t>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Corbell</w:t>
            </w: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A12319">
            <w:pPr>
              <w:widowControl w:val="0"/>
              <w:spacing w:before="120"/>
              <w:jc w:val="center"/>
            </w:pPr>
            <w:r w:rsidRPr="009D7646">
              <w:rPr>
                <w:rFonts w:eastAsia="Verdana" w:cs="Arial"/>
                <w:spacing w:val="-1"/>
                <w:szCs w:val="22"/>
              </w:rPr>
              <w:t>Attorney</w:t>
            </w:r>
            <w:r w:rsidRPr="009D7646">
              <w:t>-General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836BE9" w:rsidP="00A12319">
            <w:pPr>
              <w:widowControl w:val="0"/>
              <w:spacing w:before="120"/>
              <w:jc w:val="center"/>
              <w:rPr>
                <w:rFonts w:eastAsia="Verdana" w:cs="Arial"/>
                <w:spacing w:val="-3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J</w:t>
            </w:r>
            <w:r w:rsidRPr="009D7646">
              <w:rPr>
                <w:rFonts w:eastAsia="Verdana" w:cs="Arial"/>
                <w:spacing w:val="-1"/>
                <w:szCs w:val="22"/>
              </w:rPr>
              <w:t>u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szCs w:val="22"/>
              </w:rPr>
              <w:t>an</w:t>
            </w:r>
            <w:r w:rsidRPr="009D7646">
              <w:rPr>
                <w:rFonts w:eastAsia="Verdana" w:cs="Arial"/>
                <w:szCs w:val="22"/>
              </w:rPr>
              <w:t>d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Co</w:t>
            </w:r>
            <w:r w:rsidRPr="009D7646">
              <w:rPr>
                <w:rFonts w:eastAsia="Verdana" w:cs="Arial"/>
                <w:spacing w:val="-1"/>
                <w:szCs w:val="22"/>
              </w:rPr>
              <w:t>mmu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af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y</w:t>
            </w:r>
          </w:p>
        </w:tc>
        <w:tc>
          <w:tcPr>
            <w:tcW w:w="7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786ADD" w:rsidRDefault="00271888" w:rsidP="00577E94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2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J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u</w:t>
            </w:r>
            <w:r w:rsidRPr="00786ADD">
              <w:rPr>
                <w:rFonts w:eastAsia="Verdana" w:cs="Arial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 xml:space="preserve">ce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an</w:t>
            </w:r>
            <w:r w:rsidRPr="00786ADD">
              <w:rPr>
                <w:rFonts w:eastAsia="Verdana" w:cs="Arial"/>
                <w:szCs w:val="22"/>
                <w:u w:val="single"/>
              </w:rPr>
              <w:t>d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C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mmu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>S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af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  <w:u w:val="single"/>
              </w:rPr>
              <w:t xml:space="preserve"> </w:t>
            </w:r>
          </w:p>
          <w:p w:rsidR="00271888" w:rsidRPr="00786ADD" w:rsidRDefault="00271888" w:rsidP="00A12319">
            <w:pPr>
              <w:widowControl w:val="0"/>
              <w:ind w:right="-20"/>
              <w:rPr>
                <w:rFonts w:eastAsia="Verdana" w:cs="Arial"/>
                <w:spacing w:val="-2"/>
                <w:szCs w:val="22"/>
              </w:rPr>
            </w:pPr>
            <w:r w:rsidRPr="00786ADD">
              <w:rPr>
                <w:rFonts w:eastAsia="Verdana" w:cs="Arial"/>
                <w:spacing w:val="-2"/>
                <w:szCs w:val="22"/>
              </w:rPr>
              <w:t>Output Class 3: Courts and Tribunal</w:t>
            </w:r>
          </w:p>
          <w:p w:rsidR="00271888" w:rsidRPr="00786ADD" w:rsidRDefault="00271888" w:rsidP="0084165B">
            <w:pPr>
              <w:widowControl w:val="0"/>
              <w:spacing w:after="120" w:line="264" w:lineRule="exact"/>
              <w:ind w:left="600" w:right="-20" w:hanging="425"/>
              <w:rPr>
                <w:rFonts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3.1 Courts and </w:t>
            </w:r>
            <w:r w:rsidRPr="00786ADD">
              <w:rPr>
                <w:rFonts w:cs="Arial"/>
                <w:spacing w:val="-1"/>
                <w:szCs w:val="22"/>
              </w:rPr>
              <w:t>Tribunals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8D6AD3" w:rsidRPr="00786ADD">
              <w:rPr>
                <w:rFonts w:cs="Arial"/>
                <w:spacing w:val="-1"/>
                <w:szCs w:val="22"/>
              </w:rPr>
              <w:t>11, 19-21.</w:t>
            </w:r>
            <w:r w:rsidRPr="00786ADD">
              <w:rPr>
                <w:rFonts w:cs="Arial"/>
                <w:spacing w:val="-1"/>
                <w:szCs w:val="22"/>
              </w:rPr>
              <w:t>)</w:t>
            </w:r>
          </w:p>
          <w:p w:rsidR="00271888" w:rsidRPr="00786ADD" w:rsidRDefault="00271888" w:rsidP="00744821">
            <w:pPr>
              <w:widowControl w:val="0"/>
              <w:ind w:left="317" w:hanging="317"/>
              <w:rPr>
                <w:rFonts w:cs="Arial"/>
                <w:color w:val="FF0000"/>
                <w:spacing w:val="-1"/>
                <w:szCs w:val="22"/>
              </w:rPr>
            </w:pPr>
            <w:r w:rsidRPr="00786ADD">
              <w:rPr>
                <w:rFonts w:cs="Arial"/>
                <w:spacing w:val="-1"/>
                <w:szCs w:val="22"/>
                <w:u w:val="single"/>
              </w:rPr>
              <w:t>Legal Aid Commission (ACT)</w:t>
            </w:r>
            <w:r w:rsidR="00C81358">
              <w:rPr>
                <w:rFonts w:cs="Arial"/>
                <w:spacing w:val="-1"/>
                <w:szCs w:val="22"/>
                <w:u w:val="single"/>
              </w:rPr>
              <w:t xml:space="preserve"> </w:t>
            </w:r>
            <w:r w:rsidR="00C81358" w:rsidRPr="00C81358">
              <w:rPr>
                <w:rFonts w:cs="Arial"/>
                <w:spacing w:val="-1"/>
                <w:szCs w:val="22"/>
                <w:u w:val="single"/>
              </w:rPr>
              <w:t>&amp; Statement of Intent</w:t>
            </w:r>
            <w:r w:rsidR="00744821" w:rsidRPr="00786ADD">
              <w:rPr>
                <w:rFonts w:cs="Arial"/>
                <w:spacing w:val="-1"/>
                <w:szCs w:val="22"/>
              </w:rPr>
              <w:t xml:space="preserve">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744821" w:rsidRPr="00786ADD">
              <w:rPr>
                <w:rFonts w:cs="Arial"/>
                <w:spacing w:val="-1"/>
                <w:szCs w:val="22"/>
              </w:rPr>
              <w:t>45-56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  <w:p w:rsidR="00744821" w:rsidRPr="00786ADD" w:rsidRDefault="00744821" w:rsidP="00744821">
            <w:pPr>
              <w:widowControl w:val="0"/>
              <w:ind w:left="317" w:hanging="317"/>
              <w:rPr>
                <w:rFonts w:cs="Arial"/>
                <w:spacing w:val="-1"/>
                <w:szCs w:val="22"/>
              </w:rPr>
            </w:pPr>
            <w:r w:rsidRPr="00786ADD">
              <w:rPr>
                <w:rFonts w:cs="Arial"/>
                <w:spacing w:val="-1"/>
                <w:szCs w:val="22"/>
              </w:rPr>
              <w:t>Output 1.1: Legal Aid Services Provided to the Community (</w:t>
            </w:r>
            <w:r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pp.47-48.)</w:t>
            </w:r>
          </w:p>
        </w:tc>
      </w:tr>
      <w:tr w:rsidR="00271888" w:rsidRPr="009D7646" w:rsidTr="0092099A">
        <w:trPr>
          <w:trHeight w:val="265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75783C">
            <w:pPr>
              <w:widowControl w:val="0"/>
              <w:tabs>
                <w:tab w:val="left" w:pos="820"/>
              </w:tabs>
              <w:spacing w:line="267" w:lineRule="exact"/>
              <w:ind w:right="-2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271888" w:rsidRPr="00786ADD" w:rsidRDefault="00271888" w:rsidP="00D65C0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 xml:space="preserve">12.00pm-1.30pm — </w:t>
            </w:r>
            <w:r w:rsidRPr="00786ADD">
              <w:rPr>
                <w:rFonts w:eastAsia="Verdana" w:cs="Arial"/>
                <w:spacing w:val="-1"/>
                <w:szCs w:val="22"/>
              </w:rPr>
              <w:t>Lunch</w:t>
            </w:r>
          </w:p>
        </w:tc>
      </w:tr>
      <w:tr w:rsidR="00271888" w:rsidRPr="009D7646" w:rsidTr="00986E49">
        <w:trPr>
          <w:cantSplit/>
          <w:trHeight w:val="101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351352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1.</w:t>
            </w:r>
            <w:r w:rsidRPr="009D7646">
              <w:rPr>
                <w:rFonts w:eastAsia="Verdana" w:cs="Arial"/>
                <w:spacing w:val="-1"/>
                <w:szCs w:val="22"/>
              </w:rPr>
              <w:t>30pm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-3.00pm</w:t>
            </w:r>
          </w:p>
          <w:p w:rsidR="00271888" w:rsidRPr="009D7646" w:rsidRDefault="00271888" w:rsidP="00084EC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 30 minutes)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br/>
              <w:t>Ms Burch</w:t>
            </w: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P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position w:val="-1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rg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cy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P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position w:val="-1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&amp;</w:t>
            </w:r>
            <w:r w:rsidRPr="009D7646">
              <w:rPr>
                <w:rFonts w:eastAsia="Verdana" w:cs="Arial"/>
                <w:szCs w:val="22"/>
              </w:rPr>
              <w:t xml:space="preserve"> E</w:t>
            </w:r>
            <w:r w:rsidRPr="009D7646">
              <w:rPr>
                <w:rFonts w:eastAsia="Verdana" w:cs="Arial"/>
                <w:spacing w:val="-1"/>
                <w:szCs w:val="22"/>
              </w:rPr>
              <w:t>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rg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cy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  <w:p w:rsidR="00271888" w:rsidRPr="009D7646" w:rsidRDefault="00271888" w:rsidP="007B17D1">
            <w:pPr>
              <w:widowControl w:val="0"/>
              <w:spacing w:line="264" w:lineRule="exact"/>
              <w:ind w:right="-20"/>
              <w:rPr>
                <w:rFonts w:eastAsia="Verdana" w:cs="Arial"/>
                <w:szCs w:val="22"/>
              </w:rPr>
            </w:pPr>
          </w:p>
        </w:tc>
        <w:tc>
          <w:tcPr>
            <w:tcW w:w="7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786ADD" w:rsidRDefault="00271888" w:rsidP="00577E94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Emergency Services</w:t>
            </w:r>
          </w:p>
          <w:p w:rsidR="00271888" w:rsidRPr="00786ADD" w:rsidRDefault="00271888" w:rsidP="008D6AD3">
            <w:pPr>
              <w:widowControl w:val="0"/>
              <w:ind w:right="-20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Pr="00786ADD">
              <w:rPr>
                <w:rFonts w:eastAsia="Verdana" w:cs="Arial"/>
                <w:spacing w:val="-2"/>
                <w:szCs w:val="22"/>
              </w:rPr>
              <w:t>Class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4: Emergency Services</w:t>
            </w:r>
          </w:p>
          <w:p w:rsidR="00271888" w:rsidRPr="00786ADD" w:rsidRDefault="00271888" w:rsidP="008D6AD3">
            <w:pPr>
              <w:widowControl w:val="0"/>
              <w:spacing w:after="120" w:line="264" w:lineRule="exact"/>
              <w:ind w:left="459" w:right="-20" w:hanging="284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4.1 </w:t>
            </w:r>
            <w:r w:rsidRPr="00786ADD">
              <w:rPr>
                <w:rFonts w:cs="Arial"/>
                <w:spacing w:val="-1"/>
                <w:szCs w:val="22"/>
              </w:rPr>
              <w:t>Emergency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Services </w:t>
            </w:r>
            <w:r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cs="Arial"/>
                <w:spacing w:val="-1"/>
                <w:szCs w:val="22"/>
              </w:rPr>
              <w:t>, pp.</w:t>
            </w:r>
            <w:r w:rsidR="008D6AD3" w:rsidRPr="00786ADD">
              <w:rPr>
                <w:rFonts w:cs="Arial"/>
                <w:spacing w:val="-1"/>
                <w:szCs w:val="22"/>
              </w:rPr>
              <w:t>12, 22</w:t>
            </w:r>
            <w:r w:rsidRPr="00786ADD">
              <w:rPr>
                <w:rFonts w:cs="Arial"/>
                <w:spacing w:val="-1"/>
                <w:szCs w:val="22"/>
              </w:rPr>
              <w:t>.)</w:t>
            </w:r>
          </w:p>
        </w:tc>
      </w:tr>
      <w:tr w:rsidR="00271888" w:rsidRPr="009D7646" w:rsidTr="0092099A">
        <w:trPr>
          <w:trHeight w:val="75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75783C">
            <w:pPr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271888" w:rsidRPr="00786ADD" w:rsidRDefault="00271888" w:rsidP="00D65C0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3.00pm-3.15pm — Tea Break</w:t>
            </w:r>
          </w:p>
        </w:tc>
      </w:tr>
      <w:tr w:rsidR="00271888" w:rsidRPr="009D7646" w:rsidTr="00986E49">
        <w:trPr>
          <w:trHeight w:val="309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351352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3.15pm-4.15pm</w:t>
            </w:r>
          </w:p>
          <w:p w:rsidR="00271888" w:rsidRPr="009D7646" w:rsidRDefault="00271888" w:rsidP="00084EC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271888" w:rsidRPr="009D7646" w:rsidRDefault="00271888" w:rsidP="001139AF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Burch</w:t>
            </w: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position w:val="-1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P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position w:val="-1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and 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m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rg</w:t>
            </w:r>
            <w:r w:rsidRPr="009D7646">
              <w:rPr>
                <w:rFonts w:eastAsia="Verdana" w:cs="Arial"/>
                <w:szCs w:val="22"/>
              </w:rPr>
              <w:t>e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cy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904708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P</w:t>
            </w:r>
            <w:r w:rsidRPr="009D7646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9D7646">
              <w:rPr>
                <w:rFonts w:eastAsia="Verdana" w:cs="Arial"/>
                <w:position w:val="-1"/>
                <w:szCs w:val="22"/>
              </w:rPr>
              <w:t>l</w:t>
            </w:r>
            <w:r w:rsidRPr="009D7646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9D7646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&amp;</w:t>
            </w:r>
            <w:r w:rsidRPr="009D7646">
              <w:rPr>
                <w:rFonts w:eastAsia="Verdana" w:cs="Arial"/>
                <w:szCs w:val="22"/>
              </w:rPr>
              <w:t xml:space="preserve"> </w:t>
            </w:r>
            <w:r w:rsidRPr="009D7646">
              <w:rPr>
                <w:rFonts w:eastAsia="Verdana" w:cs="Arial"/>
                <w:spacing w:val="-1"/>
                <w:szCs w:val="22"/>
              </w:rPr>
              <w:t>Emergency</w:t>
            </w:r>
            <w:r w:rsidRPr="009D7646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9D7646">
              <w:rPr>
                <w:rFonts w:eastAsia="Verdana" w:cs="Arial"/>
                <w:szCs w:val="22"/>
              </w:rPr>
              <w:t>Se</w:t>
            </w:r>
            <w:r w:rsidRPr="009D7646">
              <w:rPr>
                <w:rFonts w:eastAsia="Verdana" w:cs="Arial"/>
                <w:spacing w:val="-1"/>
                <w:szCs w:val="22"/>
              </w:rPr>
              <w:t>rv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7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786ADD" w:rsidRDefault="00271888" w:rsidP="00084ECC">
            <w:pPr>
              <w:widowControl w:val="0"/>
              <w:spacing w:before="120"/>
              <w:ind w:right="-23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ACT Policing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</w:t>
            </w:r>
          </w:p>
          <w:p w:rsidR="00271888" w:rsidRPr="00786ADD" w:rsidRDefault="008D6AD3" w:rsidP="00EB5A60">
            <w:pPr>
              <w:widowControl w:val="0"/>
              <w:ind w:right="-20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="00271888" w:rsidRPr="00786ADD">
              <w:rPr>
                <w:rFonts w:eastAsia="Verdana" w:cs="Arial"/>
                <w:spacing w:val="-1"/>
                <w:szCs w:val="22"/>
              </w:rPr>
              <w:t xml:space="preserve">EBT 1: ACT Policing </w:t>
            </w:r>
            <w:r w:rsidR="00271888" w:rsidRPr="00786ADD">
              <w:rPr>
                <w:rFonts w:cs="Arial"/>
                <w:spacing w:val="-1"/>
                <w:szCs w:val="22"/>
              </w:rPr>
              <w:t>(</w:t>
            </w:r>
            <w:r w:rsidR="00D04F22"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="00D04F22"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="00271888" w:rsidRPr="00786ADD">
              <w:rPr>
                <w:rFonts w:cs="Arial"/>
                <w:spacing w:val="-1"/>
                <w:szCs w:val="22"/>
              </w:rPr>
              <w:t>, p.</w:t>
            </w:r>
            <w:r w:rsidRPr="00786ADD">
              <w:rPr>
                <w:rFonts w:cs="Arial"/>
                <w:spacing w:val="-1"/>
                <w:szCs w:val="22"/>
              </w:rPr>
              <w:t>12</w:t>
            </w:r>
            <w:r w:rsidR="00EB5A60" w:rsidRPr="00786ADD">
              <w:rPr>
                <w:rFonts w:cs="Arial"/>
                <w:spacing w:val="-1"/>
                <w:szCs w:val="22"/>
              </w:rPr>
              <w:t>.</w:t>
            </w:r>
            <w:r w:rsidR="00271888" w:rsidRPr="00786ADD">
              <w:rPr>
                <w:rFonts w:cs="Arial"/>
                <w:spacing w:val="-1"/>
                <w:szCs w:val="22"/>
              </w:rPr>
              <w:t>)</w:t>
            </w:r>
          </w:p>
        </w:tc>
      </w:tr>
    </w:tbl>
    <w:p w:rsidR="0092099A" w:rsidRDefault="0092099A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971"/>
        <w:gridCol w:w="1554"/>
        <w:gridCol w:w="1973"/>
        <w:gridCol w:w="2114"/>
        <w:gridCol w:w="7426"/>
      </w:tblGrid>
      <w:tr w:rsidR="00271888" w:rsidRPr="009D7646" w:rsidTr="0092099A">
        <w:trPr>
          <w:trHeight w:val="140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351352">
            <w:pPr>
              <w:widowControl w:val="0"/>
              <w:jc w:val="center"/>
              <w:rPr>
                <w:rFonts w:eastAsia="Verdana" w:cs="Arial"/>
                <w:color w:val="00B050"/>
                <w:szCs w:val="22"/>
              </w:rPr>
            </w:pP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4.15-5.30pm</w:t>
            </w:r>
          </w:p>
          <w:p w:rsidR="00271888" w:rsidRPr="009D7646" w:rsidRDefault="00271888" w:rsidP="000A5996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(1 hour 15 minutes)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pacing w:val="-2"/>
                <w:szCs w:val="22"/>
              </w:rPr>
            </w:pPr>
            <w:r w:rsidRPr="009D7646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1"/>
                <w:szCs w:val="22"/>
              </w:rPr>
              <w:t xml:space="preserve"> for Justice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1888" w:rsidRPr="009D7646" w:rsidRDefault="00271888" w:rsidP="00084ECC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Justice and Community Safety – </w:t>
            </w:r>
            <w:r w:rsidRPr="009C7CE8">
              <w:rPr>
                <w:rFonts w:cs="Arial"/>
                <w:b/>
                <w:szCs w:val="22"/>
              </w:rPr>
              <w:t xml:space="preserve">Corrections </w:t>
            </w:r>
          </w:p>
        </w:tc>
        <w:tc>
          <w:tcPr>
            <w:tcW w:w="7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099A" w:rsidRPr="009D7646" w:rsidRDefault="0092099A" w:rsidP="0092099A">
            <w:pPr>
              <w:widowControl w:val="0"/>
              <w:spacing w:line="266" w:lineRule="exact"/>
              <w:ind w:right="284"/>
              <w:rPr>
                <w:szCs w:val="22"/>
                <w:u w:val="single"/>
              </w:rPr>
            </w:pPr>
            <w:r w:rsidRPr="009D7646">
              <w:rPr>
                <w:szCs w:val="22"/>
                <w:u w:val="single"/>
              </w:rPr>
              <w:t xml:space="preserve">Justice </w:t>
            </w:r>
            <w:r w:rsidRPr="00577E94">
              <w:rPr>
                <w:rFonts w:eastAsia="Verdana" w:cs="Arial"/>
                <w:spacing w:val="-1"/>
                <w:szCs w:val="22"/>
                <w:u w:val="single"/>
              </w:rPr>
              <w:t>and</w:t>
            </w:r>
            <w:r w:rsidRPr="009D7646">
              <w:rPr>
                <w:szCs w:val="22"/>
                <w:u w:val="single"/>
              </w:rPr>
              <w:t xml:space="preserve"> Community Safety </w:t>
            </w:r>
          </w:p>
          <w:p w:rsidR="0092099A" w:rsidRPr="00786ADD" w:rsidRDefault="0092099A" w:rsidP="0092099A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Output Class 2: Corrective services</w:t>
            </w:r>
          </w:p>
          <w:p w:rsidR="0092099A" w:rsidRDefault="0092099A" w:rsidP="0092099A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 xml:space="preserve">2.1 </w:t>
            </w:r>
            <w:r w:rsidRPr="00786ADD">
              <w:rPr>
                <w:rFonts w:cs="Arial"/>
                <w:spacing w:val="-1"/>
                <w:szCs w:val="22"/>
              </w:rPr>
              <w:t>Corrective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Services (</w:t>
            </w:r>
            <w:r w:rsidRPr="00786ADD">
              <w:rPr>
                <w:rFonts w:cs="Arial"/>
                <w:i/>
                <w:spacing w:val="-1"/>
                <w:szCs w:val="22"/>
              </w:rPr>
              <w:t xml:space="preserve">JACSD </w:t>
            </w:r>
            <w:r w:rsidRPr="00786ADD">
              <w:rPr>
                <w:rFonts w:eastAsia="Verdana" w:cs="Arial"/>
                <w:i/>
                <w:spacing w:val="-1"/>
                <w:szCs w:val="22"/>
              </w:rPr>
              <w:t>Budget Statement D</w:t>
            </w:r>
            <w:r w:rsidRPr="00786ADD">
              <w:rPr>
                <w:rFonts w:eastAsia="Verdana" w:cs="Arial"/>
                <w:spacing w:val="-1"/>
                <w:szCs w:val="22"/>
              </w:rPr>
              <w:t>, pp.11, 18.)</w:t>
            </w:r>
          </w:p>
          <w:p w:rsidR="0092099A" w:rsidRDefault="0092099A" w:rsidP="0092099A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</w:p>
          <w:p w:rsidR="00271888" w:rsidRPr="009D7646" w:rsidRDefault="003B5C51" w:rsidP="0092099A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Responsibilities of the Minster for Justice</w:t>
            </w:r>
            <w:r w:rsidR="0092099A">
              <w:rPr>
                <w:rFonts w:eastAsia="Verdana" w:cs="Arial"/>
                <w:spacing w:val="-1"/>
                <w:szCs w:val="22"/>
              </w:rPr>
              <w:t xml:space="preserve"> listed on pg</w:t>
            </w:r>
            <w:r w:rsidR="0092099A" w:rsidRPr="0092099A">
              <w:rPr>
                <w:rFonts w:eastAsia="Verdana" w:cs="Arial"/>
                <w:spacing w:val="-1"/>
                <w:szCs w:val="22"/>
              </w:rPr>
              <w:t xml:space="preserve">290 of 2015-16 Budget </w:t>
            </w:r>
            <w:r w:rsidR="0092099A">
              <w:rPr>
                <w:rFonts w:eastAsia="Verdana" w:cs="Arial"/>
                <w:spacing w:val="-1"/>
                <w:szCs w:val="22"/>
              </w:rPr>
              <w:t>Paper 3  (</w:t>
            </w:r>
            <w:r w:rsidR="0092099A" w:rsidRPr="0092099A">
              <w:rPr>
                <w:rFonts w:eastAsia="Verdana" w:cs="Arial"/>
                <w:i/>
                <w:spacing w:val="-1"/>
                <w:szCs w:val="22"/>
              </w:rPr>
              <w:t>note: the operational/ service delivery aspects of these policies relate to Access Canberra</w:t>
            </w:r>
            <w:r w:rsidR="0092099A">
              <w:rPr>
                <w:rFonts w:eastAsia="Verdana" w:cs="Arial"/>
                <w:spacing w:val="-1"/>
                <w:szCs w:val="22"/>
              </w:rPr>
              <w:t>)</w:t>
            </w:r>
          </w:p>
        </w:tc>
      </w:tr>
      <w:tr w:rsidR="00271888" w:rsidRPr="009D7646" w:rsidTr="0092099A">
        <w:trPr>
          <w:trHeight w:val="95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888" w:rsidRPr="009D7646" w:rsidRDefault="00271888" w:rsidP="0075783C">
            <w:pPr>
              <w:widowControl w:val="0"/>
              <w:tabs>
                <w:tab w:val="left" w:pos="820"/>
              </w:tabs>
              <w:spacing w:line="267" w:lineRule="exact"/>
              <w:ind w:right="-2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50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271888" w:rsidRPr="009D7646" w:rsidRDefault="00271888" w:rsidP="00D65C00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5.30pm — Close</w:t>
            </w:r>
          </w:p>
        </w:tc>
      </w:tr>
    </w:tbl>
    <w:p w:rsidR="00CC1D4C" w:rsidRPr="009D7646" w:rsidRDefault="00CC1D4C" w:rsidP="00CC1D4C">
      <w:pPr>
        <w:pStyle w:val="HeadingLevel2"/>
        <w:widowControl w:val="0"/>
      </w:pPr>
    </w:p>
    <w:p w:rsidR="00CC1D4C" w:rsidRPr="009D7646" w:rsidRDefault="00CC1D4C" w:rsidP="00CC1D4C">
      <w:pPr>
        <w:pStyle w:val="HeadingLevel1"/>
        <w:widowControl w:val="0"/>
      </w:pPr>
      <w:r w:rsidRPr="009D7646">
        <w:br w:type="page"/>
      </w:r>
      <w:bookmarkStart w:id="17" w:name="_Toc351366823"/>
      <w:r w:rsidRPr="009D7646">
        <w:lastRenderedPageBreak/>
        <w:t xml:space="preserve">DAY </w:t>
      </w:r>
      <w:bookmarkEnd w:id="17"/>
      <w:r w:rsidRPr="009D7646">
        <w:t>eleven</w:t>
      </w:r>
    </w:p>
    <w:p w:rsidR="00CC1D4C" w:rsidRPr="009D7646" w:rsidRDefault="000F2863" w:rsidP="00CC1D4C">
      <w:pPr>
        <w:pStyle w:val="HeadingLevel2"/>
        <w:widowControl w:val="0"/>
      </w:pPr>
      <w:r w:rsidRPr="009D7646">
        <w:t xml:space="preserve">friday </w:t>
      </w:r>
      <w:r w:rsidR="005A1FCC" w:rsidRPr="009D7646">
        <w:t>26 june 2015</w:t>
      </w:r>
    </w:p>
    <w:p w:rsidR="001E1128" w:rsidRPr="009D7646" w:rsidRDefault="001E1128" w:rsidP="00CC1D4C">
      <w:pPr>
        <w:pStyle w:val="HeadingLevel2"/>
        <w:widowControl w:val="0"/>
        <w:rPr>
          <w:sz w:val="22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817"/>
        <w:gridCol w:w="1273"/>
        <w:gridCol w:w="1821"/>
        <w:gridCol w:w="2103"/>
        <w:gridCol w:w="7882"/>
      </w:tblGrid>
      <w:tr w:rsidR="00CC1D4C" w:rsidRPr="009D7646" w:rsidTr="00EC0ED0">
        <w:trPr>
          <w:cantSplit/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0D5AAC" w:rsidRPr="009D7646" w:rsidTr="00EC0ED0">
        <w:trPr>
          <w:cantSplit/>
          <w:trHeight w:val="881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>9.30am-11.00am</w:t>
            </w:r>
          </w:p>
          <w:p w:rsidR="000D5AAC" w:rsidRPr="009D7646" w:rsidRDefault="000D5AAC" w:rsidP="00AC1E98">
            <w:pPr>
              <w:widowControl w:val="0"/>
              <w:jc w:val="center"/>
              <w:rPr>
                <w:rFonts w:cs="Arial"/>
                <w:sz w:val="28"/>
                <w:szCs w:val="28"/>
              </w:rPr>
            </w:pPr>
            <w:r w:rsidRPr="009D7646">
              <w:rPr>
                <w:rFonts w:cs="Arial"/>
                <w:szCs w:val="22"/>
              </w:rPr>
              <w:t xml:space="preserve"> (1.5 hours)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for Disability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Community</w:t>
            </w: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Services </w:t>
            </w:r>
          </w:p>
          <w:p w:rsidR="000D5AAC" w:rsidRPr="009D7646" w:rsidRDefault="000D5AAC" w:rsidP="000D5AAC">
            <w:pPr>
              <w:widowControl w:val="0"/>
              <w:spacing w:before="120"/>
              <w:jc w:val="center"/>
              <w:rPr>
                <w:rFonts w:eastAsia="Verdana" w:cs="Arial"/>
                <w:b/>
                <w:szCs w:val="22"/>
              </w:rPr>
            </w:pPr>
            <w:r w:rsidRPr="009D7646">
              <w:rPr>
                <w:rFonts w:eastAsia="Verdana" w:cs="Arial"/>
                <w:b/>
                <w:szCs w:val="22"/>
              </w:rPr>
              <w:t>D</w:t>
            </w:r>
            <w:r w:rsidRPr="009D7646">
              <w:rPr>
                <w:rFonts w:eastAsia="Verdana" w:cs="Arial"/>
                <w:b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b/>
                <w:szCs w:val="22"/>
              </w:rPr>
              <w:t>s</w:t>
            </w:r>
            <w:r w:rsidRPr="009D7646">
              <w:rPr>
                <w:rFonts w:eastAsia="Verdana" w:cs="Arial"/>
                <w:b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b/>
                <w:spacing w:val="2"/>
                <w:szCs w:val="22"/>
              </w:rPr>
              <w:t>b</w:t>
            </w:r>
            <w:r w:rsidRPr="009D7646">
              <w:rPr>
                <w:rFonts w:eastAsia="Verdana" w:cs="Arial"/>
                <w:b/>
                <w:szCs w:val="22"/>
              </w:rPr>
              <w:t>il</w:t>
            </w:r>
            <w:r w:rsidRPr="009D7646">
              <w:rPr>
                <w:rFonts w:eastAsia="Verdana" w:cs="Arial"/>
                <w:b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b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b/>
                <w:szCs w:val="22"/>
              </w:rPr>
              <w:t>y</w:t>
            </w:r>
          </w:p>
        </w:tc>
        <w:tc>
          <w:tcPr>
            <w:tcW w:w="7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786ADD" w:rsidRDefault="000D5AAC" w:rsidP="00AC1E98">
            <w:pPr>
              <w:widowControl w:val="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Output Class 1: Disability and Therapy Services</w:t>
            </w:r>
          </w:p>
          <w:p w:rsidR="000D5AAC" w:rsidRPr="00786ADD" w:rsidRDefault="000D5AAC" w:rsidP="00160E04">
            <w:pPr>
              <w:widowControl w:val="0"/>
              <w:tabs>
                <w:tab w:val="left" w:pos="403"/>
              </w:tabs>
              <w:ind w:left="360"/>
              <w:contextualSpacing/>
              <w:rPr>
                <w:rFonts w:cs="Arial"/>
                <w:szCs w:val="22"/>
              </w:rPr>
            </w:pPr>
            <w:r w:rsidRPr="00786ADD">
              <w:rPr>
                <w:rFonts w:cs="Arial"/>
                <w:szCs w:val="22"/>
              </w:rPr>
              <w:t xml:space="preserve">1.1 </w:t>
            </w:r>
            <w:r w:rsidRPr="00160E04">
              <w:rPr>
                <w:rFonts w:eastAsia="Verdana" w:cs="Arial"/>
                <w:position w:val="-1"/>
                <w:szCs w:val="22"/>
              </w:rPr>
              <w:t>Disability</w:t>
            </w:r>
            <w:r w:rsidRPr="00786ADD">
              <w:rPr>
                <w:rFonts w:cs="Arial"/>
                <w:szCs w:val="22"/>
              </w:rPr>
              <w:t xml:space="preserve"> </w:t>
            </w:r>
            <w:r w:rsidR="00A714B9" w:rsidRPr="00786ADD">
              <w:rPr>
                <w:rFonts w:cs="Arial"/>
                <w:szCs w:val="22"/>
              </w:rPr>
              <w:t xml:space="preserve">and Therapy </w:t>
            </w:r>
            <w:r w:rsidRPr="00786ADD">
              <w:rPr>
                <w:rFonts w:cs="Arial"/>
                <w:szCs w:val="22"/>
              </w:rPr>
              <w:t>Services (CSD Budget Statement</w:t>
            </w:r>
            <w:r w:rsidR="00A714B9" w:rsidRPr="00786ADD">
              <w:rPr>
                <w:rFonts w:cs="Arial"/>
                <w:szCs w:val="22"/>
              </w:rPr>
              <w:t xml:space="preserve"> G</w:t>
            </w:r>
            <w:r w:rsidRPr="00786ADD">
              <w:rPr>
                <w:rFonts w:cs="Arial"/>
                <w:szCs w:val="22"/>
              </w:rPr>
              <w:t>, pp.</w:t>
            </w:r>
            <w:r w:rsidR="00A714B9" w:rsidRPr="00786ADD">
              <w:rPr>
                <w:rFonts w:cs="Arial"/>
                <w:szCs w:val="22"/>
              </w:rPr>
              <w:t>8, 11.)</w:t>
            </w:r>
          </w:p>
        </w:tc>
      </w:tr>
      <w:tr w:rsidR="000D5AAC" w:rsidRPr="009D7646" w:rsidTr="00EC0ED0">
        <w:trPr>
          <w:cantSplit/>
          <w:trHeight w:val="272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0D5AAC" w:rsidRPr="00786ADD" w:rsidRDefault="000D5AAC" w:rsidP="00AC1E98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11.00am-11.15am — Tea Break</w:t>
            </w:r>
          </w:p>
        </w:tc>
      </w:tr>
      <w:tr w:rsidR="000D5AAC" w:rsidRPr="009D7646" w:rsidTr="00EC0ED0">
        <w:trPr>
          <w:cantSplit/>
          <w:trHeight w:val="96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11.</w:t>
            </w:r>
            <w:r w:rsidRPr="009D7646">
              <w:rPr>
                <w:rFonts w:cs="Arial"/>
                <w:szCs w:val="22"/>
              </w:rPr>
              <w:t>15am</w:t>
            </w:r>
            <w:r w:rsidRPr="009D7646">
              <w:rPr>
                <w:rFonts w:eastAsia="Verdana" w:cs="Arial"/>
                <w:position w:val="-1"/>
                <w:szCs w:val="22"/>
              </w:rPr>
              <w:t>-</w:t>
            </w:r>
            <w:r w:rsidRPr="009D7646">
              <w:rPr>
                <w:rFonts w:cs="Arial"/>
                <w:szCs w:val="22"/>
              </w:rPr>
              <w:t>12.15pm</w:t>
            </w:r>
          </w:p>
          <w:p w:rsidR="000D5AAC" w:rsidRPr="009D7646" w:rsidRDefault="000D5AAC" w:rsidP="00AC1E98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(1 hour)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Ms </w:t>
            </w:r>
            <w:r w:rsidRPr="009D7646">
              <w:rPr>
                <w:rFonts w:eastAsia="Verdana" w:cs="Arial"/>
                <w:spacing w:val="-1"/>
                <w:szCs w:val="22"/>
              </w:rPr>
              <w:t>Burch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1"/>
                <w:szCs w:val="22"/>
              </w:rPr>
              <w:t>M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n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zCs w:val="22"/>
              </w:rPr>
              <w:t>er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th</w:t>
            </w:r>
            <w:r w:rsidRPr="009D7646">
              <w:rPr>
                <w:rFonts w:eastAsia="Verdana" w:cs="Arial"/>
                <w:szCs w:val="22"/>
              </w:rPr>
              <w:t>e A</w:t>
            </w:r>
            <w:r w:rsidRPr="009D7646">
              <w:rPr>
                <w:rFonts w:eastAsia="Verdana" w:cs="Arial"/>
                <w:spacing w:val="-1"/>
                <w:szCs w:val="22"/>
              </w:rPr>
              <w:t>rt</w:t>
            </w:r>
            <w:r w:rsidRPr="009D7646">
              <w:rPr>
                <w:rFonts w:eastAsia="Verdana" w:cs="Arial"/>
                <w:szCs w:val="22"/>
              </w:rPr>
              <w:t>s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CMTEDD</w:t>
            </w:r>
          </w:p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eastAsia="Verdana" w:cs="Arial"/>
                <w:b/>
                <w:spacing w:val="-1"/>
                <w:szCs w:val="22"/>
              </w:rPr>
              <w:t>Arts</w:t>
            </w:r>
          </w:p>
        </w:tc>
        <w:tc>
          <w:tcPr>
            <w:tcW w:w="7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786ADD" w:rsidRDefault="000D5AAC" w:rsidP="00AC1E98">
            <w:pPr>
              <w:widowControl w:val="0"/>
              <w:spacing w:before="120" w:line="268" w:lineRule="exact"/>
              <w:ind w:right="1593"/>
              <w:contextualSpacing/>
              <w:rPr>
                <w:rFonts w:eastAsia="Verdana" w:cs="Arial"/>
                <w:szCs w:val="22"/>
                <w:u w:val="single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>Arts</w:t>
            </w:r>
          </w:p>
          <w:p w:rsidR="003918FB" w:rsidRPr="00786ADD" w:rsidRDefault="003918FB" w:rsidP="003918FB">
            <w:pPr>
              <w:widowControl w:val="0"/>
              <w:spacing w:line="264" w:lineRule="exact"/>
              <w:ind w:right="-20"/>
              <w:rPr>
                <w:rFonts w:eastAsia="Verdana" w:cs="Arial"/>
                <w:spacing w:val="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Output Class 8: Economic Development </w:t>
            </w:r>
          </w:p>
          <w:p w:rsidR="000D5AAC" w:rsidRPr="00786ADD" w:rsidRDefault="003918FB" w:rsidP="00AC1E98">
            <w:pPr>
              <w:widowControl w:val="0"/>
              <w:tabs>
                <w:tab w:val="left" w:pos="820"/>
              </w:tabs>
              <w:spacing w:before="1"/>
              <w:ind w:right="-20"/>
              <w:contextualSpacing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8.8</w:t>
            </w:r>
            <w:r w:rsidR="000D5AAC" w:rsidRPr="00786ADD">
              <w:rPr>
                <w:rFonts w:eastAsia="Verdana" w:cs="Arial"/>
                <w:szCs w:val="22"/>
              </w:rPr>
              <w:t xml:space="preserve"> Arts Engagement </w:t>
            </w:r>
            <w:r w:rsidR="000D5AAC"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 25, 4</w:t>
            </w:r>
            <w:r w:rsidRPr="000D28BB">
              <w:rPr>
                <w:rFonts w:cs="Arial"/>
                <w:bCs/>
                <w:szCs w:val="22"/>
              </w:rPr>
              <w:t>2.</w:t>
            </w:r>
            <w:r w:rsidR="000D5AAC" w:rsidRPr="000D28BB">
              <w:rPr>
                <w:rFonts w:cs="Arial"/>
                <w:szCs w:val="22"/>
              </w:rPr>
              <w:t>)</w:t>
            </w:r>
          </w:p>
          <w:p w:rsidR="000D5AAC" w:rsidRPr="00786ADD" w:rsidRDefault="000D5AAC" w:rsidP="00AC1E98">
            <w:pPr>
              <w:widowControl w:val="0"/>
              <w:spacing w:line="267" w:lineRule="exact"/>
              <w:ind w:right="-20"/>
              <w:contextualSpacing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0D5AAC" w:rsidRPr="00786ADD" w:rsidRDefault="000D5AAC" w:rsidP="00AC1E98">
            <w:pPr>
              <w:widowControl w:val="0"/>
              <w:spacing w:line="267" w:lineRule="exact"/>
              <w:ind w:right="-20"/>
              <w:contextualSpacing/>
              <w:rPr>
                <w:rFonts w:eastAsia="Verdana" w:cs="Arial"/>
                <w:position w:val="-1"/>
                <w:szCs w:val="22"/>
                <w:u w:val="single"/>
              </w:rPr>
            </w:pP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u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tur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F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</w:t>
            </w:r>
            <w:r w:rsidRPr="00786ADD">
              <w:rPr>
                <w:rFonts w:eastAsia="Verdana" w:cs="Arial"/>
                <w:spacing w:val="3"/>
                <w:position w:val="-1"/>
                <w:szCs w:val="22"/>
                <w:u w:val="single"/>
              </w:rPr>
              <w:t>c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il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es Co</w:t>
            </w:r>
            <w:r w:rsidRPr="00786ADD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p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rat</w:t>
            </w:r>
            <w:r w:rsidRPr="00786ADD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position w:val="-1"/>
                <w:szCs w:val="22"/>
                <w:u w:val="single"/>
              </w:rPr>
              <w:t>on</w:t>
            </w:r>
            <w:r w:rsidR="000D28BB">
              <w:rPr>
                <w:rFonts w:eastAsia="Verdana" w:cs="Arial"/>
                <w:position w:val="-1"/>
                <w:szCs w:val="22"/>
                <w:u w:val="single"/>
              </w:rPr>
              <w:t xml:space="preserve"> </w:t>
            </w:r>
            <w:r w:rsidR="000D28BB"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>&amp; Statement of Intent</w:t>
            </w:r>
            <w:r w:rsidR="000D28BB" w:rsidRPr="00786ADD">
              <w:rPr>
                <w:rFonts w:cs="Arial"/>
                <w:szCs w:val="22"/>
              </w:rPr>
              <w:t xml:space="preserve"> </w:t>
            </w:r>
            <w:r w:rsidR="00844B55" w:rsidRPr="00786ADD">
              <w:rPr>
                <w:rFonts w:cs="Arial"/>
                <w:szCs w:val="22"/>
              </w:rPr>
              <w:t>(</w:t>
            </w:r>
            <w:r w:rsidR="00844B55" w:rsidRPr="00786ADD">
              <w:rPr>
                <w:rFonts w:cs="Arial"/>
                <w:i/>
                <w:szCs w:val="22"/>
              </w:rPr>
              <w:t>CMTEDD Budget Statement B, pp.127-139</w:t>
            </w:r>
            <w:r w:rsidR="00160E04">
              <w:rPr>
                <w:rFonts w:cs="Arial"/>
                <w:i/>
                <w:szCs w:val="22"/>
              </w:rPr>
              <w:t>)</w:t>
            </w:r>
          </w:p>
          <w:p w:rsidR="000D5AAC" w:rsidRPr="00786ADD" w:rsidRDefault="000D5AAC" w:rsidP="00AC1E98">
            <w:pPr>
              <w:widowControl w:val="0"/>
              <w:contextualSpacing/>
              <w:rPr>
                <w:rFonts w:eastAsia="Verdana" w:cs="Arial"/>
                <w:position w:val="-1"/>
                <w:szCs w:val="22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 xml:space="preserve">Output Class 1: Cultural Facilities Management </w:t>
            </w:r>
          </w:p>
          <w:p w:rsidR="000D5AAC" w:rsidRPr="00786ADD" w:rsidRDefault="00160E04" w:rsidP="00160E04">
            <w:pPr>
              <w:widowControl w:val="0"/>
              <w:tabs>
                <w:tab w:val="left" w:pos="403"/>
              </w:tabs>
              <w:ind w:left="360"/>
              <w:contextualSpacing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ab/>
              <w:t xml:space="preserve">1.1  </w:t>
            </w:r>
            <w:r w:rsidR="000D5AAC" w:rsidRPr="00786ADD">
              <w:rPr>
                <w:rFonts w:eastAsia="Verdana" w:cs="Arial"/>
                <w:position w:val="-1"/>
                <w:szCs w:val="22"/>
              </w:rPr>
              <w:t xml:space="preserve">Cultural Facilities Corporation </w:t>
            </w:r>
            <w:r w:rsidR="00844B55" w:rsidRPr="00786ADD">
              <w:rPr>
                <w:rFonts w:cs="Arial"/>
                <w:szCs w:val="22"/>
              </w:rPr>
              <w:t>(</w:t>
            </w:r>
            <w:r w:rsidR="00844B55" w:rsidRPr="00786ADD">
              <w:rPr>
                <w:rFonts w:cs="Arial"/>
                <w:i/>
                <w:szCs w:val="22"/>
              </w:rPr>
              <w:t>CMTEDD Budget Statement B, pp.130-131)</w:t>
            </w:r>
          </w:p>
        </w:tc>
      </w:tr>
      <w:tr w:rsidR="000D5AAC" w:rsidRPr="009D7646" w:rsidTr="00EC0ED0">
        <w:trPr>
          <w:cantSplit/>
          <w:trHeight w:val="173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0D5AAC" w:rsidRPr="00786ADD" w:rsidRDefault="000D5AAC" w:rsidP="00AC1E98">
            <w:pPr>
              <w:widowControl w:val="0"/>
              <w:spacing w:before="40" w:after="40"/>
              <w:ind w:right="-23"/>
              <w:jc w:val="center"/>
              <w:rPr>
                <w:rFonts w:cs="Arial"/>
                <w:b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12.15-2.00pm — Lunch</w:t>
            </w:r>
          </w:p>
        </w:tc>
      </w:tr>
      <w:tr w:rsidR="000D5AAC" w:rsidRPr="009D7646" w:rsidTr="00EC0ED0">
        <w:trPr>
          <w:cantSplit/>
          <w:trHeight w:val="95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2.00pm – 3.00pm</w:t>
            </w:r>
          </w:p>
          <w:p w:rsidR="000D5AAC" w:rsidRPr="009D7646" w:rsidRDefault="000D5AAC" w:rsidP="00AC1E98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(1 hour)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Ms Burch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Minister for Racing and Gaming 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</w:p>
          <w:p w:rsidR="000D5AAC" w:rsidRPr="009D7646" w:rsidRDefault="000D5AAC" w:rsidP="00AC1E98">
            <w:pPr>
              <w:widowControl w:val="0"/>
              <w:spacing w:before="120"/>
              <w:jc w:val="center"/>
              <w:rPr>
                <w:rFonts w:eastAsia="Verdana" w:cs="Arial"/>
                <w:b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b/>
                <w:spacing w:val="1"/>
                <w:position w:val="-1"/>
                <w:szCs w:val="22"/>
              </w:rPr>
              <w:t>Gaming and Racing</w:t>
            </w:r>
          </w:p>
        </w:tc>
        <w:tc>
          <w:tcPr>
            <w:tcW w:w="7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786ADD" w:rsidRDefault="000D5AAC" w:rsidP="00AC1E98">
            <w:pPr>
              <w:widowControl w:val="0"/>
              <w:spacing w:before="120" w:line="266" w:lineRule="exact"/>
              <w:ind w:right="476"/>
              <w:rPr>
                <w:rFonts w:eastAsia="Verdana" w:cs="Arial"/>
                <w:spacing w:val="1"/>
                <w:position w:val="-1"/>
                <w:szCs w:val="22"/>
                <w:u w:val="single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 xml:space="preserve">ACT Gambling and Racing </w:t>
            </w:r>
            <w:proofErr w:type="gramStart"/>
            <w:r w:rsidRPr="00786ADD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 xml:space="preserve">Commission </w:t>
            </w:r>
            <w:r w:rsidR="00D75562"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 &amp;</w:t>
            </w:r>
            <w:proofErr w:type="gramEnd"/>
            <w:r w:rsidR="00D75562" w:rsidRPr="000D28BB">
              <w:rPr>
                <w:rFonts w:eastAsia="Verdana" w:cs="Arial"/>
                <w:spacing w:val="-2"/>
                <w:position w:val="-1"/>
                <w:szCs w:val="22"/>
                <w:u w:val="single"/>
              </w:rPr>
              <w:t xml:space="preserve"> Statement of Intent</w:t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 xml:space="preserve"> </w:t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br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D75562">
              <w:rPr>
                <w:rFonts w:eastAsia="Verdana" w:cs="Arial"/>
                <w:spacing w:val="1"/>
                <w:position w:val="-1"/>
                <w:szCs w:val="22"/>
              </w:rPr>
              <w:tab/>
              <w:t>(</w:t>
            </w:r>
            <w:r w:rsidR="00081BDE" w:rsidRPr="00786ADD">
              <w:rPr>
                <w:rFonts w:cs="Arial"/>
                <w:i/>
                <w:szCs w:val="22"/>
              </w:rPr>
              <w:t>CMTEDD Budget Statement B, pp.103-114).</w:t>
            </w:r>
          </w:p>
          <w:p w:rsidR="00081BDE" w:rsidRPr="00786ADD" w:rsidRDefault="00081BDE" w:rsidP="00081BDE">
            <w:pPr>
              <w:widowControl w:val="0"/>
              <w:spacing w:line="241" w:lineRule="auto"/>
              <w:ind w:right="527"/>
              <w:rPr>
                <w:rFonts w:eastAsia="Verdana" w:cs="Arial"/>
                <w:spacing w:val="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Output Class 1</w:t>
            </w:r>
            <w:r w:rsidR="000D5AAC"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: Gambling Regulation and Harm Minimisation </w:t>
            </w:r>
          </w:p>
          <w:p w:rsidR="000D5AAC" w:rsidRPr="00786ADD" w:rsidRDefault="00081BDE" w:rsidP="00081BDE">
            <w:pPr>
              <w:widowControl w:val="0"/>
              <w:spacing w:line="241" w:lineRule="auto"/>
              <w:ind w:left="403" w:right="527" w:hanging="403"/>
              <w:rPr>
                <w:rFonts w:eastAsia="Verdana" w:cs="Arial"/>
                <w:spacing w:val="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ab/>
            </w:r>
            <w:r w:rsidR="000D5AAC" w:rsidRPr="00786ADD">
              <w:rPr>
                <w:rFonts w:eastAsia="Verdana" w:cs="Arial"/>
                <w:spacing w:val="1"/>
                <w:position w:val="-1"/>
                <w:szCs w:val="22"/>
              </w:rPr>
              <w:t xml:space="preserve">1.1: Gambling Regulation and Harm </w:t>
            </w:r>
            <w:r w:rsidR="000D5AAC" w:rsidRPr="00D75562">
              <w:rPr>
                <w:rFonts w:eastAsia="Verdana" w:cs="Arial"/>
                <w:spacing w:val="1"/>
                <w:position w:val="-1"/>
                <w:szCs w:val="22"/>
              </w:rPr>
              <w:t>Minimisation (</w:t>
            </w:r>
            <w:r w:rsidRPr="00D75562">
              <w:rPr>
                <w:rFonts w:cs="Arial"/>
                <w:i/>
                <w:szCs w:val="22"/>
              </w:rPr>
              <w:t>CMTEDD</w:t>
            </w:r>
            <w:r w:rsidRPr="00786ADD">
              <w:rPr>
                <w:rFonts w:cs="Arial"/>
                <w:i/>
                <w:szCs w:val="22"/>
              </w:rPr>
              <w:t xml:space="preserve"> Budget Statement B, pp.106-107).</w:t>
            </w:r>
          </w:p>
        </w:tc>
      </w:tr>
      <w:tr w:rsidR="000D5AAC" w:rsidRPr="009D7646" w:rsidTr="00EC0ED0">
        <w:trPr>
          <w:cantSplit/>
          <w:trHeight w:val="365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0D5AAC" w:rsidRPr="00786ADD" w:rsidRDefault="000D5AAC" w:rsidP="006812E3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position w:val="-1"/>
                <w:szCs w:val="22"/>
                <w:u w:val="single"/>
              </w:rPr>
            </w:pPr>
            <w:r w:rsidRPr="00786ADD">
              <w:rPr>
                <w:rFonts w:eastAsia="Verdana" w:cs="Arial"/>
                <w:position w:val="-1"/>
                <w:szCs w:val="22"/>
              </w:rPr>
              <w:t>3.00pm-3.15pm — Tea Break</w:t>
            </w:r>
          </w:p>
        </w:tc>
      </w:tr>
      <w:tr w:rsidR="000D5AAC" w:rsidRPr="009D7646" w:rsidTr="00EC0ED0">
        <w:trPr>
          <w:cantSplit/>
          <w:trHeight w:val="95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AAC" w:rsidRPr="009D7646" w:rsidRDefault="000D5AAC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color w:val="00B050"/>
                <w:spacing w:val="-1"/>
                <w:position w:val="-1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CA02B4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3.15pm-4.15pm</w:t>
            </w:r>
          </w:p>
          <w:p w:rsidR="000D5AAC" w:rsidRPr="009D7646" w:rsidRDefault="000D5AAC" w:rsidP="00CA02B4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 xml:space="preserve"> (1 hour)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0D5AAC" w:rsidRPr="009D7646" w:rsidRDefault="000D5AAC" w:rsidP="00CA02B4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9D7646" w:rsidRDefault="000D5AAC" w:rsidP="00CA02B4">
            <w:pPr>
              <w:widowControl w:val="0"/>
              <w:spacing w:before="120"/>
              <w:jc w:val="center"/>
              <w:rPr>
                <w:rFonts w:eastAsia="Verdana" w:cs="Arial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 f</w:t>
            </w:r>
            <w:r w:rsidRPr="009D7646">
              <w:rPr>
                <w:rFonts w:eastAsia="Verdana" w:cs="Arial"/>
                <w:szCs w:val="22"/>
              </w:rPr>
              <w:t>or</w:t>
            </w:r>
            <w:r w:rsidRPr="009D7646">
              <w:rPr>
                <w:rFonts w:eastAsia="Verdana" w:cs="Arial"/>
                <w:spacing w:val="-1"/>
                <w:szCs w:val="22"/>
              </w:rPr>
              <w:t xml:space="preserve"> Workplace Safety and </w:t>
            </w:r>
            <w:r w:rsidRPr="009D7646">
              <w:rPr>
                <w:rFonts w:eastAsia="Verdana" w:cs="Arial"/>
                <w:spacing w:val="1"/>
                <w:szCs w:val="22"/>
              </w:rPr>
              <w:t>I</w:t>
            </w:r>
            <w:r w:rsidRPr="009D7646">
              <w:rPr>
                <w:rFonts w:eastAsia="Verdana" w:cs="Arial"/>
                <w:spacing w:val="-1"/>
                <w:szCs w:val="22"/>
              </w:rPr>
              <w:t>ndu</w:t>
            </w:r>
            <w:r w:rsidRPr="009D7646">
              <w:rPr>
                <w:rFonts w:eastAsia="Verdana" w:cs="Arial"/>
                <w:szCs w:val="22"/>
              </w:rPr>
              <w:t>s</w:t>
            </w:r>
            <w:r w:rsidRPr="009D7646">
              <w:rPr>
                <w:rFonts w:eastAsia="Verdana" w:cs="Arial"/>
                <w:spacing w:val="-1"/>
                <w:szCs w:val="22"/>
              </w:rPr>
              <w:t>t</w:t>
            </w:r>
            <w:r w:rsidRPr="009D7646">
              <w:rPr>
                <w:rFonts w:eastAsia="Verdana" w:cs="Arial"/>
                <w:spacing w:val="2"/>
                <w:szCs w:val="22"/>
              </w:rPr>
              <w:t>r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pacing w:val="2"/>
                <w:szCs w:val="22"/>
              </w:rPr>
              <w:t>a</w:t>
            </w:r>
            <w:r w:rsidRPr="009D7646">
              <w:rPr>
                <w:rFonts w:eastAsia="Verdana" w:cs="Arial"/>
                <w:szCs w:val="22"/>
              </w:rPr>
              <w:t>l</w:t>
            </w:r>
          </w:p>
          <w:p w:rsidR="000D5AAC" w:rsidRPr="009D7646" w:rsidRDefault="000D5AAC" w:rsidP="00CA02B4">
            <w:pPr>
              <w:widowControl w:val="0"/>
              <w:jc w:val="center"/>
              <w:rPr>
                <w:rFonts w:cs="Arial"/>
                <w:szCs w:val="22"/>
              </w:rPr>
            </w:pPr>
            <w:r w:rsidRPr="009D7646">
              <w:rPr>
                <w:rFonts w:eastAsia="Verdana" w:cs="Arial"/>
                <w:szCs w:val="22"/>
              </w:rPr>
              <w:t>Re</w:t>
            </w:r>
            <w:r w:rsidRPr="009D7646">
              <w:rPr>
                <w:rFonts w:eastAsia="Verdana" w:cs="Arial"/>
                <w:spacing w:val="-3"/>
                <w:szCs w:val="22"/>
              </w:rPr>
              <w:t>l</w:t>
            </w:r>
            <w:r w:rsidRPr="009D7646">
              <w:rPr>
                <w:rFonts w:eastAsia="Verdana" w:cs="Arial"/>
                <w:spacing w:val="-1"/>
                <w:szCs w:val="22"/>
              </w:rPr>
              <w:t>a</w:t>
            </w:r>
            <w:r w:rsidRPr="009D7646">
              <w:rPr>
                <w:rFonts w:eastAsia="Verdana" w:cs="Arial"/>
                <w:spacing w:val="2"/>
                <w:szCs w:val="22"/>
              </w:rPr>
              <w:t>t</w:t>
            </w:r>
            <w:r w:rsidRPr="009D7646">
              <w:rPr>
                <w:rFonts w:eastAsia="Verdana" w:cs="Arial"/>
                <w:spacing w:val="-3"/>
                <w:szCs w:val="22"/>
              </w:rPr>
              <w:t>i</w:t>
            </w:r>
            <w:r w:rsidRPr="009D7646">
              <w:rPr>
                <w:rFonts w:eastAsia="Verdana" w:cs="Arial"/>
                <w:szCs w:val="22"/>
              </w:rPr>
              <w:t>o</w:t>
            </w:r>
            <w:r w:rsidRPr="009D7646">
              <w:rPr>
                <w:rFonts w:eastAsia="Verdana" w:cs="Arial"/>
                <w:spacing w:val="-1"/>
                <w:szCs w:val="22"/>
              </w:rPr>
              <w:t>n</w:t>
            </w:r>
            <w:r w:rsidRPr="009D7646">
              <w:rPr>
                <w:rFonts w:eastAsia="Verdana" w:cs="Arial"/>
                <w:szCs w:val="22"/>
              </w:rPr>
              <w:t>s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549" w:rsidRPr="009D7646" w:rsidRDefault="00934549" w:rsidP="00934549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</w:p>
          <w:p w:rsidR="000D5AAC" w:rsidRPr="009D7646" w:rsidRDefault="000D5AAC" w:rsidP="00CA02B4">
            <w:pPr>
              <w:widowControl w:val="0"/>
              <w:spacing w:before="12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eastAsia="Verdana" w:cs="Arial"/>
                <w:b/>
                <w:spacing w:val="-1"/>
                <w:szCs w:val="22"/>
              </w:rPr>
              <w:t>Industrial</w:t>
            </w:r>
            <w:r w:rsidRPr="009D7646">
              <w:rPr>
                <w:rFonts w:cs="Arial"/>
                <w:b/>
                <w:szCs w:val="22"/>
              </w:rPr>
              <w:t xml:space="preserve"> Relations</w:t>
            </w:r>
          </w:p>
        </w:tc>
        <w:tc>
          <w:tcPr>
            <w:tcW w:w="7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5AAC" w:rsidRPr="00786ADD" w:rsidRDefault="00934549" w:rsidP="00934549">
            <w:pPr>
              <w:widowControl w:val="0"/>
              <w:spacing w:before="120"/>
              <w:rPr>
                <w:rFonts w:eastAsia="Verdana" w:cs="Arial"/>
                <w:spacing w:val="1"/>
                <w:position w:val="-1"/>
                <w:szCs w:val="22"/>
              </w:rPr>
            </w:pPr>
            <w:r w:rsidRPr="00786ADD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  <w:r w:rsidR="000D5AAC" w:rsidRPr="00786ADD">
              <w:rPr>
                <w:rFonts w:eastAsia="Verdana" w:cs="Arial"/>
                <w:spacing w:val="-1"/>
                <w:szCs w:val="22"/>
              </w:rPr>
              <w:t xml:space="preserve"> - Output Class 1: Government Strategy</w:t>
            </w:r>
          </w:p>
          <w:p w:rsidR="000D5AAC" w:rsidRPr="00786ADD" w:rsidRDefault="000D5AAC" w:rsidP="00CA02B4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  <w:r w:rsidRPr="00786ADD">
              <w:rPr>
                <w:rFonts w:eastAsia="Verdana" w:cs="Arial"/>
                <w:spacing w:val="-1"/>
                <w:szCs w:val="22"/>
              </w:rPr>
              <w:t>1.3 Industrial Relations Policy (</w:t>
            </w:r>
            <w:r w:rsidRPr="00786ADD">
              <w:rPr>
                <w:rFonts w:cs="Arial"/>
                <w:i/>
                <w:szCs w:val="22"/>
              </w:rPr>
              <w:t>CMTEDD Budget Statement</w:t>
            </w:r>
            <w:r w:rsidR="00F82791" w:rsidRPr="00786ADD">
              <w:rPr>
                <w:rFonts w:cs="Arial"/>
                <w:i/>
                <w:szCs w:val="22"/>
              </w:rPr>
              <w:t xml:space="preserve"> </w:t>
            </w:r>
            <w:r w:rsidR="00081BDE" w:rsidRPr="00786ADD">
              <w:rPr>
                <w:rFonts w:cs="Arial"/>
                <w:i/>
                <w:szCs w:val="22"/>
              </w:rPr>
              <w:t>B</w:t>
            </w:r>
            <w:r w:rsidRPr="00786ADD">
              <w:rPr>
                <w:rFonts w:cs="Arial"/>
                <w:i/>
                <w:szCs w:val="22"/>
              </w:rPr>
              <w:t xml:space="preserve">, </w:t>
            </w:r>
            <w:r w:rsidRPr="00786ADD">
              <w:rPr>
                <w:rFonts w:cs="Arial"/>
                <w:szCs w:val="22"/>
              </w:rPr>
              <w:t>pp.</w:t>
            </w:r>
            <w:r w:rsidR="00F82791" w:rsidRPr="00786ADD">
              <w:rPr>
                <w:rFonts w:cs="Arial"/>
                <w:szCs w:val="22"/>
              </w:rPr>
              <w:t>16-17, 29-30</w:t>
            </w:r>
            <w:r w:rsidRPr="00786ADD">
              <w:rPr>
                <w:rFonts w:cs="Arial"/>
                <w:szCs w:val="22"/>
              </w:rPr>
              <w:t>.</w:t>
            </w:r>
            <w:r w:rsidRPr="00786ADD">
              <w:rPr>
                <w:rFonts w:eastAsia="Verdana" w:cs="Arial"/>
                <w:spacing w:val="-1"/>
                <w:szCs w:val="22"/>
              </w:rPr>
              <w:t>)</w:t>
            </w:r>
          </w:p>
          <w:p w:rsidR="000D5AAC" w:rsidRPr="00786ADD" w:rsidRDefault="000D5AAC" w:rsidP="00CA02B4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Cs w:val="22"/>
              </w:rPr>
            </w:pPr>
          </w:p>
          <w:p w:rsidR="000D5AAC" w:rsidRPr="00786ADD" w:rsidRDefault="000D5AAC" w:rsidP="00A24049">
            <w:pPr>
              <w:widowControl w:val="0"/>
              <w:spacing w:line="266" w:lineRule="exact"/>
              <w:ind w:right="284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  <w:u w:val="single"/>
              </w:rPr>
              <w:t xml:space="preserve">ACT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786ADD">
              <w:rPr>
                <w:rFonts w:eastAsia="Verdana" w:cs="Arial"/>
                <w:szCs w:val="22"/>
                <w:u w:val="single"/>
              </w:rPr>
              <w:t>g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>Se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rv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zCs w:val="22"/>
                <w:u w:val="single"/>
              </w:rPr>
              <w:t xml:space="preserve">ce 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L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av</w:t>
            </w:r>
            <w:r w:rsidRPr="00786ADD">
              <w:rPr>
                <w:rFonts w:eastAsia="Verdana" w:cs="Arial"/>
                <w:szCs w:val="22"/>
                <w:u w:val="single"/>
              </w:rPr>
              <w:t>e A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uth</w:t>
            </w:r>
            <w:r w:rsidRPr="00786ADD">
              <w:rPr>
                <w:rFonts w:eastAsia="Verdana" w:cs="Arial"/>
                <w:szCs w:val="22"/>
                <w:u w:val="single"/>
              </w:rPr>
              <w:t>o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786ADD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zCs w:val="22"/>
                <w:u w:val="single"/>
              </w:rPr>
              <w:t>y</w:t>
            </w:r>
            <w:r w:rsidRPr="00786ADD">
              <w:rPr>
                <w:rFonts w:eastAsia="Verdana" w:cs="Arial"/>
                <w:spacing w:val="-2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 xml:space="preserve">&amp; </w:t>
            </w:r>
            <w:r w:rsidRPr="000D28BB">
              <w:rPr>
                <w:rFonts w:cs="Arial"/>
                <w:szCs w:val="22"/>
                <w:u w:val="single"/>
              </w:rPr>
              <w:t>S</w:t>
            </w:r>
            <w:r w:rsidRPr="000D28BB">
              <w:rPr>
                <w:rFonts w:cs="Arial"/>
                <w:spacing w:val="-1"/>
                <w:szCs w:val="22"/>
                <w:u w:val="single"/>
              </w:rPr>
              <w:t>tat</w:t>
            </w:r>
            <w:r w:rsidRPr="000D28BB">
              <w:rPr>
                <w:rFonts w:cs="Arial"/>
                <w:szCs w:val="22"/>
                <w:u w:val="single"/>
              </w:rPr>
              <w:t>e</w:t>
            </w:r>
            <w:r w:rsidRPr="000D28BB">
              <w:rPr>
                <w:rFonts w:cs="Arial"/>
                <w:spacing w:val="1"/>
                <w:szCs w:val="22"/>
                <w:u w:val="single"/>
              </w:rPr>
              <w:t>m</w:t>
            </w:r>
            <w:r w:rsidRPr="000D28BB">
              <w:rPr>
                <w:rFonts w:cs="Arial"/>
                <w:szCs w:val="22"/>
                <w:u w:val="single"/>
              </w:rPr>
              <w:t>e</w:t>
            </w:r>
            <w:r w:rsidRPr="000D28BB">
              <w:rPr>
                <w:rFonts w:cs="Arial"/>
                <w:spacing w:val="-1"/>
                <w:szCs w:val="22"/>
                <w:u w:val="single"/>
              </w:rPr>
              <w:t>n</w:t>
            </w:r>
            <w:r w:rsidRPr="000D28BB">
              <w:rPr>
                <w:rFonts w:cs="Arial"/>
                <w:szCs w:val="22"/>
                <w:u w:val="single"/>
              </w:rPr>
              <w:t>t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zCs w:val="22"/>
                <w:u w:val="single"/>
              </w:rPr>
              <w:t>of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786ADD">
              <w:rPr>
                <w:rFonts w:eastAsia="Verdana" w:cs="Arial"/>
                <w:spacing w:val="1"/>
                <w:szCs w:val="22"/>
                <w:u w:val="single"/>
              </w:rPr>
              <w:t>I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nt</w:t>
            </w:r>
            <w:r w:rsidRPr="00786ADD">
              <w:rPr>
                <w:rFonts w:eastAsia="Verdana" w:cs="Arial"/>
                <w:szCs w:val="22"/>
                <w:u w:val="single"/>
              </w:rPr>
              <w:t>e</w:t>
            </w:r>
            <w:r w:rsidRPr="00786ADD">
              <w:rPr>
                <w:rFonts w:eastAsia="Verdana" w:cs="Arial"/>
                <w:spacing w:val="-1"/>
                <w:szCs w:val="22"/>
                <w:u w:val="single"/>
              </w:rPr>
              <w:t>nt</w:t>
            </w:r>
            <w:r w:rsidRPr="00786ADD">
              <w:rPr>
                <w:rFonts w:eastAsia="Verdana" w:cs="Arial"/>
                <w:spacing w:val="-1"/>
                <w:szCs w:val="22"/>
              </w:rPr>
              <w:t xml:space="preserve">       </w:t>
            </w:r>
            <w:r w:rsidRPr="00786ADD">
              <w:rPr>
                <w:rFonts w:eastAsia="Verdana" w:cs="Arial"/>
                <w:szCs w:val="22"/>
              </w:rPr>
              <w:t>[no papers]</w:t>
            </w:r>
          </w:p>
          <w:p w:rsidR="000D5AAC" w:rsidRPr="00786ADD" w:rsidRDefault="000D5AAC" w:rsidP="00A24049">
            <w:pPr>
              <w:widowControl w:val="0"/>
              <w:spacing w:line="266" w:lineRule="exact"/>
              <w:ind w:right="284"/>
              <w:rPr>
                <w:rFonts w:eastAsia="Verdana" w:cs="Arial"/>
                <w:spacing w:val="-1"/>
                <w:sz w:val="20"/>
                <w:szCs w:val="22"/>
                <w:u w:val="single"/>
              </w:rPr>
            </w:pPr>
          </w:p>
        </w:tc>
      </w:tr>
      <w:tr w:rsidR="00EC0ED0" w:rsidRPr="009D7646" w:rsidTr="00EC0ED0">
        <w:trPr>
          <w:cantSplit/>
          <w:trHeight w:val="95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ED0" w:rsidRPr="009D7646" w:rsidRDefault="00EC0ED0" w:rsidP="0075783C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ED0" w:rsidRPr="009D7646" w:rsidRDefault="00EC0ED0" w:rsidP="00CA02B4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4.15pm – 5.00pm</w:t>
            </w:r>
          </w:p>
          <w:p w:rsidR="00EC0ED0" w:rsidRPr="009D7646" w:rsidRDefault="00EC0ED0" w:rsidP="00CA02B4">
            <w:pPr>
              <w:widowControl w:val="0"/>
              <w:spacing w:before="1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position w:val="-1"/>
                <w:szCs w:val="22"/>
              </w:rPr>
              <w:t>(45 minutes)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</w:tcPr>
          <w:p w:rsidR="00EC0ED0" w:rsidRPr="009D7646" w:rsidRDefault="00EC0ED0" w:rsidP="00C37508">
            <w:pPr>
              <w:widowControl w:val="0"/>
              <w:spacing w:before="120"/>
              <w:jc w:val="center"/>
              <w:rPr>
                <w:rFonts w:cs="Arial"/>
                <w:szCs w:val="22"/>
              </w:rPr>
            </w:pPr>
            <w:r w:rsidRPr="009D7646">
              <w:rPr>
                <w:rFonts w:cs="Arial"/>
                <w:szCs w:val="22"/>
              </w:rPr>
              <w:t xml:space="preserve">Mr </w:t>
            </w:r>
            <w:r w:rsidRPr="009D7646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ED0" w:rsidRPr="009D7646" w:rsidRDefault="00EC0ED0" w:rsidP="00C37508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-1"/>
                <w:szCs w:val="22"/>
              </w:rPr>
              <w:t>Minister</w:t>
            </w: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 xml:space="preserve"> for Sport</w:t>
            </w:r>
          </w:p>
          <w:p w:rsidR="00EC0ED0" w:rsidRPr="009D7646" w:rsidRDefault="00EC0ED0" w:rsidP="00C37508">
            <w:pPr>
              <w:widowControl w:val="0"/>
              <w:spacing w:line="264" w:lineRule="exact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and Recreation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5A51" w:rsidRPr="009D7646" w:rsidRDefault="00685A51" w:rsidP="00685A51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9D7646">
              <w:rPr>
                <w:rFonts w:eastAsia="Verdana" w:cs="Arial"/>
                <w:spacing w:val="1"/>
                <w:position w:val="-1"/>
                <w:szCs w:val="22"/>
              </w:rPr>
              <w:t>CMTEDD</w:t>
            </w:r>
          </w:p>
          <w:p w:rsidR="00EC0ED0" w:rsidRPr="009D7646" w:rsidRDefault="00EC0ED0" w:rsidP="001A3CD1">
            <w:pPr>
              <w:widowControl w:val="0"/>
              <w:spacing w:before="1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</w:tc>
        <w:tc>
          <w:tcPr>
            <w:tcW w:w="7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ED0" w:rsidRPr="00786ADD" w:rsidRDefault="00EC0ED0" w:rsidP="00C37508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 xml:space="preserve">Output Class </w:t>
            </w:r>
            <w:r w:rsidR="0061552F" w:rsidRPr="00786ADD">
              <w:rPr>
                <w:rFonts w:eastAsia="Verdana" w:cs="Arial"/>
                <w:szCs w:val="22"/>
              </w:rPr>
              <w:t>8</w:t>
            </w:r>
            <w:r w:rsidRPr="00786ADD">
              <w:rPr>
                <w:rFonts w:eastAsia="Verdana" w:cs="Arial"/>
                <w:szCs w:val="22"/>
              </w:rPr>
              <w:t>: Economic Development</w:t>
            </w:r>
          </w:p>
          <w:p w:rsidR="00EC0ED0" w:rsidRPr="00786ADD" w:rsidRDefault="0061552F" w:rsidP="00C37508">
            <w:pPr>
              <w:widowControl w:val="0"/>
              <w:ind w:right="-20"/>
              <w:rPr>
                <w:rFonts w:cs="Arial"/>
                <w:szCs w:val="22"/>
              </w:rPr>
            </w:pPr>
            <w:r w:rsidRPr="00786ADD">
              <w:rPr>
                <w:rFonts w:eastAsia="Verdana" w:cs="Arial"/>
                <w:szCs w:val="22"/>
              </w:rPr>
              <w:t>8.4</w:t>
            </w:r>
            <w:r w:rsidR="00EC0ED0" w:rsidRPr="00786ADD">
              <w:rPr>
                <w:rFonts w:eastAsia="Verdana" w:cs="Arial"/>
                <w:szCs w:val="22"/>
              </w:rPr>
              <w:t xml:space="preserve"> Sport and Recreation </w:t>
            </w:r>
            <w:r w:rsidR="00EC0ED0" w:rsidRPr="00786ADD">
              <w:rPr>
                <w:rFonts w:cs="Arial"/>
                <w:szCs w:val="22"/>
              </w:rPr>
              <w:t>(</w:t>
            </w:r>
            <w:r w:rsidRPr="00786ADD">
              <w:rPr>
                <w:rFonts w:cs="Arial"/>
                <w:i/>
                <w:szCs w:val="22"/>
              </w:rPr>
              <w:t>CMTEDD Budget Statement B,</w:t>
            </w:r>
            <w:r w:rsidRPr="00786ADD">
              <w:rPr>
                <w:rFonts w:cs="Arial"/>
                <w:bCs/>
                <w:i/>
                <w:szCs w:val="22"/>
              </w:rPr>
              <w:t xml:space="preserve"> </w:t>
            </w:r>
            <w:r w:rsidRPr="00786ADD">
              <w:rPr>
                <w:rFonts w:cs="Arial"/>
                <w:bCs/>
                <w:szCs w:val="22"/>
              </w:rPr>
              <w:t>pp.24, 39</w:t>
            </w:r>
            <w:r w:rsidR="00EC0ED0" w:rsidRPr="00786ADD">
              <w:rPr>
                <w:rFonts w:cs="Arial"/>
                <w:szCs w:val="22"/>
              </w:rPr>
              <w:t>.)</w:t>
            </w:r>
          </w:p>
        </w:tc>
      </w:tr>
      <w:tr w:rsidR="00EC0ED0" w:rsidRPr="009D7646" w:rsidTr="00EC0ED0">
        <w:trPr>
          <w:cantSplit/>
          <w:trHeight w:val="351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ED0" w:rsidRPr="009D7646" w:rsidRDefault="00EC0ED0" w:rsidP="0075783C">
            <w:pPr>
              <w:widowControl w:val="0"/>
              <w:spacing w:line="266" w:lineRule="exact"/>
              <w:ind w:right="284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4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EC0ED0" w:rsidRPr="009D7646" w:rsidRDefault="00EC0ED0" w:rsidP="00381F4D">
            <w:pPr>
              <w:widowControl w:val="0"/>
              <w:spacing w:before="40" w:after="4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9D7646">
              <w:rPr>
                <w:rFonts w:eastAsia="Verdana" w:cs="Arial"/>
                <w:position w:val="-1"/>
                <w:szCs w:val="22"/>
              </w:rPr>
              <w:t>5.00pm — Close</w:t>
            </w:r>
          </w:p>
        </w:tc>
      </w:tr>
    </w:tbl>
    <w:p w:rsidR="00CC1D4C" w:rsidRPr="009D7646" w:rsidRDefault="00CC1D4C" w:rsidP="00CC1D4C">
      <w:pPr>
        <w:pStyle w:val="HeadingLevel1"/>
        <w:widowControl w:val="0"/>
      </w:pPr>
      <w:r w:rsidRPr="009D7646">
        <w:br w:type="page"/>
      </w:r>
      <w:bookmarkStart w:id="18" w:name="_Toc351366825"/>
      <w:r w:rsidRPr="009D7646">
        <w:lastRenderedPageBreak/>
        <w:t xml:space="preserve">day </w:t>
      </w:r>
      <w:bookmarkEnd w:id="18"/>
      <w:r w:rsidRPr="009D7646">
        <w:t>twelve</w:t>
      </w:r>
    </w:p>
    <w:p w:rsidR="00CC1D4C" w:rsidRPr="009D7646" w:rsidRDefault="000F2863" w:rsidP="00CC1D4C">
      <w:pPr>
        <w:pStyle w:val="HeadingLevel2"/>
        <w:widowControl w:val="0"/>
      </w:pPr>
      <w:r w:rsidRPr="009D7646">
        <w:t>recall day</w:t>
      </w:r>
    </w:p>
    <w:p w:rsidR="00CC1D4C" w:rsidRPr="009D7646" w:rsidRDefault="00CC1D4C" w:rsidP="00CC1D4C">
      <w:pPr>
        <w:pStyle w:val="HeadingLevel2"/>
        <w:widowControl w:val="0"/>
        <w:rPr>
          <w:sz w:val="16"/>
        </w:rPr>
      </w:pPr>
    </w:p>
    <w:tbl>
      <w:tblPr>
        <w:tblW w:w="155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171"/>
        <w:gridCol w:w="1503"/>
        <w:gridCol w:w="2186"/>
        <w:gridCol w:w="3962"/>
        <w:gridCol w:w="5329"/>
      </w:tblGrid>
      <w:tr w:rsidR="00CC1D4C" w:rsidRPr="009D7646" w:rsidTr="00DC5A66">
        <w:trPr>
          <w:trHeight w:val="2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3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5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9D7646" w:rsidRDefault="00CC1D4C" w:rsidP="0075783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9D7646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413446" w:rsidRPr="009D7646" w:rsidTr="00413446">
        <w:trPr>
          <w:trHeight w:val="1394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446" w:rsidRPr="009D7646" w:rsidRDefault="00413446" w:rsidP="0075783C">
            <w:pPr>
              <w:widowControl w:val="0"/>
              <w:spacing w:line="264" w:lineRule="exact"/>
              <w:ind w:right="-20"/>
              <w:jc w:val="center"/>
              <w:rPr>
                <w:rFonts w:cs="Arial"/>
                <w:szCs w:val="22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413446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As needed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Minster to be determined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To be determined</w:t>
            </w:r>
          </w:p>
        </w:tc>
        <w:tc>
          <w:tcPr>
            <w:tcW w:w="39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To be determined</w:t>
            </w:r>
          </w:p>
        </w:tc>
        <w:tc>
          <w:tcPr>
            <w:tcW w:w="53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To be determined</w:t>
            </w:r>
          </w:p>
        </w:tc>
      </w:tr>
      <w:tr w:rsidR="00413446" w:rsidRPr="00A315E5" w:rsidTr="00413446">
        <w:trPr>
          <w:trHeight w:val="68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446" w:rsidRPr="009D7646" w:rsidRDefault="00413446" w:rsidP="0075783C">
            <w:pPr>
              <w:widowControl w:val="0"/>
              <w:spacing w:line="264" w:lineRule="exact"/>
              <w:ind w:right="-20"/>
              <w:jc w:val="center"/>
              <w:rPr>
                <w:rFonts w:cs="Arial"/>
                <w:szCs w:val="22"/>
              </w:rPr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As needed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Minster to be determined</w:t>
            </w:r>
          </w:p>
        </w:tc>
        <w:tc>
          <w:tcPr>
            <w:tcW w:w="2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413446"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 xml:space="preserve">To be determined </w:t>
            </w:r>
          </w:p>
        </w:tc>
        <w:tc>
          <w:tcPr>
            <w:tcW w:w="3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9D7646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To be determined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3446" w:rsidRPr="00A00EBE" w:rsidRDefault="00413446" w:rsidP="00CC1D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</w:pPr>
            <w:r w:rsidRPr="009D7646">
              <w:rPr>
                <w:rFonts w:ascii="Verdana" w:eastAsiaTheme="minorHAnsi" w:hAnsi="Verdana" w:cs="Verdana"/>
                <w:color w:val="C10000"/>
                <w:sz w:val="20"/>
                <w:szCs w:val="20"/>
              </w:rPr>
              <w:t>To be determined</w:t>
            </w:r>
          </w:p>
        </w:tc>
      </w:tr>
    </w:tbl>
    <w:p w:rsidR="007950F4" w:rsidRDefault="007950F4" w:rsidP="003A46F9"/>
    <w:sectPr w:rsidR="007950F4" w:rsidSect="0034385E"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439" w:right="1134" w:bottom="993" w:left="1134" w:header="709" w:footer="72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49" w:rsidRDefault="00986E49" w:rsidP="00C044CF">
      <w:r>
        <w:separator/>
      </w:r>
    </w:p>
  </w:endnote>
  <w:endnote w:type="continuationSeparator" w:id="0">
    <w:p w:rsidR="00986E49" w:rsidRDefault="00986E49" w:rsidP="00C0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49" w:rsidRDefault="00CE6327" w:rsidP="000F4FBF">
    <w:pPr>
      <w:pStyle w:val="Footer"/>
      <w:numPr>
        <w:ilvl w:val="0"/>
        <w:numId w:val="47"/>
      </w:numPr>
      <w:jc w:val="right"/>
    </w:pPr>
    <w:r>
      <w:t>1</w:t>
    </w:r>
    <w:r w:rsidR="00A23993">
      <w:t>1</w:t>
    </w:r>
    <w:r w:rsidR="00986E49">
      <w:t xml:space="preserve"> June 2015</w:t>
    </w:r>
    <w:r w:rsidR="00986E49" w:rsidRPr="00A22364">
      <w:t xml:space="preserve">  —</w:t>
    </w:r>
    <w:r w:rsidR="00986E49">
      <w:tab/>
    </w:r>
    <w:r w:rsidR="00986E49">
      <w:tab/>
    </w:r>
    <w:sdt>
      <w:sdtPr>
        <w:id w:val="254799777"/>
        <w:docPartObj>
          <w:docPartGallery w:val="Page Numbers (Top of Page)"/>
          <w:docPartUnique/>
        </w:docPartObj>
      </w:sdtPr>
      <w:sdtContent>
        <w:r w:rsidR="00986E49" w:rsidRPr="006114B4">
          <w:t xml:space="preserve">Page </w:t>
        </w:r>
        <w:fldSimple w:instr=" PAGE ">
          <w:r w:rsidR="001A29C6">
            <w:rPr>
              <w:noProof/>
            </w:rPr>
            <w:t>2</w:t>
          </w:r>
        </w:fldSimple>
        <w:r w:rsidR="00986E49" w:rsidRPr="006114B4">
          <w:t xml:space="preserve"> of </w:t>
        </w:r>
        <w:fldSimple w:instr=" NUMPAGES  ">
          <w:r w:rsidR="001A29C6">
            <w:rPr>
              <w:noProof/>
            </w:rPr>
            <w:t>15</w:t>
          </w:r>
        </w:fldSimple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49" w:rsidRPr="00A22364" w:rsidRDefault="00930D92" w:rsidP="00A729F8">
    <w:pPr>
      <w:pStyle w:val="ListParagraph"/>
      <w:numPr>
        <w:ilvl w:val="0"/>
        <w:numId w:val="46"/>
      </w:numPr>
      <w:tabs>
        <w:tab w:val="left" w:pos="8647"/>
      </w:tabs>
      <w:jc w:val="right"/>
      <w:rPr>
        <w:rFonts w:asciiTheme="minorHAnsi" w:eastAsia="Times New Roman" w:hAnsiTheme="minorHAnsi"/>
        <w:szCs w:val="24"/>
      </w:rPr>
    </w:pPr>
    <w:sdt>
      <w:sdtPr>
        <w:rPr>
          <w:sz w:val="16"/>
          <w:szCs w:val="16"/>
        </w:rPr>
        <w:id w:val="287426274"/>
        <w:docPartObj>
          <w:docPartGallery w:val="Page Numbers (Top of Page)"/>
          <w:docPartUnique/>
        </w:docPartObj>
      </w:sdtPr>
      <w:sdtEndPr>
        <w:rPr>
          <w:rFonts w:asciiTheme="minorHAnsi" w:eastAsia="Times New Roman" w:hAnsiTheme="minorHAnsi"/>
          <w:sz w:val="22"/>
          <w:szCs w:val="24"/>
        </w:rPr>
      </w:sdtEndPr>
      <w:sdtContent>
        <w:sdt>
          <w:sdtPr>
            <w:rPr>
              <w:sz w:val="16"/>
              <w:szCs w:val="16"/>
            </w:rPr>
            <w:id w:val="28742627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="Times New Roman" w:hAnsiTheme="minorHAnsi"/>
              <w:sz w:val="22"/>
              <w:szCs w:val="24"/>
            </w:rPr>
          </w:sdtEndPr>
          <w:sdtContent>
            <w:r w:rsidR="00CE6327">
              <w:rPr>
                <w:sz w:val="16"/>
                <w:szCs w:val="16"/>
              </w:rPr>
              <w:t>1</w:t>
            </w:r>
            <w:r w:rsidR="00A23993">
              <w:rPr>
                <w:sz w:val="16"/>
                <w:szCs w:val="16"/>
              </w:rPr>
              <w:t xml:space="preserve">1 </w:t>
            </w:r>
            <w:r w:rsidR="00986E49">
              <w:rPr>
                <w:rFonts w:asciiTheme="minorHAnsi" w:eastAsia="Times New Roman" w:hAnsiTheme="minorHAnsi"/>
                <w:szCs w:val="24"/>
              </w:rPr>
              <w:t>June 2015</w:t>
            </w:r>
            <w:r w:rsidR="00986E49" w:rsidRPr="00A22364">
              <w:rPr>
                <w:rFonts w:asciiTheme="minorHAnsi" w:eastAsia="Times New Roman" w:hAnsiTheme="minorHAnsi"/>
                <w:szCs w:val="24"/>
              </w:rPr>
              <w:t xml:space="preserve">  —</w:t>
            </w:r>
            <w:r w:rsidR="00986E49" w:rsidRPr="00A729F8">
              <w:rPr>
                <w:szCs w:val="22"/>
              </w:rPr>
              <w:tab/>
            </w:r>
            <w:r w:rsidR="00986E49" w:rsidRPr="00A22364">
              <w:rPr>
                <w:rFonts w:asciiTheme="minorHAnsi" w:eastAsia="Times New Roman" w:hAnsiTheme="minorHAnsi"/>
                <w:szCs w:val="24"/>
              </w:rPr>
              <w:t xml:space="preserve">Page </w: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begin"/>
            </w:r>
            <w:r w:rsidR="00986E49" w:rsidRPr="00A22364">
              <w:rPr>
                <w:rFonts w:asciiTheme="minorHAnsi" w:eastAsia="Times New Roman" w:hAnsiTheme="minorHAnsi"/>
                <w:szCs w:val="24"/>
              </w:rPr>
              <w:instrText xml:space="preserve"> PAGE </w:instrTex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separate"/>
            </w:r>
            <w:r w:rsidR="005A60D9">
              <w:rPr>
                <w:rFonts w:asciiTheme="minorHAnsi" w:eastAsia="Times New Roman" w:hAnsiTheme="minorHAnsi"/>
                <w:noProof/>
                <w:szCs w:val="24"/>
              </w:rPr>
              <w:t>1</w: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end"/>
            </w:r>
            <w:r w:rsidR="00986E49" w:rsidRPr="00A22364">
              <w:rPr>
                <w:rFonts w:asciiTheme="minorHAnsi" w:eastAsia="Times New Roman" w:hAnsiTheme="minorHAnsi"/>
                <w:szCs w:val="24"/>
              </w:rPr>
              <w:t xml:space="preserve"> of </w: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begin"/>
            </w:r>
            <w:r w:rsidR="00986E49" w:rsidRPr="00A22364">
              <w:rPr>
                <w:rFonts w:asciiTheme="minorHAnsi" w:eastAsia="Times New Roman" w:hAnsiTheme="minorHAnsi"/>
                <w:szCs w:val="24"/>
              </w:rPr>
              <w:instrText xml:space="preserve"> NUMPAGES  </w:instrTex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separate"/>
            </w:r>
            <w:r w:rsidR="005A60D9">
              <w:rPr>
                <w:rFonts w:asciiTheme="minorHAnsi" w:eastAsia="Times New Roman" w:hAnsiTheme="minorHAnsi"/>
                <w:noProof/>
                <w:szCs w:val="24"/>
              </w:rPr>
              <w:t>15</w:t>
            </w:r>
            <w:r w:rsidRPr="00A22364">
              <w:rPr>
                <w:rFonts w:asciiTheme="minorHAnsi" w:eastAsia="Times New Roman" w:hAnsiTheme="minorHAnsi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49" w:rsidRDefault="00986E49" w:rsidP="00C044CF">
      <w:r>
        <w:separator/>
      </w:r>
    </w:p>
  </w:footnote>
  <w:footnote w:type="continuationSeparator" w:id="0">
    <w:p w:rsidR="00986E49" w:rsidRDefault="00986E49" w:rsidP="00C0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49" w:rsidRPr="00F43DBE" w:rsidRDefault="00930D92" w:rsidP="00A678DE">
    <w:pPr>
      <w:pStyle w:val="Header"/>
      <w:spacing w:after="240"/>
    </w:pPr>
    <w:r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600.15pt;height:49.4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:rsidR="00986E49" w:rsidRDefault="00986E49" w:rsidP="00D96253">
                <w:pPr>
                  <w:keepNext/>
                  <w:widowControl w:val="0"/>
                  <w:rPr>
                    <w:rFonts w:ascii="Arial Narrow" w:hAnsi="Arial Narrow" w:cs="Calibri"/>
                    <w:smallCaps/>
                    <w:sz w:val="28"/>
                    <w:szCs w:val="28"/>
                  </w:rPr>
                </w:pPr>
                <w:bookmarkStart w:id="19" w:name="OLE_LINK1"/>
                <w:bookmarkStart w:id="20" w:name="OLE_LINK2"/>
                <w:bookmarkStart w:id="21" w:name="OLE_LINK3"/>
                <w:r>
                  <w:rPr>
                    <w:rFonts w:ascii="Arial Narrow" w:hAnsi="Arial Narrow" w:cs="Calibri"/>
                    <w:smallCaps/>
                    <w:sz w:val="28"/>
                    <w:szCs w:val="28"/>
                  </w:rPr>
                  <w:t>Select Committee on Estimates 2015-16</w:t>
                </w:r>
              </w:p>
              <w:p w:rsidR="00986E49" w:rsidRPr="00D96253" w:rsidRDefault="00986E49" w:rsidP="00D96253">
                <w:pPr>
                  <w:keepNext/>
                  <w:widowControl w:val="0"/>
                  <w:spacing w:before="40" w:after="40"/>
                  <w:rPr>
                    <w:rFonts w:ascii="Calibri" w:hAnsi="Calibri" w:cs="Calibri"/>
                    <w:smallCaps/>
                    <w:sz w:val="20"/>
                    <w:szCs w:val="16"/>
                  </w:rPr>
                </w:pPr>
                <w:r w:rsidRPr="00D96253">
                  <w:rPr>
                    <w:rFonts w:ascii="Calibri" w:hAnsi="Calibri" w:cs="Calibri"/>
                    <w:smallCaps/>
                    <w:sz w:val="20"/>
                    <w:szCs w:val="16"/>
                  </w:rPr>
                  <w:t>Mr Brendan Smyth MLA (Chair), Ms Meegan Fitzharris MLA (Deputy Chair), Dr Chris Bourke MLA, Ms Nicole Lawder MLA</w:t>
                </w:r>
              </w:p>
              <w:bookmarkEnd w:id="19"/>
              <w:bookmarkEnd w:id="20"/>
              <w:bookmarkEnd w:id="21"/>
              <w:p w:rsidR="00986E49" w:rsidRDefault="00986E49"/>
            </w:txbxContent>
          </v:textbox>
          <w10:anchorlock/>
        </v:shape>
      </w:pict>
    </w:r>
    <w:r>
      <w:rPr>
        <w:noProof/>
        <w:lang w:eastAsia="en-AU"/>
      </w:rPr>
      <w:pict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:rsidR="00986E49" w:rsidRDefault="00986E49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:rsidR="00986E49" w:rsidRDefault="00986E49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:rsidR="00986E49" w:rsidRDefault="00986E49" w:rsidP="00755FAC">
                <w:pPr>
                  <w:spacing w:line="276" w:lineRule="auto"/>
                </w:pPr>
              </w:p>
            </w:txbxContent>
          </v:textbox>
        </v:shape>
      </w:pict>
    </w:r>
    <w:r w:rsidR="00986E49" w:rsidRPr="00755FAC">
      <w:rPr>
        <w:noProof/>
        <w:lang w:eastAsia="en-AU"/>
      </w:rPr>
      <w:drawing>
        <wp:inline distT="0" distB="0" distL="0" distR="0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copy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D262F0"/>
    <w:multiLevelType w:val="hybridMultilevel"/>
    <w:tmpl w:val="CE3EC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4E7946"/>
    <w:multiLevelType w:val="hybridMultilevel"/>
    <w:tmpl w:val="68F60D16"/>
    <w:lvl w:ilvl="0" w:tplc="0C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0EBC6E34"/>
    <w:multiLevelType w:val="hybridMultilevel"/>
    <w:tmpl w:val="5D423F5A"/>
    <w:lvl w:ilvl="0" w:tplc="99AA8D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92405"/>
    <w:multiLevelType w:val="multilevel"/>
    <w:tmpl w:val="13F4CAC0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eastAsia="Verdana" w:hint="default"/>
      </w:rPr>
    </w:lvl>
  </w:abstractNum>
  <w:abstractNum w:abstractNumId="6">
    <w:nsid w:val="10A25BDE"/>
    <w:multiLevelType w:val="multilevel"/>
    <w:tmpl w:val="4E8E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F62B7E"/>
    <w:multiLevelType w:val="hybridMultilevel"/>
    <w:tmpl w:val="A892934C"/>
    <w:lvl w:ilvl="0" w:tplc="D0F6F820">
      <w:start w:val="5"/>
      <w:numFmt w:val="bullet"/>
      <w:lvlText w:val="–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D1FE2"/>
    <w:multiLevelType w:val="multilevel"/>
    <w:tmpl w:val="B91E6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6F436F"/>
    <w:multiLevelType w:val="hybridMultilevel"/>
    <w:tmpl w:val="82848418"/>
    <w:lvl w:ilvl="0" w:tplc="046CDF5C">
      <w:start w:val="3"/>
      <w:numFmt w:val="bullet"/>
      <w:lvlText w:val="—"/>
      <w:lvlJc w:val="left"/>
      <w:pPr>
        <w:ind w:left="70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19102DB1"/>
    <w:multiLevelType w:val="hybridMultilevel"/>
    <w:tmpl w:val="2F2AD5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44239"/>
    <w:multiLevelType w:val="multilevel"/>
    <w:tmpl w:val="9D5C5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CC441D"/>
    <w:multiLevelType w:val="multilevel"/>
    <w:tmpl w:val="ADCE3066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</w:rPr>
    </w:lvl>
  </w:abstractNum>
  <w:abstractNum w:abstractNumId="15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317250C"/>
    <w:multiLevelType w:val="hybridMultilevel"/>
    <w:tmpl w:val="93A0F8FC"/>
    <w:lvl w:ilvl="0" w:tplc="A3D4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CF45DA"/>
    <w:multiLevelType w:val="hybridMultilevel"/>
    <w:tmpl w:val="1FF2D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A4DC9"/>
    <w:multiLevelType w:val="hybridMultilevel"/>
    <w:tmpl w:val="6FBAD476"/>
    <w:lvl w:ilvl="0" w:tplc="FD7062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3F5028F0"/>
    <w:multiLevelType w:val="multilevel"/>
    <w:tmpl w:val="7CE4D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47D2460"/>
    <w:multiLevelType w:val="multilevel"/>
    <w:tmpl w:val="29065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F775E15"/>
    <w:multiLevelType w:val="multilevel"/>
    <w:tmpl w:val="4F98FE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EC4CA6"/>
    <w:multiLevelType w:val="multilevel"/>
    <w:tmpl w:val="A3F2E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84753E2"/>
    <w:multiLevelType w:val="multilevel"/>
    <w:tmpl w:val="29065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B9A63F3"/>
    <w:multiLevelType w:val="hybridMultilevel"/>
    <w:tmpl w:val="158635B8"/>
    <w:lvl w:ilvl="0" w:tplc="EC586AEA">
      <w:start w:val="3"/>
      <w:numFmt w:val="bullet"/>
      <w:lvlText w:val="—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F0924CA"/>
    <w:multiLevelType w:val="multilevel"/>
    <w:tmpl w:val="1C1A6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F3F3C0B"/>
    <w:multiLevelType w:val="multilevel"/>
    <w:tmpl w:val="479EF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036C7B"/>
    <w:multiLevelType w:val="multilevel"/>
    <w:tmpl w:val="DB04C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E3784"/>
    <w:multiLevelType w:val="multilevel"/>
    <w:tmpl w:val="29065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04B2BAF"/>
    <w:multiLevelType w:val="multilevel"/>
    <w:tmpl w:val="BCFCBA68"/>
    <w:numStyleLink w:val="Style1"/>
  </w:abstractNum>
  <w:abstractNum w:abstractNumId="43">
    <w:nsid w:val="713A1630"/>
    <w:multiLevelType w:val="multilevel"/>
    <w:tmpl w:val="E27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24464B5"/>
    <w:multiLevelType w:val="multilevel"/>
    <w:tmpl w:val="8E6AFA48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</w:rPr>
    </w:lvl>
  </w:abstractNum>
  <w:abstractNum w:abstractNumId="45">
    <w:nsid w:val="72712BFC"/>
    <w:multiLevelType w:val="multilevel"/>
    <w:tmpl w:val="1FE88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3AD11AE"/>
    <w:multiLevelType w:val="multilevel"/>
    <w:tmpl w:val="DA904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5"/>
  </w:num>
  <w:num w:numId="3">
    <w:abstractNumId w:val="11"/>
  </w:num>
  <w:num w:numId="4">
    <w:abstractNumId w:val="41"/>
  </w:num>
  <w:num w:numId="5">
    <w:abstractNumId w:val="20"/>
  </w:num>
  <w:num w:numId="6">
    <w:abstractNumId w:val="38"/>
  </w:num>
  <w:num w:numId="7">
    <w:abstractNumId w:val="13"/>
  </w:num>
  <w:num w:numId="8">
    <w:abstractNumId w:val="2"/>
  </w:num>
  <w:num w:numId="9">
    <w:abstractNumId w:val="42"/>
  </w:num>
  <w:num w:numId="10">
    <w:abstractNumId w:val="18"/>
  </w:num>
  <w:num w:numId="11">
    <w:abstractNumId w:val="19"/>
  </w:num>
  <w:num w:numId="12">
    <w:abstractNumId w:val="23"/>
  </w:num>
  <w:num w:numId="13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0"/>
  </w:num>
  <w:num w:numId="17">
    <w:abstractNumId w:val="34"/>
  </w:num>
  <w:num w:numId="18">
    <w:abstractNumId w:val="39"/>
  </w:num>
  <w:num w:numId="19">
    <w:abstractNumId w:val="36"/>
  </w:num>
  <w:num w:numId="20">
    <w:abstractNumId w:val="16"/>
  </w:num>
  <w:num w:numId="21">
    <w:abstractNumId w:val="37"/>
  </w:num>
  <w:num w:numId="22">
    <w:abstractNumId w:val="31"/>
  </w:num>
  <w:num w:numId="23">
    <w:abstractNumId w:val="10"/>
  </w:num>
  <w:num w:numId="24">
    <w:abstractNumId w:val="22"/>
  </w:num>
  <w:num w:numId="25">
    <w:abstractNumId w:val="26"/>
  </w:num>
  <w:num w:numId="26">
    <w:abstractNumId w:val="25"/>
  </w:num>
  <w:num w:numId="27">
    <w:abstractNumId w:val="40"/>
  </w:num>
  <w:num w:numId="28">
    <w:abstractNumId w:val="29"/>
  </w:num>
  <w:num w:numId="29">
    <w:abstractNumId w:val="33"/>
  </w:num>
  <w:num w:numId="30">
    <w:abstractNumId w:val="32"/>
  </w:num>
  <w:num w:numId="31">
    <w:abstractNumId w:val="7"/>
  </w:num>
  <w:num w:numId="32">
    <w:abstractNumId w:val="28"/>
  </w:num>
  <w:num w:numId="33">
    <w:abstractNumId w:val="8"/>
  </w:num>
  <w:num w:numId="34">
    <w:abstractNumId w:val="24"/>
  </w:num>
  <w:num w:numId="35">
    <w:abstractNumId w:val="6"/>
  </w:num>
  <w:num w:numId="36">
    <w:abstractNumId w:val="35"/>
  </w:num>
  <w:num w:numId="37">
    <w:abstractNumId w:val="45"/>
  </w:num>
  <w:num w:numId="38">
    <w:abstractNumId w:val="46"/>
  </w:num>
  <w:num w:numId="39">
    <w:abstractNumId w:val="21"/>
  </w:num>
  <w:num w:numId="40">
    <w:abstractNumId w:val="12"/>
  </w:num>
  <w:num w:numId="41">
    <w:abstractNumId w:val="1"/>
  </w:num>
  <w:num w:numId="42">
    <w:abstractNumId w:val="5"/>
  </w:num>
  <w:num w:numId="43">
    <w:abstractNumId w:val="43"/>
  </w:num>
  <w:num w:numId="44">
    <w:abstractNumId w:val="44"/>
  </w:num>
  <w:num w:numId="45">
    <w:abstractNumId w:val="14"/>
  </w:num>
  <w:num w:numId="46">
    <w:abstractNumId w:val="30"/>
  </w:num>
  <w:num w:numId="47">
    <w:abstractNumId w:val="9"/>
  </w:num>
  <w:num w:numId="48">
    <w:abstractNumId w:val="4"/>
  </w:num>
  <w:num w:numId="49">
    <w:abstractNumId w:val="3"/>
  </w:num>
  <w:num w:numId="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1"/>
  <w:stylePaneSortMethod w:val="0000"/>
  <w:defaultTabStop w:val="34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4259"/>
    <w:rsid w:val="0000191C"/>
    <w:rsid w:val="00001A10"/>
    <w:rsid w:val="000038F2"/>
    <w:rsid w:val="00003EFA"/>
    <w:rsid w:val="000058A7"/>
    <w:rsid w:val="00011FC4"/>
    <w:rsid w:val="00014D75"/>
    <w:rsid w:val="0001663F"/>
    <w:rsid w:val="00021834"/>
    <w:rsid w:val="000244A3"/>
    <w:rsid w:val="0002726A"/>
    <w:rsid w:val="00027974"/>
    <w:rsid w:val="00034216"/>
    <w:rsid w:val="0003789E"/>
    <w:rsid w:val="000423F7"/>
    <w:rsid w:val="00050E27"/>
    <w:rsid w:val="00053FB7"/>
    <w:rsid w:val="00053FE3"/>
    <w:rsid w:val="0005481D"/>
    <w:rsid w:val="00055706"/>
    <w:rsid w:val="000572F7"/>
    <w:rsid w:val="0006056D"/>
    <w:rsid w:val="000605E8"/>
    <w:rsid w:val="000611BA"/>
    <w:rsid w:val="00062909"/>
    <w:rsid w:val="00064340"/>
    <w:rsid w:val="00065B8C"/>
    <w:rsid w:val="00070EE0"/>
    <w:rsid w:val="00072B8C"/>
    <w:rsid w:val="00081BDE"/>
    <w:rsid w:val="0008260B"/>
    <w:rsid w:val="00084ECC"/>
    <w:rsid w:val="0008694C"/>
    <w:rsid w:val="000870B6"/>
    <w:rsid w:val="00091B65"/>
    <w:rsid w:val="000935B7"/>
    <w:rsid w:val="00096900"/>
    <w:rsid w:val="000A5996"/>
    <w:rsid w:val="000B2699"/>
    <w:rsid w:val="000B746D"/>
    <w:rsid w:val="000B7954"/>
    <w:rsid w:val="000C0827"/>
    <w:rsid w:val="000C2733"/>
    <w:rsid w:val="000C4D61"/>
    <w:rsid w:val="000C6304"/>
    <w:rsid w:val="000C757A"/>
    <w:rsid w:val="000D1739"/>
    <w:rsid w:val="000D216B"/>
    <w:rsid w:val="000D28BB"/>
    <w:rsid w:val="000D5AAC"/>
    <w:rsid w:val="000E079F"/>
    <w:rsid w:val="000E44F8"/>
    <w:rsid w:val="000E4588"/>
    <w:rsid w:val="000E4B39"/>
    <w:rsid w:val="000F2863"/>
    <w:rsid w:val="000F4703"/>
    <w:rsid w:val="000F4FBF"/>
    <w:rsid w:val="001012CF"/>
    <w:rsid w:val="0010352D"/>
    <w:rsid w:val="00104B59"/>
    <w:rsid w:val="00106864"/>
    <w:rsid w:val="00111F38"/>
    <w:rsid w:val="001135A9"/>
    <w:rsid w:val="001139AF"/>
    <w:rsid w:val="00121F31"/>
    <w:rsid w:val="00122444"/>
    <w:rsid w:val="00122F67"/>
    <w:rsid w:val="00125AD4"/>
    <w:rsid w:val="0012655E"/>
    <w:rsid w:val="0013165B"/>
    <w:rsid w:val="001337FF"/>
    <w:rsid w:val="00143F18"/>
    <w:rsid w:val="00145C49"/>
    <w:rsid w:val="001509B8"/>
    <w:rsid w:val="00154739"/>
    <w:rsid w:val="001601AD"/>
    <w:rsid w:val="00160E04"/>
    <w:rsid w:val="001632A1"/>
    <w:rsid w:val="001636BB"/>
    <w:rsid w:val="00163DE9"/>
    <w:rsid w:val="001675C5"/>
    <w:rsid w:val="00170871"/>
    <w:rsid w:val="00170F34"/>
    <w:rsid w:val="00174302"/>
    <w:rsid w:val="0017610F"/>
    <w:rsid w:val="001A2167"/>
    <w:rsid w:val="001A29C6"/>
    <w:rsid w:val="001A3CD1"/>
    <w:rsid w:val="001A4023"/>
    <w:rsid w:val="001B075D"/>
    <w:rsid w:val="001B41C1"/>
    <w:rsid w:val="001C2D2F"/>
    <w:rsid w:val="001C505C"/>
    <w:rsid w:val="001D089D"/>
    <w:rsid w:val="001D090F"/>
    <w:rsid w:val="001D177F"/>
    <w:rsid w:val="001D5835"/>
    <w:rsid w:val="001D77E2"/>
    <w:rsid w:val="001E1128"/>
    <w:rsid w:val="001E237A"/>
    <w:rsid w:val="001E5EF2"/>
    <w:rsid w:val="001E6D64"/>
    <w:rsid w:val="001F4F84"/>
    <w:rsid w:val="00200ECF"/>
    <w:rsid w:val="002013A1"/>
    <w:rsid w:val="0021084F"/>
    <w:rsid w:val="00211D0E"/>
    <w:rsid w:val="00213E81"/>
    <w:rsid w:val="002154DA"/>
    <w:rsid w:val="002162DC"/>
    <w:rsid w:val="0022026C"/>
    <w:rsid w:val="00220D1C"/>
    <w:rsid w:val="00222D25"/>
    <w:rsid w:val="002315C2"/>
    <w:rsid w:val="00231CC7"/>
    <w:rsid w:val="00236060"/>
    <w:rsid w:val="002379A9"/>
    <w:rsid w:val="00242007"/>
    <w:rsid w:val="00243196"/>
    <w:rsid w:val="0024610B"/>
    <w:rsid w:val="00247A16"/>
    <w:rsid w:val="00250093"/>
    <w:rsid w:val="002500D4"/>
    <w:rsid w:val="00251FAF"/>
    <w:rsid w:val="00253595"/>
    <w:rsid w:val="00253B45"/>
    <w:rsid w:val="00255867"/>
    <w:rsid w:val="002576F0"/>
    <w:rsid w:val="00260109"/>
    <w:rsid w:val="00264E41"/>
    <w:rsid w:val="002655DA"/>
    <w:rsid w:val="00266334"/>
    <w:rsid w:val="00271888"/>
    <w:rsid w:val="00274259"/>
    <w:rsid w:val="00274C79"/>
    <w:rsid w:val="00274F6F"/>
    <w:rsid w:val="00276293"/>
    <w:rsid w:val="00280AFF"/>
    <w:rsid w:val="00285A1A"/>
    <w:rsid w:val="00295193"/>
    <w:rsid w:val="00295AD9"/>
    <w:rsid w:val="00295F67"/>
    <w:rsid w:val="002964ED"/>
    <w:rsid w:val="002A61DC"/>
    <w:rsid w:val="002A7C46"/>
    <w:rsid w:val="002B29FC"/>
    <w:rsid w:val="002B36C2"/>
    <w:rsid w:val="002B4C19"/>
    <w:rsid w:val="002B5C7F"/>
    <w:rsid w:val="002C220E"/>
    <w:rsid w:val="002C5C1C"/>
    <w:rsid w:val="002C6ABD"/>
    <w:rsid w:val="002C70AA"/>
    <w:rsid w:val="002C71A7"/>
    <w:rsid w:val="002D0899"/>
    <w:rsid w:val="002D33A7"/>
    <w:rsid w:val="002D7450"/>
    <w:rsid w:val="002E1F90"/>
    <w:rsid w:val="002E50F9"/>
    <w:rsid w:val="002E5755"/>
    <w:rsid w:val="002F2468"/>
    <w:rsid w:val="002F305C"/>
    <w:rsid w:val="002F3175"/>
    <w:rsid w:val="002F3477"/>
    <w:rsid w:val="002F4D6E"/>
    <w:rsid w:val="002F74E0"/>
    <w:rsid w:val="00304F8C"/>
    <w:rsid w:val="00306C65"/>
    <w:rsid w:val="00310B99"/>
    <w:rsid w:val="0031260D"/>
    <w:rsid w:val="0031391B"/>
    <w:rsid w:val="00317B23"/>
    <w:rsid w:val="003228E9"/>
    <w:rsid w:val="0032320B"/>
    <w:rsid w:val="003240EF"/>
    <w:rsid w:val="00333118"/>
    <w:rsid w:val="00333CE0"/>
    <w:rsid w:val="00334567"/>
    <w:rsid w:val="00335CDE"/>
    <w:rsid w:val="00340AE3"/>
    <w:rsid w:val="0034385E"/>
    <w:rsid w:val="003441E3"/>
    <w:rsid w:val="00346070"/>
    <w:rsid w:val="00346551"/>
    <w:rsid w:val="00351352"/>
    <w:rsid w:val="003524CF"/>
    <w:rsid w:val="0035259C"/>
    <w:rsid w:val="00352A81"/>
    <w:rsid w:val="00357DDF"/>
    <w:rsid w:val="00367056"/>
    <w:rsid w:val="003670CC"/>
    <w:rsid w:val="0037052C"/>
    <w:rsid w:val="00371C20"/>
    <w:rsid w:val="00371CC2"/>
    <w:rsid w:val="0037658C"/>
    <w:rsid w:val="00381F4D"/>
    <w:rsid w:val="003838BE"/>
    <w:rsid w:val="0038479A"/>
    <w:rsid w:val="0039091D"/>
    <w:rsid w:val="003918FB"/>
    <w:rsid w:val="00396C21"/>
    <w:rsid w:val="003A2C1D"/>
    <w:rsid w:val="003A46F9"/>
    <w:rsid w:val="003A4E42"/>
    <w:rsid w:val="003A5AA2"/>
    <w:rsid w:val="003A6C64"/>
    <w:rsid w:val="003A74A9"/>
    <w:rsid w:val="003B18AE"/>
    <w:rsid w:val="003B5708"/>
    <w:rsid w:val="003B5C51"/>
    <w:rsid w:val="003C2CE5"/>
    <w:rsid w:val="003C3C4A"/>
    <w:rsid w:val="003C7DC8"/>
    <w:rsid w:val="003D25F4"/>
    <w:rsid w:val="003D3F9D"/>
    <w:rsid w:val="003D5776"/>
    <w:rsid w:val="003D76A2"/>
    <w:rsid w:val="003E0835"/>
    <w:rsid w:val="003E186B"/>
    <w:rsid w:val="003E2621"/>
    <w:rsid w:val="003E30EB"/>
    <w:rsid w:val="003E57F7"/>
    <w:rsid w:val="003E616A"/>
    <w:rsid w:val="003F061C"/>
    <w:rsid w:val="003F761E"/>
    <w:rsid w:val="003F76B9"/>
    <w:rsid w:val="00406EB0"/>
    <w:rsid w:val="00407F76"/>
    <w:rsid w:val="00413446"/>
    <w:rsid w:val="00422FCA"/>
    <w:rsid w:val="00425CF0"/>
    <w:rsid w:val="0042628B"/>
    <w:rsid w:val="00430694"/>
    <w:rsid w:val="00432937"/>
    <w:rsid w:val="0043721E"/>
    <w:rsid w:val="00437945"/>
    <w:rsid w:val="00441016"/>
    <w:rsid w:val="004426D7"/>
    <w:rsid w:val="00442B07"/>
    <w:rsid w:val="00445591"/>
    <w:rsid w:val="0044705E"/>
    <w:rsid w:val="00450B4C"/>
    <w:rsid w:val="00455ED4"/>
    <w:rsid w:val="00456C60"/>
    <w:rsid w:val="00456E27"/>
    <w:rsid w:val="00462D9F"/>
    <w:rsid w:val="00466F5B"/>
    <w:rsid w:val="00467E82"/>
    <w:rsid w:val="00467F67"/>
    <w:rsid w:val="00474F5B"/>
    <w:rsid w:val="00477501"/>
    <w:rsid w:val="00477585"/>
    <w:rsid w:val="00482DF1"/>
    <w:rsid w:val="00484B6C"/>
    <w:rsid w:val="00486941"/>
    <w:rsid w:val="00491305"/>
    <w:rsid w:val="004923D1"/>
    <w:rsid w:val="0049361C"/>
    <w:rsid w:val="00494D39"/>
    <w:rsid w:val="00497AB7"/>
    <w:rsid w:val="004A1599"/>
    <w:rsid w:val="004A3152"/>
    <w:rsid w:val="004A47A1"/>
    <w:rsid w:val="004B7E8A"/>
    <w:rsid w:val="004C056C"/>
    <w:rsid w:val="004C7754"/>
    <w:rsid w:val="004C79DD"/>
    <w:rsid w:val="004C7CD5"/>
    <w:rsid w:val="004D0278"/>
    <w:rsid w:val="004D7C15"/>
    <w:rsid w:val="004E7835"/>
    <w:rsid w:val="004F0523"/>
    <w:rsid w:val="0050064D"/>
    <w:rsid w:val="005011E8"/>
    <w:rsid w:val="00503009"/>
    <w:rsid w:val="00503360"/>
    <w:rsid w:val="00510199"/>
    <w:rsid w:val="005116D3"/>
    <w:rsid w:val="0051376D"/>
    <w:rsid w:val="005141F2"/>
    <w:rsid w:val="00515CAF"/>
    <w:rsid w:val="00517050"/>
    <w:rsid w:val="005207A4"/>
    <w:rsid w:val="00521641"/>
    <w:rsid w:val="005252A7"/>
    <w:rsid w:val="00525E1E"/>
    <w:rsid w:val="00527C2F"/>
    <w:rsid w:val="005305F0"/>
    <w:rsid w:val="0053161A"/>
    <w:rsid w:val="0053553A"/>
    <w:rsid w:val="00537A10"/>
    <w:rsid w:val="005431F7"/>
    <w:rsid w:val="00544910"/>
    <w:rsid w:val="00546B2C"/>
    <w:rsid w:val="00547B2F"/>
    <w:rsid w:val="00552C83"/>
    <w:rsid w:val="00554A44"/>
    <w:rsid w:val="0055628C"/>
    <w:rsid w:val="005601B9"/>
    <w:rsid w:val="0057468D"/>
    <w:rsid w:val="005750AD"/>
    <w:rsid w:val="00577E94"/>
    <w:rsid w:val="005920B2"/>
    <w:rsid w:val="0059610F"/>
    <w:rsid w:val="005A055E"/>
    <w:rsid w:val="005A1FCC"/>
    <w:rsid w:val="005A2A9F"/>
    <w:rsid w:val="005A3843"/>
    <w:rsid w:val="005A41FB"/>
    <w:rsid w:val="005A60D9"/>
    <w:rsid w:val="005A7377"/>
    <w:rsid w:val="005B555D"/>
    <w:rsid w:val="005B5BE3"/>
    <w:rsid w:val="005C10C2"/>
    <w:rsid w:val="005C3A30"/>
    <w:rsid w:val="005C41D1"/>
    <w:rsid w:val="005D05E8"/>
    <w:rsid w:val="005D57FE"/>
    <w:rsid w:val="005D6C2F"/>
    <w:rsid w:val="005D7589"/>
    <w:rsid w:val="005D7DCC"/>
    <w:rsid w:val="005E057E"/>
    <w:rsid w:val="005E1DA2"/>
    <w:rsid w:val="005E2090"/>
    <w:rsid w:val="005F0978"/>
    <w:rsid w:val="005F2DFD"/>
    <w:rsid w:val="005F2F07"/>
    <w:rsid w:val="005F3345"/>
    <w:rsid w:val="005F3909"/>
    <w:rsid w:val="005F6516"/>
    <w:rsid w:val="00600961"/>
    <w:rsid w:val="00600A1D"/>
    <w:rsid w:val="00602FAA"/>
    <w:rsid w:val="00610BB8"/>
    <w:rsid w:val="006114B4"/>
    <w:rsid w:val="00612D90"/>
    <w:rsid w:val="0061552F"/>
    <w:rsid w:val="006176B1"/>
    <w:rsid w:val="00621743"/>
    <w:rsid w:val="006228EB"/>
    <w:rsid w:val="0063487C"/>
    <w:rsid w:val="0064277A"/>
    <w:rsid w:val="006461AB"/>
    <w:rsid w:val="006473FC"/>
    <w:rsid w:val="00647FDF"/>
    <w:rsid w:val="006502E3"/>
    <w:rsid w:val="00650CE6"/>
    <w:rsid w:val="00651835"/>
    <w:rsid w:val="00653F64"/>
    <w:rsid w:val="00654488"/>
    <w:rsid w:val="00655235"/>
    <w:rsid w:val="006559E3"/>
    <w:rsid w:val="00663391"/>
    <w:rsid w:val="00665D10"/>
    <w:rsid w:val="006737FA"/>
    <w:rsid w:val="0067609B"/>
    <w:rsid w:val="00676CD8"/>
    <w:rsid w:val="006812E3"/>
    <w:rsid w:val="00684002"/>
    <w:rsid w:val="0068423B"/>
    <w:rsid w:val="00684C3B"/>
    <w:rsid w:val="00684EB0"/>
    <w:rsid w:val="006850C6"/>
    <w:rsid w:val="00685A51"/>
    <w:rsid w:val="00690291"/>
    <w:rsid w:val="00692E6D"/>
    <w:rsid w:val="00695915"/>
    <w:rsid w:val="006A291B"/>
    <w:rsid w:val="006A3B40"/>
    <w:rsid w:val="006A4268"/>
    <w:rsid w:val="006A73FF"/>
    <w:rsid w:val="006B19F0"/>
    <w:rsid w:val="006B21DD"/>
    <w:rsid w:val="006B46D5"/>
    <w:rsid w:val="006B4CB6"/>
    <w:rsid w:val="006C17EF"/>
    <w:rsid w:val="006C4802"/>
    <w:rsid w:val="006C6B73"/>
    <w:rsid w:val="006C76D2"/>
    <w:rsid w:val="006E0AF4"/>
    <w:rsid w:val="006E1AB0"/>
    <w:rsid w:val="006E29BD"/>
    <w:rsid w:val="006E3A54"/>
    <w:rsid w:val="006E4868"/>
    <w:rsid w:val="006E5131"/>
    <w:rsid w:val="006E69DB"/>
    <w:rsid w:val="006F4E29"/>
    <w:rsid w:val="0070002F"/>
    <w:rsid w:val="00701F4C"/>
    <w:rsid w:val="00703E04"/>
    <w:rsid w:val="0070713C"/>
    <w:rsid w:val="007204AA"/>
    <w:rsid w:val="00723ADD"/>
    <w:rsid w:val="00723FEB"/>
    <w:rsid w:val="007252C4"/>
    <w:rsid w:val="0072769B"/>
    <w:rsid w:val="007361BE"/>
    <w:rsid w:val="00742300"/>
    <w:rsid w:val="00744821"/>
    <w:rsid w:val="00744900"/>
    <w:rsid w:val="00745954"/>
    <w:rsid w:val="00750B20"/>
    <w:rsid w:val="00750B35"/>
    <w:rsid w:val="0075256D"/>
    <w:rsid w:val="007536BD"/>
    <w:rsid w:val="00754621"/>
    <w:rsid w:val="00755FAC"/>
    <w:rsid w:val="00756E57"/>
    <w:rsid w:val="0075783C"/>
    <w:rsid w:val="0076564B"/>
    <w:rsid w:val="007715A4"/>
    <w:rsid w:val="00773B9B"/>
    <w:rsid w:val="007815E8"/>
    <w:rsid w:val="007865C3"/>
    <w:rsid w:val="00786ADD"/>
    <w:rsid w:val="007909D9"/>
    <w:rsid w:val="00791A30"/>
    <w:rsid w:val="00794B18"/>
    <w:rsid w:val="007950F4"/>
    <w:rsid w:val="007965BE"/>
    <w:rsid w:val="0079667D"/>
    <w:rsid w:val="00796AA5"/>
    <w:rsid w:val="007975F5"/>
    <w:rsid w:val="007A4A32"/>
    <w:rsid w:val="007A70E3"/>
    <w:rsid w:val="007B17D1"/>
    <w:rsid w:val="007B36E8"/>
    <w:rsid w:val="007B6208"/>
    <w:rsid w:val="007B66EC"/>
    <w:rsid w:val="007B75B1"/>
    <w:rsid w:val="007B7DF8"/>
    <w:rsid w:val="007C36D9"/>
    <w:rsid w:val="007C55CB"/>
    <w:rsid w:val="007D131E"/>
    <w:rsid w:val="007D17D1"/>
    <w:rsid w:val="007D427E"/>
    <w:rsid w:val="007D7DF7"/>
    <w:rsid w:val="007E0F47"/>
    <w:rsid w:val="007E175C"/>
    <w:rsid w:val="007E1E6A"/>
    <w:rsid w:val="007E3EF9"/>
    <w:rsid w:val="007E5805"/>
    <w:rsid w:val="007F6E03"/>
    <w:rsid w:val="007F76A1"/>
    <w:rsid w:val="00800069"/>
    <w:rsid w:val="008016B5"/>
    <w:rsid w:val="00805313"/>
    <w:rsid w:val="00810168"/>
    <w:rsid w:val="00813E7C"/>
    <w:rsid w:val="00815318"/>
    <w:rsid w:val="00817E03"/>
    <w:rsid w:val="00821AE1"/>
    <w:rsid w:val="00823A30"/>
    <w:rsid w:val="00824661"/>
    <w:rsid w:val="00826DF3"/>
    <w:rsid w:val="00832789"/>
    <w:rsid w:val="00836BE9"/>
    <w:rsid w:val="00841065"/>
    <w:rsid w:val="0084165B"/>
    <w:rsid w:val="00841CEA"/>
    <w:rsid w:val="00844258"/>
    <w:rsid w:val="00844B55"/>
    <w:rsid w:val="0085106B"/>
    <w:rsid w:val="0085159B"/>
    <w:rsid w:val="00851FF3"/>
    <w:rsid w:val="008541B7"/>
    <w:rsid w:val="008575B1"/>
    <w:rsid w:val="00860066"/>
    <w:rsid w:val="0086323F"/>
    <w:rsid w:val="0086698F"/>
    <w:rsid w:val="00874B5F"/>
    <w:rsid w:val="00875858"/>
    <w:rsid w:val="00876ACB"/>
    <w:rsid w:val="00876FB7"/>
    <w:rsid w:val="00877155"/>
    <w:rsid w:val="00880821"/>
    <w:rsid w:val="00882FE2"/>
    <w:rsid w:val="0088698D"/>
    <w:rsid w:val="008936AC"/>
    <w:rsid w:val="008942F1"/>
    <w:rsid w:val="00894447"/>
    <w:rsid w:val="00895182"/>
    <w:rsid w:val="00897516"/>
    <w:rsid w:val="008975EA"/>
    <w:rsid w:val="008A27F4"/>
    <w:rsid w:val="008A5B8B"/>
    <w:rsid w:val="008A5D9E"/>
    <w:rsid w:val="008B2996"/>
    <w:rsid w:val="008B40C1"/>
    <w:rsid w:val="008B5543"/>
    <w:rsid w:val="008D212B"/>
    <w:rsid w:val="008D3335"/>
    <w:rsid w:val="008D3FE4"/>
    <w:rsid w:val="008D4997"/>
    <w:rsid w:val="008D6842"/>
    <w:rsid w:val="008D6AD3"/>
    <w:rsid w:val="008D7984"/>
    <w:rsid w:val="008E5858"/>
    <w:rsid w:val="008F5EC5"/>
    <w:rsid w:val="008F7422"/>
    <w:rsid w:val="008F78C0"/>
    <w:rsid w:val="00900979"/>
    <w:rsid w:val="00900CD5"/>
    <w:rsid w:val="00902BCC"/>
    <w:rsid w:val="00902F13"/>
    <w:rsid w:val="0090365D"/>
    <w:rsid w:val="00903A96"/>
    <w:rsid w:val="00904708"/>
    <w:rsid w:val="009054D8"/>
    <w:rsid w:val="00912ADD"/>
    <w:rsid w:val="00915112"/>
    <w:rsid w:val="00917A72"/>
    <w:rsid w:val="0092099A"/>
    <w:rsid w:val="00921496"/>
    <w:rsid w:val="009215A6"/>
    <w:rsid w:val="00922D5A"/>
    <w:rsid w:val="00930D92"/>
    <w:rsid w:val="009310E1"/>
    <w:rsid w:val="00931C1C"/>
    <w:rsid w:val="00931C64"/>
    <w:rsid w:val="00934549"/>
    <w:rsid w:val="009354BC"/>
    <w:rsid w:val="00935E45"/>
    <w:rsid w:val="00940609"/>
    <w:rsid w:val="00942ADE"/>
    <w:rsid w:val="00942F55"/>
    <w:rsid w:val="009442FA"/>
    <w:rsid w:val="009447DF"/>
    <w:rsid w:val="0094745C"/>
    <w:rsid w:val="0095313B"/>
    <w:rsid w:val="00956880"/>
    <w:rsid w:val="009574D4"/>
    <w:rsid w:val="00957BE0"/>
    <w:rsid w:val="00960415"/>
    <w:rsid w:val="0096046F"/>
    <w:rsid w:val="00961A7E"/>
    <w:rsid w:val="00964691"/>
    <w:rsid w:val="009733A9"/>
    <w:rsid w:val="0097490A"/>
    <w:rsid w:val="0098360F"/>
    <w:rsid w:val="0098422A"/>
    <w:rsid w:val="00984F27"/>
    <w:rsid w:val="00986E49"/>
    <w:rsid w:val="00991D21"/>
    <w:rsid w:val="00992557"/>
    <w:rsid w:val="00995D6C"/>
    <w:rsid w:val="009A052D"/>
    <w:rsid w:val="009A1019"/>
    <w:rsid w:val="009A32EB"/>
    <w:rsid w:val="009A6E35"/>
    <w:rsid w:val="009B0304"/>
    <w:rsid w:val="009B3E6F"/>
    <w:rsid w:val="009C1167"/>
    <w:rsid w:val="009C1A5E"/>
    <w:rsid w:val="009C5ACE"/>
    <w:rsid w:val="009C5B67"/>
    <w:rsid w:val="009C7CE8"/>
    <w:rsid w:val="009D7646"/>
    <w:rsid w:val="009E2415"/>
    <w:rsid w:val="009E2911"/>
    <w:rsid w:val="009E32E3"/>
    <w:rsid w:val="009E6597"/>
    <w:rsid w:val="009E6946"/>
    <w:rsid w:val="009F13C2"/>
    <w:rsid w:val="009F4321"/>
    <w:rsid w:val="009F54B2"/>
    <w:rsid w:val="009F5871"/>
    <w:rsid w:val="009F5CD9"/>
    <w:rsid w:val="009F7429"/>
    <w:rsid w:val="00A0070A"/>
    <w:rsid w:val="00A012B0"/>
    <w:rsid w:val="00A02149"/>
    <w:rsid w:val="00A022BA"/>
    <w:rsid w:val="00A053BF"/>
    <w:rsid w:val="00A11016"/>
    <w:rsid w:val="00A12319"/>
    <w:rsid w:val="00A1498E"/>
    <w:rsid w:val="00A1738E"/>
    <w:rsid w:val="00A17CB6"/>
    <w:rsid w:val="00A17CD8"/>
    <w:rsid w:val="00A2066E"/>
    <w:rsid w:val="00A20F46"/>
    <w:rsid w:val="00A22364"/>
    <w:rsid w:val="00A22EA8"/>
    <w:rsid w:val="00A23993"/>
    <w:rsid w:val="00A24049"/>
    <w:rsid w:val="00A249F3"/>
    <w:rsid w:val="00A2711D"/>
    <w:rsid w:val="00A315E5"/>
    <w:rsid w:val="00A33B94"/>
    <w:rsid w:val="00A340AE"/>
    <w:rsid w:val="00A3688F"/>
    <w:rsid w:val="00A427D3"/>
    <w:rsid w:val="00A430BC"/>
    <w:rsid w:val="00A44493"/>
    <w:rsid w:val="00A50E8A"/>
    <w:rsid w:val="00A653DA"/>
    <w:rsid w:val="00A658C6"/>
    <w:rsid w:val="00A67318"/>
    <w:rsid w:val="00A678DE"/>
    <w:rsid w:val="00A714B9"/>
    <w:rsid w:val="00A729F8"/>
    <w:rsid w:val="00A768BF"/>
    <w:rsid w:val="00A82B46"/>
    <w:rsid w:val="00A82F6E"/>
    <w:rsid w:val="00A85F44"/>
    <w:rsid w:val="00A9001C"/>
    <w:rsid w:val="00A923F3"/>
    <w:rsid w:val="00A93390"/>
    <w:rsid w:val="00A96559"/>
    <w:rsid w:val="00AA57BC"/>
    <w:rsid w:val="00AA68E0"/>
    <w:rsid w:val="00AB1EE3"/>
    <w:rsid w:val="00AB4953"/>
    <w:rsid w:val="00AB6A48"/>
    <w:rsid w:val="00AC1E98"/>
    <w:rsid w:val="00AC2084"/>
    <w:rsid w:val="00AC6B47"/>
    <w:rsid w:val="00AC6EA3"/>
    <w:rsid w:val="00AC7549"/>
    <w:rsid w:val="00AD0C0C"/>
    <w:rsid w:val="00AD5361"/>
    <w:rsid w:val="00AD68E6"/>
    <w:rsid w:val="00AE6037"/>
    <w:rsid w:val="00AE617B"/>
    <w:rsid w:val="00AF1507"/>
    <w:rsid w:val="00AF263B"/>
    <w:rsid w:val="00AF3D4F"/>
    <w:rsid w:val="00AF3E15"/>
    <w:rsid w:val="00AF6F20"/>
    <w:rsid w:val="00AF6FFF"/>
    <w:rsid w:val="00B00ECB"/>
    <w:rsid w:val="00B018A7"/>
    <w:rsid w:val="00B0225F"/>
    <w:rsid w:val="00B10C05"/>
    <w:rsid w:val="00B12240"/>
    <w:rsid w:val="00B15B06"/>
    <w:rsid w:val="00B16067"/>
    <w:rsid w:val="00B1697C"/>
    <w:rsid w:val="00B24443"/>
    <w:rsid w:val="00B2743C"/>
    <w:rsid w:val="00B303F8"/>
    <w:rsid w:val="00B34207"/>
    <w:rsid w:val="00B35BA4"/>
    <w:rsid w:val="00B3725F"/>
    <w:rsid w:val="00B37446"/>
    <w:rsid w:val="00B44B35"/>
    <w:rsid w:val="00B5147F"/>
    <w:rsid w:val="00B53B9C"/>
    <w:rsid w:val="00B53C6A"/>
    <w:rsid w:val="00B553C3"/>
    <w:rsid w:val="00B56791"/>
    <w:rsid w:val="00B572C2"/>
    <w:rsid w:val="00B579BF"/>
    <w:rsid w:val="00B61EC8"/>
    <w:rsid w:val="00B61FFB"/>
    <w:rsid w:val="00B651B1"/>
    <w:rsid w:val="00B6570A"/>
    <w:rsid w:val="00B658C0"/>
    <w:rsid w:val="00B66339"/>
    <w:rsid w:val="00B66C11"/>
    <w:rsid w:val="00B674B5"/>
    <w:rsid w:val="00B76C21"/>
    <w:rsid w:val="00B835E7"/>
    <w:rsid w:val="00B83BBC"/>
    <w:rsid w:val="00B848C7"/>
    <w:rsid w:val="00B86CCE"/>
    <w:rsid w:val="00B913A0"/>
    <w:rsid w:val="00B916A2"/>
    <w:rsid w:val="00B92EAF"/>
    <w:rsid w:val="00B937D8"/>
    <w:rsid w:val="00B94012"/>
    <w:rsid w:val="00BA45E5"/>
    <w:rsid w:val="00BA4A6A"/>
    <w:rsid w:val="00BA7290"/>
    <w:rsid w:val="00BB0D31"/>
    <w:rsid w:val="00BB1CF6"/>
    <w:rsid w:val="00BB355A"/>
    <w:rsid w:val="00BB4774"/>
    <w:rsid w:val="00BB4FE8"/>
    <w:rsid w:val="00BD017C"/>
    <w:rsid w:val="00BD1AA9"/>
    <w:rsid w:val="00BD5079"/>
    <w:rsid w:val="00BD5B9B"/>
    <w:rsid w:val="00BE1137"/>
    <w:rsid w:val="00BE2CBF"/>
    <w:rsid w:val="00BE4C61"/>
    <w:rsid w:val="00BE50E3"/>
    <w:rsid w:val="00BE61EB"/>
    <w:rsid w:val="00BF717E"/>
    <w:rsid w:val="00C00956"/>
    <w:rsid w:val="00C025AB"/>
    <w:rsid w:val="00C03C44"/>
    <w:rsid w:val="00C044CF"/>
    <w:rsid w:val="00C05681"/>
    <w:rsid w:val="00C05A44"/>
    <w:rsid w:val="00C06F23"/>
    <w:rsid w:val="00C24A0C"/>
    <w:rsid w:val="00C25041"/>
    <w:rsid w:val="00C316D2"/>
    <w:rsid w:val="00C32AB7"/>
    <w:rsid w:val="00C3599E"/>
    <w:rsid w:val="00C35DE9"/>
    <w:rsid w:val="00C37508"/>
    <w:rsid w:val="00C40229"/>
    <w:rsid w:val="00C403D0"/>
    <w:rsid w:val="00C44B1C"/>
    <w:rsid w:val="00C469A8"/>
    <w:rsid w:val="00C474A7"/>
    <w:rsid w:val="00C52EF3"/>
    <w:rsid w:val="00C56CF8"/>
    <w:rsid w:val="00C60EA4"/>
    <w:rsid w:val="00C63F89"/>
    <w:rsid w:val="00C72F76"/>
    <w:rsid w:val="00C76697"/>
    <w:rsid w:val="00C7686E"/>
    <w:rsid w:val="00C81358"/>
    <w:rsid w:val="00C8197E"/>
    <w:rsid w:val="00C86313"/>
    <w:rsid w:val="00C935E8"/>
    <w:rsid w:val="00C95518"/>
    <w:rsid w:val="00C9667B"/>
    <w:rsid w:val="00CA02B4"/>
    <w:rsid w:val="00CA3482"/>
    <w:rsid w:val="00CA634D"/>
    <w:rsid w:val="00CA6B7A"/>
    <w:rsid w:val="00CA728B"/>
    <w:rsid w:val="00CB4937"/>
    <w:rsid w:val="00CB49FF"/>
    <w:rsid w:val="00CB5689"/>
    <w:rsid w:val="00CB789F"/>
    <w:rsid w:val="00CB7D88"/>
    <w:rsid w:val="00CC1D0F"/>
    <w:rsid w:val="00CC1D4C"/>
    <w:rsid w:val="00CC7947"/>
    <w:rsid w:val="00CD5EDE"/>
    <w:rsid w:val="00CE00D8"/>
    <w:rsid w:val="00CE11B7"/>
    <w:rsid w:val="00CE6327"/>
    <w:rsid w:val="00CE758B"/>
    <w:rsid w:val="00CF1875"/>
    <w:rsid w:val="00CF50DE"/>
    <w:rsid w:val="00CF54A4"/>
    <w:rsid w:val="00D007F5"/>
    <w:rsid w:val="00D03653"/>
    <w:rsid w:val="00D043DC"/>
    <w:rsid w:val="00D04F22"/>
    <w:rsid w:val="00D0775F"/>
    <w:rsid w:val="00D10AF2"/>
    <w:rsid w:val="00D1471E"/>
    <w:rsid w:val="00D149E0"/>
    <w:rsid w:val="00D14B3F"/>
    <w:rsid w:val="00D150B9"/>
    <w:rsid w:val="00D16777"/>
    <w:rsid w:val="00D2020E"/>
    <w:rsid w:val="00D245B0"/>
    <w:rsid w:val="00D24A49"/>
    <w:rsid w:val="00D252BE"/>
    <w:rsid w:val="00D26F7B"/>
    <w:rsid w:val="00D27F4C"/>
    <w:rsid w:val="00D30114"/>
    <w:rsid w:val="00D30796"/>
    <w:rsid w:val="00D40FA3"/>
    <w:rsid w:val="00D41205"/>
    <w:rsid w:val="00D45674"/>
    <w:rsid w:val="00D50696"/>
    <w:rsid w:val="00D64283"/>
    <w:rsid w:val="00D65C00"/>
    <w:rsid w:val="00D66C42"/>
    <w:rsid w:val="00D67C5B"/>
    <w:rsid w:val="00D7116C"/>
    <w:rsid w:val="00D75562"/>
    <w:rsid w:val="00D77AC0"/>
    <w:rsid w:val="00D8252B"/>
    <w:rsid w:val="00D83BD9"/>
    <w:rsid w:val="00D85E1E"/>
    <w:rsid w:val="00D91878"/>
    <w:rsid w:val="00D96253"/>
    <w:rsid w:val="00DA30F6"/>
    <w:rsid w:val="00DA34D9"/>
    <w:rsid w:val="00DB212A"/>
    <w:rsid w:val="00DB229C"/>
    <w:rsid w:val="00DB3470"/>
    <w:rsid w:val="00DB3914"/>
    <w:rsid w:val="00DB6AE4"/>
    <w:rsid w:val="00DC0F3E"/>
    <w:rsid w:val="00DC5A66"/>
    <w:rsid w:val="00DC61EC"/>
    <w:rsid w:val="00DD0DC9"/>
    <w:rsid w:val="00DD29E6"/>
    <w:rsid w:val="00DD6BF5"/>
    <w:rsid w:val="00DD7619"/>
    <w:rsid w:val="00DE2DE5"/>
    <w:rsid w:val="00DE40AF"/>
    <w:rsid w:val="00DE4515"/>
    <w:rsid w:val="00DE55CE"/>
    <w:rsid w:val="00DF19FD"/>
    <w:rsid w:val="00DF2836"/>
    <w:rsid w:val="00DF705E"/>
    <w:rsid w:val="00DF7137"/>
    <w:rsid w:val="00E025B9"/>
    <w:rsid w:val="00E03190"/>
    <w:rsid w:val="00E12BD6"/>
    <w:rsid w:val="00E13F9A"/>
    <w:rsid w:val="00E14805"/>
    <w:rsid w:val="00E21AE6"/>
    <w:rsid w:val="00E27316"/>
    <w:rsid w:val="00E27D3B"/>
    <w:rsid w:val="00E30E9A"/>
    <w:rsid w:val="00E32579"/>
    <w:rsid w:val="00E33C49"/>
    <w:rsid w:val="00E34744"/>
    <w:rsid w:val="00E449E9"/>
    <w:rsid w:val="00E456AB"/>
    <w:rsid w:val="00E45F1D"/>
    <w:rsid w:val="00E50059"/>
    <w:rsid w:val="00E506C3"/>
    <w:rsid w:val="00E50B12"/>
    <w:rsid w:val="00E51E82"/>
    <w:rsid w:val="00E52BED"/>
    <w:rsid w:val="00E6236E"/>
    <w:rsid w:val="00E63450"/>
    <w:rsid w:val="00E703C1"/>
    <w:rsid w:val="00E70AD5"/>
    <w:rsid w:val="00E71E05"/>
    <w:rsid w:val="00E72272"/>
    <w:rsid w:val="00E748CE"/>
    <w:rsid w:val="00E749B1"/>
    <w:rsid w:val="00E751A3"/>
    <w:rsid w:val="00E763D3"/>
    <w:rsid w:val="00E80E2F"/>
    <w:rsid w:val="00E80F6D"/>
    <w:rsid w:val="00E8541D"/>
    <w:rsid w:val="00E86F88"/>
    <w:rsid w:val="00E92569"/>
    <w:rsid w:val="00E94A05"/>
    <w:rsid w:val="00E95719"/>
    <w:rsid w:val="00E95EB3"/>
    <w:rsid w:val="00E969E0"/>
    <w:rsid w:val="00E973E3"/>
    <w:rsid w:val="00E97456"/>
    <w:rsid w:val="00EA2090"/>
    <w:rsid w:val="00EA4D4F"/>
    <w:rsid w:val="00EA605A"/>
    <w:rsid w:val="00EB08F2"/>
    <w:rsid w:val="00EB1D25"/>
    <w:rsid w:val="00EB423D"/>
    <w:rsid w:val="00EB5A60"/>
    <w:rsid w:val="00EB6485"/>
    <w:rsid w:val="00EC0ED0"/>
    <w:rsid w:val="00EC7242"/>
    <w:rsid w:val="00EC7926"/>
    <w:rsid w:val="00ED08FC"/>
    <w:rsid w:val="00ED2987"/>
    <w:rsid w:val="00ED3FBA"/>
    <w:rsid w:val="00ED4047"/>
    <w:rsid w:val="00ED4F1F"/>
    <w:rsid w:val="00EE1021"/>
    <w:rsid w:val="00EE54AE"/>
    <w:rsid w:val="00EF0AE0"/>
    <w:rsid w:val="00EF3768"/>
    <w:rsid w:val="00EF7693"/>
    <w:rsid w:val="00F00253"/>
    <w:rsid w:val="00F143EE"/>
    <w:rsid w:val="00F158BB"/>
    <w:rsid w:val="00F165BB"/>
    <w:rsid w:val="00F203B2"/>
    <w:rsid w:val="00F216C3"/>
    <w:rsid w:val="00F30520"/>
    <w:rsid w:val="00F30B5A"/>
    <w:rsid w:val="00F327FF"/>
    <w:rsid w:val="00F329EE"/>
    <w:rsid w:val="00F43DBE"/>
    <w:rsid w:val="00F44A56"/>
    <w:rsid w:val="00F46180"/>
    <w:rsid w:val="00F465D2"/>
    <w:rsid w:val="00F52CE3"/>
    <w:rsid w:val="00F65A86"/>
    <w:rsid w:val="00F65ADE"/>
    <w:rsid w:val="00F66E9A"/>
    <w:rsid w:val="00F72993"/>
    <w:rsid w:val="00F738B8"/>
    <w:rsid w:val="00F741E9"/>
    <w:rsid w:val="00F76123"/>
    <w:rsid w:val="00F806BF"/>
    <w:rsid w:val="00F82791"/>
    <w:rsid w:val="00F91DB3"/>
    <w:rsid w:val="00F92247"/>
    <w:rsid w:val="00F9230C"/>
    <w:rsid w:val="00F96827"/>
    <w:rsid w:val="00FA2B7B"/>
    <w:rsid w:val="00FA61AE"/>
    <w:rsid w:val="00FB18D5"/>
    <w:rsid w:val="00FB5653"/>
    <w:rsid w:val="00FC1A1D"/>
    <w:rsid w:val="00FC3B36"/>
    <w:rsid w:val="00FC7973"/>
    <w:rsid w:val="00FD0C22"/>
    <w:rsid w:val="00FE6FD8"/>
    <w:rsid w:val="00FF1988"/>
    <w:rsid w:val="00FF2DF3"/>
    <w:rsid w:val="00FF3245"/>
    <w:rsid w:val="00FF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D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link w:val="BodycopyChar"/>
    <w:qFormat/>
    <w:rsid w:val="006E5131"/>
    <w:pPr>
      <w:keepNext/>
      <w:widowControl w:val="0"/>
      <w:spacing w:after="200" w:line="288" w:lineRule="auto"/>
    </w:pPr>
    <w:rPr>
      <w:rFonts w:cstheme="minorHAnsi"/>
      <w:color w:val="000000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Bodycopynumbered">
    <w:name w:val="Body copy numbered"/>
    <w:rsid w:val="00841065"/>
    <w:pPr>
      <w:widowControl w:val="0"/>
      <w:numPr>
        <w:ilvl w:val="1"/>
        <w:numId w:val="16"/>
      </w:numPr>
      <w:spacing w:before="200" w:after="200" w:line="300" w:lineRule="exact"/>
      <w:ind w:left="567" w:hanging="567"/>
      <w:outlineLvl w:val="1"/>
    </w:pPr>
    <w:rPr>
      <w:rFonts w:eastAsia="Times New Roman" w:cstheme="minorHAnsi"/>
      <w:iCs/>
      <w:sz w:val="22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Bodycopynumbered"/>
    <w:rsid w:val="00701F4C"/>
    <w:pPr>
      <w:numPr>
        <w:ilvl w:val="0"/>
        <w:numId w:val="0"/>
      </w:numPr>
      <w:spacing w:before="0" w:after="0"/>
      <w:ind w:left="567" w:hanging="567"/>
    </w:p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2">
    <w:name w:val="Body copy numbered 2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D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Agendasub-item">
    <w:name w:val="Agenda sub-item"/>
    <w:basedOn w:val="Bodycopy"/>
    <w:link w:val="Agendasub-itemChar"/>
    <w:qFormat/>
    <w:rsid w:val="008541B7"/>
    <w:pPr>
      <w:keepNext w:val="0"/>
      <w:widowControl/>
      <w:spacing w:after="120" w:line="300" w:lineRule="exact"/>
      <w:ind w:left="340"/>
    </w:pPr>
  </w:style>
  <w:style w:type="paragraph" w:customStyle="1" w:styleId="Agendaitem">
    <w:name w:val="Agenda item"/>
    <w:basedOn w:val="Bodycopy"/>
    <w:link w:val="AgendaitemChar"/>
    <w:qFormat/>
    <w:rsid w:val="008541B7"/>
    <w:pPr>
      <w:keepNext w:val="0"/>
      <w:widowControl/>
      <w:spacing w:line="300" w:lineRule="exact"/>
    </w:pPr>
    <w:rPr>
      <w:b/>
    </w:rPr>
  </w:style>
  <w:style w:type="character" w:customStyle="1" w:styleId="BodycopyChar">
    <w:name w:val="Body copy Char"/>
    <w:basedOn w:val="DefaultParagraphFont"/>
    <w:link w:val="Bodycopy"/>
    <w:rsid w:val="008541B7"/>
    <w:rPr>
      <w:rFonts w:cstheme="minorHAnsi"/>
      <w:color w:val="000000"/>
      <w:sz w:val="22"/>
      <w:szCs w:val="20"/>
      <w:lang w:eastAsia="en-AU"/>
    </w:rPr>
  </w:style>
  <w:style w:type="character" w:customStyle="1" w:styleId="Agendasub-itemChar">
    <w:name w:val="Agenda sub-item Char"/>
    <w:basedOn w:val="BodycopyChar"/>
    <w:link w:val="Agendasub-item"/>
    <w:rsid w:val="008541B7"/>
  </w:style>
  <w:style w:type="character" w:customStyle="1" w:styleId="AgendaitemChar">
    <w:name w:val="Agenda item Char"/>
    <w:basedOn w:val="BodycopyChar"/>
    <w:link w:val="Agendaitem"/>
    <w:rsid w:val="008541B7"/>
    <w:rPr>
      <w:b/>
    </w:rPr>
  </w:style>
  <w:style w:type="table" w:styleId="TableGrid">
    <w:name w:val="Table Grid"/>
    <w:basedOn w:val="TableNormal"/>
    <w:uiPriority w:val="59"/>
    <w:rsid w:val="00CC1D4C"/>
    <w:rPr>
      <w:rFonts w:ascii="Arial" w:eastAsia="Calibri" w:hAnsi="Arial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Level1">
    <w:name w:val="Heading Level 1"/>
    <w:basedOn w:val="Normal"/>
    <w:next w:val="HeadingLevel2"/>
    <w:qFormat/>
    <w:rsid w:val="00CC1D4C"/>
    <w:pPr>
      <w:ind w:right="-23"/>
      <w:jc w:val="center"/>
    </w:pPr>
    <w:rPr>
      <w:rFonts w:ascii="Arial" w:eastAsia="Verdana" w:hAnsi="Arial" w:cs="Arial"/>
      <w:b/>
      <w:caps/>
      <w:spacing w:val="-1"/>
      <w:position w:val="-1"/>
      <w:sz w:val="24"/>
      <w:szCs w:val="8"/>
    </w:rPr>
  </w:style>
  <w:style w:type="paragraph" w:customStyle="1" w:styleId="HeadingLevel2">
    <w:name w:val="Heading Level 2"/>
    <w:basedOn w:val="HeadingLevel1"/>
    <w:qFormat/>
    <w:rsid w:val="00CC1D4C"/>
    <w:rPr>
      <w:color w:val="1F497D"/>
    </w:rPr>
  </w:style>
  <w:style w:type="paragraph" w:styleId="ListParagraph">
    <w:name w:val="List Paragraph"/>
    <w:basedOn w:val="Normal"/>
    <w:uiPriority w:val="34"/>
    <w:qFormat/>
    <w:rsid w:val="00CC1D4C"/>
    <w:pPr>
      <w:ind w:left="720"/>
      <w:contextualSpacing/>
    </w:pPr>
    <w:rPr>
      <w:rFonts w:ascii="Arial" w:eastAsia="Calibri" w:hAnsi="Arial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D4C"/>
    <w:pPr>
      <w:keepLines/>
      <w:numPr>
        <w:numId w:val="0"/>
      </w:numPr>
      <w:spacing w:beforeLines="0" w:afterLines="0" w:line="276" w:lineRule="auto"/>
      <w:outlineLvl w:val="9"/>
    </w:pPr>
    <w:rPr>
      <w:rFonts w:ascii="Cambria" w:eastAsia="Times New Roman" w:hAnsi="Cambria" w:cs="Times New Roman"/>
      <w:b/>
      <w:smallCaps w:val="0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1D4C"/>
    <w:pPr>
      <w:spacing w:after="100" w:line="276" w:lineRule="auto"/>
      <w:ind w:left="220"/>
    </w:pPr>
    <w:rPr>
      <w:rFonts w:ascii="Calibri" w:hAnsi="Calibr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1D4C"/>
    <w:pPr>
      <w:spacing w:after="100" w:line="276" w:lineRule="auto"/>
    </w:pPr>
    <w:rPr>
      <w:rFonts w:ascii="Calibri" w:hAnsi="Calibr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C1D4C"/>
    <w:pPr>
      <w:spacing w:after="100" w:line="276" w:lineRule="auto"/>
      <w:ind w:left="440"/>
    </w:pPr>
    <w:rPr>
      <w:rFonts w:ascii="Calibri" w:hAnsi="Calibri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C1D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D4C"/>
    <w:rPr>
      <w:rFonts w:ascii="Arial" w:eastAsia="Calibr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4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1D4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ct.gov.au/functions/streaming/specify-loc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nsard.act.gov.au/hansard/2013/comm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ittees.parliament.act.gov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FD27-798E-4A6E-B0C8-20373A78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lloyd</dc:creator>
  <cp:lastModifiedBy>nicola kosseck</cp:lastModifiedBy>
  <cp:revision>27</cp:revision>
  <cp:lastPrinted>2015-06-10T04:43:00Z</cp:lastPrinted>
  <dcterms:created xsi:type="dcterms:W3CDTF">2015-06-10T04:54:00Z</dcterms:created>
  <dcterms:modified xsi:type="dcterms:W3CDTF">2015-06-11T00:27:00Z</dcterms:modified>
</cp:coreProperties>
</file>