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51147DF0" w:rsidR="00AF12AB" w:rsidRPr="003A049B" w:rsidRDefault="00BC430E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Estimates hearings to start into ACT Budget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5C98D647" w14:textId="18B35E36" w:rsidR="0002568E" w:rsidRDefault="00D03CD9" w:rsidP="00085A43">
      <w:r>
        <w:t>On Monday,</w:t>
      </w:r>
      <w:r w:rsidR="00BC430E">
        <w:t xml:space="preserve"> </w:t>
      </w:r>
      <w:r w:rsidR="00085A43">
        <w:t xml:space="preserve">the </w:t>
      </w:r>
      <w:r w:rsidR="0002568E">
        <w:t>Select</w:t>
      </w:r>
      <w:r w:rsidR="00085A43">
        <w:t xml:space="preserve"> Committee on </w:t>
      </w:r>
      <w:r w:rsidR="0002568E">
        <w:t>Estimates 202</w:t>
      </w:r>
      <w:r w:rsidR="001E37AF">
        <w:t>3</w:t>
      </w:r>
      <w:r w:rsidR="0002568E">
        <w:t>-2</w:t>
      </w:r>
      <w:r w:rsidR="001E37AF">
        <w:t>4</w:t>
      </w:r>
      <w:r w:rsidR="00085A43">
        <w:t xml:space="preserve"> will </w:t>
      </w:r>
      <w:r w:rsidR="00085A43" w:rsidRPr="00BC430E">
        <w:t xml:space="preserve">hold the first of </w:t>
      </w:r>
      <w:r w:rsidR="0002568E" w:rsidRPr="00BC430E">
        <w:t>11 days of</w:t>
      </w:r>
      <w:r w:rsidR="00085A43" w:rsidRPr="00BC430E">
        <w:t xml:space="preserve"> hearings</w:t>
      </w:r>
      <w:r w:rsidR="0002568E" w:rsidRPr="00BC430E">
        <w:t>.</w:t>
      </w:r>
    </w:p>
    <w:p w14:paraId="71FBAF8C" w14:textId="5E57053D" w:rsidR="00085A43" w:rsidRDefault="00085A43" w:rsidP="00085A43"/>
    <w:p w14:paraId="4B70E1F5" w14:textId="6B4C3010" w:rsidR="00BC430E" w:rsidRDefault="00BC430E" w:rsidP="00085A43">
      <w:r>
        <w:t>The Committee will talk to community and industry groups about how the Budget affects them and what recommendations the Committee can make</w:t>
      </w:r>
      <w:r w:rsidR="006A4AA4">
        <w:t xml:space="preserve"> about the Budget</w:t>
      </w:r>
      <w:r>
        <w:t>.</w:t>
      </w:r>
    </w:p>
    <w:p w14:paraId="17723745" w14:textId="13BF08C4" w:rsidR="00BC430E" w:rsidRDefault="00BC430E" w:rsidP="00085A43"/>
    <w:p w14:paraId="22C0119C" w14:textId="0431AE54" w:rsidR="00BC430E" w:rsidRDefault="00BC430E" w:rsidP="00BC430E">
      <w:r>
        <w:t xml:space="preserve">The organisations include the </w:t>
      </w:r>
      <w:r w:rsidRPr="00D03CD9">
        <w:t xml:space="preserve">ACT Council of Social Service, the </w:t>
      </w:r>
      <w:r w:rsidR="00D03CD9" w:rsidRPr="00D03CD9">
        <w:t>Australian Education</w:t>
      </w:r>
      <w:r w:rsidRPr="00D03CD9">
        <w:t xml:space="preserve"> Union, and </w:t>
      </w:r>
      <w:r w:rsidR="00D03CD9">
        <w:t>Support Link</w:t>
      </w:r>
      <w:r>
        <w:t>.</w:t>
      </w:r>
    </w:p>
    <w:p w14:paraId="46D0BA36" w14:textId="77777777" w:rsidR="00BC430E" w:rsidRDefault="00BC430E" w:rsidP="00085A43"/>
    <w:p w14:paraId="08BE5AE4" w14:textId="629CAD7F" w:rsidR="00085A43" w:rsidRDefault="00085A43" w:rsidP="00085A43">
      <w:r>
        <w:t xml:space="preserve">Visitors are welcome to observe the proceedings in </w:t>
      </w:r>
      <w:r w:rsidRPr="006A4AA4">
        <w:t xml:space="preserve">the </w:t>
      </w:r>
      <w:r w:rsidR="00AD2BED">
        <w:t>Chamber</w:t>
      </w:r>
      <w:r w:rsidRPr="006A4AA4">
        <w:t xml:space="preserve"> at the Legislative</w:t>
      </w:r>
      <w:r>
        <w:t xml:space="preserve"> Assembly building on London Circuit.</w:t>
      </w:r>
    </w:p>
    <w:p w14:paraId="7D5B6219" w14:textId="77777777" w:rsidR="00085A43" w:rsidRDefault="00085A43" w:rsidP="00085A43"/>
    <w:p w14:paraId="5F8A89A4" w14:textId="72505F32" w:rsidR="00085A43" w:rsidRDefault="006A4AA4" w:rsidP="00085A43">
      <w:r>
        <w:t>Proceedings will be live streamed, and a</w:t>
      </w:r>
      <w:r w:rsidR="00085A43">
        <w:t xml:space="preserve"> video recording will be available afterwards</w:t>
      </w:r>
      <w:r>
        <w:t xml:space="preserve">. Both will be available </w:t>
      </w:r>
      <w:r w:rsidR="00085A43">
        <w:t xml:space="preserve">at </w:t>
      </w:r>
      <w:hyperlink r:id="rId8" w:history="1">
        <w:r w:rsidRPr="00566DBE">
          <w:rPr>
            <w:rStyle w:val="Hyperlink"/>
          </w:rPr>
          <w:t>https://broadcast.parliament.act.gov.au/</w:t>
        </w:r>
      </w:hyperlink>
      <w:r>
        <w:t xml:space="preserve">. </w:t>
      </w:r>
    </w:p>
    <w:p w14:paraId="60CF351D" w14:textId="77777777" w:rsidR="00085A43" w:rsidRDefault="00085A43" w:rsidP="00085A43"/>
    <w:p w14:paraId="10125588" w14:textId="69EB77CB" w:rsidR="00AF12AB" w:rsidRDefault="00BC430E" w:rsidP="00AF12AB">
      <w:r>
        <w:t xml:space="preserve">Hearings with Ministers and officials will commence on </w:t>
      </w:r>
      <w:r w:rsidR="001E37AF">
        <w:t>Tuesday</w:t>
      </w:r>
      <w:r>
        <w:t>, 1</w:t>
      </w:r>
      <w:r w:rsidR="001E37AF">
        <w:t>8</w:t>
      </w:r>
      <w:r>
        <w:t xml:space="preserve"> </w:t>
      </w:r>
      <w:r w:rsidR="001E37AF">
        <w:t>July</w:t>
      </w:r>
      <w:r>
        <w:t xml:space="preserve"> 202</w:t>
      </w:r>
      <w:r w:rsidR="001E37AF">
        <w:t>3</w:t>
      </w:r>
      <w:r>
        <w:t>.</w:t>
      </w:r>
    </w:p>
    <w:p w14:paraId="372CEEC8" w14:textId="51D1408D" w:rsidR="00BC430E" w:rsidRDefault="00BC430E" w:rsidP="00AF12AB"/>
    <w:p w14:paraId="19D875FC" w14:textId="67A69859" w:rsidR="00BE5960" w:rsidRDefault="00BC430E" w:rsidP="00AF12AB">
      <w:r>
        <w:t xml:space="preserve">The full schedule is available at </w:t>
      </w:r>
      <w:hyperlink r:id="rId9" w:history="1">
        <w:r w:rsidR="006A4AA4" w:rsidRPr="00AD2BED">
          <w:rPr>
            <w:rStyle w:val="Hyperlink"/>
            <w:rFonts w:eastAsiaTheme="minorEastAsia"/>
          </w:rPr>
          <w:t>Public hearings schedule - ACT Legislative Assembly</w:t>
        </w:r>
      </w:hyperlink>
      <w:r w:rsidRPr="00AD2BED">
        <w:t>.</w:t>
      </w:r>
    </w:p>
    <w:p w14:paraId="62F97AF5" w14:textId="17EEE4DE" w:rsidR="00BE5960" w:rsidRDefault="00BE5960" w:rsidP="00AF12AB"/>
    <w:p w14:paraId="74FCA67B" w14:textId="77777777" w:rsidR="00AF12AB" w:rsidRDefault="00AF12AB" w:rsidP="00AF12AB"/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69F43303" w:rsidR="00085A43" w:rsidRDefault="00D03CD9" w:rsidP="00AF12AB">
      <w:r w:rsidRPr="00AD2BED">
        <w:t>Friday 14 July 2023</w:t>
      </w:r>
    </w:p>
    <w:p w14:paraId="746805A2" w14:textId="77777777" w:rsidR="00AF12AB" w:rsidRDefault="00AF12AB" w:rsidP="00AF12AB">
      <w:r>
        <w:t>STATEMENT ENDS.</w:t>
      </w:r>
    </w:p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591B29C5" w:rsidR="00AF12AB" w:rsidRDefault="00AF12AB" w:rsidP="00AF12AB">
      <w:r>
        <w:t xml:space="preserve">Committee Chair, </w:t>
      </w:r>
      <w:r w:rsidRPr="00D03CD9">
        <w:t xml:space="preserve">Mr </w:t>
      </w:r>
      <w:r w:rsidR="00D03CD9" w:rsidRPr="00D03CD9">
        <w:t>Mark Parton</w:t>
      </w:r>
      <w:r w:rsidRPr="00D03CD9">
        <w:t xml:space="preserve"> MLA on (02) 6205 0</w:t>
      </w:r>
      <w:r w:rsidR="00D03CD9" w:rsidRPr="00D03CD9">
        <w:t>099</w:t>
      </w:r>
    </w:p>
    <w:p w14:paraId="152E150A" w14:textId="7C4BB7AB" w:rsidR="007E6184" w:rsidRPr="007E6184" w:rsidRDefault="00AF12AB" w:rsidP="007E6184">
      <w:r>
        <w:t>Committee Secretary on (02) 620</w:t>
      </w:r>
      <w:r w:rsidR="008E2F07">
        <w:t>5</w:t>
      </w:r>
      <w:r>
        <w:t xml:space="preserve"> </w:t>
      </w:r>
      <w:r w:rsidR="00D03CD9">
        <w:t>0129</w:t>
      </w:r>
      <w:r>
        <w:t xml:space="preserve"> or at </w:t>
      </w:r>
      <w:hyperlink r:id="rId10" w:history="1">
        <w:r w:rsidR="0002568E" w:rsidRPr="009245C7">
          <w:rPr>
            <w:rStyle w:val="Hyperlink"/>
            <w:rFonts w:eastAsiaTheme="majorEastAsia"/>
          </w:rPr>
          <w:t>LACommitteeEstimates@parliament.act.gov.au</w:t>
        </w:r>
      </w:hyperlink>
      <w:r w:rsidR="008E2F07">
        <w:rPr>
          <w:rStyle w:val="Hyperlink"/>
          <w:rFonts w:eastAsiaTheme="majorEastAsia"/>
        </w:rPr>
        <w:t>.</w:t>
      </w:r>
    </w:p>
    <w:sectPr w:rsidR="007E6184" w:rsidRPr="007E6184" w:rsidSect="00C0568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5142A5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FE88" w14:textId="7670FDFA" w:rsidR="00D03CD9" w:rsidRDefault="00D03C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67CC4E43" wp14:editId="0D61FA7D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e6b44d0289c6c3b355b5633b" descr="{&quot;HashCode&quot;:-142324334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085F71" w14:textId="395A91CB" w:rsidR="00D03CD9" w:rsidRPr="00D03CD9" w:rsidRDefault="00D03CD9" w:rsidP="00D03CD9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D03CD9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4E43" id="_x0000_t202" coordsize="21600,21600" o:spt="202" path="m,l,21600r21600,l21600,xe">
              <v:stroke joinstyle="miter"/>
              <v:path gradientshapeok="t" o:connecttype="rect"/>
            </v:shapetype>
            <v:shape id="MSIPCMe6b44d0289c6c3b355b5633b" o:spid="_x0000_s1026" type="#_x0000_t202" alt="{&quot;HashCode&quot;:-1423243343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44085F71" w14:textId="395A91CB" w:rsidR="00D03CD9" w:rsidRPr="00D03CD9" w:rsidRDefault="00D03CD9" w:rsidP="00D03CD9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D03CD9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C3C7AD8" w:rsidR="00755FAC" w:rsidRPr="00F43DBE" w:rsidRDefault="00D03CD9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741B5FF" wp14:editId="138018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5" name="MSIPCM52894827b5ad9ca442e5f866" descr="{&quot;HashCode&quot;:-142324334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21B3AF" w14:textId="75433653" w:rsidR="00D03CD9" w:rsidRPr="00D03CD9" w:rsidRDefault="00D03CD9" w:rsidP="00D03CD9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D03CD9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1B5FF" id="_x0000_t202" coordsize="21600,21600" o:spt="202" path="m,l,21600r21600,l21600,xe">
              <v:stroke joinstyle="miter"/>
              <v:path gradientshapeok="t" o:connecttype="rect"/>
            </v:shapetype>
            <v:shape id="MSIPCM52894827b5ad9ca442e5f866" o:spid="_x0000_s1027" type="#_x0000_t202" alt="{&quot;HashCode&quot;:-1423243343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vB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" o:allowincell="f" filled="f" stroked="f" strokeweight=".5pt">
              <v:textbox inset=",0,,0">
                <w:txbxContent>
                  <w:p w14:paraId="0121B3AF" w14:textId="75433653" w:rsidR="00D03CD9" w:rsidRPr="00D03CD9" w:rsidRDefault="00D03CD9" w:rsidP="00D03CD9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D03CD9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262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B30DC" w14:textId="77777777" w:rsidR="00D03CD9" w:rsidRDefault="00D03CD9" w:rsidP="00D03CD9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t>Select Committee on Estimates 2023-2024</w:t>
                          </w:r>
                        </w:p>
                        <w:p w14:paraId="274ECF56" w14:textId="77777777" w:rsidR="00D03CD9" w:rsidRDefault="00D03CD9" w:rsidP="00D03CD9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Mark Parton MLA (Chair), Ms Jo Clay MLA (Deputy Chair), </w:t>
                          </w:r>
                        </w:p>
                        <w:p w14:paraId="78DE669F" w14:textId="13EA8722" w:rsidR="00D03CD9" w:rsidRPr="00E749B1" w:rsidRDefault="00D03CD9" w:rsidP="00D03CD9">
                          <w:pPr>
                            <w:rPr>
                              <w:szCs w:val="36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 Michael Pettersson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687715" id="Text Box 3" o:spid="_x0000_s1028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" filled="f" stroked="f">
              <v:textbox>
                <w:txbxContent>
                  <w:p w14:paraId="6A8B30DC" w14:textId="77777777" w:rsidR="00D03CD9" w:rsidRDefault="00D03CD9" w:rsidP="00D03CD9">
                    <w:pPr>
                      <w:pStyle w:val="Customheader"/>
                      <w:jc w:val="left"/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t>Select Committee on Estimates 2023-2024</w:t>
                    </w:r>
                  </w:p>
                  <w:p w14:paraId="274ECF56" w14:textId="77777777" w:rsidR="00D03CD9" w:rsidRDefault="00D03CD9" w:rsidP="00D03CD9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Mark Parton MLA (Chair), Ms Jo Clay MLA (Deputy Chair), </w:t>
                    </w:r>
                  </w:p>
                  <w:p w14:paraId="78DE669F" w14:textId="13EA8722" w:rsidR="00D03CD9" w:rsidRPr="00E749B1" w:rsidRDefault="00D03CD9" w:rsidP="00D03CD9">
                    <w:pPr>
                      <w:rPr>
                        <w:szCs w:val="36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 Michael Pettersson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C0262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9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25475">
    <w:abstractNumId w:val="35"/>
  </w:num>
  <w:num w:numId="2" w16cid:durableId="1201817674">
    <w:abstractNumId w:val="13"/>
  </w:num>
  <w:num w:numId="3" w16cid:durableId="4552183">
    <w:abstractNumId w:val="9"/>
  </w:num>
  <w:num w:numId="4" w16cid:durableId="487937845">
    <w:abstractNumId w:val="32"/>
  </w:num>
  <w:num w:numId="5" w16cid:durableId="981082703">
    <w:abstractNumId w:val="19"/>
  </w:num>
  <w:num w:numId="6" w16cid:durableId="454374550">
    <w:abstractNumId w:val="28"/>
  </w:num>
  <w:num w:numId="7" w16cid:durableId="463961531">
    <w:abstractNumId w:val="10"/>
  </w:num>
  <w:num w:numId="8" w16cid:durableId="1349217430">
    <w:abstractNumId w:val="2"/>
  </w:num>
  <w:num w:numId="9" w16cid:durableId="869756496">
    <w:abstractNumId w:val="33"/>
  </w:num>
  <w:num w:numId="10" w16cid:durableId="116336495">
    <w:abstractNumId w:val="15"/>
  </w:num>
  <w:num w:numId="11" w16cid:durableId="544174334">
    <w:abstractNumId w:val="17"/>
  </w:num>
  <w:num w:numId="12" w16cid:durableId="283926226">
    <w:abstractNumId w:val="20"/>
  </w:num>
  <w:num w:numId="13" w16cid:durableId="327483509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810704342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878590692">
    <w:abstractNumId w:val="21"/>
  </w:num>
  <w:num w:numId="16" w16cid:durableId="1846744362">
    <w:abstractNumId w:val="1"/>
  </w:num>
  <w:num w:numId="17" w16cid:durableId="145782745">
    <w:abstractNumId w:val="24"/>
  </w:num>
  <w:num w:numId="18" w16cid:durableId="1793401916">
    <w:abstractNumId w:val="29"/>
  </w:num>
  <w:num w:numId="19" w16cid:durableId="637489833">
    <w:abstractNumId w:val="26"/>
  </w:num>
  <w:num w:numId="20" w16cid:durableId="555046207">
    <w:abstractNumId w:val="14"/>
  </w:num>
  <w:num w:numId="21" w16cid:durableId="945649059">
    <w:abstractNumId w:val="27"/>
  </w:num>
  <w:num w:numId="22" w16cid:durableId="1041173807">
    <w:abstractNumId w:val="23"/>
  </w:num>
  <w:num w:numId="23" w16cid:durableId="962999769">
    <w:abstractNumId w:val="12"/>
  </w:num>
  <w:num w:numId="24" w16cid:durableId="2003270611">
    <w:abstractNumId w:val="22"/>
  </w:num>
  <w:num w:numId="25" w16cid:durableId="701394107">
    <w:abstractNumId w:val="30"/>
  </w:num>
  <w:num w:numId="26" w16cid:durableId="361899621">
    <w:abstractNumId w:val="18"/>
  </w:num>
  <w:num w:numId="27" w16cid:durableId="487281524">
    <w:abstractNumId w:val="5"/>
  </w:num>
  <w:num w:numId="28" w16cid:durableId="1895694758">
    <w:abstractNumId w:val="7"/>
  </w:num>
  <w:num w:numId="29" w16cid:durableId="1422289276">
    <w:abstractNumId w:val="31"/>
  </w:num>
  <w:num w:numId="30" w16cid:durableId="1801801382">
    <w:abstractNumId w:val="11"/>
  </w:num>
  <w:num w:numId="31" w16cid:durableId="153690585">
    <w:abstractNumId w:val="6"/>
  </w:num>
  <w:num w:numId="32" w16cid:durableId="1975406738">
    <w:abstractNumId w:val="8"/>
  </w:num>
  <w:num w:numId="33" w16cid:durableId="1288312154">
    <w:abstractNumId w:val="3"/>
  </w:num>
  <w:num w:numId="34" w16cid:durableId="1018046054">
    <w:abstractNumId w:val="16"/>
  </w:num>
  <w:num w:numId="35" w16cid:durableId="455418374">
    <w:abstractNumId w:val="25"/>
  </w:num>
  <w:num w:numId="36" w16cid:durableId="438527548">
    <w:abstractNumId w:val="34"/>
  </w:num>
  <w:num w:numId="37" w16cid:durableId="588123452">
    <w:abstractNumId w:val="0"/>
  </w:num>
  <w:num w:numId="38" w16cid:durableId="8153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2568E"/>
    <w:rsid w:val="00053FE3"/>
    <w:rsid w:val="00065B8C"/>
    <w:rsid w:val="00085A43"/>
    <w:rsid w:val="00090412"/>
    <w:rsid w:val="000C4A3C"/>
    <w:rsid w:val="000C7E1D"/>
    <w:rsid w:val="000D216B"/>
    <w:rsid w:val="001012CF"/>
    <w:rsid w:val="00121F31"/>
    <w:rsid w:val="00126F36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37AF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42A5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4AA4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11F5"/>
    <w:rsid w:val="00823A30"/>
    <w:rsid w:val="00832789"/>
    <w:rsid w:val="00841065"/>
    <w:rsid w:val="00846DA5"/>
    <w:rsid w:val="00850398"/>
    <w:rsid w:val="0085106B"/>
    <w:rsid w:val="008512CE"/>
    <w:rsid w:val="00860066"/>
    <w:rsid w:val="00876FB7"/>
    <w:rsid w:val="008D7984"/>
    <w:rsid w:val="008E2F07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D2BED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430E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3CD9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56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A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cast.parliament.act.gov.a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CommitteeEstimates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public-hearings-schedul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Abbas, Batool</cp:lastModifiedBy>
  <cp:revision>2</cp:revision>
  <cp:lastPrinted>2012-11-26T23:22:00Z</cp:lastPrinted>
  <dcterms:created xsi:type="dcterms:W3CDTF">2023-07-14T00:11:00Z</dcterms:created>
  <dcterms:modified xsi:type="dcterms:W3CDTF">2023-07-14T00:11:00Z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0d47f2-2d0a-4515-b8de-e13c18f23c62_Enabled">
    <vt:lpwstr>true</vt:lpwstr>
  </property>
  <property fmtid="{D5CDD505-2E9C-101B-9397-08002B2CF9AE}" pid="10" name="MSIP_Label_690d47f2-2d0a-4515-b8de-e13c18f23c62_SetDate">
    <vt:lpwstr>2023-07-14T00:06:44Z</vt:lpwstr>
  </property>
  <property fmtid="{D5CDD505-2E9C-101B-9397-08002B2CF9AE}" pid="11" name="MSIP_Label_690d47f2-2d0a-4515-b8de-e13c18f23c62_Method">
    <vt:lpwstr>Privileged</vt:lpwstr>
  </property>
  <property fmtid="{D5CDD505-2E9C-101B-9397-08002B2CF9AE}" pid="12" name="MSIP_Label_690d47f2-2d0a-4515-b8de-e13c18f23c62_Name">
    <vt:lpwstr>OFFICIAL</vt:lpwstr>
  </property>
  <property fmtid="{D5CDD505-2E9C-101B-9397-08002B2CF9AE}" pid="13" name="MSIP_Label_690d47f2-2d0a-4515-b8de-e13c18f23c62_SiteId">
    <vt:lpwstr>b46c1908-0334-4236-b978-585ee88e4199</vt:lpwstr>
  </property>
  <property fmtid="{D5CDD505-2E9C-101B-9397-08002B2CF9AE}" pid="14" name="MSIP_Label_690d47f2-2d0a-4515-b8de-e13c18f23c62_ActionId">
    <vt:lpwstr>146935e6-62cc-4940-aa98-d38a6837ad87</vt:lpwstr>
  </property>
  <property fmtid="{D5CDD505-2E9C-101B-9397-08002B2CF9AE}" pid="15" name="MSIP_Label_690d47f2-2d0a-4515-b8de-e13c18f23c62_ContentBits">
    <vt:lpwstr>1</vt:lpwstr>
  </property>
</Properties>
</file>