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margin" w:tblpXSpec="right" w:tblpY="-87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8"/>
      </w:tblGrid>
      <w:tr w:rsidR="00E64961" w:rsidTr="009E19C7">
        <w:trPr>
          <w:trHeight w:val="5532"/>
        </w:trPr>
        <w:tc>
          <w:tcPr>
            <w:tcW w:w="3898" w:type="dxa"/>
            <w:shd w:val="clear" w:color="auto" w:fill="549E39" w:themeFill="accent1"/>
          </w:tcPr>
          <w:p w:rsidR="002E12A4" w:rsidRPr="002E12A4" w:rsidRDefault="002E12A4" w:rsidP="000D2819">
            <w:pPr>
              <w:pStyle w:val="Title"/>
              <w:spacing w:before="240"/>
              <w:contextualSpacing w:val="0"/>
              <w:jc w:val="center"/>
              <w:rPr>
                <w:b/>
                <w:outline/>
                <w:color w:val="FFFFFF" w:themeColor="background1"/>
                <w:spacing w:val="0"/>
                <w:sz w:val="44"/>
                <w:szCs w:val="64"/>
                <w14:shadow w14:blurRad="38100" w14:dist="22860" w14:dir="5400000" w14:sx="100000" w14:sy="100000" w14:kx="0" w14:ky="0" w14:algn="tl">
                  <w14:srgbClr w14:val="000000">
                    <w14:alpha w14:val="70000"/>
                  </w14:srgbClr>
                </w14:shadow>
                <w14:textOutline w14:w="10160" w14:cap="flat" w14:cmpd="sng" w14:algn="ctr">
                  <w14:solidFill>
                    <w14:schemeClr w14:val="bg1"/>
                  </w14:solidFill>
                  <w14:prstDash w14:val="solid"/>
                  <w14:round/>
                </w14:textOutline>
                <w14:textFill>
                  <w14:solidFill>
                    <w14:srgbClr w14:val="FFFFFF"/>
                  </w14:solidFill>
                </w14:textFill>
              </w:rPr>
            </w:pPr>
          </w:p>
          <w:p w:rsidR="00E64961" w:rsidRDefault="00E64961" w:rsidP="000D2819">
            <w:pPr>
              <w:pStyle w:val="Title"/>
              <w:spacing w:before="240"/>
              <w:contextualSpacing w:val="0"/>
              <w:jc w:val="center"/>
            </w:pPr>
            <w:r w:rsidRPr="00E64961">
              <w:rPr>
                <w:b/>
                <w:outline/>
                <w:color w:val="FFFFFF" w:themeColor="background1"/>
                <w:spacing w:val="0"/>
                <w:sz w:val="64"/>
                <w:szCs w:val="64"/>
                <w14:shadow w14:blurRad="38100" w14:dist="22860" w14:dir="5400000" w14:sx="100000" w14:sy="100000" w14:kx="0" w14:ky="0" w14:algn="tl">
                  <w14:srgbClr w14:val="000000">
                    <w14:alpha w14:val="70000"/>
                  </w14:srgbClr>
                </w14:shadow>
                <w14:textOutline w14:w="10160" w14:cap="flat" w14:cmpd="sng" w14:algn="ctr">
                  <w14:solidFill>
                    <w14:schemeClr w14:val="bg1"/>
                  </w14:solidFill>
                  <w14:prstDash w14:val="solid"/>
                  <w14:round/>
                </w14:textOutline>
                <w14:textFill>
                  <w14:solidFill>
                    <w14:srgbClr w14:val="FFFFFF"/>
                  </w14:solidFill>
                </w14:textFill>
              </w:rPr>
              <w:t xml:space="preserve">What </w:t>
            </w:r>
            <w:r w:rsidR="000D2819">
              <w:rPr>
                <w:b/>
                <w:outline/>
                <w:color w:val="FFFFFF" w:themeColor="background1"/>
                <w:spacing w:val="0"/>
                <w:sz w:val="64"/>
                <w:szCs w:val="64"/>
                <w14:shadow w14:blurRad="38100" w14:dist="22860" w14:dir="5400000" w14:sx="100000" w14:sy="100000" w14:kx="0" w14:ky="0" w14:algn="tl">
                  <w14:srgbClr w14:val="000000">
                    <w14:alpha w14:val="70000"/>
                  </w14:srgbClr>
                </w14:shadow>
                <w14:textOutline w14:w="10160" w14:cap="flat" w14:cmpd="sng" w14:algn="ctr">
                  <w14:solidFill>
                    <w14:schemeClr w14:val="bg1"/>
                  </w14:solidFill>
                  <w14:prstDash w14:val="solid"/>
                  <w14:round/>
                </w14:textOutline>
                <w14:textFill>
                  <w14:solidFill>
                    <w14:srgbClr w14:val="FFFFFF"/>
                  </w14:solidFill>
                </w14:textFill>
              </w:rPr>
              <w:t>is</w:t>
            </w:r>
            <w:r w:rsidRPr="00E64961">
              <w:rPr>
                <w:b/>
                <w:outline/>
                <w:color w:val="FFFFFF" w:themeColor="background1"/>
                <w:spacing w:val="0"/>
                <w:sz w:val="64"/>
                <w:szCs w:val="64"/>
                <w14:shadow w14:blurRad="38100" w14:dist="22860" w14:dir="5400000" w14:sx="100000" w14:sy="100000" w14:kx="0" w14:ky="0" w14:algn="tl">
                  <w14:srgbClr w14:val="000000">
                    <w14:alpha w14:val="70000"/>
                  </w14:srgbClr>
                </w14:shadow>
                <w14:textOutline w14:w="10160" w14:cap="flat" w14:cmpd="sng" w14:algn="ctr">
                  <w14:solidFill>
                    <w14:schemeClr w14:val="bg1"/>
                  </w14:solidFill>
                  <w14:prstDash w14:val="solid"/>
                  <w14:round/>
                </w14:textOutline>
                <w14:textFill>
                  <w14:solidFill>
                    <w14:srgbClr w14:val="FFFFFF"/>
                  </w14:solidFill>
                </w14:textFill>
              </w:rPr>
              <w:t xml:space="preserve"> t</w:t>
            </w:r>
            <w:r>
              <w:rPr>
                <w:b/>
                <w:outline/>
                <w:color w:val="FFFFFF" w:themeColor="background1"/>
                <w:spacing w:val="0"/>
                <w:sz w:val="64"/>
                <w:szCs w:val="64"/>
                <w14:shadow w14:blurRad="38100" w14:dist="22860" w14:dir="5400000" w14:sx="100000" w14:sy="100000" w14:kx="0" w14:ky="0" w14:algn="tl">
                  <w14:srgbClr w14:val="000000">
                    <w14:alpha w14:val="70000"/>
                  </w14:srgbClr>
                </w14:shadow>
                <w14:textOutline w14:w="10160" w14:cap="flat" w14:cmpd="sng" w14:algn="ctr">
                  <w14:solidFill>
                    <w14:schemeClr w14:val="bg1"/>
                  </w14:solidFill>
                  <w14:prstDash w14:val="solid"/>
                  <w14:round/>
                </w14:textOutline>
                <w14:textFill>
                  <w14:solidFill>
                    <w14:srgbClr w14:val="FFFFFF"/>
                  </w14:solidFill>
                </w14:textFill>
              </w:rPr>
              <w:t>he</w:t>
            </w:r>
            <w:r w:rsidR="000D2819">
              <w:rPr>
                <w:b/>
                <w:outline/>
                <w:color w:val="FFFFFF" w:themeColor="background1"/>
                <w:spacing w:val="0"/>
                <w:sz w:val="64"/>
                <w:szCs w:val="64"/>
                <w14:shadow w14:blurRad="38100" w14:dist="22860" w14:dir="5400000" w14:sx="100000" w14:sy="100000" w14:kx="0" w14:ky="0" w14:algn="tl">
                  <w14:srgbClr w14:val="000000">
                    <w14:alpha w14:val="70000"/>
                  </w14:srgbClr>
                </w14:shadow>
                <w14:textOutline w14:w="10160" w14:cap="flat" w14:cmpd="sng" w14:algn="ctr">
                  <w14:solidFill>
                    <w14:schemeClr w14:val="bg1"/>
                  </w14:solidFill>
                  <w14:prstDash w14:val="solid"/>
                  <w14:round/>
                </w14:textOutline>
                <w14:textFill>
                  <w14:solidFill>
                    <w14:srgbClr w14:val="FFFFFF"/>
                  </w14:solidFill>
                </w14:textFill>
              </w:rPr>
              <w:t xml:space="preserve"> Best Mammal Emblem for the ACT</w:t>
            </w:r>
            <w:r>
              <w:rPr>
                <w:b/>
                <w:outline/>
                <w:color w:val="FFFFFF" w:themeColor="background1"/>
                <w:spacing w:val="0"/>
                <w:sz w:val="64"/>
                <w:szCs w:val="64"/>
                <w14:shadow w14:blurRad="38100" w14:dist="22860" w14:dir="5400000" w14:sx="100000" w14:sy="100000" w14:kx="0" w14:ky="0" w14:algn="tl">
                  <w14:srgbClr w14:val="000000">
                    <w14:alpha w14:val="70000"/>
                  </w14:srgbClr>
                </w14:shadow>
                <w14:textOutline w14:w="10160" w14:cap="flat" w14:cmpd="sng" w14:algn="ctr">
                  <w14:solidFill>
                    <w14:schemeClr w14:val="bg1"/>
                  </w14:solidFill>
                  <w14:prstDash w14:val="solid"/>
                  <w14:round/>
                </w14:textOutline>
                <w14:textFill>
                  <w14:solidFill>
                    <w14:srgbClr w14:val="FFFFFF"/>
                  </w14:solidFill>
                </w14:textFill>
              </w:rPr>
              <w:t>?</w:t>
            </w:r>
          </w:p>
        </w:tc>
      </w:tr>
      <w:tr w:rsidR="00E64961" w:rsidTr="009E19C7">
        <w:trPr>
          <w:trHeight w:val="79"/>
        </w:trPr>
        <w:tc>
          <w:tcPr>
            <w:tcW w:w="3898" w:type="dxa"/>
            <w:shd w:val="clear" w:color="auto" w:fill="FFFFFF" w:themeFill="background1"/>
          </w:tcPr>
          <w:p w:rsidR="00E64961" w:rsidRPr="00F700EC" w:rsidRDefault="00E64961" w:rsidP="00E64961"/>
        </w:tc>
      </w:tr>
    </w:tbl>
    <w:p w:rsidR="00FC78AA" w:rsidRDefault="00DE701C" w:rsidP="00EE5D0D">
      <w:pPr>
        <w:pStyle w:val="Heading1"/>
        <w:rPr>
          <w:noProof/>
          <w:lang w:eastAsia="en-AU"/>
        </w:rPr>
      </w:pPr>
      <w:r>
        <w:rPr>
          <w:noProof/>
          <w:lang w:eastAsia="en-AU"/>
        </w:rPr>
        <w:drawing>
          <wp:anchor distT="0" distB="0" distL="114300" distR="114300" simplePos="0" relativeHeight="251663360" behindDoc="1" locked="0" layoutInCell="1" allowOverlap="1">
            <wp:simplePos x="0" y="0"/>
            <wp:positionH relativeFrom="margin">
              <wp:align>left</wp:align>
            </wp:positionH>
            <wp:positionV relativeFrom="paragraph">
              <wp:posOffset>-878205</wp:posOffset>
            </wp:positionV>
            <wp:extent cx="3914775" cy="3914775"/>
            <wp:effectExtent l="0" t="0" r="9525"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ammal Emblem graphic fin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14775" cy="3914775"/>
                    </a:xfrm>
                    <a:prstGeom prst="rect">
                      <a:avLst/>
                    </a:prstGeom>
                  </pic:spPr>
                </pic:pic>
              </a:graphicData>
            </a:graphic>
            <wp14:sizeRelH relativeFrom="margin">
              <wp14:pctWidth>0</wp14:pctWidth>
            </wp14:sizeRelH>
            <wp14:sizeRelV relativeFrom="margin">
              <wp14:pctHeight>0</wp14:pctHeight>
            </wp14:sizeRelV>
          </wp:anchor>
        </w:drawing>
      </w:r>
    </w:p>
    <w:p w:rsidR="00F54D22" w:rsidRDefault="00E64961" w:rsidP="00EE5D0D">
      <w:pPr>
        <w:pStyle w:val="Heading1"/>
      </w:pPr>
      <w:r>
        <w:t xml:space="preserve"> </w:t>
      </w:r>
    </w:p>
    <w:p w:rsidR="00E64961" w:rsidRDefault="00E64961" w:rsidP="00F54D22"/>
    <w:p w:rsidR="006E3F0A" w:rsidRDefault="006E3F0A" w:rsidP="00F54D22"/>
    <w:p w:rsidR="00EE5D0D" w:rsidRDefault="00EE5D0D" w:rsidP="00F54D22"/>
    <w:p w:rsidR="00EE5D0D" w:rsidRDefault="00EE5D0D" w:rsidP="00F54D22"/>
    <w:p w:rsidR="00EE5D0D" w:rsidRDefault="00EE5D0D" w:rsidP="00F54D22"/>
    <w:p w:rsidR="00EE5D0D" w:rsidRDefault="00EE5D0D" w:rsidP="00F54D22"/>
    <w:p w:rsidR="00EE5D0D" w:rsidRDefault="00EE5D0D" w:rsidP="00F54D22"/>
    <w:p w:rsidR="00EE5D0D" w:rsidRDefault="00EE5D0D" w:rsidP="00F54D22"/>
    <w:tbl>
      <w:tblPr>
        <w:tblStyle w:val="TableGrid"/>
        <w:tblpPr w:leftFromText="180" w:rightFromText="180" w:vertAnchor="text" w:horzAnchor="margin" w:tblpY="-11"/>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FC78AA" w:rsidTr="00FC78AA">
        <w:trPr>
          <w:trHeight w:val="367"/>
        </w:trPr>
        <w:tc>
          <w:tcPr>
            <w:tcW w:w="10206" w:type="dxa"/>
            <w:shd w:val="clear" w:color="auto" w:fill="45CBF5" w:themeFill="accent6" w:themeFillTint="99"/>
          </w:tcPr>
          <w:p w:rsidR="00FC78AA" w:rsidRDefault="00FC78AA" w:rsidP="00FC78AA"/>
        </w:tc>
      </w:tr>
    </w:tbl>
    <w:p w:rsidR="00E64961" w:rsidRPr="00E64961" w:rsidRDefault="009E5FD3" w:rsidP="00E64961">
      <w:pPr>
        <w:pStyle w:val="Heading1"/>
        <w:spacing w:after="120"/>
        <w:rPr>
          <w:b/>
        </w:rPr>
      </w:pPr>
      <w:r>
        <w:rPr>
          <w:b/>
        </w:rPr>
        <w:t>ACT</w:t>
      </w:r>
      <w:r w:rsidR="00E64961" w:rsidRPr="00E64961">
        <w:rPr>
          <w:b/>
        </w:rPr>
        <w:t xml:space="preserve"> Legislative Assembly Mammal Emblem Inquiry </w:t>
      </w:r>
    </w:p>
    <w:p w:rsidR="007250E5" w:rsidRPr="00E64961" w:rsidRDefault="00DC614F" w:rsidP="00E64961">
      <w:r>
        <w:t>The ACT Legislative Assembly is looking</w:t>
      </w:r>
      <w:r w:rsidR="00E64961" w:rsidRPr="00E64961">
        <w:t xml:space="preserve"> into a proposal for a mammal emblem for the ACT</w:t>
      </w:r>
      <w:r>
        <w:t>. ACT schools have been invited t</w:t>
      </w:r>
      <w:r w:rsidR="008F35B3">
        <w:t>o read through the information</w:t>
      </w:r>
      <w:r>
        <w:t xml:space="preserve"> package provided </w:t>
      </w:r>
      <w:r w:rsidR="006E3F0A">
        <w:t xml:space="preserve">and answer a quick survey telling the Assembly which mammal you think should represent the ACT. </w:t>
      </w:r>
      <w:r w:rsidR="00281B8A">
        <w:t>S</w:t>
      </w:r>
      <w:r w:rsidR="006E3F0A">
        <w:t xml:space="preserve">ubmission </w:t>
      </w:r>
      <w:r w:rsidR="00281B8A">
        <w:t xml:space="preserve">must be made </w:t>
      </w:r>
      <w:r w:rsidR="006E3F0A">
        <w:t xml:space="preserve">by </w:t>
      </w:r>
      <w:r w:rsidR="006E3F0A" w:rsidRPr="006E3F0A">
        <w:t>Friday</w:t>
      </w:r>
      <w:r w:rsidR="006E3F0A">
        <w:t>,</w:t>
      </w:r>
      <w:r w:rsidR="006E3F0A" w:rsidRPr="006E3F0A">
        <w:t xml:space="preserve"> 23 March 2018, with </w:t>
      </w:r>
      <w:r w:rsidR="006E3F0A">
        <w:t xml:space="preserve">the decision being presented </w:t>
      </w:r>
      <w:r w:rsidR="008F35B3">
        <w:t xml:space="preserve">to the Assembly </w:t>
      </w:r>
      <w:r w:rsidR="006E3F0A">
        <w:t xml:space="preserve">in </w:t>
      </w:r>
      <w:r w:rsidR="006E3F0A" w:rsidRPr="006E3F0A">
        <w:t>September 2018.</w:t>
      </w:r>
    </w:p>
    <w:p w:rsidR="00E64961" w:rsidRDefault="007250E5" w:rsidP="006E3F0A">
      <w:pPr>
        <w:pStyle w:val="Heading1"/>
        <w:rPr>
          <w:b/>
        </w:rPr>
      </w:pPr>
      <w:r>
        <w:rPr>
          <w:b/>
        </w:rPr>
        <w:t>Existing ACT Emblems</w:t>
      </w:r>
    </w:p>
    <w:p w:rsidR="007250E5" w:rsidRDefault="000E4D6C" w:rsidP="007250E5">
      <w:r>
        <w:t>On 26 May 1982</w:t>
      </w:r>
      <w:r w:rsidR="00281B8A">
        <w:t>,</w:t>
      </w:r>
      <w:r w:rsidRPr="000E4D6C">
        <w:t xml:space="preserve"> the Hon. Michael Hodgman, the </w:t>
      </w:r>
      <w:r>
        <w:t xml:space="preserve">then </w:t>
      </w:r>
      <w:r w:rsidRPr="000E4D6C">
        <w:t xml:space="preserve">Minister for the </w:t>
      </w:r>
      <w:r>
        <w:t>ACT announced the Royal Bluebell as the Territory’s floral emblem.</w:t>
      </w:r>
      <w:r w:rsidRPr="000E4D6C">
        <w:t xml:space="preserve"> </w:t>
      </w:r>
      <w:r w:rsidR="007250E5" w:rsidRPr="007250E5">
        <w:t>In 1996 the ACT undertook an inquiry into a bird or other animal emblem</w:t>
      </w:r>
      <w:r w:rsidR="007250E5">
        <w:t xml:space="preserve">. </w:t>
      </w:r>
      <w:r w:rsidR="007250E5" w:rsidRPr="007250E5">
        <w:t xml:space="preserve">This inquiry led to the selection of the </w:t>
      </w:r>
      <w:r>
        <w:t xml:space="preserve">Gang-Gang Cockatoo as the </w:t>
      </w:r>
      <w:r w:rsidR="007250E5" w:rsidRPr="007250E5">
        <w:t>bird emblem f</w:t>
      </w:r>
      <w:r w:rsidR="007250E5">
        <w:t>or the ACT</w:t>
      </w:r>
      <w:r>
        <w:t xml:space="preserve">. The ACT, however, has yet to identify a mammal emblem. </w:t>
      </w:r>
    </w:p>
    <w:p w:rsidR="008B034B" w:rsidRDefault="008B034B" w:rsidP="008B034B">
      <w:pPr>
        <w:pStyle w:val="Heading1"/>
        <w:rPr>
          <w:b/>
        </w:rPr>
      </w:pPr>
      <w:r w:rsidRPr="007250E5">
        <w:rPr>
          <w:b/>
        </w:rPr>
        <w:t>Conservation and Biodiversity</w:t>
      </w:r>
    </w:p>
    <w:p w:rsidR="00EE5D0D" w:rsidRDefault="008B034B" w:rsidP="008B034B">
      <w:r w:rsidRPr="007250E5">
        <w:t>The selection of mammal emblems has previously been used to advance conservation and efforts to increase biodiversity. Mammals that have been selected as emblems for Western Australia, Tasmania, New South Wales and Victoria were all relatively exclusive to their geographic area</w:t>
      </w:r>
      <w:r>
        <w:t>,</w:t>
      </w:r>
      <w:r w:rsidRPr="007250E5">
        <w:t xml:space="preserve"> as well as experiencing difficulty as a species. The opportunity can be used to highlight the plight of a particular species and promote the importance of conservation and biodiversity for the whole state or territory.</w:t>
      </w:r>
    </w:p>
    <w:p w:rsidR="00FC78AA" w:rsidRDefault="00FC78AA" w:rsidP="008B034B"/>
    <w:p w:rsidR="00FC78AA" w:rsidRDefault="00FC78AA" w:rsidP="008B034B"/>
    <w:p w:rsidR="00FC78AA" w:rsidRDefault="00FC78AA" w:rsidP="008B034B"/>
    <w:p w:rsidR="00FC78AA" w:rsidRDefault="00FC78AA" w:rsidP="008B034B"/>
    <w:p w:rsidR="00FC78AA" w:rsidRDefault="00FC78AA" w:rsidP="008B034B"/>
    <w:p w:rsidR="00FC78AA" w:rsidRDefault="00FC78AA" w:rsidP="008B034B"/>
    <w:p w:rsidR="00FC78AA" w:rsidRDefault="00FC78AA" w:rsidP="008B034B"/>
    <w:p w:rsidR="00FC78AA" w:rsidRDefault="00FC78AA" w:rsidP="008B034B"/>
    <w:p w:rsidR="00FC78AA" w:rsidRDefault="00FC78AA" w:rsidP="008B034B"/>
    <w:p w:rsidR="00FC78AA" w:rsidRDefault="00FC78AA" w:rsidP="008B034B"/>
    <w:p w:rsidR="00FC78AA" w:rsidRDefault="00FC78AA" w:rsidP="00FC78AA">
      <w:pPr>
        <w:spacing w:after="0"/>
      </w:pPr>
    </w:p>
    <w:p w:rsidR="008B034B" w:rsidRPr="00DD47D4" w:rsidRDefault="008B034B" w:rsidP="00EE5D0D">
      <w:r w:rsidRPr="00DD47D4">
        <w:t>One example of how adopting a mammal emblem can actually have a huge impact on conservation effort is the Tasmanian devil. Following a public consultation process, Tasmania formally adopted the Tasmanian devil as their emblem on 22 May 2015. The Tassie devil is the world's largest surviving carnivorous mammal and is endangered within Tasmania, which is the only place it survives in the wild. Populations of the Tasmanian devil have been impacted over years by human activity, and now the aggressive devil facial tumour disease threatens the remaining population. The Tasmanian government noted in adopting the mammal as its emblem:</w:t>
      </w:r>
    </w:p>
    <w:p w:rsidR="008B034B" w:rsidRDefault="008B034B" w:rsidP="008B034B">
      <w:r w:rsidRPr="00DD47D4">
        <w:t>“The Devil is recognised across the world as uniquely Tasmanian and choosing it as our State emblem will help to promote the State around the world</w:t>
      </w:r>
      <w:r>
        <w:t>,</w:t>
      </w:r>
      <w:r w:rsidRPr="00DD47D4">
        <w:t xml:space="preserve"> as well as raising awareness of the difficult challenge the D</w:t>
      </w:r>
      <w:r w:rsidR="009E5FD3">
        <w:t>evil faces in combating disease</w:t>
      </w:r>
      <w:r>
        <w:t>.</w:t>
      </w:r>
      <w:r w:rsidRPr="00DD47D4">
        <w:t>”</w:t>
      </w:r>
    </w:p>
    <w:p w:rsidR="00EE5D0D" w:rsidRDefault="00EE5D0D" w:rsidP="008B034B">
      <w:r>
        <w:rPr>
          <w:noProof/>
          <w:lang w:eastAsia="en-AU"/>
        </w:rPr>
        <w:drawing>
          <wp:inline distT="0" distB="0" distL="0" distR="0" wp14:anchorId="072E1875" wp14:editId="0E6CF3FC">
            <wp:extent cx="2428875" cy="2677409"/>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4098" t="10165" r="7763" b="14528"/>
                    <a:stretch/>
                  </pic:blipFill>
                  <pic:spPr bwMode="auto">
                    <a:xfrm>
                      <a:off x="0" y="0"/>
                      <a:ext cx="2565342" cy="2827840"/>
                    </a:xfrm>
                    <a:prstGeom prst="rect">
                      <a:avLst/>
                    </a:prstGeom>
                    <a:ln>
                      <a:noFill/>
                    </a:ln>
                    <a:extLst>
                      <a:ext uri="{53640926-AAD7-44D8-BBD7-CCE9431645EC}">
                        <a14:shadowObscured xmlns:a14="http://schemas.microsoft.com/office/drawing/2010/main"/>
                      </a:ext>
                    </a:extLst>
                  </pic:spPr>
                </pic:pic>
              </a:graphicData>
            </a:graphic>
          </wp:inline>
        </w:drawing>
      </w:r>
    </w:p>
    <w:p w:rsidR="008B034B" w:rsidRPr="008B034B" w:rsidRDefault="008B034B" w:rsidP="008B034B">
      <w:pPr>
        <w:pStyle w:val="Heading1"/>
        <w:rPr>
          <w:b/>
        </w:rPr>
      </w:pPr>
      <w:r w:rsidRPr="008B034B">
        <w:rPr>
          <w:b/>
        </w:rPr>
        <w:lastRenderedPageBreak/>
        <w:t>Things to Consider</w:t>
      </w:r>
    </w:p>
    <w:p w:rsidR="007250E5" w:rsidRPr="007250E5" w:rsidRDefault="007250E5" w:rsidP="007250E5">
      <w:pPr>
        <w:rPr>
          <w:b/>
          <w:u w:val="single"/>
        </w:rPr>
      </w:pPr>
      <w:r w:rsidRPr="007250E5">
        <w:t xml:space="preserve">In considering an emblem, </w:t>
      </w:r>
      <w:r w:rsidR="00EE5D0D">
        <w:t>you could focus on</w:t>
      </w:r>
      <w:r w:rsidR="000E4D6C">
        <w:t xml:space="preserve"> the </w:t>
      </w:r>
      <w:r w:rsidRPr="007250E5">
        <w:t>following criteria:</w:t>
      </w:r>
    </w:p>
    <w:p w:rsidR="007250E5" w:rsidRDefault="007250E5" w:rsidP="007250E5">
      <w:pPr>
        <w:numPr>
          <w:ilvl w:val="0"/>
          <w:numId w:val="1"/>
        </w:numPr>
        <w:ind w:left="284" w:hanging="284"/>
        <w:contextualSpacing/>
      </w:pPr>
      <w:r w:rsidRPr="007250E5">
        <w:t xml:space="preserve">the emblem should be a native species, indigenous to the Territory; </w:t>
      </w:r>
    </w:p>
    <w:p w:rsidR="007250E5" w:rsidRDefault="007250E5" w:rsidP="007250E5">
      <w:pPr>
        <w:numPr>
          <w:ilvl w:val="0"/>
          <w:numId w:val="1"/>
        </w:numPr>
        <w:ind w:left="284" w:hanging="284"/>
        <w:contextualSpacing/>
      </w:pPr>
      <w:r w:rsidRPr="007250E5">
        <w:t>the species should be resident in urban and rural areas all-year round;</w:t>
      </w:r>
    </w:p>
    <w:p w:rsidR="00663371" w:rsidRDefault="007250E5" w:rsidP="007250E5">
      <w:pPr>
        <w:numPr>
          <w:ilvl w:val="0"/>
          <w:numId w:val="1"/>
        </w:numPr>
        <w:ind w:left="284" w:hanging="284"/>
        <w:contextualSpacing/>
      </w:pPr>
      <w:r w:rsidRPr="007250E5">
        <w:t>the species’ meaning and relevance to the local environment should be balanced against its aesthetic qualities;</w:t>
      </w:r>
    </w:p>
    <w:p w:rsidR="007250E5" w:rsidRDefault="007250E5" w:rsidP="007250E5">
      <w:pPr>
        <w:numPr>
          <w:ilvl w:val="0"/>
          <w:numId w:val="1"/>
        </w:numPr>
        <w:ind w:left="284" w:hanging="284"/>
        <w:contextualSpacing/>
      </w:pPr>
      <w:r w:rsidRPr="007250E5">
        <w:t xml:space="preserve">the species should be distinctive and easily recognised, as well as easily seen and heard, photogenic and not be an agricultural pest; </w:t>
      </w:r>
    </w:p>
    <w:p w:rsidR="007250E5" w:rsidRDefault="007250E5" w:rsidP="007250E5">
      <w:pPr>
        <w:numPr>
          <w:ilvl w:val="0"/>
          <w:numId w:val="1"/>
        </w:numPr>
        <w:ind w:left="284" w:hanging="284"/>
        <w:contextualSpacing/>
      </w:pPr>
      <w:r w:rsidRPr="007250E5">
        <w:t xml:space="preserve">Canberrans should feel a special affinity for the species through familiarity; </w:t>
      </w:r>
    </w:p>
    <w:p w:rsidR="007250E5" w:rsidRDefault="007250E5" w:rsidP="007250E5">
      <w:pPr>
        <w:numPr>
          <w:ilvl w:val="0"/>
          <w:numId w:val="1"/>
        </w:numPr>
        <w:ind w:left="284" w:hanging="284"/>
        <w:contextualSpacing/>
      </w:pPr>
      <w:r w:rsidRPr="007250E5">
        <w:t xml:space="preserve">the species should have a special connection with the Territory over other places; </w:t>
      </w:r>
    </w:p>
    <w:p w:rsidR="007250E5" w:rsidRDefault="007250E5" w:rsidP="007250E5">
      <w:pPr>
        <w:numPr>
          <w:ilvl w:val="0"/>
          <w:numId w:val="1"/>
        </w:numPr>
        <w:ind w:left="284" w:hanging="284"/>
        <w:contextualSpacing/>
      </w:pPr>
      <w:r w:rsidRPr="007250E5">
        <w:t xml:space="preserve">the species’ conservation status, charisma and physical characteristics should be considered; </w:t>
      </w:r>
    </w:p>
    <w:p w:rsidR="007250E5" w:rsidRDefault="007250E5" w:rsidP="007250E5">
      <w:pPr>
        <w:numPr>
          <w:ilvl w:val="0"/>
          <w:numId w:val="1"/>
        </w:numPr>
        <w:ind w:left="284" w:hanging="284"/>
        <w:contextualSpacing/>
      </w:pPr>
      <w:r w:rsidRPr="007250E5">
        <w:t>adv</w:t>
      </w:r>
      <w:r w:rsidR="00281B8A">
        <w:t>ice should be sought from the ACT</w:t>
      </w:r>
      <w:r w:rsidRPr="007250E5">
        <w:t xml:space="preserve"> Parks and Conservation Service on the suitability of the species; </w:t>
      </w:r>
    </w:p>
    <w:p w:rsidR="007250E5" w:rsidRDefault="007250E5" w:rsidP="007250E5">
      <w:pPr>
        <w:numPr>
          <w:ilvl w:val="0"/>
          <w:numId w:val="1"/>
        </w:numPr>
        <w:ind w:left="284" w:hanging="284"/>
        <w:contextualSpacing/>
      </w:pPr>
      <w:r w:rsidRPr="007250E5">
        <w:t xml:space="preserve">the community should be involved in the selection process; and </w:t>
      </w:r>
    </w:p>
    <w:p w:rsidR="00D87F37" w:rsidRDefault="007250E5" w:rsidP="00D87F37">
      <w:pPr>
        <w:numPr>
          <w:ilvl w:val="0"/>
          <w:numId w:val="1"/>
        </w:numPr>
        <w:ind w:left="284" w:hanging="284"/>
        <w:contextualSpacing/>
      </w:pPr>
      <w:r w:rsidRPr="007250E5">
        <w:t>the emblem should not be used by another State or Territory</w:t>
      </w:r>
      <w:r w:rsidR="002E12A4">
        <w:t>.</w:t>
      </w:r>
    </w:p>
    <w:p w:rsidR="00D87F37" w:rsidRDefault="00EE5D0D" w:rsidP="00D87F37">
      <w:pPr>
        <w:numPr>
          <w:ilvl w:val="0"/>
          <w:numId w:val="1"/>
        </w:numPr>
        <w:ind w:left="284" w:hanging="284"/>
      </w:pPr>
      <w:r>
        <w:t>T</w:t>
      </w:r>
      <w:r w:rsidRPr="008B034B">
        <w:t xml:space="preserve">he 2015 ACT State of the Environment Report lists 47 mammals native to the ACT. You can find the list on page at </w:t>
      </w:r>
      <w:hyperlink r:id="rId10" w:anchor="group=ALL_SPECIES&amp;subgroup=&amp;guid=&amp;from=1850&amp;to=2018&amp;tab=speciesTab&amp;fq" w:history="1">
        <w:r w:rsidRPr="008B034B">
          <w:rPr>
            <w:rStyle w:val="Hyperlink"/>
          </w:rPr>
          <w:t>https://regions.ala.org.au/States%20and%20territories/Australian%2520Capital%2520Territory#group=ALL_SPECIES&amp;subgroup=&amp;guid=&amp;from=1850&amp;to=2018&amp;tab=speciesTab&amp;fq</w:t>
        </w:r>
      </w:hyperlink>
      <w:r w:rsidRPr="008B034B">
        <w:t>=.</w:t>
      </w:r>
    </w:p>
    <w:p w:rsidR="0043361A" w:rsidRDefault="0043361A" w:rsidP="0043361A"/>
    <w:p w:rsidR="00DF1574" w:rsidRDefault="0043361A" w:rsidP="00DF1574">
      <w:r w:rsidRPr="00D06177">
        <w:rPr>
          <w:noProof/>
          <w:lang w:eastAsia="en-AU"/>
        </w:rPr>
        <w:drawing>
          <wp:anchor distT="0" distB="0" distL="114300" distR="114300" simplePos="0" relativeHeight="251660288" behindDoc="1" locked="0" layoutInCell="1" allowOverlap="1">
            <wp:simplePos x="0" y="0"/>
            <wp:positionH relativeFrom="margin">
              <wp:posOffset>212090</wp:posOffset>
            </wp:positionH>
            <wp:positionV relativeFrom="paragraph">
              <wp:posOffset>39890</wp:posOffset>
            </wp:positionV>
            <wp:extent cx="2009775" cy="2522335"/>
            <wp:effectExtent l="0" t="0" r="0" b="0"/>
            <wp:wrapNone/>
            <wp:docPr id="15" name="Picture 15" descr="G:\Committee\00 Ninth Assembly\Standing Committee EaTaCS\Current Inquiries\ACT Mammal Emblem\Bluebell Flow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Committee\00 Ninth Assembly\Standing Committee EaTaCS\Current Inquiries\ACT Mammal Emblem\Bluebell Flower.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69833" b="49577"/>
                    <a:stretch/>
                  </pic:blipFill>
                  <pic:spPr bwMode="auto">
                    <a:xfrm>
                      <a:off x="0" y="0"/>
                      <a:ext cx="2011192" cy="252411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87F37" w:rsidRDefault="00D87F37" w:rsidP="00F330F8">
      <w:pPr>
        <w:jc w:val="center"/>
      </w:pPr>
    </w:p>
    <w:p w:rsidR="00CD6068" w:rsidRDefault="00CD6068" w:rsidP="00F330F8">
      <w:pPr>
        <w:jc w:val="center"/>
      </w:pPr>
    </w:p>
    <w:p w:rsidR="00CD6068" w:rsidRDefault="00CD6068" w:rsidP="00F330F8">
      <w:pPr>
        <w:jc w:val="center"/>
      </w:pPr>
    </w:p>
    <w:p w:rsidR="00CD6068" w:rsidRDefault="00CD6068" w:rsidP="00F330F8">
      <w:pPr>
        <w:jc w:val="center"/>
      </w:pPr>
    </w:p>
    <w:p w:rsidR="00CD6068" w:rsidRDefault="00CD6068" w:rsidP="00F330F8">
      <w:pPr>
        <w:jc w:val="center"/>
      </w:pPr>
    </w:p>
    <w:p w:rsidR="00CD6068" w:rsidRDefault="00CD6068" w:rsidP="00F330F8">
      <w:pPr>
        <w:jc w:val="center"/>
      </w:pPr>
      <w:bookmarkStart w:id="0" w:name="_GoBack"/>
      <w:bookmarkEnd w:id="0"/>
    </w:p>
    <w:p w:rsidR="00CD6068" w:rsidRDefault="00CD6068" w:rsidP="00F330F8">
      <w:pPr>
        <w:jc w:val="center"/>
      </w:pPr>
    </w:p>
    <w:p w:rsidR="00CD6068" w:rsidRDefault="00CD6068" w:rsidP="00F330F8">
      <w:pPr>
        <w:jc w:val="center"/>
      </w:pPr>
    </w:p>
    <w:p w:rsidR="008B034B" w:rsidRDefault="00796034" w:rsidP="00D87F37">
      <w:pPr>
        <w:pStyle w:val="Heading1"/>
        <w:spacing w:after="120"/>
        <w:rPr>
          <w:b/>
        </w:rPr>
      </w:pPr>
      <w:r>
        <w:rPr>
          <w:b/>
        </w:rPr>
        <w:t xml:space="preserve">State and Territory Mammal </w:t>
      </w:r>
      <w:r w:rsidR="009E5FD3">
        <w:rPr>
          <w:b/>
        </w:rPr>
        <w:t>Emblems</w:t>
      </w:r>
    </w:p>
    <w:tbl>
      <w:tblPr>
        <w:tblStyle w:val="GridTable6Colorful-Accent6"/>
        <w:tblW w:w="0" w:type="auto"/>
        <w:tblLook w:val="04A0" w:firstRow="1" w:lastRow="0" w:firstColumn="1" w:lastColumn="0" w:noHBand="0" w:noVBand="1"/>
      </w:tblPr>
      <w:tblGrid>
        <w:gridCol w:w="2369"/>
        <w:gridCol w:w="2369"/>
      </w:tblGrid>
      <w:tr w:rsidR="009E5FD3" w:rsidTr="009E5F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9" w:type="dxa"/>
          </w:tcPr>
          <w:p w:rsidR="009E5FD3" w:rsidRDefault="009E5FD3" w:rsidP="009E5FD3">
            <w:pPr>
              <w:spacing w:after="120"/>
            </w:pPr>
            <w:r>
              <w:t>State</w:t>
            </w:r>
          </w:p>
        </w:tc>
        <w:tc>
          <w:tcPr>
            <w:tcW w:w="2369" w:type="dxa"/>
          </w:tcPr>
          <w:p w:rsidR="009E5FD3" w:rsidRDefault="009E5FD3" w:rsidP="009E5FD3">
            <w:pPr>
              <w:spacing w:after="120"/>
              <w:cnfStyle w:val="100000000000" w:firstRow="1" w:lastRow="0" w:firstColumn="0" w:lastColumn="0" w:oddVBand="0" w:evenVBand="0" w:oddHBand="0" w:evenHBand="0" w:firstRowFirstColumn="0" w:firstRowLastColumn="0" w:lastRowFirstColumn="0" w:lastRowLastColumn="0"/>
            </w:pPr>
            <w:r>
              <w:t>Mammal Emblem</w:t>
            </w:r>
          </w:p>
        </w:tc>
      </w:tr>
      <w:tr w:rsidR="009E5FD3" w:rsidTr="009E5F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9" w:type="dxa"/>
          </w:tcPr>
          <w:p w:rsidR="009E5FD3" w:rsidRDefault="009E5FD3" w:rsidP="009E5FD3">
            <w:pPr>
              <w:spacing w:after="120"/>
            </w:pPr>
            <w:r>
              <w:t>New South Wales</w:t>
            </w:r>
          </w:p>
        </w:tc>
        <w:tc>
          <w:tcPr>
            <w:tcW w:w="2369" w:type="dxa"/>
          </w:tcPr>
          <w:p w:rsidR="009E5FD3" w:rsidRDefault="009E5FD3" w:rsidP="009E5FD3">
            <w:pPr>
              <w:spacing w:after="120"/>
              <w:cnfStyle w:val="000000100000" w:firstRow="0" w:lastRow="0" w:firstColumn="0" w:lastColumn="0" w:oddVBand="0" w:evenVBand="0" w:oddHBand="1" w:evenHBand="0" w:firstRowFirstColumn="0" w:firstRowLastColumn="0" w:lastRowFirstColumn="0" w:lastRowLastColumn="0"/>
            </w:pPr>
            <w:r>
              <w:t>Platypus</w:t>
            </w:r>
          </w:p>
        </w:tc>
      </w:tr>
      <w:tr w:rsidR="009E5FD3" w:rsidTr="009E5FD3">
        <w:tc>
          <w:tcPr>
            <w:cnfStyle w:val="001000000000" w:firstRow="0" w:lastRow="0" w:firstColumn="1" w:lastColumn="0" w:oddVBand="0" w:evenVBand="0" w:oddHBand="0" w:evenHBand="0" w:firstRowFirstColumn="0" w:firstRowLastColumn="0" w:lastRowFirstColumn="0" w:lastRowLastColumn="0"/>
            <w:tcW w:w="2369" w:type="dxa"/>
          </w:tcPr>
          <w:p w:rsidR="009E5FD3" w:rsidRDefault="009E5FD3" w:rsidP="009E5FD3">
            <w:pPr>
              <w:spacing w:after="120"/>
            </w:pPr>
            <w:r>
              <w:t>Queensland</w:t>
            </w:r>
          </w:p>
        </w:tc>
        <w:tc>
          <w:tcPr>
            <w:tcW w:w="2369" w:type="dxa"/>
          </w:tcPr>
          <w:p w:rsidR="009E5FD3" w:rsidRDefault="009E5FD3" w:rsidP="009E5FD3">
            <w:pPr>
              <w:spacing w:after="120"/>
              <w:cnfStyle w:val="000000000000" w:firstRow="0" w:lastRow="0" w:firstColumn="0" w:lastColumn="0" w:oddVBand="0" w:evenVBand="0" w:oddHBand="0" w:evenHBand="0" w:firstRowFirstColumn="0" w:firstRowLastColumn="0" w:lastRowFirstColumn="0" w:lastRowLastColumn="0"/>
            </w:pPr>
            <w:r>
              <w:t>Koala</w:t>
            </w:r>
          </w:p>
        </w:tc>
      </w:tr>
      <w:tr w:rsidR="009E5FD3" w:rsidTr="009E5F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9" w:type="dxa"/>
          </w:tcPr>
          <w:p w:rsidR="009E5FD3" w:rsidRDefault="009E5FD3" w:rsidP="009E5FD3">
            <w:pPr>
              <w:spacing w:after="120"/>
            </w:pPr>
            <w:r>
              <w:t>Northern Territory</w:t>
            </w:r>
          </w:p>
        </w:tc>
        <w:tc>
          <w:tcPr>
            <w:tcW w:w="2369" w:type="dxa"/>
          </w:tcPr>
          <w:p w:rsidR="009E5FD3" w:rsidRDefault="009E5FD3" w:rsidP="009E5FD3">
            <w:pPr>
              <w:spacing w:after="120"/>
              <w:cnfStyle w:val="000000100000" w:firstRow="0" w:lastRow="0" w:firstColumn="0" w:lastColumn="0" w:oddVBand="0" w:evenVBand="0" w:oddHBand="1" w:evenHBand="0" w:firstRowFirstColumn="0" w:firstRowLastColumn="0" w:lastRowFirstColumn="0" w:lastRowLastColumn="0"/>
            </w:pPr>
            <w:r>
              <w:t>Red Kangaroo</w:t>
            </w:r>
          </w:p>
        </w:tc>
      </w:tr>
      <w:tr w:rsidR="009E5FD3" w:rsidTr="009E5FD3">
        <w:tc>
          <w:tcPr>
            <w:cnfStyle w:val="001000000000" w:firstRow="0" w:lastRow="0" w:firstColumn="1" w:lastColumn="0" w:oddVBand="0" w:evenVBand="0" w:oddHBand="0" w:evenHBand="0" w:firstRowFirstColumn="0" w:firstRowLastColumn="0" w:lastRowFirstColumn="0" w:lastRowLastColumn="0"/>
            <w:tcW w:w="2369" w:type="dxa"/>
          </w:tcPr>
          <w:p w:rsidR="009E5FD3" w:rsidRDefault="009E5FD3" w:rsidP="009E5FD3">
            <w:pPr>
              <w:spacing w:after="120"/>
            </w:pPr>
            <w:r>
              <w:t>Western Australia</w:t>
            </w:r>
          </w:p>
        </w:tc>
        <w:tc>
          <w:tcPr>
            <w:tcW w:w="2369" w:type="dxa"/>
          </w:tcPr>
          <w:p w:rsidR="009E5FD3" w:rsidRDefault="009E5FD3" w:rsidP="009E5FD3">
            <w:pPr>
              <w:spacing w:after="120"/>
              <w:cnfStyle w:val="000000000000" w:firstRow="0" w:lastRow="0" w:firstColumn="0" w:lastColumn="0" w:oddVBand="0" w:evenVBand="0" w:oddHBand="0" w:evenHBand="0" w:firstRowFirstColumn="0" w:firstRowLastColumn="0" w:lastRowFirstColumn="0" w:lastRowLastColumn="0"/>
            </w:pPr>
            <w:r>
              <w:t>Numbat</w:t>
            </w:r>
          </w:p>
        </w:tc>
      </w:tr>
      <w:tr w:rsidR="009E5FD3" w:rsidTr="009E5F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9" w:type="dxa"/>
          </w:tcPr>
          <w:p w:rsidR="009E5FD3" w:rsidRDefault="009E5FD3" w:rsidP="009E5FD3">
            <w:pPr>
              <w:spacing w:after="120"/>
            </w:pPr>
            <w:r>
              <w:t>South Australia</w:t>
            </w:r>
          </w:p>
        </w:tc>
        <w:tc>
          <w:tcPr>
            <w:tcW w:w="2369" w:type="dxa"/>
          </w:tcPr>
          <w:p w:rsidR="009E5FD3" w:rsidRDefault="009E5FD3" w:rsidP="009E5FD3">
            <w:pPr>
              <w:spacing w:after="120"/>
              <w:cnfStyle w:val="000000100000" w:firstRow="0" w:lastRow="0" w:firstColumn="0" w:lastColumn="0" w:oddVBand="0" w:evenVBand="0" w:oddHBand="1" w:evenHBand="0" w:firstRowFirstColumn="0" w:firstRowLastColumn="0" w:lastRowFirstColumn="0" w:lastRowLastColumn="0"/>
            </w:pPr>
            <w:r>
              <w:t>Southern hairy-nosed wombat</w:t>
            </w:r>
          </w:p>
        </w:tc>
      </w:tr>
      <w:tr w:rsidR="009E5FD3" w:rsidTr="009E5FD3">
        <w:tc>
          <w:tcPr>
            <w:cnfStyle w:val="001000000000" w:firstRow="0" w:lastRow="0" w:firstColumn="1" w:lastColumn="0" w:oddVBand="0" w:evenVBand="0" w:oddHBand="0" w:evenHBand="0" w:firstRowFirstColumn="0" w:firstRowLastColumn="0" w:lastRowFirstColumn="0" w:lastRowLastColumn="0"/>
            <w:tcW w:w="2369" w:type="dxa"/>
          </w:tcPr>
          <w:p w:rsidR="009E5FD3" w:rsidRDefault="009E5FD3" w:rsidP="009E5FD3">
            <w:pPr>
              <w:spacing w:after="120"/>
            </w:pPr>
            <w:r>
              <w:t>Victoria</w:t>
            </w:r>
          </w:p>
        </w:tc>
        <w:tc>
          <w:tcPr>
            <w:tcW w:w="2369" w:type="dxa"/>
          </w:tcPr>
          <w:p w:rsidR="009E5FD3" w:rsidRDefault="00EE5D0D" w:rsidP="009E5FD3">
            <w:pPr>
              <w:spacing w:after="120"/>
              <w:cnfStyle w:val="000000000000" w:firstRow="0" w:lastRow="0" w:firstColumn="0" w:lastColumn="0" w:oddVBand="0" w:evenVBand="0" w:oddHBand="0" w:evenHBand="0" w:firstRowFirstColumn="0" w:firstRowLastColumn="0" w:lastRowFirstColumn="0" w:lastRowLastColumn="0"/>
            </w:pPr>
            <w:r>
              <w:t>Lead</w:t>
            </w:r>
            <w:r w:rsidR="00A32CEE">
              <w:t>beater’s</w:t>
            </w:r>
            <w:r w:rsidR="009E5FD3">
              <w:t xml:space="preserve"> possum</w:t>
            </w:r>
          </w:p>
        </w:tc>
      </w:tr>
      <w:tr w:rsidR="009E5FD3" w:rsidTr="009E5F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9" w:type="dxa"/>
          </w:tcPr>
          <w:p w:rsidR="009E5FD3" w:rsidRDefault="009E5FD3" w:rsidP="009E5FD3">
            <w:pPr>
              <w:spacing w:after="120"/>
            </w:pPr>
            <w:r>
              <w:t>Tasmania</w:t>
            </w:r>
          </w:p>
        </w:tc>
        <w:tc>
          <w:tcPr>
            <w:tcW w:w="2369" w:type="dxa"/>
          </w:tcPr>
          <w:p w:rsidR="009E5FD3" w:rsidRDefault="009E5FD3" w:rsidP="009E5FD3">
            <w:pPr>
              <w:spacing w:after="120"/>
              <w:cnfStyle w:val="000000100000" w:firstRow="0" w:lastRow="0" w:firstColumn="0" w:lastColumn="0" w:oddVBand="0" w:evenVBand="0" w:oddHBand="1" w:evenHBand="0" w:firstRowFirstColumn="0" w:firstRowLastColumn="0" w:lastRowFirstColumn="0" w:lastRowLastColumn="0"/>
            </w:pPr>
            <w:r>
              <w:t xml:space="preserve">Tasmanian </w:t>
            </w:r>
            <w:r w:rsidR="00A32CEE">
              <w:t>Devil</w:t>
            </w:r>
          </w:p>
        </w:tc>
      </w:tr>
    </w:tbl>
    <w:p w:rsidR="00D87F37" w:rsidRDefault="00D87F37" w:rsidP="00D87F37">
      <w:pPr>
        <w:rPr>
          <w:noProof/>
          <w:lang w:eastAsia="en-AU"/>
        </w:rPr>
      </w:pPr>
    </w:p>
    <w:p w:rsidR="00362356" w:rsidRDefault="00EE5D0D" w:rsidP="000D2819">
      <w:pPr>
        <w:rPr>
          <w:noProof/>
          <w:lang w:eastAsia="en-AU"/>
        </w:rPr>
      </w:pPr>
      <w:r w:rsidRPr="00EE5D0D">
        <w:rPr>
          <w:noProof/>
          <w:lang w:eastAsia="en-AU"/>
        </w:rPr>
        <w:t xml:space="preserve"> </w:t>
      </w:r>
      <w:r w:rsidRPr="00D87F37">
        <w:rPr>
          <w:noProof/>
          <w:lang w:eastAsia="en-AU"/>
        </w:rPr>
        <w:t xml:space="preserve">Many states have other emblems such as fossils and gemstones. Western Australia became the first Australian State to adopt a fossil emblem. The idea came from a primary school, where school children just like you became involved in asking the </w:t>
      </w:r>
      <w:r w:rsidR="00D87F37" w:rsidRPr="00D87F37">
        <w:rPr>
          <w:noProof/>
          <w:lang w:eastAsia="en-AU"/>
        </w:rPr>
        <w:t>government to agree to the idea</w:t>
      </w:r>
    </w:p>
    <w:p w:rsidR="00D87F37" w:rsidRPr="00D87F37" w:rsidRDefault="00D87F37" w:rsidP="00AC0C92">
      <w:pPr>
        <w:pStyle w:val="Heading1"/>
        <w:spacing w:after="120"/>
        <w:rPr>
          <w:b/>
          <w:noProof/>
          <w:lang w:eastAsia="en-AU"/>
        </w:rPr>
      </w:pPr>
      <w:r w:rsidRPr="00D87F37">
        <w:rPr>
          <w:b/>
          <w:noProof/>
          <w:lang w:eastAsia="en-AU"/>
        </w:rPr>
        <w:t>Submission Details</w:t>
      </w:r>
      <w:r w:rsidR="00AC0C92">
        <w:rPr>
          <w:b/>
          <w:noProof/>
          <w:lang w:eastAsia="en-AU"/>
        </w:rPr>
        <w:t>:</w:t>
      </w:r>
    </w:p>
    <w:p w:rsidR="00AC0C92" w:rsidRDefault="00362356" w:rsidP="00AC0C92">
      <w:pPr>
        <w:rPr>
          <w:noProof/>
          <w:lang w:eastAsia="en-AU"/>
        </w:rPr>
      </w:pPr>
      <w:r>
        <w:rPr>
          <w:noProof/>
          <w:lang w:eastAsia="en-AU"/>
        </w:rPr>
        <w:t xml:space="preserve">Anyone who wishes can make a submission to the Committee. If you want to make your own submission please do so on the form and </w:t>
      </w:r>
      <w:r w:rsidR="00AC0C92" w:rsidRPr="00AC0C92">
        <w:rPr>
          <w:noProof/>
          <w:lang w:eastAsia="en-AU"/>
        </w:rPr>
        <w:t xml:space="preserve">send back to: </w:t>
      </w:r>
    </w:p>
    <w:p w:rsidR="00AC0C92" w:rsidRDefault="00AC0C92" w:rsidP="00AC0C92">
      <w:pPr>
        <w:rPr>
          <w:noProof/>
          <w:lang w:eastAsia="en-AU"/>
        </w:rPr>
      </w:pPr>
      <w:r>
        <w:rPr>
          <w:noProof/>
          <w:lang w:eastAsia="en-AU"/>
        </w:rPr>
        <w:t>The Committee Secretary</w:t>
      </w:r>
      <w:r>
        <w:rPr>
          <w:noProof/>
          <w:lang w:eastAsia="en-AU"/>
        </w:rPr>
        <w:br/>
      </w:r>
      <w:r w:rsidRPr="00AC0C92">
        <w:rPr>
          <w:noProof/>
          <w:lang w:eastAsia="en-AU"/>
        </w:rPr>
        <w:t>Standing Committee on Environment and Transport and City Services</w:t>
      </w:r>
      <w:r w:rsidRPr="00AC0C92">
        <w:rPr>
          <w:noProof/>
          <w:lang w:eastAsia="en-AU"/>
        </w:rPr>
        <w:br/>
        <w:t xml:space="preserve">Legislative Assembly </w:t>
      </w:r>
      <w:r>
        <w:rPr>
          <w:noProof/>
          <w:lang w:eastAsia="en-AU"/>
        </w:rPr>
        <w:t>for the ACT</w:t>
      </w:r>
      <w:r>
        <w:rPr>
          <w:noProof/>
          <w:lang w:eastAsia="en-AU"/>
        </w:rPr>
        <w:br/>
      </w:r>
      <w:r w:rsidRPr="00AC0C92">
        <w:rPr>
          <w:noProof/>
          <w:lang w:eastAsia="en-AU"/>
        </w:rPr>
        <w:t>GPO Box 1020</w:t>
      </w:r>
      <w:r w:rsidRPr="00AC0C92">
        <w:rPr>
          <w:noProof/>
          <w:lang w:eastAsia="en-AU"/>
        </w:rPr>
        <w:br/>
        <w:t>CANBERRA ACT 2601</w:t>
      </w:r>
    </w:p>
    <w:p w:rsidR="00AC0C92" w:rsidRDefault="00AC0C92" w:rsidP="00AC0C92">
      <w:pPr>
        <w:rPr>
          <w:b/>
          <w:noProof/>
          <w:lang w:eastAsia="en-AU"/>
        </w:rPr>
      </w:pPr>
      <w:r w:rsidRPr="00AC0C92">
        <w:rPr>
          <w:noProof/>
          <w:lang w:eastAsia="en-AU"/>
        </w:rPr>
        <w:t>Email:</w:t>
      </w:r>
      <w:r w:rsidRPr="00AC0C92">
        <w:rPr>
          <w:b/>
          <w:noProof/>
          <w:lang w:eastAsia="en-AU"/>
        </w:rPr>
        <w:t> </w:t>
      </w:r>
      <w:hyperlink r:id="rId12" w:history="1">
        <w:r w:rsidRPr="00AC0C92">
          <w:rPr>
            <w:rStyle w:val="Hyperlink"/>
            <w:b/>
            <w:noProof/>
            <w:lang w:eastAsia="en-AU"/>
          </w:rPr>
          <w:t>LACommitteeETCS@parliament.act.gov.au</w:t>
        </w:r>
      </w:hyperlink>
      <w:r w:rsidRPr="00AC0C92">
        <w:rPr>
          <w:b/>
          <w:noProof/>
          <w:lang w:eastAsia="en-AU"/>
        </w:rPr>
        <w:t xml:space="preserve">  </w:t>
      </w:r>
    </w:p>
    <w:p w:rsidR="00772036" w:rsidRDefault="00CD6068" w:rsidP="00AC0C92">
      <w:pPr>
        <w:rPr>
          <w:noProof/>
          <w:lang w:eastAsia="en-AU"/>
        </w:rPr>
      </w:pPr>
      <w:r w:rsidRPr="00D06177">
        <w:rPr>
          <w:noProof/>
          <w:lang w:eastAsia="en-AU"/>
        </w:rPr>
        <w:drawing>
          <wp:anchor distT="0" distB="0" distL="114300" distR="114300" simplePos="0" relativeHeight="251662336" behindDoc="1" locked="0" layoutInCell="1" allowOverlap="1" wp14:anchorId="523C8155" wp14:editId="763A8BEB">
            <wp:simplePos x="0" y="0"/>
            <wp:positionH relativeFrom="margin">
              <wp:posOffset>3983990</wp:posOffset>
            </wp:positionH>
            <wp:positionV relativeFrom="paragraph">
              <wp:posOffset>243635</wp:posOffset>
            </wp:positionV>
            <wp:extent cx="1859280" cy="2555730"/>
            <wp:effectExtent l="0" t="0" r="7620" b="0"/>
            <wp:wrapNone/>
            <wp:docPr id="5" name="Picture 5" descr="G:\Committee\00 Ninth Assembly\Standing Committee EaTaCS\Current Inquiries\ACT Mammal Emblem\Bluebell Flow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Committee\00 Ninth Assembly\Standing Committee EaTaCS\Current Inquiries\ACT Mammal Emblem\Bluebell Flower.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63776" t="33705"/>
                    <a:stretch/>
                  </pic:blipFill>
                  <pic:spPr bwMode="auto">
                    <a:xfrm>
                      <a:off x="0" y="0"/>
                      <a:ext cx="1864800" cy="256331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C0C92" w:rsidRPr="00AC0C92">
        <w:rPr>
          <w:noProof/>
          <w:lang w:eastAsia="en-AU"/>
        </w:rPr>
        <w:t>Phone: 6205 0199</w:t>
      </w:r>
    </w:p>
    <w:p w:rsidR="00D06177" w:rsidRDefault="00D06177" w:rsidP="00772036">
      <w:pPr>
        <w:jc w:val="center"/>
        <w:rPr>
          <w:noProof/>
          <w:lang w:eastAsia="en-AU"/>
        </w:rPr>
        <w:sectPr w:rsidR="00D06177" w:rsidSect="00FC78AA">
          <w:pgSz w:w="11906" w:h="16838"/>
          <w:pgMar w:top="851" w:right="851" w:bottom="567" w:left="851" w:header="709" w:footer="709" w:gutter="0"/>
          <w:cols w:num="2" w:space="708"/>
          <w:docGrid w:linePitch="360"/>
        </w:sectPr>
      </w:pPr>
    </w:p>
    <w:p w:rsidR="00BC05E6" w:rsidRPr="008B034B" w:rsidRDefault="00334513" w:rsidP="008B034B">
      <w:pPr>
        <w:pStyle w:val="Heading1"/>
        <w:spacing w:after="120"/>
        <w:jc w:val="center"/>
        <w:rPr>
          <w:b/>
        </w:rPr>
      </w:pPr>
      <w:r w:rsidRPr="00334513">
        <w:rPr>
          <w:b/>
        </w:rPr>
        <w:lastRenderedPageBreak/>
        <w:t>What</w:t>
      </w:r>
      <w:r w:rsidR="00663371">
        <w:rPr>
          <w:b/>
        </w:rPr>
        <w:t xml:space="preserve"> do you thi</w:t>
      </w:r>
      <w:r w:rsidR="00281B8A">
        <w:rPr>
          <w:b/>
        </w:rPr>
        <w:t>n</w:t>
      </w:r>
      <w:r w:rsidR="002E12A4">
        <w:rPr>
          <w:b/>
        </w:rPr>
        <w:t>k</w:t>
      </w:r>
      <w:r w:rsidRPr="00334513">
        <w:rPr>
          <w:b/>
        </w:rPr>
        <w:t xml:space="preserve"> is the </w:t>
      </w:r>
      <w:r w:rsidR="002E12A4">
        <w:rPr>
          <w:b/>
        </w:rPr>
        <w:t>b</w:t>
      </w:r>
      <w:r w:rsidRPr="00334513">
        <w:rPr>
          <w:b/>
        </w:rPr>
        <w:t>est Mammal Emblem for the ACT?</w:t>
      </w:r>
    </w:p>
    <w:tbl>
      <w:tblPr>
        <w:tblStyle w:val="TableGrid"/>
        <w:tblW w:w="0" w:type="auto"/>
        <w:tblLook w:val="04A0" w:firstRow="1" w:lastRow="0" w:firstColumn="1" w:lastColumn="0" w:noHBand="0" w:noVBand="1"/>
      </w:tblPr>
      <w:tblGrid>
        <w:gridCol w:w="10194"/>
      </w:tblGrid>
      <w:tr w:rsidR="00C66EDA" w:rsidTr="008B034B">
        <w:trPr>
          <w:trHeight w:val="195"/>
        </w:trPr>
        <w:tc>
          <w:tcPr>
            <w:tcW w:w="10194" w:type="dxa"/>
            <w:shd w:val="clear" w:color="auto" w:fill="E8F3D3" w:themeFill="accent2" w:themeFillTint="33"/>
          </w:tcPr>
          <w:p w:rsidR="00BC05E6" w:rsidRPr="008B034B" w:rsidRDefault="008B034B" w:rsidP="00113378">
            <w:pPr>
              <w:spacing w:before="120" w:after="120"/>
              <w:rPr>
                <w:b/>
              </w:rPr>
            </w:pPr>
            <w:r w:rsidRPr="008B034B">
              <w:rPr>
                <w:b/>
              </w:rPr>
              <w:t xml:space="preserve">Make sure to check out the ACT Specific Mammals on the </w:t>
            </w:r>
            <w:hyperlink r:id="rId14" w:anchor="group=ALL_SPECIES&amp;subgroup=&amp;guid=&amp;from=1850&amp;to=2018&amp;tab=speciesTab&amp;fq=" w:history="1">
              <w:r w:rsidR="00113378" w:rsidRPr="00796034">
                <w:rPr>
                  <w:rStyle w:val="Hyperlink"/>
                  <w:b/>
                </w:rPr>
                <w:t>2015 ACT State of the Environment Report list</w:t>
              </w:r>
            </w:hyperlink>
            <w:r w:rsidR="00113378">
              <w:rPr>
                <w:b/>
              </w:rPr>
              <w:t xml:space="preserve"> </w:t>
            </w:r>
            <w:r w:rsidRPr="008B034B">
              <w:rPr>
                <w:b/>
              </w:rPr>
              <w:t>and let us know what you think is the best mammal emblem for the ACT</w:t>
            </w:r>
          </w:p>
        </w:tc>
      </w:tr>
      <w:tr w:rsidR="008B034B" w:rsidTr="008B034B">
        <w:trPr>
          <w:trHeight w:val="195"/>
        </w:trPr>
        <w:tc>
          <w:tcPr>
            <w:tcW w:w="10194" w:type="dxa"/>
          </w:tcPr>
          <w:p w:rsidR="008B034B" w:rsidRDefault="008B034B" w:rsidP="008B034B">
            <w:pPr>
              <w:spacing w:before="120" w:after="120"/>
            </w:pPr>
          </w:p>
        </w:tc>
      </w:tr>
      <w:tr w:rsidR="008B034B" w:rsidTr="008B034B">
        <w:trPr>
          <w:trHeight w:val="195"/>
        </w:trPr>
        <w:tc>
          <w:tcPr>
            <w:tcW w:w="10194" w:type="dxa"/>
          </w:tcPr>
          <w:p w:rsidR="008B034B" w:rsidRDefault="008B034B" w:rsidP="008B034B">
            <w:pPr>
              <w:spacing w:before="120" w:after="120"/>
            </w:pPr>
          </w:p>
        </w:tc>
      </w:tr>
      <w:tr w:rsidR="008B034B" w:rsidTr="008B034B">
        <w:trPr>
          <w:trHeight w:val="195"/>
        </w:trPr>
        <w:tc>
          <w:tcPr>
            <w:tcW w:w="10194" w:type="dxa"/>
          </w:tcPr>
          <w:p w:rsidR="008B034B" w:rsidRDefault="008B034B" w:rsidP="008B034B">
            <w:pPr>
              <w:spacing w:before="120" w:after="120"/>
            </w:pPr>
          </w:p>
        </w:tc>
      </w:tr>
      <w:tr w:rsidR="008B034B" w:rsidTr="008B034B">
        <w:trPr>
          <w:trHeight w:val="195"/>
        </w:trPr>
        <w:tc>
          <w:tcPr>
            <w:tcW w:w="10194" w:type="dxa"/>
          </w:tcPr>
          <w:p w:rsidR="008B034B" w:rsidRDefault="008B034B" w:rsidP="008B034B">
            <w:pPr>
              <w:spacing w:before="120" w:after="120"/>
            </w:pPr>
          </w:p>
        </w:tc>
      </w:tr>
      <w:tr w:rsidR="008B034B" w:rsidTr="008B034B">
        <w:trPr>
          <w:trHeight w:val="195"/>
        </w:trPr>
        <w:tc>
          <w:tcPr>
            <w:tcW w:w="10194" w:type="dxa"/>
          </w:tcPr>
          <w:p w:rsidR="008B034B" w:rsidRDefault="008B034B" w:rsidP="008B034B">
            <w:pPr>
              <w:spacing w:before="120" w:after="120"/>
            </w:pPr>
          </w:p>
        </w:tc>
      </w:tr>
      <w:tr w:rsidR="008B034B" w:rsidTr="008B034B">
        <w:trPr>
          <w:trHeight w:val="195"/>
        </w:trPr>
        <w:tc>
          <w:tcPr>
            <w:tcW w:w="10194" w:type="dxa"/>
          </w:tcPr>
          <w:p w:rsidR="008B034B" w:rsidRDefault="008B034B" w:rsidP="008B034B">
            <w:pPr>
              <w:spacing w:before="120" w:after="120"/>
            </w:pPr>
          </w:p>
        </w:tc>
      </w:tr>
      <w:tr w:rsidR="008B034B" w:rsidTr="008B034B">
        <w:trPr>
          <w:trHeight w:val="195"/>
        </w:trPr>
        <w:tc>
          <w:tcPr>
            <w:tcW w:w="10194" w:type="dxa"/>
            <w:shd w:val="clear" w:color="auto" w:fill="E8F3D3" w:themeFill="accent2" w:themeFillTint="33"/>
          </w:tcPr>
          <w:p w:rsidR="008B034B" w:rsidRPr="008B034B" w:rsidRDefault="008B034B" w:rsidP="008B034B">
            <w:pPr>
              <w:spacing w:before="120" w:after="120"/>
              <w:rPr>
                <w:b/>
              </w:rPr>
            </w:pPr>
            <w:r w:rsidRPr="008B034B">
              <w:rPr>
                <w:b/>
              </w:rPr>
              <w:t>What are the reasons for this choice?</w:t>
            </w:r>
          </w:p>
        </w:tc>
      </w:tr>
      <w:tr w:rsidR="008B034B" w:rsidTr="008B034B">
        <w:trPr>
          <w:trHeight w:val="195"/>
        </w:trPr>
        <w:tc>
          <w:tcPr>
            <w:tcW w:w="10194" w:type="dxa"/>
          </w:tcPr>
          <w:p w:rsidR="008B034B" w:rsidRDefault="008B034B" w:rsidP="008B034B">
            <w:pPr>
              <w:spacing w:before="120" w:after="120"/>
            </w:pPr>
          </w:p>
        </w:tc>
      </w:tr>
      <w:tr w:rsidR="008B034B" w:rsidTr="008B034B">
        <w:trPr>
          <w:trHeight w:val="195"/>
        </w:trPr>
        <w:tc>
          <w:tcPr>
            <w:tcW w:w="10194" w:type="dxa"/>
          </w:tcPr>
          <w:p w:rsidR="008B034B" w:rsidRDefault="008B034B" w:rsidP="008B034B">
            <w:pPr>
              <w:spacing w:before="120" w:after="120"/>
            </w:pPr>
          </w:p>
        </w:tc>
      </w:tr>
      <w:tr w:rsidR="008B034B" w:rsidTr="008B034B">
        <w:trPr>
          <w:trHeight w:val="195"/>
        </w:trPr>
        <w:tc>
          <w:tcPr>
            <w:tcW w:w="10194" w:type="dxa"/>
          </w:tcPr>
          <w:p w:rsidR="008B034B" w:rsidRDefault="008B034B" w:rsidP="008B034B">
            <w:pPr>
              <w:spacing w:before="120" w:after="120"/>
            </w:pPr>
          </w:p>
        </w:tc>
      </w:tr>
      <w:tr w:rsidR="008B034B" w:rsidTr="008B034B">
        <w:trPr>
          <w:trHeight w:val="195"/>
        </w:trPr>
        <w:tc>
          <w:tcPr>
            <w:tcW w:w="10194" w:type="dxa"/>
          </w:tcPr>
          <w:p w:rsidR="008B034B" w:rsidRDefault="008B034B" w:rsidP="008B034B">
            <w:pPr>
              <w:spacing w:before="120" w:after="120"/>
            </w:pPr>
          </w:p>
        </w:tc>
      </w:tr>
      <w:tr w:rsidR="008B034B" w:rsidTr="008B034B">
        <w:trPr>
          <w:trHeight w:val="195"/>
        </w:trPr>
        <w:tc>
          <w:tcPr>
            <w:tcW w:w="10194" w:type="dxa"/>
          </w:tcPr>
          <w:p w:rsidR="008B034B" w:rsidRDefault="008B034B" w:rsidP="008B034B">
            <w:pPr>
              <w:spacing w:before="120" w:after="120"/>
            </w:pPr>
          </w:p>
        </w:tc>
      </w:tr>
      <w:tr w:rsidR="008B034B" w:rsidTr="008B034B">
        <w:trPr>
          <w:trHeight w:val="195"/>
        </w:trPr>
        <w:tc>
          <w:tcPr>
            <w:tcW w:w="10194" w:type="dxa"/>
          </w:tcPr>
          <w:p w:rsidR="008B034B" w:rsidRDefault="008B034B" w:rsidP="008B034B">
            <w:pPr>
              <w:spacing w:before="120" w:after="120"/>
            </w:pPr>
          </w:p>
        </w:tc>
      </w:tr>
      <w:tr w:rsidR="008B034B" w:rsidTr="008B034B">
        <w:trPr>
          <w:trHeight w:val="195"/>
        </w:trPr>
        <w:tc>
          <w:tcPr>
            <w:tcW w:w="10194" w:type="dxa"/>
          </w:tcPr>
          <w:p w:rsidR="008B034B" w:rsidRDefault="008B034B" w:rsidP="008B034B">
            <w:pPr>
              <w:spacing w:before="120" w:after="120"/>
            </w:pPr>
          </w:p>
        </w:tc>
      </w:tr>
      <w:tr w:rsidR="008B034B" w:rsidTr="008B034B">
        <w:trPr>
          <w:trHeight w:val="195"/>
        </w:trPr>
        <w:tc>
          <w:tcPr>
            <w:tcW w:w="10194" w:type="dxa"/>
          </w:tcPr>
          <w:p w:rsidR="008B034B" w:rsidRDefault="008B034B" w:rsidP="008B034B">
            <w:pPr>
              <w:spacing w:before="120" w:after="120"/>
            </w:pPr>
          </w:p>
        </w:tc>
      </w:tr>
      <w:tr w:rsidR="008B034B" w:rsidTr="008B034B">
        <w:trPr>
          <w:trHeight w:val="195"/>
        </w:trPr>
        <w:tc>
          <w:tcPr>
            <w:tcW w:w="10194" w:type="dxa"/>
          </w:tcPr>
          <w:p w:rsidR="008B034B" w:rsidRDefault="008B034B" w:rsidP="008B034B">
            <w:pPr>
              <w:spacing w:before="120" w:after="120"/>
            </w:pPr>
          </w:p>
        </w:tc>
      </w:tr>
      <w:tr w:rsidR="008B034B" w:rsidTr="008B034B">
        <w:trPr>
          <w:trHeight w:val="195"/>
        </w:trPr>
        <w:tc>
          <w:tcPr>
            <w:tcW w:w="10194" w:type="dxa"/>
          </w:tcPr>
          <w:p w:rsidR="008B034B" w:rsidRDefault="008B034B" w:rsidP="008B034B">
            <w:pPr>
              <w:spacing w:before="120" w:after="120"/>
            </w:pPr>
          </w:p>
        </w:tc>
      </w:tr>
      <w:tr w:rsidR="008B034B" w:rsidTr="008B034B">
        <w:trPr>
          <w:trHeight w:val="195"/>
        </w:trPr>
        <w:tc>
          <w:tcPr>
            <w:tcW w:w="10194" w:type="dxa"/>
          </w:tcPr>
          <w:p w:rsidR="008B034B" w:rsidRDefault="008B034B" w:rsidP="008B034B">
            <w:pPr>
              <w:spacing w:before="120" w:after="120"/>
            </w:pPr>
          </w:p>
        </w:tc>
      </w:tr>
      <w:tr w:rsidR="008B034B" w:rsidTr="008B034B">
        <w:trPr>
          <w:trHeight w:val="195"/>
        </w:trPr>
        <w:tc>
          <w:tcPr>
            <w:tcW w:w="10194" w:type="dxa"/>
          </w:tcPr>
          <w:p w:rsidR="008B034B" w:rsidRDefault="008B034B" w:rsidP="008B034B">
            <w:pPr>
              <w:spacing w:before="120" w:after="120"/>
            </w:pPr>
          </w:p>
        </w:tc>
      </w:tr>
      <w:tr w:rsidR="008B034B" w:rsidTr="008B034B">
        <w:trPr>
          <w:trHeight w:val="195"/>
        </w:trPr>
        <w:tc>
          <w:tcPr>
            <w:tcW w:w="10194" w:type="dxa"/>
          </w:tcPr>
          <w:p w:rsidR="008B034B" w:rsidRDefault="008B034B" w:rsidP="008B034B">
            <w:pPr>
              <w:spacing w:before="120" w:after="120"/>
            </w:pPr>
          </w:p>
        </w:tc>
      </w:tr>
      <w:tr w:rsidR="00AC0C92" w:rsidTr="008B034B">
        <w:trPr>
          <w:trHeight w:val="195"/>
        </w:trPr>
        <w:tc>
          <w:tcPr>
            <w:tcW w:w="10194" w:type="dxa"/>
          </w:tcPr>
          <w:p w:rsidR="00AC0C92" w:rsidRDefault="00AC0C92" w:rsidP="008B034B">
            <w:pPr>
              <w:spacing w:before="120" w:after="120"/>
            </w:pPr>
          </w:p>
        </w:tc>
      </w:tr>
      <w:tr w:rsidR="00AC0C92" w:rsidTr="008B034B">
        <w:trPr>
          <w:trHeight w:val="195"/>
        </w:trPr>
        <w:tc>
          <w:tcPr>
            <w:tcW w:w="10194" w:type="dxa"/>
          </w:tcPr>
          <w:p w:rsidR="00AC0C92" w:rsidRDefault="00AC0C92" w:rsidP="008B034B">
            <w:pPr>
              <w:spacing w:before="120" w:after="120"/>
            </w:pPr>
          </w:p>
        </w:tc>
      </w:tr>
      <w:tr w:rsidR="00AC0C92" w:rsidTr="008B034B">
        <w:trPr>
          <w:trHeight w:val="195"/>
        </w:trPr>
        <w:tc>
          <w:tcPr>
            <w:tcW w:w="10194" w:type="dxa"/>
          </w:tcPr>
          <w:p w:rsidR="00AC0C92" w:rsidRDefault="00AC0C92" w:rsidP="008B034B">
            <w:pPr>
              <w:spacing w:before="120" w:after="120"/>
            </w:pPr>
          </w:p>
        </w:tc>
      </w:tr>
      <w:tr w:rsidR="00AC0C92" w:rsidTr="008B034B">
        <w:trPr>
          <w:trHeight w:val="195"/>
        </w:trPr>
        <w:tc>
          <w:tcPr>
            <w:tcW w:w="10194" w:type="dxa"/>
          </w:tcPr>
          <w:p w:rsidR="00AC0C92" w:rsidRDefault="00AC0C92" w:rsidP="008B034B">
            <w:pPr>
              <w:spacing w:before="120" w:after="120"/>
            </w:pPr>
          </w:p>
        </w:tc>
      </w:tr>
      <w:tr w:rsidR="00AC0C92" w:rsidTr="008B034B">
        <w:trPr>
          <w:trHeight w:val="195"/>
        </w:trPr>
        <w:tc>
          <w:tcPr>
            <w:tcW w:w="10194" w:type="dxa"/>
          </w:tcPr>
          <w:p w:rsidR="00AC0C92" w:rsidRDefault="00AC0C92" w:rsidP="008B034B">
            <w:pPr>
              <w:spacing w:before="120" w:after="120"/>
            </w:pPr>
          </w:p>
        </w:tc>
      </w:tr>
      <w:tr w:rsidR="00AC0C92" w:rsidTr="008B034B">
        <w:trPr>
          <w:trHeight w:val="195"/>
        </w:trPr>
        <w:tc>
          <w:tcPr>
            <w:tcW w:w="10194" w:type="dxa"/>
          </w:tcPr>
          <w:p w:rsidR="00AC0C92" w:rsidRDefault="00AC0C92" w:rsidP="008B034B">
            <w:pPr>
              <w:spacing w:before="120" w:after="120"/>
            </w:pPr>
          </w:p>
        </w:tc>
      </w:tr>
    </w:tbl>
    <w:p w:rsidR="00F37448" w:rsidRDefault="00F37448" w:rsidP="00C66EDA">
      <w:pPr>
        <w:spacing w:before="240" w:after="120"/>
        <w:rPr>
          <w:b/>
          <w:color w:val="000000" w:themeColor="text1"/>
        </w:rPr>
      </w:pPr>
    </w:p>
    <w:sectPr w:rsidR="00F37448" w:rsidSect="005F6E3D">
      <w:pgSz w:w="11906" w:h="16838"/>
      <w:pgMar w:top="851" w:right="851" w:bottom="142"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2F43" w:rsidRDefault="00992F43" w:rsidP="00992F43">
      <w:pPr>
        <w:spacing w:after="0" w:line="240" w:lineRule="auto"/>
      </w:pPr>
      <w:r>
        <w:separator/>
      </w:r>
    </w:p>
  </w:endnote>
  <w:endnote w:type="continuationSeparator" w:id="0">
    <w:p w:rsidR="00992F43" w:rsidRDefault="00992F43" w:rsidP="00992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2F43" w:rsidRDefault="00992F43" w:rsidP="00992F43">
      <w:pPr>
        <w:spacing w:after="0" w:line="240" w:lineRule="auto"/>
      </w:pPr>
      <w:r>
        <w:separator/>
      </w:r>
    </w:p>
  </w:footnote>
  <w:footnote w:type="continuationSeparator" w:id="0">
    <w:p w:rsidR="00992F43" w:rsidRDefault="00992F43" w:rsidP="00992F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422C7"/>
    <w:multiLevelType w:val="hybridMultilevel"/>
    <w:tmpl w:val="22D0E232"/>
    <w:lvl w:ilvl="0" w:tplc="C0283A4A">
      <w:numFmt w:val="bullet"/>
      <w:lvlText w:val="•"/>
      <w:lvlJc w:val="left"/>
      <w:pPr>
        <w:ind w:left="720" w:hanging="360"/>
      </w:pPr>
      <w:rPr>
        <w:rFonts w:ascii="Calibri" w:eastAsiaTheme="minorHAnsi" w:hAnsi="Calibri"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62011616"/>
    <w:multiLevelType w:val="hybridMultilevel"/>
    <w:tmpl w:val="1546683E"/>
    <w:lvl w:ilvl="0" w:tplc="0C090001">
      <w:start w:val="1"/>
      <w:numFmt w:val="bullet"/>
      <w:lvlText w:val=""/>
      <w:lvlJc w:val="left"/>
      <w:pPr>
        <w:ind w:left="1080" w:hanging="360"/>
      </w:pPr>
      <w:rPr>
        <w:rFonts w:ascii="Symbol" w:hAnsi="Symbol" w:hint="default"/>
      </w:rPr>
    </w:lvl>
    <w:lvl w:ilvl="1" w:tplc="C0283A4A">
      <w:numFmt w:val="bullet"/>
      <w:lvlText w:val="•"/>
      <w:lvlJc w:val="left"/>
      <w:pPr>
        <w:ind w:left="1800" w:hanging="360"/>
      </w:pPr>
      <w:rPr>
        <w:rFonts w:ascii="Calibri" w:eastAsiaTheme="minorHAnsi" w:hAnsi="Calibri" w:cstheme="minorBidi"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D22"/>
    <w:rsid w:val="000D2819"/>
    <w:rsid w:val="000E4D6C"/>
    <w:rsid w:val="00113378"/>
    <w:rsid w:val="001600A4"/>
    <w:rsid w:val="001B7D96"/>
    <w:rsid w:val="001F36F8"/>
    <w:rsid w:val="00281B8A"/>
    <w:rsid w:val="002E12A4"/>
    <w:rsid w:val="00334513"/>
    <w:rsid w:val="00362356"/>
    <w:rsid w:val="00366A0E"/>
    <w:rsid w:val="00377010"/>
    <w:rsid w:val="00387C09"/>
    <w:rsid w:val="0043361A"/>
    <w:rsid w:val="004A6EC0"/>
    <w:rsid w:val="004B5BC9"/>
    <w:rsid w:val="004C57B4"/>
    <w:rsid w:val="005F6E3D"/>
    <w:rsid w:val="00663371"/>
    <w:rsid w:val="006E3F0A"/>
    <w:rsid w:val="007250E5"/>
    <w:rsid w:val="00772036"/>
    <w:rsid w:val="00796034"/>
    <w:rsid w:val="007C0C62"/>
    <w:rsid w:val="00816CB7"/>
    <w:rsid w:val="008B034B"/>
    <w:rsid w:val="008F35B3"/>
    <w:rsid w:val="009140F7"/>
    <w:rsid w:val="009817AF"/>
    <w:rsid w:val="00992F43"/>
    <w:rsid w:val="009A5159"/>
    <w:rsid w:val="009E19C7"/>
    <w:rsid w:val="009E1DCF"/>
    <w:rsid w:val="009E5FD3"/>
    <w:rsid w:val="00A32CEE"/>
    <w:rsid w:val="00A43DD6"/>
    <w:rsid w:val="00AC0C92"/>
    <w:rsid w:val="00BC05E6"/>
    <w:rsid w:val="00C16915"/>
    <w:rsid w:val="00C66EDA"/>
    <w:rsid w:val="00CD6068"/>
    <w:rsid w:val="00D01466"/>
    <w:rsid w:val="00D06177"/>
    <w:rsid w:val="00D338D2"/>
    <w:rsid w:val="00D87F37"/>
    <w:rsid w:val="00DC614F"/>
    <w:rsid w:val="00DD47D4"/>
    <w:rsid w:val="00DE701C"/>
    <w:rsid w:val="00DF1574"/>
    <w:rsid w:val="00E440AA"/>
    <w:rsid w:val="00E64961"/>
    <w:rsid w:val="00EE5D0D"/>
    <w:rsid w:val="00F330F8"/>
    <w:rsid w:val="00F37448"/>
    <w:rsid w:val="00F54D22"/>
    <w:rsid w:val="00FC78AA"/>
    <w:rsid w:val="00FF73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15:chartTrackingRefBased/>
  <w15:docId w15:val="{28C561C4-8715-40BE-93B6-F03D247EC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54D22"/>
    <w:pPr>
      <w:keepNext/>
      <w:keepLines/>
      <w:spacing w:before="240" w:after="0"/>
      <w:outlineLvl w:val="0"/>
    </w:pPr>
    <w:rPr>
      <w:rFonts w:asciiTheme="majorHAnsi" w:eastAsiaTheme="majorEastAsia" w:hAnsiTheme="majorHAnsi" w:cstheme="majorBidi"/>
      <w:color w:val="3E762A" w:themeColor="accent1" w:themeShade="BF"/>
      <w:sz w:val="32"/>
      <w:szCs w:val="32"/>
    </w:rPr>
  </w:style>
  <w:style w:type="paragraph" w:styleId="Heading2">
    <w:name w:val="heading 2"/>
    <w:basedOn w:val="Normal"/>
    <w:next w:val="Normal"/>
    <w:link w:val="Heading2Char"/>
    <w:uiPriority w:val="9"/>
    <w:unhideWhenUsed/>
    <w:qFormat/>
    <w:rsid w:val="00F54D22"/>
    <w:pPr>
      <w:keepNext/>
      <w:keepLines/>
      <w:spacing w:before="40" w:after="0"/>
      <w:outlineLvl w:val="1"/>
    </w:pPr>
    <w:rPr>
      <w:rFonts w:asciiTheme="majorHAnsi" w:eastAsiaTheme="majorEastAsia" w:hAnsiTheme="majorHAnsi" w:cstheme="majorBidi"/>
      <w:color w:val="3E762A" w:themeColor="accent1" w:themeShade="BF"/>
      <w:sz w:val="26"/>
      <w:szCs w:val="26"/>
    </w:rPr>
  </w:style>
  <w:style w:type="paragraph" w:styleId="Heading3">
    <w:name w:val="heading 3"/>
    <w:basedOn w:val="Normal"/>
    <w:next w:val="Normal"/>
    <w:link w:val="Heading3Char"/>
    <w:uiPriority w:val="9"/>
    <w:unhideWhenUsed/>
    <w:qFormat/>
    <w:rsid w:val="00F54D22"/>
    <w:pPr>
      <w:keepNext/>
      <w:keepLines/>
      <w:spacing w:before="40" w:after="0"/>
      <w:outlineLvl w:val="2"/>
    </w:pPr>
    <w:rPr>
      <w:rFonts w:asciiTheme="majorHAnsi" w:eastAsiaTheme="majorEastAsia" w:hAnsiTheme="majorHAnsi" w:cstheme="majorBidi"/>
      <w:color w:val="294E1C" w:themeColor="accent1" w:themeShade="7F"/>
      <w:sz w:val="24"/>
      <w:szCs w:val="24"/>
    </w:rPr>
  </w:style>
  <w:style w:type="paragraph" w:styleId="Heading4">
    <w:name w:val="heading 4"/>
    <w:basedOn w:val="Normal"/>
    <w:next w:val="Normal"/>
    <w:link w:val="Heading4Char"/>
    <w:uiPriority w:val="9"/>
    <w:unhideWhenUsed/>
    <w:qFormat/>
    <w:rsid w:val="00F54D22"/>
    <w:pPr>
      <w:keepNext/>
      <w:keepLines/>
      <w:spacing w:before="40" w:after="0"/>
      <w:outlineLvl w:val="3"/>
    </w:pPr>
    <w:rPr>
      <w:rFonts w:asciiTheme="majorHAnsi" w:eastAsiaTheme="majorEastAsia" w:hAnsiTheme="majorHAnsi" w:cstheme="majorBidi"/>
      <w:i/>
      <w:iCs/>
      <w:color w:val="3E762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4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F54D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54D2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54D22"/>
    <w:rPr>
      <w:rFonts w:asciiTheme="majorHAnsi" w:eastAsiaTheme="majorEastAsia" w:hAnsiTheme="majorHAnsi" w:cstheme="majorBidi"/>
      <w:color w:val="3E762A" w:themeColor="accent1" w:themeShade="BF"/>
      <w:sz w:val="32"/>
      <w:szCs w:val="32"/>
    </w:rPr>
  </w:style>
  <w:style w:type="character" w:customStyle="1" w:styleId="Heading2Char">
    <w:name w:val="Heading 2 Char"/>
    <w:basedOn w:val="DefaultParagraphFont"/>
    <w:link w:val="Heading2"/>
    <w:uiPriority w:val="9"/>
    <w:rsid w:val="00F54D22"/>
    <w:rPr>
      <w:rFonts w:asciiTheme="majorHAnsi" w:eastAsiaTheme="majorEastAsia" w:hAnsiTheme="majorHAnsi" w:cstheme="majorBidi"/>
      <w:color w:val="3E762A" w:themeColor="accent1" w:themeShade="BF"/>
      <w:sz w:val="26"/>
      <w:szCs w:val="26"/>
    </w:rPr>
  </w:style>
  <w:style w:type="character" w:customStyle="1" w:styleId="Heading3Char">
    <w:name w:val="Heading 3 Char"/>
    <w:basedOn w:val="DefaultParagraphFont"/>
    <w:link w:val="Heading3"/>
    <w:uiPriority w:val="9"/>
    <w:rsid w:val="00F54D22"/>
    <w:rPr>
      <w:rFonts w:asciiTheme="majorHAnsi" w:eastAsiaTheme="majorEastAsia" w:hAnsiTheme="majorHAnsi" w:cstheme="majorBidi"/>
      <w:color w:val="294E1C" w:themeColor="accent1" w:themeShade="7F"/>
      <w:sz w:val="24"/>
      <w:szCs w:val="24"/>
    </w:rPr>
  </w:style>
  <w:style w:type="character" w:customStyle="1" w:styleId="Heading4Char">
    <w:name w:val="Heading 4 Char"/>
    <w:basedOn w:val="DefaultParagraphFont"/>
    <w:link w:val="Heading4"/>
    <w:uiPriority w:val="9"/>
    <w:rsid w:val="00F54D22"/>
    <w:rPr>
      <w:rFonts w:asciiTheme="majorHAnsi" w:eastAsiaTheme="majorEastAsia" w:hAnsiTheme="majorHAnsi" w:cstheme="majorBidi"/>
      <w:i/>
      <w:iCs/>
      <w:color w:val="3E762A" w:themeColor="accent1" w:themeShade="BF"/>
    </w:rPr>
  </w:style>
  <w:style w:type="paragraph" w:styleId="ListParagraph">
    <w:name w:val="List Paragraph"/>
    <w:basedOn w:val="Normal"/>
    <w:uiPriority w:val="1"/>
    <w:qFormat/>
    <w:rsid w:val="007250E5"/>
    <w:pPr>
      <w:ind w:left="720"/>
      <w:contextualSpacing/>
    </w:pPr>
  </w:style>
  <w:style w:type="paragraph" w:styleId="Header">
    <w:name w:val="header"/>
    <w:basedOn w:val="Normal"/>
    <w:link w:val="HeaderChar"/>
    <w:uiPriority w:val="99"/>
    <w:unhideWhenUsed/>
    <w:rsid w:val="00992F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2F43"/>
  </w:style>
  <w:style w:type="paragraph" w:styleId="Footer">
    <w:name w:val="footer"/>
    <w:basedOn w:val="Normal"/>
    <w:link w:val="FooterChar"/>
    <w:uiPriority w:val="99"/>
    <w:unhideWhenUsed/>
    <w:rsid w:val="00992F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2F43"/>
  </w:style>
  <w:style w:type="table" w:styleId="GridTable4-Accent6">
    <w:name w:val="Grid Table 4 Accent 6"/>
    <w:basedOn w:val="TableNormal"/>
    <w:uiPriority w:val="49"/>
    <w:rsid w:val="000D2819"/>
    <w:pPr>
      <w:spacing w:after="0" w:line="240" w:lineRule="auto"/>
    </w:pPr>
    <w:tblPr>
      <w:tblStyleRowBandSize w:val="1"/>
      <w:tblStyleColBandSize w:val="1"/>
      <w:tblBorders>
        <w:top w:val="single" w:sz="4" w:space="0" w:color="45CBF5" w:themeColor="accent6" w:themeTint="99"/>
        <w:left w:val="single" w:sz="4" w:space="0" w:color="45CBF5" w:themeColor="accent6" w:themeTint="99"/>
        <w:bottom w:val="single" w:sz="4" w:space="0" w:color="45CBF5" w:themeColor="accent6" w:themeTint="99"/>
        <w:right w:val="single" w:sz="4" w:space="0" w:color="45CBF5" w:themeColor="accent6" w:themeTint="99"/>
        <w:insideH w:val="single" w:sz="4" w:space="0" w:color="45CBF5" w:themeColor="accent6" w:themeTint="99"/>
        <w:insideV w:val="single" w:sz="4" w:space="0" w:color="45CBF5" w:themeColor="accent6" w:themeTint="99"/>
      </w:tblBorders>
    </w:tblPr>
    <w:tblStylePr w:type="firstRow">
      <w:rPr>
        <w:b/>
        <w:bCs/>
        <w:color w:val="FFFFFF" w:themeColor="background1"/>
      </w:rPr>
      <w:tblPr/>
      <w:tcPr>
        <w:tcBorders>
          <w:top w:val="single" w:sz="4" w:space="0" w:color="0989B1" w:themeColor="accent6"/>
          <w:left w:val="single" w:sz="4" w:space="0" w:color="0989B1" w:themeColor="accent6"/>
          <w:bottom w:val="single" w:sz="4" w:space="0" w:color="0989B1" w:themeColor="accent6"/>
          <w:right w:val="single" w:sz="4" w:space="0" w:color="0989B1" w:themeColor="accent6"/>
          <w:insideH w:val="nil"/>
          <w:insideV w:val="nil"/>
        </w:tcBorders>
        <w:shd w:val="clear" w:color="auto" w:fill="0989B1" w:themeFill="accent6"/>
      </w:tcPr>
    </w:tblStylePr>
    <w:tblStylePr w:type="lastRow">
      <w:rPr>
        <w:b/>
        <w:bCs/>
      </w:rPr>
      <w:tblPr/>
      <w:tcPr>
        <w:tcBorders>
          <w:top w:val="double" w:sz="4" w:space="0" w:color="0989B1" w:themeColor="accent6"/>
        </w:tcBorders>
      </w:tcPr>
    </w:tblStylePr>
    <w:tblStylePr w:type="firstCol">
      <w:rPr>
        <w:b/>
        <w:bCs/>
      </w:rPr>
    </w:tblStylePr>
    <w:tblStylePr w:type="lastCol">
      <w:rPr>
        <w:b/>
        <w:bCs/>
      </w:rPr>
    </w:tblStylePr>
    <w:tblStylePr w:type="band1Vert">
      <w:tblPr/>
      <w:tcPr>
        <w:shd w:val="clear" w:color="auto" w:fill="C1EDFC" w:themeFill="accent6" w:themeFillTint="33"/>
      </w:tcPr>
    </w:tblStylePr>
    <w:tblStylePr w:type="band1Horz">
      <w:tblPr/>
      <w:tcPr>
        <w:shd w:val="clear" w:color="auto" w:fill="C1EDFC" w:themeFill="accent6" w:themeFillTint="33"/>
      </w:tcPr>
    </w:tblStylePr>
  </w:style>
  <w:style w:type="paragraph" w:styleId="NormalWeb">
    <w:name w:val="Normal (Web)"/>
    <w:basedOn w:val="Normal"/>
    <w:uiPriority w:val="99"/>
    <w:semiHidden/>
    <w:unhideWhenUsed/>
    <w:rsid w:val="000D2819"/>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9E1D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DCF"/>
    <w:rPr>
      <w:rFonts w:ascii="Segoe UI" w:hAnsi="Segoe UI" w:cs="Segoe UI"/>
      <w:sz w:val="18"/>
      <w:szCs w:val="18"/>
    </w:rPr>
  </w:style>
  <w:style w:type="character" w:styleId="Hyperlink">
    <w:name w:val="Hyperlink"/>
    <w:basedOn w:val="DefaultParagraphFont"/>
    <w:uiPriority w:val="99"/>
    <w:unhideWhenUsed/>
    <w:rsid w:val="00DD47D4"/>
    <w:rPr>
      <w:color w:val="6B9F25" w:themeColor="hyperlink"/>
      <w:u w:val="single"/>
    </w:rPr>
  </w:style>
  <w:style w:type="table" w:styleId="GridTable4-Accent2">
    <w:name w:val="Grid Table 4 Accent 2"/>
    <w:basedOn w:val="TableNormal"/>
    <w:uiPriority w:val="49"/>
    <w:rsid w:val="000E4D6C"/>
    <w:pPr>
      <w:spacing w:after="0" w:line="240" w:lineRule="auto"/>
    </w:pPr>
    <w:tblPr>
      <w:tblStyleRowBandSize w:val="1"/>
      <w:tblStyleColBandSize w:val="1"/>
      <w:tblBorders>
        <w:top w:val="single" w:sz="4" w:space="0" w:color="BADB7D" w:themeColor="accent2" w:themeTint="99"/>
        <w:left w:val="single" w:sz="4" w:space="0" w:color="BADB7D" w:themeColor="accent2" w:themeTint="99"/>
        <w:bottom w:val="single" w:sz="4" w:space="0" w:color="BADB7D" w:themeColor="accent2" w:themeTint="99"/>
        <w:right w:val="single" w:sz="4" w:space="0" w:color="BADB7D" w:themeColor="accent2" w:themeTint="99"/>
        <w:insideH w:val="single" w:sz="4" w:space="0" w:color="BADB7D" w:themeColor="accent2" w:themeTint="99"/>
        <w:insideV w:val="single" w:sz="4" w:space="0" w:color="BADB7D" w:themeColor="accent2" w:themeTint="99"/>
      </w:tblBorders>
    </w:tblPr>
    <w:tblStylePr w:type="firstRow">
      <w:rPr>
        <w:b/>
        <w:bCs/>
        <w:color w:val="FFFFFF" w:themeColor="background1"/>
      </w:rPr>
      <w:tblPr/>
      <w:tcPr>
        <w:tcBorders>
          <w:top w:val="single" w:sz="4" w:space="0" w:color="8AB833" w:themeColor="accent2"/>
          <w:left w:val="single" w:sz="4" w:space="0" w:color="8AB833" w:themeColor="accent2"/>
          <w:bottom w:val="single" w:sz="4" w:space="0" w:color="8AB833" w:themeColor="accent2"/>
          <w:right w:val="single" w:sz="4" w:space="0" w:color="8AB833" w:themeColor="accent2"/>
          <w:insideH w:val="nil"/>
          <w:insideV w:val="nil"/>
        </w:tcBorders>
        <w:shd w:val="clear" w:color="auto" w:fill="8AB833" w:themeFill="accent2"/>
      </w:tcPr>
    </w:tblStylePr>
    <w:tblStylePr w:type="lastRow">
      <w:rPr>
        <w:b/>
        <w:bCs/>
      </w:rPr>
      <w:tblPr/>
      <w:tcPr>
        <w:tcBorders>
          <w:top w:val="double" w:sz="4" w:space="0" w:color="8AB833" w:themeColor="accent2"/>
        </w:tcBorders>
      </w:tcPr>
    </w:tblStylePr>
    <w:tblStylePr w:type="firstCol">
      <w:rPr>
        <w:b/>
        <w:bCs/>
      </w:rPr>
    </w:tblStylePr>
    <w:tblStylePr w:type="lastCol">
      <w:rPr>
        <w:b/>
        <w:bCs/>
      </w:rPr>
    </w:tblStylePr>
    <w:tblStylePr w:type="band1Vert">
      <w:tblPr/>
      <w:tcPr>
        <w:shd w:val="clear" w:color="auto" w:fill="E8F3D3" w:themeFill="accent2" w:themeFillTint="33"/>
      </w:tcPr>
    </w:tblStylePr>
    <w:tblStylePr w:type="band1Horz">
      <w:tblPr/>
      <w:tcPr>
        <w:shd w:val="clear" w:color="auto" w:fill="E8F3D3" w:themeFill="accent2" w:themeFillTint="33"/>
      </w:tcPr>
    </w:tblStylePr>
  </w:style>
  <w:style w:type="table" w:styleId="GridTable6Colorful-Accent6">
    <w:name w:val="Grid Table 6 Colorful Accent 6"/>
    <w:basedOn w:val="TableNormal"/>
    <w:uiPriority w:val="51"/>
    <w:rsid w:val="009E5FD3"/>
    <w:pPr>
      <w:spacing w:after="0" w:line="240" w:lineRule="auto"/>
    </w:pPr>
    <w:rPr>
      <w:color w:val="066684" w:themeColor="accent6" w:themeShade="BF"/>
    </w:rPr>
    <w:tblPr>
      <w:tblStyleRowBandSize w:val="1"/>
      <w:tblStyleColBandSize w:val="1"/>
      <w:tblBorders>
        <w:top w:val="single" w:sz="4" w:space="0" w:color="45CBF5" w:themeColor="accent6" w:themeTint="99"/>
        <w:left w:val="single" w:sz="4" w:space="0" w:color="45CBF5" w:themeColor="accent6" w:themeTint="99"/>
        <w:bottom w:val="single" w:sz="4" w:space="0" w:color="45CBF5" w:themeColor="accent6" w:themeTint="99"/>
        <w:right w:val="single" w:sz="4" w:space="0" w:color="45CBF5" w:themeColor="accent6" w:themeTint="99"/>
        <w:insideH w:val="single" w:sz="4" w:space="0" w:color="45CBF5" w:themeColor="accent6" w:themeTint="99"/>
        <w:insideV w:val="single" w:sz="4" w:space="0" w:color="45CBF5" w:themeColor="accent6" w:themeTint="99"/>
      </w:tblBorders>
    </w:tblPr>
    <w:tblStylePr w:type="firstRow">
      <w:rPr>
        <w:b/>
        <w:bCs/>
      </w:rPr>
      <w:tblPr/>
      <w:tcPr>
        <w:tcBorders>
          <w:bottom w:val="single" w:sz="12" w:space="0" w:color="45CBF5" w:themeColor="accent6" w:themeTint="99"/>
        </w:tcBorders>
      </w:tcPr>
    </w:tblStylePr>
    <w:tblStylePr w:type="lastRow">
      <w:rPr>
        <w:b/>
        <w:bCs/>
      </w:rPr>
      <w:tblPr/>
      <w:tcPr>
        <w:tcBorders>
          <w:top w:val="double" w:sz="4" w:space="0" w:color="45CBF5" w:themeColor="accent6" w:themeTint="99"/>
        </w:tcBorders>
      </w:tcPr>
    </w:tblStylePr>
    <w:tblStylePr w:type="firstCol">
      <w:rPr>
        <w:b/>
        <w:bCs/>
      </w:rPr>
    </w:tblStylePr>
    <w:tblStylePr w:type="lastCol">
      <w:rPr>
        <w:b/>
        <w:bCs/>
      </w:rPr>
    </w:tblStylePr>
    <w:tblStylePr w:type="band1Vert">
      <w:tblPr/>
      <w:tcPr>
        <w:shd w:val="clear" w:color="auto" w:fill="C1EDFC" w:themeFill="accent6" w:themeFillTint="33"/>
      </w:tcPr>
    </w:tblStylePr>
    <w:tblStylePr w:type="band1Horz">
      <w:tblPr/>
      <w:tcPr>
        <w:shd w:val="clear" w:color="auto" w:fill="C1EDFC" w:themeFill="accent6" w:themeFillTint="33"/>
      </w:tcPr>
    </w:tblStylePr>
  </w:style>
  <w:style w:type="character" w:styleId="FollowedHyperlink">
    <w:name w:val="FollowedHyperlink"/>
    <w:basedOn w:val="DefaultParagraphFont"/>
    <w:uiPriority w:val="99"/>
    <w:semiHidden/>
    <w:unhideWhenUsed/>
    <w:rsid w:val="00113378"/>
    <w:rPr>
      <w:color w:val="BA6906"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676644">
      <w:bodyDiv w:val="1"/>
      <w:marLeft w:val="0"/>
      <w:marRight w:val="0"/>
      <w:marTop w:val="0"/>
      <w:marBottom w:val="0"/>
      <w:divBdr>
        <w:top w:val="none" w:sz="0" w:space="0" w:color="auto"/>
        <w:left w:val="none" w:sz="0" w:space="0" w:color="auto"/>
        <w:bottom w:val="none" w:sz="0" w:space="0" w:color="auto"/>
        <w:right w:val="none" w:sz="0" w:space="0" w:color="auto"/>
      </w:divBdr>
    </w:div>
    <w:div w:id="667093860">
      <w:bodyDiv w:val="1"/>
      <w:marLeft w:val="0"/>
      <w:marRight w:val="0"/>
      <w:marTop w:val="0"/>
      <w:marBottom w:val="0"/>
      <w:divBdr>
        <w:top w:val="none" w:sz="0" w:space="0" w:color="auto"/>
        <w:left w:val="none" w:sz="0" w:space="0" w:color="auto"/>
        <w:bottom w:val="none" w:sz="0" w:space="0" w:color="auto"/>
        <w:right w:val="none" w:sz="0" w:space="0" w:color="auto"/>
      </w:divBdr>
    </w:div>
    <w:div w:id="813645829">
      <w:bodyDiv w:val="1"/>
      <w:marLeft w:val="0"/>
      <w:marRight w:val="0"/>
      <w:marTop w:val="0"/>
      <w:marBottom w:val="0"/>
      <w:divBdr>
        <w:top w:val="none" w:sz="0" w:space="0" w:color="auto"/>
        <w:left w:val="none" w:sz="0" w:space="0" w:color="auto"/>
        <w:bottom w:val="none" w:sz="0" w:space="0" w:color="auto"/>
        <w:right w:val="none" w:sz="0" w:space="0" w:color="auto"/>
      </w:divBdr>
    </w:div>
    <w:div w:id="213078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ACommitteeETCS@parliament.act.gov.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egions.ala.org.au/States%20and%20territories/Australian%2520Capital%2520Territory"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regions.ala.org.au/States%20and%20territories/Australian%2520Capital%2520Territory" TargetMode="Externa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0633B-CDD3-4ACA-ADA0-7E4FD42D0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777</Words>
  <Characters>4430</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5197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Josephine</dc:creator>
  <cp:keywords/>
  <dc:description/>
  <cp:lastModifiedBy>Brown, Josephine</cp:lastModifiedBy>
  <cp:revision>2</cp:revision>
  <cp:lastPrinted>2018-02-13T00:25:00Z</cp:lastPrinted>
  <dcterms:created xsi:type="dcterms:W3CDTF">2018-02-13T06:20:00Z</dcterms:created>
  <dcterms:modified xsi:type="dcterms:W3CDTF">2018-02-13T06:20:00Z</dcterms:modified>
</cp:coreProperties>
</file>