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7B61" w14:textId="6FA722B5" w:rsidR="00431F3D" w:rsidRDefault="00C63346" w:rsidP="00431F3D">
      <w:pPr>
        <w:pStyle w:val="Committeename"/>
      </w:pPr>
      <w:r>
        <w:t>Standing Committee on Social Policy</w:t>
      </w:r>
    </w:p>
    <w:p w14:paraId="368A09E9" w14:textId="77777777" w:rsidR="006D4A0A" w:rsidRDefault="00863546" w:rsidP="008F184E">
      <w:pPr>
        <w:pStyle w:val="Heading1"/>
        <w:spacing w:before="600" w:after="480"/>
      </w:pPr>
      <w:r>
        <w:t>Media release</w:t>
      </w:r>
    </w:p>
    <w:p w14:paraId="68AB0908" w14:textId="39526DA9" w:rsidR="00863546" w:rsidRPr="00863546" w:rsidRDefault="00073D59" w:rsidP="008F184E">
      <w:pPr>
        <w:pStyle w:val="Heading2"/>
        <w:spacing w:before="0" w:after="0"/>
        <w:jc w:val="center"/>
      </w:pPr>
      <w:r>
        <w:t xml:space="preserve">New inquiry into </w:t>
      </w:r>
      <w:r w:rsidR="00856F21">
        <w:t>endometriosis and other pelvic pain conditions</w:t>
      </w:r>
      <w:r w:rsidR="008F184E">
        <w:br/>
      </w:r>
    </w:p>
    <w:p w14:paraId="29B9A624" w14:textId="5DEB21A2" w:rsidR="00EF2B58" w:rsidRDefault="00073D59" w:rsidP="00EF2B58">
      <w:pPr>
        <w:spacing w:before="0" w:after="0"/>
        <w:rPr>
          <w:shd w:val="clear" w:color="auto" w:fill="FFFFFF"/>
        </w:rPr>
      </w:pPr>
      <w:r w:rsidRPr="00073D59">
        <w:rPr>
          <w:shd w:val="clear" w:color="auto" w:fill="FFFFFF"/>
        </w:rPr>
        <w:t>The</w:t>
      </w:r>
      <w:r w:rsidR="00412F23">
        <w:rPr>
          <w:shd w:val="clear" w:color="auto" w:fill="FFFFFF"/>
        </w:rPr>
        <w:t xml:space="preserve"> Standing Committee on Social Policy</w:t>
      </w:r>
      <w:r w:rsidRPr="00073D5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has announced it will be undertaking an inquiry into </w:t>
      </w:r>
      <w:r w:rsidR="00856F21">
        <w:rPr>
          <w:shd w:val="clear" w:color="auto" w:fill="FFFFFF"/>
        </w:rPr>
        <w:t>endometriosis and other pelvic pain conditions</w:t>
      </w:r>
      <w:r w:rsidR="00412F23">
        <w:rPr>
          <w:shd w:val="clear" w:color="auto" w:fill="FFFFFF"/>
        </w:rPr>
        <w:t>.</w:t>
      </w:r>
    </w:p>
    <w:p w14:paraId="64BBAD89" w14:textId="77777777" w:rsidR="007531E7" w:rsidRDefault="007531E7" w:rsidP="00EF2B58">
      <w:pPr>
        <w:spacing w:before="0" w:after="0"/>
        <w:rPr>
          <w:shd w:val="clear" w:color="auto" w:fill="FFFFFF"/>
        </w:rPr>
      </w:pPr>
    </w:p>
    <w:p w14:paraId="20FCF4A3" w14:textId="6CCEE928" w:rsidR="007531E7" w:rsidRDefault="007531E7" w:rsidP="00EF2B58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The Chair of the Committee, Mr Thomas Emerson MLA, said</w:t>
      </w:r>
      <w:r w:rsidR="003A5A6E">
        <w:rPr>
          <w:shd w:val="clear" w:color="auto" w:fill="FFFFFF"/>
        </w:rPr>
        <w:t>,</w:t>
      </w:r>
      <w:r>
        <w:rPr>
          <w:shd w:val="clear" w:color="auto" w:fill="FFFFFF"/>
        </w:rPr>
        <w:t xml:space="preserve"> </w:t>
      </w:r>
      <w:r w:rsidR="003A5A6E">
        <w:rPr>
          <w:shd w:val="clear" w:color="auto" w:fill="FFFFFF"/>
        </w:rPr>
        <w:t>‘</w:t>
      </w:r>
      <w:r w:rsidR="00856F21">
        <w:rPr>
          <w:shd w:val="clear" w:color="auto" w:fill="FFFFFF"/>
        </w:rPr>
        <w:t>One in seven women in Australia suffer from endometriosis, with an average delay to diagnosis of six and a half years</w:t>
      </w:r>
      <w:r w:rsidR="00E56B4F">
        <w:rPr>
          <w:shd w:val="clear" w:color="auto" w:fill="FFFFFF"/>
        </w:rPr>
        <w:t>, and one in four report pelvic pain affects their ability to undertake daily activities</w:t>
      </w:r>
      <w:r>
        <w:rPr>
          <w:shd w:val="clear" w:color="auto" w:fill="FFFFFF"/>
        </w:rPr>
        <w:t>.’</w:t>
      </w:r>
    </w:p>
    <w:p w14:paraId="28136B15" w14:textId="77777777" w:rsidR="007531E7" w:rsidRDefault="007531E7" w:rsidP="00EF2B58">
      <w:pPr>
        <w:spacing w:before="0" w:after="0"/>
        <w:rPr>
          <w:shd w:val="clear" w:color="auto" w:fill="FFFFFF"/>
        </w:rPr>
      </w:pPr>
    </w:p>
    <w:p w14:paraId="0FEEBECD" w14:textId="7B371ACE" w:rsidR="007531E7" w:rsidRDefault="007531E7" w:rsidP="007531E7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‘</w:t>
      </w:r>
      <w:r w:rsidR="00856F21">
        <w:rPr>
          <w:shd w:val="clear" w:color="auto" w:fill="FFFFFF"/>
        </w:rPr>
        <w:t>This disease can affect all parts of the body and cause a range of symptoms from pain to infertility</w:t>
      </w:r>
      <w:r>
        <w:rPr>
          <w:shd w:val="clear" w:color="auto" w:fill="FFFFFF"/>
        </w:rPr>
        <w:t>.</w:t>
      </w:r>
      <w:r w:rsidR="00856F21">
        <w:rPr>
          <w:shd w:val="clear" w:color="auto" w:fill="FFFFFF"/>
        </w:rPr>
        <w:t xml:space="preserve"> </w:t>
      </w:r>
      <w:r w:rsidR="00D34BC3">
        <w:rPr>
          <w:shd w:val="clear" w:color="auto" w:fill="FFFFFF"/>
        </w:rPr>
        <w:t>The Committee will investigate its prevalence and impact on the community, the treatments options and barriers, and invites submissions from affected individuals as well as medical and policy specialists</w:t>
      </w:r>
      <w:r w:rsidR="009727BF">
        <w:rPr>
          <w:shd w:val="clear" w:color="auto" w:fill="FFFFFF"/>
        </w:rPr>
        <w:t>.</w:t>
      </w:r>
      <w:r>
        <w:rPr>
          <w:shd w:val="clear" w:color="auto" w:fill="FFFFFF"/>
        </w:rPr>
        <w:t>’</w:t>
      </w:r>
    </w:p>
    <w:p w14:paraId="1A2DF3DB" w14:textId="77777777" w:rsidR="007531E7" w:rsidRDefault="007531E7" w:rsidP="007531E7">
      <w:pPr>
        <w:spacing w:before="0" w:after="0"/>
        <w:rPr>
          <w:shd w:val="clear" w:color="auto" w:fill="FFFFFF"/>
        </w:rPr>
      </w:pPr>
    </w:p>
    <w:p w14:paraId="0E5769CF" w14:textId="22524FC1" w:rsidR="00073D59" w:rsidRDefault="00073D59" w:rsidP="00EF2B58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 xml:space="preserve">The Terms of Reference for the inquiry are available on the </w:t>
      </w:r>
      <w:hyperlink r:id="rId10" w:history="1">
        <w:r w:rsidR="00C67825" w:rsidRPr="00D02920">
          <w:rPr>
            <w:rStyle w:val="Hyperlink"/>
            <w:shd w:val="clear" w:color="auto" w:fill="FFFFFF"/>
          </w:rPr>
          <w:t>ACT Legislative Assembly</w:t>
        </w:r>
      </w:hyperlink>
      <w:r w:rsidR="00C67825">
        <w:rPr>
          <w:shd w:val="clear" w:color="auto" w:fill="FFFFFF"/>
        </w:rPr>
        <w:t xml:space="preserve"> website.</w:t>
      </w:r>
    </w:p>
    <w:p w14:paraId="2267E424" w14:textId="77777777" w:rsidR="00866463" w:rsidRDefault="00866463" w:rsidP="00EF2B58">
      <w:pPr>
        <w:spacing w:before="0" w:after="0"/>
        <w:rPr>
          <w:shd w:val="clear" w:color="auto" w:fill="FFFFFF"/>
        </w:rPr>
      </w:pPr>
    </w:p>
    <w:p w14:paraId="1A8D3B5E" w14:textId="270FC0E5" w:rsidR="00073D59" w:rsidRDefault="00073D59" w:rsidP="00EF2B58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Information about how to make a submission is available on the Assembly website</w:t>
      </w:r>
      <w:r w:rsidR="00866463">
        <w:rPr>
          <w:shd w:val="clear" w:color="auto" w:fill="FFFFFF"/>
        </w:rPr>
        <w:t xml:space="preserve">: </w:t>
      </w:r>
      <w:hyperlink r:id="rId11" w:history="1">
        <w:r w:rsidR="00866463" w:rsidRPr="00772DAE">
          <w:rPr>
            <w:rStyle w:val="Hyperlink"/>
            <w:shd w:val="clear" w:color="auto" w:fill="FFFFFF"/>
          </w:rPr>
          <w:t>https://www.parliament.act.gov.au/get-involved/guides/submissions</w:t>
        </w:r>
      </w:hyperlink>
      <w:r w:rsidR="00866463">
        <w:rPr>
          <w:shd w:val="clear" w:color="auto" w:fill="FFFFFF"/>
        </w:rPr>
        <w:t xml:space="preserve"> </w:t>
      </w:r>
    </w:p>
    <w:p w14:paraId="252E04FA" w14:textId="77777777" w:rsidR="00EF2B58" w:rsidRDefault="00EF2B58" w:rsidP="00EF2B58">
      <w:pPr>
        <w:spacing w:before="0" w:after="0"/>
        <w:rPr>
          <w:shd w:val="clear" w:color="auto" w:fill="FFFFFF"/>
        </w:rPr>
      </w:pPr>
    </w:p>
    <w:p w14:paraId="372B346E" w14:textId="6CF9C298" w:rsidR="00073D59" w:rsidRDefault="00073D59" w:rsidP="00EF2B58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Submissions close on</w:t>
      </w:r>
      <w:r w:rsidR="008F184E">
        <w:rPr>
          <w:shd w:val="clear" w:color="auto" w:fill="FFFFFF"/>
        </w:rPr>
        <w:t xml:space="preserve"> </w:t>
      </w:r>
      <w:r w:rsidR="00856F21">
        <w:rPr>
          <w:shd w:val="clear" w:color="auto" w:fill="FFFFFF"/>
        </w:rPr>
        <w:t>3 April 2026.</w:t>
      </w:r>
    </w:p>
    <w:p w14:paraId="2CE834B0" w14:textId="77777777" w:rsidR="00EF2B58" w:rsidRDefault="00EF2B58" w:rsidP="00EF2B58">
      <w:pPr>
        <w:spacing w:before="0" w:after="0"/>
        <w:rPr>
          <w:shd w:val="clear" w:color="auto" w:fill="FFFFFF"/>
        </w:rPr>
      </w:pPr>
    </w:p>
    <w:p w14:paraId="0F872B0B" w14:textId="77777777" w:rsidR="00863546" w:rsidRDefault="00863546" w:rsidP="00EF2B58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 </w:t>
      </w:r>
    </w:p>
    <w:p w14:paraId="4F8AF89F" w14:textId="7479085A" w:rsidR="00863546" w:rsidRDefault="00A206ED" w:rsidP="00EF2B58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8 DECEMBER</w:t>
      </w:r>
      <w:r w:rsidR="00EF2B58">
        <w:rPr>
          <w:shd w:val="clear" w:color="auto" w:fill="FFFFFF"/>
        </w:rPr>
        <w:t xml:space="preserve"> 2025</w:t>
      </w:r>
    </w:p>
    <w:p w14:paraId="5221EDDB" w14:textId="77AC0221" w:rsidR="003A5A6E" w:rsidRDefault="00863546" w:rsidP="00EF2B58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STATEMENT ENDS</w:t>
      </w:r>
    </w:p>
    <w:tbl>
      <w:tblPr>
        <w:tblStyle w:val="TableGridLight"/>
        <w:tblW w:w="4500" w:type="pct"/>
        <w:jc w:val="center"/>
        <w:tblCellMar>
          <w:top w:w="142" w:type="dxa"/>
          <w:left w:w="170" w:type="dxa"/>
          <w:bottom w:w="142" w:type="dxa"/>
          <w:right w:w="170" w:type="dxa"/>
        </w:tblCellMar>
        <w:tblLook w:val="04A0" w:firstRow="1" w:lastRow="0" w:firstColumn="1" w:lastColumn="0" w:noHBand="0" w:noVBand="1"/>
      </w:tblPr>
      <w:tblGrid>
        <w:gridCol w:w="8123"/>
      </w:tblGrid>
      <w:tr w:rsidR="00863546" w:rsidRPr="00863546" w14:paraId="3B8D1EA7" w14:textId="77777777" w:rsidTr="00863546">
        <w:trPr>
          <w:jc w:val="center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F36CCA8" w14:textId="77777777" w:rsidR="00863546" w:rsidRDefault="00863546" w:rsidP="00863546">
            <w:pPr>
              <w:pStyle w:val="Tablebody"/>
              <w:rPr>
                <w:b/>
                <w:bCs/>
              </w:rPr>
            </w:pPr>
            <w:r w:rsidRPr="00863546">
              <w:rPr>
                <w:b/>
                <w:bCs/>
              </w:rPr>
              <w:t>For further information</w:t>
            </w:r>
            <w:r>
              <w:rPr>
                <w:b/>
                <w:bCs/>
              </w:rPr>
              <w:t>, please contact:</w:t>
            </w:r>
          </w:p>
          <w:p w14:paraId="74563E5E" w14:textId="1A9A8E28" w:rsidR="00863546" w:rsidRPr="000513FB" w:rsidRDefault="00EF2B58" w:rsidP="000513FB">
            <w:pPr>
              <w:pStyle w:val="ListParagraph"/>
              <w:spacing w:before="120" w:after="60"/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Emerson</w:t>
            </w:r>
            <w:r w:rsidR="00863546" w:rsidRPr="000513FB">
              <w:rPr>
                <w:sz w:val="20"/>
                <w:szCs w:val="20"/>
              </w:rPr>
              <w:t xml:space="preserve"> MLA, </w:t>
            </w:r>
            <w:r>
              <w:rPr>
                <w:sz w:val="20"/>
                <w:szCs w:val="20"/>
              </w:rPr>
              <w:t>C</w:t>
            </w:r>
            <w:r w:rsidR="00863546" w:rsidRPr="000513FB">
              <w:rPr>
                <w:sz w:val="20"/>
                <w:szCs w:val="20"/>
              </w:rPr>
              <w:t>hair – (02) 620</w:t>
            </w:r>
            <w:r w:rsidR="00ED6D44">
              <w:rPr>
                <w:sz w:val="20"/>
                <w:szCs w:val="20"/>
              </w:rPr>
              <w:t>5</w:t>
            </w:r>
            <w:r w:rsidR="00B67666">
              <w:rPr>
                <w:sz w:val="20"/>
                <w:szCs w:val="20"/>
              </w:rPr>
              <w:t xml:space="preserve"> </w:t>
            </w:r>
            <w:r w:rsidR="00ED6D44">
              <w:rPr>
                <w:sz w:val="20"/>
                <w:szCs w:val="20"/>
              </w:rPr>
              <w:t>1475</w:t>
            </w:r>
          </w:p>
          <w:p w14:paraId="2BA3875F" w14:textId="0758F61B" w:rsidR="00863546" w:rsidRPr="00863546" w:rsidRDefault="00856F21" w:rsidP="000513FB">
            <w:pPr>
              <w:pStyle w:val="ListParagraph"/>
              <w:spacing w:before="60" w:after="120"/>
              <w:ind w:left="357" w:hanging="357"/>
            </w:pPr>
            <w:r>
              <w:rPr>
                <w:sz w:val="20"/>
                <w:szCs w:val="20"/>
              </w:rPr>
              <w:t>Sophie Milne</w:t>
            </w:r>
            <w:r w:rsidR="00863546" w:rsidRPr="000513FB">
              <w:rPr>
                <w:sz w:val="20"/>
                <w:szCs w:val="20"/>
              </w:rPr>
              <w:t xml:space="preserve">, </w:t>
            </w:r>
            <w:r w:rsidR="00EF2B58">
              <w:rPr>
                <w:sz w:val="20"/>
                <w:szCs w:val="20"/>
              </w:rPr>
              <w:t>S</w:t>
            </w:r>
            <w:r w:rsidR="00863546" w:rsidRPr="000513FB">
              <w:rPr>
                <w:sz w:val="20"/>
                <w:szCs w:val="20"/>
              </w:rPr>
              <w:t>ecretary – (02) 620</w:t>
            </w:r>
            <w:r>
              <w:rPr>
                <w:sz w:val="20"/>
                <w:szCs w:val="20"/>
              </w:rPr>
              <w:t>5</w:t>
            </w:r>
            <w:r w:rsidR="00B676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0435</w:t>
            </w:r>
            <w:r w:rsidR="00863546" w:rsidRPr="000513FB">
              <w:rPr>
                <w:sz w:val="20"/>
                <w:szCs w:val="20"/>
              </w:rPr>
              <w:t xml:space="preserve"> or</w:t>
            </w:r>
            <w:r w:rsidR="000513FB">
              <w:rPr>
                <w:sz w:val="20"/>
                <w:szCs w:val="20"/>
              </w:rPr>
              <w:t xml:space="preserve"> </w:t>
            </w:r>
            <w:hyperlink r:id="rId12" w:history="1">
              <w:r w:rsidR="003A5A6E" w:rsidRPr="001B7438">
                <w:rPr>
                  <w:rStyle w:val="Hyperlink"/>
                  <w:sz w:val="20"/>
                  <w:szCs w:val="20"/>
                </w:rPr>
                <w:t>LAcommitteeSP@parliament.act.gov.au</w:t>
              </w:r>
            </w:hyperlink>
            <w:r w:rsidR="003A5A6E">
              <w:rPr>
                <w:sz w:val="20"/>
                <w:szCs w:val="20"/>
              </w:rPr>
              <w:t xml:space="preserve"> </w:t>
            </w:r>
          </w:p>
        </w:tc>
      </w:tr>
    </w:tbl>
    <w:p w14:paraId="2FDDD006" w14:textId="3AD8FE10" w:rsidR="00863546" w:rsidRPr="00863546" w:rsidRDefault="00863546" w:rsidP="00C67825">
      <w:pPr>
        <w:pStyle w:val="NoSpacing"/>
        <w:rPr>
          <w:shd w:val="clear" w:color="auto" w:fill="FFFFFF"/>
        </w:rPr>
      </w:pPr>
    </w:p>
    <w:sectPr w:rsidR="00863546" w:rsidRPr="00863546" w:rsidSect="001E1EC0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276" w:right="1440" w:bottom="1276" w:left="1440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56650" w14:textId="77777777" w:rsidR="00E4211A" w:rsidRDefault="00E4211A" w:rsidP="003C03E9">
      <w:pPr>
        <w:spacing w:after="0" w:line="240" w:lineRule="auto"/>
      </w:pPr>
      <w:r>
        <w:separator/>
      </w:r>
    </w:p>
    <w:p w14:paraId="54730F4F" w14:textId="77777777" w:rsidR="00E4211A" w:rsidRDefault="00E4211A"/>
  </w:endnote>
  <w:endnote w:type="continuationSeparator" w:id="0">
    <w:p w14:paraId="1212CF3C" w14:textId="77777777" w:rsidR="00E4211A" w:rsidRDefault="00E4211A" w:rsidP="003C03E9">
      <w:pPr>
        <w:spacing w:after="0" w:line="240" w:lineRule="auto"/>
      </w:pPr>
      <w:r>
        <w:continuationSeparator/>
      </w:r>
    </w:p>
    <w:p w14:paraId="76A4E8C4" w14:textId="77777777" w:rsidR="00E4211A" w:rsidRDefault="00E421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476D" w14:textId="77777777" w:rsidR="00FA2F7D" w:rsidRDefault="00FA2F7D" w:rsidP="00110D21">
    <w:pPr>
      <w:pStyle w:val="Footer"/>
    </w:pPr>
  </w:p>
  <w:p w14:paraId="2D56ECE0" w14:textId="77777777" w:rsidR="002A3D25" w:rsidRDefault="002A3D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EC0A1" w14:textId="788A428A" w:rsidR="005A4F0B" w:rsidRPr="005A4F0B" w:rsidRDefault="00431F3D" w:rsidP="005A4F0B">
    <w:pPr>
      <w:pStyle w:val="Footer"/>
      <w:jc w:val="right"/>
      <w:rPr>
        <w:color w:val="1A234C"/>
        <w:sz w:val="16"/>
        <w:szCs w:val="16"/>
      </w:rPr>
    </w:pPr>
    <w:r>
      <w:rPr>
        <w:color w:val="1A234C"/>
        <w:sz w:val="16"/>
        <w:szCs w:val="16"/>
      </w:rPr>
      <w:fldChar w:fldCharType="begin"/>
    </w:r>
    <w:r>
      <w:rPr>
        <w:color w:val="1A234C"/>
        <w:sz w:val="16"/>
        <w:szCs w:val="16"/>
      </w:rPr>
      <w:instrText xml:space="preserve"> STYLEREF  "Committee name"  \* MERGEFORMAT </w:instrText>
    </w:r>
    <w:r>
      <w:rPr>
        <w:color w:val="1A234C"/>
        <w:sz w:val="16"/>
        <w:szCs w:val="16"/>
      </w:rPr>
      <w:fldChar w:fldCharType="separate"/>
    </w:r>
    <w:r w:rsidR="005F4856">
      <w:rPr>
        <w:noProof/>
        <w:color w:val="1A234C"/>
        <w:sz w:val="16"/>
        <w:szCs w:val="16"/>
      </w:rPr>
      <w:t>Standing Committee on Social Policy</w:t>
    </w:r>
    <w:r>
      <w:rPr>
        <w:color w:val="1A234C"/>
        <w:sz w:val="16"/>
        <w:szCs w:val="16"/>
      </w:rPr>
      <w:fldChar w:fldCharType="end"/>
    </w:r>
    <w:r w:rsidR="005A4F0B" w:rsidRPr="005A4F0B">
      <w:rPr>
        <w:color w:val="1A234C"/>
        <w:sz w:val="16"/>
        <w:szCs w:val="16"/>
      </w:rPr>
      <w:t xml:space="preserve">| 196 London Circuit, </w:t>
    </w:r>
    <w:r w:rsidR="0027673A">
      <w:rPr>
        <w:color w:val="1A234C"/>
        <w:sz w:val="16"/>
        <w:szCs w:val="16"/>
      </w:rPr>
      <w:t>CANBERRA</w:t>
    </w:r>
    <w:r w:rsidR="005A4F0B" w:rsidRPr="005A4F0B">
      <w:rPr>
        <w:color w:val="1A234C"/>
        <w:sz w:val="16"/>
        <w:szCs w:val="16"/>
      </w:rPr>
      <w:t xml:space="preserve"> ACT 2601, </w:t>
    </w:r>
    <w:r w:rsidR="005A4F0B">
      <w:rPr>
        <w:color w:val="1A234C"/>
        <w:sz w:val="16"/>
        <w:szCs w:val="16"/>
      </w:rPr>
      <w:t>AUSTRALIA</w:t>
    </w:r>
    <w:r w:rsidR="005A4F0B">
      <w:rPr>
        <w:color w:val="1A234C"/>
        <w:sz w:val="16"/>
        <w:szCs w:val="16"/>
      </w:rPr>
      <w:br/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📞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(+61) 02 62</w:t>
    </w:r>
    <w:r w:rsidR="008F184E">
      <w:rPr>
        <w:rFonts w:ascii="Segoe UI Symbol" w:hAnsi="Segoe UI Symbol" w:cs="Segoe UI Symbol"/>
        <w:color w:val="1A234C"/>
        <w:sz w:val="16"/>
        <w:szCs w:val="16"/>
      </w:rPr>
      <w:t>07 5498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823B59">
      <w:rPr>
        <w:rFonts w:ascii="Segoe UI Symbol" w:hAnsi="Segoe UI Symbol" w:cs="Segoe UI Symbol"/>
        <w:color w:val="1A234C"/>
        <w:sz w:val="16"/>
        <w:szCs w:val="16"/>
      </w:rPr>
      <w:t xml:space="preserve">✉ </w:t>
    </w:r>
    <w:hyperlink r:id="rId1" w:history="1">
      <w:r w:rsidR="00823B59" w:rsidRPr="00823B59">
        <w:rPr>
          <w:rStyle w:val="Hyperlink"/>
          <w:rFonts w:ascii="Segoe UI Symbol" w:hAnsi="Segoe UI Symbol" w:cs="Segoe UI Symbol"/>
          <w:sz w:val="16"/>
          <w:szCs w:val="16"/>
        </w:rPr>
        <w:t xml:space="preserve">LACommitteeSP@parliament.act.gov.au </w:t>
      </w:r>
    </w:hyperlink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7492CD"/>
        <w:sz w:val="16"/>
        <w:szCs w:val="16"/>
      </w:rPr>
      <w:t xml:space="preserve"> </w:t>
    </w:r>
    <w:r w:rsidR="00110D21" w:rsidRPr="00110D21">
      <w:rPr>
        <w:rFonts w:ascii="Segoe UI Symbol" w:hAnsi="Segoe UI Symbol" w:cs="Segoe UI Symbol"/>
        <w:color w:val="1A234C"/>
        <w:sz w:val="16"/>
        <w:szCs w:val="16"/>
      </w:rPr>
      <w:t>🌐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2" w:history="1">
      <w:r w:rsidR="00110D21" w:rsidRPr="008F1A71">
        <w:rPr>
          <w:rStyle w:val="Hyperlink"/>
          <w:rFonts w:ascii="Segoe UI Symbol" w:hAnsi="Segoe UI Symbol" w:cs="Segoe UI Symbol"/>
          <w:sz w:val="16"/>
          <w:szCs w:val="16"/>
        </w:rPr>
        <w:t>parliament.act.gov.au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FEB10" w14:textId="77777777" w:rsidR="00E4211A" w:rsidRDefault="00E4211A" w:rsidP="00502117">
      <w:pPr>
        <w:spacing w:after="0" w:line="240" w:lineRule="auto"/>
      </w:pPr>
      <w:r>
        <w:separator/>
      </w:r>
    </w:p>
  </w:footnote>
  <w:footnote w:type="continuationSeparator" w:id="0">
    <w:p w14:paraId="7A4C84B1" w14:textId="77777777" w:rsidR="00E4211A" w:rsidRDefault="00E4211A" w:rsidP="003C03E9">
      <w:pPr>
        <w:spacing w:after="0" w:line="240" w:lineRule="auto"/>
      </w:pPr>
      <w:r>
        <w:continuationSeparator/>
      </w:r>
    </w:p>
    <w:p w14:paraId="648B6FF0" w14:textId="77777777" w:rsidR="00E4211A" w:rsidRDefault="00E421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04FD6" w14:textId="04BA8E69" w:rsidR="00ED6D44" w:rsidRDefault="00ED6D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A7613" w14:textId="75CAEB87" w:rsidR="00ED6D44" w:rsidRDefault="00ED6D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B009A" w14:textId="7E8CACB7" w:rsidR="00FA5E42" w:rsidRDefault="00FA2F7D" w:rsidP="00FA5E42">
    <w:pPr>
      <w:pStyle w:val="Logotype"/>
      <w:spacing w:before="0" w:line="280" w:lineRule="exact"/>
      <w:ind w:left="5529"/>
      <w:rPr>
        <w:color w:val="1A234C"/>
      </w:rPr>
    </w:pPr>
    <w:r>
      <w:rPr>
        <w:noProof/>
        <w:color w:val="1A234C"/>
      </w:rPr>
      <w:drawing>
        <wp:anchor distT="0" distB="0" distL="114300" distR="114300" simplePos="0" relativeHeight="251655680" behindDoc="0" locked="0" layoutInCell="1" allowOverlap="1" wp14:anchorId="7ABF47E3" wp14:editId="1735B992">
          <wp:simplePos x="0" y="0"/>
          <wp:positionH relativeFrom="column">
            <wp:posOffset>3095570</wp:posOffset>
          </wp:positionH>
          <wp:positionV relativeFrom="paragraph">
            <wp:posOffset>7620</wp:posOffset>
          </wp:positionV>
          <wp:extent cx="342983" cy="342513"/>
          <wp:effectExtent l="0" t="0" r="0" b="63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83" cy="34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3E9">
      <w:rPr>
        <w:color w:val="1A234C"/>
      </w:rPr>
      <w:t>Legislative Assembly</w:t>
    </w:r>
    <w:r w:rsidR="00FA5E42" w:rsidRPr="00FA5E42">
      <w:rPr>
        <w:b w:val="0"/>
        <w:bCs w:val="0"/>
        <w:color w:val="1A234C"/>
      </w:rPr>
      <w:t xml:space="preserve"> for the</w:t>
    </w:r>
  </w:p>
  <w:p w14:paraId="01E2EB17" w14:textId="77777777" w:rsidR="00FA5E42" w:rsidRDefault="00FA5E42" w:rsidP="00431F3D">
    <w:pPr>
      <w:pStyle w:val="Logotype"/>
      <w:spacing w:before="0" w:after="40" w:line="280" w:lineRule="exact"/>
      <w:ind w:left="5528"/>
      <w:rPr>
        <w:color w:val="1A234C"/>
      </w:rPr>
    </w:pPr>
    <w:r>
      <w:rPr>
        <w:color w:val="1A234C"/>
      </w:rPr>
      <w:t>Australian Capital Territory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04FD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C7A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E01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7E95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5C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AC2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826F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107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DC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241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010FA"/>
    <w:multiLevelType w:val="hybridMultilevel"/>
    <w:tmpl w:val="4094DB9E"/>
    <w:lvl w:ilvl="0" w:tplc="97004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D62C5"/>
    <w:multiLevelType w:val="hybridMultilevel"/>
    <w:tmpl w:val="FCBE93EE"/>
    <w:lvl w:ilvl="0" w:tplc="7496FC6E">
      <w:numFmt w:val="bullet"/>
      <w:pStyle w:val="ListParagraph"/>
      <w:lvlText w:val=""/>
      <w:lvlJc w:val="left"/>
      <w:pPr>
        <w:ind w:left="360" w:hanging="360"/>
      </w:pPr>
      <w:rPr>
        <w:rFonts w:ascii="Symbol" w:hAnsi="Symbol" w:cstheme="minorBidi" w:hint="default"/>
        <w:b w:val="0"/>
        <w:color w:val="104C8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505030"/>
    <w:multiLevelType w:val="hybridMultilevel"/>
    <w:tmpl w:val="E9EA7E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A22BEA"/>
    <w:multiLevelType w:val="multilevel"/>
    <w:tmpl w:val="68646400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pStyle w:val="ListBullet2"/>
      <w:lvlText w:val=""/>
      <w:lvlJc w:val="left"/>
      <w:pPr>
        <w:ind w:left="1072" w:hanging="358"/>
      </w:pPr>
      <w:rPr>
        <w:rFonts w:ascii="Symbol" w:hAnsi="Symbol" w:hint="default"/>
        <w:b w:val="0"/>
        <w:color w:val="7492CD"/>
      </w:rPr>
    </w:lvl>
    <w:lvl w:ilvl="2">
      <w:start w:val="1"/>
      <w:numFmt w:val="bullet"/>
      <w:pStyle w:val="ListBullet3"/>
      <w:lvlText w:val="○"/>
      <w:lvlJc w:val="left"/>
      <w:pPr>
        <w:ind w:left="1429" w:hanging="357"/>
      </w:pPr>
      <w:rPr>
        <w:rFonts w:ascii="Calibri" w:hAnsi="Calibri" w:hint="default"/>
        <w:b/>
        <w:i w:val="0"/>
        <w:color w:val="1A234C"/>
      </w:rPr>
    </w:lvl>
    <w:lvl w:ilvl="3">
      <w:numFmt w:val="bullet"/>
      <w:pStyle w:val="ListBullet4"/>
      <w:lvlText w:val="○"/>
      <w:lvlJc w:val="left"/>
      <w:pPr>
        <w:ind w:left="1786" w:hanging="357"/>
      </w:pPr>
      <w:rPr>
        <w:rFonts w:ascii="Calibri" w:hAnsi="Calibri" w:hint="default"/>
        <w:b/>
        <w:i w:val="0"/>
        <w:color w:val="104C8E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E1E47F3"/>
    <w:multiLevelType w:val="multilevel"/>
    <w:tmpl w:val="B93A8482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0DC52D3"/>
    <w:multiLevelType w:val="hybridMultilevel"/>
    <w:tmpl w:val="D270CB9C"/>
    <w:lvl w:ilvl="0" w:tplc="853E02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A196C"/>
    <w:multiLevelType w:val="multilevel"/>
    <w:tmpl w:val="5770D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04C8E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3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b w:val="0"/>
        <w:color w:val="7492CD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03439771">
    <w:abstractNumId w:val="16"/>
  </w:num>
  <w:num w:numId="2" w16cid:durableId="2091122878">
    <w:abstractNumId w:val="9"/>
  </w:num>
  <w:num w:numId="3" w16cid:durableId="1122656120">
    <w:abstractNumId w:val="7"/>
  </w:num>
  <w:num w:numId="4" w16cid:durableId="877737859">
    <w:abstractNumId w:val="6"/>
  </w:num>
  <w:num w:numId="5" w16cid:durableId="1632591178">
    <w:abstractNumId w:val="5"/>
  </w:num>
  <w:num w:numId="6" w16cid:durableId="941498548">
    <w:abstractNumId w:val="4"/>
  </w:num>
  <w:num w:numId="7" w16cid:durableId="1744139970">
    <w:abstractNumId w:val="14"/>
  </w:num>
  <w:num w:numId="8" w16cid:durableId="375936643">
    <w:abstractNumId w:val="3"/>
  </w:num>
  <w:num w:numId="9" w16cid:durableId="1766728238">
    <w:abstractNumId w:val="2"/>
  </w:num>
  <w:num w:numId="10" w16cid:durableId="1196043072">
    <w:abstractNumId w:val="1"/>
  </w:num>
  <w:num w:numId="11" w16cid:durableId="1629623193">
    <w:abstractNumId w:val="0"/>
  </w:num>
  <w:num w:numId="12" w16cid:durableId="1145313930">
    <w:abstractNumId w:val="8"/>
  </w:num>
  <w:num w:numId="13" w16cid:durableId="412052955">
    <w:abstractNumId w:val="15"/>
  </w:num>
  <w:num w:numId="14" w16cid:durableId="1640769313">
    <w:abstractNumId w:val="10"/>
  </w:num>
  <w:num w:numId="15" w16cid:durableId="1315064853">
    <w:abstractNumId w:val="11"/>
  </w:num>
  <w:num w:numId="16" w16cid:durableId="1986935595">
    <w:abstractNumId w:val="13"/>
  </w:num>
  <w:num w:numId="17" w16cid:durableId="1915022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1A"/>
    <w:rsid w:val="0004433C"/>
    <w:rsid w:val="000513FB"/>
    <w:rsid w:val="00056AA0"/>
    <w:rsid w:val="00073D59"/>
    <w:rsid w:val="000754C4"/>
    <w:rsid w:val="000D3BB9"/>
    <w:rsid w:val="000E3BE6"/>
    <w:rsid w:val="00110D21"/>
    <w:rsid w:val="00133F42"/>
    <w:rsid w:val="0014392D"/>
    <w:rsid w:val="00154C25"/>
    <w:rsid w:val="00156BF3"/>
    <w:rsid w:val="00166FCE"/>
    <w:rsid w:val="001A041A"/>
    <w:rsid w:val="001D38F4"/>
    <w:rsid w:val="001E1EC0"/>
    <w:rsid w:val="001F6AD4"/>
    <w:rsid w:val="00201368"/>
    <w:rsid w:val="00210848"/>
    <w:rsid w:val="00221F14"/>
    <w:rsid w:val="00273F61"/>
    <w:rsid w:val="0027673A"/>
    <w:rsid w:val="002A3D25"/>
    <w:rsid w:val="002C22E5"/>
    <w:rsid w:val="003004A0"/>
    <w:rsid w:val="00333058"/>
    <w:rsid w:val="00347149"/>
    <w:rsid w:val="003533BD"/>
    <w:rsid w:val="00376140"/>
    <w:rsid w:val="003A5A6E"/>
    <w:rsid w:val="003C03E9"/>
    <w:rsid w:val="003E737E"/>
    <w:rsid w:val="00412F23"/>
    <w:rsid w:val="00431F3D"/>
    <w:rsid w:val="004614F7"/>
    <w:rsid w:val="00472832"/>
    <w:rsid w:val="004A0705"/>
    <w:rsid w:val="004C44E6"/>
    <w:rsid w:val="004D2C7E"/>
    <w:rsid w:val="00502117"/>
    <w:rsid w:val="0055350C"/>
    <w:rsid w:val="005552EA"/>
    <w:rsid w:val="00560E8A"/>
    <w:rsid w:val="005A4F0B"/>
    <w:rsid w:val="005A752C"/>
    <w:rsid w:val="005B7FC1"/>
    <w:rsid w:val="005D2D97"/>
    <w:rsid w:val="005F4856"/>
    <w:rsid w:val="006254EB"/>
    <w:rsid w:val="006D4A0A"/>
    <w:rsid w:val="006D6584"/>
    <w:rsid w:val="006E735F"/>
    <w:rsid w:val="007141D8"/>
    <w:rsid w:val="007370AD"/>
    <w:rsid w:val="007531E7"/>
    <w:rsid w:val="00762BAB"/>
    <w:rsid w:val="00823B59"/>
    <w:rsid w:val="00856F21"/>
    <w:rsid w:val="00863546"/>
    <w:rsid w:val="00866463"/>
    <w:rsid w:val="00872845"/>
    <w:rsid w:val="008800AE"/>
    <w:rsid w:val="008B567D"/>
    <w:rsid w:val="008C3E70"/>
    <w:rsid w:val="008F184E"/>
    <w:rsid w:val="00900B0E"/>
    <w:rsid w:val="00913885"/>
    <w:rsid w:val="009153F0"/>
    <w:rsid w:val="00926873"/>
    <w:rsid w:val="009727BF"/>
    <w:rsid w:val="00983C68"/>
    <w:rsid w:val="009A2A10"/>
    <w:rsid w:val="009B150A"/>
    <w:rsid w:val="009B15D6"/>
    <w:rsid w:val="009C593F"/>
    <w:rsid w:val="009E30E8"/>
    <w:rsid w:val="00A206ED"/>
    <w:rsid w:val="00A46180"/>
    <w:rsid w:val="00A83A61"/>
    <w:rsid w:val="00AD17E3"/>
    <w:rsid w:val="00AF4939"/>
    <w:rsid w:val="00B0422E"/>
    <w:rsid w:val="00B66450"/>
    <w:rsid w:val="00B67666"/>
    <w:rsid w:val="00C108B4"/>
    <w:rsid w:val="00C43599"/>
    <w:rsid w:val="00C63346"/>
    <w:rsid w:val="00C67825"/>
    <w:rsid w:val="00CC6204"/>
    <w:rsid w:val="00D02920"/>
    <w:rsid w:val="00D074EA"/>
    <w:rsid w:val="00D2290B"/>
    <w:rsid w:val="00D27851"/>
    <w:rsid w:val="00D34BC3"/>
    <w:rsid w:val="00D46F14"/>
    <w:rsid w:val="00DA4FAA"/>
    <w:rsid w:val="00DB003D"/>
    <w:rsid w:val="00DC109A"/>
    <w:rsid w:val="00DF43D5"/>
    <w:rsid w:val="00DF4B56"/>
    <w:rsid w:val="00E4211A"/>
    <w:rsid w:val="00E56B4F"/>
    <w:rsid w:val="00EC2662"/>
    <w:rsid w:val="00EC3781"/>
    <w:rsid w:val="00ED4AB6"/>
    <w:rsid w:val="00ED6D44"/>
    <w:rsid w:val="00EE6040"/>
    <w:rsid w:val="00EF2B58"/>
    <w:rsid w:val="00F00227"/>
    <w:rsid w:val="00F53532"/>
    <w:rsid w:val="00FA2F7D"/>
    <w:rsid w:val="00FA5E42"/>
    <w:rsid w:val="00FA7129"/>
    <w:rsid w:val="00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C2B90"/>
  <w15:chartTrackingRefBased/>
  <w15:docId w15:val="{7F8C0B2A-5D7A-4E69-9EC6-3E8184F8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32"/>
    <w:pPr>
      <w:spacing w:before="160"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63546"/>
    <w:pPr>
      <w:keepNext/>
      <w:keepLines/>
      <w:spacing w:before="1000" w:after="240"/>
      <w:jc w:val="center"/>
      <w:outlineLvl w:val="0"/>
    </w:pPr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A0A"/>
    <w:pPr>
      <w:keepNext/>
      <w:keepLines/>
      <w:spacing w:before="480" w:after="240"/>
      <w:ind w:left="709" w:hanging="709"/>
      <w:outlineLvl w:val="1"/>
    </w:pPr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A0A"/>
    <w:pPr>
      <w:keepNext/>
      <w:keepLines/>
      <w:spacing w:before="200"/>
      <w:outlineLvl w:val="2"/>
    </w:pPr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0E8A"/>
    <w:pPr>
      <w:keepNext/>
      <w:keepLines/>
      <w:spacing w:before="120" w:after="120"/>
      <w:outlineLvl w:val="3"/>
    </w:pPr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546"/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D4A0A"/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ListParagraph">
    <w:name w:val="List Paragraph"/>
    <w:basedOn w:val="Normal"/>
    <w:uiPriority w:val="34"/>
    <w:qFormat/>
    <w:rsid w:val="008B567D"/>
    <w:pPr>
      <w:numPr>
        <w:numId w:val="15"/>
      </w:numPr>
      <w:spacing w:line="264" w:lineRule="auto"/>
    </w:pPr>
  </w:style>
  <w:style w:type="paragraph" w:styleId="NoSpacing">
    <w:name w:val="No Spacing"/>
    <w:uiPriority w:val="1"/>
    <w:qFormat/>
    <w:rsid w:val="006D4A0A"/>
    <w:pPr>
      <w:spacing w:after="0"/>
    </w:pPr>
  </w:style>
  <w:style w:type="table" w:styleId="TableGrid">
    <w:name w:val="Table Grid"/>
    <w:basedOn w:val="TableNormal"/>
    <w:uiPriority w:val="39"/>
    <w:rsid w:val="008800AE"/>
    <w:pPr>
      <w:spacing w:before="50" w:after="50" w:line="240" w:lineRule="auto"/>
    </w:pPr>
    <w:tblPr>
      <w:tblStyleRowBandSize w:val="1"/>
      <w:tblInd w:w="284" w:type="dxa"/>
      <w:tblBorders>
        <w:top w:val="single" w:sz="4" w:space="0" w:color="auto"/>
        <w:bottom w:val="single" w:sz="8" w:space="0" w:color="2F5496"/>
      </w:tblBorders>
    </w:tblPr>
    <w:tblStylePr w:type="firstRow">
      <w:rPr>
        <w:rFonts w:asciiTheme="minorHAnsi" w:hAnsiTheme="minorHAnsi"/>
        <w:b/>
        <w:color w:val="2F5496"/>
        <w:sz w:val="22"/>
      </w:rPr>
      <w:tblPr/>
      <w:tcPr>
        <w:tcBorders>
          <w:top w:val="single" w:sz="8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</w:rPr>
      <w:tblPr/>
      <w:tcPr>
        <w:tcBorders>
          <w:top w:val="single" w:sz="4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7E6E6" w:themeFill="background2"/>
      </w:tcPr>
    </w:tblStylePr>
  </w:style>
  <w:style w:type="paragraph" w:styleId="Header">
    <w:name w:val="header"/>
    <w:basedOn w:val="Normal"/>
    <w:link w:val="Head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3E9"/>
  </w:style>
  <w:style w:type="paragraph" w:styleId="Footer">
    <w:name w:val="footer"/>
    <w:basedOn w:val="Normal"/>
    <w:link w:val="Foot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3E9"/>
  </w:style>
  <w:style w:type="paragraph" w:customStyle="1" w:styleId="Logotype">
    <w:name w:val="Logotype"/>
    <w:basedOn w:val="Header"/>
    <w:link w:val="LogotypeChar"/>
    <w:rsid w:val="003C03E9"/>
    <w:pPr>
      <w:tabs>
        <w:tab w:val="clear" w:pos="4513"/>
        <w:tab w:val="clear" w:pos="9026"/>
      </w:tabs>
      <w:ind w:left="6407"/>
    </w:pPr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4A0A"/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character" w:customStyle="1" w:styleId="LogotypeChar">
    <w:name w:val="Logotype Char"/>
    <w:basedOn w:val="HeaderChar"/>
    <w:link w:val="Logotype"/>
    <w:rsid w:val="003C03E9"/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0E8A"/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paragraph" w:styleId="ListBullet">
    <w:name w:val="List Bullet"/>
    <w:basedOn w:val="ListParagraph"/>
    <w:uiPriority w:val="99"/>
    <w:unhideWhenUsed/>
    <w:qFormat/>
    <w:rsid w:val="00FE3A6F"/>
    <w:pPr>
      <w:numPr>
        <w:numId w:val="16"/>
      </w:numPr>
      <w:spacing w:after="160"/>
    </w:pPr>
  </w:style>
  <w:style w:type="paragraph" w:styleId="ListBullet2">
    <w:name w:val="List Bullet 2"/>
    <w:basedOn w:val="ListBullet"/>
    <w:uiPriority w:val="99"/>
    <w:unhideWhenUsed/>
    <w:rsid w:val="00FE3A6F"/>
    <w:pPr>
      <w:numPr>
        <w:ilvl w:val="1"/>
      </w:numPr>
    </w:pPr>
  </w:style>
  <w:style w:type="paragraph" w:styleId="ListBullet3">
    <w:name w:val="List Bullet 3"/>
    <w:basedOn w:val="ListBullet2"/>
    <w:uiPriority w:val="99"/>
    <w:unhideWhenUsed/>
    <w:rsid w:val="00FE3A6F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DB003D"/>
    <w:pPr>
      <w:numPr>
        <w:ilvl w:val="3"/>
      </w:numPr>
    </w:pPr>
  </w:style>
  <w:style w:type="paragraph" w:styleId="ListContinue">
    <w:name w:val="List Continue"/>
    <w:basedOn w:val="Normal"/>
    <w:uiPriority w:val="99"/>
    <w:unhideWhenUsed/>
    <w:rsid w:val="007370AD"/>
    <w:pPr>
      <w:spacing w:after="120"/>
      <w:ind w:left="283"/>
      <w:contextualSpacing/>
    </w:pPr>
  </w:style>
  <w:style w:type="paragraph" w:styleId="ListNumber">
    <w:name w:val="List Number"/>
    <w:basedOn w:val="Normal"/>
    <w:uiPriority w:val="99"/>
    <w:unhideWhenUsed/>
    <w:qFormat/>
    <w:rsid w:val="00F53532"/>
    <w:pPr>
      <w:numPr>
        <w:numId w:val="7"/>
      </w:numPr>
      <w:spacing w:after="160"/>
      <w:ind w:left="709" w:hanging="357"/>
    </w:pPr>
  </w:style>
  <w:style w:type="paragraph" w:styleId="ListNumber2">
    <w:name w:val="List Number 2"/>
    <w:basedOn w:val="ListNumber"/>
    <w:uiPriority w:val="99"/>
    <w:unhideWhenUsed/>
    <w:rsid w:val="00F53532"/>
    <w:pPr>
      <w:numPr>
        <w:ilvl w:val="1"/>
      </w:numPr>
      <w:ind w:left="1134"/>
    </w:pPr>
  </w:style>
  <w:style w:type="paragraph" w:styleId="ListNumber3">
    <w:name w:val="List Number 3"/>
    <w:basedOn w:val="ListNumber"/>
    <w:uiPriority w:val="99"/>
    <w:unhideWhenUsed/>
    <w:rsid w:val="00F53532"/>
    <w:pPr>
      <w:numPr>
        <w:ilvl w:val="2"/>
      </w:numPr>
      <w:ind w:left="1560"/>
    </w:pPr>
  </w:style>
  <w:style w:type="paragraph" w:customStyle="1" w:styleId="Tablebody">
    <w:name w:val="Table body"/>
    <w:basedOn w:val="Normal"/>
    <w:qFormat/>
    <w:rsid w:val="008B567D"/>
    <w:pPr>
      <w:spacing w:before="50" w:after="50" w:line="240" w:lineRule="auto"/>
    </w:pPr>
    <w:rPr>
      <w:sz w:val="20"/>
    </w:rPr>
  </w:style>
  <w:style w:type="paragraph" w:customStyle="1" w:styleId="Tableheading">
    <w:name w:val="Table heading"/>
    <w:basedOn w:val="Tablebody"/>
    <w:next w:val="Tablebody"/>
    <w:qFormat/>
    <w:rsid w:val="008800AE"/>
    <w:rPr>
      <w:b/>
      <w:bCs/>
      <w:color w:val="2F5496"/>
    </w:rPr>
  </w:style>
  <w:style w:type="paragraph" w:styleId="ListNumber4">
    <w:name w:val="List Number 4"/>
    <w:basedOn w:val="ListNumber"/>
    <w:uiPriority w:val="99"/>
    <w:unhideWhenUsed/>
    <w:rsid w:val="00F53532"/>
    <w:pPr>
      <w:numPr>
        <w:ilvl w:val="3"/>
      </w:numPr>
      <w:ind w:left="1985"/>
    </w:pPr>
  </w:style>
  <w:style w:type="paragraph" w:styleId="ListNumber5">
    <w:name w:val="List Number 5"/>
    <w:basedOn w:val="ListNumber4"/>
    <w:uiPriority w:val="99"/>
    <w:unhideWhenUsed/>
    <w:rsid w:val="00F53532"/>
    <w:pPr>
      <w:numPr>
        <w:ilvl w:val="4"/>
      </w:numPr>
      <w:ind w:left="2410"/>
    </w:pPr>
  </w:style>
  <w:style w:type="character" w:styleId="Hyperlink">
    <w:name w:val="Hyperlink"/>
    <w:basedOn w:val="DefaultParagraphFont"/>
    <w:uiPriority w:val="99"/>
    <w:unhideWhenUsed/>
    <w:rsid w:val="005A4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0B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1F6AD4"/>
    <w:pPr>
      <w:spacing w:before="200"/>
      <w:ind w:left="284" w:right="862"/>
    </w:pPr>
    <w:rPr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AD4"/>
    <w:rPr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11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1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117"/>
    <w:rPr>
      <w:vertAlign w:val="superscript"/>
    </w:rPr>
  </w:style>
  <w:style w:type="paragraph" w:customStyle="1" w:styleId="Committeename">
    <w:name w:val="Committee name"/>
    <w:basedOn w:val="Logotype"/>
    <w:qFormat/>
    <w:rsid w:val="00431F3D"/>
    <w:pPr>
      <w:spacing w:before="20" w:line="260" w:lineRule="exact"/>
      <w:ind w:left="5528"/>
    </w:pPr>
    <w:rPr>
      <w:b w:val="0"/>
      <w:bCs w:val="0"/>
      <w:color w:val="1A234C"/>
      <w:sz w:val="20"/>
      <w:szCs w:val="20"/>
    </w:rPr>
  </w:style>
  <w:style w:type="table" w:styleId="TableGridLight">
    <w:name w:val="Grid Table Light"/>
    <w:basedOn w:val="TableNormal"/>
    <w:uiPriority w:val="40"/>
    <w:rsid w:val="008635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5A752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34B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4B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4B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B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BC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029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AcommitteeSP@parliament.act.gov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arliament.act.gov.au/get-involved/guides/submission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parliament.act.gov.au/parliamentary-business/in-committees/committees-11th-assembly/social-policy/inquiry-into-endometriosis-and-other-pelvic-pain,-following-yesterdays-resolution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liament.act.gov.au" TargetMode="External"/><Relationship Id="rId1" Type="http://schemas.openxmlformats.org/officeDocument/2006/relationships/hyperlink" Target="mailto:LACommitteeSP@parliament.act.gov.au%20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8D4EA2BCF7BE49B9D19F5B698202A0" ma:contentTypeVersion="13" ma:contentTypeDescription="Create a new document." ma:contentTypeScope="" ma:versionID="b978e523642dc15d25690b311213ea03">
  <xsd:schema xmlns:xsd="http://www.w3.org/2001/XMLSchema" xmlns:xs="http://www.w3.org/2001/XMLSchema" xmlns:p="http://schemas.microsoft.com/office/2006/metadata/properties" xmlns:ns2="9ebc89d2-2948-4874-8937-94940742359e" xmlns:ns3="24e412a8-eab6-470d-b367-d6469d83c481" targetNamespace="http://schemas.microsoft.com/office/2006/metadata/properties" ma:root="true" ma:fieldsID="f707e225dbcd49b049a5b4f66f72bcc5" ns2:_="" ns3:_="">
    <xsd:import namespace="9ebc89d2-2948-4874-8937-94940742359e"/>
    <xsd:import namespace="24e412a8-eab6-470d-b367-d6469d83c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c89d2-2948-4874-8937-949407423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412a8-eab6-470d-b367-d6469d83c4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14ccb2-15fb-499c-baf4-c588d7d607e0}" ma:internalName="TaxCatchAll" ma:showField="CatchAllData" ma:web="24e412a8-eab6-470d-b367-d6469d83c4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bc89d2-2948-4874-8937-94940742359e">
      <Terms xmlns="http://schemas.microsoft.com/office/infopath/2007/PartnerControls"/>
    </lcf76f155ced4ddcb4097134ff3c332f>
    <TaxCatchAll xmlns="24e412a8-eab6-470d-b367-d6469d83c481" xsi:nil="true"/>
  </documentManagement>
</p:properties>
</file>

<file path=customXml/itemProps1.xml><?xml version="1.0" encoding="utf-8"?>
<ds:datastoreItem xmlns:ds="http://schemas.openxmlformats.org/officeDocument/2006/customXml" ds:itemID="{68D5F832-934C-48B7-99BB-03D0EFF70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c89d2-2948-4874-8937-94940742359e"/>
    <ds:schemaRef ds:uri="24e412a8-eab6-470d-b367-d6469d83c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54CEB-81C3-4ED9-8EC7-5A71A28A8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DADDE7-11C3-4F8B-AB19-3DF2A65B3D65}">
  <ds:schemaRefs>
    <ds:schemaRef ds:uri="http://schemas.microsoft.com/office/2006/metadata/properties"/>
    <ds:schemaRef ds:uri="http://schemas.microsoft.com/office/infopath/2007/PartnerControls"/>
    <ds:schemaRef ds:uri="9ebc89d2-2948-4874-8937-94940742359e"/>
    <ds:schemaRef ds:uri="24e412a8-eab6-470d-b367-d6469d83c4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1418</Characters>
  <Application>Microsoft Office Word</Application>
  <DocSecurity>0</DocSecurity>
  <Lines>37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media release - new inquiry</vt:lpstr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</dc:title>
  <dc:subject/>
  <dc:creator>Langham, Kathryn</dc:creator>
  <cp:keywords/>
  <dc:description/>
  <cp:lastModifiedBy>Sharma, Satyenx</cp:lastModifiedBy>
  <cp:revision>2</cp:revision>
  <cp:lastPrinted>2022-10-12T01:10:00Z</cp:lastPrinted>
  <dcterms:created xsi:type="dcterms:W3CDTF">2025-12-08T00:55:00Z</dcterms:created>
  <dcterms:modified xsi:type="dcterms:W3CDTF">2025-12-08T00:55:00Z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2025-04-30T04:00:04Z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3c29dd6d-cade-4129-8f11-4ad5bca1f16d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10, 0, 1, 1</vt:lpwstr>
  </property>
  <property fmtid="{D5CDD505-2E9C-101B-9397-08002B2CF9AE}" pid="10" name="ContentTypeId">
    <vt:lpwstr>0x010100158D4EA2BCF7BE49B9D19F5B698202A0</vt:lpwstr>
  </property>
</Properties>
</file>