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6"/>
        </w:rPr>
      </w:pPr>
    </w:p>
    <w:p>
      <w:pPr>
        <w:bidi/>
        <w:spacing w:before="94"/>
        <w:ind w:right="3178" w:left="3178" w:firstLine="0"/>
        <w:jc w:val="center"/>
        <w:rPr>
          <w:b/>
          <w:bCs/>
          <w:sz w:val="22"/>
          <w:szCs w:val="22"/>
        </w:rPr>
      </w:pPr>
      <w:r>
        <w:rPr>
          <w:b/>
          <w:bCs/>
          <w:spacing w:val="-2"/>
          <w:sz w:val="22"/>
          <w:szCs w:val="22"/>
          <w:rtl/>
        </w:rPr>
        <w:t>ﮐﻣﯾﺗﮫ</w:t>
      </w:r>
      <w:r>
        <w:rPr>
          <w:b/>
          <w:bCs/>
          <w:spacing w:val="-1"/>
          <w:sz w:val="22"/>
          <w:szCs w:val="22"/>
          <w:rtl/>
        </w:rPr>
        <w:t> </w:t>
      </w:r>
      <w:r>
        <w:rPr>
          <w:b/>
          <w:bCs/>
          <w:sz w:val="22"/>
          <w:szCs w:val="22"/>
          <w:rtl/>
        </w:rPr>
        <w:t>داﺋﻣﯽ</w:t>
      </w:r>
      <w:r>
        <w:rPr>
          <w:b/>
          <w:bCs/>
          <w:spacing w:val="-3"/>
          <w:sz w:val="22"/>
          <w:szCs w:val="22"/>
          <w:rtl/>
        </w:rPr>
        <w:t> </w:t>
      </w:r>
      <w:r>
        <w:rPr>
          <w:b/>
          <w:bCs/>
          <w:sz w:val="22"/>
          <w:szCs w:val="22"/>
          <w:rtl/>
        </w:rPr>
        <w:t>آﻣوزش</w:t>
      </w:r>
      <w:r>
        <w:rPr>
          <w:b/>
          <w:bCs/>
          <w:spacing w:val="-3"/>
          <w:sz w:val="22"/>
          <w:szCs w:val="22"/>
          <w:rtl/>
        </w:rPr>
        <w:t> </w:t>
      </w:r>
      <w:r>
        <w:rPr>
          <w:b/>
          <w:bCs/>
          <w:sz w:val="22"/>
          <w:szCs w:val="22"/>
          <w:rtl/>
        </w:rPr>
        <w:t>و</w:t>
      </w:r>
      <w:r>
        <w:rPr>
          <w:b/>
          <w:bCs/>
          <w:spacing w:val="-4"/>
          <w:sz w:val="22"/>
          <w:szCs w:val="22"/>
          <w:rtl/>
        </w:rPr>
        <w:t> </w:t>
      </w:r>
      <w:r>
        <w:rPr>
          <w:b/>
          <w:bCs/>
          <w:sz w:val="22"/>
          <w:szCs w:val="22"/>
          <w:rtl/>
        </w:rPr>
        <w:t>ﮔﻧﺟﺎﻧدن</w:t>
      </w:r>
      <w:r>
        <w:rPr>
          <w:b/>
          <w:bCs/>
          <w:spacing w:val="-6"/>
          <w:sz w:val="22"/>
          <w:szCs w:val="22"/>
          <w:rtl/>
        </w:rPr>
        <w:t> </w:t>
      </w:r>
      <w:r>
        <w:rPr>
          <w:b/>
          <w:bCs/>
          <w:sz w:val="22"/>
          <w:szCs w:val="22"/>
          <w:rtl/>
        </w:rPr>
        <w:t>ﺟﺎﻣﻌ</w:t>
      </w:r>
      <w:r>
        <w:rPr>
          <w:b/>
          <w:bCs/>
          <w:sz w:val="22"/>
          <w:szCs w:val="22"/>
          <w:rtl/>
        </w:rPr>
        <w:t>ﮫ</w:t>
      </w:r>
    </w:p>
    <w:p>
      <w:pPr>
        <w:bidi/>
        <w:spacing w:before="17"/>
        <w:ind w:right="3178" w:left="3178" w:firstLine="0"/>
        <w:jc w:val="center"/>
        <w:rPr>
          <w:rFonts w:ascii="Calibri" w:cs="Calibri"/>
          <w:b/>
          <w:bCs/>
          <w:sz w:val="22"/>
          <w:szCs w:val="22"/>
        </w:rPr>
      </w:pPr>
      <w:r>
        <w:rPr>
          <w:b/>
          <w:bCs/>
          <w:spacing w:val="-4"/>
          <w:sz w:val="22"/>
          <w:szCs w:val="22"/>
          <w:rtl/>
        </w:rPr>
        <w:t>ﻣﺟﻠس</w:t>
      </w:r>
      <w:r>
        <w:rPr>
          <w:b/>
          <w:bCs/>
          <w:spacing w:val="-2"/>
          <w:sz w:val="22"/>
          <w:szCs w:val="22"/>
          <w:rtl/>
        </w:rPr>
        <w:t> </w:t>
      </w:r>
      <w:r>
        <w:rPr>
          <w:b/>
          <w:bCs/>
          <w:sz w:val="22"/>
          <w:szCs w:val="22"/>
          <w:rtl/>
        </w:rPr>
        <w:t>ﻣﻘﻧﻧﮫ</w:t>
      </w:r>
      <w:r>
        <w:rPr>
          <w:rFonts w:ascii="Calibri" w:cs="Calibri"/>
          <w:b/>
          <w:bCs/>
          <w:spacing w:val="-6"/>
          <w:sz w:val="22"/>
          <w:szCs w:val="22"/>
          <w:rtl/>
        </w:rPr>
        <w:t> </w:t>
      </w:r>
      <w:r>
        <w:rPr>
          <w:rFonts w:ascii="Calibri" w:cs="Calibri"/>
          <w:b/>
          <w:bCs/>
          <w:sz w:val="22"/>
          <w:szCs w:val="22"/>
        </w:rPr>
        <w:t>AC</w:t>
      </w:r>
      <w:r>
        <w:rPr>
          <w:rFonts w:ascii="Calibri" w:cs="Calibri"/>
          <w:b/>
          <w:bCs/>
          <w:sz w:val="22"/>
          <w:szCs w:val="22"/>
        </w:rPr>
        <w:t>T</w:t>
      </w:r>
    </w:p>
    <w:p>
      <w:pPr>
        <w:pStyle w:val="Title"/>
        <w:bidi/>
        <w:ind w:right="3178" w:left="3184" w:firstLine="0"/>
        <w:jc w:val="center"/>
      </w:pPr>
      <w:r>
        <w:rPr>
          <w:spacing w:val="-2"/>
          <w:w w:val="50"/>
          <w:rtl/>
        </w:rPr>
        <w:t>ﺑﺎزﺟوﯾﯽ</w:t>
      </w:r>
      <w:r>
        <w:rPr>
          <w:spacing w:val="-7"/>
          <w:rtl/>
        </w:rPr>
        <w:t> </w:t>
      </w:r>
      <w:r>
        <w:rPr>
          <w:w w:val="50"/>
          <w:rtl/>
        </w:rPr>
        <w:t>در</w:t>
      </w:r>
      <w:r>
        <w:rPr>
          <w:spacing w:val="-5"/>
          <w:rtl/>
        </w:rPr>
        <w:t> </w:t>
      </w:r>
      <w:r>
        <w:rPr>
          <w:w w:val="50"/>
          <w:rtl/>
        </w:rPr>
        <w:t>ﻣورد</w:t>
      </w:r>
      <w:r>
        <w:rPr>
          <w:spacing w:val="-4"/>
          <w:rtl/>
        </w:rPr>
        <w:t> </w:t>
      </w:r>
      <w:r>
        <w:rPr>
          <w:w w:val="50"/>
          <w:rtl/>
        </w:rPr>
        <w:t>ﺗوھﯾن</w:t>
      </w:r>
      <w:r>
        <w:rPr>
          <w:spacing w:val="-4"/>
          <w:rtl/>
        </w:rPr>
        <w:t> </w:t>
      </w:r>
      <w:r>
        <w:rPr>
          <w:w w:val="50"/>
          <w:rtl/>
        </w:rPr>
        <w:t>ﻧژاد</w:t>
      </w:r>
      <w:r>
        <w:rPr>
          <w:w w:val="50"/>
          <w:rtl/>
        </w:rPr>
        <w:t>ی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8"/>
        <w:rPr>
          <w:b/>
          <w:i/>
          <w:sz w:val="26"/>
        </w:rPr>
      </w:pPr>
    </w:p>
    <w:p>
      <w:pPr>
        <w:pStyle w:val="BodyText"/>
        <w:bidi/>
        <w:spacing w:before="90"/>
        <w:ind w:right="0" w:left="115" w:firstLine="0"/>
        <w:jc w:val="left"/>
      </w:pPr>
      <w:r>
        <w:rPr>
          <w:spacing w:val="-2"/>
          <w:rtl/>
        </w:rPr>
        <w:t>ﮐﻣﯾﺗﮫ </w:t>
      </w:r>
      <w:r>
        <w:rPr>
          <w:rtl/>
        </w:rPr>
        <w:t>آﻣوزش</w:t>
      </w:r>
      <w:r>
        <w:rPr>
          <w:spacing w:val="-4"/>
          <w:rtl/>
        </w:rPr>
        <w:t> </w:t>
      </w:r>
      <w:r>
        <w:rPr>
          <w:rtl/>
        </w:rPr>
        <w:t>و</w:t>
      </w:r>
      <w:r>
        <w:rPr>
          <w:spacing w:val="-5"/>
          <w:rtl/>
        </w:rPr>
        <w:t> </w:t>
      </w:r>
      <w:r>
        <w:rPr>
          <w:rtl/>
        </w:rPr>
        <w:t>ﮔﻧﺟﺎﻧدن</w:t>
      </w:r>
      <w:r>
        <w:rPr>
          <w:spacing w:val="-2"/>
          <w:rtl/>
        </w:rPr>
        <w:t> </w:t>
      </w:r>
      <w:r>
        <w:rPr>
          <w:rtl/>
        </w:rPr>
        <w:t>ﺟﺎﻣﻌﮫ</w:t>
      </w:r>
      <w:r>
        <w:rPr>
          <w:spacing w:val="-4"/>
          <w:rtl/>
        </w:rPr>
        <w:t> </w:t>
      </w:r>
      <w:r>
        <w:rPr>
          <w:rtl/>
        </w:rPr>
        <w:t>در</w:t>
      </w:r>
      <w:r>
        <w:rPr>
          <w:spacing w:val="-4"/>
          <w:rtl/>
        </w:rPr>
        <w:t> </w:t>
      </w:r>
      <w:r>
        <w:rPr>
          <w:rtl/>
        </w:rPr>
        <w:t>ﺣﺎل</w:t>
      </w:r>
      <w:r>
        <w:rPr>
          <w:spacing w:val="-1"/>
          <w:rtl/>
        </w:rPr>
        <w:t> </w:t>
      </w:r>
      <w:r>
        <w:rPr>
          <w:rtl/>
        </w:rPr>
        <w:t>ﺗﺣﻘﯾﻖ</w:t>
      </w:r>
      <w:r>
        <w:rPr>
          <w:spacing w:val="-4"/>
          <w:rtl/>
        </w:rPr>
        <w:t> </w:t>
      </w:r>
      <w:r>
        <w:rPr>
          <w:rtl/>
        </w:rPr>
        <w:t>در</w:t>
      </w:r>
      <w:r>
        <w:rPr>
          <w:spacing w:val="-4"/>
          <w:rtl/>
        </w:rPr>
        <w:t> </w:t>
      </w:r>
      <w:r>
        <w:rPr>
          <w:rtl/>
        </w:rPr>
        <w:t>ﻣورد</w:t>
      </w:r>
      <w:r>
        <w:rPr>
          <w:spacing w:val="-3"/>
          <w:rtl/>
        </w:rPr>
        <w:t> </w:t>
      </w:r>
      <w:r>
        <w:rPr>
          <w:rtl/>
        </w:rPr>
        <w:t>ﺗوھﯾن</w:t>
      </w:r>
      <w:r>
        <w:rPr>
          <w:spacing w:val="-1"/>
          <w:rtl/>
        </w:rPr>
        <w:t> </w:t>
      </w:r>
      <w:r>
        <w:rPr>
          <w:rtl/>
        </w:rPr>
        <w:t>ﻧژادی</w:t>
      </w:r>
      <w:r>
        <w:rPr>
          <w:spacing w:val="-5"/>
          <w:rtl/>
        </w:rPr>
        <w:t> </w:t>
      </w:r>
      <w:r>
        <w:rPr>
          <w:rtl/>
        </w:rPr>
        <w:t>در</w:t>
      </w:r>
      <w:r>
        <w:rPr>
          <w:rFonts w:ascii="Calibri" w:cs="Calibri"/>
          <w:spacing w:val="10"/>
          <w:rtl/>
        </w:rPr>
        <w:t> </w:t>
      </w:r>
      <w:r>
        <w:rPr>
          <w:rFonts w:ascii="Calibri" w:cs="Calibri"/>
        </w:rPr>
        <w:t>ACT</w:t>
      </w:r>
      <w:r>
        <w:rPr>
          <w:spacing w:val="-3"/>
          <w:rtl/>
        </w:rPr>
        <w:t> </w:t>
      </w:r>
      <w:r>
        <w:rPr/>
        <w:t>)</w:t>
      </w:r>
      <w:r>
        <w:rPr>
          <w:rtl/>
        </w:rPr>
        <w:t>ﻗﻠﻣرو</w:t>
      </w:r>
      <w:r>
        <w:rPr>
          <w:spacing w:val="-1"/>
          <w:rtl/>
        </w:rPr>
        <w:t> </w:t>
      </w:r>
      <w:r>
        <w:rPr>
          <w:rtl/>
        </w:rPr>
        <w:t>ﭘﺎﯾﺗﺧت</w:t>
      </w:r>
      <w:r>
        <w:rPr>
          <w:spacing w:val="-5"/>
          <w:rtl/>
        </w:rPr>
        <w:t> </w:t>
      </w:r>
      <w:r>
        <w:rPr>
          <w:rtl/>
        </w:rPr>
        <w:t>اﺳﺗراﻟﯾﺎ</w:t>
      </w:r>
      <w:r>
        <w:rPr/>
        <w:t>(</w:t>
      </w:r>
      <w:r>
        <w:rPr>
          <w:spacing w:val="-5"/>
          <w:rtl/>
        </w:rPr>
        <w:t> </w:t>
      </w:r>
      <w:r>
        <w:rPr>
          <w:rtl/>
        </w:rPr>
        <w:t>اﺳت</w:t>
      </w:r>
      <w:r>
        <w:rPr/>
        <w:t>.</w:t>
      </w:r>
    </w:p>
    <w:p>
      <w:pPr>
        <w:pStyle w:val="BodyText"/>
        <w:bidi/>
        <w:spacing w:line="452" w:lineRule="exact" w:before="28"/>
        <w:ind w:right="367" w:left="116" w:firstLine="3855"/>
        <w:jc w:val="left"/>
      </w:pPr>
      <w:r>
        <w:rPr>
          <w:rtl/>
        </w:rPr>
        <w:t>اﮔر</w:t>
      </w:r>
      <w:r>
        <w:rPr>
          <w:spacing w:val="-3"/>
          <w:rtl/>
        </w:rPr>
        <w:t> </w:t>
      </w:r>
      <w:r>
        <w:rPr>
          <w:rtl/>
        </w:rPr>
        <w:t>ﺷﻣﺎ</w:t>
      </w:r>
      <w:r>
        <w:rPr>
          <w:spacing w:val="-2"/>
          <w:rtl/>
        </w:rPr>
        <w:t> </w:t>
      </w:r>
      <w:r>
        <w:rPr>
          <w:rtl/>
        </w:rPr>
        <w:t>ﻧژادﭘرﺳﺗﯽ</w:t>
      </w:r>
      <w:r>
        <w:rPr>
          <w:spacing w:val="-6"/>
          <w:rtl/>
        </w:rPr>
        <w:t> </w:t>
      </w:r>
      <w:r>
        <w:rPr>
          <w:rtl/>
        </w:rPr>
        <w:t>را</w:t>
      </w:r>
      <w:r>
        <w:rPr>
          <w:spacing w:val="-3"/>
          <w:rtl/>
        </w:rPr>
        <w:t> </w:t>
      </w:r>
      <w:r>
        <w:rPr>
          <w:rtl/>
        </w:rPr>
        <w:t>در</w:t>
      </w:r>
      <w:r>
        <w:rPr>
          <w:rFonts w:ascii="Calibri" w:cs="Calibri"/>
          <w:rtl/>
        </w:rPr>
        <w:t> </w:t>
      </w:r>
      <w:r>
        <w:rPr>
          <w:rFonts w:ascii="Calibri" w:cs="Calibri"/>
        </w:rPr>
        <w:t>ACT</w:t>
      </w:r>
      <w:r>
        <w:rPr>
          <w:spacing w:val="-2"/>
          <w:rtl/>
        </w:rPr>
        <w:t> </w:t>
      </w:r>
      <w:r>
        <w:rPr>
          <w:rtl/>
        </w:rPr>
        <w:t>ﺗﺟرﺑﮫ</w:t>
      </w:r>
      <w:r>
        <w:rPr>
          <w:spacing w:val="-4"/>
          <w:rtl/>
        </w:rPr>
        <w:t> </w:t>
      </w:r>
      <w:r>
        <w:rPr>
          <w:rtl/>
        </w:rPr>
        <w:t>ﮐرده</w:t>
      </w:r>
      <w:r>
        <w:rPr>
          <w:spacing w:val="-3"/>
          <w:rtl/>
        </w:rPr>
        <w:t> </w:t>
      </w:r>
      <w:r>
        <w:rPr>
          <w:rtl/>
        </w:rPr>
        <w:t>اﯾد،</w:t>
      </w:r>
      <w:r>
        <w:rPr>
          <w:spacing w:val="-4"/>
          <w:rtl/>
        </w:rPr>
        <w:t> </w:t>
      </w:r>
      <w:r>
        <w:rPr>
          <w:rtl/>
        </w:rPr>
        <w:t>ﻣﺎﯾﻠﯾم</w:t>
      </w:r>
      <w:r>
        <w:rPr>
          <w:spacing w:val="-3"/>
          <w:rtl/>
        </w:rPr>
        <w:t> </w:t>
      </w:r>
      <w:r>
        <w:rPr>
          <w:rtl/>
        </w:rPr>
        <w:t>از</w:t>
      </w:r>
      <w:r>
        <w:rPr>
          <w:spacing w:val="-5"/>
          <w:rtl/>
        </w:rPr>
        <w:t> </w:t>
      </w:r>
      <w:r>
        <w:rPr>
          <w:rtl/>
        </w:rPr>
        <w:t>ﺷﻣﺎ</w:t>
      </w:r>
      <w:r>
        <w:rPr>
          <w:spacing w:val="-2"/>
          <w:rtl/>
        </w:rPr>
        <w:t> </w:t>
      </w:r>
      <w:r>
        <w:rPr>
          <w:rtl/>
        </w:rPr>
        <w:t>ﺑﺷﻧوﯾم</w:t>
      </w:r>
      <w:r>
        <w:rPr/>
        <w:t>.</w:t>
      </w:r>
      <w:r>
        <w:rPr>
          <w:rtl/>
        </w:rPr>
        <w:t> </w:t>
      </w:r>
      <w:r>
        <w:rPr>
          <w:spacing w:val="-5"/>
          <w:rtl/>
        </w:rPr>
        <w:t>ﻣﺎ</w:t>
      </w:r>
      <w:r>
        <w:rPr>
          <w:spacing w:val="-3"/>
          <w:rtl/>
        </w:rPr>
        <w:t> </w:t>
      </w:r>
      <w:r>
        <w:rPr>
          <w:rtl/>
        </w:rPr>
        <w:t>ھﻣﭼﻧﯾن</w:t>
      </w:r>
      <w:r>
        <w:rPr>
          <w:spacing w:val="-2"/>
          <w:rtl/>
        </w:rPr>
        <w:t> </w:t>
      </w:r>
      <w:r>
        <w:rPr>
          <w:rtl/>
        </w:rPr>
        <w:t>ﺑﮫ</w:t>
      </w:r>
      <w:r>
        <w:rPr>
          <w:spacing w:val="-2"/>
          <w:rtl/>
        </w:rPr>
        <w:t> </w:t>
      </w:r>
      <w:r>
        <w:rPr>
          <w:rtl/>
        </w:rPr>
        <w:t>ﺗﺟرﺑﮫ</w:t>
      </w:r>
      <w:r>
        <w:rPr>
          <w:spacing w:val="-4"/>
          <w:rtl/>
        </w:rPr>
        <w:t> </w:t>
      </w:r>
      <w:r>
        <w:rPr>
          <w:rtl/>
        </w:rPr>
        <w:t>ﺷﻣﺎ</w:t>
      </w:r>
      <w:r>
        <w:rPr>
          <w:spacing w:val="-5"/>
          <w:rtl/>
        </w:rPr>
        <w:t> </w:t>
      </w:r>
      <w:r>
        <w:rPr>
          <w:rtl/>
        </w:rPr>
        <w:t>در</w:t>
      </w:r>
      <w:r>
        <w:rPr>
          <w:spacing w:val="-3"/>
          <w:rtl/>
        </w:rPr>
        <w:t> </w:t>
      </w:r>
      <w:r>
        <w:rPr>
          <w:rtl/>
        </w:rPr>
        <w:t>ﻣورد</w:t>
      </w:r>
      <w:r>
        <w:rPr>
          <w:spacing w:val="-6"/>
          <w:rtl/>
        </w:rPr>
        <w:t> </w:t>
      </w:r>
      <w:r>
        <w:rPr>
          <w:rtl/>
        </w:rPr>
        <w:t>ﮔزارش</w:t>
      </w:r>
      <w:r>
        <w:rPr>
          <w:spacing w:val="-5"/>
          <w:rtl/>
        </w:rPr>
        <w:t> </w:t>
      </w:r>
      <w:r>
        <w:rPr>
          <w:rtl/>
        </w:rPr>
        <w:t>دادن</w:t>
      </w:r>
      <w:r>
        <w:rPr>
          <w:spacing w:val="-2"/>
          <w:rtl/>
        </w:rPr>
        <w:t> </w:t>
      </w:r>
      <w:r>
        <w:rPr>
          <w:rtl/>
        </w:rPr>
        <w:t>ﻧژادﭘرﺳﺗﯽ</w:t>
      </w:r>
      <w:r>
        <w:rPr>
          <w:spacing w:val="-4"/>
          <w:rtl/>
        </w:rPr>
        <w:t> </w:t>
      </w:r>
      <w:r>
        <w:rPr>
          <w:rtl/>
        </w:rPr>
        <w:t>و</w:t>
      </w:r>
      <w:r>
        <w:rPr>
          <w:spacing w:val="-2"/>
          <w:rtl/>
        </w:rPr>
        <w:t> </w:t>
      </w:r>
      <w:r>
        <w:rPr>
          <w:rtl/>
        </w:rPr>
        <w:t>ﭘﯾﺷﻧﮭﺎدات</w:t>
      </w:r>
      <w:r>
        <w:rPr>
          <w:spacing w:val="-3"/>
          <w:rtl/>
        </w:rPr>
        <w:t> </w:t>
      </w:r>
      <w:r>
        <w:rPr>
          <w:rtl/>
        </w:rPr>
        <w:t>ﺷﻣﺎ</w:t>
      </w:r>
      <w:r>
        <w:rPr>
          <w:spacing w:val="-3"/>
          <w:rtl/>
        </w:rPr>
        <w:t> </w:t>
      </w:r>
      <w:r>
        <w:rPr>
          <w:rtl/>
        </w:rPr>
        <w:t>ﺑرای</w:t>
      </w:r>
      <w:r>
        <w:rPr>
          <w:spacing w:val="-4"/>
          <w:rtl/>
        </w:rPr>
        <w:t> </w:t>
      </w:r>
      <w:r>
        <w:rPr>
          <w:rtl/>
        </w:rPr>
        <w:t>ﺗﺑدﯾل</w:t>
      </w:r>
      <w:r>
        <w:rPr>
          <w:spacing w:val="-2"/>
          <w:rtl/>
        </w:rPr>
        <w:t> </w:t>
      </w:r>
      <w:r>
        <w:rPr>
          <w:rtl/>
        </w:rPr>
        <w:t>ﻧﻣودن</w:t>
      </w:r>
      <w:r>
        <w:rPr>
          <w:rFonts w:ascii="Calibri" w:cs="Calibri"/>
          <w:spacing w:val="7"/>
          <w:rtl/>
        </w:rPr>
        <w:t> </w:t>
      </w:r>
      <w:r>
        <w:rPr>
          <w:rFonts w:ascii="Calibri" w:cs="Calibri"/>
        </w:rPr>
        <w:t>ACT</w:t>
      </w:r>
      <w:r>
        <w:rPr>
          <w:spacing w:val="-2"/>
          <w:rtl/>
        </w:rPr>
        <w:t> </w:t>
      </w:r>
      <w:r>
        <w:rPr>
          <w:rtl/>
        </w:rPr>
        <w:t>ﺑﮫ</w:t>
      </w:r>
      <w:r>
        <w:rPr>
          <w:spacing w:val="-6"/>
          <w:rtl/>
        </w:rPr>
        <w:t> </w:t>
      </w:r>
      <w:r>
        <w:rPr>
          <w:rtl/>
        </w:rPr>
        <w:t>ﯾﮏ</w:t>
      </w:r>
      <w:r>
        <w:rPr>
          <w:spacing w:val="-4"/>
          <w:rtl/>
        </w:rPr>
        <w:t> </w:t>
      </w:r>
      <w:r>
        <w:rPr>
          <w:rtl/>
        </w:rPr>
        <w:t>ﻣﮑﺎﻧﯽ</w:t>
      </w:r>
      <w:r>
        <w:rPr>
          <w:spacing w:val="-4"/>
          <w:rtl/>
        </w:rPr>
        <w:t> </w:t>
      </w:r>
      <w:r>
        <w:rPr>
          <w:rtl/>
        </w:rPr>
        <w:t>ﻓراﮔﯾرﺗ</w:t>
      </w:r>
      <w:r>
        <w:rPr>
          <w:rtl/>
        </w:rPr>
        <w:t>ر</w:t>
      </w:r>
    </w:p>
    <w:p>
      <w:pPr>
        <w:pStyle w:val="BodyText"/>
        <w:bidi/>
        <w:spacing w:line="241" w:lineRule="exact"/>
        <w:ind w:right="0" w:left="117" w:firstLine="0"/>
        <w:jc w:val="left"/>
      </w:pPr>
      <w:r>
        <w:rPr>
          <w:spacing w:val="-4"/>
          <w:rtl/>
        </w:rPr>
        <w:t>ﻋﻼﻗﮫ</w:t>
      </w:r>
      <w:r>
        <w:rPr>
          <w:spacing w:val="-3"/>
          <w:rtl/>
        </w:rPr>
        <w:t> </w:t>
      </w:r>
      <w:r>
        <w:rPr>
          <w:rtl/>
        </w:rPr>
        <w:t>ﻣﻧدﯾم</w:t>
      </w:r>
      <w:r>
        <w:rPr/>
        <w:t>.</w:t>
      </w:r>
    </w:p>
    <w:p>
      <w:pPr>
        <w:pStyle w:val="BodyText"/>
        <w:bidi/>
        <w:spacing w:before="181"/>
        <w:ind w:right="0" w:left="118" w:firstLine="0"/>
        <w:jc w:val="left"/>
      </w:pPr>
      <w:r>
        <w:rPr>
          <w:spacing w:val="-5"/>
          <w:rtl/>
        </w:rPr>
        <w:t>ﺷﻣﺎ</w:t>
      </w:r>
      <w:r>
        <w:rPr>
          <w:spacing w:val="-4"/>
          <w:rtl/>
        </w:rPr>
        <w:t> </w:t>
      </w:r>
      <w:r>
        <w:rPr>
          <w:rtl/>
        </w:rPr>
        <w:t>ﻣﯽ</w:t>
      </w:r>
      <w:r>
        <w:rPr>
          <w:spacing w:val="-3"/>
          <w:rtl/>
        </w:rPr>
        <w:t> </w:t>
      </w:r>
      <w:r>
        <w:rPr>
          <w:rtl/>
        </w:rPr>
        <w:t>ﺗواﻧﯾد</w:t>
      </w:r>
      <w:r>
        <w:rPr>
          <w:spacing w:val="-4"/>
          <w:rtl/>
        </w:rPr>
        <w:t> </w:t>
      </w:r>
      <w:r>
        <w:rPr>
          <w:rtl/>
        </w:rPr>
        <w:t>دﯾدﮔﺎه</w:t>
      </w:r>
      <w:r>
        <w:rPr>
          <w:spacing w:val="-5"/>
          <w:rtl/>
        </w:rPr>
        <w:t> </w:t>
      </w:r>
      <w:r>
        <w:rPr>
          <w:rtl/>
        </w:rPr>
        <w:t>ھﺎ</w:t>
      </w:r>
      <w:r>
        <w:rPr>
          <w:spacing w:val="-5"/>
          <w:rtl/>
        </w:rPr>
        <w:t> </w:t>
      </w:r>
      <w:r>
        <w:rPr>
          <w:rtl/>
        </w:rPr>
        <w:t>و</w:t>
      </w:r>
      <w:r>
        <w:rPr>
          <w:spacing w:val="-3"/>
          <w:rtl/>
        </w:rPr>
        <w:t> </w:t>
      </w:r>
      <w:r>
        <w:rPr>
          <w:rtl/>
        </w:rPr>
        <w:t>ﺗﺟرﺑﯾﺎت</w:t>
      </w:r>
      <w:r>
        <w:rPr>
          <w:spacing w:val="-4"/>
          <w:rtl/>
        </w:rPr>
        <w:t> </w:t>
      </w:r>
      <w:r>
        <w:rPr>
          <w:rtl/>
        </w:rPr>
        <w:t>ﺧود</w:t>
      </w:r>
      <w:r>
        <w:rPr>
          <w:spacing w:val="-7"/>
          <w:rtl/>
        </w:rPr>
        <w:t> </w:t>
      </w:r>
      <w:r>
        <w:rPr>
          <w:rtl/>
        </w:rPr>
        <w:t>را</w:t>
      </w:r>
      <w:r>
        <w:rPr>
          <w:spacing w:val="-4"/>
          <w:rtl/>
        </w:rPr>
        <w:t> </w:t>
      </w:r>
      <w:r>
        <w:rPr>
          <w:rtl/>
        </w:rPr>
        <w:t>ﺑﮫ</w:t>
      </w:r>
      <w:r>
        <w:rPr>
          <w:spacing w:val="-6"/>
          <w:rtl/>
        </w:rPr>
        <w:t> </w:t>
      </w:r>
      <w:r>
        <w:rPr>
          <w:rtl/>
        </w:rPr>
        <w:t>ﺻورت</w:t>
      </w:r>
      <w:r>
        <w:rPr>
          <w:spacing w:val="-6"/>
          <w:rtl/>
        </w:rPr>
        <w:t> </w:t>
      </w:r>
      <w:r>
        <w:rPr>
          <w:rtl/>
        </w:rPr>
        <w:t>ﮐﺗﺑﯽ</w:t>
      </w:r>
      <w:r>
        <w:rPr>
          <w:spacing w:val="-3"/>
          <w:rtl/>
        </w:rPr>
        <w:t> </w:t>
      </w:r>
      <w:r>
        <w:rPr>
          <w:rtl/>
        </w:rPr>
        <w:t>ﺑﺎ</w:t>
      </w:r>
      <w:r>
        <w:rPr>
          <w:spacing w:val="-4"/>
          <w:rtl/>
        </w:rPr>
        <w:t> </w:t>
      </w:r>
      <w:r>
        <w:rPr>
          <w:rtl/>
        </w:rPr>
        <w:t>اﯾﻣﯾل</w:t>
      </w:r>
      <w:hyperlink r:id="rId5">
        <w:r>
          <w:rPr>
            <w:rFonts w:ascii="Calibri" w:cs="Calibri"/>
            <w:color w:val="0562C1"/>
            <w:spacing w:val="4"/>
            <w:rtl/>
          </w:rPr>
          <w:t> </w:t>
        </w:r>
        <w:r>
          <w:rPr>
            <w:rFonts w:ascii="Calibri" w:cs="Calibri"/>
            <w:color w:val="0562C1"/>
            <w:u w:val="single" w:color="0562C1"/>
          </w:rPr>
          <w:t>LACommitteeECI@parliament.act.gov.au</w:t>
        </w:r>
      </w:hyperlink>
      <w:r>
        <w:rPr>
          <w:spacing w:val="-3"/>
          <w:rtl/>
        </w:rPr>
        <w:t> </w:t>
      </w:r>
      <w:r>
        <w:rPr>
          <w:rtl/>
        </w:rPr>
        <w:t>ﺑ</w:t>
      </w:r>
      <w:r>
        <w:rPr>
          <w:rtl/>
        </w:rPr>
        <w:t>ﺎ</w:t>
      </w:r>
    </w:p>
    <w:p>
      <w:pPr>
        <w:pStyle w:val="BodyText"/>
        <w:bidi/>
        <w:spacing w:before="23"/>
        <w:ind w:right="0" w:left="115" w:firstLine="0"/>
        <w:jc w:val="left"/>
      </w:pPr>
      <w:r>
        <w:rPr>
          <w:spacing w:val="-2"/>
          <w:rtl/>
        </w:rPr>
        <w:t>ﮐﻣﯾﺗﮫ </w:t>
      </w:r>
      <w:r>
        <w:rPr>
          <w:rtl/>
        </w:rPr>
        <w:t>در</w:t>
      </w:r>
      <w:r>
        <w:rPr>
          <w:spacing w:val="-3"/>
          <w:rtl/>
        </w:rPr>
        <w:t> </w:t>
      </w:r>
      <w:r>
        <w:rPr>
          <w:rtl/>
        </w:rPr>
        <w:t>ﻣﯾﺎن</w:t>
      </w:r>
      <w:r>
        <w:rPr>
          <w:spacing w:val="-1"/>
          <w:rtl/>
        </w:rPr>
        <w:t> </w:t>
      </w:r>
      <w:r>
        <w:rPr>
          <w:rtl/>
        </w:rPr>
        <w:t>ﺑﮕذارﯾد</w:t>
      </w:r>
      <w:r>
        <w:rPr/>
        <w:t>.</w:t>
      </w:r>
      <w:r>
        <w:rPr>
          <w:spacing w:val="-3"/>
          <w:rtl/>
        </w:rPr>
        <w:t> </w:t>
      </w:r>
      <w:r>
        <w:rPr>
          <w:rtl/>
        </w:rPr>
        <w:t>اﮔر</w:t>
      </w:r>
      <w:r>
        <w:rPr>
          <w:spacing w:val="-3"/>
          <w:rtl/>
        </w:rPr>
        <w:t> </w:t>
      </w:r>
      <w:r>
        <w:rPr>
          <w:rtl/>
        </w:rPr>
        <w:t>ﺑرای</w:t>
      </w:r>
      <w:r>
        <w:rPr>
          <w:spacing w:val="-7"/>
          <w:rtl/>
        </w:rPr>
        <w:t> </w:t>
      </w:r>
      <w:r>
        <w:rPr>
          <w:rtl/>
        </w:rPr>
        <w:t>ﺷﻣﺎ</w:t>
      </w:r>
      <w:r>
        <w:rPr>
          <w:spacing w:val="-2"/>
          <w:rtl/>
        </w:rPr>
        <w:t> </w:t>
      </w:r>
      <w:r>
        <w:rPr>
          <w:rtl/>
        </w:rPr>
        <w:t>راﺣت</w:t>
      </w:r>
      <w:r>
        <w:rPr>
          <w:spacing w:val="-2"/>
          <w:rtl/>
        </w:rPr>
        <w:t> </w:t>
      </w:r>
      <w:r>
        <w:rPr>
          <w:rtl/>
        </w:rPr>
        <w:t>ﺗر</w:t>
      </w:r>
      <w:r>
        <w:rPr>
          <w:spacing w:val="-5"/>
          <w:rtl/>
        </w:rPr>
        <w:t> </w:t>
      </w:r>
      <w:r>
        <w:rPr>
          <w:rtl/>
        </w:rPr>
        <w:t>اﺳت</w:t>
      </w:r>
      <w:r>
        <w:rPr>
          <w:spacing w:val="-2"/>
          <w:rtl/>
        </w:rPr>
        <w:t> </w:t>
      </w:r>
      <w:r>
        <w:rPr>
          <w:rtl/>
        </w:rPr>
        <w:t>ﮐﮫ</w:t>
      </w:r>
      <w:r>
        <w:rPr>
          <w:spacing w:val="-2"/>
          <w:rtl/>
        </w:rPr>
        <w:t> </w:t>
      </w:r>
      <w:r>
        <w:rPr>
          <w:rtl/>
        </w:rPr>
        <w:t>ﺑﮫ</w:t>
      </w:r>
      <w:r>
        <w:rPr>
          <w:spacing w:val="-2"/>
          <w:rtl/>
        </w:rPr>
        <w:t> </w:t>
      </w:r>
      <w:r>
        <w:rPr>
          <w:rtl/>
        </w:rPr>
        <w:t>زﺑﺎن</w:t>
      </w:r>
      <w:r>
        <w:rPr>
          <w:spacing w:val="-4"/>
          <w:rtl/>
        </w:rPr>
        <w:t> </w:t>
      </w:r>
      <w:r>
        <w:rPr>
          <w:rtl/>
        </w:rPr>
        <w:t>ﺧود</w:t>
      </w:r>
      <w:r>
        <w:rPr>
          <w:spacing w:val="-2"/>
          <w:rtl/>
        </w:rPr>
        <w:t> </w:t>
      </w:r>
      <w:r>
        <w:rPr>
          <w:rtl/>
        </w:rPr>
        <w:t>ﺑﻧوﯾﺳﯾد،</w:t>
      </w:r>
      <w:r>
        <w:rPr>
          <w:spacing w:val="-3"/>
          <w:rtl/>
        </w:rPr>
        <w:t> </w:t>
      </w:r>
      <w:r>
        <w:rPr>
          <w:rtl/>
        </w:rPr>
        <w:t>ﻣﯽ</w:t>
      </w:r>
      <w:r>
        <w:rPr>
          <w:spacing w:val="-1"/>
          <w:rtl/>
        </w:rPr>
        <w:t> </w:t>
      </w:r>
      <w:r>
        <w:rPr>
          <w:rtl/>
        </w:rPr>
        <w:t>ﺗواﻧﯾد</w:t>
      </w:r>
      <w:r>
        <w:rPr>
          <w:spacing w:val="-3"/>
          <w:rtl/>
        </w:rPr>
        <w:t> </w:t>
      </w:r>
      <w:r>
        <w:rPr>
          <w:rtl/>
        </w:rPr>
        <w:t>اﯾن</w:t>
      </w:r>
      <w:r>
        <w:rPr>
          <w:spacing w:val="-3"/>
          <w:rtl/>
        </w:rPr>
        <w:t> </w:t>
      </w:r>
      <w:r>
        <w:rPr>
          <w:rtl/>
        </w:rPr>
        <w:t>ﮐﺎر</w:t>
      </w:r>
      <w:r>
        <w:rPr>
          <w:spacing w:val="-2"/>
          <w:rtl/>
        </w:rPr>
        <w:t> </w:t>
      </w:r>
      <w:r>
        <w:rPr>
          <w:rtl/>
        </w:rPr>
        <w:t>را</w:t>
      </w:r>
      <w:r>
        <w:rPr>
          <w:spacing w:val="-4"/>
          <w:rtl/>
        </w:rPr>
        <w:t> </w:t>
      </w:r>
      <w:r>
        <w:rPr>
          <w:rtl/>
        </w:rPr>
        <w:t>ﺑﮑﻧﯾد</w:t>
      </w:r>
      <w:r>
        <w:rPr/>
        <w:t>.</w:t>
      </w:r>
    </w:p>
    <w:p>
      <w:pPr>
        <w:pStyle w:val="BodyText"/>
        <w:bidi/>
        <w:spacing w:line="434" w:lineRule="exact" w:before="38"/>
        <w:ind w:right="662" w:left="115" w:firstLine="1702"/>
        <w:jc w:val="left"/>
      </w:pPr>
      <w:r>
        <w:rPr>
          <w:rtl/>
        </w:rPr>
        <w:t>ھﻣﭼﻧﯾن</w:t>
      </w:r>
      <w:r>
        <w:rPr>
          <w:spacing w:val="-3"/>
          <w:rtl/>
        </w:rPr>
        <w:t> </w:t>
      </w:r>
      <w:r>
        <w:rPr>
          <w:rtl/>
        </w:rPr>
        <w:t>ﻣﯽ</w:t>
      </w:r>
      <w:r>
        <w:rPr>
          <w:spacing w:val="-1"/>
          <w:rtl/>
        </w:rPr>
        <w:t> </w:t>
      </w:r>
      <w:r>
        <w:rPr>
          <w:rtl/>
        </w:rPr>
        <w:t>ﺗواﻧﯾد</w:t>
      </w:r>
      <w:r>
        <w:rPr>
          <w:spacing w:val="-1"/>
          <w:rtl/>
        </w:rPr>
        <w:t> </w:t>
      </w:r>
      <w:r>
        <w:rPr>
          <w:rtl/>
        </w:rPr>
        <w:t>ﺗﺟرﺑﯾﺎت</w:t>
      </w:r>
      <w:r>
        <w:rPr>
          <w:spacing w:val="-2"/>
          <w:rtl/>
        </w:rPr>
        <w:t> </w:t>
      </w:r>
      <w:r>
        <w:rPr>
          <w:rtl/>
        </w:rPr>
        <w:t>و</w:t>
      </w:r>
      <w:r>
        <w:rPr>
          <w:spacing w:val="-2"/>
          <w:rtl/>
        </w:rPr>
        <w:t> </w:t>
      </w:r>
      <w:r>
        <w:rPr>
          <w:rtl/>
        </w:rPr>
        <w:t>دﯾدﮔﺎه</w:t>
      </w:r>
      <w:r>
        <w:rPr>
          <w:spacing w:val="-3"/>
          <w:rtl/>
        </w:rPr>
        <w:t> </w:t>
      </w:r>
      <w:r>
        <w:rPr>
          <w:rtl/>
        </w:rPr>
        <w:t>ھﺎی</w:t>
      </w:r>
      <w:r>
        <w:rPr>
          <w:spacing w:val="-4"/>
          <w:rtl/>
        </w:rPr>
        <w:t> </w:t>
      </w:r>
      <w:r>
        <w:rPr>
          <w:rtl/>
        </w:rPr>
        <w:t>ﺧود</w:t>
      </w:r>
      <w:r>
        <w:rPr>
          <w:spacing w:val="-5"/>
          <w:rtl/>
        </w:rPr>
        <w:t> </w:t>
      </w:r>
      <w:r>
        <w:rPr>
          <w:rtl/>
        </w:rPr>
        <w:t>را</w:t>
      </w:r>
      <w:r>
        <w:rPr>
          <w:spacing w:val="-3"/>
          <w:rtl/>
        </w:rPr>
        <w:t> </w:t>
      </w:r>
      <w:r>
        <w:rPr>
          <w:rtl/>
        </w:rPr>
        <w:t>ﺑﮫ</w:t>
      </w:r>
      <w:r>
        <w:rPr>
          <w:spacing w:val="-4"/>
          <w:rtl/>
        </w:rPr>
        <w:t> </w:t>
      </w:r>
      <w:r>
        <w:rPr>
          <w:rtl/>
        </w:rPr>
        <w:t>ﺻورت</w:t>
      </w:r>
      <w:r>
        <w:rPr>
          <w:spacing w:val="-4"/>
          <w:rtl/>
        </w:rPr>
        <w:t> </w:t>
      </w:r>
      <w:r>
        <w:rPr>
          <w:rtl/>
        </w:rPr>
        <w:t>ﺣﺿوری</w:t>
      </w:r>
      <w:r>
        <w:rPr>
          <w:spacing w:val="-1"/>
          <w:rtl/>
        </w:rPr>
        <w:t> </w:t>
      </w:r>
      <w:r>
        <w:rPr>
          <w:rtl/>
        </w:rPr>
        <w:t>ﺑﺎ</w:t>
      </w:r>
      <w:r>
        <w:rPr>
          <w:spacing w:val="-3"/>
          <w:rtl/>
        </w:rPr>
        <w:t> </w:t>
      </w:r>
      <w:r>
        <w:rPr>
          <w:rtl/>
        </w:rPr>
        <w:t>ﮐﻣﯾﺗﮫ</w:t>
      </w:r>
      <w:r>
        <w:rPr>
          <w:spacing w:val="-2"/>
          <w:rtl/>
        </w:rPr>
        <w:t> </w:t>
      </w:r>
      <w:r>
        <w:rPr>
          <w:rtl/>
        </w:rPr>
        <w:t>در</w:t>
      </w:r>
      <w:r>
        <w:rPr>
          <w:spacing w:val="-3"/>
          <w:rtl/>
        </w:rPr>
        <w:t> </w:t>
      </w:r>
      <w:r>
        <w:rPr>
          <w:rtl/>
        </w:rPr>
        <w:t>ﻣﯾﺎن</w:t>
      </w:r>
      <w:r>
        <w:rPr>
          <w:spacing w:val="-1"/>
          <w:rtl/>
        </w:rPr>
        <w:t> </w:t>
      </w:r>
      <w:r>
        <w:rPr>
          <w:rtl/>
        </w:rPr>
        <w:t>ﺑﮕذارﯾد</w:t>
      </w:r>
      <w:r>
        <w:rPr/>
        <w:t>.</w:t>
      </w:r>
      <w:r>
        <w:rPr>
          <w:rtl/>
        </w:rPr>
        <w:t> </w:t>
      </w:r>
      <w:r>
        <w:rPr>
          <w:spacing w:val="-4"/>
          <w:rtl/>
        </w:rPr>
        <w:t>ﻟطﻔﺎ</w:t>
      </w:r>
      <w:r>
        <w:rPr>
          <w:spacing w:val="-4"/>
          <w:position w:val="3"/>
          <w:rtl/>
        </w:rPr>
        <w:t>ً</w:t>
      </w:r>
      <w:r>
        <w:rPr>
          <w:spacing w:val="-15"/>
          <w:rtl/>
        </w:rPr>
        <w:t> </w:t>
      </w:r>
      <w:r>
        <w:rPr>
          <w:rtl/>
        </w:rPr>
        <w:t>در</w:t>
      </w:r>
      <w:r>
        <w:rPr>
          <w:spacing w:val="-4"/>
          <w:rtl/>
        </w:rPr>
        <w:t> </w:t>
      </w:r>
      <w:r>
        <w:rPr>
          <w:rtl/>
        </w:rPr>
        <w:t>ﺻورت</w:t>
      </w:r>
      <w:r>
        <w:rPr>
          <w:spacing w:val="-1"/>
          <w:rtl/>
        </w:rPr>
        <w:t> </w:t>
      </w:r>
      <w:r>
        <w:rPr>
          <w:rtl/>
        </w:rPr>
        <w:t>ﺗﻣﺎﯾل</w:t>
      </w:r>
      <w:r>
        <w:rPr>
          <w:spacing w:val="-1"/>
          <w:rtl/>
        </w:rPr>
        <w:t> </w:t>
      </w:r>
      <w:r>
        <w:rPr>
          <w:rtl/>
        </w:rPr>
        <w:t>ﺑﮫ</w:t>
      </w:r>
      <w:r>
        <w:rPr>
          <w:spacing w:val="-5"/>
          <w:rtl/>
        </w:rPr>
        <w:t> </w:t>
      </w:r>
      <w:r>
        <w:rPr>
          <w:rtl/>
        </w:rPr>
        <w:t>اراﺋﮫ</w:t>
      </w:r>
      <w:r>
        <w:rPr>
          <w:spacing w:val="-3"/>
          <w:rtl/>
        </w:rPr>
        <w:t> </w:t>
      </w:r>
      <w:r>
        <w:rPr>
          <w:rtl/>
        </w:rPr>
        <w:t>ﺑﯾﺎﻧﯾﮫ</w:t>
      </w:r>
      <w:r>
        <w:rPr>
          <w:spacing w:val="-1"/>
          <w:rtl/>
        </w:rPr>
        <w:t> </w:t>
      </w:r>
      <w:r>
        <w:rPr>
          <w:rtl/>
        </w:rPr>
        <w:t>ﺑﮫ</w:t>
      </w:r>
      <w:r>
        <w:rPr>
          <w:spacing w:val="-5"/>
          <w:rtl/>
        </w:rPr>
        <w:t> </w:t>
      </w:r>
      <w:r>
        <w:rPr>
          <w:rtl/>
        </w:rPr>
        <w:t>ﮐﻣﯾﺗﮫ</w:t>
      </w:r>
      <w:r>
        <w:rPr>
          <w:spacing w:val="-1"/>
          <w:rtl/>
        </w:rPr>
        <w:t> </w:t>
      </w:r>
      <w:r>
        <w:rPr>
          <w:rtl/>
        </w:rPr>
        <w:t>ﯾﺎ</w:t>
      </w:r>
      <w:r>
        <w:rPr>
          <w:spacing w:val="-2"/>
          <w:rtl/>
        </w:rPr>
        <w:t> </w:t>
      </w:r>
      <w:r>
        <w:rPr>
          <w:rtl/>
        </w:rPr>
        <w:t>اﮔر</w:t>
      </w:r>
      <w:r>
        <w:rPr>
          <w:spacing w:val="-4"/>
          <w:rtl/>
        </w:rPr>
        <w:t> </w:t>
      </w:r>
      <w:r>
        <w:rPr>
          <w:rtl/>
        </w:rPr>
        <w:t>ﺳؤاﻟﯽ</w:t>
      </w:r>
      <w:r>
        <w:rPr>
          <w:spacing w:val="-4"/>
          <w:rtl/>
        </w:rPr>
        <w:t> </w:t>
      </w:r>
      <w:r>
        <w:rPr>
          <w:rtl/>
        </w:rPr>
        <w:t>در</w:t>
      </w:r>
      <w:r>
        <w:rPr>
          <w:spacing w:val="-5"/>
          <w:rtl/>
        </w:rPr>
        <w:t> </w:t>
      </w:r>
      <w:r>
        <w:rPr>
          <w:rtl/>
        </w:rPr>
        <w:t>ﻣورد</w:t>
      </w:r>
      <w:r>
        <w:rPr>
          <w:spacing w:val="-6"/>
          <w:rtl/>
        </w:rPr>
        <w:t> </w:t>
      </w:r>
      <w:r>
        <w:rPr>
          <w:rtl/>
        </w:rPr>
        <w:t>ﺑﺎزﺟوﯾﯽ</w:t>
      </w:r>
      <w:r>
        <w:rPr>
          <w:spacing w:val="-2"/>
          <w:rtl/>
        </w:rPr>
        <w:t> </w:t>
      </w:r>
      <w:r>
        <w:rPr>
          <w:rtl/>
        </w:rPr>
        <w:t>دارﯾد،</w:t>
      </w:r>
      <w:r>
        <w:rPr>
          <w:spacing w:val="-1"/>
          <w:rtl/>
        </w:rPr>
        <w:t> </w:t>
      </w:r>
      <w:r>
        <w:rPr>
          <w:rtl/>
        </w:rPr>
        <w:t>ﺑﺎ</w:t>
      </w:r>
      <w:r>
        <w:rPr>
          <w:spacing w:val="-4"/>
          <w:rtl/>
        </w:rPr>
        <w:t> </w:t>
      </w:r>
      <w:r>
        <w:rPr>
          <w:rtl/>
        </w:rPr>
        <w:t>ﺷﻣﺎره</w:t>
      </w:r>
      <w:r>
        <w:rPr>
          <w:rFonts w:ascii="Calibri" w:cs="Calibri"/>
          <w:spacing w:val="6"/>
          <w:rtl/>
        </w:rPr>
        <w:t> </w:t>
      </w:r>
      <w:r>
        <w:rPr>
          <w:rFonts w:ascii="Calibri" w:cs="Calibri"/>
        </w:rPr>
        <w:t>6207</w:t>
      </w:r>
      <w:r>
        <w:rPr>
          <w:rFonts w:ascii="Calibri" w:cs="Calibri"/>
          <w:spacing w:val="9"/>
          <w:rtl/>
        </w:rPr>
        <w:t> </w:t>
      </w:r>
      <w:r>
        <w:rPr>
          <w:rFonts w:ascii="Calibri" w:cs="Calibri"/>
        </w:rPr>
        <w:t>5498</w:t>
      </w:r>
      <w:r>
        <w:rPr>
          <w:spacing w:val="-3"/>
          <w:rtl/>
        </w:rPr>
        <w:t> </w:t>
      </w:r>
      <w:r>
        <w:rPr/>
        <w:t>(</w:t>
      </w:r>
      <w:r>
        <w:rPr>
          <w:rFonts w:ascii="Calibri" w:cs="Calibri"/>
        </w:rPr>
        <w:t>02</w:t>
      </w:r>
      <w:r>
        <w:rPr/>
        <w:t>)</w:t>
      </w:r>
      <w:r>
        <w:rPr>
          <w:spacing w:val="-5"/>
          <w:rtl/>
        </w:rPr>
        <w:t> </w:t>
      </w:r>
      <w:r>
        <w:rPr>
          <w:rtl/>
        </w:rPr>
        <w:t>ﺗﻣﺎ</w:t>
      </w:r>
      <w:r>
        <w:rPr>
          <w:rtl/>
        </w:rPr>
        <w:t>س</w:t>
      </w:r>
    </w:p>
    <w:p>
      <w:pPr>
        <w:pStyle w:val="BodyText"/>
        <w:bidi/>
        <w:spacing w:line="263" w:lineRule="exact"/>
        <w:ind w:right="3660" w:left="0" w:firstLine="0"/>
        <w:jc w:val="right"/>
      </w:pPr>
      <w:r>
        <w:rPr>
          <w:spacing w:val="-2"/>
          <w:rtl/>
        </w:rPr>
        <w:t>ﺑﮕﯾرﯾد،</w:t>
      </w:r>
      <w:r>
        <w:rPr>
          <w:spacing w:val="-7"/>
          <w:rtl/>
        </w:rPr>
        <w:t> </w:t>
      </w:r>
      <w:r>
        <w:rPr>
          <w:rtl/>
        </w:rPr>
        <w:t>ﯾﺎ</w:t>
      </w:r>
      <w:r>
        <w:rPr>
          <w:spacing w:val="-7"/>
          <w:rtl/>
        </w:rPr>
        <w:t> </w:t>
      </w:r>
      <w:r>
        <w:rPr>
          <w:rtl/>
        </w:rPr>
        <w:t>ﺑﮫ</w:t>
      </w:r>
      <w:hyperlink r:id="rId5">
        <w:r>
          <w:rPr>
            <w:rFonts w:ascii="Calibri" w:cs="Calibri"/>
            <w:color w:val="0562C1"/>
            <w:spacing w:val="3"/>
            <w:rtl/>
          </w:rPr>
          <w:t> </w:t>
        </w:r>
        <w:r>
          <w:rPr>
            <w:rFonts w:ascii="Calibri" w:cs="Calibri"/>
            <w:color w:val="0562C1"/>
            <w:u w:val="single" w:color="0562C1"/>
          </w:rPr>
          <w:t>LACommitteeECI@parliament.act.gov.au</w:t>
        </w:r>
      </w:hyperlink>
      <w:r>
        <w:rPr>
          <w:spacing w:val="-7"/>
          <w:rtl/>
        </w:rPr>
        <w:t> </w:t>
      </w:r>
      <w:r>
        <w:rPr>
          <w:rtl/>
        </w:rPr>
        <w:t>اﯾﻣﯾل</w:t>
      </w:r>
      <w:r>
        <w:rPr>
          <w:spacing w:val="-8"/>
          <w:rtl/>
        </w:rPr>
        <w:t> </w:t>
      </w:r>
      <w:r>
        <w:rPr>
          <w:rtl/>
        </w:rPr>
        <w:t>ﺑزﻧﯾد</w:t>
      </w:r>
      <w:r>
        <w:rPr/>
        <w:t>.</w:t>
      </w:r>
    </w:p>
    <w:p>
      <w:pPr>
        <w:pStyle w:val="BodyText"/>
        <w:bidi/>
        <w:spacing w:before="184"/>
        <w:ind w:right="0" w:left="115" w:firstLine="0"/>
        <w:jc w:val="left"/>
      </w:pPr>
      <w:r>
        <w:rPr>
          <w:spacing w:val="-2"/>
          <w:rtl/>
        </w:rPr>
        <w:t>اطﻼﻋﺎت </w:t>
      </w:r>
      <w:r>
        <w:rPr>
          <w:rtl/>
        </w:rPr>
        <w:t>ﺑﯾﺷﺗر</w:t>
      </w:r>
      <w:r>
        <w:rPr>
          <w:spacing w:val="-2"/>
          <w:rtl/>
        </w:rPr>
        <w:t> </w:t>
      </w:r>
      <w:r>
        <w:rPr>
          <w:rtl/>
        </w:rPr>
        <w:t>در</w:t>
      </w:r>
      <w:r>
        <w:rPr>
          <w:spacing w:val="-3"/>
          <w:rtl/>
        </w:rPr>
        <w:t> </w:t>
      </w:r>
      <w:r>
        <w:rPr>
          <w:rtl/>
        </w:rPr>
        <w:t>ﻣورد</w:t>
      </w:r>
      <w:r>
        <w:rPr>
          <w:spacing w:val="-1"/>
          <w:rtl/>
        </w:rPr>
        <w:t> </w:t>
      </w:r>
      <w:r>
        <w:rPr>
          <w:rtl/>
        </w:rPr>
        <w:t>ﺑﺎزﺟوﯾﯽ</w:t>
      </w:r>
      <w:r>
        <w:rPr>
          <w:spacing w:val="-4"/>
          <w:rtl/>
        </w:rPr>
        <w:t> </w:t>
      </w:r>
      <w:r>
        <w:rPr>
          <w:rtl/>
        </w:rPr>
        <w:t>در</w:t>
      </w:r>
      <w:r>
        <w:rPr>
          <w:spacing w:val="-4"/>
          <w:rtl/>
        </w:rPr>
        <w:t> </w:t>
      </w:r>
      <w:r>
        <w:rPr>
          <w:rtl/>
        </w:rPr>
        <w:t>وب</w:t>
      </w:r>
      <w:r>
        <w:rPr>
          <w:spacing w:val="-4"/>
          <w:rtl/>
        </w:rPr>
        <w:t> </w:t>
      </w:r>
      <w:r>
        <w:rPr>
          <w:rtl/>
        </w:rPr>
        <w:t>ﺳﺎﯾت</w:t>
      </w:r>
      <w:r>
        <w:rPr>
          <w:spacing w:val="-4"/>
          <w:rtl/>
        </w:rPr>
        <w:t> </w:t>
      </w:r>
      <w:r>
        <w:rPr>
          <w:rtl/>
        </w:rPr>
        <w:t>ﮐﻣﯾﺗﮫ</w:t>
      </w:r>
      <w:r>
        <w:rPr>
          <w:spacing w:val="-3"/>
          <w:rtl/>
        </w:rPr>
        <w:t> </w:t>
      </w:r>
      <w:r>
        <w:rPr>
          <w:rtl/>
        </w:rPr>
        <w:t>ﻣوﺟود</w:t>
      </w:r>
      <w:r>
        <w:rPr>
          <w:spacing w:val="-5"/>
          <w:rtl/>
        </w:rPr>
        <w:t> </w:t>
      </w:r>
      <w:r>
        <w:rPr>
          <w:rtl/>
        </w:rPr>
        <w:t>اﺳت</w:t>
      </w:r>
      <w:r>
        <w:rPr/>
        <w:t>: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spacing w:line="259" w:lineRule="auto" w:before="57"/>
        <w:ind w:left="120" w:right="142" w:hanging="1"/>
        <w:rPr>
          <w:rFonts w:ascii="Calibri"/>
        </w:rPr>
      </w:pPr>
      <w:hyperlink r:id="rId6">
        <w:r>
          <w:rPr>
            <w:rFonts w:ascii="Calibri"/>
            <w:color w:val="0562C1"/>
            <w:spacing w:val="-2"/>
            <w:u w:val="single" w:color="0562C1"/>
          </w:rPr>
          <w:t>https://www.parliament.act.gov.au/parliamentary-business/in-committees/committees/eci/inquiry-</w:t>
        </w:r>
      </w:hyperlink>
      <w:r>
        <w:rPr>
          <w:rFonts w:ascii="Calibri"/>
          <w:color w:val="0562C1"/>
          <w:spacing w:val="-2"/>
        </w:rPr>
        <w:t> </w:t>
      </w:r>
      <w:hyperlink r:id="rId6">
        <w:r>
          <w:rPr>
            <w:rFonts w:ascii="Calibri"/>
            <w:color w:val="0562C1"/>
            <w:spacing w:val="-2"/>
            <w:u w:val="single" w:color="0562C1"/>
          </w:rPr>
          <w:t>into-racial-vilification</w:t>
        </w:r>
      </w:hyperlink>
    </w:p>
    <w:p>
      <w:pPr>
        <w:pStyle w:val="BodyText"/>
        <w:bidi/>
        <w:spacing w:before="159"/>
        <w:ind w:right="5061" w:left="0" w:firstLine="0"/>
        <w:jc w:val="right"/>
      </w:pPr>
      <w:r>
        <w:rPr>
          <w:spacing w:val="-4"/>
          <w:rtl/>
        </w:rPr>
        <w:t>ﺧدﻣﺎت</w:t>
      </w:r>
      <w:r>
        <w:rPr>
          <w:rtl/>
        </w:rPr>
        <w:t> ﺗرﺟﻣﮫ</w:t>
      </w:r>
      <w:r>
        <w:rPr>
          <w:spacing w:val="-3"/>
          <w:rtl/>
        </w:rPr>
        <w:t> </w:t>
      </w:r>
      <w:r>
        <w:rPr>
          <w:rtl/>
        </w:rPr>
        <w:t>ﻧﯾز</w:t>
      </w:r>
      <w:r>
        <w:rPr>
          <w:spacing w:val="-2"/>
          <w:rtl/>
        </w:rPr>
        <w:t> </w:t>
      </w:r>
      <w:r>
        <w:rPr>
          <w:rtl/>
        </w:rPr>
        <w:t>از</w:t>
      </w:r>
      <w:r>
        <w:rPr>
          <w:spacing w:val="-3"/>
          <w:rtl/>
        </w:rPr>
        <w:t> </w:t>
      </w:r>
      <w:r>
        <w:rPr>
          <w:rtl/>
        </w:rPr>
        <w:t>طرﯾﻖ</w:t>
      </w:r>
      <w:r>
        <w:rPr>
          <w:spacing w:val="-2"/>
          <w:rtl/>
        </w:rPr>
        <w:t> </w:t>
      </w:r>
      <w:r>
        <w:rPr>
          <w:rtl/>
        </w:rPr>
        <w:t>دوﻟت</w:t>
      </w:r>
      <w:r>
        <w:rPr>
          <w:rFonts w:ascii="Calibri" w:cs="Calibri"/>
          <w:spacing w:val="5"/>
          <w:rtl/>
        </w:rPr>
        <w:t> </w:t>
      </w:r>
      <w:r>
        <w:rPr>
          <w:rFonts w:ascii="Calibri" w:cs="Calibri"/>
        </w:rPr>
        <w:t>ACT</w:t>
      </w:r>
      <w:r>
        <w:rPr>
          <w:spacing w:val="-2"/>
          <w:rtl/>
        </w:rPr>
        <w:t> </w:t>
      </w:r>
      <w:r>
        <w:rPr>
          <w:rtl/>
        </w:rPr>
        <w:t>در</w:t>
      </w:r>
      <w:r>
        <w:rPr>
          <w:spacing w:val="-5"/>
          <w:rtl/>
        </w:rPr>
        <w:t> </w:t>
      </w:r>
      <w:r>
        <w:rPr>
          <w:rtl/>
        </w:rPr>
        <w:t>دﺳﺗرس</w:t>
      </w:r>
      <w:r>
        <w:rPr>
          <w:spacing w:val="-2"/>
          <w:rtl/>
        </w:rPr>
        <w:t> </w:t>
      </w:r>
      <w:r>
        <w:rPr>
          <w:rtl/>
        </w:rPr>
        <w:t>اﺳت</w:t>
      </w:r>
      <w:r>
        <w:rPr/>
        <w:t>:</w:t>
      </w:r>
    </w:p>
    <w:p>
      <w:pPr>
        <w:pStyle w:val="BodyText"/>
        <w:rPr>
          <w:sz w:val="11"/>
        </w:rPr>
      </w:pPr>
    </w:p>
    <w:p>
      <w:pPr>
        <w:pStyle w:val="BodyText"/>
        <w:spacing w:before="56"/>
        <w:ind w:left="119"/>
        <w:rPr>
          <w:rFonts w:ascii="Calibri"/>
        </w:rPr>
      </w:pPr>
      <w:hyperlink r:id="rId7">
        <w:r>
          <w:rPr>
            <w:rFonts w:ascii="Calibri"/>
            <w:color w:val="0562C1"/>
            <w:spacing w:val="-2"/>
            <w:u w:val="single" w:color="0562C1"/>
          </w:rPr>
          <w:t>https://www.communityservices.act.gov.au/home/translation</w:t>
        </w:r>
      </w:hyperlink>
    </w:p>
    <w:sectPr>
      <w:type w:val="continuous"/>
      <w:pgSz w:w="11910" w:h="16840"/>
      <w:pgMar w:top="158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au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au" w:eastAsia="en-US" w:bidi="ar-SA"/>
    </w:rPr>
  </w:style>
  <w:style w:styleId="Title" w:type="paragraph">
    <w:name w:val="Title"/>
    <w:basedOn w:val="Normal"/>
    <w:uiPriority w:val="1"/>
    <w:qFormat/>
    <w:pPr>
      <w:spacing w:before="172"/>
      <w:ind w:left="3178" w:right="3184"/>
      <w:jc w:val="center"/>
    </w:pPr>
    <w:rPr>
      <w:rFonts w:ascii="Arial" w:hAnsi="Arial" w:eastAsia="Arial" w:cs="Arial"/>
      <w:b/>
      <w:bCs/>
      <w:i/>
      <w:iCs/>
      <w:sz w:val="23"/>
      <w:szCs w:val="23"/>
      <w:lang w:val="en-a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a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a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LACommitteeECI@parliament.act.gov.au" TargetMode="External"/><Relationship Id="rId6" Type="http://schemas.openxmlformats.org/officeDocument/2006/relationships/hyperlink" Target="https://www.parliament.act.gov.au/parliamentary-business/in-committees/committees/eci/inquiry-into-racial-vilification" TargetMode="External"/><Relationship Id="rId7" Type="http://schemas.openxmlformats.org/officeDocument/2006/relationships/hyperlink" Target="https://www.communityservices.act.gov.au/home/translat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Jeyanarayanan, Mihira</dc:creator>
  <dcterms:created xsi:type="dcterms:W3CDTF">2022-06-06T05:20:35Z</dcterms:created>
  <dcterms:modified xsi:type="dcterms:W3CDTF">2022-06-06T05:20:35Z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2022-06-06T00:00:00Z</vt:filetime>
  </property>
</Properties>
</file>