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D99C6" w14:textId="77777777" w:rsidR="00AD7D31" w:rsidRPr="00A031A0" w:rsidRDefault="00AD7D31" w:rsidP="008D37E0">
      <w:pPr>
        <w:pStyle w:val="Header"/>
        <w:tabs>
          <w:tab w:val="clear" w:pos="9026"/>
          <w:tab w:val="left" w:pos="7245"/>
        </w:tabs>
        <w:rPr>
          <w:sz w:val="24"/>
          <w:szCs w:val="24"/>
          <w:lang w:val="en-US"/>
        </w:rPr>
      </w:pPr>
      <w:r w:rsidRPr="00A031A0">
        <w:rPr>
          <w:sz w:val="24"/>
          <w:szCs w:val="24"/>
          <w:lang w:val="en-US"/>
        </w:rPr>
        <w:tab/>
      </w:r>
      <w:r w:rsidR="001450DC">
        <w:rPr>
          <w:sz w:val="24"/>
          <w:szCs w:val="24"/>
          <w:lang w:val="en-US"/>
        </w:rPr>
        <w:tab/>
      </w:r>
      <w:r w:rsidRPr="00A031A0">
        <w:rPr>
          <w:sz w:val="24"/>
          <w:szCs w:val="24"/>
          <w:lang w:val="en-US"/>
        </w:rPr>
        <w:tab/>
      </w:r>
    </w:p>
    <w:p w14:paraId="763C5108" w14:textId="260C9B74" w:rsidR="000877F9" w:rsidRDefault="000877F9" w:rsidP="00AD7D31">
      <w:pPr>
        <w:spacing w:after="0" w:line="240" w:lineRule="auto"/>
        <w:rPr>
          <w:sz w:val="24"/>
          <w:szCs w:val="24"/>
        </w:rPr>
      </w:pPr>
    </w:p>
    <w:p w14:paraId="57643EF3" w14:textId="77777777" w:rsidR="000877F9" w:rsidRDefault="000877F9" w:rsidP="00AD7D31">
      <w:pPr>
        <w:spacing w:after="0" w:line="240" w:lineRule="auto"/>
        <w:rPr>
          <w:sz w:val="24"/>
          <w:szCs w:val="24"/>
        </w:rPr>
      </w:pPr>
    </w:p>
    <w:p w14:paraId="182B71D8" w14:textId="36A5CA1E" w:rsidR="005D7301" w:rsidRDefault="002404D8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Mr </w:t>
      </w:r>
      <w:r w:rsidR="000877F9">
        <w:rPr>
          <w:sz w:val="24"/>
          <w:szCs w:val="24"/>
        </w:rPr>
        <w:t>Peter Cain MLA</w:t>
      </w:r>
    </w:p>
    <w:p w14:paraId="54EBD11A" w14:textId="6F49C692" w:rsidR="002404D8" w:rsidRDefault="002404D8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Chair</w:t>
      </w:r>
    </w:p>
    <w:p w14:paraId="7C53C4C0" w14:textId="5E25568B" w:rsidR="002404D8" w:rsidRDefault="002404D8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Standing Committee on Justice and Community Safety (Legislative Scrutiny Role)</w:t>
      </w:r>
    </w:p>
    <w:p w14:paraId="59760A01" w14:textId="70A177B7" w:rsidR="002404D8" w:rsidRDefault="002404D8" w:rsidP="00AD7D3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ACT Legislative Assembly</w:t>
      </w:r>
    </w:p>
    <w:p w14:paraId="262BC075" w14:textId="3540146E" w:rsidR="00C547A1" w:rsidRDefault="002404D8" w:rsidP="002404D8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CANBERRA  ACT</w:t>
      </w:r>
      <w:proofErr w:type="gramEnd"/>
      <w:r>
        <w:rPr>
          <w:sz w:val="24"/>
          <w:szCs w:val="24"/>
        </w:rPr>
        <w:t xml:space="preserve">  2601</w:t>
      </w:r>
    </w:p>
    <w:p w14:paraId="52E0FE49" w14:textId="36533DD8" w:rsidR="005D7301" w:rsidRDefault="005D7301" w:rsidP="00AD7D31">
      <w:pPr>
        <w:spacing w:after="0" w:line="240" w:lineRule="auto"/>
        <w:rPr>
          <w:sz w:val="24"/>
          <w:szCs w:val="24"/>
        </w:rPr>
      </w:pPr>
    </w:p>
    <w:p w14:paraId="45B64A5C" w14:textId="77777777" w:rsidR="002404D8" w:rsidRPr="00A031A0" w:rsidRDefault="002404D8" w:rsidP="00AD7D31">
      <w:pPr>
        <w:spacing w:after="0" w:line="240" w:lineRule="auto"/>
        <w:rPr>
          <w:sz w:val="24"/>
          <w:szCs w:val="24"/>
        </w:rPr>
      </w:pPr>
    </w:p>
    <w:p w14:paraId="6CE82C29" w14:textId="789A264B" w:rsidR="00AD7D31" w:rsidRPr="00A031A0" w:rsidRDefault="00AD7D31">
      <w:pPr>
        <w:spacing w:after="0" w:line="240" w:lineRule="auto"/>
        <w:rPr>
          <w:sz w:val="24"/>
          <w:szCs w:val="24"/>
        </w:rPr>
      </w:pPr>
      <w:r w:rsidRPr="00A031A0">
        <w:rPr>
          <w:sz w:val="24"/>
          <w:szCs w:val="24"/>
          <w:lang w:val="en-US"/>
        </w:rPr>
        <w:t xml:space="preserve">Dear </w:t>
      </w:r>
      <w:r w:rsidR="002404D8">
        <w:rPr>
          <w:sz w:val="24"/>
          <w:szCs w:val="24"/>
          <w:lang w:val="en-US"/>
        </w:rPr>
        <w:t>Chair</w:t>
      </w:r>
    </w:p>
    <w:p w14:paraId="1E600BDC" w14:textId="434606B3" w:rsidR="00C15E52" w:rsidRDefault="002404D8" w:rsidP="009A6239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write in response to the </w:t>
      </w:r>
      <w:r w:rsidR="00C15E52">
        <w:rPr>
          <w:sz w:val="24"/>
          <w:szCs w:val="24"/>
        </w:rPr>
        <w:t xml:space="preserve">comments by the </w:t>
      </w:r>
      <w:bookmarkStart w:id="0" w:name="_GoBack"/>
      <w:r>
        <w:rPr>
          <w:sz w:val="24"/>
          <w:szCs w:val="24"/>
        </w:rPr>
        <w:t>S</w:t>
      </w:r>
      <w:bookmarkEnd w:id="0"/>
      <w:r>
        <w:rPr>
          <w:sz w:val="24"/>
          <w:szCs w:val="24"/>
        </w:rPr>
        <w:t xml:space="preserve">tanding Committee </w:t>
      </w:r>
      <w:r w:rsidR="00C15E52">
        <w:rPr>
          <w:sz w:val="24"/>
          <w:szCs w:val="24"/>
        </w:rPr>
        <w:t>on Justice and Community Safety (Legislative Scrutiny Role) on the Public Health Amendment Bill 2021 (No 2)</w:t>
      </w:r>
      <w:r w:rsidR="00DE48E5">
        <w:rPr>
          <w:sz w:val="24"/>
          <w:szCs w:val="24"/>
        </w:rPr>
        <w:t xml:space="preserve"> (the Bill)</w:t>
      </w:r>
      <w:r w:rsidR="00C15E52">
        <w:rPr>
          <w:sz w:val="24"/>
          <w:szCs w:val="24"/>
        </w:rPr>
        <w:t xml:space="preserve"> in Scrutiny Report 12.</w:t>
      </w:r>
    </w:p>
    <w:p w14:paraId="6718C359" w14:textId="2ACABD89" w:rsidR="00D763C7" w:rsidRDefault="00DE48E5" w:rsidP="009A6239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I note that the</w:t>
      </w:r>
      <w:r w:rsidR="003F190B">
        <w:rPr>
          <w:sz w:val="24"/>
          <w:szCs w:val="24"/>
        </w:rPr>
        <w:t xml:space="preserve"> </w:t>
      </w:r>
      <w:r w:rsidR="00D763C7">
        <w:rPr>
          <w:sz w:val="24"/>
          <w:szCs w:val="24"/>
        </w:rPr>
        <w:t xml:space="preserve">Committee </w:t>
      </w:r>
      <w:r w:rsidR="006E30A9">
        <w:rPr>
          <w:sz w:val="24"/>
          <w:szCs w:val="24"/>
        </w:rPr>
        <w:t xml:space="preserve">has </w:t>
      </w:r>
      <w:r w:rsidR="00D763C7">
        <w:rPr>
          <w:sz w:val="24"/>
          <w:szCs w:val="24"/>
        </w:rPr>
        <w:t xml:space="preserve">expressed concern that the </w:t>
      </w:r>
      <w:r>
        <w:rPr>
          <w:sz w:val="24"/>
          <w:szCs w:val="24"/>
        </w:rPr>
        <w:t xml:space="preserve">Bill proposes the </w:t>
      </w:r>
      <w:r w:rsidR="00D763C7">
        <w:rPr>
          <w:sz w:val="24"/>
          <w:szCs w:val="24"/>
        </w:rPr>
        <w:t>making and extension of Ministerial and Chief Health Officer Directions a</w:t>
      </w:r>
      <w:r w:rsidR="00046725">
        <w:rPr>
          <w:sz w:val="24"/>
          <w:szCs w:val="24"/>
        </w:rPr>
        <w:t>s</w:t>
      </w:r>
      <w:r w:rsidR="00D763C7">
        <w:rPr>
          <w:sz w:val="24"/>
          <w:szCs w:val="24"/>
        </w:rPr>
        <w:t xml:space="preserve"> notifiable instruments and therefore not subject to disallowance. </w:t>
      </w:r>
      <w:r w:rsidR="003F190B">
        <w:rPr>
          <w:sz w:val="24"/>
          <w:szCs w:val="24"/>
        </w:rPr>
        <w:t xml:space="preserve">The Committee has also expressed concern that exemption guidelines in relation to </w:t>
      </w:r>
      <w:r w:rsidR="001D735A">
        <w:rPr>
          <w:sz w:val="24"/>
          <w:szCs w:val="24"/>
        </w:rPr>
        <w:t>the COVID-19 Management Directions are notifiable instruments and therefore not subject to disallowance.</w:t>
      </w:r>
    </w:p>
    <w:p w14:paraId="7FC4A1F7" w14:textId="02B2D29A" w:rsidR="006E30A9" w:rsidRDefault="0052527A" w:rsidP="009A6239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I would like to draw to the Committee’s attention that t</w:t>
      </w:r>
      <w:r w:rsidR="00441CC4">
        <w:rPr>
          <w:sz w:val="24"/>
          <w:szCs w:val="24"/>
        </w:rPr>
        <w:t xml:space="preserve">he Bill includes important safeguards to ensure transparency and accountability in relation to both Ministerial and Chief Health Officer Directions and the exemptions guidelines. </w:t>
      </w:r>
      <w:r w:rsidR="005C1D74">
        <w:rPr>
          <w:sz w:val="24"/>
          <w:szCs w:val="24"/>
        </w:rPr>
        <w:t>Relevantly, Ministerial and Chief Health Officer Directions are subject to:</w:t>
      </w:r>
    </w:p>
    <w:p w14:paraId="031306BC" w14:textId="26842FFD" w:rsidR="005C1D74" w:rsidRPr="00B64B7B" w:rsidRDefault="00EF6372" w:rsidP="009A6239">
      <w:pPr>
        <w:pStyle w:val="ListParagraph"/>
        <w:numPr>
          <w:ilvl w:val="0"/>
          <w:numId w:val="6"/>
        </w:numPr>
        <w:spacing w:before="120"/>
        <w:ind w:left="1077" w:hanging="357"/>
        <w:rPr>
          <w:rFonts w:eastAsia="Calibri" w:cs="Times New Roman"/>
          <w:sz w:val="24"/>
          <w:szCs w:val="24"/>
        </w:rPr>
      </w:pPr>
      <w:r w:rsidRPr="00B64B7B">
        <w:rPr>
          <w:rFonts w:eastAsia="Calibri" w:cs="Times New Roman"/>
          <w:sz w:val="24"/>
          <w:szCs w:val="24"/>
        </w:rPr>
        <w:t xml:space="preserve">human rights </w:t>
      </w:r>
      <w:r w:rsidR="005C1D74" w:rsidRPr="00B64B7B">
        <w:rPr>
          <w:rFonts w:eastAsia="Calibri" w:cs="Times New Roman"/>
          <w:sz w:val="24"/>
          <w:szCs w:val="24"/>
        </w:rPr>
        <w:t>consultation requirements;</w:t>
      </w:r>
    </w:p>
    <w:p w14:paraId="5FED2A1D" w14:textId="1147AE01" w:rsidR="00DC4255" w:rsidRPr="00B64B7B" w:rsidRDefault="00DC4255" w:rsidP="009A6239">
      <w:pPr>
        <w:pStyle w:val="ListParagraph"/>
        <w:numPr>
          <w:ilvl w:val="0"/>
          <w:numId w:val="6"/>
        </w:numPr>
        <w:spacing w:before="120"/>
        <w:ind w:left="1077" w:hanging="357"/>
        <w:rPr>
          <w:rFonts w:eastAsia="Calibri" w:cs="Times New Roman"/>
          <w:sz w:val="24"/>
          <w:szCs w:val="24"/>
        </w:rPr>
      </w:pPr>
      <w:r w:rsidRPr="00B64B7B">
        <w:rPr>
          <w:rFonts w:eastAsia="Calibri" w:cs="Times New Roman"/>
          <w:sz w:val="24"/>
          <w:szCs w:val="24"/>
        </w:rPr>
        <w:t xml:space="preserve">publication of a human rights analysis on </w:t>
      </w:r>
      <w:r w:rsidR="00D531F9">
        <w:rPr>
          <w:rFonts w:eastAsia="Calibri" w:cs="Times New Roman"/>
          <w:sz w:val="24"/>
          <w:szCs w:val="24"/>
        </w:rPr>
        <w:t>COVID-19 Management Directions</w:t>
      </w:r>
      <w:r w:rsidRPr="00B64B7B">
        <w:rPr>
          <w:rFonts w:eastAsia="Calibri" w:cs="Times New Roman"/>
          <w:sz w:val="24"/>
          <w:szCs w:val="24"/>
        </w:rPr>
        <w:t>;</w:t>
      </w:r>
    </w:p>
    <w:p w14:paraId="5E007418" w14:textId="254462DC" w:rsidR="005C1D74" w:rsidRPr="00B64B7B" w:rsidRDefault="005C1D74" w:rsidP="009A6239">
      <w:pPr>
        <w:pStyle w:val="ListParagraph"/>
        <w:numPr>
          <w:ilvl w:val="0"/>
          <w:numId w:val="6"/>
        </w:numPr>
        <w:spacing w:before="120"/>
        <w:ind w:left="1077" w:hanging="357"/>
        <w:rPr>
          <w:rFonts w:eastAsia="Calibri" w:cs="Times New Roman"/>
          <w:sz w:val="24"/>
          <w:szCs w:val="24"/>
        </w:rPr>
      </w:pPr>
      <w:r w:rsidRPr="00B64B7B">
        <w:rPr>
          <w:rFonts w:eastAsia="Calibri" w:cs="Times New Roman"/>
          <w:sz w:val="24"/>
          <w:szCs w:val="24"/>
        </w:rPr>
        <w:t xml:space="preserve">publication of health advice </w:t>
      </w:r>
      <w:r w:rsidR="00DC4255" w:rsidRPr="00B64B7B">
        <w:rPr>
          <w:rFonts w:eastAsia="Calibri" w:cs="Times New Roman"/>
          <w:sz w:val="24"/>
          <w:szCs w:val="24"/>
        </w:rPr>
        <w:t xml:space="preserve">supporting </w:t>
      </w:r>
      <w:r w:rsidR="00D531F9">
        <w:rPr>
          <w:rFonts w:eastAsia="Calibri" w:cs="Times New Roman"/>
          <w:sz w:val="24"/>
          <w:szCs w:val="24"/>
        </w:rPr>
        <w:t>COVID-19 Management Directions</w:t>
      </w:r>
      <w:r w:rsidR="00D531F9" w:rsidRPr="00B64B7B" w:rsidDel="00D531F9">
        <w:rPr>
          <w:rFonts w:eastAsia="Calibri" w:cs="Times New Roman"/>
          <w:sz w:val="24"/>
          <w:szCs w:val="24"/>
        </w:rPr>
        <w:t xml:space="preserve"> </w:t>
      </w:r>
      <w:r w:rsidRPr="00B64B7B">
        <w:rPr>
          <w:rFonts w:eastAsia="Calibri" w:cs="Times New Roman"/>
          <w:sz w:val="24"/>
          <w:szCs w:val="24"/>
        </w:rPr>
        <w:t xml:space="preserve">; </w:t>
      </w:r>
      <w:r w:rsidR="000877F9">
        <w:rPr>
          <w:rFonts w:eastAsia="Calibri" w:cs="Times New Roman"/>
          <w:sz w:val="24"/>
          <w:szCs w:val="24"/>
        </w:rPr>
        <w:t>and</w:t>
      </w:r>
    </w:p>
    <w:p w14:paraId="67754880" w14:textId="2D51899B" w:rsidR="005C1D74" w:rsidRPr="00B64B7B" w:rsidRDefault="00DC4255" w:rsidP="009A6239">
      <w:pPr>
        <w:pStyle w:val="ListParagraph"/>
        <w:numPr>
          <w:ilvl w:val="0"/>
          <w:numId w:val="6"/>
        </w:numPr>
        <w:spacing w:before="120"/>
        <w:ind w:left="1077" w:hanging="357"/>
        <w:rPr>
          <w:rFonts w:eastAsia="Calibri" w:cs="Times New Roman"/>
          <w:sz w:val="24"/>
          <w:szCs w:val="24"/>
        </w:rPr>
      </w:pPr>
      <w:proofErr w:type="gramStart"/>
      <w:r w:rsidRPr="00B64B7B">
        <w:rPr>
          <w:rFonts w:eastAsia="Calibri" w:cs="Times New Roman"/>
          <w:sz w:val="24"/>
          <w:szCs w:val="24"/>
        </w:rPr>
        <w:t>human</w:t>
      </w:r>
      <w:proofErr w:type="gramEnd"/>
      <w:r w:rsidRPr="00B64B7B">
        <w:rPr>
          <w:rFonts w:eastAsia="Calibri" w:cs="Times New Roman"/>
          <w:sz w:val="24"/>
          <w:szCs w:val="24"/>
        </w:rPr>
        <w:t xml:space="preserve"> rights scrutiny by the relevant standing committee.</w:t>
      </w:r>
    </w:p>
    <w:p w14:paraId="6B30DE51" w14:textId="266360D6" w:rsidR="003F1C36" w:rsidRDefault="00B02F72" w:rsidP="009A6239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Notably, the Executive may make or extend a COVID-19 Management Declaration where there </w:t>
      </w:r>
      <w:r w:rsidR="003F1C36">
        <w:rPr>
          <w:sz w:val="24"/>
          <w:szCs w:val="24"/>
        </w:rPr>
        <w:t>are</w:t>
      </w:r>
      <w:r>
        <w:rPr>
          <w:sz w:val="24"/>
          <w:szCs w:val="24"/>
        </w:rPr>
        <w:t xml:space="preserve"> reasonable grounds for believing that COVID-19 presents a serious risk to public health. </w:t>
      </w:r>
      <w:r w:rsidR="0052527A">
        <w:rPr>
          <w:sz w:val="24"/>
          <w:szCs w:val="24"/>
        </w:rPr>
        <w:t xml:space="preserve">The making or extension of this declaration requires the Chief Health Officer to provide advice to the Government to </w:t>
      </w:r>
      <w:r w:rsidR="00D544CF">
        <w:rPr>
          <w:sz w:val="24"/>
          <w:szCs w:val="24"/>
        </w:rPr>
        <w:t>confirm</w:t>
      </w:r>
      <w:r w:rsidR="0052527A">
        <w:rPr>
          <w:sz w:val="24"/>
          <w:szCs w:val="24"/>
        </w:rPr>
        <w:t xml:space="preserve"> the declaration is justified. </w:t>
      </w:r>
    </w:p>
    <w:p w14:paraId="280209B4" w14:textId="3ED5F8DA" w:rsidR="00B02F72" w:rsidRPr="003F1C36" w:rsidRDefault="00B02F72" w:rsidP="009A6239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The COVID</w:t>
      </w:r>
      <w:r>
        <w:rPr>
          <w:sz w:val="24"/>
          <w:szCs w:val="24"/>
        </w:rPr>
        <w:noBreakHyphen/>
        <w:t>19 Management Declaration is a disallowable instrument</w:t>
      </w:r>
      <w:r w:rsidR="00425E71">
        <w:rPr>
          <w:sz w:val="24"/>
          <w:szCs w:val="24"/>
        </w:rPr>
        <w:t>,</w:t>
      </w:r>
      <w:r>
        <w:rPr>
          <w:sz w:val="24"/>
          <w:szCs w:val="24"/>
        </w:rPr>
        <w:t xml:space="preserve"> and </w:t>
      </w:r>
      <w:r w:rsidR="00DC4255">
        <w:rPr>
          <w:sz w:val="24"/>
          <w:szCs w:val="24"/>
        </w:rPr>
        <w:t xml:space="preserve">while it remains </w:t>
      </w:r>
      <w:r w:rsidR="003F1C36">
        <w:rPr>
          <w:sz w:val="24"/>
          <w:szCs w:val="24"/>
        </w:rPr>
        <w:t>in force</w:t>
      </w:r>
      <w:r w:rsidR="00425E71">
        <w:rPr>
          <w:sz w:val="24"/>
          <w:szCs w:val="24"/>
        </w:rPr>
        <w:t xml:space="preserve">, </w:t>
      </w:r>
      <w:r w:rsidR="003F1C36">
        <w:rPr>
          <w:sz w:val="24"/>
          <w:szCs w:val="24"/>
        </w:rPr>
        <w:t xml:space="preserve">it would be </w:t>
      </w:r>
      <w:r w:rsidR="00425E71">
        <w:rPr>
          <w:sz w:val="24"/>
          <w:szCs w:val="24"/>
        </w:rPr>
        <w:t>concerning</w:t>
      </w:r>
      <w:r w:rsidR="003F1C36">
        <w:rPr>
          <w:sz w:val="24"/>
          <w:szCs w:val="24"/>
        </w:rPr>
        <w:t xml:space="preserve"> for a Ministerial or Chief Health Officer Direction made under the </w:t>
      </w:r>
      <w:r w:rsidR="00DC4255">
        <w:rPr>
          <w:sz w:val="24"/>
          <w:szCs w:val="24"/>
        </w:rPr>
        <w:t xml:space="preserve">declaration </w:t>
      </w:r>
      <w:r w:rsidR="003F1C36">
        <w:rPr>
          <w:sz w:val="24"/>
          <w:szCs w:val="24"/>
        </w:rPr>
        <w:t>to be disallowed. The potential for disallowance of these directions</w:t>
      </w:r>
      <w:r w:rsidR="00D544CF">
        <w:rPr>
          <w:sz w:val="24"/>
          <w:szCs w:val="24"/>
        </w:rPr>
        <w:t>,</w:t>
      </w:r>
      <w:r w:rsidR="003F1C36">
        <w:rPr>
          <w:sz w:val="24"/>
          <w:szCs w:val="24"/>
        </w:rPr>
        <w:t xml:space="preserve"> </w:t>
      </w:r>
      <w:r w:rsidR="00425E71">
        <w:rPr>
          <w:sz w:val="24"/>
          <w:szCs w:val="24"/>
        </w:rPr>
        <w:t xml:space="preserve">which are implemented </w:t>
      </w:r>
      <w:r w:rsidR="003F1C36">
        <w:rPr>
          <w:sz w:val="24"/>
          <w:szCs w:val="24"/>
        </w:rPr>
        <w:t>to reduce the serious risk presented by COVID-19</w:t>
      </w:r>
      <w:r w:rsidR="00D544CF">
        <w:rPr>
          <w:sz w:val="24"/>
          <w:szCs w:val="24"/>
        </w:rPr>
        <w:t>,</w:t>
      </w:r>
      <w:r w:rsidR="003F1C36">
        <w:rPr>
          <w:sz w:val="24"/>
          <w:szCs w:val="24"/>
        </w:rPr>
        <w:t xml:space="preserve"> </w:t>
      </w:r>
      <w:r w:rsidR="00D544CF">
        <w:rPr>
          <w:sz w:val="24"/>
          <w:szCs w:val="24"/>
        </w:rPr>
        <w:t xml:space="preserve">has the capacity to </w:t>
      </w:r>
      <w:r w:rsidR="00DC4255">
        <w:rPr>
          <w:sz w:val="24"/>
          <w:szCs w:val="24"/>
        </w:rPr>
        <w:t>be</w:t>
      </w:r>
      <w:r w:rsidR="00D544CF">
        <w:rPr>
          <w:sz w:val="24"/>
          <w:szCs w:val="24"/>
        </w:rPr>
        <w:t xml:space="preserve"> inconsistent</w:t>
      </w:r>
      <w:r w:rsidR="003F1C36">
        <w:rPr>
          <w:sz w:val="24"/>
          <w:szCs w:val="24"/>
        </w:rPr>
        <w:t xml:space="preserve"> with the objectives of the </w:t>
      </w:r>
      <w:r w:rsidR="003F1C36">
        <w:rPr>
          <w:i/>
          <w:iCs/>
          <w:sz w:val="24"/>
          <w:szCs w:val="24"/>
        </w:rPr>
        <w:t>Public Health Act 1997</w:t>
      </w:r>
      <w:r w:rsidR="003F1C36">
        <w:rPr>
          <w:sz w:val="24"/>
          <w:szCs w:val="24"/>
        </w:rPr>
        <w:t xml:space="preserve">. </w:t>
      </w:r>
    </w:p>
    <w:p w14:paraId="0F5BF76B" w14:textId="72BB13A7" w:rsidR="00441CC4" w:rsidRDefault="00871A04" w:rsidP="009A6239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 </w:t>
      </w:r>
      <w:r w:rsidR="0052527A">
        <w:rPr>
          <w:sz w:val="24"/>
          <w:szCs w:val="24"/>
        </w:rPr>
        <w:t>can confirm that the Government will introduce</w:t>
      </w:r>
      <w:r w:rsidR="00425E71">
        <w:rPr>
          <w:sz w:val="24"/>
          <w:szCs w:val="24"/>
        </w:rPr>
        <w:t xml:space="preserve"> </w:t>
      </w:r>
      <w:r>
        <w:rPr>
          <w:sz w:val="24"/>
          <w:szCs w:val="24"/>
        </w:rPr>
        <w:t>Government Amendments</w:t>
      </w:r>
      <w:r w:rsidR="00425E71">
        <w:rPr>
          <w:sz w:val="24"/>
          <w:szCs w:val="24"/>
        </w:rPr>
        <w:t xml:space="preserve"> to the Bill during debate in the Legislative Assembly </w:t>
      </w:r>
      <w:r w:rsidR="00D531F9">
        <w:rPr>
          <w:sz w:val="24"/>
          <w:szCs w:val="24"/>
        </w:rPr>
        <w:t>that reflect the Government’s Response to the</w:t>
      </w:r>
      <w:r w:rsidR="00425E71">
        <w:rPr>
          <w:sz w:val="24"/>
          <w:szCs w:val="24"/>
        </w:rPr>
        <w:t xml:space="preserve"> recommendations of the</w:t>
      </w:r>
      <w:r>
        <w:rPr>
          <w:sz w:val="24"/>
          <w:szCs w:val="24"/>
        </w:rPr>
        <w:t xml:space="preserve"> Standing Committee </w:t>
      </w:r>
      <w:r w:rsidR="00B80A1F">
        <w:rPr>
          <w:sz w:val="24"/>
          <w:szCs w:val="24"/>
        </w:rPr>
        <w:t>on</w:t>
      </w:r>
      <w:r>
        <w:rPr>
          <w:sz w:val="24"/>
          <w:szCs w:val="24"/>
        </w:rPr>
        <w:t xml:space="preserve"> Health and Community Wellbeing </w:t>
      </w:r>
      <w:r w:rsidR="00425E71">
        <w:rPr>
          <w:sz w:val="24"/>
          <w:szCs w:val="24"/>
        </w:rPr>
        <w:t xml:space="preserve">Report on its Inquiry into the Bill </w:t>
      </w:r>
      <w:r w:rsidR="00D531F9">
        <w:rPr>
          <w:sz w:val="24"/>
          <w:szCs w:val="24"/>
        </w:rPr>
        <w:t>that</w:t>
      </w:r>
      <w:r>
        <w:rPr>
          <w:sz w:val="24"/>
          <w:szCs w:val="24"/>
        </w:rPr>
        <w:t xml:space="preserve"> strengthen the important safeguards which this Bill enshrines.</w:t>
      </w:r>
      <w:r w:rsidR="0052527A">
        <w:rPr>
          <w:sz w:val="24"/>
          <w:szCs w:val="24"/>
        </w:rPr>
        <w:t xml:space="preserve"> These</w:t>
      </w:r>
      <w:r w:rsidR="00D531F9">
        <w:rPr>
          <w:sz w:val="24"/>
          <w:szCs w:val="24"/>
        </w:rPr>
        <w:t> </w:t>
      </w:r>
      <w:r w:rsidR="0052527A">
        <w:rPr>
          <w:sz w:val="24"/>
          <w:szCs w:val="24"/>
        </w:rPr>
        <w:t>amendments will be lodged with the Legislative Assembly in time for the Committee to review and provide comment prior to debate.</w:t>
      </w:r>
    </w:p>
    <w:p w14:paraId="67E9CC48" w14:textId="3E4FA03D" w:rsidR="00441CC4" w:rsidRDefault="00B80A1F" w:rsidP="009A6239">
      <w:pPr>
        <w:spacing w:before="240" w:after="0" w:line="240" w:lineRule="auto"/>
        <w:rPr>
          <w:sz w:val="24"/>
          <w:szCs w:val="24"/>
        </w:rPr>
      </w:pPr>
      <w:r>
        <w:rPr>
          <w:sz w:val="24"/>
          <w:szCs w:val="24"/>
        </w:rPr>
        <w:t>I thank the Committee for its consideration of the Bill.</w:t>
      </w:r>
    </w:p>
    <w:p w14:paraId="178230D9" w14:textId="22A0056B" w:rsidR="00AD7D31" w:rsidRPr="00D20B8F" w:rsidRDefault="00AD7D31" w:rsidP="009A6239">
      <w:pPr>
        <w:spacing w:before="240" w:after="0" w:line="240" w:lineRule="auto"/>
        <w:rPr>
          <w:sz w:val="24"/>
          <w:szCs w:val="24"/>
        </w:rPr>
      </w:pPr>
      <w:r w:rsidRPr="00D20B8F">
        <w:rPr>
          <w:sz w:val="24"/>
          <w:szCs w:val="24"/>
        </w:rPr>
        <w:t>Yours sincerely</w:t>
      </w:r>
    </w:p>
    <w:p w14:paraId="1540FC12" w14:textId="64862577" w:rsidR="00AD7D31" w:rsidRPr="00D20B8F" w:rsidRDefault="00AD7D31" w:rsidP="000877F9">
      <w:pPr>
        <w:spacing w:after="0" w:line="240" w:lineRule="auto"/>
        <w:rPr>
          <w:sz w:val="24"/>
          <w:szCs w:val="24"/>
        </w:rPr>
      </w:pPr>
    </w:p>
    <w:p w14:paraId="09582B76" w14:textId="1688108E" w:rsidR="005D7301" w:rsidRPr="00D20B8F" w:rsidRDefault="005D7301">
      <w:pPr>
        <w:spacing w:after="0" w:line="240" w:lineRule="auto"/>
        <w:rPr>
          <w:sz w:val="24"/>
          <w:szCs w:val="24"/>
        </w:rPr>
      </w:pPr>
    </w:p>
    <w:p w14:paraId="7CEFE462" w14:textId="77777777" w:rsidR="005D7301" w:rsidRPr="00D20B8F" w:rsidRDefault="005D7301">
      <w:pPr>
        <w:spacing w:after="0" w:line="240" w:lineRule="auto"/>
        <w:rPr>
          <w:sz w:val="24"/>
          <w:szCs w:val="24"/>
        </w:rPr>
      </w:pPr>
    </w:p>
    <w:p w14:paraId="7912F6CF" w14:textId="77777777" w:rsidR="008D37E0" w:rsidRPr="00D20B8F" w:rsidRDefault="008D37E0">
      <w:pPr>
        <w:spacing w:after="0" w:line="240" w:lineRule="auto"/>
        <w:rPr>
          <w:sz w:val="24"/>
          <w:szCs w:val="24"/>
        </w:rPr>
      </w:pPr>
    </w:p>
    <w:p w14:paraId="67934CD9" w14:textId="00B021FB" w:rsidR="00AD7D31" w:rsidRDefault="00A919EF">
      <w:pPr>
        <w:spacing w:after="0" w:line="240" w:lineRule="auto"/>
        <w:rPr>
          <w:sz w:val="24"/>
          <w:szCs w:val="24"/>
        </w:rPr>
      </w:pPr>
      <w:r w:rsidRPr="00D20B8F">
        <w:rPr>
          <w:sz w:val="24"/>
          <w:szCs w:val="24"/>
        </w:rPr>
        <w:t>Rachel Stephen-Smith</w:t>
      </w:r>
      <w:r w:rsidR="00AD7D31" w:rsidRPr="00D20B8F">
        <w:rPr>
          <w:sz w:val="24"/>
          <w:szCs w:val="24"/>
        </w:rPr>
        <w:t xml:space="preserve"> MLA </w:t>
      </w:r>
    </w:p>
    <w:p w14:paraId="00145A40" w14:textId="41F66E46" w:rsidR="00F57C70" w:rsidRPr="00D20B8F" w:rsidRDefault="00F57C70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23/3/2022</w:t>
      </w:r>
    </w:p>
    <w:p w14:paraId="4B4A0E8C" w14:textId="4D86C596" w:rsidR="00725519" w:rsidRPr="00C05754" w:rsidRDefault="00F14007" w:rsidP="0036465B">
      <w:pPr>
        <w:tabs>
          <w:tab w:val="left" w:pos="324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80A1F">
        <w:rPr>
          <w:rFonts w:asciiTheme="minorHAnsi" w:hAnsiTheme="minorHAnsi" w:cstheme="minorHAnsi"/>
          <w:noProof/>
          <w:highlight w:val="yellow"/>
          <w:lang w:eastAsia="en-A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31D0093" wp14:editId="3AAC00F0">
                <wp:simplePos x="0" y="0"/>
                <wp:positionH relativeFrom="page">
                  <wp:posOffset>7721600</wp:posOffset>
                </wp:positionH>
                <wp:positionV relativeFrom="page">
                  <wp:posOffset>10342880</wp:posOffset>
                </wp:positionV>
                <wp:extent cx="1263650" cy="225425"/>
                <wp:effectExtent l="0" t="0" r="12700" b="31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3650" cy="225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FA5981" w14:textId="6FEDA021" w:rsidR="0061634E" w:rsidRPr="0039472D" w:rsidRDefault="0061634E" w:rsidP="0061634E">
                            <w:pPr>
                              <w:pStyle w:val="BodyText"/>
                              <w:spacing w:line="244" w:lineRule="exact"/>
                              <w:rPr>
                                <w:rFonts w:ascii="Calibri Light" w:eastAsia="Calibri Light" w:hAnsi="Calibri Light" w:cs="Calibri 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1D0093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08pt;margin-top:814.4pt;width:99.5pt;height:17.7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" filled="f" stroked="f">
                <v:textbox inset="0,0,0,0">
                  <w:txbxContent>
                    <w:p w14:paraId="21FA5981" w14:textId="6FEDA021" w:rsidR="0061634E" w:rsidRPr="0039472D" w:rsidRDefault="0061634E" w:rsidP="0061634E">
                      <w:pPr>
                        <w:pStyle w:val="BodyText"/>
                        <w:spacing w:line="244" w:lineRule="exact"/>
                        <w:rPr>
                          <w:rFonts w:ascii="Calibri Light" w:eastAsia="Calibri Light" w:hAnsi="Calibri Light" w:cs="Calibri 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25519" w:rsidRPr="00C05754" w:rsidSect="005D7301">
      <w:headerReference w:type="first" r:id="rId11"/>
      <w:footerReference w:type="first" r:id="rId12"/>
      <w:type w:val="continuous"/>
      <w:pgSz w:w="11906" w:h="16838" w:code="9"/>
      <w:pgMar w:top="1418" w:right="1021" w:bottom="1560" w:left="1021" w:header="5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160B45" w14:textId="77777777" w:rsidR="003C70EE" w:rsidRDefault="003C70EE" w:rsidP="00AD7D31">
      <w:pPr>
        <w:spacing w:after="0" w:line="240" w:lineRule="auto"/>
      </w:pPr>
      <w:r>
        <w:separator/>
      </w:r>
    </w:p>
  </w:endnote>
  <w:endnote w:type="continuationSeparator" w:id="0">
    <w:p w14:paraId="553DF38F" w14:textId="77777777" w:rsidR="003C70EE" w:rsidRDefault="003C70EE" w:rsidP="00AD7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ont Awesome 5 Brands 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1F074" w14:textId="77777777" w:rsidR="00804EA0" w:rsidRDefault="008C5119" w:rsidP="00804EA0">
    <w:pPr>
      <w:pStyle w:val="Footer"/>
      <w:jc w:val="center"/>
    </w:pPr>
    <w:r>
      <w:rPr>
        <w:noProof/>
        <w:lang w:eastAsia="en-AU"/>
      </w:rPr>
      <w:drawing>
        <wp:anchor distT="0" distB="0" distL="114300" distR="114300" simplePos="0" relativeHeight="251671549" behindDoc="1" locked="0" layoutInCell="1" allowOverlap="1" wp14:anchorId="128897D7" wp14:editId="1D35D904">
          <wp:simplePos x="0" y="0"/>
          <wp:positionH relativeFrom="page">
            <wp:align>left</wp:align>
          </wp:positionH>
          <wp:positionV relativeFrom="paragraph">
            <wp:posOffset>19050</wp:posOffset>
          </wp:positionV>
          <wp:extent cx="7162800" cy="1502235"/>
          <wp:effectExtent l="0" t="0" r="0" b="3175"/>
          <wp:wrapNone/>
          <wp:docPr id="17" name="Picture 17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0" cy="15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eGrid"/>
      <w:tblW w:w="6804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724793"/>
        <w:insideV w:val="none" w:sz="0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425"/>
      <w:gridCol w:w="1843"/>
      <w:gridCol w:w="1985"/>
      <w:gridCol w:w="2551"/>
    </w:tblGrid>
    <w:tr w:rsidR="00804EA0" w:rsidRPr="00910ED5" w14:paraId="5B88C963" w14:textId="77777777" w:rsidTr="00804EA0">
      <w:trPr>
        <w:trHeight w:val="340"/>
        <w:jc w:val="right"/>
      </w:trPr>
      <w:tc>
        <w:tcPr>
          <w:tcW w:w="6804" w:type="dxa"/>
          <w:gridSpan w:val="4"/>
          <w:tcBorders>
            <w:top w:val="nil"/>
            <w:bottom w:val="single" w:sz="4" w:space="0" w:color="724793"/>
          </w:tcBorders>
        </w:tcPr>
        <w:p w14:paraId="3A2293B1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b/>
              <w:bCs/>
              <w:color w:val="724793" w:themeColor="accent2"/>
              <w:spacing w:val="-1"/>
              <w:sz w:val="18"/>
              <w:szCs w:val="18"/>
            </w:rPr>
            <w:t xml:space="preserve">ACT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Legislative</w:t>
          </w:r>
          <w:r w:rsidRPr="00910ED5">
            <w:rPr>
              <w:b/>
              <w:bCs/>
              <w:color w:val="724793" w:themeColor="accent2"/>
              <w:spacing w:val="-15"/>
              <w:sz w:val="18"/>
              <w:szCs w:val="18"/>
            </w:rPr>
            <w:t xml:space="preserve"> </w:t>
          </w:r>
          <w:r w:rsidRPr="00910ED5">
            <w:rPr>
              <w:b/>
              <w:bCs/>
              <w:color w:val="724793" w:themeColor="accent2"/>
              <w:spacing w:val="-4"/>
              <w:sz w:val="18"/>
              <w:szCs w:val="18"/>
            </w:rPr>
            <w:t>Assembly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London Circuit, GPO Box 1020</w:t>
          </w:r>
          <w:r>
            <w:rPr>
              <w:color w:val="724793" w:themeColor="accent2"/>
              <w:spacing w:val="-4"/>
              <w:sz w:val="18"/>
              <w:szCs w:val="18"/>
            </w:rPr>
            <w:t xml:space="preserve">, 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Canberra ACT 2601</w:t>
          </w:r>
        </w:p>
      </w:tc>
    </w:tr>
    <w:tr w:rsidR="00804EA0" w:rsidRPr="00910ED5" w14:paraId="07AE9888" w14:textId="77777777" w:rsidTr="008670B1">
      <w:trPr>
        <w:trHeight w:val="20"/>
        <w:jc w:val="right"/>
      </w:trPr>
      <w:tc>
        <w:tcPr>
          <w:tcW w:w="425" w:type="dxa"/>
          <w:tcBorders>
            <w:top w:val="single" w:sz="4" w:space="0" w:color="724793"/>
            <w:bottom w:val="nil"/>
          </w:tcBorders>
          <w:vAlign w:val="center"/>
        </w:tcPr>
        <w:p w14:paraId="29A2BDDF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single" w:sz="4" w:space="0" w:color="724793"/>
          </w:tcBorders>
          <w:vAlign w:val="center"/>
        </w:tcPr>
        <w:p w14:paraId="635AE4DC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1"/>
              <w:sz w:val="18"/>
              <w:szCs w:val="18"/>
            </w:rPr>
          </w:pP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1985" w:type="dxa"/>
          <w:tcBorders>
            <w:top w:val="single" w:sz="4" w:space="0" w:color="724793"/>
          </w:tcBorders>
          <w:vAlign w:val="center"/>
        </w:tcPr>
        <w:p w14:paraId="310AA563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35D333FD" wp14:editId="027E39F8">
                    <wp:extent cx="162000" cy="162000"/>
                    <wp:effectExtent l="0" t="0" r="9525" b="9525"/>
                    <wp:docPr id="34" name="Freeform 28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EF947D9B-8616-4E45-B88B-62FC66621597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162000" cy="162000"/>
                            </a:xfrm>
                            <a:custGeom>
                              <a:avLst/>
                              <a:gdLst>
                                <a:gd name="T0" fmla="*/ 279 w 290"/>
                                <a:gd name="T1" fmla="*/ 14 h 290"/>
                                <a:gd name="T2" fmla="*/ 287 w 290"/>
                                <a:gd name="T3" fmla="*/ 19 h 290"/>
                                <a:gd name="T4" fmla="*/ 290 w 290"/>
                                <a:gd name="T5" fmla="*/ 27 h 290"/>
                                <a:gd name="T6" fmla="*/ 254 w 290"/>
                                <a:gd name="T7" fmla="*/ 160 h 290"/>
                                <a:gd name="T8" fmla="*/ 160 w 290"/>
                                <a:gd name="T9" fmla="*/ 254 h 290"/>
                                <a:gd name="T10" fmla="*/ 27 w 290"/>
                                <a:gd name="T11" fmla="*/ 290 h 290"/>
                                <a:gd name="T12" fmla="*/ 19 w 290"/>
                                <a:gd name="T13" fmla="*/ 287 h 290"/>
                                <a:gd name="T14" fmla="*/ 14 w 290"/>
                                <a:gd name="T15" fmla="*/ 279 h 290"/>
                                <a:gd name="T16" fmla="*/ 0 w 290"/>
                                <a:gd name="T17" fmla="*/ 220 h 290"/>
                                <a:gd name="T18" fmla="*/ 2 w 290"/>
                                <a:gd name="T19" fmla="*/ 211 h 290"/>
                                <a:gd name="T20" fmla="*/ 8 w 290"/>
                                <a:gd name="T21" fmla="*/ 205 h 290"/>
                                <a:gd name="T22" fmla="*/ 72 w 290"/>
                                <a:gd name="T23" fmla="*/ 178 h 290"/>
                                <a:gd name="T24" fmla="*/ 80 w 290"/>
                                <a:gd name="T25" fmla="*/ 177 h 290"/>
                                <a:gd name="T26" fmla="*/ 88 w 290"/>
                                <a:gd name="T27" fmla="*/ 182 h 290"/>
                                <a:gd name="T28" fmla="*/ 115 w 290"/>
                                <a:gd name="T29" fmla="*/ 216 h 290"/>
                                <a:gd name="T30" fmla="*/ 175 w 290"/>
                                <a:gd name="T31" fmla="*/ 174 h 290"/>
                                <a:gd name="T32" fmla="*/ 216 w 290"/>
                                <a:gd name="T33" fmla="*/ 116 h 290"/>
                                <a:gd name="T34" fmla="*/ 182 w 290"/>
                                <a:gd name="T35" fmla="*/ 87 h 290"/>
                                <a:gd name="T36" fmla="*/ 177 w 290"/>
                                <a:gd name="T37" fmla="*/ 80 h 290"/>
                                <a:gd name="T38" fmla="*/ 178 w 290"/>
                                <a:gd name="T39" fmla="*/ 71 h 290"/>
                                <a:gd name="T40" fmla="*/ 205 w 290"/>
                                <a:gd name="T41" fmla="*/ 8 h 290"/>
                                <a:gd name="T42" fmla="*/ 211 w 290"/>
                                <a:gd name="T43" fmla="*/ 2 h 290"/>
                                <a:gd name="T44" fmla="*/ 220 w 290"/>
                                <a:gd name="T45" fmla="*/ 1 h 290"/>
                                <a:gd name="T46" fmla="*/ 279 w 290"/>
                                <a:gd name="T47" fmla="*/ 14 h 29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</a:cxnLst>
                              <a:rect l="0" t="0" r="r" b="b"/>
                              <a:pathLst>
                                <a:path w="290" h="290">
                                  <a:moveTo>
                                    <a:pt x="279" y="14"/>
                                  </a:moveTo>
                                  <a:cubicBezTo>
                                    <a:pt x="283" y="15"/>
                                    <a:pt x="285" y="16"/>
                                    <a:pt x="287" y="19"/>
                                  </a:cubicBezTo>
                                  <a:cubicBezTo>
                                    <a:pt x="289" y="21"/>
                                    <a:pt x="290" y="24"/>
                                    <a:pt x="290" y="27"/>
                                  </a:cubicBezTo>
                                  <a:cubicBezTo>
                                    <a:pt x="290" y="75"/>
                                    <a:pt x="278" y="119"/>
                                    <a:pt x="254" y="160"/>
                                  </a:cubicBezTo>
                                  <a:cubicBezTo>
                                    <a:pt x="231" y="199"/>
                                    <a:pt x="199" y="231"/>
                                    <a:pt x="160" y="254"/>
                                  </a:cubicBezTo>
                                  <a:cubicBezTo>
                                    <a:pt x="119" y="278"/>
                                    <a:pt x="75" y="290"/>
                                    <a:pt x="27" y="290"/>
                                  </a:cubicBezTo>
                                  <a:cubicBezTo>
                                    <a:pt x="24" y="290"/>
                                    <a:pt x="21" y="289"/>
                                    <a:pt x="19" y="287"/>
                                  </a:cubicBezTo>
                                  <a:cubicBezTo>
                                    <a:pt x="16" y="285"/>
                                    <a:pt x="14" y="283"/>
                                    <a:pt x="14" y="279"/>
                                  </a:cubicBezTo>
                                  <a:cubicBezTo>
                                    <a:pt x="0" y="220"/>
                                    <a:pt x="0" y="220"/>
                                    <a:pt x="0" y="220"/>
                                  </a:cubicBezTo>
                                  <a:cubicBezTo>
                                    <a:pt x="0" y="217"/>
                                    <a:pt x="0" y="214"/>
                                    <a:pt x="2" y="211"/>
                                  </a:cubicBezTo>
                                  <a:cubicBezTo>
                                    <a:pt x="3" y="208"/>
                                    <a:pt x="5" y="206"/>
                                    <a:pt x="8" y="205"/>
                                  </a:cubicBezTo>
                                  <a:cubicBezTo>
                                    <a:pt x="72" y="178"/>
                                    <a:pt x="72" y="178"/>
                                    <a:pt x="72" y="178"/>
                                  </a:cubicBezTo>
                                  <a:cubicBezTo>
                                    <a:pt x="74" y="177"/>
                                    <a:pt x="77" y="176"/>
                                    <a:pt x="80" y="177"/>
                                  </a:cubicBezTo>
                                  <a:cubicBezTo>
                                    <a:pt x="83" y="178"/>
                                    <a:pt x="86" y="179"/>
                                    <a:pt x="88" y="182"/>
                                  </a:cubicBezTo>
                                  <a:cubicBezTo>
                                    <a:pt x="115" y="216"/>
                                    <a:pt x="115" y="216"/>
                                    <a:pt x="115" y="216"/>
                                  </a:cubicBezTo>
                                  <a:cubicBezTo>
                                    <a:pt x="138" y="206"/>
                                    <a:pt x="157" y="192"/>
                                    <a:pt x="175" y="174"/>
                                  </a:cubicBezTo>
                                  <a:cubicBezTo>
                                    <a:pt x="192" y="157"/>
                                    <a:pt x="206" y="137"/>
                                    <a:pt x="216" y="116"/>
                                  </a:cubicBezTo>
                                  <a:cubicBezTo>
                                    <a:pt x="182" y="87"/>
                                    <a:pt x="182" y="87"/>
                                    <a:pt x="182" y="87"/>
                                  </a:cubicBezTo>
                                  <a:cubicBezTo>
                                    <a:pt x="179" y="85"/>
                                    <a:pt x="178" y="83"/>
                                    <a:pt x="177" y="80"/>
                                  </a:cubicBezTo>
                                  <a:cubicBezTo>
                                    <a:pt x="176" y="77"/>
                                    <a:pt x="177" y="74"/>
                                    <a:pt x="178" y="71"/>
                                  </a:cubicBezTo>
                                  <a:cubicBezTo>
                                    <a:pt x="205" y="8"/>
                                    <a:pt x="205" y="8"/>
                                    <a:pt x="205" y="8"/>
                                  </a:cubicBezTo>
                                  <a:cubicBezTo>
                                    <a:pt x="206" y="5"/>
                                    <a:pt x="208" y="3"/>
                                    <a:pt x="211" y="2"/>
                                  </a:cubicBezTo>
                                  <a:cubicBezTo>
                                    <a:pt x="214" y="0"/>
                                    <a:pt x="217" y="0"/>
                                    <a:pt x="220" y="1"/>
                                  </a:cubicBezTo>
                                  <a:lnTo>
                                    <a:pt x="279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0A209431" id="Freeform 28" o:spid="_x0000_s1026" style="width:12.75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9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" path="m279,14v4,1,6,2,8,5c289,21,290,24,290,27v,48,-12,92,-36,133c231,199,199,231,160,254,119,278,75,290,27,290v-3,,-6,-1,-8,-3c16,285,14,283,14,279,,220,,220,,220v,-3,,-6,2,-9c3,208,5,206,8,205,72,178,72,178,72,178v2,-1,5,-2,8,-1c83,178,86,179,88,182v27,34,27,34,27,34c138,206,157,192,175,174v17,-17,31,-37,41,-58c182,87,182,87,182,87v-3,-2,-4,-4,-5,-7c176,77,177,74,178,71,205,8,205,8,205,8v1,-3,3,-5,6,-6c214,,217,,220,1r59,13xe" fillcolor="#ab88c6 [1941]" stroked="f">
                    <v:path arrowok="t" o:connecttype="custom" o:connectlocs="155855,7821;160324,10614;162000,15083;141890,89379;89379,141890;15083,162000;10614,160324;7821,155855;0,122897;1117,117869;4469,114517;40221,99434;44690,98876;49159,101669;64241,120662;97759,97200;120662,64800;101669,48600;98876,44690;99434,39662;114517,4469;117869,1117;122897,559;155855,7821" o:connectangles="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+61 2 6205 </w:t>
          </w:r>
          <w:r>
            <w:rPr>
              <w:color w:val="724793" w:themeColor="accent2"/>
              <w:spacing w:val="-4"/>
              <w:sz w:val="18"/>
              <w:szCs w:val="18"/>
            </w:rPr>
            <w:t>2661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   </w:t>
          </w:r>
        </w:p>
      </w:tc>
      <w:tc>
        <w:tcPr>
          <w:tcW w:w="2551" w:type="dxa"/>
          <w:tcBorders>
            <w:top w:val="single" w:sz="4" w:space="0" w:color="724793"/>
          </w:tcBorders>
          <w:vAlign w:val="center"/>
        </w:tcPr>
        <w:p w14:paraId="00779C2A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s">
                <w:drawing>
                  <wp:inline distT="0" distB="0" distL="0" distR="0" wp14:anchorId="3F829664" wp14:editId="0FD0561F">
                    <wp:extent cx="168483" cy="126000"/>
                    <wp:effectExtent l="0" t="0" r="3175" b="7620"/>
                    <wp:docPr id="33" name="Freeform 27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D9EFD95E-D423-4809-84E6-49BCC1555D1C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168483" cy="126000"/>
                            </a:xfrm>
                            <a:custGeom>
                              <a:avLst/>
                              <a:gdLst>
                                <a:gd name="T0" fmla="*/ 25 w 265"/>
                                <a:gd name="T1" fmla="*/ 174 h 198"/>
                                <a:gd name="T2" fmla="*/ 240 w 265"/>
                                <a:gd name="T3" fmla="*/ 174 h 198"/>
                                <a:gd name="T4" fmla="*/ 240 w 265"/>
                                <a:gd name="T5" fmla="*/ 77 h 198"/>
                                <a:gd name="T6" fmla="*/ 180 w 265"/>
                                <a:gd name="T7" fmla="*/ 125 h 198"/>
                                <a:gd name="T8" fmla="*/ 159 w 265"/>
                                <a:gd name="T9" fmla="*/ 140 h 198"/>
                                <a:gd name="T10" fmla="*/ 133 w 265"/>
                                <a:gd name="T11" fmla="*/ 149 h 198"/>
                                <a:gd name="T12" fmla="*/ 106 w 265"/>
                                <a:gd name="T13" fmla="*/ 140 h 198"/>
                                <a:gd name="T14" fmla="*/ 84 w 265"/>
                                <a:gd name="T15" fmla="*/ 125 h 198"/>
                                <a:gd name="T16" fmla="*/ 25 w 265"/>
                                <a:gd name="T17" fmla="*/ 77 h 198"/>
                                <a:gd name="T18" fmla="*/ 25 w 265"/>
                                <a:gd name="T19" fmla="*/ 174 h 198"/>
                                <a:gd name="T20" fmla="*/ 240 w 265"/>
                                <a:gd name="T21" fmla="*/ 25 h 198"/>
                                <a:gd name="T22" fmla="*/ 25 w 265"/>
                                <a:gd name="T23" fmla="*/ 25 h 198"/>
                                <a:gd name="T24" fmla="*/ 25 w 265"/>
                                <a:gd name="T25" fmla="*/ 46 h 198"/>
                                <a:gd name="T26" fmla="*/ 95 w 265"/>
                                <a:gd name="T27" fmla="*/ 101 h 198"/>
                                <a:gd name="T28" fmla="*/ 99 w 265"/>
                                <a:gd name="T29" fmla="*/ 105 h 198"/>
                                <a:gd name="T30" fmla="*/ 116 w 265"/>
                                <a:gd name="T31" fmla="*/ 117 h 198"/>
                                <a:gd name="T32" fmla="*/ 133 w 265"/>
                                <a:gd name="T33" fmla="*/ 124 h 198"/>
                                <a:gd name="T34" fmla="*/ 149 w 265"/>
                                <a:gd name="T35" fmla="*/ 117 h 198"/>
                                <a:gd name="T36" fmla="*/ 166 w 265"/>
                                <a:gd name="T37" fmla="*/ 105 h 198"/>
                                <a:gd name="T38" fmla="*/ 170 w 265"/>
                                <a:gd name="T39" fmla="*/ 101 h 198"/>
                                <a:gd name="T40" fmla="*/ 240 w 265"/>
                                <a:gd name="T41" fmla="*/ 46 h 198"/>
                                <a:gd name="T42" fmla="*/ 240 w 265"/>
                                <a:gd name="T43" fmla="*/ 25 h 198"/>
                                <a:gd name="T44" fmla="*/ 240 w 265"/>
                                <a:gd name="T45" fmla="*/ 0 h 198"/>
                                <a:gd name="T46" fmla="*/ 258 w 265"/>
                                <a:gd name="T47" fmla="*/ 7 h 198"/>
                                <a:gd name="T48" fmla="*/ 265 w 265"/>
                                <a:gd name="T49" fmla="*/ 25 h 198"/>
                                <a:gd name="T50" fmla="*/ 265 w 265"/>
                                <a:gd name="T51" fmla="*/ 174 h 198"/>
                                <a:gd name="T52" fmla="*/ 258 w 265"/>
                                <a:gd name="T53" fmla="*/ 191 h 198"/>
                                <a:gd name="T54" fmla="*/ 240 w 265"/>
                                <a:gd name="T55" fmla="*/ 198 h 198"/>
                                <a:gd name="T56" fmla="*/ 25 w 265"/>
                                <a:gd name="T57" fmla="*/ 198 h 198"/>
                                <a:gd name="T58" fmla="*/ 7 w 265"/>
                                <a:gd name="T59" fmla="*/ 191 h 198"/>
                                <a:gd name="T60" fmla="*/ 0 w 265"/>
                                <a:gd name="T61" fmla="*/ 174 h 198"/>
                                <a:gd name="T62" fmla="*/ 0 w 265"/>
                                <a:gd name="T63" fmla="*/ 25 h 198"/>
                                <a:gd name="T64" fmla="*/ 7 w 265"/>
                                <a:gd name="T65" fmla="*/ 7 h 198"/>
                                <a:gd name="T66" fmla="*/ 25 w 265"/>
                                <a:gd name="T67" fmla="*/ 0 h 198"/>
                                <a:gd name="T68" fmla="*/ 240 w 265"/>
                                <a:gd name="T69" fmla="*/ 0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</a:cxnLst>
                              <a:rect l="0" t="0" r="r" b="b"/>
                              <a:pathLst>
                                <a:path w="265" h="198">
                                  <a:moveTo>
                                    <a:pt x="25" y="174"/>
                                  </a:moveTo>
                                  <a:cubicBezTo>
                                    <a:pt x="240" y="174"/>
                                    <a:pt x="240" y="174"/>
                                    <a:pt x="240" y="174"/>
                                  </a:cubicBezTo>
                                  <a:cubicBezTo>
                                    <a:pt x="240" y="77"/>
                                    <a:pt x="240" y="77"/>
                                    <a:pt x="240" y="77"/>
                                  </a:cubicBezTo>
                                  <a:cubicBezTo>
                                    <a:pt x="180" y="125"/>
                                    <a:pt x="180" y="125"/>
                                    <a:pt x="180" y="125"/>
                                  </a:cubicBezTo>
                                  <a:cubicBezTo>
                                    <a:pt x="171" y="132"/>
                                    <a:pt x="164" y="137"/>
                                    <a:pt x="159" y="140"/>
                                  </a:cubicBezTo>
                                  <a:cubicBezTo>
                                    <a:pt x="150" y="146"/>
                                    <a:pt x="141" y="149"/>
                                    <a:pt x="133" y="149"/>
                                  </a:cubicBezTo>
                                  <a:cubicBezTo>
                                    <a:pt x="124" y="149"/>
                                    <a:pt x="115" y="146"/>
                                    <a:pt x="106" y="140"/>
                                  </a:cubicBezTo>
                                  <a:cubicBezTo>
                                    <a:pt x="101" y="137"/>
                                    <a:pt x="93" y="132"/>
                                    <a:pt x="84" y="125"/>
                                  </a:cubicBezTo>
                                  <a:cubicBezTo>
                                    <a:pt x="25" y="77"/>
                                    <a:pt x="25" y="77"/>
                                    <a:pt x="25" y="77"/>
                                  </a:cubicBezTo>
                                  <a:lnTo>
                                    <a:pt x="25" y="174"/>
                                  </a:lnTo>
                                  <a:close/>
                                  <a:moveTo>
                                    <a:pt x="240" y="25"/>
                                  </a:moveTo>
                                  <a:cubicBezTo>
                                    <a:pt x="25" y="25"/>
                                    <a:pt x="25" y="25"/>
                                    <a:pt x="25" y="25"/>
                                  </a:cubicBezTo>
                                  <a:cubicBezTo>
                                    <a:pt x="25" y="46"/>
                                    <a:pt x="25" y="46"/>
                                    <a:pt x="25" y="46"/>
                                  </a:cubicBezTo>
                                  <a:cubicBezTo>
                                    <a:pt x="37" y="56"/>
                                    <a:pt x="60" y="74"/>
                                    <a:pt x="95" y="101"/>
                                  </a:cubicBezTo>
                                  <a:cubicBezTo>
                                    <a:pt x="99" y="105"/>
                                    <a:pt x="99" y="105"/>
                                    <a:pt x="99" y="105"/>
                                  </a:cubicBezTo>
                                  <a:cubicBezTo>
                                    <a:pt x="106" y="111"/>
                                    <a:pt x="112" y="115"/>
                                    <a:pt x="116" y="117"/>
                                  </a:cubicBezTo>
                                  <a:cubicBezTo>
                                    <a:pt x="123" y="122"/>
                                    <a:pt x="128" y="124"/>
                                    <a:pt x="133" y="124"/>
                                  </a:cubicBezTo>
                                  <a:cubicBezTo>
                                    <a:pt x="137" y="124"/>
                                    <a:pt x="143" y="122"/>
                                    <a:pt x="149" y="117"/>
                                  </a:cubicBezTo>
                                  <a:cubicBezTo>
                                    <a:pt x="153" y="115"/>
                                    <a:pt x="159" y="111"/>
                                    <a:pt x="166" y="105"/>
                                  </a:cubicBezTo>
                                  <a:cubicBezTo>
                                    <a:pt x="170" y="101"/>
                                    <a:pt x="170" y="101"/>
                                    <a:pt x="170" y="101"/>
                                  </a:cubicBezTo>
                                  <a:cubicBezTo>
                                    <a:pt x="205" y="74"/>
                                    <a:pt x="228" y="56"/>
                                    <a:pt x="240" y="46"/>
                                  </a:cubicBezTo>
                                  <a:lnTo>
                                    <a:pt x="240" y="25"/>
                                  </a:lnTo>
                                  <a:close/>
                                  <a:moveTo>
                                    <a:pt x="240" y="0"/>
                                  </a:moveTo>
                                  <a:cubicBezTo>
                                    <a:pt x="247" y="0"/>
                                    <a:pt x="253" y="2"/>
                                    <a:pt x="258" y="7"/>
                                  </a:cubicBezTo>
                                  <a:cubicBezTo>
                                    <a:pt x="262" y="12"/>
                                    <a:pt x="265" y="18"/>
                                    <a:pt x="265" y="25"/>
                                  </a:cubicBezTo>
                                  <a:cubicBezTo>
                                    <a:pt x="265" y="174"/>
                                    <a:pt x="265" y="174"/>
                                    <a:pt x="265" y="174"/>
                                  </a:cubicBezTo>
                                  <a:cubicBezTo>
                                    <a:pt x="265" y="180"/>
                                    <a:pt x="262" y="186"/>
                                    <a:pt x="258" y="191"/>
                                  </a:cubicBezTo>
                                  <a:cubicBezTo>
                                    <a:pt x="253" y="196"/>
                                    <a:pt x="247" y="198"/>
                                    <a:pt x="240" y="198"/>
                                  </a:cubicBezTo>
                                  <a:cubicBezTo>
                                    <a:pt x="25" y="198"/>
                                    <a:pt x="25" y="198"/>
                                    <a:pt x="25" y="198"/>
                                  </a:cubicBezTo>
                                  <a:cubicBezTo>
                                    <a:pt x="18" y="198"/>
                                    <a:pt x="12" y="196"/>
                                    <a:pt x="7" y="191"/>
                                  </a:cubicBezTo>
                                  <a:cubicBezTo>
                                    <a:pt x="3" y="186"/>
                                    <a:pt x="0" y="180"/>
                                    <a:pt x="0" y="174"/>
                                  </a:cubicBezTo>
                                  <a:cubicBezTo>
                                    <a:pt x="0" y="25"/>
                                    <a:pt x="0" y="25"/>
                                    <a:pt x="0" y="25"/>
                                  </a:cubicBezTo>
                                  <a:cubicBezTo>
                                    <a:pt x="0" y="18"/>
                                    <a:pt x="3" y="12"/>
                                    <a:pt x="7" y="7"/>
                                  </a:cubicBezTo>
                                  <a:cubicBezTo>
                                    <a:pt x="12" y="2"/>
                                    <a:pt x="18" y="0"/>
                                    <a:pt x="25" y="0"/>
                                  </a:cubicBezTo>
                                  <a:lnTo>
                                    <a:pt x="24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39BFECA1" id="Freeform 27" o:spid="_x0000_s1026" style="width:13.25pt;height:9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5,1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" path="m25,174v215,,215,,215,c240,77,240,77,240,77v-60,48,-60,48,-60,48c171,132,164,137,159,140v-9,6,-18,9,-26,9c124,149,115,146,106,140v-5,-3,-13,-8,-22,-15c25,77,25,77,25,77r,97xm240,25c25,25,25,25,25,25v,21,,21,,21c37,56,60,74,95,101v4,4,4,4,4,4c106,111,112,115,116,117v7,5,12,7,17,7c137,124,143,122,149,117v4,-2,10,-6,17,-12c170,101,170,101,170,101,205,74,228,56,240,46r,-21xm240,v7,,13,2,18,7c262,12,265,18,265,25v,149,,149,,149c265,180,262,186,258,191v-5,5,-11,7,-18,7c25,198,25,198,25,198v-7,,-13,-2,-18,-7c3,186,,180,,174,,25,,25,,25,,18,3,12,7,7,12,2,18,,25,l240,xe" fillcolor="#ab88c6 [1941]" stroked="f">
                    <v:path arrowok="t" o:connecttype="custom" o:connectlocs="15895,110727;152588,110727;152588,49000;114441,79545;101090,89091;84559,94818;67393,89091;53406,79545;15895,49000;15895,110727;152588,15909;15895,15909;15895,29273;60400,64273;62943,66818;73751,74455;84559,78909;94732,74455;105540,66818;108083,64273;152588,29273;152588,15909;152588,0;164033,4455;168483,15909;168483,110727;164033,121545;152588,126000;15895,126000;4450,121545;0,110727;0,15909;4450,4455;15895,0;152588,0" o:connectangles="0,0,0,0,0,0,0,0,0,0,0,0,0,0,0,0,0,0,0,0,0,0,0,0,0,0,0,0,0,0,0,0,0,0,0"/>
                    <o:lock v:ext="edit" aspectratio="t" verticies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r w:rsidR="000E438E">
            <w:rPr>
              <w:color w:val="724793" w:themeColor="accent2"/>
              <w:spacing w:val="-4"/>
              <w:sz w:val="18"/>
              <w:szCs w:val="18"/>
            </w:rPr>
            <w:t>s</w:t>
          </w:r>
          <w:r>
            <w:rPr>
              <w:color w:val="724793" w:themeColor="accent2"/>
              <w:spacing w:val="-4"/>
              <w:sz w:val="18"/>
              <w:szCs w:val="18"/>
            </w:rPr>
            <w:t>tephen-smith@a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ct.gov.au</w:t>
          </w:r>
        </w:p>
      </w:tc>
    </w:tr>
    <w:tr w:rsidR="00804EA0" w:rsidRPr="00910ED5" w14:paraId="514774F7" w14:textId="77777777" w:rsidTr="008670B1">
      <w:trPr>
        <w:trHeight w:val="20"/>
        <w:jc w:val="right"/>
      </w:trPr>
      <w:tc>
        <w:tcPr>
          <w:tcW w:w="425" w:type="dxa"/>
          <w:tcBorders>
            <w:top w:val="nil"/>
            <w:bottom w:val="nil"/>
          </w:tcBorders>
          <w:vAlign w:val="center"/>
        </w:tcPr>
        <w:p w14:paraId="501E3F65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</w:p>
      </w:tc>
      <w:tc>
        <w:tcPr>
          <w:tcW w:w="1843" w:type="dxa"/>
          <w:tcBorders>
            <w:top w:val="single" w:sz="4" w:space="0" w:color="724793"/>
            <w:bottom w:val="nil"/>
          </w:tcBorders>
          <w:vAlign w:val="center"/>
        </w:tcPr>
        <w:p w14:paraId="3372EE8E" w14:textId="77777777" w:rsidR="00804EA0" w:rsidRPr="00910ED5" w:rsidRDefault="00804EA0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910ED5">
            <w:rPr>
              <w:rFonts w:ascii="Font Awesome 5 Brands Regular" w:hAnsi="Font Awesome 5 Brands Regular"/>
              <w:noProof/>
              <w:color w:val="724793" w:themeColor="accent2"/>
              <w:spacing w:val="-4"/>
              <w:sz w:val="36"/>
              <w:szCs w:val="36"/>
              <w:lang w:eastAsia="en-AU"/>
            </w:rPr>
            <mc:AlternateContent>
              <mc:Choice Requires="wps">
                <w:drawing>
                  <wp:inline distT="0" distB="0" distL="0" distR="0" wp14:anchorId="46849AEF" wp14:editId="68389B16">
                    <wp:extent cx="203284" cy="162000"/>
                    <wp:effectExtent l="0" t="0" r="6350" b="9525"/>
                    <wp:docPr id="30" name="Freeform 24">
                      <a:extLst xmlns:a="http://schemas.openxmlformats.org/drawingml/2006/main">
                        <a:ext uri="{FF2B5EF4-FFF2-40B4-BE49-F238E27FC236}">
  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B2E8AAD7-7502-460F-BEDD-67E6A2DF9654}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 bwMode="auto">
                            <a:xfrm>
                              <a:off x="0" y="0"/>
                              <a:ext cx="203284" cy="162000"/>
                            </a:xfrm>
                            <a:custGeom>
                              <a:avLst/>
                              <a:gdLst>
                                <a:gd name="T0" fmla="*/ 319 w 355"/>
                                <a:gd name="T1" fmla="*/ 70 h 282"/>
                                <a:gd name="T2" fmla="*/ 355 w 355"/>
                                <a:gd name="T3" fmla="*/ 33 h 282"/>
                                <a:gd name="T4" fmla="*/ 313 w 355"/>
                                <a:gd name="T5" fmla="*/ 44 h 282"/>
                                <a:gd name="T6" fmla="*/ 345 w 355"/>
                                <a:gd name="T7" fmla="*/ 5 h 282"/>
                                <a:gd name="T8" fmla="*/ 299 w 355"/>
                                <a:gd name="T9" fmla="*/ 23 h 282"/>
                                <a:gd name="T10" fmla="*/ 246 w 355"/>
                                <a:gd name="T11" fmla="*/ 0 h 282"/>
                                <a:gd name="T12" fmla="*/ 206 w 355"/>
                                <a:gd name="T13" fmla="*/ 12 h 282"/>
                                <a:gd name="T14" fmla="*/ 179 w 355"/>
                                <a:gd name="T15" fmla="*/ 44 h 282"/>
                                <a:gd name="T16" fmla="*/ 175 w 355"/>
                                <a:gd name="T17" fmla="*/ 88 h 282"/>
                                <a:gd name="T18" fmla="*/ 91 w 355"/>
                                <a:gd name="T19" fmla="*/ 65 h 282"/>
                                <a:gd name="T20" fmla="*/ 25 w 355"/>
                                <a:gd name="T21" fmla="*/ 13 h 282"/>
                                <a:gd name="T22" fmla="*/ 15 w 355"/>
                                <a:gd name="T23" fmla="*/ 48 h 282"/>
                                <a:gd name="T24" fmla="*/ 24 w 355"/>
                                <a:gd name="T25" fmla="*/ 83 h 282"/>
                                <a:gd name="T26" fmla="*/ 48 w 355"/>
                                <a:gd name="T27" fmla="*/ 108 h 282"/>
                                <a:gd name="T28" fmla="*/ 15 w 355"/>
                                <a:gd name="T29" fmla="*/ 98 h 282"/>
                                <a:gd name="T30" fmla="*/ 15 w 355"/>
                                <a:gd name="T31" fmla="*/ 100 h 282"/>
                                <a:gd name="T32" fmla="*/ 31 w 355"/>
                                <a:gd name="T33" fmla="*/ 145 h 282"/>
                                <a:gd name="T34" fmla="*/ 73 w 355"/>
                                <a:gd name="T35" fmla="*/ 170 h 282"/>
                                <a:gd name="T36" fmla="*/ 40 w 355"/>
                                <a:gd name="T37" fmla="*/ 171 h 282"/>
                                <a:gd name="T38" fmla="*/ 66 w 355"/>
                                <a:gd name="T39" fmla="*/ 206 h 282"/>
                                <a:gd name="T40" fmla="*/ 108 w 355"/>
                                <a:gd name="T41" fmla="*/ 220 h 282"/>
                                <a:gd name="T42" fmla="*/ 18 w 355"/>
                                <a:gd name="T43" fmla="*/ 250 h 282"/>
                                <a:gd name="T44" fmla="*/ 0 w 355"/>
                                <a:gd name="T45" fmla="*/ 250 h 282"/>
                                <a:gd name="T46" fmla="*/ 112 w 355"/>
                                <a:gd name="T47" fmla="*/ 282 h 282"/>
                                <a:gd name="T48" fmla="*/ 225 w 355"/>
                                <a:gd name="T49" fmla="*/ 250 h 282"/>
                                <a:gd name="T50" fmla="*/ 295 w 355"/>
                                <a:gd name="T51" fmla="*/ 173 h 282"/>
                                <a:gd name="T52" fmla="*/ 319 w 355"/>
                                <a:gd name="T53" fmla="*/ 79 h 282"/>
                                <a:gd name="T54" fmla="*/ 319 w 355"/>
                                <a:gd name="T55" fmla="*/ 70 h 28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</a:cxnLst>
                              <a:rect l="0" t="0" r="r" b="b"/>
                              <a:pathLst>
                                <a:path w="355" h="282">
                                  <a:moveTo>
                                    <a:pt x="319" y="70"/>
                                  </a:moveTo>
                                  <a:cubicBezTo>
                                    <a:pt x="333" y="60"/>
                                    <a:pt x="345" y="48"/>
                                    <a:pt x="355" y="33"/>
                                  </a:cubicBezTo>
                                  <a:cubicBezTo>
                                    <a:pt x="341" y="39"/>
                                    <a:pt x="327" y="43"/>
                                    <a:pt x="313" y="44"/>
                                  </a:cubicBezTo>
                                  <a:cubicBezTo>
                                    <a:pt x="329" y="35"/>
                                    <a:pt x="339" y="22"/>
                                    <a:pt x="345" y="5"/>
                                  </a:cubicBezTo>
                                  <a:cubicBezTo>
                                    <a:pt x="330" y="14"/>
                                    <a:pt x="315" y="20"/>
                                    <a:pt x="299" y="23"/>
                                  </a:cubicBezTo>
                                  <a:cubicBezTo>
                                    <a:pt x="285" y="7"/>
                                    <a:pt x="267" y="0"/>
                                    <a:pt x="246" y="0"/>
                                  </a:cubicBezTo>
                                  <a:cubicBezTo>
                                    <a:pt x="232" y="0"/>
                                    <a:pt x="218" y="4"/>
                                    <a:pt x="206" y="12"/>
                                  </a:cubicBezTo>
                                  <a:cubicBezTo>
                                    <a:pt x="194" y="20"/>
                                    <a:pt x="185" y="30"/>
                                    <a:pt x="179" y="44"/>
                                  </a:cubicBezTo>
                                  <a:cubicBezTo>
                                    <a:pt x="173" y="57"/>
                                    <a:pt x="172" y="72"/>
                                    <a:pt x="175" y="88"/>
                                  </a:cubicBezTo>
                                  <a:cubicBezTo>
                                    <a:pt x="145" y="86"/>
                                    <a:pt x="117" y="79"/>
                                    <a:pt x="91" y="65"/>
                                  </a:cubicBezTo>
                                  <a:cubicBezTo>
                                    <a:pt x="65" y="52"/>
                                    <a:pt x="43" y="34"/>
                                    <a:pt x="25" y="13"/>
                                  </a:cubicBezTo>
                                  <a:cubicBezTo>
                                    <a:pt x="18" y="24"/>
                                    <a:pt x="15" y="35"/>
                                    <a:pt x="15" y="48"/>
                                  </a:cubicBezTo>
                                  <a:cubicBezTo>
                                    <a:pt x="15" y="61"/>
                                    <a:pt x="18" y="72"/>
                                    <a:pt x="24" y="83"/>
                                  </a:cubicBezTo>
                                  <a:cubicBezTo>
                                    <a:pt x="29" y="93"/>
                                    <a:pt x="38" y="102"/>
                                    <a:pt x="48" y="108"/>
                                  </a:cubicBezTo>
                                  <a:cubicBezTo>
                                    <a:pt x="36" y="107"/>
                                    <a:pt x="25" y="104"/>
                                    <a:pt x="15" y="98"/>
                                  </a:cubicBezTo>
                                  <a:cubicBezTo>
                                    <a:pt x="15" y="100"/>
                                    <a:pt x="15" y="100"/>
                                    <a:pt x="15" y="100"/>
                                  </a:cubicBezTo>
                                  <a:cubicBezTo>
                                    <a:pt x="15" y="117"/>
                                    <a:pt x="20" y="132"/>
                                    <a:pt x="31" y="145"/>
                                  </a:cubicBezTo>
                                  <a:cubicBezTo>
                                    <a:pt x="42" y="158"/>
                                    <a:pt x="56" y="166"/>
                                    <a:pt x="73" y="170"/>
                                  </a:cubicBezTo>
                                  <a:cubicBezTo>
                                    <a:pt x="63" y="172"/>
                                    <a:pt x="52" y="173"/>
                                    <a:pt x="40" y="171"/>
                                  </a:cubicBezTo>
                                  <a:cubicBezTo>
                                    <a:pt x="45" y="186"/>
                                    <a:pt x="53" y="197"/>
                                    <a:pt x="66" y="206"/>
                                  </a:cubicBezTo>
                                  <a:cubicBezTo>
                                    <a:pt x="78" y="215"/>
                                    <a:pt x="92" y="220"/>
                                    <a:pt x="108" y="220"/>
                                  </a:cubicBezTo>
                                  <a:cubicBezTo>
                                    <a:pt x="81" y="240"/>
                                    <a:pt x="51" y="250"/>
                                    <a:pt x="18" y="250"/>
                                  </a:cubicBezTo>
                                  <a:cubicBezTo>
                                    <a:pt x="0" y="250"/>
                                    <a:pt x="0" y="250"/>
                                    <a:pt x="0" y="250"/>
                                  </a:cubicBezTo>
                                  <a:cubicBezTo>
                                    <a:pt x="34" y="271"/>
                                    <a:pt x="72" y="282"/>
                                    <a:pt x="112" y="282"/>
                                  </a:cubicBezTo>
                                  <a:cubicBezTo>
                                    <a:pt x="154" y="282"/>
                                    <a:pt x="192" y="271"/>
                                    <a:pt x="225" y="250"/>
                                  </a:cubicBezTo>
                                  <a:cubicBezTo>
                                    <a:pt x="255" y="231"/>
                                    <a:pt x="278" y="206"/>
                                    <a:pt x="295" y="173"/>
                                  </a:cubicBezTo>
                                  <a:cubicBezTo>
                                    <a:pt x="311" y="143"/>
                                    <a:pt x="319" y="111"/>
                                    <a:pt x="319" y="79"/>
                                  </a:cubicBezTo>
                                  <a:lnTo>
                                    <a:pt x="319" y="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</wps:bodyPr>
                        </wps:ws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 w14:anchorId="5D3E5183" id="Freeform 24" o:spid="_x0000_s1026" style="width:16pt;height:1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55,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" path="m319,70c333,60,345,48,355,33v-14,6,-28,10,-42,11c329,35,339,22,345,5v-15,9,-30,15,-46,18c285,7,267,,246,,232,,218,4,206,12v-12,8,-21,18,-27,32c173,57,172,72,175,88,145,86,117,79,91,65,65,52,43,34,25,13,18,24,15,35,15,48v,13,3,24,9,35c29,93,38,102,48,108,36,107,25,104,15,98v,2,,2,,2c15,117,20,132,31,145v11,13,25,21,42,25c63,172,52,173,40,171v5,15,13,26,26,35c78,215,92,220,108,220,81,240,51,250,18,250,,250,,250,,250v34,21,72,32,112,32c154,282,192,271,225,250v30,-19,53,-44,70,-77c311,143,319,111,319,79r,-9xe" fillcolor="#ab88c6 [1941]" stroked="f">
                    <v:path arrowok="t" o:connecttype="custom" o:connectlocs="182669,40213;203284,18957;179233,25277;197558,2872;171217,13213;140867,0;117962,6894;102501,25277;100210,50553;52109,37340;14316,7468;8589,27574;13743,47681;27486,62043;8589,56298;8589,57447;17752,83298;41802,97660;22905,98234;37794,118340;61844,126383;10307,143617;0,143617;64135,162000;128842,143617;168926,99383;182669,45383;182669,40213" o:connectangles="0,0,0,0,0,0,0,0,0,0,0,0,0,0,0,0,0,0,0,0,0,0,0,0,0,0,0,0"/>
                    <o:lock v:ext="edit" aspectratio="t"/>
                    <w10:anchorlock/>
                  </v:shape>
                </w:pict>
              </mc:Fallback>
            </mc:AlternateConten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@</w:t>
          </w:r>
          <w:proofErr w:type="spellStart"/>
          <w:r>
            <w:rPr>
              <w:color w:val="724793" w:themeColor="accent2"/>
              <w:spacing w:val="-4"/>
              <w:sz w:val="18"/>
              <w:szCs w:val="18"/>
            </w:rPr>
            <w:t>RachelSS_M</w:t>
          </w:r>
          <w:r w:rsidRPr="00910ED5">
            <w:rPr>
              <w:color w:val="724793" w:themeColor="accent2"/>
              <w:spacing w:val="-4"/>
              <w:sz w:val="18"/>
              <w:szCs w:val="18"/>
            </w:rPr>
            <w:t>LA</w:t>
          </w:r>
          <w:proofErr w:type="spellEnd"/>
        </w:p>
      </w:tc>
      <w:tc>
        <w:tcPr>
          <w:tcW w:w="1985" w:type="dxa"/>
          <w:vAlign w:val="center"/>
        </w:tcPr>
        <w:p w14:paraId="5B368C1C" w14:textId="77777777" w:rsidR="00804EA0" w:rsidRPr="00910ED5" w:rsidRDefault="001A469C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1021DF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5EA29A25" wp14:editId="1F0060A6">
                    <wp:extent cx="181428" cy="178901"/>
                    <wp:effectExtent l="0" t="0" r="9525" b="0"/>
                    <wp:docPr id="8" name="Group 82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81428" cy="178901"/>
                              <a:chOff x="0" y="0"/>
                              <a:chExt cx="358775" cy="354012"/>
                            </a:xfrm>
                          </wpg:grpSpPr>
                          <wps:wsp>
                            <wps:cNvPr id="10" name="Freeform 66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8775" cy="350837"/>
                              </a:xfrm>
                              <a:custGeom>
                                <a:avLst/>
                                <a:gdLst>
                                  <a:gd name="T0" fmla="*/ 93 w 93"/>
                                  <a:gd name="T1" fmla="*/ 46 h 92"/>
                                  <a:gd name="T2" fmla="*/ 46 w 93"/>
                                  <a:gd name="T3" fmla="*/ 0 h 92"/>
                                  <a:gd name="T4" fmla="*/ 0 w 93"/>
                                  <a:gd name="T5" fmla="*/ 46 h 92"/>
                                  <a:gd name="T6" fmla="*/ 39 w 93"/>
                                  <a:gd name="T7" fmla="*/ 92 h 92"/>
                                  <a:gd name="T8" fmla="*/ 39 w 93"/>
                                  <a:gd name="T9" fmla="*/ 60 h 92"/>
                                  <a:gd name="T10" fmla="*/ 27 w 93"/>
                                  <a:gd name="T11" fmla="*/ 60 h 92"/>
                                  <a:gd name="T12" fmla="*/ 27 w 93"/>
                                  <a:gd name="T13" fmla="*/ 46 h 92"/>
                                  <a:gd name="T14" fmla="*/ 39 w 93"/>
                                  <a:gd name="T15" fmla="*/ 46 h 92"/>
                                  <a:gd name="T16" fmla="*/ 39 w 93"/>
                                  <a:gd name="T17" fmla="*/ 36 h 92"/>
                                  <a:gd name="T18" fmla="*/ 57 w 93"/>
                                  <a:gd name="T19" fmla="*/ 18 h 92"/>
                                  <a:gd name="T20" fmla="*/ 67 w 93"/>
                                  <a:gd name="T21" fmla="*/ 19 h 92"/>
                                  <a:gd name="T22" fmla="*/ 67 w 93"/>
                                  <a:gd name="T23" fmla="*/ 30 h 92"/>
                                  <a:gd name="T24" fmla="*/ 61 w 93"/>
                                  <a:gd name="T25" fmla="*/ 30 h 92"/>
                                  <a:gd name="T26" fmla="*/ 53 w 93"/>
                                  <a:gd name="T27" fmla="*/ 37 h 92"/>
                                  <a:gd name="T28" fmla="*/ 53 w 93"/>
                                  <a:gd name="T29" fmla="*/ 46 h 92"/>
                                  <a:gd name="T30" fmla="*/ 66 w 93"/>
                                  <a:gd name="T31" fmla="*/ 46 h 92"/>
                                  <a:gd name="T32" fmla="*/ 64 w 93"/>
                                  <a:gd name="T33" fmla="*/ 60 h 92"/>
                                  <a:gd name="T34" fmla="*/ 53 w 93"/>
                                  <a:gd name="T35" fmla="*/ 60 h 92"/>
                                  <a:gd name="T36" fmla="*/ 53 w 93"/>
                                  <a:gd name="T37" fmla="*/ 92 h 92"/>
                                  <a:gd name="T38" fmla="*/ 93 w 93"/>
                                  <a:gd name="T39" fmla="*/ 46 h 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93" h="92">
                                    <a:moveTo>
                                      <a:pt x="93" y="46"/>
                                    </a:moveTo>
                                    <a:cubicBezTo>
                                      <a:pt x="93" y="20"/>
                                      <a:pt x="72" y="0"/>
                                      <a:pt x="46" y="0"/>
                                    </a:cubicBezTo>
                                    <a:cubicBezTo>
                                      <a:pt x="20" y="0"/>
                                      <a:pt x="0" y="20"/>
                                      <a:pt x="0" y="46"/>
                                    </a:cubicBezTo>
                                    <a:cubicBezTo>
                                      <a:pt x="0" y="70"/>
                                      <a:pt x="17" y="89"/>
                                      <a:pt x="39" y="92"/>
                                    </a:cubicBezTo>
                                    <a:cubicBezTo>
                                      <a:pt x="39" y="60"/>
                                      <a:pt x="39" y="60"/>
                                      <a:pt x="39" y="60"/>
                                    </a:cubicBezTo>
                                    <a:cubicBezTo>
                                      <a:pt x="27" y="60"/>
                                      <a:pt x="27" y="60"/>
                                      <a:pt x="27" y="60"/>
                                    </a:cubicBezTo>
                                    <a:cubicBezTo>
                                      <a:pt x="27" y="46"/>
                                      <a:pt x="27" y="46"/>
                                      <a:pt x="27" y="46"/>
                                    </a:cubicBezTo>
                                    <a:cubicBezTo>
                                      <a:pt x="39" y="46"/>
                                      <a:pt x="39" y="46"/>
                                      <a:pt x="39" y="46"/>
                                    </a:cubicBezTo>
                                    <a:cubicBezTo>
                                      <a:pt x="39" y="36"/>
                                      <a:pt x="39" y="36"/>
                                      <a:pt x="39" y="36"/>
                                    </a:cubicBezTo>
                                    <a:cubicBezTo>
                                      <a:pt x="39" y="24"/>
                                      <a:pt x="46" y="18"/>
                                      <a:pt x="57" y="18"/>
                                    </a:cubicBezTo>
                                    <a:cubicBezTo>
                                      <a:pt x="62" y="18"/>
                                      <a:pt x="67" y="19"/>
                                      <a:pt x="67" y="19"/>
                                    </a:cubicBezTo>
                                    <a:cubicBezTo>
                                      <a:pt x="67" y="30"/>
                                      <a:pt x="67" y="30"/>
                                      <a:pt x="67" y="30"/>
                                    </a:cubicBezTo>
                                    <a:cubicBezTo>
                                      <a:pt x="61" y="30"/>
                                      <a:pt x="61" y="30"/>
                                      <a:pt x="61" y="30"/>
                                    </a:cubicBezTo>
                                    <a:cubicBezTo>
                                      <a:pt x="55" y="30"/>
                                      <a:pt x="53" y="34"/>
                                      <a:pt x="53" y="37"/>
                                    </a:cubicBezTo>
                                    <a:cubicBezTo>
                                      <a:pt x="53" y="46"/>
                                      <a:pt x="53" y="46"/>
                                      <a:pt x="53" y="46"/>
                                    </a:cubicBezTo>
                                    <a:cubicBezTo>
                                      <a:pt x="66" y="46"/>
                                      <a:pt x="66" y="46"/>
                                      <a:pt x="66" y="46"/>
                                    </a:cubicBezTo>
                                    <a:cubicBezTo>
                                      <a:pt x="64" y="60"/>
                                      <a:pt x="64" y="60"/>
                                      <a:pt x="64" y="60"/>
                                    </a:cubicBezTo>
                                    <a:cubicBezTo>
                                      <a:pt x="53" y="60"/>
                                      <a:pt x="53" y="60"/>
                                      <a:pt x="53" y="60"/>
                                    </a:cubicBezTo>
                                    <a:cubicBezTo>
                                      <a:pt x="53" y="92"/>
                                      <a:pt x="53" y="92"/>
                                      <a:pt x="53" y="92"/>
                                    </a:cubicBezTo>
                                    <a:cubicBezTo>
                                      <a:pt x="76" y="89"/>
                                      <a:pt x="93" y="70"/>
                                      <a:pt x="93" y="4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Freeform 67"/>
                            <wps:cNvSpPr>
                              <a:spLocks/>
                            </wps:cNvSpPr>
                            <wps:spPr bwMode="auto">
                              <a:xfrm>
                                <a:off x="103187" y="68262"/>
                                <a:ext cx="155575" cy="285750"/>
                              </a:xfrm>
                              <a:custGeom>
                                <a:avLst/>
                                <a:gdLst>
                                  <a:gd name="T0" fmla="*/ 37 w 40"/>
                                  <a:gd name="T1" fmla="*/ 42 h 75"/>
                                  <a:gd name="T2" fmla="*/ 39 w 40"/>
                                  <a:gd name="T3" fmla="*/ 28 h 75"/>
                                  <a:gd name="T4" fmla="*/ 26 w 40"/>
                                  <a:gd name="T5" fmla="*/ 28 h 75"/>
                                  <a:gd name="T6" fmla="*/ 26 w 40"/>
                                  <a:gd name="T7" fmla="*/ 19 h 75"/>
                                  <a:gd name="T8" fmla="*/ 34 w 40"/>
                                  <a:gd name="T9" fmla="*/ 12 h 75"/>
                                  <a:gd name="T10" fmla="*/ 40 w 40"/>
                                  <a:gd name="T11" fmla="*/ 12 h 75"/>
                                  <a:gd name="T12" fmla="*/ 40 w 40"/>
                                  <a:gd name="T13" fmla="*/ 1 h 75"/>
                                  <a:gd name="T14" fmla="*/ 30 w 40"/>
                                  <a:gd name="T15" fmla="*/ 0 h 75"/>
                                  <a:gd name="T16" fmla="*/ 12 w 40"/>
                                  <a:gd name="T17" fmla="*/ 18 h 75"/>
                                  <a:gd name="T18" fmla="*/ 12 w 40"/>
                                  <a:gd name="T19" fmla="*/ 28 h 75"/>
                                  <a:gd name="T20" fmla="*/ 0 w 40"/>
                                  <a:gd name="T21" fmla="*/ 28 h 75"/>
                                  <a:gd name="T22" fmla="*/ 0 w 40"/>
                                  <a:gd name="T23" fmla="*/ 42 h 75"/>
                                  <a:gd name="T24" fmla="*/ 12 w 40"/>
                                  <a:gd name="T25" fmla="*/ 42 h 75"/>
                                  <a:gd name="T26" fmla="*/ 12 w 40"/>
                                  <a:gd name="T27" fmla="*/ 74 h 75"/>
                                  <a:gd name="T28" fmla="*/ 19 w 40"/>
                                  <a:gd name="T29" fmla="*/ 75 h 75"/>
                                  <a:gd name="T30" fmla="*/ 26 w 40"/>
                                  <a:gd name="T31" fmla="*/ 74 h 75"/>
                                  <a:gd name="T32" fmla="*/ 26 w 40"/>
                                  <a:gd name="T33" fmla="*/ 42 h 75"/>
                                  <a:gd name="T34" fmla="*/ 37 w 40"/>
                                  <a:gd name="T35" fmla="*/ 42 h 7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40" h="75">
                                    <a:moveTo>
                                      <a:pt x="37" y="42"/>
                                    </a:moveTo>
                                    <a:cubicBezTo>
                                      <a:pt x="39" y="28"/>
                                      <a:pt x="39" y="28"/>
                                      <a:pt x="39" y="28"/>
                                    </a:cubicBezTo>
                                    <a:cubicBezTo>
                                      <a:pt x="26" y="28"/>
                                      <a:pt x="26" y="28"/>
                                      <a:pt x="26" y="28"/>
                                    </a:cubicBezTo>
                                    <a:cubicBezTo>
                                      <a:pt x="26" y="19"/>
                                      <a:pt x="26" y="19"/>
                                      <a:pt x="26" y="19"/>
                                    </a:cubicBezTo>
                                    <a:cubicBezTo>
                                      <a:pt x="26" y="16"/>
                                      <a:pt x="28" y="12"/>
                                      <a:pt x="34" y="12"/>
                                    </a:cubicBezTo>
                                    <a:cubicBezTo>
                                      <a:pt x="40" y="12"/>
                                      <a:pt x="40" y="12"/>
                                      <a:pt x="40" y="12"/>
                                    </a:cubicBezTo>
                                    <a:cubicBezTo>
                                      <a:pt x="40" y="1"/>
                                      <a:pt x="40" y="1"/>
                                      <a:pt x="40" y="1"/>
                                    </a:cubicBezTo>
                                    <a:cubicBezTo>
                                      <a:pt x="40" y="1"/>
                                      <a:pt x="35" y="0"/>
                                      <a:pt x="30" y="0"/>
                                    </a:cubicBezTo>
                                    <a:cubicBezTo>
                                      <a:pt x="19" y="0"/>
                                      <a:pt x="12" y="6"/>
                                      <a:pt x="12" y="18"/>
                                    </a:cubicBezTo>
                                    <a:cubicBezTo>
                                      <a:pt x="12" y="28"/>
                                      <a:pt x="12" y="28"/>
                                      <a:pt x="12" y="28"/>
                                    </a:cubicBezTo>
                                    <a:cubicBezTo>
                                      <a:pt x="0" y="28"/>
                                      <a:pt x="0" y="28"/>
                                      <a:pt x="0" y="28"/>
                                    </a:cubicBezTo>
                                    <a:cubicBezTo>
                                      <a:pt x="0" y="42"/>
                                      <a:pt x="0" y="42"/>
                                      <a:pt x="0" y="42"/>
                                    </a:cubicBezTo>
                                    <a:cubicBezTo>
                                      <a:pt x="12" y="42"/>
                                      <a:pt x="12" y="42"/>
                                      <a:pt x="12" y="42"/>
                                    </a:cubicBezTo>
                                    <a:cubicBezTo>
                                      <a:pt x="12" y="74"/>
                                      <a:pt x="12" y="74"/>
                                      <a:pt x="12" y="74"/>
                                    </a:cubicBezTo>
                                    <a:cubicBezTo>
                                      <a:pt x="14" y="75"/>
                                      <a:pt x="17" y="75"/>
                                      <a:pt x="19" y="75"/>
                                    </a:cubicBezTo>
                                    <a:cubicBezTo>
                                      <a:pt x="22" y="75"/>
                                      <a:pt x="24" y="75"/>
                                      <a:pt x="26" y="74"/>
                                    </a:cubicBezTo>
                                    <a:cubicBezTo>
                                      <a:pt x="26" y="42"/>
                                      <a:pt x="26" y="42"/>
                                      <a:pt x="26" y="42"/>
                                    </a:cubicBezTo>
                                    <a:lnTo>
                                      <a:pt x="37" y="4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2937D69F" id="Group 82" o:spid="_x0000_s1026" style="width:14.3pt;height:14.1pt;mso-position-horizontal-relative:char;mso-position-vertical-relative:line" coordsize="358775,3540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">
                    <v:shape id="Freeform 66" o:spid="_x0000_s1027" style="position:absolute;width:358775;height:350837;visibility:visible;mso-wrap-style:square;v-text-anchor:top" coordsize="9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" path="m93,46c93,20,72,,46,,20,,,20,,46,,70,17,89,39,92v,-32,,-32,,-32c27,60,27,60,27,60v,-14,,-14,,-14c39,46,39,46,39,46v,-10,,-10,,-10c39,24,46,18,57,18v5,,10,1,10,1c67,30,67,30,67,30v-6,,-6,,-6,c55,30,53,34,53,37v,9,,9,,9c66,46,66,46,66,46,64,60,64,60,64,60v-11,,-11,,-11,c53,92,53,92,53,92,76,89,93,70,93,46xe" fillcolor="#ab88c6 [1941]" stroked="f">
                      <v:path arrowok="t" o:connecttype="custom" o:connectlocs="358775,175419;177459,0;0,175419;150454,350837;150454,228807;104160,228807;104160,175419;150454,175419;150454,137284;219894,68642;258472,72455;258472,114403;235326,114403;204463,141097;204463,175419;254615,175419;246899,228807;204463,228807;204463,350837;358775,175419" o:connectangles="0,0,0,0,0,0,0,0,0,0,0,0,0,0,0,0,0,0,0,0"/>
                    </v:shape>
                    <v:shape id="Freeform 67" o:spid="_x0000_s1028" style="position:absolute;left:103187;top:68262;width:155575;height:285750;visibility:visible;mso-wrap-style:square;v-text-anchor:top" coordsize="4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" path="m37,42c39,28,39,28,39,28v-13,,-13,,-13,c26,19,26,19,26,19v,-3,2,-7,8,-7c40,12,40,12,40,12,40,1,40,1,40,1,40,1,35,,30,,19,,12,6,12,18v,10,,10,,10c,28,,28,,28,,42,,42,,42v12,,12,,12,c12,74,12,74,12,74v2,1,5,1,7,1c22,75,24,75,26,74v,-32,,-32,,-32l37,42xe" stroked="f">
                      <v:path arrowok="t" o:connecttype="custom" o:connectlocs="143907,160020;151686,106680;101124,106680;101124,72390;132239,45720;155575,45720;155575,3810;116681,0;46673,68580;46673,106680;0,106680;0,160020;46673,160020;46673,281940;73898,285750;101124,281940;101124,160020;143907,160020" o:connectangles="0,0,0,0,0,0,0,0,0,0,0,0,0,0,0,0,0,0"/>
                    </v:shape>
                    <w10:anchorlock/>
                  </v:group>
                </w:pict>
              </mc:Fallback>
            </mc:AlternateConten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 w:rsidR="00804EA0">
            <w:rPr>
              <w:color w:val="724793" w:themeColor="accent2"/>
              <w:spacing w:val="-4"/>
              <w:sz w:val="18"/>
              <w:szCs w:val="18"/>
            </w:rPr>
            <w:t>rachelSS</w: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>MLA</w:t>
          </w:r>
          <w:proofErr w:type="spellEnd"/>
        </w:p>
      </w:tc>
      <w:tc>
        <w:tcPr>
          <w:tcW w:w="2551" w:type="dxa"/>
          <w:vAlign w:val="center"/>
        </w:tcPr>
        <w:p w14:paraId="56A9F5CC" w14:textId="77777777" w:rsidR="00804EA0" w:rsidRPr="00910ED5" w:rsidRDefault="001A469C" w:rsidP="00804EA0">
          <w:pPr>
            <w:tabs>
              <w:tab w:val="center" w:pos="4513"/>
              <w:tab w:val="right" w:pos="9026"/>
            </w:tabs>
            <w:spacing w:before="40" w:after="40"/>
            <w:jc w:val="right"/>
            <w:rPr>
              <w:color w:val="724793" w:themeColor="accent2"/>
              <w:spacing w:val="-4"/>
              <w:sz w:val="18"/>
              <w:szCs w:val="18"/>
            </w:rPr>
          </w:pPr>
          <w:r w:rsidRPr="006A1424">
            <w:rPr>
              <w:noProof/>
              <w:color w:val="724793" w:themeColor="accent2"/>
              <w:spacing w:val="-4"/>
              <w:sz w:val="18"/>
              <w:szCs w:val="18"/>
              <w:lang w:eastAsia="en-AU"/>
            </w:rPr>
            <mc:AlternateContent>
              <mc:Choice Requires="wpg">
                <w:drawing>
                  <wp:inline distT="0" distB="0" distL="0" distR="0" wp14:anchorId="6C8886A9" wp14:editId="4CA2F0BD">
                    <wp:extent cx="168275" cy="168275"/>
                    <wp:effectExtent l="0" t="0" r="3175" b="3175"/>
                    <wp:docPr id="12" name="Group 8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168275" cy="168275"/>
                              <a:chOff x="0" y="0"/>
                              <a:chExt cx="309563" cy="309562"/>
                            </a:xfrm>
                          </wpg:grpSpPr>
                          <wps:wsp>
                            <wps:cNvPr id="13" name="Oval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20662" y="53975"/>
                                <a:ext cx="34925" cy="3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Freeform 69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0962" y="76200"/>
                                <a:ext cx="150813" cy="152400"/>
                              </a:xfrm>
                              <a:custGeom>
                                <a:avLst/>
                                <a:gdLst>
                                  <a:gd name="T0" fmla="*/ 19 w 39"/>
                                  <a:gd name="T1" fmla="*/ 0 h 40"/>
                                  <a:gd name="T2" fmla="*/ 0 w 39"/>
                                  <a:gd name="T3" fmla="*/ 20 h 40"/>
                                  <a:gd name="T4" fmla="*/ 19 w 39"/>
                                  <a:gd name="T5" fmla="*/ 40 h 40"/>
                                  <a:gd name="T6" fmla="*/ 39 w 39"/>
                                  <a:gd name="T7" fmla="*/ 20 h 40"/>
                                  <a:gd name="T8" fmla="*/ 19 w 39"/>
                                  <a:gd name="T9" fmla="*/ 0 h 40"/>
                                  <a:gd name="T10" fmla="*/ 19 w 39"/>
                                  <a:gd name="T11" fmla="*/ 33 h 40"/>
                                  <a:gd name="T12" fmla="*/ 7 w 39"/>
                                  <a:gd name="T13" fmla="*/ 20 h 40"/>
                                  <a:gd name="T14" fmla="*/ 19 w 39"/>
                                  <a:gd name="T15" fmla="*/ 8 h 40"/>
                                  <a:gd name="T16" fmla="*/ 32 w 39"/>
                                  <a:gd name="T17" fmla="*/ 20 h 40"/>
                                  <a:gd name="T18" fmla="*/ 19 w 39"/>
                                  <a:gd name="T19" fmla="*/ 33 h 4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9" h="40">
                                    <a:moveTo>
                                      <a:pt x="19" y="0"/>
                                    </a:moveTo>
                                    <a:cubicBezTo>
                                      <a:pt x="8" y="0"/>
                                      <a:pt x="0" y="9"/>
                                      <a:pt x="0" y="20"/>
                                    </a:cubicBezTo>
                                    <a:cubicBezTo>
                                      <a:pt x="0" y="31"/>
                                      <a:pt x="8" y="40"/>
                                      <a:pt x="19" y="40"/>
                                    </a:cubicBezTo>
                                    <a:cubicBezTo>
                                      <a:pt x="30" y="40"/>
                                      <a:pt x="39" y="31"/>
                                      <a:pt x="39" y="20"/>
                                    </a:cubicBezTo>
                                    <a:cubicBezTo>
                                      <a:pt x="39" y="9"/>
                                      <a:pt x="30" y="0"/>
                                      <a:pt x="19" y="0"/>
                                    </a:cubicBezTo>
                                    <a:close/>
                                    <a:moveTo>
                                      <a:pt x="19" y="33"/>
                                    </a:moveTo>
                                    <a:cubicBezTo>
                                      <a:pt x="12" y="33"/>
                                      <a:pt x="7" y="27"/>
                                      <a:pt x="7" y="20"/>
                                    </a:cubicBezTo>
                                    <a:cubicBezTo>
                                      <a:pt x="7" y="13"/>
                                      <a:pt x="12" y="8"/>
                                      <a:pt x="19" y="8"/>
                                    </a:cubicBezTo>
                                    <a:cubicBezTo>
                                      <a:pt x="26" y="8"/>
                                      <a:pt x="32" y="13"/>
                                      <a:pt x="32" y="20"/>
                                    </a:cubicBezTo>
                                    <a:cubicBezTo>
                                      <a:pt x="32" y="27"/>
                                      <a:pt x="26" y="33"/>
                                      <a:pt x="19" y="33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5" name="Freeform 7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309563" cy="309562"/>
                              </a:xfrm>
                              <a:custGeom>
                                <a:avLst/>
                                <a:gdLst>
                                  <a:gd name="T0" fmla="*/ 56 w 80"/>
                                  <a:gd name="T1" fmla="*/ 81 h 81"/>
                                  <a:gd name="T2" fmla="*/ 24 w 80"/>
                                  <a:gd name="T3" fmla="*/ 81 h 81"/>
                                  <a:gd name="T4" fmla="*/ 0 w 80"/>
                                  <a:gd name="T5" fmla="*/ 56 h 81"/>
                                  <a:gd name="T6" fmla="*/ 0 w 80"/>
                                  <a:gd name="T7" fmla="*/ 24 h 81"/>
                                  <a:gd name="T8" fmla="*/ 24 w 80"/>
                                  <a:gd name="T9" fmla="*/ 0 h 81"/>
                                  <a:gd name="T10" fmla="*/ 56 w 80"/>
                                  <a:gd name="T11" fmla="*/ 0 h 81"/>
                                  <a:gd name="T12" fmla="*/ 80 w 80"/>
                                  <a:gd name="T13" fmla="*/ 24 h 81"/>
                                  <a:gd name="T14" fmla="*/ 80 w 80"/>
                                  <a:gd name="T15" fmla="*/ 56 h 81"/>
                                  <a:gd name="T16" fmla="*/ 56 w 80"/>
                                  <a:gd name="T17" fmla="*/ 81 h 81"/>
                                  <a:gd name="T18" fmla="*/ 24 w 80"/>
                                  <a:gd name="T19" fmla="*/ 8 h 81"/>
                                  <a:gd name="T20" fmla="*/ 7 w 80"/>
                                  <a:gd name="T21" fmla="*/ 24 h 81"/>
                                  <a:gd name="T22" fmla="*/ 7 w 80"/>
                                  <a:gd name="T23" fmla="*/ 56 h 81"/>
                                  <a:gd name="T24" fmla="*/ 24 w 80"/>
                                  <a:gd name="T25" fmla="*/ 73 h 81"/>
                                  <a:gd name="T26" fmla="*/ 56 w 80"/>
                                  <a:gd name="T27" fmla="*/ 73 h 81"/>
                                  <a:gd name="T28" fmla="*/ 73 w 80"/>
                                  <a:gd name="T29" fmla="*/ 56 h 81"/>
                                  <a:gd name="T30" fmla="*/ 73 w 80"/>
                                  <a:gd name="T31" fmla="*/ 24 h 81"/>
                                  <a:gd name="T32" fmla="*/ 56 w 80"/>
                                  <a:gd name="T33" fmla="*/ 8 h 81"/>
                                  <a:gd name="T34" fmla="*/ 24 w 80"/>
                                  <a:gd name="T35" fmla="*/ 8 h 8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80" h="81">
                                    <a:moveTo>
                                      <a:pt x="56" y="81"/>
                                    </a:moveTo>
                                    <a:cubicBezTo>
                                      <a:pt x="24" y="81"/>
                                      <a:pt x="24" y="81"/>
                                      <a:pt x="24" y="81"/>
                                    </a:cubicBezTo>
                                    <a:cubicBezTo>
                                      <a:pt x="11" y="81"/>
                                      <a:pt x="0" y="70"/>
                                      <a:pt x="0" y="56"/>
                                    </a:cubicBezTo>
                                    <a:cubicBezTo>
                                      <a:pt x="0" y="24"/>
                                      <a:pt x="0" y="24"/>
                                      <a:pt x="0" y="24"/>
                                    </a:cubicBezTo>
                                    <a:cubicBezTo>
                                      <a:pt x="0" y="11"/>
                                      <a:pt x="11" y="0"/>
                                      <a:pt x="24" y="0"/>
                                    </a:cubicBezTo>
                                    <a:cubicBezTo>
                                      <a:pt x="56" y="0"/>
                                      <a:pt x="56" y="0"/>
                                      <a:pt x="56" y="0"/>
                                    </a:cubicBezTo>
                                    <a:cubicBezTo>
                                      <a:pt x="70" y="0"/>
                                      <a:pt x="80" y="11"/>
                                      <a:pt x="80" y="24"/>
                                    </a:cubicBezTo>
                                    <a:cubicBezTo>
                                      <a:pt x="80" y="56"/>
                                      <a:pt x="80" y="56"/>
                                      <a:pt x="80" y="56"/>
                                    </a:cubicBezTo>
                                    <a:cubicBezTo>
                                      <a:pt x="80" y="70"/>
                                      <a:pt x="70" y="81"/>
                                      <a:pt x="56" y="81"/>
                                    </a:cubicBezTo>
                                    <a:close/>
                                    <a:moveTo>
                                      <a:pt x="24" y="8"/>
                                    </a:moveTo>
                                    <a:cubicBezTo>
                                      <a:pt x="15" y="8"/>
                                      <a:pt x="7" y="15"/>
                                      <a:pt x="7" y="24"/>
                                    </a:cubicBezTo>
                                    <a:cubicBezTo>
                                      <a:pt x="7" y="56"/>
                                      <a:pt x="7" y="56"/>
                                      <a:pt x="7" y="56"/>
                                    </a:cubicBezTo>
                                    <a:cubicBezTo>
                                      <a:pt x="7" y="66"/>
                                      <a:pt x="15" y="73"/>
                                      <a:pt x="24" y="73"/>
                                    </a:cubicBezTo>
                                    <a:cubicBezTo>
                                      <a:pt x="56" y="73"/>
                                      <a:pt x="56" y="73"/>
                                      <a:pt x="56" y="73"/>
                                    </a:cubicBezTo>
                                    <a:cubicBezTo>
                                      <a:pt x="65" y="73"/>
                                      <a:pt x="73" y="66"/>
                                      <a:pt x="73" y="56"/>
                                    </a:cubicBezTo>
                                    <a:cubicBezTo>
                                      <a:pt x="73" y="24"/>
                                      <a:pt x="73" y="24"/>
                                      <a:pt x="73" y="24"/>
                                    </a:cubicBezTo>
                                    <a:cubicBezTo>
                                      <a:pt x="73" y="15"/>
                                      <a:pt x="65" y="8"/>
                                      <a:pt x="56" y="8"/>
                                    </a:cubicBezTo>
                                    <a:lnTo>
                                      <a:pt x="24" y="8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group w14:anchorId="04DAB202" id="Group 83" o:spid="_x0000_s1026" style="width:13.25pt;height:13.25pt;mso-position-horizontal-relative:char;mso-position-vertical-relative:line" coordsize="309563,309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">
                    <v:oval id="Oval 13" o:spid="_x0000_s1027" style="position:absolute;left:220662;top:53975;width:34925;height:36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" fillcolor="#ab88c6 [1941]" stroked="f"/>
                    <v:shape id="Freeform 69" o:spid="_x0000_s1028" style="position:absolute;left:80962;top:76200;width:150813;height:152400;visibility:visible;mso-wrap-style:square;v-text-anchor:top" coordsize="39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" path="m19,c8,,,9,,20,,31,8,40,19,40v11,,20,-9,20,-20c39,9,30,,19,xm19,33c12,33,7,27,7,20,7,13,12,8,19,8v7,,13,5,13,12c32,27,26,33,19,33xe" fillcolor="#ab88c6 [1941]" stroked="f">
                      <v:path arrowok="t" o:connecttype="custom" o:connectlocs="73473,0;0,76200;73473,152400;150813,76200;73473,0;73473,125730;27069,76200;73473,30480;123744,76200;73473,125730" o:connectangles="0,0,0,0,0,0,0,0,0,0"/>
                      <o:lock v:ext="edit" verticies="t"/>
                    </v:shape>
                    <v:shape id="Freeform 70" o:spid="_x0000_s1029" style="position:absolute;width:309563;height:309562;visibility:visible;mso-wrap-style:square;v-text-anchor:top" coordsize="80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" path="m56,81v-32,,-32,,-32,c11,81,,70,,56,,24,,24,,24,,11,11,,24,,56,,56,,56,,70,,80,11,80,24v,32,,32,,32c80,70,70,81,56,81xm24,8c15,8,7,15,7,24v,32,,32,,32c7,66,15,73,24,73v32,,32,,32,c65,73,73,66,73,56v,-32,,-32,,-32c73,15,65,8,56,8l24,8xe" fillcolor="#ab88c6 [1941]" stroked="f">
                      <v:path arrowok="t" o:connecttype="custom" o:connectlocs="216694,309562;92869,309562;0,214018;0,91722;92869,0;216694,0;309563,91722;309563,214018;216694,309562;92869,30574;27087,91722;27087,214018;92869,278988;216694,278988;282476,214018;282476,91722;216694,30574;92869,30574" o:connectangles="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 xml:space="preserve"> </w:t>
          </w:r>
          <w:proofErr w:type="spellStart"/>
          <w:r w:rsidR="00804EA0">
            <w:rPr>
              <w:color w:val="724793" w:themeColor="accent2"/>
              <w:spacing w:val="-4"/>
              <w:sz w:val="18"/>
              <w:szCs w:val="18"/>
            </w:rPr>
            <w:t>rachelss_</w:t>
          </w:r>
          <w:r w:rsidR="00804EA0" w:rsidRPr="00910ED5">
            <w:rPr>
              <w:color w:val="724793" w:themeColor="accent2"/>
              <w:spacing w:val="-4"/>
              <w:sz w:val="18"/>
              <w:szCs w:val="18"/>
            </w:rPr>
            <w:t>mla</w:t>
          </w:r>
          <w:proofErr w:type="spellEnd"/>
        </w:p>
      </w:tc>
    </w:tr>
  </w:tbl>
  <w:p w14:paraId="3D5F0A1D" w14:textId="77777777" w:rsidR="008C5119" w:rsidRDefault="008C5119" w:rsidP="00804EA0">
    <w:pPr>
      <w:pStyle w:val="Footer"/>
      <w:jc w:val="center"/>
    </w:pPr>
  </w:p>
  <w:p w14:paraId="0213C0F9" w14:textId="77777777" w:rsidR="005351C5" w:rsidRPr="008C5119" w:rsidRDefault="005351C5" w:rsidP="008C51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B755C" w14:textId="77777777" w:rsidR="003C70EE" w:rsidRDefault="003C70EE" w:rsidP="00AD7D31">
      <w:pPr>
        <w:spacing w:after="0" w:line="240" w:lineRule="auto"/>
      </w:pPr>
      <w:r>
        <w:separator/>
      </w:r>
    </w:p>
  </w:footnote>
  <w:footnote w:type="continuationSeparator" w:id="0">
    <w:p w14:paraId="013C1755" w14:textId="77777777" w:rsidR="003C70EE" w:rsidRDefault="003C70EE" w:rsidP="00AD7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728D3" w14:textId="77777777" w:rsidR="00027AFE" w:rsidRDefault="00EA7B1C" w:rsidP="006C6335">
    <w:pPr>
      <w:pStyle w:val="Topspacer"/>
      <w:rPr>
        <w:sz w:val="12"/>
        <w:szCs w:val="20"/>
      </w:rPr>
    </w:pPr>
    <w:r>
      <w:rPr>
        <w:noProof/>
        <w:lang w:eastAsia="en-AU"/>
      </w:rPr>
      <w:drawing>
        <wp:anchor distT="0" distB="0" distL="114300" distR="114300" simplePos="0" relativeHeight="251672574" behindDoc="1" locked="0" layoutInCell="1" allowOverlap="1" wp14:anchorId="136653F7" wp14:editId="57AFE4CC">
          <wp:simplePos x="0" y="0"/>
          <wp:positionH relativeFrom="margin">
            <wp:posOffset>-619758</wp:posOffset>
          </wp:positionH>
          <wp:positionV relativeFrom="paragraph">
            <wp:posOffset>-36195</wp:posOffset>
          </wp:positionV>
          <wp:extent cx="7538814" cy="1580719"/>
          <wp:effectExtent l="0" t="0" r="5080" b="635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38814" cy="1580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37E0"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11E95D8C" wp14:editId="40B68BDE">
              <wp:simplePos x="0" y="0"/>
              <wp:positionH relativeFrom="column">
                <wp:posOffset>-648335</wp:posOffset>
              </wp:positionH>
              <wp:positionV relativeFrom="paragraph">
                <wp:posOffset>-31115</wp:posOffset>
              </wp:positionV>
              <wp:extent cx="6262370" cy="454660"/>
              <wp:effectExtent l="0" t="0" r="0" b="2540"/>
              <wp:wrapNone/>
              <wp:docPr id="123" name="Group 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62370" cy="454660"/>
                        <a:chOff x="0" y="0"/>
                        <a:chExt cx="9862" cy="716"/>
                      </a:xfrm>
                    </wpg:grpSpPr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94729AB" id="Group 123" o:spid="_x0000_s1026" style="position:absolute;margin-left:-51.05pt;margin-top:-2.45pt;width:493.1pt;height:35.8pt;z-index:251675648" coordsize="9862,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"/>
          </w:pict>
        </mc:Fallback>
      </mc:AlternateContent>
    </w:r>
    <w:r w:rsidR="007D7FAC" w:rsidRPr="00F50739">
      <w:tab/>
    </w:r>
    <w:r w:rsidR="00F50739">
      <w:rPr>
        <w:spacing w:val="-1"/>
      </w:rPr>
      <w:br/>
    </w:r>
  </w:p>
  <w:p w14:paraId="34B5F58E" w14:textId="77777777" w:rsidR="00A919EF" w:rsidRPr="00DD766A" w:rsidRDefault="00A919EF" w:rsidP="00A919EF">
    <w:pPr>
      <w:pStyle w:val="Portfolios"/>
    </w:pPr>
    <w:r>
      <w:rPr>
        <w:b/>
        <w:color w:val="231F20"/>
        <w:spacing w:val="-1"/>
        <w:sz w:val="24"/>
      </w:rPr>
      <w:t>Rachel Stephen-Smith MLA</w:t>
    </w:r>
    <w:r w:rsidRPr="00DD766A">
      <w:t xml:space="preserve"> </w:t>
    </w:r>
    <w:r>
      <w:br/>
      <w:t>Minister for Health</w:t>
    </w:r>
    <w:r>
      <w:br/>
      <w:t>Minister for Families and Community Services</w:t>
    </w:r>
    <w:r>
      <w:br/>
      <w:t>Minister for Aboriginal and Torres Strait Islander Affairs</w:t>
    </w:r>
  </w:p>
  <w:p w14:paraId="439A0654" w14:textId="77777777" w:rsidR="00A6097C" w:rsidRPr="00003B4A" w:rsidRDefault="006C6335" w:rsidP="00A6097C">
    <w:pPr>
      <w:pStyle w:val="Portfolio"/>
      <w:spacing w:after="80" w:line="240" w:lineRule="exact"/>
      <w:ind w:right="-626"/>
      <w:rPr>
        <w:rFonts w:ascii="Calibri" w:hAnsi="Calibri"/>
        <w:sz w:val="20"/>
        <w:szCs w:val="20"/>
      </w:rPr>
    </w:pPr>
    <w:r>
      <w:rPr>
        <w:rFonts w:ascii="Calibri" w:hAnsi="Calibri"/>
        <w:noProof/>
        <w:sz w:val="12"/>
        <w:szCs w:val="20"/>
        <w:lang w:val="en-AU" w:eastAsia="en-AU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6208C7B" wp14:editId="19BA1371">
              <wp:simplePos x="0" y="0"/>
              <wp:positionH relativeFrom="margin">
                <wp:posOffset>36195</wp:posOffset>
              </wp:positionH>
              <wp:positionV relativeFrom="paragraph">
                <wp:posOffset>382905</wp:posOffset>
              </wp:positionV>
              <wp:extent cx="6191885" cy="0"/>
              <wp:effectExtent l="0" t="0" r="0" b="0"/>
              <wp:wrapNone/>
              <wp:docPr id="100" name="Straight Connector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8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FBADD06" id="Straight Connector 100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2.85pt,30.15pt" to="490.4pt,3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" strokecolor="black [3213]" strokeweight=".5pt">
              <v:stroke joinstyle="miter"/>
              <w10:wrap anchorx="margin"/>
            </v:line>
          </w:pict>
        </mc:Fallback>
      </mc:AlternateContent>
    </w:r>
    <w:r w:rsidR="00A6097C" w:rsidRPr="008A04F4">
      <w:rPr>
        <w:rFonts w:ascii="Calibri" w:hAnsi="Calibri"/>
        <w:sz w:val="20"/>
        <w:szCs w:val="20"/>
      </w:rPr>
      <w:t>Member</w:t>
    </w:r>
    <w:r w:rsidR="00A6097C" w:rsidRPr="008A04F4">
      <w:rPr>
        <w:rFonts w:ascii="Calibri" w:hAnsi="Calibri"/>
        <w:spacing w:val="-5"/>
        <w:sz w:val="20"/>
        <w:szCs w:val="20"/>
      </w:rPr>
      <w:t xml:space="preserve"> </w:t>
    </w:r>
    <w:r w:rsidR="00A6097C" w:rsidRPr="008A04F4">
      <w:rPr>
        <w:rFonts w:ascii="Calibri" w:hAnsi="Calibri"/>
        <w:spacing w:val="-2"/>
        <w:sz w:val="20"/>
        <w:szCs w:val="20"/>
      </w:rPr>
      <w:t>for</w:t>
    </w:r>
    <w:r w:rsidR="00A6097C" w:rsidRPr="008A04F4">
      <w:rPr>
        <w:rFonts w:ascii="Calibri" w:hAnsi="Calibri"/>
        <w:spacing w:val="-4"/>
        <w:sz w:val="20"/>
        <w:szCs w:val="20"/>
      </w:rPr>
      <w:t xml:space="preserve"> </w:t>
    </w:r>
    <w:proofErr w:type="spellStart"/>
    <w:r w:rsidR="00A919EF">
      <w:rPr>
        <w:rFonts w:ascii="Calibri" w:hAnsi="Calibri"/>
        <w:sz w:val="20"/>
        <w:szCs w:val="20"/>
      </w:rPr>
      <w:t>Kurrajong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895594"/>
    <w:multiLevelType w:val="hybridMultilevel"/>
    <w:tmpl w:val="7A4A0EB0"/>
    <w:lvl w:ilvl="0" w:tplc="6272317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D5278"/>
    <w:multiLevelType w:val="hybridMultilevel"/>
    <w:tmpl w:val="329C1A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31C65"/>
    <w:multiLevelType w:val="hybridMultilevel"/>
    <w:tmpl w:val="FCF6F6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009C9"/>
    <w:multiLevelType w:val="hybridMultilevel"/>
    <w:tmpl w:val="2732F95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11649B3"/>
    <w:multiLevelType w:val="hybridMultilevel"/>
    <w:tmpl w:val="258E1C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014483"/>
    <w:multiLevelType w:val="hybridMultilevel"/>
    <w:tmpl w:val="45F416B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attachedTemplate r:id="rId1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301"/>
    <w:rsid w:val="00003B4A"/>
    <w:rsid w:val="000125FC"/>
    <w:rsid w:val="0002587E"/>
    <w:rsid w:val="00027AFE"/>
    <w:rsid w:val="00046725"/>
    <w:rsid w:val="0006371F"/>
    <w:rsid w:val="000877F9"/>
    <w:rsid w:val="000C331E"/>
    <w:rsid w:val="000E438E"/>
    <w:rsid w:val="00131016"/>
    <w:rsid w:val="001450DC"/>
    <w:rsid w:val="00173288"/>
    <w:rsid w:val="001804F3"/>
    <w:rsid w:val="001851B2"/>
    <w:rsid w:val="00195EAD"/>
    <w:rsid w:val="001A469C"/>
    <w:rsid w:val="001B745E"/>
    <w:rsid w:val="001D735A"/>
    <w:rsid w:val="001D7389"/>
    <w:rsid w:val="002404D8"/>
    <w:rsid w:val="00240F3E"/>
    <w:rsid w:val="002450E9"/>
    <w:rsid w:val="002D4441"/>
    <w:rsid w:val="002E0A70"/>
    <w:rsid w:val="002E1D40"/>
    <w:rsid w:val="00313E4A"/>
    <w:rsid w:val="0036465B"/>
    <w:rsid w:val="003C70EE"/>
    <w:rsid w:val="003E4068"/>
    <w:rsid w:val="003F190B"/>
    <w:rsid w:val="003F1C36"/>
    <w:rsid w:val="0041104E"/>
    <w:rsid w:val="00425E71"/>
    <w:rsid w:val="00441CC4"/>
    <w:rsid w:val="004517FA"/>
    <w:rsid w:val="005055BC"/>
    <w:rsid w:val="0052527A"/>
    <w:rsid w:val="005351C5"/>
    <w:rsid w:val="0055749D"/>
    <w:rsid w:val="005B3ACA"/>
    <w:rsid w:val="005C1D74"/>
    <w:rsid w:val="005C4787"/>
    <w:rsid w:val="005D7301"/>
    <w:rsid w:val="005E7DE1"/>
    <w:rsid w:val="0061634E"/>
    <w:rsid w:val="0064748B"/>
    <w:rsid w:val="00655CD8"/>
    <w:rsid w:val="00696899"/>
    <w:rsid w:val="006A1B70"/>
    <w:rsid w:val="006C54D9"/>
    <w:rsid w:val="006C6335"/>
    <w:rsid w:val="006E30A9"/>
    <w:rsid w:val="006F4E04"/>
    <w:rsid w:val="00712BA7"/>
    <w:rsid w:val="00721957"/>
    <w:rsid w:val="00725519"/>
    <w:rsid w:val="00742013"/>
    <w:rsid w:val="00751F7B"/>
    <w:rsid w:val="007872EF"/>
    <w:rsid w:val="00795E1D"/>
    <w:rsid w:val="007B465C"/>
    <w:rsid w:val="007D7FAC"/>
    <w:rsid w:val="007F5BA8"/>
    <w:rsid w:val="00804EA0"/>
    <w:rsid w:val="00806ACB"/>
    <w:rsid w:val="0082255C"/>
    <w:rsid w:val="00834846"/>
    <w:rsid w:val="00855531"/>
    <w:rsid w:val="008670B1"/>
    <w:rsid w:val="00871A04"/>
    <w:rsid w:val="00887BDB"/>
    <w:rsid w:val="008A04F4"/>
    <w:rsid w:val="008C5119"/>
    <w:rsid w:val="008D15E5"/>
    <w:rsid w:val="008D37E0"/>
    <w:rsid w:val="00905F4F"/>
    <w:rsid w:val="009959D5"/>
    <w:rsid w:val="009A6239"/>
    <w:rsid w:val="009B6D21"/>
    <w:rsid w:val="009C2877"/>
    <w:rsid w:val="009F62D6"/>
    <w:rsid w:val="00A031A0"/>
    <w:rsid w:val="00A2718B"/>
    <w:rsid w:val="00A6097C"/>
    <w:rsid w:val="00A90525"/>
    <w:rsid w:val="00A919EF"/>
    <w:rsid w:val="00A95F23"/>
    <w:rsid w:val="00AD7D31"/>
    <w:rsid w:val="00AF08DA"/>
    <w:rsid w:val="00AF2B15"/>
    <w:rsid w:val="00B02F72"/>
    <w:rsid w:val="00B30A57"/>
    <w:rsid w:val="00B33A5C"/>
    <w:rsid w:val="00B64B7B"/>
    <w:rsid w:val="00B80A1F"/>
    <w:rsid w:val="00B85096"/>
    <w:rsid w:val="00B91F55"/>
    <w:rsid w:val="00BA7B7B"/>
    <w:rsid w:val="00C04DFF"/>
    <w:rsid w:val="00C05754"/>
    <w:rsid w:val="00C15E52"/>
    <w:rsid w:val="00C22431"/>
    <w:rsid w:val="00C547A1"/>
    <w:rsid w:val="00CA0045"/>
    <w:rsid w:val="00CA4B9B"/>
    <w:rsid w:val="00D20B8F"/>
    <w:rsid w:val="00D531F9"/>
    <w:rsid w:val="00D544CF"/>
    <w:rsid w:val="00D763C7"/>
    <w:rsid w:val="00D87D95"/>
    <w:rsid w:val="00DC4255"/>
    <w:rsid w:val="00DD766A"/>
    <w:rsid w:val="00DE48E5"/>
    <w:rsid w:val="00E04FD9"/>
    <w:rsid w:val="00E06613"/>
    <w:rsid w:val="00E80BC3"/>
    <w:rsid w:val="00EA7B1C"/>
    <w:rsid w:val="00EB388C"/>
    <w:rsid w:val="00EC55A5"/>
    <w:rsid w:val="00ED5634"/>
    <w:rsid w:val="00EE6CA3"/>
    <w:rsid w:val="00EF0A8B"/>
    <w:rsid w:val="00EF6372"/>
    <w:rsid w:val="00F14007"/>
    <w:rsid w:val="00F50739"/>
    <w:rsid w:val="00F57C70"/>
    <w:rsid w:val="00F6366C"/>
    <w:rsid w:val="00FB6C11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FCFAC70"/>
  <w15:chartTrackingRefBased/>
  <w15:docId w15:val="{1E10C144-2C20-4A28-9AE3-B2BDBBBF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D7301"/>
    <w:pPr>
      <w:keepNext/>
      <w:spacing w:after="0" w:line="240" w:lineRule="auto"/>
      <w:outlineLvl w:val="1"/>
    </w:pPr>
    <w:rPr>
      <w:rFonts w:eastAsia="Times New Roman"/>
      <w:b/>
      <w:sz w:val="28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48B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paragraph" w:styleId="Heading5">
    <w:name w:val="heading 5"/>
    <w:basedOn w:val="Normal"/>
    <w:link w:val="Heading5Char"/>
    <w:uiPriority w:val="1"/>
    <w:qFormat/>
    <w:rsid w:val="0064748B"/>
    <w:pPr>
      <w:widowControl w:val="0"/>
      <w:spacing w:after="0" w:line="240" w:lineRule="auto"/>
      <w:ind w:left="1133"/>
      <w:outlineLvl w:val="4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D31"/>
  </w:style>
  <w:style w:type="paragraph" w:styleId="Footer">
    <w:name w:val="footer"/>
    <w:basedOn w:val="Normal"/>
    <w:link w:val="FooterChar"/>
    <w:uiPriority w:val="99"/>
    <w:unhideWhenUsed/>
    <w:rsid w:val="00240F3E"/>
    <w:pPr>
      <w:tabs>
        <w:tab w:val="center" w:pos="4513"/>
        <w:tab w:val="right" w:pos="9026"/>
      </w:tabs>
      <w:spacing w:before="40" w:after="40" w:line="240" w:lineRule="auto"/>
      <w:jc w:val="right"/>
    </w:pPr>
    <w:rPr>
      <w:color w:val="472D8C" w:themeColor="accent1"/>
      <w:spacing w:val="-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40F3E"/>
    <w:rPr>
      <w:color w:val="472D8C" w:themeColor="accent1"/>
      <w:spacing w:val="-4"/>
      <w:sz w:val="18"/>
      <w:szCs w:val="18"/>
      <w:lang w:eastAsia="en-US"/>
    </w:rPr>
  </w:style>
  <w:style w:type="character" w:customStyle="1" w:styleId="Heading5Char">
    <w:name w:val="Heading 5 Char"/>
    <w:link w:val="Heading5"/>
    <w:uiPriority w:val="1"/>
    <w:rsid w:val="0064748B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64748B"/>
    <w:pPr>
      <w:widowControl w:val="0"/>
      <w:spacing w:after="0" w:line="240" w:lineRule="auto"/>
      <w:ind w:left="20"/>
    </w:pPr>
    <w:rPr>
      <w:lang w:val="en-US"/>
    </w:rPr>
  </w:style>
  <w:style w:type="character" w:customStyle="1" w:styleId="BodyTextChar">
    <w:name w:val="Body Text Char"/>
    <w:link w:val="BodyText"/>
    <w:uiPriority w:val="1"/>
    <w:rsid w:val="0064748B"/>
    <w:rPr>
      <w:rFonts w:ascii="Calibri" w:eastAsia="Calibri" w:hAnsi="Calibri"/>
      <w:lang w:val="en-US"/>
    </w:rPr>
  </w:style>
  <w:style w:type="character" w:styleId="Hyperlink">
    <w:name w:val="Hyperlink"/>
    <w:unhideWhenUsed/>
    <w:rsid w:val="0064748B"/>
    <w:rPr>
      <w:color w:val="0563C1"/>
      <w:u w:val="single"/>
    </w:rPr>
  </w:style>
  <w:style w:type="character" w:customStyle="1" w:styleId="Heading4Char">
    <w:name w:val="Heading 4 Char"/>
    <w:link w:val="Heading4"/>
    <w:uiPriority w:val="9"/>
    <w:semiHidden/>
    <w:rsid w:val="0064748B"/>
    <w:rPr>
      <w:rFonts w:ascii="Calibri Light" w:eastAsia="Times New Roman" w:hAnsi="Calibri Light" w:cs="Times New Roman"/>
      <w:i/>
      <w:iCs/>
      <w:color w:val="2E74B5"/>
    </w:rPr>
  </w:style>
  <w:style w:type="paragraph" w:customStyle="1" w:styleId="Portfolio">
    <w:name w:val="Portfolio"/>
    <w:basedOn w:val="Heading4"/>
    <w:link w:val="PortfolioChar"/>
    <w:uiPriority w:val="1"/>
    <w:qFormat/>
    <w:rsid w:val="0064748B"/>
    <w:pPr>
      <w:keepNext w:val="0"/>
      <w:keepLines w:val="0"/>
      <w:widowControl w:val="0"/>
      <w:spacing w:before="0" w:line="277" w:lineRule="exact"/>
      <w:ind w:right="-59"/>
    </w:pPr>
    <w:rPr>
      <w:rFonts w:eastAsia="Calibri Light"/>
      <w:i w:val="0"/>
      <w:iCs w:val="0"/>
      <w:color w:val="231F20"/>
      <w:spacing w:val="-3"/>
      <w:sz w:val="24"/>
      <w:szCs w:val="24"/>
      <w:lang w:val="en-US"/>
    </w:rPr>
  </w:style>
  <w:style w:type="character" w:customStyle="1" w:styleId="PortfolioChar">
    <w:name w:val="Portfolio Char"/>
    <w:link w:val="Portfolio"/>
    <w:uiPriority w:val="1"/>
    <w:rsid w:val="0064748B"/>
    <w:rPr>
      <w:rFonts w:ascii="Calibri Light" w:eastAsia="Calibri Light" w:hAnsi="Calibri Light" w:cs="Times New Roman"/>
      <w:i w:val="0"/>
      <w:iCs w:val="0"/>
      <w:color w:val="231F20"/>
      <w:spacing w:val="-3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450D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60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609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6097C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0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097C"/>
    <w:rPr>
      <w:b/>
      <w:bCs/>
      <w:lang w:eastAsia="en-US"/>
    </w:rPr>
  </w:style>
  <w:style w:type="table" w:styleId="TableGrid">
    <w:name w:val="Table Grid"/>
    <w:basedOn w:val="TableNormal"/>
    <w:uiPriority w:val="39"/>
    <w:rsid w:val="00A60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Footer"/>
    <w:qFormat/>
    <w:rsid w:val="00003B4A"/>
    <w:rPr>
      <w:b/>
      <w:bCs/>
      <w:spacing w:val="-1"/>
      <w:sz w:val="8"/>
      <w:szCs w:val="8"/>
    </w:rPr>
  </w:style>
  <w:style w:type="paragraph" w:customStyle="1" w:styleId="Topspacer">
    <w:name w:val="Top_spacer"/>
    <w:basedOn w:val="Normal"/>
    <w:qFormat/>
    <w:rsid w:val="006C6335"/>
    <w:pPr>
      <w:tabs>
        <w:tab w:val="left" w:pos="7216"/>
      </w:tabs>
      <w:spacing w:before="1600" w:after="80" w:line="240" w:lineRule="auto"/>
      <w:ind w:left="5245" w:right="-624"/>
    </w:pPr>
    <w:rPr>
      <w:b/>
      <w:color w:val="231F20"/>
      <w:spacing w:val="21"/>
      <w:sz w:val="24"/>
    </w:rPr>
  </w:style>
  <w:style w:type="paragraph" w:customStyle="1" w:styleId="Portfolios">
    <w:name w:val="Portfolios"/>
    <w:basedOn w:val="Normal"/>
    <w:qFormat/>
    <w:rsid w:val="00C04DFF"/>
    <w:pPr>
      <w:tabs>
        <w:tab w:val="left" w:pos="7216"/>
      </w:tabs>
      <w:spacing w:before="120" w:after="200" w:line="240" w:lineRule="auto"/>
      <w:ind w:right="-624"/>
    </w:pPr>
  </w:style>
  <w:style w:type="character" w:customStyle="1" w:styleId="Heading2Char">
    <w:name w:val="Heading 2 Char"/>
    <w:basedOn w:val="DefaultParagraphFont"/>
    <w:link w:val="Heading2"/>
    <w:rsid w:val="005D7301"/>
    <w:rPr>
      <w:rFonts w:eastAsia="Times New Roman"/>
      <w:b/>
      <w:sz w:val="28"/>
      <w:lang w:val="en-US" w:eastAsia="en-US"/>
    </w:rPr>
  </w:style>
  <w:style w:type="paragraph" w:styleId="ListParagraph">
    <w:name w:val="List Paragraph"/>
    <w:basedOn w:val="Normal"/>
    <w:uiPriority w:val="34"/>
    <w:qFormat/>
    <w:rsid w:val="005D7301"/>
    <w:pPr>
      <w:spacing w:after="0" w:line="240" w:lineRule="auto"/>
      <w:ind w:left="720"/>
    </w:pPr>
    <w:rPr>
      <w:rFonts w:eastAsiaTheme="minorHAns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173288"/>
    <w:rPr>
      <w:color w:val="7F7F7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547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C42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6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tt%20purdue\Downloads\RachelStephenSmith-Letterhead%20(2).dotx" TargetMode="External"/></Relationships>
</file>

<file path=word/theme/theme1.xml><?xml version="1.0" encoding="utf-8"?>
<a:theme xmlns:a="http://schemas.openxmlformats.org/drawingml/2006/main" name="Office Theme">
  <a:themeElements>
    <a:clrScheme name="Custom 10">
      <a:dk1>
        <a:sysClr val="windowText" lastClr="000000"/>
      </a:dk1>
      <a:lt1>
        <a:sysClr val="window" lastClr="FFFFFF"/>
      </a:lt1>
      <a:dk2>
        <a:srgbClr val="00AEEF"/>
      </a:dk2>
      <a:lt2>
        <a:srgbClr val="482D8C"/>
      </a:lt2>
      <a:accent1>
        <a:srgbClr val="472D8C"/>
      </a:accent1>
      <a:accent2>
        <a:srgbClr val="724793"/>
      </a:accent2>
      <a:accent3>
        <a:srgbClr val="00A99D"/>
      </a:accent3>
      <a:accent4>
        <a:srgbClr val="EDA41C"/>
      </a:accent4>
      <a:accent5>
        <a:srgbClr val="7F7F7F"/>
      </a:accent5>
      <a:accent6>
        <a:srgbClr val="00A99D"/>
      </a:accent6>
      <a:hlink>
        <a:srgbClr val="333092"/>
      </a:hlink>
      <a:folHlink>
        <a:srgbClr val="7F7F7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6c841be-bb08-4901-87b0-0033aa80d2c6" xsi:nil="true"/>
    <DocumentType xmlns="f6c841be-bb08-4901-87b0-0033aa80d2c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0D9B5854DD0943985B1931B7971495" ma:contentTypeVersion="9" ma:contentTypeDescription="Create a new document." ma:contentTypeScope="" ma:versionID="9385ab3f1d2873a1963a3455395ec953">
  <xsd:schema xmlns:xsd="http://www.w3.org/2001/XMLSchema" xmlns:xs="http://www.w3.org/2001/XMLSchema" xmlns:p="http://schemas.microsoft.com/office/2006/metadata/properties" xmlns:ns2="f6c841be-bb08-4901-87b0-0033aa80d2c6" xmlns:ns3="4d47241e-7224-40da-83d9-1113ff4a4334" targetNamespace="http://schemas.microsoft.com/office/2006/metadata/properties" ma:root="true" ma:fieldsID="9e8e38d44e022d07d67ee02009398247" ns2:_="" ns3:_="">
    <xsd:import namespace="f6c841be-bb08-4901-87b0-0033aa80d2c6"/>
    <xsd:import namespace="4d47241e-7224-40da-83d9-1113ff4a43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DocumentTyp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841be-bb08-4901-87b0-0033aa80d2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DocumentType" ma:index="11" nillable="true" ma:displayName="Document Type" ma:format="Dropdown" ma:internalName="DocumentType">
      <xsd:simpleType>
        <xsd:restriction base="dms:Choice">
          <xsd:enumeration value="Guideline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7241e-7224-40da-83d9-1113ff4a433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733C5-51FF-453B-99D7-6EFDCCE023AD}">
  <ds:schemaRefs>
    <ds:schemaRef ds:uri="4d47241e-7224-40da-83d9-1113ff4a4334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f6c841be-bb08-4901-87b0-0033aa80d2c6"/>
  </ds:schemaRefs>
</ds:datastoreItem>
</file>

<file path=customXml/itemProps2.xml><?xml version="1.0" encoding="utf-8"?>
<ds:datastoreItem xmlns:ds="http://schemas.openxmlformats.org/officeDocument/2006/customXml" ds:itemID="{BB66C206-801A-4FCA-A3D9-F53038BF10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969199-733C-4309-BB52-54A1FB2EC0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c841be-bb08-4901-87b0-0033aa80d2c6"/>
    <ds:schemaRef ds:uri="4d47241e-7224-40da-83d9-1113ff4a43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79638E2-2932-41FD-A525-FB07D7F43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RachelStephenSmith-Letterhead (2).dotx</Template>
  <TotalTime>1</TotalTime>
  <Pages>2</Pages>
  <Words>448</Words>
  <Characters>2253</Characters>
  <Application>Microsoft Office Word</Application>
  <DocSecurity>4</DocSecurity>
  <Lines>46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Scrutiny resonse - Public Health Amendment Bill 2021 (No 2)</vt:lpstr>
    </vt:vector>
  </TitlesOfParts>
  <Company>ACT Government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Scrutiny resonse - Public Health Amendment Bill 2021 (No 2)</dc:title>
  <dc:subject/>
  <dc:creator>Shannon, Anne</dc:creator>
  <cp:keywords/>
  <dc:description/>
  <cp:lastModifiedBy>Shannon, Anne</cp:lastModifiedBy>
  <cp:revision>2</cp:revision>
  <cp:lastPrinted>2018-08-24T07:17:00Z</cp:lastPrinted>
  <dcterms:created xsi:type="dcterms:W3CDTF">2022-03-24T22:42:00Z</dcterms:created>
  <dcterms:modified xsi:type="dcterms:W3CDTF">2022-03-24T22:42:00Z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0x010100190D9B5854DD0943985B1931B7971495</vt:lpwstr>
  </property>
</Properties>
</file>