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Hlk16770834"/>
    <w:p w14:paraId="5CCF5631" w14:textId="77777777" w:rsidR="00D66893" w:rsidRPr="00F43DBE" w:rsidRDefault="00D66893" w:rsidP="00D66893">
      <w:pPr>
        <w:pStyle w:val="Header"/>
        <w:spacing w:after="600"/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2C99C585" wp14:editId="223B4FCB">
                <wp:simplePos x="0" y="0"/>
                <wp:positionH relativeFrom="column">
                  <wp:posOffset>1190625</wp:posOffset>
                </wp:positionH>
                <wp:positionV relativeFrom="paragraph">
                  <wp:posOffset>611505</wp:posOffset>
                </wp:positionV>
                <wp:extent cx="4735830" cy="733425"/>
                <wp:effectExtent l="0" t="0" r="0" b="952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35830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 xmlns:arto="http://schemas.microsoft.com/office/word/2006/arto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BE0F31" w14:textId="77777777" w:rsidR="00D66893" w:rsidRPr="0069381C" w:rsidRDefault="00D66893" w:rsidP="00D66893">
                            <w:pPr>
                              <w:pStyle w:val="Customheader"/>
                              <w:jc w:val="left"/>
                              <w:rPr>
                                <w:rFonts w:asciiTheme="minorHAnsi" w:hAnsiTheme="minorHAnsi"/>
                              </w:rPr>
                            </w:pPr>
                            <w:r w:rsidRPr="0069381C">
                              <w:rPr>
                                <w:rFonts w:asciiTheme="minorHAnsi" w:hAnsiTheme="minorHAnsi"/>
                              </w:rPr>
                              <w:t xml:space="preserve">Standing Committee on 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>Health and Community Wellbeing</w:t>
                            </w:r>
                          </w:p>
                          <w:p w14:paraId="37598DF0" w14:textId="77777777" w:rsidR="00D66893" w:rsidRDefault="00D66893" w:rsidP="00D66893">
                            <w:pPr>
                              <w:rPr>
                                <w:rFonts w:asciiTheme="minorHAnsi" w:eastAsia="PMingLiU" w:hAnsiTheme="minorHAnsi"/>
                                <w:sz w:val="22"/>
                                <w:szCs w:val="22"/>
                                <w:lang w:eastAsia="zh-TW"/>
                              </w:rPr>
                            </w:pPr>
                            <w:r w:rsidRPr="0069381C">
                              <w:rPr>
                                <w:rFonts w:asciiTheme="minorHAnsi" w:eastAsia="PMingLiU" w:hAnsiTheme="minorHAnsi"/>
                                <w:sz w:val="22"/>
                                <w:szCs w:val="22"/>
                                <w:lang w:eastAsia="zh-TW"/>
                              </w:rPr>
                              <w:t>M</w:t>
                            </w:r>
                            <w:r>
                              <w:rPr>
                                <w:rFonts w:asciiTheme="minorHAnsi" w:eastAsia="PMingLiU" w:hAnsiTheme="minorHAnsi"/>
                                <w:sz w:val="22"/>
                                <w:szCs w:val="22"/>
                                <w:lang w:eastAsia="zh-TW"/>
                              </w:rPr>
                              <w:t>r Johnathan Davis MLA (Chair), Mr James Milligan MLA (Deputy Chair)</w:t>
                            </w:r>
                            <w:r w:rsidRPr="0069381C">
                              <w:rPr>
                                <w:rFonts w:asciiTheme="minorHAnsi" w:eastAsia="PMingLiU" w:hAnsiTheme="minorHAnsi"/>
                                <w:sz w:val="22"/>
                                <w:szCs w:val="22"/>
                                <w:lang w:eastAsia="zh-TW"/>
                              </w:rPr>
                              <w:t xml:space="preserve">, </w:t>
                            </w:r>
                          </w:p>
                          <w:p w14:paraId="01A70071" w14:textId="77777777" w:rsidR="00D66893" w:rsidRPr="0069381C" w:rsidRDefault="00D66893" w:rsidP="00D66893">
                            <w:pPr>
                              <w:rPr>
                                <w:rFonts w:asciiTheme="minorHAnsi" w:eastAsia="PMingLiU" w:hAnsiTheme="minorHAnsi"/>
                                <w:sz w:val="22"/>
                                <w:szCs w:val="22"/>
                                <w:lang w:eastAsia="zh-TW"/>
                              </w:rPr>
                            </w:pPr>
                            <w:r w:rsidRPr="0069381C">
                              <w:rPr>
                                <w:rFonts w:asciiTheme="minorHAnsi" w:eastAsia="PMingLiU" w:hAnsiTheme="minorHAnsi"/>
                                <w:sz w:val="22"/>
                                <w:szCs w:val="22"/>
                                <w:lang w:eastAsia="zh-TW"/>
                              </w:rPr>
                              <w:t>Mr</w:t>
                            </w:r>
                            <w:r>
                              <w:rPr>
                                <w:rFonts w:asciiTheme="minorHAnsi" w:eastAsia="PMingLiU" w:hAnsiTheme="minorHAnsi"/>
                                <w:sz w:val="22"/>
                                <w:szCs w:val="22"/>
                                <w:lang w:eastAsia="zh-TW"/>
                              </w:rPr>
                              <w:t xml:space="preserve"> Michael Pettersson </w:t>
                            </w:r>
                            <w:r w:rsidRPr="0069381C">
                              <w:rPr>
                                <w:rFonts w:asciiTheme="minorHAnsi" w:eastAsia="PMingLiU" w:hAnsiTheme="minorHAnsi"/>
                                <w:sz w:val="22"/>
                                <w:szCs w:val="22"/>
                                <w:lang w:eastAsia="zh-TW"/>
                              </w:rPr>
                              <w:t>MLA</w:t>
                            </w:r>
                          </w:p>
                          <w:p w14:paraId="7EC890C4" w14:textId="77777777" w:rsidR="00D66893" w:rsidRPr="004C0068" w:rsidRDefault="00D66893" w:rsidP="00D66893">
                            <w:pPr>
                              <w:pStyle w:val="Customheader"/>
                              <w:jc w:val="left"/>
                              <w:rPr>
                                <w:rFonts w:ascii="Calibri" w:hAnsi="Calibri"/>
                                <w:smallCaps w:val="0"/>
                                <w:sz w:val="22"/>
                                <w:szCs w:val="22"/>
                              </w:rPr>
                            </w:pPr>
                          </w:p>
                          <w:p w14:paraId="6F66A55D" w14:textId="77777777" w:rsidR="00D66893" w:rsidRPr="004C0068" w:rsidRDefault="00D66893" w:rsidP="00D66893">
                            <w:pPr>
                              <w:pStyle w:val="Customheader"/>
                              <w:jc w:val="left"/>
                              <w:rPr>
                                <w:rFonts w:ascii="Calibri" w:hAnsi="Calibri"/>
                                <w:smallCaps w:val="0"/>
                                <w:sz w:val="22"/>
                                <w:szCs w:val="22"/>
                              </w:rPr>
                            </w:pPr>
                          </w:p>
                          <w:p w14:paraId="4FE2D765" w14:textId="77777777" w:rsidR="00D66893" w:rsidRPr="004C0068" w:rsidRDefault="00D66893" w:rsidP="00D66893">
                            <w:pPr>
                              <w:pStyle w:val="Customheader"/>
                              <w:jc w:val="left"/>
                              <w:rPr>
                                <w:rFonts w:ascii="Calibri" w:hAnsi="Calibri"/>
                                <w:smallCaps w:val="0"/>
                                <w:sz w:val="22"/>
                                <w:szCs w:val="22"/>
                              </w:rPr>
                            </w:pPr>
                          </w:p>
                          <w:p w14:paraId="4C6E2C36" w14:textId="77777777" w:rsidR="00D66893" w:rsidRDefault="00D66893" w:rsidP="00D66893">
                            <w:pPr>
                              <w:pStyle w:val="Customheader"/>
                            </w:pPr>
                          </w:p>
                          <w:p w14:paraId="39A2EA63" w14:textId="77777777" w:rsidR="00D66893" w:rsidRDefault="00D66893" w:rsidP="00D66893">
                            <w:pPr>
                              <w:pStyle w:val="Customheader"/>
                            </w:pPr>
                          </w:p>
                          <w:p w14:paraId="3A06987B" w14:textId="77777777" w:rsidR="00D66893" w:rsidRPr="004C0068" w:rsidRDefault="00D66893" w:rsidP="00D66893">
                            <w:pPr>
                              <w:pStyle w:val="Customheader"/>
                              <w:rPr>
                                <w:rFonts w:ascii="Calibri" w:hAnsi="Calibri"/>
                              </w:rPr>
                            </w:pPr>
                          </w:p>
                          <w:p w14:paraId="2A146939" w14:textId="77777777" w:rsidR="00D66893" w:rsidRPr="00E749B1" w:rsidRDefault="00D66893" w:rsidP="00D66893">
                            <w:pPr>
                              <w:rPr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99C58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93.75pt;margin-top:48.15pt;width:372.9pt;height:5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" filled="f" stroked="f">
                <v:textbox>
                  <w:txbxContent>
                    <w:p w14:paraId="15BE0F31" w14:textId="77777777" w:rsidR="00D66893" w:rsidRPr="0069381C" w:rsidRDefault="00D66893" w:rsidP="00D66893">
                      <w:pPr>
                        <w:pStyle w:val="Customheader"/>
                        <w:jc w:val="left"/>
                        <w:rPr>
                          <w:rFonts w:asciiTheme="minorHAnsi" w:hAnsiTheme="minorHAnsi"/>
                        </w:rPr>
                      </w:pPr>
                      <w:r w:rsidRPr="0069381C">
                        <w:rPr>
                          <w:rFonts w:asciiTheme="minorHAnsi" w:hAnsiTheme="minorHAnsi"/>
                        </w:rPr>
                        <w:t xml:space="preserve">Standing Committee on </w:t>
                      </w:r>
                      <w:r>
                        <w:rPr>
                          <w:rFonts w:asciiTheme="minorHAnsi" w:hAnsiTheme="minorHAnsi"/>
                        </w:rPr>
                        <w:t>Health and Community Wellbeing</w:t>
                      </w:r>
                    </w:p>
                    <w:p w14:paraId="37598DF0" w14:textId="77777777" w:rsidR="00D66893" w:rsidRDefault="00D66893" w:rsidP="00D66893">
                      <w:pPr>
                        <w:rPr>
                          <w:rFonts w:asciiTheme="minorHAnsi" w:eastAsia="PMingLiU" w:hAnsiTheme="minorHAnsi"/>
                          <w:sz w:val="22"/>
                          <w:szCs w:val="22"/>
                          <w:lang w:eastAsia="zh-TW"/>
                        </w:rPr>
                      </w:pPr>
                      <w:r w:rsidRPr="0069381C">
                        <w:rPr>
                          <w:rFonts w:asciiTheme="minorHAnsi" w:eastAsia="PMingLiU" w:hAnsiTheme="minorHAnsi"/>
                          <w:sz w:val="22"/>
                          <w:szCs w:val="22"/>
                          <w:lang w:eastAsia="zh-TW"/>
                        </w:rPr>
                        <w:t>M</w:t>
                      </w:r>
                      <w:r>
                        <w:rPr>
                          <w:rFonts w:asciiTheme="minorHAnsi" w:eastAsia="PMingLiU" w:hAnsiTheme="minorHAnsi"/>
                          <w:sz w:val="22"/>
                          <w:szCs w:val="22"/>
                          <w:lang w:eastAsia="zh-TW"/>
                        </w:rPr>
                        <w:t>r Johnathan Davis MLA (Chair), Mr James Milligan MLA (Deputy Chair)</w:t>
                      </w:r>
                      <w:r w:rsidRPr="0069381C">
                        <w:rPr>
                          <w:rFonts w:asciiTheme="minorHAnsi" w:eastAsia="PMingLiU" w:hAnsiTheme="minorHAnsi"/>
                          <w:sz w:val="22"/>
                          <w:szCs w:val="22"/>
                          <w:lang w:eastAsia="zh-TW"/>
                        </w:rPr>
                        <w:t xml:space="preserve">, </w:t>
                      </w:r>
                    </w:p>
                    <w:p w14:paraId="01A70071" w14:textId="77777777" w:rsidR="00D66893" w:rsidRPr="0069381C" w:rsidRDefault="00D66893" w:rsidP="00D66893">
                      <w:pPr>
                        <w:rPr>
                          <w:rFonts w:asciiTheme="minorHAnsi" w:eastAsia="PMingLiU" w:hAnsiTheme="minorHAnsi"/>
                          <w:sz w:val="22"/>
                          <w:szCs w:val="22"/>
                          <w:lang w:eastAsia="zh-TW"/>
                        </w:rPr>
                      </w:pPr>
                      <w:r w:rsidRPr="0069381C">
                        <w:rPr>
                          <w:rFonts w:asciiTheme="minorHAnsi" w:eastAsia="PMingLiU" w:hAnsiTheme="minorHAnsi"/>
                          <w:sz w:val="22"/>
                          <w:szCs w:val="22"/>
                          <w:lang w:eastAsia="zh-TW"/>
                        </w:rPr>
                        <w:t>Mr</w:t>
                      </w:r>
                      <w:r>
                        <w:rPr>
                          <w:rFonts w:asciiTheme="minorHAnsi" w:eastAsia="PMingLiU" w:hAnsiTheme="minorHAnsi"/>
                          <w:sz w:val="22"/>
                          <w:szCs w:val="22"/>
                          <w:lang w:eastAsia="zh-TW"/>
                        </w:rPr>
                        <w:t xml:space="preserve"> Michael Pettersson </w:t>
                      </w:r>
                      <w:r w:rsidRPr="0069381C">
                        <w:rPr>
                          <w:rFonts w:asciiTheme="minorHAnsi" w:eastAsia="PMingLiU" w:hAnsiTheme="minorHAnsi"/>
                          <w:sz w:val="22"/>
                          <w:szCs w:val="22"/>
                          <w:lang w:eastAsia="zh-TW"/>
                        </w:rPr>
                        <w:t>MLA</w:t>
                      </w:r>
                    </w:p>
                    <w:p w14:paraId="7EC890C4" w14:textId="77777777" w:rsidR="00D66893" w:rsidRPr="004C0068" w:rsidRDefault="00D66893" w:rsidP="00D66893">
                      <w:pPr>
                        <w:pStyle w:val="Customheader"/>
                        <w:jc w:val="left"/>
                        <w:rPr>
                          <w:rFonts w:ascii="Calibri" w:hAnsi="Calibri"/>
                          <w:smallCaps w:val="0"/>
                          <w:sz w:val="22"/>
                          <w:szCs w:val="22"/>
                        </w:rPr>
                      </w:pPr>
                    </w:p>
                    <w:p w14:paraId="6F66A55D" w14:textId="77777777" w:rsidR="00D66893" w:rsidRPr="004C0068" w:rsidRDefault="00D66893" w:rsidP="00D66893">
                      <w:pPr>
                        <w:pStyle w:val="Customheader"/>
                        <w:jc w:val="left"/>
                        <w:rPr>
                          <w:rFonts w:ascii="Calibri" w:hAnsi="Calibri"/>
                          <w:smallCaps w:val="0"/>
                          <w:sz w:val="22"/>
                          <w:szCs w:val="22"/>
                        </w:rPr>
                      </w:pPr>
                    </w:p>
                    <w:p w14:paraId="4FE2D765" w14:textId="77777777" w:rsidR="00D66893" w:rsidRPr="004C0068" w:rsidRDefault="00D66893" w:rsidP="00D66893">
                      <w:pPr>
                        <w:pStyle w:val="Customheader"/>
                        <w:jc w:val="left"/>
                        <w:rPr>
                          <w:rFonts w:ascii="Calibri" w:hAnsi="Calibri"/>
                          <w:smallCaps w:val="0"/>
                          <w:sz w:val="22"/>
                          <w:szCs w:val="22"/>
                        </w:rPr>
                      </w:pPr>
                    </w:p>
                    <w:p w14:paraId="4C6E2C36" w14:textId="77777777" w:rsidR="00D66893" w:rsidRDefault="00D66893" w:rsidP="00D66893">
                      <w:pPr>
                        <w:pStyle w:val="Customheader"/>
                      </w:pPr>
                    </w:p>
                    <w:p w14:paraId="39A2EA63" w14:textId="77777777" w:rsidR="00D66893" w:rsidRDefault="00D66893" w:rsidP="00D66893">
                      <w:pPr>
                        <w:pStyle w:val="Customheader"/>
                      </w:pPr>
                    </w:p>
                    <w:p w14:paraId="3A06987B" w14:textId="77777777" w:rsidR="00D66893" w:rsidRPr="004C0068" w:rsidRDefault="00D66893" w:rsidP="00D66893">
                      <w:pPr>
                        <w:pStyle w:val="Customheader"/>
                        <w:rPr>
                          <w:rFonts w:ascii="Calibri" w:hAnsi="Calibri"/>
                        </w:rPr>
                      </w:pPr>
                    </w:p>
                    <w:p w14:paraId="2A146939" w14:textId="77777777" w:rsidR="00D66893" w:rsidRPr="00E749B1" w:rsidRDefault="00D66893" w:rsidP="00D66893">
                      <w:pPr>
                        <w:rPr>
                          <w:szCs w:val="36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70D55E" wp14:editId="7BB660F2">
                <wp:simplePos x="0" y="0"/>
                <wp:positionH relativeFrom="column">
                  <wp:posOffset>1192530</wp:posOffset>
                </wp:positionH>
                <wp:positionV relativeFrom="paragraph">
                  <wp:posOffset>44450</wp:posOffset>
                </wp:positionV>
                <wp:extent cx="5120640" cy="5588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2064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 xmlns:arto="http://schemas.microsoft.com/office/word/2006/arto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3FC018" w14:textId="77777777" w:rsidR="00D66893" w:rsidRDefault="00D66893" w:rsidP="00D66893">
                            <w:pPr>
                              <w:spacing w:line="276" w:lineRule="auto"/>
                              <w:rPr>
                                <w:rFonts w:ascii="Times New Roman" w:hAnsi="Times New Roman"/>
                                <w:b/>
                                <w:spacing w:val="7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pacing w:val="70"/>
                                <w:sz w:val="30"/>
                                <w:szCs w:val="30"/>
                              </w:rPr>
                              <w:t>LEGISLATIVE ASSEMBLY</w:t>
                            </w:r>
                          </w:p>
                          <w:p w14:paraId="61B8FF4E" w14:textId="77777777" w:rsidR="00D66893" w:rsidRDefault="00D66893" w:rsidP="00D66893">
                            <w:pPr>
                              <w:spacing w:line="276" w:lineRule="auto"/>
                              <w:rPr>
                                <w:rFonts w:ascii="Times New Roman" w:hAnsi="Times New Roman"/>
                                <w:b/>
                                <w:spacing w:val="36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pacing w:val="36"/>
                                <w:sz w:val="17"/>
                                <w:szCs w:val="17"/>
                              </w:rPr>
                              <w:t>FOR THE AUSTRALIAN CAPITAL TERRITORY</w:t>
                            </w:r>
                          </w:p>
                          <w:p w14:paraId="11274215" w14:textId="77777777" w:rsidR="00D66893" w:rsidRDefault="00D66893" w:rsidP="00D66893">
                            <w:pPr>
                              <w:spacing w:line="276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70D55E" id="Text Box 2" o:spid="_x0000_s1027" type="#_x0000_t202" style="position:absolute;margin-left:93.9pt;margin-top:3.5pt;width:403.2pt;height:4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" filled="f" stroked="f">
                <v:textbox>
                  <w:txbxContent>
                    <w:p w14:paraId="0D3FC018" w14:textId="77777777" w:rsidR="00D66893" w:rsidRDefault="00D66893" w:rsidP="00D66893">
                      <w:pPr>
                        <w:spacing w:line="276" w:lineRule="auto"/>
                        <w:rPr>
                          <w:rFonts w:ascii="Times New Roman" w:hAnsi="Times New Roman"/>
                          <w:b/>
                          <w:spacing w:val="70"/>
                          <w:sz w:val="30"/>
                          <w:szCs w:val="3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pacing w:val="70"/>
                          <w:sz w:val="30"/>
                          <w:szCs w:val="30"/>
                        </w:rPr>
                        <w:t>LEGISLATIVE ASSEMBLY</w:t>
                      </w:r>
                    </w:p>
                    <w:p w14:paraId="61B8FF4E" w14:textId="77777777" w:rsidR="00D66893" w:rsidRDefault="00D66893" w:rsidP="00D66893">
                      <w:pPr>
                        <w:spacing w:line="276" w:lineRule="auto"/>
                        <w:rPr>
                          <w:rFonts w:ascii="Times New Roman" w:hAnsi="Times New Roman"/>
                          <w:b/>
                          <w:spacing w:val="36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pacing w:val="36"/>
                          <w:sz w:val="17"/>
                          <w:szCs w:val="17"/>
                        </w:rPr>
                        <w:t>FOR THE AUSTRALIAN CAPITAL TERRITORY</w:t>
                      </w:r>
                    </w:p>
                    <w:p w14:paraId="11274215" w14:textId="77777777" w:rsidR="00D66893" w:rsidRDefault="00D66893" w:rsidP="00D66893">
                      <w:pPr>
                        <w:spacing w:line="276" w:lineRule="auto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AU" w:eastAsia="en-AU"/>
        </w:rPr>
        <w:drawing>
          <wp:inline distT="0" distB="0" distL="0" distR="0" wp14:anchorId="1EB2100A" wp14:editId="301E074E">
            <wp:extent cx="6118225" cy="1072515"/>
            <wp:effectExtent l="19050" t="0" r="0" b="0"/>
            <wp:docPr id="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225" cy="1072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0"/>
    <w:p w14:paraId="0817BB03" w14:textId="77777777" w:rsidR="003E3AE6" w:rsidRDefault="003E3AE6" w:rsidP="00D66893">
      <w:pPr>
        <w:pStyle w:val="Header"/>
        <w:jc w:val="center"/>
        <w:rPr>
          <w:rFonts w:asciiTheme="minorHAnsi" w:hAnsiTheme="minorHAnsi" w:cstheme="minorHAnsi"/>
          <w:b/>
          <w:bCs/>
          <w:color w:val="313131"/>
          <w:kern w:val="36"/>
          <w:sz w:val="36"/>
          <w:szCs w:val="36"/>
          <w:lang w:eastAsia="en-AU"/>
        </w:rPr>
      </w:pPr>
    </w:p>
    <w:p w14:paraId="192A836C" w14:textId="4BBF61CC" w:rsidR="00D66893" w:rsidRDefault="00D66893" w:rsidP="00D66893">
      <w:pPr>
        <w:pStyle w:val="Header"/>
        <w:jc w:val="center"/>
        <w:rPr>
          <w:rFonts w:asciiTheme="minorHAnsi" w:hAnsiTheme="minorHAnsi" w:cstheme="minorHAnsi"/>
          <w:b/>
          <w:bCs/>
          <w:color w:val="313131"/>
          <w:kern w:val="36"/>
          <w:sz w:val="36"/>
          <w:szCs w:val="36"/>
          <w:lang w:eastAsia="en-AU"/>
        </w:rPr>
      </w:pPr>
      <w:r w:rsidRPr="005D242C">
        <w:rPr>
          <w:rFonts w:asciiTheme="minorHAnsi" w:hAnsiTheme="minorHAnsi" w:cstheme="minorHAnsi"/>
          <w:b/>
          <w:bCs/>
          <w:color w:val="313131"/>
          <w:kern w:val="36"/>
          <w:sz w:val="36"/>
          <w:szCs w:val="36"/>
          <w:lang w:eastAsia="en-AU"/>
        </w:rPr>
        <w:t>MEDIA RELEASE</w:t>
      </w:r>
    </w:p>
    <w:p w14:paraId="723FEBBA" w14:textId="77777777" w:rsidR="000D6E94" w:rsidRDefault="000D6E94" w:rsidP="00D66893">
      <w:pPr>
        <w:pStyle w:val="Header"/>
        <w:rPr>
          <w:rFonts w:asciiTheme="minorHAnsi" w:hAnsiTheme="minorHAnsi" w:cstheme="minorHAnsi"/>
          <w:sz w:val="22"/>
          <w:szCs w:val="22"/>
          <w:lang w:val="en-AU"/>
        </w:rPr>
      </w:pPr>
    </w:p>
    <w:p w14:paraId="1E6D075D" w14:textId="66AC121E" w:rsidR="000D6E94" w:rsidRPr="000D6E94" w:rsidRDefault="000D6E94" w:rsidP="000D6E94">
      <w:pPr>
        <w:pStyle w:val="Header"/>
        <w:jc w:val="center"/>
        <w:rPr>
          <w:rFonts w:asciiTheme="minorHAnsi" w:hAnsiTheme="minorHAnsi" w:cstheme="minorHAnsi"/>
          <w:b/>
          <w:bCs/>
          <w:sz w:val="28"/>
          <w:szCs w:val="28"/>
          <w:lang w:val="en-AU"/>
        </w:rPr>
      </w:pPr>
      <w:r w:rsidRPr="000D6E94">
        <w:rPr>
          <w:rFonts w:asciiTheme="minorHAnsi" w:hAnsiTheme="minorHAnsi" w:cstheme="minorHAnsi"/>
          <w:b/>
          <w:bCs/>
          <w:sz w:val="28"/>
          <w:szCs w:val="28"/>
          <w:lang w:val="en-AU"/>
        </w:rPr>
        <w:t xml:space="preserve">Inquiry into </w:t>
      </w:r>
      <w:r w:rsidRPr="000D6E94">
        <w:rPr>
          <w:rFonts w:asciiTheme="minorHAnsi" w:hAnsiTheme="minorHAnsi" w:cstheme="minorHAnsi"/>
          <w:b/>
          <w:bCs/>
          <w:sz w:val="28"/>
          <w:szCs w:val="28"/>
          <w:lang w:val="en-AU"/>
        </w:rPr>
        <w:t>Carers Recognition Bill 2021</w:t>
      </w:r>
    </w:p>
    <w:p w14:paraId="42E1ACB9" w14:textId="77777777" w:rsidR="000D6E94" w:rsidRDefault="000D6E94" w:rsidP="00D66893">
      <w:pPr>
        <w:pStyle w:val="Header"/>
        <w:rPr>
          <w:rFonts w:asciiTheme="minorHAnsi" w:hAnsiTheme="minorHAnsi" w:cstheme="minorHAnsi"/>
          <w:sz w:val="22"/>
          <w:szCs w:val="22"/>
          <w:lang w:val="en-AU"/>
        </w:rPr>
      </w:pPr>
    </w:p>
    <w:p w14:paraId="49AB4972" w14:textId="77777777" w:rsidR="000D6E94" w:rsidRDefault="000D6E94" w:rsidP="00D66893">
      <w:pPr>
        <w:pStyle w:val="Header"/>
        <w:rPr>
          <w:rFonts w:asciiTheme="minorHAnsi" w:hAnsiTheme="minorHAnsi" w:cstheme="minorHAnsi"/>
          <w:sz w:val="22"/>
          <w:szCs w:val="22"/>
          <w:lang w:val="en-AU"/>
        </w:rPr>
      </w:pPr>
    </w:p>
    <w:p w14:paraId="248B7BC7" w14:textId="53CBB9FF" w:rsidR="00D66893" w:rsidRPr="00D66893" w:rsidRDefault="00D66893" w:rsidP="00D66893">
      <w:pPr>
        <w:pStyle w:val="Header"/>
        <w:rPr>
          <w:rFonts w:asciiTheme="minorHAnsi" w:hAnsiTheme="minorHAnsi" w:cstheme="minorHAnsi"/>
          <w:b/>
          <w:bCs/>
          <w:sz w:val="22"/>
          <w:szCs w:val="22"/>
          <w:lang w:val="en-AU"/>
        </w:rPr>
      </w:pPr>
      <w:r w:rsidRPr="00D71709">
        <w:rPr>
          <w:rFonts w:asciiTheme="minorHAnsi" w:hAnsiTheme="minorHAnsi" w:cstheme="minorHAnsi"/>
          <w:sz w:val="22"/>
          <w:szCs w:val="22"/>
          <w:lang w:val="en-AU"/>
        </w:rPr>
        <w:t xml:space="preserve">On 23 June 2021 the </w:t>
      </w:r>
      <w:r w:rsidRPr="00975438">
        <w:rPr>
          <w:rFonts w:asciiTheme="minorHAnsi" w:hAnsiTheme="minorHAnsi" w:cstheme="minorHAnsi"/>
          <w:b/>
          <w:bCs/>
          <w:szCs w:val="24"/>
          <w:lang w:val="en-AU"/>
        </w:rPr>
        <w:t>Carers Recognition Bill 2021</w:t>
      </w:r>
      <w:r w:rsidRPr="00D71709">
        <w:rPr>
          <w:rFonts w:asciiTheme="minorHAnsi" w:hAnsiTheme="minorHAnsi" w:cstheme="minorHAnsi"/>
          <w:sz w:val="22"/>
          <w:szCs w:val="22"/>
          <w:lang w:val="en-AU"/>
        </w:rPr>
        <w:t xml:space="preserve"> was presented in the Assembly </w:t>
      </w:r>
      <w:r w:rsidRPr="00D66893">
        <w:rPr>
          <w:rFonts w:asciiTheme="minorHAnsi" w:hAnsiTheme="minorHAnsi" w:cstheme="minorHAnsi"/>
          <w:b/>
          <w:bCs/>
          <w:sz w:val="22"/>
          <w:szCs w:val="22"/>
          <w:lang w:val="en-AU"/>
        </w:rPr>
        <w:t>by Suzanne Orr MLA as a Private Member’s Bill.</w:t>
      </w:r>
    </w:p>
    <w:p w14:paraId="16183F56" w14:textId="77777777" w:rsidR="00D66893" w:rsidRPr="00D66893" w:rsidRDefault="00D66893" w:rsidP="00D66893">
      <w:pPr>
        <w:pStyle w:val="Header"/>
        <w:rPr>
          <w:rFonts w:asciiTheme="minorHAnsi" w:hAnsiTheme="minorHAnsi" w:cstheme="minorHAnsi"/>
          <w:b/>
          <w:bCs/>
          <w:sz w:val="22"/>
          <w:szCs w:val="22"/>
          <w:lang w:val="en-AU"/>
        </w:rPr>
      </w:pPr>
    </w:p>
    <w:p w14:paraId="3B428901" w14:textId="6718B8BA" w:rsidR="00D66893" w:rsidRDefault="00D66893" w:rsidP="00D66893">
      <w:pPr>
        <w:pStyle w:val="Header"/>
        <w:rPr>
          <w:rFonts w:asciiTheme="minorHAnsi" w:hAnsiTheme="minorHAnsi" w:cstheme="minorHAnsi"/>
          <w:sz w:val="22"/>
          <w:szCs w:val="22"/>
          <w:lang w:val="en-AU"/>
        </w:rPr>
      </w:pPr>
      <w:r w:rsidRPr="00D71709">
        <w:rPr>
          <w:rFonts w:asciiTheme="minorHAnsi" w:hAnsiTheme="minorHAnsi" w:cstheme="minorHAnsi"/>
          <w:sz w:val="22"/>
          <w:szCs w:val="22"/>
          <w:lang w:val="en-AU"/>
        </w:rPr>
        <w:t>The Bill stands referred to the Standing Committee on Health and Community Wellbeing under a resolution of the Assembly of 2 December 2021 which provides for Committee inquiry into Bills coming before the Assembly.</w:t>
      </w:r>
    </w:p>
    <w:p w14:paraId="3A739289" w14:textId="7EC958DF" w:rsidR="00D66893" w:rsidRDefault="00D66893" w:rsidP="00D66893">
      <w:pPr>
        <w:pStyle w:val="Header"/>
        <w:rPr>
          <w:rFonts w:asciiTheme="minorHAnsi" w:hAnsiTheme="minorHAnsi" w:cstheme="minorHAnsi"/>
          <w:sz w:val="22"/>
          <w:szCs w:val="22"/>
          <w:lang w:val="en-AU"/>
        </w:rPr>
      </w:pPr>
    </w:p>
    <w:p w14:paraId="0D6371AE" w14:textId="5B4A5B9E" w:rsidR="00D66893" w:rsidRPr="00D71709" w:rsidRDefault="00D66893" w:rsidP="00D66893">
      <w:pPr>
        <w:pStyle w:val="Header"/>
        <w:rPr>
          <w:rFonts w:asciiTheme="minorHAnsi" w:hAnsiTheme="minorHAnsi" w:cstheme="minorHAnsi"/>
          <w:sz w:val="22"/>
          <w:szCs w:val="22"/>
          <w:lang w:val="en-AU"/>
        </w:rPr>
      </w:pPr>
      <w:r>
        <w:rPr>
          <w:rFonts w:asciiTheme="minorHAnsi" w:hAnsiTheme="minorHAnsi" w:cstheme="minorHAnsi"/>
          <w:sz w:val="22"/>
          <w:szCs w:val="22"/>
          <w:lang w:val="en-AU"/>
        </w:rPr>
        <w:t>The Committee received several submissions, in response to its invitation for submissions, which</w:t>
      </w:r>
      <w:r w:rsidR="00975438">
        <w:rPr>
          <w:rFonts w:asciiTheme="minorHAnsi" w:hAnsiTheme="minorHAnsi" w:cstheme="minorHAnsi"/>
          <w:sz w:val="22"/>
          <w:szCs w:val="22"/>
          <w:lang w:val="en-AU"/>
        </w:rPr>
        <w:t xml:space="preserve"> it is expected</w:t>
      </w:r>
      <w:r>
        <w:rPr>
          <w:rFonts w:asciiTheme="minorHAnsi" w:hAnsiTheme="minorHAnsi" w:cstheme="minorHAnsi"/>
          <w:sz w:val="22"/>
          <w:szCs w:val="22"/>
          <w:lang w:val="en-AU"/>
        </w:rPr>
        <w:t xml:space="preserve"> will be placed on the Committee website overnight.</w:t>
      </w:r>
    </w:p>
    <w:p w14:paraId="028EBF23" w14:textId="77777777" w:rsidR="00D66893" w:rsidRPr="00D71709" w:rsidRDefault="00D66893" w:rsidP="00D66893">
      <w:pPr>
        <w:pStyle w:val="Header"/>
        <w:rPr>
          <w:rFonts w:asciiTheme="minorHAnsi" w:hAnsiTheme="minorHAnsi" w:cstheme="minorHAnsi"/>
          <w:sz w:val="22"/>
          <w:szCs w:val="22"/>
          <w:lang w:val="en-AU"/>
        </w:rPr>
      </w:pPr>
    </w:p>
    <w:p w14:paraId="5BBE6C31" w14:textId="20CBA9F7" w:rsidR="00D66893" w:rsidRPr="00975438" w:rsidRDefault="00D66893" w:rsidP="00D66893">
      <w:pPr>
        <w:pStyle w:val="Header"/>
        <w:rPr>
          <w:rFonts w:asciiTheme="minorHAnsi" w:hAnsiTheme="minorHAnsi" w:cstheme="minorHAnsi"/>
          <w:b/>
          <w:bCs/>
          <w:szCs w:val="24"/>
          <w:lang w:val="en-AU"/>
        </w:rPr>
      </w:pPr>
      <w:r w:rsidRPr="00D71709">
        <w:rPr>
          <w:rFonts w:asciiTheme="minorHAnsi" w:hAnsiTheme="minorHAnsi" w:cstheme="minorHAnsi"/>
          <w:sz w:val="22"/>
          <w:szCs w:val="22"/>
          <w:lang w:val="en-AU"/>
        </w:rPr>
        <w:t>The Committee</w:t>
      </w:r>
      <w:r>
        <w:rPr>
          <w:rFonts w:asciiTheme="minorHAnsi" w:hAnsiTheme="minorHAnsi" w:cstheme="minorHAnsi"/>
          <w:sz w:val="22"/>
          <w:szCs w:val="22"/>
          <w:lang w:val="en-AU"/>
        </w:rPr>
        <w:t xml:space="preserve"> is </w:t>
      </w:r>
      <w:r w:rsidRPr="00D71709">
        <w:rPr>
          <w:rFonts w:asciiTheme="minorHAnsi" w:hAnsiTheme="minorHAnsi" w:cstheme="minorHAnsi"/>
          <w:sz w:val="22"/>
          <w:szCs w:val="22"/>
          <w:lang w:val="en-AU"/>
        </w:rPr>
        <w:t>hold</w:t>
      </w:r>
      <w:r>
        <w:rPr>
          <w:rFonts w:asciiTheme="minorHAnsi" w:hAnsiTheme="minorHAnsi" w:cstheme="minorHAnsi"/>
          <w:sz w:val="22"/>
          <w:szCs w:val="22"/>
          <w:lang w:val="en-AU"/>
        </w:rPr>
        <w:t>ing</w:t>
      </w:r>
      <w:r w:rsidRPr="00D71709">
        <w:rPr>
          <w:rFonts w:asciiTheme="minorHAnsi" w:hAnsiTheme="minorHAnsi" w:cstheme="minorHAnsi"/>
          <w:sz w:val="22"/>
          <w:szCs w:val="22"/>
          <w:lang w:val="en-AU"/>
        </w:rPr>
        <w:t xml:space="preserve"> a public hearing on the Bill </w:t>
      </w:r>
      <w:r>
        <w:rPr>
          <w:rFonts w:asciiTheme="minorHAnsi" w:hAnsiTheme="minorHAnsi" w:cstheme="minorHAnsi"/>
          <w:sz w:val="22"/>
          <w:szCs w:val="22"/>
          <w:lang w:val="en-AU"/>
        </w:rPr>
        <w:t xml:space="preserve">tomorrow, </w:t>
      </w:r>
      <w:r w:rsidRPr="00975438">
        <w:rPr>
          <w:rFonts w:asciiTheme="minorHAnsi" w:hAnsiTheme="minorHAnsi" w:cstheme="minorHAnsi"/>
          <w:b/>
          <w:bCs/>
          <w:szCs w:val="24"/>
          <w:lang w:val="en-AU"/>
        </w:rPr>
        <w:t>Tuesday 27</w:t>
      </w:r>
      <w:r w:rsidRPr="00975438">
        <w:rPr>
          <w:rFonts w:asciiTheme="minorHAnsi" w:hAnsiTheme="minorHAnsi" w:cstheme="minorHAnsi"/>
          <w:b/>
          <w:bCs/>
          <w:szCs w:val="24"/>
          <w:lang w:val="en-US"/>
        </w:rPr>
        <w:t> </w:t>
      </w:r>
      <w:r w:rsidRPr="00975438">
        <w:rPr>
          <w:rFonts w:asciiTheme="minorHAnsi" w:hAnsiTheme="minorHAnsi" w:cstheme="minorHAnsi"/>
          <w:b/>
          <w:bCs/>
          <w:szCs w:val="24"/>
          <w:lang w:val="en-AU"/>
        </w:rPr>
        <w:t>July</w:t>
      </w:r>
      <w:r w:rsidRPr="00975438">
        <w:rPr>
          <w:rFonts w:asciiTheme="minorHAnsi" w:hAnsiTheme="minorHAnsi" w:cstheme="minorHAnsi"/>
          <w:b/>
          <w:bCs/>
          <w:szCs w:val="24"/>
          <w:lang w:val="en-US"/>
        </w:rPr>
        <w:t> </w:t>
      </w:r>
      <w:r w:rsidRPr="00975438">
        <w:rPr>
          <w:rFonts w:asciiTheme="minorHAnsi" w:hAnsiTheme="minorHAnsi" w:cstheme="minorHAnsi"/>
          <w:b/>
          <w:bCs/>
          <w:szCs w:val="24"/>
          <w:lang w:val="en-AU"/>
        </w:rPr>
        <w:t>2021, from 3</w:t>
      </w:r>
      <w:r w:rsidR="002E4BD8">
        <w:rPr>
          <w:rFonts w:asciiTheme="minorHAnsi" w:hAnsiTheme="minorHAnsi" w:cstheme="minorHAnsi"/>
          <w:b/>
          <w:bCs/>
          <w:szCs w:val="24"/>
          <w:lang w:val="en-AU"/>
        </w:rPr>
        <w:t>.00pm</w:t>
      </w:r>
      <w:r w:rsidRPr="00975438">
        <w:rPr>
          <w:rFonts w:asciiTheme="minorHAnsi" w:hAnsiTheme="minorHAnsi" w:cstheme="minorHAnsi"/>
          <w:b/>
          <w:bCs/>
          <w:szCs w:val="24"/>
          <w:lang w:val="en-AU"/>
        </w:rPr>
        <w:t xml:space="preserve"> to 4</w:t>
      </w:r>
      <w:r w:rsidR="002E4BD8">
        <w:rPr>
          <w:rFonts w:asciiTheme="minorHAnsi" w:hAnsiTheme="minorHAnsi" w:cstheme="minorHAnsi"/>
          <w:b/>
          <w:bCs/>
          <w:szCs w:val="24"/>
          <w:lang w:val="en-AU"/>
        </w:rPr>
        <w:t>.30</w:t>
      </w:r>
      <w:r w:rsidRPr="00975438">
        <w:rPr>
          <w:rFonts w:asciiTheme="minorHAnsi" w:hAnsiTheme="minorHAnsi" w:cstheme="minorHAnsi"/>
          <w:b/>
          <w:bCs/>
          <w:szCs w:val="24"/>
          <w:lang w:val="en-AU"/>
        </w:rPr>
        <w:t xml:space="preserve">pm.  </w:t>
      </w:r>
    </w:p>
    <w:p w14:paraId="3D979683" w14:textId="7B75E678" w:rsidR="00D66893" w:rsidRPr="00975438" w:rsidRDefault="00D66893" w:rsidP="00D66893">
      <w:pPr>
        <w:pStyle w:val="Header"/>
        <w:rPr>
          <w:rFonts w:asciiTheme="minorHAnsi" w:hAnsiTheme="minorHAnsi" w:cstheme="minorHAnsi"/>
          <w:b/>
          <w:bCs/>
          <w:szCs w:val="24"/>
          <w:lang w:val="en-AU"/>
        </w:rPr>
      </w:pPr>
    </w:p>
    <w:p w14:paraId="75178359" w14:textId="75B7BC15" w:rsidR="00D66893" w:rsidRPr="00D71709" w:rsidRDefault="00D66893" w:rsidP="00D66893">
      <w:pPr>
        <w:pStyle w:val="Header"/>
        <w:rPr>
          <w:rFonts w:asciiTheme="minorHAnsi" w:hAnsiTheme="minorHAnsi" w:cstheme="minorHAnsi"/>
          <w:b/>
          <w:bCs/>
          <w:sz w:val="22"/>
          <w:szCs w:val="22"/>
          <w:lang w:val="en-AU"/>
        </w:rPr>
      </w:pPr>
      <w:r>
        <w:rPr>
          <w:rFonts w:asciiTheme="minorHAnsi" w:hAnsiTheme="minorHAnsi" w:cstheme="minorHAnsi"/>
          <w:b/>
          <w:bCs/>
          <w:sz w:val="22"/>
          <w:szCs w:val="22"/>
          <w:lang w:val="en-AU"/>
        </w:rPr>
        <w:t>A program for the hearing will be on the Committee web</w:t>
      </w:r>
      <w:r w:rsidR="00975438">
        <w:rPr>
          <w:rFonts w:asciiTheme="minorHAnsi" w:hAnsiTheme="minorHAnsi" w:cstheme="minorHAnsi"/>
          <w:b/>
          <w:bCs/>
          <w:sz w:val="22"/>
          <w:szCs w:val="22"/>
          <w:lang w:val="en-AU"/>
        </w:rPr>
        <w:t>site</w:t>
      </w:r>
      <w:r>
        <w:rPr>
          <w:rFonts w:asciiTheme="minorHAnsi" w:hAnsiTheme="minorHAnsi" w:cstheme="minorHAnsi"/>
          <w:b/>
          <w:bCs/>
          <w:sz w:val="22"/>
          <w:szCs w:val="22"/>
          <w:lang w:val="en-AU"/>
        </w:rPr>
        <w:t xml:space="preserve"> and Assembly media later today</w:t>
      </w:r>
      <w:r w:rsidR="002E4BD8">
        <w:rPr>
          <w:rFonts w:asciiTheme="minorHAnsi" w:hAnsiTheme="minorHAnsi" w:cstheme="minorHAnsi"/>
          <w:b/>
          <w:bCs/>
          <w:sz w:val="22"/>
          <w:szCs w:val="22"/>
          <w:lang w:val="en-AU"/>
        </w:rPr>
        <w:t>.</w:t>
      </w:r>
    </w:p>
    <w:p w14:paraId="33498D90" w14:textId="77777777" w:rsidR="00D66893" w:rsidRPr="00D71709" w:rsidRDefault="00D66893" w:rsidP="00D66893">
      <w:pPr>
        <w:pStyle w:val="Header"/>
        <w:rPr>
          <w:rFonts w:asciiTheme="minorHAnsi" w:hAnsiTheme="minorHAnsi" w:cstheme="minorHAnsi"/>
          <w:b/>
          <w:bCs/>
          <w:sz w:val="22"/>
          <w:szCs w:val="22"/>
          <w:lang w:val="en-AU"/>
        </w:rPr>
      </w:pPr>
    </w:p>
    <w:p w14:paraId="27C8929F" w14:textId="6D6DC369" w:rsidR="00D66893" w:rsidRDefault="002E4BD8" w:rsidP="00D66893">
      <w:pPr>
        <w:pStyle w:val="Header"/>
        <w:rPr>
          <w:rFonts w:asciiTheme="minorHAnsi" w:hAnsiTheme="minorHAnsi" w:cstheme="minorHAnsi"/>
          <w:sz w:val="22"/>
          <w:szCs w:val="22"/>
          <w:lang w:val="en-AU"/>
        </w:rPr>
      </w:pPr>
      <w:r w:rsidRPr="002E4BD8">
        <w:rPr>
          <w:rFonts w:asciiTheme="minorHAnsi" w:hAnsiTheme="minorHAnsi" w:cstheme="minorHAnsi"/>
          <w:sz w:val="22"/>
          <w:szCs w:val="22"/>
          <w:lang w:val="en-AU"/>
        </w:rPr>
        <w:t>2</w:t>
      </w:r>
      <w:r w:rsidR="00D66893" w:rsidRPr="002E4BD8">
        <w:rPr>
          <w:rFonts w:asciiTheme="minorHAnsi" w:hAnsiTheme="minorHAnsi" w:cstheme="minorHAnsi"/>
          <w:sz w:val="22"/>
          <w:szCs w:val="22"/>
          <w:lang w:val="en-AU"/>
        </w:rPr>
        <w:t>6 July 2021</w:t>
      </w:r>
    </w:p>
    <w:p w14:paraId="26EE850A" w14:textId="4E8DF470" w:rsidR="00E21046" w:rsidRPr="002E4BD8" w:rsidRDefault="00E21046" w:rsidP="00D66893">
      <w:pPr>
        <w:pStyle w:val="Header"/>
        <w:rPr>
          <w:rFonts w:asciiTheme="minorHAnsi" w:hAnsiTheme="minorHAnsi" w:cstheme="minorHAnsi"/>
          <w:sz w:val="22"/>
          <w:szCs w:val="22"/>
          <w:lang w:val="en-AU"/>
        </w:rPr>
      </w:pPr>
      <w:r w:rsidRPr="00E21046">
        <w:rPr>
          <w:rFonts w:asciiTheme="minorHAnsi" w:hAnsiTheme="minorHAnsi" w:cstheme="minorHAnsi"/>
          <w:sz w:val="22"/>
          <w:szCs w:val="22"/>
          <w:lang w:val="en-AU"/>
        </w:rPr>
        <w:t>STATEMENT ENDS.</w:t>
      </w:r>
    </w:p>
    <w:p w14:paraId="54ADB846" w14:textId="77777777" w:rsidR="00D66893" w:rsidRDefault="00D66893" w:rsidP="00D66893">
      <w:pPr>
        <w:pStyle w:val="Header"/>
        <w:pBdr>
          <w:bottom w:val="single" w:sz="6" w:space="1" w:color="auto"/>
        </w:pBdr>
        <w:rPr>
          <w:rFonts w:asciiTheme="minorHAnsi" w:hAnsiTheme="minorHAnsi" w:cstheme="minorHAnsi"/>
          <w:b/>
          <w:bCs/>
          <w:sz w:val="22"/>
          <w:szCs w:val="22"/>
          <w:lang w:val="en-AU"/>
        </w:rPr>
      </w:pPr>
    </w:p>
    <w:p w14:paraId="27833F74" w14:textId="77777777" w:rsidR="00D66893" w:rsidRPr="00D71709" w:rsidRDefault="00D66893" w:rsidP="00D66893">
      <w:pPr>
        <w:pStyle w:val="Header"/>
        <w:rPr>
          <w:rFonts w:asciiTheme="minorHAnsi" w:hAnsiTheme="minorHAnsi" w:cstheme="minorHAnsi"/>
          <w:b/>
          <w:bCs/>
          <w:sz w:val="22"/>
          <w:szCs w:val="22"/>
          <w:lang w:val="en-AU"/>
        </w:rPr>
      </w:pPr>
    </w:p>
    <w:p w14:paraId="71261FCD" w14:textId="77777777" w:rsidR="00D66893" w:rsidRPr="00D71709" w:rsidRDefault="00D66893" w:rsidP="00D66893">
      <w:pPr>
        <w:pStyle w:val="Header"/>
        <w:rPr>
          <w:rFonts w:asciiTheme="minorHAnsi" w:hAnsiTheme="minorHAnsi" w:cstheme="minorHAnsi"/>
          <w:b/>
          <w:bCs/>
          <w:sz w:val="22"/>
          <w:szCs w:val="22"/>
          <w:lang w:val="en-AU"/>
        </w:rPr>
      </w:pPr>
      <w:r w:rsidRPr="00D71709">
        <w:rPr>
          <w:rFonts w:asciiTheme="minorHAnsi" w:hAnsiTheme="minorHAnsi" w:cstheme="minorHAnsi"/>
          <w:b/>
          <w:bCs/>
          <w:sz w:val="22"/>
          <w:szCs w:val="22"/>
          <w:lang w:val="en-AU"/>
        </w:rPr>
        <w:t>For further inquiries and comment:</w:t>
      </w:r>
    </w:p>
    <w:p w14:paraId="5E9EF36E" w14:textId="77777777" w:rsidR="00D66893" w:rsidRDefault="00D66893" w:rsidP="00D66893">
      <w:pPr>
        <w:pStyle w:val="Header"/>
        <w:rPr>
          <w:rFonts w:asciiTheme="minorHAnsi" w:hAnsiTheme="minorHAnsi" w:cstheme="minorHAnsi"/>
          <w:b/>
          <w:bCs/>
          <w:sz w:val="22"/>
          <w:szCs w:val="22"/>
          <w:lang w:val="en-AU"/>
        </w:rPr>
      </w:pPr>
      <w:r w:rsidRPr="00D71709">
        <w:rPr>
          <w:rFonts w:asciiTheme="minorHAnsi" w:hAnsiTheme="minorHAnsi" w:cstheme="minorHAnsi"/>
          <w:b/>
          <w:bCs/>
          <w:sz w:val="22"/>
          <w:szCs w:val="22"/>
          <w:lang w:val="en-AU"/>
        </w:rPr>
        <w:t xml:space="preserve">Committee Chair, Johnathan Davis MLA: 6205 0051 – and </w:t>
      </w:r>
      <w:hyperlink r:id="rId7" w:history="1">
        <w:r w:rsidRPr="00D81081">
          <w:rPr>
            <w:rStyle w:val="Hyperlink"/>
            <w:rFonts w:asciiTheme="minorHAnsi" w:hAnsiTheme="minorHAnsi" w:cstheme="minorHAnsi"/>
            <w:b/>
            <w:bCs/>
            <w:sz w:val="22"/>
            <w:szCs w:val="22"/>
            <w:lang w:val="en-AU"/>
          </w:rPr>
          <w:t>DAVIS@parliament.act.gov.au</w:t>
        </w:r>
      </w:hyperlink>
    </w:p>
    <w:p w14:paraId="12EDBBD3" w14:textId="77777777" w:rsidR="00D66893" w:rsidRDefault="00D66893" w:rsidP="00D66893">
      <w:pPr>
        <w:pStyle w:val="Header"/>
        <w:rPr>
          <w:rFonts w:asciiTheme="minorHAnsi" w:hAnsiTheme="minorHAnsi" w:cstheme="minorHAnsi"/>
          <w:b/>
          <w:bCs/>
          <w:sz w:val="22"/>
          <w:szCs w:val="22"/>
          <w:lang w:val="en-AU"/>
        </w:rPr>
      </w:pPr>
    </w:p>
    <w:p w14:paraId="454B409B" w14:textId="77777777" w:rsidR="00D66893" w:rsidRPr="00D71709" w:rsidRDefault="00D66893" w:rsidP="00D66893">
      <w:pPr>
        <w:pStyle w:val="Header"/>
        <w:rPr>
          <w:rFonts w:asciiTheme="minorHAnsi" w:hAnsiTheme="minorHAnsi" w:cstheme="minorHAnsi"/>
          <w:sz w:val="22"/>
          <w:szCs w:val="22"/>
          <w:lang w:val="en-AU"/>
        </w:rPr>
      </w:pPr>
      <w:r w:rsidRPr="00D71709">
        <w:rPr>
          <w:rFonts w:asciiTheme="minorHAnsi" w:hAnsiTheme="minorHAnsi" w:cstheme="minorHAnsi"/>
          <w:sz w:val="22"/>
          <w:szCs w:val="22"/>
          <w:lang w:val="en-AU"/>
        </w:rPr>
        <w:t>Andrew Snedden, Committee Secretary: 6205 0199 or andrew.snedden@parliament.act.gov.au</w:t>
      </w:r>
    </w:p>
    <w:p w14:paraId="72FA4190" w14:textId="77777777" w:rsidR="004E05BB" w:rsidRDefault="004E05BB"/>
    <w:sectPr w:rsidR="004E05B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1C25DA" w14:textId="77777777" w:rsidR="00000000" w:rsidRDefault="003E3AE6">
      <w:r>
        <w:separator/>
      </w:r>
    </w:p>
  </w:endnote>
  <w:endnote w:type="continuationSeparator" w:id="0">
    <w:p w14:paraId="530117B4" w14:textId="77777777" w:rsidR="00000000" w:rsidRDefault="003E3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D408B1" w14:textId="77777777" w:rsidR="005711CD" w:rsidRDefault="003E3A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C9F1E6" w14:textId="77777777" w:rsidR="005711CD" w:rsidRDefault="003E3AE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B8C8FD" w14:textId="77777777" w:rsidR="005711CD" w:rsidRDefault="003E3A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3C78C1" w14:textId="77777777" w:rsidR="00000000" w:rsidRDefault="003E3AE6">
      <w:r>
        <w:separator/>
      </w:r>
    </w:p>
  </w:footnote>
  <w:footnote w:type="continuationSeparator" w:id="0">
    <w:p w14:paraId="7131BCC1" w14:textId="77777777" w:rsidR="00000000" w:rsidRDefault="003E3A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0B139B" w14:textId="77777777" w:rsidR="005711CD" w:rsidRDefault="003E3A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F6B680" w14:textId="77777777" w:rsidR="005711CD" w:rsidRDefault="003E3AE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AD39E4" w14:textId="77777777" w:rsidR="005711CD" w:rsidRDefault="003E3AE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893"/>
    <w:rsid w:val="000D6E94"/>
    <w:rsid w:val="002E4BD8"/>
    <w:rsid w:val="003E3AE6"/>
    <w:rsid w:val="004C0F4C"/>
    <w:rsid w:val="004E05BB"/>
    <w:rsid w:val="006376BE"/>
    <w:rsid w:val="007E1B9F"/>
    <w:rsid w:val="008214FD"/>
    <w:rsid w:val="008B5BEE"/>
    <w:rsid w:val="00975438"/>
    <w:rsid w:val="00D66893"/>
    <w:rsid w:val="00E21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99FA01"/>
  <w15:chartTrackingRefBased/>
  <w15:docId w15:val="{4DCD683F-EC7A-4FC4-B22C-FFE8532FF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6893"/>
    <w:pPr>
      <w:spacing w:after="0" w:line="240" w:lineRule="auto"/>
    </w:pPr>
    <w:rPr>
      <w:rFonts w:ascii="Palatino Linotype" w:eastAsia="Times New Roman" w:hAnsi="Palatino Linotype" w:cs="Times New Roman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D6689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D66893"/>
    <w:rPr>
      <w:rFonts w:ascii="Palatino Linotype" w:eastAsia="Times New Roman" w:hAnsi="Palatino Linotype" w:cs="Times New Roman"/>
      <w:sz w:val="24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D6689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6893"/>
    <w:rPr>
      <w:rFonts w:ascii="Palatino Linotype" w:eastAsia="Times New Roman" w:hAnsi="Palatino Linotype" w:cs="Times New Roman"/>
      <w:sz w:val="24"/>
      <w:szCs w:val="20"/>
      <w:lang w:val="en-GB"/>
    </w:rPr>
  </w:style>
  <w:style w:type="paragraph" w:customStyle="1" w:styleId="Customheader">
    <w:name w:val="Custom header"/>
    <w:rsid w:val="00D66893"/>
    <w:pPr>
      <w:keepNext/>
      <w:widowControl w:val="0"/>
      <w:spacing w:after="0" w:line="240" w:lineRule="auto"/>
      <w:jc w:val="both"/>
    </w:pPr>
    <w:rPr>
      <w:rFonts w:ascii="Cambria" w:eastAsia="Times New Roman" w:hAnsi="Cambria" w:cs="Calibri"/>
      <w:smallCaps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D66893"/>
    <w:rPr>
      <w:color w:val="0563C1" w:themeColor="hyperlink"/>
      <w:u w:val="single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E21046"/>
  </w:style>
  <w:style w:type="character" w:customStyle="1" w:styleId="DateChar">
    <w:name w:val="Date Char"/>
    <w:basedOn w:val="DefaultParagraphFont"/>
    <w:link w:val="Date"/>
    <w:uiPriority w:val="99"/>
    <w:semiHidden/>
    <w:rsid w:val="00E21046"/>
    <w:rPr>
      <w:rFonts w:ascii="Palatino Linotype" w:eastAsia="Times New Roman" w:hAnsi="Palatino Linotype" w:cs="Times New Roman"/>
      <w:sz w:val="24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DAVIS@parliament.act.gov.au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Snedden, Andrew</dc:creator>
  <cp:keywords/>
  <dc:description/>
  <cp:lastModifiedBy>Chung, Lydia</cp:lastModifiedBy>
  <cp:revision>5</cp:revision>
  <cp:lastPrinted>2021-07-26T04:37:00Z</cp:lastPrinted>
  <dcterms:created xsi:type="dcterms:W3CDTF">2021-07-26T04:41:00Z</dcterms:created>
  <dcterms:modified xsi:type="dcterms:W3CDTF">2021-07-26T04:45:00Z</dcterms:modified>
</cp:coreProperties>
</file>