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21708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Ms Giulia Jones MLA </w:t>
      </w:r>
    </w:p>
    <w:p w:rsidR="00AD7D31" w:rsidRPr="00A031A0" w:rsidRDefault="0021708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Chair, Standing Committee on Justice and Community Safety</w:t>
      </w:r>
      <w:r w:rsidR="00B979F8">
        <w:rPr>
          <w:rFonts w:ascii="Calibri" w:hAnsi="Calibri"/>
          <w:sz w:val="24"/>
          <w:szCs w:val="24"/>
        </w:rPr>
        <w:t xml:space="preserve"> (</w:t>
      </w:r>
      <w:r w:rsidR="00D240EE">
        <w:rPr>
          <w:rFonts w:ascii="Calibri" w:hAnsi="Calibri"/>
          <w:sz w:val="24"/>
          <w:szCs w:val="24"/>
        </w:rPr>
        <w:t>Scrutiny</w:t>
      </w:r>
      <w:r w:rsidR="00B979F8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</w:p>
    <w:p w:rsidR="00AD7D31" w:rsidRPr="00A031A0" w:rsidRDefault="0021708F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ACT Legislative Assembly </w:t>
      </w:r>
      <w:r w:rsidR="00AD7D31" w:rsidRPr="00A031A0">
        <w:rPr>
          <w:rFonts w:ascii="Calibri" w:hAnsi="Calibri"/>
          <w:sz w:val="24"/>
          <w:szCs w:val="24"/>
        </w:rPr>
        <w:tab/>
      </w:r>
    </w:p>
    <w:p w:rsidR="0021708F" w:rsidRDefault="0021708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London Circuit </w:t>
      </w:r>
    </w:p>
    <w:p w:rsidR="00AD7D31" w:rsidRDefault="0021708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CANBERRA  ACT  2601 </w:t>
      </w:r>
    </w:p>
    <w:p w:rsidR="0021708F" w:rsidRDefault="0021708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21708F" w:rsidP="0021708F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Dear </w:t>
      </w:r>
      <w:r w:rsidR="00B979F8">
        <w:rPr>
          <w:rFonts w:ascii="Calibri" w:hAnsi="Calibri"/>
          <w:sz w:val="24"/>
          <w:szCs w:val="24"/>
          <w:lang w:val="en-US"/>
        </w:rPr>
        <w:t>Ms Jones</w:t>
      </w:r>
    </w:p>
    <w:p w:rsidR="0021708F" w:rsidRPr="00A031A0" w:rsidRDefault="0021708F" w:rsidP="0021708F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21708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refer to the Standing Committee for Justice and Community Safety’s </w:t>
      </w:r>
      <w:r w:rsidR="00B979F8">
        <w:rPr>
          <w:rFonts w:ascii="Calibri" w:hAnsi="Calibri"/>
          <w:sz w:val="24"/>
          <w:szCs w:val="24"/>
        </w:rPr>
        <w:t xml:space="preserve">(the Committee) </w:t>
      </w:r>
      <w:r>
        <w:rPr>
          <w:rFonts w:ascii="Calibri" w:hAnsi="Calibri"/>
          <w:sz w:val="24"/>
          <w:szCs w:val="24"/>
        </w:rPr>
        <w:t xml:space="preserve">recent Scrutiny Report 26, </w:t>
      </w:r>
      <w:r w:rsidR="00B979F8">
        <w:rPr>
          <w:rFonts w:ascii="Calibri" w:hAnsi="Calibri"/>
          <w:sz w:val="24"/>
          <w:szCs w:val="24"/>
        </w:rPr>
        <w:t xml:space="preserve">in which the Committee examined and provided comment on the </w:t>
      </w:r>
      <w:r>
        <w:rPr>
          <w:rFonts w:ascii="Calibri" w:hAnsi="Calibri"/>
          <w:sz w:val="24"/>
          <w:szCs w:val="24"/>
        </w:rPr>
        <w:t>Controlled</w:t>
      </w:r>
      <w:r w:rsidR="00CE06B1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Sports Bill 2018 </w:t>
      </w:r>
      <w:r w:rsidR="00B979F8">
        <w:rPr>
          <w:rFonts w:ascii="Calibri" w:hAnsi="Calibri"/>
          <w:sz w:val="24"/>
          <w:szCs w:val="24"/>
        </w:rPr>
        <w:t xml:space="preserve">(the Bill) </w:t>
      </w:r>
      <w:r>
        <w:rPr>
          <w:rFonts w:ascii="Calibri" w:hAnsi="Calibri"/>
          <w:sz w:val="24"/>
          <w:szCs w:val="24"/>
        </w:rPr>
        <w:t>introduced into the Legislative Assembly on 29</w:t>
      </w:r>
      <w:r w:rsidR="00CE06B1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November</w:t>
      </w:r>
      <w:r w:rsidR="00CE06B1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2018. </w:t>
      </w:r>
      <w:r w:rsidR="00AD7D31" w:rsidRPr="00A031A0">
        <w:rPr>
          <w:rFonts w:ascii="Calibri" w:hAnsi="Calibri"/>
          <w:sz w:val="24"/>
          <w:szCs w:val="24"/>
        </w:rPr>
        <w:t xml:space="preserve"> </w:t>
      </w:r>
    </w:p>
    <w:p w:rsidR="00B979F8" w:rsidRDefault="00B979F8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94851" w:rsidRDefault="00D3739B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am writing to thank the Committee for the thorough analysis provided in this report and</w:t>
      </w:r>
      <w:r w:rsidR="00743ECB">
        <w:rPr>
          <w:rFonts w:ascii="Calibri" w:hAnsi="Calibri"/>
          <w:sz w:val="24"/>
          <w:szCs w:val="24"/>
        </w:rPr>
        <w:t xml:space="preserve"> provide </w:t>
      </w:r>
      <w:r>
        <w:rPr>
          <w:rFonts w:ascii="Calibri" w:hAnsi="Calibri"/>
          <w:sz w:val="24"/>
          <w:szCs w:val="24"/>
        </w:rPr>
        <w:t xml:space="preserve">the </w:t>
      </w:r>
      <w:r w:rsidR="00743ECB">
        <w:rPr>
          <w:rFonts w:ascii="Calibri" w:hAnsi="Calibri"/>
          <w:sz w:val="24"/>
          <w:szCs w:val="24"/>
        </w:rPr>
        <w:t xml:space="preserve">attached </w:t>
      </w:r>
      <w:r w:rsidR="00670EAF">
        <w:rPr>
          <w:rFonts w:ascii="Calibri" w:hAnsi="Calibri"/>
          <w:sz w:val="24"/>
          <w:szCs w:val="24"/>
        </w:rPr>
        <w:t>Revised</w:t>
      </w:r>
      <w:r w:rsidR="00743ECB">
        <w:rPr>
          <w:rFonts w:ascii="Calibri" w:hAnsi="Calibri"/>
          <w:sz w:val="24"/>
          <w:szCs w:val="24"/>
        </w:rPr>
        <w:t xml:space="preserve"> Explanatory Statement which I intend to table for debate</w:t>
      </w:r>
      <w:r>
        <w:rPr>
          <w:rFonts w:ascii="Calibri" w:hAnsi="Calibri"/>
          <w:sz w:val="24"/>
          <w:szCs w:val="24"/>
        </w:rPr>
        <w:t>. It</w:t>
      </w:r>
      <w:r w:rsidR="00743ECB">
        <w:rPr>
          <w:rFonts w:ascii="Calibri" w:hAnsi="Calibri"/>
          <w:sz w:val="24"/>
          <w:szCs w:val="24"/>
        </w:rPr>
        <w:t xml:space="preserve"> provides further explanation </w:t>
      </w:r>
      <w:r>
        <w:rPr>
          <w:rFonts w:ascii="Calibri" w:hAnsi="Calibri"/>
          <w:sz w:val="24"/>
          <w:szCs w:val="24"/>
        </w:rPr>
        <w:t xml:space="preserve">in response to the </w:t>
      </w:r>
      <w:r w:rsidR="00743ECB">
        <w:rPr>
          <w:rFonts w:ascii="Calibri" w:hAnsi="Calibri"/>
          <w:sz w:val="24"/>
          <w:szCs w:val="24"/>
        </w:rPr>
        <w:t>questions</w:t>
      </w:r>
      <w:r>
        <w:rPr>
          <w:rFonts w:ascii="Calibri" w:hAnsi="Calibri"/>
          <w:sz w:val="24"/>
          <w:szCs w:val="24"/>
        </w:rPr>
        <w:t xml:space="preserve"> raised by the Committee</w:t>
      </w:r>
      <w:r w:rsidR="00743ECB">
        <w:rPr>
          <w:rFonts w:ascii="Calibri" w:hAnsi="Calibri"/>
          <w:sz w:val="24"/>
          <w:szCs w:val="24"/>
        </w:rPr>
        <w:t xml:space="preserve">. </w:t>
      </w:r>
      <w:r w:rsidR="00670EAF">
        <w:rPr>
          <w:rFonts w:ascii="Calibri" w:hAnsi="Calibri"/>
          <w:sz w:val="24"/>
          <w:szCs w:val="24"/>
        </w:rPr>
        <w:t xml:space="preserve">I have made amendments to the following sections of the Explanatory Statement: </w:t>
      </w:r>
    </w:p>
    <w:p w:rsidR="00670EAF" w:rsidRPr="00670EAF" w:rsidRDefault="00670EAF" w:rsidP="00670E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70EAF">
        <w:rPr>
          <w:rFonts w:ascii="Calibri" w:hAnsi="Calibri"/>
          <w:sz w:val="24"/>
          <w:szCs w:val="24"/>
        </w:rPr>
        <w:t xml:space="preserve">Subordinate legislation </w:t>
      </w:r>
      <w:r>
        <w:rPr>
          <w:rFonts w:ascii="Calibri" w:hAnsi="Calibri"/>
          <w:sz w:val="24"/>
          <w:szCs w:val="24"/>
        </w:rPr>
        <w:t xml:space="preserve">(page 4) </w:t>
      </w:r>
    </w:p>
    <w:p w:rsidR="00670EAF" w:rsidRPr="00670EAF" w:rsidRDefault="00670EAF" w:rsidP="00670E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70EAF">
        <w:rPr>
          <w:rFonts w:ascii="Calibri" w:hAnsi="Calibri"/>
          <w:sz w:val="24"/>
          <w:szCs w:val="24"/>
        </w:rPr>
        <w:t>Human rights considerations</w:t>
      </w:r>
    </w:p>
    <w:p w:rsidR="005C29FB" w:rsidRPr="00670EAF" w:rsidRDefault="005C29FB" w:rsidP="005C29FB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70EAF">
        <w:rPr>
          <w:rFonts w:ascii="Calibri" w:hAnsi="Calibri"/>
          <w:sz w:val="24"/>
          <w:szCs w:val="24"/>
        </w:rPr>
        <w:t>entry and seizure powers (new addition)</w:t>
      </w:r>
      <w:r>
        <w:rPr>
          <w:rFonts w:ascii="Calibri" w:hAnsi="Calibri"/>
          <w:sz w:val="24"/>
          <w:szCs w:val="24"/>
        </w:rPr>
        <w:t xml:space="preserve"> (pages 7 - 8) </w:t>
      </w:r>
    </w:p>
    <w:p w:rsidR="005C29FB" w:rsidRPr="00670EAF" w:rsidRDefault="005C29FB" w:rsidP="005C29FB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right to fair trial (pages 9 – 11)</w:t>
      </w:r>
    </w:p>
    <w:p w:rsidR="00670EAF" w:rsidRDefault="00670EAF" w:rsidP="00670EAF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70EAF">
        <w:rPr>
          <w:rFonts w:ascii="Calibri" w:hAnsi="Calibri"/>
          <w:sz w:val="24"/>
          <w:szCs w:val="24"/>
        </w:rPr>
        <w:t xml:space="preserve">strict liability offences </w:t>
      </w:r>
      <w:r>
        <w:rPr>
          <w:rFonts w:ascii="Calibri" w:hAnsi="Calibri"/>
          <w:sz w:val="24"/>
          <w:szCs w:val="24"/>
        </w:rPr>
        <w:t>(page</w:t>
      </w:r>
      <w:r w:rsidR="005C29FB">
        <w:rPr>
          <w:rFonts w:ascii="Calibri" w:hAnsi="Calibri"/>
          <w:sz w:val="24"/>
          <w:szCs w:val="24"/>
        </w:rPr>
        <w:t xml:space="preserve"> 11</w:t>
      </w:r>
      <w:r>
        <w:rPr>
          <w:rFonts w:ascii="Calibri" w:hAnsi="Calibri"/>
          <w:sz w:val="24"/>
          <w:szCs w:val="24"/>
        </w:rPr>
        <w:t>)</w:t>
      </w:r>
    </w:p>
    <w:p w:rsidR="00670EAF" w:rsidRPr="00670EAF" w:rsidRDefault="00670EAF" w:rsidP="00670E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70EAF">
        <w:rPr>
          <w:rFonts w:ascii="Calibri" w:hAnsi="Calibri"/>
          <w:sz w:val="24"/>
          <w:szCs w:val="24"/>
        </w:rPr>
        <w:t>Section 153 – Transitional Regulations</w:t>
      </w:r>
      <w:r>
        <w:rPr>
          <w:rFonts w:ascii="Calibri" w:hAnsi="Calibri"/>
          <w:sz w:val="24"/>
          <w:szCs w:val="24"/>
        </w:rPr>
        <w:t xml:space="preserve"> (page 35) </w:t>
      </w:r>
    </w:p>
    <w:p w:rsidR="002000E6" w:rsidRDefault="002000E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32BF" w:rsidRDefault="00D3739B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trust these revisions address </w:t>
      </w:r>
      <w:r w:rsidR="003D32BF">
        <w:rPr>
          <w:rFonts w:ascii="Calibri" w:hAnsi="Calibri"/>
          <w:sz w:val="24"/>
          <w:szCs w:val="24"/>
        </w:rPr>
        <w:t>the Committee’s questions and I thank the Committee for the opportunity to comment</w:t>
      </w:r>
      <w:r>
        <w:rPr>
          <w:rFonts w:ascii="Calibri" w:hAnsi="Calibri"/>
          <w:sz w:val="24"/>
          <w:szCs w:val="24"/>
        </w:rPr>
        <w:t xml:space="preserve"> and further enhance the supplementary material supporting this important piece of legislation</w:t>
      </w:r>
      <w:r w:rsidR="003D32BF">
        <w:rPr>
          <w:rFonts w:ascii="Calibri" w:hAnsi="Calibri"/>
          <w:sz w:val="24"/>
          <w:szCs w:val="24"/>
        </w:rPr>
        <w:t xml:space="preserve">. </w:t>
      </w:r>
    </w:p>
    <w:p w:rsidR="00AE0DC0" w:rsidRDefault="00AE0DC0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E0DC0" w:rsidRPr="00AE0DC0" w:rsidRDefault="00AE0DC0" w:rsidP="00AE0DC0">
      <w:pPr>
        <w:spacing w:after="0" w:line="240" w:lineRule="auto"/>
        <w:rPr>
          <w:rFonts w:ascii="Calibri" w:hAnsi="Calibri"/>
          <w:sz w:val="24"/>
          <w:szCs w:val="24"/>
        </w:rPr>
      </w:pPr>
      <w:r w:rsidRPr="00AE0DC0">
        <w:rPr>
          <w:rFonts w:ascii="Calibri" w:hAnsi="Calibri"/>
          <w:sz w:val="24"/>
          <w:szCs w:val="24"/>
        </w:rPr>
        <w:t xml:space="preserve">I will also be tabling a number of Government amendments to the Bill to </w:t>
      </w:r>
      <w:r w:rsidRPr="00AE0DC0">
        <w:rPr>
          <w:sz w:val="24"/>
          <w:szCs w:val="24"/>
        </w:rPr>
        <w:t xml:space="preserve">provide further clarity on intended operation. Amendments have been made to: </w:t>
      </w:r>
    </w:p>
    <w:p w:rsidR="00AE0DC0" w:rsidRPr="00AE0DC0" w:rsidRDefault="00AE0DC0" w:rsidP="00AE0D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0DC0">
        <w:rPr>
          <w:sz w:val="24"/>
          <w:szCs w:val="24"/>
        </w:rPr>
        <w:t xml:space="preserve">Section 9 – definition of a controlled sports event. This section was updated to specifically exclude training and provide a clear definition of what is considered training for the purposes of the Act. </w:t>
      </w:r>
    </w:p>
    <w:p w:rsidR="00AE0DC0" w:rsidRPr="00AE0DC0" w:rsidRDefault="00AE0DC0" w:rsidP="00AE0D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0DC0">
        <w:rPr>
          <w:sz w:val="24"/>
          <w:szCs w:val="24"/>
        </w:rPr>
        <w:t xml:space="preserve">Section 18 (4) – decision on registration of controlled sports official – clauses now include an internal review process and a time period for this review. </w:t>
      </w:r>
    </w:p>
    <w:p w:rsidR="00AE0DC0" w:rsidRPr="00AE0DC0" w:rsidRDefault="00AE0DC0" w:rsidP="00AE0D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0DC0">
        <w:rPr>
          <w:sz w:val="24"/>
          <w:szCs w:val="24"/>
        </w:rPr>
        <w:lastRenderedPageBreak/>
        <w:t xml:space="preserve">Section 22 (6) controlled sports official registration – renewal - clauses now include an internal review process and a time period for this review. </w:t>
      </w:r>
    </w:p>
    <w:p w:rsidR="00AE0DC0" w:rsidRPr="00AE0DC0" w:rsidRDefault="00AE0DC0" w:rsidP="00AE0D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0DC0">
        <w:rPr>
          <w:sz w:val="24"/>
          <w:szCs w:val="24"/>
        </w:rPr>
        <w:t xml:space="preserve">Section 23 (3) (b) – suspension or cancellation of controlled sports official registration – extension of time period from 10 working days to 20 working days for official to provide reasons why registration should not be cancelled or suspended. </w:t>
      </w:r>
    </w:p>
    <w:p w:rsidR="00AE0DC0" w:rsidRPr="00AE0DC0" w:rsidRDefault="00AE0DC0" w:rsidP="00AE0D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0DC0">
        <w:rPr>
          <w:sz w:val="24"/>
          <w:szCs w:val="24"/>
        </w:rPr>
        <w:t>Section 27 (4) – decision on registration of controlled sports contestant - clauses now include an internal review process and a time period for this review.</w:t>
      </w:r>
    </w:p>
    <w:p w:rsidR="00AE0DC0" w:rsidRPr="00AE0DC0" w:rsidRDefault="00AE0DC0" w:rsidP="00AE0D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0DC0">
        <w:rPr>
          <w:sz w:val="24"/>
          <w:szCs w:val="24"/>
        </w:rPr>
        <w:t>Section 31 (6) – controlled sports contestant registration – renewal - clauses now include an internal review process and a time period for this review.</w:t>
      </w:r>
    </w:p>
    <w:p w:rsidR="00AE0DC0" w:rsidRPr="00AE0DC0" w:rsidRDefault="00AE0DC0" w:rsidP="00AE0DC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E0DC0">
        <w:rPr>
          <w:sz w:val="24"/>
          <w:szCs w:val="24"/>
        </w:rPr>
        <w:t xml:space="preserve">Section 32 (4) - suspension or cancellation of controlled sports contestant registration – extension of time period from 10 working days to 20 working days for contestant to provide reasons why registration should not be cancelled or suspended. </w:t>
      </w:r>
    </w:p>
    <w:p w:rsidR="00AE0DC0" w:rsidRPr="00AE0DC0" w:rsidRDefault="00AE0DC0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E0DC0" w:rsidRPr="00AE0DC0" w:rsidRDefault="00AE0DC0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E0DC0">
        <w:rPr>
          <w:rFonts w:ascii="Calibri" w:hAnsi="Calibri"/>
          <w:sz w:val="24"/>
          <w:szCs w:val="24"/>
        </w:rPr>
        <w:t xml:space="preserve">I refer these amendments to the Committee for consideration ahead of the debate. </w:t>
      </w:r>
    </w:p>
    <w:p w:rsidR="00AD7D31" w:rsidRPr="00AE0DC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E0DC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E0DC0">
        <w:rPr>
          <w:rFonts w:ascii="Calibri" w:hAnsi="Calibri"/>
          <w:sz w:val="24"/>
          <w:szCs w:val="24"/>
        </w:rPr>
        <w:t>Yours sincerely</w:t>
      </w:r>
    </w:p>
    <w:p w:rsidR="00AD7D31" w:rsidRPr="00AE0DC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E0DC0" w:rsidRDefault="00834846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E0DC0">
        <w:rPr>
          <w:rFonts w:ascii="Calibri" w:hAnsi="Calibri"/>
          <w:sz w:val="24"/>
          <w:szCs w:val="24"/>
        </w:rPr>
        <w:br/>
      </w:r>
    </w:p>
    <w:p w:rsidR="0021708F" w:rsidRPr="00AE0DC0" w:rsidRDefault="0021708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E0DC0" w:rsidRDefault="00CD60C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E0DC0">
        <w:rPr>
          <w:rFonts w:ascii="Calibri" w:hAnsi="Calibri"/>
          <w:sz w:val="24"/>
          <w:szCs w:val="24"/>
        </w:rPr>
        <w:t>Yvette Berry</w:t>
      </w:r>
      <w:r w:rsidR="00AD7D31" w:rsidRPr="00AE0DC0">
        <w:rPr>
          <w:rFonts w:ascii="Calibri" w:hAnsi="Calibri"/>
          <w:sz w:val="24"/>
          <w:szCs w:val="24"/>
        </w:rPr>
        <w:t xml:space="preserve"> MLA</w:t>
      </w:r>
    </w:p>
    <w:p w:rsidR="0055749D" w:rsidRPr="00AE0DC0" w:rsidRDefault="00CD60C1" w:rsidP="00670EAF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AE0DC0">
        <w:rPr>
          <w:rFonts w:ascii="Calibri" w:hAnsi="Calibri"/>
          <w:sz w:val="24"/>
          <w:szCs w:val="24"/>
        </w:rPr>
        <w:t xml:space="preserve">Deputy </w:t>
      </w:r>
      <w:r w:rsidR="00AD7D31" w:rsidRPr="00AE0DC0">
        <w:rPr>
          <w:rFonts w:ascii="Calibri" w:hAnsi="Calibri"/>
          <w:sz w:val="24"/>
          <w:szCs w:val="24"/>
        </w:rPr>
        <w:t xml:space="preserve">Chief Minister </w:t>
      </w:r>
    </w:p>
    <w:sectPr w:rsidR="0055749D" w:rsidRPr="00AE0DC0" w:rsidSect="00F50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A7" w:rsidRDefault="00EE4BA7" w:rsidP="00AD7D31">
      <w:pPr>
        <w:spacing w:after="0" w:line="240" w:lineRule="auto"/>
      </w:pPr>
      <w:r>
        <w:separator/>
      </w:r>
    </w:p>
  </w:endnote>
  <w:endnote w:type="continuationSeparator" w:id="0">
    <w:p w:rsidR="00EE4BA7" w:rsidRDefault="00EE4BA7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C3" w:rsidRDefault="00EB3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C3" w:rsidRDefault="00EB3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90CD413" wp14:editId="3C30AA14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531823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CD60C1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7C5A9AA" wp14:editId="050ABD2C">
              <wp:simplePos x="0" y="0"/>
              <wp:positionH relativeFrom="page">
                <wp:posOffset>3550920</wp:posOffset>
              </wp:positionH>
              <wp:positionV relativeFrom="page">
                <wp:posOffset>10137140</wp:posOffset>
              </wp:positionV>
              <wp:extent cx="254000" cy="254000"/>
              <wp:effectExtent l="0" t="0" r="0" b="0"/>
              <wp:wrapNone/>
              <wp:docPr id="25" name="Group 25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55C0D" id="Group 25" o:spid="_x0000_s1026" alt="Title: Social media icon - Description: Social media icon" style="position:absolute;margin-left:279.6pt;margin-top:798.2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">
              <v:shape id="Freeform 8" o:spid="_x0000_s1027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EMIA&#10;AADbAAAADwAAAGRycy9kb3ducmV2LnhtbESPT4vCMBTE78J+h/CEvWmisEW6RrELokf/Xfb2tnnb&#10;FpuX0sRa/fRGEDwOM/MbZr7sbS06an3lWMNkrEAQ585UXGg4HdejGQgfkA3WjknDjTwsFx+DOabG&#10;XXlP3SEUIkLYp6ihDKFJpfR5SRb92DXE0ft3rcUQZVtI0+I1wm0tp0ol0mLFcaHEhn5Kys+Hi9XQ&#10;bdS2mvx+7e6Zy8Jfos5mk520/hz2q28QgfrwDr/aW6Nh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UQwgAAANsAAAAPAAAAAAAAAAAAAAAAAJgCAABkcnMvZG93&#10;bnJldi54bWxQSwUGAAAAAAQABAD1AAAAhwM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8IA&#10;AADbAAAADwAAAGRycy9kb3ducmV2LnhtbESPQYvCMBSE74L/ITzBmyYKutI1ylYQPbrqxdvb5m1b&#10;bF5KE2v11xthYY/DzHzDLNedrURLjS8da5iMFQjizJmScw3n03a0AOEDssHKMWl4kIf1qt9bYmLc&#10;nb+pPYZcRAj7BDUUIdSJlD4ryKIfu5o4er+usRiibHJpGrxHuK3kVKm5tFhyXCiwpk1B2fV4sxra&#10;ndqXk8vs8ExdGn7m6mp26Vnr4aD7+gQRqAv/4b/23miYfs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CLwgAAANsAAAAPAAAAAAAAAAAAAAAAAJgCAABkcnMvZG93&#10;bnJldi54bWxQSwUGAAAAAAQABAD1AAAAhwM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0+b8A&#10;AADbAAAADwAAAGRycy9kb3ducmV2LnhtbERPy4rCMBTdC/5DuMLsNFEYkY6x2IFBl7427u4017a0&#10;uSlNpnb8erMQXB7Oe50OthE9db5yrGE+UyCIc2cqLjRczj/TFQgfkA02jknDP3lIN+PRGhPj7nyk&#10;/hQKEUPYJ6ihDKFNpPR5SRb9zLXEkbu5zmKIsCuk6fAew20jF0otpcWKY0OJLX2XlNenP6uh36l9&#10;Nb9+Hh6Zy8LvUtVml120/pgM2y8QgYbwFr/ce6Nh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zT5vwAAANsAAAAPAAAAAAAAAAAAAAAAAJgCAABkcnMvZG93bnJl&#10;di54bWxQSwUGAAAAAAQABAD1AAAAhAM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RYsIA&#10;AADbAAAADwAAAGRycy9kb3ducmV2LnhtbESPQYvCMBSE74L/ITzBmyYKyto1ylYQPbrqxdvb5m1b&#10;bF5KE2v11xthYY/DzHzDLNedrURLjS8da5iMFQjizJmScw3n03b0AcIHZIOVY9LwIA/rVb+3xMS4&#10;O39Tewy5iBD2CWooQqgTKX1WkEU/djVx9H5dYzFE2eTSNHiPcFvJqVJzabHkuFBgTZuCsuvxZjW0&#10;O7UvJ5fZ4Zm6NPzM1dXs0rPWw0H39QkiUBf+w3/tvdEwXc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5FiwgAAANsAAAAPAAAAAAAAAAAAAAAAAJgCAABkcnMvZG93&#10;bnJldi54bWxQSwUGAAAAAAQABAD1AAAAhwM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Ir8A&#10;AADbAAAADwAAAGRycy9kb3ducmV2LnhtbERPTYvCMBC9L/gfwgje1kRFkWoUK4ged9WLt7EZ22Iz&#10;KU2s1V+/OQh7fLzv5bqzlWip8aVjDaOhAkGcOVNyruF82n3PQfiAbLByTBpe5GG96n0tMTHuyb/U&#10;HkMuYgj7BDUUIdSJlD4ryKIfupo4cjfXWAwRNrk0DT5juK3kWKmZtFhybCiwpm1B2f34sBravTqU&#10;o8v05526NFxn6m726VnrQb/bLEAE6sK/+OM+GA2T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K4ivwAAANsAAAAPAAAAAAAAAAAAAAAAAJgCAABkcnMvZG93bnJl&#10;di54bWxQSwUGAAAAAAQABAD1AAAAhAM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76AD56" wp14:editId="6AE47AF4">
              <wp:simplePos x="0" y="0"/>
              <wp:positionH relativeFrom="page">
                <wp:posOffset>2203450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AF433" id="Group 22" o:spid="_x0000_s1026" alt="Title: Social media icon" style="position:absolute;margin-left:173.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+61 2 6205 0</w:t>
    </w:r>
    <w:r>
      <w:rPr>
        <w:rFonts w:asciiTheme="minorHAnsi" w:hAnsiTheme="minorHAnsi"/>
        <w:color w:val="231F20"/>
        <w:sz w:val="20"/>
        <w:szCs w:val="20"/>
      </w:rPr>
      <w:t>233</w:t>
    </w:r>
    <w:r w:rsidR="006A1B70" w:rsidRPr="0061634E">
      <w:rPr>
        <w:rFonts w:asciiTheme="minorHAnsi" w:hAnsiTheme="minorHAnsi"/>
        <w:sz w:val="20"/>
        <w:szCs w:val="20"/>
      </w:rPr>
      <w:t>    </w:t>
    </w:r>
    <w:r w:rsidR="003F3EF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Pr="00CD60C1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Pr="00CD60C1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CD60C1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berry@act.gov.au</w:t>
      </w:r>
    </w:hyperlink>
    <w:r w:rsidR="0061634E" w:rsidRPr="0061634E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CD60C1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6AF4406" wp14:editId="7CD170A5">
              <wp:simplePos x="0" y="0"/>
              <wp:positionH relativeFrom="page">
                <wp:posOffset>3876675</wp:posOffset>
              </wp:positionH>
              <wp:positionV relativeFrom="page">
                <wp:posOffset>10184765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CD60C1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yvettesberry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4406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305.25pt;margin-top:801.9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o5RcWOAAAAANAQAADwAA&#10;AAAAAAAAAAAAAAAFBQAAZHJzL2Rvd25yZXYueG1sUEsFBgAAAAAEAAQA8wAAABIGAAAAAA==&#10;" filled="f" stroked="f">
              <v:textbox inset="0,0,0,0">
                <w:txbxContent>
                  <w:p w:rsidR="0061634E" w:rsidRPr="0039472D" w:rsidRDefault="00CD60C1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yvettesberry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09B8E" wp14:editId="247C76B9">
              <wp:simplePos x="0" y="0"/>
              <wp:positionH relativeFrom="page">
                <wp:posOffset>2521585</wp:posOffset>
              </wp:positionH>
              <wp:positionV relativeFrom="page">
                <wp:posOffset>10184130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CD60C1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YvetteSBerry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09B8E" id="Text Box 10" o:spid="_x0000_s1027" type="#_x0000_t202" style="position:absolute;margin-left:198.55pt;margin-top:801.9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" filled="f" stroked="f">
              <v:textbox inset="0,0,0,0">
                <w:txbxContent>
                  <w:p w:rsidR="0061634E" w:rsidRPr="0039472D" w:rsidRDefault="00CD60C1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YvetteSBerry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3760F" wp14:editId="5C34DC2A">
              <wp:simplePos x="0" y="0"/>
              <wp:positionH relativeFrom="page">
                <wp:posOffset>1038225</wp:posOffset>
              </wp:positionH>
              <wp:positionV relativeFrom="page">
                <wp:posOffset>10172700</wp:posOffset>
              </wp:positionV>
              <wp:extent cx="990600" cy="1714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r w:rsidR="00CD60C1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YvetteSBerry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3760F" id="Text Box 11" o:spid="_x0000_s1028" type="#_x0000_t202" style="position:absolute;margin-left:81.75pt;margin-top:801pt;width:78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CD60C1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YvetteSBerry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3527F0" wp14:editId="074A289D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B83AF" id="Group 14" o:spid="_x0000_s1026" alt="Title: Social media icon - Description: Social media icon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i2DZC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A7" w:rsidRDefault="00EE4BA7" w:rsidP="00AD7D31">
      <w:pPr>
        <w:spacing w:after="0" w:line="240" w:lineRule="auto"/>
      </w:pPr>
      <w:r>
        <w:separator/>
      </w:r>
    </w:p>
  </w:footnote>
  <w:footnote w:type="continuationSeparator" w:id="0">
    <w:p w:rsidR="00EE4BA7" w:rsidRDefault="00EE4BA7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C3" w:rsidRDefault="00EB3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6229"/>
      <w:temporary/>
      <w:showingPlcHdr/>
      <w15:appearance w15:val="hidden"/>
    </w:sdtPr>
    <w:sdtEndPr/>
    <w:sdtContent>
      <w:p w:rsidR="00AD7D31" w:rsidRDefault="00AD7D31">
        <w:pPr>
          <w:pStyle w:val="Header"/>
        </w:pPr>
        <w:r>
          <w:t>[Type here]</w:t>
        </w:r>
      </w:p>
    </w:sdtContent>
  </w:sdt>
  <w:p w:rsidR="00AD7D31" w:rsidRDefault="00AD7D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6A" w:rsidRPr="00DD766A" w:rsidRDefault="00313E4A" w:rsidP="00021DE6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CD60C1">
      <w:rPr>
        <w:rFonts w:ascii="Montserrat" w:hAnsi="Montserrat"/>
        <w:b/>
        <w:color w:val="FFFFFF" w:themeColor="background1"/>
        <w:sz w:val="36"/>
      </w:rPr>
      <w:t>Yvette Berry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CD60C1">
      <w:rPr>
        <w:b/>
        <w:color w:val="231F20"/>
        <w:spacing w:val="-1"/>
        <w:sz w:val="24"/>
      </w:rPr>
      <w:t xml:space="preserve">Deputy </w:t>
    </w:r>
    <w:r w:rsidR="0064748B" w:rsidRPr="00DD766A">
      <w:rPr>
        <w:b/>
        <w:color w:val="231F20"/>
        <w:spacing w:val="-1"/>
        <w:sz w:val="24"/>
      </w:rPr>
      <w:t>Chief</w:t>
    </w:r>
    <w:r w:rsidR="0064748B" w:rsidRPr="00DD766A">
      <w:rPr>
        <w:b/>
        <w:color w:val="231F20"/>
        <w:spacing w:val="-12"/>
        <w:sz w:val="24"/>
      </w:rPr>
      <w:t xml:space="preserve"> </w:t>
    </w:r>
    <w:r w:rsidR="0064748B" w:rsidRPr="00DD766A">
      <w:rPr>
        <w:b/>
        <w:color w:val="231F20"/>
        <w:sz w:val="24"/>
      </w:rPr>
      <w:t>Minister</w:t>
    </w:r>
    <w:r w:rsidR="0064748B" w:rsidRPr="00DD766A">
      <w:t xml:space="preserve"> </w:t>
    </w:r>
    <w:r w:rsidR="00021DE6">
      <w:br/>
    </w:r>
    <w:r w:rsidR="00CD60C1">
      <w:t>Minister for Education and Early Childhood Development</w:t>
    </w:r>
    <w:r w:rsidR="00021DE6">
      <w:br/>
    </w:r>
    <w:r w:rsidR="00CD60C1">
      <w:t>Minister for H</w:t>
    </w:r>
    <w:r w:rsidR="00021DE6">
      <w:t>ousing and Suburban Development</w:t>
    </w:r>
    <w:r w:rsidR="00021DE6">
      <w:br/>
    </w:r>
    <w:r w:rsidR="00CD60C1">
      <w:t xml:space="preserve">Minister for the Prevention of Domestic and </w:t>
    </w:r>
    <w:r w:rsidR="00CD60C1">
      <w:br/>
      <w:t xml:space="preserve">   </w:t>
    </w:r>
    <w:r w:rsidR="00021DE6">
      <w:t>Family Violence</w:t>
    </w:r>
    <w:r w:rsidR="00021DE6">
      <w:br/>
    </w:r>
    <w:r w:rsidR="00CD60C1">
      <w:t>Mi</w:t>
    </w:r>
    <w:r w:rsidR="00021DE6">
      <w:t>nister for Sport and Recreation</w:t>
    </w:r>
    <w:r w:rsidR="00021DE6">
      <w:br/>
    </w:r>
    <w:r w:rsidR="00CD60C1">
      <w:t>Minister for Women</w:t>
    </w:r>
    <w:r w:rsidR="00DD766A" w:rsidRPr="00021DE6"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r w:rsidR="00CD60C1">
      <w:rPr>
        <w:rFonts w:asciiTheme="minorHAnsi" w:hAnsiTheme="minorHAnsi"/>
        <w:sz w:val="20"/>
        <w:szCs w:val="20"/>
      </w:rPr>
      <w:t>Ginninderra</w:t>
    </w:r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09A8"/>
    <w:multiLevelType w:val="hybridMultilevel"/>
    <w:tmpl w:val="2B4C8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6677"/>
    <w:multiLevelType w:val="hybridMultilevel"/>
    <w:tmpl w:val="7102F0D0"/>
    <w:lvl w:ilvl="0" w:tplc="1F764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2361"/>
    <w:multiLevelType w:val="hybridMultilevel"/>
    <w:tmpl w:val="7ADA821A"/>
    <w:lvl w:ilvl="0" w:tplc="100A90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7"/>
    <w:rsid w:val="00021DE6"/>
    <w:rsid w:val="000446B5"/>
    <w:rsid w:val="000C7314"/>
    <w:rsid w:val="001450DC"/>
    <w:rsid w:val="001804F3"/>
    <w:rsid w:val="001851B2"/>
    <w:rsid w:val="001D7389"/>
    <w:rsid w:val="002000E6"/>
    <w:rsid w:val="0021708F"/>
    <w:rsid w:val="00313E4A"/>
    <w:rsid w:val="003D32BF"/>
    <w:rsid w:val="003F3EF8"/>
    <w:rsid w:val="0041104E"/>
    <w:rsid w:val="00531823"/>
    <w:rsid w:val="005351C5"/>
    <w:rsid w:val="0055749D"/>
    <w:rsid w:val="00594851"/>
    <w:rsid w:val="005C29FB"/>
    <w:rsid w:val="005C4787"/>
    <w:rsid w:val="005E7DE1"/>
    <w:rsid w:val="0061634E"/>
    <w:rsid w:val="0064748B"/>
    <w:rsid w:val="00655CD8"/>
    <w:rsid w:val="00670EAF"/>
    <w:rsid w:val="00690C6D"/>
    <w:rsid w:val="006A1B70"/>
    <w:rsid w:val="00712BA7"/>
    <w:rsid w:val="00717C55"/>
    <w:rsid w:val="00743ECB"/>
    <w:rsid w:val="007D7500"/>
    <w:rsid w:val="007D7FAC"/>
    <w:rsid w:val="00806ACB"/>
    <w:rsid w:val="00834846"/>
    <w:rsid w:val="0084256C"/>
    <w:rsid w:val="00855531"/>
    <w:rsid w:val="008D15E5"/>
    <w:rsid w:val="009C2877"/>
    <w:rsid w:val="00A031A0"/>
    <w:rsid w:val="00A46FDE"/>
    <w:rsid w:val="00AD7D31"/>
    <w:rsid w:val="00AE0DC0"/>
    <w:rsid w:val="00B07A07"/>
    <w:rsid w:val="00B85096"/>
    <w:rsid w:val="00B979F8"/>
    <w:rsid w:val="00CD60C1"/>
    <w:rsid w:val="00CE06B1"/>
    <w:rsid w:val="00CF5FEE"/>
    <w:rsid w:val="00D240EE"/>
    <w:rsid w:val="00D3739B"/>
    <w:rsid w:val="00DD766A"/>
    <w:rsid w:val="00DF17EC"/>
    <w:rsid w:val="00E27883"/>
    <w:rsid w:val="00E63C28"/>
    <w:rsid w:val="00E67BB7"/>
    <w:rsid w:val="00EB3BC3"/>
    <w:rsid w:val="00ED5634"/>
    <w:rsid w:val="00EE4BA7"/>
    <w:rsid w:val="00F3309D"/>
    <w:rsid w:val="00F50739"/>
    <w:rsid w:val="00F53F96"/>
    <w:rsid w:val="00F63921"/>
    <w:rsid w:val="00F652EA"/>
    <w:rsid w:val="00FB6C11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029C490-C274-4658-B31D-3C6B815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berry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%20Connor\Downloads\YvetteBerry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82A5040-F8A9-4F82-8C21-5FFCD1E1BF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YvetteBerry-Letterhead</Template>
  <TotalTime>7</TotalTime>
  <Pages>2</Pages>
  <Words>443</Words>
  <Characters>2411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- Controlled Sports Bill 2018</dc:title>
  <dc:subject>Letterhead template</dc:subject>
  <dc:creator/>
  <cp:keywords/>
  <dc:description/>
  <cp:lastModifiedBy>Leary, Danton</cp:lastModifiedBy>
  <cp:revision>4</cp:revision>
  <cp:lastPrinted>2018-08-24T07:17:00Z</cp:lastPrinted>
  <dcterms:created xsi:type="dcterms:W3CDTF">2019-03-04T23:22:00Z</dcterms:created>
  <dcterms:modified xsi:type="dcterms:W3CDTF">2019-03-05T22:28:00Z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aa4578f1-7884-48fd-87ed-91ddcec9dfbd</vt:lpwstr>
  </property>
  <property fmtid="{D5CDD505-2E9C-101B-9397-08002B2CF9AE}" pid="3" name="bjSaver">
    <vt:lpwstr>rH2+t6Ri9KJ/8gvexew4NaIDcTkIzlXg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